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3BB" w:rsidRPr="00A61E09" w:rsidRDefault="00F133BB" w:rsidP="00ED1115">
      <w:pPr>
        <w:spacing w:after="0" w:line="240" w:lineRule="auto"/>
        <w:jc w:val="center"/>
        <w:rPr>
          <w:rFonts w:ascii="Garamond" w:hAnsi="Garamond"/>
          <w:lang w:val="en-US"/>
        </w:rPr>
      </w:pPr>
    </w:p>
    <w:p w:rsidR="00ED1115" w:rsidRDefault="00F133BB" w:rsidP="00E83749">
      <w:pPr>
        <w:spacing w:after="0" w:line="240" w:lineRule="auto"/>
        <w:jc w:val="center"/>
        <w:rPr>
          <w:rFonts w:ascii="Garamond" w:hAnsi="Garamond"/>
          <w:b/>
          <w:sz w:val="28"/>
          <w:lang w:val="en-US"/>
        </w:rPr>
      </w:pPr>
      <w:r w:rsidRPr="00ED1115">
        <w:rPr>
          <w:rFonts w:ascii="Garamond" w:hAnsi="Garamond"/>
          <w:b/>
          <w:sz w:val="28"/>
        </w:rPr>
        <w:t xml:space="preserve">The Connection between Media and Scholarly Reports </w:t>
      </w:r>
    </w:p>
    <w:p w:rsidR="00F133BB" w:rsidRPr="00ED1115" w:rsidRDefault="00F133BB" w:rsidP="00E83749">
      <w:pPr>
        <w:spacing w:after="0" w:line="240" w:lineRule="auto"/>
        <w:jc w:val="center"/>
        <w:rPr>
          <w:rFonts w:ascii="Garamond" w:hAnsi="Garamond"/>
          <w:b/>
          <w:sz w:val="28"/>
        </w:rPr>
      </w:pPr>
      <w:r w:rsidRPr="00ED1115">
        <w:rPr>
          <w:rFonts w:ascii="Garamond" w:hAnsi="Garamond"/>
          <w:b/>
          <w:sz w:val="28"/>
        </w:rPr>
        <w:t>on Rampage School Shootings</w:t>
      </w:r>
    </w:p>
    <w:p w:rsidR="00E83749" w:rsidRPr="00ED1115" w:rsidRDefault="00E83749" w:rsidP="00E83749">
      <w:pPr>
        <w:spacing w:after="0" w:line="240" w:lineRule="auto"/>
        <w:jc w:val="center"/>
        <w:rPr>
          <w:rFonts w:ascii="Garamond" w:hAnsi="Garamond"/>
          <w:sz w:val="38"/>
          <w:lang w:val="en-US"/>
        </w:rPr>
      </w:pPr>
    </w:p>
    <w:p w:rsidR="00F133BB" w:rsidRPr="00ED1115" w:rsidRDefault="00F133BB" w:rsidP="00E83749">
      <w:pPr>
        <w:spacing w:after="0" w:line="240" w:lineRule="auto"/>
        <w:jc w:val="center"/>
        <w:rPr>
          <w:rFonts w:ascii="Garamond" w:hAnsi="Garamond"/>
          <w:b/>
          <w:sz w:val="24"/>
        </w:rPr>
      </w:pPr>
      <w:r w:rsidRPr="00ED1115">
        <w:rPr>
          <w:rFonts w:ascii="Garamond" w:hAnsi="Garamond"/>
          <w:b/>
          <w:sz w:val="24"/>
        </w:rPr>
        <w:t>Philip C Mongan</w:t>
      </w:r>
      <w:r w:rsidR="00E83749" w:rsidRPr="00ED1115">
        <w:rPr>
          <w:rStyle w:val="FootnoteReference"/>
          <w:rFonts w:ascii="Garamond" w:hAnsi="Garamond"/>
          <w:b/>
          <w:sz w:val="24"/>
        </w:rPr>
        <w:footnoteReference w:id="1"/>
      </w:r>
      <w:r w:rsidRPr="00ED1115">
        <w:rPr>
          <w:rFonts w:ascii="Garamond" w:hAnsi="Garamond"/>
          <w:b/>
          <w:sz w:val="24"/>
        </w:rPr>
        <w:t>, LCSW, Ph.D.</w:t>
      </w:r>
    </w:p>
    <w:p w:rsidR="00A61E09" w:rsidRPr="00ED1115" w:rsidRDefault="00A61E09" w:rsidP="00ED1115">
      <w:pPr>
        <w:spacing w:after="0" w:line="240" w:lineRule="auto"/>
        <w:jc w:val="center"/>
        <w:rPr>
          <w:rFonts w:ascii="Garamond" w:hAnsi="Garamond"/>
          <w:b/>
          <w:sz w:val="38"/>
          <w:lang w:val="en-US"/>
        </w:rPr>
      </w:pPr>
    </w:p>
    <w:p w:rsidR="00F133BB" w:rsidRPr="00A61E09" w:rsidRDefault="00F133BB" w:rsidP="00ED1115">
      <w:pPr>
        <w:spacing w:after="0" w:line="240" w:lineRule="auto"/>
        <w:ind w:left="360" w:right="360"/>
        <w:jc w:val="both"/>
        <w:rPr>
          <w:rFonts w:ascii="Garamond" w:hAnsi="Garamond"/>
          <w:b/>
        </w:rPr>
      </w:pPr>
      <w:r w:rsidRPr="00A61E09">
        <w:rPr>
          <w:rFonts w:ascii="Garamond" w:hAnsi="Garamond"/>
          <w:b/>
        </w:rPr>
        <w:t>Abstract</w:t>
      </w:r>
    </w:p>
    <w:p w:rsidR="00ED1115" w:rsidRPr="00ED1115" w:rsidRDefault="00ED1115" w:rsidP="00ED1115">
      <w:pPr>
        <w:spacing w:after="0" w:line="240" w:lineRule="auto"/>
        <w:ind w:left="360" w:right="360"/>
        <w:jc w:val="both"/>
        <w:rPr>
          <w:rFonts w:ascii="Garamond" w:hAnsi="Garamond"/>
          <w:sz w:val="10"/>
          <w:lang w:val="en-US"/>
        </w:rPr>
      </w:pPr>
    </w:p>
    <w:p w:rsidR="00ED1115" w:rsidRPr="00ED1115" w:rsidRDefault="00ED1115" w:rsidP="00ED1115">
      <w:pPr>
        <w:pBdr>
          <w:top w:val="single" w:sz="4" w:space="1" w:color="auto"/>
          <w:bottom w:val="single" w:sz="4" w:space="1" w:color="auto"/>
        </w:pBdr>
        <w:spacing w:after="0" w:line="240" w:lineRule="auto"/>
        <w:ind w:left="360" w:right="360"/>
        <w:jc w:val="both"/>
        <w:rPr>
          <w:rFonts w:ascii="Garamond" w:hAnsi="Garamond"/>
          <w:sz w:val="8"/>
          <w:lang w:val="en-US"/>
        </w:rPr>
      </w:pPr>
    </w:p>
    <w:p w:rsidR="00F133BB" w:rsidRDefault="00F133BB" w:rsidP="00ED1115">
      <w:pPr>
        <w:pBdr>
          <w:top w:val="single" w:sz="4" w:space="1" w:color="auto"/>
          <w:bottom w:val="single" w:sz="4" w:space="1" w:color="auto"/>
        </w:pBdr>
        <w:spacing w:after="0" w:line="240" w:lineRule="auto"/>
        <w:ind w:left="360" w:right="360"/>
        <w:jc w:val="both"/>
        <w:rPr>
          <w:rFonts w:ascii="Garamond" w:hAnsi="Garamond"/>
          <w:lang w:val="en-US"/>
        </w:rPr>
      </w:pPr>
      <w:r w:rsidRPr="00A61E09">
        <w:rPr>
          <w:rFonts w:ascii="Garamond" w:hAnsi="Garamond"/>
        </w:rPr>
        <w:t>Mass shootings at primary and secondary schools command an immense amount of media coverage, due to their rarity and lethality.  As these tragic events unfold citizens frequently demand answers, and the media – who is frequently the entity framing the circumstances surrounding these events – are tasked with providing responses to those questions.  It is at this juncture that sensationalized information, or simply misinformation, can impact the internalization of perceptions regarding these rare occurrences.  Subsequent externalizations from that sensationalized or faulty information – especially policy aimed at prevention – then has the potential to be impacted by that information.This study aimed to examine the factors that mainstream news articles and scholarly journal articles attribute to impacting the occurrence of rampage school shootings.  This was done through a content analysis of eight of the most circulated print newspapers and newsmagazines, as well as the entire population of peer reviewed journal articles that discussed the phenomenon.  Triangulation of the findings uncovered that there were differences in the factors the two types of sources discussed, as well as in how similar factors were discussed.  Implications for these differences were then discussed through analyzing enacted policies that are intended to prevent these tragedies from occurring.</w:t>
      </w:r>
    </w:p>
    <w:p w:rsidR="00ED1115" w:rsidRPr="00ED1115" w:rsidRDefault="00ED1115" w:rsidP="00ED1115">
      <w:pPr>
        <w:pBdr>
          <w:top w:val="single" w:sz="4" w:space="1" w:color="auto"/>
          <w:bottom w:val="single" w:sz="4" w:space="1" w:color="auto"/>
        </w:pBdr>
        <w:spacing w:after="0" w:line="240" w:lineRule="auto"/>
        <w:ind w:left="360" w:right="360"/>
        <w:jc w:val="both"/>
        <w:rPr>
          <w:rFonts w:ascii="Garamond" w:hAnsi="Garamond"/>
          <w:sz w:val="8"/>
          <w:lang w:val="en-US"/>
        </w:rPr>
      </w:pPr>
    </w:p>
    <w:p w:rsidR="00A61E09" w:rsidRPr="00ED1115" w:rsidRDefault="00A61E09" w:rsidP="00ED1115">
      <w:pPr>
        <w:spacing w:after="0" w:line="240" w:lineRule="auto"/>
        <w:ind w:left="360" w:right="360"/>
        <w:jc w:val="both"/>
        <w:rPr>
          <w:rFonts w:ascii="Garamond" w:hAnsi="Garamond"/>
          <w:b/>
          <w:sz w:val="10"/>
          <w:lang w:val="en-US"/>
        </w:rPr>
      </w:pPr>
    </w:p>
    <w:p w:rsidR="00F133BB" w:rsidRPr="00A61E09" w:rsidRDefault="00F133BB" w:rsidP="00ED1115">
      <w:pPr>
        <w:spacing w:after="0" w:line="240" w:lineRule="auto"/>
        <w:ind w:left="360" w:right="360"/>
        <w:jc w:val="both"/>
        <w:rPr>
          <w:rFonts w:ascii="Garamond" w:hAnsi="Garamond"/>
          <w:b/>
        </w:rPr>
      </w:pPr>
      <w:r w:rsidRPr="00A61E09">
        <w:rPr>
          <w:rFonts w:ascii="Garamond" w:hAnsi="Garamond"/>
          <w:b/>
        </w:rPr>
        <w:t>Keywords</w:t>
      </w:r>
      <w:r w:rsidR="00A61E09">
        <w:rPr>
          <w:rFonts w:ascii="Garamond" w:hAnsi="Garamond"/>
          <w:b/>
          <w:lang w:val="en-US"/>
        </w:rPr>
        <w:t xml:space="preserve">: </w:t>
      </w:r>
      <w:r w:rsidRPr="00A61E09">
        <w:rPr>
          <w:rFonts w:ascii="Garamond" w:hAnsi="Garamond"/>
        </w:rPr>
        <w:t xml:space="preserve">Content Analysis, School Violence, Rampage School Shootings, Social Construction, School </w:t>
      </w:r>
      <w:r w:rsidR="00B9371E">
        <w:rPr>
          <w:rFonts w:ascii="Garamond" w:hAnsi="Garamond"/>
          <w:lang w:val="en-US"/>
        </w:rPr>
        <w:t xml:space="preserve">                         </w:t>
      </w:r>
      <w:r w:rsidRPr="00A61E09">
        <w:rPr>
          <w:rFonts w:ascii="Garamond" w:hAnsi="Garamond"/>
        </w:rPr>
        <w:t>Policy</w:t>
      </w:r>
      <w:r w:rsidRPr="00A61E09">
        <w:rPr>
          <w:rFonts w:ascii="Garamond" w:hAnsi="Garamond"/>
        </w:rPr>
        <w:tab/>
      </w:r>
    </w:p>
    <w:p w:rsidR="00F133BB" w:rsidRPr="00AE68E5" w:rsidRDefault="00F133BB" w:rsidP="00A61E09">
      <w:pPr>
        <w:spacing w:after="0" w:line="240" w:lineRule="auto"/>
        <w:jc w:val="both"/>
        <w:rPr>
          <w:rFonts w:ascii="Garamond" w:hAnsi="Garamond"/>
          <w:b/>
          <w:sz w:val="10"/>
          <w:lang w:val="en-US"/>
        </w:rPr>
      </w:pPr>
    </w:p>
    <w:p w:rsidR="00F133BB" w:rsidRPr="00A61E09" w:rsidRDefault="00F133BB" w:rsidP="00A61E09">
      <w:pPr>
        <w:spacing w:after="0" w:line="240" w:lineRule="auto"/>
        <w:jc w:val="both"/>
        <w:rPr>
          <w:rFonts w:ascii="Garamond" w:hAnsi="Garamond"/>
          <w:b/>
        </w:rPr>
      </w:pPr>
      <w:r w:rsidRPr="00A61E09">
        <w:rPr>
          <w:rFonts w:ascii="Garamond" w:hAnsi="Garamond"/>
          <w:b/>
        </w:rPr>
        <w:t>Introduction</w:t>
      </w:r>
    </w:p>
    <w:p w:rsidR="0026008C" w:rsidRPr="00AE68E5" w:rsidRDefault="0026008C" w:rsidP="0026008C">
      <w:pPr>
        <w:pStyle w:val="ListParagraph"/>
        <w:spacing w:after="0" w:line="240" w:lineRule="auto"/>
        <w:ind w:left="0"/>
        <w:contextualSpacing w:val="0"/>
        <w:jc w:val="both"/>
        <w:rPr>
          <w:rFonts w:ascii="Garamond" w:hAnsi="Garamond"/>
          <w:sz w:val="10"/>
          <w:lang w:val="en-US"/>
        </w:rPr>
      </w:pPr>
    </w:p>
    <w:p w:rsidR="00F133BB" w:rsidRPr="00A61E09" w:rsidRDefault="00F133BB" w:rsidP="00AE68E5">
      <w:pPr>
        <w:pStyle w:val="ListParagraph"/>
        <w:spacing w:after="0" w:line="240" w:lineRule="auto"/>
        <w:ind w:left="0" w:firstLine="720"/>
        <w:contextualSpacing w:val="0"/>
        <w:jc w:val="both"/>
        <w:rPr>
          <w:rFonts w:ascii="Garamond" w:hAnsi="Garamond"/>
        </w:rPr>
      </w:pPr>
      <w:r w:rsidRPr="00A61E09">
        <w:rPr>
          <w:rFonts w:ascii="Garamond" w:hAnsi="Garamond"/>
        </w:rPr>
        <w:t xml:space="preserve">When a mass shooting occurs in the United States, one of the most frequent questions people ask is “why”.  It is understandably difficult for people to comprehend how an individual could pick up a gun and kill multiple people, especially when the perpetrator is a child and they target individuals at their school.  Due to the extreme nature of the attacks the media quickly attempts to answer the public's questions by speculating on various motives and details.  Subsequently, those speculations are broadcast to the general public, who then must digest the information in order to arrive at their own opinion for how these types of tragedies can occur, as well as what should be done to prevent them.  This intersection between the producers and consumers of media provides an important focal point of inquiry for researchers seeking to understand the relationship between the reporting of news and the public’s perceptions of events such as multiple victim shootings. The relevance of this relationship is particularly critical when one considers the potential impact that public opinion may have policy and prevention. </w:t>
      </w:r>
    </w:p>
    <w:p w:rsidR="0026008C" w:rsidRPr="00AE68E5" w:rsidRDefault="0026008C" w:rsidP="00A61E09">
      <w:pPr>
        <w:pStyle w:val="ListParagraph"/>
        <w:spacing w:after="0" w:line="240" w:lineRule="auto"/>
        <w:ind w:left="0"/>
        <w:contextualSpacing w:val="0"/>
        <w:jc w:val="both"/>
        <w:rPr>
          <w:rFonts w:ascii="Garamond" w:hAnsi="Garamond"/>
          <w:b/>
          <w:sz w:val="10"/>
          <w:lang w:val="en-US"/>
        </w:rPr>
      </w:pPr>
    </w:p>
    <w:p w:rsidR="00F133BB" w:rsidRPr="00A61E09" w:rsidRDefault="00F133BB" w:rsidP="00A61E09">
      <w:pPr>
        <w:pStyle w:val="ListParagraph"/>
        <w:spacing w:after="0" w:line="240" w:lineRule="auto"/>
        <w:ind w:left="0"/>
        <w:contextualSpacing w:val="0"/>
        <w:jc w:val="both"/>
        <w:rPr>
          <w:rFonts w:ascii="Garamond" w:hAnsi="Garamond"/>
          <w:b/>
        </w:rPr>
      </w:pPr>
      <w:r w:rsidRPr="00A61E09">
        <w:rPr>
          <w:rFonts w:ascii="Garamond" w:hAnsi="Garamond"/>
          <w:b/>
        </w:rPr>
        <w:t>Rampage School Shootings</w:t>
      </w:r>
    </w:p>
    <w:p w:rsidR="0026008C" w:rsidRPr="00AE68E5" w:rsidRDefault="0026008C" w:rsidP="0026008C">
      <w:pPr>
        <w:pStyle w:val="ListParagraph"/>
        <w:spacing w:after="0" w:line="240" w:lineRule="auto"/>
        <w:ind w:left="0"/>
        <w:contextualSpacing w:val="0"/>
        <w:jc w:val="both"/>
        <w:rPr>
          <w:rFonts w:ascii="Garamond" w:hAnsi="Garamond"/>
          <w:sz w:val="10"/>
          <w:lang w:val="en-US"/>
        </w:rPr>
      </w:pPr>
    </w:p>
    <w:p w:rsidR="00AE68E5" w:rsidRDefault="00F133BB" w:rsidP="00AE68E5">
      <w:pPr>
        <w:pStyle w:val="ListParagraph"/>
        <w:spacing w:after="0" w:line="240" w:lineRule="auto"/>
        <w:ind w:left="0" w:firstLine="720"/>
        <w:contextualSpacing w:val="0"/>
        <w:jc w:val="both"/>
        <w:rPr>
          <w:rFonts w:ascii="Garamond" w:hAnsi="Garamond"/>
          <w:lang w:val="en-US"/>
        </w:rPr>
      </w:pPr>
      <w:r w:rsidRPr="00A61E09">
        <w:rPr>
          <w:rFonts w:ascii="Garamond" w:hAnsi="Garamond"/>
        </w:rPr>
        <w:t xml:space="preserve">A subgroup of school shootings that has proven to be particularly difficult to understand has been the rampage school shootings in primary and secondary schools that were typified by several incidents that occurred in the 1990s (e.g. Columbine High School shooting).  Historically, one of the largest obstacles in studying this type of school shootings is the case definition problem (Harding, Fox, and Mehta, 2002).  </w:t>
      </w:r>
    </w:p>
    <w:p w:rsidR="0026008C" w:rsidRDefault="00F133BB" w:rsidP="00AE68E5">
      <w:pPr>
        <w:pStyle w:val="ListParagraph"/>
        <w:spacing w:after="0" w:line="240" w:lineRule="auto"/>
        <w:ind w:left="0" w:firstLine="720"/>
        <w:contextualSpacing w:val="0"/>
        <w:jc w:val="both"/>
        <w:rPr>
          <w:rFonts w:ascii="Garamond" w:hAnsi="Garamond"/>
          <w:lang w:val="en-US"/>
        </w:rPr>
      </w:pPr>
      <w:r w:rsidRPr="00A61E09">
        <w:rPr>
          <w:rFonts w:ascii="Garamond" w:hAnsi="Garamond"/>
        </w:rPr>
        <w:lastRenderedPageBreak/>
        <w:t xml:space="preserve">This problem consists of, “defining the relevant universe of cases that can realistically be called </w:t>
      </w:r>
      <w:r w:rsidRPr="00A61E09">
        <w:rPr>
          <w:rFonts w:ascii="Garamond" w:hAnsi="Garamond"/>
          <w:i/>
        </w:rPr>
        <w:t>rampage school shootings</w:t>
      </w:r>
      <w:r w:rsidRPr="00A61E09">
        <w:rPr>
          <w:rFonts w:ascii="Garamond" w:hAnsi="Garamond"/>
        </w:rPr>
        <w:t>” (p. 177).</w:t>
      </w:r>
      <w:r w:rsidRPr="00A61E09">
        <w:rPr>
          <w:rFonts w:ascii="Garamond" w:hAnsi="Garamond"/>
          <w:i/>
        </w:rPr>
        <w:t xml:space="preserve">  </w:t>
      </w:r>
      <w:r w:rsidRPr="00A61E09">
        <w:rPr>
          <w:rFonts w:ascii="Garamond" w:hAnsi="Garamond"/>
        </w:rPr>
        <w:t xml:space="preserve">This problem demonstrates the importance of clearly describing the parameters being used in research involving school shootings.  Over time school shootings have been defined differently, making comparisons between studies incredibly difficult.  McGee and </w:t>
      </w:r>
      <w:r w:rsidRPr="00A61E09">
        <w:rPr>
          <w:rFonts w:ascii="Garamond" w:hAnsi="Garamond"/>
          <w:bCs/>
          <w:iCs/>
        </w:rPr>
        <w:t>DeBernardo</w:t>
      </w:r>
      <w:r w:rsidRPr="00A61E09">
        <w:rPr>
          <w:rFonts w:ascii="Garamond" w:hAnsi="Garamond"/>
        </w:rPr>
        <w:t xml:space="preserve"> (1999), Newman et al. (2004), and the FBI report on school shootings (Vossekuil et al., 2001) all utilized slightly differing definitions of what constituted a school shooting.  As a result of those discrepancies, they included different cases in their studies, which led to variation in how they discussed the phenomenon.  Muschert (2007a) attempted to address the case definition problem by proposing the existence of five types of school shootings:  Targeted shootings, government shootings, terroristic shootings, mass shootings, and rampage school shootings (see Muschert, 2007 for a thorough overview).  </w:t>
      </w:r>
    </w:p>
    <w:p w:rsidR="0026008C" w:rsidRPr="00AE68E5" w:rsidRDefault="0026008C" w:rsidP="0026008C">
      <w:pPr>
        <w:pStyle w:val="ListParagraph"/>
        <w:spacing w:after="0" w:line="240" w:lineRule="auto"/>
        <w:ind w:left="0"/>
        <w:contextualSpacing w:val="0"/>
        <w:jc w:val="both"/>
        <w:rPr>
          <w:rFonts w:ascii="Garamond" w:hAnsi="Garamond"/>
          <w:sz w:val="10"/>
          <w:lang w:val="en-US"/>
        </w:rPr>
      </w:pPr>
    </w:p>
    <w:p w:rsidR="00F133BB" w:rsidRPr="00A61E09" w:rsidRDefault="00F133BB" w:rsidP="00AE68E5">
      <w:pPr>
        <w:pStyle w:val="ListParagraph"/>
        <w:spacing w:after="0" w:line="240" w:lineRule="auto"/>
        <w:ind w:left="0" w:firstLine="720"/>
        <w:contextualSpacing w:val="0"/>
        <w:jc w:val="both"/>
        <w:rPr>
          <w:rFonts w:ascii="Garamond" w:hAnsi="Garamond"/>
        </w:rPr>
      </w:pPr>
      <w:r w:rsidRPr="00A61E09">
        <w:rPr>
          <w:rFonts w:ascii="Garamond" w:hAnsi="Garamond"/>
        </w:rPr>
        <w:t>This research project focuses solely on rampage school shootings, so it is imperative that the definition for that type of school shooting be explained in a clear and concise manner.  Rampage school shootings were defined by Newman et al. (2004) in their comprehensive case studies of the school shootings in Jonesboro, AR and Paducah, KY.  In order to meet criteria for a rampage school shooting, they stated that an event must meet a few criteria: …take place on a school-related public stage before an audience; involve multiple victims, some of whom are shot simply for their symbolic significance or at random; and involve one or more shooters who are students or former students of the school. (Newman et al., 2004, p. 50).</w:t>
      </w:r>
      <w:r w:rsidR="0026008C">
        <w:rPr>
          <w:rFonts w:ascii="Garamond" w:hAnsi="Garamond"/>
          <w:lang w:val="en-US"/>
        </w:rPr>
        <w:t xml:space="preserve"> </w:t>
      </w:r>
      <w:r w:rsidRPr="00A61E09">
        <w:rPr>
          <w:rFonts w:ascii="Garamond" w:hAnsi="Garamond"/>
        </w:rPr>
        <w:t xml:space="preserve">Although only developed in the last few years, the utilization of this definition has allowed subsequent research into this phenomenon to address the historical case definition problem in studying rampage school shootings.  With these parameters Newman et al. (2004) identified 29 rampage school shooting incidents.  Their definition will serve as the definition that will be utilized throughout this article.  </w:t>
      </w:r>
    </w:p>
    <w:p w:rsidR="00F133BB" w:rsidRPr="009D74E6" w:rsidRDefault="00F133BB" w:rsidP="0026008C">
      <w:pPr>
        <w:spacing w:after="0" w:line="240" w:lineRule="auto"/>
        <w:jc w:val="both"/>
        <w:rPr>
          <w:rFonts w:ascii="Garamond" w:hAnsi="Garamond"/>
          <w:b/>
          <w:sz w:val="10"/>
          <w:lang w:val="en-US"/>
        </w:rPr>
      </w:pPr>
    </w:p>
    <w:p w:rsidR="00F133BB" w:rsidRPr="0026008C" w:rsidRDefault="00F133BB" w:rsidP="0026008C">
      <w:pPr>
        <w:spacing w:after="0" w:line="240" w:lineRule="auto"/>
        <w:jc w:val="center"/>
        <w:rPr>
          <w:rFonts w:ascii="Garamond" w:hAnsi="Garamond"/>
          <w:b/>
          <w:lang w:val="en-US"/>
        </w:rPr>
      </w:pPr>
      <w:r w:rsidRPr="0026008C">
        <w:rPr>
          <w:rFonts w:ascii="Garamond" w:hAnsi="Garamond"/>
          <w:b/>
        </w:rPr>
        <w:t>Table 1.  Rampage Middle/High School Shooting Cases</w:t>
      </w:r>
    </w:p>
    <w:p w:rsidR="0026008C" w:rsidRPr="009D74E6" w:rsidRDefault="0026008C" w:rsidP="0026008C">
      <w:pPr>
        <w:spacing w:after="0" w:line="240" w:lineRule="auto"/>
        <w:jc w:val="center"/>
        <w:rPr>
          <w:rFonts w:ascii="Garamond" w:hAnsi="Garamond"/>
          <w:i/>
          <w:sz w:val="10"/>
          <w:lang w:val="en-US"/>
        </w:rPr>
      </w:pPr>
    </w:p>
    <w:tbl>
      <w:tblPr>
        <w:tblW w:w="7893" w:type="dxa"/>
        <w:jc w:val="center"/>
        <w:tblLook w:val="04A0" w:firstRow="1" w:lastRow="0" w:firstColumn="1" w:lastColumn="0" w:noHBand="0" w:noVBand="1"/>
      </w:tblPr>
      <w:tblGrid>
        <w:gridCol w:w="3222"/>
        <w:gridCol w:w="3222"/>
        <w:gridCol w:w="1449"/>
      </w:tblGrid>
      <w:tr w:rsidR="00F133BB" w:rsidRPr="0026008C" w:rsidTr="0026008C">
        <w:trPr>
          <w:trHeight w:val="20"/>
          <w:jc w:val="center"/>
        </w:trPr>
        <w:tc>
          <w:tcPr>
            <w:tcW w:w="3222" w:type="dxa"/>
            <w:tcBorders>
              <w:bottom w:val="single" w:sz="4" w:space="0" w:color="auto"/>
            </w:tcBorders>
            <w:vAlign w:val="center"/>
          </w:tcPr>
          <w:p w:rsidR="00F133BB" w:rsidRPr="0026008C" w:rsidRDefault="00F133BB" w:rsidP="0026008C">
            <w:pPr>
              <w:spacing w:after="0" w:line="240" w:lineRule="auto"/>
              <w:jc w:val="both"/>
              <w:rPr>
                <w:rFonts w:ascii="Garamond" w:hAnsi="Garamond"/>
                <w:b/>
                <w:sz w:val="18"/>
              </w:rPr>
            </w:pPr>
            <w:r w:rsidRPr="0026008C">
              <w:rPr>
                <w:rFonts w:ascii="Garamond" w:hAnsi="Garamond"/>
                <w:b/>
                <w:sz w:val="18"/>
              </w:rPr>
              <w:t>Shooter(s)</w:t>
            </w:r>
          </w:p>
        </w:tc>
        <w:tc>
          <w:tcPr>
            <w:tcW w:w="3222" w:type="dxa"/>
            <w:tcBorders>
              <w:bottom w:val="single" w:sz="4" w:space="0" w:color="auto"/>
            </w:tcBorders>
            <w:vAlign w:val="center"/>
          </w:tcPr>
          <w:p w:rsidR="00F133BB" w:rsidRPr="0026008C" w:rsidRDefault="00F133BB" w:rsidP="0026008C">
            <w:pPr>
              <w:spacing w:after="0" w:line="240" w:lineRule="auto"/>
              <w:jc w:val="both"/>
              <w:rPr>
                <w:rFonts w:ascii="Garamond" w:hAnsi="Garamond"/>
                <w:b/>
                <w:sz w:val="18"/>
              </w:rPr>
            </w:pPr>
            <w:r w:rsidRPr="0026008C">
              <w:rPr>
                <w:rFonts w:ascii="Garamond" w:hAnsi="Garamond"/>
                <w:b/>
                <w:sz w:val="18"/>
              </w:rPr>
              <w:t>Location</w:t>
            </w:r>
          </w:p>
        </w:tc>
        <w:tc>
          <w:tcPr>
            <w:tcW w:w="1449" w:type="dxa"/>
            <w:tcBorders>
              <w:bottom w:val="single" w:sz="4" w:space="0" w:color="auto"/>
            </w:tcBorders>
            <w:vAlign w:val="center"/>
          </w:tcPr>
          <w:p w:rsidR="00F133BB" w:rsidRPr="0026008C" w:rsidRDefault="00F133BB" w:rsidP="0026008C">
            <w:pPr>
              <w:spacing w:after="0" w:line="240" w:lineRule="auto"/>
              <w:jc w:val="both"/>
              <w:rPr>
                <w:rFonts w:ascii="Garamond" w:hAnsi="Garamond"/>
                <w:b/>
                <w:sz w:val="18"/>
              </w:rPr>
            </w:pPr>
            <w:r w:rsidRPr="0026008C">
              <w:rPr>
                <w:rFonts w:ascii="Garamond" w:hAnsi="Garamond"/>
                <w:b/>
                <w:sz w:val="18"/>
              </w:rPr>
              <w:t>Year</w:t>
            </w:r>
          </w:p>
        </w:tc>
      </w:tr>
      <w:tr w:rsidR="00F133BB" w:rsidRPr="0026008C" w:rsidTr="0026008C">
        <w:trPr>
          <w:trHeight w:val="20"/>
          <w:jc w:val="center"/>
        </w:trPr>
        <w:tc>
          <w:tcPr>
            <w:tcW w:w="3222"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Anthony Barbaro</w:t>
            </w:r>
          </w:p>
        </w:tc>
        <w:tc>
          <w:tcPr>
            <w:tcW w:w="3222"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Orlean, NY</w:t>
            </w:r>
          </w:p>
        </w:tc>
        <w:tc>
          <w:tcPr>
            <w:tcW w:w="1449"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1974</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Patrick Lizotte</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Las Vegas, NV</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1982</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David Lawler</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Manchester, MO</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1983</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James Alan Kearbey</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Goddard, KS</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1985</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Kristofer Hans</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Lewiston, MT</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1986</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Nicholas Elliot</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Virginia Beach, VA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1988</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Eric Houston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Olivehurst, CA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1992</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Wayne Lo</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Great Barrington, MA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1992</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Scott Pennington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Grayson, KY</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1993</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Toby Sincino</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Blackville, SC</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1995</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Jamie Rouse</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Lynnville, TN</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1995</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Barry Loukaitis</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Moses Lake, WA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1996</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Evan Ramsey</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Bethel, AK</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1997</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Luke Woodham</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Pearl, MS</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1997</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Michael Carneal</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Paducah, KY</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1997</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Joseph Todd</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Stamps, AR</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1997</w:t>
            </w:r>
          </w:p>
        </w:tc>
      </w:tr>
      <w:tr w:rsidR="00F133BB" w:rsidRPr="0026008C" w:rsidTr="0026008C">
        <w:trPr>
          <w:trHeight w:val="20"/>
          <w:jc w:val="center"/>
        </w:trPr>
        <w:tc>
          <w:tcPr>
            <w:tcW w:w="3222" w:type="dxa"/>
            <w:vAlign w:val="center"/>
          </w:tcPr>
          <w:p w:rsidR="00F133BB" w:rsidRPr="0026008C" w:rsidRDefault="00F133BB" w:rsidP="0068731A">
            <w:pPr>
              <w:spacing w:after="0" w:line="240" w:lineRule="auto"/>
              <w:jc w:val="both"/>
              <w:rPr>
                <w:rFonts w:ascii="Garamond" w:hAnsi="Garamond"/>
                <w:sz w:val="18"/>
              </w:rPr>
            </w:pPr>
            <w:r w:rsidRPr="0026008C">
              <w:rPr>
                <w:rFonts w:ascii="Garamond" w:hAnsi="Garamond"/>
                <w:sz w:val="18"/>
              </w:rPr>
              <w:t>MitchellJohnson</w:t>
            </w:r>
            <w:r w:rsidRPr="0026008C">
              <w:rPr>
                <w:rFonts w:ascii="Garamond" w:hAnsi="Garamond"/>
                <w:sz w:val="18"/>
              </w:rPr>
              <w:br/>
              <w:t>Andrew Golden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Westside, AR</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1998</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Andrew Wurst</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Edinboro, PA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1998</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Kip Kinkel</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Springfield, OR</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1998</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Shawn Cooper</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Notus, ID</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1999</w:t>
            </w:r>
          </w:p>
        </w:tc>
      </w:tr>
      <w:tr w:rsidR="00F133BB" w:rsidRPr="0026008C" w:rsidTr="0026008C">
        <w:trPr>
          <w:trHeight w:val="20"/>
          <w:jc w:val="center"/>
        </w:trPr>
        <w:tc>
          <w:tcPr>
            <w:tcW w:w="3222" w:type="dxa"/>
            <w:vAlign w:val="center"/>
          </w:tcPr>
          <w:p w:rsidR="00F133BB" w:rsidRPr="0026008C" w:rsidRDefault="0068731A" w:rsidP="0026008C">
            <w:pPr>
              <w:spacing w:after="0" w:line="240" w:lineRule="auto"/>
              <w:jc w:val="both"/>
              <w:rPr>
                <w:rFonts w:ascii="Garamond" w:hAnsi="Garamond"/>
                <w:sz w:val="18"/>
              </w:rPr>
            </w:pPr>
            <w:r>
              <w:rPr>
                <w:rFonts w:ascii="Garamond" w:hAnsi="Garamond"/>
                <w:sz w:val="18"/>
              </w:rPr>
              <w:t>Eric</w:t>
            </w:r>
            <w:r w:rsidR="00F133BB" w:rsidRPr="0026008C">
              <w:rPr>
                <w:rFonts w:ascii="Garamond" w:hAnsi="Garamond"/>
                <w:sz w:val="18"/>
              </w:rPr>
              <w:t>Harris</w:t>
            </w:r>
            <w:bookmarkStart w:id="0" w:name="_GoBack"/>
            <w:bookmarkEnd w:id="0"/>
            <w:r w:rsidR="00F133BB" w:rsidRPr="0026008C">
              <w:rPr>
                <w:rFonts w:ascii="Garamond" w:hAnsi="Garamond"/>
                <w:sz w:val="18"/>
              </w:rPr>
              <w:br/>
              <w:t>Dylan Klebold</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Littleton, CO</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1999</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T.J. Solomon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Conyers, GA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1999</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Seth Trickey</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Fort Gibson, OK</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1999</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Charles Williams</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Santee, CA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2001</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Jason Hoffman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El Cajon, CA</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2001</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Jeff Weise</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Red Lake, MN</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2005</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James Newman</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Reno, NV</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2006</w:t>
            </w:r>
          </w:p>
        </w:tc>
      </w:tr>
      <w:tr w:rsidR="00F133BB" w:rsidRPr="0026008C" w:rsidTr="0026008C">
        <w:trPr>
          <w:trHeight w:val="20"/>
          <w:jc w:val="center"/>
        </w:trPr>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Alvaro Castillo</w:t>
            </w:r>
          </w:p>
        </w:tc>
        <w:tc>
          <w:tcPr>
            <w:tcW w:w="3222"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Hillsborough, NC</w:t>
            </w:r>
          </w:p>
        </w:tc>
        <w:tc>
          <w:tcPr>
            <w:tcW w:w="1449" w:type="dxa"/>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2006</w:t>
            </w:r>
          </w:p>
        </w:tc>
      </w:tr>
      <w:tr w:rsidR="00F133BB" w:rsidRPr="0026008C" w:rsidTr="0026008C">
        <w:trPr>
          <w:trHeight w:val="20"/>
          <w:jc w:val="center"/>
        </w:trPr>
        <w:tc>
          <w:tcPr>
            <w:tcW w:w="3222" w:type="dxa"/>
            <w:tcBorders>
              <w:bottom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Asa Coon</w:t>
            </w:r>
          </w:p>
        </w:tc>
        <w:tc>
          <w:tcPr>
            <w:tcW w:w="3222" w:type="dxa"/>
            <w:tcBorders>
              <w:bottom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Cleveland, OH</w:t>
            </w:r>
          </w:p>
        </w:tc>
        <w:tc>
          <w:tcPr>
            <w:tcW w:w="1449" w:type="dxa"/>
            <w:tcBorders>
              <w:bottom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2007</w:t>
            </w:r>
          </w:p>
        </w:tc>
      </w:tr>
      <w:tr w:rsidR="00F133BB" w:rsidRPr="0026008C" w:rsidTr="0026008C">
        <w:trPr>
          <w:trHeight w:val="20"/>
          <w:jc w:val="center"/>
        </w:trPr>
        <w:tc>
          <w:tcPr>
            <w:tcW w:w="3222"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Total</w:t>
            </w:r>
          </w:p>
        </w:tc>
        <w:tc>
          <w:tcPr>
            <w:tcW w:w="3222"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sz w:val="18"/>
              </w:rPr>
              <w:t>29</w:t>
            </w:r>
          </w:p>
        </w:tc>
        <w:tc>
          <w:tcPr>
            <w:tcW w:w="1449" w:type="dxa"/>
            <w:tcBorders>
              <w:top w:val="single" w:sz="4" w:space="0" w:color="auto"/>
            </w:tcBorders>
            <w:vAlign w:val="center"/>
          </w:tcPr>
          <w:p w:rsidR="00F133BB" w:rsidRPr="0026008C" w:rsidRDefault="00F133BB" w:rsidP="0026008C">
            <w:pPr>
              <w:spacing w:after="0" w:line="240" w:lineRule="auto"/>
              <w:jc w:val="both"/>
              <w:rPr>
                <w:rFonts w:ascii="Garamond" w:hAnsi="Garamond"/>
                <w:sz w:val="18"/>
              </w:rPr>
            </w:pPr>
          </w:p>
        </w:tc>
      </w:tr>
      <w:tr w:rsidR="00F133BB" w:rsidRPr="0026008C" w:rsidTr="0026008C">
        <w:trPr>
          <w:trHeight w:val="20"/>
          <w:jc w:val="center"/>
        </w:trPr>
        <w:tc>
          <w:tcPr>
            <w:tcW w:w="7893" w:type="dxa"/>
            <w:gridSpan w:val="3"/>
            <w:vAlign w:val="center"/>
          </w:tcPr>
          <w:p w:rsidR="00F133BB" w:rsidRPr="0026008C" w:rsidRDefault="00F133BB" w:rsidP="0026008C">
            <w:pPr>
              <w:spacing w:after="0" w:line="240" w:lineRule="auto"/>
              <w:jc w:val="both"/>
              <w:rPr>
                <w:rFonts w:ascii="Garamond" w:hAnsi="Garamond"/>
                <w:sz w:val="18"/>
              </w:rPr>
            </w:pPr>
            <w:r w:rsidRPr="0026008C">
              <w:rPr>
                <w:rFonts w:ascii="Garamond" w:hAnsi="Garamond"/>
                <w:i/>
                <w:sz w:val="18"/>
              </w:rPr>
              <w:t>Cases listed in Newman et al., (2004); Newman and Fox (2009)</w:t>
            </w:r>
          </w:p>
        </w:tc>
      </w:tr>
    </w:tbl>
    <w:p w:rsidR="00F133BB" w:rsidRPr="00AE68E5" w:rsidRDefault="00F133BB" w:rsidP="0026008C">
      <w:pPr>
        <w:spacing w:after="0" w:line="240" w:lineRule="auto"/>
        <w:ind w:firstLine="720"/>
        <w:jc w:val="both"/>
        <w:rPr>
          <w:rFonts w:ascii="Garamond" w:hAnsi="Garamond"/>
          <w:b/>
          <w:sz w:val="10"/>
        </w:rPr>
      </w:pPr>
    </w:p>
    <w:p w:rsidR="00AE68E5" w:rsidRDefault="00AE68E5" w:rsidP="00DA4FEB">
      <w:pPr>
        <w:spacing w:after="0" w:line="240" w:lineRule="auto"/>
        <w:ind w:firstLine="720"/>
        <w:jc w:val="both"/>
        <w:rPr>
          <w:rFonts w:ascii="Garamond" w:hAnsi="Garamond"/>
          <w:lang w:val="en-US"/>
        </w:rPr>
      </w:pPr>
    </w:p>
    <w:p w:rsidR="00AE68E5" w:rsidRDefault="00AE68E5" w:rsidP="00DA4FEB">
      <w:pPr>
        <w:spacing w:after="0" w:line="240" w:lineRule="auto"/>
        <w:ind w:firstLine="720"/>
        <w:jc w:val="both"/>
        <w:rPr>
          <w:rFonts w:ascii="Garamond" w:hAnsi="Garamond"/>
          <w:lang w:val="en-US"/>
        </w:rPr>
      </w:pPr>
    </w:p>
    <w:p w:rsidR="00F133BB" w:rsidRPr="00A61E09" w:rsidRDefault="00F133BB" w:rsidP="00DA4FEB">
      <w:pPr>
        <w:spacing w:after="0" w:line="240" w:lineRule="auto"/>
        <w:ind w:firstLine="720"/>
        <w:jc w:val="both"/>
        <w:rPr>
          <w:rFonts w:ascii="Garamond" w:hAnsi="Garamond"/>
        </w:rPr>
      </w:pPr>
      <w:r w:rsidRPr="00A61E09">
        <w:rPr>
          <w:rFonts w:ascii="Garamond" w:hAnsi="Garamond"/>
        </w:rPr>
        <w:lastRenderedPageBreak/>
        <w:t xml:space="preserve">The bulk of scholarly literature on school shootings has concentrated on three areas:  a) the aftermath and clinical issues involved with mass killings (Fein &amp; Isaacson, 2009; Hasz &amp; Regardie, 2002), b) the prevention of such occurrences in the future (Chaney, Hunt, &amp; Schulz, 2000; Vossekuil et al., 2001), and c) the precipitating factors of the attack (Kimmel &amp; Mahler, 2003; Langman, 2009; Levin &amp; Madfis, 2009).  This research project focused on the latter of those areas since policy and prevention are typically geared towards addressing a phenomenon as it is understood, and in regards to rampage school shootings the media plays an important role in how the phenomenon is comprehended. Media coverage of school shootings has been frequently utilized to explore various issues related to school shootings, such as media framing (Chyi &amp; McCombs, 2004; Muschert &amp; Carr, 2006), fear (Frymer, 2009), and assigning blame for the tragedies (Scharrer, Weidman, &amp; Bissell, 2003).  The impact of media reports on perceptions, and the ability of the media to aide in the construction an individual’s reality are well established (for examples see Herda-Rapp, 2003).  That ability to define a phenomenon and construct the reality around it, as well as the likelihood of media to exaggerate or sensationalize certain factors surrounding events (Menifield, Rose, Homa, &amp; Cunningham, 2001), makes the media’s portrayal of an event a critical component to the general perception regarding the occurrence.  Muschert (2007b) and Roth and Mehta (2002) proposed that while there may truly exist an objective reality surrounding precipitating factors of rampage school shootings, differing reports by the media may lead to the construction of a more subjective reality about the factors surrounding school shooting events.  That construction of rampage school shootings illustrates the utility in examining media reports surrounding school shooting events, since the media undoubtedly constructs or influences the perceived reality around these high profile attacks (Muschert, 2009). </w:t>
      </w:r>
    </w:p>
    <w:p w:rsidR="00DA4FEB" w:rsidRPr="00DA4FEB" w:rsidRDefault="00DA4FEB" w:rsidP="00A61E09">
      <w:pPr>
        <w:autoSpaceDE w:val="0"/>
        <w:adjustRightInd w:val="0"/>
        <w:spacing w:after="0" w:line="240" w:lineRule="auto"/>
        <w:ind w:firstLine="720"/>
        <w:jc w:val="both"/>
        <w:rPr>
          <w:rFonts w:ascii="Garamond" w:hAnsi="Garamond"/>
          <w:sz w:val="10"/>
          <w:lang w:val="en-US"/>
        </w:rPr>
      </w:pPr>
    </w:p>
    <w:p w:rsidR="00F133BB" w:rsidRPr="00A61E09" w:rsidRDefault="00F133BB" w:rsidP="00A61E09">
      <w:pPr>
        <w:autoSpaceDE w:val="0"/>
        <w:adjustRightInd w:val="0"/>
        <w:spacing w:after="0" w:line="240" w:lineRule="auto"/>
        <w:ind w:firstLine="720"/>
        <w:jc w:val="both"/>
        <w:rPr>
          <w:rFonts w:ascii="Garamond" w:hAnsi="Garamond"/>
        </w:rPr>
      </w:pPr>
      <w:r w:rsidRPr="00A61E09">
        <w:rPr>
          <w:rFonts w:ascii="Garamond" w:hAnsi="Garamond"/>
        </w:rPr>
        <w:t xml:space="preserve">To date, there has been a dearth of studies that have examined media reports of school shootings and concentrated on factors that may have impacted the shootings (Herda-Rapp, 2003).  Also, due to the purpose of those studies, they only included a limited number of rampage shootings.  Muschert (2009) addressed this issue and discussed the need for future research to continue to examine media reports, while also focusing on increasing the number of school shooting cases examined in order to gain a more complete understanding of the phenomenon.  Therefore, media reports continue to be a viable data source for the many remaining questions regarding school shootings, especially when great care is taken to include rampage school shooting incidents that have been previously overlooked.  Therefore, the purpose of this study was two-fold.  First, it aimed to analyze the factors commonly attributed to school shootings by the media, as well as how those factors compared to peer-reviewed journal articles.  Second, it aimed to examine any discrepancies between media and scholarly reports, which when examined through a social construction framework could impact the enactment of policy related to the prevention of the phenomenon.  </w:t>
      </w:r>
    </w:p>
    <w:p w:rsidR="00DA4FEB" w:rsidRPr="00DA4FEB" w:rsidRDefault="00DA4FEB" w:rsidP="00A61E09">
      <w:pPr>
        <w:autoSpaceDE w:val="0"/>
        <w:adjustRightInd w:val="0"/>
        <w:spacing w:after="0" w:line="240" w:lineRule="auto"/>
        <w:jc w:val="both"/>
        <w:rPr>
          <w:rFonts w:ascii="Garamond" w:hAnsi="Garamond"/>
          <w:b/>
          <w:sz w:val="10"/>
          <w:lang w:val="en-US"/>
        </w:rPr>
      </w:pPr>
    </w:p>
    <w:p w:rsidR="00F133BB" w:rsidRPr="00A61E09" w:rsidRDefault="00F133BB" w:rsidP="00A61E09">
      <w:pPr>
        <w:autoSpaceDE w:val="0"/>
        <w:adjustRightInd w:val="0"/>
        <w:spacing w:after="0" w:line="240" w:lineRule="auto"/>
        <w:jc w:val="both"/>
        <w:rPr>
          <w:rFonts w:ascii="Garamond" w:hAnsi="Garamond"/>
          <w:b/>
        </w:rPr>
      </w:pPr>
      <w:r w:rsidRPr="00A61E09">
        <w:rPr>
          <w:rFonts w:ascii="Garamond" w:hAnsi="Garamond"/>
          <w:b/>
        </w:rPr>
        <w:t>Theory</w:t>
      </w:r>
    </w:p>
    <w:p w:rsidR="00DA4FEB" w:rsidRPr="00DA4FEB" w:rsidRDefault="00DA4FEB" w:rsidP="00DA4FEB">
      <w:pPr>
        <w:pStyle w:val="ListParagraph"/>
        <w:spacing w:after="0" w:line="240" w:lineRule="auto"/>
        <w:ind w:left="0"/>
        <w:contextualSpacing w:val="0"/>
        <w:jc w:val="both"/>
        <w:rPr>
          <w:rFonts w:ascii="Garamond" w:hAnsi="Garamond"/>
          <w:sz w:val="10"/>
          <w:lang w:val="en-US"/>
        </w:rPr>
      </w:pPr>
    </w:p>
    <w:p w:rsidR="00DA4FEB" w:rsidRDefault="00DA4FEB" w:rsidP="0019381C">
      <w:pPr>
        <w:spacing w:after="0" w:line="240" w:lineRule="auto"/>
        <w:ind w:firstLine="720"/>
        <w:jc w:val="both"/>
        <w:rPr>
          <w:rFonts w:ascii="Garamond" w:hAnsi="Garamond"/>
          <w:lang w:val="en-US"/>
        </w:rPr>
      </w:pPr>
      <w:r w:rsidRPr="00DA4FEB">
        <w:rPr>
          <w:rFonts w:ascii="Garamond" w:hAnsi="Garamond"/>
        </w:rPr>
        <w:t>Rampage school shootings are extremely rare events, and have occurred in less than half the states in America (see Table 1).  Therefore, it is reasonable to assume that most people do not experience the phenomenon directly, instead experiencing it vicariously.  For an experience to be transmitted to individuals who did not directly experience an event, the general public must be able to interact with information related to the phenomenon.  Only then can individuals internalize and subsequently externalize information about the phenomenon.  In regards to rampage school shootings, two sources available for the public to gain information from are the national media and researchers who study the social issue.  Therefore, the theory utilized for this study was Social Construction since it not only addresses the unique characteristics of the phenomenon (e.g. rare, experience vicariously, lack of previous filters), but also provides a framework for the discussion of findings and relating them back to the preve</w:t>
      </w:r>
      <w:r>
        <w:rPr>
          <w:rFonts w:ascii="Garamond" w:hAnsi="Garamond"/>
        </w:rPr>
        <w:t xml:space="preserve">ntion of the phenomenon </w:t>
      </w:r>
      <w:r>
        <w:rPr>
          <w:rFonts w:ascii="Garamond" w:hAnsi="Garamond"/>
          <w:lang w:val="en-US"/>
        </w:rPr>
        <w:t>t</w:t>
      </w:r>
      <w:r>
        <w:rPr>
          <w:rFonts w:ascii="Garamond" w:hAnsi="Garamond"/>
        </w:rPr>
        <w:t>hrough</w:t>
      </w:r>
      <w:r w:rsidRPr="00DA4FEB">
        <w:rPr>
          <w:rFonts w:ascii="Garamond" w:hAnsi="Garamond"/>
        </w:rPr>
        <w:t>policy.</w:t>
      </w:r>
      <w:r>
        <w:rPr>
          <w:rFonts w:ascii="Garamond" w:hAnsi="Garamond"/>
          <w:lang w:val="en-US"/>
        </w:rPr>
        <w:t xml:space="preserve"> </w:t>
      </w:r>
      <w:r w:rsidR="00F133BB" w:rsidRPr="00A61E09">
        <w:rPr>
          <w:rFonts w:ascii="Garamond" w:hAnsi="Garamond"/>
        </w:rPr>
        <w:t>As mentioned above, another unique aspect of rampage school shootings is that not many prior incidents of school violence can be drawn upon to act as filters for information about the phenomenon.  For example, this type of school shooting challenges the typical objectivation of murders in schools being committed by minority groups in large urban schools (Schiele &amp; Stewart, 2001).  In reality, a large portion of rampage school shootings occur in rural locations (Rocque, 2012; Seaton, 2007).  Therefore, if an individual attempted to “retroject” (Berger &amp; Luckmann, 1967, p. 61) these incidents through filters which expected a minority perpetrator in an urban school, there wou</w:t>
      </w:r>
      <w:r>
        <w:rPr>
          <w:rFonts w:ascii="Garamond" w:hAnsi="Garamond"/>
        </w:rPr>
        <w:t xml:space="preserve">ld be some internal confusion. </w:t>
      </w:r>
      <w:r w:rsidR="00F133BB" w:rsidRPr="00A61E09">
        <w:rPr>
          <w:rFonts w:ascii="Garamond" w:hAnsi="Garamond"/>
        </w:rPr>
        <w:t xml:space="preserve">Retrojecting can be understood as the process of projecting experiences through filters previously established by an individual.  Then the person would have to internalize and process the new information in order to develop new filters that fit with the unique characteristics of the phenomenon.  </w:t>
      </w:r>
    </w:p>
    <w:p w:rsidR="0019381C" w:rsidRDefault="00F133BB" w:rsidP="0019381C">
      <w:pPr>
        <w:spacing w:after="0" w:line="240" w:lineRule="auto"/>
        <w:ind w:firstLine="720"/>
        <w:jc w:val="both"/>
        <w:rPr>
          <w:rFonts w:ascii="Garamond" w:hAnsi="Garamond"/>
          <w:lang w:val="en-US"/>
        </w:rPr>
      </w:pPr>
      <w:r w:rsidRPr="00A61E09">
        <w:rPr>
          <w:rFonts w:ascii="Garamond" w:hAnsi="Garamond"/>
        </w:rPr>
        <w:lastRenderedPageBreak/>
        <w:t>It is at this juncture that the available information from print media and scholars would have the greatest potential to impact perception about rampage school shootings.  For example, if the media takes a leading role in framing and defining the phenomenon, the information transmitted by them has the potential to become the reified “truth” as there are few previous filters available to block potentially faulty information from being internalized.  Any subsequent externalizations (i.e. policy) would therefore be based on possible misinformation, or at the very least sensationalized information.</w:t>
      </w:r>
      <w:r w:rsidR="00DA4FEB">
        <w:rPr>
          <w:rFonts w:ascii="Garamond" w:hAnsi="Garamond"/>
          <w:lang w:val="en-US"/>
        </w:rPr>
        <w:t xml:space="preserve"> </w:t>
      </w:r>
      <w:r w:rsidRPr="00A61E09">
        <w:rPr>
          <w:rFonts w:ascii="Garamond" w:hAnsi="Garamond"/>
        </w:rPr>
        <w:t>This project does not attempt to answer whether reports from mainstream media or scholarly articles actually impact public perception, since there already is theoretical and empirical support for that assertion (Adoni &amp; Mane, 1984; Gamson &amp; Modigl</w:t>
      </w:r>
      <w:r w:rsidR="00DA4FEB">
        <w:rPr>
          <w:rFonts w:ascii="Garamond" w:hAnsi="Garamond"/>
        </w:rPr>
        <w:t xml:space="preserve">iani, 1989; Vasterman, 2005).  </w:t>
      </w:r>
    </w:p>
    <w:p w:rsidR="0019381C" w:rsidRPr="0019381C" w:rsidRDefault="0019381C" w:rsidP="0019381C">
      <w:pPr>
        <w:spacing w:after="0" w:line="240" w:lineRule="auto"/>
        <w:ind w:firstLine="720"/>
        <w:jc w:val="both"/>
        <w:rPr>
          <w:rFonts w:ascii="Garamond" w:hAnsi="Garamond"/>
          <w:sz w:val="10"/>
          <w:lang w:val="en-US"/>
        </w:rPr>
      </w:pPr>
    </w:p>
    <w:p w:rsidR="00F133BB" w:rsidRPr="00A61E09" w:rsidRDefault="00F133BB" w:rsidP="0019381C">
      <w:pPr>
        <w:spacing w:after="0" w:line="240" w:lineRule="auto"/>
        <w:ind w:firstLine="720"/>
        <w:jc w:val="both"/>
        <w:rPr>
          <w:rFonts w:ascii="Garamond" w:hAnsi="Garamond"/>
        </w:rPr>
      </w:pPr>
      <w:r w:rsidRPr="00A61E09">
        <w:rPr>
          <w:rFonts w:ascii="Garamond" w:hAnsi="Garamond"/>
        </w:rPr>
        <w:t>However, this project takes the next step of discovering exactly what factors are connected with the occurrence of rampage school shootings.  To date, there have been various research projects utilizing the media to better understand rampage school shootings (</w:t>
      </w:r>
      <w:r w:rsidRPr="00A61E09">
        <w:rPr>
          <w:rFonts w:ascii="Garamond" w:eastAsia="Times New Roman" w:hAnsi="Garamond"/>
        </w:rPr>
        <w:t xml:space="preserve">Burns &amp; Crawford, 1999; </w:t>
      </w:r>
      <w:r w:rsidRPr="00A61E09">
        <w:rPr>
          <w:rFonts w:ascii="Garamond" w:hAnsi="Garamond"/>
        </w:rPr>
        <w:t xml:space="preserve">Chyi &amp; McCombs, 2004; Danner &amp; Carmody, 2001; </w:t>
      </w:r>
      <w:r w:rsidRPr="00A61E09">
        <w:rPr>
          <w:rFonts w:ascii="Garamond" w:eastAsia="Times New Roman" w:hAnsi="Garamond"/>
        </w:rPr>
        <w:t xml:space="preserve">Frymer, 2009; Markward, Cline, &amp; Markward, 2001; Muschert, 2009; </w:t>
      </w:r>
      <w:r w:rsidRPr="00A61E09">
        <w:rPr>
          <w:rFonts w:ascii="Garamond" w:hAnsi="Garamond"/>
        </w:rPr>
        <w:t>Muschert &amp; Carr, 2006), but none have looked into perpetration factors associated with the phenomenon.  The findings from this study will therefore provide a bridge between what is said about the phenomenon, and what impact that information may have on prevention through policy.</w:t>
      </w:r>
      <w:r w:rsidR="0019381C">
        <w:rPr>
          <w:rFonts w:ascii="Garamond" w:hAnsi="Garamond"/>
          <w:lang w:val="en-US"/>
        </w:rPr>
        <w:t xml:space="preserve"> </w:t>
      </w:r>
      <w:r w:rsidRPr="00A61E09">
        <w:rPr>
          <w:rFonts w:ascii="Garamond" w:hAnsi="Garamond"/>
        </w:rPr>
        <w:t xml:space="preserve">The methodological tool utilized for this study was content analysis.  The connection between content analysis and social construction is strong (Binder, 1993; Gamson, Croteau, Hoynes, &amp; Sasson, 1992; Gamson &amp; Modigliani, 1989; Lipschultz &amp; Hilt, 1999), and will allow for an in-depth analysis of the findings.  Essentially, the theory allows the findings to be “retroject[ed]” (Berger &amp; Luckmann, 1967, p. 61) back into the social construction paradigm, and allows the author to discuss the implications of the findings in a meaningful way so that they have real world applicability.  </w:t>
      </w:r>
    </w:p>
    <w:p w:rsidR="00DA4FEB" w:rsidRPr="0019381C" w:rsidRDefault="00DA4FEB" w:rsidP="00A61E09">
      <w:pPr>
        <w:spacing w:after="0" w:line="240" w:lineRule="auto"/>
        <w:jc w:val="both"/>
        <w:rPr>
          <w:rFonts w:ascii="Garamond" w:hAnsi="Garamond"/>
          <w:b/>
          <w:iCs/>
          <w:sz w:val="10"/>
          <w:lang w:val="en-US"/>
        </w:rPr>
      </w:pPr>
    </w:p>
    <w:p w:rsidR="00F133BB" w:rsidRPr="00A61E09" w:rsidRDefault="00F133BB" w:rsidP="00A61E09">
      <w:pPr>
        <w:spacing w:after="0" w:line="240" w:lineRule="auto"/>
        <w:jc w:val="both"/>
        <w:rPr>
          <w:rFonts w:ascii="Garamond" w:hAnsi="Garamond"/>
          <w:b/>
          <w:iCs/>
        </w:rPr>
      </w:pPr>
      <w:r w:rsidRPr="00A61E09">
        <w:rPr>
          <w:rFonts w:ascii="Garamond" w:hAnsi="Garamond"/>
          <w:b/>
          <w:iCs/>
        </w:rPr>
        <w:t>Data and Methods</w:t>
      </w:r>
    </w:p>
    <w:p w:rsidR="00DA4FEB" w:rsidRPr="0019381C" w:rsidRDefault="00DA4FEB" w:rsidP="00DA4FEB">
      <w:pPr>
        <w:spacing w:after="0" w:line="240" w:lineRule="auto"/>
        <w:jc w:val="both"/>
        <w:rPr>
          <w:rFonts w:ascii="Garamond" w:hAnsi="Garamond"/>
          <w:sz w:val="10"/>
          <w:lang w:val="en-US"/>
        </w:rPr>
      </w:pPr>
    </w:p>
    <w:p w:rsidR="00F133BB" w:rsidRDefault="00F133BB" w:rsidP="0019381C">
      <w:pPr>
        <w:spacing w:after="0" w:line="240" w:lineRule="auto"/>
        <w:ind w:firstLine="720"/>
        <w:jc w:val="both"/>
        <w:rPr>
          <w:rFonts w:ascii="Garamond" w:hAnsi="Garamond"/>
          <w:lang w:val="en-US"/>
        </w:rPr>
      </w:pPr>
      <w:r w:rsidRPr="00A61E09">
        <w:rPr>
          <w:rFonts w:ascii="Garamond" w:hAnsi="Garamond"/>
        </w:rPr>
        <w:t>The examination of media and scholarly reports on school shootings lends itself to the use of content analysis (Muschert, 2007b).  Due to the level of media consumption surrounding these events, media reports serve as a useful tool in examining the perceived reality of rampage school shootings.  For example, the Columbine High School shooting was, “the third most closely followed story of the 1990s” (Muschert &amp; Carr, 2006, p. 26).  Perceptions surrounding rampage school shootings are critical to understand since they can lead to detrimental social policies which paradoxically were intended to help students feel safe at school, but instead are based in fear (Hyman &amp; Perone, 1998).</w:t>
      </w:r>
      <w:r w:rsidR="00DA4FEB">
        <w:rPr>
          <w:rFonts w:ascii="Garamond" w:hAnsi="Garamond"/>
          <w:lang w:val="en-US"/>
        </w:rPr>
        <w:t xml:space="preserve"> </w:t>
      </w:r>
      <w:r w:rsidRPr="00A61E09">
        <w:rPr>
          <w:rFonts w:ascii="Garamond" w:hAnsi="Garamond"/>
        </w:rPr>
        <w:t xml:space="preserve">The data for this study consisted of 250 media reports that were chosen from a stratified random sample of eight of the most circulated newspapers and news magazines in the United States of America.  They consisted of:  </w:t>
      </w:r>
      <w:r w:rsidRPr="00A61E09">
        <w:rPr>
          <w:rFonts w:ascii="Garamond" w:hAnsi="Garamond"/>
          <w:i/>
        </w:rPr>
        <w:t>Newsweek, US News and World Report, New York Daily News, Houston Chronicle, New York Times, San Jose Mercury, Washington Post</w:t>
      </w:r>
      <w:r w:rsidRPr="00A61E09">
        <w:rPr>
          <w:rFonts w:ascii="Garamond" w:hAnsi="Garamond"/>
        </w:rPr>
        <w:t xml:space="preserve">, and </w:t>
      </w:r>
      <w:r w:rsidRPr="00A61E09">
        <w:rPr>
          <w:rFonts w:ascii="Garamond" w:hAnsi="Garamond"/>
          <w:i/>
        </w:rPr>
        <w:t>USA Today</w:t>
      </w:r>
      <w:r w:rsidRPr="00A61E09">
        <w:rPr>
          <w:rFonts w:ascii="Garamond" w:hAnsi="Garamond"/>
        </w:rPr>
        <w:t xml:space="preserve">.   As can be seen by the selection of newspapers and news magazines, an attempt was made to represent different parts of the country. </w:t>
      </w:r>
    </w:p>
    <w:p w:rsidR="00DA4FEB" w:rsidRPr="0019381C" w:rsidRDefault="00DA4FEB" w:rsidP="00DA4FEB">
      <w:pPr>
        <w:spacing w:after="0" w:line="240" w:lineRule="auto"/>
        <w:jc w:val="both"/>
        <w:rPr>
          <w:rFonts w:ascii="Garamond" w:hAnsi="Garamond"/>
          <w:sz w:val="10"/>
          <w:lang w:val="en-US"/>
        </w:rPr>
      </w:pPr>
    </w:p>
    <w:p w:rsidR="00DA4FEB" w:rsidRPr="00182F10" w:rsidRDefault="00F133BB" w:rsidP="0019381C">
      <w:pPr>
        <w:spacing w:after="0" w:line="240" w:lineRule="auto"/>
        <w:jc w:val="both"/>
        <w:rPr>
          <w:rFonts w:ascii="Garamond" w:hAnsi="Garamond"/>
          <w:b/>
          <w:lang w:val="en-US"/>
        </w:rPr>
      </w:pPr>
      <w:r w:rsidRPr="00182F10">
        <w:rPr>
          <w:rFonts w:ascii="Garamond" w:hAnsi="Garamond"/>
          <w:b/>
        </w:rPr>
        <w:t xml:space="preserve">The sampling procedure for the mainstream print news consisted of five steps: </w:t>
      </w:r>
    </w:p>
    <w:p w:rsidR="00F133BB" w:rsidRPr="0019381C" w:rsidRDefault="00F133BB" w:rsidP="00A61E09">
      <w:pPr>
        <w:pStyle w:val="ListParagraph"/>
        <w:spacing w:after="0" w:line="240" w:lineRule="auto"/>
        <w:ind w:left="0" w:firstLine="720"/>
        <w:contextualSpacing w:val="0"/>
        <w:jc w:val="both"/>
        <w:rPr>
          <w:rFonts w:ascii="Garamond" w:hAnsi="Garamond"/>
          <w:sz w:val="10"/>
        </w:rPr>
      </w:pPr>
      <w:r w:rsidRPr="0019381C">
        <w:rPr>
          <w:rFonts w:ascii="Garamond" w:hAnsi="Garamond"/>
          <w:sz w:val="10"/>
        </w:rPr>
        <w:t xml:space="preserve">   </w:t>
      </w:r>
    </w:p>
    <w:p w:rsidR="00F133BB" w:rsidRPr="00A61E09" w:rsidRDefault="0019381C" w:rsidP="00DA4FEB">
      <w:pPr>
        <w:pStyle w:val="ListParagraph"/>
        <w:spacing w:after="0" w:line="240" w:lineRule="auto"/>
        <w:ind w:left="360" w:hanging="180"/>
        <w:contextualSpacing w:val="0"/>
        <w:jc w:val="both"/>
        <w:rPr>
          <w:rFonts w:ascii="Garamond" w:hAnsi="Garamond"/>
        </w:rPr>
      </w:pPr>
      <w:r>
        <w:rPr>
          <w:rFonts w:ascii="Garamond" w:hAnsi="Garamond"/>
        </w:rPr>
        <w:t xml:space="preserve">1. </w:t>
      </w:r>
      <w:r w:rsidR="00F133BB" w:rsidRPr="00A61E09">
        <w:rPr>
          <w:rFonts w:ascii="Garamond" w:hAnsi="Garamond"/>
        </w:rPr>
        <w:t xml:space="preserve">Articles were gathered from the Lexis-Nexis database to create the sampling pool.  The keywords used included the shooters name, in addition to the term “school shooting”.  Also, the location of the incident, in addition to the term “school shooting” was used to check for any articles that do not name the perpetrator but still discuss the incident.  Finally, the generic term “school massacre” and “rampage school shooting” was used to check for articles that may discuss the phenomenon without discussing specific cases.  </w:t>
      </w:r>
    </w:p>
    <w:p w:rsidR="0019381C" w:rsidRPr="0019381C" w:rsidRDefault="0019381C" w:rsidP="00DA4FEB">
      <w:pPr>
        <w:pStyle w:val="ListParagraph"/>
        <w:spacing w:after="0" w:line="240" w:lineRule="auto"/>
        <w:ind w:left="360" w:hanging="180"/>
        <w:contextualSpacing w:val="0"/>
        <w:jc w:val="both"/>
        <w:rPr>
          <w:rFonts w:ascii="Garamond" w:hAnsi="Garamond"/>
          <w:sz w:val="10"/>
          <w:lang w:val="en-US"/>
        </w:rPr>
      </w:pPr>
    </w:p>
    <w:p w:rsidR="00F133BB" w:rsidRPr="00A61E09" w:rsidRDefault="0019381C" w:rsidP="00DA4FEB">
      <w:pPr>
        <w:pStyle w:val="ListParagraph"/>
        <w:spacing w:after="0" w:line="240" w:lineRule="auto"/>
        <w:ind w:left="360" w:hanging="180"/>
        <w:contextualSpacing w:val="0"/>
        <w:jc w:val="both"/>
        <w:rPr>
          <w:rFonts w:ascii="Garamond" w:hAnsi="Garamond"/>
        </w:rPr>
      </w:pPr>
      <w:r>
        <w:rPr>
          <w:rFonts w:ascii="Garamond" w:hAnsi="Garamond"/>
        </w:rPr>
        <w:t xml:space="preserve">2. </w:t>
      </w:r>
      <w:r w:rsidR="00F133BB" w:rsidRPr="00A61E09">
        <w:rPr>
          <w:rFonts w:ascii="Garamond" w:hAnsi="Garamond"/>
        </w:rPr>
        <w:t>Duplicate articles were removed.</w:t>
      </w:r>
    </w:p>
    <w:p w:rsidR="0019381C" w:rsidRPr="0019381C" w:rsidRDefault="0019381C" w:rsidP="00DA4FEB">
      <w:pPr>
        <w:pStyle w:val="ListParagraph"/>
        <w:spacing w:after="0" w:line="240" w:lineRule="auto"/>
        <w:ind w:left="360" w:hanging="180"/>
        <w:contextualSpacing w:val="0"/>
        <w:jc w:val="both"/>
        <w:rPr>
          <w:rFonts w:ascii="Garamond" w:hAnsi="Garamond"/>
          <w:sz w:val="10"/>
          <w:lang w:val="en-US"/>
        </w:rPr>
      </w:pPr>
    </w:p>
    <w:p w:rsidR="00F133BB" w:rsidRPr="00A61E09" w:rsidRDefault="0019381C" w:rsidP="00DA4FEB">
      <w:pPr>
        <w:pStyle w:val="ListParagraph"/>
        <w:spacing w:after="0" w:line="240" w:lineRule="auto"/>
        <w:ind w:left="360" w:hanging="180"/>
        <w:contextualSpacing w:val="0"/>
        <w:jc w:val="both"/>
        <w:rPr>
          <w:rFonts w:ascii="Garamond" w:hAnsi="Garamond"/>
        </w:rPr>
      </w:pPr>
      <w:r>
        <w:rPr>
          <w:rFonts w:ascii="Garamond" w:hAnsi="Garamond"/>
        </w:rPr>
        <w:t xml:space="preserve">3. </w:t>
      </w:r>
      <w:r w:rsidR="00F133BB" w:rsidRPr="00A61E09">
        <w:rPr>
          <w:rFonts w:ascii="Garamond" w:hAnsi="Garamond"/>
        </w:rPr>
        <w:t xml:space="preserve">Random sampling of each incident.  An attempt was made so that each of the 29 incidents had at least 10 news articles randomly sampled to represent the incident.  Since there were not 10 articles available to represent some shootings, all which were available were included.  Since articles may discuss more than one incident, a single article may fit for inclusion with different incidents.  These articles were available for each mentioned incident during the sampling of each shooting step.  This variation from randomly selecting articles from all shootings is purposefully done and justification for it is provided below. </w:t>
      </w:r>
    </w:p>
    <w:p w:rsidR="0019381C" w:rsidRPr="0019381C" w:rsidRDefault="0019381C" w:rsidP="00DA4FEB">
      <w:pPr>
        <w:pStyle w:val="ListParagraph"/>
        <w:spacing w:after="0" w:line="240" w:lineRule="auto"/>
        <w:ind w:left="360" w:hanging="180"/>
        <w:contextualSpacing w:val="0"/>
        <w:jc w:val="both"/>
        <w:rPr>
          <w:rFonts w:ascii="Garamond" w:hAnsi="Garamond"/>
          <w:sz w:val="10"/>
          <w:lang w:val="en-US"/>
        </w:rPr>
      </w:pPr>
    </w:p>
    <w:p w:rsidR="00F133BB" w:rsidRPr="00A61E09" w:rsidRDefault="0019381C" w:rsidP="00DA4FEB">
      <w:pPr>
        <w:pStyle w:val="ListParagraph"/>
        <w:spacing w:after="0" w:line="240" w:lineRule="auto"/>
        <w:ind w:left="360" w:hanging="180"/>
        <w:contextualSpacing w:val="0"/>
        <w:jc w:val="both"/>
        <w:rPr>
          <w:rFonts w:ascii="Garamond" w:hAnsi="Garamond"/>
        </w:rPr>
      </w:pPr>
      <w:r>
        <w:rPr>
          <w:rFonts w:ascii="Garamond" w:hAnsi="Garamond"/>
        </w:rPr>
        <w:t>4.</w:t>
      </w:r>
      <w:r w:rsidR="00F133BB" w:rsidRPr="00A61E09">
        <w:rPr>
          <w:rFonts w:ascii="Garamond" w:hAnsi="Garamond"/>
        </w:rPr>
        <w:t xml:space="preserve"> Articles included in step three were eliminated from the sampling pool so the remaining articles had an equal probability of being selected.  </w:t>
      </w:r>
    </w:p>
    <w:p w:rsidR="0019381C" w:rsidRPr="0019381C" w:rsidRDefault="0019381C" w:rsidP="0019381C">
      <w:pPr>
        <w:spacing w:after="0" w:line="240" w:lineRule="auto"/>
        <w:jc w:val="both"/>
        <w:rPr>
          <w:rFonts w:ascii="Garamond" w:hAnsi="Garamond"/>
          <w:sz w:val="14"/>
          <w:lang w:val="en-US"/>
        </w:rPr>
      </w:pPr>
    </w:p>
    <w:p w:rsidR="0019381C" w:rsidRDefault="0019381C" w:rsidP="0019381C">
      <w:pPr>
        <w:spacing w:after="0" w:line="240" w:lineRule="auto"/>
        <w:ind w:left="270" w:hanging="270"/>
        <w:jc w:val="both"/>
        <w:rPr>
          <w:rFonts w:ascii="Garamond" w:hAnsi="Garamond"/>
          <w:lang w:val="en-US"/>
        </w:rPr>
      </w:pPr>
    </w:p>
    <w:p w:rsidR="00F133BB" w:rsidRPr="0019381C" w:rsidRDefault="0019381C" w:rsidP="0019381C">
      <w:pPr>
        <w:spacing w:after="0" w:line="240" w:lineRule="auto"/>
        <w:ind w:left="270" w:hanging="270"/>
        <w:jc w:val="both"/>
        <w:rPr>
          <w:rFonts w:ascii="Garamond" w:hAnsi="Garamond"/>
        </w:rPr>
      </w:pPr>
      <w:r>
        <w:rPr>
          <w:rFonts w:ascii="Garamond" w:hAnsi="Garamond"/>
          <w:lang w:val="en-US"/>
        </w:rPr>
        <w:lastRenderedPageBreak/>
        <w:t xml:space="preserve">  </w:t>
      </w:r>
      <w:r w:rsidRPr="0019381C">
        <w:rPr>
          <w:rFonts w:ascii="Garamond" w:hAnsi="Garamond"/>
        </w:rPr>
        <w:t xml:space="preserve">5. </w:t>
      </w:r>
      <w:r w:rsidR="00F133BB" w:rsidRPr="0019381C">
        <w:rPr>
          <w:rFonts w:ascii="Garamond" w:hAnsi="Garamond"/>
        </w:rPr>
        <w:t xml:space="preserve">Remaining sampling completed.  Following step four, news articles continued to be sampled until 250 articles were </w:t>
      </w:r>
      <w:r>
        <w:rPr>
          <w:rFonts w:ascii="Garamond" w:hAnsi="Garamond"/>
          <w:lang w:val="en-US"/>
        </w:rPr>
        <w:t xml:space="preserve">    </w:t>
      </w:r>
      <w:r w:rsidR="00F133BB" w:rsidRPr="0019381C">
        <w:rPr>
          <w:rFonts w:ascii="Garamond" w:hAnsi="Garamond"/>
        </w:rPr>
        <w:t>selected for analysis.  This number was not selected arbitrarily, and was based on the saturation of Columbine based articles that occurred.  Essentially, any additional sampling of news articles would only have resulted in additional articles about Columbine, and would not have provided any new information.  Justification for this also follows below.</w:t>
      </w:r>
    </w:p>
    <w:p w:rsidR="00DA4FEB" w:rsidRPr="0019381C" w:rsidRDefault="00F133BB" w:rsidP="00A61E09">
      <w:pPr>
        <w:pStyle w:val="ListParagraph"/>
        <w:spacing w:after="0" w:line="240" w:lineRule="auto"/>
        <w:ind w:left="0"/>
        <w:contextualSpacing w:val="0"/>
        <w:jc w:val="both"/>
        <w:rPr>
          <w:rFonts w:ascii="Garamond" w:hAnsi="Garamond"/>
          <w:sz w:val="10"/>
          <w:lang w:val="en-US"/>
        </w:rPr>
      </w:pPr>
      <w:r w:rsidRPr="0019381C">
        <w:rPr>
          <w:rFonts w:ascii="Garamond" w:hAnsi="Garamond"/>
          <w:sz w:val="10"/>
        </w:rPr>
        <w:tab/>
      </w:r>
    </w:p>
    <w:p w:rsidR="0019381C" w:rsidRDefault="00F133BB" w:rsidP="0019381C">
      <w:pPr>
        <w:pStyle w:val="ListParagraph"/>
        <w:spacing w:after="0" w:line="240" w:lineRule="auto"/>
        <w:ind w:left="0" w:firstLine="720"/>
        <w:contextualSpacing w:val="0"/>
        <w:jc w:val="both"/>
        <w:rPr>
          <w:rFonts w:ascii="Garamond" w:hAnsi="Garamond"/>
          <w:lang w:val="en-US"/>
        </w:rPr>
      </w:pPr>
      <w:r w:rsidRPr="00A61E09">
        <w:rPr>
          <w:rFonts w:ascii="Garamond" w:hAnsi="Garamond"/>
        </w:rPr>
        <w:t>Due to the deviation from equal probability random sampling, some explanation and justification should be provided.  An argument can be made that if a researcher holds true to the theoretical underpinnings of social constructionist thought, the saturation with Columbine that occurred should not matter.  The theory would posit that the incidents causing saturation in the media are exactly what should be explored the most, even to the oversight of the least covered incidents, because the popular events are exactly the ones that are defining the phenomenon.  That argument is logical and would seem to hold true on most accounts.  However, it does not take into account the uniqueness of the phenomenon, or the eternally shifting construction of the social issue.</w:t>
      </w:r>
      <w:r w:rsidR="0019381C">
        <w:rPr>
          <w:rFonts w:ascii="Garamond" w:hAnsi="Garamond"/>
          <w:lang w:val="en-US"/>
        </w:rPr>
        <w:t xml:space="preserve"> </w:t>
      </w:r>
      <w:r w:rsidRPr="00A61E09">
        <w:rPr>
          <w:rFonts w:ascii="Garamond" w:hAnsi="Garamond"/>
        </w:rPr>
        <w:t xml:space="preserve">The first justification for the sampling method is based on the uniqueness of rampage school shootings.  The events are incredibly rare, and have various differences between them.  Therefore, having at least 10 news articles allowed the researcher to notice any differences between how perpetration factors were discussed depending upon the event.  Those differences have the possibility of yielding valuable information about how certain characteristics of rampage school shootings lead to a greater amount of media attention, or even discussion about perpetration factors.  </w:t>
      </w:r>
      <w:r w:rsidRPr="00A61E09">
        <w:rPr>
          <w:rFonts w:ascii="Garamond" w:hAnsi="Garamond"/>
        </w:rPr>
        <w:tab/>
      </w:r>
    </w:p>
    <w:p w:rsidR="0019381C" w:rsidRPr="0019381C" w:rsidRDefault="0019381C" w:rsidP="0019381C">
      <w:pPr>
        <w:pStyle w:val="ListParagraph"/>
        <w:spacing w:after="0" w:line="240" w:lineRule="auto"/>
        <w:ind w:left="0" w:firstLine="720"/>
        <w:contextualSpacing w:val="0"/>
        <w:jc w:val="both"/>
        <w:rPr>
          <w:rFonts w:ascii="Garamond" w:hAnsi="Garamond"/>
          <w:sz w:val="10"/>
          <w:lang w:val="en-US"/>
        </w:rPr>
      </w:pPr>
    </w:p>
    <w:p w:rsidR="00F133BB" w:rsidRPr="00A61E09" w:rsidRDefault="00F133BB" w:rsidP="0019381C">
      <w:pPr>
        <w:pStyle w:val="ListParagraph"/>
        <w:spacing w:after="0" w:line="240" w:lineRule="auto"/>
        <w:ind w:left="0" w:firstLine="720"/>
        <w:contextualSpacing w:val="0"/>
        <w:jc w:val="both"/>
        <w:rPr>
          <w:rFonts w:ascii="Garamond" w:hAnsi="Garamond"/>
        </w:rPr>
      </w:pPr>
      <w:r w:rsidRPr="00A61E09">
        <w:rPr>
          <w:rFonts w:ascii="Garamond" w:hAnsi="Garamond"/>
        </w:rPr>
        <w:t>The second argument for the use of the sampling method is the theoretically supported idea that the construction of perpetration factors has the possibility to change over time.  If all rampage school shootings had occurred over a relatively short period of time, the argument against random sampling each shooting might be stronger.  However, the events have occurred over a long period of time, and attempts at prevention have also shifted through time.  For example, The Gun Free School Act (1993) was enacted before Columbine, yet the application of the policy was substantively changed post Columbine (Mongan &amp; Walker, 2012).  Therefore, if no attempt is made to account for all of the shootings, or changes that may have occurred through time are not examined, valuable information may be overlooked.  Put another way, not accounting for possible changes over time could lead to findings that perpetuate the issues that this project aimed to combat.  Even if Columbine is seen as the defining event (Larkin, 2009; Muschert, 2007b; Muschert, 2009), national news reports prior to this point of time (e.g. April 20, 1999) would illustrate attempts to construct the reality around the precipitating factors even before the defining event.  For these reasons, attempts to sample from every shooting are justified and theoretically supported.</w:t>
      </w:r>
    </w:p>
    <w:p w:rsidR="0019381C" w:rsidRPr="0019381C" w:rsidRDefault="0019381C" w:rsidP="0019381C">
      <w:pPr>
        <w:spacing w:after="0" w:line="240" w:lineRule="auto"/>
        <w:ind w:firstLine="720"/>
        <w:jc w:val="both"/>
        <w:rPr>
          <w:rFonts w:ascii="Garamond" w:hAnsi="Garamond"/>
          <w:sz w:val="10"/>
          <w:lang w:val="en-US"/>
        </w:rPr>
      </w:pPr>
    </w:p>
    <w:p w:rsidR="00F133BB" w:rsidRPr="00A61E09" w:rsidRDefault="00F133BB" w:rsidP="0019381C">
      <w:pPr>
        <w:spacing w:after="0" w:line="240" w:lineRule="auto"/>
        <w:ind w:firstLine="720"/>
        <w:jc w:val="both"/>
        <w:rPr>
          <w:rFonts w:ascii="Garamond" w:hAnsi="Garamond"/>
        </w:rPr>
      </w:pPr>
      <w:r w:rsidRPr="00A61E09">
        <w:rPr>
          <w:rFonts w:ascii="Garamond" w:hAnsi="Garamond"/>
        </w:rPr>
        <w:t>There was no sampling from scholarly journal articles since the entire population of articles was examined.  Articles were only excluded if they met any of the exclusion criteria, which were:  book reviews, not mentioning keywords used, or exclusively discussed collegiate rampage school shootings.  Keywords utilized for scholarly articles were the same that were used for media.  However, since the entire population of scholarly articles was attempted to be gathered, an additional step of examining reference pages was also completed in order to include articles that may have been overlooked during the initial collection of articles.</w:t>
      </w:r>
      <w:r w:rsidRPr="00A61E09">
        <w:rPr>
          <w:rFonts w:ascii="Garamond" w:hAnsi="Garamond"/>
          <w:bCs/>
        </w:rPr>
        <w:t xml:space="preserve">The coding was done by one main coder and two additional co-coders.  The additional coders were included in order to establish inter-rater reliability.  </w:t>
      </w:r>
      <w:r w:rsidRPr="00A61E09">
        <w:rPr>
          <w:rFonts w:ascii="Garamond" w:hAnsi="Garamond"/>
        </w:rPr>
        <w:t xml:space="preserve">Krippendorff’s alpha was used to calculate inter-rater reliability instead of percent agreement, Cronbach’s alpha, or intra-class correlation because it has been shown to satisfy the five critical components of a good reliability index for content analysis (for further discussion see Krippendorff, 2004).  Krippendorff’s alpha can range from 0 to 1, with one equating to absolute reliability and zero being the complete absence of reliability. Determining inter-rater reliability is crucial in content analysis because as Lacy and Riffe (1993) stated, “All content analyses should report intercoder and intracoder reliability levels to show that the instrument is consistent across coders and time” (p. 129).  </w:t>
      </w:r>
    </w:p>
    <w:p w:rsidR="0019381C" w:rsidRPr="0019381C" w:rsidRDefault="0019381C" w:rsidP="0019381C">
      <w:pPr>
        <w:spacing w:after="0" w:line="240" w:lineRule="auto"/>
        <w:ind w:firstLine="720"/>
        <w:jc w:val="both"/>
        <w:rPr>
          <w:rFonts w:ascii="Garamond" w:hAnsi="Garamond"/>
          <w:sz w:val="10"/>
          <w:lang w:val="en-US"/>
        </w:rPr>
      </w:pPr>
    </w:p>
    <w:p w:rsidR="00A55B16" w:rsidRDefault="00F133BB" w:rsidP="0019381C">
      <w:pPr>
        <w:spacing w:after="0" w:line="240" w:lineRule="auto"/>
        <w:ind w:firstLine="720"/>
        <w:jc w:val="both"/>
        <w:rPr>
          <w:rFonts w:ascii="Garamond" w:hAnsi="Garamond"/>
          <w:lang w:val="en-US"/>
        </w:rPr>
      </w:pPr>
      <w:r w:rsidRPr="00A61E09">
        <w:rPr>
          <w:rFonts w:ascii="Garamond" w:hAnsi="Garamond"/>
        </w:rPr>
        <w:t xml:space="preserve">Another important component to describe in content analysis is how the coding categories are derived, and an explanation for what they are (Riffe, Lacy, &amp; Fico, 1998).  Since there is a general dearth of research into perpetration factors of rampage school shootings, two methods were used to derive the categories for the study.  Initially, a pilot study was completed with a smaller sample, in which open coding was utilized.  This provided a basis for the categories that would be used in the full study.  Also, throughout the study all coders were allowed to open code if they believed that there was a category that was not represented.  </w:t>
      </w:r>
    </w:p>
    <w:p w:rsidR="00F133BB" w:rsidRPr="00A61E09" w:rsidRDefault="00F133BB" w:rsidP="0019381C">
      <w:pPr>
        <w:spacing w:after="0" w:line="240" w:lineRule="auto"/>
        <w:ind w:firstLine="720"/>
        <w:jc w:val="both"/>
        <w:rPr>
          <w:rFonts w:ascii="Garamond" w:hAnsi="Garamond"/>
        </w:rPr>
      </w:pPr>
      <w:r w:rsidRPr="00A61E09">
        <w:rPr>
          <w:rFonts w:ascii="Garamond" w:hAnsi="Garamond"/>
        </w:rPr>
        <w:lastRenderedPageBreak/>
        <w:t>These two approaches, along with the use of Krippendorff’s alpha to test inter-rater reliability were used to establish the categories, as well as confirm whether coders agreed that the categories were appropriate.  As a note, categories were not mutually exclusive, and it was possible for categories to have some overlap between them.</w:t>
      </w:r>
    </w:p>
    <w:p w:rsidR="00F133BB" w:rsidRPr="00A55B16" w:rsidRDefault="00F133BB" w:rsidP="00A61E09">
      <w:pPr>
        <w:spacing w:after="0" w:line="240" w:lineRule="auto"/>
        <w:ind w:firstLine="720"/>
        <w:jc w:val="both"/>
        <w:rPr>
          <w:rFonts w:ascii="Garamond" w:hAnsi="Garamond"/>
          <w:sz w:val="10"/>
          <w:lang w:val="en-US"/>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2574"/>
        <w:gridCol w:w="6714"/>
      </w:tblGrid>
      <w:tr w:rsidR="00F133BB" w:rsidRPr="00A55B16" w:rsidTr="00A55B16">
        <w:trPr>
          <w:cantSplit/>
          <w:trHeight w:val="440"/>
          <w:tblHeader/>
          <w:jc w:val="center"/>
        </w:trPr>
        <w:tc>
          <w:tcPr>
            <w:tcW w:w="9288" w:type="dxa"/>
            <w:gridSpan w:val="2"/>
            <w:vAlign w:val="center"/>
          </w:tcPr>
          <w:p w:rsidR="00F133BB" w:rsidRPr="00BB29F6" w:rsidRDefault="00F133BB" w:rsidP="00BB29F6">
            <w:pPr>
              <w:spacing w:after="0" w:line="240" w:lineRule="auto"/>
              <w:jc w:val="center"/>
              <w:rPr>
                <w:rFonts w:ascii="Garamond" w:hAnsi="Garamond"/>
                <w:b/>
                <w:sz w:val="18"/>
              </w:rPr>
            </w:pPr>
            <w:r w:rsidRPr="00BB29F6">
              <w:rPr>
                <w:rFonts w:ascii="Garamond" w:hAnsi="Garamond"/>
                <w:b/>
              </w:rPr>
              <w:t>Table 2:  Categories that will be used for Analysis*</w:t>
            </w:r>
          </w:p>
        </w:tc>
      </w:tr>
      <w:tr w:rsidR="00F133BB" w:rsidRPr="00A55B16" w:rsidTr="00A55B16">
        <w:trPr>
          <w:cantSplit/>
          <w:trHeight w:val="251"/>
          <w:tblHeader/>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Content Analysis Category</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Definition</w:t>
            </w:r>
          </w:p>
        </w:tc>
      </w:tr>
      <w:tr w:rsidR="00F133BB" w:rsidRPr="00A55B16" w:rsidTr="00A55B16">
        <w:trPr>
          <w:trHeight w:val="125"/>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Year of publication or print</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year in which the article or news story was printed.</w:t>
            </w:r>
          </w:p>
        </w:tc>
      </w:tr>
      <w:tr w:rsidR="00F133BB" w:rsidRPr="00A55B16" w:rsidTr="00A55B16">
        <w:trPr>
          <w:trHeight w:val="10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Printed source</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For media sources the printed source is what newspaper, news entity, or magazine the article was located in.  For scholarly articles the printed source is the journal the article was printed in.</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Number of pages</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total number of pages of the article or printed media.  Since transcripts are being used, the number of pages in the transcript will be counted.  In addition to whole pages, an article that is less than a page can be counted as ¼, ½, or ¾.</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vertAlign w:val="superscript"/>
              </w:rPr>
            </w:pPr>
            <w:r w:rsidRPr="00A55B16">
              <w:rPr>
                <w:rFonts w:ascii="Garamond" w:hAnsi="Garamond"/>
                <w:sz w:val="18"/>
              </w:rPr>
              <w:t xml:space="preserve">Number of Paragraphs </w:t>
            </w:r>
            <w:r w:rsidRPr="00A55B16">
              <w:rPr>
                <w:rFonts w:ascii="Garamond" w:hAnsi="Garamond"/>
                <w:sz w:val="18"/>
                <w:vertAlign w:val="superscript"/>
              </w:rPr>
              <w:t>Λ</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total number of paragraphs of the article or printed media.</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Violent Media</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violent music, movies, video games, or television.</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Masculinity</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Any discussion of masculinity, male roles, or the impact being male had on the shooting.  Also, comments that are homophobic (by shooter, other students, or the printed source) are counted in this category.</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Cultural Scripts</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the shooting being associated with the violent culture of America.</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Access to guns</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the accessibility of guns.  Also, references to a gun culture will be counted in this category.</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Delinquency</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delinquent or illegal behavior by the shooter.  Also, any reference to the shooter being a sociopath since that is not a DSM-IV-TR diagnosis.</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Bad parenting / parenting roles</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how parenting impacted the shooters, or the report that they were either good or bad parents.</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Bullying</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physical, social, mental, or emotional bullying of the shooter.  May overlap with masculinity due to the form of teasing referred to as “gay baiting”.  Those cases will count for both the categories of bullying and masculinity.</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Biological predisposition</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the shooters having a biological predisposition to murder, or extreme acts of violence.  This category also covers the reference that genetic or physical illness had an impact on the shooting.</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Hierarchy in school</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covers the discussion power differences between certain peer groups in the school, or the existence of a hierarchy in the school culture.</w:t>
            </w:r>
          </w:p>
        </w:tc>
      </w:tr>
      <w:tr w:rsidR="00F133BB" w:rsidRPr="00A55B16" w:rsidTr="00A55B16">
        <w:trPr>
          <w:trHeight w:val="683"/>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Mental Illness</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the shooter having a diagnosable mental illness prior to the shooting.  Mental illness that was diagnosed post-shooting will not be counted.</w:t>
            </w:r>
          </w:p>
        </w:tc>
      </w:tr>
      <w:tr w:rsidR="00F133BB" w:rsidRPr="00A55B16" w:rsidTr="00A55B16">
        <w:trPr>
          <w:trHeight w:val="404"/>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Sex of Shooter</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sex of the shooter is discussed as a relevant factor.</w:t>
            </w:r>
          </w:p>
        </w:tc>
      </w:tr>
      <w:tr w:rsidR="00F133BB" w:rsidRPr="00A55B16" w:rsidTr="00A55B16">
        <w:trPr>
          <w:trHeight w:val="116"/>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Substance use</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substance use, abuse, or dependence of the shooters.</w:t>
            </w:r>
          </w:p>
        </w:tc>
      </w:tr>
      <w:tr w:rsidR="00F133BB" w:rsidRPr="00A55B16" w:rsidTr="00A55B16">
        <w:trPr>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Expert Advice</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is counted if the article contains a quote from a person who is portrayed as knowledgeable in the topic, or the mentioning of the author consulting an expert.</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Peer/Marginalization</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Discussion of peer groups or being marginalized from a peer group.</w:t>
            </w:r>
          </w:p>
        </w:tc>
      </w:tr>
      <w:tr w:rsidR="00F133BB" w:rsidRPr="00A55B16" w:rsidTr="00A55B16">
        <w:trPr>
          <w:trHeight w:val="77"/>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Informational</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Any paragraph that does not qualify for any of the other categories.</w:t>
            </w:r>
          </w:p>
        </w:tc>
      </w:tr>
      <w:tr w:rsidR="00F133BB" w:rsidRPr="00A55B16" w:rsidTr="00A55B16">
        <w:trPr>
          <w:trHeight w:val="188"/>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Satanism/Occult</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the occult or Satanism.</w:t>
            </w:r>
          </w:p>
        </w:tc>
      </w:tr>
      <w:tr w:rsidR="00F133BB" w:rsidRPr="00A55B16" w:rsidTr="00A55B16">
        <w:trPr>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Racist</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the perpetrator(s) being racist.</w:t>
            </w:r>
          </w:p>
        </w:tc>
      </w:tr>
      <w:tr w:rsidR="00F133BB" w:rsidRPr="00A55B16" w:rsidTr="00A55B16">
        <w:trPr>
          <w:trHeight w:val="216"/>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Rejection</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rejection or loss of a girlfriend or significant other.</w:t>
            </w:r>
          </w:p>
        </w:tc>
      </w:tr>
      <w:tr w:rsidR="00F133BB" w:rsidRPr="00A55B16" w:rsidTr="00A55B16">
        <w:trPr>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School</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This category consists of the discussion of school grades as a pertinent factor.</w:t>
            </w:r>
          </w:p>
        </w:tc>
      </w:tr>
      <w:tr w:rsidR="00F133BB" w:rsidRPr="00A55B16" w:rsidTr="00BB29F6">
        <w:trPr>
          <w:trHeight w:val="242"/>
          <w:jc w:val="center"/>
        </w:trPr>
        <w:tc>
          <w:tcPr>
            <w:tcW w:w="257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Copycat</w:t>
            </w:r>
          </w:p>
        </w:tc>
        <w:tc>
          <w:tcPr>
            <w:tcW w:w="6714" w:type="dxa"/>
            <w:vAlign w:val="center"/>
          </w:tcPr>
          <w:p w:rsidR="00F133BB" w:rsidRPr="00A55B16" w:rsidRDefault="00F133BB" w:rsidP="00A61E09">
            <w:pPr>
              <w:spacing w:after="0" w:line="240" w:lineRule="auto"/>
              <w:jc w:val="both"/>
              <w:rPr>
                <w:rFonts w:ascii="Garamond" w:hAnsi="Garamond"/>
                <w:sz w:val="18"/>
              </w:rPr>
            </w:pPr>
            <w:r w:rsidRPr="00A55B16">
              <w:rPr>
                <w:rFonts w:ascii="Garamond" w:hAnsi="Garamond"/>
                <w:sz w:val="18"/>
              </w:rPr>
              <w:t>The discussion of a shooting being a copy, or just like a previous rampage school shooting.</w:t>
            </w:r>
          </w:p>
        </w:tc>
      </w:tr>
    </w:tbl>
    <w:p w:rsidR="00F133BB" w:rsidRPr="00BB29F6" w:rsidRDefault="00F133BB" w:rsidP="00A61E09">
      <w:pPr>
        <w:spacing w:after="0" w:line="240" w:lineRule="auto"/>
        <w:jc w:val="both"/>
        <w:rPr>
          <w:rFonts w:ascii="Garamond" w:hAnsi="Garamond"/>
          <w:b/>
          <w:sz w:val="10"/>
        </w:rPr>
      </w:pPr>
    </w:p>
    <w:p w:rsidR="00F133BB" w:rsidRPr="00A61E09" w:rsidRDefault="00F133BB" w:rsidP="00A61E09">
      <w:pPr>
        <w:spacing w:after="0" w:line="240" w:lineRule="auto"/>
        <w:jc w:val="both"/>
        <w:rPr>
          <w:rFonts w:ascii="Garamond" w:hAnsi="Garamond"/>
          <w:b/>
        </w:rPr>
      </w:pPr>
      <w:r w:rsidRPr="00A61E09">
        <w:rPr>
          <w:rFonts w:ascii="Garamond" w:hAnsi="Garamond"/>
          <w:b/>
        </w:rPr>
        <w:t>Findings and Discussion</w:t>
      </w:r>
    </w:p>
    <w:p w:rsidR="00BB29F6" w:rsidRPr="00BB29F6" w:rsidRDefault="00BB29F6" w:rsidP="00A61E09">
      <w:pPr>
        <w:pStyle w:val="ListParagraph"/>
        <w:spacing w:after="0" w:line="240" w:lineRule="auto"/>
        <w:ind w:left="0" w:firstLine="720"/>
        <w:contextualSpacing w:val="0"/>
        <w:jc w:val="both"/>
        <w:rPr>
          <w:rFonts w:ascii="Garamond" w:hAnsi="Garamond"/>
          <w:sz w:val="10"/>
          <w:lang w:val="en-US"/>
        </w:rPr>
      </w:pPr>
    </w:p>
    <w:p w:rsidR="00BB29F6" w:rsidRDefault="00F133BB" w:rsidP="00A61E09">
      <w:pPr>
        <w:pStyle w:val="ListParagraph"/>
        <w:spacing w:after="0" w:line="240" w:lineRule="auto"/>
        <w:ind w:left="0" w:firstLine="720"/>
        <w:contextualSpacing w:val="0"/>
        <w:jc w:val="both"/>
        <w:rPr>
          <w:rFonts w:ascii="Garamond" w:hAnsi="Garamond"/>
          <w:lang w:val="en-US"/>
        </w:rPr>
      </w:pPr>
      <w:r w:rsidRPr="00A61E09">
        <w:rPr>
          <w:rFonts w:ascii="Garamond" w:hAnsi="Garamond"/>
        </w:rPr>
        <w:t xml:space="preserve">The initial purpose of this content analysis study was to examine differences between media and scholarly sources.  Usually the easiest way to examine any differences would be through the use of simple t-tests.  However, due to a major violation of the assumption of normality, which was unable to be corrected through transformations, t-tests could not be used.  A non-parametric statistical tool (e.g. Mann-Whitney U) was also attempted to be used, but due to the extreme deviation from normality, there still remained a substantial risk of type I errors.  Another attempt was made to statistically measure differences by condensing the data into dichotomous variables in order to use Chi-Square to test for differences.  </w:t>
      </w:r>
    </w:p>
    <w:p w:rsidR="00F133BB" w:rsidRPr="00BB29F6" w:rsidRDefault="00F133BB" w:rsidP="00BB29F6">
      <w:pPr>
        <w:pStyle w:val="ListParagraph"/>
        <w:spacing w:after="0" w:line="240" w:lineRule="auto"/>
        <w:ind w:left="0" w:firstLine="720"/>
        <w:contextualSpacing w:val="0"/>
        <w:jc w:val="both"/>
        <w:rPr>
          <w:rFonts w:ascii="Garamond" w:eastAsia="Arial Unicode MS" w:hAnsi="Garamond" w:cs="Arial Unicode MS"/>
        </w:rPr>
      </w:pPr>
      <w:r w:rsidRPr="00A61E09">
        <w:rPr>
          <w:rFonts w:ascii="Garamond" w:hAnsi="Garamond"/>
        </w:rPr>
        <w:lastRenderedPageBreak/>
        <w:t>However, that information was misleading, due to the removal of variability that occurred when the data was condensed.  For those reasons, triangulation of findings instead of statistical analyses was used to avoid type I errors that might emerge with the use of statistical analyses.  Three pieces of data (percentage, rank, and rate) were used to provide a means for triangulating the findings in a way that further supports the arguments provided, even if they cannot be fully tested statistically.  In regards to content analysis, Krippendorff (2004) has discussed the importance of triangulating findings whenever possible, as it adds additional support to the conclusions drawn from the study.  So while it is a limitation of the findings, the method used is methodologically supported.</w:t>
      </w:r>
      <w:r w:rsidR="00BB29F6">
        <w:rPr>
          <w:rStyle w:val="unicode1"/>
          <w:rFonts w:ascii="Garamond" w:hAnsi="Garamond" w:hint="default"/>
          <w:lang w:val="en-US"/>
        </w:rPr>
        <w:t xml:space="preserve"> </w:t>
      </w:r>
      <w:r w:rsidRPr="00A61E09">
        <w:rPr>
          <w:rStyle w:val="unicode1"/>
          <w:rFonts w:ascii="Garamond" w:hAnsi="Garamond" w:hint="default"/>
        </w:rPr>
        <w:t>As mentioned in the methods section, inter-rater reliability was calculated using Krippendorff's alpha (</w:t>
      </w:r>
      <w:r w:rsidRPr="00A61E09">
        <w:rPr>
          <w:rFonts w:ascii="Garamond" w:hAnsi="Garamond"/>
          <w:bCs/>
        </w:rPr>
        <w:t>α).  The overall inter-rater reliability for the analysis was excellent (α=0.896), and is likely due to the methods used for training the co-coders, as well as the appropriateness of the categories.  Even with all coders having the option for open coding, they all were in agreement with the categories used for coding.  None of the coder pairs that were examined for inter-rater reliability were under α=.800.  These findings indicate two important things.  First, the categories used for the content analysis were well developed, appropriate, and thorough.  Second, and arguably the most important, subsequent findings and discussion are further supported due to the coders essentially viewing the articles in a similar manner.  This is of critical importance when discussing findings, due to the argument being made that people will internalize specific information, which then could impact externalizations such as policy.  It is a much stronger argument to state that people will read an article and internalize certain categories if inter-rater reliability greatly exceeds the minimum accepted standard.</w:t>
      </w:r>
    </w:p>
    <w:p w:rsidR="00BB29F6" w:rsidRPr="00BB29F6" w:rsidRDefault="00BB29F6" w:rsidP="00A61E09">
      <w:pPr>
        <w:pStyle w:val="ListParagraph"/>
        <w:spacing w:after="0" w:line="240" w:lineRule="auto"/>
        <w:ind w:left="0" w:firstLine="720"/>
        <w:contextualSpacing w:val="0"/>
        <w:jc w:val="both"/>
        <w:rPr>
          <w:rFonts w:ascii="Garamond" w:hAnsi="Garamond"/>
          <w:sz w:val="10"/>
          <w:lang w:val="en-US"/>
        </w:rPr>
      </w:pPr>
    </w:p>
    <w:p w:rsidR="00F133BB" w:rsidRDefault="00F133BB" w:rsidP="00A61E09">
      <w:pPr>
        <w:pStyle w:val="ListParagraph"/>
        <w:spacing w:after="0" w:line="240" w:lineRule="auto"/>
        <w:ind w:left="0" w:firstLine="720"/>
        <w:contextualSpacing w:val="0"/>
        <w:jc w:val="both"/>
        <w:rPr>
          <w:rStyle w:val="unicode1"/>
          <w:rFonts w:ascii="Garamond" w:hAnsi="Garamond" w:hint="default"/>
          <w:lang w:val="en-US"/>
        </w:rPr>
      </w:pPr>
      <w:r w:rsidRPr="00A61E09">
        <w:rPr>
          <w:rFonts w:ascii="Garamond" w:hAnsi="Garamond"/>
        </w:rPr>
        <w:t>There were a total of 435 articles analyzed, which consisted of 185 scholarly articles and 250 media articles.  The top categories discussed in the print newspaper articles by rate of appearance were:  (1) guns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=0.10, SD=0.22), (2) media (x</w:t>
      </w:r>
      <w:r w:rsidRPr="00A61E09">
        <w:rPr>
          <w:rStyle w:val="unicode1"/>
          <w:rFonts w:ascii="Times New Roman" w:hAnsi="Times New Roman" w:hint="default"/>
        </w:rPr>
        <w:t>̅</w:t>
      </w:r>
      <w:r w:rsidRPr="00A61E09">
        <w:rPr>
          <w:rStyle w:val="unicode1"/>
          <w:rFonts w:ascii="Garamond" w:hAnsi="Garamond" w:hint="default"/>
        </w:rPr>
        <w:t>=0.06, SD=0.18), (3) school (x</w:t>
      </w:r>
      <w:r w:rsidRPr="00A61E09">
        <w:rPr>
          <w:rStyle w:val="unicode1"/>
          <w:rFonts w:ascii="Times New Roman" w:hAnsi="Times New Roman" w:hint="default"/>
        </w:rPr>
        <w:t>̅</w:t>
      </w:r>
      <w:r w:rsidRPr="00A61E09">
        <w:rPr>
          <w:rStyle w:val="unicode1"/>
          <w:rFonts w:ascii="Garamond" w:hAnsi="Garamond" w:hint="default"/>
        </w:rPr>
        <w:t>=0.04, SD=0.04), (4) mental illness (x</w:t>
      </w:r>
      <w:r w:rsidRPr="00A61E09">
        <w:rPr>
          <w:rStyle w:val="unicode1"/>
          <w:rFonts w:ascii="Times New Roman" w:hAnsi="Times New Roman" w:hint="default"/>
        </w:rPr>
        <w:t>̅</w:t>
      </w:r>
      <w:r w:rsidRPr="00A61E09">
        <w:rPr>
          <w:rStyle w:val="unicode1"/>
          <w:rFonts w:ascii="Garamond" w:hAnsi="Garamond" w:hint="default"/>
        </w:rPr>
        <w:t>=0.03, SD=0.10), (5) cultural scripts (x</w:t>
      </w:r>
      <w:r w:rsidRPr="00A61E09">
        <w:rPr>
          <w:rStyle w:val="unicode1"/>
          <w:rFonts w:ascii="Times New Roman" w:hAnsi="Times New Roman" w:hint="default"/>
        </w:rPr>
        <w:t>̅</w:t>
      </w:r>
      <w:r w:rsidRPr="00A61E09">
        <w:rPr>
          <w:rStyle w:val="unicode1"/>
          <w:rFonts w:ascii="Garamond" w:hAnsi="Garamond" w:hint="default"/>
        </w:rPr>
        <w:t>=0.02, SD=0.10), parenting (x</w:t>
      </w:r>
      <w:r w:rsidRPr="00A61E09">
        <w:rPr>
          <w:rStyle w:val="unicode1"/>
          <w:rFonts w:ascii="Times New Roman" w:hAnsi="Times New Roman" w:hint="default"/>
        </w:rPr>
        <w:t>̅</w:t>
      </w:r>
      <w:r w:rsidRPr="00A61E09">
        <w:rPr>
          <w:rStyle w:val="unicode1"/>
          <w:rFonts w:ascii="Garamond" w:hAnsi="Garamond" w:hint="default"/>
        </w:rPr>
        <w:t>=0.02, SD=0.11), and bullying (x</w:t>
      </w:r>
      <w:r w:rsidRPr="00A61E09">
        <w:rPr>
          <w:rStyle w:val="unicode1"/>
          <w:rFonts w:ascii="Times New Roman" w:hAnsi="Times New Roman" w:hint="default"/>
        </w:rPr>
        <w:t>̅</w:t>
      </w:r>
      <w:r w:rsidRPr="00A61E09">
        <w:rPr>
          <w:rStyle w:val="unicode1"/>
          <w:rFonts w:ascii="Garamond" w:hAnsi="Garamond" w:hint="default"/>
          <w:b/>
        </w:rPr>
        <w:t>=</w:t>
      </w:r>
      <w:r w:rsidRPr="00A61E09">
        <w:rPr>
          <w:rStyle w:val="unicode1"/>
          <w:rFonts w:ascii="Garamond" w:hAnsi="Garamond" w:hint="default"/>
        </w:rPr>
        <w:t xml:space="preserve">0.02, SD=0.11).  See Table 3 for additional rates of categories.  Percentages of appearance were also calculated, and the top five factors in the print news articles were:  (1) Guns (24.8%), (2) Media (23.6%), (3) Mental Illness (15.6%), (4) Bully (12.8%), and (5) Peer (12.0%).  See Table 4 for a complete listing of percentage of appearance for both scholarly and media articles. </w:t>
      </w:r>
    </w:p>
    <w:p w:rsidR="00BB29F6" w:rsidRPr="00D22630" w:rsidRDefault="00BB29F6" w:rsidP="00A61E09">
      <w:pPr>
        <w:pStyle w:val="ListParagraph"/>
        <w:spacing w:after="0" w:line="240" w:lineRule="auto"/>
        <w:ind w:left="0" w:firstLine="720"/>
        <w:contextualSpacing w:val="0"/>
        <w:jc w:val="both"/>
        <w:rPr>
          <w:rStyle w:val="unicode1"/>
          <w:rFonts w:ascii="Garamond" w:hAnsi="Garamond" w:hint="default"/>
          <w:sz w:val="10"/>
          <w:lang w:val="en-US"/>
        </w:rPr>
      </w:pPr>
    </w:p>
    <w:tbl>
      <w:tblPr>
        <w:tblW w:w="4567" w:type="pct"/>
        <w:jc w:val="center"/>
        <w:tblInd w:w="19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21"/>
        <w:gridCol w:w="886"/>
        <w:gridCol w:w="878"/>
        <w:gridCol w:w="878"/>
        <w:gridCol w:w="1021"/>
        <w:gridCol w:w="886"/>
        <w:gridCol w:w="741"/>
        <w:gridCol w:w="878"/>
        <w:gridCol w:w="1019"/>
        <w:gridCol w:w="696"/>
      </w:tblGrid>
      <w:tr w:rsidR="00F133BB" w:rsidRPr="00BB29F6" w:rsidTr="00BB29F6">
        <w:trPr>
          <w:jc w:val="center"/>
        </w:trPr>
        <w:tc>
          <w:tcPr>
            <w:tcW w:w="5000" w:type="pct"/>
            <w:gridSpan w:val="10"/>
            <w:tcBorders>
              <w:bottom w:val="single" w:sz="4" w:space="0" w:color="auto"/>
            </w:tcBorders>
            <w:shd w:val="clear" w:color="auto" w:fill="auto"/>
          </w:tcPr>
          <w:p w:rsidR="00F133BB" w:rsidRPr="00BB29F6" w:rsidRDefault="00F133BB" w:rsidP="00BB29F6">
            <w:pPr>
              <w:spacing w:after="0" w:line="240" w:lineRule="auto"/>
              <w:jc w:val="center"/>
              <w:rPr>
                <w:rFonts w:ascii="Garamond" w:hAnsi="Garamond"/>
                <w:b/>
                <w:sz w:val="18"/>
                <w:szCs w:val="18"/>
              </w:rPr>
            </w:pPr>
            <w:r w:rsidRPr="00D22630">
              <w:rPr>
                <w:rFonts w:ascii="Garamond" w:hAnsi="Garamond"/>
                <w:b/>
                <w:szCs w:val="18"/>
              </w:rPr>
              <w:t>Table 3</w:t>
            </w:r>
            <w:r w:rsidR="00BB29F6" w:rsidRPr="00D22630">
              <w:rPr>
                <w:rFonts w:ascii="Garamond" w:hAnsi="Garamond"/>
                <w:b/>
                <w:szCs w:val="18"/>
                <w:lang w:val="en-US"/>
              </w:rPr>
              <w:t xml:space="preserve">: </w:t>
            </w:r>
            <w:r w:rsidRPr="00D22630">
              <w:rPr>
                <w:rFonts w:ascii="Garamond" w:hAnsi="Garamond"/>
                <w:b/>
                <w:szCs w:val="18"/>
              </w:rPr>
              <w:t>Media Discussion of Categories</w:t>
            </w:r>
          </w:p>
        </w:tc>
      </w:tr>
      <w:tr w:rsidR="00F133BB" w:rsidRPr="00BB29F6" w:rsidTr="00BB29F6">
        <w:trPr>
          <w:jc w:val="center"/>
        </w:trPr>
        <w:tc>
          <w:tcPr>
            <w:tcW w:w="808" w:type="pct"/>
            <w:tcBorders>
              <w:top w:val="single" w:sz="4" w:space="0" w:color="auto"/>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p>
        </w:tc>
        <w:tc>
          <w:tcPr>
            <w:tcW w:w="1948" w:type="pct"/>
            <w:gridSpan w:val="4"/>
            <w:tcBorders>
              <w:top w:val="single" w:sz="4" w:space="0" w:color="auto"/>
              <w:left w:val="single" w:sz="4" w:space="0" w:color="auto"/>
              <w:bottom w:val="single" w:sz="4" w:space="0" w:color="auto"/>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Raw</w:t>
            </w:r>
          </w:p>
        </w:tc>
        <w:tc>
          <w:tcPr>
            <w:tcW w:w="1874" w:type="pct"/>
            <w:gridSpan w:val="4"/>
            <w:tcBorders>
              <w:top w:val="single" w:sz="4" w:space="0" w:color="auto"/>
              <w:left w:val="single" w:sz="4" w:space="0" w:color="auto"/>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Rates</w:t>
            </w:r>
          </w:p>
        </w:tc>
        <w:tc>
          <w:tcPr>
            <w:tcW w:w="371" w:type="pct"/>
            <w:tcBorders>
              <w:top w:val="single" w:sz="4" w:space="0" w:color="auto"/>
              <w:bottom w:val="nil"/>
            </w:tcBorders>
          </w:tcPr>
          <w:p w:rsidR="00F133BB" w:rsidRPr="00BB29F6" w:rsidRDefault="00F133BB" w:rsidP="00A61E09">
            <w:pPr>
              <w:spacing w:after="0" w:line="240" w:lineRule="auto"/>
              <w:jc w:val="both"/>
              <w:rPr>
                <w:rFonts w:ascii="Garamond" w:hAnsi="Garamond"/>
                <w:sz w:val="18"/>
                <w:szCs w:val="18"/>
              </w:rPr>
            </w:pPr>
          </w:p>
        </w:tc>
      </w:tr>
      <w:tr w:rsidR="00F133BB" w:rsidRPr="00BB29F6" w:rsidTr="00BB29F6">
        <w:trPr>
          <w:jc w:val="center"/>
        </w:trPr>
        <w:tc>
          <w:tcPr>
            <w:tcW w:w="808" w:type="pct"/>
            <w:tcBorders>
              <w:top w:val="nil"/>
              <w:bottom w:val="single" w:sz="4" w:space="0" w:color="auto"/>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p>
        </w:tc>
        <w:tc>
          <w:tcPr>
            <w:tcW w:w="471" w:type="pct"/>
            <w:tcBorders>
              <w:top w:val="nil"/>
              <w:left w:val="single" w:sz="4" w:space="0" w:color="auto"/>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Mean</w:t>
            </w:r>
          </w:p>
        </w:tc>
        <w:tc>
          <w:tcPr>
            <w:tcW w:w="467" w:type="pct"/>
            <w:tcBorders>
              <w:top w:val="nil"/>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SD</w:t>
            </w:r>
          </w:p>
        </w:tc>
        <w:tc>
          <w:tcPr>
            <w:tcW w:w="467" w:type="pct"/>
            <w:tcBorders>
              <w:top w:val="nil"/>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Skew</w:t>
            </w:r>
          </w:p>
        </w:tc>
        <w:tc>
          <w:tcPr>
            <w:tcW w:w="542" w:type="pct"/>
            <w:tcBorders>
              <w:top w:val="nil"/>
              <w:bottom w:val="single" w:sz="4" w:space="0" w:color="auto"/>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Kurt</w:t>
            </w:r>
          </w:p>
        </w:tc>
        <w:tc>
          <w:tcPr>
            <w:tcW w:w="471" w:type="pct"/>
            <w:tcBorders>
              <w:top w:val="nil"/>
              <w:left w:val="single" w:sz="4" w:space="0" w:color="auto"/>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Mean</w:t>
            </w:r>
          </w:p>
        </w:tc>
        <w:tc>
          <w:tcPr>
            <w:tcW w:w="394" w:type="pct"/>
            <w:tcBorders>
              <w:top w:val="nil"/>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SD</w:t>
            </w:r>
          </w:p>
        </w:tc>
        <w:tc>
          <w:tcPr>
            <w:tcW w:w="467" w:type="pct"/>
            <w:tcBorders>
              <w:top w:val="nil"/>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Skew</w:t>
            </w:r>
          </w:p>
        </w:tc>
        <w:tc>
          <w:tcPr>
            <w:tcW w:w="541" w:type="pct"/>
            <w:tcBorders>
              <w:top w:val="nil"/>
              <w:bottom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Kurt</w:t>
            </w:r>
          </w:p>
        </w:tc>
        <w:tc>
          <w:tcPr>
            <w:tcW w:w="371" w:type="pct"/>
            <w:tcBorders>
              <w:top w:val="nil"/>
              <w:bottom w:val="single" w:sz="4" w:space="0" w:color="auto"/>
            </w:tcBorders>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w:t>
            </w:r>
          </w:p>
        </w:tc>
      </w:tr>
      <w:tr w:rsidR="00F133BB" w:rsidRPr="00BB29F6" w:rsidTr="00BB29F6">
        <w:trPr>
          <w:jc w:val="center"/>
        </w:trPr>
        <w:tc>
          <w:tcPr>
            <w:tcW w:w="808" w:type="pct"/>
            <w:tcBorders>
              <w:top w:val="single" w:sz="4" w:space="0" w:color="auto"/>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Media</w:t>
            </w:r>
          </w:p>
        </w:tc>
        <w:tc>
          <w:tcPr>
            <w:tcW w:w="471" w:type="pct"/>
            <w:tcBorders>
              <w:top w:val="single" w:sz="4" w:space="0" w:color="auto"/>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1.14</w:t>
            </w:r>
          </w:p>
        </w:tc>
        <w:tc>
          <w:tcPr>
            <w:tcW w:w="467" w:type="pct"/>
            <w:tcBorders>
              <w:top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4.02</w:t>
            </w:r>
          </w:p>
        </w:tc>
        <w:tc>
          <w:tcPr>
            <w:tcW w:w="467" w:type="pct"/>
            <w:tcBorders>
              <w:top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5.66</w:t>
            </w:r>
          </w:p>
        </w:tc>
        <w:tc>
          <w:tcPr>
            <w:tcW w:w="542" w:type="pct"/>
            <w:tcBorders>
              <w:top w:val="single" w:sz="4" w:space="0" w:color="auto"/>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37.18</w:t>
            </w:r>
          </w:p>
        </w:tc>
        <w:tc>
          <w:tcPr>
            <w:tcW w:w="471" w:type="pct"/>
            <w:tcBorders>
              <w:top w:val="single" w:sz="4" w:space="0" w:color="auto"/>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0.06</w:t>
            </w:r>
          </w:p>
        </w:tc>
        <w:tc>
          <w:tcPr>
            <w:tcW w:w="394" w:type="pct"/>
            <w:tcBorders>
              <w:top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0.18</w:t>
            </w:r>
          </w:p>
        </w:tc>
        <w:tc>
          <w:tcPr>
            <w:tcW w:w="467" w:type="pct"/>
            <w:tcBorders>
              <w:top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4.00</w:t>
            </w:r>
          </w:p>
        </w:tc>
        <w:tc>
          <w:tcPr>
            <w:tcW w:w="541" w:type="pct"/>
            <w:tcBorders>
              <w:top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16.38</w:t>
            </w:r>
          </w:p>
        </w:tc>
        <w:tc>
          <w:tcPr>
            <w:tcW w:w="371" w:type="pct"/>
            <w:tcBorders>
              <w:top w:val="single" w:sz="4" w:space="0" w:color="auto"/>
            </w:tcBorders>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23.6</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Masculinity</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0.03</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0.45</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15.38</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240.06</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15.76</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248.96</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0.8</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“Gay Bait”</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0.25</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15.81</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250.00</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15.81</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250.00</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Cult Script</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0.38</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1.79</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7.28</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61.16</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7.60</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64.04</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10.0</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Copy Cat</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0.60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10.12</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126.41</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9.17</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89.53</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6.4</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Guns</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1.41</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4.12</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4.44</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23.15</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0.22</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2.73</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6.64</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24.8</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Delinquency</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0.44</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4.71</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24.20</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5.96</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39.08</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7.6</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Parenting</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0.36</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1.86</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8.79</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94.52</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9.42</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104.03</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9.2</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Bullying</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0.22</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0.96</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10.03</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127.23</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7.40</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60.13</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12.8</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Biology</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0.63</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15.81</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250.00</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15.81</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250.00</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Hierarchy</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0.06</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0.45</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10.50</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126.66</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0.03</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9.13</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88.60</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3.6</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Mental Illness</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0.54</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3.76</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13.92</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207.38</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0.03</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6.28</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48.08</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15.6</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Sex</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0.17</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9.29</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94.13</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10.44</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120.92</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1.6</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Substance Use</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0.23</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6.92</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51.06</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0.03</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12.91</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181.48</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2.8</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Expert Advice</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0.82</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2.60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4.42</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22.02</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3.52</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13.18</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NA</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Animal Abuse</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0.11</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9.02</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79.96</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10.58</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114.57</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Peer</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0.69</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5.16</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32.46</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7.01</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63.03</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12.0</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Satanism</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0.05</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0.26</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5.41</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31.49</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0.01</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5.52</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32.28</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4.4</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Racist</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0.06</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0.30</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5.35</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29.41</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10.92</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139.60</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4.4</w:t>
            </w:r>
          </w:p>
        </w:tc>
      </w:tr>
      <w:tr w:rsidR="00F133BB" w:rsidRPr="00BB29F6" w:rsidTr="00BB29F6">
        <w:trPr>
          <w:jc w:val="center"/>
        </w:trPr>
        <w:tc>
          <w:tcPr>
            <w:tcW w:w="808" w:type="pct"/>
            <w:tcBorders>
              <w:top w:val="nil"/>
              <w:bottom w:val="nil"/>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Rejection</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0.06</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0.40</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9.18</w:t>
            </w:r>
          </w:p>
        </w:tc>
        <w:tc>
          <w:tcPr>
            <w:tcW w:w="542" w:type="pct"/>
            <w:tcBorders>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102.26</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0.00</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0.02</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11.09</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143.99</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4.0</w:t>
            </w:r>
          </w:p>
        </w:tc>
      </w:tr>
      <w:tr w:rsidR="00F133BB" w:rsidRPr="00BB29F6" w:rsidTr="00BB29F6">
        <w:trPr>
          <w:jc w:val="center"/>
        </w:trPr>
        <w:tc>
          <w:tcPr>
            <w:tcW w:w="808" w:type="pct"/>
            <w:tcBorders>
              <w:top w:val="nil"/>
              <w:bottom w:val="nil"/>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School</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0.05</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0.34</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8.50</w:t>
            </w:r>
          </w:p>
        </w:tc>
        <w:tc>
          <w:tcPr>
            <w:tcW w:w="542" w:type="pct"/>
            <w:tcBorders>
              <w:righ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84.65</w:t>
            </w:r>
          </w:p>
        </w:tc>
        <w:tc>
          <w:tcPr>
            <w:tcW w:w="471" w:type="pct"/>
            <w:tcBorders>
              <w:left w:val="single" w:sz="4" w:space="0" w:color="auto"/>
            </w:tcBorders>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394"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0.04</w:t>
            </w:r>
          </w:p>
        </w:tc>
        <w:tc>
          <w:tcPr>
            <w:tcW w:w="467"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6.84</w:t>
            </w:r>
          </w:p>
        </w:tc>
        <w:tc>
          <w:tcPr>
            <w:tcW w:w="541" w:type="pct"/>
            <w:shd w:val="clear" w:color="auto" w:fill="auto"/>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48.56</w:t>
            </w:r>
          </w:p>
        </w:tc>
        <w:tc>
          <w:tcPr>
            <w:tcW w:w="371" w:type="pct"/>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3.2</w:t>
            </w:r>
          </w:p>
        </w:tc>
      </w:tr>
      <w:tr w:rsidR="00F133BB" w:rsidRPr="00BB29F6" w:rsidTr="00BB29F6">
        <w:trPr>
          <w:jc w:val="center"/>
        </w:trPr>
        <w:tc>
          <w:tcPr>
            <w:tcW w:w="808" w:type="pct"/>
            <w:tcBorders>
              <w:top w:val="nil"/>
              <w:bottom w:val="single" w:sz="4" w:space="0" w:color="auto"/>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Info</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12.39</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11.64</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1.93</w:t>
            </w:r>
          </w:p>
        </w:tc>
        <w:tc>
          <w:tcPr>
            <w:tcW w:w="542" w:type="pct"/>
            <w:tcBorders>
              <w:bottom w:val="single" w:sz="4" w:space="0" w:color="auto"/>
              <w:righ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6.04</w:t>
            </w:r>
          </w:p>
        </w:tc>
        <w:tc>
          <w:tcPr>
            <w:tcW w:w="471" w:type="pct"/>
            <w:tcBorders>
              <w:left w:val="single" w:sz="4" w:space="0" w:color="auto"/>
            </w:tcBorders>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0.33</w:t>
            </w:r>
          </w:p>
        </w:tc>
        <w:tc>
          <w:tcPr>
            <w:tcW w:w="394"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0.33</w:t>
            </w:r>
          </w:p>
        </w:tc>
        <w:tc>
          <w:tcPr>
            <w:tcW w:w="467"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-1.03</w:t>
            </w:r>
          </w:p>
        </w:tc>
        <w:tc>
          <w:tcPr>
            <w:tcW w:w="54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-0.23</w:t>
            </w:r>
          </w:p>
        </w:tc>
        <w:tc>
          <w:tcPr>
            <w:tcW w:w="371" w:type="pct"/>
            <w:shd w:val="clear" w:color="auto" w:fill="D9D9D9"/>
          </w:tcPr>
          <w:p w:rsidR="00F133BB" w:rsidRPr="00BB29F6" w:rsidRDefault="00F133BB" w:rsidP="00A61E09">
            <w:pPr>
              <w:spacing w:after="0" w:line="240" w:lineRule="auto"/>
              <w:jc w:val="both"/>
              <w:rPr>
                <w:rFonts w:ascii="Garamond" w:hAnsi="Garamond"/>
                <w:sz w:val="18"/>
                <w:szCs w:val="18"/>
              </w:rPr>
            </w:pPr>
            <w:r w:rsidRPr="00BB29F6">
              <w:rPr>
                <w:rFonts w:ascii="Garamond" w:hAnsi="Garamond"/>
                <w:sz w:val="18"/>
                <w:szCs w:val="18"/>
              </w:rPr>
              <w:t>93.2</w:t>
            </w:r>
          </w:p>
        </w:tc>
      </w:tr>
    </w:tbl>
    <w:p w:rsidR="00F133BB" w:rsidRPr="00D22630" w:rsidRDefault="00F133BB" w:rsidP="00A61E09">
      <w:pPr>
        <w:pStyle w:val="ListParagraph"/>
        <w:spacing w:after="0" w:line="240" w:lineRule="auto"/>
        <w:ind w:left="0" w:firstLine="720"/>
        <w:contextualSpacing w:val="0"/>
        <w:jc w:val="both"/>
        <w:rPr>
          <w:rStyle w:val="unicode1"/>
          <w:rFonts w:ascii="Garamond" w:hAnsi="Garamond" w:hint="default"/>
          <w:b/>
          <w:sz w:val="10"/>
        </w:rPr>
      </w:pPr>
    </w:p>
    <w:p w:rsidR="00D22630" w:rsidRDefault="00F133BB" w:rsidP="00A61E09">
      <w:pPr>
        <w:pStyle w:val="ListParagraph"/>
        <w:spacing w:after="0" w:line="240" w:lineRule="auto"/>
        <w:ind w:left="0" w:firstLine="720"/>
        <w:contextualSpacing w:val="0"/>
        <w:jc w:val="both"/>
        <w:rPr>
          <w:rFonts w:ascii="Garamond" w:hAnsi="Garamond"/>
          <w:lang w:val="en-US"/>
        </w:rPr>
      </w:pPr>
      <w:r w:rsidRPr="00A61E09">
        <w:rPr>
          <w:rFonts w:ascii="Garamond" w:hAnsi="Garamond"/>
        </w:rPr>
        <w:t xml:space="preserve">Categories that could be described as cultural factors appeared to play the largest role with both types of sources examined.  Three of those controversial factors with high percentages of appearance in both media and scholarly sources were bullying, violent media, and access to guns.  </w:t>
      </w:r>
    </w:p>
    <w:p w:rsidR="00D22630" w:rsidRDefault="00D22630" w:rsidP="00D22630">
      <w:pPr>
        <w:spacing w:after="0"/>
        <w:jc w:val="both"/>
      </w:pPr>
      <w:r w:rsidRPr="00D22630">
        <w:rPr>
          <w:rFonts w:ascii="Garamond" w:hAnsi="Garamond"/>
        </w:rPr>
        <w:lastRenderedPageBreak/>
        <w:t>Violent media refers to the tendency of sources to place blame on violent media such as video games, music, and movies.  Almost 50% of the scholarly articles at least mentioned violent media as a factor that impacts the occurrence of rampage school shootings, whereas only about 25% of media articles discussed the factor.  In regards to the rate of discussion of violent media, news and scholarly articles were nearly identical (x</w:t>
      </w:r>
      <w:r w:rsidRPr="00D22630">
        <w:rPr>
          <w:rFonts w:ascii="Garamond" w:hAnsi="Times New Roman"/>
        </w:rPr>
        <w:t>̅</w:t>
      </w:r>
      <w:r w:rsidRPr="00D22630">
        <w:rPr>
          <w:rFonts w:ascii="Garamond" w:hAnsi="Garamond" w:cs="Garamond"/>
        </w:rPr>
        <w:t>=0.06, SD=0.18; x</w:t>
      </w:r>
      <w:r w:rsidRPr="00D22630">
        <w:rPr>
          <w:rFonts w:ascii="Garamond" w:hAnsi="Times New Roman"/>
        </w:rPr>
        <w:t>̅</w:t>
      </w:r>
      <w:r w:rsidRPr="00D22630">
        <w:rPr>
          <w:rFonts w:ascii="Garamond" w:hAnsi="Garamond" w:cs="Garamond"/>
        </w:rPr>
        <w:t>=0.06, SD=0.13, respectively).  Specifically, about 6% of news</w:t>
      </w:r>
      <w:r w:rsidRPr="00D22630">
        <w:rPr>
          <w:rFonts w:ascii="Garamond" w:hAnsi="Garamond"/>
        </w:rPr>
        <w:t xml:space="preserve"> and scholarly paragraphs discussed violent media as a factor that impacts the occurrence of rampage school shootings.  Put another way, about a quarter of print news articles and a half of scholarly articles mentioned violent media, but articles from both sources spent a great deal of space discussing the impact of the factor on the phenomenon.</w:t>
      </w:r>
    </w:p>
    <w:p w:rsidR="00F133BB" w:rsidRPr="00D22630" w:rsidRDefault="00F133BB" w:rsidP="00A61E09">
      <w:pPr>
        <w:pStyle w:val="ListParagraph"/>
        <w:spacing w:after="0" w:line="240" w:lineRule="auto"/>
        <w:ind w:left="0" w:firstLine="720"/>
        <w:contextualSpacing w:val="0"/>
        <w:jc w:val="both"/>
        <w:rPr>
          <w:rFonts w:ascii="Garamond" w:hAnsi="Garamond"/>
          <w:sz w:val="14"/>
          <w:lang w:val="en-US"/>
        </w:rPr>
      </w:pPr>
    </w:p>
    <w:tbl>
      <w:tblPr>
        <w:tblW w:w="0" w:type="auto"/>
        <w:jc w:val="center"/>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11"/>
        <w:gridCol w:w="2812"/>
        <w:gridCol w:w="2812"/>
      </w:tblGrid>
      <w:tr w:rsidR="00F133BB" w:rsidRPr="00D22630" w:rsidTr="00D22630">
        <w:trPr>
          <w:trHeight w:val="20"/>
          <w:jc w:val="center"/>
        </w:trPr>
        <w:tc>
          <w:tcPr>
            <w:tcW w:w="8435" w:type="dxa"/>
            <w:gridSpan w:val="3"/>
            <w:tcBorders>
              <w:bottom w:val="single" w:sz="4" w:space="0" w:color="auto"/>
            </w:tcBorders>
            <w:shd w:val="clear" w:color="auto" w:fill="auto"/>
          </w:tcPr>
          <w:p w:rsidR="00F133BB" w:rsidRPr="00D22630" w:rsidRDefault="00F133BB" w:rsidP="00D22630">
            <w:pPr>
              <w:pStyle w:val="ListParagraph"/>
              <w:spacing w:after="0" w:line="240" w:lineRule="auto"/>
              <w:ind w:left="0"/>
              <w:jc w:val="center"/>
              <w:rPr>
                <w:rFonts w:ascii="Garamond" w:hAnsi="Garamond"/>
                <w:b/>
                <w:sz w:val="18"/>
              </w:rPr>
            </w:pPr>
            <w:r w:rsidRPr="00D22630">
              <w:rPr>
                <w:rFonts w:ascii="Garamond" w:hAnsi="Garamond"/>
                <w:b/>
              </w:rPr>
              <w:t>Table 4</w:t>
            </w:r>
            <w:r w:rsidR="00D22630" w:rsidRPr="00D22630">
              <w:rPr>
                <w:rFonts w:ascii="Garamond" w:hAnsi="Garamond"/>
                <w:b/>
                <w:lang w:val="en-US"/>
              </w:rPr>
              <w:t xml:space="preserve">: </w:t>
            </w:r>
            <w:r w:rsidRPr="00D22630">
              <w:rPr>
                <w:rFonts w:ascii="Garamond" w:hAnsi="Garamond"/>
                <w:b/>
              </w:rPr>
              <w:t>Percentage of Appearance and Rank of Categories</w:t>
            </w:r>
          </w:p>
        </w:tc>
      </w:tr>
      <w:tr w:rsidR="00F133BB" w:rsidRPr="00D22630" w:rsidTr="00D22630">
        <w:trPr>
          <w:trHeight w:val="20"/>
          <w:jc w:val="center"/>
        </w:trPr>
        <w:tc>
          <w:tcPr>
            <w:tcW w:w="2811" w:type="dxa"/>
            <w:tcBorders>
              <w:top w:val="single" w:sz="4" w:space="0" w:color="auto"/>
              <w:bottom w:val="single" w:sz="4" w:space="0" w:color="auto"/>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p>
        </w:tc>
        <w:tc>
          <w:tcPr>
            <w:tcW w:w="5624" w:type="dxa"/>
            <w:gridSpan w:val="2"/>
            <w:tcBorders>
              <w:top w:val="single" w:sz="4" w:space="0" w:color="auto"/>
              <w:left w:val="single" w:sz="4" w:space="0" w:color="auto"/>
              <w:bottom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Percentage of Appearance (Rank)</w:t>
            </w:r>
          </w:p>
        </w:tc>
      </w:tr>
      <w:tr w:rsidR="00F133BB" w:rsidRPr="00D22630" w:rsidTr="00D22630">
        <w:trPr>
          <w:trHeight w:val="20"/>
          <w:jc w:val="center"/>
        </w:trPr>
        <w:tc>
          <w:tcPr>
            <w:tcW w:w="2811" w:type="dxa"/>
            <w:tcBorders>
              <w:top w:val="single" w:sz="4" w:space="0" w:color="auto"/>
              <w:bottom w:val="single" w:sz="4" w:space="0" w:color="auto"/>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Factor</w:t>
            </w:r>
          </w:p>
        </w:tc>
        <w:tc>
          <w:tcPr>
            <w:tcW w:w="2812" w:type="dxa"/>
            <w:tcBorders>
              <w:top w:val="single" w:sz="4" w:space="0" w:color="auto"/>
              <w:left w:val="single" w:sz="4" w:space="0" w:color="auto"/>
              <w:bottom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Media</w:t>
            </w:r>
          </w:p>
        </w:tc>
        <w:tc>
          <w:tcPr>
            <w:tcW w:w="2812" w:type="dxa"/>
            <w:tcBorders>
              <w:top w:val="single" w:sz="4" w:space="0" w:color="auto"/>
              <w:bottom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Scholarly</w:t>
            </w:r>
          </w:p>
        </w:tc>
      </w:tr>
      <w:tr w:rsidR="00F133BB" w:rsidRPr="00D22630" w:rsidTr="00D22630">
        <w:trPr>
          <w:trHeight w:val="20"/>
          <w:jc w:val="center"/>
        </w:trPr>
        <w:tc>
          <w:tcPr>
            <w:tcW w:w="2811" w:type="dxa"/>
            <w:tcBorders>
              <w:top w:val="single" w:sz="4" w:space="0" w:color="auto"/>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Guns</w:t>
            </w:r>
          </w:p>
        </w:tc>
        <w:tc>
          <w:tcPr>
            <w:tcW w:w="2812" w:type="dxa"/>
            <w:tcBorders>
              <w:top w:val="single" w:sz="4" w:space="0" w:color="auto"/>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24.8 (1)</w:t>
            </w:r>
          </w:p>
        </w:tc>
        <w:tc>
          <w:tcPr>
            <w:tcW w:w="2812" w:type="dxa"/>
            <w:tcBorders>
              <w:top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44.3 (3)</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Media</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23.6 (2)</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48.1 (2)</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Mental Illness</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15.6 (3)</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35.7 (7)</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Bullying</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12.8 (4)</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51.4 (1)</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Peer</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12.0 (5)</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42.7 (4)</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Cultural Script</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10.0 (6)</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36.8 (6)</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Parenting</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9.2 (7)</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38.4 (5)</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Delinquency</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7.6 (8)</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20.5 (11)</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Copycat</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6.4 (9)</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5.4 (17)</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Satanism</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4.4 (10)</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8.6 (16)</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Racist</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4.4 (11)</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11.9 (15)</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Rejection</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4.0 (12)</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14.6 (13)</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Hierarchy</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3.6 (13)</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31.9 (8)</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School</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3.2 (14)</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3.8 (18)</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Substance Use</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2.8 (15)</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16.2 (12)</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Sex</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1.6 (16)</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21.1 (10)</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Animal Abuse</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1.2 (17)</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2.7 (20)</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Masculinity</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0.8 (18)</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23.8 (9)</w:t>
            </w:r>
          </w:p>
        </w:tc>
      </w:tr>
      <w:tr w:rsidR="00F133BB" w:rsidRPr="00D22630" w:rsidTr="00D22630">
        <w:trPr>
          <w:trHeight w:val="20"/>
          <w:jc w:val="center"/>
        </w:trPr>
        <w:tc>
          <w:tcPr>
            <w:tcW w:w="2811" w:type="dxa"/>
            <w:tcBorders>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Biology</w:t>
            </w: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0.4 (19)</w:t>
            </w: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3.2 (19)</w:t>
            </w:r>
          </w:p>
        </w:tc>
      </w:tr>
      <w:tr w:rsidR="00F133BB" w:rsidRPr="00D22630" w:rsidTr="00D22630">
        <w:trPr>
          <w:trHeight w:val="20"/>
          <w:jc w:val="center"/>
        </w:trPr>
        <w:tc>
          <w:tcPr>
            <w:tcW w:w="2811" w:type="dxa"/>
            <w:tcBorders>
              <w:righ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Gay Bait</w:t>
            </w:r>
          </w:p>
        </w:tc>
        <w:tc>
          <w:tcPr>
            <w:tcW w:w="2812" w:type="dxa"/>
            <w:tcBorders>
              <w:left w:val="single" w:sz="4" w:space="0" w:color="auto"/>
            </w:tcBorders>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0.4 (20)</w:t>
            </w:r>
          </w:p>
        </w:tc>
        <w:tc>
          <w:tcPr>
            <w:tcW w:w="2812" w:type="dxa"/>
            <w:shd w:val="clear" w:color="auto" w:fill="D9D9D9"/>
          </w:tcPr>
          <w:p w:rsidR="00F133BB" w:rsidRPr="00D22630" w:rsidRDefault="00F133BB" w:rsidP="00D22630">
            <w:pPr>
              <w:pStyle w:val="ListParagraph"/>
              <w:spacing w:after="0" w:line="240" w:lineRule="auto"/>
              <w:ind w:left="0"/>
              <w:jc w:val="both"/>
              <w:rPr>
                <w:rFonts w:ascii="Garamond" w:hAnsi="Garamond"/>
                <w:sz w:val="18"/>
              </w:rPr>
            </w:pPr>
            <w:r w:rsidRPr="00D22630">
              <w:rPr>
                <w:rFonts w:ascii="Garamond" w:hAnsi="Garamond"/>
                <w:sz w:val="18"/>
              </w:rPr>
              <w:t>13.0 (14)</w:t>
            </w:r>
          </w:p>
        </w:tc>
      </w:tr>
      <w:tr w:rsidR="00F133BB" w:rsidRPr="00D22630" w:rsidTr="00D22630">
        <w:trPr>
          <w:trHeight w:val="20"/>
          <w:jc w:val="center"/>
        </w:trPr>
        <w:tc>
          <w:tcPr>
            <w:tcW w:w="2811" w:type="dxa"/>
            <w:tcBorders>
              <w:bottom w:val="single" w:sz="4" w:space="0" w:color="auto"/>
              <w:righ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p>
        </w:tc>
        <w:tc>
          <w:tcPr>
            <w:tcW w:w="2812" w:type="dxa"/>
            <w:tcBorders>
              <w:left w:val="single" w:sz="4" w:space="0" w:color="auto"/>
            </w:tcBorders>
            <w:shd w:val="clear" w:color="auto" w:fill="auto"/>
          </w:tcPr>
          <w:p w:rsidR="00F133BB" w:rsidRPr="00D22630" w:rsidRDefault="00F133BB" w:rsidP="00D22630">
            <w:pPr>
              <w:pStyle w:val="ListParagraph"/>
              <w:spacing w:after="0" w:line="240" w:lineRule="auto"/>
              <w:ind w:left="0"/>
              <w:jc w:val="both"/>
              <w:rPr>
                <w:rFonts w:ascii="Garamond" w:hAnsi="Garamond"/>
                <w:sz w:val="18"/>
              </w:rPr>
            </w:pPr>
          </w:p>
        </w:tc>
        <w:tc>
          <w:tcPr>
            <w:tcW w:w="2812" w:type="dxa"/>
            <w:shd w:val="clear" w:color="auto" w:fill="auto"/>
          </w:tcPr>
          <w:p w:rsidR="00F133BB" w:rsidRPr="00D22630" w:rsidRDefault="00F133BB" w:rsidP="00D22630">
            <w:pPr>
              <w:pStyle w:val="ListParagraph"/>
              <w:spacing w:after="0" w:line="240" w:lineRule="auto"/>
              <w:ind w:left="0"/>
              <w:jc w:val="both"/>
              <w:rPr>
                <w:rFonts w:ascii="Garamond" w:hAnsi="Garamond"/>
                <w:sz w:val="18"/>
              </w:rPr>
            </w:pPr>
          </w:p>
        </w:tc>
      </w:tr>
    </w:tbl>
    <w:p w:rsidR="00F133BB" w:rsidRPr="00A61E09" w:rsidRDefault="00F133BB" w:rsidP="00A61E09">
      <w:pPr>
        <w:pStyle w:val="ListParagraph"/>
        <w:spacing w:after="0" w:line="240" w:lineRule="auto"/>
        <w:ind w:left="0" w:firstLine="720"/>
        <w:contextualSpacing w:val="0"/>
        <w:jc w:val="both"/>
        <w:rPr>
          <w:rFonts w:ascii="Garamond" w:hAnsi="Garamond"/>
        </w:rPr>
      </w:pPr>
    </w:p>
    <w:tbl>
      <w:tblPr>
        <w:tblW w:w="4500" w:type="pct"/>
        <w:jc w:val="center"/>
        <w:tblInd w:w="37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37"/>
        <w:gridCol w:w="885"/>
        <w:gridCol w:w="880"/>
        <w:gridCol w:w="880"/>
        <w:gridCol w:w="1019"/>
        <w:gridCol w:w="886"/>
        <w:gridCol w:w="741"/>
        <w:gridCol w:w="880"/>
        <w:gridCol w:w="1019"/>
        <w:gridCol w:w="739"/>
      </w:tblGrid>
      <w:tr w:rsidR="00F133BB" w:rsidRPr="00D22630" w:rsidTr="00D22630">
        <w:trPr>
          <w:jc w:val="center"/>
        </w:trPr>
        <w:tc>
          <w:tcPr>
            <w:tcW w:w="5000" w:type="pct"/>
            <w:gridSpan w:val="10"/>
            <w:tcBorders>
              <w:bottom w:val="single" w:sz="4" w:space="0" w:color="auto"/>
            </w:tcBorders>
            <w:shd w:val="clear" w:color="auto" w:fill="auto"/>
          </w:tcPr>
          <w:p w:rsidR="00F133BB" w:rsidRPr="00D22630" w:rsidRDefault="00F133BB" w:rsidP="00D22630">
            <w:pPr>
              <w:spacing w:after="0" w:line="240" w:lineRule="auto"/>
              <w:jc w:val="center"/>
              <w:rPr>
                <w:rFonts w:ascii="Garamond" w:hAnsi="Garamond"/>
                <w:b/>
                <w:sz w:val="18"/>
              </w:rPr>
            </w:pPr>
            <w:r w:rsidRPr="00D22630">
              <w:rPr>
                <w:rFonts w:ascii="Garamond" w:hAnsi="Garamond"/>
                <w:b/>
              </w:rPr>
              <w:t>Table 5</w:t>
            </w:r>
            <w:r w:rsidR="00D22630" w:rsidRPr="00D22630">
              <w:rPr>
                <w:rFonts w:ascii="Garamond" w:hAnsi="Garamond"/>
                <w:b/>
                <w:lang w:val="en-US"/>
              </w:rPr>
              <w:t xml:space="preserve">: </w:t>
            </w:r>
            <w:r w:rsidRPr="00D22630">
              <w:rPr>
                <w:rFonts w:ascii="Garamond" w:hAnsi="Garamond"/>
                <w:b/>
              </w:rPr>
              <w:t>Scholarly Discussion of Categories</w:t>
            </w:r>
          </w:p>
        </w:tc>
      </w:tr>
      <w:tr w:rsidR="00F133BB" w:rsidRPr="00D22630" w:rsidTr="00D22630">
        <w:trPr>
          <w:jc w:val="center"/>
        </w:trPr>
        <w:tc>
          <w:tcPr>
            <w:tcW w:w="721" w:type="pct"/>
            <w:tcBorders>
              <w:top w:val="single" w:sz="4" w:space="0" w:color="auto"/>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p>
        </w:tc>
        <w:tc>
          <w:tcPr>
            <w:tcW w:w="1977" w:type="pct"/>
            <w:gridSpan w:val="4"/>
            <w:tcBorders>
              <w:top w:val="single" w:sz="4" w:space="0" w:color="auto"/>
              <w:left w:val="single" w:sz="4" w:space="0" w:color="auto"/>
              <w:bottom w:val="single" w:sz="4" w:space="0" w:color="auto"/>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Raw</w:t>
            </w:r>
          </w:p>
        </w:tc>
        <w:tc>
          <w:tcPr>
            <w:tcW w:w="1902" w:type="pct"/>
            <w:gridSpan w:val="4"/>
            <w:tcBorders>
              <w:top w:val="single" w:sz="4" w:space="0" w:color="auto"/>
              <w:left w:val="single" w:sz="4" w:space="0" w:color="auto"/>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Rates</w:t>
            </w:r>
          </w:p>
        </w:tc>
        <w:tc>
          <w:tcPr>
            <w:tcW w:w="399" w:type="pct"/>
            <w:tcBorders>
              <w:top w:val="single" w:sz="4" w:space="0" w:color="auto"/>
              <w:bottom w:val="nil"/>
            </w:tcBorders>
          </w:tcPr>
          <w:p w:rsidR="00F133BB" w:rsidRPr="00D22630" w:rsidRDefault="00F133BB" w:rsidP="00A61E09">
            <w:pPr>
              <w:spacing w:after="0" w:line="240" w:lineRule="auto"/>
              <w:jc w:val="both"/>
              <w:rPr>
                <w:rFonts w:ascii="Garamond" w:hAnsi="Garamond"/>
                <w:sz w:val="18"/>
              </w:rPr>
            </w:pPr>
          </w:p>
        </w:tc>
      </w:tr>
      <w:tr w:rsidR="00F133BB" w:rsidRPr="00D22630" w:rsidTr="00D22630">
        <w:trPr>
          <w:jc w:val="center"/>
        </w:trPr>
        <w:tc>
          <w:tcPr>
            <w:tcW w:w="721" w:type="pct"/>
            <w:tcBorders>
              <w:top w:val="nil"/>
              <w:bottom w:val="single" w:sz="4" w:space="0" w:color="auto"/>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p>
        </w:tc>
        <w:tc>
          <w:tcPr>
            <w:tcW w:w="477" w:type="pct"/>
            <w:tcBorders>
              <w:top w:val="nil"/>
              <w:left w:val="single" w:sz="4" w:space="0" w:color="auto"/>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Mean</w:t>
            </w:r>
          </w:p>
        </w:tc>
        <w:tc>
          <w:tcPr>
            <w:tcW w:w="475" w:type="pct"/>
            <w:tcBorders>
              <w:top w:val="nil"/>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SD</w:t>
            </w:r>
          </w:p>
        </w:tc>
        <w:tc>
          <w:tcPr>
            <w:tcW w:w="475" w:type="pct"/>
            <w:tcBorders>
              <w:top w:val="nil"/>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Skew</w:t>
            </w:r>
          </w:p>
        </w:tc>
        <w:tc>
          <w:tcPr>
            <w:tcW w:w="550" w:type="pct"/>
            <w:tcBorders>
              <w:top w:val="nil"/>
              <w:bottom w:val="single" w:sz="4" w:space="0" w:color="auto"/>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Kurt</w:t>
            </w:r>
          </w:p>
        </w:tc>
        <w:tc>
          <w:tcPr>
            <w:tcW w:w="478" w:type="pct"/>
            <w:tcBorders>
              <w:top w:val="nil"/>
              <w:left w:val="single" w:sz="4" w:space="0" w:color="auto"/>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Mean</w:t>
            </w:r>
          </w:p>
        </w:tc>
        <w:tc>
          <w:tcPr>
            <w:tcW w:w="400" w:type="pct"/>
            <w:tcBorders>
              <w:top w:val="nil"/>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SD</w:t>
            </w:r>
          </w:p>
        </w:tc>
        <w:tc>
          <w:tcPr>
            <w:tcW w:w="475" w:type="pct"/>
            <w:tcBorders>
              <w:top w:val="nil"/>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Skew</w:t>
            </w:r>
          </w:p>
        </w:tc>
        <w:tc>
          <w:tcPr>
            <w:tcW w:w="550" w:type="pct"/>
            <w:tcBorders>
              <w:top w:val="nil"/>
              <w:bottom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Kurt</w:t>
            </w:r>
          </w:p>
        </w:tc>
        <w:tc>
          <w:tcPr>
            <w:tcW w:w="399" w:type="pct"/>
            <w:tcBorders>
              <w:top w:val="nil"/>
              <w:bottom w:val="single" w:sz="4" w:space="0" w:color="auto"/>
            </w:tcBorders>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w:t>
            </w:r>
          </w:p>
        </w:tc>
      </w:tr>
      <w:tr w:rsidR="00F133BB" w:rsidRPr="00D22630" w:rsidTr="00D22630">
        <w:trPr>
          <w:jc w:val="center"/>
        </w:trPr>
        <w:tc>
          <w:tcPr>
            <w:tcW w:w="721" w:type="pct"/>
            <w:tcBorders>
              <w:top w:val="single" w:sz="4" w:space="0" w:color="auto"/>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Media</w:t>
            </w:r>
          </w:p>
        </w:tc>
        <w:tc>
          <w:tcPr>
            <w:tcW w:w="477" w:type="pct"/>
            <w:tcBorders>
              <w:top w:val="single" w:sz="4" w:space="0" w:color="auto"/>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2.39</w:t>
            </w:r>
          </w:p>
        </w:tc>
        <w:tc>
          <w:tcPr>
            <w:tcW w:w="475" w:type="pct"/>
            <w:tcBorders>
              <w:top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6.28</w:t>
            </w:r>
          </w:p>
        </w:tc>
        <w:tc>
          <w:tcPr>
            <w:tcW w:w="475" w:type="pct"/>
            <w:tcBorders>
              <w:top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6.06</w:t>
            </w:r>
          </w:p>
        </w:tc>
        <w:tc>
          <w:tcPr>
            <w:tcW w:w="550" w:type="pct"/>
            <w:tcBorders>
              <w:top w:val="single" w:sz="4" w:space="0" w:color="auto"/>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49.51</w:t>
            </w:r>
          </w:p>
        </w:tc>
        <w:tc>
          <w:tcPr>
            <w:tcW w:w="478" w:type="pct"/>
            <w:tcBorders>
              <w:top w:val="single" w:sz="4" w:space="0" w:color="auto"/>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0.06</w:t>
            </w:r>
          </w:p>
        </w:tc>
        <w:tc>
          <w:tcPr>
            <w:tcW w:w="400" w:type="pct"/>
            <w:tcBorders>
              <w:top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0.13</w:t>
            </w:r>
          </w:p>
        </w:tc>
        <w:tc>
          <w:tcPr>
            <w:tcW w:w="475" w:type="pct"/>
            <w:tcBorders>
              <w:top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3.74</w:t>
            </w:r>
          </w:p>
        </w:tc>
        <w:tc>
          <w:tcPr>
            <w:tcW w:w="550" w:type="pct"/>
            <w:tcBorders>
              <w:top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14.80</w:t>
            </w:r>
          </w:p>
        </w:tc>
        <w:tc>
          <w:tcPr>
            <w:tcW w:w="399" w:type="pct"/>
            <w:tcBorders>
              <w:top w:val="single" w:sz="4" w:space="0" w:color="auto"/>
            </w:tcBorders>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48.1</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Masculinity</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1.61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4.77</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4.08</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19.10</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4.81</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27.90</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23.8</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“Gay Bait”</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0.36</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1.64</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8.27</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80.30</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7.20</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59.29</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13.0</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Cult Script</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1.54</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3.35</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3.26</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12.37</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3.73</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18.02</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36.8</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Copy Cat</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0.19</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1.33</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10.08</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113.75</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10.41</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121.51</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5.4</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Guns</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1.43</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3.10</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3.71</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15.79</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5.69</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44.64</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44.3</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Delinquency</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0.39</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1.00</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4.00</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20.67</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0.02</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3.71</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17.52</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20.5</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Parenting</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1.71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4.04</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4.08</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20.26</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2.97</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9.64</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38.4</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Bullying</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2.58</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4.38</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2.41</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6.37</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0.06</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0.11</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3.28</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13.24</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51.4</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Biology</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5.32</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26.61</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7.24</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55.19</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3.2</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Hierarchy</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2.09</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5.24</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3.63</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15.47</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0.12</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4.92</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30.84</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31.9</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Mental Illness</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1.50</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4.26</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6.53</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56.56</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0.06</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4.35</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23.94</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35.7</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Sex</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1.02</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3.45</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5.57</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39.25</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0.08</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4.56</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23.01</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21.1</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Substance Use</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0.25</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0.84</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7.06</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65.62</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0.02</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3.90</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17.00</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16.2</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Expert Advice</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NA</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Animal Abuse</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0.29</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7.96</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69.57</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6.82</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49.29</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2.7</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Peer</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2.52</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5.88</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4.27</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25.07</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0.05</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0.10</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3.15</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11.86</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42.7</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Satanism</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0.16</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0.68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6.90</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59.95</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4.97</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26.69</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8.6</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Racist</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0.38</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1.70</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7.37</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66.50</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0.03</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7.68</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67.93</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11.9</w:t>
            </w:r>
          </w:p>
        </w:tc>
      </w:tr>
      <w:tr w:rsidR="00F133BB" w:rsidRPr="00D22630" w:rsidTr="00D22630">
        <w:trPr>
          <w:jc w:val="center"/>
        </w:trPr>
        <w:tc>
          <w:tcPr>
            <w:tcW w:w="721"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Rejection</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0.51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1.81</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5.40</w:t>
            </w:r>
          </w:p>
        </w:tc>
        <w:tc>
          <w:tcPr>
            <w:tcW w:w="550" w:type="pct"/>
            <w:tcBorders>
              <w:top w:val="nil"/>
              <w:bottom w:val="nil"/>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35.43</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0.04</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5.66</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41.08</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14.6</w:t>
            </w:r>
          </w:p>
        </w:tc>
      </w:tr>
      <w:tr w:rsidR="00F133BB" w:rsidRPr="00D22630" w:rsidTr="00D22630">
        <w:trPr>
          <w:jc w:val="center"/>
        </w:trPr>
        <w:tc>
          <w:tcPr>
            <w:tcW w:w="721"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School</w:t>
            </w:r>
          </w:p>
        </w:tc>
        <w:tc>
          <w:tcPr>
            <w:tcW w:w="477"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0.06</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0.37</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6.61</w:t>
            </w:r>
          </w:p>
        </w:tc>
        <w:tc>
          <w:tcPr>
            <w:tcW w:w="550" w:type="pct"/>
            <w:tcBorders>
              <w:top w:val="nil"/>
              <w:bottom w:val="nil"/>
              <w:righ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46.42</w:t>
            </w:r>
          </w:p>
        </w:tc>
        <w:tc>
          <w:tcPr>
            <w:tcW w:w="478" w:type="pct"/>
            <w:tcBorders>
              <w:left w:val="single" w:sz="4" w:space="0" w:color="auto"/>
            </w:tcBorders>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0.00</w:t>
            </w:r>
          </w:p>
        </w:tc>
        <w:tc>
          <w:tcPr>
            <w:tcW w:w="40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0.01</w:t>
            </w:r>
          </w:p>
        </w:tc>
        <w:tc>
          <w:tcPr>
            <w:tcW w:w="475"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11.71</w:t>
            </w:r>
          </w:p>
        </w:tc>
        <w:tc>
          <w:tcPr>
            <w:tcW w:w="550" w:type="pct"/>
            <w:shd w:val="clear" w:color="auto" w:fill="auto"/>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147.59</w:t>
            </w:r>
          </w:p>
        </w:tc>
        <w:tc>
          <w:tcPr>
            <w:tcW w:w="399" w:type="pct"/>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3.8</w:t>
            </w:r>
          </w:p>
        </w:tc>
      </w:tr>
      <w:tr w:rsidR="00F133BB" w:rsidRPr="00D22630" w:rsidTr="00D22630">
        <w:trPr>
          <w:jc w:val="center"/>
        </w:trPr>
        <w:tc>
          <w:tcPr>
            <w:tcW w:w="721" w:type="pct"/>
            <w:tcBorders>
              <w:top w:val="nil"/>
              <w:bottom w:val="single" w:sz="4" w:space="0" w:color="auto"/>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Info</w:t>
            </w:r>
          </w:p>
        </w:tc>
        <w:tc>
          <w:tcPr>
            <w:tcW w:w="477"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35.48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29.47</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1.73</w:t>
            </w:r>
          </w:p>
        </w:tc>
        <w:tc>
          <w:tcPr>
            <w:tcW w:w="550" w:type="pct"/>
            <w:tcBorders>
              <w:top w:val="nil"/>
              <w:bottom w:val="single" w:sz="4" w:space="0" w:color="auto"/>
              <w:righ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3.97</w:t>
            </w:r>
          </w:p>
        </w:tc>
        <w:tc>
          <w:tcPr>
            <w:tcW w:w="478" w:type="pct"/>
            <w:tcBorders>
              <w:left w:val="single" w:sz="4" w:space="0" w:color="auto"/>
            </w:tcBorders>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0.72</w:t>
            </w:r>
          </w:p>
        </w:tc>
        <w:tc>
          <w:tcPr>
            <w:tcW w:w="40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0.28</w:t>
            </w:r>
          </w:p>
        </w:tc>
        <w:tc>
          <w:tcPr>
            <w:tcW w:w="475"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-0.80</w:t>
            </w:r>
          </w:p>
        </w:tc>
        <w:tc>
          <w:tcPr>
            <w:tcW w:w="550"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-0.52</w:t>
            </w:r>
          </w:p>
        </w:tc>
        <w:tc>
          <w:tcPr>
            <w:tcW w:w="399" w:type="pct"/>
            <w:shd w:val="clear" w:color="auto" w:fill="D9D9D9"/>
          </w:tcPr>
          <w:p w:rsidR="00F133BB" w:rsidRPr="00D22630" w:rsidRDefault="00F133BB" w:rsidP="00A61E09">
            <w:pPr>
              <w:spacing w:after="0" w:line="240" w:lineRule="auto"/>
              <w:jc w:val="both"/>
              <w:rPr>
                <w:rFonts w:ascii="Garamond" w:hAnsi="Garamond"/>
                <w:sz w:val="18"/>
              </w:rPr>
            </w:pPr>
            <w:r w:rsidRPr="00D22630">
              <w:rPr>
                <w:rFonts w:ascii="Garamond" w:hAnsi="Garamond"/>
                <w:sz w:val="18"/>
              </w:rPr>
              <w:t>98.9</w:t>
            </w:r>
          </w:p>
        </w:tc>
      </w:tr>
    </w:tbl>
    <w:p w:rsidR="00F133BB" w:rsidRPr="00A61E09" w:rsidRDefault="00F133BB" w:rsidP="00A61E09">
      <w:pPr>
        <w:pStyle w:val="ListParagraph"/>
        <w:spacing w:after="0" w:line="240" w:lineRule="auto"/>
        <w:ind w:left="0"/>
        <w:contextualSpacing w:val="0"/>
        <w:jc w:val="both"/>
        <w:rPr>
          <w:rFonts w:ascii="Garamond" w:hAnsi="Garamond"/>
        </w:rPr>
      </w:pPr>
      <w:r w:rsidRPr="00A61E09">
        <w:rPr>
          <w:rFonts w:ascii="Garamond" w:hAnsi="Garamond"/>
        </w:rPr>
        <w:tab/>
      </w:r>
    </w:p>
    <w:p w:rsidR="00F133BB" w:rsidRPr="00A61E09" w:rsidRDefault="00F133BB" w:rsidP="00F375AB">
      <w:pPr>
        <w:pStyle w:val="ListParagraph"/>
        <w:spacing w:after="0" w:line="240" w:lineRule="auto"/>
        <w:ind w:left="0" w:firstLine="720"/>
        <w:contextualSpacing w:val="0"/>
        <w:jc w:val="both"/>
        <w:rPr>
          <w:rFonts w:ascii="Garamond" w:hAnsi="Garamond"/>
        </w:rPr>
      </w:pPr>
      <w:r w:rsidRPr="00A61E09">
        <w:rPr>
          <w:rFonts w:ascii="Garamond" w:hAnsi="Garamond"/>
        </w:rPr>
        <w:lastRenderedPageBreak/>
        <w:t>Availability of guns performed similarly to how violent media performed.  About 44% of scholarly articles mentioned the availability of guns as a factor that impacts rampage school shootings, as compared to only about 25% of print news articles.  However, unlike violent media, there appeared to be some difference in the rate of discussion between the two sources.  Scholarly articles discussed the availability of guns in about 3% of paragraphs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0.03, SD=0.08), compared to about 10% of paragraphs in news articles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 xml:space="preserve">0.10, SD=0.22).  What this illustrates is that although 44% of scholarly articles mentioned availability of guns as a factor, the discussion was rather cursory since only about 3% of paragraphs actually mentioned the factor.  However, with news articles only a quarter of them discussed the factor, but 10% of paragraphs discussed the factor.  Put another way, the data indicates that scholarly sources did not overlook the importance of the availability of guns.  However, researchers appeared to only briefly discuss the availability of guns, and then spent the majority of the article discussing other factors.  Media not only mentioned the availability of guns as an important factor in impacting the occurrence of rampage school shootings, but also devoted a larger amount of print space to discussing the factor.  Since amount of space in an article dedicated to a factor can serve as a proxy for the importance of the factor to the source, the data hints at the likelihood that print news views the availability of guns as a more important factor than scholarly sources despite scholarly articles mentioning the factor more frequently. </w:t>
      </w:r>
    </w:p>
    <w:p w:rsidR="00F375AB" w:rsidRPr="00F375AB" w:rsidRDefault="00F133BB" w:rsidP="00F375AB">
      <w:pPr>
        <w:pStyle w:val="ListParagraph"/>
        <w:spacing w:after="0" w:line="240" w:lineRule="auto"/>
        <w:ind w:left="0" w:firstLine="720"/>
        <w:contextualSpacing w:val="0"/>
        <w:jc w:val="both"/>
        <w:rPr>
          <w:rFonts w:ascii="Garamond" w:hAnsi="Garamond"/>
          <w:sz w:val="10"/>
          <w:szCs w:val="10"/>
          <w:lang w:val="en-US"/>
        </w:rPr>
      </w:pPr>
      <w:r w:rsidRPr="00F375AB">
        <w:rPr>
          <w:rFonts w:ascii="Garamond" w:hAnsi="Garamond"/>
          <w:sz w:val="10"/>
          <w:szCs w:val="10"/>
        </w:rPr>
        <w:tab/>
      </w:r>
    </w:p>
    <w:p w:rsidR="00F375AB" w:rsidRDefault="00F133BB" w:rsidP="00F375AB">
      <w:pPr>
        <w:pStyle w:val="ListParagraph"/>
        <w:spacing w:after="0" w:line="240" w:lineRule="auto"/>
        <w:ind w:left="0" w:firstLine="720"/>
        <w:contextualSpacing w:val="0"/>
        <w:jc w:val="both"/>
        <w:rPr>
          <w:rFonts w:ascii="Garamond" w:hAnsi="Garamond"/>
          <w:lang w:val="en-US"/>
        </w:rPr>
      </w:pPr>
      <w:r w:rsidRPr="00A61E09">
        <w:rPr>
          <w:rFonts w:ascii="Garamond" w:hAnsi="Garamond"/>
        </w:rPr>
        <w:t>Another frequently discussed factor was the impact that bullying has on rampage school shootings.  Bullying was the only factor that over half of the scholarly articles mentioned (51.4%).  Only about 13% of print news articles mentioned the factor, and about 2% of paragraphs discussed the factor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0.02, SD=0.11).  With the rate of discussion being three times greater in scholarly articles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0.06, SD=0.11), bullying plays a prominent role in the scholarly exploration of rampage school shootings.</w:t>
      </w:r>
      <w:r w:rsidR="00F375AB">
        <w:rPr>
          <w:rFonts w:ascii="Garamond" w:hAnsi="Garamond"/>
          <w:lang w:val="en-US"/>
        </w:rPr>
        <w:t xml:space="preserve"> </w:t>
      </w:r>
      <w:r w:rsidRPr="00A61E09">
        <w:rPr>
          <w:rFonts w:ascii="Garamond" w:hAnsi="Garamond"/>
        </w:rPr>
        <w:t xml:space="preserve">Although scholarly articles discussed bullying more frequently and at a much higher rate, scholarly discussion of the factor was also different in regards to the content of that discussion.  For example, researchers would explore the roots of bullying (e.g. masculinity), as well as specific types (e.g. gay baiting).  In regards to gay baiting, the factor was discussed in 13% of scholarly articles, but mentioned in less than 1% of the print news articles.  With masculinity, almost 24% of scholarly articles discussed the factor, as compared to less than 1% of the print news articles.  The more elaborate exploration of bullying in scholarly articles provides a much clearer picture of how the factor impacts the occurrence of rampage school shootings.  Put another way, scholars appear to agree that – in regards to rampage school shootings – not all bullying is created equal.  That connection between gender harassment (e.g. gay baiting) and rampage school shootings is more important to understand than simply a generic connection between bullying and the phenomenon.  </w:t>
      </w:r>
    </w:p>
    <w:p w:rsidR="00F375AB" w:rsidRPr="00F375AB" w:rsidRDefault="00F375AB" w:rsidP="00F375AB">
      <w:pPr>
        <w:pStyle w:val="ListParagraph"/>
        <w:spacing w:after="0" w:line="240" w:lineRule="auto"/>
        <w:ind w:left="0" w:firstLine="720"/>
        <w:contextualSpacing w:val="0"/>
        <w:jc w:val="both"/>
        <w:rPr>
          <w:rFonts w:ascii="Garamond" w:hAnsi="Garamond"/>
          <w:sz w:val="10"/>
          <w:szCs w:val="10"/>
          <w:lang w:val="en-US"/>
        </w:rPr>
      </w:pPr>
    </w:p>
    <w:p w:rsidR="00F375AB" w:rsidRDefault="00F133BB" w:rsidP="00F375AB">
      <w:pPr>
        <w:pStyle w:val="ListParagraph"/>
        <w:spacing w:after="0" w:line="240" w:lineRule="auto"/>
        <w:ind w:left="0" w:firstLine="720"/>
        <w:contextualSpacing w:val="0"/>
        <w:jc w:val="both"/>
        <w:rPr>
          <w:rFonts w:ascii="Garamond" w:hAnsi="Garamond"/>
          <w:lang w:val="en-US"/>
        </w:rPr>
      </w:pPr>
      <w:r w:rsidRPr="00A61E09">
        <w:rPr>
          <w:rFonts w:ascii="Garamond" w:hAnsi="Garamond"/>
        </w:rPr>
        <w:t>Some categories analyzed could be described as school environment factors, and they also played prevalent roles in both scholarly and news discussion of rampage school shootings.  For example, peer group and marginalization, and school hierarchies were two factors that appeared to play a larger part in scholarly discussion than print news discussion.  The discussion of peer groups and marginalization was discussed in 42.7% of scholarly articles as compared to just 12% of news articles.  Although this factor ranked as almost equally important (per percentage of appearance) in both sources, the rate of discussion further illustrates the difference in importance of this factor.  Journal articles discussed this factor in about 5% of paragraphs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0.05, SD=0.10), as compared to just 1% of paragraphs in news articles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 xml:space="preserve">0.01, SD=0.04). </w:t>
      </w:r>
    </w:p>
    <w:p w:rsidR="00F375AB" w:rsidRPr="00F375AB" w:rsidRDefault="00F375AB" w:rsidP="00F375AB">
      <w:pPr>
        <w:pStyle w:val="ListParagraph"/>
        <w:spacing w:after="0" w:line="240" w:lineRule="auto"/>
        <w:ind w:left="0" w:firstLine="720"/>
        <w:contextualSpacing w:val="0"/>
        <w:jc w:val="both"/>
        <w:rPr>
          <w:rFonts w:ascii="Garamond" w:hAnsi="Garamond"/>
          <w:sz w:val="10"/>
          <w:szCs w:val="10"/>
          <w:lang w:val="en-US"/>
        </w:rPr>
      </w:pPr>
    </w:p>
    <w:p w:rsidR="00F133BB" w:rsidRPr="00F375AB" w:rsidRDefault="00F133BB" w:rsidP="00F375AB">
      <w:pPr>
        <w:pStyle w:val="ListParagraph"/>
        <w:spacing w:after="0" w:line="240" w:lineRule="auto"/>
        <w:ind w:left="0" w:firstLine="720"/>
        <w:contextualSpacing w:val="0"/>
        <w:jc w:val="both"/>
        <w:rPr>
          <w:rStyle w:val="unicode1"/>
          <w:rFonts w:ascii="Garamond" w:eastAsia="Calibri" w:hAnsi="Garamond" w:cs="Times New Roman" w:hint="default"/>
        </w:rPr>
      </w:pPr>
      <w:r w:rsidRPr="00A61E09">
        <w:rPr>
          <w:rFonts w:ascii="Garamond" w:hAnsi="Garamond"/>
        </w:rPr>
        <w:t>Another important school environment factor, which was discussed quite differently between journals and print news, was the role played by school hierarchies.  This is an important factor, as it is one of the factors that can be impacted at the local level if it is identified as an important contributor to the occurrence of rampage school shootings.  Only about 4% of news articles mentioned this factor, but more importantly it was discussed in less than 1% of news paragraphs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0.00, SD=0.03).  However, about 32% of journal articles mentioned school hierarchies, and 4% of paragraphs discussed the factor (</w:t>
      </w:r>
      <w:r w:rsidRPr="00A61E09">
        <w:rPr>
          <w:rStyle w:val="unicode1"/>
          <w:rFonts w:ascii="Garamond" w:hAnsi="Garamond" w:hint="default"/>
        </w:rPr>
        <w:t>x</w:t>
      </w:r>
      <w:r w:rsidRPr="00A61E09">
        <w:rPr>
          <w:rStyle w:val="unicode1"/>
          <w:rFonts w:ascii="Times New Roman" w:hAnsi="Times New Roman" w:hint="default"/>
        </w:rPr>
        <w:t>̅</w:t>
      </w:r>
      <w:r w:rsidRPr="00A61E09">
        <w:rPr>
          <w:rStyle w:val="unicode1"/>
          <w:rFonts w:ascii="Garamond" w:hAnsi="Garamond" w:hint="default"/>
        </w:rPr>
        <w:t>=</w:t>
      </w:r>
      <w:r w:rsidRPr="00A61E09">
        <w:rPr>
          <w:rFonts w:ascii="Garamond" w:hAnsi="Garamond"/>
        </w:rPr>
        <w:t xml:space="preserve">0.04, SD=0.12).  This discrepancy suggests that the discussion of school hierarchies and their impact on rampage school shootings was essentially skipped over by the print news sources, despite its prevalence in scholarly discussions of rampage school shootings.  The dearth of discussion of this factor in the print news can have reverberating repercussions with policy and prevention.  </w:t>
      </w:r>
    </w:p>
    <w:p w:rsidR="00F375AB" w:rsidRPr="00F375AB" w:rsidRDefault="00F375AB" w:rsidP="00A61E09">
      <w:pPr>
        <w:spacing w:after="0" w:line="240" w:lineRule="auto"/>
        <w:jc w:val="both"/>
        <w:rPr>
          <w:rFonts w:ascii="Garamond" w:hAnsi="Garamond"/>
          <w:b/>
          <w:sz w:val="10"/>
          <w:lang w:val="en-US"/>
        </w:rPr>
      </w:pPr>
    </w:p>
    <w:p w:rsidR="005D5E62" w:rsidRDefault="005D5E62" w:rsidP="00A61E09">
      <w:pPr>
        <w:spacing w:after="0" w:line="240" w:lineRule="auto"/>
        <w:jc w:val="both"/>
        <w:rPr>
          <w:rFonts w:ascii="Garamond" w:hAnsi="Garamond"/>
          <w:b/>
          <w:lang w:val="en-US"/>
        </w:rPr>
      </w:pPr>
    </w:p>
    <w:p w:rsidR="005D5E62" w:rsidRDefault="005D5E62" w:rsidP="00A61E09">
      <w:pPr>
        <w:spacing w:after="0" w:line="240" w:lineRule="auto"/>
        <w:jc w:val="both"/>
        <w:rPr>
          <w:rFonts w:ascii="Garamond" w:hAnsi="Garamond"/>
          <w:b/>
          <w:lang w:val="en-US"/>
        </w:rPr>
      </w:pPr>
    </w:p>
    <w:p w:rsidR="00F133BB" w:rsidRPr="00A61E09" w:rsidRDefault="00F133BB" w:rsidP="00A61E09">
      <w:pPr>
        <w:spacing w:after="0" w:line="240" w:lineRule="auto"/>
        <w:jc w:val="both"/>
        <w:rPr>
          <w:rFonts w:ascii="Garamond" w:hAnsi="Garamond"/>
          <w:b/>
        </w:rPr>
      </w:pPr>
      <w:r w:rsidRPr="00A61E09">
        <w:rPr>
          <w:rFonts w:ascii="Garamond" w:hAnsi="Garamond"/>
          <w:b/>
        </w:rPr>
        <w:lastRenderedPageBreak/>
        <w:t>Hierarchy of Rampage School Shootings</w:t>
      </w:r>
    </w:p>
    <w:p w:rsidR="005D5E62" w:rsidRPr="005D5E62" w:rsidRDefault="005D5E62" w:rsidP="005D5E62">
      <w:pPr>
        <w:spacing w:after="0" w:line="240" w:lineRule="auto"/>
        <w:jc w:val="both"/>
        <w:rPr>
          <w:rFonts w:ascii="Garamond" w:hAnsi="Garamond"/>
          <w:sz w:val="10"/>
          <w:lang w:val="en-US"/>
        </w:rPr>
      </w:pPr>
    </w:p>
    <w:p w:rsidR="00F133BB" w:rsidRPr="00A61E09" w:rsidRDefault="00F133BB" w:rsidP="00132E5F">
      <w:pPr>
        <w:spacing w:after="0" w:line="240" w:lineRule="auto"/>
        <w:ind w:firstLine="720"/>
        <w:jc w:val="both"/>
        <w:rPr>
          <w:rFonts w:ascii="Garamond" w:hAnsi="Garamond"/>
        </w:rPr>
      </w:pPr>
      <w:r w:rsidRPr="00A61E09">
        <w:rPr>
          <w:rFonts w:ascii="Garamond" w:hAnsi="Garamond"/>
        </w:rPr>
        <w:t xml:space="preserve">Not only did media and scholarly sources differ with the factors discussed, there also appeared to be a hierarchy of knowledge in regards to rampage school shootings.  The vast majority of information has revolved around the Columbine shooting, with the remaining shootings naturally clustering into groups according to the decreasing amount of attention they received. With this in mind, a heuristic for making sense of the implications of this may be explored by considering the differences between processes of plowing and drilling.  Plowing involves the breaking of soil from the top most level, but does not aim to uncover anything more than a few inches below the surface.  On the other hand, drilling is the process that starts at the surface and continues to move through layers and layers of material that lie far beyond that which is initially exposed.  In regards to rampage school shootings, the top level consists of Columbine, with The Big Four, The Small Seven, and The Rest residing at respectively lower levels (Figure 1).  The analysis showed that the majority of information about school shootings has involved the plowing of Columbine information; whereas, only a small number of the research articles have attempted to drill to the second level, and a much lower number attempted to drill down to the third level.  Finally, it was exceedingly rare for any articles to attempt to drill down to the lowest level of the phenomenon, despite the fact that 62% of all rampage shootings are located in this lowest level. </w:t>
      </w:r>
    </w:p>
    <w:p w:rsidR="005D5E62" w:rsidRPr="005D5E62" w:rsidRDefault="005D5E62" w:rsidP="00132E5F">
      <w:pPr>
        <w:spacing w:after="0" w:line="240" w:lineRule="auto"/>
        <w:ind w:firstLine="720"/>
        <w:jc w:val="both"/>
        <w:rPr>
          <w:rFonts w:ascii="Garamond" w:hAnsi="Garamond"/>
          <w:sz w:val="10"/>
          <w:lang w:val="en-US"/>
        </w:rPr>
      </w:pPr>
    </w:p>
    <w:p w:rsidR="00F133BB" w:rsidRPr="00A61E09" w:rsidRDefault="00F133BB" w:rsidP="00132E5F">
      <w:pPr>
        <w:spacing w:after="0" w:line="240" w:lineRule="auto"/>
        <w:ind w:firstLine="720"/>
        <w:jc w:val="both"/>
        <w:rPr>
          <w:rFonts w:ascii="Garamond" w:hAnsi="Garamond"/>
        </w:rPr>
      </w:pPr>
      <w:r w:rsidRPr="00A61E09">
        <w:rPr>
          <w:rFonts w:ascii="Garamond" w:hAnsi="Garamond"/>
        </w:rPr>
        <w:t>Even though there has been the repeated plowing of information regarding Columbine, it is likely that there is still a great deal of knowledge to be gained from continued research on that shooting.  However, that research should not occur to the exclusion of efforts to drill down into the lower levels of the phenomenon where factors associated with twenty-eight other rampage school shootings hold equally valuable information for consideration.  For the academic community to continue to speak accurately and thoroughly about how rampage school shootings have been defined and constructed as a phenomenon, we must not only possess a breadth of knowledge, but also depth of understanding.</w:t>
      </w:r>
    </w:p>
    <w:p w:rsidR="00F133BB" w:rsidRPr="005D5E62" w:rsidRDefault="00F133BB" w:rsidP="005D5E62">
      <w:pPr>
        <w:spacing w:after="0" w:line="240" w:lineRule="auto"/>
        <w:jc w:val="center"/>
        <w:rPr>
          <w:rFonts w:ascii="Garamond" w:hAnsi="Garamond"/>
          <w:b/>
          <w:noProof/>
          <w:lang w:val="en-US"/>
        </w:rPr>
      </w:pPr>
      <w:r w:rsidRPr="005D5E62">
        <w:rPr>
          <w:rFonts w:ascii="Garamond" w:hAnsi="Garamond"/>
          <w:noProof/>
          <w:sz w:val="10"/>
        </w:rPr>
        <w:br/>
      </w:r>
      <w:r w:rsidRPr="005D5E62">
        <w:rPr>
          <w:rFonts w:ascii="Garamond" w:hAnsi="Garamond"/>
          <w:b/>
          <w:noProof/>
        </w:rPr>
        <w:t>Figure 1.  Hierarchy of Knowledge Based on Rampage School Shooting Events</w:t>
      </w:r>
    </w:p>
    <w:p w:rsidR="005D5E62" w:rsidRPr="005D5E62" w:rsidRDefault="005D5E62" w:rsidP="00A61E09">
      <w:pPr>
        <w:spacing w:after="0" w:line="240" w:lineRule="auto"/>
        <w:jc w:val="both"/>
        <w:rPr>
          <w:rFonts w:ascii="Garamond" w:hAnsi="Garamond"/>
          <w:i/>
          <w:sz w:val="10"/>
          <w:lang w:val="en-US"/>
        </w:rPr>
      </w:pPr>
    </w:p>
    <w:p w:rsidR="00F133BB" w:rsidRPr="00A61E09" w:rsidRDefault="00F133BB" w:rsidP="005D5E62">
      <w:pPr>
        <w:spacing w:after="0" w:line="240" w:lineRule="auto"/>
        <w:ind w:firstLine="720"/>
        <w:jc w:val="center"/>
        <w:rPr>
          <w:rFonts w:ascii="Garamond" w:hAnsi="Garamond"/>
        </w:rPr>
      </w:pPr>
      <w:r w:rsidRPr="00A61E09">
        <w:rPr>
          <w:rFonts w:ascii="Garamond" w:hAnsi="Garamond"/>
          <w:b/>
          <w:noProof/>
          <w:lang w:val="en-US"/>
        </w:rPr>
        <w:drawing>
          <wp:inline distT="0" distB="0" distL="0" distR="0">
            <wp:extent cx="4295775" cy="2711077"/>
            <wp:effectExtent l="19050" t="0" r="9525" b="0"/>
            <wp:docPr id="1" name="Picture 1" descr="Figure 1 - Hierarchy of Knowledge Based on Rampage School Shooting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 Hierarchy of Knowledge Based on Rampage School Shooting Events"/>
                    <pic:cNvPicPr>
                      <a:picLocks noChangeAspect="1" noChangeArrowheads="1"/>
                    </pic:cNvPicPr>
                  </pic:nvPicPr>
                  <pic:blipFill>
                    <a:blip r:embed="rId9"/>
                    <a:srcRect/>
                    <a:stretch>
                      <a:fillRect/>
                    </a:stretch>
                  </pic:blipFill>
                  <pic:spPr bwMode="auto">
                    <a:xfrm>
                      <a:off x="0" y="0"/>
                      <a:ext cx="4295775" cy="2711077"/>
                    </a:xfrm>
                    <a:prstGeom prst="rect">
                      <a:avLst/>
                    </a:prstGeom>
                    <a:noFill/>
                    <a:ln w="9525">
                      <a:noFill/>
                      <a:miter lim="800000"/>
                      <a:headEnd/>
                      <a:tailEnd/>
                    </a:ln>
                  </pic:spPr>
                </pic:pic>
              </a:graphicData>
            </a:graphic>
          </wp:inline>
        </w:drawing>
      </w:r>
    </w:p>
    <w:p w:rsidR="00F133BB" w:rsidRPr="00A61E09" w:rsidRDefault="00F133BB" w:rsidP="00A61E09">
      <w:pPr>
        <w:spacing w:after="0" w:line="240" w:lineRule="auto"/>
        <w:jc w:val="both"/>
        <w:rPr>
          <w:rFonts w:ascii="Garamond" w:hAnsi="Garamond"/>
          <w:b/>
        </w:rPr>
      </w:pPr>
      <w:r w:rsidRPr="005D5E62">
        <w:rPr>
          <w:rFonts w:ascii="Garamond" w:hAnsi="Garamond"/>
          <w:b/>
          <w:sz w:val="10"/>
        </w:rPr>
        <w:br/>
      </w:r>
      <w:r w:rsidRPr="00A61E09">
        <w:rPr>
          <w:rFonts w:ascii="Garamond" w:hAnsi="Garamond"/>
          <w:b/>
        </w:rPr>
        <w:t>Discussion</w:t>
      </w:r>
    </w:p>
    <w:p w:rsidR="005D5E62" w:rsidRPr="005D5E62" w:rsidRDefault="005D5E62" w:rsidP="00A61E09">
      <w:pPr>
        <w:spacing w:after="0" w:line="240" w:lineRule="auto"/>
        <w:jc w:val="both"/>
        <w:rPr>
          <w:rFonts w:ascii="Garamond" w:hAnsi="Garamond"/>
          <w:b/>
          <w:sz w:val="10"/>
          <w:lang w:val="en-US"/>
        </w:rPr>
      </w:pPr>
    </w:p>
    <w:p w:rsidR="005D5E62" w:rsidRDefault="00F133BB" w:rsidP="00132E5F">
      <w:pPr>
        <w:spacing w:after="0" w:line="240" w:lineRule="auto"/>
        <w:ind w:firstLine="720"/>
        <w:jc w:val="both"/>
        <w:rPr>
          <w:rFonts w:ascii="Garamond" w:hAnsi="Garamond"/>
          <w:lang w:val="en-US"/>
        </w:rPr>
      </w:pPr>
      <w:r w:rsidRPr="00A61E09">
        <w:rPr>
          <w:rFonts w:ascii="Garamond" w:hAnsi="Garamond"/>
        </w:rPr>
        <w:t>Due to space constraints it is impossible to fully explore the various ways that the findings of this study could impact or be examined through various lenses, such as:  Policy, prevention, newsmaking criminology, threat and risk assessment, moral panics, and problem definition.  However, an attempt to explore the findings of this research project through at least one of those lenses is important.  It would be prudent and a fruitful endeavor for future papers to further explore these other areas.  Therefore, subsequent discussion will focus on the practical impact these findings could have on policy.  As a point of clarity, policy is defined throughout the remainder of this article as an adopted course of action.</w:t>
      </w:r>
      <w:r w:rsidR="005D5E62">
        <w:rPr>
          <w:rFonts w:ascii="Garamond" w:hAnsi="Garamond"/>
          <w:lang w:val="en-US"/>
        </w:rPr>
        <w:t xml:space="preserve"> </w:t>
      </w:r>
      <w:r w:rsidRPr="00A61E09">
        <w:rPr>
          <w:rFonts w:ascii="Garamond" w:hAnsi="Garamond"/>
        </w:rPr>
        <w:t xml:space="preserve">The influences on perception regarding what factors are associated with the occurrence of rampage school shootings has the ability to not only impact prevention on the local level, but also national policy that is directed towards preventing these tragedies from occurring.  </w:t>
      </w:r>
    </w:p>
    <w:p w:rsidR="005D5E62" w:rsidRDefault="00F133BB" w:rsidP="005D5E62">
      <w:pPr>
        <w:spacing w:after="0" w:line="240" w:lineRule="auto"/>
        <w:ind w:firstLine="720"/>
        <w:jc w:val="both"/>
        <w:rPr>
          <w:rFonts w:ascii="Garamond" w:hAnsi="Garamond"/>
          <w:lang w:val="en-US"/>
        </w:rPr>
      </w:pPr>
      <w:r w:rsidRPr="00A61E09">
        <w:rPr>
          <w:rFonts w:ascii="Garamond" w:hAnsi="Garamond"/>
        </w:rPr>
        <w:lastRenderedPageBreak/>
        <w:t>This policy attention is likely due to the extreme nature of the phenomenon, as well as the media salience that these events command (Muschert, 2009, Muschert &amp; Carr, 2006).  Put another way, rampage school shootings are extremely violent and frequently draw a large amount of media attention.  A problem again arises when factors that are associated with the phenomenon by the media are not factors that are deemed important by scholarly sources, or when factors are blamed by the media and have yet to be fully examined by researchers.  This is a major issue since effective prevention must rely on accurate information about a phenomenon.  Therefore, when policy is pursued or enacted due to internalized misinformation, there is a real risk that the policy will not prevent people from dying due to rampage school shootings, which is the paramount goal of the policies directed at this</w:t>
      </w:r>
      <w:r w:rsidR="005D5E62">
        <w:rPr>
          <w:rFonts w:ascii="Garamond" w:hAnsi="Garamond"/>
        </w:rPr>
        <w:t xml:space="preserve"> phenomenon.</w:t>
      </w:r>
      <w:r w:rsidR="005D5E62">
        <w:rPr>
          <w:rFonts w:ascii="Garamond" w:hAnsi="Garamond"/>
          <w:lang w:val="en-US"/>
        </w:rPr>
        <w:t xml:space="preserve"> </w:t>
      </w:r>
      <w:r w:rsidRPr="00A61E09">
        <w:rPr>
          <w:rFonts w:ascii="Garamond" w:hAnsi="Garamond"/>
        </w:rPr>
        <w:t xml:space="preserve">Arguably one of the most evident historical policies that can be used to illustrate reactions to rampage school shootings are zero tolerance policies that became entrenched in American schools following the Columbine High School shooting (Mongan &amp; Walker, 2012).  </w:t>
      </w:r>
    </w:p>
    <w:p w:rsidR="005D5E62" w:rsidRPr="005D5E62" w:rsidRDefault="005D5E62" w:rsidP="005D5E62">
      <w:pPr>
        <w:spacing w:after="0" w:line="240" w:lineRule="auto"/>
        <w:ind w:firstLine="720"/>
        <w:jc w:val="both"/>
        <w:rPr>
          <w:rFonts w:ascii="Garamond" w:hAnsi="Garamond"/>
          <w:sz w:val="10"/>
          <w:lang w:val="en-US"/>
        </w:rPr>
      </w:pPr>
    </w:p>
    <w:p w:rsidR="00F133BB" w:rsidRPr="00A61E09" w:rsidRDefault="00F133BB" w:rsidP="005D5E62">
      <w:pPr>
        <w:spacing w:after="0" w:line="240" w:lineRule="auto"/>
        <w:ind w:firstLine="720"/>
        <w:jc w:val="both"/>
        <w:rPr>
          <w:rFonts w:ascii="Garamond" w:hAnsi="Garamond"/>
        </w:rPr>
      </w:pPr>
      <w:r w:rsidRPr="00A61E09">
        <w:rPr>
          <w:rFonts w:ascii="Garamond" w:hAnsi="Garamond"/>
        </w:rPr>
        <w:t>As was explored by Mongan and Walker (2012), zero tolerance policies were passed before the defining event of Columbine, but they did not become entrenched in school districts, especially in rural areas, until after that defining rampage school shooting event.  This sudden adoption of zero tolerance policies was due to the moral panic that was created during the 1990s, when many of the high profile rampage school shootings occurred.  Due to the extreme nature and apparent randomness of the phenomenon, pressure was put on policy makers to protect students at school (Mongan &amp; Walker, 2012).  The reaction was to adopt an extremely hyper-vigilant policy (e.g. zero tolerance) that would pounce on any indication a person was plotting against students at school.  However, zero tolerance has not only been shown to fail with the prevention of rampage school shootings, but may actually provide a final stressor that increases the risk of an incident occurring (Mongan &amp; Walker, 2012).  Those policies also do not account for the nature of the phenomenon, which is more akin to a tactical strike than just snapping at school.  Perpetrators generally do not bring their guns to school before the attack, which is when zero tolerance would be helpful, and have even attacked post-suspension or expulsion (e.g. Springfield, OR; Red Lake, MN).</w:t>
      </w:r>
    </w:p>
    <w:p w:rsidR="005D5E62" w:rsidRPr="005D5E62" w:rsidRDefault="005D5E62" w:rsidP="005D5E62">
      <w:pPr>
        <w:pStyle w:val="ListParagraph"/>
        <w:spacing w:after="0" w:line="240" w:lineRule="auto"/>
        <w:ind w:left="0" w:firstLine="720"/>
        <w:jc w:val="both"/>
        <w:rPr>
          <w:rFonts w:ascii="Garamond" w:hAnsi="Garamond"/>
          <w:sz w:val="10"/>
          <w:lang w:val="en-US"/>
        </w:rPr>
      </w:pPr>
    </w:p>
    <w:p w:rsidR="00F133BB" w:rsidRPr="005D5E62" w:rsidRDefault="00F133BB" w:rsidP="005D5E62">
      <w:pPr>
        <w:pStyle w:val="ListParagraph"/>
        <w:spacing w:after="0" w:line="240" w:lineRule="auto"/>
        <w:ind w:left="0" w:firstLine="720"/>
        <w:jc w:val="both"/>
        <w:rPr>
          <w:rFonts w:ascii="Garamond" w:hAnsi="Garamond"/>
        </w:rPr>
      </w:pPr>
      <w:r w:rsidRPr="00A61E09">
        <w:rPr>
          <w:rFonts w:ascii="Garamond" w:hAnsi="Garamond"/>
        </w:rPr>
        <w:t>Another current and ongoing example of how factors perpetuated by the media receive policy attention despite their perceived irrelevance in much of the scholarly research involves the factor of violent media consumption.  This is illustrated by the recent shootings in Newtown, Connecticut.  For example, Zakaria (2012) wrote on the policy shift that occurred after the shooting:</w:t>
      </w:r>
      <w:r w:rsidR="005D5E62">
        <w:rPr>
          <w:rFonts w:ascii="Garamond" w:hAnsi="Garamond"/>
          <w:lang w:val="en-US"/>
        </w:rPr>
        <w:t xml:space="preserve"> </w:t>
      </w:r>
      <w:r w:rsidRPr="00A61E09">
        <w:rPr>
          <w:rFonts w:ascii="Garamond" w:hAnsi="Garamond"/>
        </w:rPr>
        <w:t>Vice President Joe Biden was meeting video game representatives yesterday as the Obama administration and the U.S. public grapples with the question of gun crime – and why it is so much more prevalent in America than other rich countries.</w:t>
      </w:r>
      <w:r w:rsidR="005D5E62">
        <w:rPr>
          <w:rFonts w:ascii="Garamond" w:hAnsi="Garamond"/>
        </w:rPr>
        <w:t xml:space="preserve"> </w:t>
      </w:r>
      <w:r w:rsidRPr="00A61E09">
        <w:rPr>
          <w:rFonts w:ascii="Garamond" w:hAnsi="Garamond"/>
        </w:rPr>
        <w:t>The oft-debated premise behind such talks is clear. Young males weaned on a diet of violent and graphic images, it is argued, are more likely to engage in deadly violence themselves. (para. 1 – 2)</w:t>
      </w:r>
      <w:r w:rsidR="005D5E62">
        <w:rPr>
          <w:rFonts w:ascii="Garamond" w:hAnsi="Garamond"/>
        </w:rPr>
        <w:t xml:space="preserve"> </w:t>
      </w:r>
      <w:r w:rsidRPr="00A61E09">
        <w:rPr>
          <w:rFonts w:ascii="Garamond" w:hAnsi="Garamond"/>
        </w:rPr>
        <w:t>This quote illustrate that one of the most prominent members of the executive branch, supported by the President of the United States, was exploring the impact that violent media consumption had on the occurrence of rampage shootings.  This is a critical shift in policy that is important to explore, due to the power that the Executive Branch can have in the creation of policy.  Another cultural issue heavily pursued during this timeframe, and one that is continuing to be pursued, is the role of gun availability.  In regards to this factor, the President has already utilized his Constitutional power of enacting executive orders due to the belief that gun availability impacts the occurrence of rampage shootings (for example see White House, 2013).  These orders consisted of several “executive actions” intended to address loopholes deemed important by the President.</w:t>
      </w:r>
    </w:p>
    <w:p w:rsidR="005D5E62" w:rsidRPr="005D5E62" w:rsidRDefault="00F133BB" w:rsidP="005D5E62">
      <w:pPr>
        <w:pStyle w:val="NormalWeb"/>
        <w:spacing w:before="0" w:beforeAutospacing="0" w:after="0" w:afterAutospacing="0"/>
        <w:ind w:firstLine="720"/>
        <w:jc w:val="both"/>
        <w:rPr>
          <w:rFonts w:ascii="Garamond" w:hAnsi="Garamond"/>
          <w:sz w:val="10"/>
          <w:szCs w:val="22"/>
        </w:rPr>
      </w:pPr>
      <w:r w:rsidRPr="005D5E62">
        <w:rPr>
          <w:rFonts w:ascii="Garamond" w:hAnsi="Garamond"/>
          <w:sz w:val="10"/>
          <w:szCs w:val="22"/>
        </w:rPr>
        <w:tab/>
      </w:r>
    </w:p>
    <w:p w:rsidR="003F3622" w:rsidRDefault="00F133BB" w:rsidP="005D5E62">
      <w:pPr>
        <w:pStyle w:val="NormalWeb"/>
        <w:spacing w:before="0" w:beforeAutospacing="0" w:after="0" w:afterAutospacing="0"/>
        <w:ind w:firstLine="720"/>
        <w:jc w:val="both"/>
        <w:rPr>
          <w:rFonts w:ascii="Garamond" w:hAnsi="Garamond"/>
          <w:color w:val="000000"/>
          <w:sz w:val="22"/>
          <w:szCs w:val="22"/>
        </w:rPr>
      </w:pPr>
      <w:r w:rsidRPr="00A61E09">
        <w:rPr>
          <w:rFonts w:ascii="Garamond" w:hAnsi="Garamond"/>
          <w:sz w:val="22"/>
          <w:szCs w:val="22"/>
        </w:rPr>
        <w:t>In regards to the impact that media attention can have on policy directed specifically towards violent media consumption, another example can be seen with a policy that was attempted to be enacted in California.  In 2005, California attempted to enact a policy prohibiting the sale and rental of violent video games to minors (California Assembly Bill 1179, 2005).  This policy was subsequently challenged by the Entertainment Merchants Association (EMA).  The challenge ultimately made it to the United States Supreme Court (Brown v EMA, 2011), where the Justices teased apart the difference between the appearance of a connection between violence and violent media, as perpetuated by some scholars and the media, and a connection that is based on rigorous scientific analysis.  Justice Scalia wrote the opinion of the court and noted that:</w:t>
      </w:r>
      <w:r w:rsidR="005D5E62">
        <w:rPr>
          <w:rFonts w:ascii="Garamond" w:hAnsi="Garamond"/>
          <w:sz w:val="22"/>
          <w:szCs w:val="22"/>
        </w:rPr>
        <w:t xml:space="preserve"> </w:t>
      </w:r>
      <w:r w:rsidRPr="00A61E09">
        <w:rPr>
          <w:rFonts w:ascii="Garamond" w:hAnsi="Garamond"/>
          <w:color w:val="000000"/>
          <w:sz w:val="22"/>
          <w:szCs w:val="22"/>
        </w:rPr>
        <w:t xml:space="preserve">The State’s evidence is not compelling. California relies primarily on the research of Dr. Craig Anderson and a few other research psychologists whose studies purport to show a connection between exposure to violent video games and harmful effects on children. These studies have been rejected by every court to consider them, and with good reason: </w:t>
      </w:r>
    </w:p>
    <w:p w:rsidR="00F133BB" w:rsidRPr="003F3622" w:rsidRDefault="00F133BB" w:rsidP="003F3622">
      <w:pPr>
        <w:pStyle w:val="NormalWeb"/>
        <w:spacing w:before="0" w:beforeAutospacing="0" w:after="0" w:afterAutospacing="0"/>
        <w:ind w:firstLine="720"/>
        <w:jc w:val="both"/>
        <w:rPr>
          <w:rFonts w:ascii="Garamond" w:hAnsi="Garamond"/>
          <w:sz w:val="22"/>
          <w:szCs w:val="22"/>
        </w:rPr>
      </w:pPr>
      <w:r w:rsidRPr="00A61E09">
        <w:rPr>
          <w:rFonts w:ascii="Garamond" w:hAnsi="Garamond"/>
          <w:color w:val="000000"/>
          <w:sz w:val="22"/>
          <w:szCs w:val="22"/>
        </w:rPr>
        <w:lastRenderedPageBreak/>
        <w:t xml:space="preserve">They do not prove that violent video games </w:t>
      </w:r>
      <w:r w:rsidRPr="00A61E09">
        <w:rPr>
          <w:rFonts w:ascii="Garamond" w:hAnsi="Garamond"/>
          <w:i/>
          <w:iCs/>
          <w:color w:val="000000"/>
          <w:sz w:val="22"/>
          <w:szCs w:val="22"/>
        </w:rPr>
        <w:t xml:space="preserve">cause </w:t>
      </w:r>
      <w:r w:rsidRPr="00A61E09">
        <w:rPr>
          <w:rFonts w:ascii="Garamond" w:hAnsi="Garamond"/>
          <w:color w:val="000000"/>
          <w:sz w:val="22"/>
          <w:szCs w:val="22"/>
        </w:rPr>
        <w:t xml:space="preserve">minors to </w:t>
      </w:r>
      <w:r w:rsidRPr="00A61E09">
        <w:rPr>
          <w:rFonts w:ascii="Garamond" w:hAnsi="Garamond"/>
          <w:i/>
          <w:iCs/>
          <w:color w:val="000000"/>
          <w:sz w:val="22"/>
          <w:szCs w:val="22"/>
        </w:rPr>
        <w:t xml:space="preserve">act </w:t>
      </w:r>
      <w:r w:rsidRPr="00A61E09">
        <w:rPr>
          <w:rFonts w:ascii="Garamond" w:hAnsi="Garamond"/>
          <w:color w:val="000000"/>
          <w:sz w:val="22"/>
          <w:szCs w:val="22"/>
        </w:rPr>
        <w:t xml:space="preserve">aggressively (which would at least be a beginning). Instead, “[n]early all of the research is based on correlation, not evidence of causation, and most of the studies suffer from significant, admitted flaws in methodology.” </w:t>
      </w:r>
      <w:proofErr w:type="gramStart"/>
      <w:r w:rsidRPr="00A61E09">
        <w:rPr>
          <w:rFonts w:ascii="Garamond" w:hAnsi="Garamond"/>
          <w:i/>
          <w:iCs/>
          <w:color w:val="000000"/>
          <w:sz w:val="22"/>
          <w:szCs w:val="22"/>
        </w:rPr>
        <w:t xml:space="preserve">Video Software Dealers Assn. </w:t>
      </w:r>
      <w:r w:rsidRPr="00A61E09">
        <w:rPr>
          <w:rFonts w:ascii="Garamond" w:hAnsi="Garamond"/>
          <w:color w:val="000000"/>
          <w:sz w:val="22"/>
          <w:szCs w:val="22"/>
        </w:rPr>
        <w:t>556 F. 3d, at 964.</w:t>
      </w:r>
      <w:proofErr w:type="gramEnd"/>
      <w:r w:rsidRPr="00A61E09">
        <w:rPr>
          <w:rFonts w:ascii="Garamond" w:hAnsi="Garamond"/>
          <w:color w:val="000000"/>
          <w:sz w:val="22"/>
          <w:szCs w:val="22"/>
        </w:rPr>
        <w:t xml:space="preserve"> They show at best some correlation between exposure to violent entertainment and minuscule real-world effects, such as children’s feeling more aggressive or making louder noises in the few minutes after playing a violent game than after playing a nonviolent game…the </w:t>
      </w:r>
      <w:r w:rsidRPr="00A61E09">
        <w:rPr>
          <w:rFonts w:ascii="Garamond" w:hAnsi="Garamond"/>
          <w:i/>
          <w:iCs/>
          <w:color w:val="000000"/>
          <w:sz w:val="22"/>
          <w:szCs w:val="22"/>
        </w:rPr>
        <w:t xml:space="preserve">same </w:t>
      </w:r>
      <w:r w:rsidRPr="00A61E09">
        <w:rPr>
          <w:rFonts w:ascii="Garamond" w:hAnsi="Garamond"/>
          <w:color w:val="000000"/>
          <w:sz w:val="22"/>
          <w:szCs w:val="22"/>
        </w:rPr>
        <w:t xml:space="preserve">effects have been found when children watch cartoons starring Bugs Bunny or the Road Runner, </w:t>
      </w:r>
      <w:r w:rsidRPr="00A61E09">
        <w:rPr>
          <w:rFonts w:ascii="Garamond" w:hAnsi="Garamond"/>
          <w:i/>
          <w:iCs/>
          <w:color w:val="000000"/>
          <w:sz w:val="22"/>
          <w:szCs w:val="22"/>
        </w:rPr>
        <w:t xml:space="preserve">id., </w:t>
      </w:r>
      <w:r w:rsidRPr="00A61E09">
        <w:rPr>
          <w:rFonts w:ascii="Garamond" w:hAnsi="Garamond"/>
          <w:color w:val="000000"/>
          <w:sz w:val="22"/>
          <w:szCs w:val="22"/>
        </w:rPr>
        <w:t>at 1304, or when they play video games like Sonic the Hedgehog that are rated “E” (appropriate for all ages) (p. 12 – 13)</w:t>
      </w:r>
      <w:r w:rsidR="003F3622">
        <w:rPr>
          <w:rFonts w:ascii="Garamond" w:hAnsi="Garamond"/>
          <w:sz w:val="22"/>
          <w:szCs w:val="22"/>
        </w:rPr>
        <w:t xml:space="preserve"> </w:t>
      </w:r>
      <w:r w:rsidRPr="00A61E09">
        <w:rPr>
          <w:rFonts w:ascii="Garamond" w:hAnsi="Garamond"/>
          <w:color w:val="000000"/>
          <w:sz w:val="22"/>
          <w:szCs w:val="22"/>
        </w:rPr>
        <w:t xml:space="preserve">While not allowing minors to purchase or rent violent video games is arguably not a life altering policy, it is still an exemplar for how policy makers can attach onto factors and subsequently attempt to pass policies to prevent phenomenon like rampage school shootings from occurring.  </w:t>
      </w:r>
    </w:p>
    <w:p w:rsidR="003F3622" w:rsidRPr="003F3622" w:rsidRDefault="003F3622" w:rsidP="00A61E09">
      <w:pPr>
        <w:spacing w:after="0" w:line="240" w:lineRule="auto"/>
        <w:jc w:val="both"/>
        <w:rPr>
          <w:rFonts w:ascii="Garamond" w:hAnsi="Garamond"/>
          <w:b/>
          <w:sz w:val="10"/>
          <w:lang w:val="en-US"/>
        </w:rPr>
      </w:pPr>
    </w:p>
    <w:p w:rsidR="00F133BB" w:rsidRPr="00A61E09" w:rsidRDefault="00F133BB" w:rsidP="00A61E09">
      <w:pPr>
        <w:spacing w:after="0" w:line="240" w:lineRule="auto"/>
        <w:jc w:val="both"/>
        <w:rPr>
          <w:rFonts w:ascii="Garamond" w:hAnsi="Garamond"/>
          <w:b/>
        </w:rPr>
      </w:pPr>
      <w:r w:rsidRPr="00A61E09">
        <w:rPr>
          <w:rFonts w:ascii="Garamond" w:hAnsi="Garamond"/>
          <w:b/>
        </w:rPr>
        <w:t>Conclusion</w:t>
      </w:r>
    </w:p>
    <w:p w:rsidR="003F3622" w:rsidRPr="003F3622" w:rsidRDefault="003F3622" w:rsidP="003F3622">
      <w:pPr>
        <w:pStyle w:val="ListParagraph"/>
        <w:spacing w:after="0" w:line="240" w:lineRule="auto"/>
        <w:ind w:left="0"/>
        <w:contextualSpacing w:val="0"/>
        <w:jc w:val="both"/>
        <w:rPr>
          <w:rFonts w:ascii="Garamond" w:hAnsi="Garamond"/>
          <w:sz w:val="10"/>
          <w:lang w:val="en-US"/>
        </w:rPr>
      </w:pPr>
    </w:p>
    <w:p w:rsidR="00F133BB" w:rsidRPr="00A61E09" w:rsidRDefault="00F133BB" w:rsidP="003F3622">
      <w:pPr>
        <w:pStyle w:val="ListParagraph"/>
        <w:spacing w:after="0" w:line="240" w:lineRule="auto"/>
        <w:ind w:left="0" w:firstLine="720"/>
        <w:contextualSpacing w:val="0"/>
        <w:jc w:val="both"/>
        <w:rPr>
          <w:rFonts w:ascii="Garamond" w:hAnsi="Garamond"/>
        </w:rPr>
      </w:pPr>
      <w:r w:rsidRPr="00A61E09">
        <w:rPr>
          <w:rFonts w:ascii="Garamond" w:hAnsi="Garamond"/>
        </w:rPr>
        <w:t>In conclusion, this study set out to examine the way that rampage school shootings have been portrayed by mainstream print news and scholarly journal articles.  Analyses of the data uncovered differences in terms of the factors that are propagated from both sources.  Utilizing the framework of social construction, the findings of this project explored how the differences in discussion of factors can impact policy when the media concentrates on specific hot-button factors.  While there were a few limitations of the study that impacted the extent to which the data could be statistically analyzed, there was still a great deal of information that was able to be gleaned from the data.  Overall, this study helps pull together the research on the phenomenon of rampage school shootings, and provides a platform for future research to build upon.</w:t>
      </w:r>
    </w:p>
    <w:p w:rsidR="00F133BB" w:rsidRPr="003F3622" w:rsidRDefault="00F133BB" w:rsidP="00A61E09">
      <w:pPr>
        <w:spacing w:after="0" w:line="240" w:lineRule="auto"/>
        <w:jc w:val="both"/>
        <w:rPr>
          <w:rFonts w:ascii="Garamond" w:hAnsi="Garamond"/>
          <w:sz w:val="10"/>
          <w:lang w:val="en-US"/>
        </w:rPr>
      </w:pPr>
    </w:p>
    <w:p w:rsidR="00F133BB" w:rsidRPr="003F3622" w:rsidRDefault="003F3622" w:rsidP="00A61E09">
      <w:pPr>
        <w:spacing w:after="0" w:line="240" w:lineRule="auto"/>
        <w:jc w:val="both"/>
        <w:rPr>
          <w:rFonts w:ascii="Garamond" w:hAnsi="Garamond"/>
          <w:b/>
        </w:rPr>
      </w:pPr>
      <w:r w:rsidRPr="003F3622">
        <w:rPr>
          <w:rFonts w:ascii="Garamond" w:hAnsi="Garamond"/>
          <w:b/>
        </w:rPr>
        <w:t>References</w:t>
      </w:r>
    </w:p>
    <w:p w:rsidR="00F133BB" w:rsidRPr="003F3622" w:rsidRDefault="00F133BB" w:rsidP="00A61E09">
      <w:pPr>
        <w:spacing w:after="0" w:line="240" w:lineRule="auto"/>
        <w:jc w:val="both"/>
        <w:rPr>
          <w:rFonts w:ascii="Garamond" w:hAnsi="Garamond"/>
          <w:bCs/>
          <w:sz w:val="10"/>
        </w:rPr>
      </w:pP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Adoni, H., &amp; Mane, S.  (1984).  Media and the social construction of reality.  </w:t>
      </w:r>
    </w:p>
    <w:p w:rsidR="00F133BB" w:rsidRPr="00A61E09" w:rsidRDefault="00F133BB" w:rsidP="00494E16">
      <w:pPr>
        <w:spacing w:after="0" w:line="240" w:lineRule="auto"/>
        <w:ind w:left="720" w:hanging="720"/>
        <w:jc w:val="both"/>
        <w:rPr>
          <w:rFonts w:ascii="Garamond" w:hAnsi="Garamond"/>
          <w:i/>
        </w:rPr>
      </w:pPr>
      <w:r w:rsidRPr="00A61E09">
        <w:rPr>
          <w:rFonts w:ascii="Garamond" w:hAnsi="Garamond"/>
          <w:i/>
        </w:rPr>
        <w:t xml:space="preserve">Communication Research, </w:t>
      </w:r>
      <w:r w:rsidRPr="00A61E09">
        <w:rPr>
          <w:rFonts w:ascii="Garamond" w:hAnsi="Garamond"/>
        </w:rPr>
        <w:t>11(3), 323-340.</w:t>
      </w:r>
    </w:p>
    <w:p w:rsidR="00F133BB" w:rsidRPr="00A61E09" w:rsidRDefault="00F133BB" w:rsidP="00494E16">
      <w:pPr>
        <w:spacing w:after="0" w:line="240" w:lineRule="auto"/>
        <w:ind w:left="720" w:hanging="720"/>
        <w:jc w:val="both"/>
        <w:rPr>
          <w:rFonts w:ascii="Garamond" w:hAnsi="Garamond"/>
          <w:bCs/>
          <w:iCs/>
        </w:rPr>
      </w:pPr>
      <w:r w:rsidRPr="00A61E09">
        <w:rPr>
          <w:rFonts w:ascii="Garamond" w:hAnsi="Garamond"/>
          <w:bCs/>
          <w:iCs/>
        </w:rPr>
        <w:t xml:space="preserve">Berger, P., &amp; Luckmann, T.  (1967).  </w:t>
      </w:r>
      <w:r w:rsidRPr="00A61E09">
        <w:rPr>
          <w:rFonts w:ascii="Garamond" w:hAnsi="Garamond"/>
          <w:bCs/>
          <w:i/>
          <w:iCs/>
        </w:rPr>
        <w:t>The Social Construction of Reality</w:t>
      </w:r>
      <w:r w:rsidRPr="00A61E09">
        <w:rPr>
          <w:rFonts w:ascii="Garamond" w:hAnsi="Garamond"/>
          <w:bCs/>
          <w:iCs/>
        </w:rPr>
        <w:t>.  Garden City, NY:  Anchor Books.</w:t>
      </w:r>
    </w:p>
    <w:p w:rsidR="00F133BB" w:rsidRPr="00A61E09" w:rsidRDefault="00F133BB" w:rsidP="00494E16">
      <w:pPr>
        <w:spacing w:after="0" w:line="240" w:lineRule="auto"/>
        <w:ind w:left="720" w:hanging="720"/>
        <w:jc w:val="both"/>
        <w:rPr>
          <w:rFonts w:ascii="Garamond" w:hAnsi="Garamond"/>
          <w:bCs/>
          <w:iCs/>
        </w:rPr>
      </w:pPr>
      <w:r w:rsidRPr="00A61E09">
        <w:rPr>
          <w:rFonts w:ascii="Garamond" w:hAnsi="Garamond"/>
          <w:bCs/>
          <w:iCs/>
        </w:rPr>
        <w:t xml:space="preserve">Binder, A.  (1993).  Constructing racial rhetoric:  Media depictions of harm in heavy metal and rap music.  </w:t>
      </w:r>
      <w:r w:rsidRPr="00A61E09">
        <w:rPr>
          <w:rFonts w:ascii="Garamond" w:hAnsi="Garamond"/>
          <w:bCs/>
          <w:i/>
          <w:iCs/>
        </w:rPr>
        <w:t xml:space="preserve">American Sociological Review, </w:t>
      </w:r>
      <w:r w:rsidRPr="00A61E09">
        <w:rPr>
          <w:rFonts w:ascii="Garamond" w:hAnsi="Garamond"/>
          <w:bCs/>
          <w:iCs/>
        </w:rPr>
        <w:t>58, 753-767.</w:t>
      </w:r>
    </w:p>
    <w:p w:rsidR="00F133BB" w:rsidRPr="00A61E09" w:rsidRDefault="00F133BB" w:rsidP="00494E16">
      <w:pPr>
        <w:spacing w:after="0" w:line="240" w:lineRule="auto"/>
        <w:ind w:left="720" w:hanging="720"/>
        <w:jc w:val="both"/>
        <w:outlineLvl w:val="1"/>
        <w:rPr>
          <w:rFonts w:ascii="Garamond" w:hAnsi="Garamond"/>
          <w:bCs/>
        </w:rPr>
      </w:pPr>
      <w:r w:rsidRPr="00A61E09">
        <w:rPr>
          <w:rFonts w:ascii="Garamond" w:hAnsi="Garamond"/>
          <w:bCs/>
        </w:rPr>
        <w:t>Brown v Entertainment Merchants Assn. (2011). 131 US 2729.</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Burns, R., &amp; Crawford, C.  (1999).  School shootings, the media, and public fear:  Ingredients for a moral panic.  </w:t>
      </w:r>
      <w:r w:rsidRPr="00A61E09">
        <w:rPr>
          <w:rFonts w:ascii="Garamond" w:hAnsi="Garamond"/>
          <w:i/>
        </w:rPr>
        <w:t xml:space="preserve">Crime, Law &amp; Social Change, </w:t>
      </w:r>
      <w:r w:rsidRPr="00A61E09">
        <w:rPr>
          <w:rFonts w:ascii="Garamond" w:hAnsi="Garamond"/>
        </w:rPr>
        <w:t>32, 147-168.</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Chaney, J., Hunt, B., &amp; Schulz, J. (2000). An examination using the precede model framework to establish a comprehensive program to prevent school violence. </w:t>
      </w:r>
      <w:r w:rsidRPr="00A61E09">
        <w:rPr>
          <w:rFonts w:ascii="Garamond" w:hAnsi="Garamond"/>
          <w:i/>
          <w:iCs/>
        </w:rPr>
        <w:t>American Journal of Health Studies</w:t>
      </w:r>
      <w:r w:rsidRPr="00A61E09">
        <w:rPr>
          <w:rFonts w:ascii="Garamond" w:hAnsi="Garamond"/>
        </w:rPr>
        <w:t xml:space="preserve">, </w:t>
      </w:r>
      <w:r w:rsidRPr="00A61E09">
        <w:rPr>
          <w:rFonts w:ascii="Garamond" w:hAnsi="Garamond"/>
          <w:i/>
          <w:iCs/>
        </w:rPr>
        <w:t>16</w:t>
      </w:r>
      <w:r w:rsidRPr="00A61E09">
        <w:rPr>
          <w:rFonts w:ascii="Garamond" w:hAnsi="Garamond"/>
        </w:rPr>
        <w:t xml:space="preserve">(4), 199. </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Chyi, H., &amp; McCombs, M. (2004).  Media salience and the process of framing: Coverage of the Columbine school shootings. </w:t>
      </w:r>
      <w:r w:rsidRPr="00A61E09">
        <w:rPr>
          <w:rFonts w:ascii="Garamond" w:hAnsi="Garamond"/>
          <w:i/>
        </w:rPr>
        <w:t>J</w:t>
      </w:r>
      <w:r w:rsidRPr="00A61E09">
        <w:rPr>
          <w:rFonts w:ascii="Garamond" w:hAnsi="Garamond"/>
          <w:i/>
          <w:iCs/>
        </w:rPr>
        <w:t xml:space="preserve">ournalism &amp; Mass Communication Quarterly, </w:t>
      </w:r>
      <w:r w:rsidRPr="00A61E09">
        <w:rPr>
          <w:rFonts w:ascii="Garamond" w:hAnsi="Garamond"/>
        </w:rPr>
        <w:t>81: 22-35.</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Danner, M., &amp; Carmody, D.  (2001). Missing gender in cases of infamous school violence: Investigating research and media explanations. </w:t>
      </w:r>
      <w:r w:rsidRPr="00A61E09">
        <w:rPr>
          <w:rFonts w:ascii="Garamond" w:hAnsi="Garamond"/>
          <w:i/>
          <w:iCs/>
        </w:rPr>
        <w:t>Justice Quarterly,</w:t>
      </w:r>
      <w:r w:rsidRPr="00A61E09">
        <w:rPr>
          <w:rFonts w:ascii="Garamond" w:hAnsi="Garamond"/>
          <w:iCs/>
        </w:rPr>
        <w:t>18,</w:t>
      </w:r>
      <w:r w:rsidRPr="00A61E09">
        <w:rPr>
          <w:rFonts w:ascii="Garamond" w:hAnsi="Garamond"/>
          <w:i/>
          <w:iCs/>
        </w:rPr>
        <w:t xml:space="preserve"> </w:t>
      </w:r>
      <w:r w:rsidRPr="00A61E09">
        <w:rPr>
          <w:rFonts w:ascii="Garamond" w:hAnsi="Garamond"/>
        </w:rPr>
        <w:t>87-114.</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Fein, A., &amp; Isaacson, N. (2009). Echoes of Columbine: The Emotion Work of Leaders in School Shooting Sites. </w:t>
      </w:r>
      <w:r w:rsidRPr="00A61E09">
        <w:rPr>
          <w:rFonts w:ascii="Garamond" w:hAnsi="Garamond"/>
          <w:i/>
          <w:iCs/>
        </w:rPr>
        <w:t>American Behavioral Scientist</w:t>
      </w:r>
      <w:r w:rsidRPr="00A61E09">
        <w:rPr>
          <w:rFonts w:ascii="Garamond" w:hAnsi="Garamond"/>
        </w:rPr>
        <w:t xml:space="preserve">, </w:t>
      </w:r>
      <w:r w:rsidRPr="00A61E09">
        <w:rPr>
          <w:rFonts w:ascii="Garamond" w:hAnsi="Garamond"/>
          <w:i/>
          <w:iCs/>
        </w:rPr>
        <w:t>52</w:t>
      </w:r>
      <w:r w:rsidRPr="00A61E09">
        <w:rPr>
          <w:rFonts w:ascii="Garamond" w:hAnsi="Garamond"/>
        </w:rPr>
        <w:t xml:space="preserve">(9), 1327-1346.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Frymer, B. (2009). The Media Spectacle of Columbine: Alienated Youth as an Object of Fear. </w:t>
      </w:r>
      <w:r w:rsidRPr="00A61E09">
        <w:rPr>
          <w:rFonts w:ascii="Garamond" w:hAnsi="Garamond"/>
          <w:i/>
          <w:iCs/>
        </w:rPr>
        <w:t>American Behavioral Scientist</w:t>
      </w:r>
      <w:r w:rsidRPr="00A61E09">
        <w:rPr>
          <w:rFonts w:ascii="Garamond" w:hAnsi="Garamond"/>
        </w:rPr>
        <w:t xml:space="preserve">, </w:t>
      </w:r>
      <w:r w:rsidRPr="00A61E09">
        <w:rPr>
          <w:rFonts w:ascii="Garamond" w:hAnsi="Garamond"/>
          <w:i/>
          <w:iCs/>
        </w:rPr>
        <w:t>52</w:t>
      </w:r>
      <w:r w:rsidRPr="00A61E09">
        <w:rPr>
          <w:rFonts w:ascii="Garamond" w:hAnsi="Garamond"/>
        </w:rPr>
        <w:t>(10), 1387-1404.</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Gamson, W., Croteau, D., Hoynes, W., &amp; Sasson, T.  (1992).  Media images and the social construction of reality.  </w:t>
      </w:r>
      <w:r w:rsidRPr="00A61E09">
        <w:rPr>
          <w:rFonts w:ascii="Garamond" w:hAnsi="Garamond"/>
          <w:i/>
        </w:rPr>
        <w:t xml:space="preserve">Annual Review of Sociology, </w:t>
      </w:r>
      <w:r w:rsidRPr="00A61E09">
        <w:rPr>
          <w:rFonts w:ascii="Garamond" w:hAnsi="Garamond"/>
        </w:rPr>
        <w:t>18, 373-393.</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Gamson, W., &amp; Modigliani, A.  (1989).  Media discourse and public opinion on nuclear power:  A constructionist approach.  </w:t>
      </w:r>
      <w:r w:rsidRPr="00A61E09">
        <w:rPr>
          <w:rFonts w:ascii="Garamond" w:hAnsi="Garamond"/>
          <w:i/>
        </w:rPr>
        <w:t xml:space="preserve">The American Journal of Sociology, </w:t>
      </w:r>
      <w:r w:rsidRPr="00A61E09">
        <w:rPr>
          <w:rFonts w:ascii="Garamond" w:hAnsi="Garamond"/>
        </w:rPr>
        <w:t xml:space="preserve">95(1), 1-37.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Harding, D., Fox, C., &amp; Mehta, J. (2002). Studying Rare Events Through Qualitative Case Studies. </w:t>
      </w:r>
      <w:r w:rsidRPr="00A61E09">
        <w:rPr>
          <w:rFonts w:ascii="Garamond" w:hAnsi="Garamond"/>
          <w:i/>
          <w:iCs/>
        </w:rPr>
        <w:t>Sociological Methods &amp; Research</w:t>
      </w:r>
      <w:r w:rsidRPr="00A61E09">
        <w:rPr>
          <w:rFonts w:ascii="Garamond" w:hAnsi="Garamond"/>
        </w:rPr>
        <w:t xml:space="preserve">, </w:t>
      </w:r>
      <w:r w:rsidRPr="00A61E09">
        <w:rPr>
          <w:rFonts w:ascii="Garamond" w:hAnsi="Garamond"/>
          <w:i/>
          <w:iCs/>
        </w:rPr>
        <w:t>31</w:t>
      </w:r>
      <w:r w:rsidRPr="00A61E09">
        <w:rPr>
          <w:rFonts w:ascii="Garamond" w:hAnsi="Garamond"/>
        </w:rPr>
        <w:t xml:space="preserve">(2), 174.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Hasz, M., &amp; Regardie, C. (2002). Clinical reflections on counseling students and families from the Columbine shootings. </w:t>
      </w:r>
      <w:r w:rsidRPr="00A61E09">
        <w:rPr>
          <w:rFonts w:ascii="Garamond" w:hAnsi="Garamond"/>
          <w:i/>
          <w:iCs/>
        </w:rPr>
        <w:t>Marriage &amp; Family: A Christian Journal</w:t>
      </w:r>
      <w:r w:rsidRPr="00A61E09">
        <w:rPr>
          <w:rFonts w:ascii="Garamond" w:hAnsi="Garamond"/>
        </w:rPr>
        <w:t xml:space="preserve">, </w:t>
      </w:r>
      <w:r w:rsidRPr="00A61E09">
        <w:rPr>
          <w:rFonts w:ascii="Garamond" w:hAnsi="Garamond"/>
          <w:i/>
          <w:iCs/>
        </w:rPr>
        <w:t>5</w:t>
      </w:r>
      <w:r w:rsidRPr="00A61E09">
        <w:rPr>
          <w:rFonts w:ascii="Garamond" w:hAnsi="Garamond"/>
        </w:rPr>
        <w:t xml:space="preserve">(4), 457-465.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Herda-Rapp, A. (2003). The Social Construction of Local School Violence Threats by the News Media and Professional Organizations. </w:t>
      </w:r>
      <w:r w:rsidRPr="00A61E09">
        <w:rPr>
          <w:rFonts w:ascii="Garamond" w:hAnsi="Garamond"/>
          <w:i/>
          <w:iCs/>
        </w:rPr>
        <w:t>Sociological Inquiry</w:t>
      </w:r>
      <w:r w:rsidRPr="00A61E09">
        <w:rPr>
          <w:rFonts w:ascii="Garamond" w:hAnsi="Garamond"/>
        </w:rPr>
        <w:t xml:space="preserve">, </w:t>
      </w:r>
      <w:r w:rsidRPr="00A61E09">
        <w:rPr>
          <w:rFonts w:ascii="Garamond" w:hAnsi="Garamond"/>
          <w:i/>
          <w:iCs/>
        </w:rPr>
        <w:t>73</w:t>
      </w:r>
      <w:r w:rsidRPr="00A61E09">
        <w:rPr>
          <w:rFonts w:ascii="Garamond" w:hAnsi="Garamond"/>
        </w:rPr>
        <w:t>(4), 545-574. doi:10.1111/1475-682X.00071.</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Hyman, I.A., &amp; Perone, D.C.  (1998).  The other side of school violence:  Educator policies and practices that may contribute to student misbehavior.</w:t>
      </w:r>
      <w:r w:rsidRPr="00A61E09">
        <w:rPr>
          <w:rFonts w:ascii="Garamond" w:hAnsi="Garamond"/>
          <w:i/>
        </w:rPr>
        <w:t xml:space="preserve">  Journal of School Psychology,</w:t>
      </w:r>
      <w:r w:rsidRPr="00A61E09">
        <w:rPr>
          <w:rFonts w:ascii="Garamond" w:hAnsi="Garamond"/>
        </w:rPr>
        <w:t xml:space="preserve"> 36, 7-27.</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lastRenderedPageBreak/>
        <w:t xml:space="preserve">Kimmel, M., &amp; Mahler, M. (2003). Adolescent Masculinity, Homophobia, and Violence. </w:t>
      </w:r>
      <w:r w:rsidRPr="00A61E09">
        <w:rPr>
          <w:rFonts w:ascii="Garamond" w:hAnsi="Garamond"/>
          <w:i/>
          <w:iCs/>
        </w:rPr>
        <w:t>American Behavioral Scientist</w:t>
      </w:r>
      <w:r w:rsidRPr="00A61E09">
        <w:rPr>
          <w:rFonts w:ascii="Garamond" w:hAnsi="Garamond"/>
        </w:rPr>
        <w:t xml:space="preserve">, </w:t>
      </w:r>
      <w:r w:rsidRPr="00A61E09">
        <w:rPr>
          <w:rFonts w:ascii="Garamond" w:hAnsi="Garamond"/>
          <w:i/>
          <w:iCs/>
        </w:rPr>
        <w:t>46</w:t>
      </w:r>
      <w:r w:rsidRPr="00A61E09">
        <w:rPr>
          <w:rFonts w:ascii="Garamond" w:hAnsi="Garamond"/>
        </w:rPr>
        <w:t xml:space="preserve">(10), 1439.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Krippendorff, K.  (2004).  </w:t>
      </w:r>
      <w:r w:rsidRPr="00A61E09">
        <w:rPr>
          <w:rFonts w:ascii="Garamond" w:hAnsi="Garamond"/>
          <w:i/>
        </w:rPr>
        <w:t>Content Analysis:  An Introduction to its Methodology</w:t>
      </w:r>
      <w:r w:rsidRPr="00A61E09">
        <w:rPr>
          <w:rFonts w:ascii="Garamond" w:hAnsi="Garamond"/>
        </w:rPr>
        <w:t>.  Thousand Oaks, CA:  Sage.</w:t>
      </w:r>
    </w:p>
    <w:p w:rsidR="00F133BB" w:rsidRPr="00494E16"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Lacy, S.R., &amp; Riffe D. (1993). Sins of omission and c</w:t>
      </w:r>
      <w:r w:rsidR="00494E16">
        <w:rPr>
          <w:rFonts w:ascii="Garamond" w:hAnsi="Garamond"/>
        </w:rPr>
        <w:t>ommission in mass communication</w:t>
      </w:r>
      <w:r w:rsidRPr="00A61E09">
        <w:rPr>
          <w:rFonts w:ascii="Garamond" w:hAnsi="Garamond"/>
        </w:rPr>
        <w:t xml:space="preserve">quantitative research. </w:t>
      </w:r>
      <w:r w:rsidRPr="00A61E09">
        <w:rPr>
          <w:rFonts w:ascii="Garamond" w:hAnsi="Garamond"/>
          <w:i/>
          <w:iCs/>
        </w:rPr>
        <w:t>Journalism Quarterly</w:t>
      </w:r>
      <w:r w:rsidRPr="00A61E09">
        <w:rPr>
          <w:rFonts w:ascii="Garamond" w:hAnsi="Garamond"/>
        </w:rPr>
        <w:t xml:space="preserve">, </w:t>
      </w:r>
      <w:r w:rsidRPr="00A61E09">
        <w:rPr>
          <w:rFonts w:ascii="Garamond" w:hAnsi="Garamond"/>
          <w:i/>
          <w:iCs/>
        </w:rPr>
        <w:t>70</w:t>
      </w:r>
      <w:r w:rsidRPr="00A61E09">
        <w:rPr>
          <w:rFonts w:ascii="Garamond" w:hAnsi="Garamond"/>
        </w:rPr>
        <w:t>(1), 126-32.</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Langman, P. (2009). Rampage school shooters: A typology. </w:t>
      </w:r>
      <w:r w:rsidRPr="00A61E09">
        <w:rPr>
          <w:rFonts w:ascii="Garamond" w:hAnsi="Garamond"/>
          <w:i/>
          <w:iCs/>
        </w:rPr>
        <w:t>Aggression &amp; Violent Behavior</w:t>
      </w:r>
      <w:r w:rsidRPr="00A61E09">
        <w:rPr>
          <w:rFonts w:ascii="Garamond" w:hAnsi="Garamond"/>
        </w:rPr>
        <w:t xml:space="preserve">, </w:t>
      </w:r>
      <w:r w:rsidRPr="00A61E09">
        <w:rPr>
          <w:rFonts w:ascii="Garamond" w:hAnsi="Garamond"/>
          <w:i/>
          <w:iCs/>
        </w:rPr>
        <w:t>14</w:t>
      </w:r>
      <w:r w:rsidRPr="00A61E09">
        <w:rPr>
          <w:rFonts w:ascii="Garamond" w:hAnsi="Garamond"/>
        </w:rPr>
        <w:t>(1), 79-86. doi:10.1016/j.avb.2008.10.003.</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Larkin, R. (2009). The Columbine legacy: Rampage shootings as political acts. </w:t>
      </w:r>
      <w:r w:rsidRPr="00A61E09">
        <w:rPr>
          <w:rFonts w:ascii="Garamond" w:hAnsi="Garamond"/>
          <w:i/>
          <w:iCs/>
        </w:rPr>
        <w:t>American Behavioral Scientist</w:t>
      </w:r>
      <w:r w:rsidRPr="00A61E09">
        <w:rPr>
          <w:rFonts w:ascii="Garamond" w:hAnsi="Garamond"/>
        </w:rPr>
        <w:t xml:space="preserve">, </w:t>
      </w:r>
      <w:r w:rsidRPr="00A61E09">
        <w:rPr>
          <w:rFonts w:ascii="Garamond" w:hAnsi="Garamond"/>
          <w:i/>
          <w:iCs/>
        </w:rPr>
        <w:t>52</w:t>
      </w:r>
      <w:r w:rsidRPr="00A61E09">
        <w:rPr>
          <w:rFonts w:ascii="Garamond" w:hAnsi="Garamond"/>
        </w:rPr>
        <w:t xml:space="preserve">(9), 1309-1326. </w:t>
      </w:r>
    </w:p>
    <w:p w:rsidR="00F133BB" w:rsidRPr="00A61E09" w:rsidRDefault="00F133BB" w:rsidP="00494E16">
      <w:pPr>
        <w:pStyle w:val="ListParagraph"/>
        <w:spacing w:after="0" w:line="240" w:lineRule="auto"/>
        <w:ind w:hanging="720"/>
        <w:jc w:val="both"/>
        <w:rPr>
          <w:rFonts w:ascii="Garamond" w:eastAsia="Times New Roman" w:hAnsi="Garamond"/>
        </w:rPr>
      </w:pPr>
      <w:r w:rsidRPr="00A61E09">
        <w:rPr>
          <w:rFonts w:ascii="Garamond" w:eastAsia="Times New Roman" w:hAnsi="Garamond"/>
        </w:rPr>
        <w:t xml:space="preserve">Levin, J., &amp; Madfis, E. (2009). Mass murder at school and cumulative strain: A </w:t>
      </w:r>
    </w:p>
    <w:p w:rsidR="00F133BB" w:rsidRPr="00A61E09" w:rsidRDefault="00F133BB" w:rsidP="00494E16">
      <w:pPr>
        <w:pStyle w:val="ListParagraph"/>
        <w:spacing w:after="0" w:line="240" w:lineRule="auto"/>
        <w:ind w:hanging="720"/>
        <w:jc w:val="both"/>
        <w:rPr>
          <w:rFonts w:ascii="Garamond" w:eastAsia="Times New Roman" w:hAnsi="Garamond"/>
        </w:rPr>
      </w:pPr>
      <w:r w:rsidRPr="00A61E09">
        <w:rPr>
          <w:rFonts w:ascii="Garamond" w:eastAsia="Times New Roman" w:hAnsi="Garamond"/>
        </w:rPr>
        <w:t xml:space="preserve">sequential model. </w:t>
      </w:r>
      <w:r w:rsidRPr="00A61E09">
        <w:rPr>
          <w:rFonts w:ascii="Garamond" w:eastAsia="Times New Roman" w:hAnsi="Garamond"/>
          <w:i/>
          <w:iCs/>
        </w:rPr>
        <w:t>American Behavioral Scientist</w:t>
      </w:r>
      <w:r w:rsidRPr="00A61E09">
        <w:rPr>
          <w:rFonts w:ascii="Garamond" w:eastAsia="Times New Roman" w:hAnsi="Garamond"/>
        </w:rPr>
        <w:t xml:space="preserve">, </w:t>
      </w:r>
      <w:r w:rsidRPr="00A61E09">
        <w:rPr>
          <w:rFonts w:ascii="Garamond" w:eastAsia="Times New Roman" w:hAnsi="Garamond"/>
          <w:iCs/>
        </w:rPr>
        <w:t>52</w:t>
      </w:r>
      <w:r w:rsidRPr="00A61E09">
        <w:rPr>
          <w:rFonts w:ascii="Garamond" w:eastAsia="Times New Roman" w:hAnsi="Garamond"/>
        </w:rPr>
        <w:t>(9), 1227-1245.</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Lipschultz, J., &amp; Hilt, M.  (1999).  Mass media and the death penalty:  Social construction of three Nebraska executions.  </w:t>
      </w:r>
      <w:r w:rsidRPr="00A61E09">
        <w:rPr>
          <w:rFonts w:ascii="Garamond" w:hAnsi="Garamond"/>
          <w:i/>
        </w:rPr>
        <w:t xml:space="preserve">Journal of Broadcasting and Electronic Media, </w:t>
      </w:r>
      <w:r w:rsidRPr="00A61E09">
        <w:rPr>
          <w:rFonts w:ascii="Garamond" w:hAnsi="Garamond"/>
        </w:rPr>
        <w:t>43(2), 236-253.</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Markward, M., Cline, S., &amp; Markward, N. (2001). School shootings: Early friendships, angry </w:t>
      </w:r>
    </w:p>
    <w:p w:rsidR="00F133BB" w:rsidRPr="00A61E09" w:rsidRDefault="00F133BB" w:rsidP="00494E16">
      <w:pPr>
        <w:autoSpaceDE w:val="0"/>
        <w:adjustRightInd w:val="0"/>
        <w:spacing w:after="0" w:line="240" w:lineRule="auto"/>
        <w:ind w:left="720" w:hanging="720"/>
        <w:jc w:val="both"/>
        <w:rPr>
          <w:rFonts w:ascii="Garamond" w:hAnsi="Garamond"/>
          <w:i/>
          <w:iCs/>
        </w:rPr>
      </w:pPr>
      <w:r w:rsidRPr="00A61E09">
        <w:rPr>
          <w:rFonts w:ascii="Garamond" w:hAnsi="Garamond"/>
        </w:rPr>
        <w:t xml:space="preserve">youth, and the Internet. </w:t>
      </w:r>
      <w:r w:rsidRPr="00A61E09">
        <w:rPr>
          <w:rFonts w:ascii="Garamond" w:hAnsi="Garamond"/>
          <w:i/>
          <w:iCs/>
        </w:rPr>
        <w:t xml:space="preserve">International Journal of Adolescence and Youth [Special Issue],10 </w:t>
      </w:r>
      <w:r w:rsidRPr="00A61E09">
        <w:rPr>
          <w:rFonts w:ascii="Garamond" w:hAnsi="Garamond"/>
        </w:rPr>
        <w:t>(1/2), 135-46.</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McGee, J., &amp; DeBernardo, C. (1999). The classroom avenger: A behavioral profile of school based shootings. </w:t>
      </w:r>
      <w:r w:rsidRPr="00A61E09">
        <w:rPr>
          <w:rFonts w:ascii="Garamond" w:hAnsi="Garamond"/>
          <w:i/>
          <w:iCs/>
        </w:rPr>
        <w:t>The Forensic Examiner</w:t>
      </w:r>
      <w:r w:rsidRPr="00A61E09">
        <w:rPr>
          <w:rFonts w:ascii="Garamond" w:hAnsi="Garamond"/>
        </w:rPr>
        <w:t xml:space="preserve">, </w:t>
      </w:r>
      <w:r w:rsidRPr="00A61E09">
        <w:rPr>
          <w:rFonts w:ascii="Garamond" w:hAnsi="Garamond"/>
          <w:i/>
          <w:iCs/>
        </w:rPr>
        <w:t>8</w:t>
      </w:r>
      <w:r w:rsidRPr="00A61E09">
        <w:rPr>
          <w:rFonts w:ascii="Garamond" w:hAnsi="Garamond"/>
        </w:rPr>
        <w:t xml:space="preserve">(5-6), 16-18.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Menifield, C., Rose, W., &amp; Cunningham, A. (2001). The media's portrayal of urban and rural school violence: a preliminary analysis. </w:t>
      </w:r>
      <w:r w:rsidRPr="00A61E09">
        <w:rPr>
          <w:rFonts w:ascii="Garamond" w:hAnsi="Garamond"/>
          <w:i/>
          <w:iCs/>
        </w:rPr>
        <w:t>Deviant Behavior</w:t>
      </w:r>
      <w:r w:rsidRPr="00A61E09">
        <w:rPr>
          <w:rFonts w:ascii="Garamond" w:hAnsi="Garamond"/>
        </w:rPr>
        <w:t xml:space="preserve">, </w:t>
      </w:r>
      <w:r w:rsidRPr="00A61E09">
        <w:rPr>
          <w:rFonts w:ascii="Garamond" w:hAnsi="Garamond"/>
          <w:i/>
          <w:iCs/>
        </w:rPr>
        <w:t>22</w:t>
      </w:r>
      <w:r w:rsidRPr="00A61E09">
        <w:rPr>
          <w:rFonts w:ascii="Garamond" w:hAnsi="Garamond"/>
        </w:rPr>
        <w:t xml:space="preserve">(5), 447-464.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Mongan, P. &amp; Walker, R.  (2012).  “The road to hell is paved with good intentions”:  A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Historical, theoretical, and legal analysis of zero tolerance weapons policies in American schools.  </w:t>
      </w:r>
      <w:r w:rsidRPr="00A61E09">
        <w:rPr>
          <w:rFonts w:ascii="Garamond" w:hAnsi="Garamond"/>
          <w:i/>
        </w:rPr>
        <w:t xml:space="preserve">Preventing School Failure:  Alternative Education for Children and Youth, </w:t>
      </w:r>
      <w:r w:rsidRPr="00A61E09">
        <w:rPr>
          <w:rFonts w:ascii="Garamond" w:hAnsi="Garamond"/>
        </w:rPr>
        <w:t>56(2), 232-240.</w:t>
      </w:r>
    </w:p>
    <w:p w:rsidR="00F133BB" w:rsidRPr="00A61E09" w:rsidRDefault="00F133BB" w:rsidP="00494E16">
      <w:pPr>
        <w:pStyle w:val="ListParagraph"/>
        <w:spacing w:after="0" w:line="240" w:lineRule="auto"/>
        <w:ind w:hanging="720"/>
        <w:jc w:val="both"/>
        <w:rPr>
          <w:rFonts w:ascii="Garamond" w:hAnsi="Garamond"/>
        </w:rPr>
      </w:pPr>
      <w:r w:rsidRPr="00A61E09">
        <w:rPr>
          <w:rFonts w:ascii="Garamond" w:hAnsi="Garamond"/>
        </w:rPr>
        <w:t xml:space="preserve">Muschert, G.  (2007a).  Research in school shootings.  </w:t>
      </w:r>
      <w:r w:rsidRPr="00A61E09">
        <w:rPr>
          <w:rFonts w:ascii="Garamond" w:hAnsi="Garamond"/>
          <w:i/>
        </w:rPr>
        <w:t xml:space="preserve">Sociology Compass, </w:t>
      </w:r>
      <w:r w:rsidRPr="00A61E09">
        <w:rPr>
          <w:rFonts w:ascii="Garamond" w:hAnsi="Garamond"/>
        </w:rPr>
        <w:t>1(1), 60-80.</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Muschert, G. (2007b). The Columbine victims and the myth of the juvenile superpredator. </w:t>
      </w:r>
      <w:r w:rsidRPr="00A61E09">
        <w:rPr>
          <w:rFonts w:ascii="Garamond" w:hAnsi="Garamond"/>
          <w:i/>
          <w:iCs/>
        </w:rPr>
        <w:t>Youth Violence and Juvenile Justice</w:t>
      </w:r>
      <w:r w:rsidRPr="00A61E09">
        <w:rPr>
          <w:rFonts w:ascii="Garamond" w:hAnsi="Garamond"/>
        </w:rPr>
        <w:t xml:space="preserve">, </w:t>
      </w:r>
      <w:r w:rsidRPr="00A61E09">
        <w:rPr>
          <w:rFonts w:ascii="Garamond" w:hAnsi="Garamond"/>
          <w:i/>
          <w:iCs/>
        </w:rPr>
        <w:t>5</w:t>
      </w:r>
      <w:r w:rsidRPr="00A61E09">
        <w:rPr>
          <w:rFonts w:ascii="Garamond" w:hAnsi="Garamond"/>
        </w:rPr>
        <w:t>(4), 351-366. doi:10.1177/1541204006296173.</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Muschert, G. (2009). Frame-changing in the media coverage of a school shooting: The rise of Columbine as a national concern. </w:t>
      </w:r>
      <w:r w:rsidRPr="00A61E09">
        <w:rPr>
          <w:rFonts w:ascii="Garamond" w:hAnsi="Garamond"/>
          <w:i/>
          <w:iCs/>
        </w:rPr>
        <w:t>Social Science Journal</w:t>
      </w:r>
      <w:r w:rsidRPr="00A61E09">
        <w:rPr>
          <w:rFonts w:ascii="Garamond" w:hAnsi="Garamond"/>
        </w:rPr>
        <w:t xml:space="preserve">, </w:t>
      </w:r>
      <w:r w:rsidRPr="00A61E09">
        <w:rPr>
          <w:rFonts w:ascii="Garamond" w:hAnsi="Garamond"/>
          <w:i/>
          <w:iCs/>
        </w:rPr>
        <w:t>46</w:t>
      </w:r>
      <w:r w:rsidRPr="00A61E09">
        <w:rPr>
          <w:rFonts w:ascii="Garamond" w:hAnsi="Garamond"/>
        </w:rPr>
        <w:t>(1), 164-170. doi:10.1016/j.soscij.2008.12.014.</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Muschert, G., &amp; Carr, D. (2006). Media salience and frame changing across events:  Coverage of nine school shootings, 1997-2001.  </w:t>
      </w:r>
      <w:r w:rsidRPr="00A61E09">
        <w:rPr>
          <w:rFonts w:ascii="Garamond" w:hAnsi="Garamond"/>
          <w:i/>
          <w:iCs/>
        </w:rPr>
        <w:t>Journalism &amp; Mass Communication Quarterly</w:t>
      </w:r>
      <w:r w:rsidRPr="00A61E09">
        <w:rPr>
          <w:rFonts w:ascii="Garamond" w:hAnsi="Garamond"/>
        </w:rPr>
        <w:t xml:space="preserve">, </w:t>
      </w:r>
      <w:r w:rsidRPr="00A61E09">
        <w:rPr>
          <w:rFonts w:ascii="Garamond" w:hAnsi="Garamond"/>
          <w:i/>
          <w:iCs/>
        </w:rPr>
        <w:t>83</w:t>
      </w:r>
      <w:r w:rsidRPr="00A61E09">
        <w:rPr>
          <w:rFonts w:ascii="Garamond" w:hAnsi="Garamond"/>
        </w:rPr>
        <w:t xml:space="preserve">(4), 747-766. </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Newman, K., &amp; Fox, C. (2009). Repeat Tragedy: Rampage Shootings in American High School and College Settings, 2002-2008. </w:t>
      </w:r>
      <w:r w:rsidRPr="00A61E09">
        <w:rPr>
          <w:rFonts w:ascii="Garamond" w:hAnsi="Garamond"/>
          <w:i/>
          <w:iCs/>
        </w:rPr>
        <w:t>American Behavioral Scientist</w:t>
      </w:r>
      <w:r w:rsidRPr="00A61E09">
        <w:rPr>
          <w:rFonts w:ascii="Garamond" w:hAnsi="Garamond"/>
        </w:rPr>
        <w:t xml:space="preserve">, </w:t>
      </w:r>
      <w:r w:rsidRPr="00A61E09">
        <w:rPr>
          <w:rFonts w:ascii="Garamond" w:hAnsi="Garamond"/>
          <w:i/>
          <w:iCs/>
        </w:rPr>
        <w:t>52</w:t>
      </w:r>
      <w:r w:rsidRPr="00A61E09">
        <w:rPr>
          <w:rFonts w:ascii="Garamond" w:hAnsi="Garamond"/>
        </w:rPr>
        <w:t xml:space="preserve">(9), 1286-1308. </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Newman, K., Fox, C., Harding, D., Mehta, J., &amp; Roth, W.  (2004). </w:t>
      </w:r>
      <w:r w:rsidRPr="00A61E09">
        <w:rPr>
          <w:rFonts w:ascii="Garamond" w:hAnsi="Garamond"/>
          <w:i/>
        </w:rPr>
        <w:t>Rampage</w:t>
      </w:r>
      <w:r w:rsidRPr="00A61E09">
        <w:rPr>
          <w:rFonts w:ascii="Garamond" w:hAnsi="Garamond"/>
        </w:rPr>
        <w:t xml:space="preserve">.  New York: </w:t>
      </w:r>
      <w:r w:rsidR="00494E16">
        <w:rPr>
          <w:rFonts w:ascii="Garamond" w:hAnsi="Garamond"/>
          <w:lang w:val="en-US"/>
        </w:rPr>
        <w:t xml:space="preserve"> </w:t>
      </w:r>
      <w:r w:rsidRPr="00A61E09">
        <w:rPr>
          <w:rFonts w:ascii="Garamond" w:hAnsi="Garamond"/>
        </w:rPr>
        <w:t>Basic Books.</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Riffe, D, Lacy, S., &amp; Fico, F.  (1998).  </w:t>
      </w:r>
      <w:r w:rsidRPr="00A61E09">
        <w:rPr>
          <w:rFonts w:ascii="Garamond" w:hAnsi="Garamond"/>
          <w:i/>
          <w:iCs/>
        </w:rPr>
        <w:t>Analyzing Media Messages:  Using Quantitative Content Analysis in Research</w:t>
      </w:r>
      <w:r w:rsidRPr="00A61E09">
        <w:rPr>
          <w:rFonts w:ascii="Garamond" w:hAnsi="Garamond"/>
        </w:rPr>
        <w:t>.  New York:  Routlege.</w:t>
      </w:r>
    </w:p>
    <w:p w:rsidR="00F133BB" w:rsidRPr="00494E16" w:rsidRDefault="00F133BB" w:rsidP="00494E16">
      <w:pPr>
        <w:spacing w:after="0" w:line="240" w:lineRule="auto"/>
        <w:ind w:left="720" w:hanging="720"/>
        <w:jc w:val="both"/>
        <w:rPr>
          <w:rFonts w:ascii="Garamond" w:hAnsi="Garamond"/>
          <w:i/>
        </w:rPr>
      </w:pPr>
      <w:r w:rsidRPr="00A61E09">
        <w:rPr>
          <w:rFonts w:ascii="Garamond" w:hAnsi="Garamond"/>
        </w:rPr>
        <w:t xml:space="preserve">Rocuqe, M. (2012). Exploring school rampage shootings:  Research, theory, and policy.  </w:t>
      </w:r>
      <w:r w:rsidRPr="00A61E09">
        <w:rPr>
          <w:rFonts w:ascii="Garamond" w:hAnsi="Garamond"/>
          <w:i/>
        </w:rPr>
        <w:t>The Social Science Journal</w:t>
      </w:r>
      <w:r w:rsidRPr="00A61E09">
        <w:rPr>
          <w:rFonts w:ascii="Garamond" w:hAnsi="Garamond"/>
        </w:rPr>
        <w:t>, 49, 304-313.</w:t>
      </w:r>
    </w:p>
    <w:p w:rsidR="00F133BB" w:rsidRPr="00A61E09" w:rsidRDefault="00F133BB" w:rsidP="00494E16">
      <w:pPr>
        <w:autoSpaceDE w:val="0"/>
        <w:adjustRightInd w:val="0"/>
        <w:spacing w:after="0" w:line="240" w:lineRule="auto"/>
        <w:ind w:left="720" w:hanging="720"/>
        <w:jc w:val="both"/>
        <w:rPr>
          <w:rFonts w:ascii="Garamond" w:hAnsi="Garamond"/>
        </w:rPr>
      </w:pPr>
      <w:r w:rsidRPr="00A61E09">
        <w:rPr>
          <w:rFonts w:ascii="Garamond" w:hAnsi="Garamond"/>
        </w:rPr>
        <w:t xml:space="preserve">Roth, W., &amp; Mehta, J.  (2002).  The </w:t>
      </w:r>
      <w:r w:rsidRPr="00A61E09">
        <w:rPr>
          <w:rFonts w:ascii="Garamond" w:hAnsi="Garamond"/>
          <w:i/>
        </w:rPr>
        <w:t>Rashomon</w:t>
      </w:r>
      <w:r w:rsidRPr="00A61E09">
        <w:rPr>
          <w:rFonts w:ascii="Garamond" w:hAnsi="Garamond"/>
        </w:rPr>
        <w:t xml:space="preserve"> effect:  Combining positivist and interpretivist approaches in the analysis of contested events.  </w:t>
      </w:r>
      <w:r w:rsidRPr="00A61E09">
        <w:rPr>
          <w:rFonts w:ascii="Garamond" w:hAnsi="Garamond"/>
          <w:i/>
        </w:rPr>
        <w:t xml:space="preserve">Sociological Methods and Research, </w:t>
      </w:r>
      <w:r w:rsidRPr="00A61E09">
        <w:rPr>
          <w:rFonts w:ascii="Garamond" w:hAnsi="Garamond"/>
        </w:rPr>
        <w:t>31(2), 131-173.</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Scharrer, E., Weidman, L., &amp; Bissell, K.  (2003).  Pointing the finger of blame:  News media coverage of popular-culture culpability.  </w:t>
      </w:r>
      <w:r w:rsidRPr="00A61E09">
        <w:rPr>
          <w:rFonts w:ascii="Garamond" w:hAnsi="Garamond"/>
          <w:i/>
        </w:rPr>
        <w:t xml:space="preserve">Journalism and Communication Monographs, </w:t>
      </w:r>
      <w:r w:rsidRPr="00A61E09">
        <w:rPr>
          <w:rFonts w:ascii="Garamond" w:hAnsi="Garamond"/>
        </w:rPr>
        <w:t>5(2), 49-98.</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Schiele, J., &amp; Stewart, R. (2001). When White boys kill: An Afrocentric analysis. </w:t>
      </w:r>
      <w:r w:rsidRPr="00A61E09">
        <w:rPr>
          <w:rFonts w:ascii="Garamond" w:hAnsi="Garamond"/>
          <w:i/>
          <w:iCs/>
        </w:rPr>
        <w:t>Journal of Human Behavior in the Social Environment</w:t>
      </w:r>
      <w:r w:rsidRPr="00A61E09">
        <w:rPr>
          <w:rFonts w:ascii="Garamond" w:hAnsi="Garamond"/>
        </w:rPr>
        <w:t xml:space="preserve">, </w:t>
      </w:r>
      <w:r w:rsidRPr="00A61E09">
        <w:rPr>
          <w:rFonts w:ascii="Garamond" w:hAnsi="Garamond"/>
          <w:i/>
          <w:iCs/>
        </w:rPr>
        <w:t>4</w:t>
      </w:r>
      <w:r w:rsidRPr="00A61E09">
        <w:rPr>
          <w:rFonts w:ascii="Garamond" w:hAnsi="Garamond"/>
        </w:rPr>
        <w:t>(4), 253-273. doi:10.1300/J137v04n04</w:t>
      </w:r>
    </w:p>
    <w:p w:rsidR="00F133BB" w:rsidRPr="00A61E09" w:rsidRDefault="00F133BB" w:rsidP="00494E16">
      <w:pPr>
        <w:spacing w:after="0" w:line="240" w:lineRule="auto"/>
        <w:ind w:left="720" w:hanging="720"/>
        <w:jc w:val="both"/>
        <w:rPr>
          <w:rFonts w:ascii="Garamond" w:hAnsi="Garamond"/>
        </w:rPr>
      </w:pPr>
      <w:r w:rsidRPr="00A61E09">
        <w:rPr>
          <w:rFonts w:ascii="Garamond" w:hAnsi="Garamond"/>
        </w:rPr>
        <w:t xml:space="preserve">Seaton, E. (2007). Exposing the invisible: Unraveling the roots of rural boys' violence in schools. </w:t>
      </w:r>
      <w:r w:rsidRPr="00A61E09">
        <w:rPr>
          <w:rFonts w:ascii="Garamond" w:hAnsi="Garamond"/>
          <w:i/>
          <w:iCs/>
        </w:rPr>
        <w:t>Journal of Adolescent Research</w:t>
      </w:r>
      <w:r w:rsidRPr="00A61E09">
        <w:rPr>
          <w:rFonts w:ascii="Garamond" w:hAnsi="Garamond"/>
        </w:rPr>
        <w:t xml:space="preserve">, </w:t>
      </w:r>
      <w:r w:rsidRPr="00A61E09">
        <w:rPr>
          <w:rFonts w:ascii="Garamond" w:hAnsi="Garamond"/>
          <w:i/>
          <w:iCs/>
        </w:rPr>
        <w:t>22</w:t>
      </w:r>
      <w:r w:rsidRPr="00A61E09">
        <w:rPr>
          <w:rFonts w:ascii="Garamond" w:hAnsi="Garamond"/>
        </w:rPr>
        <w:t>(3), 211-218. doi:10.1177/0743558407300345.</w:t>
      </w:r>
    </w:p>
    <w:p w:rsidR="00F133BB" w:rsidRPr="00494E16" w:rsidRDefault="00F133BB" w:rsidP="00494E16">
      <w:pPr>
        <w:pStyle w:val="ListParagraph"/>
        <w:spacing w:after="0" w:line="240" w:lineRule="auto"/>
        <w:ind w:hanging="720"/>
        <w:jc w:val="both"/>
        <w:rPr>
          <w:rFonts w:ascii="Garamond" w:hAnsi="Garamond"/>
        </w:rPr>
      </w:pPr>
      <w:r w:rsidRPr="00A61E09">
        <w:rPr>
          <w:rFonts w:ascii="Garamond" w:hAnsi="Garamond"/>
        </w:rPr>
        <w:t xml:space="preserve">Vasterman, P.  (2005).  Media-Hype:  Self-reinforcing news waves journalistic standards </w:t>
      </w:r>
      <w:r w:rsidRPr="00494E16">
        <w:rPr>
          <w:rFonts w:ascii="Garamond" w:hAnsi="Garamond"/>
        </w:rPr>
        <w:t xml:space="preserve">and the construction of social problems.  </w:t>
      </w:r>
      <w:r w:rsidRPr="00494E16">
        <w:rPr>
          <w:rFonts w:ascii="Garamond" w:hAnsi="Garamond"/>
          <w:i/>
        </w:rPr>
        <w:t xml:space="preserve">European Journal of Communication, </w:t>
      </w:r>
      <w:r w:rsidRPr="00494E16">
        <w:rPr>
          <w:rFonts w:ascii="Garamond" w:hAnsi="Garamond"/>
        </w:rPr>
        <w:t xml:space="preserve">20(4), 508-530.  </w:t>
      </w:r>
    </w:p>
    <w:p w:rsidR="00AF3C69" w:rsidRPr="00AC6B24" w:rsidRDefault="00F133BB" w:rsidP="00AC6B24">
      <w:pPr>
        <w:autoSpaceDE w:val="0"/>
        <w:adjustRightInd w:val="0"/>
        <w:spacing w:after="0" w:line="240" w:lineRule="auto"/>
        <w:ind w:left="720" w:hanging="720"/>
        <w:jc w:val="both"/>
        <w:rPr>
          <w:rFonts w:ascii="Garamond" w:hAnsi="Garamond"/>
          <w:i/>
          <w:lang w:val="en-US"/>
        </w:rPr>
      </w:pPr>
      <w:r w:rsidRPr="00A61E09">
        <w:rPr>
          <w:rFonts w:ascii="Garamond" w:hAnsi="Garamond"/>
        </w:rPr>
        <w:t xml:space="preserve">Vossekull, B., Reddy, M., Fein, R., Borum, R., &amp; Modzeleski, W. (2001). </w:t>
      </w:r>
      <w:r w:rsidRPr="00A61E09">
        <w:rPr>
          <w:rFonts w:ascii="Garamond" w:hAnsi="Garamond"/>
          <w:i/>
        </w:rPr>
        <w:t>The final report and findings of the safe school</w:t>
      </w:r>
      <w:r w:rsidRPr="00A61E09">
        <w:rPr>
          <w:rFonts w:ascii="Garamond" w:hAnsi="Garamond"/>
        </w:rPr>
        <w:t xml:space="preserve"> </w:t>
      </w:r>
      <w:r w:rsidRPr="00A61E09">
        <w:rPr>
          <w:rFonts w:ascii="Garamond" w:hAnsi="Garamond"/>
          <w:i/>
        </w:rPr>
        <w:t>initiative</w:t>
      </w:r>
      <w:r w:rsidRPr="00A61E09">
        <w:rPr>
          <w:rFonts w:ascii="Garamond" w:hAnsi="Garamond"/>
        </w:rPr>
        <w:t>. Washington DC: United States Secret Service and U.S. Department of Education.</w:t>
      </w:r>
    </w:p>
    <w:sectPr w:rsidR="00AF3C69" w:rsidRPr="00AC6B24" w:rsidSect="00AD4BA5">
      <w:headerReference w:type="even" r:id="rId10"/>
      <w:headerReference w:type="default" r:id="rId11"/>
      <w:footerReference w:type="default" r:id="rId12"/>
      <w:headerReference w:type="first" r:id="rId13"/>
      <w:pgSz w:w="12240" w:h="15840" w:code="1"/>
      <w:pgMar w:top="720" w:right="1080" w:bottom="720" w:left="1080" w:header="1080" w:footer="10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EF4" w:rsidRDefault="00792EF4" w:rsidP="004375C3">
      <w:pPr>
        <w:spacing w:after="0" w:line="240" w:lineRule="auto"/>
      </w:pPr>
      <w:r>
        <w:separator/>
      </w:r>
    </w:p>
  </w:endnote>
  <w:endnote w:type="continuationSeparator" w:id="0">
    <w:p w:rsidR="00792EF4" w:rsidRDefault="00792EF4" w:rsidP="00437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yriad Pro Light SemiExt">
    <w:altName w:val="Myriad Pro Light SemiExt"/>
    <w:panose1 w:val="00000000000000000000"/>
    <w:charset w:val="00"/>
    <w:family w:val="swiss"/>
    <w:notTrueType/>
    <w:pitch w:val="default"/>
    <w:sig w:usb0="00000003" w:usb1="00000000" w:usb2="00000000" w:usb3="00000000" w:csb0="00000001" w:csb1="00000000"/>
  </w:font>
  <w:font w:name="Myriad Pro SemiExt">
    <w:altName w:val="Myriad Pro SemiExt"/>
    <w:panose1 w:val="00000000000000000000"/>
    <w:charset w:val="00"/>
    <w:family w:val="swiss"/>
    <w:notTrueType/>
    <w:pitch w:val="default"/>
    <w:sig w:usb0="00000003" w:usb1="00000000" w:usb2="00000000" w:usb3="00000000" w:csb0="00000001" w:csb1="00000000"/>
  </w:font>
  <w:font w:name="msbm10">
    <w:charset w:val="00"/>
    <w:family w:val="swiss"/>
    <w:pitch w:val="variable"/>
    <w:sig w:usb0="00000003" w:usb1="00000000" w:usb2="00000000" w:usb3="00000000" w:csb0="00000001" w:csb1="00000000"/>
  </w:font>
  <w:font w:name="cmsy10">
    <w:charset w:val="00"/>
    <w:family w:val="swiss"/>
    <w:pitch w:val="variable"/>
    <w:sig w:usb0="00000003" w:usb1="00000000" w:usb2="00000000" w:usb3="00000000" w:csb0="00000001" w:csb1="00000000"/>
  </w:font>
  <w:font w:name="eufm10">
    <w:charset w:val="00"/>
    <w:family w:val="swiss"/>
    <w:pitch w:val="variable"/>
    <w:sig w:usb0="00000003" w:usb1="00000000" w:usb2="00000000" w:usb3="00000000" w:csb0="00000001" w:csb1="00000000"/>
  </w:font>
  <w:font w:name="cmcsc1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Che">
    <w:panose1 w:val="0203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HelveticaNeueLT Pro 47 LtCn">
    <w:altName w:val="HelveticaNeueLT Pro 47 LtCn"/>
    <w:panose1 w:val="00000000000000000000"/>
    <w:charset w:val="00"/>
    <w:family w:val="swiss"/>
    <w:notTrueType/>
    <w:pitch w:val="default"/>
    <w:sig w:usb0="00000003" w:usb1="00000000" w:usb2="00000000" w:usb3="00000000" w:csb0="00000001" w:csb1="00000000"/>
  </w:font>
  <w:font w:name="Myriad Pro">
    <w:altName w:val="Myriad Pro"/>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Adobe Caslon Pro">
    <w:altName w:val="Times New Roman"/>
    <w:panose1 w:val="00000000000000000000"/>
    <w:charset w:val="00"/>
    <w:family w:val="roman"/>
    <w:notTrueType/>
    <w:pitch w:val="default"/>
    <w:sig w:usb0="00000003" w:usb1="00000000" w:usb2="00000000" w:usb3="00000000" w:csb0="00000001" w:csb1="00000000"/>
  </w:font>
  <w:font w:name="OpenSymbol">
    <w:altName w:val="Arial Unicode MS"/>
    <w:charset w:val="00"/>
    <w:family w:val="roman"/>
    <w:pitch w:val="variable"/>
  </w:font>
  <w:font w:name="Batang">
    <w:altName w:val="바탕"/>
    <w:panose1 w:val="02030600000101010101"/>
    <w:charset w:val="81"/>
    <w:family w:val="auto"/>
    <w:notTrueType/>
    <w:pitch w:val="fixed"/>
    <w:sig w:usb0="00000001" w:usb1="09060000" w:usb2="00000010" w:usb3="00000000" w:csb0="00080000"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Consolas">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illSans">
    <w:altName w:val="Arial Unicode MS"/>
    <w:panose1 w:val="00000000000000000000"/>
    <w:charset w:val="80"/>
    <w:family w:val="swiss"/>
    <w:notTrueType/>
    <w:pitch w:val="default"/>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1"/>
    <w:family w:val="roman"/>
    <w:notTrueType/>
    <w:pitch w:val="variable"/>
  </w:font>
  <w:font w:name="AGaramond">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IBLPI+BookAntiqua">
    <w:altName w:val="Book Antiqua"/>
    <w:panose1 w:val="00000000000000000000"/>
    <w:charset w:val="00"/>
    <w:family w:val="roman"/>
    <w:notTrueType/>
    <w:pitch w:val="default"/>
    <w:sig w:usb0="00000003" w:usb1="00000000" w:usb2="00000000" w:usb3="00000000" w:csb0="00000001" w:csb1="00000000"/>
  </w:font>
  <w:font w:name="DejaVu Sans">
    <w:altName w:val="Times New Roman"/>
    <w:panose1 w:val="00000000000000000000"/>
    <w:charset w:val="00"/>
    <w:family w:val="roman"/>
    <w:notTrueType/>
    <w:pitch w:val="default"/>
  </w:font>
  <w:font w:name="Arial Mäori">
    <w:altName w:val="Arial Mäori"/>
    <w:panose1 w:val="00000000000000000000"/>
    <w:charset w:val="00"/>
    <w:family w:val="swiss"/>
    <w:notTrueType/>
    <w:pitch w:val="default"/>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Gulim">
    <w:altName w:val="굴림"/>
    <w:panose1 w:val="020B0600000101010101"/>
    <w:charset w:val="81"/>
    <w:family w:val="roman"/>
    <w:notTrueType/>
    <w:pitch w:val="fixed"/>
    <w:sig w:usb0="00000001" w:usb1="09060000" w:usb2="00000010" w:usb3="00000000" w:csb0="00080000" w:csb1="00000000"/>
  </w:font>
  <w:font w:name="??">
    <w:altName w:val="Calibri"/>
    <w:panose1 w:val="00000000000000000000"/>
    <w:charset w:val="00"/>
    <w:family w:val="auto"/>
    <w:notTrueType/>
    <w:pitch w:val="variable"/>
    <w:sig w:usb0="00000003" w:usb1="00000000" w:usb2="00000000" w:usb3="00000000" w:csb0="00000001" w:csb1="00000000"/>
  </w:font>
  <w:font w:name="MS PGothic">
    <w:panose1 w:val="020B0600070205080204"/>
    <w:charset w:val="80"/>
    <w:family w:val="swiss"/>
    <w:pitch w:val="variable"/>
    <w:sig w:usb0="E00002FF" w:usb1="6AC7FDFB" w:usb2="00000012" w:usb3="00000000" w:csb0="0002009F" w:csb1="00000000"/>
  </w:font>
  <w:font w:name="Century">
    <w:panose1 w:val="02040604050505020304"/>
    <w:charset w:val="00"/>
    <w:family w:val="roman"/>
    <w:notTrueTyp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54" w:rsidRPr="00A303C0" w:rsidRDefault="00A15054" w:rsidP="00A303C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EF4" w:rsidRDefault="00792EF4" w:rsidP="004375C3">
      <w:pPr>
        <w:spacing w:after="0" w:line="240" w:lineRule="auto"/>
      </w:pPr>
      <w:r>
        <w:separator/>
      </w:r>
    </w:p>
  </w:footnote>
  <w:footnote w:type="continuationSeparator" w:id="0">
    <w:p w:rsidR="00792EF4" w:rsidRDefault="00792EF4" w:rsidP="004375C3">
      <w:pPr>
        <w:spacing w:after="0" w:line="240" w:lineRule="auto"/>
      </w:pPr>
      <w:r>
        <w:continuationSeparator/>
      </w:r>
    </w:p>
  </w:footnote>
  <w:footnote w:id="1">
    <w:p w:rsidR="00E83749" w:rsidRPr="00E83749" w:rsidRDefault="00E83749" w:rsidP="00E83749">
      <w:pPr>
        <w:pStyle w:val="FootnoteText"/>
      </w:pPr>
      <w:r>
        <w:rPr>
          <w:rStyle w:val="FootnoteReference"/>
        </w:rPr>
        <w:footnoteRef/>
      </w:r>
      <w:r>
        <w:t xml:space="preserve"> </w:t>
      </w:r>
      <w:r w:rsidRPr="00E83749">
        <w:t>Social Work Department, Radford University</w:t>
      </w:r>
    </w:p>
    <w:p w:rsidR="00E83749" w:rsidRPr="00E83749" w:rsidRDefault="00E83749">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54" w:rsidRPr="00D51A5B" w:rsidRDefault="00AD7D89" w:rsidP="00D51A5B">
    <w:pPr>
      <w:spacing w:after="0" w:line="240" w:lineRule="auto"/>
      <w:rPr>
        <w:rFonts w:ascii="Garamond" w:hAnsi="Garamond"/>
        <w:szCs w:val="24"/>
        <w:lang w:val="en-US"/>
      </w:rPr>
    </w:pPr>
    <w:r w:rsidRPr="0032509D">
      <w:rPr>
        <w:rFonts w:ascii="Garamond" w:hAnsi="Garamond" w:cs="Garamond"/>
      </w:rPr>
      <w:fldChar w:fldCharType="begin"/>
    </w:r>
    <w:r w:rsidR="00A15054" w:rsidRPr="0032509D">
      <w:rPr>
        <w:rFonts w:ascii="Garamond" w:hAnsi="Garamond" w:cs="Garamond"/>
      </w:rPr>
      <w:instrText xml:space="preserve"> PAGE   \* MERGEFORMAT </w:instrText>
    </w:r>
    <w:r w:rsidRPr="0032509D">
      <w:rPr>
        <w:rFonts w:ascii="Garamond" w:hAnsi="Garamond" w:cs="Garamond"/>
      </w:rPr>
      <w:fldChar w:fldCharType="separate"/>
    </w:r>
    <w:r w:rsidR="0068731A">
      <w:rPr>
        <w:rFonts w:ascii="Garamond" w:hAnsi="Garamond" w:cs="Garamond"/>
        <w:noProof/>
      </w:rPr>
      <w:t>2</w:t>
    </w:r>
    <w:r w:rsidRPr="0032509D">
      <w:rPr>
        <w:rFonts w:ascii="Garamond" w:hAnsi="Garamond" w:cs="Garamond"/>
      </w:rPr>
      <w:fldChar w:fldCharType="end"/>
    </w:r>
    <w:r w:rsidR="00A15054" w:rsidRPr="0032509D">
      <w:rPr>
        <w:rFonts w:ascii="Garamond" w:hAnsi="Garamond" w:cs="Garamond"/>
        <w:lang w:val="en-US"/>
      </w:rPr>
      <w:t xml:space="preserve">                                                          </w:t>
    </w:r>
    <w:r w:rsidR="00F133BB">
      <w:rPr>
        <w:rFonts w:ascii="Garamond" w:hAnsi="Garamond" w:cs="Garamond"/>
        <w:lang w:val="en-US"/>
      </w:rPr>
      <w:t xml:space="preserve">            </w:t>
    </w:r>
    <w:r w:rsidR="00A15054" w:rsidRPr="0032509D">
      <w:rPr>
        <w:rFonts w:ascii="Garamond" w:hAnsi="Garamond" w:cs="Garamond"/>
        <w:lang w:val="en-US"/>
      </w:rPr>
      <w:t xml:space="preserve"> </w:t>
    </w:r>
    <w:r w:rsidR="005D5D76" w:rsidRPr="00385718">
      <w:rPr>
        <w:rFonts w:ascii="Garamond" w:hAnsi="Garamond"/>
        <w:szCs w:val="24"/>
        <w:lang w:eastAsia="bg-BG"/>
      </w:rPr>
      <w:t>Journal of Social Science for Policy Implications</w:t>
    </w:r>
    <w:r w:rsidR="005D5D76" w:rsidRPr="007C08C1">
      <w:rPr>
        <w:rFonts w:ascii="Garamond" w:eastAsiaTheme="majorEastAsia" w:hAnsi="Garamond" w:cstheme="majorBidi"/>
        <w:bCs/>
        <w:lang w:val="en-GB" w:eastAsia="fr-FR" w:bidi="ar-TN"/>
      </w:rPr>
      <w:t>,</w:t>
    </w:r>
    <w:r w:rsidR="005D5D76">
      <w:rPr>
        <w:rFonts w:ascii="Garamond" w:hAnsi="Garamond"/>
        <w:lang w:val="en-US"/>
      </w:rPr>
      <w:t xml:space="preserve"> Vol. 5(1</w:t>
    </w:r>
    <w:r w:rsidR="005D5D76" w:rsidRPr="007C08C1">
      <w:rPr>
        <w:rFonts w:ascii="Garamond" w:hAnsi="Garamond"/>
        <w:lang w:val="en-US"/>
      </w:rPr>
      <w:t xml:space="preserve">), </w:t>
    </w:r>
    <w:r w:rsidR="005D5D76">
      <w:rPr>
        <w:rFonts w:ascii="Garamond" w:hAnsi="Garamond"/>
        <w:szCs w:val="24"/>
        <w:lang w:val="en-US"/>
      </w:rPr>
      <w:t xml:space="preserve">June </w:t>
    </w:r>
    <w:r w:rsidR="005D5D76">
      <w:rPr>
        <w:rFonts w:ascii="Garamond" w:hAnsi="Garamond"/>
        <w:lang w:val="en-US"/>
      </w:rPr>
      <w:t>2016</w:t>
    </w:r>
  </w:p>
  <w:p w:rsidR="00A15054" w:rsidRPr="007C08C1" w:rsidRDefault="00A15054" w:rsidP="007C08C1">
    <w:pPr>
      <w:pStyle w:val="Header"/>
      <w:rPr>
        <w:rFonts w:ascii="Garamond" w:hAnsi="Garamond"/>
        <w:szCs w:val="24"/>
        <w:lang w:val="en-US"/>
      </w:rPr>
    </w:pPr>
  </w:p>
  <w:p w:rsidR="00A15054" w:rsidRPr="00074808" w:rsidRDefault="00A15054" w:rsidP="002C7341">
    <w:pPr>
      <w:pStyle w:val="Head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54" w:rsidRPr="00E83749" w:rsidRDefault="00E83749" w:rsidP="00E83749">
    <w:pPr>
      <w:spacing w:after="0" w:line="240" w:lineRule="auto"/>
      <w:jc w:val="both"/>
      <w:rPr>
        <w:rFonts w:ascii="Garamond" w:hAnsi="Garamond"/>
      </w:rPr>
    </w:pPr>
    <w:r>
      <w:rPr>
        <w:rFonts w:ascii="Garamond" w:hAnsi="Garamond"/>
      </w:rPr>
      <w:t xml:space="preserve">Philip </w:t>
    </w:r>
    <w:r w:rsidRPr="00A61E09">
      <w:rPr>
        <w:rFonts w:ascii="Garamond" w:hAnsi="Garamond"/>
      </w:rPr>
      <w:t>Mongan</w:t>
    </w:r>
    <w:r>
      <w:rPr>
        <w:rFonts w:ascii="Garamond" w:hAnsi="Garamond"/>
        <w:lang w:val="en-US"/>
      </w:rPr>
      <w:t xml:space="preserve">                                                                                                                                                 </w:t>
    </w:r>
    <w:r w:rsidR="00AD7D89" w:rsidRPr="00037950">
      <w:rPr>
        <w:rFonts w:ascii="Garamond" w:hAnsi="Garamond"/>
      </w:rPr>
      <w:fldChar w:fldCharType="begin"/>
    </w:r>
    <w:r w:rsidR="00A15054" w:rsidRPr="00037950">
      <w:rPr>
        <w:rFonts w:ascii="Garamond" w:hAnsi="Garamond"/>
      </w:rPr>
      <w:instrText xml:space="preserve"> PAGE   \* MERGEFORMAT </w:instrText>
    </w:r>
    <w:r w:rsidR="00AD7D89" w:rsidRPr="00037950">
      <w:rPr>
        <w:rFonts w:ascii="Garamond" w:hAnsi="Garamond"/>
      </w:rPr>
      <w:fldChar w:fldCharType="separate"/>
    </w:r>
    <w:r w:rsidR="0068731A">
      <w:rPr>
        <w:rFonts w:ascii="Garamond" w:hAnsi="Garamond"/>
        <w:noProof/>
      </w:rPr>
      <w:t>3</w:t>
    </w:r>
    <w:r w:rsidR="00AD7D89" w:rsidRPr="00037950">
      <w:rPr>
        <w:rFonts w:ascii="Garamond" w:hAnsi="Garamond"/>
      </w:rPr>
      <w:fldChar w:fldCharType="end"/>
    </w:r>
  </w:p>
  <w:p w:rsidR="00A15054" w:rsidRPr="004A6559" w:rsidRDefault="00A15054" w:rsidP="002C7341">
    <w:pPr>
      <w:pStyle w:val="Header"/>
      <w:jc w:val="right"/>
      <w:rPr>
        <w:rFonts w:ascii="Monotype Corsiva" w:hAnsi="Monotype Corsiva"/>
        <w:lang w:val="en-US"/>
      </w:rPr>
    </w:pPr>
  </w:p>
  <w:p w:rsidR="00A15054" w:rsidRPr="00654D2B" w:rsidRDefault="00A15054" w:rsidP="002C7341">
    <w:pPr>
      <w:pStyle w:val="Header"/>
      <w:jc w:val="right"/>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CED" w:rsidRPr="00385718" w:rsidRDefault="00372CED" w:rsidP="00372CED">
    <w:pPr>
      <w:spacing w:after="0" w:line="240" w:lineRule="auto"/>
      <w:ind w:left="360"/>
      <w:jc w:val="right"/>
      <w:rPr>
        <w:rFonts w:ascii="Garamond" w:hAnsi="Garamond"/>
        <w:szCs w:val="24"/>
        <w:lang w:val="en-US"/>
      </w:rPr>
    </w:pPr>
    <w:r w:rsidRPr="00385718">
      <w:rPr>
        <w:rFonts w:ascii="Garamond" w:hAnsi="Garamond"/>
        <w:szCs w:val="24"/>
        <w:lang w:eastAsia="bg-BG"/>
      </w:rPr>
      <w:t>Journal of Social Science for Policy Implications</w:t>
    </w:r>
  </w:p>
  <w:p w:rsidR="00372CED" w:rsidRPr="00D510C4" w:rsidRDefault="00372CED" w:rsidP="00372CED">
    <w:pPr>
      <w:pStyle w:val="Header"/>
      <w:jc w:val="right"/>
      <w:rPr>
        <w:rFonts w:ascii="Garamond" w:hAnsi="Garamond"/>
        <w:szCs w:val="24"/>
        <w:lang w:val="en-US"/>
      </w:rPr>
    </w:pPr>
    <w:r>
      <w:rPr>
        <w:rFonts w:ascii="Garamond" w:hAnsi="Garamond"/>
        <w:szCs w:val="24"/>
        <w:lang w:val="en-US"/>
      </w:rPr>
      <w:t>June</w:t>
    </w:r>
    <w:r w:rsidRPr="00385718">
      <w:rPr>
        <w:rFonts w:ascii="Garamond" w:hAnsi="Garamond"/>
        <w:szCs w:val="24"/>
      </w:rPr>
      <w:t xml:space="preserve"> 201</w:t>
    </w:r>
    <w:r>
      <w:rPr>
        <w:rFonts w:ascii="Garamond" w:hAnsi="Garamond"/>
        <w:szCs w:val="24"/>
        <w:lang w:val="en-US"/>
      </w:rPr>
      <w:t>7</w:t>
    </w:r>
    <w:r w:rsidRPr="00385718">
      <w:rPr>
        <w:rFonts w:ascii="Garamond" w:hAnsi="Garamond"/>
        <w:szCs w:val="24"/>
      </w:rPr>
      <w:t xml:space="preserve">, Vol. </w:t>
    </w:r>
    <w:r>
      <w:rPr>
        <w:rFonts w:ascii="Garamond" w:hAnsi="Garamond"/>
        <w:szCs w:val="24"/>
        <w:lang w:val="en-US"/>
      </w:rPr>
      <w:t>5</w:t>
    </w:r>
    <w:r w:rsidRPr="00385718">
      <w:rPr>
        <w:rFonts w:ascii="Garamond" w:hAnsi="Garamond"/>
        <w:szCs w:val="24"/>
      </w:rPr>
      <w:t xml:space="preserve">, No. </w:t>
    </w:r>
    <w:r>
      <w:rPr>
        <w:rFonts w:ascii="Garamond" w:hAnsi="Garamond"/>
        <w:szCs w:val="24"/>
        <w:lang w:val="en-US"/>
      </w:rPr>
      <w:t>1</w:t>
    </w:r>
    <w:r w:rsidRPr="00385718">
      <w:rPr>
        <w:rFonts w:ascii="Garamond" w:hAnsi="Garamond"/>
        <w:szCs w:val="24"/>
      </w:rPr>
      <w:t xml:space="preserve">, pp. </w:t>
    </w:r>
    <w:r>
      <w:rPr>
        <w:rFonts w:ascii="Garamond" w:hAnsi="Garamond"/>
        <w:szCs w:val="24"/>
        <w:lang w:val="en-US"/>
      </w:rPr>
      <w:t>1-18</w:t>
    </w:r>
  </w:p>
  <w:p w:rsidR="00372CED" w:rsidRPr="00385718" w:rsidRDefault="00372CED" w:rsidP="00372CED">
    <w:pPr>
      <w:pStyle w:val="Header"/>
      <w:jc w:val="right"/>
      <w:rPr>
        <w:rFonts w:ascii="Garamond" w:hAnsi="Garamond"/>
        <w:szCs w:val="24"/>
      </w:rPr>
    </w:pPr>
    <w:r w:rsidRPr="00385718">
      <w:rPr>
        <w:rFonts w:ascii="Garamond" w:hAnsi="Garamond"/>
        <w:szCs w:val="24"/>
      </w:rPr>
      <w:t xml:space="preserve">ISSN: </w:t>
    </w:r>
    <w:r w:rsidRPr="00385718">
      <w:rPr>
        <w:rFonts w:ascii="Garamond" w:hAnsi="Garamond"/>
      </w:rPr>
      <w:t>2334-2900</w:t>
    </w:r>
    <w:r w:rsidRPr="00385718">
      <w:rPr>
        <w:rFonts w:ascii="Garamond" w:hAnsi="Garamond"/>
        <w:szCs w:val="24"/>
      </w:rPr>
      <w:t xml:space="preserve"> (Print), </w:t>
    </w:r>
    <w:r w:rsidRPr="00385718">
      <w:rPr>
        <w:rFonts w:ascii="Garamond" w:hAnsi="Garamond"/>
      </w:rPr>
      <w:t>2334-2919</w:t>
    </w:r>
    <w:r w:rsidRPr="00385718">
      <w:rPr>
        <w:rFonts w:ascii="Garamond" w:hAnsi="Garamond"/>
        <w:szCs w:val="24"/>
      </w:rPr>
      <w:t xml:space="preserve"> (Online)</w:t>
    </w:r>
  </w:p>
  <w:p w:rsidR="00372CED" w:rsidRPr="00385718" w:rsidRDefault="00372CED" w:rsidP="00372CED">
    <w:pPr>
      <w:pStyle w:val="Header"/>
      <w:jc w:val="right"/>
      <w:rPr>
        <w:rFonts w:ascii="Garamond" w:hAnsi="Garamond"/>
        <w:szCs w:val="24"/>
      </w:rPr>
    </w:pPr>
    <w:r w:rsidRPr="00385718">
      <w:rPr>
        <w:rFonts w:ascii="Garamond" w:hAnsi="Garamond"/>
        <w:szCs w:val="24"/>
      </w:rPr>
      <w:t>Copyright © The Author(s). All Rights Reserved.</w:t>
    </w:r>
  </w:p>
  <w:p w:rsidR="00372CED" w:rsidRPr="00385718" w:rsidRDefault="00372CED" w:rsidP="00372CED">
    <w:pPr>
      <w:pStyle w:val="Header"/>
      <w:jc w:val="right"/>
      <w:rPr>
        <w:rFonts w:ascii="Garamond" w:hAnsi="Garamond"/>
        <w:szCs w:val="24"/>
      </w:rPr>
    </w:pPr>
    <w:r w:rsidRPr="00385718">
      <w:rPr>
        <w:rFonts w:ascii="Garamond" w:hAnsi="Garamond"/>
        <w:szCs w:val="24"/>
      </w:rPr>
      <w:t>Published by American Research Institute for Policy Development</w:t>
    </w:r>
  </w:p>
  <w:p w:rsidR="00372CED" w:rsidRPr="00D60A4D" w:rsidRDefault="00372CED" w:rsidP="00372CED">
    <w:pPr>
      <w:pStyle w:val="Header"/>
      <w:jc w:val="right"/>
      <w:rPr>
        <w:rFonts w:ascii="Garamond" w:hAnsi="Garamond"/>
        <w:szCs w:val="24"/>
      </w:rPr>
    </w:pPr>
    <w:r w:rsidRPr="00385718">
      <w:rPr>
        <w:rFonts w:ascii="Garamond" w:hAnsi="Garamond"/>
        <w:szCs w:val="24"/>
      </w:rPr>
      <w:t>DOI: 10.15640/</w:t>
    </w:r>
    <w:r w:rsidRPr="00385718">
      <w:rPr>
        <w:rStyle w:val="Title2"/>
        <w:rFonts w:ascii="Garamond" w:hAnsi="Garamond"/>
      </w:rPr>
      <w:t>10.15640/</w:t>
    </w:r>
    <w:r>
      <w:rPr>
        <w:rStyle w:val="Title2"/>
        <w:rFonts w:ascii="Garamond" w:hAnsi="Garamond"/>
        <w:lang w:val="en-US"/>
      </w:rPr>
      <w:t>jsspi.v5n1a1</w:t>
    </w:r>
  </w:p>
  <w:p w:rsidR="00A15054" w:rsidRPr="00372CED" w:rsidRDefault="00372CED" w:rsidP="00372CED">
    <w:pPr>
      <w:pStyle w:val="Header"/>
      <w:jc w:val="right"/>
      <w:rPr>
        <w:rFonts w:ascii="Garamond" w:hAnsi="Garamond"/>
        <w:lang w:val="en-US"/>
      </w:rPr>
    </w:pPr>
    <w:r w:rsidRPr="00385718">
      <w:rPr>
        <w:rFonts w:ascii="Garamond" w:hAnsi="Garamond"/>
        <w:szCs w:val="24"/>
      </w:rPr>
      <w:t>URL: http</w:t>
    </w:r>
    <w:r>
      <w:rPr>
        <w:rFonts w:ascii="Garamond" w:hAnsi="Garamond"/>
        <w:szCs w:val="24"/>
        <w:lang w:val="en-US"/>
      </w:rPr>
      <w:t>s</w:t>
    </w:r>
    <w:r w:rsidRPr="00385718">
      <w:rPr>
        <w:rFonts w:ascii="Garamond" w:hAnsi="Garamond"/>
        <w:szCs w:val="24"/>
      </w:rPr>
      <w:t>://doi.org/</w:t>
    </w:r>
    <w:r w:rsidRPr="00385718">
      <w:rPr>
        <w:rStyle w:val="Title2"/>
        <w:rFonts w:ascii="Garamond" w:hAnsi="Garamond"/>
      </w:rPr>
      <w:t>10.15640/</w:t>
    </w:r>
    <w:r>
      <w:rPr>
        <w:rStyle w:val="Title2"/>
        <w:rFonts w:ascii="Garamond" w:hAnsi="Garamond"/>
        <w:lang w:val="en-US"/>
      </w:rPr>
      <w:t>jsspi.v5n1a1</w:t>
    </w:r>
  </w:p>
  <w:p w:rsidR="00A15054" w:rsidRPr="000434FF" w:rsidRDefault="00A15054" w:rsidP="000434FF">
    <w:pPr>
      <w:pStyle w:val="Header"/>
      <w:jc w:val="righ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44377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1554BF1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1946062"/>
    <w:lvl w:ilvl="0">
      <w:start w:val="1"/>
      <w:numFmt w:val="decimal"/>
      <w:pStyle w:val="ListNumber3"/>
      <w:lvlText w:val="%1."/>
      <w:lvlJc w:val="left"/>
      <w:pPr>
        <w:tabs>
          <w:tab w:val="num" w:pos="926"/>
        </w:tabs>
        <w:ind w:left="926" w:hanging="360"/>
      </w:pPr>
    </w:lvl>
  </w:abstractNum>
  <w:abstractNum w:abstractNumId="3">
    <w:nsid w:val="FFFFFF7F"/>
    <w:multiLevelType w:val="singleLevel"/>
    <w:tmpl w:val="DD4EA16C"/>
    <w:lvl w:ilvl="0">
      <w:start w:val="1"/>
      <w:numFmt w:val="decimal"/>
      <w:pStyle w:val="ListNumber2"/>
      <w:lvlText w:val="%1."/>
      <w:lvlJc w:val="left"/>
      <w:pPr>
        <w:tabs>
          <w:tab w:val="num" w:pos="643"/>
        </w:tabs>
        <w:ind w:left="643" w:hanging="360"/>
      </w:pPr>
    </w:lvl>
  </w:abstractNum>
  <w:abstractNum w:abstractNumId="4">
    <w:nsid w:val="FFFFFF80"/>
    <w:multiLevelType w:val="singleLevel"/>
    <w:tmpl w:val="1BFA875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2"/>
    <w:multiLevelType w:val="singleLevel"/>
    <w:tmpl w:val="91DE9FD2"/>
    <w:lvl w:ilvl="0">
      <w:start w:val="1"/>
      <w:numFmt w:val="bullet"/>
      <w:pStyle w:val="ListBullet3"/>
      <w:lvlText w:val=""/>
      <w:lvlJc w:val="left"/>
      <w:pPr>
        <w:tabs>
          <w:tab w:val="num" w:pos="926"/>
        </w:tabs>
        <w:ind w:left="926" w:hanging="360"/>
      </w:pPr>
      <w:rPr>
        <w:rFonts w:ascii="Symbol" w:hAnsi="Symbol" w:hint="default"/>
      </w:rPr>
    </w:lvl>
  </w:abstractNum>
  <w:abstractNum w:abstractNumId="6">
    <w:nsid w:val="FFFFFF83"/>
    <w:multiLevelType w:val="singleLevel"/>
    <w:tmpl w:val="8A64C2B2"/>
    <w:lvl w:ilvl="0">
      <w:start w:val="1"/>
      <w:numFmt w:val="bullet"/>
      <w:pStyle w:val="ListBullet2"/>
      <w:lvlText w:val=""/>
      <w:lvlJc w:val="left"/>
      <w:pPr>
        <w:tabs>
          <w:tab w:val="num" w:pos="643"/>
        </w:tabs>
        <w:ind w:left="643" w:hanging="360"/>
      </w:pPr>
      <w:rPr>
        <w:rFonts w:ascii="Symbol" w:hAnsi="Symbol" w:hint="default"/>
      </w:rPr>
    </w:lvl>
  </w:abstractNum>
  <w:abstractNum w:abstractNumId="7">
    <w:nsid w:val="00000005"/>
    <w:multiLevelType w:val="multilevel"/>
    <w:tmpl w:val="00000005"/>
    <w:name w:val="WW8Num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8">
    <w:nsid w:val="00000008"/>
    <w:multiLevelType w:val="multilevel"/>
    <w:tmpl w:val="00000008"/>
    <w:name w:val="WW8Num13"/>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9">
    <w:nsid w:val="003F16CB"/>
    <w:multiLevelType w:val="hybridMultilevel"/>
    <w:tmpl w:val="B1021B40"/>
    <w:lvl w:ilvl="0" w:tplc="B45E1EA0">
      <w:start w:val="1"/>
      <w:numFmt w:val="decimal"/>
      <w:pStyle w:val="34-SciencePG-References-content"/>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04316DDD"/>
    <w:multiLevelType w:val="hybridMultilevel"/>
    <w:tmpl w:val="8CF28612"/>
    <w:name w:val="WWNum7"/>
    <w:lvl w:ilvl="0" w:tplc="1FBE4138">
      <w:start w:val="1"/>
      <w:numFmt w:val="decimal"/>
      <w:lvlText w:val="%1-"/>
      <w:lvlJc w:val="left"/>
      <w:pPr>
        <w:tabs>
          <w:tab w:val="num" w:pos="720"/>
        </w:tabs>
        <w:ind w:left="720" w:hanging="360"/>
      </w:pPr>
      <w:rPr>
        <w:rFonts w:hint="default"/>
      </w:rPr>
    </w:lvl>
    <w:lvl w:ilvl="1" w:tplc="68CAAEFA" w:tentative="1">
      <w:start w:val="1"/>
      <w:numFmt w:val="lowerLetter"/>
      <w:lvlText w:val="%2."/>
      <w:lvlJc w:val="left"/>
      <w:pPr>
        <w:tabs>
          <w:tab w:val="num" w:pos="1440"/>
        </w:tabs>
        <w:ind w:left="1440" w:hanging="360"/>
      </w:pPr>
    </w:lvl>
    <w:lvl w:ilvl="2" w:tplc="20EEC38E" w:tentative="1">
      <w:start w:val="1"/>
      <w:numFmt w:val="lowerRoman"/>
      <w:lvlText w:val="%3."/>
      <w:lvlJc w:val="right"/>
      <w:pPr>
        <w:tabs>
          <w:tab w:val="num" w:pos="2160"/>
        </w:tabs>
        <w:ind w:left="2160" w:hanging="180"/>
      </w:pPr>
    </w:lvl>
    <w:lvl w:ilvl="3" w:tplc="D1CC3C80" w:tentative="1">
      <w:start w:val="1"/>
      <w:numFmt w:val="decimal"/>
      <w:lvlText w:val="%4."/>
      <w:lvlJc w:val="left"/>
      <w:pPr>
        <w:tabs>
          <w:tab w:val="num" w:pos="2880"/>
        </w:tabs>
        <w:ind w:left="2880" w:hanging="360"/>
      </w:pPr>
    </w:lvl>
    <w:lvl w:ilvl="4" w:tplc="7BD05C3A" w:tentative="1">
      <w:start w:val="1"/>
      <w:numFmt w:val="lowerLetter"/>
      <w:lvlText w:val="%5."/>
      <w:lvlJc w:val="left"/>
      <w:pPr>
        <w:tabs>
          <w:tab w:val="num" w:pos="3600"/>
        </w:tabs>
        <w:ind w:left="3600" w:hanging="360"/>
      </w:pPr>
    </w:lvl>
    <w:lvl w:ilvl="5" w:tplc="A05A19C0" w:tentative="1">
      <w:start w:val="1"/>
      <w:numFmt w:val="lowerRoman"/>
      <w:lvlText w:val="%6."/>
      <w:lvlJc w:val="right"/>
      <w:pPr>
        <w:tabs>
          <w:tab w:val="num" w:pos="4320"/>
        </w:tabs>
        <w:ind w:left="4320" w:hanging="180"/>
      </w:pPr>
    </w:lvl>
    <w:lvl w:ilvl="6" w:tplc="5694FC5E" w:tentative="1">
      <w:start w:val="1"/>
      <w:numFmt w:val="decimal"/>
      <w:lvlText w:val="%7."/>
      <w:lvlJc w:val="left"/>
      <w:pPr>
        <w:tabs>
          <w:tab w:val="num" w:pos="5040"/>
        </w:tabs>
        <w:ind w:left="5040" w:hanging="360"/>
      </w:pPr>
    </w:lvl>
    <w:lvl w:ilvl="7" w:tplc="63C61F90" w:tentative="1">
      <w:start w:val="1"/>
      <w:numFmt w:val="lowerLetter"/>
      <w:lvlText w:val="%8."/>
      <w:lvlJc w:val="left"/>
      <w:pPr>
        <w:tabs>
          <w:tab w:val="num" w:pos="5760"/>
        </w:tabs>
        <w:ind w:left="5760" w:hanging="360"/>
      </w:pPr>
    </w:lvl>
    <w:lvl w:ilvl="8" w:tplc="584CC300" w:tentative="1">
      <w:start w:val="1"/>
      <w:numFmt w:val="lowerRoman"/>
      <w:lvlText w:val="%9."/>
      <w:lvlJc w:val="right"/>
      <w:pPr>
        <w:tabs>
          <w:tab w:val="num" w:pos="6480"/>
        </w:tabs>
        <w:ind w:left="6480" w:hanging="180"/>
      </w:pPr>
    </w:lvl>
  </w:abstractNum>
  <w:abstractNum w:abstractNumId="11">
    <w:nsid w:val="05566746"/>
    <w:multiLevelType w:val="singleLevel"/>
    <w:tmpl w:val="29F85260"/>
    <w:name w:val="WWNum2"/>
    <w:lvl w:ilvl="0">
      <w:start w:val="1"/>
      <w:numFmt w:val="decimal"/>
      <w:pStyle w:val="StyleBibItemLinespacingsingle"/>
      <w:lvlText w:val="%1."/>
      <w:legacy w:legacy="1" w:legacySpace="120" w:legacyIndent="360"/>
      <w:lvlJc w:val="left"/>
      <w:pPr>
        <w:ind w:left="360" w:hanging="360"/>
      </w:pPr>
    </w:lvl>
  </w:abstractNum>
  <w:abstractNum w:abstractNumId="12">
    <w:nsid w:val="120B5781"/>
    <w:multiLevelType w:val="hybridMultilevel"/>
    <w:tmpl w:val="735041F4"/>
    <w:name w:val="WW8Num3"/>
    <w:lvl w:ilvl="0" w:tplc="F78ECAAA">
      <w:start w:val="1"/>
      <w:numFmt w:val="decimal"/>
      <w:pStyle w:val="JStextliteratury"/>
      <w:lvlText w:val="[%1]"/>
      <w:lvlJc w:val="right"/>
      <w:pPr>
        <w:tabs>
          <w:tab w:val="num" w:pos="720"/>
        </w:tabs>
        <w:ind w:left="720" w:hanging="360"/>
      </w:pPr>
      <w:rPr>
        <w:rFonts w:hint="default"/>
      </w:rPr>
    </w:lvl>
    <w:lvl w:ilvl="1" w:tplc="99FE14C4" w:tentative="1">
      <w:start w:val="1"/>
      <w:numFmt w:val="lowerLetter"/>
      <w:lvlText w:val="%2."/>
      <w:lvlJc w:val="left"/>
      <w:pPr>
        <w:tabs>
          <w:tab w:val="num" w:pos="1440"/>
        </w:tabs>
        <w:ind w:left="1440" w:hanging="360"/>
      </w:pPr>
    </w:lvl>
    <w:lvl w:ilvl="2" w:tplc="E13C48F4" w:tentative="1">
      <w:start w:val="1"/>
      <w:numFmt w:val="lowerRoman"/>
      <w:lvlText w:val="%3."/>
      <w:lvlJc w:val="right"/>
      <w:pPr>
        <w:tabs>
          <w:tab w:val="num" w:pos="2160"/>
        </w:tabs>
        <w:ind w:left="2160" w:hanging="180"/>
      </w:pPr>
    </w:lvl>
    <w:lvl w:ilvl="3" w:tplc="280804AE" w:tentative="1">
      <w:start w:val="1"/>
      <w:numFmt w:val="decimal"/>
      <w:lvlText w:val="%4."/>
      <w:lvlJc w:val="left"/>
      <w:pPr>
        <w:tabs>
          <w:tab w:val="num" w:pos="2880"/>
        </w:tabs>
        <w:ind w:left="2880" w:hanging="360"/>
      </w:pPr>
    </w:lvl>
    <w:lvl w:ilvl="4" w:tplc="05F001F6" w:tentative="1">
      <w:start w:val="1"/>
      <w:numFmt w:val="lowerLetter"/>
      <w:lvlText w:val="%5."/>
      <w:lvlJc w:val="left"/>
      <w:pPr>
        <w:tabs>
          <w:tab w:val="num" w:pos="3600"/>
        </w:tabs>
        <w:ind w:left="3600" w:hanging="360"/>
      </w:pPr>
    </w:lvl>
    <w:lvl w:ilvl="5" w:tplc="B7A47EE4" w:tentative="1">
      <w:start w:val="1"/>
      <w:numFmt w:val="lowerRoman"/>
      <w:lvlText w:val="%6."/>
      <w:lvlJc w:val="right"/>
      <w:pPr>
        <w:tabs>
          <w:tab w:val="num" w:pos="4320"/>
        </w:tabs>
        <w:ind w:left="4320" w:hanging="180"/>
      </w:pPr>
    </w:lvl>
    <w:lvl w:ilvl="6" w:tplc="6E60C490" w:tentative="1">
      <w:start w:val="1"/>
      <w:numFmt w:val="decimal"/>
      <w:lvlText w:val="%7."/>
      <w:lvlJc w:val="left"/>
      <w:pPr>
        <w:tabs>
          <w:tab w:val="num" w:pos="5040"/>
        </w:tabs>
        <w:ind w:left="5040" w:hanging="360"/>
      </w:pPr>
    </w:lvl>
    <w:lvl w:ilvl="7" w:tplc="45C62EEC" w:tentative="1">
      <w:start w:val="1"/>
      <w:numFmt w:val="lowerLetter"/>
      <w:lvlText w:val="%8."/>
      <w:lvlJc w:val="left"/>
      <w:pPr>
        <w:tabs>
          <w:tab w:val="num" w:pos="5760"/>
        </w:tabs>
        <w:ind w:left="5760" w:hanging="360"/>
      </w:pPr>
    </w:lvl>
    <w:lvl w:ilvl="8" w:tplc="720E20FA" w:tentative="1">
      <w:start w:val="1"/>
      <w:numFmt w:val="lowerRoman"/>
      <w:lvlText w:val="%9."/>
      <w:lvlJc w:val="right"/>
      <w:pPr>
        <w:tabs>
          <w:tab w:val="num" w:pos="6480"/>
        </w:tabs>
        <w:ind w:left="6480" w:hanging="180"/>
      </w:pPr>
    </w:lvl>
  </w:abstractNum>
  <w:abstractNum w:abstractNumId="13">
    <w:nsid w:val="1C186A1D"/>
    <w:multiLevelType w:val="hybridMultilevel"/>
    <w:tmpl w:val="750E212A"/>
    <w:name w:val="WW8Num4"/>
    <w:lvl w:ilvl="0" w:tplc="FBB4C640">
      <w:start w:val="1"/>
      <w:numFmt w:val="decimal"/>
      <w:pStyle w:val="ReferencesList"/>
      <w:lvlText w:val="[%1]"/>
      <w:lvlJc w:val="left"/>
      <w:pPr>
        <w:tabs>
          <w:tab w:val="num" w:pos="502"/>
        </w:tabs>
        <w:ind w:left="499" w:hanging="357"/>
      </w:pPr>
      <w:rPr>
        <w:rFonts w:hint="default"/>
      </w:rPr>
    </w:lvl>
    <w:lvl w:ilvl="1" w:tplc="393ADC6E">
      <w:start w:val="1"/>
      <w:numFmt w:val="lowerLetter"/>
      <w:lvlText w:val="%2."/>
      <w:lvlJc w:val="left"/>
      <w:pPr>
        <w:tabs>
          <w:tab w:val="num" w:pos="1582"/>
        </w:tabs>
        <w:ind w:left="1582" w:hanging="360"/>
      </w:pPr>
    </w:lvl>
    <w:lvl w:ilvl="2" w:tplc="0BD2F6D2">
      <w:start w:val="1"/>
      <w:numFmt w:val="lowerRoman"/>
      <w:lvlText w:val="%3."/>
      <w:lvlJc w:val="right"/>
      <w:pPr>
        <w:tabs>
          <w:tab w:val="num" w:pos="2302"/>
        </w:tabs>
        <w:ind w:left="2302" w:hanging="180"/>
      </w:pPr>
    </w:lvl>
    <w:lvl w:ilvl="3" w:tplc="8F0AE5A0">
      <w:start w:val="1"/>
      <w:numFmt w:val="decimal"/>
      <w:lvlText w:val="%4."/>
      <w:lvlJc w:val="left"/>
      <w:pPr>
        <w:tabs>
          <w:tab w:val="num" w:pos="3022"/>
        </w:tabs>
        <w:ind w:left="3022" w:hanging="360"/>
      </w:pPr>
    </w:lvl>
    <w:lvl w:ilvl="4" w:tplc="EB2EF4B4">
      <w:start w:val="1"/>
      <w:numFmt w:val="lowerLetter"/>
      <w:lvlText w:val="%5."/>
      <w:lvlJc w:val="left"/>
      <w:pPr>
        <w:tabs>
          <w:tab w:val="num" w:pos="3742"/>
        </w:tabs>
        <w:ind w:left="3742" w:hanging="360"/>
      </w:pPr>
    </w:lvl>
    <w:lvl w:ilvl="5" w:tplc="3AF4F5D8">
      <w:start w:val="1"/>
      <w:numFmt w:val="lowerRoman"/>
      <w:lvlText w:val="%6."/>
      <w:lvlJc w:val="right"/>
      <w:pPr>
        <w:tabs>
          <w:tab w:val="num" w:pos="4462"/>
        </w:tabs>
        <w:ind w:left="4462" w:hanging="180"/>
      </w:pPr>
    </w:lvl>
    <w:lvl w:ilvl="6" w:tplc="EA2406E0">
      <w:start w:val="1"/>
      <w:numFmt w:val="decimal"/>
      <w:lvlText w:val="%7."/>
      <w:lvlJc w:val="left"/>
      <w:pPr>
        <w:tabs>
          <w:tab w:val="num" w:pos="5182"/>
        </w:tabs>
        <w:ind w:left="5182" w:hanging="360"/>
      </w:pPr>
    </w:lvl>
    <w:lvl w:ilvl="7" w:tplc="3F3C3A70">
      <w:start w:val="1"/>
      <w:numFmt w:val="lowerLetter"/>
      <w:lvlText w:val="%8."/>
      <w:lvlJc w:val="left"/>
      <w:pPr>
        <w:tabs>
          <w:tab w:val="num" w:pos="5902"/>
        </w:tabs>
        <w:ind w:left="5902" w:hanging="360"/>
      </w:pPr>
    </w:lvl>
    <w:lvl w:ilvl="8" w:tplc="45D8CB48">
      <w:start w:val="1"/>
      <w:numFmt w:val="lowerRoman"/>
      <w:lvlText w:val="%9."/>
      <w:lvlJc w:val="right"/>
      <w:pPr>
        <w:tabs>
          <w:tab w:val="num" w:pos="6622"/>
        </w:tabs>
        <w:ind w:left="6622" w:hanging="180"/>
      </w:pPr>
    </w:lvl>
  </w:abstractNum>
  <w:abstractNum w:abstractNumId="14">
    <w:nsid w:val="1C2149F3"/>
    <w:multiLevelType w:val="multilevel"/>
    <w:tmpl w:val="4CEC9192"/>
    <w:lvl w:ilvl="0">
      <w:start w:val="1"/>
      <w:numFmt w:val="none"/>
      <w:pStyle w:val="TMCETITLE"/>
      <w:suff w:val="nothing"/>
      <w:lvlText w:val=""/>
      <w:lvlJc w:val="left"/>
      <w:pPr>
        <w:ind w:left="0" w:firstLine="0"/>
      </w:pPr>
      <w:rPr>
        <w:rFonts w:hint="default"/>
      </w:rPr>
    </w:lvl>
    <w:lvl w:ilvl="1">
      <w:start w:val="1"/>
      <w:numFmt w:val="lowerLetter"/>
      <w:lvlText w:val="%2)"/>
      <w:lvlJc w:val="left"/>
      <w:pPr>
        <w:tabs>
          <w:tab w:val="num" w:pos="1571"/>
        </w:tabs>
        <w:ind w:left="1571" w:hanging="360"/>
      </w:pPr>
      <w:rPr>
        <w:rFonts w:hint="default"/>
      </w:rPr>
    </w:lvl>
    <w:lvl w:ilvl="2">
      <w:start w:val="1"/>
      <w:numFmt w:val="lowerRoman"/>
      <w:lvlText w:val="%3)"/>
      <w:lvlJc w:val="left"/>
      <w:pPr>
        <w:tabs>
          <w:tab w:val="num" w:pos="1931"/>
        </w:tabs>
        <w:ind w:left="1931" w:hanging="36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5">
    <w:nsid w:val="1C7161CE"/>
    <w:multiLevelType w:val="hybridMultilevel"/>
    <w:tmpl w:val="DC589A2C"/>
    <w:lvl w:ilvl="0" w:tplc="CAFA5988">
      <w:start w:val="1"/>
      <w:numFmt w:val="bullet"/>
      <w:pStyle w:val="cjmTableDash"/>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F53A56"/>
    <w:multiLevelType w:val="multilevel"/>
    <w:tmpl w:val="25CED22E"/>
    <w:lvl w:ilvl="0">
      <w:start w:val="2"/>
      <w:numFmt w:val="decimal"/>
      <w:lvlText w:val="%1."/>
      <w:lvlJc w:val="left"/>
      <w:pPr>
        <w:ind w:left="720" w:hanging="360"/>
      </w:pPr>
      <w:rPr>
        <w:rFonts w:hint="default"/>
        <w:b/>
      </w:rPr>
    </w:lvl>
    <w:lvl w:ilvl="1">
      <w:start w:val="1"/>
      <w:numFmt w:val="decimal"/>
      <w:isLgl/>
      <w:lvlText w:val="%1.%2"/>
      <w:lvlJc w:val="left"/>
      <w:pPr>
        <w:ind w:left="630" w:hanging="360"/>
      </w:pPr>
      <w:rPr>
        <w:rFonts w:hint="default"/>
        <w:b/>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7">
    <w:nsid w:val="25363969"/>
    <w:multiLevelType w:val="hybridMultilevel"/>
    <w:tmpl w:val="926EE81A"/>
    <w:name w:val="WW8Num5"/>
    <w:lvl w:ilvl="0" w:tplc="717E7232">
      <w:start w:val="1"/>
      <w:numFmt w:val="decimal"/>
      <w:lvlText w:val="%1)"/>
      <w:lvlJc w:val="left"/>
      <w:pPr>
        <w:tabs>
          <w:tab w:val="num" w:pos="1080"/>
        </w:tabs>
        <w:ind w:left="1080" w:hanging="360"/>
      </w:pPr>
      <w:rPr>
        <w:rFonts w:hint="default"/>
      </w:rPr>
    </w:lvl>
    <w:lvl w:ilvl="1" w:tplc="6966FA3A">
      <w:numFmt w:val="bullet"/>
      <w:lvlText w:val="-"/>
      <w:lvlJc w:val="left"/>
      <w:pPr>
        <w:tabs>
          <w:tab w:val="num" w:pos="1800"/>
        </w:tabs>
        <w:ind w:left="1800" w:hanging="360"/>
      </w:pPr>
      <w:rPr>
        <w:rFonts w:ascii="Times New Roman" w:eastAsia="Times New Roman" w:hAnsi="Times New Roman" w:cs="Times New Roman" w:hint="default"/>
      </w:rPr>
    </w:lvl>
    <w:lvl w:ilvl="2" w:tplc="1B584768" w:tentative="1">
      <w:start w:val="1"/>
      <w:numFmt w:val="lowerRoman"/>
      <w:lvlText w:val="%3."/>
      <w:lvlJc w:val="right"/>
      <w:pPr>
        <w:tabs>
          <w:tab w:val="num" w:pos="2520"/>
        </w:tabs>
        <w:ind w:left="2520" w:hanging="180"/>
      </w:pPr>
    </w:lvl>
    <w:lvl w:ilvl="3" w:tplc="C4686D68" w:tentative="1">
      <w:start w:val="1"/>
      <w:numFmt w:val="decimal"/>
      <w:lvlText w:val="%4."/>
      <w:lvlJc w:val="left"/>
      <w:pPr>
        <w:tabs>
          <w:tab w:val="num" w:pos="3240"/>
        </w:tabs>
        <w:ind w:left="3240" w:hanging="360"/>
      </w:pPr>
    </w:lvl>
    <w:lvl w:ilvl="4" w:tplc="BD0C16F4" w:tentative="1">
      <w:start w:val="1"/>
      <w:numFmt w:val="lowerLetter"/>
      <w:lvlText w:val="%5."/>
      <w:lvlJc w:val="left"/>
      <w:pPr>
        <w:tabs>
          <w:tab w:val="num" w:pos="3960"/>
        </w:tabs>
        <w:ind w:left="3960" w:hanging="360"/>
      </w:pPr>
    </w:lvl>
    <w:lvl w:ilvl="5" w:tplc="E83A832C" w:tentative="1">
      <w:start w:val="1"/>
      <w:numFmt w:val="lowerRoman"/>
      <w:lvlText w:val="%6."/>
      <w:lvlJc w:val="right"/>
      <w:pPr>
        <w:tabs>
          <w:tab w:val="num" w:pos="4680"/>
        </w:tabs>
        <w:ind w:left="4680" w:hanging="180"/>
      </w:pPr>
    </w:lvl>
    <w:lvl w:ilvl="6" w:tplc="BB948D9C" w:tentative="1">
      <w:start w:val="1"/>
      <w:numFmt w:val="decimal"/>
      <w:lvlText w:val="%7."/>
      <w:lvlJc w:val="left"/>
      <w:pPr>
        <w:tabs>
          <w:tab w:val="num" w:pos="5400"/>
        </w:tabs>
        <w:ind w:left="5400" w:hanging="360"/>
      </w:pPr>
    </w:lvl>
    <w:lvl w:ilvl="7" w:tplc="334A0CC8" w:tentative="1">
      <w:start w:val="1"/>
      <w:numFmt w:val="lowerLetter"/>
      <w:lvlText w:val="%8."/>
      <w:lvlJc w:val="left"/>
      <w:pPr>
        <w:tabs>
          <w:tab w:val="num" w:pos="6120"/>
        </w:tabs>
        <w:ind w:left="6120" w:hanging="360"/>
      </w:pPr>
    </w:lvl>
    <w:lvl w:ilvl="8" w:tplc="CC7C35A6" w:tentative="1">
      <w:start w:val="1"/>
      <w:numFmt w:val="lowerRoman"/>
      <w:lvlText w:val="%9."/>
      <w:lvlJc w:val="right"/>
      <w:pPr>
        <w:tabs>
          <w:tab w:val="num" w:pos="6840"/>
        </w:tabs>
        <w:ind w:left="6840" w:hanging="180"/>
      </w:pPr>
    </w:lvl>
  </w:abstractNum>
  <w:abstractNum w:abstractNumId="18">
    <w:nsid w:val="25EE5F84"/>
    <w:multiLevelType w:val="hybridMultilevel"/>
    <w:tmpl w:val="8D9ACE3C"/>
    <w:lvl w:ilvl="0" w:tplc="C97885FC">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C6B4EC5"/>
    <w:multiLevelType w:val="hybridMultilevel"/>
    <w:tmpl w:val="50704C76"/>
    <w:lvl w:ilvl="0" w:tplc="9B3E563C">
      <w:start w:val="1"/>
      <w:numFmt w:val="decimal"/>
      <w:pStyle w:val="Heterocycles-reserve"/>
      <w:lvlText w:val="%1."/>
      <w:lvlJc w:val="left"/>
      <w:pPr>
        <w:tabs>
          <w:tab w:val="num" w:pos="1714"/>
        </w:tabs>
        <w:ind w:left="1714" w:hanging="480"/>
      </w:pPr>
    </w:lvl>
    <w:lvl w:ilvl="1" w:tplc="04090017" w:tentative="1">
      <w:start w:val="1"/>
      <w:numFmt w:val="aiueoFullWidth"/>
      <w:lvlText w:val="(%2)"/>
      <w:lvlJc w:val="left"/>
      <w:pPr>
        <w:tabs>
          <w:tab w:val="num" w:pos="2194"/>
        </w:tabs>
        <w:ind w:left="2194" w:hanging="480"/>
      </w:pPr>
    </w:lvl>
    <w:lvl w:ilvl="2" w:tplc="04090011" w:tentative="1">
      <w:start w:val="1"/>
      <w:numFmt w:val="decimalEnclosedCircle"/>
      <w:lvlText w:val="%3"/>
      <w:lvlJc w:val="left"/>
      <w:pPr>
        <w:tabs>
          <w:tab w:val="num" w:pos="2674"/>
        </w:tabs>
        <w:ind w:left="2674" w:hanging="480"/>
      </w:pPr>
    </w:lvl>
    <w:lvl w:ilvl="3" w:tplc="0409000F" w:tentative="1">
      <w:start w:val="1"/>
      <w:numFmt w:val="decimal"/>
      <w:lvlText w:val="%4."/>
      <w:lvlJc w:val="left"/>
      <w:pPr>
        <w:tabs>
          <w:tab w:val="num" w:pos="3154"/>
        </w:tabs>
        <w:ind w:left="3154" w:hanging="480"/>
      </w:pPr>
    </w:lvl>
    <w:lvl w:ilvl="4" w:tplc="04090017" w:tentative="1">
      <w:start w:val="1"/>
      <w:numFmt w:val="aiueoFullWidth"/>
      <w:lvlText w:val="(%5)"/>
      <w:lvlJc w:val="left"/>
      <w:pPr>
        <w:tabs>
          <w:tab w:val="num" w:pos="3634"/>
        </w:tabs>
        <w:ind w:left="3634" w:hanging="480"/>
      </w:pPr>
    </w:lvl>
    <w:lvl w:ilvl="5" w:tplc="04090011" w:tentative="1">
      <w:start w:val="1"/>
      <w:numFmt w:val="decimalEnclosedCircle"/>
      <w:lvlText w:val="%6"/>
      <w:lvlJc w:val="left"/>
      <w:pPr>
        <w:tabs>
          <w:tab w:val="num" w:pos="4114"/>
        </w:tabs>
        <w:ind w:left="4114" w:hanging="480"/>
      </w:pPr>
    </w:lvl>
    <w:lvl w:ilvl="6" w:tplc="0409000F" w:tentative="1">
      <w:start w:val="1"/>
      <w:numFmt w:val="decimal"/>
      <w:lvlText w:val="%7."/>
      <w:lvlJc w:val="left"/>
      <w:pPr>
        <w:tabs>
          <w:tab w:val="num" w:pos="4594"/>
        </w:tabs>
        <w:ind w:left="4594" w:hanging="480"/>
      </w:pPr>
    </w:lvl>
    <w:lvl w:ilvl="7" w:tplc="04090017" w:tentative="1">
      <w:start w:val="1"/>
      <w:numFmt w:val="aiueoFullWidth"/>
      <w:lvlText w:val="(%8)"/>
      <w:lvlJc w:val="left"/>
      <w:pPr>
        <w:tabs>
          <w:tab w:val="num" w:pos="5074"/>
        </w:tabs>
        <w:ind w:left="5074" w:hanging="480"/>
      </w:pPr>
    </w:lvl>
    <w:lvl w:ilvl="8" w:tplc="04090011" w:tentative="1">
      <w:start w:val="1"/>
      <w:numFmt w:val="decimalEnclosedCircle"/>
      <w:lvlText w:val="%9"/>
      <w:lvlJc w:val="left"/>
      <w:pPr>
        <w:tabs>
          <w:tab w:val="num" w:pos="5554"/>
        </w:tabs>
        <w:ind w:left="5554" w:hanging="480"/>
      </w:pPr>
    </w:lvl>
  </w:abstractNum>
  <w:abstractNum w:abstractNumId="20">
    <w:nsid w:val="2DA54F84"/>
    <w:multiLevelType w:val="hybridMultilevel"/>
    <w:tmpl w:val="3648C260"/>
    <w:name w:val="WW8Num6"/>
    <w:lvl w:ilvl="0" w:tplc="B552AE6A">
      <w:start w:val="1"/>
      <w:numFmt w:val="decimal"/>
      <w:lvlText w:val="%1."/>
      <w:lvlJc w:val="left"/>
      <w:pPr>
        <w:ind w:left="720" w:hanging="360"/>
      </w:pPr>
      <w:rPr>
        <w:rFonts w:hint="default"/>
      </w:rPr>
    </w:lvl>
    <w:lvl w:ilvl="1" w:tplc="A9BE5422" w:tentative="1">
      <w:start w:val="1"/>
      <w:numFmt w:val="lowerLetter"/>
      <w:lvlText w:val="%2."/>
      <w:lvlJc w:val="left"/>
      <w:pPr>
        <w:ind w:left="1440" w:hanging="360"/>
      </w:pPr>
    </w:lvl>
    <w:lvl w:ilvl="2" w:tplc="23F839AC" w:tentative="1">
      <w:start w:val="1"/>
      <w:numFmt w:val="lowerRoman"/>
      <w:lvlText w:val="%3."/>
      <w:lvlJc w:val="right"/>
      <w:pPr>
        <w:ind w:left="2160" w:hanging="180"/>
      </w:pPr>
    </w:lvl>
    <w:lvl w:ilvl="3" w:tplc="0BE47430" w:tentative="1">
      <w:start w:val="1"/>
      <w:numFmt w:val="decimal"/>
      <w:lvlText w:val="%4."/>
      <w:lvlJc w:val="left"/>
      <w:pPr>
        <w:ind w:left="2880" w:hanging="360"/>
      </w:pPr>
    </w:lvl>
    <w:lvl w:ilvl="4" w:tplc="B210B83E" w:tentative="1">
      <w:start w:val="1"/>
      <w:numFmt w:val="lowerLetter"/>
      <w:lvlText w:val="%5."/>
      <w:lvlJc w:val="left"/>
      <w:pPr>
        <w:ind w:left="3600" w:hanging="360"/>
      </w:pPr>
    </w:lvl>
    <w:lvl w:ilvl="5" w:tplc="A7DEA1A0" w:tentative="1">
      <w:start w:val="1"/>
      <w:numFmt w:val="lowerRoman"/>
      <w:lvlText w:val="%6."/>
      <w:lvlJc w:val="right"/>
      <w:pPr>
        <w:ind w:left="4320" w:hanging="180"/>
      </w:pPr>
    </w:lvl>
    <w:lvl w:ilvl="6" w:tplc="E1704660" w:tentative="1">
      <w:start w:val="1"/>
      <w:numFmt w:val="decimal"/>
      <w:lvlText w:val="%7."/>
      <w:lvlJc w:val="left"/>
      <w:pPr>
        <w:ind w:left="5040" w:hanging="360"/>
      </w:pPr>
    </w:lvl>
    <w:lvl w:ilvl="7" w:tplc="5708479E" w:tentative="1">
      <w:start w:val="1"/>
      <w:numFmt w:val="lowerLetter"/>
      <w:lvlText w:val="%8."/>
      <w:lvlJc w:val="left"/>
      <w:pPr>
        <w:ind w:left="5760" w:hanging="360"/>
      </w:pPr>
    </w:lvl>
    <w:lvl w:ilvl="8" w:tplc="ED3EEB2A" w:tentative="1">
      <w:start w:val="1"/>
      <w:numFmt w:val="lowerRoman"/>
      <w:lvlText w:val="%9."/>
      <w:lvlJc w:val="right"/>
      <w:pPr>
        <w:ind w:left="6480" w:hanging="180"/>
      </w:pPr>
    </w:lvl>
  </w:abstractNum>
  <w:abstractNum w:abstractNumId="21">
    <w:nsid w:val="31A0009D"/>
    <w:multiLevelType w:val="hybridMultilevel"/>
    <w:tmpl w:val="AE1CE9E4"/>
    <w:lvl w:ilvl="0" w:tplc="0409000F">
      <w:start w:val="1"/>
      <w:numFmt w:val="decimal"/>
      <w:lvlText w:val="%1."/>
      <w:lvlJc w:val="left"/>
      <w:pPr>
        <w:tabs>
          <w:tab w:val="num" w:pos="720"/>
        </w:tabs>
        <w:ind w:left="720" w:hanging="360"/>
      </w:pPr>
    </w:lvl>
    <w:lvl w:ilvl="1" w:tplc="93F83DF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4D74BF1"/>
    <w:multiLevelType w:val="hybridMultilevel"/>
    <w:tmpl w:val="68EA76F6"/>
    <w:lvl w:ilvl="0" w:tplc="93F83DF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6C9049C"/>
    <w:multiLevelType w:val="multilevel"/>
    <w:tmpl w:val="0809001F"/>
    <w:styleLink w:val="Headings"/>
    <w:lvl w:ilvl="0">
      <w:start w:val="1"/>
      <w:numFmt w:val="decimal"/>
      <w:lvlText w:val="%1."/>
      <w:lvlJc w:val="left"/>
      <w:pPr>
        <w:ind w:left="360" w:hanging="360"/>
      </w:pPr>
      <w:rPr>
        <w:rFonts w:cs="Times New Roman" w:hint="default"/>
        <w:caps/>
        <w:sz w:val="24"/>
      </w:rPr>
    </w:lvl>
    <w:lvl w:ilvl="1">
      <w:start w:val="1"/>
      <w:numFmt w:val="decimal"/>
      <w:lvlText w:val="%1.%2."/>
      <w:lvlJc w:val="left"/>
      <w:pPr>
        <w:ind w:left="792" w:hanging="432"/>
      </w:pPr>
      <w:rPr>
        <w:rFonts w:cs="Times New Roman" w:hint="default"/>
        <w:sz w:val="24"/>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4">
    <w:nsid w:val="3E5D2B06"/>
    <w:multiLevelType w:val="multilevel"/>
    <w:tmpl w:val="A05428A2"/>
    <w:lvl w:ilvl="0">
      <w:start w:val="1"/>
      <w:numFmt w:val="upperLetter"/>
      <w:pStyle w:val="cjmNuB1"/>
      <w:lvlText w:val="%1."/>
      <w:lvlJc w:val="left"/>
      <w:pPr>
        <w:tabs>
          <w:tab w:val="num" w:pos="567"/>
        </w:tabs>
        <w:ind w:left="567" w:hanging="567"/>
      </w:pPr>
      <w:rPr>
        <w:rFonts w:ascii="Times New Roman" w:hAnsi="Times New Roman" w:hint="default"/>
        <w:color w:val="auto"/>
        <w:sz w:val="24"/>
      </w:rPr>
    </w:lvl>
    <w:lvl w:ilvl="1">
      <w:start w:val="1"/>
      <w:numFmt w:val="decimal"/>
      <w:pStyle w:val="cjmNuB2"/>
      <w:lvlText w:val="%1%2."/>
      <w:lvlJc w:val="left"/>
      <w:pPr>
        <w:tabs>
          <w:tab w:val="num" w:pos="1134"/>
        </w:tabs>
        <w:ind w:left="1134" w:hanging="567"/>
      </w:pPr>
      <w:rPr>
        <w:rFonts w:hint="default"/>
      </w:rPr>
    </w:lvl>
    <w:lvl w:ilvl="2">
      <w:start w:val="1"/>
      <w:numFmt w:val="lowerLetter"/>
      <w:pStyle w:val="cjmNuB3"/>
      <w:lvlText w:val="%1%2%3."/>
      <w:lvlJc w:val="left"/>
      <w:pPr>
        <w:tabs>
          <w:tab w:val="num" w:pos="1418"/>
        </w:tabs>
        <w:ind w:left="1701" w:hanging="567"/>
      </w:pPr>
      <w:rPr>
        <w:rFonts w:hint="default"/>
      </w:rPr>
    </w:lvl>
    <w:lvl w:ilvl="3">
      <w:start w:val="1"/>
      <w:numFmt w:val="decimal"/>
      <w:lvlText w:val="%4."/>
      <w:lvlJc w:val="left"/>
      <w:pPr>
        <w:tabs>
          <w:tab w:val="num" w:pos="1985"/>
        </w:tabs>
        <w:ind w:left="2268" w:hanging="567"/>
      </w:pPr>
      <w:rPr>
        <w:rFonts w:hint="default"/>
      </w:rPr>
    </w:lvl>
    <w:lvl w:ilvl="4">
      <w:start w:val="1"/>
      <w:numFmt w:val="lowerLetter"/>
      <w:lvlText w:val="%5."/>
      <w:lvlJc w:val="left"/>
      <w:pPr>
        <w:tabs>
          <w:tab w:val="num" w:pos="2552"/>
        </w:tabs>
        <w:ind w:left="2835" w:hanging="567"/>
      </w:pPr>
      <w:rPr>
        <w:rFonts w:hint="default"/>
      </w:rPr>
    </w:lvl>
    <w:lvl w:ilvl="5">
      <w:start w:val="1"/>
      <w:numFmt w:val="lowerRoman"/>
      <w:lvlText w:val="%6."/>
      <w:lvlJc w:val="right"/>
      <w:pPr>
        <w:tabs>
          <w:tab w:val="num" w:pos="3119"/>
        </w:tabs>
        <w:ind w:left="3402" w:hanging="567"/>
      </w:pPr>
      <w:rPr>
        <w:rFonts w:hint="default"/>
      </w:rPr>
    </w:lvl>
    <w:lvl w:ilvl="6">
      <w:start w:val="1"/>
      <w:numFmt w:val="decimal"/>
      <w:lvlText w:val="%7."/>
      <w:lvlJc w:val="left"/>
      <w:pPr>
        <w:tabs>
          <w:tab w:val="num" w:pos="3686"/>
        </w:tabs>
        <w:ind w:left="3969" w:hanging="567"/>
      </w:pPr>
      <w:rPr>
        <w:rFonts w:hint="default"/>
      </w:rPr>
    </w:lvl>
    <w:lvl w:ilvl="7">
      <w:start w:val="1"/>
      <w:numFmt w:val="lowerLetter"/>
      <w:lvlText w:val="%8."/>
      <w:lvlJc w:val="left"/>
      <w:pPr>
        <w:tabs>
          <w:tab w:val="num" w:pos="4253"/>
        </w:tabs>
        <w:ind w:left="4536" w:hanging="567"/>
      </w:pPr>
      <w:rPr>
        <w:rFonts w:hint="default"/>
      </w:rPr>
    </w:lvl>
    <w:lvl w:ilvl="8">
      <w:start w:val="1"/>
      <w:numFmt w:val="lowerRoman"/>
      <w:lvlText w:val="%9."/>
      <w:lvlJc w:val="right"/>
      <w:pPr>
        <w:tabs>
          <w:tab w:val="num" w:pos="4820"/>
        </w:tabs>
        <w:ind w:left="5103" w:hanging="567"/>
      </w:pPr>
      <w:rPr>
        <w:rFonts w:hint="default"/>
      </w:rPr>
    </w:lvl>
  </w:abstractNum>
  <w:abstractNum w:abstractNumId="25">
    <w:nsid w:val="3FDB7F7C"/>
    <w:multiLevelType w:val="hybridMultilevel"/>
    <w:tmpl w:val="9E4E9FDC"/>
    <w:lvl w:ilvl="0" w:tplc="48A0D718">
      <w:start w:val="1"/>
      <w:numFmt w:val="decimal"/>
      <w:suff w:val="space"/>
      <w:lvlText w:val="%1"/>
      <w:lvlJc w:val="left"/>
      <w:pPr>
        <w:ind w:left="760" w:hanging="280"/>
      </w:pPr>
      <w:rPr>
        <w:rFonts w:hint="default"/>
      </w:rPr>
    </w:lvl>
    <w:lvl w:ilvl="1" w:tplc="04090017">
      <w:start w:val="1"/>
      <w:numFmt w:val="aiueoFullWidth"/>
      <w:lvlText w:val="(%2)"/>
      <w:lvlJc w:val="left"/>
      <w:pPr>
        <w:tabs>
          <w:tab w:val="num" w:pos="1440"/>
        </w:tabs>
        <w:ind w:left="1440" w:hanging="480"/>
      </w:pPr>
    </w:lvl>
    <w:lvl w:ilvl="2" w:tplc="5CE0409E">
      <w:start w:val="1"/>
      <w:numFmt w:val="decimal"/>
      <w:pStyle w:val="Heterocycles"/>
      <w:suff w:val="space"/>
      <w:lvlText w:val="%3."/>
      <w:lvlJc w:val="left"/>
      <w:pPr>
        <w:ind w:left="1720" w:hanging="280"/>
      </w:pPr>
      <w:rPr>
        <w:rFonts w:hint="default"/>
      </w:rPr>
    </w:lvl>
    <w:lvl w:ilvl="3" w:tplc="0409000F" w:tentative="1">
      <w:start w:val="1"/>
      <w:numFmt w:val="decimal"/>
      <w:lvlText w:val="%4."/>
      <w:lvlJc w:val="left"/>
      <w:pPr>
        <w:tabs>
          <w:tab w:val="num" w:pos="2400"/>
        </w:tabs>
        <w:ind w:left="2400" w:hanging="480"/>
      </w:pPr>
    </w:lvl>
    <w:lvl w:ilvl="4" w:tplc="04090017" w:tentative="1">
      <w:start w:val="1"/>
      <w:numFmt w:val="aiueoFullWidth"/>
      <w:lvlText w:val="(%5)"/>
      <w:lvlJc w:val="left"/>
      <w:pPr>
        <w:tabs>
          <w:tab w:val="num" w:pos="2880"/>
        </w:tabs>
        <w:ind w:left="2880" w:hanging="480"/>
      </w:pPr>
    </w:lvl>
    <w:lvl w:ilvl="5" w:tplc="04090011" w:tentative="1">
      <w:start w:val="1"/>
      <w:numFmt w:val="decimalEnclosedCircle"/>
      <w:lvlText w:val="%6"/>
      <w:lvlJc w:val="lef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7" w:tentative="1">
      <w:start w:val="1"/>
      <w:numFmt w:val="aiueoFullWidth"/>
      <w:lvlText w:val="(%8)"/>
      <w:lvlJc w:val="left"/>
      <w:pPr>
        <w:tabs>
          <w:tab w:val="num" w:pos="4320"/>
        </w:tabs>
        <w:ind w:left="4320" w:hanging="480"/>
      </w:pPr>
    </w:lvl>
    <w:lvl w:ilvl="8" w:tplc="04090011" w:tentative="1">
      <w:start w:val="1"/>
      <w:numFmt w:val="decimalEnclosedCircle"/>
      <w:lvlText w:val="%9"/>
      <w:lvlJc w:val="left"/>
      <w:pPr>
        <w:tabs>
          <w:tab w:val="num" w:pos="4800"/>
        </w:tabs>
        <w:ind w:left="4800" w:hanging="480"/>
      </w:pPr>
    </w:lvl>
  </w:abstractNum>
  <w:abstractNum w:abstractNumId="26">
    <w:nsid w:val="41DE1A3F"/>
    <w:multiLevelType w:val="hybridMultilevel"/>
    <w:tmpl w:val="0EDED3F0"/>
    <w:lvl w:ilvl="0" w:tplc="2346B526">
      <w:start w:val="1"/>
      <w:numFmt w:val="bullet"/>
      <w:pStyle w:val="Odrka3stupn"/>
      <w:lvlText w:val=""/>
      <w:lvlJc w:val="left"/>
      <w:pPr>
        <w:tabs>
          <w:tab w:val="num" w:pos="360"/>
        </w:tabs>
        <w:ind w:left="360" w:hanging="360"/>
      </w:pPr>
      <w:rPr>
        <w:rFonts w:ascii="Wingdings" w:hAnsi="Wingdings" w:hint="default"/>
      </w:rPr>
    </w:lvl>
    <w:lvl w:ilvl="1" w:tplc="04080019">
      <w:start w:val="1"/>
      <w:numFmt w:val="bullet"/>
      <w:lvlText w:val="o"/>
      <w:lvlJc w:val="left"/>
      <w:pPr>
        <w:tabs>
          <w:tab w:val="num" w:pos="1080"/>
        </w:tabs>
        <w:ind w:left="1080" w:hanging="360"/>
      </w:pPr>
      <w:rPr>
        <w:rFonts w:ascii="Courier New" w:hAnsi="Courier New" w:cs="Courier New" w:hint="default"/>
      </w:rPr>
    </w:lvl>
    <w:lvl w:ilvl="2" w:tplc="0408001B" w:tentative="1">
      <w:start w:val="1"/>
      <w:numFmt w:val="bullet"/>
      <w:lvlText w:val=""/>
      <w:lvlJc w:val="left"/>
      <w:pPr>
        <w:tabs>
          <w:tab w:val="num" w:pos="1800"/>
        </w:tabs>
        <w:ind w:left="1800" w:hanging="360"/>
      </w:pPr>
      <w:rPr>
        <w:rFonts w:ascii="Wingdings" w:hAnsi="Wingdings" w:hint="default"/>
      </w:rPr>
    </w:lvl>
    <w:lvl w:ilvl="3" w:tplc="0408000F" w:tentative="1">
      <w:start w:val="1"/>
      <w:numFmt w:val="bullet"/>
      <w:lvlText w:val=""/>
      <w:lvlJc w:val="left"/>
      <w:pPr>
        <w:tabs>
          <w:tab w:val="num" w:pos="2520"/>
        </w:tabs>
        <w:ind w:left="2520" w:hanging="360"/>
      </w:pPr>
      <w:rPr>
        <w:rFonts w:ascii="Symbol" w:hAnsi="Symbol" w:hint="default"/>
      </w:rPr>
    </w:lvl>
    <w:lvl w:ilvl="4" w:tplc="04080019" w:tentative="1">
      <w:start w:val="1"/>
      <w:numFmt w:val="bullet"/>
      <w:lvlText w:val="o"/>
      <w:lvlJc w:val="left"/>
      <w:pPr>
        <w:tabs>
          <w:tab w:val="num" w:pos="3240"/>
        </w:tabs>
        <w:ind w:left="3240" w:hanging="360"/>
      </w:pPr>
      <w:rPr>
        <w:rFonts w:ascii="Courier New" w:hAnsi="Courier New" w:cs="Courier New" w:hint="default"/>
      </w:rPr>
    </w:lvl>
    <w:lvl w:ilvl="5" w:tplc="0408001B" w:tentative="1">
      <w:start w:val="1"/>
      <w:numFmt w:val="bullet"/>
      <w:lvlText w:val=""/>
      <w:lvlJc w:val="left"/>
      <w:pPr>
        <w:tabs>
          <w:tab w:val="num" w:pos="3960"/>
        </w:tabs>
        <w:ind w:left="3960" w:hanging="360"/>
      </w:pPr>
      <w:rPr>
        <w:rFonts w:ascii="Wingdings" w:hAnsi="Wingdings" w:hint="default"/>
      </w:rPr>
    </w:lvl>
    <w:lvl w:ilvl="6" w:tplc="0408000F" w:tentative="1">
      <w:start w:val="1"/>
      <w:numFmt w:val="bullet"/>
      <w:lvlText w:val=""/>
      <w:lvlJc w:val="left"/>
      <w:pPr>
        <w:tabs>
          <w:tab w:val="num" w:pos="4680"/>
        </w:tabs>
        <w:ind w:left="4680" w:hanging="360"/>
      </w:pPr>
      <w:rPr>
        <w:rFonts w:ascii="Symbol" w:hAnsi="Symbol" w:hint="default"/>
      </w:rPr>
    </w:lvl>
    <w:lvl w:ilvl="7" w:tplc="04080019" w:tentative="1">
      <w:start w:val="1"/>
      <w:numFmt w:val="bullet"/>
      <w:lvlText w:val="o"/>
      <w:lvlJc w:val="left"/>
      <w:pPr>
        <w:tabs>
          <w:tab w:val="num" w:pos="5400"/>
        </w:tabs>
        <w:ind w:left="5400" w:hanging="360"/>
      </w:pPr>
      <w:rPr>
        <w:rFonts w:ascii="Courier New" w:hAnsi="Courier New" w:cs="Courier New" w:hint="default"/>
      </w:rPr>
    </w:lvl>
    <w:lvl w:ilvl="8" w:tplc="0408001B" w:tentative="1">
      <w:start w:val="1"/>
      <w:numFmt w:val="bullet"/>
      <w:lvlText w:val=""/>
      <w:lvlJc w:val="left"/>
      <w:pPr>
        <w:tabs>
          <w:tab w:val="num" w:pos="6120"/>
        </w:tabs>
        <w:ind w:left="6120" w:hanging="360"/>
      </w:pPr>
      <w:rPr>
        <w:rFonts w:ascii="Wingdings" w:hAnsi="Wingdings" w:hint="default"/>
      </w:rPr>
    </w:lvl>
  </w:abstractNum>
  <w:abstractNum w:abstractNumId="27">
    <w:nsid w:val="435C5C5F"/>
    <w:multiLevelType w:val="hybridMultilevel"/>
    <w:tmpl w:val="6750C502"/>
    <w:lvl w:ilvl="0" w:tplc="44ACCE3A">
      <w:start w:val="1"/>
      <w:numFmt w:val="decimal"/>
      <w:pStyle w:val="Questions"/>
      <w:lvlText w:val="%1."/>
      <w:lvlJc w:val="left"/>
      <w:pPr>
        <w:tabs>
          <w:tab w:val="num" w:pos="502"/>
        </w:tabs>
        <w:ind w:left="502" w:hanging="360"/>
      </w:pPr>
      <w:rPr>
        <w:rFonts w:cs="Times New Roman"/>
      </w:rPr>
    </w:lvl>
    <w:lvl w:ilvl="1" w:tplc="04050003">
      <w:start w:val="1"/>
      <w:numFmt w:val="bullet"/>
      <w:lvlText w:val="•"/>
      <w:lvlJc w:val="left"/>
      <w:pPr>
        <w:tabs>
          <w:tab w:val="num" w:pos="1080"/>
        </w:tabs>
        <w:ind w:left="1080" w:hanging="360"/>
      </w:pPr>
      <w:rPr>
        <w:rFonts w:ascii="Univers Condensed" w:hAnsi="Univers Condensed" w:hint="default"/>
      </w:rPr>
    </w:lvl>
    <w:lvl w:ilvl="2" w:tplc="04050005" w:tentative="1">
      <w:start w:val="1"/>
      <w:numFmt w:val="lowerRoman"/>
      <w:lvlText w:val="%3."/>
      <w:lvlJc w:val="right"/>
      <w:pPr>
        <w:tabs>
          <w:tab w:val="num" w:pos="1800"/>
        </w:tabs>
        <w:ind w:left="1800" w:hanging="180"/>
      </w:pPr>
      <w:rPr>
        <w:rFonts w:cs="Times New Roman"/>
      </w:rPr>
    </w:lvl>
    <w:lvl w:ilvl="3" w:tplc="04050001" w:tentative="1">
      <w:start w:val="1"/>
      <w:numFmt w:val="decimal"/>
      <w:lvlText w:val="%4."/>
      <w:lvlJc w:val="left"/>
      <w:pPr>
        <w:tabs>
          <w:tab w:val="num" w:pos="2520"/>
        </w:tabs>
        <w:ind w:left="2520" w:hanging="360"/>
      </w:pPr>
      <w:rPr>
        <w:rFonts w:cs="Times New Roman"/>
      </w:rPr>
    </w:lvl>
    <w:lvl w:ilvl="4" w:tplc="04050003" w:tentative="1">
      <w:start w:val="1"/>
      <w:numFmt w:val="lowerLetter"/>
      <w:lvlText w:val="%5."/>
      <w:lvlJc w:val="left"/>
      <w:pPr>
        <w:tabs>
          <w:tab w:val="num" w:pos="3240"/>
        </w:tabs>
        <w:ind w:left="3240" w:hanging="360"/>
      </w:pPr>
      <w:rPr>
        <w:rFonts w:cs="Times New Roman"/>
      </w:rPr>
    </w:lvl>
    <w:lvl w:ilvl="5" w:tplc="04050005" w:tentative="1">
      <w:start w:val="1"/>
      <w:numFmt w:val="lowerRoman"/>
      <w:lvlText w:val="%6."/>
      <w:lvlJc w:val="right"/>
      <w:pPr>
        <w:tabs>
          <w:tab w:val="num" w:pos="3960"/>
        </w:tabs>
        <w:ind w:left="3960" w:hanging="180"/>
      </w:pPr>
      <w:rPr>
        <w:rFonts w:cs="Times New Roman"/>
      </w:rPr>
    </w:lvl>
    <w:lvl w:ilvl="6" w:tplc="04050001" w:tentative="1">
      <w:start w:val="1"/>
      <w:numFmt w:val="decimal"/>
      <w:lvlText w:val="%7."/>
      <w:lvlJc w:val="left"/>
      <w:pPr>
        <w:tabs>
          <w:tab w:val="num" w:pos="4680"/>
        </w:tabs>
        <w:ind w:left="4680" w:hanging="360"/>
      </w:pPr>
      <w:rPr>
        <w:rFonts w:cs="Times New Roman"/>
      </w:rPr>
    </w:lvl>
    <w:lvl w:ilvl="7" w:tplc="04050003" w:tentative="1">
      <w:start w:val="1"/>
      <w:numFmt w:val="lowerLetter"/>
      <w:lvlText w:val="%8."/>
      <w:lvlJc w:val="left"/>
      <w:pPr>
        <w:tabs>
          <w:tab w:val="num" w:pos="5400"/>
        </w:tabs>
        <w:ind w:left="5400" w:hanging="360"/>
      </w:pPr>
      <w:rPr>
        <w:rFonts w:cs="Times New Roman"/>
      </w:rPr>
    </w:lvl>
    <w:lvl w:ilvl="8" w:tplc="04050005" w:tentative="1">
      <w:start w:val="1"/>
      <w:numFmt w:val="lowerRoman"/>
      <w:lvlText w:val="%9."/>
      <w:lvlJc w:val="right"/>
      <w:pPr>
        <w:tabs>
          <w:tab w:val="num" w:pos="6120"/>
        </w:tabs>
        <w:ind w:left="6120" w:hanging="180"/>
      </w:pPr>
      <w:rPr>
        <w:rFonts w:cs="Times New Roman"/>
      </w:rPr>
    </w:lvl>
  </w:abstractNum>
  <w:abstractNum w:abstractNumId="28">
    <w:nsid w:val="440958F8"/>
    <w:multiLevelType w:val="multilevel"/>
    <w:tmpl w:val="B504E4BC"/>
    <w:styleLink w:val="Style5"/>
    <w:lvl w:ilvl="0">
      <w:start w:val="1"/>
      <w:numFmt w:val="upperLetter"/>
      <w:lvlText w:val="%1."/>
      <w:lvlJc w:val="left"/>
      <w:pPr>
        <w:ind w:left="1080" w:hanging="360"/>
      </w:pPr>
      <w:rPr>
        <w:rFonts w:ascii="Times New Roman" w:hAnsi="Times New Roman" w:hint="default"/>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44357388"/>
    <w:multiLevelType w:val="multilevel"/>
    <w:tmpl w:val="5CF6AACC"/>
    <w:lvl w:ilvl="0">
      <w:start w:val="1"/>
      <w:numFmt w:val="decimal"/>
      <w:pStyle w:val="CharChar1Char"/>
      <w:lvlText w:val="%1"/>
      <w:lvlJc w:val="left"/>
      <w:pPr>
        <w:tabs>
          <w:tab w:val="num" w:pos="432"/>
        </w:tabs>
        <w:ind w:left="432" w:hanging="432"/>
      </w:pPr>
      <w:rPr>
        <w:rFonts w:hint="default"/>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nsid w:val="44D85942"/>
    <w:multiLevelType w:val="multilevel"/>
    <w:tmpl w:val="07A6D9CE"/>
    <w:lvl w:ilvl="0">
      <w:start w:val="1"/>
      <w:numFmt w:val="decimal"/>
      <w:lvlText w:val="%1."/>
      <w:lvlJc w:val="left"/>
      <w:pPr>
        <w:tabs>
          <w:tab w:val="num" w:pos="360"/>
        </w:tabs>
        <w:ind w:left="360" w:hanging="360"/>
      </w:pPr>
    </w:lvl>
    <w:lvl w:ilvl="1">
      <w:start w:val="1"/>
      <w:numFmt w:val="decimal"/>
      <w:pStyle w:val="Y"/>
      <w:lvlText w:val="%1.%2."/>
      <w:lvlJc w:val="left"/>
      <w:pPr>
        <w:tabs>
          <w:tab w:val="num" w:pos="792"/>
        </w:tabs>
        <w:ind w:left="792" w:hanging="432"/>
      </w:pPr>
    </w:lvl>
    <w:lvl w:ilvl="2">
      <w:start w:val="1"/>
      <w:numFmt w:val="decimal"/>
      <w:pStyle w:val="Z"/>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nsid w:val="56205803"/>
    <w:multiLevelType w:val="multilevel"/>
    <w:tmpl w:val="E2A47066"/>
    <w:lvl w:ilvl="0">
      <w:start w:val="1"/>
      <w:numFmt w:val="decimal"/>
      <w:pStyle w:val="Els-1storder-head"/>
      <w:suff w:val="space"/>
      <w:lvlText w:val="%1."/>
      <w:lvlJc w:val="left"/>
      <w:pPr>
        <w:ind w:left="90" w:firstLine="0"/>
      </w:pPr>
    </w:lvl>
    <w:lvl w:ilvl="1">
      <w:start w:val="1"/>
      <w:numFmt w:val="decimal"/>
      <w:pStyle w:val="Els-2ndorder-head"/>
      <w:suff w:val="space"/>
      <w:lvlText w:val="%1.%2."/>
      <w:lvlJc w:val="left"/>
      <w:pPr>
        <w:ind w:left="90" w:firstLine="0"/>
      </w:pPr>
    </w:lvl>
    <w:lvl w:ilvl="2">
      <w:start w:val="1"/>
      <w:numFmt w:val="decimal"/>
      <w:pStyle w:val="Els-3rdorder-head"/>
      <w:suff w:val="space"/>
      <w:lvlText w:val="%1.%2.%3."/>
      <w:lvlJc w:val="left"/>
      <w:pPr>
        <w:ind w:left="90" w:firstLine="0"/>
      </w:pPr>
    </w:lvl>
    <w:lvl w:ilvl="3">
      <w:start w:val="1"/>
      <w:numFmt w:val="decimal"/>
      <w:pStyle w:val="Els-4thorder-head"/>
      <w:suff w:val="space"/>
      <w:lvlText w:val="%1.%2.%3.%4."/>
      <w:lvlJc w:val="left"/>
      <w:pPr>
        <w:ind w:left="90" w:firstLine="0"/>
      </w:pPr>
    </w:lvl>
    <w:lvl w:ilvl="4">
      <w:start w:val="1"/>
      <w:numFmt w:val="decimal"/>
      <w:suff w:val="space"/>
      <w:lvlText w:val="%1.%2.%3.%4.%5."/>
      <w:lvlJc w:val="left"/>
      <w:pPr>
        <w:ind w:left="90" w:firstLine="0"/>
      </w:pPr>
    </w:lvl>
    <w:lvl w:ilvl="5">
      <w:start w:val="1"/>
      <w:numFmt w:val="decimal"/>
      <w:suff w:val="space"/>
      <w:lvlText w:val="%1.%2.%3.%4.%5.%6."/>
      <w:lvlJc w:val="left"/>
      <w:pPr>
        <w:ind w:left="90" w:firstLine="0"/>
      </w:pPr>
    </w:lvl>
    <w:lvl w:ilvl="6">
      <w:start w:val="1"/>
      <w:numFmt w:val="decimal"/>
      <w:suff w:val="space"/>
      <w:lvlText w:val="%1.%2.%3.%4.%5.%6.%7."/>
      <w:lvlJc w:val="left"/>
      <w:pPr>
        <w:ind w:left="90" w:firstLine="0"/>
      </w:pPr>
    </w:lvl>
    <w:lvl w:ilvl="7">
      <w:start w:val="1"/>
      <w:numFmt w:val="decimal"/>
      <w:suff w:val="space"/>
      <w:lvlText w:val="%1.%2.%3.%4.%5.%6.%7.%8."/>
      <w:lvlJc w:val="left"/>
      <w:pPr>
        <w:ind w:left="90" w:firstLine="0"/>
      </w:pPr>
    </w:lvl>
    <w:lvl w:ilvl="8">
      <w:start w:val="1"/>
      <w:numFmt w:val="decimal"/>
      <w:suff w:val="space"/>
      <w:lvlText w:val="%1..%3.%4.%5.%6.%7.%8.%9."/>
      <w:lvlJc w:val="left"/>
      <w:pPr>
        <w:ind w:left="90" w:firstLine="0"/>
      </w:pPr>
    </w:lvl>
  </w:abstractNum>
  <w:abstractNum w:abstractNumId="32">
    <w:nsid w:val="564E2A82"/>
    <w:multiLevelType w:val="hybridMultilevel"/>
    <w:tmpl w:val="27D80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7DD0B22"/>
    <w:multiLevelType w:val="hybridMultilevel"/>
    <w:tmpl w:val="B4EC51D6"/>
    <w:lvl w:ilvl="0" w:tplc="E016692A">
      <w:start w:val="1"/>
      <w:numFmt w:val="decimal"/>
      <w:pStyle w:val="ListBullet"/>
      <w:lvlText w:val="%1."/>
      <w:lvlJc w:val="left"/>
      <w:pPr>
        <w:ind w:left="1500" w:hanging="360"/>
      </w:pPr>
    </w:lvl>
    <w:lvl w:ilvl="1" w:tplc="F62485FA">
      <w:start w:val="1"/>
      <w:numFmt w:val="lowerLetter"/>
      <w:lvlText w:val="%2."/>
      <w:lvlJc w:val="left"/>
      <w:pPr>
        <w:ind w:left="2220" w:hanging="360"/>
      </w:pPr>
    </w:lvl>
    <w:lvl w:ilvl="2" w:tplc="3DB2652E">
      <w:start w:val="1"/>
      <w:numFmt w:val="lowerRoman"/>
      <w:lvlText w:val="%3."/>
      <w:lvlJc w:val="right"/>
      <w:pPr>
        <w:ind w:left="2940" w:hanging="180"/>
      </w:pPr>
    </w:lvl>
    <w:lvl w:ilvl="3" w:tplc="2FAA0DAC">
      <w:start w:val="1"/>
      <w:numFmt w:val="decimal"/>
      <w:lvlText w:val="%4."/>
      <w:lvlJc w:val="left"/>
      <w:pPr>
        <w:ind w:left="3660" w:hanging="360"/>
      </w:pPr>
    </w:lvl>
    <w:lvl w:ilvl="4" w:tplc="EDDE0DC6">
      <w:start w:val="1"/>
      <w:numFmt w:val="lowerLetter"/>
      <w:lvlText w:val="%5."/>
      <w:lvlJc w:val="left"/>
      <w:pPr>
        <w:ind w:left="4380" w:hanging="360"/>
      </w:pPr>
    </w:lvl>
    <w:lvl w:ilvl="5" w:tplc="B1DCC05E">
      <w:start w:val="1"/>
      <w:numFmt w:val="lowerRoman"/>
      <w:lvlText w:val="%6."/>
      <w:lvlJc w:val="right"/>
      <w:pPr>
        <w:ind w:left="5100" w:hanging="180"/>
      </w:pPr>
    </w:lvl>
    <w:lvl w:ilvl="6" w:tplc="8E3E806C">
      <w:start w:val="1"/>
      <w:numFmt w:val="decimal"/>
      <w:lvlText w:val="%7."/>
      <w:lvlJc w:val="left"/>
      <w:pPr>
        <w:ind w:left="5820" w:hanging="360"/>
      </w:pPr>
    </w:lvl>
    <w:lvl w:ilvl="7" w:tplc="3D5088AC">
      <w:start w:val="1"/>
      <w:numFmt w:val="lowerLetter"/>
      <w:lvlText w:val="%8."/>
      <w:lvlJc w:val="left"/>
      <w:pPr>
        <w:ind w:left="6540" w:hanging="360"/>
      </w:pPr>
    </w:lvl>
    <w:lvl w:ilvl="8" w:tplc="989E9418">
      <w:start w:val="1"/>
      <w:numFmt w:val="lowerRoman"/>
      <w:lvlText w:val="%9."/>
      <w:lvlJc w:val="right"/>
      <w:pPr>
        <w:ind w:left="7260" w:hanging="180"/>
      </w:pPr>
    </w:lvl>
  </w:abstractNum>
  <w:abstractNum w:abstractNumId="34">
    <w:nsid w:val="5802117E"/>
    <w:multiLevelType w:val="multilevel"/>
    <w:tmpl w:val="4588C8B6"/>
    <w:lvl w:ilvl="0">
      <w:start w:val="2"/>
      <w:numFmt w:val="decimal"/>
      <w:lvlText w:val="%1."/>
      <w:lvlJc w:val="left"/>
      <w:pPr>
        <w:tabs>
          <w:tab w:val="num" w:pos="660"/>
        </w:tabs>
        <w:ind w:left="660" w:hanging="660"/>
      </w:pPr>
      <w:rPr>
        <w:rFonts w:cs="Times New Roman" w:hint="default"/>
      </w:rPr>
    </w:lvl>
    <w:lvl w:ilvl="1">
      <w:start w:val="4"/>
      <w:numFmt w:val="decimal"/>
      <w:pStyle w:val="HeadingLevel2"/>
      <w:lvlText w:val="%1.%2."/>
      <w:lvlJc w:val="left"/>
      <w:pPr>
        <w:tabs>
          <w:tab w:val="num" w:pos="1380"/>
        </w:tabs>
        <w:ind w:left="1380" w:hanging="6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2160"/>
        </w:tabs>
        <w:ind w:left="2160" w:hanging="720"/>
      </w:pPr>
      <w:rPr>
        <w:rFonts w:cs="Times New Roman" w:hint="default"/>
        <w:b/>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35">
    <w:nsid w:val="5A495E48"/>
    <w:multiLevelType w:val="hybridMultilevel"/>
    <w:tmpl w:val="1F86BDA8"/>
    <w:lvl w:ilvl="0" w:tplc="76CAAB20">
      <w:start w:val="1"/>
      <w:numFmt w:val="bullet"/>
      <w:pStyle w:val="cjmTable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ABE040C"/>
    <w:multiLevelType w:val="singleLevel"/>
    <w:tmpl w:val="9F84FC04"/>
    <w:lvl w:ilvl="0">
      <w:start w:val="1"/>
      <w:numFmt w:val="decimal"/>
      <w:pStyle w:val="NuclRefText"/>
      <w:lvlText w:val="[%1]"/>
      <w:lvlJc w:val="left"/>
      <w:pPr>
        <w:tabs>
          <w:tab w:val="num" w:pos="510"/>
        </w:tabs>
        <w:ind w:left="510" w:hanging="510"/>
      </w:pPr>
      <w:rPr>
        <w:rFonts w:ascii="Arial" w:hAnsi="Arial" w:hint="default"/>
        <w:b w:val="0"/>
        <w:i w:val="0"/>
        <w:caps w:val="0"/>
        <w:strike w:val="0"/>
        <w:dstrike w:val="0"/>
        <w:vanish w:val="0"/>
        <w:sz w:val="20"/>
        <w:vertAlign w:val="baseline"/>
      </w:rPr>
    </w:lvl>
  </w:abstractNum>
  <w:abstractNum w:abstractNumId="37">
    <w:nsid w:val="5ACE57F0"/>
    <w:multiLevelType w:val="multilevel"/>
    <w:tmpl w:val="E4982CC2"/>
    <w:lvl w:ilvl="0">
      <w:start w:val="1"/>
      <w:numFmt w:val="bullet"/>
      <w:pStyle w:val="cjmB1"/>
      <w:lvlText w:val=""/>
      <w:lvlJc w:val="left"/>
      <w:pPr>
        <w:ind w:left="284" w:hanging="284"/>
      </w:pPr>
      <w:rPr>
        <w:rFonts w:ascii="Wingdings" w:hAnsi="Wingdings" w:hint="default"/>
      </w:rPr>
    </w:lvl>
    <w:lvl w:ilvl="1">
      <w:start w:val="1"/>
      <w:numFmt w:val="bullet"/>
      <w:pStyle w:val="cjmB2"/>
      <w:lvlText w:val="–"/>
      <w:lvlJc w:val="left"/>
      <w:pPr>
        <w:ind w:left="568" w:hanging="284"/>
      </w:pPr>
      <w:rPr>
        <w:rFonts w:ascii="Arial" w:hAnsi="Arial" w:hint="default"/>
      </w:rPr>
    </w:lvl>
    <w:lvl w:ilvl="2">
      <w:start w:val="1"/>
      <w:numFmt w:val="bullet"/>
      <w:pStyle w:val="cjmB3"/>
      <w:lvlText w:val="▫"/>
      <w:lvlJc w:val="left"/>
      <w:pPr>
        <w:ind w:left="852" w:hanging="284"/>
      </w:pPr>
      <w:rPr>
        <w:rFonts w:ascii="Palatino Linotype" w:hAnsi="Palatino Linotype"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8">
    <w:nsid w:val="5B4404DC"/>
    <w:multiLevelType w:val="hybridMultilevel"/>
    <w:tmpl w:val="E4869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D45652A"/>
    <w:multiLevelType w:val="hybridMultilevel"/>
    <w:tmpl w:val="3F445F2A"/>
    <w:lvl w:ilvl="0" w:tplc="3E581B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
    <w:nsid w:val="604F745B"/>
    <w:multiLevelType w:val="multilevel"/>
    <w:tmpl w:val="F8D0F67E"/>
    <w:lvl w:ilvl="0">
      <w:start w:val="1"/>
      <w:numFmt w:val="decimal"/>
      <w:pStyle w:val="TMCEReferences"/>
      <w:lvlText w:val="[%1]"/>
      <w:lvlJc w:val="left"/>
      <w:pPr>
        <w:tabs>
          <w:tab w:val="num" w:pos="425"/>
        </w:tabs>
        <w:ind w:left="425" w:hanging="425"/>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nsid w:val="62BC1653"/>
    <w:multiLevelType w:val="hybridMultilevel"/>
    <w:tmpl w:val="C0B8D1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41C4989"/>
    <w:multiLevelType w:val="multilevel"/>
    <w:tmpl w:val="24180652"/>
    <w:lvl w:ilvl="0">
      <w:start w:val="1"/>
      <w:numFmt w:val="decimal"/>
      <w:pStyle w:val="HeadingAOutlined"/>
      <w:lvlText w:val="%1."/>
      <w:lvlJc w:val="left"/>
      <w:pPr>
        <w:tabs>
          <w:tab w:val="num" w:pos="720"/>
        </w:tabs>
        <w:ind w:left="720" w:hanging="720"/>
      </w:pPr>
      <w:rPr>
        <w:rFonts w:cs="Times New Roman" w:hint="default"/>
      </w:rPr>
    </w:lvl>
    <w:lvl w:ilvl="1">
      <w:start w:val="1"/>
      <w:numFmt w:val="decimal"/>
      <w:pStyle w:val="HeadingBOutlined"/>
      <w:lvlText w:val="%1.%2."/>
      <w:lvlJc w:val="left"/>
      <w:pPr>
        <w:tabs>
          <w:tab w:val="num" w:pos="720"/>
        </w:tabs>
        <w:ind w:left="720" w:hanging="720"/>
      </w:pPr>
      <w:rPr>
        <w:rFonts w:cs="Times New Roman" w:hint="default"/>
      </w:rPr>
    </w:lvl>
    <w:lvl w:ilvl="2">
      <w:start w:val="1"/>
      <w:numFmt w:val="decimal"/>
      <w:pStyle w:val="HeadingCOutlined"/>
      <w:lvlText w:val="%1.%2.%3."/>
      <w:lvlJc w:val="left"/>
      <w:pPr>
        <w:tabs>
          <w:tab w:val="num" w:pos="1080"/>
        </w:tabs>
        <w:ind w:left="720" w:hanging="720"/>
      </w:pPr>
      <w:rPr>
        <w:rFonts w:cs="Times New Roman" w:hint="default"/>
      </w:rPr>
    </w:lvl>
    <w:lvl w:ilvl="3">
      <w:start w:val="1"/>
      <w:numFmt w:val="decimal"/>
      <w:pStyle w:val="HeadingDOutlined"/>
      <w:lvlText w:val="%1.%2.%3.%4."/>
      <w:lvlJc w:val="left"/>
      <w:pPr>
        <w:tabs>
          <w:tab w:val="num" w:pos="1748"/>
        </w:tabs>
        <w:ind w:left="174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3">
    <w:nsid w:val="679A5B68"/>
    <w:multiLevelType w:val="hybridMultilevel"/>
    <w:tmpl w:val="6176521E"/>
    <w:lvl w:ilvl="0" w:tplc="42CCBE0C">
      <w:start w:val="1"/>
      <w:numFmt w:val="decimal"/>
      <w:pStyle w:val="07Het-Reference"/>
      <w:lvlText w:val="%1."/>
      <w:lvlJc w:val="left"/>
      <w:pPr>
        <w:tabs>
          <w:tab w:val="num" w:pos="480"/>
        </w:tabs>
        <w:ind w:left="480" w:hanging="480"/>
      </w:pPr>
    </w:lvl>
    <w:lvl w:ilvl="1" w:tplc="04090017" w:tentative="1">
      <w:start w:val="1"/>
      <w:numFmt w:val="aiueoFullWidth"/>
      <w:lvlText w:val="(%2)"/>
      <w:lvlJc w:val="left"/>
      <w:pPr>
        <w:tabs>
          <w:tab w:val="num" w:pos="960"/>
        </w:tabs>
        <w:ind w:left="960" w:hanging="480"/>
      </w:pPr>
    </w:lvl>
    <w:lvl w:ilvl="2" w:tplc="04090011" w:tentative="1">
      <w:start w:val="1"/>
      <w:numFmt w:val="decimalEnclosedCircle"/>
      <w:lvlText w:val="%3"/>
      <w:lvlJc w:val="lef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7" w:tentative="1">
      <w:start w:val="1"/>
      <w:numFmt w:val="aiueoFullWidth"/>
      <w:lvlText w:val="(%5)"/>
      <w:lvlJc w:val="left"/>
      <w:pPr>
        <w:tabs>
          <w:tab w:val="num" w:pos="2400"/>
        </w:tabs>
        <w:ind w:left="2400" w:hanging="480"/>
      </w:pPr>
    </w:lvl>
    <w:lvl w:ilvl="5" w:tplc="04090011" w:tentative="1">
      <w:start w:val="1"/>
      <w:numFmt w:val="decimalEnclosedCircle"/>
      <w:lvlText w:val="%6"/>
      <w:lvlJc w:val="lef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7" w:tentative="1">
      <w:start w:val="1"/>
      <w:numFmt w:val="aiueoFullWidth"/>
      <w:lvlText w:val="(%8)"/>
      <w:lvlJc w:val="left"/>
      <w:pPr>
        <w:tabs>
          <w:tab w:val="num" w:pos="3840"/>
        </w:tabs>
        <w:ind w:left="3840" w:hanging="480"/>
      </w:pPr>
    </w:lvl>
    <w:lvl w:ilvl="8" w:tplc="04090011" w:tentative="1">
      <w:start w:val="1"/>
      <w:numFmt w:val="decimalEnclosedCircle"/>
      <w:lvlText w:val="%9"/>
      <w:lvlJc w:val="left"/>
      <w:pPr>
        <w:tabs>
          <w:tab w:val="num" w:pos="4320"/>
        </w:tabs>
        <w:ind w:left="4320" w:hanging="480"/>
      </w:pPr>
    </w:lvl>
  </w:abstractNum>
  <w:abstractNum w:abstractNumId="44">
    <w:nsid w:val="6F612FD5"/>
    <w:multiLevelType w:val="multilevel"/>
    <w:tmpl w:val="86BE8EE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33"/>
  </w:num>
  <w:num w:numId="2">
    <w:abstractNumId w:val="6"/>
  </w:num>
  <w:num w:numId="3">
    <w:abstractNumId w:val="12"/>
  </w:num>
  <w:num w:numId="4">
    <w:abstractNumId w:val="36"/>
  </w:num>
  <w:num w:numId="5">
    <w:abstractNumId w:val="13"/>
  </w:num>
  <w:num w:numId="6">
    <w:abstractNumId w:val="11"/>
  </w:num>
  <w:num w:numId="7">
    <w:abstractNumId w:val="31"/>
  </w:num>
  <w:num w:numId="8">
    <w:abstractNumId w:val="28"/>
  </w:num>
  <w:num w:numId="9">
    <w:abstractNumId w:val="34"/>
  </w:num>
  <w:num w:numId="10">
    <w:abstractNumId w:val="42"/>
  </w:num>
  <w:num w:numId="11">
    <w:abstractNumId w:val="30"/>
  </w:num>
  <w:num w:numId="12">
    <w:abstractNumId w:val="5"/>
  </w:num>
  <w:num w:numId="13">
    <w:abstractNumId w:val="4"/>
  </w:num>
  <w:num w:numId="14">
    <w:abstractNumId w:val="3"/>
  </w:num>
  <w:num w:numId="15">
    <w:abstractNumId w:val="2"/>
  </w:num>
  <w:num w:numId="16">
    <w:abstractNumId w:val="1"/>
  </w:num>
  <w:num w:numId="17">
    <w:abstractNumId w:val="0"/>
  </w:num>
  <w:num w:numId="18">
    <w:abstractNumId w:val="40"/>
  </w:num>
  <w:num w:numId="19">
    <w:abstractNumId w:val="14"/>
  </w:num>
  <w:num w:numId="20">
    <w:abstractNumId w:val="9"/>
  </w:num>
  <w:num w:numId="21">
    <w:abstractNumId w:val="26"/>
  </w:num>
  <w:num w:numId="22">
    <w:abstractNumId w:val="29"/>
  </w:num>
  <w:num w:numId="23">
    <w:abstractNumId w:val="27"/>
  </w:num>
  <w:num w:numId="24">
    <w:abstractNumId w:val="23"/>
  </w:num>
  <w:num w:numId="25">
    <w:abstractNumId w:val="37"/>
  </w:num>
  <w:num w:numId="26">
    <w:abstractNumId w:val="35"/>
  </w:num>
  <w:num w:numId="27">
    <w:abstractNumId w:val="24"/>
  </w:num>
  <w:num w:numId="28">
    <w:abstractNumId w:val="15"/>
  </w:num>
  <w:num w:numId="29">
    <w:abstractNumId w:val="43"/>
  </w:num>
  <w:num w:numId="30">
    <w:abstractNumId w:val="25"/>
  </w:num>
  <w:num w:numId="31">
    <w:abstractNumId w:val="19"/>
  </w:num>
  <w:num w:numId="32">
    <w:abstractNumId w:val="32"/>
  </w:num>
  <w:num w:numId="33">
    <w:abstractNumId w:val="39"/>
  </w:num>
  <w:num w:numId="34">
    <w:abstractNumId w:val="18"/>
  </w:num>
  <w:num w:numId="35">
    <w:abstractNumId w:val="38"/>
  </w:num>
  <w:num w:numId="36">
    <w:abstractNumId w:val="44"/>
  </w:num>
  <w:num w:numId="37">
    <w:abstractNumId w:val="16"/>
  </w:num>
  <w:num w:numId="38">
    <w:abstractNumId w:val="41"/>
  </w:num>
  <w:num w:numId="39">
    <w:abstractNumId w:val="21"/>
  </w:num>
  <w:num w:numId="40">
    <w:abstractNumId w:val="2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proofState w:spelling="clean" w:grammar="clean"/>
  <w:defaultTabStop w:val="720"/>
  <w:evenAndOddHeaders/>
  <w:drawingGridHorizontalSpacing w:val="110"/>
  <w:displayHorizontalDrawingGridEvery w:val="2"/>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2"/>
  </w:compat>
  <w:rsids>
    <w:rsidRoot w:val="004375C3"/>
    <w:rsid w:val="00000327"/>
    <w:rsid w:val="00000648"/>
    <w:rsid w:val="0000079C"/>
    <w:rsid w:val="000007AE"/>
    <w:rsid w:val="00000B20"/>
    <w:rsid w:val="00000D03"/>
    <w:rsid w:val="00001208"/>
    <w:rsid w:val="00001439"/>
    <w:rsid w:val="00001648"/>
    <w:rsid w:val="00001786"/>
    <w:rsid w:val="000020ED"/>
    <w:rsid w:val="00002807"/>
    <w:rsid w:val="00002CFF"/>
    <w:rsid w:val="000039FE"/>
    <w:rsid w:val="00003A9C"/>
    <w:rsid w:val="00003B20"/>
    <w:rsid w:val="00003FD5"/>
    <w:rsid w:val="00004149"/>
    <w:rsid w:val="00004462"/>
    <w:rsid w:val="00005229"/>
    <w:rsid w:val="00006509"/>
    <w:rsid w:val="000069A2"/>
    <w:rsid w:val="00007AF8"/>
    <w:rsid w:val="00007E96"/>
    <w:rsid w:val="00010331"/>
    <w:rsid w:val="00010334"/>
    <w:rsid w:val="00010F96"/>
    <w:rsid w:val="0001205D"/>
    <w:rsid w:val="0001216D"/>
    <w:rsid w:val="000127ED"/>
    <w:rsid w:val="000129E3"/>
    <w:rsid w:val="00012B4C"/>
    <w:rsid w:val="00012C92"/>
    <w:rsid w:val="00013792"/>
    <w:rsid w:val="00013B54"/>
    <w:rsid w:val="00014A05"/>
    <w:rsid w:val="000154B5"/>
    <w:rsid w:val="00015CD1"/>
    <w:rsid w:val="000163A6"/>
    <w:rsid w:val="00016F62"/>
    <w:rsid w:val="000178D8"/>
    <w:rsid w:val="00017AC6"/>
    <w:rsid w:val="00017CAC"/>
    <w:rsid w:val="00017E82"/>
    <w:rsid w:val="00020329"/>
    <w:rsid w:val="0002168F"/>
    <w:rsid w:val="00021D04"/>
    <w:rsid w:val="00022153"/>
    <w:rsid w:val="000221E4"/>
    <w:rsid w:val="00022A34"/>
    <w:rsid w:val="00023688"/>
    <w:rsid w:val="0002479C"/>
    <w:rsid w:val="00024CB8"/>
    <w:rsid w:val="00024E94"/>
    <w:rsid w:val="00024F2D"/>
    <w:rsid w:val="00024FE1"/>
    <w:rsid w:val="00025267"/>
    <w:rsid w:val="00025481"/>
    <w:rsid w:val="0002551A"/>
    <w:rsid w:val="0002577E"/>
    <w:rsid w:val="000262F7"/>
    <w:rsid w:val="000267FB"/>
    <w:rsid w:val="000270DA"/>
    <w:rsid w:val="0003234C"/>
    <w:rsid w:val="000323EA"/>
    <w:rsid w:val="000338D6"/>
    <w:rsid w:val="00034016"/>
    <w:rsid w:val="000345A2"/>
    <w:rsid w:val="00035019"/>
    <w:rsid w:val="0003554C"/>
    <w:rsid w:val="00035A30"/>
    <w:rsid w:val="00035B9F"/>
    <w:rsid w:val="0003648F"/>
    <w:rsid w:val="00036B25"/>
    <w:rsid w:val="00036FE7"/>
    <w:rsid w:val="00037950"/>
    <w:rsid w:val="00037E5A"/>
    <w:rsid w:val="00040219"/>
    <w:rsid w:val="00040754"/>
    <w:rsid w:val="0004078E"/>
    <w:rsid w:val="00040B31"/>
    <w:rsid w:val="00040DEB"/>
    <w:rsid w:val="000414C5"/>
    <w:rsid w:val="0004218A"/>
    <w:rsid w:val="00042625"/>
    <w:rsid w:val="000434FF"/>
    <w:rsid w:val="00043588"/>
    <w:rsid w:val="0004384B"/>
    <w:rsid w:val="00043EF7"/>
    <w:rsid w:val="0004544F"/>
    <w:rsid w:val="00045852"/>
    <w:rsid w:val="000458A9"/>
    <w:rsid w:val="0004675F"/>
    <w:rsid w:val="0005003B"/>
    <w:rsid w:val="000509B0"/>
    <w:rsid w:val="00050A06"/>
    <w:rsid w:val="00050C15"/>
    <w:rsid w:val="00050E63"/>
    <w:rsid w:val="00050ECE"/>
    <w:rsid w:val="00051778"/>
    <w:rsid w:val="000520D4"/>
    <w:rsid w:val="00053938"/>
    <w:rsid w:val="0005473E"/>
    <w:rsid w:val="00054AA0"/>
    <w:rsid w:val="00055243"/>
    <w:rsid w:val="00055A04"/>
    <w:rsid w:val="00055A1E"/>
    <w:rsid w:val="00056ECC"/>
    <w:rsid w:val="000579F8"/>
    <w:rsid w:val="00057EFB"/>
    <w:rsid w:val="00057F62"/>
    <w:rsid w:val="00060124"/>
    <w:rsid w:val="000604C0"/>
    <w:rsid w:val="00060757"/>
    <w:rsid w:val="00060DED"/>
    <w:rsid w:val="00061497"/>
    <w:rsid w:val="0006206D"/>
    <w:rsid w:val="00062270"/>
    <w:rsid w:val="00063380"/>
    <w:rsid w:val="00064940"/>
    <w:rsid w:val="0006499B"/>
    <w:rsid w:val="00064B8F"/>
    <w:rsid w:val="0006501C"/>
    <w:rsid w:val="0006622D"/>
    <w:rsid w:val="0006689A"/>
    <w:rsid w:val="00066A03"/>
    <w:rsid w:val="00066B52"/>
    <w:rsid w:val="00067334"/>
    <w:rsid w:val="000674F0"/>
    <w:rsid w:val="0006789B"/>
    <w:rsid w:val="00067B69"/>
    <w:rsid w:val="000706EA"/>
    <w:rsid w:val="000715A1"/>
    <w:rsid w:val="00072123"/>
    <w:rsid w:val="000725B5"/>
    <w:rsid w:val="0007383D"/>
    <w:rsid w:val="000743A1"/>
    <w:rsid w:val="000746D7"/>
    <w:rsid w:val="00074808"/>
    <w:rsid w:val="000752B2"/>
    <w:rsid w:val="0007558B"/>
    <w:rsid w:val="000755B9"/>
    <w:rsid w:val="000755DA"/>
    <w:rsid w:val="00075625"/>
    <w:rsid w:val="000758B7"/>
    <w:rsid w:val="00076871"/>
    <w:rsid w:val="000771A3"/>
    <w:rsid w:val="00077E59"/>
    <w:rsid w:val="00080995"/>
    <w:rsid w:val="00080B88"/>
    <w:rsid w:val="00081EED"/>
    <w:rsid w:val="00082404"/>
    <w:rsid w:val="00082466"/>
    <w:rsid w:val="000824A0"/>
    <w:rsid w:val="0008270A"/>
    <w:rsid w:val="00082B87"/>
    <w:rsid w:val="000830D3"/>
    <w:rsid w:val="000844EA"/>
    <w:rsid w:val="0008477A"/>
    <w:rsid w:val="00085444"/>
    <w:rsid w:val="00085FF9"/>
    <w:rsid w:val="000868BD"/>
    <w:rsid w:val="00090F47"/>
    <w:rsid w:val="0009122C"/>
    <w:rsid w:val="000913C5"/>
    <w:rsid w:val="00092488"/>
    <w:rsid w:val="000929CC"/>
    <w:rsid w:val="0009330E"/>
    <w:rsid w:val="00093922"/>
    <w:rsid w:val="00094358"/>
    <w:rsid w:val="000946B7"/>
    <w:rsid w:val="000952DC"/>
    <w:rsid w:val="00095649"/>
    <w:rsid w:val="0009583B"/>
    <w:rsid w:val="000958B1"/>
    <w:rsid w:val="0009626E"/>
    <w:rsid w:val="000963AF"/>
    <w:rsid w:val="00096A3E"/>
    <w:rsid w:val="00096E3C"/>
    <w:rsid w:val="00096FDD"/>
    <w:rsid w:val="00097FBB"/>
    <w:rsid w:val="000A0C49"/>
    <w:rsid w:val="000A1236"/>
    <w:rsid w:val="000A128C"/>
    <w:rsid w:val="000A31AC"/>
    <w:rsid w:val="000A49BB"/>
    <w:rsid w:val="000A4C16"/>
    <w:rsid w:val="000A5608"/>
    <w:rsid w:val="000A5763"/>
    <w:rsid w:val="000A5D67"/>
    <w:rsid w:val="000A6662"/>
    <w:rsid w:val="000A683E"/>
    <w:rsid w:val="000A690D"/>
    <w:rsid w:val="000A73BD"/>
    <w:rsid w:val="000A780D"/>
    <w:rsid w:val="000A7EEA"/>
    <w:rsid w:val="000A7F26"/>
    <w:rsid w:val="000B1A0C"/>
    <w:rsid w:val="000B250F"/>
    <w:rsid w:val="000B2F39"/>
    <w:rsid w:val="000B39E6"/>
    <w:rsid w:val="000B3BC2"/>
    <w:rsid w:val="000B3CE3"/>
    <w:rsid w:val="000B41C4"/>
    <w:rsid w:val="000B44A2"/>
    <w:rsid w:val="000B4EC7"/>
    <w:rsid w:val="000B5214"/>
    <w:rsid w:val="000B5B71"/>
    <w:rsid w:val="000B6175"/>
    <w:rsid w:val="000B620A"/>
    <w:rsid w:val="000B66EC"/>
    <w:rsid w:val="000B702B"/>
    <w:rsid w:val="000C0861"/>
    <w:rsid w:val="000C2129"/>
    <w:rsid w:val="000C3008"/>
    <w:rsid w:val="000C3201"/>
    <w:rsid w:val="000C37FD"/>
    <w:rsid w:val="000C3FDC"/>
    <w:rsid w:val="000C4054"/>
    <w:rsid w:val="000C43D6"/>
    <w:rsid w:val="000C55AA"/>
    <w:rsid w:val="000C6107"/>
    <w:rsid w:val="000C62A0"/>
    <w:rsid w:val="000C6BDD"/>
    <w:rsid w:val="000C7398"/>
    <w:rsid w:val="000C73E0"/>
    <w:rsid w:val="000C7545"/>
    <w:rsid w:val="000C779C"/>
    <w:rsid w:val="000D0C04"/>
    <w:rsid w:val="000D114F"/>
    <w:rsid w:val="000D16E9"/>
    <w:rsid w:val="000D2425"/>
    <w:rsid w:val="000D29C8"/>
    <w:rsid w:val="000D2B59"/>
    <w:rsid w:val="000D372E"/>
    <w:rsid w:val="000D39D1"/>
    <w:rsid w:val="000D3DC7"/>
    <w:rsid w:val="000D4435"/>
    <w:rsid w:val="000D46DA"/>
    <w:rsid w:val="000D4878"/>
    <w:rsid w:val="000D5056"/>
    <w:rsid w:val="000D515B"/>
    <w:rsid w:val="000D5997"/>
    <w:rsid w:val="000D6830"/>
    <w:rsid w:val="000D6ABE"/>
    <w:rsid w:val="000D6AE2"/>
    <w:rsid w:val="000D6CB8"/>
    <w:rsid w:val="000D6FA4"/>
    <w:rsid w:val="000D7617"/>
    <w:rsid w:val="000E00C0"/>
    <w:rsid w:val="000E0236"/>
    <w:rsid w:val="000E0AFE"/>
    <w:rsid w:val="000E0F07"/>
    <w:rsid w:val="000E1452"/>
    <w:rsid w:val="000E1DF1"/>
    <w:rsid w:val="000E2162"/>
    <w:rsid w:val="000E29A7"/>
    <w:rsid w:val="000E2E92"/>
    <w:rsid w:val="000E31BC"/>
    <w:rsid w:val="000E469C"/>
    <w:rsid w:val="000E51F9"/>
    <w:rsid w:val="000E5256"/>
    <w:rsid w:val="000E5766"/>
    <w:rsid w:val="000E578C"/>
    <w:rsid w:val="000E684D"/>
    <w:rsid w:val="000E6B0B"/>
    <w:rsid w:val="000E72DC"/>
    <w:rsid w:val="000E738C"/>
    <w:rsid w:val="000E79FC"/>
    <w:rsid w:val="000F007E"/>
    <w:rsid w:val="000F03D1"/>
    <w:rsid w:val="000F045A"/>
    <w:rsid w:val="000F0675"/>
    <w:rsid w:val="000F0B25"/>
    <w:rsid w:val="000F0D2A"/>
    <w:rsid w:val="000F0F8B"/>
    <w:rsid w:val="000F12C6"/>
    <w:rsid w:val="000F23B5"/>
    <w:rsid w:val="000F2883"/>
    <w:rsid w:val="000F3BCD"/>
    <w:rsid w:val="000F404C"/>
    <w:rsid w:val="000F4B73"/>
    <w:rsid w:val="000F5F74"/>
    <w:rsid w:val="000F6789"/>
    <w:rsid w:val="000F69BE"/>
    <w:rsid w:val="000F771C"/>
    <w:rsid w:val="000F799C"/>
    <w:rsid w:val="00100509"/>
    <w:rsid w:val="0010087D"/>
    <w:rsid w:val="00101871"/>
    <w:rsid w:val="00101ACB"/>
    <w:rsid w:val="00102FD1"/>
    <w:rsid w:val="0010335A"/>
    <w:rsid w:val="00105538"/>
    <w:rsid w:val="001059DC"/>
    <w:rsid w:val="00106155"/>
    <w:rsid w:val="00106180"/>
    <w:rsid w:val="001069A0"/>
    <w:rsid w:val="001069A7"/>
    <w:rsid w:val="001071E6"/>
    <w:rsid w:val="00107D62"/>
    <w:rsid w:val="00111907"/>
    <w:rsid w:val="001119C6"/>
    <w:rsid w:val="00112A0B"/>
    <w:rsid w:val="0011332F"/>
    <w:rsid w:val="0011353B"/>
    <w:rsid w:val="00113968"/>
    <w:rsid w:val="00113CD7"/>
    <w:rsid w:val="001141A6"/>
    <w:rsid w:val="00114216"/>
    <w:rsid w:val="001149DE"/>
    <w:rsid w:val="00114E4D"/>
    <w:rsid w:val="00115321"/>
    <w:rsid w:val="001157CA"/>
    <w:rsid w:val="00115E62"/>
    <w:rsid w:val="00115FB3"/>
    <w:rsid w:val="00116771"/>
    <w:rsid w:val="00116DEC"/>
    <w:rsid w:val="00117514"/>
    <w:rsid w:val="00117586"/>
    <w:rsid w:val="00117807"/>
    <w:rsid w:val="00120020"/>
    <w:rsid w:val="0012101A"/>
    <w:rsid w:val="00121757"/>
    <w:rsid w:val="00121900"/>
    <w:rsid w:val="001229B0"/>
    <w:rsid w:val="0012303C"/>
    <w:rsid w:val="00123808"/>
    <w:rsid w:val="00123BB1"/>
    <w:rsid w:val="0012411E"/>
    <w:rsid w:val="00124EFD"/>
    <w:rsid w:val="001255D8"/>
    <w:rsid w:val="00125A6B"/>
    <w:rsid w:val="00126043"/>
    <w:rsid w:val="001263BE"/>
    <w:rsid w:val="00126910"/>
    <w:rsid w:val="00126B24"/>
    <w:rsid w:val="001307ED"/>
    <w:rsid w:val="00131524"/>
    <w:rsid w:val="00131605"/>
    <w:rsid w:val="00131BD6"/>
    <w:rsid w:val="00131F0D"/>
    <w:rsid w:val="00132051"/>
    <w:rsid w:val="00132A1C"/>
    <w:rsid w:val="00132D1A"/>
    <w:rsid w:val="00132E5F"/>
    <w:rsid w:val="001338AB"/>
    <w:rsid w:val="00133C35"/>
    <w:rsid w:val="001342D8"/>
    <w:rsid w:val="00134788"/>
    <w:rsid w:val="00134CC8"/>
    <w:rsid w:val="0013531D"/>
    <w:rsid w:val="0013552A"/>
    <w:rsid w:val="00135C6A"/>
    <w:rsid w:val="00135F58"/>
    <w:rsid w:val="001372E4"/>
    <w:rsid w:val="001374CA"/>
    <w:rsid w:val="0014063B"/>
    <w:rsid w:val="001414BB"/>
    <w:rsid w:val="0014182B"/>
    <w:rsid w:val="0014194D"/>
    <w:rsid w:val="00141A7C"/>
    <w:rsid w:val="0014226F"/>
    <w:rsid w:val="00142C8E"/>
    <w:rsid w:val="00143576"/>
    <w:rsid w:val="001439AA"/>
    <w:rsid w:val="001454CB"/>
    <w:rsid w:val="001456C2"/>
    <w:rsid w:val="00145C6E"/>
    <w:rsid w:val="00145FAE"/>
    <w:rsid w:val="00146085"/>
    <w:rsid w:val="0014637B"/>
    <w:rsid w:val="00146B5A"/>
    <w:rsid w:val="00146DA6"/>
    <w:rsid w:val="00147837"/>
    <w:rsid w:val="00147A3A"/>
    <w:rsid w:val="00147FD6"/>
    <w:rsid w:val="0015001E"/>
    <w:rsid w:val="00150281"/>
    <w:rsid w:val="001507A2"/>
    <w:rsid w:val="001511F8"/>
    <w:rsid w:val="0015191C"/>
    <w:rsid w:val="00151995"/>
    <w:rsid w:val="0015209A"/>
    <w:rsid w:val="001528C2"/>
    <w:rsid w:val="00152E9B"/>
    <w:rsid w:val="00152FC0"/>
    <w:rsid w:val="0015308F"/>
    <w:rsid w:val="0015426A"/>
    <w:rsid w:val="00154AE5"/>
    <w:rsid w:val="00155678"/>
    <w:rsid w:val="00155F78"/>
    <w:rsid w:val="00155F79"/>
    <w:rsid w:val="00156859"/>
    <w:rsid w:val="00156A35"/>
    <w:rsid w:val="00156B13"/>
    <w:rsid w:val="00156CA2"/>
    <w:rsid w:val="00156D48"/>
    <w:rsid w:val="001573EB"/>
    <w:rsid w:val="00157855"/>
    <w:rsid w:val="00157A9A"/>
    <w:rsid w:val="00157B91"/>
    <w:rsid w:val="00157DAB"/>
    <w:rsid w:val="00157E4E"/>
    <w:rsid w:val="001601F0"/>
    <w:rsid w:val="001603EA"/>
    <w:rsid w:val="00161A2B"/>
    <w:rsid w:val="00161C9A"/>
    <w:rsid w:val="00161CE9"/>
    <w:rsid w:val="0016227F"/>
    <w:rsid w:val="00162CD6"/>
    <w:rsid w:val="00162E4A"/>
    <w:rsid w:val="0016311E"/>
    <w:rsid w:val="0016365C"/>
    <w:rsid w:val="00164413"/>
    <w:rsid w:val="00164473"/>
    <w:rsid w:val="001646FF"/>
    <w:rsid w:val="001648BB"/>
    <w:rsid w:val="00164F65"/>
    <w:rsid w:val="0016509C"/>
    <w:rsid w:val="00166071"/>
    <w:rsid w:val="0016678A"/>
    <w:rsid w:val="00166C7C"/>
    <w:rsid w:val="001673A8"/>
    <w:rsid w:val="0017040A"/>
    <w:rsid w:val="001706AD"/>
    <w:rsid w:val="00170DDB"/>
    <w:rsid w:val="00171233"/>
    <w:rsid w:val="001715CB"/>
    <w:rsid w:val="0017165E"/>
    <w:rsid w:val="00171FB0"/>
    <w:rsid w:val="00172321"/>
    <w:rsid w:val="0017430A"/>
    <w:rsid w:val="00174392"/>
    <w:rsid w:val="00174BFE"/>
    <w:rsid w:val="00174FDC"/>
    <w:rsid w:val="001753A0"/>
    <w:rsid w:val="00175AEC"/>
    <w:rsid w:val="00175FC4"/>
    <w:rsid w:val="001760C0"/>
    <w:rsid w:val="001766C7"/>
    <w:rsid w:val="001768B4"/>
    <w:rsid w:val="001806D6"/>
    <w:rsid w:val="001808E0"/>
    <w:rsid w:val="0018129E"/>
    <w:rsid w:val="00181D16"/>
    <w:rsid w:val="00181E93"/>
    <w:rsid w:val="0018201E"/>
    <w:rsid w:val="00182730"/>
    <w:rsid w:val="00182F10"/>
    <w:rsid w:val="00182F66"/>
    <w:rsid w:val="0018386D"/>
    <w:rsid w:val="00183A3A"/>
    <w:rsid w:val="00184FD9"/>
    <w:rsid w:val="00185392"/>
    <w:rsid w:val="0018542A"/>
    <w:rsid w:val="00185627"/>
    <w:rsid w:val="001861E9"/>
    <w:rsid w:val="00186BA2"/>
    <w:rsid w:val="0018761D"/>
    <w:rsid w:val="00187871"/>
    <w:rsid w:val="0019019E"/>
    <w:rsid w:val="0019071E"/>
    <w:rsid w:val="00190FD2"/>
    <w:rsid w:val="00191236"/>
    <w:rsid w:val="0019179A"/>
    <w:rsid w:val="00191839"/>
    <w:rsid w:val="0019184C"/>
    <w:rsid w:val="001921A6"/>
    <w:rsid w:val="00192DA0"/>
    <w:rsid w:val="00193012"/>
    <w:rsid w:val="00193120"/>
    <w:rsid w:val="0019314D"/>
    <w:rsid w:val="0019381C"/>
    <w:rsid w:val="00193863"/>
    <w:rsid w:val="001939B9"/>
    <w:rsid w:val="00193F77"/>
    <w:rsid w:val="0019447B"/>
    <w:rsid w:val="00195405"/>
    <w:rsid w:val="001954A9"/>
    <w:rsid w:val="0019576E"/>
    <w:rsid w:val="00195A2B"/>
    <w:rsid w:val="00196150"/>
    <w:rsid w:val="00196166"/>
    <w:rsid w:val="00197915"/>
    <w:rsid w:val="00197BBA"/>
    <w:rsid w:val="001A035F"/>
    <w:rsid w:val="001A07D2"/>
    <w:rsid w:val="001A158F"/>
    <w:rsid w:val="001A17A3"/>
    <w:rsid w:val="001A2F86"/>
    <w:rsid w:val="001A38C4"/>
    <w:rsid w:val="001A3C6D"/>
    <w:rsid w:val="001A558E"/>
    <w:rsid w:val="001A5739"/>
    <w:rsid w:val="001A5904"/>
    <w:rsid w:val="001A715B"/>
    <w:rsid w:val="001B0059"/>
    <w:rsid w:val="001B02EF"/>
    <w:rsid w:val="001B0670"/>
    <w:rsid w:val="001B06B9"/>
    <w:rsid w:val="001B0B0D"/>
    <w:rsid w:val="001B0F58"/>
    <w:rsid w:val="001B1283"/>
    <w:rsid w:val="001B14E9"/>
    <w:rsid w:val="001B1CD7"/>
    <w:rsid w:val="001B1DF4"/>
    <w:rsid w:val="001B1E34"/>
    <w:rsid w:val="001B26B6"/>
    <w:rsid w:val="001B3412"/>
    <w:rsid w:val="001B383B"/>
    <w:rsid w:val="001B3E8C"/>
    <w:rsid w:val="001B4D8F"/>
    <w:rsid w:val="001B4F36"/>
    <w:rsid w:val="001B612A"/>
    <w:rsid w:val="001B6A89"/>
    <w:rsid w:val="001B7061"/>
    <w:rsid w:val="001B742C"/>
    <w:rsid w:val="001C0356"/>
    <w:rsid w:val="001C039F"/>
    <w:rsid w:val="001C116C"/>
    <w:rsid w:val="001C16F2"/>
    <w:rsid w:val="001C2403"/>
    <w:rsid w:val="001C2648"/>
    <w:rsid w:val="001C3C55"/>
    <w:rsid w:val="001C4C00"/>
    <w:rsid w:val="001C4EB9"/>
    <w:rsid w:val="001C5623"/>
    <w:rsid w:val="001C5827"/>
    <w:rsid w:val="001C5CE9"/>
    <w:rsid w:val="001C5D29"/>
    <w:rsid w:val="001C60AD"/>
    <w:rsid w:val="001C61D2"/>
    <w:rsid w:val="001C6B9B"/>
    <w:rsid w:val="001C7DB2"/>
    <w:rsid w:val="001C7E10"/>
    <w:rsid w:val="001C7E62"/>
    <w:rsid w:val="001D0112"/>
    <w:rsid w:val="001D135E"/>
    <w:rsid w:val="001D15DB"/>
    <w:rsid w:val="001D1B6B"/>
    <w:rsid w:val="001D1CCB"/>
    <w:rsid w:val="001D21BF"/>
    <w:rsid w:val="001D246B"/>
    <w:rsid w:val="001D29A4"/>
    <w:rsid w:val="001D29CB"/>
    <w:rsid w:val="001D3B42"/>
    <w:rsid w:val="001D3C42"/>
    <w:rsid w:val="001D4626"/>
    <w:rsid w:val="001D527C"/>
    <w:rsid w:val="001D53DB"/>
    <w:rsid w:val="001D7460"/>
    <w:rsid w:val="001D7551"/>
    <w:rsid w:val="001D7822"/>
    <w:rsid w:val="001E0094"/>
    <w:rsid w:val="001E06B1"/>
    <w:rsid w:val="001E07D7"/>
    <w:rsid w:val="001E0F20"/>
    <w:rsid w:val="001E1357"/>
    <w:rsid w:val="001E14A7"/>
    <w:rsid w:val="001E4599"/>
    <w:rsid w:val="001E463E"/>
    <w:rsid w:val="001E57B4"/>
    <w:rsid w:val="001E66D7"/>
    <w:rsid w:val="001E6842"/>
    <w:rsid w:val="001E7092"/>
    <w:rsid w:val="001E7A30"/>
    <w:rsid w:val="001E7A53"/>
    <w:rsid w:val="001F0637"/>
    <w:rsid w:val="001F0E32"/>
    <w:rsid w:val="001F1590"/>
    <w:rsid w:val="001F198C"/>
    <w:rsid w:val="001F2AD5"/>
    <w:rsid w:val="001F3323"/>
    <w:rsid w:val="001F3402"/>
    <w:rsid w:val="001F382E"/>
    <w:rsid w:val="001F40B7"/>
    <w:rsid w:val="001F58F3"/>
    <w:rsid w:val="001F6527"/>
    <w:rsid w:val="001F718C"/>
    <w:rsid w:val="001F782B"/>
    <w:rsid w:val="00200239"/>
    <w:rsid w:val="002002DC"/>
    <w:rsid w:val="00200333"/>
    <w:rsid w:val="002006C3"/>
    <w:rsid w:val="002007B4"/>
    <w:rsid w:val="002016A9"/>
    <w:rsid w:val="00201E5D"/>
    <w:rsid w:val="002024F7"/>
    <w:rsid w:val="00203B15"/>
    <w:rsid w:val="002056CD"/>
    <w:rsid w:val="00205939"/>
    <w:rsid w:val="00205C2E"/>
    <w:rsid w:val="00206E0C"/>
    <w:rsid w:val="00207208"/>
    <w:rsid w:val="0020734B"/>
    <w:rsid w:val="00207881"/>
    <w:rsid w:val="00207D32"/>
    <w:rsid w:val="00210EB0"/>
    <w:rsid w:val="002118B0"/>
    <w:rsid w:val="0021276B"/>
    <w:rsid w:val="00213245"/>
    <w:rsid w:val="002135B0"/>
    <w:rsid w:val="002137C5"/>
    <w:rsid w:val="002148E4"/>
    <w:rsid w:val="00214906"/>
    <w:rsid w:val="0021525E"/>
    <w:rsid w:val="0021560A"/>
    <w:rsid w:val="00216270"/>
    <w:rsid w:val="0021634A"/>
    <w:rsid w:val="002171D2"/>
    <w:rsid w:val="0021733A"/>
    <w:rsid w:val="002215A1"/>
    <w:rsid w:val="00221EC1"/>
    <w:rsid w:val="00222843"/>
    <w:rsid w:val="0022298F"/>
    <w:rsid w:val="00223BAE"/>
    <w:rsid w:val="00223FDC"/>
    <w:rsid w:val="00224509"/>
    <w:rsid w:val="00224C72"/>
    <w:rsid w:val="00224E07"/>
    <w:rsid w:val="00225803"/>
    <w:rsid w:val="00226020"/>
    <w:rsid w:val="0022647F"/>
    <w:rsid w:val="002268A1"/>
    <w:rsid w:val="00226A29"/>
    <w:rsid w:val="002270F5"/>
    <w:rsid w:val="002273E9"/>
    <w:rsid w:val="0022794A"/>
    <w:rsid w:val="00227F9D"/>
    <w:rsid w:val="002303E2"/>
    <w:rsid w:val="00230D84"/>
    <w:rsid w:val="00231C79"/>
    <w:rsid w:val="00232358"/>
    <w:rsid w:val="00233F17"/>
    <w:rsid w:val="00234C70"/>
    <w:rsid w:val="00235997"/>
    <w:rsid w:val="00235A40"/>
    <w:rsid w:val="00235A9E"/>
    <w:rsid w:val="00236317"/>
    <w:rsid w:val="00236D34"/>
    <w:rsid w:val="00236FFC"/>
    <w:rsid w:val="0023702F"/>
    <w:rsid w:val="002370E0"/>
    <w:rsid w:val="002372F3"/>
    <w:rsid w:val="00237C22"/>
    <w:rsid w:val="00237E08"/>
    <w:rsid w:val="00237F68"/>
    <w:rsid w:val="0024015A"/>
    <w:rsid w:val="00240161"/>
    <w:rsid w:val="0024062E"/>
    <w:rsid w:val="0024083F"/>
    <w:rsid w:val="00240ECC"/>
    <w:rsid w:val="002424E0"/>
    <w:rsid w:val="002438F9"/>
    <w:rsid w:val="00243CF1"/>
    <w:rsid w:val="00244240"/>
    <w:rsid w:val="00244D58"/>
    <w:rsid w:val="00245305"/>
    <w:rsid w:val="0024541C"/>
    <w:rsid w:val="00245BA0"/>
    <w:rsid w:val="00247430"/>
    <w:rsid w:val="00250096"/>
    <w:rsid w:val="0025039F"/>
    <w:rsid w:val="002506A4"/>
    <w:rsid w:val="00250808"/>
    <w:rsid w:val="00250972"/>
    <w:rsid w:val="00250AC3"/>
    <w:rsid w:val="00251505"/>
    <w:rsid w:val="00252618"/>
    <w:rsid w:val="0025264F"/>
    <w:rsid w:val="0025300A"/>
    <w:rsid w:val="002531CF"/>
    <w:rsid w:val="00253E2C"/>
    <w:rsid w:val="00254127"/>
    <w:rsid w:val="002544A2"/>
    <w:rsid w:val="00254DDA"/>
    <w:rsid w:val="0025582D"/>
    <w:rsid w:val="00255842"/>
    <w:rsid w:val="002563A2"/>
    <w:rsid w:val="00256DB6"/>
    <w:rsid w:val="00257A74"/>
    <w:rsid w:val="0026008C"/>
    <w:rsid w:val="0026078B"/>
    <w:rsid w:val="002616D1"/>
    <w:rsid w:val="002619F3"/>
    <w:rsid w:val="0026271D"/>
    <w:rsid w:val="002630C3"/>
    <w:rsid w:val="00263F13"/>
    <w:rsid w:val="002653DB"/>
    <w:rsid w:val="0026613D"/>
    <w:rsid w:val="0026686B"/>
    <w:rsid w:val="00267D1A"/>
    <w:rsid w:val="002700EC"/>
    <w:rsid w:val="00270C69"/>
    <w:rsid w:val="00271544"/>
    <w:rsid w:val="002717BE"/>
    <w:rsid w:val="00271D4E"/>
    <w:rsid w:val="00272DF5"/>
    <w:rsid w:val="002746BE"/>
    <w:rsid w:val="0027591C"/>
    <w:rsid w:val="00275FCF"/>
    <w:rsid w:val="00276FB3"/>
    <w:rsid w:val="00277068"/>
    <w:rsid w:val="002771C1"/>
    <w:rsid w:val="002774EB"/>
    <w:rsid w:val="002775AE"/>
    <w:rsid w:val="00280303"/>
    <w:rsid w:val="00280316"/>
    <w:rsid w:val="0028195D"/>
    <w:rsid w:val="00281F19"/>
    <w:rsid w:val="002837E4"/>
    <w:rsid w:val="00283829"/>
    <w:rsid w:val="00283885"/>
    <w:rsid w:val="002846E9"/>
    <w:rsid w:val="0028506D"/>
    <w:rsid w:val="00285F9C"/>
    <w:rsid w:val="002869B9"/>
    <w:rsid w:val="002874E8"/>
    <w:rsid w:val="0028757A"/>
    <w:rsid w:val="002875E9"/>
    <w:rsid w:val="002906FA"/>
    <w:rsid w:val="002907C1"/>
    <w:rsid w:val="002908C0"/>
    <w:rsid w:val="00290E64"/>
    <w:rsid w:val="0029113E"/>
    <w:rsid w:val="0029168B"/>
    <w:rsid w:val="00291EC3"/>
    <w:rsid w:val="00292FE1"/>
    <w:rsid w:val="00293564"/>
    <w:rsid w:val="0029426F"/>
    <w:rsid w:val="00295CF5"/>
    <w:rsid w:val="00297094"/>
    <w:rsid w:val="002977B7"/>
    <w:rsid w:val="002A065A"/>
    <w:rsid w:val="002A164E"/>
    <w:rsid w:val="002A1A7D"/>
    <w:rsid w:val="002A1A93"/>
    <w:rsid w:val="002A1CED"/>
    <w:rsid w:val="002A2010"/>
    <w:rsid w:val="002A20EC"/>
    <w:rsid w:val="002A2265"/>
    <w:rsid w:val="002A2522"/>
    <w:rsid w:val="002A25E7"/>
    <w:rsid w:val="002A2B15"/>
    <w:rsid w:val="002A3947"/>
    <w:rsid w:val="002A4A74"/>
    <w:rsid w:val="002A4E7C"/>
    <w:rsid w:val="002A6989"/>
    <w:rsid w:val="002B048E"/>
    <w:rsid w:val="002B0862"/>
    <w:rsid w:val="002B08D8"/>
    <w:rsid w:val="002B0908"/>
    <w:rsid w:val="002B0DC1"/>
    <w:rsid w:val="002B2326"/>
    <w:rsid w:val="002B296D"/>
    <w:rsid w:val="002B2EDB"/>
    <w:rsid w:val="002B3D03"/>
    <w:rsid w:val="002B58A9"/>
    <w:rsid w:val="002B593B"/>
    <w:rsid w:val="002B70D0"/>
    <w:rsid w:val="002B7D3E"/>
    <w:rsid w:val="002B7F70"/>
    <w:rsid w:val="002C0708"/>
    <w:rsid w:val="002C0E41"/>
    <w:rsid w:val="002C1B6B"/>
    <w:rsid w:val="002C2D14"/>
    <w:rsid w:val="002C35BC"/>
    <w:rsid w:val="002C3CCB"/>
    <w:rsid w:val="002C3D76"/>
    <w:rsid w:val="002C4321"/>
    <w:rsid w:val="002C5770"/>
    <w:rsid w:val="002C57D6"/>
    <w:rsid w:val="002C5857"/>
    <w:rsid w:val="002C63C7"/>
    <w:rsid w:val="002C6907"/>
    <w:rsid w:val="002C6AC2"/>
    <w:rsid w:val="002C7341"/>
    <w:rsid w:val="002D01DF"/>
    <w:rsid w:val="002D083B"/>
    <w:rsid w:val="002D1047"/>
    <w:rsid w:val="002D19A7"/>
    <w:rsid w:val="002D1F56"/>
    <w:rsid w:val="002D2346"/>
    <w:rsid w:val="002D256A"/>
    <w:rsid w:val="002D27C0"/>
    <w:rsid w:val="002D2911"/>
    <w:rsid w:val="002D2B26"/>
    <w:rsid w:val="002D2F51"/>
    <w:rsid w:val="002D3691"/>
    <w:rsid w:val="002D425B"/>
    <w:rsid w:val="002D4595"/>
    <w:rsid w:val="002D50DC"/>
    <w:rsid w:val="002D5459"/>
    <w:rsid w:val="002D5B41"/>
    <w:rsid w:val="002D5D76"/>
    <w:rsid w:val="002D5EEB"/>
    <w:rsid w:val="002D6A42"/>
    <w:rsid w:val="002D6BC4"/>
    <w:rsid w:val="002D73B3"/>
    <w:rsid w:val="002D76F8"/>
    <w:rsid w:val="002D7BD8"/>
    <w:rsid w:val="002E1785"/>
    <w:rsid w:val="002E17F8"/>
    <w:rsid w:val="002E2A48"/>
    <w:rsid w:val="002E4224"/>
    <w:rsid w:val="002E46AA"/>
    <w:rsid w:val="002E4793"/>
    <w:rsid w:val="002E4BC9"/>
    <w:rsid w:val="002E531D"/>
    <w:rsid w:val="002E5D86"/>
    <w:rsid w:val="002E6425"/>
    <w:rsid w:val="002E68C2"/>
    <w:rsid w:val="002E6946"/>
    <w:rsid w:val="002E6ACE"/>
    <w:rsid w:val="002E72BD"/>
    <w:rsid w:val="002F02DD"/>
    <w:rsid w:val="002F139D"/>
    <w:rsid w:val="002F1A8F"/>
    <w:rsid w:val="002F2504"/>
    <w:rsid w:val="002F25C5"/>
    <w:rsid w:val="002F26A5"/>
    <w:rsid w:val="002F2EC1"/>
    <w:rsid w:val="002F34FD"/>
    <w:rsid w:val="002F429F"/>
    <w:rsid w:val="002F52BC"/>
    <w:rsid w:val="002F5F5A"/>
    <w:rsid w:val="002F65FE"/>
    <w:rsid w:val="002F6731"/>
    <w:rsid w:val="002F674C"/>
    <w:rsid w:val="002F7098"/>
    <w:rsid w:val="002F758B"/>
    <w:rsid w:val="002F7A2A"/>
    <w:rsid w:val="00300189"/>
    <w:rsid w:val="003003C2"/>
    <w:rsid w:val="003007C7"/>
    <w:rsid w:val="003010CB"/>
    <w:rsid w:val="00301170"/>
    <w:rsid w:val="00301B44"/>
    <w:rsid w:val="00301C9F"/>
    <w:rsid w:val="003025C9"/>
    <w:rsid w:val="003028DC"/>
    <w:rsid w:val="00302928"/>
    <w:rsid w:val="00302966"/>
    <w:rsid w:val="003037D2"/>
    <w:rsid w:val="00303B1C"/>
    <w:rsid w:val="00303F6D"/>
    <w:rsid w:val="00304B28"/>
    <w:rsid w:val="003056B2"/>
    <w:rsid w:val="003056B7"/>
    <w:rsid w:val="00307381"/>
    <w:rsid w:val="00307662"/>
    <w:rsid w:val="0030789D"/>
    <w:rsid w:val="00307A29"/>
    <w:rsid w:val="00307AC2"/>
    <w:rsid w:val="003102EF"/>
    <w:rsid w:val="0031055F"/>
    <w:rsid w:val="003107F4"/>
    <w:rsid w:val="0031081D"/>
    <w:rsid w:val="00310AD5"/>
    <w:rsid w:val="00310BA7"/>
    <w:rsid w:val="00311439"/>
    <w:rsid w:val="00311C13"/>
    <w:rsid w:val="00311EE4"/>
    <w:rsid w:val="003122AD"/>
    <w:rsid w:val="00312813"/>
    <w:rsid w:val="00312A1C"/>
    <w:rsid w:val="00312C1A"/>
    <w:rsid w:val="00313280"/>
    <w:rsid w:val="0031463E"/>
    <w:rsid w:val="00314BCE"/>
    <w:rsid w:val="00314EA6"/>
    <w:rsid w:val="00316774"/>
    <w:rsid w:val="00317259"/>
    <w:rsid w:val="003172B2"/>
    <w:rsid w:val="003175C9"/>
    <w:rsid w:val="003175F5"/>
    <w:rsid w:val="0031774B"/>
    <w:rsid w:val="003178E4"/>
    <w:rsid w:val="00317B2B"/>
    <w:rsid w:val="0032092F"/>
    <w:rsid w:val="00321676"/>
    <w:rsid w:val="003223B7"/>
    <w:rsid w:val="00322D6E"/>
    <w:rsid w:val="00323022"/>
    <w:rsid w:val="003230C6"/>
    <w:rsid w:val="0032310A"/>
    <w:rsid w:val="003231FA"/>
    <w:rsid w:val="00323F9A"/>
    <w:rsid w:val="0032406D"/>
    <w:rsid w:val="003247E3"/>
    <w:rsid w:val="0032509D"/>
    <w:rsid w:val="00325B1E"/>
    <w:rsid w:val="003262C5"/>
    <w:rsid w:val="00331FB7"/>
    <w:rsid w:val="00332784"/>
    <w:rsid w:val="0033291A"/>
    <w:rsid w:val="00332ACA"/>
    <w:rsid w:val="00333108"/>
    <w:rsid w:val="00333EF2"/>
    <w:rsid w:val="00334308"/>
    <w:rsid w:val="00334805"/>
    <w:rsid w:val="003348F3"/>
    <w:rsid w:val="00334BA1"/>
    <w:rsid w:val="00334D86"/>
    <w:rsid w:val="0033545E"/>
    <w:rsid w:val="003358A0"/>
    <w:rsid w:val="00335C56"/>
    <w:rsid w:val="003360BB"/>
    <w:rsid w:val="00336411"/>
    <w:rsid w:val="003367CD"/>
    <w:rsid w:val="00336A74"/>
    <w:rsid w:val="00341EB1"/>
    <w:rsid w:val="00341F85"/>
    <w:rsid w:val="00342C40"/>
    <w:rsid w:val="00342CDA"/>
    <w:rsid w:val="003434F8"/>
    <w:rsid w:val="003435C7"/>
    <w:rsid w:val="0034383F"/>
    <w:rsid w:val="003448AA"/>
    <w:rsid w:val="00344A2D"/>
    <w:rsid w:val="00350AAB"/>
    <w:rsid w:val="00350FF3"/>
    <w:rsid w:val="0035127E"/>
    <w:rsid w:val="00352049"/>
    <w:rsid w:val="0035227D"/>
    <w:rsid w:val="0035348A"/>
    <w:rsid w:val="003536F2"/>
    <w:rsid w:val="00353AD9"/>
    <w:rsid w:val="0035468C"/>
    <w:rsid w:val="003549E7"/>
    <w:rsid w:val="00355DDF"/>
    <w:rsid w:val="00355EC6"/>
    <w:rsid w:val="003561BF"/>
    <w:rsid w:val="003563F4"/>
    <w:rsid w:val="003568AF"/>
    <w:rsid w:val="00356A57"/>
    <w:rsid w:val="00360425"/>
    <w:rsid w:val="0036093F"/>
    <w:rsid w:val="003610AD"/>
    <w:rsid w:val="003617D9"/>
    <w:rsid w:val="00361986"/>
    <w:rsid w:val="00362264"/>
    <w:rsid w:val="003623D7"/>
    <w:rsid w:val="00362475"/>
    <w:rsid w:val="00363FC9"/>
    <w:rsid w:val="00364ED8"/>
    <w:rsid w:val="00365319"/>
    <w:rsid w:val="00367225"/>
    <w:rsid w:val="00367448"/>
    <w:rsid w:val="00367858"/>
    <w:rsid w:val="00367E2D"/>
    <w:rsid w:val="00370994"/>
    <w:rsid w:val="00371037"/>
    <w:rsid w:val="003711B5"/>
    <w:rsid w:val="00371514"/>
    <w:rsid w:val="00371938"/>
    <w:rsid w:val="003722AB"/>
    <w:rsid w:val="00372CED"/>
    <w:rsid w:val="00372FA9"/>
    <w:rsid w:val="00373461"/>
    <w:rsid w:val="003738D0"/>
    <w:rsid w:val="00373BCF"/>
    <w:rsid w:val="00374678"/>
    <w:rsid w:val="00374DD6"/>
    <w:rsid w:val="00375687"/>
    <w:rsid w:val="003768B5"/>
    <w:rsid w:val="00376F5F"/>
    <w:rsid w:val="00377007"/>
    <w:rsid w:val="003802CF"/>
    <w:rsid w:val="0038077B"/>
    <w:rsid w:val="00380E11"/>
    <w:rsid w:val="003812EE"/>
    <w:rsid w:val="00382F13"/>
    <w:rsid w:val="0038372F"/>
    <w:rsid w:val="0038415A"/>
    <w:rsid w:val="0038458B"/>
    <w:rsid w:val="00384F18"/>
    <w:rsid w:val="00385082"/>
    <w:rsid w:val="00385D75"/>
    <w:rsid w:val="003860A3"/>
    <w:rsid w:val="003864E5"/>
    <w:rsid w:val="00386B97"/>
    <w:rsid w:val="00386DC4"/>
    <w:rsid w:val="00390C4B"/>
    <w:rsid w:val="00391136"/>
    <w:rsid w:val="003912DD"/>
    <w:rsid w:val="0039136E"/>
    <w:rsid w:val="003916E9"/>
    <w:rsid w:val="00392162"/>
    <w:rsid w:val="0039272E"/>
    <w:rsid w:val="00392967"/>
    <w:rsid w:val="0039562C"/>
    <w:rsid w:val="003957CC"/>
    <w:rsid w:val="0039646F"/>
    <w:rsid w:val="00396D3B"/>
    <w:rsid w:val="00396D3C"/>
    <w:rsid w:val="00396E4F"/>
    <w:rsid w:val="00396F84"/>
    <w:rsid w:val="003973FC"/>
    <w:rsid w:val="00397CC9"/>
    <w:rsid w:val="003A017E"/>
    <w:rsid w:val="003A062C"/>
    <w:rsid w:val="003A0A63"/>
    <w:rsid w:val="003A1886"/>
    <w:rsid w:val="003A219B"/>
    <w:rsid w:val="003A2734"/>
    <w:rsid w:val="003A2D21"/>
    <w:rsid w:val="003A3147"/>
    <w:rsid w:val="003A4054"/>
    <w:rsid w:val="003A578A"/>
    <w:rsid w:val="003A57EA"/>
    <w:rsid w:val="003A691B"/>
    <w:rsid w:val="003A6C64"/>
    <w:rsid w:val="003A7387"/>
    <w:rsid w:val="003B00EA"/>
    <w:rsid w:val="003B091E"/>
    <w:rsid w:val="003B09F4"/>
    <w:rsid w:val="003B0F53"/>
    <w:rsid w:val="003B1203"/>
    <w:rsid w:val="003B17F5"/>
    <w:rsid w:val="003B1820"/>
    <w:rsid w:val="003B1BE2"/>
    <w:rsid w:val="003B2418"/>
    <w:rsid w:val="003B249C"/>
    <w:rsid w:val="003B3278"/>
    <w:rsid w:val="003B36DA"/>
    <w:rsid w:val="003B3E25"/>
    <w:rsid w:val="003B5117"/>
    <w:rsid w:val="003B5C63"/>
    <w:rsid w:val="003B5EE3"/>
    <w:rsid w:val="003B7359"/>
    <w:rsid w:val="003B7C4D"/>
    <w:rsid w:val="003C073B"/>
    <w:rsid w:val="003C0CBD"/>
    <w:rsid w:val="003C1093"/>
    <w:rsid w:val="003C17D1"/>
    <w:rsid w:val="003C1C74"/>
    <w:rsid w:val="003C2268"/>
    <w:rsid w:val="003C330A"/>
    <w:rsid w:val="003C3681"/>
    <w:rsid w:val="003C3D8A"/>
    <w:rsid w:val="003C44D8"/>
    <w:rsid w:val="003C463C"/>
    <w:rsid w:val="003C4653"/>
    <w:rsid w:val="003C4979"/>
    <w:rsid w:val="003C4C42"/>
    <w:rsid w:val="003C6085"/>
    <w:rsid w:val="003C7E47"/>
    <w:rsid w:val="003D06BC"/>
    <w:rsid w:val="003D0AA1"/>
    <w:rsid w:val="003D1F96"/>
    <w:rsid w:val="003D2870"/>
    <w:rsid w:val="003D327D"/>
    <w:rsid w:val="003D39AF"/>
    <w:rsid w:val="003D5356"/>
    <w:rsid w:val="003D57CA"/>
    <w:rsid w:val="003D6026"/>
    <w:rsid w:val="003D6D91"/>
    <w:rsid w:val="003D6FA8"/>
    <w:rsid w:val="003D72D4"/>
    <w:rsid w:val="003D7590"/>
    <w:rsid w:val="003D7ACF"/>
    <w:rsid w:val="003D7ED3"/>
    <w:rsid w:val="003E04A7"/>
    <w:rsid w:val="003E0B0B"/>
    <w:rsid w:val="003E1AE1"/>
    <w:rsid w:val="003E1CAC"/>
    <w:rsid w:val="003E1DE9"/>
    <w:rsid w:val="003E268C"/>
    <w:rsid w:val="003E2B97"/>
    <w:rsid w:val="003E3098"/>
    <w:rsid w:val="003E30D4"/>
    <w:rsid w:val="003E4128"/>
    <w:rsid w:val="003E4644"/>
    <w:rsid w:val="003E519F"/>
    <w:rsid w:val="003E5838"/>
    <w:rsid w:val="003E65ED"/>
    <w:rsid w:val="003E6A27"/>
    <w:rsid w:val="003F00B6"/>
    <w:rsid w:val="003F080B"/>
    <w:rsid w:val="003F0AF4"/>
    <w:rsid w:val="003F0D21"/>
    <w:rsid w:val="003F1587"/>
    <w:rsid w:val="003F1A53"/>
    <w:rsid w:val="003F1DD1"/>
    <w:rsid w:val="003F282E"/>
    <w:rsid w:val="003F28B2"/>
    <w:rsid w:val="003F3622"/>
    <w:rsid w:val="003F3DC7"/>
    <w:rsid w:val="003F594D"/>
    <w:rsid w:val="003F5DD6"/>
    <w:rsid w:val="003F682A"/>
    <w:rsid w:val="00400397"/>
    <w:rsid w:val="004016F5"/>
    <w:rsid w:val="00401803"/>
    <w:rsid w:val="00401DC8"/>
    <w:rsid w:val="004021DE"/>
    <w:rsid w:val="00403126"/>
    <w:rsid w:val="004037D9"/>
    <w:rsid w:val="00404B91"/>
    <w:rsid w:val="00404BC1"/>
    <w:rsid w:val="00404CA9"/>
    <w:rsid w:val="00404F57"/>
    <w:rsid w:val="00405869"/>
    <w:rsid w:val="00406232"/>
    <w:rsid w:val="0040666A"/>
    <w:rsid w:val="00406E1C"/>
    <w:rsid w:val="00406F15"/>
    <w:rsid w:val="004071D4"/>
    <w:rsid w:val="00407479"/>
    <w:rsid w:val="004077B1"/>
    <w:rsid w:val="0041025D"/>
    <w:rsid w:val="004111D7"/>
    <w:rsid w:val="00412171"/>
    <w:rsid w:val="004121A1"/>
    <w:rsid w:val="004127D3"/>
    <w:rsid w:val="0041296F"/>
    <w:rsid w:val="00412F3C"/>
    <w:rsid w:val="004131CA"/>
    <w:rsid w:val="0041339D"/>
    <w:rsid w:val="00413F17"/>
    <w:rsid w:val="00414C05"/>
    <w:rsid w:val="0041514E"/>
    <w:rsid w:val="004151EB"/>
    <w:rsid w:val="0041525C"/>
    <w:rsid w:val="00415D0B"/>
    <w:rsid w:val="004166C1"/>
    <w:rsid w:val="004167B5"/>
    <w:rsid w:val="00416BBF"/>
    <w:rsid w:val="00416D97"/>
    <w:rsid w:val="00416EDD"/>
    <w:rsid w:val="00417216"/>
    <w:rsid w:val="00417654"/>
    <w:rsid w:val="004176CD"/>
    <w:rsid w:val="00417A8C"/>
    <w:rsid w:val="00420235"/>
    <w:rsid w:val="004203A9"/>
    <w:rsid w:val="0042042A"/>
    <w:rsid w:val="004207BC"/>
    <w:rsid w:val="00420E9B"/>
    <w:rsid w:val="004210C6"/>
    <w:rsid w:val="0042176C"/>
    <w:rsid w:val="00421ED1"/>
    <w:rsid w:val="00422B8D"/>
    <w:rsid w:val="00422BC6"/>
    <w:rsid w:val="00422BCF"/>
    <w:rsid w:val="00422C0B"/>
    <w:rsid w:val="00422FB6"/>
    <w:rsid w:val="004236FC"/>
    <w:rsid w:val="00423AB8"/>
    <w:rsid w:val="00423C15"/>
    <w:rsid w:val="00423CA7"/>
    <w:rsid w:val="00423E1F"/>
    <w:rsid w:val="0042432E"/>
    <w:rsid w:val="00425005"/>
    <w:rsid w:val="004251A3"/>
    <w:rsid w:val="0042537D"/>
    <w:rsid w:val="0042585D"/>
    <w:rsid w:val="00425A32"/>
    <w:rsid w:val="00425B1C"/>
    <w:rsid w:val="00425B2F"/>
    <w:rsid w:val="00426250"/>
    <w:rsid w:val="00426322"/>
    <w:rsid w:val="0042675A"/>
    <w:rsid w:val="00426925"/>
    <w:rsid w:val="0043009E"/>
    <w:rsid w:val="004303F4"/>
    <w:rsid w:val="0043044C"/>
    <w:rsid w:val="00430A3F"/>
    <w:rsid w:val="00431362"/>
    <w:rsid w:val="004315E9"/>
    <w:rsid w:val="00431888"/>
    <w:rsid w:val="00431BA7"/>
    <w:rsid w:val="004322FF"/>
    <w:rsid w:val="0043478B"/>
    <w:rsid w:val="004353A2"/>
    <w:rsid w:val="00435BA4"/>
    <w:rsid w:val="00435EAE"/>
    <w:rsid w:val="00436190"/>
    <w:rsid w:val="00436284"/>
    <w:rsid w:val="00436D4E"/>
    <w:rsid w:val="00436F6A"/>
    <w:rsid w:val="004375C3"/>
    <w:rsid w:val="0044012C"/>
    <w:rsid w:val="00440883"/>
    <w:rsid w:val="00440E65"/>
    <w:rsid w:val="0044103A"/>
    <w:rsid w:val="004417AA"/>
    <w:rsid w:val="00441B4E"/>
    <w:rsid w:val="00441C91"/>
    <w:rsid w:val="0044277D"/>
    <w:rsid w:val="00443265"/>
    <w:rsid w:val="00443F0E"/>
    <w:rsid w:val="00444420"/>
    <w:rsid w:val="004448EC"/>
    <w:rsid w:val="00444C00"/>
    <w:rsid w:val="00444E14"/>
    <w:rsid w:val="004452EC"/>
    <w:rsid w:val="00445FA4"/>
    <w:rsid w:val="004463B6"/>
    <w:rsid w:val="00446ACD"/>
    <w:rsid w:val="00447DE9"/>
    <w:rsid w:val="00450074"/>
    <w:rsid w:val="00450215"/>
    <w:rsid w:val="0045060B"/>
    <w:rsid w:val="0045114C"/>
    <w:rsid w:val="00451449"/>
    <w:rsid w:val="0045157F"/>
    <w:rsid w:val="00451BB1"/>
    <w:rsid w:val="0045285B"/>
    <w:rsid w:val="0045291E"/>
    <w:rsid w:val="004530A3"/>
    <w:rsid w:val="00453777"/>
    <w:rsid w:val="0045381F"/>
    <w:rsid w:val="00453C05"/>
    <w:rsid w:val="004546E9"/>
    <w:rsid w:val="00454773"/>
    <w:rsid w:val="004549CB"/>
    <w:rsid w:val="00455B4A"/>
    <w:rsid w:val="00455BB3"/>
    <w:rsid w:val="00455CCE"/>
    <w:rsid w:val="00456425"/>
    <w:rsid w:val="004568A1"/>
    <w:rsid w:val="0045782C"/>
    <w:rsid w:val="00457830"/>
    <w:rsid w:val="00457E13"/>
    <w:rsid w:val="00460277"/>
    <w:rsid w:val="00460280"/>
    <w:rsid w:val="0046038D"/>
    <w:rsid w:val="00460859"/>
    <w:rsid w:val="004618CB"/>
    <w:rsid w:val="00461B64"/>
    <w:rsid w:val="00462387"/>
    <w:rsid w:val="004624EE"/>
    <w:rsid w:val="00462702"/>
    <w:rsid w:val="00462C5D"/>
    <w:rsid w:val="004634DC"/>
    <w:rsid w:val="00463EE3"/>
    <w:rsid w:val="004641EC"/>
    <w:rsid w:val="004650D5"/>
    <w:rsid w:val="00466029"/>
    <w:rsid w:val="00466D23"/>
    <w:rsid w:val="00466D4F"/>
    <w:rsid w:val="004673E4"/>
    <w:rsid w:val="00467DAB"/>
    <w:rsid w:val="004714A8"/>
    <w:rsid w:val="00471980"/>
    <w:rsid w:val="00471ABC"/>
    <w:rsid w:val="004721B7"/>
    <w:rsid w:val="00472406"/>
    <w:rsid w:val="004724AB"/>
    <w:rsid w:val="004728EE"/>
    <w:rsid w:val="00472EBC"/>
    <w:rsid w:val="00473750"/>
    <w:rsid w:val="00474080"/>
    <w:rsid w:val="0047412B"/>
    <w:rsid w:val="004746A5"/>
    <w:rsid w:val="00475055"/>
    <w:rsid w:val="00475A49"/>
    <w:rsid w:val="00476080"/>
    <w:rsid w:val="0047670F"/>
    <w:rsid w:val="00476EDE"/>
    <w:rsid w:val="004770A8"/>
    <w:rsid w:val="00477A2C"/>
    <w:rsid w:val="00480779"/>
    <w:rsid w:val="00480E39"/>
    <w:rsid w:val="00481AC6"/>
    <w:rsid w:val="004820EB"/>
    <w:rsid w:val="00482562"/>
    <w:rsid w:val="0048260D"/>
    <w:rsid w:val="00482790"/>
    <w:rsid w:val="00483802"/>
    <w:rsid w:val="00484CC3"/>
    <w:rsid w:val="00485116"/>
    <w:rsid w:val="004851EB"/>
    <w:rsid w:val="00485461"/>
    <w:rsid w:val="004857DC"/>
    <w:rsid w:val="00485818"/>
    <w:rsid w:val="00486261"/>
    <w:rsid w:val="00486344"/>
    <w:rsid w:val="004869BE"/>
    <w:rsid w:val="00486A4F"/>
    <w:rsid w:val="00486DE1"/>
    <w:rsid w:val="004870F8"/>
    <w:rsid w:val="00487E54"/>
    <w:rsid w:val="00490047"/>
    <w:rsid w:val="004902C0"/>
    <w:rsid w:val="00490AFB"/>
    <w:rsid w:val="00490B8F"/>
    <w:rsid w:val="004912CE"/>
    <w:rsid w:val="004912E9"/>
    <w:rsid w:val="0049130A"/>
    <w:rsid w:val="00491A65"/>
    <w:rsid w:val="00491E48"/>
    <w:rsid w:val="00493758"/>
    <w:rsid w:val="004940B1"/>
    <w:rsid w:val="004940F9"/>
    <w:rsid w:val="004944D2"/>
    <w:rsid w:val="00494C44"/>
    <w:rsid w:val="00494CE9"/>
    <w:rsid w:val="00494E16"/>
    <w:rsid w:val="00495215"/>
    <w:rsid w:val="00495F93"/>
    <w:rsid w:val="0049678B"/>
    <w:rsid w:val="004969BF"/>
    <w:rsid w:val="00496A27"/>
    <w:rsid w:val="00496D02"/>
    <w:rsid w:val="00497065"/>
    <w:rsid w:val="00497EBB"/>
    <w:rsid w:val="004A0127"/>
    <w:rsid w:val="004A02AF"/>
    <w:rsid w:val="004A0C66"/>
    <w:rsid w:val="004A1AB7"/>
    <w:rsid w:val="004A1D3B"/>
    <w:rsid w:val="004A1FFE"/>
    <w:rsid w:val="004A23B6"/>
    <w:rsid w:val="004A3021"/>
    <w:rsid w:val="004A36DB"/>
    <w:rsid w:val="004A41FC"/>
    <w:rsid w:val="004A49DA"/>
    <w:rsid w:val="004A4F52"/>
    <w:rsid w:val="004A5241"/>
    <w:rsid w:val="004A5571"/>
    <w:rsid w:val="004A55AE"/>
    <w:rsid w:val="004A565A"/>
    <w:rsid w:val="004A6559"/>
    <w:rsid w:val="004A660E"/>
    <w:rsid w:val="004A669D"/>
    <w:rsid w:val="004A67EC"/>
    <w:rsid w:val="004A6DA0"/>
    <w:rsid w:val="004A7210"/>
    <w:rsid w:val="004A7C74"/>
    <w:rsid w:val="004B073A"/>
    <w:rsid w:val="004B0F19"/>
    <w:rsid w:val="004B1255"/>
    <w:rsid w:val="004B1702"/>
    <w:rsid w:val="004B1707"/>
    <w:rsid w:val="004B1DE4"/>
    <w:rsid w:val="004B2A4C"/>
    <w:rsid w:val="004B2CA0"/>
    <w:rsid w:val="004B2F9E"/>
    <w:rsid w:val="004B34DF"/>
    <w:rsid w:val="004B355A"/>
    <w:rsid w:val="004B39B3"/>
    <w:rsid w:val="004B433C"/>
    <w:rsid w:val="004B4DB1"/>
    <w:rsid w:val="004B552C"/>
    <w:rsid w:val="004B5F82"/>
    <w:rsid w:val="004B61C6"/>
    <w:rsid w:val="004B63D2"/>
    <w:rsid w:val="004B7311"/>
    <w:rsid w:val="004B7590"/>
    <w:rsid w:val="004C0026"/>
    <w:rsid w:val="004C004D"/>
    <w:rsid w:val="004C0102"/>
    <w:rsid w:val="004C09C6"/>
    <w:rsid w:val="004C0C4A"/>
    <w:rsid w:val="004C2D01"/>
    <w:rsid w:val="004C459F"/>
    <w:rsid w:val="004C4D8E"/>
    <w:rsid w:val="004C4D9E"/>
    <w:rsid w:val="004C5CA7"/>
    <w:rsid w:val="004C5CBD"/>
    <w:rsid w:val="004C6217"/>
    <w:rsid w:val="004C697F"/>
    <w:rsid w:val="004C6B42"/>
    <w:rsid w:val="004C7015"/>
    <w:rsid w:val="004C7589"/>
    <w:rsid w:val="004D01DE"/>
    <w:rsid w:val="004D081F"/>
    <w:rsid w:val="004D0C44"/>
    <w:rsid w:val="004D0E58"/>
    <w:rsid w:val="004D161F"/>
    <w:rsid w:val="004D20C0"/>
    <w:rsid w:val="004D225A"/>
    <w:rsid w:val="004D23C1"/>
    <w:rsid w:val="004D2AC0"/>
    <w:rsid w:val="004D2C5F"/>
    <w:rsid w:val="004D3614"/>
    <w:rsid w:val="004D3A88"/>
    <w:rsid w:val="004D3C82"/>
    <w:rsid w:val="004D44ED"/>
    <w:rsid w:val="004D59F8"/>
    <w:rsid w:val="004D5A2D"/>
    <w:rsid w:val="004D6796"/>
    <w:rsid w:val="004D7110"/>
    <w:rsid w:val="004D72D4"/>
    <w:rsid w:val="004E0BF3"/>
    <w:rsid w:val="004E1A1D"/>
    <w:rsid w:val="004E1BB7"/>
    <w:rsid w:val="004E2E98"/>
    <w:rsid w:val="004E2F85"/>
    <w:rsid w:val="004E312A"/>
    <w:rsid w:val="004E34AE"/>
    <w:rsid w:val="004E3EB4"/>
    <w:rsid w:val="004E4345"/>
    <w:rsid w:val="004E55EE"/>
    <w:rsid w:val="004E571B"/>
    <w:rsid w:val="004E5833"/>
    <w:rsid w:val="004E5A4C"/>
    <w:rsid w:val="004E5B7F"/>
    <w:rsid w:val="004E5FAF"/>
    <w:rsid w:val="004E6704"/>
    <w:rsid w:val="004E79F6"/>
    <w:rsid w:val="004E7E9C"/>
    <w:rsid w:val="004E7ED7"/>
    <w:rsid w:val="004F052A"/>
    <w:rsid w:val="004F0AFF"/>
    <w:rsid w:val="004F1366"/>
    <w:rsid w:val="004F164C"/>
    <w:rsid w:val="004F1A16"/>
    <w:rsid w:val="004F2022"/>
    <w:rsid w:val="004F3198"/>
    <w:rsid w:val="004F33C6"/>
    <w:rsid w:val="004F3E2C"/>
    <w:rsid w:val="004F4155"/>
    <w:rsid w:val="004F415A"/>
    <w:rsid w:val="004F4A3A"/>
    <w:rsid w:val="004F4D15"/>
    <w:rsid w:val="004F4F20"/>
    <w:rsid w:val="004F5268"/>
    <w:rsid w:val="004F5373"/>
    <w:rsid w:val="004F56FB"/>
    <w:rsid w:val="004F5825"/>
    <w:rsid w:val="004F6336"/>
    <w:rsid w:val="004F6D5A"/>
    <w:rsid w:val="004F6DD4"/>
    <w:rsid w:val="004F73DF"/>
    <w:rsid w:val="0050000F"/>
    <w:rsid w:val="00500082"/>
    <w:rsid w:val="00500AF9"/>
    <w:rsid w:val="00500D2D"/>
    <w:rsid w:val="00501476"/>
    <w:rsid w:val="00501492"/>
    <w:rsid w:val="00501F2B"/>
    <w:rsid w:val="00502DA2"/>
    <w:rsid w:val="00503C93"/>
    <w:rsid w:val="00504368"/>
    <w:rsid w:val="0050480E"/>
    <w:rsid w:val="005048F4"/>
    <w:rsid w:val="00504A39"/>
    <w:rsid w:val="00504D65"/>
    <w:rsid w:val="0050598A"/>
    <w:rsid w:val="005064E3"/>
    <w:rsid w:val="005071AA"/>
    <w:rsid w:val="00507A7A"/>
    <w:rsid w:val="00507AFE"/>
    <w:rsid w:val="00510C84"/>
    <w:rsid w:val="00511E79"/>
    <w:rsid w:val="00512593"/>
    <w:rsid w:val="00512780"/>
    <w:rsid w:val="00512852"/>
    <w:rsid w:val="0051417A"/>
    <w:rsid w:val="00514A7B"/>
    <w:rsid w:val="00514E10"/>
    <w:rsid w:val="00514E7E"/>
    <w:rsid w:val="00517647"/>
    <w:rsid w:val="00520098"/>
    <w:rsid w:val="00520600"/>
    <w:rsid w:val="00520937"/>
    <w:rsid w:val="0052164D"/>
    <w:rsid w:val="005217BC"/>
    <w:rsid w:val="00521853"/>
    <w:rsid w:val="00521874"/>
    <w:rsid w:val="00522B1D"/>
    <w:rsid w:val="00522C2F"/>
    <w:rsid w:val="0052378B"/>
    <w:rsid w:val="00523ADF"/>
    <w:rsid w:val="005241EB"/>
    <w:rsid w:val="005244C6"/>
    <w:rsid w:val="00524AF3"/>
    <w:rsid w:val="005272B6"/>
    <w:rsid w:val="00527AAD"/>
    <w:rsid w:val="00530A18"/>
    <w:rsid w:val="005314F2"/>
    <w:rsid w:val="00531685"/>
    <w:rsid w:val="00531804"/>
    <w:rsid w:val="00531E51"/>
    <w:rsid w:val="00532A00"/>
    <w:rsid w:val="00532D47"/>
    <w:rsid w:val="00533E27"/>
    <w:rsid w:val="00534476"/>
    <w:rsid w:val="005347FF"/>
    <w:rsid w:val="00535624"/>
    <w:rsid w:val="00536463"/>
    <w:rsid w:val="005369C0"/>
    <w:rsid w:val="005371CB"/>
    <w:rsid w:val="0054069A"/>
    <w:rsid w:val="005407DB"/>
    <w:rsid w:val="005407E5"/>
    <w:rsid w:val="00540EED"/>
    <w:rsid w:val="005420E1"/>
    <w:rsid w:val="00542C74"/>
    <w:rsid w:val="0054394C"/>
    <w:rsid w:val="00543AC2"/>
    <w:rsid w:val="00543BAF"/>
    <w:rsid w:val="00543BD0"/>
    <w:rsid w:val="0054472A"/>
    <w:rsid w:val="005447DE"/>
    <w:rsid w:val="00544D4D"/>
    <w:rsid w:val="00545140"/>
    <w:rsid w:val="005452E9"/>
    <w:rsid w:val="005458C1"/>
    <w:rsid w:val="0054625E"/>
    <w:rsid w:val="00546448"/>
    <w:rsid w:val="00546D61"/>
    <w:rsid w:val="005473B2"/>
    <w:rsid w:val="005478A9"/>
    <w:rsid w:val="00547D9B"/>
    <w:rsid w:val="00550D1D"/>
    <w:rsid w:val="00550F52"/>
    <w:rsid w:val="0055273C"/>
    <w:rsid w:val="00552A12"/>
    <w:rsid w:val="00552C9A"/>
    <w:rsid w:val="00552F06"/>
    <w:rsid w:val="0055317B"/>
    <w:rsid w:val="00553469"/>
    <w:rsid w:val="005536FA"/>
    <w:rsid w:val="00553862"/>
    <w:rsid w:val="00554344"/>
    <w:rsid w:val="0055471C"/>
    <w:rsid w:val="005560A2"/>
    <w:rsid w:val="005564A1"/>
    <w:rsid w:val="00556605"/>
    <w:rsid w:val="00556678"/>
    <w:rsid w:val="00557937"/>
    <w:rsid w:val="00557BEF"/>
    <w:rsid w:val="00557DC6"/>
    <w:rsid w:val="005607C5"/>
    <w:rsid w:val="00560B7B"/>
    <w:rsid w:val="0056142E"/>
    <w:rsid w:val="00562741"/>
    <w:rsid w:val="00562AA5"/>
    <w:rsid w:val="00562D61"/>
    <w:rsid w:val="00562D81"/>
    <w:rsid w:val="0056324E"/>
    <w:rsid w:val="00563264"/>
    <w:rsid w:val="00564114"/>
    <w:rsid w:val="005642EE"/>
    <w:rsid w:val="005671BF"/>
    <w:rsid w:val="0056742B"/>
    <w:rsid w:val="005675EF"/>
    <w:rsid w:val="00567A8A"/>
    <w:rsid w:val="00567AB1"/>
    <w:rsid w:val="00567CC7"/>
    <w:rsid w:val="0057085D"/>
    <w:rsid w:val="0057099B"/>
    <w:rsid w:val="00570A77"/>
    <w:rsid w:val="0057120B"/>
    <w:rsid w:val="00571D04"/>
    <w:rsid w:val="005722AC"/>
    <w:rsid w:val="0057239A"/>
    <w:rsid w:val="005725C1"/>
    <w:rsid w:val="00572808"/>
    <w:rsid w:val="00572C5B"/>
    <w:rsid w:val="00573140"/>
    <w:rsid w:val="00573522"/>
    <w:rsid w:val="005739F0"/>
    <w:rsid w:val="00574304"/>
    <w:rsid w:val="00574C22"/>
    <w:rsid w:val="005760A4"/>
    <w:rsid w:val="00576263"/>
    <w:rsid w:val="005763E8"/>
    <w:rsid w:val="00577714"/>
    <w:rsid w:val="00577A82"/>
    <w:rsid w:val="0058141B"/>
    <w:rsid w:val="00581C01"/>
    <w:rsid w:val="00581D26"/>
    <w:rsid w:val="00583399"/>
    <w:rsid w:val="00583AE1"/>
    <w:rsid w:val="00583B01"/>
    <w:rsid w:val="00584FF7"/>
    <w:rsid w:val="00585C76"/>
    <w:rsid w:val="005865AF"/>
    <w:rsid w:val="00586647"/>
    <w:rsid w:val="00586AF6"/>
    <w:rsid w:val="0058767B"/>
    <w:rsid w:val="00590936"/>
    <w:rsid w:val="005910FF"/>
    <w:rsid w:val="00591337"/>
    <w:rsid w:val="0059166B"/>
    <w:rsid w:val="0059252E"/>
    <w:rsid w:val="00592AC5"/>
    <w:rsid w:val="00593637"/>
    <w:rsid w:val="005936FA"/>
    <w:rsid w:val="00593E5A"/>
    <w:rsid w:val="00593F1B"/>
    <w:rsid w:val="00594500"/>
    <w:rsid w:val="005958B1"/>
    <w:rsid w:val="00595930"/>
    <w:rsid w:val="005965F3"/>
    <w:rsid w:val="00596B04"/>
    <w:rsid w:val="00597C1B"/>
    <w:rsid w:val="005A04DA"/>
    <w:rsid w:val="005A0705"/>
    <w:rsid w:val="005A0B70"/>
    <w:rsid w:val="005A0C27"/>
    <w:rsid w:val="005A0D43"/>
    <w:rsid w:val="005A1291"/>
    <w:rsid w:val="005A12CE"/>
    <w:rsid w:val="005A1430"/>
    <w:rsid w:val="005A1505"/>
    <w:rsid w:val="005A2383"/>
    <w:rsid w:val="005A245C"/>
    <w:rsid w:val="005A2902"/>
    <w:rsid w:val="005A2936"/>
    <w:rsid w:val="005A2B9F"/>
    <w:rsid w:val="005A2BA8"/>
    <w:rsid w:val="005A3225"/>
    <w:rsid w:val="005A427B"/>
    <w:rsid w:val="005A4328"/>
    <w:rsid w:val="005A4795"/>
    <w:rsid w:val="005A4F17"/>
    <w:rsid w:val="005A64FB"/>
    <w:rsid w:val="005A673D"/>
    <w:rsid w:val="005A6B08"/>
    <w:rsid w:val="005A7EAA"/>
    <w:rsid w:val="005B0146"/>
    <w:rsid w:val="005B0680"/>
    <w:rsid w:val="005B0D58"/>
    <w:rsid w:val="005B1317"/>
    <w:rsid w:val="005B146D"/>
    <w:rsid w:val="005B151B"/>
    <w:rsid w:val="005B2B1B"/>
    <w:rsid w:val="005B32C4"/>
    <w:rsid w:val="005B3862"/>
    <w:rsid w:val="005B4F57"/>
    <w:rsid w:val="005B5C84"/>
    <w:rsid w:val="005B6454"/>
    <w:rsid w:val="005B6697"/>
    <w:rsid w:val="005B7240"/>
    <w:rsid w:val="005C0989"/>
    <w:rsid w:val="005C199B"/>
    <w:rsid w:val="005C1D3A"/>
    <w:rsid w:val="005C24C0"/>
    <w:rsid w:val="005C2B4E"/>
    <w:rsid w:val="005C2E2D"/>
    <w:rsid w:val="005C2E88"/>
    <w:rsid w:val="005C3001"/>
    <w:rsid w:val="005C3288"/>
    <w:rsid w:val="005C3C97"/>
    <w:rsid w:val="005C3E36"/>
    <w:rsid w:val="005C446E"/>
    <w:rsid w:val="005C5F73"/>
    <w:rsid w:val="005C7715"/>
    <w:rsid w:val="005C7733"/>
    <w:rsid w:val="005D0D0C"/>
    <w:rsid w:val="005D0F63"/>
    <w:rsid w:val="005D137A"/>
    <w:rsid w:val="005D18EE"/>
    <w:rsid w:val="005D1E62"/>
    <w:rsid w:val="005D202A"/>
    <w:rsid w:val="005D20EC"/>
    <w:rsid w:val="005D2268"/>
    <w:rsid w:val="005D275F"/>
    <w:rsid w:val="005D3192"/>
    <w:rsid w:val="005D437A"/>
    <w:rsid w:val="005D452D"/>
    <w:rsid w:val="005D501A"/>
    <w:rsid w:val="005D5042"/>
    <w:rsid w:val="005D511B"/>
    <w:rsid w:val="005D59F5"/>
    <w:rsid w:val="005D5C7C"/>
    <w:rsid w:val="005D5D76"/>
    <w:rsid w:val="005D5E62"/>
    <w:rsid w:val="005D6562"/>
    <w:rsid w:val="005D6C9A"/>
    <w:rsid w:val="005D6F62"/>
    <w:rsid w:val="005D6FEC"/>
    <w:rsid w:val="005D713D"/>
    <w:rsid w:val="005D756B"/>
    <w:rsid w:val="005E0A06"/>
    <w:rsid w:val="005E28F5"/>
    <w:rsid w:val="005E2E38"/>
    <w:rsid w:val="005E3516"/>
    <w:rsid w:val="005E383C"/>
    <w:rsid w:val="005E3908"/>
    <w:rsid w:val="005E4045"/>
    <w:rsid w:val="005E497A"/>
    <w:rsid w:val="005E4B06"/>
    <w:rsid w:val="005E4C25"/>
    <w:rsid w:val="005E4C3A"/>
    <w:rsid w:val="005E4C3C"/>
    <w:rsid w:val="005E5650"/>
    <w:rsid w:val="005E6176"/>
    <w:rsid w:val="005E6703"/>
    <w:rsid w:val="005E6F8A"/>
    <w:rsid w:val="005F068C"/>
    <w:rsid w:val="005F09F2"/>
    <w:rsid w:val="005F109A"/>
    <w:rsid w:val="005F114C"/>
    <w:rsid w:val="005F121A"/>
    <w:rsid w:val="005F19B5"/>
    <w:rsid w:val="005F3276"/>
    <w:rsid w:val="005F32CF"/>
    <w:rsid w:val="005F34BC"/>
    <w:rsid w:val="005F387A"/>
    <w:rsid w:val="005F3A49"/>
    <w:rsid w:val="005F3B12"/>
    <w:rsid w:val="005F3C8D"/>
    <w:rsid w:val="005F4C09"/>
    <w:rsid w:val="005F4FA4"/>
    <w:rsid w:val="005F4FB2"/>
    <w:rsid w:val="005F5230"/>
    <w:rsid w:val="005F59C4"/>
    <w:rsid w:val="005F6007"/>
    <w:rsid w:val="005F6080"/>
    <w:rsid w:val="005F6240"/>
    <w:rsid w:val="005F6381"/>
    <w:rsid w:val="005F6713"/>
    <w:rsid w:val="005F6849"/>
    <w:rsid w:val="005F694F"/>
    <w:rsid w:val="005F6DF9"/>
    <w:rsid w:val="005F6E1C"/>
    <w:rsid w:val="0060049D"/>
    <w:rsid w:val="006009DE"/>
    <w:rsid w:val="00600B70"/>
    <w:rsid w:val="00601C6C"/>
    <w:rsid w:val="006027BC"/>
    <w:rsid w:val="00602F02"/>
    <w:rsid w:val="006033EA"/>
    <w:rsid w:val="0060463E"/>
    <w:rsid w:val="006047AC"/>
    <w:rsid w:val="006049FD"/>
    <w:rsid w:val="00604C5B"/>
    <w:rsid w:val="0060562C"/>
    <w:rsid w:val="006056B6"/>
    <w:rsid w:val="00605A1E"/>
    <w:rsid w:val="006076BC"/>
    <w:rsid w:val="00610EA7"/>
    <w:rsid w:val="00611497"/>
    <w:rsid w:val="006117E9"/>
    <w:rsid w:val="006125AD"/>
    <w:rsid w:val="00612EF3"/>
    <w:rsid w:val="00613EF0"/>
    <w:rsid w:val="00614A11"/>
    <w:rsid w:val="00614C0E"/>
    <w:rsid w:val="00614F10"/>
    <w:rsid w:val="0061527A"/>
    <w:rsid w:val="006154D1"/>
    <w:rsid w:val="0061568D"/>
    <w:rsid w:val="00616453"/>
    <w:rsid w:val="006165F6"/>
    <w:rsid w:val="00616F24"/>
    <w:rsid w:val="00616F76"/>
    <w:rsid w:val="00617274"/>
    <w:rsid w:val="00617BA0"/>
    <w:rsid w:val="0062018F"/>
    <w:rsid w:val="006203EA"/>
    <w:rsid w:val="0062043C"/>
    <w:rsid w:val="00620A68"/>
    <w:rsid w:val="0062162B"/>
    <w:rsid w:val="00621B47"/>
    <w:rsid w:val="00622E19"/>
    <w:rsid w:val="0062425A"/>
    <w:rsid w:val="0062470E"/>
    <w:rsid w:val="006251A0"/>
    <w:rsid w:val="00625F8E"/>
    <w:rsid w:val="00626042"/>
    <w:rsid w:val="006261B4"/>
    <w:rsid w:val="006261BC"/>
    <w:rsid w:val="00626647"/>
    <w:rsid w:val="006266BE"/>
    <w:rsid w:val="00626788"/>
    <w:rsid w:val="00626A9A"/>
    <w:rsid w:val="006270BC"/>
    <w:rsid w:val="006277AB"/>
    <w:rsid w:val="00627F6E"/>
    <w:rsid w:val="00631979"/>
    <w:rsid w:val="00631B3D"/>
    <w:rsid w:val="00631EA8"/>
    <w:rsid w:val="006324E9"/>
    <w:rsid w:val="00632634"/>
    <w:rsid w:val="006326D1"/>
    <w:rsid w:val="00632C26"/>
    <w:rsid w:val="006332FA"/>
    <w:rsid w:val="00633B24"/>
    <w:rsid w:val="00633C59"/>
    <w:rsid w:val="00633E8F"/>
    <w:rsid w:val="00635243"/>
    <w:rsid w:val="006354EB"/>
    <w:rsid w:val="0063633D"/>
    <w:rsid w:val="006367A0"/>
    <w:rsid w:val="006367B7"/>
    <w:rsid w:val="0063696C"/>
    <w:rsid w:val="00636F51"/>
    <w:rsid w:val="00637DF1"/>
    <w:rsid w:val="00637E50"/>
    <w:rsid w:val="00637E51"/>
    <w:rsid w:val="00640AD6"/>
    <w:rsid w:val="00640BFC"/>
    <w:rsid w:val="00641C01"/>
    <w:rsid w:val="0064207B"/>
    <w:rsid w:val="00642827"/>
    <w:rsid w:val="006429EE"/>
    <w:rsid w:val="00642C32"/>
    <w:rsid w:val="00642EFF"/>
    <w:rsid w:val="00643193"/>
    <w:rsid w:val="006444F0"/>
    <w:rsid w:val="0064474A"/>
    <w:rsid w:val="0064495F"/>
    <w:rsid w:val="006449E5"/>
    <w:rsid w:val="00644A87"/>
    <w:rsid w:val="00644C31"/>
    <w:rsid w:val="00646555"/>
    <w:rsid w:val="00647612"/>
    <w:rsid w:val="00650D45"/>
    <w:rsid w:val="0065133E"/>
    <w:rsid w:val="00651A49"/>
    <w:rsid w:val="00651E7C"/>
    <w:rsid w:val="00652289"/>
    <w:rsid w:val="00652607"/>
    <w:rsid w:val="00652998"/>
    <w:rsid w:val="0065323D"/>
    <w:rsid w:val="0065324A"/>
    <w:rsid w:val="006533C8"/>
    <w:rsid w:val="00653505"/>
    <w:rsid w:val="00653627"/>
    <w:rsid w:val="00654D2B"/>
    <w:rsid w:val="00655218"/>
    <w:rsid w:val="00655D76"/>
    <w:rsid w:val="0065603A"/>
    <w:rsid w:val="00656516"/>
    <w:rsid w:val="006565E1"/>
    <w:rsid w:val="00656F01"/>
    <w:rsid w:val="006573D7"/>
    <w:rsid w:val="006575B1"/>
    <w:rsid w:val="0065761A"/>
    <w:rsid w:val="006579E6"/>
    <w:rsid w:val="00657CE5"/>
    <w:rsid w:val="006601BA"/>
    <w:rsid w:val="00660923"/>
    <w:rsid w:val="00660E50"/>
    <w:rsid w:val="00661A83"/>
    <w:rsid w:val="0066204C"/>
    <w:rsid w:val="00662C73"/>
    <w:rsid w:val="006631D2"/>
    <w:rsid w:val="006632AE"/>
    <w:rsid w:val="00663C31"/>
    <w:rsid w:val="006642A1"/>
    <w:rsid w:val="0066636C"/>
    <w:rsid w:val="00666E15"/>
    <w:rsid w:val="00666E70"/>
    <w:rsid w:val="0066710A"/>
    <w:rsid w:val="0066722B"/>
    <w:rsid w:val="00667642"/>
    <w:rsid w:val="00667C59"/>
    <w:rsid w:val="0067000D"/>
    <w:rsid w:val="006705CE"/>
    <w:rsid w:val="00670EB7"/>
    <w:rsid w:val="00671712"/>
    <w:rsid w:val="006719A1"/>
    <w:rsid w:val="00671BFE"/>
    <w:rsid w:val="00671D1B"/>
    <w:rsid w:val="00671F3D"/>
    <w:rsid w:val="00672542"/>
    <w:rsid w:val="00672C8A"/>
    <w:rsid w:val="006730FB"/>
    <w:rsid w:val="00673547"/>
    <w:rsid w:val="0067369D"/>
    <w:rsid w:val="00673F12"/>
    <w:rsid w:val="00673F2B"/>
    <w:rsid w:val="006743D6"/>
    <w:rsid w:val="0067484E"/>
    <w:rsid w:val="00674FD6"/>
    <w:rsid w:val="00675613"/>
    <w:rsid w:val="00675C19"/>
    <w:rsid w:val="00675E4D"/>
    <w:rsid w:val="006762CD"/>
    <w:rsid w:val="00676388"/>
    <w:rsid w:val="00677B8D"/>
    <w:rsid w:val="00677EAF"/>
    <w:rsid w:val="00680597"/>
    <w:rsid w:val="00680A72"/>
    <w:rsid w:val="006813B8"/>
    <w:rsid w:val="0068280E"/>
    <w:rsid w:val="0068288A"/>
    <w:rsid w:val="006833F7"/>
    <w:rsid w:val="006838F0"/>
    <w:rsid w:val="00683ABA"/>
    <w:rsid w:val="00684480"/>
    <w:rsid w:val="00684C69"/>
    <w:rsid w:val="0068537B"/>
    <w:rsid w:val="006853CE"/>
    <w:rsid w:val="00685B2A"/>
    <w:rsid w:val="00685DCD"/>
    <w:rsid w:val="00687305"/>
    <w:rsid w:val="0068731A"/>
    <w:rsid w:val="00687AAE"/>
    <w:rsid w:val="00687D26"/>
    <w:rsid w:val="00690202"/>
    <w:rsid w:val="0069085B"/>
    <w:rsid w:val="00690CB6"/>
    <w:rsid w:val="00691067"/>
    <w:rsid w:val="00691152"/>
    <w:rsid w:val="006919F6"/>
    <w:rsid w:val="00692647"/>
    <w:rsid w:val="00692757"/>
    <w:rsid w:val="006937C3"/>
    <w:rsid w:val="00694969"/>
    <w:rsid w:val="0069619F"/>
    <w:rsid w:val="006961EE"/>
    <w:rsid w:val="006965F7"/>
    <w:rsid w:val="006968BC"/>
    <w:rsid w:val="0069788E"/>
    <w:rsid w:val="006A028A"/>
    <w:rsid w:val="006A119C"/>
    <w:rsid w:val="006A14A2"/>
    <w:rsid w:val="006A25A1"/>
    <w:rsid w:val="006A367F"/>
    <w:rsid w:val="006A371F"/>
    <w:rsid w:val="006A50E1"/>
    <w:rsid w:val="006A5CD1"/>
    <w:rsid w:val="006A7BBA"/>
    <w:rsid w:val="006B09E8"/>
    <w:rsid w:val="006B0E32"/>
    <w:rsid w:val="006B0F2D"/>
    <w:rsid w:val="006B102A"/>
    <w:rsid w:val="006B135F"/>
    <w:rsid w:val="006B1986"/>
    <w:rsid w:val="006B1B07"/>
    <w:rsid w:val="006B1E90"/>
    <w:rsid w:val="006B21A7"/>
    <w:rsid w:val="006B2600"/>
    <w:rsid w:val="006B2D0D"/>
    <w:rsid w:val="006B2D1B"/>
    <w:rsid w:val="006B3663"/>
    <w:rsid w:val="006B37C4"/>
    <w:rsid w:val="006B5288"/>
    <w:rsid w:val="006B5F8E"/>
    <w:rsid w:val="006B652F"/>
    <w:rsid w:val="006B680B"/>
    <w:rsid w:val="006B6F8B"/>
    <w:rsid w:val="006B7056"/>
    <w:rsid w:val="006B77B3"/>
    <w:rsid w:val="006B7A99"/>
    <w:rsid w:val="006B7C9C"/>
    <w:rsid w:val="006B7F7C"/>
    <w:rsid w:val="006C0334"/>
    <w:rsid w:val="006C084B"/>
    <w:rsid w:val="006C08B6"/>
    <w:rsid w:val="006C13CA"/>
    <w:rsid w:val="006C2414"/>
    <w:rsid w:val="006C2C50"/>
    <w:rsid w:val="006C2E12"/>
    <w:rsid w:val="006C3344"/>
    <w:rsid w:val="006C404A"/>
    <w:rsid w:val="006C411A"/>
    <w:rsid w:val="006C42B9"/>
    <w:rsid w:val="006C42C2"/>
    <w:rsid w:val="006C4FA6"/>
    <w:rsid w:val="006C5235"/>
    <w:rsid w:val="006C594F"/>
    <w:rsid w:val="006C6D02"/>
    <w:rsid w:val="006C7B61"/>
    <w:rsid w:val="006D0A04"/>
    <w:rsid w:val="006D0E1A"/>
    <w:rsid w:val="006D13D6"/>
    <w:rsid w:val="006D1B2C"/>
    <w:rsid w:val="006D2136"/>
    <w:rsid w:val="006D31D2"/>
    <w:rsid w:val="006D3D70"/>
    <w:rsid w:val="006D3F05"/>
    <w:rsid w:val="006D52BD"/>
    <w:rsid w:val="006D54BD"/>
    <w:rsid w:val="006D55B7"/>
    <w:rsid w:val="006D6482"/>
    <w:rsid w:val="006D65B0"/>
    <w:rsid w:val="006D7700"/>
    <w:rsid w:val="006D77B8"/>
    <w:rsid w:val="006E082F"/>
    <w:rsid w:val="006E09BF"/>
    <w:rsid w:val="006E131C"/>
    <w:rsid w:val="006E15F4"/>
    <w:rsid w:val="006E2BAC"/>
    <w:rsid w:val="006E44B9"/>
    <w:rsid w:val="006E5812"/>
    <w:rsid w:val="006E6078"/>
    <w:rsid w:val="006E693D"/>
    <w:rsid w:val="006E6BB1"/>
    <w:rsid w:val="006E6F6D"/>
    <w:rsid w:val="006E72D0"/>
    <w:rsid w:val="006E7437"/>
    <w:rsid w:val="006E749E"/>
    <w:rsid w:val="006E74B3"/>
    <w:rsid w:val="006E76FE"/>
    <w:rsid w:val="006E7BB1"/>
    <w:rsid w:val="006F02A9"/>
    <w:rsid w:val="006F03C5"/>
    <w:rsid w:val="006F05B9"/>
    <w:rsid w:val="006F1744"/>
    <w:rsid w:val="006F1B83"/>
    <w:rsid w:val="006F328D"/>
    <w:rsid w:val="006F38B9"/>
    <w:rsid w:val="006F3B59"/>
    <w:rsid w:val="006F4449"/>
    <w:rsid w:val="006F490B"/>
    <w:rsid w:val="006F6078"/>
    <w:rsid w:val="006F60E0"/>
    <w:rsid w:val="006F65BD"/>
    <w:rsid w:val="006F65F8"/>
    <w:rsid w:val="006F7949"/>
    <w:rsid w:val="006F7BEA"/>
    <w:rsid w:val="0070262D"/>
    <w:rsid w:val="0070315E"/>
    <w:rsid w:val="007031BF"/>
    <w:rsid w:val="0070375C"/>
    <w:rsid w:val="00703C1D"/>
    <w:rsid w:val="00704478"/>
    <w:rsid w:val="00704832"/>
    <w:rsid w:val="0070544D"/>
    <w:rsid w:val="007065FC"/>
    <w:rsid w:val="007067E8"/>
    <w:rsid w:val="0070684A"/>
    <w:rsid w:val="00710837"/>
    <w:rsid w:val="007115A9"/>
    <w:rsid w:val="00711A91"/>
    <w:rsid w:val="00711B24"/>
    <w:rsid w:val="007126D1"/>
    <w:rsid w:val="007127DF"/>
    <w:rsid w:val="007127EC"/>
    <w:rsid w:val="00713627"/>
    <w:rsid w:val="00713C1F"/>
    <w:rsid w:val="00713EA1"/>
    <w:rsid w:val="00714269"/>
    <w:rsid w:val="00714AD7"/>
    <w:rsid w:val="00715841"/>
    <w:rsid w:val="00716738"/>
    <w:rsid w:val="0071760A"/>
    <w:rsid w:val="00717C5C"/>
    <w:rsid w:val="00717F79"/>
    <w:rsid w:val="0072005F"/>
    <w:rsid w:val="007207BB"/>
    <w:rsid w:val="00720AB6"/>
    <w:rsid w:val="00720FA5"/>
    <w:rsid w:val="00721FDE"/>
    <w:rsid w:val="007236E3"/>
    <w:rsid w:val="007238E8"/>
    <w:rsid w:val="007239EA"/>
    <w:rsid w:val="00723CAE"/>
    <w:rsid w:val="007245A6"/>
    <w:rsid w:val="0072485A"/>
    <w:rsid w:val="007248F5"/>
    <w:rsid w:val="007255EE"/>
    <w:rsid w:val="0072566A"/>
    <w:rsid w:val="007277DC"/>
    <w:rsid w:val="00727A8A"/>
    <w:rsid w:val="007306CB"/>
    <w:rsid w:val="00730B77"/>
    <w:rsid w:val="00730BE8"/>
    <w:rsid w:val="00730E53"/>
    <w:rsid w:val="00730F22"/>
    <w:rsid w:val="0073148E"/>
    <w:rsid w:val="007318A0"/>
    <w:rsid w:val="00733722"/>
    <w:rsid w:val="00734395"/>
    <w:rsid w:val="0073508C"/>
    <w:rsid w:val="00735488"/>
    <w:rsid w:val="00735A4F"/>
    <w:rsid w:val="00736199"/>
    <w:rsid w:val="00736495"/>
    <w:rsid w:val="00736A87"/>
    <w:rsid w:val="00736B46"/>
    <w:rsid w:val="00736BA9"/>
    <w:rsid w:val="00736E7F"/>
    <w:rsid w:val="00737254"/>
    <w:rsid w:val="00737431"/>
    <w:rsid w:val="007374B9"/>
    <w:rsid w:val="00741310"/>
    <w:rsid w:val="00741326"/>
    <w:rsid w:val="00741552"/>
    <w:rsid w:val="00741AE3"/>
    <w:rsid w:val="00741CF9"/>
    <w:rsid w:val="00741DC8"/>
    <w:rsid w:val="00741F50"/>
    <w:rsid w:val="00742018"/>
    <w:rsid w:val="007421D9"/>
    <w:rsid w:val="00743C34"/>
    <w:rsid w:val="007441DC"/>
    <w:rsid w:val="007442D8"/>
    <w:rsid w:val="0074526D"/>
    <w:rsid w:val="007455F2"/>
    <w:rsid w:val="00746025"/>
    <w:rsid w:val="00746818"/>
    <w:rsid w:val="00746838"/>
    <w:rsid w:val="007473EC"/>
    <w:rsid w:val="007513D9"/>
    <w:rsid w:val="0075178C"/>
    <w:rsid w:val="00751E15"/>
    <w:rsid w:val="007521BD"/>
    <w:rsid w:val="00752202"/>
    <w:rsid w:val="00752970"/>
    <w:rsid w:val="00752FD2"/>
    <w:rsid w:val="00753855"/>
    <w:rsid w:val="00753E4A"/>
    <w:rsid w:val="00753F19"/>
    <w:rsid w:val="00754075"/>
    <w:rsid w:val="0075464E"/>
    <w:rsid w:val="007548A9"/>
    <w:rsid w:val="00754F41"/>
    <w:rsid w:val="00755665"/>
    <w:rsid w:val="00755A76"/>
    <w:rsid w:val="007562B7"/>
    <w:rsid w:val="007568EF"/>
    <w:rsid w:val="00756BC8"/>
    <w:rsid w:val="00757233"/>
    <w:rsid w:val="00757AD9"/>
    <w:rsid w:val="00757EFE"/>
    <w:rsid w:val="00760A52"/>
    <w:rsid w:val="00760FDC"/>
    <w:rsid w:val="00762664"/>
    <w:rsid w:val="007626E1"/>
    <w:rsid w:val="007644CF"/>
    <w:rsid w:val="00764A3B"/>
    <w:rsid w:val="00765402"/>
    <w:rsid w:val="00765504"/>
    <w:rsid w:val="007656E3"/>
    <w:rsid w:val="00765D2C"/>
    <w:rsid w:val="00765E5E"/>
    <w:rsid w:val="007661A9"/>
    <w:rsid w:val="007661D3"/>
    <w:rsid w:val="00766526"/>
    <w:rsid w:val="00766E59"/>
    <w:rsid w:val="00766EBC"/>
    <w:rsid w:val="007670DA"/>
    <w:rsid w:val="007675DA"/>
    <w:rsid w:val="00767F2A"/>
    <w:rsid w:val="00770018"/>
    <w:rsid w:val="00770142"/>
    <w:rsid w:val="00770989"/>
    <w:rsid w:val="00770D17"/>
    <w:rsid w:val="0077123E"/>
    <w:rsid w:val="007726E1"/>
    <w:rsid w:val="007735C9"/>
    <w:rsid w:val="00773CEB"/>
    <w:rsid w:val="007743F2"/>
    <w:rsid w:val="0077545A"/>
    <w:rsid w:val="00775BE9"/>
    <w:rsid w:val="0077616C"/>
    <w:rsid w:val="007769BC"/>
    <w:rsid w:val="00776B6E"/>
    <w:rsid w:val="007777EA"/>
    <w:rsid w:val="00780273"/>
    <w:rsid w:val="0078036F"/>
    <w:rsid w:val="0078038F"/>
    <w:rsid w:val="00780D8E"/>
    <w:rsid w:val="0078142A"/>
    <w:rsid w:val="00781D10"/>
    <w:rsid w:val="00781D56"/>
    <w:rsid w:val="00781F2B"/>
    <w:rsid w:val="007826EC"/>
    <w:rsid w:val="0078280F"/>
    <w:rsid w:val="007829BA"/>
    <w:rsid w:val="00783952"/>
    <w:rsid w:val="00783AD7"/>
    <w:rsid w:val="0078443A"/>
    <w:rsid w:val="00785734"/>
    <w:rsid w:val="00785D94"/>
    <w:rsid w:val="0078672B"/>
    <w:rsid w:val="00786980"/>
    <w:rsid w:val="00786B1F"/>
    <w:rsid w:val="00786B73"/>
    <w:rsid w:val="0078792F"/>
    <w:rsid w:val="00787969"/>
    <w:rsid w:val="00787A24"/>
    <w:rsid w:val="00787B9F"/>
    <w:rsid w:val="00790636"/>
    <w:rsid w:val="007908E4"/>
    <w:rsid w:val="00790E45"/>
    <w:rsid w:val="007915FC"/>
    <w:rsid w:val="0079223B"/>
    <w:rsid w:val="00792B66"/>
    <w:rsid w:val="00792E4F"/>
    <w:rsid w:val="00792EF4"/>
    <w:rsid w:val="007931BD"/>
    <w:rsid w:val="007942F5"/>
    <w:rsid w:val="007947E8"/>
    <w:rsid w:val="00794922"/>
    <w:rsid w:val="00794C96"/>
    <w:rsid w:val="00795333"/>
    <w:rsid w:val="00796D38"/>
    <w:rsid w:val="007971CB"/>
    <w:rsid w:val="00797578"/>
    <w:rsid w:val="00797F0F"/>
    <w:rsid w:val="007A0214"/>
    <w:rsid w:val="007A16CA"/>
    <w:rsid w:val="007A235A"/>
    <w:rsid w:val="007A27C2"/>
    <w:rsid w:val="007A285B"/>
    <w:rsid w:val="007A342B"/>
    <w:rsid w:val="007A414B"/>
    <w:rsid w:val="007A4283"/>
    <w:rsid w:val="007A5182"/>
    <w:rsid w:val="007A5C63"/>
    <w:rsid w:val="007A699D"/>
    <w:rsid w:val="007A6AA7"/>
    <w:rsid w:val="007A6F56"/>
    <w:rsid w:val="007A712F"/>
    <w:rsid w:val="007A76BF"/>
    <w:rsid w:val="007A78B3"/>
    <w:rsid w:val="007A78FF"/>
    <w:rsid w:val="007A7AAC"/>
    <w:rsid w:val="007A7DDC"/>
    <w:rsid w:val="007B1654"/>
    <w:rsid w:val="007B239A"/>
    <w:rsid w:val="007B3109"/>
    <w:rsid w:val="007B3558"/>
    <w:rsid w:val="007B3FB4"/>
    <w:rsid w:val="007B4085"/>
    <w:rsid w:val="007B4738"/>
    <w:rsid w:val="007B4943"/>
    <w:rsid w:val="007B4973"/>
    <w:rsid w:val="007B4B97"/>
    <w:rsid w:val="007B571F"/>
    <w:rsid w:val="007B5E94"/>
    <w:rsid w:val="007B607A"/>
    <w:rsid w:val="007B6327"/>
    <w:rsid w:val="007B6BE5"/>
    <w:rsid w:val="007B719D"/>
    <w:rsid w:val="007B7C0A"/>
    <w:rsid w:val="007B7D3C"/>
    <w:rsid w:val="007C0238"/>
    <w:rsid w:val="007C063F"/>
    <w:rsid w:val="007C08C1"/>
    <w:rsid w:val="007C0CCD"/>
    <w:rsid w:val="007C1142"/>
    <w:rsid w:val="007C1213"/>
    <w:rsid w:val="007C1799"/>
    <w:rsid w:val="007C1FDA"/>
    <w:rsid w:val="007C28F8"/>
    <w:rsid w:val="007C2F5B"/>
    <w:rsid w:val="007C33E1"/>
    <w:rsid w:val="007C3EBA"/>
    <w:rsid w:val="007C427F"/>
    <w:rsid w:val="007C43A1"/>
    <w:rsid w:val="007C4838"/>
    <w:rsid w:val="007C556D"/>
    <w:rsid w:val="007C5ACE"/>
    <w:rsid w:val="007C613F"/>
    <w:rsid w:val="007C6642"/>
    <w:rsid w:val="007C6C38"/>
    <w:rsid w:val="007C6C95"/>
    <w:rsid w:val="007C70DF"/>
    <w:rsid w:val="007C7D3B"/>
    <w:rsid w:val="007D00C1"/>
    <w:rsid w:val="007D09FD"/>
    <w:rsid w:val="007D0A6D"/>
    <w:rsid w:val="007D0E7D"/>
    <w:rsid w:val="007D0E9D"/>
    <w:rsid w:val="007D1C6F"/>
    <w:rsid w:val="007D2386"/>
    <w:rsid w:val="007D2B0D"/>
    <w:rsid w:val="007D315B"/>
    <w:rsid w:val="007D37BA"/>
    <w:rsid w:val="007D3ADB"/>
    <w:rsid w:val="007D4CB5"/>
    <w:rsid w:val="007D4FD1"/>
    <w:rsid w:val="007D5214"/>
    <w:rsid w:val="007D5559"/>
    <w:rsid w:val="007D5989"/>
    <w:rsid w:val="007D5B74"/>
    <w:rsid w:val="007D6EDB"/>
    <w:rsid w:val="007D79A8"/>
    <w:rsid w:val="007D7D48"/>
    <w:rsid w:val="007E026F"/>
    <w:rsid w:val="007E07DA"/>
    <w:rsid w:val="007E0F01"/>
    <w:rsid w:val="007E146E"/>
    <w:rsid w:val="007E1DBC"/>
    <w:rsid w:val="007E206A"/>
    <w:rsid w:val="007E2A30"/>
    <w:rsid w:val="007E2CBB"/>
    <w:rsid w:val="007E3B80"/>
    <w:rsid w:val="007E40B4"/>
    <w:rsid w:val="007E4721"/>
    <w:rsid w:val="007E482C"/>
    <w:rsid w:val="007E4E00"/>
    <w:rsid w:val="007E58C5"/>
    <w:rsid w:val="007E59DD"/>
    <w:rsid w:val="007E6BE7"/>
    <w:rsid w:val="007E6D50"/>
    <w:rsid w:val="007E7925"/>
    <w:rsid w:val="007F1746"/>
    <w:rsid w:val="007F1780"/>
    <w:rsid w:val="007F1D67"/>
    <w:rsid w:val="007F257B"/>
    <w:rsid w:val="007F295B"/>
    <w:rsid w:val="007F2CF1"/>
    <w:rsid w:val="007F3763"/>
    <w:rsid w:val="007F3BBB"/>
    <w:rsid w:val="007F3C0D"/>
    <w:rsid w:val="007F483B"/>
    <w:rsid w:val="007F4E24"/>
    <w:rsid w:val="007F53C0"/>
    <w:rsid w:val="007F60C4"/>
    <w:rsid w:val="007F61FB"/>
    <w:rsid w:val="007F68B2"/>
    <w:rsid w:val="007F7454"/>
    <w:rsid w:val="00800695"/>
    <w:rsid w:val="00800CC3"/>
    <w:rsid w:val="00801D9D"/>
    <w:rsid w:val="00802E7E"/>
    <w:rsid w:val="008031F6"/>
    <w:rsid w:val="00803293"/>
    <w:rsid w:val="008035F2"/>
    <w:rsid w:val="00803724"/>
    <w:rsid w:val="0080373D"/>
    <w:rsid w:val="00803FE1"/>
    <w:rsid w:val="008061A1"/>
    <w:rsid w:val="00806498"/>
    <w:rsid w:val="00806678"/>
    <w:rsid w:val="00806960"/>
    <w:rsid w:val="00806E93"/>
    <w:rsid w:val="008076C2"/>
    <w:rsid w:val="0080782B"/>
    <w:rsid w:val="0081053C"/>
    <w:rsid w:val="008107CA"/>
    <w:rsid w:val="00810D86"/>
    <w:rsid w:val="0081100D"/>
    <w:rsid w:val="0081110F"/>
    <w:rsid w:val="008111DA"/>
    <w:rsid w:val="00811583"/>
    <w:rsid w:val="008117F1"/>
    <w:rsid w:val="00811B55"/>
    <w:rsid w:val="0081225B"/>
    <w:rsid w:val="00813313"/>
    <w:rsid w:val="0081340B"/>
    <w:rsid w:val="00813421"/>
    <w:rsid w:val="00813B5F"/>
    <w:rsid w:val="00813B7E"/>
    <w:rsid w:val="008156C5"/>
    <w:rsid w:val="00815896"/>
    <w:rsid w:val="00815BC0"/>
    <w:rsid w:val="00815E70"/>
    <w:rsid w:val="008170DA"/>
    <w:rsid w:val="0082017C"/>
    <w:rsid w:val="00820751"/>
    <w:rsid w:val="008208CD"/>
    <w:rsid w:val="00820C7E"/>
    <w:rsid w:val="008230B9"/>
    <w:rsid w:val="00823DE3"/>
    <w:rsid w:val="00823FB2"/>
    <w:rsid w:val="0082494C"/>
    <w:rsid w:val="00827281"/>
    <w:rsid w:val="00827B50"/>
    <w:rsid w:val="00830376"/>
    <w:rsid w:val="00830A0F"/>
    <w:rsid w:val="00830B2C"/>
    <w:rsid w:val="00830EAE"/>
    <w:rsid w:val="00831347"/>
    <w:rsid w:val="00831E2C"/>
    <w:rsid w:val="00832A93"/>
    <w:rsid w:val="00832DAA"/>
    <w:rsid w:val="00833590"/>
    <w:rsid w:val="00833E65"/>
    <w:rsid w:val="0083406C"/>
    <w:rsid w:val="00834874"/>
    <w:rsid w:val="008358EC"/>
    <w:rsid w:val="008375B2"/>
    <w:rsid w:val="00840E18"/>
    <w:rsid w:val="00840E3C"/>
    <w:rsid w:val="0084191F"/>
    <w:rsid w:val="00841CA8"/>
    <w:rsid w:val="00842C74"/>
    <w:rsid w:val="008435F1"/>
    <w:rsid w:val="008442AF"/>
    <w:rsid w:val="0084492F"/>
    <w:rsid w:val="00845767"/>
    <w:rsid w:val="008459EF"/>
    <w:rsid w:val="00845A96"/>
    <w:rsid w:val="00846272"/>
    <w:rsid w:val="0084641E"/>
    <w:rsid w:val="00846487"/>
    <w:rsid w:val="0084784C"/>
    <w:rsid w:val="0084788F"/>
    <w:rsid w:val="00847C43"/>
    <w:rsid w:val="00847DC5"/>
    <w:rsid w:val="00847EDD"/>
    <w:rsid w:val="00847F1C"/>
    <w:rsid w:val="00851FDA"/>
    <w:rsid w:val="008527A4"/>
    <w:rsid w:val="00852E74"/>
    <w:rsid w:val="00854A7D"/>
    <w:rsid w:val="0085660A"/>
    <w:rsid w:val="008569D4"/>
    <w:rsid w:val="00857240"/>
    <w:rsid w:val="0086101B"/>
    <w:rsid w:val="00861746"/>
    <w:rsid w:val="00861AD2"/>
    <w:rsid w:val="008623C1"/>
    <w:rsid w:val="00862477"/>
    <w:rsid w:val="00862A3B"/>
    <w:rsid w:val="00862D1C"/>
    <w:rsid w:val="008631A8"/>
    <w:rsid w:val="008637ED"/>
    <w:rsid w:val="00865579"/>
    <w:rsid w:val="0086562F"/>
    <w:rsid w:val="008660FD"/>
    <w:rsid w:val="00866131"/>
    <w:rsid w:val="008664CF"/>
    <w:rsid w:val="008669D7"/>
    <w:rsid w:val="008669EE"/>
    <w:rsid w:val="00866D23"/>
    <w:rsid w:val="00867AEC"/>
    <w:rsid w:val="008709B3"/>
    <w:rsid w:val="008709F7"/>
    <w:rsid w:val="00870F7D"/>
    <w:rsid w:val="0087106F"/>
    <w:rsid w:val="00871676"/>
    <w:rsid w:val="008717FC"/>
    <w:rsid w:val="008719F2"/>
    <w:rsid w:val="0087218B"/>
    <w:rsid w:val="0087232D"/>
    <w:rsid w:val="00872E03"/>
    <w:rsid w:val="008736CB"/>
    <w:rsid w:val="00873928"/>
    <w:rsid w:val="00873C97"/>
    <w:rsid w:val="00873D1F"/>
    <w:rsid w:val="008744C1"/>
    <w:rsid w:val="00874AC5"/>
    <w:rsid w:val="00874D26"/>
    <w:rsid w:val="00876BFC"/>
    <w:rsid w:val="00876F52"/>
    <w:rsid w:val="00877081"/>
    <w:rsid w:val="00877496"/>
    <w:rsid w:val="0087779A"/>
    <w:rsid w:val="00877D6A"/>
    <w:rsid w:val="008804EE"/>
    <w:rsid w:val="0088071B"/>
    <w:rsid w:val="0088097D"/>
    <w:rsid w:val="008809C2"/>
    <w:rsid w:val="00880E73"/>
    <w:rsid w:val="008813C5"/>
    <w:rsid w:val="008815ED"/>
    <w:rsid w:val="0088249C"/>
    <w:rsid w:val="00882521"/>
    <w:rsid w:val="008825AD"/>
    <w:rsid w:val="0088293B"/>
    <w:rsid w:val="0088293D"/>
    <w:rsid w:val="00884B92"/>
    <w:rsid w:val="00884BFB"/>
    <w:rsid w:val="00884C26"/>
    <w:rsid w:val="00884E60"/>
    <w:rsid w:val="00884FB7"/>
    <w:rsid w:val="0088519F"/>
    <w:rsid w:val="008852C5"/>
    <w:rsid w:val="008855D1"/>
    <w:rsid w:val="00885B6C"/>
    <w:rsid w:val="00886187"/>
    <w:rsid w:val="008861CD"/>
    <w:rsid w:val="00886232"/>
    <w:rsid w:val="008865B4"/>
    <w:rsid w:val="008869BB"/>
    <w:rsid w:val="0088711E"/>
    <w:rsid w:val="00887E33"/>
    <w:rsid w:val="00890F81"/>
    <w:rsid w:val="008911ED"/>
    <w:rsid w:val="0089164D"/>
    <w:rsid w:val="008922C3"/>
    <w:rsid w:val="00892AD9"/>
    <w:rsid w:val="00892BCD"/>
    <w:rsid w:val="00892BD4"/>
    <w:rsid w:val="00893631"/>
    <w:rsid w:val="008937BB"/>
    <w:rsid w:val="0089407A"/>
    <w:rsid w:val="00894238"/>
    <w:rsid w:val="00894332"/>
    <w:rsid w:val="008950A1"/>
    <w:rsid w:val="008957D3"/>
    <w:rsid w:val="00895A6E"/>
    <w:rsid w:val="00895B21"/>
    <w:rsid w:val="00895E6E"/>
    <w:rsid w:val="008961EA"/>
    <w:rsid w:val="008A0337"/>
    <w:rsid w:val="008A1219"/>
    <w:rsid w:val="008A1C3E"/>
    <w:rsid w:val="008A2A7F"/>
    <w:rsid w:val="008A3664"/>
    <w:rsid w:val="008A46BD"/>
    <w:rsid w:val="008A5570"/>
    <w:rsid w:val="008A77F1"/>
    <w:rsid w:val="008A7A6B"/>
    <w:rsid w:val="008A7DEF"/>
    <w:rsid w:val="008A7DF4"/>
    <w:rsid w:val="008A7F95"/>
    <w:rsid w:val="008B0313"/>
    <w:rsid w:val="008B04BE"/>
    <w:rsid w:val="008B0672"/>
    <w:rsid w:val="008B1670"/>
    <w:rsid w:val="008B238F"/>
    <w:rsid w:val="008B272C"/>
    <w:rsid w:val="008B2814"/>
    <w:rsid w:val="008B2B4C"/>
    <w:rsid w:val="008B481A"/>
    <w:rsid w:val="008B5219"/>
    <w:rsid w:val="008B5584"/>
    <w:rsid w:val="008B5C68"/>
    <w:rsid w:val="008B5D76"/>
    <w:rsid w:val="008B5F1A"/>
    <w:rsid w:val="008B6C59"/>
    <w:rsid w:val="008B7222"/>
    <w:rsid w:val="008B75D1"/>
    <w:rsid w:val="008C04CE"/>
    <w:rsid w:val="008C18DF"/>
    <w:rsid w:val="008C1AA3"/>
    <w:rsid w:val="008C1F42"/>
    <w:rsid w:val="008C2052"/>
    <w:rsid w:val="008C23E2"/>
    <w:rsid w:val="008C271A"/>
    <w:rsid w:val="008C2899"/>
    <w:rsid w:val="008C2AD8"/>
    <w:rsid w:val="008C2BD6"/>
    <w:rsid w:val="008C3117"/>
    <w:rsid w:val="008C360B"/>
    <w:rsid w:val="008C3654"/>
    <w:rsid w:val="008C453C"/>
    <w:rsid w:val="008C47DA"/>
    <w:rsid w:val="008C47EE"/>
    <w:rsid w:val="008C4EB9"/>
    <w:rsid w:val="008C515B"/>
    <w:rsid w:val="008C52E5"/>
    <w:rsid w:val="008C622B"/>
    <w:rsid w:val="008C68D5"/>
    <w:rsid w:val="008D0102"/>
    <w:rsid w:val="008D0719"/>
    <w:rsid w:val="008D106A"/>
    <w:rsid w:val="008D142D"/>
    <w:rsid w:val="008D14BB"/>
    <w:rsid w:val="008D1816"/>
    <w:rsid w:val="008D2472"/>
    <w:rsid w:val="008D280E"/>
    <w:rsid w:val="008D2A3D"/>
    <w:rsid w:val="008D40E1"/>
    <w:rsid w:val="008D44CB"/>
    <w:rsid w:val="008D4928"/>
    <w:rsid w:val="008D4EA1"/>
    <w:rsid w:val="008D4F08"/>
    <w:rsid w:val="008D4F55"/>
    <w:rsid w:val="008D5125"/>
    <w:rsid w:val="008D5689"/>
    <w:rsid w:val="008D6BC9"/>
    <w:rsid w:val="008D7721"/>
    <w:rsid w:val="008D797B"/>
    <w:rsid w:val="008D7AE6"/>
    <w:rsid w:val="008D7E1D"/>
    <w:rsid w:val="008E0CE3"/>
    <w:rsid w:val="008E2AAD"/>
    <w:rsid w:val="008E2F44"/>
    <w:rsid w:val="008E331C"/>
    <w:rsid w:val="008E39B7"/>
    <w:rsid w:val="008E3A4C"/>
    <w:rsid w:val="008E4330"/>
    <w:rsid w:val="008E4DAE"/>
    <w:rsid w:val="008E58A9"/>
    <w:rsid w:val="008E5E77"/>
    <w:rsid w:val="008E653C"/>
    <w:rsid w:val="008E65CC"/>
    <w:rsid w:val="008E7003"/>
    <w:rsid w:val="008E7AD3"/>
    <w:rsid w:val="008E7C45"/>
    <w:rsid w:val="008F01F9"/>
    <w:rsid w:val="008F06EB"/>
    <w:rsid w:val="008F0ABC"/>
    <w:rsid w:val="008F1717"/>
    <w:rsid w:val="008F20DA"/>
    <w:rsid w:val="008F2315"/>
    <w:rsid w:val="008F2A95"/>
    <w:rsid w:val="008F3E0E"/>
    <w:rsid w:val="008F5F91"/>
    <w:rsid w:val="008F7402"/>
    <w:rsid w:val="008F748B"/>
    <w:rsid w:val="008F7C32"/>
    <w:rsid w:val="008F7C9E"/>
    <w:rsid w:val="008F7E22"/>
    <w:rsid w:val="009000D9"/>
    <w:rsid w:val="0090142F"/>
    <w:rsid w:val="00901AB5"/>
    <w:rsid w:val="00901E4F"/>
    <w:rsid w:val="00903087"/>
    <w:rsid w:val="00903518"/>
    <w:rsid w:val="00903BA4"/>
    <w:rsid w:val="00903D25"/>
    <w:rsid w:val="0090415F"/>
    <w:rsid w:val="009042D3"/>
    <w:rsid w:val="00904845"/>
    <w:rsid w:val="00904E32"/>
    <w:rsid w:val="009057F3"/>
    <w:rsid w:val="009076B0"/>
    <w:rsid w:val="00907E8C"/>
    <w:rsid w:val="00910608"/>
    <w:rsid w:val="00911114"/>
    <w:rsid w:val="00911209"/>
    <w:rsid w:val="009113AC"/>
    <w:rsid w:val="0091179C"/>
    <w:rsid w:val="00912E53"/>
    <w:rsid w:val="009132AC"/>
    <w:rsid w:val="00913F41"/>
    <w:rsid w:val="00914774"/>
    <w:rsid w:val="00914A39"/>
    <w:rsid w:val="00914EFF"/>
    <w:rsid w:val="00915BBE"/>
    <w:rsid w:val="00915F41"/>
    <w:rsid w:val="0091614E"/>
    <w:rsid w:val="00916A75"/>
    <w:rsid w:val="0091764E"/>
    <w:rsid w:val="00917771"/>
    <w:rsid w:val="00917CA5"/>
    <w:rsid w:val="00920697"/>
    <w:rsid w:val="0092073E"/>
    <w:rsid w:val="009208F9"/>
    <w:rsid w:val="00920E20"/>
    <w:rsid w:val="00921B2A"/>
    <w:rsid w:val="009222C1"/>
    <w:rsid w:val="009228FE"/>
    <w:rsid w:val="0092376B"/>
    <w:rsid w:val="00924458"/>
    <w:rsid w:val="00924654"/>
    <w:rsid w:val="0092573C"/>
    <w:rsid w:val="00926835"/>
    <w:rsid w:val="009276C4"/>
    <w:rsid w:val="009277BE"/>
    <w:rsid w:val="009279CC"/>
    <w:rsid w:val="00927B01"/>
    <w:rsid w:val="00927C3B"/>
    <w:rsid w:val="00930459"/>
    <w:rsid w:val="00930697"/>
    <w:rsid w:val="00931642"/>
    <w:rsid w:val="00931FE6"/>
    <w:rsid w:val="00932BCA"/>
    <w:rsid w:val="00932E4A"/>
    <w:rsid w:val="0093350E"/>
    <w:rsid w:val="009339B1"/>
    <w:rsid w:val="00934856"/>
    <w:rsid w:val="00935504"/>
    <w:rsid w:val="00935A61"/>
    <w:rsid w:val="00936960"/>
    <w:rsid w:val="00936DDD"/>
    <w:rsid w:val="0093711F"/>
    <w:rsid w:val="009371CA"/>
    <w:rsid w:val="0094042E"/>
    <w:rsid w:val="00940C1B"/>
    <w:rsid w:val="00940E9A"/>
    <w:rsid w:val="00941001"/>
    <w:rsid w:val="009410E0"/>
    <w:rsid w:val="00941EDF"/>
    <w:rsid w:val="00942478"/>
    <w:rsid w:val="0094260B"/>
    <w:rsid w:val="0094294A"/>
    <w:rsid w:val="00943905"/>
    <w:rsid w:val="009439C3"/>
    <w:rsid w:val="009440A4"/>
    <w:rsid w:val="00944B35"/>
    <w:rsid w:val="00944DC0"/>
    <w:rsid w:val="00944DE6"/>
    <w:rsid w:val="0094503E"/>
    <w:rsid w:val="00945070"/>
    <w:rsid w:val="00945662"/>
    <w:rsid w:val="00945CCC"/>
    <w:rsid w:val="009465A3"/>
    <w:rsid w:val="0094710A"/>
    <w:rsid w:val="00947BD1"/>
    <w:rsid w:val="00950BE2"/>
    <w:rsid w:val="009511A9"/>
    <w:rsid w:val="00951777"/>
    <w:rsid w:val="009517F7"/>
    <w:rsid w:val="009519A2"/>
    <w:rsid w:val="00951C84"/>
    <w:rsid w:val="00952438"/>
    <w:rsid w:val="009524C9"/>
    <w:rsid w:val="009529A1"/>
    <w:rsid w:val="00953078"/>
    <w:rsid w:val="00953476"/>
    <w:rsid w:val="0095375B"/>
    <w:rsid w:val="00953E2A"/>
    <w:rsid w:val="00954477"/>
    <w:rsid w:val="0095482A"/>
    <w:rsid w:val="00954A87"/>
    <w:rsid w:val="00954D53"/>
    <w:rsid w:val="00955107"/>
    <w:rsid w:val="00955666"/>
    <w:rsid w:val="00955D27"/>
    <w:rsid w:val="00955EFA"/>
    <w:rsid w:val="00955EFF"/>
    <w:rsid w:val="00956323"/>
    <w:rsid w:val="00956998"/>
    <w:rsid w:val="0095786D"/>
    <w:rsid w:val="00957A87"/>
    <w:rsid w:val="00960BBC"/>
    <w:rsid w:val="00963277"/>
    <w:rsid w:val="009633DA"/>
    <w:rsid w:val="00964199"/>
    <w:rsid w:val="00964818"/>
    <w:rsid w:val="00964D7E"/>
    <w:rsid w:val="009650E4"/>
    <w:rsid w:val="009668F0"/>
    <w:rsid w:val="00966E42"/>
    <w:rsid w:val="00967604"/>
    <w:rsid w:val="009676B0"/>
    <w:rsid w:val="0097073F"/>
    <w:rsid w:val="00970DED"/>
    <w:rsid w:val="00970E82"/>
    <w:rsid w:val="00972530"/>
    <w:rsid w:val="00972A42"/>
    <w:rsid w:val="00972EB5"/>
    <w:rsid w:val="00972F3C"/>
    <w:rsid w:val="00973CFA"/>
    <w:rsid w:val="00973F1D"/>
    <w:rsid w:val="009749A2"/>
    <w:rsid w:val="009753BB"/>
    <w:rsid w:val="00975772"/>
    <w:rsid w:val="009770D4"/>
    <w:rsid w:val="009771A3"/>
    <w:rsid w:val="009779AA"/>
    <w:rsid w:val="009819EB"/>
    <w:rsid w:val="00981F37"/>
    <w:rsid w:val="00983445"/>
    <w:rsid w:val="00983595"/>
    <w:rsid w:val="00983855"/>
    <w:rsid w:val="00984196"/>
    <w:rsid w:val="009850C2"/>
    <w:rsid w:val="00985889"/>
    <w:rsid w:val="009860F8"/>
    <w:rsid w:val="0098705F"/>
    <w:rsid w:val="009870B3"/>
    <w:rsid w:val="00990C6E"/>
    <w:rsid w:val="00991234"/>
    <w:rsid w:val="009914D8"/>
    <w:rsid w:val="0099186F"/>
    <w:rsid w:val="00991935"/>
    <w:rsid w:val="0099196E"/>
    <w:rsid w:val="00991A9A"/>
    <w:rsid w:val="00992167"/>
    <w:rsid w:val="009934D5"/>
    <w:rsid w:val="00993709"/>
    <w:rsid w:val="0099517C"/>
    <w:rsid w:val="009958A8"/>
    <w:rsid w:val="00995B3B"/>
    <w:rsid w:val="00995E2B"/>
    <w:rsid w:val="0099615E"/>
    <w:rsid w:val="009961BF"/>
    <w:rsid w:val="00996716"/>
    <w:rsid w:val="0099695A"/>
    <w:rsid w:val="009A0FB0"/>
    <w:rsid w:val="009A1814"/>
    <w:rsid w:val="009A19C2"/>
    <w:rsid w:val="009A1F55"/>
    <w:rsid w:val="009A20F6"/>
    <w:rsid w:val="009A261C"/>
    <w:rsid w:val="009A3258"/>
    <w:rsid w:val="009A3641"/>
    <w:rsid w:val="009A3BC0"/>
    <w:rsid w:val="009A4D75"/>
    <w:rsid w:val="009A51A8"/>
    <w:rsid w:val="009A55A6"/>
    <w:rsid w:val="009A5E4E"/>
    <w:rsid w:val="009A6C86"/>
    <w:rsid w:val="009A73E9"/>
    <w:rsid w:val="009B08DE"/>
    <w:rsid w:val="009B0E4C"/>
    <w:rsid w:val="009B1383"/>
    <w:rsid w:val="009B186A"/>
    <w:rsid w:val="009B2023"/>
    <w:rsid w:val="009B257E"/>
    <w:rsid w:val="009B32BB"/>
    <w:rsid w:val="009B351A"/>
    <w:rsid w:val="009B36E8"/>
    <w:rsid w:val="009B3962"/>
    <w:rsid w:val="009B3D30"/>
    <w:rsid w:val="009B42D9"/>
    <w:rsid w:val="009B46F8"/>
    <w:rsid w:val="009B4F56"/>
    <w:rsid w:val="009B5149"/>
    <w:rsid w:val="009B58AD"/>
    <w:rsid w:val="009B58D4"/>
    <w:rsid w:val="009B5C3B"/>
    <w:rsid w:val="009B5EAC"/>
    <w:rsid w:val="009B6523"/>
    <w:rsid w:val="009B666E"/>
    <w:rsid w:val="009B7560"/>
    <w:rsid w:val="009B7B21"/>
    <w:rsid w:val="009C0C98"/>
    <w:rsid w:val="009C11AE"/>
    <w:rsid w:val="009C1F20"/>
    <w:rsid w:val="009C292E"/>
    <w:rsid w:val="009C2CA2"/>
    <w:rsid w:val="009C314A"/>
    <w:rsid w:val="009C5172"/>
    <w:rsid w:val="009C52B6"/>
    <w:rsid w:val="009C797A"/>
    <w:rsid w:val="009D006F"/>
    <w:rsid w:val="009D1359"/>
    <w:rsid w:val="009D18A0"/>
    <w:rsid w:val="009D2179"/>
    <w:rsid w:val="009D3338"/>
    <w:rsid w:val="009D3EE9"/>
    <w:rsid w:val="009D427A"/>
    <w:rsid w:val="009D4699"/>
    <w:rsid w:val="009D4F2E"/>
    <w:rsid w:val="009D585E"/>
    <w:rsid w:val="009D6B3B"/>
    <w:rsid w:val="009D6BA7"/>
    <w:rsid w:val="009D6EB3"/>
    <w:rsid w:val="009D6F8B"/>
    <w:rsid w:val="009D74E6"/>
    <w:rsid w:val="009E010E"/>
    <w:rsid w:val="009E13FA"/>
    <w:rsid w:val="009E2CC2"/>
    <w:rsid w:val="009E2F9A"/>
    <w:rsid w:val="009E4330"/>
    <w:rsid w:val="009E4487"/>
    <w:rsid w:val="009E4639"/>
    <w:rsid w:val="009E47F5"/>
    <w:rsid w:val="009E4B4F"/>
    <w:rsid w:val="009E4C84"/>
    <w:rsid w:val="009E53E6"/>
    <w:rsid w:val="009E5847"/>
    <w:rsid w:val="009E65FD"/>
    <w:rsid w:val="009E690E"/>
    <w:rsid w:val="009E7485"/>
    <w:rsid w:val="009E7DDD"/>
    <w:rsid w:val="009F0A9B"/>
    <w:rsid w:val="009F176C"/>
    <w:rsid w:val="009F1790"/>
    <w:rsid w:val="009F1C58"/>
    <w:rsid w:val="009F1E89"/>
    <w:rsid w:val="009F2139"/>
    <w:rsid w:val="009F2307"/>
    <w:rsid w:val="009F2D96"/>
    <w:rsid w:val="009F2F0C"/>
    <w:rsid w:val="009F3684"/>
    <w:rsid w:val="009F3714"/>
    <w:rsid w:val="009F3B4D"/>
    <w:rsid w:val="009F3BB4"/>
    <w:rsid w:val="009F4265"/>
    <w:rsid w:val="009F55C2"/>
    <w:rsid w:val="009F5CDC"/>
    <w:rsid w:val="009F617D"/>
    <w:rsid w:val="009F64EB"/>
    <w:rsid w:val="009F67F8"/>
    <w:rsid w:val="009F77D1"/>
    <w:rsid w:val="009F77EE"/>
    <w:rsid w:val="00A00EA1"/>
    <w:rsid w:val="00A0130C"/>
    <w:rsid w:val="00A02422"/>
    <w:rsid w:val="00A02753"/>
    <w:rsid w:val="00A029CE"/>
    <w:rsid w:val="00A02D17"/>
    <w:rsid w:val="00A04033"/>
    <w:rsid w:val="00A042E1"/>
    <w:rsid w:val="00A049CC"/>
    <w:rsid w:val="00A04A43"/>
    <w:rsid w:val="00A0530A"/>
    <w:rsid w:val="00A05484"/>
    <w:rsid w:val="00A05708"/>
    <w:rsid w:val="00A05FA2"/>
    <w:rsid w:val="00A06405"/>
    <w:rsid w:val="00A06427"/>
    <w:rsid w:val="00A066D3"/>
    <w:rsid w:val="00A06756"/>
    <w:rsid w:val="00A06779"/>
    <w:rsid w:val="00A06B1E"/>
    <w:rsid w:val="00A06DA2"/>
    <w:rsid w:val="00A070D7"/>
    <w:rsid w:val="00A07738"/>
    <w:rsid w:val="00A07A59"/>
    <w:rsid w:val="00A106BA"/>
    <w:rsid w:val="00A10C6A"/>
    <w:rsid w:val="00A10FAC"/>
    <w:rsid w:val="00A112C2"/>
    <w:rsid w:val="00A11440"/>
    <w:rsid w:val="00A11630"/>
    <w:rsid w:val="00A12CB2"/>
    <w:rsid w:val="00A14458"/>
    <w:rsid w:val="00A15054"/>
    <w:rsid w:val="00A1508B"/>
    <w:rsid w:val="00A1542F"/>
    <w:rsid w:val="00A16E33"/>
    <w:rsid w:val="00A1721C"/>
    <w:rsid w:val="00A17648"/>
    <w:rsid w:val="00A2043D"/>
    <w:rsid w:val="00A20776"/>
    <w:rsid w:val="00A20944"/>
    <w:rsid w:val="00A224B3"/>
    <w:rsid w:val="00A22A35"/>
    <w:rsid w:val="00A22ADC"/>
    <w:rsid w:val="00A232A4"/>
    <w:rsid w:val="00A24A1C"/>
    <w:rsid w:val="00A256B1"/>
    <w:rsid w:val="00A25ED2"/>
    <w:rsid w:val="00A26EE4"/>
    <w:rsid w:val="00A27264"/>
    <w:rsid w:val="00A27699"/>
    <w:rsid w:val="00A277B9"/>
    <w:rsid w:val="00A27CBB"/>
    <w:rsid w:val="00A303C0"/>
    <w:rsid w:val="00A3057E"/>
    <w:rsid w:val="00A305A5"/>
    <w:rsid w:val="00A309B2"/>
    <w:rsid w:val="00A30A47"/>
    <w:rsid w:val="00A3151E"/>
    <w:rsid w:val="00A31F4A"/>
    <w:rsid w:val="00A3209F"/>
    <w:rsid w:val="00A32773"/>
    <w:rsid w:val="00A32F3D"/>
    <w:rsid w:val="00A34A7F"/>
    <w:rsid w:val="00A34B82"/>
    <w:rsid w:val="00A34E2C"/>
    <w:rsid w:val="00A355CB"/>
    <w:rsid w:val="00A35BBA"/>
    <w:rsid w:val="00A366D8"/>
    <w:rsid w:val="00A36755"/>
    <w:rsid w:val="00A379E9"/>
    <w:rsid w:val="00A407DD"/>
    <w:rsid w:val="00A40815"/>
    <w:rsid w:val="00A4100A"/>
    <w:rsid w:val="00A41581"/>
    <w:rsid w:val="00A421EC"/>
    <w:rsid w:val="00A435EB"/>
    <w:rsid w:val="00A437FB"/>
    <w:rsid w:val="00A4392F"/>
    <w:rsid w:val="00A43CE2"/>
    <w:rsid w:val="00A4429B"/>
    <w:rsid w:val="00A445CF"/>
    <w:rsid w:val="00A44A5C"/>
    <w:rsid w:val="00A450CC"/>
    <w:rsid w:val="00A468C5"/>
    <w:rsid w:val="00A46A77"/>
    <w:rsid w:val="00A474AA"/>
    <w:rsid w:val="00A47C4E"/>
    <w:rsid w:val="00A47D63"/>
    <w:rsid w:val="00A47F8B"/>
    <w:rsid w:val="00A5023B"/>
    <w:rsid w:val="00A50316"/>
    <w:rsid w:val="00A50736"/>
    <w:rsid w:val="00A50AAE"/>
    <w:rsid w:val="00A511AF"/>
    <w:rsid w:val="00A51340"/>
    <w:rsid w:val="00A5174D"/>
    <w:rsid w:val="00A51D7F"/>
    <w:rsid w:val="00A52398"/>
    <w:rsid w:val="00A52B85"/>
    <w:rsid w:val="00A5331F"/>
    <w:rsid w:val="00A53353"/>
    <w:rsid w:val="00A533B9"/>
    <w:rsid w:val="00A53790"/>
    <w:rsid w:val="00A53DA0"/>
    <w:rsid w:val="00A53FC6"/>
    <w:rsid w:val="00A5444A"/>
    <w:rsid w:val="00A55315"/>
    <w:rsid w:val="00A5548B"/>
    <w:rsid w:val="00A55B16"/>
    <w:rsid w:val="00A563A4"/>
    <w:rsid w:val="00A5641F"/>
    <w:rsid w:val="00A566DE"/>
    <w:rsid w:val="00A56838"/>
    <w:rsid w:val="00A56B05"/>
    <w:rsid w:val="00A574F4"/>
    <w:rsid w:val="00A609F8"/>
    <w:rsid w:val="00A60B50"/>
    <w:rsid w:val="00A614EE"/>
    <w:rsid w:val="00A619AE"/>
    <w:rsid w:val="00A61E09"/>
    <w:rsid w:val="00A630E3"/>
    <w:rsid w:val="00A631F2"/>
    <w:rsid w:val="00A6535D"/>
    <w:rsid w:val="00A653B3"/>
    <w:rsid w:val="00A6559F"/>
    <w:rsid w:val="00A662A9"/>
    <w:rsid w:val="00A66CAF"/>
    <w:rsid w:val="00A67246"/>
    <w:rsid w:val="00A67B97"/>
    <w:rsid w:val="00A67E35"/>
    <w:rsid w:val="00A72735"/>
    <w:rsid w:val="00A72C5F"/>
    <w:rsid w:val="00A73008"/>
    <w:rsid w:val="00A730E4"/>
    <w:rsid w:val="00A732C2"/>
    <w:rsid w:val="00A73B1B"/>
    <w:rsid w:val="00A75B4C"/>
    <w:rsid w:val="00A75FD0"/>
    <w:rsid w:val="00A76813"/>
    <w:rsid w:val="00A76F62"/>
    <w:rsid w:val="00A771E6"/>
    <w:rsid w:val="00A7744E"/>
    <w:rsid w:val="00A779F9"/>
    <w:rsid w:val="00A8002F"/>
    <w:rsid w:val="00A8005C"/>
    <w:rsid w:val="00A80611"/>
    <w:rsid w:val="00A80C0B"/>
    <w:rsid w:val="00A81050"/>
    <w:rsid w:val="00A8195E"/>
    <w:rsid w:val="00A81AAE"/>
    <w:rsid w:val="00A81BD7"/>
    <w:rsid w:val="00A81E5A"/>
    <w:rsid w:val="00A81E72"/>
    <w:rsid w:val="00A81FB7"/>
    <w:rsid w:val="00A83437"/>
    <w:rsid w:val="00A838E5"/>
    <w:rsid w:val="00A8407C"/>
    <w:rsid w:val="00A8407F"/>
    <w:rsid w:val="00A84700"/>
    <w:rsid w:val="00A8561D"/>
    <w:rsid w:val="00A85ED8"/>
    <w:rsid w:val="00A8634A"/>
    <w:rsid w:val="00A86FFF"/>
    <w:rsid w:val="00A87935"/>
    <w:rsid w:val="00A90257"/>
    <w:rsid w:val="00A90A2A"/>
    <w:rsid w:val="00A91D44"/>
    <w:rsid w:val="00A91FC2"/>
    <w:rsid w:val="00A929F0"/>
    <w:rsid w:val="00A92A32"/>
    <w:rsid w:val="00A93F43"/>
    <w:rsid w:val="00A941EF"/>
    <w:rsid w:val="00A94261"/>
    <w:rsid w:val="00A94C6A"/>
    <w:rsid w:val="00A95064"/>
    <w:rsid w:val="00A95387"/>
    <w:rsid w:val="00A955B2"/>
    <w:rsid w:val="00A95DB1"/>
    <w:rsid w:val="00A96194"/>
    <w:rsid w:val="00A9625D"/>
    <w:rsid w:val="00A9697A"/>
    <w:rsid w:val="00A96F9E"/>
    <w:rsid w:val="00A9723A"/>
    <w:rsid w:val="00A97352"/>
    <w:rsid w:val="00AA2B98"/>
    <w:rsid w:val="00AA2C21"/>
    <w:rsid w:val="00AA3547"/>
    <w:rsid w:val="00AA3BB6"/>
    <w:rsid w:val="00AA4631"/>
    <w:rsid w:val="00AA480B"/>
    <w:rsid w:val="00AA4B47"/>
    <w:rsid w:val="00AA4B55"/>
    <w:rsid w:val="00AA58F4"/>
    <w:rsid w:val="00AA6237"/>
    <w:rsid w:val="00AA7E17"/>
    <w:rsid w:val="00AB01E5"/>
    <w:rsid w:val="00AB049B"/>
    <w:rsid w:val="00AB0538"/>
    <w:rsid w:val="00AB082E"/>
    <w:rsid w:val="00AB08B0"/>
    <w:rsid w:val="00AB1189"/>
    <w:rsid w:val="00AB2384"/>
    <w:rsid w:val="00AB33D9"/>
    <w:rsid w:val="00AB355F"/>
    <w:rsid w:val="00AB3BB0"/>
    <w:rsid w:val="00AB3D46"/>
    <w:rsid w:val="00AB41CA"/>
    <w:rsid w:val="00AB4ABD"/>
    <w:rsid w:val="00AB4C33"/>
    <w:rsid w:val="00AB52B9"/>
    <w:rsid w:val="00AB79CE"/>
    <w:rsid w:val="00AB7D34"/>
    <w:rsid w:val="00AC0105"/>
    <w:rsid w:val="00AC0A9E"/>
    <w:rsid w:val="00AC0C4B"/>
    <w:rsid w:val="00AC0DA1"/>
    <w:rsid w:val="00AC1F72"/>
    <w:rsid w:val="00AC206B"/>
    <w:rsid w:val="00AC2173"/>
    <w:rsid w:val="00AC34C0"/>
    <w:rsid w:val="00AC4579"/>
    <w:rsid w:val="00AC5DB3"/>
    <w:rsid w:val="00AC645C"/>
    <w:rsid w:val="00AC6B24"/>
    <w:rsid w:val="00AC6C9C"/>
    <w:rsid w:val="00AC7913"/>
    <w:rsid w:val="00AD018A"/>
    <w:rsid w:val="00AD1674"/>
    <w:rsid w:val="00AD1C58"/>
    <w:rsid w:val="00AD1DE5"/>
    <w:rsid w:val="00AD266F"/>
    <w:rsid w:val="00AD2F38"/>
    <w:rsid w:val="00AD305C"/>
    <w:rsid w:val="00AD4BA5"/>
    <w:rsid w:val="00AD4D0E"/>
    <w:rsid w:val="00AD4E6A"/>
    <w:rsid w:val="00AD5B8A"/>
    <w:rsid w:val="00AD7D89"/>
    <w:rsid w:val="00AE086C"/>
    <w:rsid w:val="00AE1225"/>
    <w:rsid w:val="00AE2550"/>
    <w:rsid w:val="00AE25B3"/>
    <w:rsid w:val="00AE2CCC"/>
    <w:rsid w:val="00AE56DD"/>
    <w:rsid w:val="00AE5757"/>
    <w:rsid w:val="00AE58C1"/>
    <w:rsid w:val="00AE6165"/>
    <w:rsid w:val="00AE6234"/>
    <w:rsid w:val="00AE676B"/>
    <w:rsid w:val="00AE68E5"/>
    <w:rsid w:val="00AF04F0"/>
    <w:rsid w:val="00AF10E2"/>
    <w:rsid w:val="00AF126B"/>
    <w:rsid w:val="00AF1310"/>
    <w:rsid w:val="00AF1DB7"/>
    <w:rsid w:val="00AF2066"/>
    <w:rsid w:val="00AF2382"/>
    <w:rsid w:val="00AF25C0"/>
    <w:rsid w:val="00AF3052"/>
    <w:rsid w:val="00AF3101"/>
    <w:rsid w:val="00AF3915"/>
    <w:rsid w:val="00AF3C69"/>
    <w:rsid w:val="00AF47F7"/>
    <w:rsid w:val="00AF4AF8"/>
    <w:rsid w:val="00AF4E0E"/>
    <w:rsid w:val="00AF50DB"/>
    <w:rsid w:val="00AF59FB"/>
    <w:rsid w:val="00AF6B91"/>
    <w:rsid w:val="00AF6EF8"/>
    <w:rsid w:val="00AF7716"/>
    <w:rsid w:val="00AF7C67"/>
    <w:rsid w:val="00B009CE"/>
    <w:rsid w:val="00B01303"/>
    <w:rsid w:val="00B0181F"/>
    <w:rsid w:val="00B018B7"/>
    <w:rsid w:val="00B0234C"/>
    <w:rsid w:val="00B0300F"/>
    <w:rsid w:val="00B03C57"/>
    <w:rsid w:val="00B04102"/>
    <w:rsid w:val="00B04899"/>
    <w:rsid w:val="00B04900"/>
    <w:rsid w:val="00B0563C"/>
    <w:rsid w:val="00B05FE5"/>
    <w:rsid w:val="00B06881"/>
    <w:rsid w:val="00B06C87"/>
    <w:rsid w:val="00B06D74"/>
    <w:rsid w:val="00B06F61"/>
    <w:rsid w:val="00B07A58"/>
    <w:rsid w:val="00B103CF"/>
    <w:rsid w:val="00B10B35"/>
    <w:rsid w:val="00B10CF0"/>
    <w:rsid w:val="00B11B3F"/>
    <w:rsid w:val="00B11CA3"/>
    <w:rsid w:val="00B124D8"/>
    <w:rsid w:val="00B1316C"/>
    <w:rsid w:val="00B133AC"/>
    <w:rsid w:val="00B13ACD"/>
    <w:rsid w:val="00B13E06"/>
    <w:rsid w:val="00B13F08"/>
    <w:rsid w:val="00B143B9"/>
    <w:rsid w:val="00B15740"/>
    <w:rsid w:val="00B1578C"/>
    <w:rsid w:val="00B15D39"/>
    <w:rsid w:val="00B15E61"/>
    <w:rsid w:val="00B160F0"/>
    <w:rsid w:val="00B1661C"/>
    <w:rsid w:val="00B204B5"/>
    <w:rsid w:val="00B209F4"/>
    <w:rsid w:val="00B20B5E"/>
    <w:rsid w:val="00B21B21"/>
    <w:rsid w:val="00B21C7E"/>
    <w:rsid w:val="00B2279F"/>
    <w:rsid w:val="00B231C3"/>
    <w:rsid w:val="00B23492"/>
    <w:rsid w:val="00B23E4E"/>
    <w:rsid w:val="00B249B4"/>
    <w:rsid w:val="00B25033"/>
    <w:rsid w:val="00B257F1"/>
    <w:rsid w:val="00B25EB6"/>
    <w:rsid w:val="00B26CF0"/>
    <w:rsid w:val="00B304B1"/>
    <w:rsid w:val="00B30596"/>
    <w:rsid w:val="00B30668"/>
    <w:rsid w:val="00B30D3A"/>
    <w:rsid w:val="00B3165C"/>
    <w:rsid w:val="00B318EC"/>
    <w:rsid w:val="00B31901"/>
    <w:rsid w:val="00B32038"/>
    <w:rsid w:val="00B320DF"/>
    <w:rsid w:val="00B323BD"/>
    <w:rsid w:val="00B33951"/>
    <w:rsid w:val="00B3441F"/>
    <w:rsid w:val="00B34698"/>
    <w:rsid w:val="00B34DCB"/>
    <w:rsid w:val="00B35065"/>
    <w:rsid w:val="00B35D4F"/>
    <w:rsid w:val="00B35F6A"/>
    <w:rsid w:val="00B364AD"/>
    <w:rsid w:val="00B3655A"/>
    <w:rsid w:val="00B37051"/>
    <w:rsid w:val="00B40FCE"/>
    <w:rsid w:val="00B42564"/>
    <w:rsid w:val="00B436FD"/>
    <w:rsid w:val="00B43A7C"/>
    <w:rsid w:val="00B43D92"/>
    <w:rsid w:val="00B44049"/>
    <w:rsid w:val="00B448AA"/>
    <w:rsid w:val="00B45393"/>
    <w:rsid w:val="00B45473"/>
    <w:rsid w:val="00B45627"/>
    <w:rsid w:val="00B458A9"/>
    <w:rsid w:val="00B466FB"/>
    <w:rsid w:val="00B4697D"/>
    <w:rsid w:val="00B46A21"/>
    <w:rsid w:val="00B47293"/>
    <w:rsid w:val="00B474E7"/>
    <w:rsid w:val="00B502BD"/>
    <w:rsid w:val="00B505B2"/>
    <w:rsid w:val="00B508CE"/>
    <w:rsid w:val="00B51134"/>
    <w:rsid w:val="00B517E3"/>
    <w:rsid w:val="00B51A8D"/>
    <w:rsid w:val="00B52267"/>
    <w:rsid w:val="00B53160"/>
    <w:rsid w:val="00B534A7"/>
    <w:rsid w:val="00B54575"/>
    <w:rsid w:val="00B55391"/>
    <w:rsid w:val="00B55679"/>
    <w:rsid w:val="00B56299"/>
    <w:rsid w:val="00B56EC6"/>
    <w:rsid w:val="00B57441"/>
    <w:rsid w:val="00B578D2"/>
    <w:rsid w:val="00B60264"/>
    <w:rsid w:val="00B6040F"/>
    <w:rsid w:val="00B607A5"/>
    <w:rsid w:val="00B60869"/>
    <w:rsid w:val="00B60BC3"/>
    <w:rsid w:val="00B61D8E"/>
    <w:rsid w:val="00B61EF5"/>
    <w:rsid w:val="00B61FC6"/>
    <w:rsid w:val="00B62B28"/>
    <w:rsid w:val="00B62C60"/>
    <w:rsid w:val="00B6390B"/>
    <w:rsid w:val="00B63EF5"/>
    <w:rsid w:val="00B640EA"/>
    <w:rsid w:val="00B643C9"/>
    <w:rsid w:val="00B64F8B"/>
    <w:rsid w:val="00B6553E"/>
    <w:rsid w:val="00B658B6"/>
    <w:rsid w:val="00B65A0F"/>
    <w:rsid w:val="00B65FFE"/>
    <w:rsid w:val="00B6610A"/>
    <w:rsid w:val="00B668BC"/>
    <w:rsid w:val="00B66A54"/>
    <w:rsid w:val="00B67902"/>
    <w:rsid w:val="00B67FE8"/>
    <w:rsid w:val="00B70E09"/>
    <w:rsid w:val="00B7161D"/>
    <w:rsid w:val="00B71A46"/>
    <w:rsid w:val="00B71F74"/>
    <w:rsid w:val="00B7202E"/>
    <w:rsid w:val="00B7214B"/>
    <w:rsid w:val="00B7274F"/>
    <w:rsid w:val="00B728C9"/>
    <w:rsid w:val="00B72D53"/>
    <w:rsid w:val="00B75483"/>
    <w:rsid w:val="00B75ACE"/>
    <w:rsid w:val="00B765ED"/>
    <w:rsid w:val="00B767B4"/>
    <w:rsid w:val="00B76A13"/>
    <w:rsid w:val="00B76ADB"/>
    <w:rsid w:val="00B76D04"/>
    <w:rsid w:val="00B77164"/>
    <w:rsid w:val="00B776F0"/>
    <w:rsid w:val="00B77B44"/>
    <w:rsid w:val="00B809AE"/>
    <w:rsid w:val="00B80D74"/>
    <w:rsid w:val="00B80E90"/>
    <w:rsid w:val="00B80FBE"/>
    <w:rsid w:val="00B81456"/>
    <w:rsid w:val="00B81FD9"/>
    <w:rsid w:val="00B82E93"/>
    <w:rsid w:val="00B83930"/>
    <w:rsid w:val="00B845DE"/>
    <w:rsid w:val="00B85B35"/>
    <w:rsid w:val="00B864E7"/>
    <w:rsid w:val="00B86F61"/>
    <w:rsid w:val="00B87CCC"/>
    <w:rsid w:val="00B87DE6"/>
    <w:rsid w:val="00B9043F"/>
    <w:rsid w:val="00B90E80"/>
    <w:rsid w:val="00B915BB"/>
    <w:rsid w:val="00B91E81"/>
    <w:rsid w:val="00B9371E"/>
    <w:rsid w:val="00B93AB6"/>
    <w:rsid w:val="00B93E7C"/>
    <w:rsid w:val="00B94C4C"/>
    <w:rsid w:val="00B957E9"/>
    <w:rsid w:val="00B959FA"/>
    <w:rsid w:val="00B961F1"/>
    <w:rsid w:val="00B962A3"/>
    <w:rsid w:val="00B96369"/>
    <w:rsid w:val="00B9731E"/>
    <w:rsid w:val="00B97549"/>
    <w:rsid w:val="00B977D8"/>
    <w:rsid w:val="00BA07B1"/>
    <w:rsid w:val="00BA1627"/>
    <w:rsid w:val="00BA177D"/>
    <w:rsid w:val="00BA1880"/>
    <w:rsid w:val="00BA1B27"/>
    <w:rsid w:val="00BA2390"/>
    <w:rsid w:val="00BA254E"/>
    <w:rsid w:val="00BA2621"/>
    <w:rsid w:val="00BA2BEC"/>
    <w:rsid w:val="00BA3028"/>
    <w:rsid w:val="00BA3665"/>
    <w:rsid w:val="00BA3DBD"/>
    <w:rsid w:val="00BA5CE1"/>
    <w:rsid w:val="00BA64DD"/>
    <w:rsid w:val="00BA64EE"/>
    <w:rsid w:val="00BA6B8D"/>
    <w:rsid w:val="00BA6D4E"/>
    <w:rsid w:val="00BA73B8"/>
    <w:rsid w:val="00BA73E9"/>
    <w:rsid w:val="00BA7CDD"/>
    <w:rsid w:val="00BB0316"/>
    <w:rsid w:val="00BB1628"/>
    <w:rsid w:val="00BB1778"/>
    <w:rsid w:val="00BB25E6"/>
    <w:rsid w:val="00BB29F6"/>
    <w:rsid w:val="00BB2A8A"/>
    <w:rsid w:val="00BB32AA"/>
    <w:rsid w:val="00BB4008"/>
    <w:rsid w:val="00BB4540"/>
    <w:rsid w:val="00BB45C6"/>
    <w:rsid w:val="00BB532F"/>
    <w:rsid w:val="00BB54F6"/>
    <w:rsid w:val="00BB6D24"/>
    <w:rsid w:val="00BB70F5"/>
    <w:rsid w:val="00BB719F"/>
    <w:rsid w:val="00BB752E"/>
    <w:rsid w:val="00BB76EF"/>
    <w:rsid w:val="00BB7938"/>
    <w:rsid w:val="00BC0634"/>
    <w:rsid w:val="00BC092C"/>
    <w:rsid w:val="00BC1762"/>
    <w:rsid w:val="00BC22FD"/>
    <w:rsid w:val="00BC31EF"/>
    <w:rsid w:val="00BC3330"/>
    <w:rsid w:val="00BC361C"/>
    <w:rsid w:val="00BC3739"/>
    <w:rsid w:val="00BC3C00"/>
    <w:rsid w:val="00BC3D0B"/>
    <w:rsid w:val="00BC6450"/>
    <w:rsid w:val="00BC6872"/>
    <w:rsid w:val="00BC7744"/>
    <w:rsid w:val="00BC7780"/>
    <w:rsid w:val="00BC78C3"/>
    <w:rsid w:val="00BD0B68"/>
    <w:rsid w:val="00BD0B95"/>
    <w:rsid w:val="00BD12F7"/>
    <w:rsid w:val="00BD1376"/>
    <w:rsid w:val="00BD16E9"/>
    <w:rsid w:val="00BD2267"/>
    <w:rsid w:val="00BD245A"/>
    <w:rsid w:val="00BD256B"/>
    <w:rsid w:val="00BD257F"/>
    <w:rsid w:val="00BD2A13"/>
    <w:rsid w:val="00BD2BB4"/>
    <w:rsid w:val="00BD3788"/>
    <w:rsid w:val="00BD3ADB"/>
    <w:rsid w:val="00BD3B2E"/>
    <w:rsid w:val="00BD3D95"/>
    <w:rsid w:val="00BD4208"/>
    <w:rsid w:val="00BD440C"/>
    <w:rsid w:val="00BD45D2"/>
    <w:rsid w:val="00BD4F5D"/>
    <w:rsid w:val="00BD538D"/>
    <w:rsid w:val="00BD5D53"/>
    <w:rsid w:val="00BD76EB"/>
    <w:rsid w:val="00BE0C40"/>
    <w:rsid w:val="00BE18AE"/>
    <w:rsid w:val="00BE1C8D"/>
    <w:rsid w:val="00BE1E13"/>
    <w:rsid w:val="00BE1FCC"/>
    <w:rsid w:val="00BE32F5"/>
    <w:rsid w:val="00BE348F"/>
    <w:rsid w:val="00BE4360"/>
    <w:rsid w:val="00BE45B4"/>
    <w:rsid w:val="00BE5532"/>
    <w:rsid w:val="00BE56BE"/>
    <w:rsid w:val="00BE5C20"/>
    <w:rsid w:val="00BE6013"/>
    <w:rsid w:val="00BE618F"/>
    <w:rsid w:val="00BE6779"/>
    <w:rsid w:val="00BE727B"/>
    <w:rsid w:val="00BF08A0"/>
    <w:rsid w:val="00BF09B3"/>
    <w:rsid w:val="00BF16F4"/>
    <w:rsid w:val="00BF2894"/>
    <w:rsid w:val="00BF2F7E"/>
    <w:rsid w:val="00BF3F1D"/>
    <w:rsid w:val="00BF436E"/>
    <w:rsid w:val="00BF463C"/>
    <w:rsid w:val="00BF4882"/>
    <w:rsid w:val="00BF512C"/>
    <w:rsid w:val="00BF6168"/>
    <w:rsid w:val="00BF7C77"/>
    <w:rsid w:val="00C004EA"/>
    <w:rsid w:val="00C00854"/>
    <w:rsid w:val="00C00B36"/>
    <w:rsid w:val="00C00CE5"/>
    <w:rsid w:val="00C02595"/>
    <w:rsid w:val="00C02D88"/>
    <w:rsid w:val="00C04532"/>
    <w:rsid w:val="00C04785"/>
    <w:rsid w:val="00C04D71"/>
    <w:rsid w:val="00C056C5"/>
    <w:rsid w:val="00C060D2"/>
    <w:rsid w:val="00C06ACA"/>
    <w:rsid w:val="00C07B87"/>
    <w:rsid w:val="00C10360"/>
    <w:rsid w:val="00C10E6B"/>
    <w:rsid w:val="00C10EF3"/>
    <w:rsid w:val="00C10FD6"/>
    <w:rsid w:val="00C11139"/>
    <w:rsid w:val="00C11191"/>
    <w:rsid w:val="00C11576"/>
    <w:rsid w:val="00C11586"/>
    <w:rsid w:val="00C1170F"/>
    <w:rsid w:val="00C119E7"/>
    <w:rsid w:val="00C11FF6"/>
    <w:rsid w:val="00C12190"/>
    <w:rsid w:val="00C12986"/>
    <w:rsid w:val="00C12C06"/>
    <w:rsid w:val="00C13FC8"/>
    <w:rsid w:val="00C141A8"/>
    <w:rsid w:val="00C1452F"/>
    <w:rsid w:val="00C14815"/>
    <w:rsid w:val="00C15736"/>
    <w:rsid w:val="00C15F03"/>
    <w:rsid w:val="00C16108"/>
    <w:rsid w:val="00C164CA"/>
    <w:rsid w:val="00C166C8"/>
    <w:rsid w:val="00C166CE"/>
    <w:rsid w:val="00C168B8"/>
    <w:rsid w:val="00C16968"/>
    <w:rsid w:val="00C176A3"/>
    <w:rsid w:val="00C17CD5"/>
    <w:rsid w:val="00C207DD"/>
    <w:rsid w:val="00C20E44"/>
    <w:rsid w:val="00C21132"/>
    <w:rsid w:val="00C21D0F"/>
    <w:rsid w:val="00C22335"/>
    <w:rsid w:val="00C25DCE"/>
    <w:rsid w:val="00C2622F"/>
    <w:rsid w:val="00C268C4"/>
    <w:rsid w:val="00C2693F"/>
    <w:rsid w:val="00C27864"/>
    <w:rsid w:val="00C302A9"/>
    <w:rsid w:val="00C3039D"/>
    <w:rsid w:val="00C30526"/>
    <w:rsid w:val="00C30DD7"/>
    <w:rsid w:val="00C31005"/>
    <w:rsid w:val="00C310B4"/>
    <w:rsid w:val="00C31392"/>
    <w:rsid w:val="00C31495"/>
    <w:rsid w:val="00C314E3"/>
    <w:rsid w:val="00C31BE9"/>
    <w:rsid w:val="00C3349E"/>
    <w:rsid w:val="00C335C2"/>
    <w:rsid w:val="00C33682"/>
    <w:rsid w:val="00C3381D"/>
    <w:rsid w:val="00C3390A"/>
    <w:rsid w:val="00C34C46"/>
    <w:rsid w:val="00C34FA0"/>
    <w:rsid w:val="00C35175"/>
    <w:rsid w:val="00C35F1C"/>
    <w:rsid w:val="00C364B3"/>
    <w:rsid w:val="00C3675D"/>
    <w:rsid w:val="00C402A8"/>
    <w:rsid w:val="00C403A3"/>
    <w:rsid w:val="00C40C89"/>
    <w:rsid w:val="00C4168A"/>
    <w:rsid w:val="00C42377"/>
    <w:rsid w:val="00C424B6"/>
    <w:rsid w:val="00C425A8"/>
    <w:rsid w:val="00C428BD"/>
    <w:rsid w:val="00C42C65"/>
    <w:rsid w:val="00C4327C"/>
    <w:rsid w:val="00C43951"/>
    <w:rsid w:val="00C43D45"/>
    <w:rsid w:val="00C44D31"/>
    <w:rsid w:val="00C451F2"/>
    <w:rsid w:val="00C4648D"/>
    <w:rsid w:val="00C47326"/>
    <w:rsid w:val="00C4768D"/>
    <w:rsid w:val="00C47740"/>
    <w:rsid w:val="00C47932"/>
    <w:rsid w:val="00C47BEC"/>
    <w:rsid w:val="00C47C01"/>
    <w:rsid w:val="00C47D10"/>
    <w:rsid w:val="00C50F12"/>
    <w:rsid w:val="00C51B2A"/>
    <w:rsid w:val="00C56249"/>
    <w:rsid w:val="00C56AC1"/>
    <w:rsid w:val="00C57D28"/>
    <w:rsid w:val="00C57D60"/>
    <w:rsid w:val="00C57F9F"/>
    <w:rsid w:val="00C60A17"/>
    <w:rsid w:val="00C60D87"/>
    <w:rsid w:val="00C610E0"/>
    <w:rsid w:val="00C613BD"/>
    <w:rsid w:val="00C628C0"/>
    <w:rsid w:val="00C633E9"/>
    <w:rsid w:val="00C63AAB"/>
    <w:rsid w:val="00C645FC"/>
    <w:rsid w:val="00C647FF"/>
    <w:rsid w:val="00C64DAB"/>
    <w:rsid w:val="00C65477"/>
    <w:rsid w:val="00C66314"/>
    <w:rsid w:val="00C665C6"/>
    <w:rsid w:val="00C66CD3"/>
    <w:rsid w:val="00C6753D"/>
    <w:rsid w:val="00C6762A"/>
    <w:rsid w:val="00C67C2A"/>
    <w:rsid w:val="00C67EAE"/>
    <w:rsid w:val="00C708DA"/>
    <w:rsid w:val="00C70BCF"/>
    <w:rsid w:val="00C71E73"/>
    <w:rsid w:val="00C71EB7"/>
    <w:rsid w:val="00C72EC8"/>
    <w:rsid w:val="00C72EE8"/>
    <w:rsid w:val="00C73DAA"/>
    <w:rsid w:val="00C75226"/>
    <w:rsid w:val="00C75707"/>
    <w:rsid w:val="00C75F24"/>
    <w:rsid w:val="00C761E1"/>
    <w:rsid w:val="00C761E5"/>
    <w:rsid w:val="00C76A35"/>
    <w:rsid w:val="00C76A40"/>
    <w:rsid w:val="00C76B84"/>
    <w:rsid w:val="00C76F55"/>
    <w:rsid w:val="00C76F88"/>
    <w:rsid w:val="00C77045"/>
    <w:rsid w:val="00C777F8"/>
    <w:rsid w:val="00C77F4B"/>
    <w:rsid w:val="00C80841"/>
    <w:rsid w:val="00C81DC8"/>
    <w:rsid w:val="00C825D4"/>
    <w:rsid w:val="00C82B14"/>
    <w:rsid w:val="00C82E8C"/>
    <w:rsid w:val="00C830D0"/>
    <w:rsid w:val="00C8326E"/>
    <w:rsid w:val="00C838B0"/>
    <w:rsid w:val="00C83915"/>
    <w:rsid w:val="00C83AE0"/>
    <w:rsid w:val="00C841D8"/>
    <w:rsid w:val="00C846CE"/>
    <w:rsid w:val="00C84B38"/>
    <w:rsid w:val="00C85EBF"/>
    <w:rsid w:val="00C8748C"/>
    <w:rsid w:val="00C9061E"/>
    <w:rsid w:val="00C90651"/>
    <w:rsid w:val="00C90C9C"/>
    <w:rsid w:val="00C911C4"/>
    <w:rsid w:val="00C9151F"/>
    <w:rsid w:val="00C92455"/>
    <w:rsid w:val="00C9377E"/>
    <w:rsid w:val="00C93D15"/>
    <w:rsid w:val="00C93D7D"/>
    <w:rsid w:val="00C94476"/>
    <w:rsid w:val="00C95266"/>
    <w:rsid w:val="00C95333"/>
    <w:rsid w:val="00C96A3B"/>
    <w:rsid w:val="00C97476"/>
    <w:rsid w:val="00C978D1"/>
    <w:rsid w:val="00C97E1A"/>
    <w:rsid w:val="00CA04E1"/>
    <w:rsid w:val="00CA068D"/>
    <w:rsid w:val="00CA1574"/>
    <w:rsid w:val="00CA16CD"/>
    <w:rsid w:val="00CA3F9A"/>
    <w:rsid w:val="00CA4553"/>
    <w:rsid w:val="00CA6204"/>
    <w:rsid w:val="00CA68F9"/>
    <w:rsid w:val="00CA6A05"/>
    <w:rsid w:val="00CA6AF2"/>
    <w:rsid w:val="00CA6B3C"/>
    <w:rsid w:val="00CA7083"/>
    <w:rsid w:val="00CA7725"/>
    <w:rsid w:val="00CA7A94"/>
    <w:rsid w:val="00CA7E4B"/>
    <w:rsid w:val="00CB00AC"/>
    <w:rsid w:val="00CB078F"/>
    <w:rsid w:val="00CB0A43"/>
    <w:rsid w:val="00CB17A8"/>
    <w:rsid w:val="00CB1B5B"/>
    <w:rsid w:val="00CB1B9F"/>
    <w:rsid w:val="00CB1FAE"/>
    <w:rsid w:val="00CB21CA"/>
    <w:rsid w:val="00CB29F6"/>
    <w:rsid w:val="00CB2BA3"/>
    <w:rsid w:val="00CB301F"/>
    <w:rsid w:val="00CB3F22"/>
    <w:rsid w:val="00CB4C3E"/>
    <w:rsid w:val="00CB5065"/>
    <w:rsid w:val="00CB5615"/>
    <w:rsid w:val="00CB5A5F"/>
    <w:rsid w:val="00CB63F9"/>
    <w:rsid w:val="00CB73F7"/>
    <w:rsid w:val="00CB7F0B"/>
    <w:rsid w:val="00CC01FF"/>
    <w:rsid w:val="00CC1797"/>
    <w:rsid w:val="00CC17E3"/>
    <w:rsid w:val="00CC184F"/>
    <w:rsid w:val="00CC1CF5"/>
    <w:rsid w:val="00CC27AF"/>
    <w:rsid w:val="00CC3231"/>
    <w:rsid w:val="00CC32B0"/>
    <w:rsid w:val="00CC4217"/>
    <w:rsid w:val="00CC5267"/>
    <w:rsid w:val="00CC6788"/>
    <w:rsid w:val="00CC7884"/>
    <w:rsid w:val="00CC7AA9"/>
    <w:rsid w:val="00CC7ADC"/>
    <w:rsid w:val="00CD010B"/>
    <w:rsid w:val="00CD0E52"/>
    <w:rsid w:val="00CD0FE6"/>
    <w:rsid w:val="00CD111A"/>
    <w:rsid w:val="00CD1A31"/>
    <w:rsid w:val="00CD1B0D"/>
    <w:rsid w:val="00CD1BE1"/>
    <w:rsid w:val="00CD2506"/>
    <w:rsid w:val="00CD31F6"/>
    <w:rsid w:val="00CD4076"/>
    <w:rsid w:val="00CD4115"/>
    <w:rsid w:val="00CD4277"/>
    <w:rsid w:val="00CD44B1"/>
    <w:rsid w:val="00CD5528"/>
    <w:rsid w:val="00CD61D6"/>
    <w:rsid w:val="00CD7052"/>
    <w:rsid w:val="00CD7447"/>
    <w:rsid w:val="00CD7EB2"/>
    <w:rsid w:val="00CE024A"/>
    <w:rsid w:val="00CE031F"/>
    <w:rsid w:val="00CE048E"/>
    <w:rsid w:val="00CE0BB7"/>
    <w:rsid w:val="00CE181F"/>
    <w:rsid w:val="00CE1EA1"/>
    <w:rsid w:val="00CE2424"/>
    <w:rsid w:val="00CE2495"/>
    <w:rsid w:val="00CE2679"/>
    <w:rsid w:val="00CE3044"/>
    <w:rsid w:val="00CE336D"/>
    <w:rsid w:val="00CE33A7"/>
    <w:rsid w:val="00CE39F3"/>
    <w:rsid w:val="00CE3D1E"/>
    <w:rsid w:val="00CE4536"/>
    <w:rsid w:val="00CE4A4F"/>
    <w:rsid w:val="00CE4EE0"/>
    <w:rsid w:val="00CE4F99"/>
    <w:rsid w:val="00CE546F"/>
    <w:rsid w:val="00CE610A"/>
    <w:rsid w:val="00CE617B"/>
    <w:rsid w:val="00CE617D"/>
    <w:rsid w:val="00CE678E"/>
    <w:rsid w:val="00CE6AEA"/>
    <w:rsid w:val="00CE6DCF"/>
    <w:rsid w:val="00CF00EC"/>
    <w:rsid w:val="00CF1584"/>
    <w:rsid w:val="00CF2223"/>
    <w:rsid w:val="00CF2BAA"/>
    <w:rsid w:val="00CF32B7"/>
    <w:rsid w:val="00CF4CEE"/>
    <w:rsid w:val="00CF61AC"/>
    <w:rsid w:val="00CF6512"/>
    <w:rsid w:val="00CF6A40"/>
    <w:rsid w:val="00CF706A"/>
    <w:rsid w:val="00CF71AC"/>
    <w:rsid w:val="00D00956"/>
    <w:rsid w:val="00D01B49"/>
    <w:rsid w:val="00D01FF4"/>
    <w:rsid w:val="00D0213B"/>
    <w:rsid w:val="00D02962"/>
    <w:rsid w:val="00D02D87"/>
    <w:rsid w:val="00D02DA4"/>
    <w:rsid w:val="00D035A5"/>
    <w:rsid w:val="00D03C89"/>
    <w:rsid w:val="00D04525"/>
    <w:rsid w:val="00D049D2"/>
    <w:rsid w:val="00D04BF6"/>
    <w:rsid w:val="00D04D6E"/>
    <w:rsid w:val="00D04F95"/>
    <w:rsid w:val="00D05184"/>
    <w:rsid w:val="00D061E6"/>
    <w:rsid w:val="00D06A07"/>
    <w:rsid w:val="00D07D55"/>
    <w:rsid w:val="00D1020C"/>
    <w:rsid w:val="00D1083B"/>
    <w:rsid w:val="00D10EF2"/>
    <w:rsid w:val="00D10F48"/>
    <w:rsid w:val="00D1229C"/>
    <w:rsid w:val="00D123E5"/>
    <w:rsid w:val="00D1273E"/>
    <w:rsid w:val="00D132E8"/>
    <w:rsid w:val="00D136D0"/>
    <w:rsid w:val="00D13865"/>
    <w:rsid w:val="00D14DD5"/>
    <w:rsid w:val="00D15484"/>
    <w:rsid w:val="00D15E2B"/>
    <w:rsid w:val="00D16253"/>
    <w:rsid w:val="00D165FA"/>
    <w:rsid w:val="00D16A0B"/>
    <w:rsid w:val="00D17CC1"/>
    <w:rsid w:val="00D17E96"/>
    <w:rsid w:val="00D17F1D"/>
    <w:rsid w:val="00D2031A"/>
    <w:rsid w:val="00D20495"/>
    <w:rsid w:val="00D2054A"/>
    <w:rsid w:val="00D209A0"/>
    <w:rsid w:val="00D21ADE"/>
    <w:rsid w:val="00D22047"/>
    <w:rsid w:val="00D223AA"/>
    <w:rsid w:val="00D22596"/>
    <w:rsid w:val="00D22630"/>
    <w:rsid w:val="00D227D3"/>
    <w:rsid w:val="00D22BDD"/>
    <w:rsid w:val="00D22DC9"/>
    <w:rsid w:val="00D23117"/>
    <w:rsid w:val="00D2348E"/>
    <w:rsid w:val="00D23CCB"/>
    <w:rsid w:val="00D2455E"/>
    <w:rsid w:val="00D24944"/>
    <w:rsid w:val="00D24BE5"/>
    <w:rsid w:val="00D250EA"/>
    <w:rsid w:val="00D251EA"/>
    <w:rsid w:val="00D258A1"/>
    <w:rsid w:val="00D263DB"/>
    <w:rsid w:val="00D26BF1"/>
    <w:rsid w:val="00D26CB8"/>
    <w:rsid w:val="00D278C5"/>
    <w:rsid w:val="00D27BB1"/>
    <w:rsid w:val="00D307DE"/>
    <w:rsid w:val="00D308D8"/>
    <w:rsid w:val="00D30F3A"/>
    <w:rsid w:val="00D31F0F"/>
    <w:rsid w:val="00D320D5"/>
    <w:rsid w:val="00D3226B"/>
    <w:rsid w:val="00D32DD6"/>
    <w:rsid w:val="00D33882"/>
    <w:rsid w:val="00D3529F"/>
    <w:rsid w:val="00D35D47"/>
    <w:rsid w:val="00D36251"/>
    <w:rsid w:val="00D368D1"/>
    <w:rsid w:val="00D3734F"/>
    <w:rsid w:val="00D37839"/>
    <w:rsid w:val="00D40096"/>
    <w:rsid w:val="00D40BF0"/>
    <w:rsid w:val="00D40F1B"/>
    <w:rsid w:val="00D429B6"/>
    <w:rsid w:val="00D42D1F"/>
    <w:rsid w:val="00D43429"/>
    <w:rsid w:val="00D434D8"/>
    <w:rsid w:val="00D43D50"/>
    <w:rsid w:val="00D4428B"/>
    <w:rsid w:val="00D44303"/>
    <w:rsid w:val="00D44561"/>
    <w:rsid w:val="00D44A2C"/>
    <w:rsid w:val="00D44FD4"/>
    <w:rsid w:val="00D46001"/>
    <w:rsid w:val="00D46BB6"/>
    <w:rsid w:val="00D477A8"/>
    <w:rsid w:val="00D47AC5"/>
    <w:rsid w:val="00D47B7B"/>
    <w:rsid w:val="00D47C5D"/>
    <w:rsid w:val="00D50D1E"/>
    <w:rsid w:val="00D510C7"/>
    <w:rsid w:val="00D511C0"/>
    <w:rsid w:val="00D51A5B"/>
    <w:rsid w:val="00D524A1"/>
    <w:rsid w:val="00D53696"/>
    <w:rsid w:val="00D5478C"/>
    <w:rsid w:val="00D54DD5"/>
    <w:rsid w:val="00D56149"/>
    <w:rsid w:val="00D56AED"/>
    <w:rsid w:val="00D56FCE"/>
    <w:rsid w:val="00D571E2"/>
    <w:rsid w:val="00D57635"/>
    <w:rsid w:val="00D60297"/>
    <w:rsid w:val="00D60780"/>
    <w:rsid w:val="00D60C60"/>
    <w:rsid w:val="00D61E45"/>
    <w:rsid w:val="00D62294"/>
    <w:rsid w:val="00D628DF"/>
    <w:rsid w:val="00D637CA"/>
    <w:rsid w:val="00D63EF0"/>
    <w:rsid w:val="00D64AC2"/>
    <w:rsid w:val="00D651C0"/>
    <w:rsid w:val="00D6649D"/>
    <w:rsid w:val="00D66DAB"/>
    <w:rsid w:val="00D67D03"/>
    <w:rsid w:val="00D67E0A"/>
    <w:rsid w:val="00D71105"/>
    <w:rsid w:val="00D71313"/>
    <w:rsid w:val="00D71B5E"/>
    <w:rsid w:val="00D7253F"/>
    <w:rsid w:val="00D72C29"/>
    <w:rsid w:val="00D7325E"/>
    <w:rsid w:val="00D737AB"/>
    <w:rsid w:val="00D73BA2"/>
    <w:rsid w:val="00D73CF0"/>
    <w:rsid w:val="00D74378"/>
    <w:rsid w:val="00D7451F"/>
    <w:rsid w:val="00D74544"/>
    <w:rsid w:val="00D74DE4"/>
    <w:rsid w:val="00D75875"/>
    <w:rsid w:val="00D76020"/>
    <w:rsid w:val="00D7613F"/>
    <w:rsid w:val="00D76424"/>
    <w:rsid w:val="00D76DC2"/>
    <w:rsid w:val="00D76F6F"/>
    <w:rsid w:val="00D773B9"/>
    <w:rsid w:val="00D80265"/>
    <w:rsid w:val="00D80A1F"/>
    <w:rsid w:val="00D80AA8"/>
    <w:rsid w:val="00D80C0C"/>
    <w:rsid w:val="00D80E0E"/>
    <w:rsid w:val="00D80E56"/>
    <w:rsid w:val="00D80F1B"/>
    <w:rsid w:val="00D822A9"/>
    <w:rsid w:val="00D824BF"/>
    <w:rsid w:val="00D82D3E"/>
    <w:rsid w:val="00D82D85"/>
    <w:rsid w:val="00D83685"/>
    <w:rsid w:val="00D83AA5"/>
    <w:rsid w:val="00D83BFC"/>
    <w:rsid w:val="00D848CA"/>
    <w:rsid w:val="00D85576"/>
    <w:rsid w:val="00D8585E"/>
    <w:rsid w:val="00D860F6"/>
    <w:rsid w:val="00D867C0"/>
    <w:rsid w:val="00D86BA4"/>
    <w:rsid w:val="00D87C1E"/>
    <w:rsid w:val="00D87E14"/>
    <w:rsid w:val="00D90F62"/>
    <w:rsid w:val="00D91786"/>
    <w:rsid w:val="00D917C6"/>
    <w:rsid w:val="00D917E4"/>
    <w:rsid w:val="00D91D9E"/>
    <w:rsid w:val="00D9223B"/>
    <w:rsid w:val="00D9227C"/>
    <w:rsid w:val="00D92437"/>
    <w:rsid w:val="00D92775"/>
    <w:rsid w:val="00D933AB"/>
    <w:rsid w:val="00D93430"/>
    <w:rsid w:val="00D93615"/>
    <w:rsid w:val="00D937CB"/>
    <w:rsid w:val="00D94247"/>
    <w:rsid w:val="00D94D2D"/>
    <w:rsid w:val="00D958DB"/>
    <w:rsid w:val="00D95FF5"/>
    <w:rsid w:val="00D965ED"/>
    <w:rsid w:val="00D96FF5"/>
    <w:rsid w:val="00D97051"/>
    <w:rsid w:val="00D978B2"/>
    <w:rsid w:val="00DA1F5C"/>
    <w:rsid w:val="00DA2E19"/>
    <w:rsid w:val="00DA3175"/>
    <w:rsid w:val="00DA35A3"/>
    <w:rsid w:val="00DA3C66"/>
    <w:rsid w:val="00DA4198"/>
    <w:rsid w:val="00DA446C"/>
    <w:rsid w:val="00DA4929"/>
    <w:rsid w:val="00DA4B91"/>
    <w:rsid w:val="00DA4FEB"/>
    <w:rsid w:val="00DA5948"/>
    <w:rsid w:val="00DA5BC7"/>
    <w:rsid w:val="00DA5DDC"/>
    <w:rsid w:val="00DA5FF1"/>
    <w:rsid w:val="00DA64B5"/>
    <w:rsid w:val="00DA7203"/>
    <w:rsid w:val="00DA7628"/>
    <w:rsid w:val="00DA772B"/>
    <w:rsid w:val="00DA7DCA"/>
    <w:rsid w:val="00DB1586"/>
    <w:rsid w:val="00DB2AD1"/>
    <w:rsid w:val="00DB3677"/>
    <w:rsid w:val="00DB4783"/>
    <w:rsid w:val="00DB4888"/>
    <w:rsid w:val="00DB5580"/>
    <w:rsid w:val="00DB6182"/>
    <w:rsid w:val="00DB6753"/>
    <w:rsid w:val="00DB689C"/>
    <w:rsid w:val="00DB6E6E"/>
    <w:rsid w:val="00DC0825"/>
    <w:rsid w:val="00DC0B1D"/>
    <w:rsid w:val="00DC18CC"/>
    <w:rsid w:val="00DC1F92"/>
    <w:rsid w:val="00DC2A41"/>
    <w:rsid w:val="00DC2ECC"/>
    <w:rsid w:val="00DC3135"/>
    <w:rsid w:val="00DC3524"/>
    <w:rsid w:val="00DC3D1F"/>
    <w:rsid w:val="00DC3E4D"/>
    <w:rsid w:val="00DC4232"/>
    <w:rsid w:val="00DC4B2A"/>
    <w:rsid w:val="00DC4B47"/>
    <w:rsid w:val="00DC4F17"/>
    <w:rsid w:val="00DC54D5"/>
    <w:rsid w:val="00DC5AC5"/>
    <w:rsid w:val="00DC5D25"/>
    <w:rsid w:val="00DC6359"/>
    <w:rsid w:val="00DC66BC"/>
    <w:rsid w:val="00DC67DB"/>
    <w:rsid w:val="00DC684C"/>
    <w:rsid w:val="00DC68A8"/>
    <w:rsid w:val="00DC6972"/>
    <w:rsid w:val="00DC6A10"/>
    <w:rsid w:val="00DC71AD"/>
    <w:rsid w:val="00DC7232"/>
    <w:rsid w:val="00DC7862"/>
    <w:rsid w:val="00DD051C"/>
    <w:rsid w:val="00DD0678"/>
    <w:rsid w:val="00DD0A77"/>
    <w:rsid w:val="00DD1407"/>
    <w:rsid w:val="00DD1AD2"/>
    <w:rsid w:val="00DD2F45"/>
    <w:rsid w:val="00DD3152"/>
    <w:rsid w:val="00DD3C33"/>
    <w:rsid w:val="00DD3FFB"/>
    <w:rsid w:val="00DD46A2"/>
    <w:rsid w:val="00DD5215"/>
    <w:rsid w:val="00DD684F"/>
    <w:rsid w:val="00DD6B7B"/>
    <w:rsid w:val="00DD6BA3"/>
    <w:rsid w:val="00DD734D"/>
    <w:rsid w:val="00DD750C"/>
    <w:rsid w:val="00DD75D2"/>
    <w:rsid w:val="00DD7844"/>
    <w:rsid w:val="00DD7CCF"/>
    <w:rsid w:val="00DE05D6"/>
    <w:rsid w:val="00DE1002"/>
    <w:rsid w:val="00DE106C"/>
    <w:rsid w:val="00DE1117"/>
    <w:rsid w:val="00DE1D28"/>
    <w:rsid w:val="00DE1EB3"/>
    <w:rsid w:val="00DE2DCE"/>
    <w:rsid w:val="00DE318E"/>
    <w:rsid w:val="00DE33DE"/>
    <w:rsid w:val="00DE4925"/>
    <w:rsid w:val="00DE5F8A"/>
    <w:rsid w:val="00DE623A"/>
    <w:rsid w:val="00DE6532"/>
    <w:rsid w:val="00DE6AAB"/>
    <w:rsid w:val="00DE6F7F"/>
    <w:rsid w:val="00DE6FD5"/>
    <w:rsid w:val="00DE7B84"/>
    <w:rsid w:val="00DF0EAB"/>
    <w:rsid w:val="00DF2334"/>
    <w:rsid w:val="00DF24A7"/>
    <w:rsid w:val="00DF2895"/>
    <w:rsid w:val="00DF2E54"/>
    <w:rsid w:val="00DF3D52"/>
    <w:rsid w:val="00DF4386"/>
    <w:rsid w:val="00DF50C7"/>
    <w:rsid w:val="00DF54B3"/>
    <w:rsid w:val="00DF5557"/>
    <w:rsid w:val="00DF5836"/>
    <w:rsid w:val="00DF5A33"/>
    <w:rsid w:val="00DF5D69"/>
    <w:rsid w:val="00DF5FD6"/>
    <w:rsid w:val="00DF787F"/>
    <w:rsid w:val="00DF7B8D"/>
    <w:rsid w:val="00E007A9"/>
    <w:rsid w:val="00E01C9A"/>
    <w:rsid w:val="00E026C5"/>
    <w:rsid w:val="00E033CA"/>
    <w:rsid w:val="00E0374B"/>
    <w:rsid w:val="00E03A51"/>
    <w:rsid w:val="00E03C02"/>
    <w:rsid w:val="00E03D64"/>
    <w:rsid w:val="00E03DDD"/>
    <w:rsid w:val="00E05469"/>
    <w:rsid w:val="00E07118"/>
    <w:rsid w:val="00E1082C"/>
    <w:rsid w:val="00E10BE6"/>
    <w:rsid w:val="00E10EE9"/>
    <w:rsid w:val="00E11082"/>
    <w:rsid w:val="00E11525"/>
    <w:rsid w:val="00E139A4"/>
    <w:rsid w:val="00E13C9A"/>
    <w:rsid w:val="00E1417D"/>
    <w:rsid w:val="00E142BD"/>
    <w:rsid w:val="00E1473A"/>
    <w:rsid w:val="00E147B4"/>
    <w:rsid w:val="00E14D3C"/>
    <w:rsid w:val="00E1504E"/>
    <w:rsid w:val="00E1522A"/>
    <w:rsid w:val="00E15691"/>
    <w:rsid w:val="00E157FD"/>
    <w:rsid w:val="00E15FF9"/>
    <w:rsid w:val="00E167FC"/>
    <w:rsid w:val="00E17AC8"/>
    <w:rsid w:val="00E17C85"/>
    <w:rsid w:val="00E20B85"/>
    <w:rsid w:val="00E21DE3"/>
    <w:rsid w:val="00E22E2D"/>
    <w:rsid w:val="00E24510"/>
    <w:rsid w:val="00E24F0B"/>
    <w:rsid w:val="00E24FD3"/>
    <w:rsid w:val="00E25243"/>
    <w:rsid w:val="00E256B3"/>
    <w:rsid w:val="00E266BD"/>
    <w:rsid w:val="00E267B3"/>
    <w:rsid w:val="00E26BCB"/>
    <w:rsid w:val="00E27889"/>
    <w:rsid w:val="00E30A7F"/>
    <w:rsid w:val="00E31AB2"/>
    <w:rsid w:val="00E31D04"/>
    <w:rsid w:val="00E32271"/>
    <w:rsid w:val="00E348E5"/>
    <w:rsid w:val="00E35571"/>
    <w:rsid w:val="00E363EC"/>
    <w:rsid w:val="00E36AA6"/>
    <w:rsid w:val="00E37F59"/>
    <w:rsid w:val="00E40883"/>
    <w:rsid w:val="00E40C39"/>
    <w:rsid w:val="00E40E56"/>
    <w:rsid w:val="00E415C6"/>
    <w:rsid w:val="00E42B7F"/>
    <w:rsid w:val="00E42F87"/>
    <w:rsid w:val="00E43203"/>
    <w:rsid w:val="00E43696"/>
    <w:rsid w:val="00E43A9B"/>
    <w:rsid w:val="00E43ADC"/>
    <w:rsid w:val="00E43E46"/>
    <w:rsid w:val="00E441CE"/>
    <w:rsid w:val="00E447FB"/>
    <w:rsid w:val="00E453A0"/>
    <w:rsid w:val="00E45550"/>
    <w:rsid w:val="00E4797A"/>
    <w:rsid w:val="00E50BD0"/>
    <w:rsid w:val="00E50D5D"/>
    <w:rsid w:val="00E5104F"/>
    <w:rsid w:val="00E51C43"/>
    <w:rsid w:val="00E51E0F"/>
    <w:rsid w:val="00E52AB1"/>
    <w:rsid w:val="00E52BA8"/>
    <w:rsid w:val="00E52C23"/>
    <w:rsid w:val="00E53108"/>
    <w:rsid w:val="00E5341B"/>
    <w:rsid w:val="00E5424D"/>
    <w:rsid w:val="00E54875"/>
    <w:rsid w:val="00E54B3C"/>
    <w:rsid w:val="00E55796"/>
    <w:rsid w:val="00E5591A"/>
    <w:rsid w:val="00E55B5F"/>
    <w:rsid w:val="00E55B8A"/>
    <w:rsid w:val="00E56262"/>
    <w:rsid w:val="00E565FA"/>
    <w:rsid w:val="00E56DC1"/>
    <w:rsid w:val="00E57DD4"/>
    <w:rsid w:val="00E608B5"/>
    <w:rsid w:val="00E60A3A"/>
    <w:rsid w:val="00E6262A"/>
    <w:rsid w:val="00E633A8"/>
    <w:rsid w:val="00E63A33"/>
    <w:rsid w:val="00E64316"/>
    <w:rsid w:val="00E64FF6"/>
    <w:rsid w:val="00E66DDC"/>
    <w:rsid w:val="00E66F70"/>
    <w:rsid w:val="00E702E5"/>
    <w:rsid w:val="00E7042B"/>
    <w:rsid w:val="00E70593"/>
    <w:rsid w:val="00E70719"/>
    <w:rsid w:val="00E70A10"/>
    <w:rsid w:val="00E70CD2"/>
    <w:rsid w:val="00E714E5"/>
    <w:rsid w:val="00E721AC"/>
    <w:rsid w:val="00E72784"/>
    <w:rsid w:val="00E73DC3"/>
    <w:rsid w:val="00E73E24"/>
    <w:rsid w:val="00E7436B"/>
    <w:rsid w:val="00E74BAB"/>
    <w:rsid w:val="00E7540E"/>
    <w:rsid w:val="00E763DA"/>
    <w:rsid w:val="00E764A6"/>
    <w:rsid w:val="00E76FE4"/>
    <w:rsid w:val="00E80C99"/>
    <w:rsid w:val="00E81001"/>
    <w:rsid w:val="00E81554"/>
    <w:rsid w:val="00E81E65"/>
    <w:rsid w:val="00E82A9D"/>
    <w:rsid w:val="00E831D9"/>
    <w:rsid w:val="00E832C1"/>
    <w:rsid w:val="00E83749"/>
    <w:rsid w:val="00E8392A"/>
    <w:rsid w:val="00E83DD1"/>
    <w:rsid w:val="00E845B2"/>
    <w:rsid w:val="00E84858"/>
    <w:rsid w:val="00E848BC"/>
    <w:rsid w:val="00E85126"/>
    <w:rsid w:val="00E854A4"/>
    <w:rsid w:val="00E85637"/>
    <w:rsid w:val="00E90635"/>
    <w:rsid w:val="00E909E8"/>
    <w:rsid w:val="00E90FAD"/>
    <w:rsid w:val="00E92B67"/>
    <w:rsid w:val="00E93CE6"/>
    <w:rsid w:val="00E94C3F"/>
    <w:rsid w:val="00E95362"/>
    <w:rsid w:val="00E95F52"/>
    <w:rsid w:val="00E9764A"/>
    <w:rsid w:val="00EA0865"/>
    <w:rsid w:val="00EA0872"/>
    <w:rsid w:val="00EA0E3E"/>
    <w:rsid w:val="00EA13B8"/>
    <w:rsid w:val="00EA223A"/>
    <w:rsid w:val="00EA24DD"/>
    <w:rsid w:val="00EA2AAC"/>
    <w:rsid w:val="00EA37E3"/>
    <w:rsid w:val="00EA4991"/>
    <w:rsid w:val="00EA4CF8"/>
    <w:rsid w:val="00EA5BA1"/>
    <w:rsid w:val="00EA5C19"/>
    <w:rsid w:val="00EA6384"/>
    <w:rsid w:val="00EA63FC"/>
    <w:rsid w:val="00EA64CB"/>
    <w:rsid w:val="00EA72DD"/>
    <w:rsid w:val="00EA7998"/>
    <w:rsid w:val="00EA79E4"/>
    <w:rsid w:val="00EB0099"/>
    <w:rsid w:val="00EB02CF"/>
    <w:rsid w:val="00EB03F6"/>
    <w:rsid w:val="00EB0917"/>
    <w:rsid w:val="00EB0FB7"/>
    <w:rsid w:val="00EB102E"/>
    <w:rsid w:val="00EB117C"/>
    <w:rsid w:val="00EB171D"/>
    <w:rsid w:val="00EB2489"/>
    <w:rsid w:val="00EB2CB9"/>
    <w:rsid w:val="00EB2E4E"/>
    <w:rsid w:val="00EB3250"/>
    <w:rsid w:val="00EB3A60"/>
    <w:rsid w:val="00EB42EB"/>
    <w:rsid w:val="00EB4764"/>
    <w:rsid w:val="00EB5C93"/>
    <w:rsid w:val="00EB6C10"/>
    <w:rsid w:val="00EB6CF2"/>
    <w:rsid w:val="00EB6E5F"/>
    <w:rsid w:val="00EB731E"/>
    <w:rsid w:val="00EB798B"/>
    <w:rsid w:val="00EB7D74"/>
    <w:rsid w:val="00EC04CE"/>
    <w:rsid w:val="00EC0631"/>
    <w:rsid w:val="00EC0A89"/>
    <w:rsid w:val="00EC0EE0"/>
    <w:rsid w:val="00EC0F9B"/>
    <w:rsid w:val="00EC1078"/>
    <w:rsid w:val="00EC29DA"/>
    <w:rsid w:val="00EC333C"/>
    <w:rsid w:val="00EC37AB"/>
    <w:rsid w:val="00EC384E"/>
    <w:rsid w:val="00EC3A3D"/>
    <w:rsid w:val="00EC452C"/>
    <w:rsid w:val="00EC469C"/>
    <w:rsid w:val="00EC48CD"/>
    <w:rsid w:val="00EC565E"/>
    <w:rsid w:val="00EC73CB"/>
    <w:rsid w:val="00ED0872"/>
    <w:rsid w:val="00ED1069"/>
    <w:rsid w:val="00ED1115"/>
    <w:rsid w:val="00ED11A7"/>
    <w:rsid w:val="00ED1468"/>
    <w:rsid w:val="00ED164A"/>
    <w:rsid w:val="00ED2580"/>
    <w:rsid w:val="00ED2650"/>
    <w:rsid w:val="00ED3A89"/>
    <w:rsid w:val="00ED4737"/>
    <w:rsid w:val="00ED4E1A"/>
    <w:rsid w:val="00ED55A6"/>
    <w:rsid w:val="00ED5634"/>
    <w:rsid w:val="00ED5EDA"/>
    <w:rsid w:val="00ED62F7"/>
    <w:rsid w:val="00ED6495"/>
    <w:rsid w:val="00ED6957"/>
    <w:rsid w:val="00ED77C3"/>
    <w:rsid w:val="00ED7BCD"/>
    <w:rsid w:val="00EE0348"/>
    <w:rsid w:val="00EE116B"/>
    <w:rsid w:val="00EE153F"/>
    <w:rsid w:val="00EE2669"/>
    <w:rsid w:val="00EE27FA"/>
    <w:rsid w:val="00EE2AEC"/>
    <w:rsid w:val="00EE4118"/>
    <w:rsid w:val="00EE478C"/>
    <w:rsid w:val="00EE4C4A"/>
    <w:rsid w:val="00EE4F8A"/>
    <w:rsid w:val="00EE5DE2"/>
    <w:rsid w:val="00EE5F3C"/>
    <w:rsid w:val="00EE6467"/>
    <w:rsid w:val="00EE6ED7"/>
    <w:rsid w:val="00EE7D58"/>
    <w:rsid w:val="00EE7E5D"/>
    <w:rsid w:val="00EF0915"/>
    <w:rsid w:val="00EF1118"/>
    <w:rsid w:val="00EF161A"/>
    <w:rsid w:val="00EF2259"/>
    <w:rsid w:val="00EF2883"/>
    <w:rsid w:val="00EF31E2"/>
    <w:rsid w:val="00EF40E7"/>
    <w:rsid w:val="00EF49C5"/>
    <w:rsid w:val="00EF59FE"/>
    <w:rsid w:val="00EF6105"/>
    <w:rsid w:val="00EF652E"/>
    <w:rsid w:val="00EF677E"/>
    <w:rsid w:val="00EF6998"/>
    <w:rsid w:val="00EF70C6"/>
    <w:rsid w:val="00EF72E1"/>
    <w:rsid w:val="00F0102D"/>
    <w:rsid w:val="00F0122C"/>
    <w:rsid w:val="00F01597"/>
    <w:rsid w:val="00F015EB"/>
    <w:rsid w:val="00F018CC"/>
    <w:rsid w:val="00F020CE"/>
    <w:rsid w:val="00F02D74"/>
    <w:rsid w:val="00F03535"/>
    <w:rsid w:val="00F038E3"/>
    <w:rsid w:val="00F04384"/>
    <w:rsid w:val="00F043F8"/>
    <w:rsid w:val="00F044DA"/>
    <w:rsid w:val="00F04766"/>
    <w:rsid w:val="00F04A98"/>
    <w:rsid w:val="00F053E4"/>
    <w:rsid w:val="00F05980"/>
    <w:rsid w:val="00F05F13"/>
    <w:rsid w:val="00F073D4"/>
    <w:rsid w:val="00F076EA"/>
    <w:rsid w:val="00F07F04"/>
    <w:rsid w:val="00F103A4"/>
    <w:rsid w:val="00F110F5"/>
    <w:rsid w:val="00F12250"/>
    <w:rsid w:val="00F13213"/>
    <w:rsid w:val="00F133BB"/>
    <w:rsid w:val="00F13E1F"/>
    <w:rsid w:val="00F14411"/>
    <w:rsid w:val="00F14714"/>
    <w:rsid w:val="00F158F2"/>
    <w:rsid w:val="00F168F3"/>
    <w:rsid w:val="00F169EF"/>
    <w:rsid w:val="00F16B17"/>
    <w:rsid w:val="00F16FBD"/>
    <w:rsid w:val="00F175C8"/>
    <w:rsid w:val="00F17B2F"/>
    <w:rsid w:val="00F2002A"/>
    <w:rsid w:val="00F200CF"/>
    <w:rsid w:val="00F2012A"/>
    <w:rsid w:val="00F20619"/>
    <w:rsid w:val="00F21261"/>
    <w:rsid w:val="00F21A97"/>
    <w:rsid w:val="00F21B55"/>
    <w:rsid w:val="00F23D72"/>
    <w:rsid w:val="00F23E87"/>
    <w:rsid w:val="00F24905"/>
    <w:rsid w:val="00F24C4D"/>
    <w:rsid w:val="00F25273"/>
    <w:rsid w:val="00F25E96"/>
    <w:rsid w:val="00F2608E"/>
    <w:rsid w:val="00F27069"/>
    <w:rsid w:val="00F279F1"/>
    <w:rsid w:val="00F31506"/>
    <w:rsid w:val="00F31687"/>
    <w:rsid w:val="00F317C9"/>
    <w:rsid w:val="00F31DE8"/>
    <w:rsid w:val="00F3314B"/>
    <w:rsid w:val="00F3351E"/>
    <w:rsid w:val="00F336DA"/>
    <w:rsid w:val="00F3374C"/>
    <w:rsid w:val="00F3459B"/>
    <w:rsid w:val="00F34B4C"/>
    <w:rsid w:val="00F35697"/>
    <w:rsid w:val="00F3636C"/>
    <w:rsid w:val="00F375AB"/>
    <w:rsid w:val="00F403F4"/>
    <w:rsid w:val="00F413F4"/>
    <w:rsid w:val="00F41445"/>
    <w:rsid w:val="00F41797"/>
    <w:rsid w:val="00F41F14"/>
    <w:rsid w:val="00F449DE"/>
    <w:rsid w:val="00F45D5D"/>
    <w:rsid w:val="00F47ED8"/>
    <w:rsid w:val="00F508BA"/>
    <w:rsid w:val="00F520A0"/>
    <w:rsid w:val="00F52B0A"/>
    <w:rsid w:val="00F53749"/>
    <w:rsid w:val="00F53CD8"/>
    <w:rsid w:val="00F5400E"/>
    <w:rsid w:val="00F541A1"/>
    <w:rsid w:val="00F54750"/>
    <w:rsid w:val="00F54B63"/>
    <w:rsid w:val="00F55D61"/>
    <w:rsid w:val="00F55E56"/>
    <w:rsid w:val="00F560AC"/>
    <w:rsid w:val="00F562F7"/>
    <w:rsid w:val="00F56693"/>
    <w:rsid w:val="00F56C90"/>
    <w:rsid w:val="00F579C6"/>
    <w:rsid w:val="00F57AB6"/>
    <w:rsid w:val="00F57E3A"/>
    <w:rsid w:val="00F603AD"/>
    <w:rsid w:val="00F60929"/>
    <w:rsid w:val="00F60A0F"/>
    <w:rsid w:val="00F6111E"/>
    <w:rsid w:val="00F6149C"/>
    <w:rsid w:val="00F621EF"/>
    <w:rsid w:val="00F62BC5"/>
    <w:rsid w:val="00F62D22"/>
    <w:rsid w:val="00F6345E"/>
    <w:rsid w:val="00F63B0C"/>
    <w:rsid w:val="00F63D2D"/>
    <w:rsid w:val="00F644D6"/>
    <w:rsid w:val="00F650FC"/>
    <w:rsid w:val="00F65373"/>
    <w:rsid w:val="00F65696"/>
    <w:rsid w:val="00F65863"/>
    <w:rsid w:val="00F65B74"/>
    <w:rsid w:val="00F663BC"/>
    <w:rsid w:val="00F664BB"/>
    <w:rsid w:val="00F66643"/>
    <w:rsid w:val="00F67532"/>
    <w:rsid w:val="00F70FF8"/>
    <w:rsid w:val="00F712C5"/>
    <w:rsid w:val="00F721BE"/>
    <w:rsid w:val="00F72602"/>
    <w:rsid w:val="00F72845"/>
    <w:rsid w:val="00F72BBC"/>
    <w:rsid w:val="00F731DF"/>
    <w:rsid w:val="00F73C3B"/>
    <w:rsid w:val="00F73E62"/>
    <w:rsid w:val="00F74E0B"/>
    <w:rsid w:val="00F74E4B"/>
    <w:rsid w:val="00F75057"/>
    <w:rsid w:val="00F775F7"/>
    <w:rsid w:val="00F77A88"/>
    <w:rsid w:val="00F810A8"/>
    <w:rsid w:val="00F81269"/>
    <w:rsid w:val="00F8220C"/>
    <w:rsid w:val="00F82258"/>
    <w:rsid w:val="00F827E5"/>
    <w:rsid w:val="00F82B52"/>
    <w:rsid w:val="00F83459"/>
    <w:rsid w:val="00F83669"/>
    <w:rsid w:val="00F8376B"/>
    <w:rsid w:val="00F83A35"/>
    <w:rsid w:val="00F83FD3"/>
    <w:rsid w:val="00F85918"/>
    <w:rsid w:val="00F85A9E"/>
    <w:rsid w:val="00F86868"/>
    <w:rsid w:val="00F8717B"/>
    <w:rsid w:val="00F876A0"/>
    <w:rsid w:val="00F876DC"/>
    <w:rsid w:val="00F87EA4"/>
    <w:rsid w:val="00F912A9"/>
    <w:rsid w:val="00F9181E"/>
    <w:rsid w:val="00F91CF4"/>
    <w:rsid w:val="00F91D69"/>
    <w:rsid w:val="00F9215C"/>
    <w:rsid w:val="00F92A4F"/>
    <w:rsid w:val="00F93443"/>
    <w:rsid w:val="00F94225"/>
    <w:rsid w:val="00F95765"/>
    <w:rsid w:val="00F95FF5"/>
    <w:rsid w:val="00F9795A"/>
    <w:rsid w:val="00F97AFF"/>
    <w:rsid w:val="00FA0D1E"/>
    <w:rsid w:val="00FA11FD"/>
    <w:rsid w:val="00FA1B83"/>
    <w:rsid w:val="00FA2075"/>
    <w:rsid w:val="00FA21DD"/>
    <w:rsid w:val="00FA2513"/>
    <w:rsid w:val="00FA2A69"/>
    <w:rsid w:val="00FA2AFA"/>
    <w:rsid w:val="00FA35B3"/>
    <w:rsid w:val="00FA35ED"/>
    <w:rsid w:val="00FA4E5E"/>
    <w:rsid w:val="00FA4E79"/>
    <w:rsid w:val="00FA4F7A"/>
    <w:rsid w:val="00FA506A"/>
    <w:rsid w:val="00FA536C"/>
    <w:rsid w:val="00FA5460"/>
    <w:rsid w:val="00FA5B66"/>
    <w:rsid w:val="00FA5CE5"/>
    <w:rsid w:val="00FA5CE9"/>
    <w:rsid w:val="00FA5FF6"/>
    <w:rsid w:val="00FA6995"/>
    <w:rsid w:val="00FA6AD8"/>
    <w:rsid w:val="00FA6E99"/>
    <w:rsid w:val="00FA7325"/>
    <w:rsid w:val="00FA7D11"/>
    <w:rsid w:val="00FB0B52"/>
    <w:rsid w:val="00FB17AC"/>
    <w:rsid w:val="00FB1BEB"/>
    <w:rsid w:val="00FB358F"/>
    <w:rsid w:val="00FB4DE3"/>
    <w:rsid w:val="00FB62A6"/>
    <w:rsid w:val="00FB696F"/>
    <w:rsid w:val="00FB6C81"/>
    <w:rsid w:val="00FB6D0D"/>
    <w:rsid w:val="00FB722D"/>
    <w:rsid w:val="00FB7641"/>
    <w:rsid w:val="00FB7A07"/>
    <w:rsid w:val="00FB7A57"/>
    <w:rsid w:val="00FB7AA7"/>
    <w:rsid w:val="00FC1768"/>
    <w:rsid w:val="00FC180B"/>
    <w:rsid w:val="00FC1DFA"/>
    <w:rsid w:val="00FC1ED9"/>
    <w:rsid w:val="00FC2101"/>
    <w:rsid w:val="00FC2181"/>
    <w:rsid w:val="00FC2241"/>
    <w:rsid w:val="00FC270B"/>
    <w:rsid w:val="00FC306B"/>
    <w:rsid w:val="00FC388B"/>
    <w:rsid w:val="00FC3D32"/>
    <w:rsid w:val="00FC4B1C"/>
    <w:rsid w:val="00FC510B"/>
    <w:rsid w:val="00FC5528"/>
    <w:rsid w:val="00FC559D"/>
    <w:rsid w:val="00FC563B"/>
    <w:rsid w:val="00FC595D"/>
    <w:rsid w:val="00FC5CAD"/>
    <w:rsid w:val="00FC75B0"/>
    <w:rsid w:val="00FC7A9D"/>
    <w:rsid w:val="00FD18E3"/>
    <w:rsid w:val="00FD1C45"/>
    <w:rsid w:val="00FD25B6"/>
    <w:rsid w:val="00FD289E"/>
    <w:rsid w:val="00FD329C"/>
    <w:rsid w:val="00FD3839"/>
    <w:rsid w:val="00FD5378"/>
    <w:rsid w:val="00FD5602"/>
    <w:rsid w:val="00FD5D40"/>
    <w:rsid w:val="00FD5DF2"/>
    <w:rsid w:val="00FD611E"/>
    <w:rsid w:val="00FD7A70"/>
    <w:rsid w:val="00FE00E4"/>
    <w:rsid w:val="00FE06CB"/>
    <w:rsid w:val="00FE081C"/>
    <w:rsid w:val="00FE0BA2"/>
    <w:rsid w:val="00FE0E71"/>
    <w:rsid w:val="00FE1BDC"/>
    <w:rsid w:val="00FE3087"/>
    <w:rsid w:val="00FE31D6"/>
    <w:rsid w:val="00FE3694"/>
    <w:rsid w:val="00FE3703"/>
    <w:rsid w:val="00FE3828"/>
    <w:rsid w:val="00FE3C30"/>
    <w:rsid w:val="00FE41E4"/>
    <w:rsid w:val="00FE48B4"/>
    <w:rsid w:val="00FE4AD2"/>
    <w:rsid w:val="00FE5600"/>
    <w:rsid w:val="00FE5AB5"/>
    <w:rsid w:val="00FE630D"/>
    <w:rsid w:val="00FE7771"/>
    <w:rsid w:val="00FE7ADC"/>
    <w:rsid w:val="00FE7AF8"/>
    <w:rsid w:val="00FE7C8E"/>
    <w:rsid w:val="00FF0DE1"/>
    <w:rsid w:val="00FF1441"/>
    <w:rsid w:val="00FF25B5"/>
    <w:rsid w:val="00FF27B8"/>
    <w:rsid w:val="00FF28BE"/>
    <w:rsid w:val="00FF2ED1"/>
    <w:rsid w:val="00FF3F87"/>
    <w:rsid w:val="00FF44D6"/>
    <w:rsid w:val="00FF4D1D"/>
    <w:rsid w:val="00FF591A"/>
    <w:rsid w:val="00FF6360"/>
    <w:rsid w:val="00FF66A7"/>
    <w:rsid w:val="00FF6927"/>
    <w:rsid w:val="00FF7244"/>
    <w:rsid w:val="00FF7C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qFormat="1"/>
    <w:lsdException w:name="toc 2" w:uiPriority="39" w:qFormat="1"/>
    <w:lsdException w:name="toc 3" w:uiPriority="39" w:qFormat="1"/>
    <w:lsdException w:name="footnote text" w:uiPriority="99"/>
    <w:lsdException w:name="header" w:uiPriority="99"/>
    <w:lsdException w:name="index heading" w:uiPriority="99"/>
    <w:lsdException w:name="caption" w:uiPriority="35" w:qFormat="1"/>
    <w:lsdException w:name="table of figures" w:uiPriority="99"/>
    <w:lsdException w:name="footnote reference" w:uiPriority="99"/>
    <w:lsdException w:name="endnote reference" w:uiPriority="99"/>
    <w:lsdException w:name="endnote text" w:uiPriority="99"/>
    <w:lsdException w:name="List Bullet" w:uiPriority="99"/>
    <w:lsdException w:name="Title" w:semiHidden="0" w:uiPriority="10" w:unhideWhenUsed="0" w:qFormat="1"/>
    <w:lsdException w:name="Default Paragraph Font" w:uiPriority="1"/>
    <w:lsdException w:name="Body Text Indent" w:uiPriority="99"/>
    <w:lsdException w:name="Subtitle" w:semiHidden="0" w:uiPriority="11" w:unhideWhenUsed="0" w:qFormat="1"/>
    <w:lsdException w:name="Body Text 2"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Outline List 1" w:uiPriority="99"/>
    <w:lsdException w:name="Outline List 2" w:uiPriority="99"/>
    <w:lsdException w:name="Outline List 3" w:uiPriority="99"/>
    <w:lsdException w:name="Table Simple 2" w:uiPriority="99"/>
    <w:lsdException w:name="Table Simple 3" w:uiPriority="99"/>
    <w:lsdException w:name="Table Classic 2" w:uiPriority="99"/>
    <w:lsdException w:name="Table Classic 3" w:uiPriority="99"/>
    <w:lsdException w:name="Table Colorful 1" w:uiPriority="99"/>
    <w:lsdException w:name="Table Colorful 2" w:uiPriority="99"/>
    <w:lsdException w:name="Table Colorful 3" w:uiPriority="99"/>
    <w:lsdException w:name="Table Columns 1" w:uiPriority="99"/>
    <w:lsdException w:name="Table Columns 4" w:uiPriority="99"/>
    <w:lsdException w:name="Table Columns 5" w:uiPriority="99"/>
    <w:lsdException w:name="Table Grid 2" w:uiPriority="99"/>
    <w:lsdException w:name="Table Grid 3" w:uiPriority="99"/>
    <w:lsdException w:name="Table Grid 4" w:uiPriority="99"/>
    <w:lsdException w:name="Table Grid 5" w:uiPriority="99"/>
    <w:lsdException w:name="Table Grid 7" w:uiPriority="99"/>
    <w:lsdException w:name="Table Grid 8" w:uiPriority="99"/>
    <w:lsdException w:name="Table List 1" w:uiPriority="99"/>
    <w:lsdException w:name="Table List 2" w:uiPriority="99"/>
    <w:lsdException w:name="Table List 3" w:uiPriority="99"/>
    <w:lsdException w:name="Table List 5" w:uiPriority="99"/>
    <w:lsdException w:name="Table List 6" w:uiPriority="99"/>
    <w:lsdException w:name="Table List 7" w:uiPriority="99"/>
    <w:lsdException w:name="Table List 8"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99"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99" w:unhideWhenUsed="0" w:qFormat="1"/>
    <w:lsdException w:name="Intense Reference" w:semiHidden="0" w:uiPriority="99"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375C3"/>
    <w:pPr>
      <w:suppressAutoHyphens/>
      <w:autoSpaceDN w:val="0"/>
      <w:textAlignment w:val="baseline"/>
    </w:pPr>
    <w:rPr>
      <w:rFonts w:ascii="Calibri" w:eastAsia="Calibri" w:hAnsi="Calibri" w:cs="Times New Roman"/>
      <w:lang w:val="el-GR"/>
    </w:rPr>
  </w:style>
  <w:style w:type="paragraph" w:styleId="Heading1">
    <w:name w:val="heading 1"/>
    <w:aliases w:val="cjm_H1"/>
    <w:basedOn w:val="Normal"/>
    <w:next w:val="Normal"/>
    <w:link w:val="Heading1Char"/>
    <w:uiPriority w:val="9"/>
    <w:qFormat/>
    <w:rsid w:val="00C628C0"/>
    <w:pPr>
      <w:keepNext/>
      <w:widowControl w:val="0"/>
      <w:suppressAutoHyphens w:val="0"/>
      <w:autoSpaceDN/>
      <w:spacing w:before="240" w:after="60" w:line="240" w:lineRule="auto"/>
      <w:jc w:val="both"/>
      <w:textAlignment w:val="auto"/>
      <w:outlineLvl w:val="0"/>
    </w:pPr>
    <w:rPr>
      <w:rFonts w:ascii="Cambria" w:eastAsia="Times New Roman" w:hAnsi="Cambria"/>
      <w:b/>
      <w:bCs/>
      <w:kern w:val="32"/>
      <w:sz w:val="32"/>
      <w:szCs w:val="32"/>
      <w:lang w:val="en-US" w:eastAsia="zh-CN"/>
    </w:rPr>
  </w:style>
  <w:style w:type="paragraph" w:styleId="Heading2">
    <w:name w:val="heading 2"/>
    <w:aliases w:val="Heading 2 Char Char,cjm_H2"/>
    <w:basedOn w:val="Normal"/>
    <w:next w:val="Normal"/>
    <w:link w:val="Heading2Char"/>
    <w:uiPriority w:val="9"/>
    <w:unhideWhenUsed/>
    <w:qFormat/>
    <w:rsid w:val="002B7F70"/>
    <w:pPr>
      <w:keepNext/>
      <w:keepLines/>
      <w:suppressAutoHyphens w:val="0"/>
      <w:autoSpaceDN/>
      <w:spacing w:before="200" w:after="0"/>
      <w:textAlignment w:val="auto"/>
      <w:outlineLvl w:val="1"/>
    </w:pPr>
    <w:rPr>
      <w:rFonts w:asciiTheme="majorHAnsi" w:eastAsiaTheme="majorEastAsia" w:hAnsiTheme="majorHAnsi" w:cstheme="majorBidi"/>
      <w:b/>
      <w:bCs/>
      <w:color w:val="4F81BD" w:themeColor="accent1"/>
      <w:sz w:val="26"/>
      <w:szCs w:val="26"/>
      <w:lang w:val="en-GB" w:eastAsia="fr-FR" w:bidi="ar-TN"/>
    </w:rPr>
  </w:style>
  <w:style w:type="paragraph" w:styleId="Heading3">
    <w:name w:val="heading 3"/>
    <w:aliases w:val="Heading 3 Char Char,cjm_H3"/>
    <w:basedOn w:val="Normal"/>
    <w:next w:val="Normal"/>
    <w:link w:val="Heading3Char"/>
    <w:uiPriority w:val="9"/>
    <w:unhideWhenUsed/>
    <w:qFormat/>
    <w:rsid w:val="008957D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529A1"/>
    <w:pPr>
      <w:keepNext/>
      <w:suppressAutoHyphens w:val="0"/>
      <w:autoSpaceDN/>
      <w:spacing w:before="240" w:after="60"/>
      <w:textAlignment w:val="auto"/>
      <w:outlineLvl w:val="3"/>
    </w:pPr>
    <w:rPr>
      <w:rFonts w:eastAsia="PMingLiU"/>
      <w:b/>
      <w:bCs/>
      <w:sz w:val="28"/>
      <w:szCs w:val="28"/>
      <w:lang w:val="en-US" w:eastAsia="zh-TW"/>
    </w:rPr>
  </w:style>
  <w:style w:type="paragraph" w:styleId="Heading5">
    <w:name w:val="heading 5"/>
    <w:basedOn w:val="Normal"/>
    <w:next w:val="Normal"/>
    <w:link w:val="Heading5Char"/>
    <w:uiPriority w:val="9"/>
    <w:unhideWhenUsed/>
    <w:qFormat/>
    <w:rsid w:val="003C3D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qFormat/>
    <w:rsid w:val="00C75F24"/>
    <w:pPr>
      <w:keepNext/>
      <w:widowControl w:val="0"/>
      <w:suppressAutoHyphens w:val="0"/>
      <w:autoSpaceDN/>
      <w:spacing w:after="0" w:line="240" w:lineRule="auto"/>
      <w:jc w:val="both"/>
      <w:textAlignment w:val="auto"/>
      <w:outlineLvl w:val="5"/>
    </w:pPr>
    <w:rPr>
      <w:rFonts w:ascii="Times New Roman" w:eastAsia="SimSun" w:hAnsi="Times New Roman"/>
      <w:i/>
      <w:iCs/>
      <w:kern w:val="2"/>
      <w:sz w:val="20"/>
      <w:szCs w:val="24"/>
      <w:lang w:val="en-US" w:eastAsia="zh-CN"/>
    </w:rPr>
  </w:style>
  <w:style w:type="paragraph" w:styleId="Heading7">
    <w:name w:val="heading 7"/>
    <w:basedOn w:val="Normal"/>
    <w:next w:val="Normal"/>
    <w:link w:val="Heading7Char"/>
    <w:uiPriority w:val="9"/>
    <w:unhideWhenUsed/>
    <w:qFormat/>
    <w:rsid w:val="00EC37A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4012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546448"/>
    <w:pPr>
      <w:keepNext/>
      <w:keepLines/>
      <w:suppressAutoHyphens w:val="0"/>
      <w:autoSpaceDN/>
      <w:spacing w:before="200" w:after="0" w:line="240" w:lineRule="auto"/>
      <w:ind w:left="1584" w:hanging="1584"/>
      <w:textAlignment w:val="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jm_H1 Char"/>
    <w:basedOn w:val="DefaultParagraphFont"/>
    <w:link w:val="Heading1"/>
    <w:uiPriority w:val="9"/>
    <w:rsid w:val="00C628C0"/>
    <w:rPr>
      <w:rFonts w:ascii="Cambria" w:eastAsia="Times New Roman" w:hAnsi="Cambria" w:cs="Times New Roman"/>
      <w:b/>
      <w:bCs/>
      <w:kern w:val="32"/>
      <w:sz w:val="32"/>
      <w:szCs w:val="32"/>
      <w:lang w:eastAsia="zh-CN"/>
    </w:rPr>
  </w:style>
  <w:style w:type="character" w:customStyle="1" w:styleId="Heading3Char">
    <w:name w:val="Heading 3 Char"/>
    <w:aliases w:val="Heading 3 Char Char Char,cjm_H3 Char"/>
    <w:basedOn w:val="DefaultParagraphFont"/>
    <w:link w:val="Heading3"/>
    <w:uiPriority w:val="9"/>
    <w:rsid w:val="008957D3"/>
    <w:rPr>
      <w:rFonts w:asciiTheme="majorHAnsi" w:eastAsiaTheme="majorEastAsia" w:hAnsiTheme="majorHAnsi" w:cstheme="majorBidi"/>
      <w:b/>
      <w:bCs/>
      <w:color w:val="4F81BD" w:themeColor="accent1"/>
      <w:lang w:val="el-GR"/>
    </w:rPr>
  </w:style>
  <w:style w:type="character" w:customStyle="1" w:styleId="Heading5Char">
    <w:name w:val="Heading 5 Char"/>
    <w:basedOn w:val="DefaultParagraphFont"/>
    <w:link w:val="Heading5"/>
    <w:uiPriority w:val="9"/>
    <w:rsid w:val="003C3D8A"/>
    <w:rPr>
      <w:rFonts w:asciiTheme="majorHAnsi" w:eastAsiaTheme="majorEastAsia" w:hAnsiTheme="majorHAnsi" w:cstheme="majorBidi"/>
      <w:color w:val="243F60" w:themeColor="accent1" w:themeShade="7F"/>
      <w:lang w:val="el-GR"/>
    </w:rPr>
  </w:style>
  <w:style w:type="character" w:customStyle="1" w:styleId="definition">
    <w:name w:val="definition"/>
    <w:basedOn w:val="DefaultParagraphFont"/>
    <w:rsid w:val="004375C3"/>
  </w:style>
  <w:style w:type="paragraph" w:styleId="Header">
    <w:name w:val="header"/>
    <w:basedOn w:val="Normal"/>
    <w:link w:val="HeaderChar"/>
    <w:uiPriority w:val="99"/>
    <w:unhideWhenUsed/>
    <w:rsid w:val="004375C3"/>
    <w:pPr>
      <w:tabs>
        <w:tab w:val="center" w:pos="4153"/>
        <w:tab w:val="right" w:pos="8306"/>
      </w:tabs>
      <w:spacing w:after="0" w:line="240" w:lineRule="auto"/>
    </w:pPr>
  </w:style>
  <w:style w:type="character" w:customStyle="1" w:styleId="HeaderChar">
    <w:name w:val="Header Char"/>
    <w:basedOn w:val="DefaultParagraphFont"/>
    <w:link w:val="Header"/>
    <w:uiPriority w:val="99"/>
    <w:rsid w:val="004375C3"/>
    <w:rPr>
      <w:rFonts w:ascii="Calibri" w:eastAsia="Calibri" w:hAnsi="Calibri" w:cs="Times New Roman"/>
      <w:lang w:val="el-GR"/>
    </w:rPr>
  </w:style>
  <w:style w:type="paragraph" w:styleId="Footer">
    <w:name w:val="footer"/>
    <w:basedOn w:val="Normal"/>
    <w:link w:val="FooterChar"/>
    <w:unhideWhenUsed/>
    <w:rsid w:val="004375C3"/>
    <w:pPr>
      <w:tabs>
        <w:tab w:val="center" w:pos="4153"/>
        <w:tab w:val="right" w:pos="8306"/>
      </w:tabs>
      <w:spacing w:after="0" w:line="240" w:lineRule="auto"/>
    </w:pPr>
  </w:style>
  <w:style w:type="character" w:customStyle="1" w:styleId="FooterChar">
    <w:name w:val="Footer Char"/>
    <w:basedOn w:val="DefaultParagraphFont"/>
    <w:link w:val="Footer"/>
    <w:rsid w:val="004375C3"/>
    <w:rPr>
      <w:rFonts w:ascii="Calibri" w:eastAsia="Calibri" w:hAnsi="Calibri" w:cs="Times New Roman"/>
      <w:lang w:val="el-GR"/>
    </w:rPr>
  </w:style>
  <w:style w:type="paragraph" w:styleId="ListParagraph">
    <w:name w:val="List Paragraph"/>
    <w:basedOn w:val="Normal"/>
    <w:link w:val="ListParagraphChar"/>
    <w:uiPriority w:val="34"/>
    <w:qFormat/>
    <w:rsid w:val="004375C3"/>
    <w:pPr>
      <w:ind w:left="720"/>
      <w:contextualSpacing/>
    </w:pPr>
  </w:style>
  <w:style w:type="character" w:styleId="Hyperlink">
    <w:name w:val="Hyperlink"/>
    <w:basedOn w:val="DefaultParagraphFont"/>
    <w:unhideWhenUsed/>
    <w:rsid w:val="004375C3"/>
    <w:rPr>
      <w:color w:val="0000FF" w:themeColor="hyperlink"/>
      <w:u w:val="single"/>
    </w:rPr>
  </w:style>
  <w:style w:type="paragraph" w:styleId="BodyTextIndent2">
    <w:name w:val="Body Text Indent 2"/>
    <w:basedOn w:val="Normal"/>
    <w:link w:val="BodyTextIndent2Char"/>
    <w:rsid w:val="004375C3"/>
    <w:pPr>
      <w:suppressAutoHyphens w:val="0"/>
      <w:autoSpaceDN/>
      <w:spacing w:after="0" w:line="240" w:lineRule="auto"/>
      <w:ind w:left="2880" w:hanging="2880"/>
      <w:jc w:val="both"/>
      <w:textAlignment w:val="auto"/>
    </w:pPr>
    <w:rPr>
      <w:rFonts w:ascii="Book Antiqua" w:eastAsia="Times New Roman" w:hAnsi="Book Antiqua"/>
      <w:sz w:val="24"/>
      <w:szCs w:val="24"/>
      <w:lang w:eastAsia="el-GR"/>
    </w:rPr>
  </w:style>
  <w:style w:type="character" w:customStyle="1" w:styleId="BodyTextIndent2Char">
    <w:name w:val="Body Text Indent 2 Char"/>
    <w:basedOn w:val="DefaultParagraphFont"/>
    <w:link w:val="BodyTextIndent2"/>
    <w:rsid w:val="004375C3"/>
    <w:rPr>
      <w:rFonts w:ascii="Book Antiqua" w:eastAsia="Times New Roman" w:hAnsi="Book Antiqua" w:cs="Times New Roman"/>
      <w:sz w:val="24"/>
      <w:szCs w:val="24"/>
      <w:lang w:val="el-GR" w:eastAsia="el-GR"/>
    </w:rPr>
  </w:style>
  <w:style w:type="paragraph" w:styleId="FootnoteText">
    <w:name w:val="footnote text"/>
    <w:aliases w:val="Fußnote,-++ Çíàê,-++,ñïèñîê,Çíàê Çíàê,Çíàê Çíàê Çíàê Çíàê Çíàê Çíàê,Çíàê Çíàê Çíàê Çíàê Çíàê,ñïèñîê1,Çíàê Çíàê Çíàê Çíàê Çíàê Çíàê1,Çíàê Çíàê Çíàê Çíàê Çíàê Çíàê2,Çíàê Çíàê1,-++ Знак,Footnote Text Char Знак Знак,Footnote Text Char Знак,сно"/>
    <w:basedOn w:val="Normal"/>
    <w:link w:val="FootnoteTextChar"/>
    <w:uiPriority w:val="99"/>
    <w:unhideWhenUsed/>
    <w:rsid w:val="006367A0"/>
    <w:pPr>
      <w:spacing w:after="0" w:line="240" w:lineRule="auto"/>
    </w:pPr>
    <w:rPr>
      <w:sz w:val="20"/>
      <w:szCs w:val="20"/>
    </w:rPr>
  </w:style>
  <w:style w:type="character" w:customStyle="1" w:styleId="FootnoteTextChar">
    <w:name w:val="Footnote Text Char"/>
    <w:aliases w:val="Fußnote Char,-++ Çíàê Char,-++ Char,ñïèñîê Char,Çíàê Çíàê Char,Çíàê Çíàê Çíàê Çíàê Çíàê Çíàê Char,Çíàê Çíàê Çíàê Çíàê Çíàê Char,ñïèñîê1 Char,Çíàê Çíàê Çíàê Çíàê Çíàê Çíàê1 Char,Çíàê Çíàê Çíàê Çíàê Çíàê Çíàê2 Char,Çíàê Çíàê1 Char"/>
    <w:basedOn w:val="DefaultParagraphFont"/>
    <w:link w:val="FootnoteText"/>
    <w:uiPriority w:val="99"/>
    <w:rsid w:val="006367A0"/>
    <w:rPr>
      <w:rFonts w:ascii="Calibri" w:eastAsia="Calibri" w:hAnsi="Calibri" w:cs="Times New Roman"/>
      <w:sz w:val="20"/>
      <w:szCs w:val="20"/>
      <w:lang w:val="el-GR"/>
    </w:rPr>
  </w:style>
  <w:style w:type="character" w:styleId="FootnoteReference">
    <w:name w:val="footnote reference"/>
    <w:basedOn w:val="DefaultParagraphFont"/>
    <w:uiPriority w:val="99"/>
    <w:unhideWhenUsed/>
    <w:rsid w:val="006367A0"/>
    <w:rPr>
      <w:vertAlign w:val="superscript"/>
    </w:rPr>
  </w:style>
  <w:style w:type="paragraph" w:customStyle="1" w:styleId="Default">
    <w:name w:val="Default"/>
    <w:link w:val="DefaultChar"/>
    <w:rsid w:val="00F34B4C"/>
    <w:pPr>
      <w:suppressAutoHyphens/>
      <w:autoSpaceDE w:val="0"/>
      <w:autoSpaceDN w:val="0"/>
      <w:spacing w:after="0" w:line="240" w:lineRule="auto"/>
      <w:textAlignment w:val="baseline"/>
    </w:pPr>
    <w:rPr>
      <w:rFonts w:ascii="Times New Roman" w:eastAsia="Calibri" w:hAnsi="Times New Roman" w:cs="Times New Roman"/>
      <w:color w:val="000000"/>
      <w:sz w:val="24"/>
      <w:szCs w:val="24"/>
    </w:rPr>
  </w:style>
  <w:style w:type="paragraph" w:styleId="BalloonText">
    <w:name w:val="Balloon Text"/>
    <w:basedOn w:val="Normal"/>
    <w:link w:val="BalloonTextChar"/>
    <w:unhideWhenUsed/>
    <w:rsid w:val="00D23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23CCB"/>
    <w:rPr>
      <w:rFonts w:ascii="Tahoma" w:eastAsia="Calibri" w:hAnsi="Tahoma" w:cs="Tahoma"/>
      <w:sz w:val="16"/>
      <w:szCs w:val="16"/>
      <w:lang w:val="el-GR"/>
    </w:rPr>
  </w:style>
  <w:style w:type="paragraph" w:customStyle="1" w:styleId="Pa3">
    <w:name w:val="Pa3"/>
    <w:basedOn w:val="Default"/>
    <w:next w:val="Default"/>
    <w:uiPriority w:val="99"/>
    <w:rsid w:val="005F6080"/>
    <w:pPr>
      <w:suppressAutoHyphens w:val="0"/>
      <w:adjustRightInd w:val="0"/>
      <w:spacing w:line="241" w:lineRule="atLeast"/>
      <w:textAlignment w:val="auto"/>
    </w:pPr>
    <w:rPr>
      <w:rFonts w:ascii="Myriad Pro Light SemiExt" w:eastAsiaTheme="minorHAnsi" w:hAnsi="Myriad Pro Light SemiExt" w:cstheme="minorBidi"/>
      <w:color w:val="auto"/>
      <w:lang w:bidi="gu-IN"/>
    </w:rPr>
  </w:style>
  <w:style w:type="character" w:customStyle="1" w:styleId="A1">
    <w:name w:val="A1"/>
    <w:uiPriority w:val="99"/>
    <w:rsid w:val="005F6080"/>
    <w:rPr>
      <w:rFonts w:cs="Myriad Pro SemiExt"/>
      <w:color w:val="000000"/>
      <w:sz w:val="14"/>
      <w:szCs w:val="14"/>
    </w:rPr>
  </w:style>
  <w:style w:type="character" w:customStyle="1" w:styleId="A0">
    <w:name w:val="A0"/>
    <w:uiPriority w:val="99"/>
    <w:rsid w:val="005F6080"/>
    <w:rPr>
      <w:rFonts w:cs="Myriad Pro SemiExt"/>
      <w:color w:val="000000"/>
      <w:sz w:val="20"/>
      <w:szCs w:val="20"/>
    </w:rPr>
  </w:style>
  <w:style w:type="paragraph" w:styleId="NoSpacing">
    <w:name w:val="No Spacing"/>
    <w:aliases w:val="double Spacing"/>
    <w:link w:val="NoSpacingChar"/>
    <w:uiPriority w:val="1"/>
    <w:qFormat/>
    <w:rsid w:val="005F6080"/>
    <w:pPr>
      <w:spacing w:after="0" w:line="240" w:lineRule="auto"/>
    </w:pPr>
  </w:style>
  <w:style w:type="paragraph" w:styleId="NormalWeb">
    <w:name w:val="Normal (Web)"/>
    <w:basedOn w:val="Normal"/>
    <w:uiPriority w:val="99"/>
    <w:unhideWhenUsed/>
    <w:rsid w:val="005F6080"/>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paragraph" w:styleId="BodyTextIndent">
    <w:name w:val="Body Text Indent"/>
    <w:basedOn w:val="Normal"/>
    <w:link w:val="BodyTextIndentChar"/>
    <w:uiPriority w:val="99"/>
    <w:unhideWhenUsed/>
    <w:rsid w:val="003C3D8A"/>
    <w:pPr>
      <w:spacing w:after="120"/>
      <w:ind w:left="360"/>
    </w:pPr>
  </w:style>
  <w:style w:type="character" w:customStyle="1" w:styleId="BodyTextIndentChar">
    <w:name w:val="Body Text Indent Char"/>
    <w:basedOn w:val="DefaultParagraphFont"/>
    <w:link w:val="BodyTextIndent"/>
    <w:uiPriority w:val="99"/>
    <w:rsid w:val="003C3D8A"/>
    <w:rPr>
      <w:rFonts w:ascii="Calibri" w:eastAsia="Calibri" w:hAnsi="Calibri" w:cs="Times New Roman"/>
      <w:lang w:val="el-GR"/>
    </w:rPr>
  </w:style>
  <w:style w:type="paragraph" w:styleId="Index1">
    <w:name w:val="index 1"/>
    <w:basedOn w:val="Normal"/>
    <w:next w:val="Normal"/>
    <w:autoRedefine/>
    <w:uiPriority w:val="99"/>
    <w:unhideWhenUsed/>
    <w:rsid w:val="00746838"/>
    <w:pPr>
      <w:spacing w:after="0" w:line="240" w:lineRule="auto"/>
      <w:ind w:left="220" w:hanging="220"/>
    </w:pPr>
  </w:style>
  <w:style w:type="paragraph" w:styleId="IndexHeading">
    <w:name w:val="index heading"/>
    <w:basedOn w:val="Normal"/>
    <w:next w:val="Index1"/>
    <w:uiPriority w:val="99"/>
    <w:rsid w:val="00746838"/>
    <w:pPr>
      <w:suppressAutoHyphens w:val="0"/>
      <w:autoSpaceDN/>
      <w:spacing w:after="0" w:line="240" w:lineRule="auto"/>
      <w:textAlignment w:val="auto"/>
    </w:pPr>
    <w:rPr>
      <w:rFonts w:ascii="Times New Roman" w:eastAsia="Times New Roman" w:hAnsi="Times New Roman"/>
      <w:sz w:val="24"/>
      <w:szCs w:val="24"/>
      <w:lang w:val="en-US"/>
    </w:rPr>
  </w:style>
  <w:style w:type="paragraph" w:styleId="BodyText">
    <w:name w:val="Body Text"/>
    <w:basedOn w:val="Normal"/>
    <w:link w:val="BodyTextChar"/>
    <w:unhideWhenUsed/>
    <w:rsid w:val="00255842"/>
    <w:pPr>
      <w:spacing w:after="120"/>
    </w:pPr>
  </w:style>
  <w:style w:type="character" w:customStyle="1" w:styleId="BodyTextChar">
    <w:name w:val="Body Text Char"/>
    <w:basedOn w:val="DefaultParagraphFont"/>
    <w:link w:val="BodyText"/>
    <w:rsid w:val="00255842"/>
    <w:rPr>
      <w:rFonts w:ascii="Calibri" w:eastAsia="Calibri" w:hAnsi="Calibri" w:cs="Times New Roman"/>
      <w:lang w:val="el-GR"/>
    </w:rPr>
  </w:style>
  <w:style w:type="paragraph" w:customStyle="1" w:styleId="AnswerNote">
    <w:name w:val="AnswerNote"/>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character" w:customStyle="1" w:styleId="BlackboardBold">
    <w:name w:val="Blackboard Bold"/>
    <w:uiPriority w:val="99"/>
    <w:rsid w:val="00255842"/>
    <w:rPr>
      <w:rFonts w:ascii="msbm10" w:hAnsi="msbm10" w:cs="msbm10"/>
    </w:rPr>
  </w:style>
  <w:style w:type="paragraph" w:customStyle="1" w:styleId="BodyMath">
    <w:name w:val="Body Math"/>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character" w:customStyle="1" w:styleId="Huge">
    <w:name w:val="Huge"/>
    <w:uiPriority w:val="99"/>
    <w:rsid w:val="00255842"/>
    <w:rPr>
      <w:sz w:val="44"/>
      <w:szCs w:val="44"/>
    </w:rPr>
  </w:style>
  <w:style w:type="character" w:customStyle="1" w:styleId="LARGE">
    <w:name w:val="LARGE"/>
    <w:uiPriority w:val="99"/>
    <w:rsid w:val="00255842"/>
    <w:rPr>
      <w:sz w:val="36"/>
      <w:szCs w:val="36"/>
    </w:rPr>
  </w:style>
  <w:style w:type="character" w:customStyle="1" w:styleId="Large0">
    <w:name w:val="Large"/>
    <w:uiPriority w:val="99"/>
    <w:rsid w:val="00255842"/>
    <w:rPr>
      <w:sz w:val="32"/>
      <w:szCs w:val="32"/>
    </w:rPr>
  </w:style>
  <w:style w:type="paragraph" w:customStyle="1" w:styleId="MarginHint">
    <w:name w:val="Margin Hint"/>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Note">
    <w:name w:val="Note"/>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ProblemSolvingHint">
    <w:name w:val="Problem Solving Hint"/>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character" w:customStyle="1" w:styleId="Deletedtext">
    <w:name w:val="Deleted text"/>
    <w:uiPriority w:val="99"/>
    <w:rsid w:val="00255842"/>
  </w:style>
  <w:style w:type="character" w:customStyle="1" w:styleId="Addedtext">
    <w:name w:val="Added text"/>
    <w:uiPriority w:val="99"/>
    <w:rsid w:val="00255842"/>
  </w:style>
  <w:style w:type="character" w:customStyle="1" w:styleId="Doubleunderlined">
    <w:name w:val="Double underlined"/>
    <w:uiPriority w:val="99"/>
    <w:rsid w:val="00255842"/>
  </w:style>
  <w:style w:type="character" w:customStyle="1" w:styleId="Wavyunderlined">
    <w:name w:val="Wavy underlined"/>
    <w:uiPriority w:val="99"/>
    <w:rsid w:val="00255842"/>
  </w:style>
  <w:style w:type="character" w:customStyle="1" w:styleId="X-edouttext">
    <w:name w:val="X-ed out text"/>
    <w:uiPriority w:val="99"/>
    <w:rsid w:val="00255842"/>
  </w:style>
  <w:style w:type="paragraph" w:customStyle="1" w:styleId="SolutionNote">
    <w:name w:val="Solution Note"/>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Abstract">
    <w:name w:val="Abstract"/>
    <w:link w:val="AbstractChar"/>
    <w:qFormat/>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Acknowledgement">
    <w:name w:val="Acknowledgement"/>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Algorithm">
    <w:name w:val="Algorithm"/>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Axiom">
    <w:name w:val="Axiom"/>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character" w:customStyle="1" w:styleId="Bold">
    <w:name w:val="Bold"/>
    <w:uiPriority w:val="99"/>
    <w:rsid w:val="00255842"/>
    <w:rPr>
      <w:b/>
      <w:bCs/>
    </w:rPr>
  </w:style>
  <w:style w:type="character" w:customStyle="1" w:styleId="BoldSymbol">
    <w:name w:val="Bold Symbol"/>
    <w:uiPriority w:val="99"/>
    <w:rsid w:val="00255842"/>
    <w:rPr>
      <w:b/>
      <w:bCs/>
    </w:rPr>
  </w:style>
  <w:style w:type="character" w:customStyle="1" w:styleId="Calligraphic">
    <w:name w:val="Calligraphic"/>
    <w:uiPriority w:val="99"/>
    <w:rsid w:val="00255842"/>
    <w:rPr>
      <w:rFonts w:ascii="cmsy10" w:hAnsi="cmsy10" w:cs="cmsy10"/>
    </w:rPr>
  </w:style>
  <w:style w:type="paragraph" w:customStyle="1" w:styleId="Case">
    <w:name w:val="Case"/>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entered">
    <w:name w:val="Centered"/>
    <w:uiPriority w:val="99"/>
    <w:rsid w:val="00255842"/>
    <w:pPr>
      <w:widowControl w:val="0"/>
      <w:autoSpaceDE w:val="0"/>
      <w:autoSpaceDN w:val="0"/>
      <w:adjustRightInd w:val="0"/>
      <w:spacing w:after="0" w:line="240" w:lineRule="auto"/>
      <w:jc w:val="center"/>
    </w:pPr>
    <w:rPr>
      <w:rFonts w:ascii="Arial" w:eastAsiaTheme="minorEastAsia" w:hAnsi="Arial" w:cs="Arial"/>
      <w:sz w:val="24"/>
      <w:szCs w:val="24"/>
      <w:lang w:val="it-IT" w:eastAsia="it-IT"/>
    </w:rPr>
  </w:style>
  <w:style w:type="paragraph" w:customStyle="1" w:styleId="Claim">
    <w:name w:val="Claim"/>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onclusion">
    <w:name w:val="Conclus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ondition">
    <w:name w:val="Condit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onjecture">
    <w:name w:val="Conjecture"/>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orollary">
    <w:name w:val="Corollary"/>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Criterion">
    <w:name w:val="Criter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Definition0">
    <w:name w:val="Definit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character" w:customStyle="1" w:styleId="Emphasized">
    <w:name w:val="Emphasized"/>
    <w:uiPriority w:val="99"/>
    <w:rsid w:val="00255842"/>
    <w:rPr>
      <w:i/>
      <w:iCs/>
    </w:rPr>
  </w:style>
  <w:style w:type="paragraph" w:customStyle="1" w:styleId="Error">
    <w:name w:val="Error"/>
    <w:uiPriority w:val="99"/>
    <w:rsid w:val="00255842"/>
    <w:pPr>
      <w:widowControl w:val="0"/>
      <w:autoSpaceDE w:val="0"/>
      <w:autoSpaceDN w:val="0"/>
      <w:adjustRightInd w:val="0"/>
      <w:spacing w:after="0" w:line="240" w:lineRule="auto"/>
    </w:pPr>
    <w:rPr>
      <w:rFonts w:ascii="Arial" w:eastAsiaTheme="minorEastAsia" w:hAnsi="Arial" w:cs="Arial"/>
      <w:b/>
      <w:bCs/>
      <w:sz w:val="40"/>
      <w:szCs w:val="40"/>
      <w:lang w:val="it-IT" w:eastAsia="it-IT"/>
    </w:rPr>
  </w:style>
  <w:style w:type="paragraph" w:customStyle="1" w:styleId="Example">
    <w:name w:val="Example"/>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Exercise">
    <w:name w:val="Exercise"/>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styleId="Title">
    <w:name w:val="Title"/>
    <w:basedOn w:val="Normal"/>
    <w:next w:val="Normal"/>
    <w:link w:val="TitleChar"/>
    <w:uiPriority w:val="10"/>
    <w:qFormat/>
    <w:rsid w:val="00255842"/>
    <w:pPr>
      <w:widowControl w:val="0"/>
      <w:suppressAutoHyphens w:val="0"/>
      <w:autoSpaceDE w:val="0"/>
      <w:adjustRightInd w:val="0"/>
      <w:spacing w:after="0" w:line="240" w:lineRule="auto"/>
      <w:textAlignment w:val="auto"/>
    </w:pPr>
    <w:rPr>
      <w:rFonts w:ascii="Arial" w:eastAsiaTheme="minorEastAsia" w:hAnsi="Arial" w:cs="Arial"/>
      <w:sz w:val="24"/>
      <w:szCs w:val="24"/>
      <w:lang w:val="it-IT" w:eastAsia="it-IT"/>
    </w:rPr>
  </w:style>
  <w:style w:type="character" w:customStyle="1" w:styleId="TitleChar">
    <w:name w:val="Title Char"/>
    <w:basedOn w:val="DefaultParagraphFont"/>
    <w:link w:val="Title"/>
    <w:uiPriority w:val="10"/>
    <w:rsid w:val="00255842"/>
    <w:rPr>
      <w:rFonts w:ascii="Arial" w:eastAsiaTheme="minorEastAsia" w:hAnsi="Arial" w:cs="Arial"/>
      <w:sz w:val="24"/>
      <w:szCs w:val="24"/>
      <w:lang w:val="it-IT" w:eastAsia="it-IT"/>
    </w:rPr>
  </w:style>
  <w:style w:type="paragraph" w:customStyle="1" w:styleId="Author">
    <w:name w:val="Author"/>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MakeTitle">
    <w:name w:val="Make Title"/>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MakeLOF">
    <w:name w:val="Make LOF"/>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MakeLOT">
    <w:name w:val="Make LOT"/>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MakeTOC">
    <w:name w:val="Make TOC"/>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Address">
    <w:name w:val="Address"/>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styleId="Date">
    <w:name w:val="Date"/>
    <w:basedOn w:val="Normal"/>
    <w:next w:val="Normal"/>
    <w:link w:val="DateChar"/>
    <w:rsid w:val="00255842"/>
    <w:pPr>
      <w:widowControl w:val="0"/>
      <w:suppressAutoHyphens w:val="0"/>
      <w:autoSpaceDE w:val="0"/>
      <w:adjustRightInd w:val="0"/>
      <w:spacing w:after="0" w:line="240" w:lineRule="auto"/>
      <w:textAlignment w:val="auto"/>
    </w:pPr>
    <w:rPr>
      <w:rFonts w:ascii="Arial" w:eastAsiaTheme="minorEastAsia" w:hAnsi="Arial" w:cs="Arial"/>
      <w:sz w:val="24"/>
      <w:szCs w:val="24"/>
      <w:lang w:val="it-IT" w:eastAsia="it-IT"/>
    </w:rPr>
  </w:style>
  <w:style w:type="character" w:customStyle="1" w:styleId="DateChar">
    <w:name w:val="Date Char"/>
    <w:basedOn w:val="DefaultParagraphFont"/>
    <w:link w:val="Date"/>
    <w:uiPriority w:val="99"/>
    <w:rsid w:val="00255842"/>
    <w:rPr>
      <w:rFonts w:ascii="Arial" w:eastAsiaTheme="minorEastAsia" w:hAnsi="Arial" w:cs="Arial"/>
      <w:sz w:val="24"/>
      <w:szCs w:val="24"/>
      <w:lang w:val="it-IT" w:eastAsia="it-IT"/>
    </w:rPr>
  </w:style>
  <w:style w:type="paragraph" w:customStyle="1" w:styleId="FlushLeft">
    <w:name w:val="Flush Left"/>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FlushRight">
    <w:name w:val="Flush Right"/>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character" w:customStyle="1" w:styleId="footnotesize">
    <w:name w:val="footnotesize"/>
    <w:uiPriority w:val="99"/>
    <w:rsid w:val="00255842"/>
    <w:rPr>
      <w:sz w:val="18"/>
      <w:szCs w:val="18"/>
    </w:rPr>
  </w:style>
  <w:style w:type="character" w:customStyle="1" w:styleId="Fraktur">
    <w:name w:val="Fraktur"/>
    <w:uiPriority w:val="99"/>
    <w:rsid w:val="00255842"/>
    <w:rPr>
      <w:rFonts w:ascii="eufm10" w:hAnsi="eufm10" w:cs="eufm10"/>
    </w:rPr>
  </w:style>
  <w:style w:type="character" w:customStyle="1" w:styleId="huge0">
    <w:name w:val="huge"/>
    <w:uiPriority w:val="99"/>
    <w:rsid w:val="00255842"/>
    <w:rPr>
      <w:sz w:val="40"/>
      <w:szCs w:val="40"/>
    </w:rPr>
  </w:style>
  <w:style w:type="character" w:customStyle="1" w:styleId="Italics">
    <w:name w:val="Italics"/>
    <w:uiPriority w:val="99"/>
    <w:rsid w:val="00255842"/>
    <w:rPr>
      <w:i/>
      <w:iCs/>
    </w:rPr>
  </w:style>
  <w:style w:type="character" w:customStyle="1" w:styleId="large1">
    <w:name w:val="large"/>
    <w:uiPriority w:val="99"/>
    <w:rsid w:val="00255842"/>
    <w:rPr>
      <w:sz w:val="28"/>
      <w:szCs w:val="28"/>
    </w:rPr>
  </w:style>
  <w:style w:type="paragraph" w:customStyle="1" w:styleId="Lemma">
    <w:name w:val="Lemma"/>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character" w:customStyle="1" w:styleId="normalsize">
    <w:name w:val="normalsize"/>
    <w:uiPriority w:val="99"/>
    <w:rsid w:val="00255842"/>
  </w:style>
  <w:style w:type="paragraph" w:customStyle="1" w:styleId="Notation">
    <w:name w:val="Notat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Subsubsubsection">
    <w:name w:val="Subsubsubsection"/>
    <w:uiPriority w:val="99"/>
    <w:rsid w:val="00255842"/>
    <w:pPr>
      <w:widowControl w:val="0"/>
      <w:autoSpaceDE w:val="0"/>
      <w:autoSpaceDN w:val="0"/>
      <w:adjustRightInd w:val="0"/>
      <w:spacing w:after="0" w:line="240" w:lineRule="auto"/>
      <w:outlineLvl w:val="3"/>
    </w:pPr>
    <w:rPr>
      <w:rFonts w:ascii="Arial" w:eastAsiaTheme="minorEastAsia" w:hAnsi="Arial" w:cs="Arial"/>
      <w:b/>
      <w:bCs/>
      <w:sz w:val="24"/>
      <w:szCs w:val="24"/>
      <w:lang w:val="it-IT" w:eastAsia="it-IT"/>
    </w:rPr>
  </w:style>
  <w:style w:type="paragraph" w:customStyle="1" w:styleId="Part">
    <w:name w:val="Part"/>
    <w:uiPriority w:val="99"/>
    <w:rsid w:val="00255842"/>
    <w:pPr>
      <w:widowControl w:val="0"/>
      <w:autoSpaceDE w:val="0"/>
      <w:autoSpaceDN w:val="0"/>
      <w:adjustRightInd w:val="0"/>
      <w:spacing w:after="0" w:line="240" w:lineRule="auto"/>
    </w:pPr>
    <w:rPr>
      <w:rFonts w:ascii="Arial" w:eastAsiaTheme="minorEastAsia" w:hAnsi="Arial" w:cs="Arial"/>
      <w:sz w:val="44"/>
      <w:szCs w:val="44"/>
      <w:lang w:val="it-IT" w:eastAsia="it-IT"/>
    </w:rPr>
  </w:style>
  <w:style w:type="paragraph" w:customStyle="1" w:styleId="Problem">
    <w:name w:val="Problem"/>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Proposition">
    <w:name w:val="Proposit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LongQuotation">
    <w:name w:val="Long Quotation"/>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ShortQuote">
    <w:name w:val="Short Quote"/>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Remark">
    <w:name w:val="Remark"/>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character" w:customStyle="1" w:styleId="Roman">
    <w:name w:val="Roman"/>
    <w:uiPriority w:val="99"/>
    <w:rsid w:val="00255842"/>
    <w:rPr>
      <w:rFonts w:ascii="Times New Roman" w:hAnsi="Times New Roman" w:cs="Times New Roman"/>
    </w:rPr>
  </w:style>
  <w:style w:type="character" w:customStyle="1" w:styleId="SmallCaps">
    <w:name w:val="Small Caps"/>
    <w:uiPriority w:val="99"/>
    <w:rsid w:val="00255842"/>
    <w:rPr>
      <w:rFonts w:ascii="cmcsc10" w:hAnsi="cmcsc10" w:cs="cmcsc10"/>
    </w:rPr>
  </w:style>
  <w:style w:type="character" w:customStyle="1" w:styleId="scriptsize">
    <w:name w:val="scriptsize"/>
    <w:uiPriority w:val="99"/>
    <w:rsid w:val="00255842"/>
    <w:rPr>
      <w:sz w:val="16"/>
      <w:szCs w:val="16"/>
    </w:rPr>
  </w:style>
  <w:style w:type="paragraph" w:customStyle="1" w:styleId="Section">
    <w:name w:val="Section"/>
    <w:uiPriority w:val="99"/>
    <w:rsid w:val="00255842"/>
    <w:pPr>
      <w:widowControl w:val="0"/>
      <w:autoSpaceDE w:val="0"/>
      <w:autoSpaceDN w:val="0"/>
      <w:adjustRightInd w:val="0"/>
      <w:spacing w:after="0" w:line="240" w:lineRule="auto"/>
      <w:outlineLvl w:val="0"/>
    </w:pPr>
    <w:rPr>
      <w:rFonts w:ascii="Arial" w:eastAsiaTheme="minorEastAsia" w:hAnsi="Arial" w:cs="Arial"/>
      <w:sz w:val="36"/>
      <w:szCs w:val="36"/>
      <w:lang w:val="it-IT" w:eastAsia="it-IT"/>
    </w:rPr>
  </w:style>
  <w:style w:type="character" w:customStyle="1" w:styleId="SansSerif">
    <w:name w:val="Sans Serif"/>
    <w:uiPriority w:val="99"/>
    <w:rsid w:val="00255842"/>
  </w:style>
  <w:style w:type="character" w:customStyle="1" w:styleId="Slanted">
    <w:name w:val="Slanted"/>
    <w:uiPriority w:val="99"/>
    <w:rsid w:val="00255842"/>
    <w:rPr>
      <w:b/>
      <w:bCs/>
      <w:i/>
      <w:iCs/>
    </w:rPr>
  </w:style>
  <w:style w:type="character" w:customStyle="1" w:styleId="small">
    <w:name w:val="small"/>
    <w:uiPriority w:val="99"/>
    <w:rsid w:val="00255842"/>
    <w:rPr>
      <w:sz w:val="20"/>
      <w:szCs w:val="20"/>
    </w:rPr>
  </w:style>
  <w:style w:type="paragraph" w:customStyle="1" w:styleId="Solution">
    <w:name w:val="Solution"/>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Subsubsubsubsection">
    <w:name w:val="Subsubsubsubsection"/>
    <w:uiPriority w:val="99"/>
    <w:rsid w:val="00255842"/>
    <w:pPr>
      <w:widowControl w:val="0"/>
      <w:autoSpaceDE w:val="0"/>
      <w:autoSpaceDN w:val="0"/>
      <w:adjustRightInd w:val="0"/>
      <w:spacing w:after="0" w:line="240" w:lineRule="auto"/>
      <w:outlineLvl w:val="4"/>
    </w:pPr>
    <w:rPr>
      <w:rFonts w:ascii="Arial" w:eastAsiaTheme="minorEastAsia" w:hAnsi="Arial" w:cs="Arial"/>
      <w:sz w:val="24"/>
      <w:szCs w:val="24"/>
      <w:lang w:val="it-IT" w:eastAsia="it-IT"/>
    </w:rPr>
  </w:style>
  <w:style w:type="paragraph" w:customStyle="1" w:styleId="Subsection">
    <w:name w:val="Subsection"/>
    <w:uiPriority w:val="99"/>
    <w:rsid w:val="00255842"/>
    <w:pPr>
      <w:widowControl w:val="0"/>
      <w:autoSpaceDE w:val="0"/>
      <w:autoSpaceDN w:val="0"/>
      <w:adjustRightInd w:val="0"/>
      <w:spacing w:after="0" w:line="240" w:lineRule="auto"/>
      <w:outlineLvl w:val="1"/>
    </w:pPr>
    <w:rPr>
      <w:rFonts w:ascii="Arial" w:eastAsiaTheme="minorEastAsia" w:hAnsi="Arial" w:cs="Arial"/>
      <w:sz w:val="32"/>
      <w:szCs w:val="32"/>
      <w:lang w:val="it-IT" w:eastAsia="it-IT"/>
    </w:rPr>
  </w:style>
  <w:style w:type="paragraph" w:customStyle="1" w:styleId="Subsubsection">
    <w:name w:val="Subsubsection"/>
    <w:uiPriority w:val="99"/>
    <w:rsid w:val="00255842"/>
    <w:pPr>
      <w:widowControl w:val="0"/>
      <w:autoSpaceDE w:val="0"/>
      <w:autoSpaceDN w:val="0"/>
      <w:adjustRightInd w:val="0"/>
      <w:spacing w:after="0" w:line="240" w:lineRule="auto"/>
      <w:outlineLvl w:val="2"/>
    </w:pPr>
    <w:rPr>
      <w:rFonts w:ascii="Arial" w:eastAsiaTheme="minorEastAsia" w:hAnsi="Arial" w:cs="Arial"/>
      <w:sz w:val="28"/>
      <w:szCs w:val="28"/>
      <w:lang w:val="it-IT" w:eastAsia="it-IT"/>
    </w:rPr>
  </w:style>
  <w:style w:type="paragraph" w:customStyle="1" w:styleId="Summary">
    <w:name w:val="Summary"/>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paragraph" w:customStyle="1" w:styleId="BibliographyItem">
    <w:name w:val="Bibliography Item"/>
    <w:uiPriority w:val="99"/>
    <w:rsid w:val="00255842"/>
    <w:pPr>
      <w:widowControl w:val="0"/>
      <w:autoSpaceDE w:val="0"/>
      <w:autoSpaceDN w:val="0"/>
      <w:adjustRightInd w:val="0"/>
      <w:spacing w:after="0" w:line="240" w:lineRule="auto"/>
    </w:pPr>
    <w:rPr>
      <w:rFonts w:ascii="Arial" w:eastAsiaTheme="minorEastAsia" w:hAnsi="Arial" w:cs="Arial"/>
      <w:sz w:val="24"/>
      <w:szCs w:val="24"/>
      <w:lang w:val="it-IT" w:eastAsia="it-IT"/>
    </w:rPr>
  </w:style>
  <w:style w:type="paragraph" w:customStyle="1" w:styleId="Theorem">
    <w:name w:val="Theorem"/>
    <w:uiPriority w:val="99"/>
    <w:rsid w:val="00255842"/>
    <w:pPr>
      <w:widowControl w:val="0"/>
      <w:autoSpaceDE w:val="0"/>
      <w:autoSpaceDN w:val="0"/>
      <w:adjustRightInd w:val="0"/>
      <w:spacing w:after="0" w:line="240" w:lineRule="auto"/>
    </w:pPr>
    <w:rPr>
      <w:rFonts w:ascii="Arial" w:eastAsiaTheme="minorEastAsia" w:hAnsi="Arial" w:cs="Arial"/>
      <w:i/>
      <w:iCs/>
      <w:sz w:val="24"/>
      <w:szCs w:val="24"/>
      <w:lang w:val="it-IT" w:eastAsia="it-IT"/>
    </w:rPr>
  </w:style>
  <w:style w:type="character" w:customStyle="1" w:styleId="tiny">
    <w:name w:val="tiny"/>
    <w:uiPriority w:val="99"/>
    <w:rsid w:val="00255842"/>
    <w:rPr>
      <w:sz w:val="12"/>
      <w:szCs w:val="12"/>
    </w:rPr>
  </w:style>
  <w:style w:type="character" w:customStyle="1" w:styleId="Typewriter">
    <w:name w:val="Typewriter"/>
    <w:uiPriority w:val="99"/>
    <w:rsid w:val="00255842"/>
    <w:rPr>
      <w:rFonts w:ascii="Courier New" w:hAnsi="Courier New" w:cs="Courier New"/>
      <w:b/>
      <w:bCs/>
    </w:rPr>
  </w:style>
  <w:style w:type="paragraph" w:customStyle="1" w:styleId="Verbatim">
    <w:name w:val="Verbatim"/>
    <w:uiPriority w:val="99"/>
    <w:rsid w:val="00255842"/>
    <w:pPr>
      <w:widowControl w:val="0"/>
      <w:autoSpaceDE w:val="0"/>
      <w:autoSpaceDN w:val="0"/>
      <w:adjustRightInd w:val="0"/>
      <w:spacing w:after="0" w:line="240" w:lineRule="auto"/>
    </w:pPr>
    <w:rPr>
      <w:rFonts w:ascii="Courier New" w:eastAsiaTheme="minorEastAsia" w:hAnsi="Courier New" w:cs="Courier New"/>
      <w:sz w:val="20"/>
      <w:szCs w:val="20"/>
      <w:lang w:val="it-IT" w:eastAsia="it-IT"/>
    </w:rPr>
  </w:style>
  <w:style w:type="character" w:styleId="EndnoteReference">
    <w:name w:val="endnote reference"/>
    <w:basedOn w:val="DefaultParagraphFont"/>
    <w:uiPriority w:val="99"/>
    <w:unhideWhenUsed/>
    <w:rsid w:val="00255842"/>
    <w:rPr>
      <w:vertAlign w:val="superscript"/>
    </w:rPr>
  </w:style>
  <w:style w:type="paragraph" w:styleId="Caption">
    <w:name w:val="caption"/>
    <w:basedOn w:val="Normal"/>
    <w:next w:val="Normal"/>
    <w:link w:val="CaptionChar"/>
    <w:uiPriority w:val="35"/>
    <w:unhideWhenUsed/>
    <w:qFormat/>
    <w:rsid w:val="00255842"/>
    <w:pPr>
      <w:suppressAutoHyphens w:val="0"/>
      <w:autoSpaceDN/>
      <w:spacing w:line="240" w:lineRule="auto"/>
      <w:textAlignment w:val="auto"/>
    </w:pPr>
    <w:rPr>
      <w:rFonts w:asciiTheme="minorHAnsi" w:eastAsiaTheme="minorEastAsia" w:hAnsiTheme="minorHAnsi" w:cstheme="minorBidi"/>
      <w:i/>
      <w:iCs/>
      <w:color w:val="1F497D" w:themeColor="text2"/>
      <w:sz w:val="18"/>
      <w:szCs w:val="18"/>
      <w:lang w:val="it-IT" w:eastAsia="it-IT"/>
    </w:rPr>
  </w:style>
  <w:style w:type="table" w:customStyle="1" w:styleId="MediumList11">
    <w:name w:val="Medium List 11"/>
    <w:basedOn w:val="TableNormal"/>
    <w:uiPriority w:val="65"/>
    <w:rsid w:val="000E145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uiPriority w:val="66"/>
    <w:rsid w:val="000E14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0E145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unhideWhenUsed/>
    <w:rsid w:val="00D76020"/>
    <w:rPr>
      <w:sz w:val="16"/>
      <w:szCs w:val="16"/>
    </w:rPr>
  </w:style>
  <w:style w:type="paragraph" w:styleId="CommentText">
    <w:name w:val="annotation text"/>
    <w:basedOn w:val="Normal"/>
    <w:link w:val="CommentTextChar"/>
    <w:unhideWhenUsed/>
    <w:rsid w:val="00D76020"/>
    <w:pPr>
      <w:suppressAutoHyphens w:val="0"/>
      <w:autoSpaceDN/>
      <w:textAlignment w:val="auto"/>
    </w:pPr>
    <w:rPr>
      <w:rFonts w:ascii="Times New Roman" w:hAnsi="Times New Roman"/>
      <w:sz w:val="20"/>
      <w:szCs w:val="20"/>
      <w:lang w:val="en-US"/>
    </w:rPr>
  </w:style>
  <w:style w:type="character" w:customStyle="1" w:styleId="CommentTextChar">
    <w:name w:val="Comment Text Char"/>
    <w:basedOn w:val="DefaultParagraphFont"/>
    <w:link w:val="CommentText"/>
    <w:rsid w:val="00D76020"/>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nhideWhenUsed/>
    <w:rsid w:val="00D76020"/>
    <w:rPr>
      <w:b/>
      <w:bCs/>
    </w:rPr>
  </w:style>
  <w:style w:type="character" w:customStyle="1" w:styleId="CommentSubjectChar">
    <w:name w:val="Comment Subject Char"/>
    <w:basedOn w:val="CommentTextChar"/>
    <w:link w:val="CommentSubject"/>
    <w:uiPriority w:val="99"/>
    <w:rsid w:val="00D76020"/>
    <w:rPr>
      <w:rFonts w:ascii="Times New Roman" w:eastAsia="Calibri" w:hAnsi="Times New Roman" w:cs="Times New Roman"/>
      <w:b/>
      <w:bCs/>
      <w:sz w:val="20"/>
      <w:szCs w:val="20"/>
    </w:rPr>
  </w:style>
  <w:style w:type="paragraph" w:styleId="BodyText2">
    <w:name w:val="Body Text 2"/>
    <w:basedOn w:val="Normal"/>
    <w:link w:val="BodyText2Char"/>
    <w:uiPriority w:val="99"/>
    <w:unhideWhenUsed/>
    <w:rsid w:val="008D4F55"/>
    <w:pPr>
      <w:suppressAutoHyphens w:val="0"/>
      <w:autoSpaceDN/>
      <w:spacing w:after="120" w:line="480" w:lineRule="auto"/>
      <w:textAlignment w:val="auto"/>
    </w:pPr>
    <w:rPr>
      <w:lang w:val="en-GB"/>
    </w:rPr>
  </w:style>
  <w:style w:type="character" w:customStyle="1" w:styleId="BodyText2Char">
    <w:name w:val="Body Text 2 Char"/>
    <w:basedOn w:val="DefaultParagraphFont"/>
    <w:link w:val="BodyText2"/>
    <w:uiPriority w:val="99"/>
    <w:rsid w:val="008D4F55"/>
    <w:rPr>
      <w:rFonts w:ascii="Calibri" w:eastAsia="Calibri" w:hAnsi="Calibri" w:cs="Times New Roman"/>
      <w:lang w:val="en-GB"/>
    </w:rPr>
  </w:style>
  <w:style w:type="paragraph" w:customStyle="1" w:styleId="ColorfulList-Accent11">
    <w:name w:val="Colorful List - Accent 11"/>
    <w:basedOn w:val="Normal"/>
    <w:uiPriority w:val="34"/>
    <w:unhideWhenUsed/>
    <w:qFormat/>
    <w:rsid w:val="00806498"/>
    <w:pPr>
      <w:suppressAutoHyphens w:val="0"/>
      <w:autoSpaceDN/>
      <w:ind w:left="720"/>
      <w:contextualSpacing/>
      <w:textAlignment w:val="auto"/>
    </w:pPr>
    <w:rPr>
      <w:lang w:val="en-MY"/>
    </w:rPr>
  </w:style>
  <w:style w:type="paragraph" w:customStyle="1" w:styleId="Heading11">
    <w:name w:val="Heading 11"/>
    <w:basedOn w:val="Normal"/>
    <w:next w:val="Normal"/>
    <w:qFormat/>
    <w:rsid w:val="0078443A"/>
    <w:pPr>
      <w:keepNext/>
      <w:keepLines/>
      <w:suppressAutoHyphens w:val="0"/>
      <w:autoSpaceDN/>
      <w:spacing w:before="480" w:after="0"/>
      <w:textAlignment w:val="auto"/>
      <w:outlineLvl w:val="0"/>
    </w:pPr>
    <w:rPr>
      <w:rFonts w:asciiTheme="majorHAnsi" w:eastAsiaTheme="majorEastAsia" w:hAnsiTheme="majorHAnsi" w:cstheme="majorBidi"/>
      <w:b/>
      <w:bCs/>
      <w:color w:val="365F91" w:themeColor="accent1" w:themeShade="BF"/>
      <w:sz w:val="28"/>
      <w:szCs w:val="28"/>
      <w:lang w:val="en-US"/>
    </w:rPr>
  </w:style>
  <w:style w:type="numbering" w:customStyle="1" w:styleId="NoList1">
    <w:name w:val="No List1"/>
    <w:next w:val="NoList"/>
    <w:uiPriority w:val="99"/>
    <w:semiHidden/>
    <w:unhideWhenUsed/>
    <w:rsid w:val="0078443A"/>
  </w:style>
  <w:style w:type="character" w:styleId="Strong">
    <w:name w:val="Strong"/>
    <w:basedOn w:val="DefaultParagraphFont"/>
    <w:uiPriority w:val="22"/>
    <w:qFormat/>
    <w:rsid w:val="0078443A"/>
    <w:rPr>
      <w:b/>
      <w:bCs/>
    </w:rPr>
  </w:style>
  <w:style w:type="character" w:styleId="Emphasis">
    <w:name w:val="Emphasis"/>
    <w:basedOn w:val="DefaultParagraphFont"/>
    <w:uiPriority w:val="20"/>
    <w:qFormat/>
    <w:rsid w:val="0078443A"/>
    <w:rPr>
      <w:i/>
      <w:iCs/>
    </w:rPr>
  </w:style>
  <w:style w:type="paragraph" w:styleId="TableofFigures">
    <w:name w:val="table of figures"/>
    <w:basedOn w:val="Normal"/>
    <w:next w:val="Normal"/>
    <w:uiPriority w:val="99"/>
    <w:unhideWhenUsed/>
    <w:rsid w:val="0078443A"/>
    <w:pPr>
      <w:suppressAutoHyphens w:val="0"/>
      <w:autoSpaceDN/>
      <w:spacing w:after="0"/>
      <w:textAlignment w:val="auto"/>
    </w:pPr>
    <w:rPr>
      <w:rFonts w:asciiTheme="minorHAnsi" w:eastAsiaTheme="minorHAnsi" w:hAnsiTheme="minorHAnsi" w:cstheme="minorBidi"/>
      <w:lang w:val="en-US"/>
    </w:rPr>
  </w:style>
  <w:style w:type="character" w:customStyle="1" w:styleId="Heading1Char1">
    <w:name w:val="Heading 1 Char1"/>
    <w:basedOn w:val="DefaultParagraphFont"/>
    <w:uiPriority w:val="9"/>
    <w:rsid w:val="0078443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8443A"/>
    <w:pPr>
      <w:keepLines/>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table" w:styleId="TableGrid">
    <w:name w:val="Table Grid"/>
    <w:basedOn w:val="TableNormal"/>
    <w:rsid w:val="0078443A"/>
    <w:pPr>
      <w:spacing w:after="0" w:line="240" w:lineRule="auto"/>
      <w:ind w:right="-1353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8443A"/>
  </w:style>
  <w:style w:type="table" w:customStyle="1" w:styleId="TableGrid1">
    <w:name w:val="Table Grid1"/>
    <w:basedOn w:val="TableNormal"/>
    <w:next w:val="TableGrid"/>
    <w:rsid w:val="00784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443A"/>
    <w:pPr>
      <w:spacing w:after="0" w:line="240" w:lineRule="auto"/>
      <w:ind w:right="-1353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0">
    <w:name w:val="Light Shading1"/>
    <w:basedOn w:val="TableNormal"/>
    <w:uiPriority w:val="60"/>
    <w:rsid w:val="0078443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
    <w:name w:val="List Bullet"/>
    <w:basedOn w:val="Normal"/>
    <w:uiPriority w:val="99"/>
    <w:rsid w:val="0078443A"/>
    <w:pPr>
      <w:numPr>
        <w:numId w:val="1"/>
      </w:numPr>
      <w:tabs>
        <w:tab w:val="num" w:pos="360"/>
      </w:tabs>
      <w:suppressAutoHyphens w:val="0"/>
      <w:autoSpaceDN/>
      <w:ind w:left="360" w:right="-13536"/>
      <w:jc w:val="both"/>
      <w:textAlignment w:val="auto"/>
    </w:pPr>
    <w:rPr>
      <w:rFonts w:cs="Calibri"/>
      <w:lang w:val="en-US"/>
    </w:rPr>
  </w:style>
  <w:style w:type="character" w:customStyle="1" w:styleId="Heading7Char">
    <w:name w:val="Heading 7 Char"/>
    <w:basedOn w:val="DefaultParagraphFont"/>
    <w:link w:val="Heading7"/>
    <w:uiPriority w:val="9"/>
    <w:rsid w:val="00EC37AB"/>
    <w:rPr>
      <w:rFonts w:asciiTheme="majorHAnsi" w:eastAsiaTheme="majorEastAsia" w:hAnsiTheme="majorHAnsi" w:cstheme="majorBidi"/>
      <w:i/>
      <w:iCs/>
      <w:color w:val="404040" w:themeColor="text1" w:themeTint="BF"/>
      <w:lang w:val="el-GR"/>
    </w:rPr>
  </w:style>
  <w:style w:type="character" w:customStyle="1" w:styleId="hps">
    <w:name w:val="hps"/>
    <w:basedOn w:val="DefaultParagraphFont"/>
    <w:rsid w:val="00EC37AB"/>
  </w:style>
  <w:style w:type="character" w:customStyle="1" w:styleId="gt-ft-text">
    <w:name w:val="gt-ft-text"/>
    <w:basedOn w:val="DefaultParagraphFont"/>
    <w:rsid w:val="00EC37AB"/>
  </w:style>
  <w:style w:type="character" w:customStyle="1" w:styleId="shorttext">
    <w:name w:val="short_text"/>
    <w:basedOn w:val="DefaultParagraphFont"/>
    <w:rsid w:val="00EC37AB"/>
  </w:style>
  <w:style w:type="character" w:customStyle="1" w:styleId="longtext">
    <w:name w:val="long_text"/>
    <w:basedOn w:val="DefaultParagraphFont"/>
    <w:rsid w:val="00EC37AB"/>
  </w:style>
  <w:style w:type="character" w:customStyle="1" w:styleId="atn">
    <w:name w:val="atn"/>
    <w:basedOn w:val="DefaultParagraphFont"/>
    <w:rsid w:val="00EC37AB"/>
  </w:style>
  <w:style w:type="paragraph" w:styleId="Subtitle">
    <w:name w:val="Subtitle"/>
    <w:basedOn w:val="Normal"/>
    <w:next w:val="Normal"/>
    <w:link w:val="SubtitleChar"/>
    <w:uiPriority w:val="11"/>
    <w:qFormat/>
    <w:rsid w:val="00EC37AB"/>
    <w:pPr>
      <w:numPr>
        <w:ilvl w:val="1"/>
      </w:numPr>
      <w:suppressAutoHyphens w:val="0"/>
      <w:autoSpaceDN/>
      <w:textAlignment w:val="auto"/>
    </w:pPr>
    <w:rPr>
      <w:rFonts w:ascii="Cambria" w:eastAsia="Times New Roman" w:hAnsi="Cambria"/>
      <w:i/>
      <w:iCs/>
      <w:color w:val="4F81BD"/>
      <w:spacing w:val="15"/>
      <w:sz w:val="24"/>
      <w:szCs w:val="24"/>
      <w:lang w:val="en-US" w:bidi="en-US"/>
    </w:rPr>
  </w:style>
  <w:style w:type="character" w:customStyle="1" w:styleId="SubtitleChar">
    <w:name w:val="Subtitle Char"/>
    <w:basedOn w:val="DefaultParagraphFont"/>
    <w:link w:val="Subtitle"/>
    <w:uiPriority w:val="11"/>
    <w:rsid w:val="00EC37AB"/>
    <w:rPr>
      <w:rFonts w:ascii="Cambria" w:eastAsia="Times New Roman" w:hAnsi="Cambria" w:cs="Times New Roman"/>
      <w:i/>
      <w:iCs/>
      <w:color w:val="4F81BD"/>
      <w:spacing w:val="15"/>
      <w:sz w:val="24"/>
      <w:szCs w:val="24"/>
      <w:lang w:bidi="en-US"/>
    </w:rPr>
  </w:style>
  <w:style w:type="character" w:customStyle="1" w:styleId="Heading2Char">
    <w:name w:val="Heading 2 Char"/>
    <w:aliases w:val="Heading 2 Char Char Char,cjm_H2 Char"/>
    <w:basedOn w:val="DefaultParagraphFont"/>
    <w:link w:val="Heading2"/>
    <w:uiPriority w:val="9"/>
    <w:rsid w:val="002B7F70"/>
    <w:rPr>
      <w:rFonts w:asciiTheme="majorHAnsi" w:eastAsiaTheme="majorEastAsia" w:hAnsiTheme="majorHAnsi" w:cstheme="majorBidi"/>
      <w:b/>
      <w:bCs/>
      <w:color w:val="4F81BD" w:themeColor="accent1"/>
      <w:sz w:val="26"/>
      <w:szCs w:val="26"/>
      <w:lang w:val="en-GB" w:eastAsia="fr-FR" w:bidi="ar-TN"/>
    </w:rPr>
  </w:style>
  <w:style w:type="character" w:customStyle="1" w:styleId="MTEquationSection">
    <w:name w:val="MTEquationSection"/>
    <w:basedOn w:val="DefaultParagraphFont"/>
    <w:rsid w:val="002B7F70"/>
    <w:rPr>
      <w:vanish/>
      <w:color w:val="FF0000"/>
    </w:rPr>
  </w:style>
  <w:style w:type="paragraph" w:customStyle="1" w:styleId="MTDisplayEquation">
    <w:name w:val="MTDisplayEquation"/>
    <w:basedOn w:val="Normal"/>
    <w:next w:val="Normal"/>
    <w:link w:val="MTDisplayEquationCar"/>
    <w:rsid w:val="002B7F70"/>
    <w:pPr>
      <w:tabs>
        <w:tab w:val="center" w:pos="4540"/>
        <w:tab w:val="right" w:pos="9080"/>
      </w:tabs>
      <w:suppressAutoHyphens w:val="0"/>
      <w:autoSpaceDN/>
      <w:spacing w:line="240" w:lineRule="auto"/>
      <w:textAlignment w:val="auto"/>
      <w:outlineLvl w:val="0"/>
    </w:pPr>
    <w:rPr>
      <w:rFonts w:ascii="Times New Roman" w:eastAsia="Times New Roman" w:hAnsi="Times New Roman"/>
      <w:color w:val="000000"/>
      <w:sz w:val="24"/>
      <w:szCs w:val="24"/>
      <w:lang w:val="en-GB" w:eastAsia="fr-FR"/>
    </w:rPr>
  </w:style>
  <w:style w:type="character" w:customStyle="1" w:styleId="MTDisplayEquationCar">
    <w:name w:val="MTDisplayEquation Car"/>
    <w:basedOn w:val="DefaultParagraphFont"/>
    <w:link w:val="MTDisplayEquation"/>
    <w:rsid w:val="002B7F70"/>
    <w:rPr>
      <w:rFonts w:ascii="Times New Roman" w:eastAsia="Times New Roman" w:hAnsi="Times New Roman" w:cs="Times New Roman"/>
      <w:color w:val="000000"/>
      <w:sz w:val="24"/>
      <w:szCs w:val="24"/>
      <w:lang w:val="en-GB" w:eastAsia="fr-FR"/>
    </w:rPr>
  </w:style>
  <w:style w:type="character" w:customStyle="1" w:styleId="mediumtext">
    <w:name w:val="medium_text"/>
    <w:basedOn w:val="DefaultParagraphFont"/>
    <w:rsid w:val="002B7F70"/>
  </w:style>
  <w:style w:type="table" w:customStyle="1" w:styleId="Ombrageclair1">
    <w:name w:val="Ombrage clair1"/>
    <w:basedOn w:val="TableNormal"/>
    <w:uiPriority w:val="60"/>
    <w:rsid w:val="002B7F70"/>
    <w:pPr>
      <w:spacing w:after="0" w:line="240" w:lineRule="auto"/>
    </w:pPr>
    <w:rPr>
      <w:rFonts w:ascii="Times New Roman" w:eastAsia="Times New Roman" w:hAnsi="Times New Roman" w:cs="Times New Roman"/>
      <w:color w:val="000000"/>
      <w:sz w:val="20"/>
      <w:szCs w:val="20"/>
      <w:lang w:val="fr-FR" w:eastAsia="fr-F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heading10">
    <w:name w:val="heading1"/>
    <w:basedOn w:val="Normal"/>
    <w:next w:val="Normal"/>
    <w:rsid w:val="002B7F70"/>
    <w:pPr>
      <w:keepNext/>
      <w:suppressAutoHyphens w:val="0"/>
      <w:overflowPunct w:val="0"/>
      <w:autoSpaceDE w:val="0"/>
      <w:adjustRightInd w:val="0"/>
      <w:spacing w:before="240" w:after="180" w:line="360" w:lineRule="auto"/>
    </w:pPr>
    <w:rPr>
      <w:rFonts w:ascii="Arial" w:eastAsia="Times New Roman" w:hAnsi="Arial"/>
      <w:b/>
      <w:sz w:val="32"/>
      <w:szCs w:val="20"/>
      <w:lang w:val="en-GB" w:eastAsia="de-DE"/>
    </w:rPr>
  </w:style>
  <w:style w:type="paragraph" w:customStyle="1" w:styleId="heading20">
    <w:name w:val="heading2"/>
    <w:basedOn w:val="Normal"/>
    <w:next w:val="Normal"/>
    <w:rsid w:val="002B7F70"/>
    <w:pPr>
      <w:keepNext/>
      <w:suppressAutoHyphens w:val="0"/>
      <w:overflowPunct w:val="0"/>
      <w:autoSpaceDE w:val="0"/>
      <w:adjustRightInd w:val="0"/>
      <w:spacing w:before="240" w:after="180" w:line="360" w:lineRule="auto"/>
    </w:pPr>
    <w:rPr>
      <w:rFonts w:ascii="Arial" w:eastAsia="Times New Roman" w:hAnsi="Arial"/>
      <w:b/>
      <w:sz w:val="24"/>
      <w:szCs w:val="20"/>
      <w:lang w:val="en-GB" w:eastAsia="de-DE"/>
    </w:rPr>
  </w:style>
  <w:style w:type="paragraph" w:customStyle="1" w:styleId="heading30">
    <w:name w:val="heading3"/>
    <w:basedOn w:val="Normal"/>
    <w:next w:val="Normal"/>
    <w:rsid w:val="002B7F70"/>
    <w:pPr>
      <w:keepNext/>
      <w:suppressAutoHyphens w:val="0"/>
      <w:overflowPunct w:val="0"/>
      <w:autoSpaceDE w:val="0"/>
      <w:adjustRightInd w:val="0"/>
      <w:spacing w:before="240" w:after="180" w:line="360" w:lineRule="auto"/>
    </w:pPr>
    <w:rPr>
      <w:rFonts w:ascii="Arial" w:eastAsia="Times New Roman" w:hAnsi="Arial"/>
      <w:i/>
      <w:sz w:val="24"/>
      <w:szCs w:val="20"/>
      <w:lang w:val="en-GB" w:eastAsia="de-DE"/>
    </w:rPr>
  </w:style>
  <w:style w:type="paragraph" w:customStyle="1" w:styleId="Titre1">
    <w:name w:val="Titre1"/>
    <w:basedOn w:val="Normal"/>
    <w:next w:val="Normal"/>
    <w:rsid w:val="002B7F70"/>
    <w:pPr>
      <w:suppressAutoHyphens w:val="0"/>
      <w:overflowPunct w:val="0"/>
      <w:autoSpaceDE w:val="0"/>
      <w:adjustRightInd w:val="0"/>
      <w:spacing w:after="0" w:line="360" w:lineRule="auto"/>
    </w:pPr>
    <w:rPr>
      <w:rFonts w:ascii="Arial" w:eastAsia="Times New Roman" w:hAnsi="Arial"/>
      <w:b/>
      <w:sz w:val="36"/>
      <w:szCs w:val="20"/>
      <w:lang w:val="en-GB" w:eastAsia="de-DE"/>
    </w:rPr>
  </w:style>
  <w:style w:type="character" w:customStyle="1" w:styleId="st">
    <w:name w:val="st"/>
    <w:basedOn w:val="DefaultParagraphFont"/>
    <w:rsid w:val="002B7F70"/>
  </w:style>
  <w:style w:type="paragraph" w:customStyle="1" w:styleId="tablelegend">
    <w:name w:val="tablelegend"/>
    <w:basedOn w:val="Normal"/>
    <w:next w:val="Normal"/>
    <w:rsid w:val="002B7F70"/>
    <w:pPr>
      <w:suppressAutoHyphens w:val="0"/>
      <w:overflowPunct w:val="0"/>
      <w:autoSpaceDE w:val="0"/>
      <w:adjustRightInd w:val="0"/>
      <w:spacing w:before="120" w:after="0" w:line="360" w:lineRule="auto"/>
    </w:pPr>
    <w:rPr>
      <w:rFonts w:ascii="Times New Roman" w:eastAsia="Times New Roman" w:hAnsi="Times New Roman"/>
      <w:sz w:val="20"/>
      <w:szCs w:val="20"/>
      <w:lang w:val="en-GB" w:eastAsia="de-DE"/>
    </w:rPr>
  </w:style>
  <w:style w:type="character" w:styleId="PageNumber">
    <w:name w:val="page number"/>
    <w:basedOn w:val="DefaultParagraphFont"/>
    <w:rsid w:val="002B7F70"/>
  </w:style>
  <w:style w:type="paragraph" w:customStyle="1" w:styleId="abbreviations">
    <w:name w:val="abbreviations"/>
    <w:basedOn w:val="abstract0"/>
    <w:next w:val="Normal"/>
    <w:rsid w:val="002B7F70"/>
  </w:style>
  <w:style w:type="paragraph" w:customStyle="1" w:styleId="abstract0">
    <w:name w:val="abstract"/>
    <w:basedOn w:val="Normal"/>
    <w:next w:val="keywords"/>
    <w:uiPriority w:val="99"/>
    <w:rsid w:val="002B7F70"/>
    <w:pPr>
      <w:suppressAutoHyphens w:val="0"/>
      <w:overflowPunct w:val="0"/>
      <w:autoSpaceDE w:val="0"/>
      <w:adjustRightInd w:val="0"/>
      <w:spacing w:before="120" w:after="0" w:line="360" w:lineRule="auto"/>
    </w:pPr>
    <w:rPr>
      <w:rFonts w:ascii="Times New Roman" w:eastAsia="Times New Roman" w:hAnsi="Times New Roman"/>
      <w:sz w:val="20"/>
      <w:szCs w:val="20"/>
      <w:lang w:val="en-GB" w:eastAsia="de-DE"/>
    </w:rPr>
  </w:style>
  <w:style w:type="paragraph" w:customStyle="1" w:styleId="keywords">
    <w:name w:val="keywords"/>
    <w:basedOn w:val="Normal"/>
    <w:next w:val="Normal"/>
    <w:link w:val="keywordsChar"/>
    <w:rsid w:val="002B7F70"/>
    <w:pPr>
      <w:suppressAutoHyphens w:val="0"/>
      <w:overflowPunct w:val="0"/>
      <w:autoSpaceDE w:val="0"/>
      <w:adjustRightInd w:val="0"/>
      <w:spacing w:before="120" w:after="0" w:line="360" w:lineRule="auto"/>
    </w:pPr>
    <w:rPr>
      <w:rFonts w:ascii="Times New Roman" w:eastAsia="Times New Roman" w:hAnsi="Times New Roman"/>
      <w:i/>
      <w:sz w:val="24"/>
      <w:szCs w:val="20"/>
      <w:lang w:val="en-GB" w:eastAsia="de-DE"/>
    </w:rPr>
  </w:style>
  <w:style w:type="paragraph" w:customStyle="1" w:styleId="run-in">
    <w:name w:val="run-in"/>
    <w:basedOn w:val="Normal"/>
    <w:next w:val="Normal"/>
    <w:rsid w:val="002B7F70"/>
    <w:pPr>
      <w:keepNext/>
      <w:suppressAutoHyphens w:val="0"/>
      <w:overflowPunct w:val="0"/>
      <w:autoSpaceDE w:val="0"/>
      <w:adjustRightInd w:val="0"/>
      <w:spacing w:before="120" w:after="0" w:line="360" w:lineRule="auto"/>
    </w:pPr>
    <w:rPr>
      <w:rFonts w:ascii="Times New Roman" w:eastAsia="Times New Roman" w:hAnsi="Times New Roman"/>
      <w:b/>
      <w:sz w:val="24"/>
      <w:szCs w:val="20"/>
      <w:lang w:val="en-GB" w:eastAsia="de-DE"/>
    </w:rPr>
  </w:style>
  <w:style w:type="paragraph" w:customStyle="1" w:styleId="figurecitation">
    <w:name w:val="figurecitation"/>
    <w:basedOn w:val="Normal"/>
    <w:rsid w:val="002B7F70"/>
    <w:pPr>
      <w:pBdr>
        <w:top w:val="single" w:sz="8" w:space="1" w:color="auto"/>
        <w:left w:val="single" w:sz="8" w:space="4" w:color="auto"/>
        <w:bottom w:val="single" w:sz="8" w:space="1" w:color="auto"/>
        <w:right w:val="single" w:sz="8" w:space="4" w:color="auto"/>
      </w:pBdr>
      <w:suppressAutoHyphens w:val="0"/>
      <w:overflowPunct w:val="0"/>
      <w:autoSpaceDE w:val="0"/>
      <w:adjustRightInd w:val="0"/>
      <w:spacing w:after="0" w:line="360" w:lineRule="auto"/>
    </w:pPr>
    <w:rPr>
      <w:rFonts w:ascii="Arial" w:eastAsia="Times New Roman" w:hAnsi="Arial"/>
      <w:b/>
      <w:sz w:val="36"/>
      <w:szCs w:val="20"/>
      <w:lang w:val="en-GB" w:eastAsia="de-DE"/>
    </w:rPr>
  </w:style>
  <w:style w:type="paragraph" w:customStyle="1" w:styleId="acknowledgements">
    <w:name w:val="acknowledgements"/>
    <w:basedOn w:val="abstract0"/>
    <w:next w:val="Normal"/>
    <w:rsid w:val="002B7F70"/>
  </w:style>
  <w:style w:type="paragraph" w:customStyle="1" w:styleId="author0">
    <w:name w:val="author"/>
    <w:basedOn w:val="Normal"/>
    <w:next w:val="affiliation"/>
    <w:uiPriority w:val="99"/>
    <w:rsid w:val="002B7F70"/>
    <w:pPr>
      <w:suppressAutoHyphens w:val="0"/>
      <w:overflowPunct w:val="0"/>
      <w:autoSpaceDE w:val="0"/>
      <w:adjustRightInd w:val="0"/>
      <w:spacing w:before="120" w:after="0" w:line="360" w:lineRule="auto"/>
    </w:pPr>
    <w:rPr>
      <w:rFonts w:ascii="Times New Roman" w:eastAsia="Times New Roman" w:hAnsi="Times New Roman"/>
      <w:sz w:val="24"/>
      <w:szCs w:val="20"/>
      <w:lang w:val="en-GB" w:eastAsia="de-DE"/>
    </w:rPr>
  </w:style>
  <w:style w:type="paragraph" w:customStyle="1" w:styleId="affiliation">
    <w:name w:val="affiliation"/>
    <w:basedOn w:val="Normal"/>
    <w:next w:val="phone"/>
    <w:rsid w:val="002B7F70"/>
    <w:pPr>
      <w:suppressAutoHyphens w:val="0"/>
      <w:overflowPunct w:val="0"/>
      <w:autoSpaceDE w:val="0"/>
      <w:adjustRightInd w:val="0"/>
      <w:spacing w:before="120" w:after="0" w:line="240" w:lineRule="auto"/>
    </w:pPr>
    <w:rPr>
      <w:rFonts w:ascii="Times New Roman" w:eastAsia="Times New Roman" w:hAnsi="Times New Roman"/>
      <w:i/>
      <w:sz w:val="24"/>
      <w:szCs w:val="20"/>
      <w:lang w:val="en-GB" w:eastAsia="de-DE"/>
    </w:rPr>
  </w:style>
  <w:style w:type="paragraph" w:customStyle="1" w:styleId="phone">
    <w:name w:val="phone"/>
    <w:basedOn w:val="email"/>
    <w:next w:val="fax"/>
    <w:rsid w:val="002B7F70"/>
  </w:style>
  <w:style w:type="paragraph" w:customStyle="1" w:styleId="email">
    <w:name w:val="email"/>
    <w:basedOn w:val="Normal"/>
    <w:next w:val="url"/>
    <w:rsid w:val="002B7F70"/>
    <w:pPr>
      <w:suppressAutoHyphens w:val="0"/>
      <w:overflowPunct w:val="0"/>
      <w:autoSpaceDE w:val="0"/>
      <w:adjustRightInd w:val="0"/>
      <w:spacing w:before="120" w:after="0" w:line="240" w:lineRule="auto"/>
    </w:pPr>
    <w:rPr>
      <w:rFonts w:ascii="Times New Roman" w:eastAsia="Times New Roman" w:hAnsi="Times New Roman"/>
      <w:sz w:val="20"/>
      <w:szCs w:val="20"/>
      <w:lang w:val="en-GB" w:eastAsia="de-DE"/>
    </w:rPr>
  </w:style>
  <w:style w:type="paragraph" w:customStyle="1" w:styleId="url">
    <w:name w:val="url"/>
    <w:basedOn w:val="email"/>
    <w:next w:val="Normal"/>
    <w:rsid w:val="002B7F70"/>
  </w:style>
  <w:style w:type="paragraph" w:customStyle="1" w:styleId="fax">
    <w:name w:val="fax"/>
    <w:basedOn w:val="email"/>
    <w:next w:val="email"/>
    <w:rsid w:val="002B7F70"/>
  </w:style>
  <w:style w:type="paragraph" w:customStyle="1" w:styleId="extraaddress">
    <w:name w:val="extraaddress"/>
    <w:basedOn w:val="email"/>
    <w:rsid w:val="002B7F70"/>
  </w:style>
  <w:style w:type="paragraph" w:customStyle="1" w:styleId="reference">
    <w:name w:val="reference"/>
    <w:basedOn w:val="Normal"/>
    <w:rsid w:val="002B7F70"/>
    <w:pPr>
      <w:suppressAutoHyphens w:val="0"/>
      <w:overflowPunct w:val="0"/>
      <w:autoSpaceDE w:val="0"/>
      <w:adjustRightInd w:val="0"/>
      <w:spacing w:after="0" w:line="360" w:lineRule="auto"/>
    </w:pPr>
    <w:rPr>
      <w:rFonts w:ascii="Times New Roman" w:eastAsia="Times New Roman" w:hAnsi="Times New Roman"/>
      <w:sz w:val="20"/>
      <w:szCs w:val="20"/>
      <w:lang w:val="en-GB" w:eastAsia="de-DE"/>
    </w:rPr>
  </w:style>
  <w:style w:type="paragraph" w:customStyle="1" w:styleId="equation">
    <w:name w:val="equation"/>
    <w:basedOn w:val="Normal"/>
    <w:next w:val="Normal"/>
    <w:link w:val="equationCar"/>
    <w:uiPriority w:val="99"/>
    <w:rsid w:val="002B7F70"/>
    <w:pPr>
      <w:suppressAutoHyphens w:val="0"/>
      <w:overflowPunct w:val="0"/>
      <w:autoSpaceDE w:val="0"/>
      <w:adjustRightInd w:val="0"/>
      <w:spacing w:before="120" w:after="120" w:line="360" w:lineRule="auto"/>
      <w:jc w:val="center"/>
    </w:pPr>
    <w:rPr>
      <w:rFonts w:ascii="Times New Roman" w:eastAsia="Times New Roman" w:hAnsi="Times New Roman"/>
      <w:sz w:val="20"/>
      <w:szCs w:val="20"/>
      <w:lang w:val="en-GB" w:eastAsia="de-DE"/>
    </w:rPr>
  </w:style>
  <w:style w:type="character" w:customStyle="1" w:styleId="equationCar">
    <w:name w:val="equation Car"/>
    <w:link w:val="equation"/>
    <w:rsid w:val="002B7F70"/>
    <w:rPr>
      <w:rFonts w:ascii="Times New Roman" w:eastAsia="Times New Roman" w:hAnsi="Times New Roman" w:cs="Times New Roman"/>
      <w:sz w:val="20"/>
      <w:szCs w:val="20"/>
      <w:lang w:val="en-GB" w:eastAsia="de-DE"/>
    </w:rPr>
  </w:style>
  <w:style w:type="paragraph" w:customStyle="1" w:styleId="articlenote">
    <w:name w:val="articlenote"/>
    <w:basedOn w:val="Normal"/>
    <w:next w:val="Normal"/>
    <w:rsid w:val="002B7F70"/>
    <w:pPr>
      <w:suppressAutoHyphens w:val="0"/>
      <w:overflowPunct w:val="0"/>
      <w:autoSpaceDE w:val="0"/>
      <w:adjustRightInd w:val="0"/>
      <w:spacing w:after="0" w:line="240" w:lineRule="auto"/>
    </w:pPr>
    <w:rPr>
      <w:rFonts w:ascii="Times New Roman" w:eastAsia="Times New Roman" w:hAnsi="Times New Roman"/>
      <w:szCs w:val="20"/>
      <w:lang w:val="en-GB" w:eastAsia="de-DE"/>
    </w:rPr>
  </w:style>
  <w:style w:type="paragraph" w:customStyle="1" w:styleId="figlegend">
    <w:name w:val="figlegend"/>
    <w:basedOn w:val="Normal"/>
    <w:next w:val="Normal"/>
    <w:rsid w:val="002B7F70"/>
    <w:pPr>
      <w:suppressAutoHyphens w:val="0"/>
      <w:overflowPunct w:val="0"/>
      <w:autoSpaceDE w:val="0"/>
      <w:adjustRightInd w:val="0"/>
      <w:spacing w:before="120" w:after="0" w:line="360" w:lineRule="auto"/>
    </w:pPr>
    <w:rPr>
      <w:rFonts w:ascii="Times New Roman" w:eastAsia="Times New Roman" w:hAnsi="Times New Roman"/>
      <w:sz w:val="20"/>
      <w:szCs w:val="20"/>
      <w:lang w:val="en-GB" w:eastAsia="de-DE"/>
    </w:rPr>
  </w:style>
  <w:style w:type="paragraph" w:styleId="HTMLPreformatted">
    <w:name w:val="HTML Preformatted"/>
    <w:basedOn w:val="Normal"/>
    <w:link w:val="HTMLPreformattedChar"/>
    <w:uiPriority w:val="99"/>
    <w:unhideWhenUsed/>
    <w:rsid w:val="002B7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textAlignment w:val="auto"/>
    </w:pPr>
    <w:rPr>
      <w:rFonts w:ascii="Courier New" w:eastAsia="Times New Roman" w:hAnsi="Courier New" w:cs="Courier New"/>
      <w:sz w:val="20"/>
      <w:szCs w:val="20"/>
      <w:lang w:val="fr-FR" w:eastAsia="fr-FR"/>
    </w:rPr>
  </w:style>
  <w:style w:type="character" w:customStyle="1" w:styleId="HTMLPreformattedChar">
    <w:name w:val="HTML Preformatted Char"/>
    <w:basedOn w:val="DefaultParagraphFont"/>
    <w:link w:val="HTMLPreformatted"/>
    <w:uiPriority w:val="99"/>
    <w:rsid w:val="002B7F70"/>
    <w:rPr>
      <w:rFonts w:ascii="Courier New" w:eastAsia="Times New Roman" w:hAnsi="Courier New" w:cs="Courier New"/>
      <w:sz w:val="20"/>
      <w:szCs w:val="20"/>
      <w:lang w:val="fr-FR" w:eastAsia="fr-FR"/>
    </w:rPr>
  </w:style>
  <w:style w:type="character" w:customStyle="1" w:styleId="searchword">
    <w:name w:val="searchword"/>
    <w:basedOn w:val="DefaultParagraphFont"/>
    <w:rsid w:val="002B7F70"/>
  </w:style>
  <w:style w:type="character" w:customStyle="1" w:styleId="postbody1">
    <w:name w:val="postbody1"/>
    <w:basedOn w:val="DefaultParagraphFont"/>
    <w:rsid w:val="001B02EF"/>
    <w:rPr>
      <w:sz w:val="18"/>
      <w:szCs w:val="18"/>
    </w:rPr>
  </w:style>
  <w:style w:type="paragraph" w:customStyle="1" w:styleId="yiv367152043msonormal">
    <w:name w:val="yiv367152043msonormal"/>
    <w:basedOn w:val="Normal"/>
    <w:rsid w:val="001B02E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IN" w:eastAsia="en-IN"/>
    </w:rPr>
  </w:style>
  <w:style w:type="character" w:customStyle="1" w:styleId="highlightedsearchterm">
    <w:name w:val="highlightedsearchterm"/>
    <w:basedOn w:val="DefaultParagraphFont"/>
    <w:rsid w:val="001B02EF"/>
  </w:style>
  <w:style w:type="paragraph" w:customStyle="1" w:styleId="yiv1518268553msonormal">
    <w:name w:val="yiv1518268553msonormal"/>
    <w:basedOn w:val="Normal"/>
    <w:rsid w:val="001B02E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apple-converted-space">
    <w:name w:val="apple-converted-space"/>
    <w:basedOn w:val="DefaultParagraphFont"/>
    <w:rsid w:val="001B02EF"/>
  </w:style>
  <w:style w:type="character" w:customStyle="1" w:styleId="Heading4Char">
    <w:name w:val="Heading 4 Char"/>
    <w:basedOn w:val="DefaultParagraphFont"/>
    <w:link w:val="Heading4"/>
    <w:uiPriority w:val="9"/>
    <w:rsid w:val="009529A1"/>
    <w:rPr>
      <w:rFonts w:ascii="Calibri" w:eastAsia="PMingLiU" w:hAnsi="Calibri" w:cs="Times New Roman"/>
      <w:b/>
      <w:bCs/>
      <w:sz w:val="28"/>
      <w:szCs w:val="28"/>
      <w:lang w:eastAsia="zh-TW"/>
    </w:rPr>
  </w:style>
  <w:style w:type="character" w:customStyle="1" w:styleId="Bodytext20">
    <w:name w:val="Body text (2)_"/>
    <w:basedOn w:val="DefaultParagraphFont"/>
    <w:link w:val="Bodytext21"/>
    <w:rsid w:val="009529A1"/>
    <w:rPr>
      <w:rFonts w:ascii="Times New Roman" w:eastAsia="Times New Roman" w:hAnsi="Times New Roman" w:cs="Times New Roman"/>
      <w:b/>
      <w:bCs/>
      <w:sz w:val="28"/>
      <w:szCs w:val="28"/>
      <w:shd w:val="clear" w:color="auto" w:fill="FFFFFF"/>
    </w:rPr>
  </w:style>
  <w:style w:type="paragraph" w:customStyle="1" w:styleId="Bodytext21">
    <w:name w:val="Body text (2)"/>
    <w:basedOn w:val="Normal"/>
    <w:link w:val="Bodytext20"/>
    <w:rsid w:val="009529A1"/>
    <w:pPr>
      <w:widowControl w:val="0"/>
      <w:shd w:val="clear" w:color="auto" w:fill="FFFFFF"/>
      <w:suppressAutoHyphens w:val="0"/>
      <w:autoSpaceDN/>
      <w:spacing w:after="0" w:line="370" w:lineRule="exact"/>
      <w:jc w:val="center"/>
      <w:textAlignment w:val="auto"/>
    </w:pPr>
    <w:rPr>
      <w:rFonts w:ascii="Times New Roman" w:eastAsia="Times New Roman" w:hAnsi="Times New Roman"/>
      <w:b/>
      <w:bCs/>
      <w:sz w:val="28"/>
      <w:szCs w:val="28"/>
      <w:lang w:val="en-US"/>
    </w:rPr>
  </w:style>
  <w:style w:type="character" w:customStyle="1" w:styleId="detailtitle">
    <w:name w:val="detailtitle"/>
    <w:basedOn w:val="DefaultParagraphFont"/>
    <w:rsid w:val="00143576"/>
  </w:style>
  <w:style w:type="character" w:customStyle="1" w:styleId="cit-sep">
    <w:name w:val="cit-sep"/>
    <w:basedOn w:val="DefaultParagraphFont"/>
    <w:uiPriority w:val="99"/>
    <w:rsid w:val="00143576"/>
  </w:style>
  <w:style w:type="character" w:customStyle="1" w:styleId="cit-first-page">
    <w:name w:val="cit-first-page"/>
    <w:basedOn w:val="DefaultParagraphFont"/>
    <w:uiPriority w:val="99"/>
    <w:rsid w:val="00143576"/>
  </w:style>
  <w:style w:type="character" w:customStyle="1" w:styleId="cit-last-page">
    <w:name w:val="cit-last-page"/>
    <w:basedOn w:val="DefaultParagraphFont"/>
    <w:uiPriority w:val="99"/>
    <w:rsid w:val="00143576"/>
  </w:style>
  <w:style w:type="character" w:customStyle="1" w:styleId="ts-label">
    <w:name w:val="ts-label"/>
    <w:basedOn w:val="DefaultParagraphFont"/>
    <w:rsid w:val="00143576"/>
  </w:style>
  <w:style w:type="character" w:customStyle="1" w:styleId="slug-vol">
    <w:name w:val="slug-vol"/>
    <w:basedOn w:val="DefaultParagraphFont"/>
    <w:rsid w:val="00143576"/>
  </w:style>
  <w:style w:type="character" w:customStyle="1" w:styleId="slug-issue">
    <w:name w:val="slug-issue"/>
    <w:basedOn w:val="DefaultParagraphFont"/>
    <w:rsid w:val="00143576"/>
  </w:style>
  <w:style w:type="character" w:customStyle="1" w:styleId="slug-pages">
    <w:name w:val="slug-pages"/>
    <w:basedOn w:val="DefaultParagraphFont"/>
    <w:rsid w:val="00143576"/>
  </w:style>
  <w:style w:type="paragraph" w:styleId="EndnoteText">
    <w:name w:val="endnote text"/>
    <w:basedOn w:val="Normal"/>
    <w:link w:val="EndnoteTextChar"/>
    <w:uiPriority w:val="99"/>
    <w:unhideWhenUsed/>
    <w:rsid w:val="00B67902"/>
    <w:pPr>
      <w:suppressAutoHyphens w:val="0"/>
      <w:autoSpaceDN/>
      <w:spacing w:after="0" w:line="240" w:lineRule="auto"/>
      <w:jc w:val="both"/>
      <w:textAlignment w:val="auto"/>
    </w:pPr>
    <w:rPr>
      <w:rFonts w:asciiTheme="minorHAnsi" w:eastAsiaTheme="minorHAnsi" w:hAnsiTheme="minorHAnsi" w:cstheme="minorBidi"/>
      <w:sz w:val="20"/>
      <w:szCs w:val="20"/>
      <w:lang w:val="fr-FR"/>
    </w:rPr>
  </w:style>
  <w:style w:type="character" w:customStyle="1" w:styleId="EndnoteTextChar">
    <w:name w:val="Endnote Text Char"/>
    <w:basedOn w:val="DefaultParagraphFont"/>
    <w:link w:val="EndnoteText"/>
    <w:uiPriority w:val="99"/>
    <w:rsid w:val="00B67902"/>
    <w:rPr>
      <w:sz w:val="20"/>
      <w:szCs w:val="20"/>
      <w:lang w:val="fr-FR"/>
    </w:rPr>
  </w:style>
  <w:style w:type="character" w:customStyle="1" w:styleId="field-content">
    <w:name w:val="field-content"/>
    <w:basedOn w:val="DefaultParagraphFont"/>
    <w:rsid w:val="00B67902"/>
  </w:style>
  <w:style w:type="character" w:customStyle="1" w:styleId="personname">
    <w:name w:val="person_name"/>
    <w:basedOn w:val="DefaultParagraphFont"/>
    <w:rsid w:val="00B67902"/>
  </w:style>
  <w:style w:type="character" w:customStyle="1" w:styleId="notice-heada">
    <w:name w:val="notice-heada"/>
    <w:basedOn w:val="DefaultParagraphFont"/>
    <w:rsid w:val="00B67902"/>
  </w:style>
  <w:style w:type="character" w:customStyle="1" w:styleId="headertitle">
    <w:name w:val="header_title"/>
    <w:basedOn w:val="DefaultParagraphFont"/>
    <w:rsid w:val="00B67902"/>
  </w:style>
  <w:style w:type="character" w:customStyle="1" w:styleId="Heading8Char">
    <w:name w:val="Heading 8 Char"/>
    <w:basedOn w:val="DefaultParagraphFont"/>
    <w:link w:val="Heading8"/>
    <w:uiPriority w:val="9"/>
    <w:rsid w:val="0044012C"/>
    <w:rPr>
      <w:rFonts w:asciiTheme="majorHAnsi" w:eastAsiaTheme="majorEastAsia" w:hAnsiTheme="majorHAnsi" w:cstheme="majorBidi"/>
      <w:color w:val="404040" w:themeColor="text1" w:themeTint="BF"/>
      <w:sz w:val="20"/>
      <w:szCs w:val="20"/>
      <w:lang w:val="el-GR"/>
    </w:rPr>
  </w:style>
  <w:style w:type="paragraph" w:styleId="BodyText3">
    <w:name w:val="Body Text 3"/>
    <w:basedOn w:val="Normal"/>
    <w:link w:val="BodyText3Char"/>
    <w:unhideWhenUsed/>
    <w:rsid w:val="0044012C"/>
    <w:pPr>
      <w:suppressAutoHyphens w:val="0"/>
      <w:autoSpaceDN/>
      <w:spacing w:after="120"/>
      <w:textAlignment w:val="auto"/>
    </w:pPr>
    <w:rPr>
      <w:rFonts w:eastAsia="Times New Roman" w:cs="Calibri"/>
      <w:sz w:val="16"/>
      <w:szCs w:val="16"/>
      <w:lang w:val="en-IN" w:eastAsia="en-IN"/>
    </w:rPr>
  </w:style>
  <w:style w:type="character" w:customStyle="1" w:styleId="BodyText3Char">
    <w:name w:val="Body Text 3 Char"/>
    <w:basedOn w:val="DefaultParagraphFont"/>
    <w:link w:val="BodyText3"/>
    <w:rsid w:val="0044012C"/>
    <w:rPr>
      <w:rFonts w:ascii="Calibri" w:eastAsia="Times New Roman" w:hAnsi="Calibri" w:cs="Calibri"/>
      <w:sz w:val="16"/>
      <w:szCs w:val="16"/>
      <w:lang w:val="en-IN" w:eastAsia="en-IN"/>
    </w:rPr>
  </w:style>
  <w:style w:type="character" w:styleId="FollowedHyperlink">
    <w:name w:val="FollowedHyperlink"/>
    <w:basedOn w:val="DefaultParagraphFont"/>
    <w:unhideWhenUsed/>
    <w:rsid w:val="004E5A4C"/>
    <w:rPr>
      <w:color w:val="800080" w:themeColor="followedHyperlink"/>
      <w:u w:val="single"/>
    </w:rPr>
  </w:style>
  <w:style w:type="paragraph" w:styleId="PlainText">
    <w:name w:val="Plain Text"/>
    <w:basedOn w:val="Normal"/>
    <w:link w:val="PlainTextChar"/>
    <w:rsid w:val="006449E5"/>
    <w:pPr>
      <w:suppressAutoHyphens w:val="0"/>
      <w:autoSpaceDN/>
      <w:spacing w:after="0" w:line="240" w:lineRule="auto"/>
      <w:textAlignment w:val="auto"/>
    </w:pPr>
    <w:rPr>
      <w:rFonts w:ascii="Courier New" w:eastAsia="Times New Roman" w:hAnsi="Courier New" w:cs="Courier New"/>
      <w:sz w:val="20"/>
      <w:szCs w:val="20"/>
      <w:lang w:val="pt-BR" w:eastAsia="pt-BR"/>
    </w:rPr>
  </w:style>
  <w:style w:type="character" w:customStyle="1" w:styleId="PlainTextChar">
    <w:name w:val="Plain Text Char"/>
    <w:basedOn w:val="DefaultParagraphFont"/>
    <w:link w:val="PlainText"/>
    <w:rsid w:val="006449E5"/>
    <w:rPr>
      <w:rFonts w:ascii="Courier New" w:eastAsia="Times New Roman" w:hAnsi="Courier New" w:cs="Courier New"/>
      <w:sz w:val="20"/>
      <w:szCs w:val="20"/>
      <w:lang w:val="pt-BR" w:eastAsia="pt-BR"/>
    </w:rPr>
  </w:style>
  <w:style w:type="character" w:customStyle="1" w:styleId="blackclass1">
    <w:name w:val="blackclass1"/>
    <w:basedOn w:val="DefaultParagraphFont"/>
    <w:rsid w:val="00A47F8B"/>
    <w:rPr>
      <w:color w:val="000000"/>
    </w:rPr>
  </w:style>
  <w:style w:type="character" w:customStyle="1" w:styleId="contextmenu">
    <w:name w:val="context_menu"/>
    <w:basedOn w:val="DefaultParagraphFont"/>
    <w:rsid w:val="00A47F8B"/>
  </w:style>
  <w:style w:type="character" w:customStyle="1" w:styleId="phraseanchor">
    <w:name w:val="phrase_anchor"/>
    <w:basedOn w:val="DefaultParagraphFont"/>
    <w:rsid w:val="00A47F8B"/>
  </w:style>
  <w:style w:type="character" w:customStyle="1" w:styleId="blueclass1">
    <w:name w:val="blueclass1"/>
    <w:basedOn w:val="DefaultParagraphFont"/>
    <w:rsid w:val="00A47F8B"/>
    <w:rPr>
      <w:color w:val="000000"/>
    </w:rPr>
  </w:style>
  <w:style w:type="paragraph" w:styleId="BodyTextIndent3">
    <w:name w:val="Body Text Indent 3"/>
    <w:basedOn w:val="Normal"/>
    <w:link w:val="BodyTextIndent3Char"/>
    <w:unhideWhenUsed/>
    <w:rsid w:val="00940E9A"/>
    <w:pPr>
      <w:spacing w:after="120"/>
      <w:ind w:left="360"/>
    </w:pPr>
    <w:rPr>
      <w:sz w:val="16"/>
      <w:szCs w:val="16"/>
    </w:rPr>
  </w:style>
  <w:style w:type="character" w:customStyle="1" w:styleId="BodyTextIndent3Char">
    <w:name w:val="Body Text Indent 3 Char"/>
    <w:basedOn w:val="DefaultParagraphFont"/>
    <w:link w:val="BodyTextIndent3"/>
    <w:rsid w:val="00940E9A"/>
    <w:rPr>
      <w:rFonts w:ascii="Calibri" w:eastAsia="Calibri" w:hAnsi="Calibri" w:cs="Times New Roman"/>
      <w:sz w:val="16"/>
      <w:szCs w:val="16"/>
      <w:lang w:val="el-GR"/>
    </w:rPr>
  </w:style>
  <w:style w:type="paragraph" w:styleId="DocumentMap">
    <w:name w:val="Document Map"/>
    <w:basedOn w:val="Normal"/>
    <w:link w:val="DocumentMapChar"/>
    <w:unhideWhenUsed/>
    <w:rsid w:val="003A2D21"/>
    <w:pPr>
      <w:suppressAutoHyphens w:val="0"/>
      <w:autoSpaceDN/>
      <w:textAlignment w:val="auto"/>
    </w:pPr>
    <w:rPr>
      <w:rFonts w:ascii="Tahoma" w:hAnsi="Tahoma"/>
      <w:sz w:val="16"/>
      <w:szCs w:val="16"/>
    </w:rPr>
  </w:style>
  <w:style w:type="character" w:customStyle="1" w:styleId="DocumentMapChar">
    <w:name w:val="Document Map Char"/>
    <w:basedOn w:val="DefaultParagraphFont"/>
    <w:link w:val="DocumentMap"/>
    <w:rsid w:val="003A2D21"/>
    <w:rPr>
      <w:rFonts w:ascii="Tahoma" w:eastAsia="Calibri" w:hAnsi="Tahoma" w:cs="Times New Roman"/>
      <w:sz w:val="16"/>
      <w:szCs w:val="16"/>
    </w:rPr>
  </w:style>
  <w:style w:type="character" w:customStyle="1" w:styleId="fullpost">
    <w:name w:val="fullpost"/>
    <w:basedOn w:val="DefaultParagraphFont"/>
    <w:rsid w:val="003A2D21"/>
  </w:style>
  <w:style w:type="character" w:customStyle="1" w:styleId="articleauthor">
    <w:name w:val="articleauthor"/>
    <w:basedOn w:val="DefaultParagraphFont"/>
    <w:rsid w:val="003A2D21"/>
  </w:style>
  <w:style w:type="paragraph" w:customStyle="1" w:styleId="blogger-labels">
    <w:name w:val="blogger-labels"/>
    <w:basedOn w:val="Normal"/>
    <w:rsid w:val="003A2D21"/>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id-ID" w:eastAsia="id-ID"/>
    </w:rPr>
  </w:style>
  <w:style w:type="character" w:customStyle="1" w:styleId="a">
    <w:name w:val="a"/>
    <w:basedOn w:val="DefaultParagraphFont"/>
    <w:rsid w:val="003A2D21"/>
  </w:style>
  <w:style w:type="character" w:customStyle="1" w:styleId="w">
    <w:name w:val="w"/>
    <w:basedOn w:val="DefaultParagraphFont"/>
    <w:rsid w:val="003A2D21"/>
  </w:style>
  <w:style w:type="character" w:customStyle="1" w:styleId="l">
    <w:name w:val="l"/>
    <w:basedOn w:val="DefaultParagraphFont"/>
    <w:rsid w:val="003A2D21"/>
  </w:style>
  <w:style w:type="character" w:customStyle="1" w:styleId="l6">
    <w:name w:val="l6"/>
    <w:basedOn w:val="DefaultParagraphFont"/>
    <w:rsid w:val="003A2D21"/>
  </w:style>
  <w:style w:type="character" w:customStyle="1" w:styleId="l8">
    <w:name w:val="l8"/>
    <w:basedOn w:val="DefaultParagraphFont"/>
    <w:rsid w:val="003A2D21"/>
  </w:style>
  <w:style w:type="character" w:customStyle="1" w:styleId="l7">
    <w:name w:val="l7"/>
    <w:basedOn w:val="DefaultParagraphFont"/>
    <w:rsid w:val="003A2D21"/>
  </w:style>
  <w:style w:type="character" w:customStyle="1" w:styleId="w7">
    <w:name w:val="w7"/>
    <w:basedOn w:val="DefaultParagraphFont"/>
    <w:rsid w:val="003A2D21"/>
  </w:style>
  <w:style w:type="character" w:customStyle="1" w:styleId="w6">
    <w:name w:val="w6"/>
    <w:basedOn w:val="DefaultParagraphFont"/>
    <w:rsid w:val="003A2D21"/>
  </w:style>
  <w:style w:type="character" w:customStyle="1" w:styleId="w11">
    <w:name w:val="w11"/>
    <w:basedOn w:val="DefaultParagraphFont"/>
    <w:rsid w:val="003A2D21"/>
  </w:style>
  <w:style w:type="character" w:customStyle="1" w:styleId="w12">
    <w:name w:val="w12"/>
    <w:basedOn w:val="DefaultParagraphFont"/>
    <w:rsid w:val="003A2D21"/>
  </w:style>
  <w:style w:type="character" w:customStyle="1" w:styleId="w10">
    <w:name w:val="w10"/>
    <w:basedOn w:val="DefaultParagraphFont"/>
    <w:rsid w:val="003A2D21"/>
  </w:style>
  <w:style w:type="character" w:customStyle="1" w:styleId="w9">
    <w:name w:val="w9"/>
    <w:basedOn w:val="DefaultParagraphFont"/>
    <w:rsid w:val="003A2D21"/>
  </w:style>
  <w:style w:type="character" w:customStyle="1" w:styleId="w8">
    <w:name w:val="w8"/>
    <w:basedOn w:val="DefaultParagraphFont"/>
    <w:rsid w:val="003A2D21"/>
  </w:style>
  <w:style w:type="character" w:customStyle="1" w:styleId="l10">
    <w:name w:val="l10"/>
    <w:basedOn w:val="DefaultParagraphFont"/>
    <w:rsid w:val="003A2D21"/>
  </w:style>
  <w:style w:type="character" w:customStyle="1" w:styleId="l9">
    <w:name w:val="l9"/>
    <w:basedOn w:val="DefaultParagraphFont"/>
    <w:rsid w:val="003A2D21"/>
  </w:style>
  <w:style w:type="character" w:customStyle="1" w:styleId="l11">
    <w:name w:val="l11"/>
    <w:basedOn w:val="DefaultParagraphFont"/>
    <w:rsid w:val="003A2D21"/>
  </w:style>
  <w:style w:type="character" w:customStyle="1" w:styleId="l12">
    <w:name w:val="l12"/>
    <w:basedOn w:val="DefaultParagraphFont"/>
    <w:rsid w:val="003A2D21"/>
  </w:style>
  <w:style w:type="character" w:customStyle="1" w:styleId="g">
    <w:name w:val="g"/>
    <w:basedOn w:val="DefaultParagraphFont"/>
    <w:rsid w:val="003A2D21"/>
  </w:style>
  <w:style w:type="paragraph" w:customStyle="1" w:styleId="DisplayEquation">
    <w:name w:val="Display Equation"/>
    <w:basedOn w:val="BodyText"/>
    <w:uiPriority w:val="99"/>
    <w:rsid w:val="003A2D21"/>
    <w:pPr>
      <w:suppressAutoHyphens w:val="0"/>
      <w:autoSpaceDN/>
      <w:spacing w:after="240" w:line="240" w:lineRule="auto"/>
      <w:ind w:firstLine="720"/>
      <w:jc w:val="center"/>
      <w:textAlignment w:val="auto"/>
    </w:pPr>
    <w:rPr>
      <w:rFonts w:ascii="Arial" w:eastAsia="Times New Roman" w:hAnsi="Arial" w:cs="Arial"/>
      <w:spacing w:val="-5"/>
      <w:sz w:val="24"/>
      <w:szCs w:val="24"/>
      <w:lang w:val="en-US"/>
    </w:rPr>
  </w:style>
  <w:style w:type="paragraph" w:customStyle="1" w:styleId="DisplayEquationnumbered">
    <w:name w:val="Display Equation (numbered)"/>
    <w:basedOn w:val="BodyText"/>
    <w:uiPriority w:val="99"/>
    <w:rsid w:val="003A2D21"/>
    <w:pPr>
      <w:suppressAutoHyphens w:val="0"/>
      <w:autoSpaceDN/>
      <w:spacing w:after="240" w:line="240" w:lineRule="auto"/>
      <w:ind w:left="792" w:firstLine="720"/>
      <w:jc w:val="center"/>
      <w:textAlignment w:val="auto"/>
    </w:pPr>
    <w:rPr>
      <w:rFonts w:ascii="Arial" w:eastAsia="Times New Roman" w:hAnsi="Arial" w:cs="Arial"/>
      <w:spacing w:val="-5"/>
      <w:sz w:val="24"/>
      <w:szCs w:val="24"/>
      <w:lang w:val="en-US"/>
    </w:rPr>
  </w:style>
  <w:style w:type="paragraph" w:customStyle="1" w:styleId="Style2">
    <w:name w:val="Style2"/>
    <w:basedOn w:val="Heading2"/>
    <w:rsid w:val="003A2D21"/>
    <w:pPr>
      <w:keepLines w:val="0"/>
      <w:spacing w:before="240" w:after="60" w:line="480" w:lineRule="auto"/>
      <w:ind w:left="720" w:hanging="360"/>
      <w:jc w:val="center"/>
    </w:pPr>
    <w:rPr>
      <w:rFonts w:ascii="Arial" w:eastAsia="Times New Roman" w:hAnsi="Arial" w:cs="Arial"/>
      <w:b w:val="0"/>
      <w:bCs w:val="0"/>
      <w:i/>
      <w:iCs/>
      <w:color w:val="000000"/>
      <w:sz w:val="28"/>
      <w:szCs w:val="28"/>
      <w:lang w:val="en-US" w:eastAsia="en-US" w:bidi="ar-SA"/>
    </w:rPr>
  </w:style>
  <w:style w:type="paragraph" w:styleId="ListNumber">
    <w:name w:val="List Number"/>
    <w:basedOn w:val="List"/>
    <w:rsid w:val="003A2D21"/>
    <w:pPr>
      <w:spacing w:after="240" w:line="360" w:lineRule="auto"/>
      <w:ind w:left="720" w:right="720"/>
      <w:jc w:val="both"/>
    </w:pPr>
    <w:rPr>
      <w:rFonts w:ascii="Book Antiqua" w:hAnsi="Book Antiqua" w:cs="Book Antiqua"/>
      <w:spacing w:val="-6"/>
    </w:rPr>
  </w:style>
  <w:style w:type="paragraph" w:styleId="List">
    <w:name w:val="List"/>
    <w:basedOn w:val="Normal"/>
    <w:rsid w:val="003A2D21"/>
    <w:pPr>
      <w:suppressAutoHyphens w:val="0"/>
      <w:autoSpaceDN/>
      <w:spacing w:after="0" w:line="240" w:lineRule="auto"/>
      <w:ind w:left="360" w:hanging="360"/>
      <w:textAlignment w:val="auto"/>
    </w:pPr>
    <w:rPr>
      <w:rFonts w:ascii="Garamond" w:eastAsia="Times New Roman" w:hAnsi="Garamond" w:cs="Garamond"/>
      <w:lang w:val="en-US"/>
    </w:rPr>
  </w:style>
  <w:style w:type="paragraph" w:styleId="BlockText">
    <w:name w:val="Block Text"/>
    <w:basedOn w:val="Normal"/>
    <w:rsid w:val="003A2D21"/>
    <w:pPr>
      <w:suppressAutoHyphens w:val="0"/>
      <w:autoSpaceDN/>
      <w:spacing w:after="0" w:line="240" w:lineRule="auto"/>
      <w:ind w:left="700" w:right="871" w:hanging="700"/>
      <w:jc w:val="both"/>
      <w:textAlignment w:val="auto"/>
    </w:pPr>
    <w:rPr>
      <w:rFonts w:ascii="Times New Roman" w:eastAsia="PMingLiU" w:hAnsi="Times New Roman"/>
      <w:sz w:val="24"/>
      <w:szCs w:val="24"/>
      <w:lang w:val="en-US" w:eastAsia="zh-TW"/>
    </w:rPr>
  </w:style>
  <w:style w:type="paragraph" w:customStyle="1" w:styleId="Style">
    <w:name w:val="Style"/>
    <w:rsid w:val="003A2D21"/>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List2">
    <w:name w:val="List 2"/>
    <w:basedOn w:val="List"/>
    <w:rsid w:val="003A2D21"/>
    <w:pPr>
      <w:spacing w:after="240" w:line="360" w:lineRule="auto"/>
      <w:ind w:left="720"/>
      <w:jc w:val="both"/>
    </w:pPr>
    <w:rPr>
      <w:sz w:val="24"/>
      <w:szCs w:val="24"/>
    </w:rPr>
  </w:style>
  <w:style w:type="character" w:customStyle="1" w:styleId="bluehead1">
    <w:name w:val="bluehead1"/>
    <w:uiPriority w:val="99"/>
    <w:rsid w:val="003A2D21"/>
    <w:rPr>
      <w:b/>
      <w:bCs/>
      <w:color w:val="auto"/>
      <w:sz w:val="21"/>
      <w:szCs w:val="21"/>
    </w:rPr>
  </w:style>
  <w:style w:type="character" w:customStyle="1" w:styleId="FontStyle41">
    <w:name w:val="Font Style41"/>
    <w:uiPriority w:val="99"/>
    <w:rsid w:val="003A2D21"/>
    <w:rPr>
      <w:rFonts w:ascii="Times New Roman" w:hAnsi="Times New Roman" w:cs="Times New Roman"/>
      <w:i/>
      <w:iCs/>
      <w:sz w:val="22"/>
      <w:szCs w:val="22"/>
    </w:rPr>
  </w:style>
  <w:style w:type="character" w:customStyle="1" w:styleId="FontStyle42">
    <w:name w:val="Font Style42"/>
    <w:uiPriority w:val="99"/>
    <w:rsid w:val="003A2D21"/>
    <w:rPr>
      <w:rFonts w:ascii="Times New Roman" w:hAnsi="Times New Roman" w:cs="Times New Roman"/>
      <w:sz w:val="22"/>
      <w:szCs w:val="22"/>
    </w:rPr>
  </w:style>
  <w:style w:type="paragraph" w:customStyle="1" w:styleId="Style13">
    <w:name w:val="Style13"/>
    <w:basedOn w:val="Normal"/>
    <w:uiPriority w:val="99"/>
    <w:rsid w:val="003A2D21"/>
    <w:pPr>
      <w:widowControl w:val="0"/>
      <w:suppressAutoHyphens w:val="0"/>
      <w:autoSpaceDE w:val="0"/>
      <w:adjustRightInd w:val="0"/>
      <w:spacing w:after="0" w:line="518" w:lineRule="exact"/>
      <w:ind w:hanging="331"/>
      <w:jc w:val="both"/>
      <w:textAlignment w:val="auto"/>
    </w:pPr>
    <w:rPr>
      <w:rFonts w:ascii="Times New Roman" w:eastAsia="Times New Roman" w:hAnsi="Times New Roman"/>
      <w:sz w:val="24"/>
      <w:szCs w:val="24"/>
      <w:lang w:val="id-ID" w:eastAsia="id-ID"/>
    </w:rPr>
  </w:style>
  <w:style w:type="paragraph" w:customStyle="1" w:styleId="post-info">
    <w:name w:val="post-info"/>
    <w:basedOn w:val="Normal"/>
    <w:rsid w:val="003A2D21"/>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id-ID" w:eastAsia="id-ID"/>
    </w:rPr>
  </w:style>
  <w:style w:type="character" w:styleId="HTMLCite">
    <w:name w:val="HTML Cite"/>
    <w:basedOn w:val="DefaultParagraphFont"/>
    <w:uiPriority w:val="99"/>
    <w:unhideWhenUsed/>
    <w:rsid w:val="003A2D21"/>
    <w:rPr>
      <w:i/>
      <w:iCs/>
    </w:rPr>
  </w:style>
  <w:style w:type="character" w:customStyle="1" w:styleId="CharacterStyle3">
    <w:name w:val="Character Style 3"/>
    <w:uiPriority w:val="99"/>
    <w:rsid w:val="003A2D21"/>
    <w:rPr>
      <w:rFonts w:ascii="Arial" w:hAnsi="Arial" w:cs="Arial"/>
      <w:sz w:val="21"/>
      <w:szCs w:val="21"/>
    </w:rPr>
  </w:style>
  <w:style w:type="character" w:customStyle="1" w:styleId="CharacterStyle2">
    <w:name w:val="Character Style 2"/>
    <w:uiPriority w:val="99"/>
    <w:rsid w:val="003A2D21"/>
    <w:rPr>
      <w:sz w:val="20"/>
      <w:szCs w:val="20"/>
    </w:rPr>
  </w:style>
  <w:style w:type="character" w:styleId="LineNumber">
    <w:name w:val="line number"/>
    <w:unhideWhenUsed/>
    <w:rsid w:val="003722AB"/>
  </w:style>
  <w:style w:type="paragraph" w:customStyle="1" w:styleId="BodyText210">
    <w:name w:val="Body Text 21"/>
    <w:basedOn w:val="Normal"/>
    <w:rsid w:val="003722AB"/>
    <w:pPr>
      <w:widowControl w:val="0"/>
      <w:autoSpaceDN/>
      <w:spacing w:after="0" w:line="360" w:lineRule="auto"/>
      <w:jc w:val="both"/>
      <w:textAlignment w:val="auto"/>
    </w:pPr>
    <w:rPr>
      <w:rFonts w:ascii="Times New Roman" w:eastAsia="SimSun" w:hAnsi="Times New Roman" w:cs="Mangal"/>
      <w:kern w:val="1"/>
      <w:sz w:val="24"/>
      <w:szCs w:val="20"/>
      <w:lang w:val="pt-PT" w:eastAsia="zh-CN" w:bidi="hi-IN"/>
    </w:rPr>
  </w:style>
  <w:style w:type="character" w:customStyle="1" w:styleId="CharacterStyle4">
    <w:name w:val="Character Style 4"/>
    <w:uiPriority w:val="99"/>
    <w:rsid w:val="0067000D"/>
    <w:rPr>
      <w:sz w:val="24"/>
      <w:szCs w:val="24"/>
    </w:rPr>
  </w:style>
  <w:style w:type="paragraph" w:customStyle="1" w:styleId="Style20">
    <w:name w:val="Style 2"/>
    <w:basedOn w:val="Normal"/>
    <w:uiPriority w:val="99"/>
    <w:rsid w:val="0067000D"/>
    <w:pPr>
      <w:widowControl w:val="0"/>
      <w:suppressAutoHyphens w:val="0"/>
      <w:autoSpaceDE w:val="0"/>
      <w:adjustRightInd w:val="0"/>
      <w:spacing w:after="0" w:line="240" w:lineRule="auto"/>
      <w:textAlignment w:val="auto"/>
    </w:pPr>
    <w:rPr>
      <w:rFonts w:ascii="Times New Roman" w:eastAsia="Times New Roman" w:hAnsi="Times New Roman"/>
      <w:sz w:val="20"/>
      <w:szCs w:val="20"/>
      <w:lang w:val="id-ID" w:eastAsia="id-ID"/>
    </w:rPr>
  </w:style>
  <w:style w:type="paragraph" w:customStyle="1" w:styleId="Style8">
    <w:name w:val="Style 8"/>
    <w:basedOn w:val="Normal"/>
    <w:uiPriority w:val="99"/>
    <w:rsid w:val="0067000D"/>
    <w:pPr>
      <w:widowControl w:val="0"/>
      <w:suppressAutoHyphens w:val="0"/>
      <w:autoSpaceDE w:val="0"/>
      <w:spacing w:before="288" w:after="0" w:line="240" w:lineRule="auto"/>
      <w:jc w:val="center"/>
      <w:textAlignment w:val="auto"/>
    </w:pPr>
    <w:rPr>
      <w:rFonts w:ascii="Times New Roman" w:eastAsia="Times New Roman" w:hAnsi="Times New Roman"/>
      <w:sz w:val="24"/>
      <w:szCs w:val="24"/>
      <w:lang w:val="id-ID" w:eastAsia="id-ID"/>
    </w:rPr>
  </w:style>
  <w:style w:type="character" w:customStyle="1" w:styleId="apple-style-span">
    <w:name w:val="apple-style-span"/>
    <w:basedOn w:val="DefaultParagraphFont"/>
    <w:rsid w:val="0067000D"/>
  </w:style>
  <w:style w:type="character" w:customStyle="1" w:styleId="ListParagraphChar">
    <w:name w:val="List Paragraph Char"/>
    <w:basedOn w:val="DefaultParagraphFont"/>
    <w:link w:val="ListParagraph"/>
    <w:uiPriority w:val="34"/>
    <w:rsid w:val="0067000D"/>
    <w:rPr>
      <w:rFonts w:ascii="Calibri" w:eastAsia="Calibri" w:hAnsi="Calibri" w:cs="Times New Roman"/>
      <w:lang w:val="el-GR"/>
    </w:rPr>
  </w:style>
  <w:style w:type="character" w:customStyle="1" w:styleId="CharacterStyle1">
    <w:name w:val="Character Style 1"/>
    <w:uiPriority w:val="99"/>
    <w:rsid w:val="0067000D"/>
    <w:rPr>
      <w:sz w:val="20"/>
      <w:szCs w:val="20"/>
    </w:rPr>
  </w:style>
  <w:style w:type="character" w:customStyle="1" w:styleId="CharacterStyle15">
    <w:name w:val="Character Style 15"/>
    <w:uiPriority w:val="99"/>
    <w:rsid w:val="0067000D"/>
    <w:rPr>
      <w:sz w:val="23"/>
      <w:szCs w:val="23"/>
    </w:rPr>
  </w:style>
  <w:style w:type="paragraph" w:customStyle="1" w:styleId="Style1">
    <w:name w:val="Style 1"/>
    <w:basedOn w:val="Normal"/>
    <w:uiPriority w:val="99"/>
    <w:rsid w:val="0067000D"/>
    <w:pPr>
      <w:widowControl w:val="0"/>
      <w:suppressAutoHyphens w:val="0"/>
      <w:autoSpaceDE w:val="0"/>
      <w:adjustRightInd w:val="0"/>
      <w:spacing w:after="0" w:line="240" w:lineRule="auto"/>
      <w:textAlignment w:val="auto"/>
    </w:pPr>
    <w:rPr>
      <w:rFonts w:ascii="Times New Roman" w:eastAsia="MS Mincho" w:hAnsi="Times New Roman"/>
      <w:sz w:val="20"/>
      <w:szCs w:val="20"/>
      <w:lang w:val="id-ID" w:eastAsia="id-ID"/>
    </w:rPr>
  </w:style>
  <w:style w:type="character" w:customStyle="1" w:styleId="NoSpacingChar">
    <w:name w:val="No Spacing Char"/>
    <w:aliases w:val="double Spacing Char"/>
    <w:basedOn w:val="DefaultParagraphFont"/>
    <w:link w:val="NoSpacing"/>
    <w:uiPriority w:val="99"/>
    <w:rsid w:val="0067000D"/>
  </w:style>
  <w:style w:type="character" w:customStyle="1" w:styleId="CharacterStyle21">
    <w:name w:val="Character Style 21"/>
    <w:uiPriority w:val="99"/>
    <w:rsid w:val="0067000D"/>
    <w:rPr>
      <w:sz w:val="24"/>
      <w:szCs w:val="24"/>
    </w:rPr>
  </w:style>
  <w:style w:type="character" w:customStyle="1" w:styleId="firstword">
    <w:name w:val="firstword"/>
    <w:basedOn w:val="DefaultParagraphFont"/>
    <w:rsid w:val="0025264F"/>
  </w:style>
  <w:style w:type="paragraph" w:customStyle="1" w:styleId="pubonline">
    <w:name w:val="pubonline"/>
    <w:basedOn w:val="Normal"/>
    <w:rsid w:val="0025264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Heading2Char1">
    <w:name w:val="Heading 2 Char1"/>
    <w:basedOn w:val="DefaultParagraphFont"/>
    <w:uiPriority w:val="99"/>
    <w:semiHidden/>
    <w:rsid w:val="00D1020C"/>
    <w:rPr>
      <w:rFonts w:ascii="Cambria" w:hAnsi="Cambria" w:cs="Cambria"/>
      <w:b/>
      <w:bCs/>
      <w:i/>
      <w:iCs/>
      <w:sz w:val="28"/>
      <w:szCs w:val="28"/>
      <w:lang w:val="hr-HR" w:eastAsia="hr-HR"/>
    </w:rPr>
  </w:style>
  <w:style w:type="character" w:customStyle="1" w:styleId="Heading3Char1">
    <w:name w:val="Heading 3 Char1"/>
    <w:basedOn w:val="DefaultParagraphFont"/>
    <w:uiPriority w:val="99"/>
    <w:rsid w:val="00D1020C"/>
    <w:rPr>
      <w:rFonts w:ascii="Cambria" w:hAnsi="Cambria" w:cs="Cambria"/>
      <w:b/>
      <w:bCs/>
      <w:color w:val="4F81BD"/>
      <w:sz w:val="24"/>
      <w:szCs w:val="24"/>
      <w:lang w:val="hr-HR" w:eastAsia="hr-HR"/>
    </w:rPr>
  </w:style>
  <w:style w:type="character" w:customStyle="1" w:styleId="FootnoteTextChar1">
    <w:name w:val="Footnote Text Char1"/>
    <w:basedOn w:val="DefaultParagraphFont"/>
    <w:uiPriority w:val="99"/>
    <w:locked/>
    <w:rsid w:val="00D1020C"/>
    <w:rPr>
      <w:sz w:val="20"/>
      <w:szCs w:val="20"/>
      <w:lang w:eastAsia="en-US"/>
    </w:rPr>
  </w:style>
  <w:style w:type="paragraph" w:customStyle="1" w:styleId="Odlomakpopisa">
    <w:name w:val="Odlomak popisa"/>
    <w:basedOn w:val="Normal"/>
    <w:uiPriority w:val="99"/>
    <w:rsid w:val="00D1020C"/>
    <w:pPr>
      <w:suppressAutoHyphens w:val="0"/>
      <w:autoSpaceDN/>
      <w:spacing w:after="0" w:line="240" w:lineRule="exact"/>
      <w:ind w:left="720"/>
      <w:textAlignment w:val="auto"/>
    </w:pPr>
    <w:rPr>
      <w:rFonts w:ascii="Times New Roman" w:eastAsia="Times New Roman" w:hAnsi="Times New Roman"/>
      <w:lang w:val="hr-HR" w:eastAsia="hr-HR"/>
    </w:rPr>
  </w:style>
  <w:style w:type="character" w:customStyle="1" w:styleId="hpsalt-edited">
    <w:name w:val="hps alt-edited"/>
    <w:basedOn w:val="DefaultParagraphFont"/>
    <w:uiPriority w:val="99"/>
    <w:rsid w:val="00D1020C"/>
  </w:style>
  <w:style w:type="character" w:customStyle="1" w:styleId="hpsatn">
    <w:name w:val="hps atn"/>
    <w:basedOn w:val="DefaultParagraphFont"/>
    <w:uiPriority w:val="99"/>
    <w:rsid w:val="00D1020C"/>
  </w:style>
  <w:style w:type="character" w:customStyle="1" w:styleId="alt-edited1">
    <w:name w:val="alt-edited1"/>
    <w:basedOn w:val="DefaultParagraphFont"/>
    <w:rsid w:val="00D1020C"/>
    <w:rPr>
      <w:color w:val="4D90F0"/>
    </w:rPr>
  </w:style>
  <w:style w:type="paragraph" w:styleId="Bibliography">
    <w:name w:val="Bibliography"/>
    <w:basedOn w:val="Normal"/>
    <w:next w:val="Normal"/>
    <w:uiPriority w:val="37"/>
    <w:unhideWhenUsed/>
    <w:rsid w:val="009779AA"/>
    <w:pPr>
      <w:suppressAutoHyphens w:val="0"/>
      <w:autoSpaceDN/>
      <w:textAlignment w:val="auto"/>
    </w:pPr>
    <w:rPr>
      <w:lang w:val="en-US"/>
    </w:rPr>
  </w:style>
  <w:style w:type="character" w:customStyle="1" w:styleId="Heading6Char">
    <w:name w:val="Heading 6 Char"/>
    <w:basedOn w:val="DefaultParagraphFont"/>
    <w:link w:val="Heading6"/>
    <w:uiPriority w:val="9"/>
    <w:rsid w:val="00C75F24"/>
    <w:rPr>
      <w:rFonts w:ascii="Times New Roman" w:eastAsia="SimSun" w:hAnsi="Times New Roman" w:cs="Times New Roman"/>
      <w:i/>
      <w:iCs/>
      <w:kern w:val="2"/>
      <w:sz w:val="20"/>
      <w:szCs w:val="24"/>
      <w:lang w:eastAsia="zh-CN"/>
    </w:rPr>
  </w:style>
  <w:style w:type="paragraph" w:customStyle="1" w:styleId="HHeaderspecial2">
    <w:name w:val="HHeader special 2"/>
    <w:basedOn w:val="Normal"/>
    <w:rsid w:val="00C75F24"/>
    <w:pPr>
      <w:suppressAutoHyphens w:val="0"/>
      <w:overflowPunct w:val="0"/>
      <w:autoSpaceDE w:val="0"/>
      <w:adjustRightInd w:val="0"/>
      <w:spacing w:after="260" w:line="260" w:lineRule="atLeast"/>
      <w:jc w:val="both"/>
    </w:pPr>
    <w:rPr>
      <w:rFonts w:ascii="Arial" w:eastAsia="SimSun" w:hAnsi="Arial"/>
      <w:b/>
      <w:sz w:val="36"/>
      <w:szCs w:val="20"/>
      <w:lang w:val="en-GB"/>
    </w:rPr>
  </w:style>
  <w:style w:type="character" w:customStyle="1" w:styleId="1Char">
    <w:name w:val="标题 1 Char"/>
    <w:rsid w:val="00C75F24"/>
    <w:rPr>
      <w:rFonts w:eastAsia="SimSun"/>
      <w:b/>
      <w:bCs/>
      <w:kern w:val="44"/>
      <w:sz w:val="44"/>
      <w:szCs w:val="44"/>
      <w:lang w:val="en-US" w:eastAsia="zh-CN" w:bidi="ar-SA"/>
    </w:rPr>
  </w:style>
  <w:style w:type="character" w:customStyle="1" w:styleId="MSPMincho">
    <w:name w:val="样式 (中文) MS PMincho"/>
    <w:rsid w:val="00C75F24"/>
    <w:rPr>
      <w:rFonts w:eastAsia="Times New Roman"/>
    </w:rPr>
  </w:style>
  <w:style w:type="character" w:customStyle="1" w:styleId="f281">
    <w:name w:val="f281"/>
    <w:rsid w:val="00C75F24"/>
    <w:rPr>
      <w:spacing w:val="420"/>
      <w:sz w:val="18"/>
      <w:szCs w:val="18"/>
    </w:rPr>
  </w:style>
  <w:style w:type="numbering" w:customStyle="1" w:styleId="1">
    <w:name w:val="无列表1"/>
    <w:next w:val="NoList"/>
    <w:semiHidden/>
    <w:rsid w:val="00C75F24"/>
  </w:style>
  <w:style w:type="paragraph" w:customStyle="1" w:styleId="AuthorNames">
    <w:name w:val="Author Names"/>
    <w:basedOn w:val="Normal"/>
    <w:next w:val="AuthorAffiliations"/>
    <w:rsid w:val="00C75F24"/>
    <w:pPr>
      <w:suppressAutoHyphens w:val="0"/>
      <w:autoSpaceDN/>
      <w:spacing w:after="0" w:line="240" w:lineRule="auto"/>
      <w:jc w:val="center"/>
      <w:textAlignment w:val="auto"/>
    </w:pPr>
    <w:rPr>
      <w:rFonts w:ascii="Times New Roman" w:eastAsia="SimSun" w:hAnsi="Times New Roman"/>
      <w:sz w:val="20"/>
      <w:szCs w:val="20"/>
      <w:lang w:val="en-US"/>
    </w:rPr>
  </w:style>
  <w:style w:type="paragraph" w:customStyle="1" w:styleId="Nomenclature">
    <w:name w:val="Nomenclature"/>
    <w:basedOn w:val="Normal"/>
    <w:rsid w:val="00C75F24"/>
    <w:pPr>
      <w:widowControl w:val="0"/>
      <w:tabs>
        <w:tab w:val="left" w:pos="864"/>
        <w:tab w:val="left" w:pos="1152"/>
      </w:tabs>
      <w:suppressAutoHyphens w:val="0"/>
      <w:autoSpaceDN/>
      <w:spacing w:after="0" w:line="240" w:lineRule="auto"/>
      <w:jc w:val="both"/>
      <w:textAlignment w:val="auto"/>
    </w:pPr>
    <w:rPr>
      <w:rFonts w:ascii="Times New Roman" w:eastAsia="SimSun" w:hAnsi="Times New Roman"/>
      <w:sz w:val="20"/>
      <w:szCs w:val="20"/>
      <w:lang w:val="en-US"/>
    </w:rPr>
  </w:style>
  <w:style w:type="paragraph" w:customStyle="1" w:styleId="AuthorAffiliations">
    <w:name w:val="Author Affiliations"/>
    <w:basedOn w:val="Normal"/>
    <w:next w:val="AuthorNames"/>
    <w:rsid w:val="00C75F24"/>
    <w:pPr>
      <w:suppressAutoHyphens w:val="0"/>
      <w:autoSpaceDN/>
      <w:spacing w:after="240" w:line="240" w:lineRule="auto"/>
      <w:jc w:val="center"/>
      <w:textAlignment w:val="auto"/>
    </w:pPr>
    <w:rPr>
      <w:rFonts w:ascii="Times New Roman" w:eastAsia="SimSun" w:hAnsi="Times New Roman"/>
      <w:i/>
      <w:iCs/>
      <w:sz w:val="20"/>
      <w:szCs w:val="20"/>
      <w:lang w:val="en-US"/>
    </w:rPr>
  </w:style>
  <w:style w:type="paragraph" w:customStyle="1" w:styleId="Text">
    <w:name w:val="Text"/>
    <w:basedOn w:val="Normal"/>
    <w:link w:val="TextChar"/>
    <w:qFormat/>
    <w:rsid w:val="00C75F24"/>
    <w:pPr>
      <w:tabs>
        <w:tab w:val="left" w:pos="288"/>
      </w:tabs>
      <w:suppressAutoHyphens w:val="0"/>
      <w:autoSpaceDN/>
      <w:spacing w:after="0" w:line="240" w:lineRule="auto"/>
      <w:ind w:firstLine="288"/>
      <w:jc w:val="both"/>
      <w:textAlignment w:val="auto"/>
    </w:pPr>
    <w:rPr>
      <w:rFonts w:ascii="Times New Roman" w:eastAsia="SimSun" w:hAnsi="Times New Roman"/>
      <w:sz w:val="20"/>
      <w:szCs w:val="20"/>
      <w:lang w:val="en-US"/>
    </w:rPr>
  </w:style>
  <w:style w:type="paragraph" w:customStyle="1" w:styleId="Equation0">
    <w:name w:val="Equation"/>
    <w:basedOn w:val="Normal"/>
    <w:next w:val="Text"/>
    <w:autoRedefine/>
    <w:rsid w:val="00C75F24"/>
    <w:pPr>
      <w:tabs>
        <w:tab w:val="center" w:pos="4680"/>
        <w:tab w:val="right" w:pos="9360"/>
      </w:tabs>
      <w:suppressAutoHyphens w:val="0"/>
      <w:autoSpaceDN/>
      <w:spacing w:before="240" w:after="240" w:line="240" w:lineRule="auto"/>
      <w:jc w:val="both"/>
      <w:textAlignment w:val="auto"/>
    </w:pPr>
    <w:rPr>
      <w:rFonts w:ascii="Times New Roman" w:eastAsia="SimSun" w:hAnsi="Times New Roman"/>
      <w:sz w:val="20"/>
      <w:szCs w:val="20"/>
      <w:lang w:val="en-US"/>
    </w:rPr>
  </w:style>
  <w:style w:type="paragraph" w:customStyle="1" w:styleId="BibliographicalReferenceNumbers">
    <w:name w:val="Bibliographical Reference Numbers"/>
    <w:basedOn w:val="Normal"/>
    <w:next w:val="Text"/>
    <w:rsid w:val="00C75F24"/>
    <w:pPr>
      <w:suppressAutoHyphens w:val="0"/>
      <w:autoSpaceDN/>
      <w:spacing w:after="0" w:line="240" w:lineRule="auto"/>
      <w:jc w:val="both"/>
      <w:textAlignment w:val="auto"/>
    </w:pPr>
    <w:rPr>
      <w:rFonts w:ascii="Times New Roman" w:eastAsia="SimSun" w:hAnsi="Times New Roman"/>
      <w:sz w:val="20"/>
      <w:szCs w:val="20"/>
      <w:vertAlign w:val="superscript"/>
      <w:lang w:val="en-US"/>
    </w:rPr>
  </w:style>
  <w:style w:type="paragraph" w:customStyle="1" w:styleId="Figure">
    <w:name w:val="Figure"/>
    <w:basedOn w:val="Normal"/>
    <w:next w:val="Text"/>
    <w:rsid w:val="00C75F24"/>
    <w:pPr>
      <w:framePr w:hSpace="187" w:vSpace="187" w:wrap="auto" w:vAnchor="text" w:hAnchor="text" w:y="1"/>
      <w:suppressAutoHyphens w:val="0"/>
      <w:autoSpaceDN/>
      <w:spacing w:after="0" w:line="240" w:lineRule="auto"/>
      <w:jc w:val="both"/>
      <w:textAlignment w:val="auto"/>
    </w:pPr>
    <w:rPr>
      <w:rFonts w:ascii="Times New Roman" w:eastAsia="SimSun" w:hAnsi="Times New Roman"/>
      <w:b/>
      <w:bCs/>
      <w:sz w:val="20"/>
      <w:szCs w:val="20"/>
      <w:lang w:val="en-US"/>
    </w:rPr>
  </w:style>
  <w:style w:type="paragraph" w:customStyle="1" w:styleId="References">
    <w:name w:val="References"/>
    <w:basedOn w:val="Normal"/>
    <w:rsid w:val="00C75F24"/>
    <w:pPr>
      <w:suppressAutoHyphens w:val="0"/>
      <w:autoSpaceDN/>
      <w:spacing w:after="0" w:line="240" w:lineRule="auto"/>
      <w:ind w:firstLine="288"/>
      <w:jc w:val="both"/>
      <w:textAlignment w:val="auto"/>
    </w:pPr>
    <w:rPr>
      <w:rFonts w:ascii="Times New Roman" w:eastAsia="SimSun" w:hAnsi="Times New Roman"/>
      <w:sz w:val="18"/>
      <w:szCs w:val="18"/>
      <w:lang w:val="en-US"/>
    </w:rPr>
  </w:style>
  <w:style w:type="paragraph" w:customStyle="1" w:styleId="Footnote">
    <w:name w:val="Footnote"/>
    <w:basedOn w:val="Normal"/>
    <w:link w:val="FootnoteChar"/>
    <w:qFormat/>
    <w:rsid w:val="00C75F24"/>
    <w:pPr>
      <w:suppressAutoHyphens w:val="0"/>
      <w:autoSpaceDN/>
      <w:spacing w:after="0" w:line="240" w:lineRule="auto"/>
      <w:jc w:val="both"/>
      <w:textAlignment w:val="auto"/>
    </w:pPr>
    <w:rPr>
      <w:rFonts w:ascii="Times New Roman" w:eastAsia="SimSun" w:hAnsi="Times New Roman"/>
      <w:sz w:val="20"/>
      <w:szCs w:val="20"/>
      <w:lang w:val="en-US"/>
    </w:rPr>
  </w:style>
  <w:style w:type="paragraph" w:customStyle="1" w:styleId="text0">
    <w:name w:val="text"/>
    <w:aliases w:val="t"/>
    <w:basedOn w:val="Normal"/>
    <w:rsid w:val="00C75F24"/>
    <w:pPr>
      <w:suppressAutoHyphens w:val="0"/>
      <w:autoSpaceDN/>
      <w:spacing w:after="0" w:line="240" w:lineRule="auto"/>
      <w:ind w:firstLine="288"/>
      <w:jc w:val="both"/>
      <w:textAlignment w:val="auto"/>
    </w:pPr>
    <w:rPr>
      <w:rFonts w:ascii="Times New Roman" w:eastAsia="SimSun" w:hAnsi="Times New Roman"/>
      <w:sz w:val="20"/>
      <w:szCs w:val="20"/>
      <w:lang w:val="en-US"/>
    </w:rPr>
  </w:style>
  <w:style w:type="paragraph" w:customStyle="1" w:styleId="ExtendedQuote">
    <w:name w:val="Extended Quote"/>
    <w:basedOn w:val="Text"/>
    <w:rsid w:val="00C75F24"/>
    <w:pPr>
      <w:ind w:left="576" w:firstLine="0"/>
    </w:pPr>
    <w:rPr>
      <w:sz w:val="18"/>
      <w:szCs w:val="18"/>
    </w:rPr>
  </w:style>
  <w:style w:type="character" w:customStyle="1" w:styleId="msoins0">
    <w:name w:val="msoins"/>
    <w:rsid w:val="00C75F24"/>
    <w:rPr>
      <w:u w:val="single"/>
    </w:rPr>
  </w:style>
  <w:style w:type="paragraph" w:customStyle="1" w:styleId="BAnormal">
    <w:name w:val="BA normal"/>
    <w:basedOn w:val="Normal"/>
    <w:rsid w:val="00C75F24"/>
    <w:pPr>
      <w:suppressAutoHyphens w:val="0"/>
      <w:autoSpaceDN/>
      <w:spacing w:after="0" w:line="240" w:lineRule="auto"/>
      <w:textAlignment w:val="auto"/>
    </w:pPr>
    <w:rPr>
      <w:rFonts w:ascii="Book Antiqua" w:eastAsia="SimSun" w:hAnsi="Book Antiqua"/>
      <w:sz w:val="24"/>
      <w:szCs w:val="24"/>
      <w:lang w:val="en-US"/>
    </w:rPr>
  </w:style>
  <w:style w:type="paragraph" w:styleId="BodyTextFirstIndent">
    <w:name w:val="Body Text First Indent"/>
    <w:basedOn w:val="Normal"/>
    <w:link w:val="BodyTextFirstIndentChar"/>
    <w:rsid w:val="00C75F24"/>
    <w:pPr>
      <w:suppressAutoHyphens w:val="0"/>
      <w:autoSpaceDN/>
      <w:spacing w:after="120" w:line="240" w:lineRule="auto"/>
      <w:ind w:firstLine="720"/>
      <w:textAlignment w:val="auto"/>
    </w:pPr>
    <w:rPr>
      <w:rFonts w:ascii="Arial" w:eastAsia="SimSun" w:hAnsi="Arial" w:cs="Arial"/>
      <w:sz w:val="20"/>
      <w:szCs w:val="20"/>
      <w:lang w:val="en-US"/>
    </w:rPr>
  </w:style>
  <w:style w:type="character" w:customStyle="1" w:styleId="BodyTextFirstIndentChar">
    <w:name w:val="Body Text First Indent Char"/>
    <w:basedOn w:val="BodyTextChar"/>
    <w:link w:val="BodyTextFirstIndent"/>
    <w:rsid w:val="00C75F24"/>
    <w:rPr>
      <w:rFonts w:ascii="Arial" w:eastAsia="SimSun" w:hAnsi="Arial" w:cs="Arial"/>
      <w:sz w:val="20"/>
      <w:szCs w:val="20"/>
      <w:lang w:val="el-GR"/>
    </w:rPr>
  </w:style>
  <w:style w:type="character" w:customStyle="1" w:styleId="Char">
    <w:name w:val="正文首行缩进 Char"/>
    <w:basedOn w:val="BodyTextChar"/>
    <w:rsid w:val="00C75F24"/>
    <w:rPr>
      <w:rFonts w:ascii="Calibri" w:eastAsia="Calibri" w:hAnsi="Calibri" w:cs="Times New Roman"/>
      <w:lang w:val="el-GR"/>
    </w:rPr>
  </w:style>
  <w:style w:type="paragraph" w:customStyle="1" w:styleId="StyleBodyTextFirstIndentTimesNewRomanJustified">
    <w:name w:val="Style Body Text First Indent + Times New Roman Justified"/>
    <w:basedOn w:val="BodyTextFirstIndent"/>
    <w:autoRedefine/>
    <w:rsid w:val="00C75F24"/>
  </w:style>
  <w:style w:type="character" w:customStyle="1" w:styleId="EquationCaption">
    <w:name w:val="_Equation Caption"/>
    <w:rsid w:val="00C75F24"/>
  </w:style>
  <w:style w:type="character" w:customStyle="1" w:styleId="aps-heading">
    <w:name w:val="aps-heading"/>
    <w:basedOn w:val="DefaultParagraphFont"/>
    <w:rsid w:val="00C75F24"/>
  </w:style>
  <w:style w:type="paragraph" w:customStyle="1" w:styleId="Corps">
    <w:name w:val="Corps"/>
    <w:basedOn w:val="Normal"/>
    <w:rsid w:val="00C75F24"/>
    <w:pPr>
      <w:suppressAutoHyphens w:val="0"/>
      <w:autoSpaceDN/>
      <w:spacing w:after="0" w:line="240" w:lineRule="auto"/>
      <w:textAlignment w:val="auto"/>
    </w:pPr>
    <w:rPr>
      <w:rFonts w:ascii="Times New Roman" w:eastAsia="Times New Roman" w:hAnsi="Times New Roman"/>
      <w:sz w:val="24"/>
      <w:szCs w:val="20"/>
      <w:lang w:val="en-GB" w:eastAsia="ru-RU"/>
    </w:rPr>
  </w:style>
  <w:style w:type="numbering" w:customStyle="1" w:styleId="2">
    <w:name w:val="无列表2"/>
    <w:next w:val="NoList"/>
    <w:semiHidden/>
    <w:rsid w:val="00C75F24"/>
  </w:style>
  <w:style w:type="paragraph" w:customStyle="1" w:styleId="MapleOutput1">
    <w:name w:val="Maple Output1"/>
    <w:next w:val="Normal"/>
    <w:rsid w:val="00C75F24"/>
    <w:pPr>
      <w:autoSpaceDE w:val="0"/>
      <w:autoSpaceDN w:val="0"/>
      <w:adjustRightInd w:val="0"/>
      <w:spacing w:after="0" w:line="360" w:lineRule="auto"/>
    </w:pPr>
    <w:rPr>
      <w:rFonts w:ascii="Times New Roman" w:eastAsia="SimSun" w:hAnsi="Times New Roman" w:cs="Times New Roman"/>
      <w:color w:val="000000"/>
      <w:sz w:val="24"/>
      <w:szCs w:val="24"/>
      <w:lang w:eastAsia="ru-RU"/>
    </w:rPr>
  </w:style>
  <w:style w:type="paragraph" w:customStyle="1" w:styleId="MapleOutput">
    <w:name w:val="Maple Output"/>
    <w:next w:val="Normal"/>
    <w:rsid w:val="00C75F24"/>
    <w:pPr>
      <w:autoSpaceDE w:val="0"/>
      <w:autoSpaceDN w:val="0"/>
      <w:adjustRightInd w:val="0"/>
      <w:spacing w:after="0" w:line="360" w:lineRule="auto"/>
      <w:jc w:val="center"/>
    </w:pPr>
    <w:rPr>
      <w:rFonts w:ascii="Times New Roman" w:eastAsia="SimSun" w:hAnsi="Times New Roman" w:cs="Times New Roman"/>
      <w:color w:val="000000"/>
      <w:sz w:val="24"/>
      <w:szCs w:val="24"/>
      <w:lang w:eastAsia="ru-RU"/>
    </w:rPr>
  </w:style>
  <w:style w:type="character" w:customStyle="1" w:styleId="MapleInput">
    <w:name w:val="Maple Input"/>
    <w:rsid w:val="00C75F24"/>
    <w:rPr>
      <w:rFonts w:ascii="Courier New" w:hAnsi="Courier New" w:cs="Courier New"/>
      <w:b/>
      <w:bCs/>
      <w:color w:val="FF0000"/>
      <w:sz w:val="24"/>
    </w:rPr>
  </w:style>
  <w:style w:type="table" w:customStyle="1" w:styleId="10">
    <w:name w:val="Стиль таблицы1"/>
    <w:basedOn w:val="TableGrid10"/>
    <w:rsid w:val="00C75F24"/>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0">
    <w:name w:val="Table Grid 1"/>
    <w:basedOn w:val="TableNormal"/>
    <w:rsid w:val="00C75F24"/>
    <w:pPr>
      <w:spacing w:after="0" w:line="240" w:lineRule="auto"/>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Classic1">
    <w:name w:val="Table Classic 1"/>
    <w:basedOn w:val="TableNormal"/>
    <w:rsid w:val="00C75F24"/>
    <w:pPr>
      <w:spacing w:after="0" w:line="240" w:lineRule="auto"/>
    </w:pPr>
    <w:rPr>
      <w:rFonts w:ascii="Times New Roman" w:eastAsia="SimSu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rsid w:val="00C75F24"/>
    <w:pPr>
      <w:spacing w:after="0" w:line="240" w:lineRule="auto"/>
    </w:pPr>
    <w:rPr>
      <w:rFonts w:ascii="Times New Roman" w:eastAsia="SimSu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3">
    <w:name w:val="无列表3"/>
    <w:next w:val="NoList"/>
    <w:semiHidden/>
    <w:rsid w:val="00C75F24"/>
  </w:style>
  <w:style w:type="paragraph" w:styleId="ListBullet2">
    <w:name w:val="List Bullet 2"/>
    <w:basedOn w:val="Normal"/>
    <w:rsid w:val="00C75F24"/>
    <w:pPr>
      <w:numPr>
        <w:numId w:val="2"/>
      </w:numPr>
      <w:suppressAutoHyphens w:val="0"/>
      <w:autoSpaceDN/>
      <w:spacing w:after="0" w:line="240" w:lineRule="auto"/>
      <w:textAlignment w:val="auto"/>
    </w:pPr>
    <w:rPr>
      <w:rFonts w:ascii="Times New Roman" w:eastAsia="SimSun" w:hAnsi="Times New Roman"/>
      <w:sz w:val="24"/>
      <w:szCs w:val="24"/>
      <w:lang w:val="fr-FR" w:eastAsia="fr-FR"/>
    </w:rPr>
  </w:style>
  <w:style w:type="paragraph" w:styleId="NormalIndent">
    <w:name w:val="Normal Indent"/>
    <w:basedOn w:val="Normal"/>
    <w:rsid w:val="00C75F24"/>
    <w:pPr>
      <w:suppressAutoHyphens w:val="0"/>
      <w:autoSpaceDN/>
      <w:spacing w:after="0" w:line="240" w:lineRule="auto"/>
      <w:ind w:left="708"/>
      <w:textAlignment w:val="auto"/>
    </w:pPr>
    <w:rPr>
      <w:rFonts w:ascii="Times New Roman" w:eastAsia="SimSun" w:hAnsi="Times New Roman"/>
      <w:sz w:val="24"/>
      <w:szCs w:val="24"/>
      <w:lang w:val="fr-FR" w:eastAsia="fr-FR"/>
    </w:rPr>
  </w:style>
  <w:style w:type="paragraph" w:styleId="BodyTextFirstIndent2">
    <w:name w:val="Body Text First Indent 2"/>
    <w:basedOn w:val="BodyTextIndent"/>
    <w:link w:val="BodyTextFirstIndent2Char"/>
    <w:rsid w:val="00C75F24"/>
    <w:pPr>
      <w:suppressAutoHyphens w:val="0"/>
      <w:autoSpaceDN/>
      <w:spacing w:line="240" w:lineRule="auto"/>
      <w:ind w:left="283" w:firstLine="210"/>
      <w:textAlignment w:val="auto"/>
    </w:pPr>
    <w:rPr>
      <w:rFonts w:ascii="Times New Roman" w:eastAsia="SimSun" w:hAnsi="Times New Roman"/>
      <w:sz w:val="24"/>
      <w:szCs w:val="24"/>
      <w:lang w:val="fr-FR" w:eastAsia="fr-FR"/>
    </w:rPr>
  </w:style>
  <w:style w:type="character" w:customStyle="1" w:styleId="BodyTextFirstIndent2Char">
    <w:name w:val="Body Text First Indent 2 Char"/>
    <w:basedOn w:val="BodyTextIndentChar"/>
    <w:link w:val="BodyTextFirstIndent2"/>
    <w:uiPriority w:val="99"/>
    <w:rsid w:val="00C75F24"/>
    <w:rPr>
      <w:rFonts w:ascii="Times New Roman" w:eastAsia="SimSun" w:hAnsi="Times New Roman" w:cs="Times New Roman"/>
      <w:sz w:val="24"/>
      <w:szCs w:val="24"/>
      <w:lang w:val="fr-FR" w:eastAsia="fr-FR"/>
    </w:rPr>
  </w:style>
  <w:style w:type="character" w:customStyle="1" w:styleId="2Char">
    <w:name w:val="正文首行缩进 2 Char"/>
    <w:basedOn w:val="BodyTextIndentChar"/>
    <w:rsid w:val="00C75F24"/>
    <w:rPr>
      <w:rFonts w:ascii="Calibri" w:eastAsia="Calibri" w:hAnsi="Calibri" w:cs="Times New Roman"/>
      <w:lang w:val="el-GR"/>
    </w:rPr>
  </w:style>
  <w:style w:type="paragraph" w:customStyle="1" w:styleId="Style10">
    <w:name w:val="Style1"/>
    <w:basedOn w:val="Normal"/>
    <w:link w:val="Style1Char"/>
    <w:qFormat/>
    <w:rsid w:val="00C75F24"/>
    <w:pPr>
      <w:suppressAutoHyphens w:val="0"/>
      <w:autoSpaceDN/>
      <w:spacing w:after="0" w:line="240" w:lineRule="exact"/>
      <w:jc w:val="both"/>
      <w:textAlignment w:val="auto"/>
    </w:pPr>
    <w:rPr>
      <w:rFonts w:ascii="Times New Roman" w:eastAsia="SimSun" w:hAnsi="Times New Roman"/>
      <w:sz w:val="20"/>
      <w:szCs w:val="20"/>
      <w:lang w:val="en-US" w:eastAsia="fr-FR"/>
    </w:rPr>
  </w:style>
  <w:style w:type="paragraph" w:customStyle="1" w:styleId="last">
    <w:name w:val="last"/>
    <w:basedOn w:val="Normal"/>
    <w:rsid w:val="00C75F24"/>
    <w:pPr>
      <w:suppressAutoHyphens w:val="0"/>
      <w:autoSpaceDN/>
      <w:spacing w:after="240" w:line="240" w:lineRule="auto"/>
      <w:textAlignment w:val="auto"/>
    </w:pPr>
    <w:rPr>
      <w:rFonts w:ascii="Times New Roman" w:eastAsia="SimSun" w:hAnsi="Times New Roman"/>
      <w:sz w:val="24"/>
      <w:szCs w:val="24"/>
      <w:lang w:val="en-US"/>
    </w:rPr>
  </w:style>
  <w:style w:type="character" w:customStyle="1" w:styleId="authors1">
    <w:name w:val="authors1"/>
    <w:rsid w:val="00C75F24"/>
    <w:rPr>
      <w:rFonts w:ascii="Arial" w:hAnsi="Arial" w:cs="Arial" w:hint="default"/>
      <w:color w:val="4D555D"/>
      <w:sz w:val="18"/>
      <w:szCs w:val="18"/>
    </w:rPr>
  </w:style>
  <w:style w:type="paragraph" w:styleId="Quote">
    <w:name w:val="Quote"/>
    <w:basedOn w:val="Normal"/>
    <w:link w:val="QuoteChar"/>
    <w:uiPriority w:val="99"/>
    <w:qFormat/>
    <w:rsid w:val="00C75F24"/>
    <w:pPr>
      <w:widowControl w:val="0"/>
      <w:suppressAutoHyphens w:val="0"/>
      <w:autoSpaceDE w:val="0"/>
      <w:adjustRightInd w:val="0"/>
      <w:spacing w:after="0" w:line="240" w:lineRule="auto"/>
      <w:ind w:left="446" w:firstLine="144"/>
      <w:jc w:val="both"/>
    </w:pPr>
    <w:rPr>
      <w:rFonts w:ascii="Times New Roman" w:eastAsia="BatangChe" w:hAnsi="Times New Roman"/>
      <w:sz w:val="20"/>
      <w:szCs w:val="20"/>
      <w:lang w:val="en-US" w:eastAsia="ko-KR"/>
    </w:rPr>
  </w:style>
  <w:style w:type="character" w:customStyle="1" w:styleId="QuoteChar">
    <w:name w:val="Quote Char"/>
    <w:basedOn w:val="DefaultParagraphFont"/>
    <w:link w:val="Quote"/>
    <w:uiPriority w:val="99"/>
    <w:rsid w:val="00C75F24"/>
    <w:rPr>
      <w:rFonts w:ascii="Times New Roman" w:eastAsia="BatangChe" w:hAnsi="Times New Roman" w:cs="Times New Roman"/>
      <w:sz w:val="20"/>
      <w:szCs w:val="20"/>
      <w:lang w:eastAsia="ko-KR"/>
    </w:rPr>
  </w:style>
  <w:style w:type="character" w:customStyle="1" w:styleId="mediumtext1">
    <w:name w:val="medium_text1"/>
    <w:rsid w:val="00C75F24"/>
    <w:rPr>
      <w:sz w:val="24"/>
      <w:szCs w:val="24"/>
    </w:rPr>
  </w:style>
  <w:style w:type="character" w:customStyle="1" w:styleId="longtext1">
    <w:name w:val="long_text1"/>
    <w:rsid w:val="00C75F24"/>
    <w:rPr>
      <w:sz w:val="20"/>
      <w:szCs w:val="20"/>
    </w:rPr>
  </w:style>
  <w:style w:type="character" w:customStyle="1" w:styleId="fn">
    <w:name w:val="fn"/>
    <w:rsid w:val="00C75F24"/>
  </w:style>
  <w:style w:type="character" w:customStyle="1" w:styleId="bodytextgrey1">
    <w:name w:val="bodytextgrey1"/>
    <w:rsid w:val="00C75F24"/>
    <w:rPr>
      <w:rFonts w:ascii="Georgia" w:hAnsi="Georgia" w:hint="default"/>
      <w:b w:val="0"/>
      <w:bCs w:val="0"/>
      <w:i w:val="0"/>
      <w:iCs w:val="0"/>
      <w:caps w:val="0"/>
      <w:smallCaps w:val="0"/>
      <w:color w:val="AAAAAA"/>
      <w:sz w:val="18"/>
      <w:szCs w:val="18"/>
    </w:rPr>
  </w:style>
  <w:style w:type="table" w:styleId="MediumShading2-Accent2">
    <w:name w:val="Medium Shading 2 Accent 2"/>
    <w:basedOn w:val="TableNormal"/>
    <w:uiPriority w:val="64"/>
    <w:rsid w:val="00C75F24"/>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JStext">
    <w:name w:val="JS_text"/>
    <w:basedOn w:val="Normal"/>
    <w:rsid w:val="007F61FB"/>
    <w:pPr>
      <w:suppressAutoHyphens w:val="0"/>
      <w:autoSpaceDN/>
      <w:spacing w:before="60" w:after="60" w:line="240" w:lineRule="auto"/>
      <w:ind w:firstLine="357"/>
      <w:jc w:val="both"/>
      <w:textAlignment w:val="auto"/>
    </w:pPr>
    <w:rPr>
      <w:rFonts w:ascii="Times New Roman" w:eastAsia="Times New Roman" w:hAnsi="Times New Roman"/>
      <w:sz w:val="20"/>
      <w:szCs w:val="24"/>
      <w:lang w:val="cs-CZ" w:eastAsia="cs-CZ"/>
    </w:rPr>
  </w:style>
  <w:style w:type="paragraph" w:customStyle="1" w:styleId="JSPodarou">
    <w:name w:val="JS_Pod čarou"/>
    <w:basedOn w:val="Normal"/>
    <w:rsid w:val="007F61FB"/>
    <w:pPr>
      <w:suppressAutoHyphens w:val="0"/>
      <w:autoSpaceDN/>
      <w:spacing w:after="0" w:line="240" w:lineRule="auto"/>
      <w:jc w:val="both"/>
      <w:textAlignment w:val="auto"/>
    </w:pPr>
    <w:rPr>
      <w:rFonts w:ascii="Times New Roman" w:eastAsia="Times New Roman" w:hAnsi="Times New Roman"/>
      <w:sz w:val="16"/>
      <w:szCs w:val="24"/>
      <w:lang w:val="cs-CZ" w:eastAsia="cs-CZ"/>
    </w:rPr>
  </w:style>
  <w:style w:type="paragraph" w:customStyle="1" w:styleId="JSNadpis3">
    <w:name w:val="JS_Nadpis 3"/>
    <w:basedOn w:val="Normal"/>
    <w:rsid w:val="007F61FB"/>
    <w:pPr>
      <w:suppressAutoHyphens w:val="0"/>
      <w:autoSpaceDN/>
      <w:spacing w:before="240" w:after="480" w:line="240" w:lineRule="auto"/>
      <w:jc w:val="center"/>
      <w:textAlignment w:val="auto"/>
    </w:pPr>
    <w:rPr>
      <w:rFonts w:ascii="Times New Roman" w:eastAsia="Times New Roman" w:hAnsi="Times New Roman"/>
      <w:b/>
      <w:sz w:val="20"/>
      <w:szCs w:val="24"/>
      <w:lang w:val="cs-CZ" w:eastAsia="cs-CZ"/>
    </w:rPr>
  </w:style>
  <w:style w:type="paragraph" w:customStyle="1" w:styleId="JStextliteratury">
    <w:name w:val="JS_text literatury"/>
    <w:basedOn w:val="JStext"/>
    <w:rsid w:val="007F61FB"/>
    <w:pPr>
      <w:numPr>
        <w:numId w:val="3"/>
      </w:numPr>
    </w:pPr>
  </w:style>
  <w:style w:type="paragraph" w:customStyle="1" w:styleId="Normal1">
    <w:name w:val="Normal1"/>
    <w:rsid w:val="00D429B6"/>
    <w:pPr>
      <w:spacing w:after="0" w:line="240" w:lineRule="auto"/>
      <w:contextualSpacing/>
    </w:pPr>
    <w:rPr>
      <w:rFonts w:ascii="Times New Roman" w:eastAsia="Times New Roman" w:hAnsi="Times New Roman" w:cs="Times New Roman"/>
      <w:color w:val="000000"/>
      <w:sz w:val="20"/>
      <w:szCs w:val="24"/>
      <w:lang w:eastAsia="ja-JP"/>
    </w:rPr>
  </w:style>
  <w:style w:type="paragraph" w:customStyle="1" w:styleId="Apa">
    <w:name w:val="Apa"/>
    <w:link w:val="ApaCar"/>
    <w:autoRedefine/>
    <w:qFormat/>
    <w:rsid w:val="00B06F61"/>
    <w:pPr>
      <w:spacing w:after="0" w:line="360" w:lineRule="auto"/>
      <w:jc w:val="both"/>
    </w:pPr>
    <w:rPr>
      <w:rFonts w:ascii="Times New Roman" w:eastAsia="Calibri" w:hAnsi="Times New Roman" w:cs="Times New Roman"/>
      <w:sz w:val="24"/>
      <w:szCs w:val="24"/>
      <w:shd w:val="clear" w:color="auto" w:fill="FFFFFF"/>
      <w:lang w:val="es-ES" w:eastAsia="es-ES"/>
    </w:rPr>
  </w:style>
  <w:style w:type="character" w:customStyle="1" w:styleId="ApaCar">
    <w:name w:val="Apa Car"/>
    <w:link w:val="Apa"/>
    <w:rsid w:val="00B06F61"/>
    <w:rPr>
      <w:rFonts w:ascii="Times New Roman" w:eastAsia="Calibri" w:hAnsi="Times New Roman" w:cs="Times New Roman"/>
      <w:sz w:val="24"/>
      <w:szCs w:val="24"/>
      <w:lang w:val="es-ES" w:eastAsia="es-ES"/>
    </w:rPr>
  </w:style>
  <w:style w:type="character" w:styleId="PlaceholderText">
    <w:name w:val="Placeholder Text"/>
    <w:uiPriority w:val="99"/>
    <w:rsid w:val="00B06F61"/>
    <w:rPr>
      <w:color w:val="808080"/>
    </w:rPr>
  </w:style>
  <w:style w:type="character" w:customStyle="1" w:styleId="medium-font">
    <w:name w:val="medium-font"/>
    <w:basedOn w:val="DefaultParagraphFont"/>
    <w:rsid w:val="00E11082"/>
  </w:style>
  <w:style w:type="character" w:customStyle="1" w:styleId="title-link-wrapper">
    <w:name w:val="title-link-wrapper"/>
    <w:basedOn w:val="DefaultParagraphFont"/>
    <w:rsid w:val="00E11082"/>
  </w:style>
  <w:style w:type="character" w:customStyle="1" w:styleId="briefcittitle1">
    <w:name w:val="briefcittitle1"/>
    <w:basedOn w:val="DefaultParagraphFont"/>
    <w:rsid w:val="00E11082"/>
    <w:rPr>
      <w:b/>
      <w:bCs/>
    </w:rPr>
  </w:style>
  <w:style w:type="character" w:customStyle="1" w:styleId="medium-font1">
    <w:name w:val="medium-font1"/>
    <w:basedOn w:val="DefaultParagraphFont"/>
    <w:rsid w:val="00E11082"/>
    <w:rPr>
      <w:sz w:val="19"/>
      <w:szCs w:val="19"/>
    </w:rPr>
  </w:style>
  <w:style w:type="character" w:customStyle="1" w:styleId="doi">
    <w:name w:val="doi"/>
    <w:basedOn w:val="DefaultParagraphFont"/>
    <w:rsid w:val="00E11082"/>
  </w:style>
  <w:style w:type="character" w:customStyle="1" w:styleId="value">
    <w:name w:val="value"/>
    <w:basedOn w:val="DefaultParagraphFont"/>
    <w:rsid w:val="00E11082"/>
  </w:style>
  <w:style w:type="character" w:customStyle="1" w:styleId="label1">
    <w:name w:val="label1"/>
    <w:basedOn w:val="DefaultParagraphFont"/>
    <w:rsid w:val="00E11082"/>
  </w:style>
  <w:style w:type="character" w:customStyle="1" w:styleId="DefaultChar">
    <w:name w:val="Default Char"/>
    <w:basedOn w:val="DefaultParagraphFont"/>
    <w:link w:val="Default"/>
    <w:locked/>
    <w:rsid w:val="00B75ACE"/>
    <w:rPr>
      <w:rFonts w:ascii="Times New Roman" w:eastAsia="Calibri" w:hAnsi="Times New Roman" w:cs="Times New Roman"/>
      <w:color w:val="000000"/>
      <w:sz w:val="24"/>
      <w:szCs w:val="24"/>
    </w:rPr>
  </w:style>
  <w:style w:type="character" w:customStyle="1" w:styleId="CharAttribute0">
    <w:name w:val="CharAttribute0"/>
    <w:rsid w:val="003F00B6"/>
    <w:rPr>
      <w:rFonts w:ascii="Times New Roman" w:eastAsia="Times New Roman"/>
      <w:sz w:val="24"/>
    </w:rPr>
  </w:style>
  <w:style w:type="paragraph" w:customStyle="1" w:styleId="APROSHeading1">
    <w:name w:val="APROS Heading 1"/>
    <w:basedOn w:val="Normal"/>
    <w:rsid w:val="00FA5CE5"/>
    <w:pPr>
      <w:keepNext/>
      <w:suppressAutoHyphens w:val="0"/>
      <w:autoSpaceDN/>
      <w:spacing w:after="0" w:line="240" w:lineRule="auto"/>
      <w:textAlignment w:val="auto"/>
    </w:pPr>
    <w:rPr>
      <w:rFonts w:ascii="Times New Roman" w:eastAsia="Times New Roman" w:hAnsi="Times New Roman"/>
      <w:b/>
      <w:bCs/>
      <w:sz w:val="24"/>
      <w:szCs w:val="24"/>
      <w:lang w:val="en-AU"/>
    </w:rPr>
  </w:style>
  <w:style w:type="paragraph" w:customStyle="1" w:styleId="IEEEParagraph">
    <w:name w:val="IEEE Paragraph"/>
    <w:basedOn w:val="Normal"/>
    <w:link w:val="IEEEParagraphChar"/>
    <w:rsid w:val="008F20DA"/>
    <w:pPr>
      <w:suppressAutoHyphens w:val="0"/>
      <w:autoSpaceDN/>
      <w:adjustRightInd w:val="0"/>
      <w:snapToGrid w:val="0"/>
      <w:spacing w:after="0" w:line="240" w:lineRule="auto"/>
      <w:ind w:firstLine="216"/>
      <w:jc w:val="both"/>
      <w:textAlignment w:val="auto"/>
    </w:pPr>
    <w:rPr>
      <w:rFonts w:ascii="Times New Roman" w:eastAsia="SimSun" w:hAnsi="Times New Roman"/>
      <w:sz w:val="20"/>
      <w:szCs w:val="24"/>
      <w:lang w:val="en-AU" w:eastAsia="zh-CN"/>
    </w:rPr>
  </w:style>
  <w:style w:type="character" w:customStyle="1" w:styleId="IEEEParagraphChar">
    <w:name w:val="IEEE Paragraph Char"/>
    <w:link w:val="IEEEParagraph"/>
    <w:rsid w:val="008F20DA"/>
    <w:rPr>
      <w:rFonts w:ascii="Times New Roman" w:eastAsia="SimSun" w:hAnsi="Times New Roman" w:cs="Times New Roman"/>
      <w:sz w:val="20"/>
      <w:szCs w:val="24"/>
      <w:lang w:val="en-AU" w:eastAsia="zh-CN"/>
    </w:rPr>
  </w:style>
  <w:style w:type="paragraph" w:customStyle="1" w:styleId="MediumGrid21">
    <w:name w:val="Medium Grid 21"/>
    <w:uiPriority w:val="1"/>
    <w:qFormat/>
    <w:rsid w:val="003056B7"/>
    <w:pPr>
      <w:spacing w:after="0" w:line="240" w:lineRule="auto"/>
    </w:pPr>
    <w:rPr>
      <w:rFonts w:ascii="Calibri" w:eastAsia="Calibri" w:hAnsi="Calibri" w:cs="Times New Roman"/>
    </w:rPr>
  </w:style>
  <w:style w:type="paragraph" w:customStyle="1" w:styleId="EndNoteBibliography">
    <w:name w:val="EndNote Bibliography"/>
    <w:basedOn w:val="Normal"/>
    <w:link w:val="EndNoteBibliographyChar"/>
    <w:rsid w:val="003056B7"/>
    <w:pPr>
      <w:suppressAutoHyphens w:val="0"/>
      <w:autoSpaceDN/>
      <w:spacing w:line="480" w:lineRule="auto"/>
      <w:textAlignment w:val="auto"/>
    </w:pPr>
    <w:rPr>
      <w:rFonts w:ascii="Times New Roman" w:hAnsi="Times New Roman"/>
      <w:sz w:val="24"/>
      <w:lang w:val="en-US"/>
    </w:rPr>
  </w:style>
  <w:style w:type="table" w:customStyle="1" w:styleId="TableGrid2">
    <w:name w:val="Table Grid2"/>
    <w:basedOn w:val="TableNormal"/>
    <w:next w:val="TableGrid"/>
    <w:uiPriority w:val="59"/>
    <w:rsid w:val="00164413"/>
    <w:pPr>
      <w:spacing w:after="0" w:line="240" w:lineRule="auto"/>
    </w:pPr>
    <w:rPr>
      <w:rFonts w:eastAsiaTheme="minorEastAsia"/>
      <w:lang w:bidi="fa-I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3231FA"/>
    <w:pPr>
      <w:spacing w:after="0" w:line="240" w:lineRule="auto"/>
    </w:pPr>
    <w:rPr>
      <w:rFonts w:eastAsiaTheme="minorEastAsia"/>
      <w:lang w:bidi="fa-I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11">
    <w:name w:val="style1"/>
    <w:basedOn w:val="Normal"/>
    <w:rsid w:val="00770018"/>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ru-RU" w:eastAsia="ru-RU"/>
    </w:rPr>
  </w:style>
  <w:style w:type="paragraph" w:customStyle="1" w:styleId="Table">
    <w:name w:val="Table"/>
    <w:basedOn w:val="Normal"/>
    <w:uiPriority w:val="99"/>
    <w:rsid w:val="00BE18AE"/>
    <w:pPr>
      <w:suppressAutoHyphens w:val="0"/>
      <w:autoSpaceDN/>
      <w:spacing w:after="0" w:line="240" w:lineRule="auto"/>
      <w:jc w:val="center"/>
      <w:textAlignment w:val="auto"/>
    </w:pPr>
    <w:rPr>
      <w:rFonts w:ascii="Times New Roman" w:eastAsia="Times New Roman" w:hAnsi="Times New Roman"/>
      <w:bCs/>
      <w:iCs/>
      <w:sz w:val="24"/>
      <w:szCs w:val="24"/>
      <w:lang w:val="en-GB"/>
    </w:rPr>
  </w:style>
  <w:style w:type="character" w:customStyle="1" w:styleId="marron1">
    <w:name w:val="marron1"/>
    <w:basedOn w:val="DefaultParagraphFont"/>
    <w:rsid w:val="00573522"/>
    <w:rPr>
      <w:rFonts w:ascii="Arial" w:hAnsi="Arial" w:cs="Arial" w:hint="default"/>
      <w:b/>
      <w:bCs/>
      <w:strike w:val="0"/>
      <w:dstrike w:val="0"/>
      <w:color w:val="996600"/>
      <w:sz w:val="20"/>
      <w:szCs w:val="20"/>
      <w:u w:val="none"/>
      <w:effect w:val="none"/>
    </w:rPr>
  </w:style>
  <w:style w:type="paragraph" w:customStyle="1" w:styleId="ctext1">
    <w:name w:val="ctext1"/>
    <w:basedOn w:val="Normal"/>
    <w:rsid w:val="00573522"/>
    <w:pPr>
      <w:suppressAutoHyphens w:val="0"/>
      <w:autoSpaceDN/>
      <w:spacing w:before="120" w:after="150" w:line="240" w:lineRule="auto"/>
      <w:textAlignment w:val="auto"/>
    </w:pPr>
    <w:rPr>
      <w:rFonts w:ascii="Arial" w:eastAsia="Times New Roman" w:hAnsi="Arial" w:cs="Arial"/>
      <w:color w:val="333333"/>
      <w:sz w:val="18"/>
      <w:szCs w:val="18"/>
      <w:lang w:val="en-US"/>
    </w:rPr>
  </w:style>
  <w:style w:type="character" w:customStyle="1" w:styleId="OrderedList1">
    <w:name w:val="Ordered List 1"/>
    <w:uiPriority w:val="99"/>
    <w:rsid w:val="0081053C"/>
    <w:rPr>
      <w:color w:val="000000"/>
    </w:rPr>
  </w:style>
  <w:style w:type="paragraph" w:customStyle="1" w:styleId="nucladdress">
    <w:name w:val="nucl address"/>
    <w:basedOn w:val="PlainText"/>
    <w:rsid w:val="00AD1C58"/>
    <w:pPr>
      <w:spacing w:before="80" w:after="80"/>
      <w:ind w:left="57"/>
      <w:jc w:val="center"/>
    </w:pPr>
    <w:rPr>
      <w:rFonts w:ascii="Arial" w:hAnsi="Arial" w:cs="Times New Roman"/>
      <w:sz w:val="16"/>
      <w:lang w:val="en-US" w:eastAsia="en-US"/>
    </w:rPr>
  </w:style>
  <w:style w:type="paragraph" w:customStyle="1" w:styleId="Nucl-Author">
    <w:name w:val="Nucl-Author"/>
    <w:rsid w:val="00AD1C58"/>
    <w:pPr>
      <w:spacing w:before="120" w:after="120" w:line="240" w:lineRule="auto"/>
      <w:jc w:val="center"/>
    </w:pPr>
    <w:rPr>
      <w:rFonts w:ascii="Arial" w:eastAsia="Times New Roman" w:hAnsi="Arial" w:cs="Times New Roman"/>
      <w:sz w:val="20"/>
      <w:szCs w:val="20"/>
    </w:rPr>
  </w:style>
  <w:style w:type="paragraph" w:customStyle="1" w:styleId="NuclSubHeading">
    <w:name w:val="Nucl Sub Heading"/>
    <w:basedOn w:val="PlainText"/>
    <w:rsid w:val="00AD1C58"/>
    <w:pPr>
      <w:keepNext/>
      <w:tabs>
        <w:tab w:val="left" w:pos="510"/>
      </w:tabs>
      <w:spacing w:before="100"/>
      <w:ind w:left="510" w:hanging="510"/>
      <w:jc w:val="both"/>
    </w:pPr>
    <w:rPr>
      <w:rFonts w:ascii="Arial" w:hAnsi="Arial" w:cs="Times New Roman"/>
      <w:b/>
      <w:szCs w:val="24"/>
      <w:lang w:val="en-US" w:eastAsia="en-US"/>
    </w:rPr>
  </w:style>
  <w:style w:type="paragraph" w:customStyle="1" w:styleId="StyleNuclMainText10pt">
    <w:name w:val="Style Nucl Main Text + 10 pt"/>
    <w:basedOn w:val="Normal"/>
    <w:rsid w:val="00AD1C58"/>
    <w:pPr>
      <w:tabs>
        <w:tab w:val="left" w:pos="284"/>
      </w:tabs>
      <w:suppressAutoHyphens w:val="0"/>
      <w:autoSpaceDN/>
      <w:spacing w:before="80" w:after="120" w:line="240" w:lineRule="auto"/>
      <w:ind w:firstLine="284"/>
      <w:jc w:val="both"/>
      <w:textAlignment w:val="auto"/>
    </w:pPr>
    <w:rPr>
      <w:rFonts w:ascii="Arial" w:eastAsia="Times New Roman" w:hAnsi="Arial"/>
      <w:sz w:val="20"/>
      <w:szCs w:val="24"/>
      <w:lang w:val="en-US"/>
    </w:rPr>
  </w:style>
  <w:style w:type="paragraph" w:customStyle="1" w:styleId="NuclMainText">
    <w:name w:val="Nucl Main Text"/>
    <w:basedOn w:val="PlainText"/>
    <w:rsid w:val="00AD1C58"/>
    <w:pPr>
      <w:tabs>
        <w:tab w:val="left" w:pos="284"/>
      </w:tabs>
      <w:spacing w:before="80" w:after="120"/>
      <w:ind w:firstLine="284"/>
      <w:jc w:val="both"/>
    </w:pPr>
    <w:rPr>
      <w:rFonts w:ascii="Arial" w:hAnsi="Arial" w:cs="Times New Roman"/>
      <w:szCs w:val="24"/>
      <w:lang w:val="en-US" w:eastAsia="en-US"/>
    </w:rPr>
  </w:style>
  <w:style w:type="paragraph" w:customStyle="1" w:styleId="NuclRefText">
    <w:name w:val="Nucl Ref Text"/>
    <w:basedOn w:val="PlainText"/>
    <w:rsid w:val="00AD1C58"/>
    <w:pPr>
      <w:numPr>
        <w:numId w:val="4"/>
      </w:numPr>
      <w:spacing w:before="40" w:after="60"/>
      <w:jc w:val="both"/>
    </w:pPr>
    <w:rPr>
      <w:rFonts w:ascii="Arial" w:hAnsi="Arial" w:cs="Times New Roman"/>
      <w:szCs w:val="24"/>
      <w:lang w:val="en-US" w:eastAsia="en-US"/>
    </w:rPr>
  </w:style>
  <w:style w:type="paragraph" w:customStyle="1" w:styleId="TablesandFigures">
    <w:name w:val="Tables and Figures"/>
    <w:rsid w:val="00C42377"/>
    <w:pPr>
      <w:spacing w:after="0" w:line="264" w:lineRule="auto"/>
      <w:jc w:val="center"/>
    </w:pPr>
    <w:rPr>
      <w:rFonts w:ascii="Times New Roman" w:eastAsia="Times New Roman" w:hAnsi="Times New Roman" w:cs="Times New Roman"/>
      <w:b/>
      <w:sz w:val="21"/>
      <w:szCs w:val="20"/>
    </w:rPr>
  </w:style>
  <w:style w:type="paragraph" w:customStyle="1" w:styleId="Figurecaption">
    <w:name w:val="Figure caption"/>
    <w:basedOn w:val="Normal"/>
    <w:rsid w:val="00C42377"/>
    <w:pPr>
      <w:suppressAutoHyphens w:val="0"/>
      <w:autoSpaceDN/>
      <w:spacing w:before="200" w:line="240" w:lineRule="auto"/>
      <w:textAlignment w:val="auto"/>
    </w:pPr>
    <w:rPr>
      <w:rFonts w:ascii="Times New Roman" w:eastAsia="Times New Roman" w:hAnsi="Times New Roman"/>
      <w:sz w:val="19"/>
      <w:szCs w:val="20"/>
      <w:lang w:val="en-US"/>
    </w:rPr>
  </w:style>
  <w:style w:type="character" w:customStyle="1" w:styleId="mw-headline">
    <w:name w:val="mw-headline"/>
    <w:basedOn w:val="DefaultParagraphFont"/>
    <w:rsid w:val="00C42377"/>
  </w:style>
  <w:style w:type="paragraph" w:customStyle="1" w:styleId="p1">
    <w:name w:val="p1"/>
    <w:basedOn w:val="Normal"/>
    <w:rsid w:val="000D16E9"/>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ru-RU" w:eastAsia="ru-RU"/>
    </w:rPr>
  </w:style>
  <w:style w:type="paragraph" w:customStyle="1" w:styleId="ReferencesList">
    <w:name w:val="ReferencesList"/>
    <w:basedOn w:val="Normal"/>
    <w:rsid w:val="00B43D92"/>
    <w:pPr>
      <w:numPr>
        <w:numId w:val="5"/>
      </w:numPr>
      <w:suppressAutoHyphens w:val="0"/>
      <w:autoSpaceDN/>
      <w:spacing w:after="113" w:line="240" w:lineRule="auto"/>
      <w:jc w:val="both"/>
      <w:textAlignment w:val="auto"/>
    </w:pPr>
    <w:rPr>
      <w:rFonts w:ascii="Times New Roman" w:eastAsia="Times New Roman" w:hAnsi="Times New Roman"/>
      <w:lang w:val="en-US"/>
    </w:rPr>
  </w:style>
  <w:style w:type="character" w:customStyle="1" w:styleId="alt-edited">
    <w:name w:val="alt-edited"/>
    <w:basedOn w:val="DefaultParagraphFont"/>
    <w:uiPriority w:val="99"/>
    <w:rsid w:val="00B43D92"/>
  </w:style>
  <w:style w:type="character" w:customStyle="1" w:styleId="citation">
    <w:name w:val="citation"/>
    <w:basedOn w:val="DefaultParagraphFont"/>
    <w:rsid w:val="005E6F8A"/>
  </w:style>
  <w:style w:type="character" w:customStyle="1" w:styleId="description1">
    <w:name w:val="description1"/>
    <w:basedOn w:val="DefaultParagraphFont"/>
    <w:rsid w:val="000929CC"/>
  </w:style>
  <w:style w:type="character" w:customStyle="1" w:styleId="titles">
    <w:name w:val="titles"/>
    <w:basedOn w:val="DefaultParagraphFont"/>
    <w:rsid w:val="000929CC"/>
  </w:style>
  <w:style w:type="character" w:customStyle="1" w:styleId="description-green">
    <w:name w:val="description-green"/>
    <w:basedOn w:val="DefaultParagraphFont"/>
    <w:rsid w:val="000929CC"/>
  </w:style>
  <w:style w:type="table" w:customStyle="1" w:styleId="TableGrid4">
    <w:name w:val="Table Grid4"/>
    <w:basedOn w:val="TableNormal"/>
    <w:next w:val="TableGrid"/>
    <w:uiPriority w:val="59"/>
    <w:rsid w:val="004970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uiPriority w:val="59"/>
    <w:rsid w:val="004970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59"/>
    <w:rsid w:val="004970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stractTitle">
    <w:name w:val="Abstract Title"/>
    <w:link w:val="AbstractTitleChar"/>
    <w:autoRedefine/>
    <w:qFormat/>
    <w:rsid w:val="00E5104F"/>
    <w:pPr>
      <w:spacing w:before="720"/>
      <w:jc w:val="center"/>
    </w:pPr>
    <w:rPr>
      <w:rFonts w:ascii="Bell MT" w:eastAsiaTheme="majorEastAsia" w:hAnsi="Bell MT" w:cstheme="majorBidi"/>
      <w:b/>
      <w:spacing w:val="-2"/>
      <w:kern w:val="22"/>
      <w:sz w:val="24"/>
      <w:szCs w:val="26"/>
      <w:lang w:val="en-AU" w:bidi="en-US"/>
    </w:rPr>
  </w:style>
  <w:style w:type="paragraph" w:customStyle="1" w:styleId="AbstractText">
    <w:name w:val="Abstract Text"/>
    <w:basedOn w:val="Normal"/>
    <w:link w:val="AbstractTextChar"/>
    <w:autoRedefine/>
    <w:qFormat/>
    <w:rsid w:val="00B52267"/>
    <w:pPr>
      <w:suppressAutoHyphens w:val="0"/>
      <w:autoSpaceDN/>
      <w:spacing w:after="0" w:line="240" w:lineRule="auto"/>
      <w:ind w:right="5"/>
      <w:jc w:val="both"/>
      <w:textAlignment w:val="auto"/>
    </w:pPr>
    <w:rPr>
      <w:rFonts w:ascii="Bell MT" w:eastAsiaTheme="minorEastAsia" w:hAnsi="Bell MT" w:cstheme="minorBidi"/>
      <w:spacing w:val="-2"/>
      <w:kern w:val="22"/>
      <w:lang w:val="en-AU" w:bidi="en-US"/>
    </w:rPr>
  </w:style>
  <w:style w:type="character" w:customStyle="1" w:styleId="AbstractTitleChar">
    <w:name w:val="Abstract Title Char"/>
    <w:basedOn w:val="Heading2Char"/>
    <w:link w:val="AbstractTitle"/>
    <w:rsid w:val="00E5104F"/>
    <w:rPr>
      <w:rFonts w:ascii="Bell MT" w:eastAsiaTheme="majorEastAsia" w:hAnsi="Bell MT" w:cstheme="majorBidi"/>
      <w:b/>
      <w:bCs/>
      <w:color w:val="4F81BD" w:themeColor="accent1"/>
      <w:spacing w:val="-2"/>
      <w:kern w:val="22"/>
      <w:sz w:val="24"/>
      <w:szCs w:val="26"/>
      <w:lang w:val="en-AU" w:eastAsia="fr-FR" w:bidi="en-US"/>
    </w:rPr>
  </w:style>
  <w:style w:type="character" w:customStyle="1" w:styleId="AbstractTextChar">
    <w:name w:val="Abstract Text Char"/>
    <w:basedOn w:val="DefaultParagraphFont"/>
    <w:link w:val="AbstractText"/>
    <w:rsid w:val="00B52267"/>
    <w:rPr>
      <w:rFonts w:ascii="Bell MT" w:eastAsiaTheme="minorEastAsia" w:hAnsi="Bell MT"/>
      <w:spacing w:val="-2"/>
      <w:kern w:val="22"/>
      <w:lang w:val="en-AU" w:bidi="en-US"/>
    </w:rPr>
  </w:style>
  <w:style w:type="character" w:customStyle="1" w:styleId="pagination">
    <w:name w:val="pagination"/>
    <w:rsid w:val="0095786D"/>
  </w:style>
  <w:style w:type="character" w:customStyle="1" w:styleId="label">
    <w:name w:val="label"/>
    <w:rsid w:val="0095786D"/>
  </w:style>
  <w:style w:type="paragraph" w:customStyle="1" w:styleId="a2">
    <w:name w:val="Абзац списка"/>
    <w:basedOn w:val="Normal"/>
    <w:uiPriority w:val="34"/>
    <w:qFormat/>
    <w:rsid w:val="006B1B07"/>
    <w:pPr>
      <w:suppressAutoHyphens w:val="0"/>
      <w:autoSpaceDN/>
      <w:ind w:left="720"/>
      <w:contextualSpacing/>
      <w:textAlignment w:val="auto"/>
    </w:pPr>
    <w:rPr>
      <w:lang w:val="en-US"/>
    </w:rPr>
  </w:style>
  <w:style w:type="paragraph" w:customStyle="1" w:styleId="rightpar">
    <w:name w:val="rightpar"/>
    <w:basedOn w:val="Normal"/>
    <w:uiPriority w:val="99"/>
    <w:rsid w:val="0070684A"/>
    <w:pPr>
      <w:keepLines/>
      <w:suppressAutoHyphens w:val="0"/>
      <w:autoSpaceDE w:val="0"/>
      <w:adjustRightInd w:val="0"/>
      <w:spacing w:before="120" w:after="120" w:line="240" w:lineRule="auto"/>
      <w:jc w:val="right"/>
      <w:textAlignment w:val="auto"/>
    </w:pPr>
    <w:rPr>
      <w:rFonts w:ascii="Times New Roman" w:eastAsiaTheme="minorEastAsia" w:hAnsi="Times New Roman"/>
      <w:noProof/>
      <w:sz w:val="24"/>
      <w:szCs w:val="24"/>
      <w:lang w:val="en-US"/>
    </w:rPr>
  </w:style>
  <w:style w:type="paragraph" w:customStyle="1" w:styleId="centerpar">
    <w:name w:val="centerpar"/>
    <w:basedOn w:val="Normal"/>
    <w:uiPriority w:val="99"/>
    <w:rsid w:val="0070684A"/>
    <w:pPr>
      <w:keepLines/>
      <w:suppressAutoHyphens w:val="0"/>
      <w:autoSpaceDE w:val="0"/>
      <w:adjustRightInd w:val="0"/>
      <w:spacing w:before="120" w:after="120" w:line="240" w:lineRule="auto"/>
      <w:jc w:val="center"/>
      <w:textAlignment w:val="auto"/>
    </w:pPr>
    <w:rPr>
      <w:rFonts w:ascii="Times New Roman" w:eastAsiaTheme="minorEastAsia" w:hAnsi="Times New Roman"/>
      <w:noProof/>
      <w:sz w:val="24"/>
      <w:szCs w:val="24"/>
      <w:lang w:val="en-US"/>
    </w:rPr>
  </w:style>
  <w:style w:type="paragraph" w:customStyle="1" w:styleId="equationNum">
    <w:name w:val="equationNum"/>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equationAlign">
    <w:name w:val="equationAlign"/>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equationAlignNum">
    <w:name w:val="equationAlignNum"/>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equationArray">
    <w:name w:val="equationArray"/>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equationArrayNum">
    <w:name w:val="equationArrayNum"/>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theorem0">
    <w:name w:val="theorem"/>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0"/>
      <w:szCs w:val="20"/>
      <w:lang w:val="en-US"/>
    </w:rPr>
  </w:style>
  <w:style w:type="paragraph" w:customStyle="1" w:styleId="bitmapCenter">
    <w:name w:val="bitmapCenter"/>
    <w:basedOn w:val="Normal"/>
    <w:next w:val="Normal"/>
    <w:uiPriority w:val="99"/>
    <w:rsid w:val="0070684A"/>
    <w:pPr>
      <w:keepLines/>
      <w:suppressAutoHyphens w:val="0"/>
      <w:autoSpaceDE w:val="0"/>
      <w:adjustRightInd w:val="0"/>
      <w:spacing w:before="120" w:after="120" w:line="240" w:lineRule="auto"/>
      <w:textAlignment w:val="auto"/>
    </w:pPr>
    <w:rPr>
      <w:rFonts w:ascii="Times New Roman" w:eastAsiaTheme="minorEastAsia" w:hAnsi="Times New Roman"/>
      <w:noProof/>
      <w:sz w:val="24"/>
      <w:szCs w:val="24"/>
      <w:lang w:val="en-US"/>
    </w:rPr>
  </w:style>
  <w:style w:type="paragraph" w:customStyle="1" w:styleId="Tabular">
    <w:name w:val="Tabular"/>
    <w:basedOn w:val="Normal"/>
    <w:uiPriority w:val="99"/>
    <w:rsid w:val="0070684A"/>
    <w:pPr>
      <w:keepLines/>
      <w:suppressAutoHyphens w:val="0"/>
      <w:autoSpaceDE w:val="0"/>
      <w:adjustRightInd w:val="0"/>
      <w:spacing w:before="120" w:after="0" w:line="240" w:lineRule="auto"/>
      <w:jc w:val="center"/>
      <w:textAlignment w:val="auto"/>
    </w:pPr>
    <w:rPr>
      <w:rFonts w:ascii="Times New Roman" w:eastAsiaTheme="minorEastAsia" w:hAnsi="Times New Roman"/>
      <w:noProof/>
      <w:sz w:val="20"/>
      <w:szCs w:val="20"/>
      <w:lang w:val="en-US"/>
    </w:rPr>
  </w:style>
  <w:style w:type="paragraph" w:customStyle="1" w:styleId="Tabbing">
    <w:name w:val="Tabbing"/>
    <w:basedOn w:val="Normal"/>
    <w:uiPriority w:val="99"/>
    <w:rsid w:val="0070684A"/>
    <w:pPr>
      <w:keepLines/>
      <w:suppressAutoHyphens w:val="0"/>
      <w:autoSpaceDE w:val="0"/>
      <w:adjustRightInd w:val="0"/>
      <w:spacing w:before="120" w:after="0" w:line="240" w:lineRule="auto"/>
      <w:jc w:val="center"/>
      <w:textAlignment w:val="auto"/>
    </w:pPr>
    <w:rPr>
      <w:rFonts w:ascii="Times New Roman" w:eastAsiaTheme="minorEastAsia" w:hAnsi="Times New Roman"/>
      <w:noProof/>
      <w:sz w:val="20"/>
      <w:szCs w:val="20"/>
      <w:lang w:val="en-US"/>
    </w:rPr>
  </w:style>
  <w:style w:type="paragraph" w:customStyle="1" w:styleId="verbatim0">
    <w:name w:val="verbatim"/>
    <w:uiPriority w:val="99"/>
    <w:rsid w:val="0070684A"/>
    <w:pPr>
      <w:autoSpaceDE w:val="0"/>
      <w:autoSpaceDN w:val="0"/>
      <w:adjustRightInd w:val="0"/>
      <w:spacing w:after="0" w:line="240" w:lineRule="auto"/>
    </w:pPr>
    <w:rPr>
      <w:rFonts w:ascii="Courier New" w:eastAsiaTheme="minorEastAsia" w:hAnsi="Courier New" w:cs="Courier New"/>
      <w:noProof/>
      <w:sz w:val="24"/>
      <w:szCs w:val="24"/>
    </w:rPr>
  </w:style>
  <w:style w:type="paragraph" w:customStyle="1" w:styleId="List1">
    <w:name w:val="List 1"/>
    <w:basedOn w:val="Normal"/>
    <w:uiPriority w:val="99"/>
    <w:rsid w:val="0070684A"/>
    <w:pPr>
      <w:tabs>
        <w:tab w:val="left" w:pos="283"/>
      </w:tabs>
      <w:suppressAutoHyphens w:val="0"/>
      <w:autoSpaceDE w:val="0"/>
      <w:adjustRightInd w:val="0"/>
      <w:spacing w:after="120" w:line="240" w:lineRule="auto"/>
      <w:ind w:left="283" w:hanging="283"/>
      <w:textAlignment w:val="auto"/>
    </w:pPr>
    <w:rPr>
      <w:rFonts w:ascii="Times New Roman" w:eastAsiaTheme="minorEastAsia" w:hAnsi="Times New Roman"/>
      <w:noProof/>
      <w:sz w:val="20"/>
      <w:szCs w:val="20"/>
      <w:lang w:val="en-US"/>
    </w:rPr>
  </w:style>
  <w:style w:type="paragraph" w:customStyle="1" w:styleId="latexpicture">
    <w:name w:val="latex picture"/>
    <w:basedOn w:val="Normal"/>
    <w:next w:val="Normal"/>
    <w:uiPriority w:val="99"/>
    <w:rsid w:val="0070684A"/>
    <w:pPr>
      <w:keepLines/>
      <w:suppressAutoHyphens w:val="0"/>
      <w:autoSpaceDE w:val="0"/>
      <w:adjustRightInd w:val="0"/>
      <w:spacing w:before="120" w:after="120" w:line="240" w:lineRule="auto"/>
      <w:jc w:val="center"/>
      <w:textAlignment w:val="auto"/>
    </w:pPr>
    <w:rPr>
      <w:rFonts w:ascii="Times New Roman" w:eastAsiaTheme="minorEastAsia" w:hAnsi="Times New Roman"/>
      <w:noProof/>
      <w:sz w:val="24"/>
      <w:szCs w:val="24"/>
      <w:lang w:val="en-US"/>
    </w:rPr>
  </w:style>
  <w:style w:type="paragraph" w:customStyle="1" w:styleId="subfigure">
    <w:name w:val="subfigure"/>
    <w:basedOn w:val="Normal"/>
    <w:next w:val="Normal"/>
    <w:uiPriority w:val="99"/>
    <w:rsid w:val="0070684A"/>
    <w:pPr>
      <w:keepLines/>
      <w:suppressAutoHyphens w:val="0"/>
      <w:autoSpaceDE w:val="0"/>
      <w:adjustRightInd w:val="0"/>
      <w:spacing w:before="120" w:after="120" w:line="240" w:lineRule="auto"/>
      <w:jc w:val="center"/>
      <w:textAlignment w:val="auto"/>
    </w:pPr>
    <w:rPr>
      <w:rFonts w:ascii="Times New Roman" w:eastAsiaTheme="minorEastAsia" w:hAnsi="Times New Roman"/>
      <w:noProof/>
      <w:sz w:val="24"/>
      <w:szCs w:val="24"/>
      <w:lang w:val="en-US"/>
    </w:rPr>
  </w:style>
  <w:style w:type="paragraph" w:customStyle="1" w:styleId="bibheading">
    <w:name w:val="bibheading"/>
    <w:basedOn w:val="Normal"/>
    <w:next w:val="bibitem"/>
    <w:uiPriority w:val="99"/>
    <w:rsid w:val="0070684A"/>
    <w:pPr>
      <w:keepNext/>
      <w:widowControl w:val="0"/>
      <w:suppressAutoHyphens w:val="0"/>
      <w:autoSpaceDE w:val="0"/>
      <w:adjustRightInd w:val="0"/>
      <w:spacing w:before="240" w:after="120" w:line="240" w:lineRule="auto"/>
      <w:textAlignment w:val="auto"/>
    </w:pPr>
    <w:rPr>
      <w:rFonts w:ascii="Times New Roman" w:eastAsiaTheme="minorEastAsia" w:hAnsi="Times New Roman"/>
      <w:b/>
      <w:bCs/>
      <w:noProof/>
      <w:sz w:val="32"/>
      <w:szCs w:val="32"/>
      <w:lang w:val="en-US"/>
    </w:rPr>
  </w:style>
  <w:style w:type="paragraph" w:customStyle="1" w:styleId="bibitem">
    <w:name w:val="bibitem"/>
    <w:basedOn w:val="Normal"/>
    <w:uiPriority w:val="99"/>
    <w:rsid w:val="0070684A"/>
    <w:pPr>
      <w:widowControl w:val="0"/>
      <w:suppressAutoHyphens w:val="0"/>
      <w:autoSpaceDE w:val="0"/>
      <w:adjustRightInd w:val="0"/>
      <w:spacing w:after="0" w:line="240" w:lineRule="auto"/>
      <w:ind w:left="567" w:hanging="567"/>
      <w:textAlignment w:val="auto"/>
    </w:pPr>
    <w:rPr>
      <w:rFonts w:ascii="Times New Roman" w:eastAsiaTheme="minorEastAsia" w:hAnsi="Times New Roman"/>
      <w:noProof/>
      <w:sz w:val="20"/>
      <w:szCs w:val="20"/>
      <w:lang w:val="en-US"/>
    </w:rPr>
  </w:style>
  <w:style w:type="paragraph" w:customStyle="1" w:styleId="endnotes">
    <w:name w:val="endnotes"/>
    <w:basedOn w:val="Normal"/>
    <w:uiPriority w:val="99"/>
    <w:rsid w:val="0070684A"/>
    <w:pPr>
      <w:tabs>
        <w:tab w:val="left" w:pos="283"/>
      </w:tabs>
      <w:suppressAutoHyphens w:val="0"/>
      <w:autoSpaceDE w:val="0"/>
      <w:adjustRightInd w:val="0"/>
      <w:spacing w:after="120" w:line="240" w:lineRule="auto"/>
      <w:ind w:left="283" w:hanging="283"/>
      <w:textAlignment w:val="auto"/>
    </w:pPr>
    <w:rPr>
      <w:rFonts w:ascii="Times New Roman" w:eastAsiaTheme="minorEastAsia" w:hAnsi="Times New Roman"/>
      <w:noProof/>
      <w:sz w:val="20"/>
      <w:szCs w:val="20"/>
      <w:lang w:val="en-US"/>
    </w:rPr>
  </w:style>
  <w:style w:type="paragraph" w:customStyle="1" w:styleId="acronym">
    <w:name w:val="acronym"/>
    <w:basedOn w:val="Normal"/>
    <w:uiPriority w:val="99"/>
    <w:rsid w:val="0070684A"/>
    <w:pPr>
      <w:keepNext/>
      <w:widowControl w:val="0"/>
      <w:suppressAutoHyphens w:val="0"/>
      <w:autoSpaceDE w:val="0"/>
      <w:adjustRightInd w:val="0"/>
      <w:spacing w:before="60" w:after="60" w:line="240" w:lineRule="auto"/>
      <w:textAlignment w:val="auto"/>
    </w:pPr>
    <w:rPr>
      <w:rFonts w:ascii="Times New Roman" w:eastAsiaTheme="minorEastAsia" w:hAnsi="Times New Roman"/>
      <w:noProof/>
      <w:sz w:val="24"/>
      <w:szCs w:val="24"/>
      <w:lang w:val="en-US"/>
    </w:rPr>
  </w:style>
  <w:style w:type="paragraph" w:customStyle="1" w:styleId="abstracttitle0">
    <w:name w:val="abstract title"/>
    <w:basedOn w:val="Normal"/>
    <w:next w:val="abstract0"/>
    <w:uiPriority w:val="99"/>
    <w:rsid w:val="0070684A"/>
    <w:pPr>
      <w:widowControl w:val="0"/>
      <w:suppressAutoHyphens w:val="0"/>
      <w:autoSpaceDE w:val="0"/>
      <w:adjustRightInd w:val="0"/>
      <w:spacing w:after="120" w:line="240" w:lineRule="auto"/>
      <w:jc w:val="center"/>
      <w:textAlignment w:val="auto"/>
    </w:pPr>
    <w:rPr>
      <w:rFonts w:ascii="Times New Roman" w:eastAsiaTheme="minorEastAsia" w:hAnsi="Times New Roman"/>
      <w:b/>
      <w:bCs/>
      <w:noProof/>
      <w:sz w:val="24"/>
      <w:szCs w:val="24"/>
      <w:lang w:val="en-US"/>
    </w:rPr>
  </w:style>
  <w:style w:type="paragraph" w:customStyle="1" w:styleId="contentsheading">
    <w:name w:val="contents_heading"/>
    <w:basedOn w:val="Normal"/>
    <w:next w:val="Normal"/>
    <w:uiPriority w:val="99"/>
    <w:rsid w:val="0070684A"/>
    <w:pPr>
      <w:keepNext/>
      <w:widowControl w:val="0"/>
      <w:suppressAutoHyphens w:val="0"/>
      <w:autoSpaceDE w:val="0"/>
      <w:adjustRightInd w:val="0"/>
      <w:spacing w:before="240" w:after="120" w:line="240" w:lineRule="auto"/>
      <w:textAlignment w:val="auto"/>
    </w:pPr>
    <w:rPr>
      <w:rFonts w:ascii="Times New Roman" w:eastAsiaTheme="minorEastAsia" w:hAnsi="Times New Roman"/>
      <w:b/>
      <w:bCs/>
      <w:noProof/>
      <w:sz w:val="20"/>
      <w:szCs w:val="20"/>
      <w:lang w:val="en-US"/>
    </w:rPr>
  </w:style>
  <w:style w:type="paragraph" w:styleId="TOC1">
    <w:name w:val="toc 1"/>
    <w:basedOn w:val="Normal"/>
    <w:next w:val="TOC2"/>
    <w:uiPriority w:val="39"/>
    <w:qFormat/>
    <w:rsid w:val="0070684A"/>
    <w:pPr>
      <w:keepNext/>
      <w:widowControl w:val="0"/>
      <w:tabs>
        <w:tab w:val="right" w:leader="dot" w:pos="8222"/>
      </w:tabs>
      <w:suppressAutoHyphens w:val="0"/>
      <w:autoSpaceDE w:val="0"/>
      <w:adjustRightInd w:val="0"/>
      <w:spacing w:before="240" w:after="60" w:line="240" w:lineRule="auto"/>
      <w:ind w:left="425"/>
      <w:textAlignment w:val="auto"/>
    </w:pPr>
    <w:rPr>
      <w:rFonts w:ascii="Times New Roman" w:eastAsiaTheme="minorEastAsia" w:hAnsi="Times New Roman"/>
      <w:b/>
      <w:bCs/>
      <w:noProof/>
      <w:sz w:val="24"/>
      <w:szCs w:val="24"/>
      <w:lang w:val="en-US"/>
    </w:rPr>
  </w:style>
  <w:style w:type="paragraph" w:styleId="TOC2">
    <w:name w:val="toc 2"/>
    <w:basedOn w:val="Normal"/>
    <w:next w:val="TOC3"/>
    <w:uiPriority w:val="39"/>
    <w:qFormat/>
    <w:rsid w:val="0070684A"/>
    <w:pPr>
      <w:keepNext/>
      <w:widowControl w:val="0"/>
      <w:tabs>
        <w:tab w:val="right" w:leader="dot" w:pos="8222"/>
      </w:tabs>
      <w:suppressAutoHyphens w:val="0"/>
      <w:autoSpaceDE w:val="0"/>
      <w:adjustRightInd w:val="0"/>
      <w:spacing w:before="60" w:after="60" w:line="240" w:lineRule="auto"/>
      <w:ind w:left="512"/>
      <w:textAlignment w:val="auto"/>
    </w:pPr>
    <w:rPr>
      <w:rFonts w:ascii="Times New Roman" w:eastAsiaTheme="minorEastAsia" w:hAnsi="Times New Roman"/>
      <w:noProof/>
      <w:sz w:val="24"/>
      <w:szCs w:val="24"/>
      <w:lang w:val="en-US"/>
    </w:rPr>
  </w:style>
  <w:style w:type="paragraph" w:styleId="TOC3">
    <w:name w:val="toc 3"/>
    <w:basedOn w:val="Normal"/>
    <w:next w:val="TOC4"/>
    <w:uiPriority w:val="39"/>
    <w:qFormat/>
    <w:rsid w:val="0070684A"/>
    <w:pPr>
      <w:keepNext/>
      <w:widowControl w:val="0"/>
      <w:tabs>
        <w:tab w:val="right" w:leader="dot" w:pos="8222"/>
      </w:tabs>
      <w:suppressAutoHyphens w:val="0"/>
      <w:autoSpaceDE w:val="0"/>
      <w:adjustRightInd w:val="0"/>
      <w:spacing w:before="60" w:after="60" w:line="240" w:lineRule="auto"/>
      <w:ind w:left="1024"/>
      <w:textAlignment w:val="auto"/>
    </w:pPr>
    <w:rPr>
      <w:rFonts w:ascii="Times New Roman" w:eastAsiaTheme="minorEastAsia" w:hAnsi="Times New Roman"/>
      <w:noProof/>
      <w:sz w:val="24"/>
      <w:szCs w:val="24"/>
      <w:lang w:val="en-US"/>
    </w:rPr>
  </w:style>
  <w:style w:type="paragraph" w:styleId="TOC4">
    <w:name w:val="toc 4"/>
    <w:basedOn w:val="Normal"/>
    <w:next w:val="TOC5"/>
    <w:rsid w:val="0070684A"/>
    <w:pPr>
      <w:keepNext/>
      <w:widowControl w:val="0"/>
      <w:tabs>
        <w:tab w:val="right" w:leader="dot" w:pos="8222"/>
      </w:tabs>
      <w:suppressAutoHyphens w:val="0"/>
      <w:autoSpaceDE w:val="0"/>
      <w:adjustRightInd w:val="0"/>
      <w:spacing w:before="60" w:after="60" w:line="240" w:lineRule="auto"/>
      <w:ind w:left="1536"/>
      <w:textAlignment w:val="auto"/>
    </w:pPr>
    <w:rPr>
      <w:rFonts w:ascii="Times New Roman" w:eastAsiaTheme="minorEastAsia" w:hAnsi="Times New Roman"/>
      <w:noProof/>
      <w:sz w:val="24"/>
      <w:szCs w:val="24"/>
      <w:lang w:val="en-US"/>
    </w:rPr>
  </w:style>
  <w:style w:type="paragraph" w:styleId="TOC5">
    <w:name w:val="toc 5"/>
    <w:basedOn w:val="Normal"/>
    <w:next w:val="TOC6"/>
    <w:rsid w:val="0070684A"/>
    <w:pPr>
      <w:keepNext/>
      <w:widowControl w:val="0"/>
      <w:tabs>
        <w:tab w:val="right" w:leader="dot" w:pos="8222"/>
      </w:tabs>
      <w:suppressAutoHyphens w:val="0"/>
      <w:autoSpaceDE w:val="0"/>
      <w:adjustRightInd w:val="0"/>
      <w:spacing w:before="60" w:after="60" w:line="240" w:lineRule="auto"/>
      <w:ind w:left="2048"/>
      <w:textAlignment w:val="auto"/>
    </w:pPr>
    <w:rPr>
      <w:rFonts w:ascii="Times New Roman" w:eastAsiaTheme="minorEastAsia" w:hAnsi="Times New Roman"/>
      <w:noProof/>
      <w:sz w:val="24"/>
      <w:szCs w:val="24"/>
      <w:lang w:val="en-US"/>
    </w:rPr>
  </w:style>
  <w:style w:type="paragraph" w:styleId="TOC6">
    <w:name w:val="toc 6"/>
    <w:basedOn w:val="Normal"/>
    <w:rsid w:val="0070684A"/>
    <w:pPr>
      <w:keepNext/>
      <w:widowControl w:val="0"/>
      <w:tabs>
        <w:tab w:val="right" w:leader="dot" w:pos="8222"/>
      </w:tabs>
      <w:suppressAutoHyphens w:val="0"/>
      <w:autoSpaceDE w:val="0"/>
      <w:adjustRightInd w:val="0"/>
      <w:spacing w:before="60" w:after="60" w:line="240" w:lineRule="auto"/>
      <w:ind w:left="2560"/>
      <w:textAlignment w:val="auto"/>
    </w:pPr>
    <w:rPr>
      <w:rFonts w:ascii="Times New Roman" w:eastAsiaTheme="minorEastAsia" w:hAnsi="Times New Roman"/>
      <w:noProof/>
      <w:sz w:val="24"/>
      <w:szCs w:val="24"/>
      <w:lang w:val="en-US"/>
    </w:rPr>
  </w:style>
  <w:style w:type="character" w:customStyle="1" w:styleId="MTDisplayEquationChar">
    <w:name w:val="MTDisplayEquation Char"/>
    <w:uiPriority w:val="99"/>
    <w:locked/>
    <w:rsid w:val="00EC73CB"/>
    <w:rPr>
      <w:rFonts w:ascii="Times New Roman" w:eastAsia="Times New Roman" w:hAnsi="Times New Roman" w:cs="Times New Roman"/>
      <w:sz w:val="20"/>
      <w:szCs w:val="24"/>
    </w:rPr>
  </w:style>
  <w:style w:type="character" w:customStyle="1" w:styleId="editsection">
    <w:name w:val="editsection"/>
    <w:basedOn w:val="DefaultParagraphFont"/>
    <w:rsid w:val="00EC73CB"/>
  </w:style>
  <w:style w:type="paragraph" w:customStyle="1" w:styleId="Corpsdetexte3">
    <w:name w:val="Corps de texte 3"/>
    <w:basedOn w:val="Default"/>
    <w:next w:val="Default"/>
    <w:uiPriority w:val="99"/>
    <w:rsid w:val="005E3908"/>
    <w:pPr>
      <w:suppressAutoHyphens w:val="0"/>
      <w:adjustRightInd w:val="0"/>
      <w:textAlignment w:val="auto"/>
    </w:pPr>
    <w:rPr>
      <w:color w:val="auto"/>
      <w:lang w:val="en-GB" w:eastAsia="en-GB"/>
    </w:rPr>
  </w:style>
  <w:style w:type="character" w:styleId="SubtleReference">
    <w:name w:val="Subtle Reference"/>
    <w:uiPriority w:val="99"/>
    <w:qFormat/>
    <w:rsid w:val="00AA4B55"/>
    <w:rPr>
      <w:i/>
      <w:iCs/>
      <w:smallCaps/>
      <w:color w:val="C0504D" w:themeColor="accent2"/>
      <w:u w:color="C0504D" w:themeColor="accent2"/>
    </w:rPr>
  </w:style>
  <w:style w:type="character" w:customStyle="1" w:styleId="st1">
    <w:name w:val="st1"/>
    <w:basedOn w:val="DefaultParagraphFont"/>
    <w:rsid w:val="00690202"/>
  </w:style>
  <w:style w:type="paragraph" w:customStyle="1" w:styleId="Biblio">
    <w:name w:val="Biblio"/>
    <w:basedOn w:val="Normal"/>
    <w:rsid w:val="00451449"/>
    <w:pPr>
      <w:suppressAutoHyphens w:val="0"/>
      <w:autoSpaceDN/>
      <w:spacing w:after="0" w:line="240" w:lineRule="auto"/>
      <w:ind w:left="720" w:hanging="720"/>
      <w:jc w:val="both"/>
      <w:textAlignment w:val="auto"/>
    </w:pPr>
    <w:rPr>
      <w:rFonts w:ascii="Times New Roman" w:eastAsia="Times New Roman" w:hAnsi="Times New Roman"/>
      <w:sz w:val="24"/>
      <w:szCs w:val="20"/>
      <w:lang w:val="en-GB"/>
    </w:rPr>
  </w:style>
  <w:style w:type="paragraph" w:customStyle="1" w:styleId="tx">
    <w:name w:val="tx"/>
    <w:basedOn w:val="Normal"/>
    <w:rsid w:val="008E700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table" w:styleId="TableSimple1">
    <w:name w:val="Table Simple 1"/>
    <w:basedOn w:val="TableNormal"/>
    <w:rsid w:val="00CB301F"/>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BibItemLinespacingsingle">
    <w:name w:val="Style BibItem + Line spacing:  single"/>
    <w:basedOn w:val="Normal"/>
    <w:autoRedefine/>
    <w:rsid w:val="00D80265"/>
    <w:pPr>
      <w:numPr>
        <w:numId w:val="6"/>
      </w:numPr>
      <w:suppressAutoHyphens w:val="0"/>
      <w:autoSpaceDN/>
      <w:spacing w:after="0" w:line="240" w:lineRule="auto"/>
      <w:ind w:left="720" w:hanging="720"/>
      <w:textAlignment w:val="auto"/>
    </w:pPr>
    <w:rPr>
      <w:rFonts w:ascii="Times New Roman" w:eastAsia="Times New Roman" w:hAnsi="Times New Roman"/>
      <w:bCs/>
      <w:sz w:val="24"/>
      <w:szCs w:val="24"/>
      <w:lang w:val="en-US"/>
    </w:rPr>
  </w:style>
  <w:style w:type="character" w:customStyle="1" w:styleId="Style1Char">
    <w:name w:val="Style1 Char"/>
    <w:basedOn w:val="DefaultParagraphFont"/>
    <w:link w:val="Style10"/>
    <w:rsid w:val="00651E7C"/>
    <w:rPr>
      <w:rFonts w:ascii="Times New Roman" w:eastAsia="SimSun" w:hAnsi="Times New Roman" w:cs="Times New Roman"/>
      <w:sz w:val="20"/>
      <w:szCs w:val="20"/>
      <w:lang w:eastAsia="fr-FR"/>
    </w:rPr>
  </w:style>
  <w:style w:type="table" w:customStyle="1" w:styleId="PlainTable21">
    <w:name w:val="Plain Table 21"/>
    <w:basedOn w:val="TableNormal"/>
    <w:uiPriority w:val="42"/>
    <w:rsid w:val="00651E7C"/>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11">
    <w:name w:val="Pa1+1"/>
    <w:basedOn w:val="Normal"/>
    <w:next w:val="Normal"/>
    <w:uiPriority w:val="99"/>
    <w:rsid w:val="00BE348F"/>
    <w:pPr>
      <w:suppressAutoHyphens w:val="0"/>
      <w:autoSpaceDE w:val="0"/>
      <w:adjustRightInd w:val="0"/>
      <w:spacing w:after="0" w:line="201" w:lineRule="atLeast"/>
      <w:textAlignment w:val="auto"/>
    </w:pPr>
    <w:rPr>
      <w:rFonts w:ascii="HelveticaNeueLT Pro 47 LtCn" w:eastAsiaTheme="minorHAnsi" w:hAnsi="HelveticaNeueLT Pro 47 LtCn" w:cstheme="minorBidi"/>
      <w:sz w:val="24"/>
      <w:szCs w:val="24"/>
      <w:lang w:val="en-US"/>
    </w:rPr>
  </w:style>
  <w:style w:type="character" w:customStyle="1" w:styleId="A7">
    <w:name w:val="A7"/>
    <w:rsid w:val="00BE348F"/>
    <w:rPr>
      <w:rFonts w:cs="HelveticaNeueLT Pro 47 LtCn"/>
      <w:color w:val="000000"/>
      <w:sz w:val="14"/>
      <w:szCs w:val="14"/>
    </w:rPr>
  </w:style>
  <w:style w:type="table" w:customStyle="1" w:styleId="LightShading-Accent11">
    <w:name w:val="Light Shading - Accent 11"/>
    <w:basedOn w:val="TableNormal"/>
    <w:uiPriority w:val="60"/>
    <w:rsid w:val="00BE348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8">
    <w:name w:val="Pa8"/>
    <w:basedOn w:val="Normal"/>
    <w:next w:val="Normal"/>
    <w:uiPriority w:val="99"/>
    <w:rsid w:val="00DA5FF1"/>
    <w:pPr>
      <w:suppressAutoHyphens w:val="0"/>
      <w:autoSpaceDE w:val="0"/>
      <w:adjustRightInd w:val="0"/>
      <w:spacing w:after="0" w:line="201" w:lineRule="atLeast"/>
      <w:jc w:val="both"/>
      <w:textAlignment w:val="auto"/>
    </w:pPr>
    <w:rPr>
      <w:rFonts w:ascii="Myriad Pro" w:eastAsiaTheme="minorHAnsi" w:hAnsi="Myriad Pro" w:cstheme="minorBidi"/>
      <w:sz w:val="24"/>
      <w:szCs w:val="24"/>
      <w:lang w:val="en-GB"/>
    </w:rPr>
  </w:style>
  <w:style w:type="paragraph" w:customStyle="1" w:styleId="Pa1">
    <w:name w:val="Pa1"/>
    <w:basedOn w:val="Default"/>
    <w:next w:val="Default"/>
    <w:uiPriority w:val="99"/>
    <w:rsid w:val="00DA5FF1"/>
    <w:pPr>
      <w:suppressAutoHyphens w:val="0"/>
      <w:adjustRightInd w:val="0"/>
      <w:spacing w:line="241" w:lineRule="atLeast"/>
      <w:jc w:val="both"/>
      <w:textAlignment w:val="auto"/>
    </w:pPr>
    <w:rPr>
      <w:rFonts w:ascii="Myriad Pro" w:eastAsiaTheme="minorHAnsi" w:hAnsi="Myriad Pro" w:cstheme="minorBidi"/>
      <w:color w:val="auto"/>
      <w:lang w:val="en-GB"/>
    </w:rPr>
  </w:style>
  <w:style w:type="character" w:customStyle="1" w:styleId="A20">
    <w:name w:val="A2"/>
    <w:uiPriority w:val="99"/>
    <w:rsid w:val="00DA5FF1"/>
    <w:rPr>
      <w:rFonts w:cs="Myriad Pro"/>
      <w:b/>
      <w:bCs/>
      <w:color w:val="000000"/>
      <w:sz w:val="30"/>
      <w:szCs w:val="30"/>
    </w:rPr>
  </w:style>
  <w:style w:type="paragraph" w:customStyle="1" w:styleId="stand-first-alone">
    <w:name w:val="stand-first-alone"/>
    <w:basedOn w:val="Normal"/>
    <w:rsid w:val="008C68D5"/>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BalloonTextChar1">
    <w:name w:val="Balloon Text Char1"/>
    <w:basedOn w:val="DefaultParagraphFont"/>
    <w:uiPriority w:val="99"/>
    <w:semiHidden/>
    <w:rsid w:val="008C68D5"/>
    <w:rPr>
      <w:rFonts w:ascii="Tahoma" w:hAnsi="Tahoma" w:cs="Tahoma"/>
      <w:sz w:val="16"/>
      <w:szCs w:val="16"/>
    </w:rPr>
  </w:style>
  <w:style w:type="character" w:customStyle="1" w:styleId="print-footnote">
    <w:name w:val="print-footnote"/>
    <w:basedOn w:val="DefaultParagraphFont"/>
    <w:rsid w:val="008C68D5"/>
  </w:style>
  <w:style w:type="character" w:customStyle="1" w:styleId="highlight">
    <w:name w:val="highlight"/>
    <w:basedOn w:val="DefaultParagraphFont"/>
    <w:rsid w:val="008C68D5"/>
  </w:style>
  <w:style w:type="character" w:customStyle="1" w:styleId="BodyText2Char1">
    <w:name w:val="Body Text 2 Char1"/>
    <w:basedOn w:val="DefaultParagraphFont"/>
    <w:uiPriority w:val="99"/>
    <w:semiHidden/>
    <w:rsid w:val="008C68D5"/>
  </w:style>
  <w:style w:type="character" w:styleId="SubtleEmphasis">
    <w:name w:val="Subtle Emphasis"/>
    <w:basedOn w:val="DefaultParagraphFont"/>
    <w:uiPriority w:val="19"/>
    <w:qFormat/>
    <w:rsid w:val="008C68D5"/>
    <w:rPr>
      <w:i/>
      <w:iCs/>
      <w:color w:val="808080" w:themeColor="text1" w:themeTint="7F"/>
    </w:rPr>
  </w:style>
  <w:style w:type="character" w:styleId="IntenseEmphasis">
    <w:name w:val="Intense Emphasis"/>
    <w:basedOn w:val="DefaultParagraphFont"/>
    <w:uiPriority w:val="21"/>
    <w:qFormat/>
    <w:rsid w:val="008C68D5"/>
    <w:rPr>
      <w:b/>
      <w:bCs/>
      <w:i/>
      <w:iCs/>
      <w:color w:val="4F81BD" w:themeColor="accent1"/>
    </w:rPr>
  </w:style>
  <w:style w:type="character" w:customStyle="1" w:styleId="BodyTextChar1">
    <w:name w:val="Body Text Char1"/>
    <w:basedOn w:val="DefaultParagraphFont"/>
    <w:uiPriority w:val="99"/>
    <w:semiHidden/>
    <w:rsid w:val="008C68D5"/>
  </w:style>
  <w:style w:type="paragraph" w:customStyle="1" w:styleId="Standard">
    <w:name w:val="Standard"/>
    <w:rsid w:val="002C5857"/>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style41">
    <w:name w:val="style41"/>
    <w:basedOn w:val="DefaultParagraphFont"/>
    <w:rsid w:val="00482562"/>
    <w:rPr>
      <w:rFonts w:ascii="Verdana" w:hAnsi="Verdana" w:hint="default"/>
    </w:rPr>
  </w:style>
  <w:style w:type="character" w:customStyle="1" w:styleId="ndesc1">
    <w:name w:val="ndesc1"/>
    <w:rsid w:val="00482562"/>
    <w:rPr>
      <w:rFonts w:ascii="Arial" w:hAnsi="Arial" w:cs="Arial" w:hint="default"/>
      <w:b w:val="0"/>
      <w:bCs w:val="0"/>
      <w:strike w:val="0"/>
      <w:dstrike w:val="0"/>
      <w:color w:val="000000"/>
      <w:sz w:val="24"/>
      <w:szCs w:val="24"/>
      <w:u w:val="none"/>
      <w:effect w:val="none"/>
    </w:rPr>
  </w:style>
  <w:style w:type="character" w:customStyle="1" w:styleId="high-light-bg">
    <w:name w:val="high-light-bg"/>
    <w:basedOn w:val="DefaultParagraphFont"/>
    <w:rsid w:val="00F91D69"/>
  </w:style>
  <w:style w:type="character" w:customStyle="1" w:styleId="high-lighthigh-light-bg">
    <w:name w:val="high-light high-light-bg"/>
    <w:basedOn w:val="DefaultParagraphFont"/>
    <w:rsid w:val="00F91D69"/>
  </w:style>
  <w:style w:type="character" w:customStyle="1" w:styleId="high-light">
    <w:name w:val="high-light"/>
    <w:basedOn w:val="DefaultParagraphFont"/>
    <w:rsid w:val="00F91D69"/>
  </w:style>
  <w:style w:type="table" w:customStyle="1" w:styleId="MediumShading21">
    <w:name w:val="Medium Shading 21"/>
    <w:basedOn w:val="TableNormal"/>
    <w:uiPriority w:val="64"/>
    <w:rsid w:val="006A02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ssens">
    <w:name w:val="ssens"/>
    <w:basedOn w:val="DefaultParagraphFont"/>
    <w:rsid w:val="006A028A"/>
  </w:style>
  <w:style w:type="character" w:customStyle="1" w:styleId="p41om">
    <w:name w:val="p41om"/>
    <w:basedOn w:val="DefaultParagraphFont"/>
    <w:rsid w:val="006A028A"/>
  </w:style>
  <w:style w:type="character" w:customStyle="1" w:styleId="apple-tab-span">
    <w:name w:val="apple-tab-span"/>
    <w:basedOn w:val="DefaultParagraphFont"/>
    <w:rsid w:val="00903518"/>
  </w:style>
  <w:style w:type="paragraph" w:customStyle="1" w:styleId="yiv2555159633msonormal">
    <w:name w:val="yiv2555159633msonormal"/>
    <w:basedOn w:val="Normal"/>
    <w:rsid w:val="001603EA"/>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table" w:customStyle="1" w:styleId="LightGrid-Accent51">
    <w:name w:val="Light Grid - Accent 51"/>
    <w:basedOn w:val="TableNormal"/>
    <w:next w:val="LightGrid-Accent5"/>
    <w:uiPriority w:val="62"/>
    <w:rsid w:val="003B17F5"/>
    <w:pPr>
      <w:spacing w:after="0" w:line="240" w:lineRule="auto"/>
    </w:pPr>
    <w:tblPr>
      <w:tblStyleRowBandSize w:val="1"/>
      <w:tblStyleColBandSize w:val="1"/>
      <w:tblBorders>
        <w:top w:val="single" w:sz="8" w:space="0" w:color="CF6DA4"/>
        <w:left w:val="single" w:sz="8" w:space="0" w:color="CF6DA4"/>
        <w:bottom w:val="single" w:sz="8" w:space="0" w:color="CF6DA4"/>
        <w:right w:val="single" w:sz="8" w:space="0" w:color="CF6DA4"/>
        <w:insideH w:val="single" w:sz="8" w:space="0" w:color="CF6DA4"/>
        <w:insideV w:val="single" w:sz="8" w:space="0" w:color="CF6DA4"/>
      </w:tblBorders>
    </w:tblPr>
    <w:tblStylePr w:type="firstRow">
      <w:pPr>
        <w:spacing w:before="0" w:after="0" w:line="240" w:lineRule="auto"/>
      </w:pPr>
      <w:rPr>
        <w:rFonts w:ascii="Trebuchet MS" w:eastAsia="Times New Roman" w:hAnsi="Trebuchet MS" w:cs="Tahoma"/>
        <w:b/>
        <w:bCs/>
      </w:rPr>
      <w:tblPr/>
      <w:tcPr>
        <w:tcBorders>
          <w:top w:val="single" w:sz="8" w:space="0" w:color="CF6DA4"/>
          <w:left w:val="single" w:sz="8" w:space="0" w:color="CF6DA4"/>
          <w:bottom w:val="single" w:sz="18" w:space="0" w:color="CF6DA4"/>
          <w:right w:val="single" w:sz="8" w:space="0" w:color="CF6DA4"/>
          <w:insideH w:val="nil"/>
          <w:insideV w:val="single" w:sz="8" w:space="0" w:color="CF6DA4"/>
        </w:tcBorders>
      </w:tcPr>
    </w:tblStylePr>
    <w:tblStylePr w:type="lastRow">
      <w:pPr>
        <w:spacing w:before="0" w:after="0" w:line="240" w:lineRule="auto"/>
      </w:pPr>
      <w:rPr>
        <w:rFonts w:ascii="Trebuchet MS" w:eastAsia="Times New Roman" w:hAnsi="Trebuchet MS" w:cs="Tahoma"/>
        <w:b/>
        <w:bCs/>
      </w:rPr>
      <w:tblPr/>
      <w:tcPr>
        <w:tcBorders>
          <w:top w:val="double" w:sz="6" w:space="0" w:color="CF6DA4"/>
          <w:left w:val="single" w:sz="8" w:space="0" w:color="CF6DA4"/>
          <w:bottom w:val="single" w:sz="8" w:space="0" w:color="CF6DA4"/>
          <w:right w:val="single" w:sz="8" w:space="0" w:color="CF6DA4"/>
          <w:insideH w:val="nil"/>
          <w:insideV w:val="single" w:sz="8" w:space="0" w:color="CF6DA4"/>
        </w:tcBorders>
      </w:tcPr>
    </w:tblStylePr>
    <w:tblStylePr w:type="firstCol">
      <w:rPr>
        <w:rFonts w:ascii="Trebuchet MS" w:eastAsia="Times New Roman" w:hAnsi="Trebuchet MS" w:cs="Tahoma"/>
        <w:b/>
        <w:bCs/>
      </w:rPr>
    </w:tblStylePr>
    <w:tblStylePr w:type="lastCol">
      <w:rPr>
        <w:rFonts w:ascii="Trebuchet MS" w:eastAsia="Times New Roman" w:hAnsi="Trebuchet MS" w:cs="Tahoma"/>
        <w:b/>
        <w:bCs/>
      </w:rPr>
      <w:tblPr/>
      <w:tcPr>
        <w:tcBorders>
          <w:top w:val="single" w:sz="8" w:space="0" w:color="CF6DA4"/>
          <w:left w:val="single" w:sz="8" w:space="0" w:color="CF6DA4"/>
          <w:bottom w:val="single" w:sz="8" w:space="0" w:color="CF6DA4"/>
          <w:right w:val="single" w:sz="8" w:space="0" w:color="CF6DA4"/>
        </w:tcBorders>
      </w:tcPr>
    </w:tblStylePr>
    <w:tblStylePr w:type="band1Vert">
      <w:tblPr/>
      <w:tcPr>
        <w:tcBorders>
          <w:top w:val="single" w:sz="8" w:space="0" w:color="CF6DA4"/>
          <w:left w:val="single" w:sz="8" w:space="0" w:color="CF6DA4"/>
          <w:bottom w:val="single" w:sz="8" w:space="0" w:color="CF6DA4"/>
          <w:right w:val="single" w:sz="8" w:space="0" w:color="CF6DA4"/>
        </w:tcBorders>
        <w:shd w:val="clear" w:color="auto" w:fill="F3DAE8"/>
      </w:tcPr>
    </w:tblStylePr>
    <w:tblStylePr w:type="band1Horz">
      <w:tblPr/>
      <w:tcPr>
        <w:tcBorders>
          <w:top w:val="single" w:sz="8" w:space="0" w:color="CF6DA4"/>
          <w:left w:val="single" w:sz="8" w:space="0" w:color="CF6DA4"/>
          <w:bottom w:val="single" w:sz="8" w:space="0" w:color="CF6DA4"/>
          <w:right w:val="single" w:sz="8" w:space="0" w:color="CF6DA4"/>
          <w:insideV w:val="single" w:sz="8" w:space="0" w:color="CF6DA4"/>
        </w:tcBorders>
        <w:shd w:val="clear" w:color="auto" w:fill="F3DAE8"/>
      </w:tcPr>
    </w:tblStylePr>
    <w:tblStylePr w:type="band2Horz">
      <w:tblPr/>
      <w:tcPr>
        <w:tcBorders>
          <w:top w:val="single" w:sz="8" w:space="0" w:color="CF6DA4"/>
          <w:left w:val="single" w:sz="8" w:space="0" w:color="CF6DA4"/>
          <w:bottom w:val="single" w:sz="8" w:space="0" w:color="CF6DA4"/>
          <w:right w:val="single" w:sz="8" w:space="0" w:color="CF6DA4"/>
          <w:insideV w:val="single" w:sz="8" w:space="0" w:color="CF6DA4"/>
        </w:tcBorders>
      </w:tcPr>
    </w:tblStylePr>
  </w:style>
  <w:style w:type="table" w:styleId="LightGrid-Accent5">
    <w:name w:val="Light Grid Accent 5"/>
    <w:basedOn w:val="TableNormal"/>
    <w:uiPriority w:val="62"/>
    <w:rsid w:val="003B17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11">
    <w:name w:val="Light Grid11"/>
    <w:basedOn w:val="TableNormal"/>
    <w:next w:val="LightGrid1"/>
    <w:uiPriority w:val="62"/>
    <w:rsid w:val="003B17F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
    <w:name w:val="Light Grid1"/>
    <w:basedOn w:val="TableNormal"/>
    <w:uiPriority w:val="62"/>
    <w:rsid w:val="003B17F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authorname">
    <w:name w:val="authorname"/>
    <w:basedOn w:val="DefaultParagraphFont"/>
    <w:rsid w:val="003B17F5"/>
  </w:style>
  <w:style w:type="table" w:customStyle="1" w:styleId="LightGrid-Accent41">
    <w:name w:val="Light Grid - Accent 41"/>
    <w:basedOn w:val="TableNormal"/>
    <w:next w:val="LightGrid-Accent4"/>
    <w:uiPriority w:val="62"/>
    <w:rsid w:val="003B17F5"/>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rsid w:val="003B17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10">
    <w:name w:val="Light Grid1"/>
    <w:basedOn w:val="TableNormal"/>
    <w:next w:val="LightGrid1"/>
    <w:uiPriority w:val="62"/>
    <w:rsid w:val="003B17F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rebuchet MS" w:eastAsia="Times New Roman" w:hAnsi="Trebuchet MS" w:cs="Tahoma"/>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rebuchet MS" w:eastAsia="Times New Roman" w:hAnsi="Trebuchet MS" w:cs="Tahoma"/>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rebuchet MS" w:eastAsia="Times New Roman" w:hAnsi="Trebuchet MS" w:cs="Tahoma"/>
        <w:b/>
        <w:bCs/>
      </w:rPr>
    </w:tblStylePr>
    <w:tblStylePr w:type="lastCol">
      <w:rPr>
        <w:rFonts w:ascii="Trebuchet MS" w:eastAsia="Times New Roman" w:hAnsi="Trebuchet MS" w:cs="Tahom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Pa7">
    <w:name w:val="Pa7"/>
    <w:basedOn w:val="Normal"/>
    <w:next w:val="Normal"/>
    <w:rsid w:val="00417216"/>
    <w:pPr>
      <w:suppressAutoHyphens w:val="0"/>
      <w:autoSpaceDE w:val="0"/>
      <w:adjustRightInd w:val="0"/>
      <w:spacing w:after="0" w:line="241" w:lineRule="atLeast"/>
      <w:textAlignment w:val="auto"/>
    </w:pPr>
    <w:rPr>
      <w:rFonts w:ascii="Adobe Caslon Pro" w:eastAsia="Times New Roman" w:hAnsi="Adobe Caslon Pro"/>
      <w:sz w:val="24"/>
      <w:szCs w:val="24"/>
      <w:lang w:val="en-US"/>
    </w:rPr>
  </w:style>
  <w:style w:type="paragraph" w:customStyle="1" w:styleId="citprosa">
    <w:name w:val="cit. prosa"/>
    <w:basedOn w:val="Normal"/>
    <w:rsid w:val="00D43D50"/>
    <w:pPr>
      <w:suppressAutoHyphens w:val="0"/>
      <w:autoSpaceDN/>
      <w:spacing w:before="120" w:after="120" w:line="260" w:lineRule="exact"/>
      <w:ind w:left="709" w:right="709"/>
      <w:jc w:val="both"/>
      <w:textAlignment w:val="auto"/>
    </w:pPr>
    <w:rPr>
      <w:rFonts w:ascii="Times New Roman" w:eastAsia="Times New Roman" w:hAnsi="Times New Roman"/>
      <w:bCs/>
      <w:sz w:val="24"/>
      <w:szCs w:val="24"/>
      <w:lang w:val="en-GB" w:eastAsia="es-ES"/>
    </w:rPr>
  </w:style>
  <w:style w:type="paragraph" w:customStyle="1" w:styleId="citpoe">
    <w:name w:val="cit. poe"/>
    <w:basedOn w:val="citprosa"/>
    <w:rsid w:val="00D43D50"/>
    <w:pPr>
      <w:spacing w:before="0" w:after="0"/>
    </w:pPr>
  </w:style>
  <w:style w:type="character" w:customStyle="1" w:styleId="speaker">
    <w:name w:val="speaker"/>
    <w:basedOn w:val="DefaultParagraphFont"/>
    <w:rsid w:val="00024FE1"/>
  </w:style>
  <w:style w:type="paragraph" w:styleId="Revision">
    <w:name w:val="Revision"/>
    <w:hidden/>
    <w:uiPriority w:val="99"/>
    <w:semiHidden/>
    <w:rsid w:val="00024FE1"/>
    <w:pPr>
      <w:spacing w:after="0" w:line="240" w:lineRule="auto"/>
    </w:pPr>
  </w:style>
  <w:style w:type="paragraph" w:customStyle="1" w:styleId="wh-normal">
    <w:name w:val="wh-normal"/>
    <w:basedOn w:val="Normal"/>
    <w:rsid w:val="004B073A"/>
    <w:pPr>
      <w:suppressAutoHyphens w:val="0"/>
      <w:autoSpaceDN/>
      <w:spacing w:after="0" w:line="240" w:lineRule="auto"/>
      <w:textAlignment w:val="auto"/>
    </w:pPr>
    <w:rPr>
      <w:rFonts w:ascii="Arial" w:eastAsia="Times New Roman" w:hAnsi="Arial" w:cs="Arial"/>
      <w:color w:val="222222"/>
      <w:sz w:val="24"/>
      <w:szCs w:val="24"/>
      <w:lang w:val="en-US"/>
    </w:rPr>
  </w:style>
  <w:style w:type="character" w:customStyle="1" w:styleId="WW8Num4z0">
    <w:name w:val="WW8Num4z0"/>
    <w:uiPriority w:val="99"/>
    <w:rsid w:val="009517F7"/>
    <w:rPr>
      <w:rFonts w:ascii="Georgia" w:hAnsi="Georgia"/>
    </w:rPr>
  </w:style>
  <w:style w:type="character" w:customStyle="1" w:styleId="WW8Num5z0">
    <w:name w:val="WW8Num5z0"/>
    <w:uiPriority w:val="99"/>
    <w:rsid w:val="009517F7"/>
    <w:rPr>
      <w:rFonts w:ascii="Symbol" w:hAnsi="Symbol"/>
    </w:rPr>
  </w:style>
  <w:style w:type="character" w:customStyle="1" w:styleId="WW8Num6z0">
    <w:name w:val="WW8Num6z0"/>
    <w:uiPriority w:val="99"/>
    <w:rsid w:val="009517F7"/>
    <w:rPr>
      <w:rFonts w:ascii="Symbol" w:hAnsi="Symbol"/>
    </w:rPr>
  </w:style>
  <w:style w:type="character" w:customStyle="1" w:styleId="WW8Num6z1">
    <w:name w:val="WW8Num6z1"/>
    <w:uiPriority w:val="99"/>
    <w:rsid w:val="009517F7"/>
    <w:rPr>
      <w:rFonts w:ascii="OpenSymbol" w:eastAsia="OpenSymbol"/>
    </w:rPr>
  </w:style>
  <w:style w:type="character" w:customStyle="1" w:styleId="Absatz-Standardschriftart">
    <w:name w:val="Absatz-Standardschriftart"/>
    <w:uiPriority w:val="99"/>
    <w:rsid w:val="009517F7"/>
  </w:style>
  <w:style w:type="character" w:customStyle="1" w:styleId="WW-Absatz-Standardschriftart">
    <w:name w:val="WW-Absatz-Standardschriftart"/>
    <w:uiPriority w:val="99"/>
    <w:rsid w:val="009517F7"/>
  </w:style>
  <w:style w:type="character" w:customStyle="1" w:styleId="WW-Absatz-Standardschriftart1">
    <w:name w:val="WW-Absatz-Standardschriftart1"/>
    <w:uiPriority w:val="99"/>
    <w:rsid w:val="009517F7"/>
  </w:style>
  <w:style w:type="character" w:customStyle="1" w:styleId="Refdenotaalpie3">
    <w:name w:val="Ref. de nota al pie3"/>
    <w:uiPriority w:val="99"/>
    <w:rsid w:val="009517F7"/>
    <w:rPr>
      <w:vertAlign w:val="superscript"/>
    </w:rPr>
  </w:style>
  <w:style w:type="character" w:customStyle="1" w:styleId="Carcterdenumeracin">
    <w:name w:val="Carácter de numeración"/>
    <w:uiPriority w:val="99"/>
    <w:rsid w:val="009517F7"/>
  </w:style>
  <w:style w:type="character" w:customStyle="1" w:styleId="Vietas">
    <w:name w:val="Viñetas"/>
    <w:uiPriority w:val="99"/>
    <w:rsid w:val="009517F7"/>
    <w:rPr>
      <w:rFonts w:ascii="OpenSymbol" w:eastAsia="OpenSymbol" w:hAnsi="OpenSymbol"/>
    </w:rPr>
  </w:style>
  <w:style w:type="character" w:customStyle="1" w:styleId="WW8Num3z0">
    <w:name w:val="WW8Num3z0"/>
    <w:uiPriority w:val="99"/>
    <w:rsid w:val="009517F7"/>
    <w:rPr>
      <w:rFonts w:ascii="Georgia" w:hAnsi="Georgia"/>
    </w:rPr>
  </w:style>
  <w:style w:type="character" w:customStyle="1" w:styleId="Refdenotaalpie1">
    <w:name w:val="Ref. de nota al pie1"/>
    <w:uiPriority w:val="99"/>
    <w:rsid w:val="009517F7"/>
    <w:rPr>
      <w:vertAlign w:val="superscript"/>
    </w:rPr>
  </w:style>
  <w:style w:type="character" w:customStyle="1" w:styleId="Smbolodenotaalpie">
    <w:name w:val="Símbolo de nota al pie"/>
    <w:uiPriority w:val="99"/>
    <w:rsid w:val="009517F7"/>
    <w:rPr>
      <w:vertAlign w:val="superscript"/>
    </w:rPr>
  </w:style>
  <w:style w:type="character" w:customStyle="1" w:styleId="Fuentedeprrafopredeter1">
    <w:name w:val="Fuente de párrafo predeter.1"/>
    <w:uiPriority w:val="99"/>
    <w:rsid w:val="009517F7"/>
  </w:style>
  <w:style w:type="character" w:customStyle="1" w:styleId="Smbolodenotafinal">
    <w:name w:val="Símbolo de nota final"/>
    <w:uiPriority w:val="99"/>
    <w:rsid w:val="009517F7"/>
    <w:rPr>
      <w:vertAlign w:val="superscript"/>
    </w:rPr>
  </w:style>
  <w:style w:type="character" w:customStyle="1" w:styleId="WW-Smbolodenotafinal">
    <w:name w:val="WW-Símbolo de nota final"/>
    <w:uiPriority w:val="99"/>
    <w:rsid w:val="009517F7"/>
  </w:style>
  <w:style w:type="paragraph" w:customStyle="1" w:styleId="Encabezado1">
    <w:name w:val="Encabezado1"/>
    <w:basedOn w:val="Normal"/>
    <w:next w:val="BodyText"/>
    <w:uiPriority w:val="99"/>
    <w:rsid w:val="009517F7"/>
    <w:pPr>
      <w:keepNext/>
      <w:suppressAutoHyphens w:val="0"/>
      <w:autoSpaceDN/>
      <w:spacing w:before="240" w:after="120" w:line="240" w:lineRule="auto"/>
      <w:textAlignment w:val="auto"/>
    </w:pPr>
    <w:rPr>
      <w:rFonts w:ascii="Arial" w:eastAsia="Times New Roman" w:hAnsi="Arial" w:cs="Tahoma"/>
      <w:kern w:val="1"/>
      <w:sz w:val="28"/>
      <w:szCs w:val="28"/>
      <w:lang w:val="es-ES" w:eastAsia="es-ES"/>
    </w:rPr>
  </w:style>
  <w:style w:type="paragraph" w:customStyle="1" w:styleId="Etiqueta">
    <w:name w:val="Etiqueta"/>
    <w:basedOn w:val="Normal"/>
    <w:uiPriority w:val="99"/>
    <w:rsid w:val="009517F7"/>
    <w:pPr>
      <w:suppressLineNumbers/>
      <w:suppressAutoHyphens w:val="0"/>
      <w:autoSpaceDN/>
      <w:spacing w:before="120" w:after="120" w:line="240" w:lineRule="auto"/>
      <w:textAlignment w:val="auto"/>
    </w:pPr>
    <w:rPr>
      <w:rFonts w:ascii="Times New Roman" w:eastAsia="Times New Roman" w:hAnsi="Times New Roman" w:cs="Tahoma"/>
      <w:i/>
      <w:iCs/>
      <w:kern w:val="1"/>
      <w:sz w:val="24"/>
      <w:szCs w:val="24"/>
      <w:lang w:val="es-ES" w:eastAsia="es-ES"/>
    </w:rPr>
  </w:style>
  <w:style w:type="paragraph" w:customStyle="1" w:styleId="ndice">
    <w:name w:val="Índice"/>
    <w:basedOn w:val="Normal"/>
    <w:uiPriority w:val="99"/>
    <w:rsid w:val="009517F7"/>
    <w:pPr>
      <w:suppressLineNumbers/>
      <w:suppressAutoHyphens w:val="0"/>
      <w:autoSpaceDN/>
      <w:spacing w:after="0" w:line="240" w:lineRule="auto"/>
      <w:textAlignment w:val="auto"/>
    </w:pPr>
    <w:rPr>
      <w:rFonts w:ascii="Times New Roman" w:eastAsia="Times New Roman" w:hAnsi="Times New Roman" w:cs="Tahoma"/>
      <w:kern w:val="1"/>
      <w:sz w:val="24"/>
      <w:szCs w:val="24"/>
      <w:lang w:val="es-ES" w:eastAsia="es-ES"/>
    </w:rPr>
  </w:style>
  <w:style w:type="paragraph" w:customStyle="1" w:styleId="HeadingA">
    <w:name w:val="Heading A"/>
    <w:basedOn w:val="Normal"/>
    <w:next w:val="Textodebloque1"/>
    <w:uiPriority w:val="99"/>
    <w:rsid w:val="009517F7"/>
    <w:pPr>
      <w:suppressAutoHyphens w:val="0"/>
      <w:autoSpaceDN/>
      <w:spacing w:before="480" w:after="240" w:line="360" w:lineRule="auto"/>
      <w:jc w:val="both"/>
      <w:textAlignment w:val="auto"/>
    </w:pPr>
    <w:rPr>
      <w:rFonts w:ascii="Times New Roman" w:eastAsia="Batang" w:hAnsi="Times New Roman"/>
      <w:b/>
      <w:kern w:val="1"/>
      <w:sz w:val="24"/>
      <w:szCs w:val="20"/>
      <w:lang w:val="en-US" w:eastAsia="es-ES"/>
    </w:rPr>
  </w:style>
  <w:style w:type="paragraph" w:customStyle="1" w:styleId="Textodebloque1">
    <w:name w:val="Texto de bloque1"/>
    <w:basedOn w:val="Normal"/>
    <w:uiPriority w:val="99"/>
    <w:rsid w:val="009517F7"/>
    <w:pPr>
      <w:suppressAutoHyphens w:val="0"/>
      <w:autoSpaceDN/>
      <w:spacing w:after="120" w:line="240" w:lineRule="auto"/>
      <w:ind w:left="1440" w:right="1440"/>
      <w:textAlignment w:val="auto"/>
    </w:pPr>
    <w:rPr>
      <w:rFonts w:ascii="Times New Roman" w:eastAsia="Times New Roman" w:hAnsi="Times New Roman"/>
      <w:kern w:val="1"/>
      <w:sz w:val="24"/>
      <w:szCs w:val="24"/>
      <w:lang w:val="es-ES" w:eastAsia="es-ES"/>
    </w:rPr>
  </w:style>
  <w:style w:type="paragraph" w:customStyle="1" w:styleId="Epgrafe1">
    <w:name w:val="Epígrafe1"/>
    <w:basedOn w:val="Normal"/>
    <w:next w:val="Normal"/>
    <w:uiPriority w:val="99"/>
    <w:rsid w:val="009517F7"/>
    <w:pPr>
      <w:suppressAutoHyphens w:val="0"/>
      <w:autoSpaceDN/>
      <w:spacing w:after="0" w:line="240" w:lineRule="auto"/>
      <w:textAlignment w:val="auto"/>
    </w:pPr>
    <w:rPr>
      <w:rFonts w:ascii="Times New Roman" w:eastAsia="Times New Roman" w:hAnsi="Times New Roman"/>
      <w:b/>
      <w:bCs/>
      <w:color w:val="4F81BD"/>
      <w:kern w:val="1"/>
      <w:sz w:val="18"/>
      <w:szCs w:val="18"/>
      <w:lang w:val="es-ES" w:eastAsia="es-ES"/>
    </w:rPr>
  </w:style>
  <w:style w:type="paragraph" w:customStyle="1" w:styleId="Contenidodelatabla">
    <w:name w:val="Contenido de la tabla"/>
    <w:basedOn w:val="Normal"/>
    <w:uiPriority w:val="99"/>
    <w:rsid w:val="009517F7"/>
    <w:pPr>
      <w:suppressLineNumbers/>
      <w:suppressAutoHyphens w:val="0"/>
      <w:autoSpaceDN/>
      <w:spacing w:after="0" w:line="240" w:lineRule="auto"/>
      <w:textAlignment w:val="auto"/>
    </w:pPr>
    <w:rPr>
      <w:rFonts w:ascii="Times New Roman" w:eastAsia="Times New Roman" w:hAnsi="Times New Roman"/>
      <w:kern w:val="1"/>
      <w:sz w:val="24"/>
      <w:szCs w:val="24"/>
      <w:lang w:val="es-ES" w:eastAsia="es-ES"/>
    </w:rPr>
  </w:style>
  <w:style w:type="paragraph" w:customStyle="1" w:styleId="Encabezadodelatabla">
    <w:name w:val="Encabezado de la tabla"/>
    <w:basedOn w:val="Contenidodelatabla"/>
    <w:uiPriority w:val="99"/>
    <w:rsid w:val="009517F7"/>
    <w:pPr>
      <w:jc w:val="center"/>
    </w:pPr>
    <w:rPr>
      <w:b/>
      <w:bCs/>
    </w:rPr>
  </w:style>
  <w:style w:type="paragraph" w:customStyle="1" w:styleId="Prrafodelista1">
    <w:name w:val="Párrafo de lista1"/>
    <w:basedOn w:val="Normal"/>
    <w:uiPriority w:val="99"/>
    <w:qFormat/>
    <w:rsid w:val="009517F7"/>
    <w:pPr>
      <w:suppressAutoHyphens w:val="0"/>
      <w:autoSpaceDN/>
      <w:spacing w:after="0" w:line="240" w:lineRule="auto"/>
      <w:ind w:left="720"/>
      <w:textAlignment w:val="auto"/>
    </w:pPr>
    <w:rPr>
      <w:rFonts w:ascii="Times New Roman" w:eastAsia="Times New Roman" w:hAnsi="Times New Roman"/>
      <w:kern w:val="1"/>
      <w:sz w:val="24"/>
      <w:szCs w:val="24"/>
      <w:lang w:val="es-ES" w:eastAsia="es-ES"/>
    </w:rPr>
  </w:style>
  <w:style w:type="paragraph" w:customStyle="1" w:styleId="Biblgraf">
    <w:name w:val="Biblgraf"/>
    <w:basedOn w:val="Normal"/>
    <w:rsid w:val="009517F7"/>
    <w:pPr>
      <w:keepNext/>
      <w:keepLines/>
      <w:suppressAutoHyphens w:val="0"/>
      <w:autoSpaceDN/>
      <w:spacing w:before="120" w:after="120" w:line="360" w:lineRule="auto"/>
      <w:ind w:left="709" w:hanging="709"/>
      <w:jc w:val="both"/>
      <w:textAlignment w:val="auto"/>
    </w:pPr>
    <w:rPr>
      <w:rFonts w:ascii="Times New Roman" w:eastAsia="Times New Roman" w:hAnsi="Times New Roman"/>
      <w:sz w:val="24"/>
      <w:szCs w:val="20"/>
      <w:lang w:val="es-ES_tradnl" w:eastAsia="es-ES"/>
    </w:rPr>
  </w:style>
  <w:style w:type="character" w:customStyle="1" w:styleId="Textodelmarcadordeposicin">
    <w:name w:val="Texto del marcador de posición"/>
    <w:uiPriority w:val="99"/>
    <w:semiHidden/>
    <w:rsid w:val="009517F7"/>
    <w:rPr>
      <w:color w:val="808080"/>
    </w:rPr>
  </w:style>
  <w:style w:type="paragraph" w:styleId="ListContinue">
    <w:name w:val="List Continue"/>
    <w:basedOn w:val="Normal"/>
    <w:unhideWhenUsed/>
    <w:rsid w:val="009517F7"/>
    <w:pPr>
      <w:suppressAutoHyphens w:val="0"/>
      <w:autoSpaceDN/>
      <w:spacing w:after="120" w:line="240" w:lineRule="auto"/>
      <w:ind w:left="283"/>
      <w:contextualSpacing/>
      <w:textAlignment w:val="auto"/>
    </w:pPr>
    <w:rPr>
      <w:rFonts w:ascii="Times New Roman" w:eastAsia="Times New Roman" w:hAnsi="Times New Roman"/>
      <w:sz w:val="24"/>
      <w:szCs w:val="24"/>
      <w:lang w:val="es-ES" w:eastAsia="es-ES"/>
    </w:rPr>
  </w:style>
  <w:style w:type="paragraph" w:styleId="ListContinue2">
    <w:name w:val="List Continue 2"/>
    <w:basedOn w:val="Normal"/>
    <w:unhideWhenUsed/>
    <w:rsid w:val="009517F7"/>
    <w:pPr>
      <w:suppressAutoHyphens w:val="0"/>
      <w:autoSpaceDN/>
      <w:spacing w:after="120" w:line="240" w:lineRule="auto"/>
      <w:ind w:left="566"/>
      <w:contextualSpacing/>
      <w:textAlignment w:val="auto"/>
    </w:pPr>
    <w:rPr>
      <w:rFonts w:ascii="Times New Roman" w:eastAsia="Times New Roman" w:hAnsi="Times New Roman"/>
      <w:sz w:val="24"/>
      <w:szCs w:val="24"/>
      <w:lang w:val="es-ES" w:eastAsia="es-ES"/>
    </w:rPr>
  </w:style>
  <w:style w:type="paragraph" w:customStyle="1" w:styleId="Listavistosa-nfasis11">
    <w:name w:val="Lista vistosa - Énfasis 11"/>
    <w:basedOn w:val="Normal"/>
    <w:uiPriority w:val="34"/>
    <w:qFormat/>
    <w:rsid w:val="009517F7"/>
    <w:pPr>
      <w:suppressAutoHyphens w:val="0"/>
      <w:autoSpaceDN/>
      <w:spacing w:after="0" w:line="240" w:lineRule="auto"/>
      <w:ind w:left="720"/>
      <w:contextualSpacing/>
      <w:textAlignment w:val="auto"/>
    </w:pPr>
    <w:rPr>
      <w:rFonts w:ascii="Times New Roman" w:eastAsia="Times New Roman" w:hAnsi="Times New Roman"/>
      <w:sz w:val="24"/>
      <w:szCs w:val="24"/>
      <w:lang w:val="es-ES" w:eastAsia="es-ES"/>
    </w:rPr>
  </w:style>
  <w:style w:type="paragraph" w:customStyle="1" w:styleId="StyleAbstractAsianMSMinchoItalic">
    <w:name w:val="Style Abstract + (Asian) MS Mincho Italic"/>
    <w:basedOn w:val="Abstract"/>
    <w:link w:val="StyleAbstractAsianMSMinchoItalicChar"/>
    <w:rsid w:val="003A4054"/>
    <w:pPr>
      <w:widowControl/>
      <w:autoSpaceDE/>
      <w:autoSpaceDN/>
      <w:adjustRightInd/>
      <w:jc w:val="both"/>
    </w:pPr>
    <w:rPr>
      <w:rFonts w:ascii="Times New Roman" w:eastAsia="MS Mincho" w:hAnsi="Times New Roman" w:cs="Times New Roman"/>
      <w:b/>
      <w:bCs/>
      <w:i/>
      <w:iCs/>
      <w:sz w:val="18"/>
      <w:szCs w:val="20"/>
      <w:lang w:bidi="fa-IR"/>
    </w:rPr>
  </w:style>
  <w:style w:type="character" w:customStyle="1" w:styleId="StyleAbstractAsianMSMinchoItalicChar">
    <w:name w:val="Style Abstract + (Asian) MS Mincho Italic Char"/>
    <w:link w:val="StyleAbstractAsianMSMinchoItalic"/>
    <w:rsid w:val="003A4054"/>
    <w:rPr>
      <w:rFonts w:ascii="Times New Roman" w:eastAsia="MS Mincho" w:hAnsi="Times New Roman" w:cs="Times New Roman"/>
      <w:b/>
      <w:bCs/>
      <w:i/>
      <w:iCs/>
      <w:sz w:val="18"/>
      <w:szCs w:val="20"/>
      <w:lang w:bidi="fa-IR"/>
    </w:rPr>
  </w:style>
  <w:style w:type="paragraph" w:customStyle="1" w:styleId="Els-1storder-head">
    <w:name w:val="Els-1storder-head"/>
    <w:next w:val="Normal"/>
    <w:link w:val="Els-1storder-headChar"/>
    <w:rsid w:val="003A4054"/>
    <w:pPr>
      <w:keepNext/>
      <w:numPr>
        <w:numId w:val="7"/>
      </w:numPr>
      <w:suppressAutoHyphens/>
      <w:spacing w:before="240" w:after="240" w:line="240" w:lineRule="exact"/>
    </w:pPr>
    <w:rPr>
      <w:rFonts w:ascii="Times New Roman" w:eastAsia="SimSun" w:hAnsi="Times New Roman" w:cs="Times New Roman"/>
      <w:b/>
    </w:rPr>
  </w:style>
  <w:style w:type="paragraph" w:customStyle="1" w:styleId="Els-2ndorder-head">
    <w:name w:val="Els-2ndorder-head"/>
    <w:next w:val="Normal"/>
    <w:rsid w:val="003A4054"/>
    <w:pPr>
      <w:keepNext/>
      <w:numPr>
        <w:ilvl w:val="1"/>
        <w:numId w:val="7"/>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Normal"/>
    <w:rsid w:val="003A4054"/>
    <w:pPr>
      <w:keepNext/>
      <w:numPr>
        <w:ilvl w:val="2"/>
        <w:numId w:val="7"/>
      </w:numPr>
      <w:suppressAutoHyphens/>
      <w:spacing w:before="240" w:after="0" w:line="240" w:lineRule="exact"/>
    </w:pPr>
    <w:rPr>
      <w:rFonts w:ascii="Times New Roman" w:eastAsia="SimSun" w:hAnsi="Times New Roman" w:cs="Times New Roman"/>
      <w:i/>
      <w:sz w:val="20"/>
      <w:szCs w:val="20"/>
    </w:rPr>
  </w:style>
  <w:style w:type="paragraph" w:customStyle="1" w:styleId="Els-4thorder-head">
    <w:name w:val="Els-4thorder-head"/>
    <w:next w:val="Normal"/>
    <w:rsid w:val="003A4054"/>
    <w:pPr>
      <w:keepNext/>
      <w:numPr>
        <w:ilvl w:val="3"/>
        <w:numId w:val="7"/>
      </w:numPr>
      <w:suppressAutoHyphens/>
      <w:spacing w:before="240" w:after="0" w:line="240" w:lineRule="exact"/>
    </w:pPr>
    <w:rPr>
      <w:rFonts w:ascii="Times New Roman" w:eastAsia="SimSun" w:hAnsi="Times New Roman" w:cs="Times New Roman"/>
      <w:i/>
      <w:sz w:val="20"/>
      <w:szCs w:val="20"/>
    </w:rPr>
  </w:style>
  <w:style w:type="character" w:customStyle="1" w:styleId="Els-1storder-headChar">
    <w:name w:val="Els-1storder-head Char"/>
    <w:link w:val="Els-1storder-head"/>
    <w:rsid w:val="003A4054"/>
    <w:rPr>
      <w:rFonts w:ascii="Times New Roman" w:eastAsia="SimSun" w:hAnsi="Times New Roman" w:cs="Times New Roman"/>
      <w:b/>
    </w:rPr>
  </w:style>
  <w:style w:type="paragraph" w:customStyle="1" w:styleId="Poznmkypodiarou">
    <w:name w:val="Poznámky pod čiarou"/>
    <w:basedOn w:val="NoSpacing"/>
    <w:link w:val="PoznmkypodiarouChar"/>
    <w:qFormat/>
    <w:rsid w:val="00D258A1"/>
    <w:pPr>
      <w:jc w:val="both"/>
    </w:pPr>
    <w:rPr>
      <w:rFonts w:ascii="Times New Roman" w:hAnsi="Times New Roman" w:cs="Times New Roman"/>
      <w:sz w:val="20"/>
      <w:szCs w:val="20"/>
      <w:lang w:val="sk-SK"/>
    </w:rPr>
  </w:style>
  <w:style w:type="character" w:customStyle="1" w:styleId="PoznmkypodiarouChar">
    <w:name w:val="Poznámky pod čiarou Char"/>
    <w:basedOn w:val="DefaultParagraphFont"/>
    <w:link w:val="Poznmkypodiarou"/>
    <w:rsid w:val="00D258A1"/>
    <w:rPr>
      <w:rFonts w:ascii="Times New Roman" w:hAnsi="Times New Roman" w:cs="Times New Roman"/>
      <w:sz w:val="20"/>
      <w:szCs w:val="20"/>
      <w:lang w:val="sk-SK"/>
    </w:rPr>
  </w:style>
  <w:style w:type="paragraph" w:customStyle="1" w:styleId="first-child">
    <w:name w:val="first-child"/>
    <w:basedOn w:val="Normal"/>
    <w:rsid w:val="006573D7"/>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quote-credit">
    <w:name w:val="quote-credit"/>
    <w:basedOn w:val="DefaultParagraphFont"/>
    <w:rsid w:val="006573D7"/>
  </w:style>
  <w:style w:type="character" w:customStyle="1" w:styleId="quote-credit-title">
    <w:name w:val="quote-credit-title"/>
    <w:basedOn w:val="DefaultParagraphFont"/>
    <w:rsid w:val="006573D7"/>
  </w:style>
  <w:style w:type="character" w:customStyle="1" w:styleId="srtitle">
    <w:name w:val="srtitle"/>
    <w:basedOn w:val="DefaultParagraphFont"/>
    <w:rsid w:val="006573D7"/>
  </w:style>
  <w:style w:type="paragraph" w:customStyle="1" w:styleId="Authors">
    <w:name w:val="Authors"/>
    <w:basedOn w:val="Normal"/>
    <w:next w:val="Normal"/>
    <w:rsid w:val="00014A05"/>
    <w:pPr>
      <w:framePr w:w="9072" w:hSpace="187" w:vSpace="187" w:wrap="notBeside" w:vAnchor="text" w:hAnchor="page" w:xAlign="center" w:y="1"/>
      <w:suppressAutoHyphens w:val="0"/>
      <w:autoSpaceDE w:val="0"/>
      <w:spacing w:after="320" w:line="240" w:lineRule="auto"/>
      <w:jc w:val="center"/>
      <w:textAlignment w:val="auto"/>
    </w:pPr>
    <w:rPr>
      <w:rFonts w:ascii="Times New Roman" w:eastAsia="Times New Roman" w:hAnsi="Times New Roman"/>
      <w:lang w:val="en-US"/>
    </w:rPr>
  </w:style>
  <w:style w:type="paragraph" w:customStyle="1" w:styleId="Normal2">
    <w:name w:val="Normal2"/>
    <w:rsid w:val="00DD3152"/>
    <w:pPr>
      <w:widowControl w:val="0"/>
      <w:spacing w:after="0" w:line="240" w:lineRule="auto"/>
      <w:contextualSpacing/>
    </w:pPr>
    <w:rPr>
      <w:rFonts w:ascii="Times New Roman" w:eastAsia="Times New Roman" w:hAnsi="Times New Roman" w:cs="Times New Roman"/>
      <w:color w:val="000000"/>
      <w:sz w:val="24"/>
      <w:szCs w:val="20"/>
    </w:rPr>
  </w:style>
  <w:style w:type="paragraph" w:customStyle="1" w:styleId="hyg">
    <w:name w:val="hyg"/>
    <w:basedOn w:val="Normal"/>
    <w:rsid w:val="00C11576"/>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uk-UA" w:eastAsia="uk-UA"/>
    </w:rPr>
  </w:style>
  <w:style w:type="paragraph" w:customStyle="1" w:styleId="APAHeadingCenter">
    <w:name w:val="APA Heading Center"/>
    <w:basedOn w:val="Apa"/>
    <w:next w:val="Apa"/>
    <w:uiPriority w:val="99"/>
    <w:rsid w:val="00AE58C1"/>
    <w:pPr>
      <w:spacing w:line="480" w:lineRule="auto"/>
      <w:ind w:left="86"/>
      <w:jc w:val="center"/>
    </w:pPr>
    <w:rPr>
      <w:rFonts w:ascii="Calibri" w:hAnsi="Calibri"/>
      <w:szCs w:val="22"/>
      <w:shd w:val="clear" w:color="auto" w:fill="auto"/>
      <w:lang w:val="en-US" w:eastAsia="en-US"/>
    </w:rPr>
  </w:style>
  <w:style w:type="character" w:customStyle="1" w:styleId="null">
    <w:name w:val="null"/>
    <w:basedOn w:val="DefaultParagraphFont"/>
    <w:rsid w:val="006B0E32"/>
  </w:style>
  <w:style w:type="character" w:customStyle="1" w:styleId="DipnotKarakterleri">
    <w:name w:val="Dipnot Karakterleri"/>
    <w:basedOn w:val="DefaultParagraphFont"/>
    <w:rsid w:val="007F3763"/>
    <w:rPr>
      <w:rFonts w:eastAsia="Times New Roman" w:cs="Times New Roman"/>
      <w:position w:val="6"/>
    </w:rPr>
  </w:style>
  <w:style w:type="character" w:customStyle="1" w:styleId="mceitemhidden">
    <w:name w:val="mceitemhidden"/>
    <w:basedOn w:val="DefaultParagraphFont"/>
    <w:rsid w:val="009633DA"/>
  </w:style>
  <w:style w:type="character" w:customStyle="1" w:styleId="maintitle">
    <w:name w:val="maintitle"/>
    <w:basedOn w:val="DefaultParagraphFont"/>
    <w:uiPriority w:val="99"/>
    <w:rsid w:val="009633DA"/>
  </w:style>
  <w:style w:type="character" w:customStyle="1" w:styleId="equals">
    <w:name w:val="equals"/>
    <w:basedOn w:val="DefaultParagraphFont"/>
    <w:rsid w:val="00B64F8B"/>
  </w:style>
  <w:style w:type="character" w:customStyle="1" w:styleId="bks">
    <w:name w:val="bks"/>
    <w:basedOn w:val="DefaultParagraphFont"/>
    <w:rsid w:val="00B64F8B"/>
  </w:style>
  <w:style w:type="character" w:customStyle="1" w:styleId="itemtype">
    <w:name w:val="itemtype"/>
    <w:basedOn w:val="DefaultParagraphFont"/>
    <w:rsid w:val="00B64F8B"/>
  </w:style>
  <w:style w:type="paragraph" w:customStyle="1" w:styleId="rating">
    <w:name w:val="rating"/>
    <w:basedOn w:val="Normal"/>
    <w:rsid w:val="00B64F8B"/>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star0">
    <w:name w:val="star0"/>
    <w:basedOn w:val="DefaultParagraphFont"/>
    <w:rsid w:val="00B64F8B"/>
  </w:style>
  <w:style w:type="paragraph" w:customStyle="1" w:styleId="product-description">
    <w:name w:val="product-description"/>
    <w:basedOn w:val="Normal"/>
    <w:rsid w:val="00184FD9"/>
    <w:pPr>
      <w:suppressAutoHyphens w:val="0"/>
      <w:autoSpaceDN/>
      <w:spacing w:before="120" w:after="240" w:line="240" w:lineRule="auto"/>
      <w:jc w:val="both"/>
      <w:textAlignment w:val="auto"/>
    </w:pPr>
    <w:rPr>
      <w:rFonts w:ascii="Times New Roman" w:eastAsia="Times New Roman" w:hAnsi="Times New Roman"/>
      <w:sz w:val="17"/>
      <w:szCs w:val="17"/>
      <w:lang w:val="en-US"/>
    </w:rPr>
  </w:style>
  <w:style w:type="character" w:customStyle="1" w:styleId="text11">
    <w:name w:val="text_11"/>
    <w:basedOn w:val="DefaultParagraphFont"/>
    <w:rsid w:val="00184FD9"/>
    <w:rPr>
      <w:rFonts w:ascii="Arial" w:hAnsi="Arial" w:cs="Arial" w:hint="default"/>
      <w:color w:val="666666"/>
      <w:sz w:val="18"/>
      <w:szCs w:val="18"/>
    </w:rPr>
  </w:style>
  <w:style w:type="paragraph" w:customStyle="1" w:styleId="body-paragraph">
    <w:name w:val="body-paragraph"/>
    <w:basedOn w:val="Normal"/>
    <w:rsid w:val="0031463E"/>
    <w:pPr>
      <w:suppressAutoHyphens w:val="0"/>
      <w:autoSpaceDN/>
      <w:spacing w:before="100" w:beforeAutospacing="1" w:after="100" w:afterAutospacing="1" w:line="240" w:lineRule="auto"/>
      <w:textAlignment w:val="auto"/>
    </w:pPr>
    <w:rPr>
      <w:rFonts w:ascii="PMingLiU" w:eastAsia="PMingLiU" w:hAnsi="PMingLiU" w:cs="PMingLiU"/>
      <w:sz w:val="24"/>
      <w:szCs w:val="24"/>
      <w:lang w:val="en-US" w:eastAsia="zh-TW"/>
    </w:rPr>
  </w:style>
  <w:style w:type="paragraph" w:customStyle="1" w:styleId="footnote--F">
    <w:name w:val="footnote--F"/>
    <w:basedOn w:val="Normal"/>
    <w:qFormat/>
    <w:rsid w:val="000D4435"/>
    <w:pPr>
      <w:suppressAutoHyphens w:val="0"/>
      <w:autoSpaceDE w:val="0"/>
      <w:adjustRightInd w:val="0"/>
      <w:spacing w:after="0" w:line="240" w:lineRule="auto"/>
      <w:textAlignment w:val="auto"/>
    </w:pPr>
    <w:rPr>
      <w:rFonts w:ascii="Times New Roman" w:eastAsiaTheme="minorHAnsi" w:hAnsi="Times New Roman"/>
      <w:color w:val="000000" w:themeColor="text1"/>
      <w:sz w:val="20"/>
      <w:szCs w:val="20"/>
      <w:lang w:val="en-US"/>
    </w:rPr>
  </w:style>
  <w:style w:type="character" w:customStyle="1" w:styleId="FootnoteChar">
    <w:name w:val="Footnote Char"/>
    <w:basedOn w:val="FootnoteTextChar"/>
    <w:link w:val="Footnote"/>
    <w:rsid w:val="000D4435"/>
    <w:rPr>
      <w:rFonts w:ascii="Times New Roman" w:eastAsia="SimSun" w:hAnsi="Times New Roman" w:cs="Times New Roman"/>
      <w:sz w:val="20"/>
      <w:szCs w:val="20"/>
      <w:lang w:val="el-GR"/>
    </w:rPr>
  </w:style>
  <w:style w:type="character" w:customStyle="1" w:styleId="TextChar">
    <w:name w:val="Text Char"/>
    <w:basedOn w:val="DefaultParagraphFont"/>
    <w:link w:val="Text"/>
    <w:rsid w:val="000D4435"/>
    <w:rPr>
      <w:rFonts w:ascii="Times New Roman" w:eastAsia="SimSun" w:hAnsi="Times New Roman" w:cs="Times New Roman"/>
      <w:sz w:val="20"/>
      <w:szCs w:val="20"/>
    </w:rPr>
  </w:style>
  <w:style w:type="paragraph" w:customStyle="1" w:styleId="HTMLBody">
    <w:name w:val="HTML Body"/>
    <w:rsid w:val="007B4738"/>
    <w:pPr>
      <w:widowControl w:val="0"/>
      <w:spacing w:after="0" w:line="240" w:lineRule="auto"/>
    </w:pPr>
    <w:rPr>
      <w:rFonts w:ascii="Arial" w:eastAsia="Times New Roman" w:hAnsi="Arial" w:cs="Times New Roman"/>
      <w:snapToGrid w:val="0"/>
      <w:sz w:val="18"/>
      <w:szCs w:val="20"/>
      <w:lang w:val="en-GB" w:eastAsia="ru-RU"/>
    </w:rPr>
  </w:style>
  <w:style w:type="paragraph" w:customStyle="1" w:styleId="BodyA">
    <w:name w:val="Body A"/>
    <w:uiPriority w:val="99"/>
    <w:rsid w:val="007F3C0D"/>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spacing w:after="240" w:line="360" w:lineRule="auto"/>
      <w:jc w:val="both"/>
    </w:pPr>
    <w:rPr>
      <w:rFonts w:ascii="Helvetica" w:eastAsia="Calibri" w:hAnsi="Helvetica" w:cs="Helvetica"/>
      <w:color w:val="000000"/>
      <w:lang w:eastAsia="en-GB"/>
    </w:rPr>
  </w:style>
  <w:style w:type="paragraph" w:customStyle="1" w:styleId="ListBullet1">
    <w:name w:val="List Bullet1"/>
    <w:rsid w:val="007F3C0D"/>
    <w:pPr>
      <w:spacing w:after="240" w:line="360" w:lineRule="auto"/>
      <w:ind w:left="284"/>
      <w:jc w:val="both"/>
    </w:pPr>
    <w:rPr>
      <w:rFonts w:ascii="Helvetica" w:eastAsia="Calibri" w:hAnsi="Helvetica" w:cs="Helvetica"/>
      <w:color w:val="000000"/>
      <w:kern w:val="28"/>
      <w:lang w:val="en-GB" w:eastAsia="en-GB"/>
    </w:rPr>
  </w:style>
  <w:style w:type="paragraph" w:customStyle="1" w:styleId="FootnoteTextA">
    <w:name w:val="Footnote Text A"/>
    <w:uiPriority w:val="99"/>
    <w:rsid w:val="007F3C0D"/>
    <w:pPr>
      <w:spacing w:after="0" w:line="240" w:lineRule="auto"/>
    </w:pPr>
    <w:rPr>
      <w:rFonts w:ascii="Helvetica" w:eastAsia="Calibri" w:hAnsi="Helvetica" w:cs="Helvetica"/>
      <w:color w:val="000000"/>
      <w:sz w:val="18"/>
      <w:szCs w:val="18"/>
      <w:lang w:eastAsia="en-GB"/>
    </w:rPr>
  </w:style>
  <w:style w:type="paragraph" w:customStyle="1" w:styleId="Footnots">
    <w:name w:val="Footnots"/>
    <w:basedOn w:val="FootnoteText"/>
    <w:link w:val="FootnotsChar"/>
    <w:uiPriority w:val="99"/>
    <w:rsid w:val="007F3C0D"/>
    <w:pPr>
      <w:suppressAutoHyphens w:val="0"/>
      <w:autoSpaceDN/>
      <w:textAlignment w:val="auto"/>
    </w:pPr>
    <w:rPr>
      <w:rFonts w:ascii="Times New Roman" w:eastAsia="SimSun" w:hAnsi="Times New Roman"/>
      <w:lang w:val="en-US" w:eastAsia="zh-CN"/>
    </w:rPr>
  </w:style>
  <w:style w:type="character" w:customStyle="1" w:styleId="FootnotsChar">
    <w:name w:val="Footnots Char"/>
    <w:basedOn w:val="FootnoteTextChar"/>
    <w:link w:val="Footnots"/>
    <w:uiPriority w:val="99"/>
    <w:rsid w:val="007F3C0D"/>
    <w:rPr>
      <w:rFonts w:ascii="Times New Roman" w:eastAsia="SimSun" w:hAnsi="Times New Roman" w:cs="Times New Roman"/>
      <w:sz w:val="20"/>
      <w:szCs w:val="20"/>
      <w:lang w:val="el-GR" w:eastAsia="zh-CN"/>
    </w:rPr>
  </w:style>
  <w:style w:type="table" w:customStyle="1" w:styleId="MediumShading1-Accent11">
    <w:name w:val="Medium Shading 1 - Accent 11"/>
    <w:basedOn w:val="TableNormal"/>
    <w:uiPriority w:val="63"/>
    <w:rsid w:val="007F3C0D"/>
    <w:pPr>
      <w:spacing w:after="0" w:line="240" w:lineRule="auto"/>
    </w:pPr>
    <w:rPr>
      <w:rFonts w:ascii="Calibri" w:eastAsia="Calibri" w:hAnsi="Calibri" w:cs="Calibri"/>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F3C0D"/>
    <w:pPr>
      <w:spacing w:after="0" w:line="240" w:lineRule="auto"/>
    </w:pPr>
    <w:rPr>
      <w:rFonts w:ascii="Calibri" w:eastAsia="Calibri" w:hAnsi="Calibri" w:cs="Calibri"/>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a-size-large">
    <w:name w:val="a-size-large"/>
    <w:rsid w:val="007F3C0D"/>
  </w:style>
  <w:style w:type="paragraph" w:customStyle="1" w:styleId="Ref">
    <w:name w:val="Ref."/>
    <w:aliases w:val="Header (Abs.,Ack.)"/>
    <w:basedOn w:val="Footnots"/>
    <w:link w:val="RefChar"/>
    <w:qFormat/>
    <w:rsid w:val="007F3C0D"/>
    <w:rPr>
      <w:rFonts w:asciiTheme="minorHAnsi" w:hAnsiTheme="minorHAnsi"/>
      <w:sz w:val="24"/>
      <w:szCs w:val="24"/>
    </w:rPr>
  </w:style>
  <w:style w:type="character" w:customStyle="1" w:styleId="RefChar">
    <w:name w:val="Ref. Char"/>
    <w:basedOn w:val="FootnotsChar"/>
    <w:link w:val="Ref"/>
    <w:rsid w:val="007F3C0D"/>
    <w:rPr>
      <w:rFonts w:ascii="Times New Roman" w:eastAsia="SimSun" w:hAnsi="Times New Roman" w:cs="Times New Roman"/>
      <w:sz w:val="24"/>
      <w:szCs w:val="24"/>
      <w:lang w:val="el-GR" w:eastAsia="zh-CN"/>
    </w:rPr>
  </w:style>
  <w:style w:type="character" w:customStyle="1" w:styleId="reference-text">
    <w:name w:val="reference-text"/>
    <w:basedOn w:val="DefaultParagraphFont"/>
    <w:rsid w:val="00C31495"/>
  </w:style>
  <w:style w:type="character" w:customStyle="1" w:styleId="text12">
    <w:name w:val="text12"/>
    <w:basedOn w:val="DefaultParagraphFont"/>
    <w:rsid w:val="00BA64DD"/>
  </w:style>
  <w:style w:type="character" w:customStyle="1" w:styleId="yl">
    <w:name w:val="_yl"/>
    <w:basedOn w:val="DefaultParagraphFont"/>
    <w:rsid w:val="00BA64DD"/>
  </w:style>
  <w:style w:type="character" w:customStyle="1" w:styleId="dn">
    <w:name w:val="_dn"/>
    <w:basedOn w:val="DefaultParagraphFont"/>
    <w:rsid w:val="00BA64DD"/>
  </w:style>
  <w:style w:type="character" w:customStyle="1" w:styleId="kno-fv">
    <w:name w:val="kno-fv"/>
    <w:basedOn w:val="DefaultParagraphFont"/>
    <w:rsid w:val="00BA64DD"/>
  </w:style>
  <w:style w:type="character" w:customStyle="1" w:styleId="r-rhscol11">
    <w:name w:val="r-rhscol11"/>
    <w:basedOn w:val="DefaultParagraphFont"/>
    <w:rsid w:val="00BA64DD"/>
  </w:style>
  <w:style w:type="paragraph" w:customStyle="1" w:styleId="default0">
    <w:name w:val="default"/>
    <w:basedOn w:val="Normal"/>
    <w:rsid w:val="00314EA6"/>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googqs-tidbit1">
    <w:name w:val="goog_qs-tidbit1"/>
    <w:basedOn w:val="DefaultParagraphFont"/>
    <w:uiPriority w:val="99"/>
    <w:rsid w:val="00314EA6"/>
    <w:rPr>
      <w:rFonts w:cs="Times New Roman"/>
      <w:vanish/>
    </w:rPr>
  </w:style>
  <w:style w:type="table" w:customStyle="1" w:styleId="LightShading3">
    <w:name w:val="Light Shading3"/>
    <w:basedOn w:val="TableNormal"/>
    <w:uiPriority w:val="60"/>
    <w:rsid w:val="00C16108"/>
    <w:pPr>
      <w:spacing w:after="0" w:afterAutospacing="1" w:line="240" w:lineRule="auto"/>
      <w:jc w:val="center"/>
    </w:pPr>
    <w:rPr>
      <w:color w:val="000000" w:themeColor="text1" w:themeShade="BF"/>
      <w:lang w:val="en-MY"/>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0">
    <w:name w:val="p0"/>
    <w:basedOn w:val="Normal"/>
    <w:rsid w:val="00AB52B9"/>
    <w:pPr>
      <w:suppressAutoHyphens w:val="0"/>
      <w:autoSpaceDN/>
      <w:spacing w:after="0" w:line="240" w:lineRule="auto"/>
      <w:ind w:hanging="3720"/>
      <w:textAlignment w:val="auto"/>
    </w:pPr>
    <w:rPr>
      <w:rFonts w:ascii="Times New Roman" w:eastAsia="Times New Roman" w:hAnsi="Times New Roman"/>
      <w:sz w:val="24"/>
      <w:szCs w:val="24"/>
      <w:lang w:val="en-US"/>
    </w:rPr>
  </w:style>
  <w:style w:type="paragraph" w:customStyle="1" w:styleId="p2">
    <w:name w:val="p2"/>
    <w:basedOn w:val="Normal"/>
    <w:rsid w:val="00AB52B9"/>
    <w:pPr>
      <w:suppressAutoHyphens w:val="0"/>
      <w:autoSpaceDN/>
      <w:spacing w:before="825" w:after="0" w:line="240" w:lineRule="auto"/>
      <w:textAlignment w:val="auto"/>
    </w:pPr>
    <w:rPr>
      <w:rFonts w:ascii="Times New Roman" w:eastAsia="Times New Roman" w:hAnsi="Times New Roman"/>
      <w:sz w:val="24"/>
      <w:szCs w:val="24"/>
      <w:lang w:val="en-US"/>
    </w:rPr>
  </w:style>
  <w:style w:type="paragraph" w:customStyle="1" w:styleId="p3">
    <w:name w:val="p3"/>
    <w:basedOn w:val="Normal"/>
    <w:rsid w:val="00AB52B9"/>
    <w:pPr>
      <w:suppressAutoHyphens w:val="0"/>
      <w:autoSpaceDN/>
      <w:spacing w:before="315" w:after="0" w:line="240" w:lineRule="auto"/>
      <w:jc w:val="both"/>
      <w:textAlignment w:val="auto"/>
    </w:pPr>
    <w:rPr>
      <w:rFonts w:ascii="Times New Roman" w:eastAsia="Times New Roman" w:hAnsi="Times New Roman"/>
      <w:sz w:val="24"/>
      <w:szCs w:val="24"/>
      <w:lang w:val="en-US"/>
    </w:rPr>
  </w:style>
  <w:style w:type="paragraph" w:customStyle="1" w:styleId="p4">
    <w:name w:val="p4"/>
    <w:basedOn w:val="Normal"/>
    <w:rsid w:val="00AB52B9"/>
    <w:pPr>
      <w:suppressAutoHyphens w:val="0"/>
      <w:autoSpaceDN/>
      <w:spacing w:after="0" w:line="240" w:lineRule="auto"/>
      <w:jc w:val="both"/>
      <w:textAlignment w:val="auto"/>
    </w:pPr>
    <w:rPr>
      <w:rFonts w:ascii="Times New Roman" w:eastAsia="Times New Roman" w:hAnsi="Times New Roman"/>
      <w:sz w:val="24"/>
      <w:szCs w:val="24"/>
      <w:lang w:val="en-US"/>
    </w:rPr>
  </w:style>
  <w:style w:type="paragraph" w:customStyle="1" w:styleId="p5">
    <w:name w:val="p5"/>
    <w:basedOn w:val="Normal"/>
    <w:rsid w:val="00AB52B9"/>
    <w:pPr>
      <w:suppressAutoHyphens w:val="0"/>
      <w:autoSpaceDN/>
      <w:spacing w:before="1530" w:after="0" w:line="240" w:lineRule="auto"/>
      <w:textAlignment w:val="auto"/>
    </w:pPr>
    <w:rPr>
      <w:rFonts w:ascii="Times New Roman" w:eastAsia="Times New Roman" w:hAnsi="Times New Roman"/>
      <w:sz w:val="24"/>
      <w:szCs w:val="24"/>
      <w:lang w:val="en-US"/>
    </w:rPr>
  </w:style>
  <w:style w:type="paragraph" w:customStyle="1" w:styleId="p6">
    <w:name w:val="p6"/>
    <w:basedOn w:val="Normal"/>
    <w:rsid w:val="00AB52B9"/>
    <w:pPr>
      <w:suppressAutoHyphens w:val="0"/>
      <w:autoSpaceDN/>
      <w:spacing w:after="0" w:line="240" w:lineRule="auto"/>
      <w:textAlignment w:val="auto"/>
    </w:pPr>
    <w:rPr>
      <w:rFonts w:ascii="Times New Roman" w:eastAsia="Times New Roman" w:hAnsi="Times New Roman"/>
      <w:sz w:val="24"/>
      <w:szCs w:val="24"/>
      <w:lang w:val="en-US"/>
    </w:rPr>
  </w:style>
  <w:style w:type="paragraph" w:customStyle="1" w:styleId="p7">
    <w:name w:val="p7"/>
    <w:basedOn w:val="Normal"/>
    <w:rsid w:val="00AB52B9"/>
    <w:pPr>
      <w:suppressAutoHyphens w:val="0"/>
      <w:autoSpaceDN/>
      <w:spacing w:before="255" w:after="0" w:line="240" w:lineRule="auto"/>
      <w:jc w:val="both"/>
      <w:textAlignment w:val="auto"/>
    </w:pPr>
    <w:rPr>
      <w:rFonts w:ascii="Times New Roman" w:eastAsia="Times New Roman" w:hAnsi="Times New Roman"/>
      <w:sz w:val="24"/>
      <w:szCs w:val="24"/>
      <w:lang w:val="en-US"/>
    </w:rPr>
  </w:style>
  <w:style w:type="paragraph" w:customStyle="1" w:styleId="p8">
    <w:name w:val="p8"/>
    <w:basedOn w:val="Normal"/>
    <w:rsid w:val="00AB52B9"/>
    <w:pPr>
      <w:suppressAutoHyphens w:val="0"/>
      <w:autoSpaceDN/>
      <w:spacing w:before="240" w:after="0" w:line="240" w:lineRule="auto"/>
      <w:jc w:val="both"/>
      <w:textAlignment w:val="auto"/>
    </w:pPr>
    <w:rPr>
      <w:rFonts w:ascii="Times New Roman" w:eastAsia="Times New Roman" w:hAnsi="Times New Roman"/>
      <w:sz w:val="24"/>
      <w:szCs w:val="24"/>
      <w:lang w:val="en-US"/>
    </w:rPr>
  </w:style>
  <w:style w:type="paragraph" w:customStyle="1" w:styleId="p9">
    <w:name w:val="p9"/>
    <w:basedOn w:val="Normal"/>
    <w:rsid w:val="00AB52B9"/>
    <w:pPr>
      <w:suppressAutoHyphens w:val="0"/>
      <w:autoSpaceDN/>
      <w:spacing w:after="0" w:line="240" w:lineRule="auto"/>
      <w:textAlignment w:val="auto"/>
    </w:pPr>
    <w:rPr>
      <w:rFonts w:ascii="Times New Roman" w:eastAsia="Times New Roman" w:hAnsi="Times New Roman"/>
      <w:sz w:val="24"/>
      <w:szCs w:val="24"/>
      <w:lang w:val="en-US"/>
    </w:rPr>
  </w:style>
  <w:style w:type="paragraph" w:customStyle="1" w:styleId="p10">
    <w:name w:val="p10"/>
    <w:basedOn w:val="Normal"/>
    <w:rsid w:val="00AB52B9"/>
    <w:pPr>
      <w:suppressAutoHyphens w:val="0"/>
      <w:autoSpaceDN/>
      <w:spacing w:before="255" w:after="0" w:line="240" w:lineRule="auto"/>
      <w:ind w:firstLine="120"/>
      <w:textAlignment w:val="auto"/>
    </w:pPr>
    <w:rPr>
      <w:rFonts w:ascii="Times New Roman" w:eastAsia="Times New Roman" w:hAnsi="Times New Roman"/>
      <w:sz w:val="24"/>
      <w:szCs w:val="24"/>
      <w:lang w:val="en-US"/>
    </w:rPr>
  </w:style>
  <w:style w:type="paragraph" w:customStyle="1" w:styleId="p11">
    <w:name w:val="p11"/>
    <w:basedOn w:val="Normal"/>
    <w:rsid w:val="00AB52B9"/>
    <w:pPr>
      <w:suppressAutoHyphens w:val="0"/>
      <w:autoSpaceDN/>
      <w:spacing w:before="195" w:after="0" w:line="240" w:lineRule="auto"/>
      <w:jc w:val="both"/>
      <w:textAlignment w:val="auto"/>
    </w:pPr>
    <w:rPr>
      <w:rFonts w:ascii="Times New Roman" w:eastAsia="Times New Roman" w:hAnsi="Times New Roman"/>
      <w:sz w:val="24"/>
      <w:szCs w:val="24"/>
      <w:lang w:val="en-US"/>
    </w:rPr>
  </w:style>
  <w:style w:type="paragraph" w:customStyle="1" w:styleId="p12">
    <w:name w:val="p12"/>
    <w:basedOn w:val="Normal"/>
    <w:rsid w:val="00AB52B9"/>
    <w:pPr>
      <w:suppressAutoHyphens w:val="0"/>
      <w:autoSpaceDN/>
      <w:spacing w:before="210" w:after="0" w:line="240" w:lineRule="auto"/>
      <w:jc w:val="both"/>
      <w:textAlignment w:val="auto"/>
    </w:pPr>
    <w:rPr>
      <w:rFonts w:ascii="Times New Roman" w:eastAsia="Times New Roman" w:hAnsi="Times New Roman"/>
      <w:sz w:val="24"/>
      <w:szCs w:val="24"/>
      <w:lang w:val="en-US"/>
    </w:rPr>
  </w:style>
  <w:style w:type="paragraph" w:customStyle="1" w:styleId="p13">
    <w:name w:val="p13"/>
    <w:basedOn w:val="Normal"/>
    <w:rsid w:val="00AB52B9"/>
    <w:pPr>
      <w:suppressAutoHyphens w:val="0"/>
      <w:autoSpaceDN/>
      <w:spacing w:before="270" w:after="0" w:line="240" w:lineRule="auto"/>
      <w:ind w:firstLine="60"/>
      <w:jc w:val="both"/>
      <w:textAlignment w:val="auto"/>
    </w:pPr>
    <w:rPr>
      <w:rFonts w:ascii="Times New Roman" w:eastAsia="Times New Roman" w:hAnsi="Times New Roman"/>
      <w:sz w:val="24"/>
      <w:szCs w:val="24"/>
      <w:lang w:val="en-US"/>
    </w:rPr>
  </w:style>
  <w:style w:type="paragraph" w:customStyle="1" w:styleId="p14">
    <w:name w:val="p14"/>
    <w:basedOn w:val="Normal"/>
    <w:rsid w:val="00AB52B9"/>
    <w:pPr>
      <w:suppressAutoHyphens w:val="0"/>
      <w:autoSpaceDN/>
      <w:spacing w:before="255" w:after="0" w:line="240" w:lineRule="auto"/>
      <w:ind w:firstLine="60"/>
      <w:jc w:val="both"/>
      <w:textAlignment w:val="auto"/>
    </w:pPr>
    <w:rPr>
      <w:rFonts w:ascii="Times New Roman" w:eastAsia="Times New Roman" w:hAnsi="Times New Roman"/>
      <w:sz w:val="24"/>
      <w:szCs w:val="24"/>
      <w:lang w:val="en-US"/>
    </w:rPr>
  </w:style>
  <w:style w:type="paragraph" w:customStyle="1" w:styleId="p15">
    <w:name w:val="p15"/>
    <w:basedOn w:val="Normal"/>
    <w:rsid w:val="00AB52B9"/>
    <w:pPr>
      <w:suppressAutoHyphens w:val="0"/>
      <w:autoSpaceDN/>
      <w:spacing w:before="165" w:after="0" w:line="240" w:lineRule="auto"/>
      <w:jc w:val="both"/>
      <w:textAlignment w:val="auto"/>
    </w:pPr>
    <w:rPr>
      <w:rFonts w:ascii="Times New Roman" w:eastAsia="Times New Roman" w:hAnsi="Times New Roman"/>
      <w:sz w:val="24"/>
      <w:szCs w:val="24"/>
      <w:lang w:val="en-US"/>
    </w:rPr>
  </w:style>
  <w:style w:type="paragraph" w:customStyle="1" w:styleId="p16">
    <w:name w:val="p16"/>
    <w:basedOn w:val="Normal"/>
    <w:rsid w:val="00AB52B9"/>
    <w:pPr>
      <w:suppressAutoHyphens w:val="0"/>
      <w:autoSpaceDN/>
      <w:spacing w:before="240" w:after="0" w:line="240" w:lineRule="auto"/>
      <w:jc w:val="both"/>
      <w:textAlignment w:val="auto"/>
    </w:pPr>
    <w:rPr>
      <w:rFonts w:ascii="Times New Roman" w:eastAsia="Times New Roman" w:hAnsi="Times New Roman"/>
      <w:sz w:val="24"/>
      <w:szCs w:val="24"/>
      <w:lang w:val="en-US"/>
    </w:rPr>
  </w:style>
  <w:style w:type="paragraph" w:customStyle="1" w:styleId="p17">
    <w:name w:val="p17"/>
    <w:basedOn w:val="Normal"/>
    <w:rsid w:val="00AB52B9"/>
    <w:pPr>
      <w:suppressAutoHyphens w:val="0"/>
      <w:autoSpaceDN/>
      <w:spacing w:after="0" w:line="240" w:lineRule="auto"/>
      <w:ind w:firstLine="60"/>
      <w:jc w:val="both"/>
      <w:textAlignment w:val="auto"/>
    </w:pPr>
    <w:rPr>
      <w:rFonts w:ascii="Times New Roman" w:eastAsia="Times New Roman" w:hAnsi="Times New Roman"/>
      <w:sz w:val="24"/>
      <w:szCs w:val="24"/>
      <w:lang w:val="en-US"/>
    </w:rPr>
  </w:style>
  <w:style w:type="paragraph" w:customStyle="1" w:styleId="p18">
    <w:name w:val="p18"/>
    <w:basedOn w:val="Normal"/>
    <w:rsid w:val="00AB52B9"/>
    <w:pPr>
      <w:suppressAutoHyphens w:val="0"/>
      <w:autoSpaceDN/>
      <w:spacing w:before="300" w:after="0" w:line="240" w:lineRule="auto"/>
      <w:ind w:firstLine="60"/>
      <w:jc w:val="both"/>
      <w:textAlignment w:val="auto"/>
    </w:pPr>
    <w:rPr>
      <w:rFonts w:ascii="Times New Roman" w:eastAsia="Times New Roman" w:hAnsi="Times New Roman"/>
      <w:sz w:val="24"/>
      <w:szCs w:val="24"/>
      <w:lang w:val="en-US"/>
    </w:rPr>
  </w:style>
  <w:style w:type="paragraph" w:customStyle="1" w:styleId="p19">
    <w:name w:val="p19"/>
    <w:basedOn w:val="Normal"/>
    <w:rsid w:val="00AB52B9"/>
    <w:pPr>
      <w:suppressAutoHyphens w:val="0"/>
      <w:autoSpaceDN/>
      <w:spacing w:before="330" w:after="0" w:line="240" w:lineRule="auto"/>
      <w:ind w:firstLine="60"/>
      <w:jc w:val="both"/>
      <w:textAlignment w:val="auto"/>
    </w:pPr>
    <w:rPr>
      <w:rFonts w:ascii="Times New Roman" w:eastAsia="Times New Roman" w:hAnsi="Times New Roman"/>
      <w:sz w:val="24"/>
      <w:szCs w:val="24"/>
      <w:lang w:val="en-US"/>
    </w:rPr>
  </w:style>
  <w:style w:type="paragraph" w:customStyle="1" w:styleId="p20">
    <w:name w:val="p20"/>
    <w:basedOn w:val="Normal"/>
    <w:rsid w:val="00AB52B9"/>
    <w:pPr>
      <w:suppressAutoHyphens w:val="0"/>
      <w:autoSpaceDN/>
      <w:spacing w:before="180" w:after="0" w:line="240" w:lineRule="auto"/>
      <w:jc w:val="both"/>
      <w:textAlignment w:val="auto"/>
    </w:pPr>
    <w:rPr>
      <w:rFonts w:ascii="Times New Roman" w:eastAsia="Times New Roman" w:hAnsi="Times New Roman"/>
      <w:sz w:val="24"/>
      <w:szCs w:val="24"/>
      <w:lang w:val="en-US"/>
    </w:rPr>
  </w:style>
  <w:style w:type="paragraph" w:customStyle="1" w:styleId="p21">
    <w:name w:val="p21"/>
    <w:basedOn w:val="Normal"/>
    <w:rsid w:val="00AB52B9"/>
    <w:pPr>
      <w:suppressAutoHyphens w:val="0"/>
      <w:autoSpaceDN/>
      <w:spacing w:before="135" w:after="0" w:line="240" w:lineRule="auto"/>
      <w:textAlignment w:val="auto"/>
    </w:pPr>
    <w:rPr>
      <w:rFonts w:ascii="Times New Roman" w:eastAsia="Times New Roman" w:hAnsi="Times New Roman"/>
      <w:sz w:val="24"/>
      <w:szCs w:val="24"/>
      <w:lang w:val="en-US"/>
    </w:rPr>
  </w:style>
  <w:style w:type="paragraph" w:customStyle="1" w:styleId="p22">
    <w:name w:val="p22"/>
    <w:basedOn w:val="Normal"/>
    <w:rsid w:val="00AB52B9"/>
    <w:pPr>
      <w:suppressAutoHyphens w:val="0"/>
      <w:autoSpaceDN/>
      <w:spacing w:before="270" w:after="0" w:line="240" w:lineRule="auto"/>
      <w:jc w:val="both"/>
      <w:textAlignment w:val="auto"/>
    </w:pPr>
    <w:rPr>
      <w:rFonts w:ascii="Times New Roman" w:eastAsia="Times New Roman" w:hAnsi="Times New Roman"/>
      <w:sz w:val="24"/>
      <w:szCs w:val="24"/>
      <w:lang w:val="en-US"/>
    </w:rPr>
  </w:style>
  <w:style w:type="paragraph" w:customStyle="1" w:styleId="p23">
    <w:name w:val="p23"/>
    <w:basedOn w:val="Normal"/>
    <w:rsid w:val="00AB52B9"/>
    <w:pPr>
      <w:suppressAutoHyphens w:val="0"/>
      <w:autoSpaceDN/>
      <w:spacing w:after="0" w:line="240" w:lineRule="auto"/>
      <w:jc w:val="both"/>
      <w:textAlignment w:val="auto"/>
    </w:pPr>
    <w:rPr>
      <w:rFonts w:ascii="Times New Roman" w:eastAsia="Times New Roman" w:hAnsi="Times New Roman"/>
      <w:sz w:val="24"/>
      <w:szCs w:val="24"/>
      <w:lang w:val="en-US"/>
    </w:rPr>
  </w:style>
  <w:style w:type="paragraph" w:customStyle="1" w:styleId="p24">
    <w:name w:val="p24"/>
    <w:basedOn w:val="Normal"/>
    <w:rsid w:val="00AB52B9"/>
    <w:pPr>
      <w:suppressAutoHyphens w:val="0"/>
      <w:autoSpaceDN/>
      <w:spacing w:before="195" w:after="0" w:line="240" w:lineRule="auto"/>
      <w:jc w:val="both"/>
      <w:textAlignment w:val="auto"/>
    </w:pPr>
    <w:rPr>
      <w:rFonts w:ascii="Times New Roman" w:eastAsia="Times New Roman" w:hAnsi="Times New Roman"/>
      <w:sz w:val="24"/>
      <w:szCs w:val="24"/>
      <w:lang w:val="en-US"/>
    </w:rPr>
  </w:style>
  <w:style w:type="paragraph" w:customStyle="1" w:styleId="p25">
    <w:name w:val="p25"/>
    <w:basedOn w:val="Normal"/>
    <w:rsid w:val="00AB52B9"/>
    <w:pPr>
      <w:suppressAutoHyphens w:val="0"/>
      <w:autoSpaceDN/>
      <w:spacing w:before="315" w:after="0" w:line="240" w:lineRule="auto"/>
      <w:textAlignment w:val="auto"/>
    </w:pPr>
    <w:rPr>
      <w:rFonts w:ascii="Times New Roman" w:eastAsia="Times New Roman" w:hAnsi="Times New Roman"/>
      <w:sz w:val="24"/>
      <w:szCs w:val="24"/>
      <w:lang w:val="en-US"/>
    </w:rPr>
  </w:style>
  <w:style w:type="paragraph" w:customStyle="1" w:styleId="p26">
    <w:name w:val="p26"/>
    <w:basedOn w:val="Normal"/>
    <w:rsid w:val="00AB52B9"/>
    <w:pPr>
      <w:suppressAutoHyphens w:val="0"/>
      <w:autoSpaceDN/>
      <w:spacing w:before="285" w:after="0" w:line="240" w:lineRule="auto"/>
      <w:jc w:val="both"/>
      <w:textAlignment w:val="auto"/>
    </w:pPr>
    <w:rPr>
      <w:rFonts w:ascii="Times New Roman" w:eastAsia="Times New Roman" w:hAnsi="Times New Roman"/>
      <w:sz w:val="24"/>
      <w:szCs w:val="24"/>
      <w:lang w:val="en-US"/>
    </w:rPr>
  </w:style>
  <w:style w:type="paragraph" w:customStyle="1" w:styleId="p27">
    <w:name w:val="p27"/>
    <w:basedOn w:val="Normal"/>
    <w:rsid w:val="00AB52B9"/>
    <w:pPr>
      <w:suppressAutoHyphens w:val="0"/>
      <w:autoSpaceDN/>
      <w:spacing w:before="225" w:after="0" w:line="240" w:lineRule="auto"/>
      <w:jc w:val="both"/>
      <w:textAlignment w:val="auto"/>
    </w:pPr>
    <w:rPr>
      <w:rFonts w:ascii="Times New Roman" w:eastAsia="Times New Roman" w:hAnsi="Times New Roman"/>
      <w:sz w:val="24"/>
      <w:szCs w:val="24"/>
      <w:lang w:val="en-US"/>
    </w:rPr>
  </w:style>
  <w:style w:type="paragraph" w:customStyle="1" w:styleId="p28">
    <w:name w:val="p28"/>
    <w:basedOn w:val="Normal"/>
    <w:rsid w:val="00AB52B9"/>
    <w:pPr>
      <w:suppressAutoHyphens w:val="0"/>
      <w:autoSpaceDN/>
      <w:spacing w:after="0" w:line="240" w:lineRule="auto"/>
      <w:jc w:val="both"/>
      <w:textAlignment w:val="auto"/>
    </w:pPr>
    <w:rPr>
      <w:rFonts w:ascii="Times New Roman" w:eastAsia="Times New Roman" w:hAnsi="Times New Roman"/>
      <w:sz w:val="24"/>
      <w:szCs w:val="24"/>
      <w:lang w:val="en-US"/>
    </w:rPr>
  </w:style>
  <w:style w:type="paragraph" w:customStyle="1" w:styleId="p29">
    <w:name w:val="p29"/>
    <w:basedOn w:val="Normal"/>
    <w:rsid w:val="00AB52B9"/>
    <w:pPr>
      <w:suppressAutoHyphens w:val="0"/>
      <w:autoSpaceDN/>
      <w:spacing w:before="180" w:after="0" w:line="240" w:lineRule="auto"/>
      <w:jc w:val="both"/>
      <w:textAlignment w:val="auto"/>
    </w:pPr>
    <w:rPr>
      <w:rFonts w:ascii="Times New Roman" w:eastAsia="Times New Roman" w:hAnsi="Times New Roman"/>
      <w:sz w:val="24"/>
      <w:szCs w:val="24"/>
      <w:lang w:val="en-US"/>
    </w:rPr>
  </w:style>
  <w:style w:type="paragraph" w:customStyle="1" w:styleId="p30">
    <w:name w:val="p30"/>
    <w:basedOn w:val="Normal"/>
    <w:rsid w:val="00AB52B9"/>
    <w:pPr>
      <w:suppressAutoHyphens w:val="0"/>
      <w:autoSpaceDN/>
      <w:spacing w:before="240" w:after="0" w:line="240" w:lineRule="auto"/>
      <w:textAlignment w:val="auto"/>
    </w:pPr>
    <w:rPr>
      <w:rFonts w:ascii="Times New Roman" w:eastAsia="Times New Roman" w:hAnsi="Times New Roman"/>
      <w:sz w:val="24"/>
      <w:szCs w:val="24"/>
      <w:lang w:val="en-US"/>
    </w:rPr>
  </w:style>
  <w:style w:type="paragraph" w:customStyle="1" w:styleId="p31">
    <w:name w:val="p31"/>
    <w:basedOn w:val="Normal"/>
    <w:rsid w:val="00AB52B9"/>
    <w:pPr>
      <w:suppressAutoHyphens w:val="0"/>
      <w:autoSpaceDN/>
      <w:spacing w:before="60" w:after="0" w:line="240" w:lineRule="auto"/>
      <w:jc w:val="both"/>
      <w:textAlignment w:val="auto"/>
    </w:pPr>
    <w:rPr>
      <w:rFonts w:ascii="Times New Roman" w:eastAsia="Times New Roman" w:hAnsi="Times New Roman"/>
      <w:sz w:val="24"/>
      <w:szCs w:val="24"/>
      <w:lang w:val="en-US"/>
    </w:rPr>
  </w:style>
  <w:style w:type="paragraph" w:customStyle="1" w:styleId="p32">
    <w:name w:val="p32"/>
    <w:basedOn w:val="Normal"/>
    <w:rsid w:val="00AB52B9"/>
    <w:pPr>
      <w:suppressAutoHyphens w:val="0"/>
      <w:autoSpaceDN/>
      <w:spacing w:before="300" w:after="0" w:line="240" w:lineRule="auto"/>
      <w:jc w:val="both"/>
      <w:textAlignment w:val="auto"/>
    </w:pPr>
    <w:rPr>
      <w:rFonts w:ascii="Times New Roman" w:eastAsia="Times New Roman" w:hAnsi="Times New Roman"/>
      <w:sz w:val="24"/>
      <w:szCs w:val="24"/>
      <w:lang w:val="en-US"/>
    </w:rPr>
  </w:style>
  <w:style w:type="paragraph" w:customStyle="1" w:styleId="p33">
    <w:name w:val="p33"/>
    <w:basedOn w:val="Normal"/>
    <w:rsid w:val="00AB52B9"/>
    <w:pPr>
      <w:suppressAutoHyphens w:val="0"/>
      <w:autoSpaceDN/>
      <w:spacing w:before="240" w:after="0" w:line="240" w:lineRule="auto"/>
      <w:ind w:firstLine="60"/>
      <w:jc w:val="both"/>
      <w:textAlignment w:val="auto"/>
    </w:pPr>
    <w:rPr>
      <w:rFonts w:ascii="Times New Roman" w:eastAsia="Times New Roman" w:hAnsi="Times New Roman"/>
      <w:sz w:val="24"/>
      <w:szCs w:val="24"/>
      <w:lang w:val="en-US"/>
    </w:rPr>
  </w:style>
  <w:style w:type="paragraph" w:customStyle="1" w:styleId="p34">
    <w:name w:val="p34"/>
    <w:basedOn w:val="Normal"/>
    <w:rsid w:val="00AB52B9"/>
    <w:pPr>
      <w:suppressAutoHyphens w:val="0"/>
      <w:autoSpaceDN/>
      <w:spacing w:before="270" w:after="0" w:line="240" w:lineRule="auto"/>
      <w:jc w:val="both"/>
      <w:textAlignment w:val="auto"/>
    </w:pPr>
    <w:rPr>
      <w:rFonts w:ascii="Times New Roman" w:eastAsia="Times New Roman" w:hAnsi="Times New Roman"/>
      <w:sz w:val="24"/>
      <w:szCs w:val="24"/>
      <w:lang w:val="en-US"/>
    </w:rPr>
  </w:style>
  <w:style w:type="paragraph" w:customStyle="1" w:styleId="p35">
    <w:name w:val="p35"/>
    <w:basedOn w:val="Normal"/>
    <w:rsid w:val="00AB52B9"/>
    <w:pPr>
      <w:suppressAutoHyphens w:val="0"/>
      <w:autoSpaceDN/>
      <w:spacing w:before="255" w:after="0" w:line="240" w:lineRule="auto"/>
      <w:jc w:val="both"/>
      <w:textAlignment w:val="auto"/>
    </w:pPr>
    <w:rPr>
      <w:rFonts w:ascii="Times New Roman" w:eastAsia="Times New Roman" w:hAnsi="Times New Roman"/>
      <w:sz w:val="24"/>
      <w:szCs w:val="24"/>
      <w:lang w:val="en-US"/>
    </w:rPr>
  </w:style>
  <w:style w:type="paragraph" w:customStyle="1" w:styleId="p36">
    <w:name w:val="p36"/>
    <w:basedOn w:val="Normal"/>
    <w:rsid w:val="00AB52B9"/>
    <w:pPr>
      <w:suppressAutoHyphens w:val="0"/>
      <w:autoSpaceDN/>
      <w:spacing w:before="285" w:after="0" w:line="240" w:lineRule="auto"/>
      <w:jc w:val="both"/>
      <w:textAlignment w:val="auto"/>
    </w:pPr>
    <w:rPr>
      <w:rFonts w:ascii="Times New Roman" w:eastAsia="Times New Roman" w:hAnsi="Times New Roman"/>
      <w:sz w:val="24"/>
      <w:szCs w:val="24"/>
      <w:lang w:val="en-US"/>
    </w:rPr>
  </w:style>
  <w:style w:type="paragraph" w:customStyle="1" w:styleId="p37">
    <w:name w:val="p37"/>
    <w:basedOn w:val="Normal"/>
    <w:rsid w:val="00AB52B9"/>
    <w:pPr>
      <w:suppressAutoHyphens w:val="0"/>
      <w:autoSpaceDN/>
      <w:spacing w:after="0" w:line="240" w:lineRule="auto"/>
      <w:jc w:val="both"/>
      <w:textAlignment w:val="auto"/>
    </w:pPr>
    <w:rPr>
      <w:rFonts w:ascii="Times New Roman" w:eastAsia="Times New Roman" w:hAnsi="Times New Roman"/>
      <w:sz w:val="24"/>
      <w:szCs w:val="24"/>
      <w:lang w:val="en-US"/>
    </w:rPr>
  </w:style>
  <w:style w:type="paragraph" w:customStyle="1" w:styleId="p38">
    <w:name w:val="p38"/>
    <w:basedOn w:val="Normal"/>
    <w:rsid w:val="00AB52B9"/>
    <w:pPr>
      <w:suppressAutoHyphens w:val="0"/>
      <w:autoSpaceDN/>
      <w:spacing w:before="45" w:after="0" w:line="240" w:lineRule="auto"/>
      <w:jc w:val="both"/>
      <w:textAlignment w:val="auto"/>
    </w:pPr>
    <w:rPr>
      <w:rFonts w:ascii="Times New Roman" w:eastAsia="Times New Roman" w:hAnsi="Times New Roman"/>
      <w:sz w:val="24"/>
      <w:szCs w:val="24"/>
      <w:lang w:val="en-US"/>
    </w:rPr>
  </w:style>
  <w:style w:type="paragraph" w:customStyle="1" w:styleId="p39">
    <w:name w:val="p39"/>
    <w:basedOn w:val="Normal"/>
    <w:rsid w:val="00AB52B9"/>
    <w:pPr>
      <w:suppressAutoHyphens w:val="0"/>
      <w:autoSpaceDN/>
      <w:spacing w:before="390" w:after="0" w:line="240" w:lineRule="auto"/>
      <w:jc w:val="both"/>
      <w:textAlignment w:val="auto"/>
    </w:pPr>
    <w:rPr>
      <w:rFonts w:ascii="Times New Roman" w:eastAsia="Times New Roman" w:hAnsi="Times New Roman"/>
      <w:sz w:val="24"/>
      <w:szCs w:val="24"/>
      <w:lang w:val="en-US"/>
    </w:rPr>
  </w:style>
  <w:style w:type="paragraph" w:customStyle="1" w:styleId="p40">
    <w:name w:val="p40"/>
    <w:basedOn w:val="Normal"/>
    <w:rsid w:val="00AB52B9"/>
    <w:pPr>
      <w:suppressAutoHyphens w:val="0"/>
      <w:autoSpaceDN/>
      <w:spacing w:before="210" w:after="0" w:line="240" w:lineRule="auto"/>
      <w:jc w:val="both"/>
      <w:textAlignment w:val="auto"/>
    </w:pPr>
    <w:rPr>
      <w:rFonts w:ascii="Times New Roman" w:eastAsia="Times New Roman" w:hAnsi="Times New Roman"/>
      <w:sz w:val="24"/>
      <w:szCs w:val="24"/>
      <w:lang w:val="en-US"/>
    </w:rPr>
  </w:style>
  <w:style w:type="paragraph" w:customStyle="1" w:styleId="p41">
    <w:name w:val="p41"/>
    <w:basedOn w:val="Normal"/>
    <w:rsid w:val="00AB52B9"/>
    <w:pPr>
      <w:suppressAutoHyphens w:val="0"/>
      <w:autoSpaceDN/>
      <w:spacing w:before="330" w:after="0" w:line="240" w:lineRule="auto"/>
      <w:jc w:val="both"/>
      <w:textAlignment w:val="auto"/>
    </w:pPr>
    <w:rPr>
      <w:rFonts w:ascii="Times New Roman" w:eastAsia="Times New Roman" w:hAnsi="Times New Roman"/>
      <w:sz w:val="24"/>
      <w:szCs w:val="24"/>
      <w:lang w:val="en-US"/>
    </w:rPr>
  </w:style>
  <w:style w:type="paragraph" w:customStyle="1" w:styleId="p42">
    <w:name w:val="p42"/>
    <w:basedOn w:val="Normal"/>
    <w:rsid w:val="00AB52B9"/>
    <w:pPr>
      <w:suppressAutoHyphens w:val="0"/>
      <w:autoSpaceDN/>
      <w:spacing w:before="330" w:after="0" w:line="240" w:lineRule="auto"/>
      <w:ind w:hanging="360"/>
      <w:jc w:val="both"/>
      <w:textAlignment w:val="auto"/>
    </w:pPr>
    <w:rPr>
      <w:rFonts w:ascii="Times New Roman" w:eastAsia="Times New Roman" w:hAnsi="Times New Roman"/>
      <w:sz w:val="24"/>
      <w:szCs w:val="24"/>
      <w:lang w:val="en-US"/>
    </w:rPr>
  </w:style>
  <w:style w:type="paragraph" w:customStyle="1" w:styleId="p43">
    <w:name w:val="p43"/>
    <w:basedOn w:val="Normal"/>
    <w:rsid w:val="00AB52B9"/>
    <w:pPr>
      <w:suppressAutoHyphens w:val="0"/>
      <w:autoSpaceDN/>
      <w:spacing w:after="0" w:line="240" w:lineRule="auto"/>
      <w:ind w:hanging="360"/>
      <w:jc w:val="both"/>
      <w:textAlignment w:val="auto"/>
    </w:pPr>
    <w:rPr>
      <w:rFonts w:ascii="Times New Roman" w:eastAsia="Times New Roman" w:hAnsi="Times New Roman"/>
      <w:sz w:val="24"/>
      <w:szCs w:val="24"/>
      <w:lang w:val="en-US"/>
    </w:rPr>
  </w:style>
  <w:style w:type="paragraph" w:customStyle="1" w:styleId="p44">
    <w:name w:val="p44"/>
    <w:basedOn w:val="Normal"/>
    <w:rsid w:val="00AB52B9"/>
    <w:pPr>
      <w:suppressAutoHyphens w:val="0"/>
      <w:autoSpaceDN/>
      <w:spacing w:before="45" w:after="0" w:line="240" w:lineRule="auto"/>
      <w:jc w:val="both"/>
      <w:textAlignment w:val="auto"/>
    </w:pPr>
    <w:rPr>
      <w:rFonts w:ascii="Times New Roman" w:eastAsia="Times New Roman" w:hAnsi="Times New Roman"/>
      <w:sz w:val="24"/>
      <w:szCs w:val="24"/>
      <w:lang w:val="en-US"/>
    </w:rPr>
  </w:style>
  <w:style w:type="paragraph" w:customStyle="1" w:styleId="p45">
    <w:name w:val="p45"/>
    <w:basedOn w:val="Normal"/>
    <w:rsid w:val="00AB52B9"/>
    <w:pPr>
      <w:suppressAutoHyphens w:val="0"/>
      <w:autoSpaceDN/>
      <w:spacing w:before="150" w:after="0" w:line="240" w:lineRule="auto"/>
      <w:ind w:hanging="360"/>
      <w:jc w:val="both"/>
      <w:textAlignment w:val="auto"/>
    </w:pPr>
    <w:rPr>
      <w:rFonts w:ascii="Times New Roman" w:eastAsia="Times New Roman" w:hAnsi="Times New Roman"/>
      <w:sz w:val="24"/>
      <w:szCs w:val="24"/>
      <w:lang w:val="en-US"/>
    </w:rPr>
  </w:style>
  <w:style w:type="paragraph" w:customStyle="1" w:styleId="p46">
    <w:name w:val="p46"/>
    <w:basedOn w:val="Normal"/>
    <w:rsid w:val="00AB52B9"/>
    <w:pPr>
      <w:suppressAutoHyphens w:val="0"/>
      <w:autoSpaceDN/>
      <w:spacing w:before="150" w:after="0" w:line="240" w:lineRule="auto"/>
      <w:ind w:hanging="360"/>
      <w:textAlignment w:val="auto"/>
    </w:pPr>
    <w:rPr>
      <w:rFonts w:ascii="Times New Roman" w:eastAsia="Times New Roman" w:hAnsi="Times New Roman"/>
      <w:sz w:val="24"/>
      <w:szCs w:val="24"/>
      <w:lang w:val="en-US"/>
    </w:rPr>
  </w:style>
  <w:style w:type="paragraph" w:customStyle="1" w:styleId="p47">
    <w:name w:val="p47"/>
    <w:basedOn w:val="Normal"/>
    <w:rsid w:val="00AB52B9"/>
    <w:pPr>
      <w:suppressAutoHyphens w:val="0"/>
      <w:autoSpaceDN/>
      <w:spacing w:before="135" w:after="0" w:line="240" w:lineRule="auto"/>
      <w:ind w:hanging="360"/>
      <w:jc w:val="both"/>
      <w:textAlignment w:val="auto"/>
    </w:pPr>
    <w:rPr>
      <w:rFonts w:ascii="Times New Roman" w:eastAsia="Times New Roman" w:hAnsi="Times New Roman"/>
      <w:sz w:val="24"/>
      <w:szCs w:val="24"/>
      <w:lang w:val="en-US"/>
    </w:rPr>
  </w:style>
  <w:style w:type="paragraph" w:customStyle="1" w:styleId="p48">
    <w:name w:val="p48"/>
    <w:basedOn w:val="Normal"/>
    <w:rsid w:val="00AB52B9"/>
    <w:pPr>
      <w:suppressAutoHyphens w:val="0"/>
      <w:autoSpaceDN/>
      <w:spacing w:before="15" w:after="0" w:line="240" w:lineRule="auto"/>
      <w:jc w:val="both"/>
      <w:textAlignment w:val="auto"/>
    </w:pPr>
    <w:rPr>
      <w:rFonts w:ascii="Times New Roman" w:eastAsia="Times New Roman" w:hAnsi="Times New Roman"/>
      <w:sz w:val="24"/>
      <w:szCs w:val="24"/>
      <w:lang w:val="en-US"/>
    </w:rPr>
  </w:style>
  <w:style w:type="paragraph" w:customStyle="1" w:styleId="p49">
    <w:name w:val="p49"/>
    <w:basedOn w:val="Normal"/>
    <w:rsid w:val="00AB52B9"/>
    <w:pPr>
      <w:suppressAutoHyphens w:val="0"/>
      <w:autoSpaceDN/>
      <w:spacing w:before="150" w:after="0" w:line="240" w:lineRule="auto"/>
      <w:ind w:hanging="360"/>
      <w:jc w:val="both"/>
      <w:textAlignment w:val="auto"/>
    </w:pPr>
    <w:rPr>
      <w:rFonts w:ascii="Times New Roman" w:eastAsia="Times New Roman" w:hAnsi="Times New Roman"/>
      <w:sz w:val="24"/>
      <w:szCs w:val="24"/>
      <w:lang w:val="en-US"/>
    </w:rPr>
  </w:style>
  <w:style w:type="paragraph" w:customStyle="1" w:styleId="p50">
    <w:name w:val="p50"/>
    <w:basedOn w:val="Normal"/>
    <w:rsid w:val="00AB52B9"/>
    <w:pPr>
      <w:suppressAutoHyphens w:val="0"/>
      <w:autoSpaceDN/>
      <w:spacing w:before="45" w:after="0" w:line="240" w:lineRule="auto"/>
      <w:ind w:hanging="360"/>
      <w:jc w:val="both"/>
      <w:textAlignment w:val="auto"/>
    </w:pPr>
    <w:rPr>
      <w:rFonts w:ascii="Times New Roman" w:eastAsia="Times New Roman" w:hAnsi="Times New Roman"/>
      <w:sz w:val="24"/>
      <w:szCs w:val="24"/>
      <w:lang w:val="en-US"/>
    </w:rPr>
  </w:style>
  <w:style w:type="paragraph" w:customStyle="1" w:styleId="p51">
    <w:name w:val="p51"/>
    <w:basedOn w:val="Normal"/>
    <w:rsid w:val="00AB52B9"/>
    <w:pPr>
      <w:suppressAutoHyphens w:val="0"/>
      <w:autoSpaceDN/>
      <w:spacing w:before="15" w:after="0" w:line="240" w:lineRule="auto"/>
      <w:ind w:hanging="360"/>
      <w:jc w:val="both"/>
      <w:textAlignment w:val="auto"/>
    </w:pPr>
    <w:rPr>
      <w:rFonts w:ascii="Times New Roman" w:eastAsia="Times New Roman" w:hAnsi="Times New Roman"/>
      <w:sz w:val="24"/>
      <w:szCs w:val="24"/>
      <w:lang w:val="en-US"/>
    </w:rPr>
  </w:style>
  <w:style w:type="paragraph" w:customStyle="1" w:styleId="p52">
    <w:name w:val="p52"/>
    <w:basedOn w:val="Normal"/>
    <w:rsid w:val="00AB52B9"/>
    <w:pPr>
      <w:suppressAutoHyphens w:val="0"/>
      <w:autoSpaceDN/>
      <w:spacing w:before="30" w:after="0" w:line="240" w:lineRule="auto"/>
      <w:jc w:val="both"/>
      <w:textAlignment w:val="auto"/>
    </w:pPr>
    <w:rPr>
      <w:rFonts w:ascii="Times New Roman" w:eastAsia="Times New Roman" w:hAnsi="Times New Roman"/>
      <w:sz w:val="24"/>
      <w:szCs w:val="24"/>
      <w:lang w:val="en-US"/>
    </w:rPr>
  </w:style>
  <w:style w:type="paragraph" w:customStyle="1" w:styleId="p53">
    <w:name w:val="p53"/>
    <w:basedOn w:val="Normal"/>
    <w:rsid w:val="00AB52B9"/>
    <w:pPr>
      <w:suppressAutoHyphens w:val="0"/>
      <w:autoSpaceDN/>
      <w:spacing w:before="150" w:after="0" w:line="240" w:lineRule="auto"/>
      <w:ind w:hanging="360"/>
      <w:jc w:val="both"/>
      <w:textAlignment w:val="auto"/>
    </w:pPr>
    <w:rPr>
      <w:rFonts w:ascii="Times New Roman" w:eastAsia="Times New Roman" w:hAnsi="Times New Roman"/>
      <w:sz w:val="24"/>
      <w:szCs w:val="24"/>
      <w:lang w:val="en-US"/>
    </w:rPr>
  </w:style>
  <w:style w:type="character" w:customStyle="1" w:styleId="ft51">
    <w:name w:val="ft51"/>
    <w:basedOn w:val="DefaultParagraphFont"/>
    <w:rsid w:val="00AB52B9"/>
    <w:rPr>
      <w:rFonts w:ascii="Arial" w:hAnsi="Arial" w:cs="Arial" w:hint="default"/>
      <w:sz w:val="23"/>
      <w:szCs w:val="23"/>
    </w:rPr>
  </w:style>
  <w:style w:type="character" w:customStyle="1" w:styleId="ft91">
    <w:name w:val="ft91"/>
    <w:basedOn w:val="DefaultParagraphFont"/>
    <w:rsid w:val="00AB52B9"/>
    <w:rPr>
      <w:rFonts w:ascii="Arial" w:hAnsi="Arial" w:cs="Arial" w:hint="default"/>
      <w:sz w:val="23"/>
      <w:szCs w:val="23"/>
    </w:rPr>
  </w:style>
  <w:style w:type="character" w:customStyle="1" w:styleId="ft121">
    <w:name w:val="ft121"/>
    <w:basedOn w:val="DefaultParagraphFont"/>
    <w:rsid w:val="00AB52B9"/>
    <w:rPr>
      <w:rFonts w:ascii="Arial" w:hAnsi="Arial" w:cs="Arial" w:hint="default"/>
      <w:i/>
      <w:iCs/>
      <w:sz w:val="24"/>
      <w:szCs w:val="24"/>
    </w:rPr>
  </w:style>
  <w:style w:type="character" w:customStyle="1" w:styleId="ft141">
    <w:name w:val="ft141"/>
    <w:basedOn w:val="DefaultParagraphFont"/>
    <w:rsid w:val="00AB52B9"/>
    <w:rPr>
      <w:rFonts w:ascii="Arial" w:hAnsi="Arial" w:cs="Arial" w:hint="default"/>
      <w:sz w:val="17"/>
      <w:szCs w:val="17"/>
    </w:rPr>
  </w:style>
  <w:style w:type="character" w:customStyle="1" w:styleId="ft151">
    <w:name w:val="ft151"/>
    <w:basedOn w:val="DefaultParagraphFont"/>
    <w:rsid w:val="00AB52B9"/>
    <w:rPr>
      <w:rFonts w:ascii="Arial" w:hAnsi="Arial" w:cs="Arial" w:hint="default"/>
      <w:sz w:val="17"/>
      <w:szCs w:val="17"/>
    </w:rPr>
  </w:style>
  <w:style w:type="character" w:customStyle="1" w:styleId="ft25">
    <w:name w:val="ft25"/>
    <w:basedOn w:val="DefaultParagraphFont"/>
    <w:rsid w:val="00AB52B9"/>
    <w:rPr>
      <w:rFonts w:ascii="Arial" w:hAnsi="Arial" w:cs="Arial" w:hint="default"/>
      <w:sz w:val="23"/>
      <w:szCs w:val="23"/>
    </w:rPr>
  </w:style>
  <w:style w:type="character" w:customStyle="1" w:styleId="ft171">
    <w:name w:val="ft171"/>
    <w:basedOn w:val="DefaultParagraphFont"/>
    <w:rsid w:val="00AB52B9"/>
    <w:rPr>
      <w:rFonts w:ascii="Arial" w:hAnsi="Arial" w:cs="Arial" w:hint="default"/>
      <w:sz w:val="24"/>
      <w:szCs w:val="24"/>
    </w:rPr>
  </w:style>
  <w:style w:type="character" w:customStyle="1" w:styleId="ft181">
    <w:name w:val="ft181"/>
    <w:basedOn w:val="DefaultParagraphFont"/>
    <w:rsid w:val="00AB52B9"/>
    <w:rPr>
      <w:rFonts w:ascii="Arial" w:hAnsi="Arial" w:cs="Arial" w:hint="default"/>
      <w:sz w:val="24"/>
      <w:szCs w:val="24"/>
    </w:rPr>
  </w:style>
  <w:style w:type="character" w:customStyle="1" w:styleId="ft191">
    <w:name w:val="ft191"/>
    <w:basedOn w:val="DefaultParagraphFont"/>
    <w:rsid w:val="00AB52B9"/>
    <w:rPr>
      <w:rFonts w:ascii="Arial" w:hAnsi="Arial" w:cs="Arial" w:hint="default"/>
      <w:sz w:val="24"/>
      <w:szCs w:val="24"/>
    </w:rPr>
  </w:style>
  <w:style w:type="character" w:customStyle="1" w:styleId="ft201">
    <w:name w:val="ft201"/>
    <w:basedOn w:val="DefaultParagraphFont"/>
    <w:rsid w:val="00AB52B9"/>
    <w:rPr>
      <w:rFonts w:ascii="Arial" w:hAnsi="Arial" w:cs="Arial" w:hint="default"/>
      <w:sz w:val="24"/>
      <w:szCs w:val="24"/>
    </w:rPr>
  </w:style>
  <w:style w:type="character" w:customStyle="1" w:styleId="ft211">
    <w:name w:val="ft211"/>
    <w:basedOn w:val="DefaultParagraphFont"/>
    <w:rsid w:val="00AB52B9"/>
    <w:rPr>
      <w:rFonts w:ascii="Arial" w:hAnsi="Arial" w:cs="Arial" w:hint="default"/>
      <w:sz w:val="23"/>
      <w:szCs w:val="23"/>
    </w:rPr>
  </w:style>
  <w:style w:type="character" w:customStyle="1" w:styleId="ft221">
    <w:name w:val="ft221"/>
    <w:basedOn w:val="DefaultParagraphFont"/>
    <w:rsid w:val="00AB52B9"/>
    <w:rPr>
      <w:rFonts w:ascii="Arial" w:hAnsi="Arial" w:cs="Arial" w:hint="default"/>
      <w:sz w:val="24"/>
      <w:szCs w:val="24"/>
    </w:rPr>
  </w:style>
  <w:style w:type="character" w:customStyle="1" w:styleId="ft231">
    <w:name w:val="ft231"/>
    <w:basedOn w:val="DefaultParagraphFont"/>
    <w:rsid w:val="00AB52B9"/>
    <w:rPr>
      <w:rFonts w:ascii="Arial" w:hAnsi="Arial" w:cs="Arial" w:hint="default"/>
      <w:sz w:val="24"/>
      <w:szCs w:val="24"/>
    </w:rPr>
  </w:style>
  <w:style w:type="character" w:customStyle="1" w:styleId="ft241">
    <w:name w:val="ft241"/>
    <w:basedOn w:val="DefaultParagraphFont"/>
    <w:rsid w:val="00AB52B9"/>
    <w:rPr>
      <w:rFonts w:ascii="Arial" w:hAnsi="Arial" w:cs="Arial" w:hint="default"/>
      <w:sz w:val="24"/>
      <w:szCs w:val="24"/>
    </w:rPr>
  </w:style>
  <w:style w:type="paragraph" w:customStyle="1" w:styleId="PaperTitle">
    <w:name w:val="Paper Title"/>
    <w:basedOn w:val="Normal"/>
    <w:rsid w:val="00B6040F"/>
    <w:pPr>
      <w:suppressAutoHyphens w:val="0"/>
      <w:autoSpaceDN/>
      <w:spacing w:before="960" w:after="0" w:line="240" w:lineRule="auto"/>
      <w:jc w:val="center"/>
      <w:textAlignment w:val="auto"/>
    </w:pPr>
    <w:rPr>
      <w:rFonts w:ascii="Times New Roman" w:eastAsia="SimSun" w:hAnsi="Times New Roman"/>
      <w:b/>
      <w:sz w:val="36"/>
      <w:szCs w:val="20"/>
      <w:lang w:val="en-US"/>
    </w:rPr>
  </w:style>
  <w:style w:type="paragraph" w:customStyle="1" w:styleId="Reference0">
    <w:name w:val="Reference"/>
    <w:basedOn w:val="Normal"/>
    <w:rsid w:val="00B6040F"/>
    <w:pPr>
      <w:suppressAutoHyphens w:val="0"/>
      <w:autoSpaceDN/>
      <w:spacing w:after="0" w:line="240" w:lineRule="auto"/>
      <w:ind w:left="274" w:hanging="274"/>
      <w:jc w:val="both"/>
      <w:textAlignment w:val="auto"/>
    </w:pPr>
    <w:rPr>
      <w:rFonts w:ascii="Times New Roman" w:eastAsia="SimSun" w:hAnsi="Times New Roman"/>
      <w:sz w:val="18"/>
      <w:szCs w:val="20"/>
      <w:lang w:val="en-US"/>
    </w:rPr>
  </w:style>
  <w:style w:type="paragraph" w:customStyle="1" w:styleId="Paragraph">
    <w:name w:val="Paragraph"/>
    <w:basedOn w:val="Normal"/>
    <w:rsid w:val="00B6040F"/>
    <w:pPr>
      <w:suppressAutoHyphens w:val="0"/>
      <w:autoSpaceDN/>
      <w:spacing w:after="0" w:line="240" w:lineRule="auto"/>
      <w:ind w:firstLine="274"/>
      <w:jc w:val="both"/>
      <w:textAlignment w:val="auto"/>
    </w:pPr>
    <w:rPr>
      <w:rFonts w:ascii="Times New Roman" w:eastAsia="SimSun" w:hAnsi="Times New Roman"/>
      <w:sz w:val="20"/>
      <w:szCs w:val="20"/>
      <w:lang w:val="en-US"/>
    </w:rPr>
  </w:style>
  <w:style w:type="paragraph" w:customStyle="1" w:styleId="Affiliation0">
    <w:name w:val="Affiliation"/>
    <w:basedOn w:val="Normal"/>
    <w:rsid w:val="00BA1B27"/>
    <w:pPr>
      <w:suppressAutoHyphens w:val="0"/>
      <w:autoSpaceDN/>
      <w:spacing w:after="0" w:line="240" w:lineRule="auto"/>
      <w:jc w:val="center"/>
      <w:textAlignment w:val="auto"/>
    </w:pPr>
    <w:rPr>
      <w:rFonts w:ascii="Times New Roman" w:eastAsia="PMingLiU" w:hAnsi="Times New Roman"/>
      <w:sz w:val="20"/>
      <w:szCs w:val="20"/>
      <w:lang w:val="en-US"/>
    </w:rPr>
  </w:style>
  <w:style w:type="paragraph" w:customStyle="1" w:styleId="BodyText1">
    <w:name w:val="Body Text 1"/>
    <w:basedOn w:val="BodyText"/>
    <w:rsid w:val="00BA1B27"/>
    <w:pPr>
      <w:suppressAutoHyphens w:val="0"/>
      <w:autoSpaceDN/>
      <w:spacing w:after="0" w:line="240" w:lineRule="auto"/>
      <w:jc w:val="both"/>
      <w:textAlignment w:val="auto"/>
    </w:pPr>
    <w:rPr>
      <w:rFonts w:ascii="Times New Roman" w:eastAsia="MS Mincho" w:hAnsi="Times New Roman"/>
      <w:sz w:val="20"/>
      <w:szCs w:val="20"/>
      <w:lang w:val="en-US"/>
    </w:rPr>
  </w:style>
  <w:style w:type="paragraph" w:customStyle="1" w:styleId="Affiliation2">
    <w:name w:val="Affiliation 2"/>
    <w:basedOn w:val="Heading1"/>
    <w:rsid w:val="00BA1B27"/>
    <w:pPr>
      <w:widowControl/>
      <w:spacing w:before="0" w:after="360"/>
      <w:jc w:val="center"/>
    </w:pPr>
    <w:rPr>
      <w:rFonts w:ascii="Times New Roman" w:hAnsi="Times New Roman"/>
      <w:b w:val="0"/>
      <w:bCs w:val="0"/>
      <w:kern w:val="0"/>
      <w:sz w:val="20"/>
      <w:szCs w:val="20"/>
      <w:lang w:eastAsia="en-US"/>
    </w:rPr>
  </w:style>
  <w:style w:type="character" w:customStyle="1" w:styleId="blackheader2">
    <w:name w:val="blackheader2"/>
    <w:rsid w:val="00C73DAA"/>
  </w:style>
  <w:style w:type="character" w:customStyle="1" w:styleId="goldheader2">
    <w:name w:val="goldheader2"/>
    <w:rsid w:val="00C73DAA"/>
  </w:style>
  <w:style w:type="character" w:customStyle="1" w:styleId="departmentgreen">
    <w:name w:val="departmentgreen"/>
    <w:rsid w:val="00C73DAA"/>
  </w:style>
  <w:style w:type="character" w:customStyle="1" w:styleId="itemprop">
    <w:name w:val="itemprop"/>
    <w:rsid w:val="00C73DAA"/>
  </w:style>
  <w:style w:type="character" w:customStyle="1" w:styleId="departmentblacklink">
    <w:name w:val="departmentblacklink"/>
    <w:rsid w:val="00C73DAA"/>
  </w:style>
  <w:style w:type="character" w:customStyle="1" w:styleId="bylinepipe">
    <w:name w:val="bylinepipe"/>
    <w:rsid w:val="00C73DAA"/>
  </w:style>
  <w:style w:type="table" w:styleId="LightShading-Accent3">
    <w:name w:val="Light Shading Accent 3"/>
    <w:basedOn w:val="TableNormal"/>
    <w:uiPriority w:val="60"/>
    <w:rsid w:val="00ED3A89"/>
    <w:pPr>
      <w:spacing w:after="0" w:line="240" w:lineRule="auto"/>
    </w:pPr>
    <w:rPr>
      <w:color w:val="76923C" w:themeColor="accent3" w:themeShade="BF"/>
      <w:lang w:val="en-MY"/>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slug-doi">
    <w:name w:val="slug-doi"/>
    <w:basedOn w:val="DefaultParagraphFont"/>
    <w:rsid w:val="00B56299"/>
  </w:style>
  <w:style w:type="character" w:customStyle="1" w:styleId="def">
    <w:name w:val="def"/>
    <w:basedOn w:val="DefaultParagraphFont"/>
    <w:rsid w:val="008107CA"/>
  </w:style>
  <w:style w:type="paragraph" w:customStyle="1" w:styleId="Title1">
    <w:name w:val="Title1"/>
    <w:basedOn w:val="Normal"/>
    <w:rsid w:val="008107CA"/>
    <w:pPr>
      <w:suppressAutoHyphens w:val="0"/>
      <w:autoSpaceDN/>
      <w:spacing w:after="75" w:line="240" w:lineRule="auto"/>
      <w:ind w:left="375"/>
      <w:textAlignment w:val="auto"/>
    </w:pPr>
    <w:rPr>
      <w:rFonts w:ascii="Times New Roman" w:eastAsia="Times New Roman" w:hAnsi="Times New Roman"/>
      <w:b/>
      <w:bCs/>
      <w:color w:val="330000"/>
      <w:sz w:val="36"/>
      <w:szCs w:val="36"/>
      <w:lang w:val="en-US"/>
    </w:rPr>
  </w:style>
  <w:style w:type="character" w:customStyle="1" w:styleId="googqs-tidbit-0">
    <w:name w:val="goog_qs-tidbit-0"/>
    <w:basedOn w:val="DefaultParagraphFont"/>
    <w:rsid w:val="008107CA"/>
  </w:style>
  <w:style w:type="paragraph" w:customStyle="1" w:styleId="blockquote1">
    <w:name w:val="blockquote1"/>
    <w:basedOn w:val="Normal"/>
    <w:rsid w:val="008107CA"/>
    <w:pPr>
      <w:suppressAutoHyphens w:val="0"/>
      <w:autoSpaceDN/>
      <w:spacing w:before="225" w:after="225" w:line="270" w:lineRule="atLeast"/>
      <w:ind w:left="330" w:right="225"/>
      <w:textAlignment w:val="auto"/>
    </w:pPr>
    <w:rPr>
      <w:rFonts w:ascii="Arial" w:eastAsia="Times New Roman" w:hAnsi="Arial" w:cs="Arial"/>
      <w:color w:val="000000"/>
      <w:sz w:val="18"/>
      <w:szCs w:val="18"/>
      <w:lang w:val="en-US"/>
    </w:rPr>
  </w:style>
  <w:style w:type="paragraph" w:customStyle="1" w:styleId="c4">
    <w:name w:val="c4"/>
    <w:basedOn w:val="Normal"/>
    <w:rsid w:val="008107CA"/>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c3">
    <w:name w:val="c3"/>
    <w:basedOn w:val="DefaultParagraphFont"/>
    <w:rsid w:val="008107CA"/>
  </w:style>
  <w:style w:type="paragraph" w:customStyle="1" w:styleId="c8">
    <w:name w:val="c8"/>
    <w:basedOn w:val="Normal"/>
    <w:rsid w:val="008107CA"/>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paragraph" w:customStyle="1" w:styleId="c10">
    <w:name w:val="c10"/>
    <w:basedOn w:val="Normal"/>
    <w:rsid w:val="008107CA"/>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c11">
    <w:name w:val="c11"/>
    <w:basedOn w:val="DefaultParagraphFont"/>
    <w:rsid w:val="008107CA"/>
  </w:style>
  <w:style w:type="character" w:customStyle="1" w:styleId="c1">
    <w:name w:val="c1"/>
    <w:basedOn w:val="DefaultParagraphFont"/>
    <w:rsid w:val="008107CA"/>
  </w:style>
  <w:style w:type="character" w:customStyle="1" w:styleId="c6">
    <w:name w:val="c6"/>
    <w:basedOn w:val="DefaultParagraphFont"/>
    <w:rsid w:val="008107CA"/>
  </w:style>
  <w:style w:type="character" w:customStyle="1" w:styleId="CommentTextChar1">
    <w:name w:val="Comment Text Char1"/>
    <w:basedOn w:val="DefaultParagraphFont"/>
    <w:uiPriority w:val="99"/>
    <w:semiHidden/>
    <w:rsid w:val="008107CA"/>
    <w:rPr>
      <w:rFonts w:eastAsiaTheme="minorEastAsia"/>
      <w:sz w:val="20"/>
      <w:szCs w:val="20"/>
    </w:rPr>
  </w:style>
  <w:style w:type="character" w:customStyle="1" w:styleId="CommentSubjectChar1">
    <w:name w:val="Comment Subject Char1"/>
    <w:basedOn w:val="CommentTextChar1"/>
    <w:uiPriority w:val="99"/>
    <w:semiHidden/>
    <w:rsid w:val="008107CA"/>
    <w:rPr>
      <w:rFonts w:eastAsiaTheme="minorEastAsia"/>
      <w:b/>
      <w:bCs/>
      <w:sz w:val="20"/>
      <w:szCs w:val="20"/>
    </w:rPr>
  </w:style>
  <w:style w:type="character" w:customStyle="1" w:styleId="zghrsrrank">
    <w:name w:val="zg_hrsr_rank"/>
    <w:basedOn w:val="DefaultParagraphFont"/>
    <w:rsid w:val="00944DC0"/>
  </w:style>
  <w:style w:type="character" w:customStyle="1" w:styleId="zghrsrladder">
    <w:name w:val="zg_hrsr_ladder"/>
    <w:basedOn w:val="DefaultParagraphFont"/>
    <w:rsid w:val="00944DC0"/>
  </w:style>
  <w:style w:type="character" w:customStyle="1" w:styleId="subjectfield-postprocessinghook">
    <w:name w:val="subjectfield-postprocessinghook"/>
    <w:basedOn w:val="DefaultParagraphFont"/>
    <w:rsid w:val="00944DC0"/>
  </w:style>
  <w:style w:type="character" w:customStyle="1" w:styleId="hwc">
    <w:name w:val="hwc"/>
    <w:basedOn w:val="DefaultParagraphFont"/>
    <w:rsid w:val="00944DC0"/>
  </w:style>
  <w:style w:type="paragraph" w:customStyle="1" w:styleId="bottomentry">
    <w:name w:val="bottom_entry"/>
    <w:basedOn w:val="Normal"/>
    <w:rsid w:val="00944DC0"/>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paragraph" w:customStyle="1" w:styleId="7Text">
    <w:name w:val="7 Text"/>
    <w:basedOn w:val="Normal"/>
    <w:link w:val="7TextChar"/>
    <w:qFormat/>
    <w:rsid w:val="000E2162"/>
    <w:pPr>
      <w:suppressAutoHyphens w:val="0"/>
      <w:autoSpaceDN/>
      <w:spacing w:after="120" w:line="360" w:lineRule="auto"/>
      <w:ind w:firstLine="567"/>
      <w:jc w:val="both"/>
      <w:textAlignment w:val="auto"/>
    </w:pPr>
    <w:rPr>
      <w:rFonts w:ascii="Times New Roman" w:eastAsia="Times New Roman" w:hAnsi="Times New Roman"/>
      <w:sz w:val="24"/>
      <w:szCs w:val="24"/>
      <w:lang w:val="sk-SK" w:eastAsia="cs-CZ"/>
    </w:rPr>
  </w:style>
  <w:style w:type="character" w:customStyle="1" w:styleId="7TextChar">
    <w:name w:val="7 Text Char"/>
    <w:basedOn w:val="DefaultParagraphFont"/>
    <w:link w:val="7Text"/>
    <w:rsid w:val="000E2162"/>
    <w:rPr>
      <w:rFonts w:ascii="Times New Roman" w:eastAsia="Times New Roman" w:hAnsi="Times New Roman" w:cs="Times New Roman"/>
      <w:sz w:val="24"/>
      <w:szCs w:val="24"/>
      <w:lang w:val="sk-SK" w:eastAsia="cs-CZ"/>
    </w:rPr>
  </w:style>
  <w:style w:type="character" w:customStyle="1" w:styleId="Heading9Char">
    <w:name w:val="Heading 9 Char"/>
    <w:basedOn w:val="DefaultParagraphFont"/>
    <w:link w:val="Heading9"/>
    <w:uiPriority w:val="9"/>
    <w:rsid w:val="00546448"/>
    <w:rPr>
      <w:rFonts w:asciiTheme="majorHAnsi" w:eastAsiaTheme="majorEastAsia" w:hAnsiTheme="majorHAnsi" w:cstheme="majorBidi"/>
      <w:i/>
      <w:iCs/>
      <w:color w:val="404040" w:themeColor="text1" w:themeTint="BF"/>
      <w:sz w:val="20"/>
      <w:szCs w:val="20"/>
    </w:rPr>
  </w:style>
  <w:style w:type="paragraph" w:customStyle="1" w:styleId="CM7">
    <w:name w:val="CM7"/>
    <w:basedOn w:val="Default"/>
    <w:next w:val="Default"/>
    <w:rsid w:val="00546448"/>
    <w:pPr>
      <w:widowControl w:val="0"/>
      <w:suppressAutoHyphens w:val="0"/>
      <w:adjustRightInd w:val="0"/>
      <w:spacing w:line="303" w:lineRule="atLeast"/>
      <w:textAlignment w:val="auto"/>
    </w:pPr>
    <w:rPr>
      <w:rFonts w:eastAsia="Times New Roman"/>
      <w:color w:val="auto"/>
    </w:rPr>
  </w:style>
  <w:style w:type="paragraph" w:customStyle="1" w:styleId="StyleLatinTimesNewRoman12ptBoldLinespacing15lines">
    <w:name w:val="Style (Latin) Times New Roman 12 pt Bold Line spacing:  1.5 lines"/>
    <w:basedOn w:val="Normal"/>
    <w:autoRedefine/>
    <w:rsid w:val="00546448"/>
    <w:pPr>
      <w:suppressAutoHyphens w:val="0"/>
      <w:autoSpaceDN/>
      <w:spacing w:after="0" w:line="240" w:lineRule="auto"/>
      <w:jc w:val="center"/>
      <w:textAlignment w:val="auto"/>
    </w:pPr>
    <w:rPr>
      <w:rFonts w:ascii="Times New Roman" w:eastAsia="Times New Roman" w:hAnsi="Times New Roman"/>
      <w:b/>
      <w:bCs/>
      <w:iCs/>
      <w:caps/>
      <w:sz w:val="24"/>
      <w:szCs w:val="20"/>
      <w:lang w:val="en-US"/>
    </w:rPr>
  </w:style>
  <w:style w:type="character" w:customStyle="1" w:styleId="medium-bold">
    <w:name w:val="medium-bold"/>
    <w:basedOn w:val="DefaultParagraphFont"/>
    <w:rsid w:val="00546448"/>
  </w:style>
  <w:style w:type="character" w:customStyle="1" w:styleId="medium-normal">
    <w:name w:val="medium-normal"/>
    <w:basedOn w:val="DefaultParagraphFont"/>
    <w:rsid w:val="00546448"/>
  </w:style>
  <w:style w:type="paragraph" w:customStyle="1" w:styleId="StyleCaption12ptItalic">
    <w:name w:val="Style Caption + 12 pt Italic"/>
    <w:basedOn w:val="Normal"/>
    <w:rsid w:val="00546448"/>
    <w:pPr>
      <w:suppressAutoHyphens w:val="0"/>
      <w:autoSpaceDN/>
      <w:spacing w:after="0" w:line="240" w:lineRule="auto"/>
      <w:textAlignment w:val="auto"/>
    </w:pPr>
    <w:rPr>
      <w:rFonts w:ascii="Times New Roman" w:hAnsi="Times New Roman"/>
      <w:sz w:val="24"/>
      <w:lang w:val="en-US"/>
    </w:rPr>
  </w:style>
  <w:style w:type="paragraph" w:customStyle="1" w:styleId="InsideCoverSubtitle">
    <w:name w:val="Inside Cover Subtitle"/>
    <w:basedOn w:val="Normal"/>
    <w:rsid w:val="00546448"/>
    <w:pPr>
      <w:suppressAutoHyphens w:val="0"/>
      <w:autoSpaceDN/>
      <w:spacing w:after="0" w:line="240" w:lineRule="auto"/>
      <w:textAlignment w:val="auto"/>
    </w:pPr>
    <w:rPr>
      <w:rFonts w:ascii="Times New Roman" w:eastAsia="Times New Roman" w:hAnsi="Times New Roman"/>
      <w:i/>
      <w:sz w:val="36"/>
      <w:szCs w:val="24"/>
      <w:lang w:val="en-US"/>
    </w:rPr>
  </w:style>
  <w:style w:type="character" w:customStyle="1" w:styleId="InsideCoverSubtitleChar">
    <w:name w:val="Inside Cover Subtitle Char"/>
    <w:rsid w:val="00546448"/>
    <w:rPr>
      <w:i/>
      <w:sz w:val="36"/>
      <w:szCs w:val="24"/>
      <w:lang w:val="en-US" w:eastAsia="en-US" w:bidi="ar-SA"/>
    </w:rPr>
  </w:style>
  <w:style w:type="paragraph" w:customStyle="1" w:styleId="InsideCoverTitle">
    <w:name w:val="Inside Cover Title"/>
    <w:basedOn w:val="Normal"/>
    <w:rsid w:val="00546448"/>
    <w:pPr>
      <w:suppressAutoHyphens w:val="0"/>
      <w:autoSpaceDN/>
      <w:spacing w:after="0" w:line="240" w:lineRule="auto"/>
      <w:textAlignment w:val="auto"/>
    </w:pPr>
    <w:rPr>
      <w:rFonts w:ascii="Times New Roman" w:eastAsia="Times New Roman" w:hAnsi="Times New Roman"/>
      <w:b/>
      <w:sz w:val="40"/>
      <w:szCs w:val="24"/>
      <w:lang w:val="en-US"/>
    </w:rPr>
  </w:style>
  <w:style w:type="character" w:customStyle="1" w:styleId="InsideCoverTitleChar">
    <w:name w:val="Inside Cover Title Char"/>
    <w:rsid w:val="00546448"/>
    <w:rPr>
      <w:b/>
      <w:sz w:val="40"/>
      <w:szCs w:val="24"/>
      <w:lang w:val="en-US" w:eastAsia="en-US" w:bidi="ar-SA"/>
    </w:rPr>
  </w:style>
  <w:style w:type="paragraph" w:customStyle="1" w:styleId="FirstlineStyle11ptItalic">
    <w:name w:val="First line Style 11 pt Italic"/>
    <w:basedOn w:val="Normal"/>
    <w:rsid w:val="00546448"/>
    <w:pPr>
      <w:suppressAutoHyphens w:val="0"/>
      <w:autoSpaceDN/>
      <w:spacing w:after="0" w:line="240" w:lineRule="auto"/>
      <w:ind w:firstLine="720"/>
      <w:textAlignment w:val="auto"/>
    </w:pPr>
    <w:rPr>
      <w:rFonts w:ascii="Times New Roman" w:eastAsia="Times New Roman" w:hAnsi="Times New Roman"/>
      <w:i/>
      <w:iCs/>
      <w:sz w:val="24"/>
      <w:szCs w:val="20"/>
      <w:lang w:val="en-US"/>
    </w:rPr>
  </w:style>
  <w:style w:type="paragraph" w:customStyle="1" w:styleId="SecondlineStyle11pt">
    <w:name w:val="Second line Style 11 pt"/>
    <w:basedOn w:val="Normal"/>
    <w:rsid w:val="00546448"/>
    <w:pPr>
      <w:suppressAutoHyphens w:val="0"/>
      <w:autoSpaceDN/>
      <w:spacing w:after="0" w:line="240" w:lineRule="auto"/>
      <w:ind w:firstLine="720"/>
      <w:textAlignment w:val="auto"/>
    </w:pPr>
    <w:rPr>
      <w:rFonts w:ascii="Times New Roman" w:eastAsia="Times New Roman" w:hAnsi="Times New Roman"/>
      <w:sz w:val="24"/>
      <w:szCs w:val="20"/>
      <w:lang w:val="en-US"/>
    </w:rPr>
  </w:style>
  <w:style w:type="paragraph" w:styleId="TOC7">
    <w:name w:val="toc 7"/>
    <w:basedOn w:val="Normal"/>
    <w:next w:val="Normal"/>
    <w:autoRedefine/>
    <w:rsid w:val="00546448"/>
    <w:pPr>
      <w:suppressAutoHyphens w:val="0"/>
      <w:autoSpaceDN/>
      <w:spacing w:after="0" w:line="240" w:lineRule="auto"/>
      <w:ind w:left="1320"/>
      <w:textAlignment w:val="auto"/>
    </w:pPr>
    <w:rPr>
      <w:rFonts w:ascii="Times New Roman" w:hAnsi="Times New Roman"/>
      <w:sz w:val="20"/>
      <w:szCs w:val="20"/>
      <w:lang w:val="en-US"/>
    </w:rPr>
  </w:style>
  <w:style w:type="paragraph" w:styleId="TOC8">
    <w:name w:val="toc 8"/>
    <w:basedOn w:val="Normal"/>
    <w:next w:val="Normal"/>
    <w:autoRedefine/>
    <w:rsid w:val="00546448"/>
    <w:pPr>
      <w:suppressAutoHyphens w:val="0"/>
      <w:autoSpaceDN/>
      <w:spacing w:after="0" w:line="240" w:lineRule="auto"/>
      <w:ind w:left="1540"/>
      <w:textAlignment w:val="auto"/>
    </w:pPr>
    <w:rPr>
      <w:rFonts w:ascii="Times New Roman" w:hAnsi="Times New Roman"/>
      <w:sz w:val="20"/>
      <w:szCs w:val="20"/>
      <w:lang w:val="en-US"/>
    </w:rPr>
  </w:style>
  <w:style w:type="paragraph" w:styleId="TOC9">
    <w:name w:val="toc 9"/>
    <w:basedOn w:val="Normal"/>
    <w:next w:val="Normal"/>
    <w:autoRedefine/>
    <w:rsid w:val="00546448"/>
    <w:pPr>
      <w:suppressAutoHyphens w:val="0"/>
      <w:autoSpaceDN/>
      <w:spacing w:after="0" w:line="240" w:lineRule="auto"/>
      <w:ind w:left="1760"/>
      <w:textAlignment w:val="auto"/>
    </w:pPr>
    <w:rPr>
      <w:rFonts w:ascii="Times New Roman" w:hAnsi="Times New Roman"/>
      <w:sz w:val="20"/>
      <w:szCs w:val="20"/>
      <w:lang w:val="en-US"/>
    </w:rPr>
  </w:style>
  <w:style w:type="character" w:customStyle="1" w:styleId="programtitle">
    <w:name w:val="programtitle"/>
    <w:basedOn w:val="DefaultParagraphFont"/>
    <w:rsid w:val="00546448"/>
  </w:style>
  <w:style w:type="character" w:customStyle="1" w:styleId="bluehdr">
    <w:name w:val="bluehdr"/>
    <w:basedOn w:val="DefaultParagraphFont"/>
    <w:rsid w:val="00546448"/>
  </w:style>
  <w:style w:type="paragraph" w:customStyle="1" w:styleId="StyleHeading2Firstline0">
    <w:name w:val="Style Heading 2 + First line:  0&quot;"/>
    <w:basedOn w:val="Heading2"/>
    <w:rsid w:val="00546448"/>
    <w:pPr>
      <w:keepLines w:val="0"/>
      <w:spacing w:before="0" w:line="240" w:lineRule="auto"/>
    </w:pPr>
    <w:rPr>
      <w:rFonts w:ascii="Times New Roman" w:eastAsia="Times New Roman" w:hAnsi="Times New Roman" w:cs="Times New Roman"/>
      <w:bCs w:val="0"/>
      <w:iCs/>
      <w:color w:val="auto"/>
      <w:sz w:val="28"/>
      <w:szCs w:val="24"/>
      <w:lang w:val="en-US" w:eastAsia="en-US" w:bidi="ar-SA"/>
    </w:rPr>
  </w:style>
  <w:style w:type="character" w:customStyle="1" w:styleId="E-mailSignatureChar">
    <w:name w:val="E-mail Signature Char"/>
    <w:rsid w:val="00546448"/>
    <w:rPr>
      <w:rFonts w:ascii="Calibri" w:hAnsi="Calibri"/>
      <w:lang w:bidi="ar-SA"/>
    </w:rPr>
  </w:style>
  <w:style w:type="paragraph" w:styleId="E-mailSignature">
    <w:name w:val="E-mail Signature"/>
    <w:basedOn w:val="Normal"/>
    <w:link w:val="E-mailSignatureChar1"/>
    <w:rsid w:val="00546448"/>
    <w:pPr>
      <w:suppressAutoHyphens w:val="0"/>
      <w:autoSpaceDN/>
      <w:spacing w:after="0" w:line="240" w:lineRule="auto"/>
      <w:textAlignment w:val="auto"/>
    </w:pPr>
    <w:rPr>
      <w:rFonts w:ascii="Times New Roman" w:eastAsia="Times New Roman" w:hAnsi="Times New Roman"/>
      <w:sz w:val="20"/>
      <w:szCs w:val="20"/>
      <w:lang w:val="en-US"/>
    </w:rPr>
  </w:style>
  <w:style w:type="character" w:customStyle="1" w:styleId="E-mailSignatureChar1">
    <w:name w:val="E-mail Signature Char1"/>
    <w:basedOn w:val="DefaultParagraphFont"/>
    <w:link w:val="E-mailSignature"/>
    <w:rsid w:val="00546448"/>
    <w:rPr>
      <w:rFonts w:ascii="Times New Roman" w:eastAsia="Times New Roman" w:hAnsi="Times New Roman" w:cs="Times New Roman"/>
      <w:sz w:val="20"/>
      <w:szCs w:val="20"/>
    </w:rPr>
  </w:style>
  <w:style w:type="character" w:customStyle="1" w:styleId="CaptionChar">
    <w:name w:val="Caption Char"/>
    <w:link w:val="Caption"/>
    <w:rsid w:val="00546448"/>
    <w:rPr>
      <w:rFonts w:eastAsiaTheme="minorEastAsia"/>
      <w:i/>
      <w:iCs/>
      <w:color w:val="1F497D" w:themeColor="text2"/>
      <w:sz w:val="18"/>
      <w:szCs w:val="18"/>
      <w:lang w:val="it-IT" w:eastAsia="it-IT"/>
    </w:rPr>
  </w:style>
  <w:style w:type="numbering" w:customStyle="1" w:styleId="Style5">
    <w:name w:val="Style5"/>
    <w:uiPriority w:val="99"/>
    <w:rsid w:val="00546448"/>
    <w:pPr>
      <w:numPr>
        <w:numId w:val="8"/>
      </w:numPr>
    </w:pPr>
  </w:style>
  <w:style w:type="paragraph" w:customStyle="1" w:styleId="CM29">
    <w:name w:val="CM29"/>
    <w:basedOn w:val="Default"/>
    <w:next w:val="Default"/>
    <w:rsid w:val="00546448"/>
    <w:pPr>
      <w:widowControl w:val="0"/>
      <w:suppressAutoHyphens w:val="0"/>
      <w:adjustRightInd w:val="0"/>
      <w:textAlignment w:val="auto"/>
    </w:pPr>
    <w:rPr>
      <w:rFonts w:eastAsia="Times New Roman"/>
      <w:color w:val="auto"/>
    </w:rPr>
  </w:style>
  <w:style w:type="paragraph" w:customStyle="1" w:styleId="HeadingLevel2">
    <w:name w:val="Heading Level 2"/>
    <w:basedOn w:val="Normal"/>
    <w:next w:val="Normal"/>
    <w:link w:val="HeadingLevel2Char"/>
    <w:qFormat/>
    <w:rsid w:val="00546448"/>
    <w:pPr>
      <w:numPr>
        <w:ilvl w:val="1"/>
        <w:numId w:val="9"/>
      </w:numPr>
      <w:tabs>
        <w:tab w:val="left" w:pos="900"/>
      </w:tabs>
      <w:suppressAutoHyphens w:val="0"/>
      <w:autoSpaceDN/>
      <w:spacing w:before="360" w:after="0" w:line="240" w:lineRule="auto"/>
      <w:textAlignment w:val="auto"/>
    </w:pPr>
    <w:rPr>
      <w:rFonts w:ascii="Times New Roman" w:eastAsia="Times New Roman" w:hAnsi="Times New Roman"/>
      <w:b/>
      <w:sz w:val="28"/>
      <w:szCs w:val="24"/>
      <w:lang w:val="en-US"/>
    </w:rPr>
  </w:style>
  <w:style w:type="character" w:customStyle="1" w:styleId="HeadingLevel2Char">
    <w:name w:val="Heading Level 2 Char"/>
    <w:link w:val="HeadingLevel2"/>
    <w:rsid w:val="00546448"/>
    <w:rPr>
      <w:rFonts w:ascii="Times New Roman" w:eastAsia="Times New Roman" w:hAnsi="Times New Roman" w:cs="Times New Roman"/>
      <w:b/>
      <w:sz w:val="28"/>
      <w:szCs w:val="24"/>
    </w:rPr>
  </w:style>
  <w:style w:type="paragraph" w:customStyle="1" w:styleId="CM28">
    <w:name w:val="CM28"/>
    <w:basedOn w:val="Default"/>
    <w:next w:val="Default"/>
    <w:rsid w:val="00546448"/>
    <w:pPr>
      <w:widowControl w:val="0"/>
      <w:suppressAutoHyphens w:val="0"/>
      <w:adjustRightInd w:val="0"/>
      <w:textAlignment w:val="auto"/>
    </w:pPr>
    <w:rPr>
      <w:rFonts w:eastAsia="Times New Roman"/>
      <w:color w:val="auto"/>
    </w:rPr>
  </w:style>
  <w:style w:type="paragraph" w:customStyle="1" w:styleId="CM27">
    <w:name w:val="CM27"/>
    <w:basedOn w:val="Default"/>
    <w:next w:val="Default"/>
    <w:rsid w:val="00546448"/>
    <w:pPr>
      <w:widowControl w:val="0"/>
      <w:suppressAutoHyphens w:val="0"/>
      <w:adjustRightInd w:val="0"/>
      <w:textAlignment w:val="auto"/>
    </w:pPr>
    <w:rPr>
      <w:rFonts w:eastAsia="Times New Roman"/>
      <w:color w:val="auto"/>
    </w:rPr>
  </w:style>
  <w:style w:type="paragraph" w:customStyle="1" w:styleId="CM10">
    <w:name w:val="CM10"/>
    <w:basedOn w:val="Default"/>
    <w:next w:val="Default"/>
    <w:rsid w:val="00546448"/>
    <w:pPr>
      <w:widowControl w:val="0"/>
      <w:suppressAutoHyphens w:val="0"/>
      <w:adjustRightInd w:val="0"/>
      <w:spacing w:line="306" w:lineRule="atLeast"/>
      <w:textAlignment w:val="auto"/>
    </w:pPr>
    <w:rPr>
      <w:rFonts w:eastAsia="Times New Roman"/>
      <w:color w:val="auto"/>
    </w:rPr>
  </w:style>
  <w:style w:type="paragraph" w:customStyle="1" w:styleId="CM24">
    <w:name w:val="CM24"/>
    <w:basedOn w:val="Default"/>
    <w:next w:val="Default"/>
    <w:rsid w:val="00546448"/>
    <w:pPr>
      <w:widowControl w:val="0"/>
      <w:suppressAutoHyphens w:val="0"/>
      <w:adjustRightInd w:val="0"/>
      <w:spacing w:line="306" w:lineRule="atLeast"/>
      <w:textAlignment w:val="auto"/>
    </w:pPr>
    <w:rPr>
      <w:rFonts w:eastAsia="Times New Roman"/>
      <w:color w:val="auto"/>
    </w:rPr>
  </w:style>
  <w:style w:type="paragraph" w:customStyle="1" w:styleId="HeadingAOutlined">
    <w:name w:val="Heading A Outlined"/>
    <w:basedOn w:val="Normal"/>
    <w:next w:val="Normal"/>
    <w:rsid w:val="00546448"/>
    <w:pPr>
      <w:keepNext/>
      <w:keepLines/>
      <w:numPr>
        <w:numId w:val="10"/>
      </w:numPr>
      <w:suppressAutoHyphens w:val="0"/>
      <w:autoSpaceDN/>
      <w:spacing w:after="360" w:line="264" w:lineRule="auto"/>
      <w:textAlignment w:val="auto"/>
      <w:outlineLvl w:val="0"/>
    </w:pPr>
    <w:rPr>
      <w:rFonts w:ascii="Arial" w:eastAsia="Times New Roman" w:hAnsi="Arial"/>
      <w:b/>
      <w:sz w:val="36"/>
      <w:szCs w:val="20"/>
      <w:lang w:val="en-US"/>
    </w:rPr>
  </w:style>
  <w:style w:type="paragraph" w:customStyle="1" w:styleId="HeadingDOutlined">
    <w:name w:val="Heading D Outlined"/>
    <w:basedOn w:val="Normal"/>
    <w:next w:val="Normal"/>
    <w:rsid w:val="00546448"/>
    <w:pPr>
      <w:keepNext/>
      <w:keepLines/>
      <w:numPr>
        <w:ilvl w:val="3"/>
        <w:numId w:val="10"/>
      </w:numPr>
      <w:tabs>
        <w:tab w:val="left" w:pos="1080"/>
        <w:tab w:val="left" w:pos="1440"/>
        <w:tab w:val="left" w:pos="1800"/>
      </w:tabs>
      <w:suppressAutoHyphens w:val="0"/>
      <w:autoSpaceDN/>
      <w:spacing w:after="120" w:line="264" w:lineRule="auto"/>
      <w:textAlignment w:val="auto"/>
      <w:outlineLvl w:val="3"/>
    </w:pPr>
    <w:rPr>
      <w:rFonts w:ascii="Times New Roman" w:eastAsia="Times New Roman" w:hAnsi="Times New Roman"/>
      <w:b/>
      <w:i/>
      <w:sz w:val="24"/>
      <w:szCs w:val="20"/>
      <w:lang w:val="en-US"/>
    </w:rPr>
  </w:style>
  <w:style w:type="paragraph" w:customStyle="1" w:styleId="HeadingBOutlined">
    <w:name w:val="Heading B Outlined"/>
    <w:basedOn w:val="Normal"/>
    <w:next w:val="Normal"/>
    <w:rsid w:val="00546448"/>
    <w:pPr>
      <w:keepNext/>
      <w:keepLines/>
      <w:numPr>
        <w:ilvl w:val="1"/>
        <w:numId w:val="10"/>
      </w:numPr>
      <w:suppressAutoHyphens w:val="0"/>
      <w:autoSpaceDN/>
      <w:spacing w:after="280" w:line="264" w:lineRule="auto"/>
      <w:textAlignment w:val="auto"/>
      <w:outlineLvl w:val="1"/>
    </w:pPr>
    <w:rPr>
      <w:rFonts w:ascii="Arial" w:eastAsia="Times New Roman" w:hAnsi="Arial"/>
      <w:b/>
      <w:sz w:val="28"/>
      <w:szCs w:val="20"/>
      <w:lang w:val="en-US"/>
    </w:rPr>
  </w:style>
  <w:style w:type="paragraph" w:customStyle="1" w:styleId="HeadingCOutlined">
    <w:name w:val="Heading C Outlined"/>
    <w:basedOn w:val="Normal"/>
    <w:next w:val="Normal"/>
    <w:rsid w:val="00546448"/>
    <w:pPr>
      <w:keepNext/>
      <w:keepLines/>
      <w:numPr>
        <w:ilvl w:val="2"/>
        <w:numId w:val="10"/>
      </w:numPr>
      <w:suppressAutoHyphens w:val="0"/>
      <w:autoSpaceDN/>
      <w:spacing w:after="240" w:line="264" w:lineRule="auto"/>
      <w:textAlignment w:val="auto"/>
      <w:outlineLvl w:val="2"/>
    </w:pPr>
    <w:rPr>
      <w:rFonts w:ascii="Arial" w:eastAsia="Times New Roman" w:hAnsi="Arial"/>
      <w:b/>
      <w:sz w:val="24"/>
      <w:szCs w:val="20"/>
      <w:lang w:val="en-US"/>
    </w:rPr>
  </w:style>
  <w:style w:type="table" w:styleId="TableClassic4">
    <w:name w:val="Table Classic 4"/>
    <w:basedOn w:val="TableNormal"/>
    <w:rsid w:val="00546448"/>
    <w:rPr>
      <w:rFonts w:ascii="Calibri" w:eastAsia="Calibri" w:hAnsi="Calibri"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546448"/>
    <w:pPr>
      <w:spacing w:after="0" w:line="240" w:lineRule="auto"/>
    </w:pPr>
    <w:rPr>
      <w:rFonts w:ascii="Calibri" w:eastAsia="Calibri" w:hAnsi="Calibri"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erslevel2">
    <w:name w:val="headerslevel2"/>
    <w:basedOn w:val="DefaultParagraphFont"/>
    <w:rsid w:val="00546448"/>
  </w:style>
  <w:style w:type="paragraph" w:customStyle="1" w:styleId="HeadingLevel1">
    <w:name w:val="Heading Level 1"/>
    <w:basedOn w:val="Normal"/>
    <w:qFormat/>
    <w:rsid w:val="00546448"/>
    <w:pPr>
      <w:suppressAutoHyphens w:val="0"/>
      <w:autoSpaceDN/>
      <w:spacing w:line="240" w:lineRule="auto"/>
      <w:textAlignment w:val="auto"/>
    </w:pPr>
    <w:rPr>
      <w:rFonts w:ascii="Times New Roman" w:hAnsi="Times New Roman"/>
      <w:b/>
      <w:sz w:val="36"/>
      <w:szCs w:val="36"/>
      <w:lang w:val="en-US"/>
    </w:rPr>
  </w:style>
  <w:style w:type="table" w:styleId="TableColumns3">
    <w:name w:val="Table Columns 3"/>
    <w:basedOn w:val="TableNormal"/>
    <w:rsid w:val="00546448"/>
    <w:pPr>
      <w:spacing w:after="0" w:line="240" w:lineRule="auto"/>
    </w:pPr>
    <w:rPr>
      <w:rFonts w:ascii="Calibri" w:eastAsia="Calibri" w:hAnsi="Calibri"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2">
    <w:name w:val="Table Columns 2"/>
    <w:basedOn w:val="TableNormal"/>
    <w:rsid w:val="00546448"/>
    <w:pPr>
      <w:spacing w:after="0" w:line="240" w:lineRule="auto"/>
    </w:pPr>
    <w:rPr>
      <w:rFonts w:ascii="Calibri" w:eastAsia="Calibri" w:hAnsi="Calibri"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4">
    <w:name w:val="Table List 4"/>
    <w:basedOn w:val="TableNormal"/>
    <w:rsid w:val="00546448"/>
    <w:pPr>
      <w:spacing w:after="0" w:line="240" w:lineRule="auto"/>
    </w:pPr>
    <w:rPr>
      <w:rFonts w:ascii="Calibri" w:eastAsia="Calibri" w:hAnsi="Calibri"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z-BottomofForm">
    <w:name w:val="HTML Bottom of Form"/>
    <w:basedOn w:val="Normal"/>
    <w:next w:val="Normal"/>
    <w:link w:val="z-BottomofFormChar"/>
    <w:hidden/>
    <w:uiPriority w:val="99"/>
    <w:unhideWhenUsed/>
    <w:rsid w:val="00546448"/>
    <w:pPr>
      <w:pBdr>
        <w:top w:val="single" w:sz="6" w:space="1" w:color="auto"/>
      </w:pBdr>
      <w:suppressAutoHyphens w:val="0"/>
      <w:autoSpaceDN/>
      <w:spacing w:after="0" w:line="240" w:lineRule="auto"/>
      <w:jc w:val="center"/>
      <w:textAlignment w:val="auto"/>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rsid w:val="00546448"/>
    <w:rPr>
      <w:rFonts w:ascii="Arial" w:eastAsia="Times New Roman" w:hAnsi="Arial" w:cs="Arial"/>
      <w:vanish/>
      <w:sz w:val="16"/>
      <w:szCs w:val="16"/>
    </w:rPr>
  </w:style>
  <w:style w:type="character" w:customStyle="1" w:styleId="FootnoteCharacters">
    <w:name w:val="Footnote Characters"/>
    <w:uiPriority w:val="99"/>
    <w:rsid w:val="00546448"/>
  </w:style>
  <w:style w:type="paragraph" w:customStyle="1" w:styleId="FootnoteText1">
    <w:name w:val="Footnote Text1"/>
    <w:basedOn w:val="Normal"/>
    <w:rsid w:val="00546448"/>
    <w:pPr>
      <w:autoSpaceDN/>
      <w:spacing w:after="0" w:line="240" w:lineRule="auto"/>
      <w:textAlignment w:val="auto"/>
    </w:pPr>
    <w:rPr>
      <w:rFonts w:ascii="Times New Roman" w:eastAsia="Times New Roman" w:hAnsi="Times New Roman" w:cs="Mangal"/>
      <w:color w:val="000000"/>
      <w:kern w:val="1"/>
      <w:sz w:val="20"/>
      <w:szCs w:val="20"/>
      <w:lang w:val="en-US" w:eastAsia="hi-IN" w:bidi="hi-IN"/>
    </w:rPr>
  </w:style>
  <w:style w:type="character" w:customStyle="1" w:styleId="FootnoteReference1">
    <w:name w:val="Footnote Reference1"/>
    <w:rsid w:val="00546448"/>
    <w:rPr>
      <w:rFonts w:ascii="Times New Roman" w:hAnsi="Times New Roman"/>
      <w:sz w:val="18"/>
      <w:vertAlign w:val="superscript"/>
    </w:rPr>
  </w:style>
  <w:style w:type="paragraph" w:customStyle="1" w:styleId="CM2">
    <w:name w:val="CM2"/>
    <w:basedOn w:val="Default"/>
    <w:next w:val="Default"/>
    <w:uiPriority w:val="99"/>
    <w:rsid w:val="00546448"/>
    <w:pPr>
      <w:suppressAutoHyphens w:val="0"/>
      <w:adjustRightInd w:val="0"/>
      <w:spacing w:line="556" w:lineRule="atLeast"/>
      <w:textAlignment w:val="auto"/>
    </w:pPr>
    <w:rPr>
      <w:rFonts w:eastAsiaTheme="minorHAnsi"/>
      <w:color w:val="auto"/>
    </w:rPr>
  </w:style>
  <w:style w:type="paragraph" w:customStyle="1" w:styleId="CM1">
    <w:name w:val="CM1"/>
    <w:basedOn w:val="Default"/>
    <w:next w:val="Default"/>
    <w:uiPriority w:val="99"/>
    <w:rsid w:val="00546448"/>
    <w:pPr>
      <w:suppressAutoHyphens w:val="0"/>
      <w:adjustRightInd w:val="0"/>
      <w:textAlignment w:val="auto"/>
    </w:pPr>
    <w:rPr>
      <w:color w:val="auto"/>
    </w:rPr>
  </w:style>
  <w:style w:type="paragraph" w:customStyle="1" w:styleId="CM12">
    <w:name w:val="CM12"/>
    <w:basedOn w:val="Default"/>
    <w:next w:val="Default"/>
    <w:uiPriority w:val="99"/>
    <w:rsid w:val="00546448"/>
    <w:pPr>
      <w:suppressAutoHyphens w:val="0"/>
      <w:adjustRightInd w:val="0"/>
      <w:spacing w:line="553" w:lineRule="atLeast"/>
      <w:textAlignment w:val="auto"/>
    </w:pPr>
    <w:rPr>
      <w:color w:val="auto"/>
    </w:rPr>
  </w:style>
  <w:style w:type="paragraph" w:customStyle="1" w:styleId="CM8">
    <w:name w:val="CM8"/>
    <w:basedOn w:val="Default"/>
    <w:next w:val="Default"/>
    <w:uiPriority w:val="99"/>
    <w:rsid w:val="00546448"/>
    <w:pPr>
      <w:suppressAutoHyphens w:val="0"/>
      <w:adjustRightInd w:val="0"/>
      <w:spacing w:line="556" w:lineRule="atLeast"/>
      <w:textAlignment w:val="auto"/>
    </w:pPr>
    <w:rPr>
      <w:color w:val="auto"/>
    </w:rPr>
  </w:style>
  <w:style w:type="paragraph" w:customStyle="1" w:styleId="CM34">
    <w:name w:val="CM34"/>
    <w:basedOn w:val="Normal"/>
    <w:next w:val="Normal"/>
    <w:uiPriority w:val="99"/>
    <w:rsid w:val="00546448"/>
    <w:pPr>
      <w:suppressAutoHyphens w:val="0"/>
      <w:autoSpaceDE w:val="0"/>
      <w:adjustRightInd w:val="0"/>
      <w:spacing w:after="0" w:line="240" w:lineRule="auto"/>
      <w:textAlignment w:val="auto"/>
    </w:pPr>
    <w:rPr>
      <w:rFonts w:ascii="Times New Roman" w:hAnsi="Times New Roman"/>
      <w:sz w:val="24"/>
      <w:szCs w:val="24"/>
      <w:lang w:val="en-US"/>
    </w:rPr>
  </w:style>
  <w:style w:type="paragraph" w:customStyle="1" w:styleId="HeadingE">
    <w:name w:val="Heading E"/>
    <w:basedOn w:val="HeadingDOutlined"/>
    <w:uiPriority w:val="99"/>
    <w:rsid w:val="00546448"/>
    <w:pPr>
      <w:numPr>
        <w:ilvl w:val="0"/>
        <w:numId w:val="0"/>
      </w:numPr>
      <w:tabs>
        <w:tab w:val="left" w:pos="1170"/>
        <w:tab w:val="left" w:pos="2520"/>
        <w:tab w:val="num" w:pos="3240"/>
      </w:tabs>
      <w:ind w:left="2880" w:hanging="720"/>
    </w:pPr>
  </w:style>
  <w:style w:type="character" w:customStyle="1" w:styleId="Style12pt">
    <w:name w:val="Style 12 pt"/>
    <w:uiPriority w:val="99"/>
    <w:rsid w:val="00546448"/>
    <w:rPr>
      <w:rFonts w:ascii="Times New Roman" w:hAnsi="Times New Roman" w:cs="Times New Roman"/>
      <w:sz w:val="24"/>
    </w:rPr>
  </w:style>
  <w:style w:type="table" w:customStyle="1" w:styleId="LightList-Accent12">
    <w:name w:val="Light List - Accent 12"/>
    <w:basedOn w:val="TableNormal"/>
    <w:uiPriority w:val="61"/>
    <w:rsid w:val="00546448"/>
    <w:pPr>
      <w:spacing w:after="0" w:line="240" w:lineRule="auto"/>
    </w:pPr>
    <w:rPr>
      <w:rFonts w:ascii="Calibri" w:eastAsia="Calibri" w:hAnsi="Calibri"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Accent12">
    <w:name w:val="Light Shading - Accent 12"/>
    <w:basedOn w:val="TableNormal"/>
    <w:uiPriority w:val="60"/>
    <w:rsid w:val="00546448"/>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ptbrand">
    <w:name w:val="ptbrand"/>
    <w:basedOn w:val="DefaultParagraphFont"/>
    <w:rsid w:val="00546448"/>
  </w:style>
  <w:style w:type="character" w:customStyle="1" w:styleId="bindingandrelease">
    <w:name w:val="bindingandrelease"/>
    <w:basedOn w:val="DefaultParagraphFont"/>
    <w:rsid w:val="00546448"/>
  </w:style>
  <w:style w:type="character" w:customStyle="1" w:styleId="standout">
    <w:name w:val="standout"/>
    <w:rsid w:val="000579F8"/>
    <w:rPr>
      <w:rFonts w:cs="Times New Roman"/>
    </w:rPr>
  </w:style>
  <w:style w:type="character" w:customStyle="1" w:styleId="doi1">
    <w:name w:val="doi1"/>
    <w:basedOn w:val="DefaultParagraphFont"/>
    <w:rsid w:val="000579F8"/>
  </w:style>
  <w:style w:type="table" w:customStyle="1" w:styleId="LightList1">
    <w:name w:val="Light List1"/>
    <w:basedOn w:val="TableNormal"/>
    <w:uiPriority w:val="61"/>
    <w:rsid w:val="00E80C9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AHeading4">
    <w:name w:val="APA Heading 4"/>
    <w:uiPriority w:val="1"/>
    <w:qFormat/>
    <w:rsid w:val="00DF5557"/>
    <w:rPr>
      <w:b/>
      <w:bCs/>
      <w:i/>
      <w:iCs/>
    </w:rPr>
  </w:style>
  <w:style w:type="paragraph" w:customStyle="1" w:styleId="TableStyle">
    <w:name w:val="Table Style"/>
    <w:basedOn w:val="Normal"/>
    <w:qFormat/>
    <w:rsid w:val="00DF5557"/>
    <w:pPr>
      <w:keepLines/>
      <w:suppressAutoHyphens w:val="0"/>
      <w:autoSpaceDN/>
      <w:spacing w:before="120" w:after="120" w:line="240" w:lineRule="auto"/>
      <w:textAlignment w:val="auto"/>
    </w:pPr>
    <w:rPr>
      <w:rFonts w:ascii="Times New Roman" w:eastAsia="Cambria" w:hAnsi="Times New Roman"/>
      <w:sz w:val="24"/>
      <w:szCs w:val="24"/>
      <w:lang w:val="en-US"/>
    </w:rPr>
  </w:style>
  <w:style w:type="character" w:styleId="HTMLCode">
    <w:name w:val="HTML Code"/>
    <w:uiPriority w:val="99"/>
    <w:semiHidden/>
    <w:unhideWhenUsed/>
    <w:rsid w:val="00DF5557"/>
    <w:rPr>
      <w:rFonts w:ascii="Courier" w:eastAsia="Cambria" w:hAnsi="Courier" w:cs="Courier"/>
      <w:sz w:val="20"/>
      <w:szCs w:val="20"/>
    </w:rPr>
  </w:style>
  <w:style w:type="character" w:customStyle="1" w:styleId="cit-doi3">
    <w:name w:val="cit-doi3"/>
    <w:basedOn w:val="DefaultParagraphFont"/>
    <w:rsid w:val="00DF5557"/>
  </w:style>
  <w:style w:type="character" w:customStyle="1" w:styleId="cit-sep2">
    <w:name w:val="cit-sep2"/>
    <w:basedOn w:val="DefaultParagraphFont"/>
    <w:rsid w:val="00DF5557"/>
  </w:style>
  <w:style w:type="paragraph" w:customStyle="1" w:styleId="StyleLeft0Hanging038">
    <w:name w:val="Style Left:  0&quot; Hanging:  0.38&quot;"/>
    <w:basedOn w:val="Normal"/>
    <w:rsid w:val="00DF5557"/>
    <w:pPr>
      <w:tabs>
        <w:tab w:val="right" w:leader="dot" w:pos="8640"/>
      </w:tabs>
      <w:suppressAutoHyphens w:val="0"/>
      <w:autoSpaceDN/>
      <w:spacing w:after="0" w:line="480" w:lineRule="auto"/>
      <w:ind w:left="540" w:hanging="540"/>
      <w:textAlignment w:val="auto"/>
    </w:pPr>
    <w:rPr>
      <w:rFonts w:ascii="Times New Roman" w:eastAsia="Times New Roman" w:hAnsi="Times New Roman"/>
      <w:sz w:val="24"/>
      <w:szCs w:val="20"/>
      <w:lang w:val="en-US"/>
    </w:rPr>
  </w:style>
  <w:style w:type="paragraph" w:customStyle="1" w:styleId="11">
    <w:name w:val="سرد الفقرات1"/>
    <w:basedOn w:val="Normal"/>
    <w:uiPriority w:val="34"/>
    <w:qFormat/>
    <w:rsid w:val="00DD051C"/>
    <w:pPr>
      <w:suppressAutoHyphens w:val="0"/>
      <w:autoSpaceDN/>
      <w:ind w:left="720"/>
      <w:contextualSpacing/>
      <w:textAlignment w:val="auto"/>
    </w:pPr>
    <w:rPr>
      <w:rFonts w:eastAsia="Times New Roman" w:cs="Arial"/>
      <w:lang w:val="en-US"/>
    </w:rPr>
  </w:style>
  <w:style w:type="paragraph" w:customStyle="1" w:styleId="StyleBodyTextLinespacingDouble">
    <w:name w:val="Style Body Text + Line spacing:  Double"/>
    <w:basedOn w:val="BodyText"/>
    <w:rsid w:val="004C7015"/>
  </w:style>
  <w:style w:type="paragraph" w:customStyle="1" w:styleId="Manuscriptbody">
    <w:name w:val="Manuscript body"/>
    <w:basedOn w:val="Normal"/>
    <w:rsid w:val="004C7015"/>
    <w:pPr>
      <w:suppressAutoHyphens w:val="0"/>
      <w:autoSpaceDN/>
      <w:spacing w:after="0" w:line="480" w:lineRule="auto"/>
      <w:ind w:firstLine="540"/>
      <w:textAlignment w:val="auto"/>
    </w:pPr>
    <w:rPr>
      <w:rFonts w:ascii="Times New Roman" w:eastAsia="Times New Roman" w:hAnsi="Times New Roman"/>
      <w:sz w:val="24"/>
      <w:szCs w:val="24"/>
      <w:lang w:val="en-AU" w:eastAsia="en-AU"/>
    </w:rPr>
  </w:style>
  <w:style w:type="table" w:customStyle="1" w:styleId="LightShading2">
    <w:name w:val="Light Shading2"/>
    <w:basedOn w:val="TableNormal"/>
    <w:uiPriority w:val="60"/>
    <w:rsid w:val="004C7015"/>
    <w:pPr>
      <w:spacing w:after="0" w:line="240" w:lineRule="auto"/>
    </w:pPr>
    <w:rPr>
      <w:rFonts w:ascii="Calibri" w:eastAsia="Calibri" w:hAnsi="Calibri" w:cs="Times New Roman"/>
      <w:color w:val="000000" w:themeColor="text1" w:themeShade="BF"/>
      <w:sz w:val="20"/>
      <w:szCs w:val="20"/>
      <w:lang w:val="en-AU" w:eastAsia="en-A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OCHeading1">
    <w:name w:val="TOC Heading1"/>
    <w:aliases w:val="TOC Heading 2"/>
    <w:basedOn w:val="TOC2"/>
    <w:next w:val="Normal"/>
    <w:uiPriority w:val="99"/>
    <w:qFormat/>
    <w:rsid w:val="00B728C9"/>
    <w:pPr>
      <w:keepNext w:val="0"/>
      <w:keepLines/>
      <w:widowControl/>
      <w:tabs>
        <w:tab w:val="clear" w:pos="8222"/>
        <w:tab w:val="right" w:leader="dot" w:pos="8630"/>
      </w:tabs>
      <w:autoSpaceDE/>
      <w:autoSpaceDN/>
      <w:adjustRightInd/>
      <w:spacing w:before="0" w:after="0" w:line="480" w:lineRule="auto"/>
      <w:ind w:left="216"/>
    </w:pPr>
    <w:rPr>
      <w:rFonts w:eastAsia="Times New Roman"/>
      <w:noProof w:val="0"/>
      <w:color w:val="000000"/>
      <w:szCs w:val="28"/>
    </w:rPr>
  </w:style>
  <w:style w:type="paragraph" w:customStyle="1" w:styleId="APA0">
    <w:name w:val="APA"/>
    <w:basedOn w:val="BodyText"/>
    <w:uiPriority w:val="99"/>
    <w:rsid w:val="00B728C9"/>
    <w:pPr>
      <w:suppressAutoHyphens w:val="0"/>
      <w:autoSpaceDN/>
      <w:spacing w:after="0" w:line="480" w:lineRule="auto"/>
      <w:ind w:firstLine="720"/>
      <w:textAlignment w:val="auto"/>
    </w:pPr>
    <w:rPr>
      <w:rFonts w:eastAsia="Times New Roman"/>
      <w:sz w:val="20"/>
      <w:szCs w:val="20"/>
    </w:rPr>
  </w:style>
  <w:style w:type="paragraph" w:customStyle="1" w:styleId="APAHeading1">
    <w:name w:val="APA Heading 1"/>
    <w:basedOn w:val="APA0"/>
    <w:next w:val="APA0"/>
    <w:uiPriority w:val="99"/>
    <w:rsid w:val="00B728C9"/>
    <w:pPr>
      <w:ind w:firstLine="0"/>
      <w:jc w:val="center"/>
    </w:pPr>
    <w:rPr>
      <w:b/>
    </w:rPr>
  </w:style>
  <w:style w:type="paragraph" w:customStyle="1" w:styleId="APAHeading2">
    <w:name w:val="APA Heading 2"/>
    <w:basedOn w:val="APAHeading1"/>
    <w:next w:val="APA0"/>
    <w:uiPriority w:val="99"/>
    <w:rsid w:val="00B728C9"/>
    <w:pPr>
      <w:jc w:val="left"/>
    </w:pPr>
  </w:style>
  <w:style w:type="paragraph" w:customStyle="1" w:styleId="APAHeading3">
    <w:name w:val="APA Heading 3"/>
    <w:basedOn w:val="APAHeading1"/>
    <w:next w:val="APA0"/>
    <w:uiPriority w:val="99"/>
    <w:rsid w:val="00B728C9"/>
    <w:pPr>
      <w:ind w:firstLine="720"/>
      <w:jc w:val="left"/>
    </w:pPr>
  </w:style>
  <w:style w:type="paragraph" w:customStyle="1" w:styleId="APAHeading5">
    <w:name w:val="APA Heading 5"/>
    <w:basedOn w:val="APAHeading1"/>
    <w:next w:val="APA0"/>
    <w:uiPriority w:val="99"/>
    <w:rsid w:val="00B728C9"/>
    <w:pPr>
      <w:ind w:firstLine="720"/>
    </w:pPr>
    <w:rPr>
      <w:b w:val="0"/>
      <w:i/>
    </w:rPr>
  </w:style>
  <w:style w:type="paragraph" w:customStyle="1" w:styleId="APABlockQuote1stpara">
    <w:name w:val="APA Block Quote 1st para"/>
    <w:basedOn w:val="APA0"/>
    <w:next w:val="APA0"/>
    <w:uiPriority w:val="99"/>
    <w:rsid w:val="00B728C9"/>
    <w:pPr>
      <w:ind w:left="720" w:firstLine="0"/>
    </w:pPr>
  </w:style>
  <w:style w:type="paragraph" w:customStyle="1" w:styleId="APABlockQuoteSubsequentPara">
    <w:name w:val="APA Block Quote Subsequent Para"/>
    <w:basedOn w:val="APA0"/>
    <w:next w:val="APA0"/>
    <w:uiPriority w:val="99"/>
    <w:rsid w:val="00B728C9"/>
    <w:pPr>
      <w:ind w:left="720"/>
    </w:pPr>
  </w:style>
  <w:style w:type="paragraph" w:customStyle="1" w:styleId="APAAbstract">
    <w:name w:val="APA Abstract"/>
    <w:basedOn w:val="APA0"/>
    <w:uiPriority w:val="99"/>
    <w:rsid w:val="00B728C9"/>
    <w:pPr>
      <w:ind w:firstLine="0"/>
    </w:pPr>
  </w:style>
  <w:style w:type="paragraph" w:customStyle="1" w:styleId="APARunningHead">
    <w:name w:val="APA Running Head"/>
    <w:basedOn w:val="Normal"/>
    <w:uiPriority w:val="99"/>
    <w:rsid w:val="00B728C9"/>
    <w:pPr>
      <w:suppressAutoHyphens w:val="0"/>
      <w:autoSpaceDN/>
      <w:spacing w:line="480" w:lineRule="auto"/>
      <w:textAlignment w:val="auto"/>
    </w:pPr>
    <w:rPr>
      <w:rFonts w:ascii="Times New Roman" w:eastAsia="Times New Roman" w:hAnsi="Times New Roman"/>
      <w:sz w:val="24"/>
      <w:lang w:val="en-US"/>
    </w:rPr>
  </w:style>
  <w:style w:type="paragraph" w:customStyle="1" w:styleId="APAPageHeading">
    <w:name w:val="APA Page Heading"/>
    <w:basedOn w:val="APA0"/>
    <w:rsid w:val="00B728C9"/>
    <w:pPr>
      <w:tabs>
        <w:tab w:val="right" w:pos="9360"/>
      </w:tabs>
      <w:ind w:firstLine="0"/>
    </w:pPr>
  </w:style>
  <w:style w:type="paragraph" w:customStyle="1" w:styleId="APAReference">
    <w:name w:val="APA Reference"/>
    <w:basedOn w:val="APA0"/>
    <w:uiPriority w:val="99"/>
    <w:rsid w:val="00B728C9"/>
    <w:pPr>
      <w:ind w:left="720" w:hanging="720"/>
    </w:pPr>
  </w:style>
  <w:style w:type="paragraph" w:customStyle="1" w:styleId="textindent1">
    <w:name w:val="textindent1"/>
    <w:basedOn w:val="Normal"/>
    <w:uiPriority w:val="99"/>
    <w:rsid w:val="00B728C9"/>
    <w:pPr>
      <w:suppressAutoHyphens w:val="0"/>
      <w:autoSpaceDN/>
      <w:spacing w:after="0" w:line="240" w:lineRule="auto"/>
      <w:ind w:left="375" w:hanging="375"/>
      <w:textAlignment w:val="auto"/>
    </w:pPr>
    <w:rPr>
      <w:rFonts w:ascii="Times New Roman" w:eastAsia="Times New Roman" w:hAnsi="Times New Roman"/>
      <w:sz w:val="24"/>
      <w:szCs w:val="24"/>
      <w:lang w:val="en-US"/>
    </w:rPr>
  </w:style>
  <w:style w:type="paragraph" w:customStyle="1" w:styleId="NewTOC">
    <w:name w:val="NewTOC"/>
    <w:basedOn w:val="Heading1"/>
    <w:link w:val="NewTOCChar"/>
    <w:uiPriority w:val="99"/>
    <w:rsid w:val="00B728C9"/>
    <w:pPr>
      <w:widowControl/>
      <w:spacing w:before="0" w:after="0" w:line="480" w:lineRule="auto"/>
      <w:jc w:val="center"/>
    </w:pPr>
    <w:rPr>
      <w:rFonts w:ascii="Times New Roman" w:hAnsi="Times New Roman"/>
      <w:sz w:val="24"/>
      <w:szCs w:val="24"/>
    </w:rPr>
  </w:style>
  <w:style w:type="paragraph" w:customStyle="1" w:styleId="TOCNew">
    <w:name w:val="TOCNew"/>
    <w:basedOn w:val="Normal"/>
    <w:link w:val="TOCNewChar"/>
    <w:uiPriority w:val="99"/>
    <w:rsid w:val="00B728C9"/>
    <w:pPr>
      <w:suppressAutoHyphens w:val="0"/>
      <w:autoSpaceDN/>
      <w:spacing w:after="0" w:line="480" w:lineRule="auto"/>
      <w:jc w:val="center"/>
      <w:textAlignment w:val="auto"/>
    </w:pPr>
    <w:rPr>
      <w:rFonts w:ascii="Times New Roman" w:eastAsia="Times New Roman" w:hAnsi="Times New Roman"/>
      <w:b/>
      <w:sz w:val="24"/>
      <w:szCs w:val="20"/>
    </w:rPr>
  </w:style>
  <w:style w:type="character" w:customStyle="1" w:styleId="NewTOCChar">
    <w:name w:val="NewTOC Char"/>
    <w:link w:val="NewTOC"/>
    <w:uiPriority w:val="99"/>
    <w:locked/>
    <w:rsid w:val="00B728C9"/>
    <w:rPr>
      <w:rFonts w:ascii="Times New Roman" w:eastAsia="Times New Roman" w:hAnsi="Times New Roman" w:cs="Times New Roman"/>
      <w:b/>
      <w:bCs/>
      <w:kern w:val="32"/>
      <w:sz w:val="24"/>
      <w:szCs w:val="24"/>
    </w:rPr>
  </w:style>
  <w:style w:type="character" w:customStyle="1" w:styleId="TOCNewChar">
    <w:name w:val="TOCNew Char"/>
    <w:link w:val="TOCNew"/>
    <w:uiPriority w:val="99"/>
    <w:locked/>
    <w:rsid w:val="00B728C9"/>
    <w:rPr>
      <w:rFonts w:ascii="Times New Roman" w:eastAsia="Times New Roman" w:hAnsi="Times New Roman" w:cs="Times New Roman"/>
      <w:b/>
      <w:sz w:val="24"/>
      <w:szCs w:val="20"/>
    </w:rPr>
  </w:style>
  <w:style w:type="paragraph" w:customStyle="1" w:styleId="StyleFirstline05After0pt">
    <w:name w:val="Style First line:  0.5&quot; After:  0 pt"/>
    <w:basedOn w:val="Normal"/>
    <w:rsid w:val="00B728C9"/>
    <w:pPr>
      <w:suppressAutoHyphens w:val="0"/>
      <w:autoSpaceDN/>
      <w:spacing w:after="0" w:line="480" w:lineRule="auto"/>
      <w:ind w:firstLine="720"/>
      <w:textAlignment w:val="auto"/>
    </w:pPr>
    <w:rPr>
      <w:rFonts w:ascii="Times New Roman" w:eastAsia="Times New Roman" w:hAnsi="Times New Roman"/>
      <w:sz w:val="24"/>
      <w:szCs w:val="20"/>
      <w:lang w:val="en-US"/>
    </w:rPr>
  </w:style>
  <w:style w:type="paragraph" w:customStyle="1" w:styleId="body-paragraph1">
    <w:name w:val="body-paragraph1"/>
    <w:basedOn w:val="Normal"/>
    <w:rsid w:val="00B728C9"/>
    <w:pPr>
      <w:suppressAutoHyphens w:val="0"/>
      <w:autoSpaceDN/>
      <w:spacing w:before="100" w:beforeAutospacing="1" w:after="100" w:afterAutospacing="1" w:line="240" w:lineRule="auto"/>
      <w:ind w:left="2220"/>
      <w:textAlignment w:val="auto"/>
    </w:pPr>
    <w:rPr>
      <w:rFonts w:ascii="Times New Roman" w:eastAsia="Times New Roman" w:hAnsi="Times New Roman"/>
      <w:sz w:val="24"/>
      <w:szCs w:val="24"/>
      <w:lang w:val="en-US"/>
    </w:rPr>
  </w:style>
  <w:style w:type="paragraph" w:customStyle="1" w:styleId="Body1">
    <w:name w:val="Body 1"/>
    <w:rsid w:val="00B728C9"/>
    <w:pPr>
      <w:spacing w:after="0" w:line="240" w:lineRule="auto"/>
    </w:pPr>
    <w:rPr>
      <w:rFonts w:ascii="Helvetica" w:eastAsia="Arial Unicode MS" w:hAnsi="Helvetica" w:cs="Times New Roman"/>
      <w:color w:val="000000"/>
      <w:sz w:val="24"/>
      <w:szCs w:val="20"/>
    </w:rPr>
  </w:style>
  <w:style w:type="character" w:customStyle="1" w:styleId="cit-doi">
    <w:name w:val="cit-doi"/>
    <w:rsid w:val="00B728C9"/>
  </w:style>
  <w:style w:type="paragraph" w:customStyle="1" w:styleId="xmsonormal">
    <w:name w:val="x_msonormal"/>
    <w:basedOn w:val="Normal"/>
    <w:rsid w:val="00B728C9"/>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paragraph" w:styleId="IntenseQuote">
    <w:name w:val="Intense Quote"/>
    <w:basedOn w:val="Normal"/>
    <w:next w:val="Normal"/>
    <w:link w:val="IntenseQuoteChar"/>
    <w:uiPriority w:val="99"/>
    <w:qFormat/>
    <w:rsid w:val="006C2C50"/>
    <w:pPr>
      <w:suppressAutoHyphens w:val="0"/>
      <w:autoSpaceDN/>
      <w:spacing w:after="0" w:line="240" w:lineRule="auto"/>
      <w:ind w:left="720" w:right="720"/>
      <w:textAlignment w:val="auto"/>
    </w:pPr>
    <w:rPr>
      <w:rFonts w:eastAsia="Times New Roman"/>
      <w:b/>
      <w:i/>
      <w:sz w:val="24"/>
      <w:lang w:val="en-US" w:bidi="en-US"/>
    </w:rPr>
  </w:style>
  <w:style w:type="character" w:customStyle="1" w:styleId="IntenseQuoteChar">
    <w:name w:val="Intense Quote Char"/>
    <w:basedOn w:val="DefaultParagraphFont"/>
    <w:link w:val="IntenseQuote"/>
    <w:uiPriority w:val="99"/>
    <w:rsid w:val="006C2C50"/>
    <w:rPr>
      <w:rFonts w:ascii="Calibri" w:eastAsia="Times New Roman" w:hAnsi="Calibri" w:cs="Times New Roman"/>
      <w:b/>
      <w:i/>
      <w:sz w:val="24"/>
      <w:lang w:bidi="en-US"/>
    </w:rPr>
  </w:style>
  <w:style w:type="character" w:styleId="IntenseReference">
    <w:name w:val="Intense Reference"/>
    <w:basedOn w:val="DefaultParagraphFont"/>
    <w:uiPriority w:val="99"/>
    <w:qFormat/>
    <w:rsid w:val="006C2C50"/>
    <w:rPr>
      <w:b/>
      <w:sz w:val="24"/>
      <w:u w:val="single"/>
    </w:rPr>
  </w:style>
  <w:style w:type="character" w:styleId="BookTitle">
    <w:name w:val="Book Title"/>
    <w:basedOn w:val="DefaultParagraphFont"/>
    <w:uiPriority w:val="33"/>
    <w:qFormat/>
    <w:rsid w:val="006C2C50"/>
    <w:rPr>
      <w:rFonts w:ascii="Cambria" w:eastAsia="Times New Roman" w:hAnsi="Cambria"/>
      <w:b/>
      <w:i/>
      <w:sz w:val="24"/>
      <w:szCs w:val="24"/>
    </w:rPr>
  </w:style>
  <w:style w:type="character" w:customStyle="1" w:styleId="element-citation">
    <w:name w:val="element-citation"/>
    <w:basedOn w:val="DefaultParagraphFont"/>
    <w:rsid w:val="00DB5580"/>
  </w:style>
  <w:style w:type="character" w:customStyle="1" w:styleId="ref-journal">
    <w:name w:val="ref-journal"/>
    <w:basedOn w:val="DefaultParagraphFont"/>
    <w:rsid w:val="00DB5580"/>
  </w:style>
  <w:style w:type="character" w:customStyle="1" w:styleId="ref-vol">
    <w:name w:val="ref-vol"/>
    <w:basedOn w:val="DefaultParagraphFont"/>
    <w:rsid w:val="00DB5580"/>
  </w:style>
  <w:style w:type="character" w:customStyle="1" w:styleId="subtitle1">
    <w:name w:val="subtitle1"/>
    <w:rsid w:val="00DB5580"/>
  </w:style>
  <w:style w:type="paragraph" w:customStyle="1" w:styleId="TTPAuthors">
    <w:name w:val="TTP Author(s)"/>
    <w:basedOn w:val="Normal"/>
    <w:next w:val="TTPAddress"/>
    <w:uiPriority w:val="99"/>
    <w:rsid w:val="00420235"/>
    <w:pPr>
      <w:suppressAutoHyphens w:val="0"/>
      <w:autoSpaceDE w:val="0"/>
      <w:spacing w:before="120" w:after="0" w:line="240" w:lineRule="auto"/>
      <w:jc w:val="center"/>
      <w:textAlignment w:val="auto"/>
    </w:pPr>
    <w:rPr>
      <w:rFonts w:ascii="Arial" w:eastAsia="SimSun" w:hAnsi="Arial" w:cs="Arial"/>
      <w:sz w:val="28"/>
      <w:szCs w:val="28"/>
      <w:lang w:val="en-US"/>
    </w:rPr>
  </w:style>
  <w:style w:type="paragraph" w:customStyle="1" w:styleId="TTPAddress">
    <w:name w:val="TTP Address"/>
    <w:basedOn w:val="Normal"/>
    <w:uiPriority w:val="99"/>
    <w:rsid w:val="00420235"/>
    <w:pPr>
      <w:suppressAutoHyphens w:val="0"/>
      <w:autoSpaceDE w:val="0"/>
      <w:spacing w:before="120" w:after="0" w:line="240" w:lineRule="auto"/>
      <w:jc w:val="center"/>
      <w:textAlignment w:val="auto"/>
    </w:pPr>
    <w:rPr>
      <w:rFonts w:ascii="Arial" w:eastAsia="SimSun" w:hAnsi="Arial" w:cs="Arial"/>
      <w:lang w:val="en-US"/>
    </w:rPr>
  </w:style>
  <w:style w:type="paragraph" w:customStyle="1" w:styleId="TTPTitle">
    <w:name w:val="TTP Title"/>
    <w:basedOn w:val="Normal"/>
    <w:next w:val="TTPAuthors"/>
    <w:uiPriority w:val="99"/>
    <w:rsid w:val="00420235"/>
    <w:pPr>
      <w:suppressAutoHyphens w:val="0"/>
      <w:autoSpaceDE w:val="0"/>
      <w:spacing w:after="120" w:line="240" w:lineRule="auto"/>
      <w:jc w:val="center"/>
      <w:textAlignment w:val="auto"/>
    </w:pPr>
    <w:rPr>
      <w:rFonts w:ascii="Arial" w:eastAsia="SimSun" w:hAnsi="Arial" w:cs="Arial"/>
      <w:b/>
      <w:bCs/>
      <w:sz w:val="30"/>
      <w:szCs w:val="30"/>
      <w:lang w:val="en-US"/>
    </w:rPr>
  </w:style>
  <w:style w:type="character" w:customStyle="1" w:styleId="italic1">
    <w:name w:val="italic1"/>
    <w:basedOn w:val="DefaultParagraphFont"/>
    <w:rsid w:val="00BF512C"/>
    <w:rPr>
      <w:i/>
      <w:iCs/>
    </w:rPr>
  </w:style>
  <w:style w:type="paragraph" w:customStyle="1" w:styleId="Z">
    <w:name w:val="Z"/>
    <w:basedOn w:val="Normal"/>
    <w:autoRedefine/>
    <w:qFormat/>
    <w:rsid w:val="00BF512C"/>
    <w:pPr>
      <w:numPr>
        <w:ilvl w:val="2"/>
        <w:numId w:val="11"/>
      </w:numPr>
      <w:suppressAutoHyphens w:val="0"/>
      <w:autoSpaceDN/>
      <w:spacing w:after="0" w:line="360" w:lineRule="auto"/>
      <w:textAlignment w:val="auto"/>
    </w:pPr>
    <w:rPr>
      <w:rFonts w:ascii="Book Antiqua" w:eastAsia="Times New Roman" w:hAnsi="Book Antiqua"/>
      <w:b/>
      <w:color w:val="000000"/>
      <w:lang w:val="en-US"/>
    </w:rPr>
  </w:style>
  <w:style w:type="paragraph" w:customStyle="1" w:styleId="Y">
    <w:name w:val="Y"/>
    <w:basedOn w:val="Normal"/>
    <w:link w:val="YChar"/>
    <w:qFormat/>
    <w:rsid w:val="00BF512C"/>
    <w:pPr>
      <w:numPr>
        <w:ilvl w:val="1"/>
        <w:numId w:val="11"/>
      </w:numPr>
      <w:suppressAutoHyphens w:val="0"/>
      <w:autoSpaceDN/>
      <w:spacing w:after="0" w:line="360" w:lineRule="auto"/>
      <w:textAlignment w:val="auto"/>
    </w:pPr>
    <w:rPr>
      <w:rFonts w:ascii="Book Antiqua" w:eastAsia="Times New Roman" w:hAnsi="Book Antiqua"/>
      <w:b/>
      <w:color w:val="000000"/>
      <w:lang w:val="en-US"/>
    </w:rPr>
  </w:style>
  <w:style w:type="character" w:customStyle="1" w:styleId="YChar">
    <w:name w:val="Y Char"/>
    <w:basedOn w:val="DefaultParagraphFont"/>
    <w:link w:val="Y"/>
    <w:rsid w:val="00BF512C"/>
    <w:rPr>
      <w:rFonts w:ascii="Book Antiqua" w:eastAsia="Times New Roman" w:hAnsi="Book Antiqua" w:cs="Times New Roman"/>
      <w:b/>
      <w:color w:val="000000"/>
    </w:rPr>
  </w:style>
  <w:style w:type="paragraph" w:customStyle="1" w:styleId="EndNoteBibliographyTitle">
    <w:name w:val="EndNote Bibliography Title"/>
    <w:basedOn w:val="Normal"/>
    <w:link w:val="EndNoteBibliographyTitleChar"/>
    <w:rsid w:val="0021733A"/>
    <w:pPr>
      <w:widowControl w:val="0"/>
      <w:suppressAutoHyphens w:val="0"/>
      <w:autoSpaceDN/>
      <w:spacing w:after="0" w:line="240" w:lineRule="auto"/>
      <w:jc w:val="center"/>
      <w:textAlignment w:val="auto"/>
    </w:pPr>
    <w:rPr>
      <w:rFonts w:ascii="Times New Roman" w:eastAsia="SimSun" w:hAnsi="Times New Roman"/>
      <w:noProof/>
      <w:kern w:val="2"/>
      <w:sz w:val="20"/>
      <w:szCs w:val="24"/>
      <w:lang w:val="en-US" w:eastAsia="zh-CN"/>
    </w:rPr>
  </w:style>
  <w:style w:type="character" w:customStyle="1" w:styleId="EndNoteBibliographyTitleChar">
    <w:name w:val="EndNote Bibliography Title Char"/>
    <w:link w:val="EndNoteBibliographyTitle"/>
    <w:rsid w:val="0021733A"/>
    <w:rPr>
      <w:rFonts w:ascii="Times New Roman" w:eastAsia="SimSun" w:hAnsi="Times New Roman" w:cs="Times New Roman"/>
      <w:noProof/>
      <w:kern w:val="2"/>
      <w:sz w:val="20"/>
      <w:szCs w:val="24"/>
      <w:lang w:eastAsia="zh-CN"/>
    </w:rPr>
  </w:style>
  <w:style w:type="character" w:customStyle="1" w:styleId="EndNoteBibliographyChar">
    <w:name w:val="EndNote Bibliography Char"/>
    <w:link w:val="EndNoteBibliography"/>
    <w:rsid w:val="0021733A"/>
    <w:rPr>
      <w:rFonts w:ascii="Times New Roman" w:eastAsia="Calibri" w:hAnsi="Times New Roman" w:cs="Times New Roman"/>
      <w:sz w:val="24"/>
    </w:rPr>
  </w:style>
  <w:style w:type="table" w:styleId="Table3Deffects3">
    <w:name w:val="Table 3D effects 3"/>
    <w:basedOn w:val="TableNormal"/>
    <w:rsid w:val="0021733A"/>
    <w:pPr>
      <w:widowControl w:val="0"/>
      <w:spacing w:after="0" w:line="240" w:lineRule="auto"/>
      <w:jc w:val="both"/>
    </w:pPr>
    <w:rPr>
      <w:rFonts w:ascii="Times New Roman" w:eastAsia="SimSu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EndNoteCategoryHeading">
    <w:name w:val="EndNote Category Heading"/>
    <w:basedOn w:val="Normal"/>
    <w:link w:val="EndNoteCategoryHeadingChar"/>
    <w:rsid w:val="0021733A"/>
    <w:pPr>
      <w:widowControl w:val="0"/>
      <w:suppressAutoHyphens w:val="0"/>
      <w:autoSpaceDN/>
      <w:spacing w:before="120" w:after="120" w:line="240" w:lineRule="auto"/>
      <w:textAlignment w:val="auto"/>
    </w:pPr>
    <w:rPr>
      <w:rFonts w:ascii="Times New Roman" w:eastAsia="SimSun" w:hAnsi="Times New Roman"/>
      <w:b/>
      <w:noProof/>
      <w:kern w:val="2"/>
      <w:sz w:val="21"/>
      <w:szCs w:val="24"/>
      <w:lang w:val="en-US" w:eastAsia="zh-CN"/>
    </w:rPr>
  </w:style>
  <w:style w:type="character" w:customStyle="1" w:styleId="EndNoteCategoryHeadingChar">
    <w:name w:val="EndNote Category Heading Char"/>
    <w:link w:val="EndNoteCategoryHeading"/>
    <w:rsid w:val="0021733A"/>
    <w:rPr>
      <w:rFonts w:ascii="Times New Roman" w:eastAsia="SimSun" w:hAnsi="Times New Roman" w:cs="Times New Roman"/>
      <w:b/>
      <w:noProof/>
      <w:kern w:val="2"/>
      <w:sz w:val="21"/>
      <w:szCs w:val="24"/>
      <w:lang w:eastAsia="zh-CN"/>
    </w:rPr>
  </w:style>
  <w:style w:type="character" w:customStyle="1" w:styleId="titleauthoretc">
    <w:name w:val="titleauthoretc"/>
    <w:basedOn w:val="DefaultParagraphFont"/>
    <w:rsid w:val="009371CA"/>
  </w:style>
  <w:style w:type="character" w:customStyle="1" w:styleId="right">
    <w:name w:val="right"/>
    <w:basedOn w:val="DefaultParagraphFont"/>
    <w:rsid w:val="009371CA"/>
  </w:style>
  <w:style w:type="paragraph" w:customStyle="1" w:styleId="yiv277269937msonormal">
    <w:name w:val="yiv277269937msonormal"/>
    <w:basedOn w:val="Normal"/>
    <w:rsid w:val="00752202"/>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IN" w:eastAsia="en-IN"/>
    </w:rPr>
  </w:style>
  <w:style w:type="paragraph" w:customStyle="1" w:styleId="yiv277269937msolistparagraph">
    <w:name w:val="yiv277269937msolistparagraph"/>
    <w:basedOn w:val="Normal"/>
    <w:rsid w:val="00752202"/>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IN" w:eastAsia="en-IN"/>
    </w:rPr>
  </w:style>
  <w:style w:type="character" w:customStyle="1" w:styleId="mw-cite-backlink">
    <w:name w:val="mw-cite-backlink"/>
    <w:basedOn w:val="DefaultParagraphFont"/>
    <w:rsid w:val="004F3198"/>
  </w:style>
  <w:style w:type="character" w:customStyle="1" w:styleId="spellorig">
    <w:name w:val="spell_orig"/>
    <w:basedOn w:val="DefaultParagraphFont"/>
    <w:rsid w:val="004F3198"/>
  </w:style>
  <w:style w:type="character" w:customStyle="1" w:styleId="separator">
    <w:name w:val="separator"/>
    <w:rsid w:val="000B6175"/>
  </w:style>
  <w:style w:type="character" w:customStyle="1" w:styleId="pubdate">
    <w:name w:val="pubdate"/>
    <w:rsid w:val="000B6175"/>
  </w:style>
  <w:style w:type="character" w:customStyle="1" w:styleId="teipersname">
    <w:name w:val="tei:persname"/>
    <w:rsid w:val="000B6175"/>
  </w:style>
  <w:style w:type="paragraph" w:customStyle="1" w:styleId="a3">
    <w:name w:val="Παράγραφος λίστας"/>
    <w:basedOn w:val="Normal"/>
    <w:uiPriority w:val="34"/>
    <w:qFormat/>
    <w:rsid w:val="00993709"/>
    <w:pPr>
      <w:suppressAutoHyphens w:val="0"/>
      <w:autoSpaceDN/>
      <w:ind w:left="720"/>
      <w:contextualSpacing/>
      <w:textAlignment w:val="auto"/>
    </w:pPr>
    <w:rPr>
      <w:rFonts w:cs="Arial"/>
    </w:rPr>
  </w:style>
  <w:style w:type="character" w:customStyle="1" w:styleId="ipa">
    <w:name w:val="ipa"/>
    <w:rsid w:val="00993709"/>
  </w:style>
  <w:style w:type="character" w:customStyle="1" w:styleId="unicode">
    <w:name w:val="unicode"/>
    <w:rsid w:val="00993709"/>
  </w:style>
  <w:style w:type="character" w:customStyle="1" w:styleId="nocaps">
    <w:name w:val="nocaps"/>
    <w:rsid w:val="00993709"/>
  </w:style>
  <w:style w:type="paragraph" w:customStyle="1" w:styleId="yiv1111729625msonormal">
    <w:name w:val="yiv1111729625msonormal"/>
    <w:basedOn w:val="Normal"/>
    <w:rsid w:val="00993709"/>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l-GR"/>
    </w:rPr>
  </w:style>
  <w:style w:type="paragraph" w:customStyle="1" w:styleId="Titleofthepaper">
    <w:name w:val="Title of the paper"/>
    <w:rsid w:val="00EF652E"/>
    <w:pPr>
      <w:spacing w:after="0" w:line="240" w:lineRule="auto"/>
      <w:jc w:val="center"/>
    </w:pPr>
    <w:rPr>
      <w:rFonts w:ascii="Arial" w:eastAsia="PMingLiU" w:hAnsi="Arial" w:cs="Times New Roman"/>
      <w:b/>
      <w:noProof/>
      <w:sz w:val="28"/>
      <w:szCs w:val="20"/>
    </w:rPr>
  </w:style>
  <w:style w:type="paragraph" w:customStyle="1" w:styleId="Authorname0">
    <w:name w:val="Author name"/>
    <w:rsid w:val="00EF652E"/>
    <w:pPr>
      <w:spacing w:before="240" w:after="0" w:line="240" w:lineRule="auto"/>
      <w:jc w:val="center"/>
    </w:pPr>
    <w:rPr>
      <w:rFonts w:ascii="Times New Roman" w:eastAsia="PMingLiU" w:hAnsi="Times New Roman" w:cs="Times New Roman"/>
      <w:b/>
      <w:sz w:val="24"/>
      <w:szCs w:val="20"/>
    </w:rPr>
  </w:style>
  <w:style w:type="paragraph" w:customStyle="1" w:styleId="AuthorAffilliation">
    <w:name w:val="Author Affilliation"/>
    <w:rsid w:val="00EF652E"/>
    <w:pPr>
      <w:spacing w:after="0" w:line="240" w:lineRule="auto"/>
      <w:jc w:val="center"/>
    </w:pPr>
    <w:rPr>
      <w:rFonts w:ascii="Times New Roman" w:eastAsia="PMingLiU" w:hAnsi="Times New Roman" w:cs="Times New Roman"/>
      <w:noProof/>
      <w:sz w:val="24"/>
      <w:szCs w:val="20"/>
    </w:rPr>
  </w:style>
  <w:style w:type="paragraph" w:styleId="Closing">
    <w:name w:val="Closing"/>
    <w:basedOn w:val="Normal"/>
    <w:link w:val="ClosingChar"/>
    <w:rsid w:val="00EF652E"/>
    <w:pPr>
      <w:suppressAutoHyphens w:val="0"/>
      <w:autoSpaceDN/>
      <w:spacing w:before="360" w:after="360" w:line="480" w:lineRule="auto"/>
      <w:ind w:left="4252" w:firstLine="720"/>
      <w:jc w:val="both"/>
      <w:textAlignment w:val="auto"/>
    </w:pPr>
    <w:rPr>
      <w:rFonts w:ascii="Times New Roman" w:eastAsia="PMingLiU" w:hAnsi="Times New Roman"/>
      <w:sz w:val="24"/>
      <w:szCs w:val="20"/>
      <w:lang w:val="en-GB"/>
    </w:rPr>
  </w:style>
  <w:style w:type="character" w:customStyle="1" w:styleId="ClosingChar">
    <w:name w:val="Closing Char"/>
    <w:basedOn w:val="DefaultParagraphFont"/>
    <w:link w:val="Closing"/>
    <w:rsid w:val="00EF652E"/>
    <w:rPr>
      <w:rFonts w:ascii="Times New Roman" w:eastAsia="PMingLiU" w:hAnsi="Times New Roman" w:cs="Times New Roman"/>
      <w:sz w:val="24"/>
      <w:szCs w:val="20"/>
      <w:lang w:val="en-GB"/>
    </w:rPr>
  </w:style>
  <w:style w:type="paragraph" w:styleId="EnvelopeAddress">
    <w:name w:val="envelope address"/>
    <w:basedOn w:val="Normal"/>
    <w:rsid w:val="00EF652E"/>
    <w:pPr>
      <w:framePr w:w="7920" w:h="1980" w:hRule="exact" w:hSpace="180" w:wrap="auto" w:hAnchor="page" w:xAlign="center" w:yAlign="bottom"/>
      <w:suppressAutoHyphens w:val="0"/>
      <w:autoSpaceDN/>
      <w:spacing w:before="360" w:after="360" w:line="480" w:lineRule="auto"/>
      <w:ind w:left="2880" w:firstLine="720"/>
      <w:jc w:val="both"/>
      <w:textAlignment w:val="auto"/>
    </w:pPr>
    <w:rPr>
      <w:rFonts w:ascii="Arial" w:eastAsia="PMingLiU" w:hAnsi="Arial"/>
      <w:sz w:val="24"/>
      <w:szCs w:val="20"/>
      <w:lang w:val="en-GB"/>
    </w:rPr>
  </w:style>
  <w:style w:type="paragraph" w:styleId="EnvelopeReturn">
    <w:name w:val="envelope return"/>
    <w:basedOn w:val="Normal"/>
    <w:rsid w:val="00EF652E"/>
    <w:pPr>
      <w:suppressAutoHyphens w:val="0"/>
      <w:autoSpaceDN/>
      <w:spacing w:before="360" w:after="360" w:line="480" w:lineRule="auto"/>
      <w:ind w:firstLine="720"/>
      <w:jc w:val="both"/>
      <w:textAlignment w:val="auto"/>
    </w:pPr>
    <w:rPr>
      <w:rFonts w:ascii="Arial" w:eastAsia="PMingLiU" w:hAnsi="Arial"/>
      <w:sz w:val="20"/>
      <w:szCs w:val="20"/>
      <w:lang w:val="en-GB"/>
    </w:rPr>
  </w:style>
  <w:style w:type="paragraph" w:styleId="Index2">
    <w:name w:val="index 2"/>
    <w:basedOn w:val="Normal"/>
    <w:next w:val="Normal"/>
    <w:autoRedefine/>
    <w:uiPriority w:val="99"/>
    <w:rsid w:val="00EF652E"/>
    <w:pPr>
      <w:suppressAutoHyphens w:val="0"/>
      <w:autoSpaceDN/>
      <w:spacing w:before="360" w:after="360" w:line="480" w:lineRule="auto"/>
      <w:ind w:left="480" w:hanging="240"/>
      <w:jc w:val="both"/>
      <w:textAlignment w:val="auto"/>
    </w:pPr>
    <w:rPr>
      <w:rFonts w:ascii="Times New Roman" w:eastAsia="PMingLiU" w:hAnsi="Times New Roman"/>
      <w:sz w:val="24"/>
      <w:szCs w:val="20"/>
      <w:lang w:val="en-GB"/>
    </w:rPr>
  </w:style>
  <w:style w:type="paragraph" w:styleId="Index3">
    <w:name w:val="index 3"/>
    <w:basedOn w:val="Normal"/>
    <w:next w:val="Normal"/>
    <w:autoRedefine/>
    <w:uiPriority w:val="99"/>
    <w:rsid w:val="00EF652E"/>
    <w:pPr>
      <w:suppressAutoHyphens w:val="0"/>
      <w:autoSpaceDN/>
      <w:spacing w:before="360" w:after="360" w:line="480" w:lineRule="auto"/>
      <w:ind w:left="720" w:hanging="240"/>
      <w:jc w:val="both"/>
      <w:textAlignment w:val="auto"/>
    </w:pPr>
    <w:rPr>
      <w:rFonts w:ascii="Times New Roman" w:eastAsia="PMingLiU" w:hAnsi="Times New Roman"/>
      <w:sz w:val="24"/>
      <w:szCs w:val="20"/>
      <w:lang w:val="en-GB"/>
    </w:rPr>
  </w:style>
  <w:style w:type="paragraph" w:styleId="Index4">
    <w:name w:val="index 4"/>
    <w:basedOn w:val="Normal"/>
    <w:next w:val="Normal"/>
    <w:autoRedefine/>
    <w:uiPriority w:val="99"/>
    <w:rsid w:val="00EF652E"/>
    <w:pPr>
      <w:suppressAutoHyphens w:val="0"/>
      <w:autoSpaceDN/>
      <w:spacing w:before="360" w:after="360" w:line="480" w:lineRule="auto"/>
      <w:ind w:left="960" w:hanging="240"/>
      <w:jc w:val="both"/>
      <w:textAlignment w:val="auto"/>
    </w:pPr>
    <w:rPr>
      <w:rFonts w:ascii="Times New Roman" w:eastAsia="PMingLiU" w:hAnsi="Times New Roman"/>
      <w:sz w:val="24"/>
      <w:szCs w:val="20"/>
      <w:lang w:val="en-GB"/>
    </w:rPr>
  </w:style>
  <w:style w:type="paragraph" w:styleId="Index5">
    <w:name w:val="index 5"/>
    <w:basedOn w:val="Normal"/>
    <w:next w:val="Normal"/>
    <w:autoRedefine/>
    <w:uiPriority w:val="99"/>
    <w:rsid w:val="00EF652E"/>
    <w:pPr>
      <w:suppressAutoHyphens w:val="0"/>
      <w:autoSpaceDN/>
      <w:spacing w:before="360" w:after="360" w:line="480" w:lineRule="auto"/>
      <w:ind w:left="1200" w:hanging="240"/>
      <w:jc w:val="both"/>
      <w:textAlignment w:val="auto"/>
    </w:pPr>
    <w:rPr>
      <w:rFonts w:ascii="Times New Roman" w:eastAsia="PMingLiU" w:hAnsi="Times New Roman"/>
      <w:sz w:val="24"/>
      <w:szCs w:val="20"/>
      <w:lang w:val="en-GB"/>
    </w:rPr>
  </w:style>
  <w:style w:type="paragraph" w:styleId="Index6">
    <w:name w:val="index 6"/>
    <w:basedOn w:val="Normal"/>
    <w:next w:val="Normal"/>
    <w:autoRedefine/>
    <w:uiPriority w:val="99"/>
    <w:rsid w:val="00EF652E"/>
    <w:pPr>
      <w:suppressAutoHyphens w:val="0"/>
      <w:autoSpaceDN/>
      <w:spacing w:before="360" w:after="360" w:line="480" w:lineRule="auto"/>
      <w:ind w:left="1440" w:hanging="240"/>
      <w:jc w:val="both"/>
      <w:textAlignment w:val="auto"/>
    </w:pPr>
    <w:rPr>
      <w:rFonts w:ascii="Times New Roman" w:eastAsia="PMingLiU" w:hAnsi="Times New Roman"/>
      <w:sz w:val="24"/>
      <w:szCs w:val="20"/>
      <w:lang w:val="en-GB"/>
    </w:rPr>
  </w:style>
  <w:style w:type="paragraph" w:styleId="Index7">
    <w:name w:val="index 7"/>
    <w:basedOn w:val="Normal"/>
    <w:next w:val="Normal"/>
    <w:autoRedefine/>
    <w:uiPriority w:val="99"/>
    <w:rsid w:val="00EF652E"/>
    <w:pPr>
      <w:suppressAutoHyphens w:val="0"/>
      <w:autoSpaceDN/>
      <w:spacing w:before="360" w:after="360" w:line="480" w:lineRule="auto"/>
      <w:ind w:left="1680" w:hanging="240"/>
      <w:jc w:val="both"/>
      <w:textAlignment w:val="auto"/>
    </w:pPr>
    <w:rPr>
      <w:rFonts w:ascii="Times New Roman" w:eastAsia="PMingLiU" w:hAnsi="Times New Roman"/>
      <w:sz w:val="24"/>
      <w:szCs w:val="20"/>
      <w:lang w:val="en-GB"/>
    </w:rPr>
  </w:style>
  <w:style w:type="paragraph" w:styleId="Index8">
    <w:name w:val="index 8"/>
    <w:basedOn w:val="Normal"/>
    <w:next w:val="Normal"/>
    <w:autoRedefine/>
    <w:uiPriority w:val="99"/>
    <w:rsid w:val="00EF652E"/>
    <w:pPr>
      <w:suppressAutoHyphens w:val="0"/>
      <w:autoSpaceDN/>
      <w:spacing w:before="360" w:after="360" w:line="480" w:lineRule="auto"/>
      <w:ind w:left="1920" w:hanging="240"/>
      <w:jc w:val="both"/>
      <w:textAlignment w:val="auto"/>
    </w:pPr>
    <w:rPr>
      <w:rFonts w:ascii="Times New Roman" w:eastAsia="PMingLiU" w:hAnsi="Times New Roman"/>
      <w:sz w:val="24"/>
      <w:szCs w:val="20"/>
      <w:lang w:val="en-GB"/>
    </w:rPr>
  </w:style>
  <w:style w:type="paragraph" w:styleId="Index9">
    <w:name w:val="index 9"/>
    <w:basedOn w:val="Normal"/>
    <w:next w:val="Normal"/>
    <w:autoRedefine/>
    <w:uiPriority w:val="99"/>
    <w:rsid w:val="00EF652E"/>
    <w:pPr>
      <w:suppressAutoHyphens w:val="0"/>
      <w:autoSpaceDN/>
      <w:spacing w:before="360" w:after="360" w:line="480" w:lineRule="auto"/>
      <w:ind w:left="2160" w:hanging="240"/>
      <w:jc w:val="both"/>
      <w:textAlignment w:val="auto"/>
    </w:pPr>
    <w:rPr>
      <w:rFonts w:ascii="Times New Roman" w:eastAsia="PMingLiU" w:hAnsi="Times New Roman"/>
      <w:sz w:val="24"/>
      <w:szCs w:val="20"/>
      <w:lang w:val="en-GB"/>
    </w:rPr>
  </w:style>
  <w:style w:type="paragraph" w:styleId="List3">
    <w:name w:val="List 3"/>
    <w:basedOn w:val="Normal"/>
    <w:rsid w:val="00EF652E"/>
    <w:pPr>
      <w:suppressAutoHyphens w:val="0"/>
      <w:autoSpaceDN/>
      <w:spacing w:before="360" w:after="360" w:line="480" w:lineRule="auto"/>
      <w:ind w:left="849" w:hanging="283"/>
      <w:jc w:val="both"/>
      <w:textAlignment w:val="auto"/>
    </w:pPr>
    <w:rPr>
      <w:rFonts w:ascii="Times New Roman" w:eastAsia="PMingLiU" w:hAnsi="Times New Roman"/>
      <w:sz w:val="24"/>
      <w:szCs w:val="20"/>
      <w:lang w:val="en-GB"/>
    </w:rPr>
  </w:style>
  <w:style w:type="paragraph" w:styleId="List4">
    <w:name w:val="List 4"/>
    <w:basedOn w:val="Normal"/>
    <w:rsid w:val="00EF652E"/>
    <w:pPr>
      <w:suppressAutoHyphens w:val="0"/>
      <w:autoSpaceDN/>
      <w:spacing w:before="360" w:after="360" w:line="480" w:lineRule="auto"/>
      <w:ind w:left="1132" w:hanging="283"/>
      <w:jc w:val="both"/>
      <w:textAlignment w:val="auto"/>
    </w:pPr>
    <w:rPr>
      <w:rFonts w:ascii="Times New Roman" w:eastAsia="PMingLiU" w:hAnsi="Times New Roman"/>
      <w:sz w:val="24"/>
      <w:szCs w:val="20"/>
      <w:lang w:val="en-GB"/>
    </w:rPr>
  </w:style>
  <w:style w:type="paragraph" w:styleId="List5">
    <w:name w:val="List 5"/>
    <w:basedOn w:val="Normal"/>
    <w:rsid w:val="00EF652E"/>
    <w:pPr>
      <w:suppressAutoHyphens w:val="0"/>
      <w:autoSpaceDN/>
      <w:spacing w:before="360" w:after="360" w:line="480" w:lineRule="auto"/>
      <w:ind w:left="1415" w:hanging="283"/>
      <w:jc w:val="both"/>
      <w:textAlignment w:val="auto"/>
    </w:pPr>
    <w:rPr>
      <w:rFonts w:ascii="Times New Roman" w:eastAsia="PMingLiU" w:hAnsi="Times New Roman"/>
      <w:sz w:val="24"/>
      <w:szCs w:val="20"/>
      <w:lang w:val="en-GB"/>
    </w:rPr>
  </w:style>
  <w:style w:type="paragraph" w:styleId="ListBullet3">
    <w:name w:val="List Bullet 3"/>
    <w:basedOn w:val="Normal"/>
    <w:autoRedefine/>
    <w:rsid w:val="00EF652E"/>
    <w:pPr>
      <w:numPr>
        <w:numId w:val="12"/>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ListBullet4">
    <w:name w:val="List Bullet 4"/>
    <w:basedOn w:val="Normal"/>
    <w:autoRedefine/>
    <w:rsid w:val="00EF652E"/>
    <w:pPr>
      <w:suppressAutoHyphens w:val="0"/>
      <w:autoSpaceDN/>
      <w:spacing w:before="360" w:after="360" w:line="480" w:lineRule="auto"/>
      <w:ind w:firstLine="720"/>
      <w:jc w:val="both"/>
      <w:textAlignment w:val="auto"/>
    </w:pPr>
    <w:rPr>
      <w:rFonts w:ascii="Times New Roman" w:eastAsia="PMingLiU" w:hAnsi="Times New Roman"/>
      <w:sz w:val="24"/>
      <w:szCs w:val="20"/>
      <w:lang w:val="en-GB"/>
    </w:rPr>
  </w:style>
  <w:style w:type="paragraph" w:styleId="ListBullet5">
    <w:name w:val="List Bullet 5"/>
    <w:basedOn w:val="Normal"/>
    <w:autoRedefine/>
    <w:rsid w:val="00EF652E"/>
    <w:pPr>
      <w:numPr>
        <w:numId w:val="13"/>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ListContinue3">
    <w:name w:val="List Continue 3"/>
    <w:basedOn w:val="Normal"/>
    <w:rsid w:val="00EF652E"/>
    <w:pPr>
      <w:suppressAutoHyphens w:val="0"/>
      <w:autoSpaceDN/>
      <w:spacing w:before="360" w:after="360" w:line="480" w:lineRule="auto"/>
      <w:ind w:left="849" w:firstLine="720"/>
      <w:jc w:val="both"/>
      <w:textAlignment w:val="auto"/>
    </w:pPr>
    <w:rPr>
      <w:rFonts w:ascii="Times New Roman" w:eastAsia="PMingLiU" w:hAnsi="Times New Roman"/>
      <w:sz w:val="24"/>
      <w:szCs w:val="20"/>
      <w:lang w:val="en-GB"/>
    </w:rPr>
  </w:style>
  <w:style w:type="paragraph" w:styleId="ListContinue4">
    <w:name w:val="List Continue 4"/>
    <w:basedOn w:val="Normal"/>
    <w:rsid w:val="00EF652E"/>
    <w:pPr>
      <w:suppressAutoHyphens w:val="0"/>
      <w:autoSpaceDN/>
      <w:spacing w:before="360" w:after="360" w:line="480" w:lineRule="auto"/>
      <w:ind w:left="1132" w:firstLine="720"/>
      <w:jc w:val="both"/>
      <w:textAlignment w:val="auto"/>
    </w:pPr>
    <w:rPr>
      <w:rFonts w:ascii="Times New Roman" w:eastAsia="PMingLiU" w:hAnsi="Times New Roman"/>
      <w:sz w:val="24"/>
      <w:szCs w:val="20"/>
      <w:lang w:val="en-GB"/>
    </w:rPr>
  </w:style>
  <w:style w:type="paragraph" w:styleId="ListContinue5">
    <w:name w:val="List Continue 5"/>
    <w:basedOn w:val="Normal"/>
    <w:rsid w:val="00EF652E"/>
    <w:pPr>
      <w:suppressAutoHyphens w:val="0"/>
      <w:autoSpaceDN/>
      <w:spacing w:before="360" w:after="360" w:line="480" w:lineRule="auto"/>
      <w:ind w:left="1415" w:firstLine="720"/>
      <w:jc w:val="both"/>
      <w:textAlignment w:val="auto"/>
    </w:pPr>
    <w:rPr>
      <w:rFonts w:ascii="Times New Roman" w:eastAsia="PMingLiU" w:hAnsi="Times New Roman"/>
      <w:sz w:val="24"/>
      <w:szCs w:val="20"/>
      <w:lang w:val="en-GB"/>
    </w:rPr>
  </w:style>
  <w:style w:type="paragraph" w:styleId="ListNumber2">
    <w:name w:val="List Number 2"/>
    <w:basedOn w:val="Normal"/>
    <w:rsid w:val="00EF652E"/>
    <w:pPr>
      <w:numPr>
        <w:numId w:val="14"/>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ListNumber3">
    <w:name w:val="List Number 3"/>
    <w:basedOn w:val="Normal"/>
    <w:rsid w:val="00EF652E"/>
    <w:pPr>
      <w:numPr>
        <w:numId w:val="15"/>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ListNumber4">
    <w:name w:val="List Number 4"/>
    <w:basedOn w:val="Normal"/>
    <w:rsid w:val="00EF652E"/>
    <w:pPr>
      <w:numPr>
        <w:numId w:val="16"/>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ListNumber5">
    <w:name w:val="List Number 5"/>
    <w:basedOn w:val="Normal"/>
    <w:rsid w:val="00EF652E"/>
    <w:pPr>
      <w:numPr>
        <w:numId w:val="17"/>
      </w:numPr>
      <w:suppressAutoHyphens w:val="0"/>
      <w:autoSpaceDN/>
      <w:spacing w:before="360" w:after="360" w:line="480" w:lineRule="auto"/>
      <w:jc w:val="both"/>
      <w:textAlignment w:val="auto"/>
    </w:pPr>
    <w:rPr>
      <w:rFonts w:ascii="Times New Roman" w:eastAsia="PMingLiU" w:hAnsi="Times New Roman"/>
      <w:sz w:val="24"/>
      <w:szCs w:val="20"/>
      <w:lang w:val="en-GB"/>
    </w:rPr>
  </w:style>
  <w:style w:type="paragraph" w:styleId="MacroText">
    <w:name w:val="macro"/>
    <w:link w:val="MacroTextChar"/>
    <w:semiHidden/>
    <w:rsid w:val="00EF652E"/>
    <w:pPr>
      <w:tabs>
        <w:tab w:val="left" w:pos="480"/>
        <w:tab w:val="left" w:pos="960"/>
        <w:tab w:val="left" w:pos="1440"/>
        <w:tab w:val="left" w:pos="1920"/>
        <w:tab w:val="left" w:pos="2400"/>
        <w:tab w:val="left" w:pos="2880"/>
        <w:tab w:val="left" w:pos="3360"/>
        <w:tab w:val="left" w:pos="3840"/>
        <w:tab w:val="left" w:pos="4320"/>
      </w:tabs>
      <w:spacing w:after="0" w:line="240" w:lineRule="auto"/>
      <w:ind w:firstLine="567"/>
      <w:jc w:val="both"/>
    </w:pPr>
    <w:rPr>
      <w:rFonts w:ascii="Courier New" w:eastAsia="PMingLiU" w:hAnsi="Courier New" w:cs="Times New Roman"/>
      <w:sz w:val="20"/>
      <w:szCs w:val="20"/>
      <w:lang w:val="en-GB"/>
    </w:rPr>
  </w:style>
  <w:style w:type="character" w:customStyle="1" w:styleId="MacroTextChar">
    <w:name w:val="Macro Text Char"/>
    <w:basedOn w:val="DefaultParagraphFont"/>
    <w:link w:val="MacroText"/>
    <w:semiHidden/>
    <w:rsid w:val="00EF652E"/>
    <w:rPr>
      <w:rFonts w:ascii="Courier New" w:eastAsia="PMingLiU" w:hAnsi="Courier New" w:cs="Times New Roman"/>
      <w:sz w:val="20"/>
      <w:szCs w:val="20"/>
      <w:lang w:val="en-GB"/>
    </w:rPr>
  </w:style>
  <w:style w:type="paragraph" w:styleId="MessageHeader">
    <w:name w:val="Message Header"/>
    <w:basedOn w:val="Normal"/>
    <w:link w:val="MessageHeaderChar"/>
    <w:rsid w:val="00EF652E"/>
    <w:pPr>
      <w:pBdr>
        <w:top w:val="single" w:sz="6" w:space="1" w:color="auto"/>
        <w:left w:val="single" w:sz="6" w:space="1" w:color="auto"/>
        <w:bottom w:val="single" w:sz="6" w:space="1" w:color="auto"/>
        <w:right w:val="single" w:sz="6" w:space="1" w:color="auto"/>
      </w:pBdr>
      <w:shd w:val="pct20" w:color="auto" w:fill="auto"/>
      <w:suppressAutoHyphens w:val="0"/>
      <w:autoSpaceDN/>
      <w:spacing w:before="360" w:after="360" w:line="480" w:lineRule="auto"/>
      <w:ind w:left="1134" w:hanging="1134"/>
      <w:jc w:val="both"/>
      <w:textAlignment w:val="auto"/>
    </w:pPr>
    <w:rPr>
      <w:rFonts w:ascii="Arial" w:eastAsia="PMingLiU" w:hAnsi="Arial"/>
      <w:sz w:val="24"/>
      <w:szCs w:val="20"/>
      <w:lang w:val="en-GB"/>
    </w:rPr>
  </w:style>
  <w:style w:type="character" w:customStyle="1" w:styleId="MessageHeaderChar">
    <w:name w:val="Message Header Char"/>
    <w:basedOn w:val="DefaultParagraphFont"/>
    <w:link w:val="MessageHeader"/>
    <w:rsid w:val="00EF652E"/>
    <w:rPr>
      <w:rFonts w:ascii="Arial" w:eastAsia="PMingLiU" w:hAnsi="Arial" w:cs="Times New Roman"/>
      <w:sz w:val="24"/>
      <w:szCs w:val="20"/>
      <w:shd w:val="pct20" w:color="auto" w:fill="auto"/>
      <w:lang w:val="en-GB"/>
    </w:rPr>
  </w:style>
  <w:style w:type="paragraph" w:styleId="NoteHeading">
    <w:name w:val="Note Heading"/>
    <w:basedOn w:val="Normal"/>
    <w:next w:val="Normal"/>
    <w:link w:val="NoteHeadingChar"/>
    <w:rsid w:val="00EF652E"/>
    <w:pPr>
      <w:suppressAutoHyphens w:val="0"/>
      <w:autoSpaceDN/>
      <w:spacing w:before="360" w:after="360" w:line="480" w:lineRule="auto"/>
      <w:ind w:firstLine="720"/>
      <w:jc w:val="both"/>
      <w:textAlignment w:val="auto"/>
    </w:pPr>
    <w:rPr>
      <w:rFonts w:ascii="Times New Roman" w:eastAsia="PMingLiU" w:hAnsi="Times New Roman"/>
      <w:sz w:val="24"/>
      <w:szCs w:val="20"/>
      <w:lang w:val="en-GB"/>
    </w:rPr>
  </w:style>
  <w:style w:type="character" w:customStyle="1" w:styleId="NoteHeadingChar">
    <w:name w:val="Note Heading Char"/>
    <w:basedOn w:val="DefaultParagraphFont"/>
    <w:link w:val="NoteHeading"/>
    <w:rsid w:val="00EF652E"/>
    <w:rPr>
      <w:rFonts w:ascii="Times New Roman" w:eastAsia="PMingLiU" w:hAnsi="Times New Roman" w:cs="Times New Roman"/>
      <w:sz w:val="24"/>
      <w:szCs w:val="20"/>
      <w:lang w:val="en-GB"/>
    </w:rPr>
  </w:style>
  <w:style w:type="paragraph" w:styleId="Salutation">
    <w:name w:val="Salutation"/>
    <w:basedOn w:val="Normal"/>
    <w:next w:val="Normal"/>
    <w:link w:val="SalutationChar"/>
    <w:rsid w:val="00EF652E"/>
    <w:pPr>
      <w:suppressAutoHyphens w:val="0"/>
      <w:autoSpaceDN/>
      <w:spacing w:before="360" w:after="360" w:line="480" w:lineRule="auto"/>
      <w:ind w:firstLine="720"/>
      <w:jc w:val="both"/>
      <w:textAlignment w:val="auto"/>
    </w:pPr>
    <w:rPr>
      <w:rFonts w:ascii="Times New Roman" w:eastAsia="PMingLiU" w:hAnsi="Times New Roman"/>
      <w:sz w:val="24"/>
      <w:szCs w:val="20"/>
      <w:lang w:val="en-GB"/>
    </w:rPr>
  </w:style>
  <w:style w:type="character" w:customStyle="1" w:styleId="SalutationChar">
    <w:name w:val="Salutation Char"/>
    <w:basedOn w:val="DefaultParagraphFont"/>
    <w:link w:val="Salutation"/>
    <w:rsid w:val="00EF652E"/>
    <w:rPr>
      <w:rFonts w:ascii="Times New Roman" w:eastAsia="PMingLiU" w:hAnsi="Times New Roman" w:cs="Times New Roman"/>
      <w:sz w:val="24"/>
      <w:szCs w:val="20"/>
      <w:lang w:val="en-GB"/>
    </w:rPr>
  </w:style>
  <w:style w:type="paragraph" w:styleId="Signature">
    <w:name w:val="Signature"/>
    <w:basedOn w:val="Normal"/>
    <w:link w:val="SignatureChar"/>
    <w:rsid w:val="00EF652E"/>
    <w:pPr>
      <w:suppressAutoHyphens w:val="0"/>
      <w:autoSpaceDN/>
      <w:spacing w:before="360" w:after="360" w:line="480" w:lineRule="auto"/>
      <w:ind w:left="4252" w:firstLine="720"/>
      <w:jc w:val="both"/>
      <w:textAlignment w:val="auto"/>
    </w:pPr>
    <w:rPr>
      <w:rFonts w:ascii="Times New Roman" w:eastAsia="PMingLiU" w:hAnsi="Times New Roman"/>
      <w:sz w:val="24"/>
      <w:szCs w:val="20"/>
      <w:lang w:val="en-GB"/>
    </w:rPr>
  </w:style>
  <w:style w:type="character" w:customStyle="1" w:styleId="SignatureChar">
    <w:name w:val="Signature Char"/>
    <w:basedOn w:val="DefaultParagraphFont"/>
    <w:link w:val="Signature"/>
    <w:rsid w:val="00EF652E"/>
    <w:rPr>
      <w:rFonts w:ascii="Times New Roman" w:eastAsia="PMingLiU" w:hAnsi="Times New Roman" w:cs="Times New Roman"/>
      <w:sz w:val="24"/>
      <w:szCs w:val="20"/>
      <w:lang w:val="en-GB"/>
    </w:rPr>
  </w:style>
  <w:style w:type="paragraph" w:styleId="TableofAuthorities">
    <w:name w:val="table of authorities"/>
    <w:basedOn w:val="Normal"/>
    <w:next w:val="Normal"/>
    <w:semiHidden/>
    <w:rsid w:val="00EF652E"/>
    <w:pPr>
      <w:suppressAutoHyphens w:val="0"/>
      <w:autoSpaceDN/>
      <w:spacing w:before="360" w:after="360" w:line="480" w:lineRule="auto"/>
      <w:ind w:left="240" w:hanging="240"/>
      <w:jc w:val="both"/>
      <w:textAlignment w:val="auto"/>
    </w:pPr>
    <w:rPr>
      <w:rFonts w:ascii="Times New Roman" w:eastAsia="PMingLiU" w:hAnsi="Times New Roman"/>
      <w:sz w:val="24"/>
      <w:szCs w:val="20"/>
      <w:lang w:val="en-GB"/>
    </w:rPr>
  </w:style>
  <w:style w:type="paragraph" w:styleId="TOAHeading">
    <w:name w:val="toa heading"/>
    <w:basedOn w:val="Normal"/>
    <w:next w:val="Normal"/>
    <w:semiHidden/>
    <w:rsid w:val="00EF652E"/>
    <w:pPr>
      <w:suppressAutoHyphens w:val="0"/>
      <w:autoSpaceDN/>
      <w:spacing w:before="360" w:after="360" w:line="480" w:lineRule="auto"/>
      <w:ind w:firstLine="720"/>
      <w:jc w:val="both"/>
      <w:textAlignment w:val="auto"/>
    </w:pPr>
    <w:rPr>
      <w:rFonts w:ascii="Arial" w:eastAsia="PMingLiU" w:hAnsi="Arial"/>
      <w:b/>
      <w:sz w:val="24"/>
      <w:szCs w:val="20"/>
      <w:lang w:val="en-GB"/>
    </w:rPr>
  </w:style>
  <w:style w:type="paragraph" w:customStyle="1" w:styleId="FigureCaption0">
    <w:name w:val="Figure_Caption"/>
    <w:basedOn w:val="Normal"/>
    <w:rsid w:val="00EF652E"/>
    <w:pPr>
      <w:suppressAutoHyphens w:val="0"/>
      <w:autoSpaceDN/>
      <w:spacing w:before="360" w:after="360" w:line="480" w:lineRule="auto"/>
      <w:ind w:firstLine="720"/>
      <w:jc w:val="center"/>
      <w:textAlignment w:val="auto"/>
    </w:pPr>
    <w:rPr>
      <w:rFonts w:ascii="Times New Roman" w:eastAsia="PMingLiU" w:hAnsi="Times New Roman"/>
      <w:iCs/>
      <w:sz w:val="20"/>
      <w:szCs w:val="24"/>
      <w:lang w:val="en-GB"/>
    </w:rPr>
  </w:style>
  <w:style w:type="paragraph" w:customStyle="1" w:styleId="TableCaption">
    <w:name w:val="Table_Caption"/>
    <w:basedOn w:val="Normal"/>
    <w:rsid w:val="00EF652E"/>
    <w:pPr>
      <w:keepNext/>
      <w:suppressAutoHyphens w:val="0"/>
      <w:autoSpaceDN/>
      <w:spacing w:before="240" w:after="360" w:line="480" w:lineRule="auto"/>
      <w:ind w:firstLine="720"/>
      <w:jc w:val="center"/>
      <w:textAlignment w:val="auto"/>
    </w:pPr>
    <w:rPr>
      <w:rFonts w:ascii="Times New Roman" w:eastAsia="PMingLiU" w:hAnsi="Times New Roman"/>
      <w:sz w:val="20"/>
      <w:szCs w:val="24"/>
      <w:lang w:val="en-GB"/>
    </w:rPr>
  </w:style>
  <w:style w:type="character" w:customStyle="1" w:styleId="CharChar">
    <w:name w:val="Char Char"/>
    <w:basedOn w:val="DefaultParagraphFont"/>
    <w:rsid w:val="00EF652E"/>
    <w:rPr>
      <w:sz w:val="24"/>
      <w:lang w:val="en-US" w:eastAsia="en-US" w:bidi="ar-SA"/>
    </w:rPr>
  </w:style>
  <w:style w:type="paragraph" w:customStyle="1" w:styleId="TMCEBodytext">
    <w:name w:val="TMCE_Body_text"/>
    <w:basedOn w:val="Normal"/>
    <w:rsid w:val="00EF652E"/>
    <w:pPr>
      <w:suppressAutoHyphens w:val="0"/>
      <w:autoSpaceDN/>
      <w:spacing w:before="360" w:after="360" w:line="480" w:lineRule="auto"/>
      <w:ind w:firstLine="720"/>
      <w:jc w:val="both"/>
      <w:textAlignment w:val="auto"/>
    </w:pPr>
    <w:rPr>
      <w:rFonts w:ascii="Times New Roman" w:eastAsia="PMingLiU" w:hAnsi="Times New Roman"/>
      <w:szCs w:val="20"/>
      <w:lang w:val="en-US"/>
    </w:rPr>
  </w:style>
  <w:style w:type="paragraph" w:customStyle="1" w:styleId="TMCEReferences">
    <w:name w:val="TMCE_References"/>
    <w:basedOn w:val="TMCEBodytext"/>
    <w:rsid w:val="00EF652E"/>
    <w:pPr>
      <w:numPr>
        <w:numId w:val="18"/>
      </w:numPr>
    </w:pPr>
    <w:rPr>
      <w:sz w:val="20"/>
    </w:rPr>
  </w:style>
  <w:style w:type="paragraph" w:customStyle="1" w:styleId="TMCETITLE">
    <w:name w:val="TMCE_TITLE"/>
    <w:basedOn w:val="Normal"/>
    <w:rsid w:val="00EF652E"/>
    <w:pPr>
      <w:keepNext/>
      <w:keepLines/>
      <w:numPr>
        <w:numId w:val="19"/>
      </w:numPr>
      <w:suppressAutoHyphens w:val="0"/>
      <w:autoSpaceDN/>
      <w:spacing w:before="240" w:after="360" w:line="480" w:lineRule="auto"/>
      <w:jc w:val="center"/>
      <w:textAlignment w:val="auto"/>
      <w:outlineLvl w:val="0"/>
    </w:pPr>
    <w:rPr>
      <w:rFonts w:ascii="Arial" w:eastAsia="PMingLiU" w:hAnsi="Arial"/>
      <w:b/>
      <w:caps/>
      <w:sz w:val="26"/>
      <w:szCs w:val="26"/>
      <w:lang w:val="en-US"/>
    </w:rPr>
  </w:style>
  <w:style w:type="paragraph" w:customStyle="1" w:styleId="TMCEFirstAuthor">
    <w:name w:val="TMCE_First_Author"/>
    <w:basedOn w:val="TMCETITLE"/>
    <w:rsid w:val="00EF652E"/>
    <w:pPr>
      <w:outlineLvl w:val="1"/>
    </w:pPr>
    <w:rPr>
      <w:caps w:val="0"/>
      <w:sz w:val="22"/>
      <w:szCs w:val="22"/>
    </w:rPr>
  </w:style>
  <w:style w:type="paragraph" w:customStyle="1" w:styleId="TMCEAffiliation">
    <w:name w:val="TMCE_Affiliation"/>
    <w:basedOn w:val="TMCEFirstAuthor"/>
    <w:rsid w:val="00EF652E"/>
    <w:pPr>
      <w:spacing w:before="0"/>
      <w:outlineLvl w:val="9"/>
    </w:pPr>
    <w:rPr>
      <w:b w:val="0"/>
      <w:sz w:val="18"/>
      <w:szCs w:val="18"/>
    </w:rPr>
  </w:style>
  <w:style w:type="paragraph" w:customStyle="1" w:styleId="TMCECo-authors">
    <w:name w:val="TMCE_Co-authors"/>
    <w:basedOn w:val="TMCEFirstAuthor"/>
    <w:next w:val="TMCEAffiliation"/>
    <w:rsid w:val="00EF652E"/>
    <w:pPr>
      <w:numPr>
        <w:numId w:val="0"/>
      </w:numPr>
      <w:tabs>
        <w:tab w:val="num" w:pos="855"/>
      </w:tabs>
      <w:spacing w:before="0"/>
      <w:ind w:left="855" w:hanging="855"/>
    </w:pPr>
  </w:style>
  <w:style w:type="paragraph" w:customStyle="1" w:styleId="Penulis">
    <w:name w:val="Penulis"/>
    <w:basedOn w:val="Normal"/>
    <w:autoRedefine/>
    <w:qFormat/>
    <w:rsid w:val="00EF652E"/>
    <w:pPr>
      <w:suppressAutoHyphens w:val="0"/>
      <w:autoSpaceDN/>
      <w:spacing w:after="0" w:line="240" w:lineRule="auto"/>
      <w:ind w:firstLine="720"/>
      <w:jc w:val="center"/>
      <w:textAlignment w:val="auto"/>
    </w:pPr>
    <w:rPr>
      <w:rFonts w:ascii="Times New Roman" w:eastAsia="PMingLiU" w:hAnsi="Times New Roman"/>
      <w:i/>
      <w:iCs/>
      <w:sz w:val="24"/>
      <w:szCs w:val="24"/>
      <w:lang w:val="en-GB"/>
    </w:rPr>
  </w:style>
  <w:style w:type="character" w:customStyle="1" w:styleId="AbstractChar">
    <w:name w:val="Abstract Char"/>
    <w:basedOn w:val="Heading1Char"/>
    <w:link w:val="Abstract"/>
    <w:rsid w:val="00EF652E"/>
    <w:rPr>
      <w:rFonts w:ascii="Arial" w:eastAsiaTheme="minorEastAsia" w:hAnsi="Arial" w:cs="Arial"/>
      <w:b/>
      <w:bCs/>
      <w:kern w:val="32"/>
      <w:sz w:val="24"/>
      <w:szCs w:val="24"/>
      <w:lang w:val="it-IT" w:eastAsia="it-IT"/>
    </w:rPr>
  </w:style>
  <w:style w:type="character" w:customStyle="1" w:styleId="audiolink">
    <w:name w:val="audiolink"/>
    <w:basedOn w:val="DefaultParagraphFont"/>
    <w:rsid w:val="00661A83"/>
  </w:style>
  <w:style w:type="character" w:customStyle="1" w:styleId="ilad">
    <w:name w:val="il_ad"/>
    <w:basedOn w:val="DefaultParagraphFont"/>
    <w:rsid w:val="00A90257"/>
  </w:style>
  <w:style w:type="character" w:customStyle="1" w:styleId="ayatext">
    <w:name w:val="ayatext"/>
    <w:basedOn w:val="DefaultParagraphFont"/>
    <w:rsid w:val="00F83669"/>
  </w:style>
  <w:style w:type="character" w:customStyle="1" w:styleId="ayanumber">
    <w:name w:val="ayanumber"/>
    <w:basedOn w:val="DefaultParagraphFont"/>
    <w:rsid w:val="00F83669"/>
  </w:style>
  <w:style w:type="character" w:customStyle="1" w:styleId="sign">
    <w:name w:val="sign"/>
    <w:basedOn w:val="DefaultParagraphFont"/>
    <w:rsid w:val="00F83669"/>
  </w:style>
  <w:style w:type="character" w:customStyle="1" w:styleId="keywordsChar">
    <w:name w:val="keywords Char"/>
    <w:link w:val="keywords"/>
    <w:rsid w:val="00E03D64"/>
    <w:rPr>
      <w:rFonts w:ascii="Times New Roman" w:eastAsia="Times New Roman" w:hAnsi="Times New Roman" w:cs="Times New Roman"/>
      <w:i/>
      <w:sz w:val="24"/>
      <w:szCs w:val="20"/>
      <w:lang w:val="en-GB" w:eastAsia="de-DE"/>
    </w:rPr>
  </w:style>
  <w:style w:type="paragraph" w:customStyle="1" w:styleId="akeywords">
    <w:name w:val="a_keywords"/>
    <w:basedOn w:val="Normal"/>
    <w:link w:val="akeywordsChar"/>
    <w:autoRedefine/>
    <w:rsid w:val="00E03D64"/>
    <w:pPr>
      <w:suppressAutoHyphens w:val="0"/>
      <w:autoSpaceDN/>
      <w:spacing w:after="240" w:line="240" w:lineRule="auto"/>
      <w:jc w:val="both"/>
      <w:textAlignment w:val="auto"/>
    </w:pPr>
    <w:rPr>
      <w:rFonts w:ascii="Times New Roman" w:eastAsia="Times New Roman" w:hAnsi="Times New Roman"/>
      <w:sz w:val="24"/>
      <w:szCs w:val="24"/>
      <w:lang w:val="en-US" w:eastAsia="lt-LT"/>
    </w:rPr>
  </w:style>
  <w:style w:type="character" w:customStyle="1" w:styleId="akeywordsChar">
    <w:name w:val="a_keywords Char"/>
    <w:link w:val="akeywords"/>
    <w:rsid w:val="00E03D64"/>
    <w:rPr>
      <w:rFonts w:ascii="Times New Roman" w:eastAsia="Times New Roman" w:hAnsi="Times New Roman" w:cs="Times New Roman"/>
      <w:sz w:val="24"/>
      <w:szCs w:val="24"/>
      <w:lang w:eastAsia="lt-LT"/>
    </w:rPr>
  </w:style>
  <w:style w:type="paragraph" w:customStyle="1" w:styleId="Chapter">
    <w:name w:val="Chapter"/>
    <w:basedOn w:val="Normal"/>
    <w:autoRedefine/>
    <w:rsid w:val="00E03D64"/>
    <w:pPr>
      <w:suppressAutoHyphens w:val="0"/>
      <w:autoSpaceDN/>
      <w:spacing w:before="240" w:after="120" w:line="240" w:lineRule="auto"/>
      <w:jc w:val="both"/>
      <w:textAlignment w:val="auto"/>
    </w:pPr>
    <w:rPr>
      <w:rFonts w:ascii="Times New Roman" w:eastAsia="Times New Roman" w:hAnsi="Times New Roman"/>
      <w:b/>
      <w:bCs/>
      <w:szCs w:val="20"/>
      <w:lang w:val="lt-LT" w:eastAsia="lt-LT"/>
    </w:rPr>
  </w:style>
  <w:style w:type="character" w:customStyle="1" w:styleId="list0020paragraphchar1">
    <w:name w:val="list_0020paragraph__char1"/>
    <w:basedOn w:val="DefaultParagraphFont"/>
    <w:rsid w:val="0055317B"/>
    <w:rPr>
      <w:rFonts w:ascii="Arial" w:hAnsi="Arial" w:cs="Arial" w:hint="default"/>
      <w:sz w:val="22"/>
      <w:szCs w:val="22"/>
    </w:rPr>
  </w:style>
  <w:style w:type="paragraph" w:customStyle="1" w:styleId="DefaultStyle">
    <w:name w:val="Default Style"/>
    <w:rsid w:val="003F3DC7"/>
    <w:pPr>
      <w:widowControl w:val="0"/>
      <w:suppressAutoHyphens/>
    </w:pPr>
    <w:rPr>
      <w:rFonts w:ascii="Times New Roman" w:eastAsia="SimSun" w:hAnsi="Times New Roman" w:cs="Mangal"/>
      <w:sz w:val="24"/>
      <w:szCs w:val="24"/>
      <w:lang w:eastAsia="zh-CN" w:bidi="hi-IN"/>
    </w:rPr>
  </w:style>
  <w:style w:type="paragraph" w:customStyle="1" w:styleId="Heading21">
    <w:name w:val="Heading 21"/>
    <w:basedOn w:val="DefaultStyle"/>
    <w:next w:val="DefaultStyle"/>
    <w:rsid w:val="003F3DC7"/>
    <w:pPr>
      <w:keepNext/>
      <w:tabs>
        <w:tab w:val="num" w:pos="576"/>
      </w:tabs>
      <w:spacing w:before="240" w:after="60"/>
      <w:ind w:left="576" w:hanging="576"/>
      <w:outlineLvl w:val="1"/>
    </w:pPr>
    <w:rPr>
      <w:rFonts w:ascii="Calibri Light;Consolas" w:eastAsia="Times New Roman" w:hAnsi="Calibri Light;Consolas" w:cs="Calibri Light;Consolas"/>
      <w:b/>
      <w:bCs/>
      <w:i/>
      <w:iCs/>
      <w:sz w:val="28"/>
      <w:szCs w:val="28"/>
    </w:rPr>
  </w:style>
  <w:style w:type="paragraph" w:customStyle="1" w:styleId="Heading31">
    <w:name w:val="Heading 31"/>
    <w:basedOn w:val="DefaultStyle"/>
    <w:next w:val="DefaultStyle"/>
    <w:rsid w:val="003F3DC7"/>
    <w:pPr>
      <w:keepNext/>
      <w:tabs>
        <w:tab w:val="num" w:pos="720"/>
      </w:tabs>
      <w:spacing w:before="240" w:after="60"/>
      <w:ind w:left="720" w:hanging="720"/>
      <w:outlineLvl w:val="2"/>
    </w:pPr>
    <w:rPr>
      <w:rFonts w:ascii="Calibri Light;Consolas" w:eastAsia="Times New Roman" w:hAnsi="Calibri Light;Consolas" w:cs="Calibri Light;Consolas"/>
      <w:b/>
      <w:bCs/>
      <w:sz w:val="26"/>
      <w:szCs w:val="26"/>
    </w:rPr>
  </w:style>
  <w:style w:type="character" w:customStyle="1" w:styleId="InternetLink">
    <w:name w:val="Internet Link"/>
    <w:rsid w:val="003F3DC7"/>
    <w:rPr>
      <w:color w:val="0000FF"/>
      <w:u w:val="single"/>
    </w:rPr>
  </w:style>
  <w:style w:type="character" w:customStyle="1" w:styleId="FootnoteAnchor">
    <w:name w:val="Footnote Anchor"/>
    <w:rsid w:val="003F3DC7"/>
    <w:rPr>
      <w:vertAlign w:val="superscript"/>
    </w:rPr>
  </w:style>
  <w:style w:type="character" w:customStyle="1" w:styleId="s5">
    <w:name w:val="s5"/>
    <w:rsid w:val="003F3DC7"/>
    <w:rPr>
      <w:rFonts w:cs="Times New Roman"/>
    </w:rPr>
  </w:style>
  <w:style w:type="paragraph" w:customStyle="1" w:styleId="s4">
    <w:name w:val="s4"/>
    <w:basedOn w:val="DefaultStyle"/>
    <w:rsid w:val="003F3DC7"/>
    <w:pPr>
      <w:spacing w:before="280" w:after="280" w:line="100" w:lineRule="atLeast"/>
    </w:pPr>
    <w:rPr>
      <w:rFonts w:eastAsia="Times New Roman" w:cs="Times New Roman"/>
    </w:rPr>
  </w:style>
  <w:style w:type="character" w:customStyle="1" w:styleId="item">
    <w:name w:val="item"/>
    <w:basedOn w:val="DefaultParagraphFont"/>
    <w:rsid w:val="008C2899"/>
  </w:style>
  <w:style w:type="character" w:customStyle="1" w:styleId="Date1">
    <w:name w:val="Date1"/>
    <w:basedOn w:val="DefaultParagraphFont"/>
    <w:rsid w:val="00A9625D"/>
  </w:style>
  <w:style w:type="paragraph" w:customStyle="1" w:styleId="Pa4">
    <w:name w:val="Pa4"/>
    <w:basedOn w:val="Normal"/>
    <w:next w:val="Normal"/>
    <w:uiPriority w:val="99"/>
    <w:rsid w:val="00A9625D"/>
    <w:pPr>
      <w:suppressAutoHyphens w:val="0"/>
      <w:autoSpaceDE w:val="0"/>
      <w:adjustRightInd w:val="0"/>
      <w:spacing w:after="0" w:line="221" w:lineRule="atLeast"/>
      <w:textAlignment w:val="auto"/>
    </w:pPr>
    <w:rPr>
      <w:rFonts w:ascii="Times New Roman" w:hAnsi="Times New Roman"/>
      <w:sz w:val="24"/>
      <w:szCs w:val="24"/>
      <w:lang w:val="en-US"/>
    </w:rPr>
  </w:style>
  <w:style w:type="paragraph" w:customStyle="1" w:styleId="style17">
    <w:name w:val="style17"/>
    <w:basedOn w:val="Normal"/>
    <w:rsid w:val="004B2F9E"/>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paragraph" w:customStyle="1" w:styleId="cit">
    <w:name w:val="cit"/>
    <w:basedOn w:val="Normal"/>
    <w:rsid w:val="004B2F9E"/>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itemauthor">
    <w:name w:val="itemauthor"/>
    <w:basedOn w:val="DefaultParagraphFont"/>
    <w:rsid w:val="00BA2621"/>
  </w:style>
  <w:style w:type="character" w:customStyle="1" w:styleId="20">
    <w:name w:val="ÐáñáðïìðÞ õðïóçìåßùóçò2"/>
    <w:uiPriority w:val="99"/>
    <w:rsid w:val="00B93AB6"/>
    <w:rPr>
      <w:position w:val="2"/>
      <w:sz w:val="14"/>
    </w:rPr>
  </w:style>
  <w:style w:type="character" w:customStyle="1" w:styleId="12">
    <w:name w:val="ÐáñáðïìðÞ õðïóçìåßùóçò1"/>
    <w:uiPriority w:val="99"/>
    <w:rsid w:val="00B93AB6"/>
    <w:rPr>
      <w:position w:val="0"/>
      <w:sz w:val="14"/>
      <w:vertAlign w:val="baseline"/>
    </w:rPr>
  </w:style>
  <w:style w:type="character" w:customStyle="1" w:styleId="site-title">
    <w:name w:val="site-title"/>
    <w:uiPriority w:val="99"/>
    <w:rsid w:val="00B93AB6"/>
  </w:style>
  <w:style w:type="character" w:customStyle="1" w:styleId="cit-print-date">
    <w:name w:val="cit-print-date"/>
    <w:uiPriority w:val="99"/>
    <w:rsid w:val="00B93AB6"/>
  </w:style>
  <w:style w:type="character" w:customStyle="1" w:styleId="cit-vol">
    <w:name w:val="cit-vol"/>
    <w:uiPriority w:val="99"/>
    <w:rsid w:val="00B93AB6"/>
  </w:style>
  <w:style w:type="character" w:customStyle="1" w:styleId="cit-sepcit-sep-after-article-pages">
    <w:name w:val="cit-sep cit-sep-after-article-pages"/>
    <w:uiPriority w:val="99"/>
    <w:rsid w:val="00B93AB6"/>
  </w:style>
  <w:style w:type="paragraph" w:customStyle="1" w:styleId="CVNormal">
    <w:name w:val="CV Normal"/>
    <w:basedOn w:val="Normal"/>
    <w:uiPriority w:val="99"/>
    <w:rsid w:val="00B93AB6"/>
    <w:pPr>
      <w:widowControl w:val="0"/>
      <w:autoSpaceDN/>
      <w:spacing w:after="0" w:line="240" w:lineRule="auto"/>
      <w:ind w:left="113" w:right="113"/>
      <w:textAlignment w:val="auto"/>
    </w:pPr>
    <w:rPr>
      <w:rFonts w:ascii="Arial Narrow" w:eastAsia="Times New Roman" w:hAnsi="Arial Narrow" w:cs="Arial Narrow"/>
      <w:kern w:val="1"/>
      <w:sz w:val="20"/>
      <w:szCs w:val="20"/>
      <w:lang w:val="en-US" w:eastAsia="ar-SA"/>
    </w:rPr>
  </w:style>
  <w:style w:type="paragraph" w:customStyle="1" w:styleId="ListParagraph1">
    <w:name w:val="List Paragraph1"/>
    <w:basedOn w:val="Normal"/>
    <w:uiPriority w:val="99"/>
    <w:rsid w:val="00B93AB6"/>
    <w:pPr>
      <w:widowControl w:val="0"/>
      <w:autoSpaceDN/>
      <w:spacing w:after="0" w:line="240" w:lineRule="auto"/>
      <w:ind w:left="720"/>
      <w:textAlignment w:val="auto"/>
    </w:pPr>
    <w:rPr>
      <w:rFonts w:ascii="Times New Roman" w:eastAsia="SimSun" w:hAnsi="Times New Roman"/>
      <w:kern w:val="1"/>
      <w:sz w:val="24"/>
      <w:szCs w:val="24"/>
      <w:lang w:eastAsia="hi-IN" w:bidi="hi-IN"/>
    </w:rPr>
  </w:style>
  <w:style w:type="character" w:customStyle="1" w:styleId="21">
    <w:name w:val="Παραπομπή υποσημείωσης2"/>
    <w:uiPriority w:val="99"/>
    <w:rsid w:val="00B93AB6"/>
    <w:rPr>
      <w:vertAlign w:val="superscript"/>
    </w:rPr>
  </w:style>
  <w:style w:type="paragraph" w:customStyle="1" w:styleId="IEEEAuthorAffiliation">
    <w:name w:val="IEEE Author Affiliation"/>
    <w:basedOn w:val="Normal"/>
    <w:next w:val="Normal"/>
    <w:rsid w:val="002C4321"/>
    <w:pPr>
      <w:suppressAutoHyphens w:val="0"/>
      <w:autoSpaceDN/>
      <w:spacing w:after="60" w:line="240" w:lineRule="auto"/>
      <w:jc w:val="center"/>
      <w:textAlignment w:val="auto"/>
    </w:pPr>
    <w:rPr>
      <w:rFonts w:ascii="Times New Roman" w:eastAsia="Times New Roman" w:hAnsi="Times New Roman"/>
      <w:i/>
      <w:sz w:val="20"/>
      <w:szCs w:val="24"/>
      <w:lang w:val="en-GB" w:eastAsia="en-GB"/>
    </w:rPr>
  </w:style>
  <w:style w:type="paragraph" w:customStyle="1" w:styleId="IEEEAuthorEmail">
    <w:name w:val="IEEE Author Email"/>
    <w:next w:val="IEEEAuthorAffiliation"/>
    <w:rsid w:val="002C4321"/>
    <w:pPr>
      <w:spacing w:after="60" w:line="240" w:lineRule="auto"/>
      <w:jc w:val="center"/>
    </w:pPr>
    <w:rPr>
      <w:rFonts w:ascii="Courier" w:eastAsia="Times New Roman" w:hAnsi="Courier" w:cs="Times New Roman"/>
      <w:sz w:val="18"/>
      <w:szCs w:val="24"/>
      <w:lang w:val="en-GB" w:eastAsia="en-GB"/>
    </w:rPr>
  </w:style>
  <w:style w:type="table" w:customStyle="1" w:styleId="DefaultTable">
    <w:name w:val="Default Table"/>
    <w:rsid w:val="00E25243"/>
    <w:pPr>
      <w:spacing w:after="0" w:line="240" w:lineRule="auto"/>
    </w:pPr>
    <w:rPr>
      <w:rFonts w:ascii="Times New Roman" w:eastAsia="Batang"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0">
    <w:name w:val="ParaAttribute0"/>
    <w:rsid w:val="00E25243"/>
    <w:pPr>
      <w:widowControl w:val="0"/>
      <w:wordWrap w:val="0"/>
      <w:spacing w:after="0" w:line="240" w:lineRule="auto"/>
    </w:pPr>
    <w:rPr>
      <w:rFonts w:ascii="Times New Roman" w:eastAsia="Batang" w:hAnsi="Times New Roman" w:cs="Times New Roman"/>
      <w:sz w:val="20"/>
      <w:szCs w:val="20"/>
    </w:rPr>
  </w:style>
  <w:style w:type="paragraph" w:customStyle="1" w:styleId="ParaAttribute1">
    <w:name w:val="ParaAttribute1"/>
    <w:rsid w:val="00E25243"/>
    <w:pPr>
      <w:tabs>
        <w:tab w:val="left" w:pos="7020"/>
      </w:tabs>
      <w:spacing w:line="240" w:lineRule="auto"/>
      <w:jc w:val="center"/>
    </w:pPr>
    <w:rPr>
      <w:rFonts w:ascii="Times New Roman" w:eastAsia="Batang" w:hAnsi="Times New Roman" w:cs="Times New Roman"/>
      <w:sz w:val="20"/>
      <w:szCs w:val="20"/>
    </w:rPr>
  </w:style>
  <w:style w:type="paragraph" w:customStyle="1" w:styleId="ParaAttribute2">
    <w:name w:val="ParaAttribute2"/>
    <w:rsid w:val="00E25243"/>
    <w:pPr>
      <w:tabs>
        <w:tab w:val="left" w:pos="2475"/>
      </w:tabs>
      <w:spacing w:after="0" w:line="240" w:lineRule="auto"/>
      <w:jc w:val="center"/>
    </w:pPr>
    <w:rPr>
      <w:rFonts w:ascii="Times New Roman" w:eastAsia="Batang" w:hAnsi="Times New Roman" w:cs="Times New Roman"/>
      <w:sz w:val="20"/>
      <w:szCs w:val="20"/>
    </w:rPr>
  </w:style>
  <w:style w:type="paragraph" w:customStyle="1" w:styleId="ParaAttribute3">
    <w:name w:val="ParaAttribute3"/>
    <w:rsid w:val="00E25243"/>
    <w:pPr>
      <w:spacing w:after="0" w:line="240" w:lineRule="auto"/>
      <w:jc w:val="both"/>
    </w:pPr>
    <w:rPr>
      <w:rFonts w:ascii="Times New Roman" w:eastAsia="Batang" w:hAnsi="Times New Roman" w:cs="Times New Roman"/>
      <w:sz w:val="20"/>
      <w:szCs w:val="20"/>
    </w:rPr>
  </w:style>
  <w:style w:type="paragraph" w:customStyle="1" w:styleId="ParaAttribute4">
    <w:name w:val="ParaAttribute4"/>
    <w:rsid w:val="00E25243"/>
    <w:pPr>
      <w:keepNext/>
      <w:spacing w:after="0" w:line="240" w:lineRule="auto"/>
      <w:jc w:val="both"/>
    </w:pPr>
    <w:rPr>
      <w:rFonts w:ascii="Times New Roman" w:eastAsia="Batang" w:hAnsi="Times New Roman" w:cs="Times New Roman"/>
      <w:sz w:val="20"/>
      <w:szCs w:val="20"/>
    </w:rPr>
  </w:style>
  <w:style w:type="paragraph" w:customStyle="1" w:styleId="ParaAttribute5">
    <w:name w:val="ParaAttribute5"/>
    <w:rsid w:val="00E25243"/>
    <w:pPr>
      <w:tabs>
        <w:tab w:val="left" w:pos="7020"/>
      </w:tabs>
      <w:spacing w:after="0" w:line="240" w:lineRule="auto"/>
      <w:jc w:val="both"/>
    </w:pPr>
    <w:rPr>
      <w:rFonts w:ascii="Times New Roman" w:eastAsia="Batang" w:hAnsi="Times New Roman" w:cs="Times New Roman"/>
      <w:sz w:val="20"/>
      <w:szCs w:val="20"/>
    </w:rPr>
  </w:style>
  <w:style w:type="paragraph" w:customStyle="1" w:styleId="ParaAttribute6">
    <w:name w:val="ParaAttribute6"/>
    <w:rsid w:val="00E25243"/>
    <w:pPr>
      <w:spacing w:after="0" w:line="240" w:lineRule="auto"/>
      <w:jc w:val="right"/>
    </w:pPr>
    <w:rPr>
      <w:rFonts w:ascii="Times New Roman" w:eastAsia="Batang" w:hAnsi="Times New Roman" w:cs="Times New Roman"/>
      <w:sz w:val="20"/>
      <w:szCs w:val="20"/>
    </w:rPr>
  </w:style>
  <w:style w:type="paragraph" w:customStyle="1" w:styleId="ParaAttribute7">
    <w:name w:val="ParaAttribute7"/>
    <w:rsid w:val="00E25243"/>
    <w:pPr>
      <w:tabs>
        <w:tab w:val="left" w:pos="6405"/>
      </w:tabs>
      <w:spacing w:after="0" w:line="240" w:lineRule="auto"/>
      <w:ind w:right="446"/>
      <w:jc w:val="right"/>
    </w:pPr>
    <w:rPr>
      <w:rFonts w:ascii="Times New Roman" w:eastAsia="Batang" w:hAnsi="Times New Roman" w:cs="Times New Roman"/>
      <w:sz w:val="20"/>
      <w:szCs w:val="20"/>
    </w:rPr>
  </w:style>
  <w:style w:type="paragraph" w:customStyle="1" w:styleId="ParaAttribute8">
    <w:name w:val="ParaAttribute8"/>
    <w:rsid w:val="00E25243"/>
    <w:pPr>
      <w:spacing w:after="0" w:line="240" w:lineRule="auto"/>
      <w:jc w:val="center"/>
    </w:pPr>
    <w:rPr>
      <w:rFonts w:ascii="Times New Roman" w:eastAsia="Batang" w:hAnsi="Times New Roman" w:cs="Times New Roman"/>
      <w:sz w:val="20"/>
      <w:szCs w:val="20"/>
    </w:rPr>
  </w:style>
  <w:style w:type="paragraph" w:customStyle="1" w:styleId="ParaAttribute9">
    <w:name w:val="ParaAttribute9"/>
    <w:rsid w:val="00E25243"/>
    <w:pPr>
      <w:tabs>
        <w:tab w:val="left" w:pos="7020"/>
      </w:tabs>
      <w:spacing w:line="240" w:lineRule="auto"/>
      <w:jc w:val="center"/>
    </w:pPr>
    <w:rPr>
      <w:rFonts w:ascii="Times New Roman" w:eastAsia="Batang" w:hAnsi="Times New Roman" w:cs="Times New Roman"/>
      <w:sz w:val="20"/>
      <w:szCs w:val="20"/>
    </w:rPr>
  </w:style>
  <w:style w:type="paragraph" w:customStyle="1" w:styleId="ParaAttribute10">
    <w:name w:val="ParaAttribute10"/>
    <w:rsid w:val="00E25243"/>
    <w:pPr>
      <w:tabs>
        <w:tab w:val="left" w:pos="7020"/>
      </w:tabs>
      <w:spacing w:line="240" w:lineRule="auto"/>
      <w:jc w:val="both"/>
    </w:pPr>
    <w:rPr>
      <w:rFonts w:ascii="Times New Roman" w:eastAsia="Batang" w:hAnsi="Times New Roman" w:cs="Times New Roman"/>
      <w:sz w:val="20"/>
      <w:szCs w:val="20"/>
    </w:rPr>
  </w:style>
  <w:style w:type="paragraph" w:customStyle="1" w:styleId="ParaAttribute11">
    <w:name w:val="ParaAttribute11"/>
    <w:rsid w:val="00E25243"/>
    <w:pPr>
      <w:spacing w:after="0" w:line="240" w:lineRule="auto"/>
    </w:pPr>
    <w:rPr>
      <w:rFonts w:ascii="Times New Roman" w:eastAsia="Batang" w:hAnsi="Times New Roman" w:cs="Times New Roman"/>
      <w:sz w:val="20"/>
      <w:szCs w:val="20"/>
    </w:rPr>
  </w:style>
  <w:style w:type="paragraph" w:customStyle="1" w:styleId="ParaAttribute12">
    <w:name w:val="ParaAttribute12"/>
    <w:rsid w:val="00E25243"/>
    <w:pPr>
      <w:spacing w:after="0" w:line="240" w:lineRule="auto"/>
      <w:jc w:val="both"/>
    </w:pPr>
    <w:rPr>
      <w:rFonts w:ascii="Times New Roman" w:eastAsia="Batang" w:hAnsi="Times New Roman" w:cs="Times New Roman"/>
      <w:sz w:val="20"/>
      <w:szCs w:val="20"/>
    </w:rPr>
  </w:style>
  <w:style w:type="paragraph" w:customStyle="1" w:styleId="ParaAttribute13">
    <w:name w:val="ParaAttribute13"/>
    <w:rsid w:val="00E25243"/>
    <w:pPr>
      <w:spacing w:before="280" w:after="280" w:line="240" w:lineRule="auto"/>
      <w:jc w:val="both"/>
    </w:pPr>
    <w:rPr>
      <w:rFonts w:ascii="Times New Roman" w:eastAsia="Batang" w:hAnsi="Times New Roman" w:cs="Times New Roman"/>
      <w:sz w:val="20"/>
      <w:szCs w:val="20"/>
    </w:rPr>
  </w:style>
  <w:style w:type="paragraph" w:customStyle="1" w:styleId="ParaAttribute14">
    <w:name w:val="ParaAttribute14"/>
    <w:rsid w:val="00E25243"/>
    <w:pPr>
      <w:spacing w:line="240" w:lineRule="auto"/>
      <w:jc w:val="both"/>
    </w:pPr>
    <w:rPr>
      <w:rFonts w:ascii="Times New Roman" w:eastAsia="Batang" w:hAnsi="Times New Roman" w:cs="Times New Roman"/>
      <w:sz w:val="20"/>
      <w:szCs w:val="20"/>
    </w:rPr>
  </w:style>
  <w:style w:type="paragraph" w:customStyle="1" w:styleId="ParaAttribute15">
    <w:name w:val="ParaAttribute15"/>
    <w:rsid w:val="00E25243"/>
    <w:pPr>
      <w:spacing w:before="280" w:after="280" w:line="240" w:lineRule="auto"/>
      <w:jc w:val="both"/>
    </w:pPr>
    <w:rPr>
      <w:rFonts w:ascii="Times New Roman" w:eastAsia="Batang" w:hAnsi="Times New Roman" w:cs="Times New Roman"/>
      <w:sz w:val="20"/>
      <w:szCs w:val="20"/>
    </w:rPr>
  </w:style>
  <w:style w:type="paragraph" w:customStyle="1" w:styleId="ParaAttribute16">
    <w:name w:val="ParaAttribute16"/>
    <w:rsid w:val="00E25243"/>
    <w:pPr>
      <w:spacing w:line="240" w:lineRule="auto"/>
      <w:jc w:val="both"/>
      <w:textAlignment w:val="top"/>
    </w:pPr>
    <w:rPr>
      <w:rFonts w:ascii="Times New Roman" w:eastAsia="Batang" w:hAnsi="Times New Roman" w:cs="Times New Roman"/>
      <w:sz w:val="20"/>
      <w:szCs w:val="20"/>
    </w:rPr>
  </w:style>
  <w:style w:type="paragraph" w:customStyle="1" w:styleId="ParaAttribute17">
    <w:name w:val="ParaAttribute17"/>
    <w:rsid w:val="00E25243"/>
    <w:pPr>
      <w:spacing w:line="240" w:lineRule="auto"/>
    </w:pPr>
    <w:rPr>
      <w:rFonts w:ascii="Times New Roman" w:eastAsia="Batang" w:hAnsi="Times New Roman" w:cs="Times New Roman"/>
      <w:sz w:val="20"/>
      <w:szCs w:val="20"/>
    </w:rPr>
  </w:style>
  <w:style w:type="paragraph" w:customStyle="1" w:styleId="ParaAttribute18">
    <w:name w:val="ParaAttribute18"/>
    <w:rsid w:val="00E25243"/>
    <w:pPr>
      <w:spacing w:before="240" w:after="0" w:line="240" w:lineRule="auto"/>
      <w:jc w:val="both"/>
    </w:pPr>
    <w:rPr>
      <w:rFonts w:ascii="Times New Roman" w:eastAsia="Batang" w:hAnsi="Times New Roman" w:cs="Times New Roman"/>
      <w:sz w:val="20"/>
      <w:szCs w:val="20"/>
    </w:rPr>
  </w:style>
  <w:style w:type="paragraph" w:customStyle="1" w:styleId="ParaAttribute19">
    <w:name w:val="ParaAttribute19"/>
    <w:rsid w:val="00E25243"/>
    <w:pPr>
      <w:spacing w:line="240" w:lineRule="auto"/>
    </w:pPr>
    <w:rPr>
      <w:rFonts w:ascii="Times New Roman" w:eastAsia="Batang" w:hAnsi="Times New Roman" w:cs="Times New Roman"/>
      <w:sz w:val="20"/>
      <w:szCs w:val="20"/>
    </w:rPr>
  </w:style>
  <w:style w:type="paragraph" w:customStyle="1" w:styleId="ParaAttribute20">
    <w:name w:val="ParaAttribute20"/>
    <w:rsid w:val="00E25243"/>
    <w:pPr>
      <w:spacing w:line="240" w:lineRule="auto"/>
      <w:jc w:val="both"/>
    </w:pPr>
    <w:rPr>
      <w:rFonts w:ascii="Times New Roman" w:eastAsia="Batang" w:hAnsi="Times New Roman" w:cs="Times New Roman"/>
      <w:sz w:val="20"/>
      <w:szCs w:val="20"/>
    </w:rPr>
  </w:style>
  <w:style w:type="paragraph" w:customStyle="1" w:styleId="ParaAttribute21">
    <w:name w:val="ParaAttribute21"/>
    <w:rsid w:val="00E25243"/>
    <w:pPr>
      <w:spacing w:line="240" w:lineRule="auto"/>
    </w:pPr>
    <w:rPr>
      <w:rFonts w:ascii="Times New Roman" w:eastAsia="Batang" w:hAnsi="Times New Roman" w:cs="Times New Roman"/>
      <w:sz w:val="20"/>
      <w:szCs w:val="20"/>
    </w:rPr>
  </w:style>
  <w:style w:type="paragraph" w:customStyle="1" w:styleId="ParaAttribute22">
    <w:name w:val="ParaAttribute22"/>
    <w:rsid w:val="00E25243"/>
    <w:pPr>
      <w:spacing w:line="240" w:lineRule="auto"/>
      <w:jc w:val="center"/>
    </w:pPr>
    <w:rPr>
      <w:rFonts w:ascii="Times New Roman" w:eastAsia="Batang" w:hAnsi="Times New Roman" w:cs="Times New Roman"/>
      <w:sz w:val="20"/>
      <w:szCs w:val="20"/>
    </w:rPr>
  </w:style>
  <w:style w:type="paragraph" w:customStyle="1" w:styleId="ParaAttribute23">
    <w:name w:val="ParaAttribute23"/>
    <w:rsid w:val="00E25243"/>
    <w:pPr>
      <w:spacing w:after="0" w:line="240" w:lineRule="auto"/>
      <w:jc w:val="center"/>
    </w:pPr>
    <w:rPr>
      <w:rFonts w:ascii="Times New Roman" w:eastAsia="Batang" w:hAnsi="Times New Roman" w:cs="Times New Roman"/>
      <w:sz w:val="20"/>
      <w:szCs w:val="20"/>
    </w:rPr>
  </w:style>
  <w:style w:type="paragraph" w:customStyle="1" w:styleId="ParaAttribute24">
    <w:name w:val="ParaAttribute24"/>
    <w:rsid w:val="00E25243"/>
    <w:pPr>
      <w:spacing w:after="0" w:line="240" w:lineRule="auto"/>
    </w:pPr>
    <w:rPr>
      <w:rFonts w:ascii="Times New Roman" w:eastAsia="Batang" w:hAnsi="Times New Roman" w:cs="Times New Roman"/>
      <w:sz w:val="20"/>
      <w:szCs w:val="20"/>
    </w:rPr>
  </w:style>
  <w:style w:type="paragraph" w:customStyle="1" w:styleId="ParaAttribute25">
    <w:name w:val="ParaAttribute25"/>
    <w:rsid w:val="00E25243"/>
    <w:pPr>
      <w:spacing w:after="0" w:line="240" w:lineRule="auto"/>
    </w:pPr>
    <w:rPr>
      <w:rFonts w:ascii="Times New Roman" w:eastAsia="Batang" w:hAnsi="Times New Roman" w:cs="Times New Roman"/>
      <w:sz w:val="20"/>
      <w:szCs w:val="20"/>
    </w:rPr>
  </w:style>
  <w:style w:type="paragraph" w:customStyle="1" w:styleId="ParaAttribute26">
    <w:name w:val="ParaAttribute26"/>
    <w:rsid w:val="00E25243"/>
    <w:pPr>
      <w:spacing w:after="0" w:line="240" w:lineRule="auto"/>
      <w:jc w:val="right"/>
    </w:pPr>
    <w:rPr>
      <w:rFonts w:ascii="Times New Roman" w:eastAsia="Batang" w:hAnsi="Times New Roman" w:cs="Times New Roman"/>
      <w:sz w:val="20"/>
      <w:szCs w:val="20"/>
    </w:rPr>
  </w:style>
  <w:style w:type="paragraph" w:customStyle="1" w:styleId="ParaAttribute27">
    <w:name w:val="ParaAttribute27"/>
    <w:rsid w:val="00E25243"/>
    <w:pPr>
      <w:spacing w:after="0" w:line="240" w:lineRule="auto"/>
      <w:jc w:val="center"/>
    </w:pPr>
    <w:rPr>
      <w:rFonts w:ascii="Times New Roman" w:eastAsia="Batang" w:hAnsi="Times New Roman" w:cs="Times New Roman"/>
      <w:sz w:val="20"/>
      <w:szCs w:val="20"/>
    </w:rPr>
  </w:style>
  <w:style w:type="paragraph" w:customStyle="1" w:styleId="ParaAttribute28">
    <w:name w:val="ParaAttribute28"/>
    <w:rsid w:val="00E25243"/>
    <w:pPr>
      <w:spacing w:after="0" w:line="240" w:lineRule="auto"/>
      <w:ind w:left="-578"/>
    </w:pPr>
    <w:rPr>
      <w:rFonts w:ascii="Times New Roman" w:eastAsia="Batang" w:hAnsi="Times New Roman" w:cs="Times New Roman"/>
      <w:sz w:val="20"/>
      <w:szCs w:val="20"/>
    </w:rPr>
  </w:style>
  <w:style w:type="paragraph" w:customStyle="1" w:styleId="ParaAttribute29">
    <w:name w:val="ParaAttribute29"/>
    <w:rsid w:val="00E25243"/>
    <w:pPr>
      <w:spacing w:line="240" w:lineRule="auto"/>
      <w:ind w:left="-60"/>
    </w:pPr>
    <w:rPr>
      <w:rFonts w:ascii="Times New Roman" w:eastAsia="Batang" w:hAnsi="Times New Roman" w:cs="Times New Roman"/>
      <w:sz w:val="20"/>
      <w:szCs w:val="20"/>
    </w:rPr>
  </w:style>
  <w:style w:type="paragraph" w:customStyle="1" w:styleId="ParaAttribute30">
    <w:name w:val="ParaAttribute30"/>
    <w:rsid w:val="00E25243"/>
    <w:pPr>
      <w:spacing w:after="0" w:line="240" w:lineRule="auto"/>
      <w:ind w:left="30"/>
    </w:pPr>
    <w:rPr>
      <w:rFonts w:ascii="Times New Roman" w:eastAsia="Batang" w:hAnsi="Times New Roman" w:cs="Times New Roman"/>
      <w:sz w:val="20"/>
      <w:szCs w:val="20"/>
    </w:rPr>
  </w:style>
  <w:style w:type="paragraph" w:customStyle="1" w:styleId="ParaAttribute31">
    <w:name w:val="ParaAttribute31"/>
    <w:rsid w:val="00E25243"/>
    <w:pPr>
      <w:spacing w:after="0" w:line="240" w:lineRule="auto"/>
    </w:pPr>
    <w:rPr>
      <w:rFonts w:ascii="Times New Roman" w:eastAsia="Batang" w:hAnsi="Times New Roman" w:cs="Times New Roman"/>
      <w:sz w:val="20"/>
      <w:szCs w:val="20"/>
    </w:rPr>
  </w:style>
  <w:style w:type="paragraph" w:customStyle="1" w:styleId="ParaAttribute32">
    <w:name w:val="ParaAttribute32"/>
    <w:rsid w:val="00E25243"/>
    <w:pPr>
      <w:tabs>
        <w:tab w:val="right" w:pos="952"/>
      </w:tabs>
      <w:spacing w:after="0" w:line="240" w:lineRule="auto"/>
    </w:pPr>
    <w:rPr>
      <w:rFonts w:ascii="Times New Roman" w:eastAsia="Batang" w:hAnsi="Times New Roman" w:cs="Times New Roman"/>
      <w:sz w:val="20"/>
      <w:szCs w:val="20"/>
    </w:rPr>
  </w:style>
  <w:style w:type="paragraph" w:customStyle="1" w:styleId="ParaAttribute33">
    <w:name w:val="ParaAttribute33"/>
    <w:rsid w:val="00E25243"/>
    <w:pPr>
      <w:spacing w:after="0" w:line="240" w:lineRule="auto"/>
      <w:ind w:left="30"/>
    </w:pPr>
    <w:rPr>
      <w:rFonts w:ascii="Times New Roman" w:eastAsia="Batang" w:hAnsi="Times New Roman" w:cs="Times New Roman"/>
      <w:sz w:val="20"/>
      <w:szCs w:val="20"/>
    </w:rPr>
  </w:style>
  <w:style w:type="paragraph" w:customStyle="1" w:styleId="ParaAttribute34">
    <w:name w:val="ParaAttribute34"/>
    <w:rsid w:val="00E25243"/>
    <w:pPr>
      <w:spacing w:after="0" w:line="240" w:lineRule="auto"/>
      <w:ind w:left="30"/>
    </w:pPr>
    <w:rPr>
      <w:rFonts w:ascii="Times New Roman" w:eastAsia="Batang" w:hAnsi="Times New Roman" w:cs="Times New Roman"/>
      <w:sz w:val="20"/>
      <w:szCs w:val="20"/>
    </w:rPr>
  </w:style>
  <w:style w:type="paragraph" w:customStyle="1" w:styleId="ParaAttribute35">
    <w:name w:val="ParaAttribute35"/>
    <w:rsid w:val="00E25243"/>
    <w:pPr>
      <w:spacing w:line="240" w:lineRule="auto"/>
      <w:jc w:val="both"/>
    </w:pPr>
    <w:rPr>
      <w:rFonts w:ascii="Times New Roman" w:eastAsia="Batang" w:hAnsi="Times New Roman" w:cs="Times New Roman"/>
      <w:sz w:val="20"/>
      <w:szCs w:val="20"/>
    </w:rPr>
  </w:style>
  <w:style w:type="character" w:customStyle="1" w:styleId="CharAttribute1">
    <w:name w:val="CharAttribute1"/>
    <w:rsid w:val="00E25243"/>
    <w:rPr>
      <w:rFonts w:ascii="Times New Roman" w:eastAsia="Times New Roman"/>
      <w:b/>
      <w:sz w:val="36"/>
    </w:rPr>
  </w:style>
  <w:style w:type="character" w:customStyle="1" w:styleId="CharAttribute2">
    <w:name w:val="CharAttribute2"/>
    <w:rsid w:val="00E25243"/>
    <w:rPr>
      <w:rFonts w:ascii="Times New Roman" w:eastAsia="Times New Roman"/>
      <w:sz w:val="24"/>
    </w:rPr>
  </w:style>
  <w:style w:type="character" w:customStyle="1" w:styleId="CharAttribute3">
    <w:name w:val="CharAttribute3"/>
    <w:rsid w:val="00E25243"/>
    <w:rPr>
      <w:rFonts w:ascii="Times New Roman" w:eastAsia="Calibri"/>
      <w:b/>
      <w:sz w:val="32"/>
    </w:rPr>
  </w:style>
  <w:style w:type="character" w:customStyle="1" w:styleId="CharAttribute4">
    <w:name w:val="CharAttribute4"/>
    <w:rsid w:val="00E25243"/>
    <w:rPr>
      <w:rFonts w:ascii="Times New Roman" w:eastAsia="Times New Roman"/>
      <w:sz w:val="150"/>
    </w:rPr>
  </w:style>
  <w:style w:type="character" w:customStyle="1" w:styleId="CharAttribute5">
    <w:name w:val="CharAttribute5"/>
    <w:rsid w:val="00E25243"/>
    <w:rPr>
      <w:rFonts w:ascii="Times New Roman" w:eastAsia="Times New Roman"/>
      <w:b/>
      <w:sz w:val="150"/>
    </w:rPr>
  </w:style>
  <w:style w:type="character" w:customStyle="1" w:styleId="CharAttribute6">
    <w:name w:val="CharAttribute6"/>
    <w:rsid w:val="00E25243"/>
    <w:rPr>
      <w:rFonts w:ascii="Times New Roman" w:eastAsia="Times New Roman"/>
      <w:sz w:val="28"/>
    </w:rPr>
  </w:style>
  <w:style w:type="character" w:customStyle="1" w:styleId="CharAttribute7">
    <w:name w:val="CharAttribute7"/>
    <w:rsid w:val="00E25243"/>
    <w:rPr>
      <w:rFonts w:ascii="Times New Roman" w:eastAsia="Times New Roman"/>
      <w:b/>
      <w:sz w:val="28"/>
    </w:rPr>
  </w:style>
  <w:style w:type="character" w:customStyle="1" w:styleId="CharAttribute8">
    <w:name w:val="CharAttribute8"/>
    <w:rsid w:val="00E25243"/>
    <w:rPr>
      <w:rFonts w:ascii="Times New Roman" w:eastAsia="Times New Roman"/>
      <w:sz w:val="28"/>
    </w:rPr>
  </w:style>
  <w:style w:type="character" w:customStyle="1" w:styleId="CharAttribute9">
    <w:name w:val="CharAttribute9"/>
    <w:rsid w:val="00E25243"/>
    <w:rPr>
      <w:rFonts w:ascii="Times New Roman" w:eastAsia="Times New Roman"/>
      <w:b/>
      <w:sz w:val="28"/>
      <w:u w:val="single"/>
    </w:rPr>
  </w:style>
  <w:style w:type="character" w:customStyle="1" w:styleId="CharAttribute10">
    <w:name w:val="CharAttribute10"/>
    <w:rsid w:val="00E25243"/>
    <w:rPr>
      <w:rFonts w:ascii="Times New Roman" w:eastAsia="Calibri"/>
      <w:sz w:val="32"/>
    </w:rPr>
  </w:style>
  <w:style w:type="character" w:customStyle="1" w:styleId="CharAttribute11">
    <w:name w:val="CharAttribute11"/>
    <w:rsid w:val="00E25243"/>
    <w:rPr>
      <w:rFonts w:ascii="Times New Roman" w:eastAsia="Calibri"/>
      <w:sz w:val="32"/>
    </w:rPr>
  </w:style>
  <w:style w:type="character" w:customStyle="1" w:styleId="CharAttribute12">
    <w:name w:val="CharAttribute12"/>
    <w:rsid w:val="00E25243"/>
    <w:rPr>
      <w:rFonts w:ascii="Times New Roman" w:eastAsia="Calibri"/>
      <w:sz w:val="32"/>
    </w:rPr>
  </w:style>
  <w:style w:type="character" w:customStyle="1" w:styleId="CharAttribute13">
    <w:name w:val="CharAttribute13"/>
    <w:rsid w:val="00E25243"/>
    <w:rPr>
      <w:rFonts w:ascii="Times New Roman" w:eastAsia="Times New Roman"/>
      <w:sz w:val="32"/>
    </w:rPr>
  </w:style>
  <w:style w:type="character" w:customStyle="1" w:styleId="CharAttribute14">
    <w:name w:val="CharAttribute14"/>
    <w:rsid w:val="00E25243"/>
    <w:rPr>
      <w:rFonts w:ascii="Times New Roman" w:eastAsia="Times New Roman"/>
      <w:sz w:val="48"/>
    </w:rPr>
  </w:style>
  <w:style w:type="character" w:customStyle="1" w:styleId="CharAttribute15">
    <w:name w:val="CharAttribute15"/>
    <w:rsid w:val="00E25243"/>
    <w:rPr>
      <w:rFonts w:ascii="Times New Roman" w:eastAsia="Times New Roman"/>
      <w:b/>
      <w:sz w:val="32"/>
    </w:rPr>
  </w:style>
  <w:style w:type="character" w:customStyle="1" w:styleId="CharAttribute16">
    <w:name w:val="CharAttribute16"/>
    <w:rsid w:val="00E25243"/>
    <w:rPr>
      <w:rFonts w:ascii="Times New Roman" w:eastAsia="Times New Roman"/>
      <w:b/>
      <w:sz w:val="32"/>
    </w:rPr>
  </w:style>
  <w:style w:type="character" w:customStyle="1" w:styleId="CharAttribute17">
    <w:name w:val="CharAttribute17"/>
    <w:rsid w:val="00E25243"/>
    <w:rPr>
      <w:rFonts w:ascii="Times New Roman" w:eastAsia="Calibri"/>
      <w:b/>
      <w:sz w:val="28"/>
    </w:rPr>
  </w:style>
  <w:style w:type="character" w:customStyle="1" w:styleId="CharAttribute18">
    <w:name w:val="CharAttribute18"/>
    <w:rsid w:val="00E25243"/>
    <w:rPr>
      <w:rFonts w:ascii="Times New Roman" w:eastAsia="Calibri"/>
      <w:b/>
      <w:sz w:val="48"/>
    </w:rPr>
  </w:style>
  <w:style w:type="character" w:customStyle="1" w:styleId="CharAttribute19">
    <w:name w:val="CharAttribute19"/>
    <w:rsid w:val="00E25243"/>
    <w:rPr>
      <w:rFonts w:ascii="Times New Roman" w:eastAsia="Calibri"/>
      <w:sz w:val="30"/>
    </w:rPr>
  </w:style>
  <w:style w:type="character" w:customStyle="1" w:styleId="CharAttribute20">
    <w:name w:val="CharAttribute20"/>
    <w:rsid w:val="00E25243"/>
    <w:rPr>
      <w:rFonts w:ascii="Times New Roman" w:eastAsia="Calibri"/>
      <w:sz w:val="24"/>
    </w:rPr>
  </w:style>
  <w:style w:type="character" w:customStyle="1" w:styleId="CharAttribute21">
    <w:name w:val="CharAttribute21"/>
    <w:rsid w:val="00E25243"/>
    <w:rPr>
      <w:rFonts w:ascii="Times New Roman" w:eastAsia="Calibri"/>
      <w:color w:val="FF0000"/>
      <w:sz w:val="24"/>
    </w:rPr>
  </w:style>
  <w:style w:type="character" w:customStyle="1" w:styleId="CharAttribute22">
    <w:name w:val="CharAttribute22"/>
    <w:rsid w:val="00E25243"/>
    <w:rPr>
      <w:rFonts w:ascii="Times New Roman" w:eastAsia="Calibri"/>
      <w:sz w:val="24"/>
    </w:rPr>
  </w:style>
  <w:style w:type="character" w:customStyle="1" w:styleId="CharAttribute23">
    <w:name w:val="CharAttribute23"/>
    <w:rsid w:val="00E25243"/>
    <w:rPr>
      <w:rFonts w:ascii="Times New Roman" w:eastAsia="Calibri"/>
      <w:color w:val="FF0000"/>
      <w:sz w:val="24"/>
    </w:rPr>
  </w:style>
  <w:style w:type="character" w:customStyle="1" w:styleId="CharAttribute24">
    <w:name w:val="CharAttribute24"/>
    <w:rsid w:val="00E25243"/>
    <w:rPr>
      <w:rFonts w:ascii="Times New Roman" w:eastAsia="Calibri"/>
      <w:sz w:val="24"/>
    </w:rPr>
  </w:style>
  <w:style w:type="character" w:customStyle="1" w:styleId="CharAttribute25">
    <w:name w:val="CharAttribute25"/>
    <w:rsid w:val="00E25243"/>
    <w:rPr>
      <w:rFonts w:ascii="Times New Roman" w:eastAsia="Calibri"/>
      <w:sz w:val="24"/>
    </w:rPr>
  </w:style>
  <w:style w:type="character" w:customStyle="1" w:styleId="CharAttribute26">
    <w:name w:val="CharAttribute26"/>
    <w:rsid w:val="00E25243"/>
    <w:rPr>
      <w:rFonts w:ascii="Times New Roman" w:eastAsia="Calibri"/>
      <w:sz w:val="24"/>
    </w:rPr>
  </w:style>
  <w:style w:type="character" w:customStyle="1" w:styleId="CharAttribute27">
    <w:name w:val="CharAttribute27"/>
    <w:rsid w:val="00E25243"/>
    <w:rPr>
      <w:rFonts w:ascii="Times New Roman" w:eastAsia="Calibri"/>
      <w:sz w:val="24"/>
    </w:rPr>
  </w:style>
  <w:style w:type="character" w:customStyle="1" w:styleId="CharAttribute28">
    <w:name w:val="CharAttribute28"/>
    <w:rsid w:val="00E25243"/>
    <w:rPr>
      <w:rFonts w:ascii="Times New Roman" w:eastAsia="Calibri"/>
      <w:sz w:val="24"/>
    </w:rPr>
  </w:style>
  <w:style w:type="character" w:customStyle="1" w:styleId="CharAttribute29">
    <w:name w:val="CharAttribute29"/>
    <w:rsid w:val="00E25243"/>
    <w:rPr>
      <w:rFonts w:ascii="Times New Roman" w:eastAsia="Calibri"/>
      <w:sz w:val="24"/>
    </w:rPr>
  </w:style>
  <w:style w:type="character" w:customStyle="1" w:styleId="CharAttribute30">
    <w:name w:val="CharAttribute30"/>
    <w:rsid w:val="00E25243"/>
    <w:rPr>
      <w:rFonts w:ascii="Times New Roman" w:eastAsia="Calibri"/>
      <w:sz w:val="24"/>
    </w:rPr>
  </w:style>
  <w:style w:type="character" w:customStyle="1" w:styleId="CharAttribute31">
    <w:name w:val="CharAttribute31"/>
    <w:rsid w:val="00E25243"/>
    <w:rPr>
      <w:rFonts w:ascii="Times New Roman" w:eastAsia="Calibri"/>
      <w:sz w:val="24"/>
    </w:rPr>
  </w:style>
  <w:style w:type="character" w:customStyle="1" w:styleId="CharAttribute32">
    <w:name w:val="CharAttribute32"/>
    <w:rsid w:val="00E25243"/>
    <w:rPr>
      <w:rFonts w:ascii="Times New Roman" w:eastAsia="Calibri"/>
      <w:sz w:val="24"/>
    </w:rPr>
  </w:style>
  <w:style w:type="character" w:customStyle="1" w:styleId="CharAttribute33">
    <w:name w:val="CharAttribute33"/>
    <w:rsid w:val="00E25243"/>
    <w:rPr>
      <w:rFonts w:ascii="Times New Roman" w:eastAsia="Calibri"/>
      <w:sz w:val="24"/>
    </w:rPr>
  </w:style>
  <w:style w:type="character" w:customStyle="1" w:styleId="CharAttribute34">
    <w:name w:val="CharAttribute34"/>
    <w:rsid w:val="00E25243"/>
    <w:rPr>
      <w:rFonts w:ascii="Times New Roman" w:eastAsia="Calibri"/>
      <w:sz w:val="24"/>
    </w:rPr>
  </w:style>
  <w:style w:type="character" w:customStyle="1" w:styleId="CharAttribute35">
    <w:name w:val="CharAttribute35"/>
    <w:rsid w:val="00E25243"/>
    <w:rPr>
      <w:rFonts w:ascii="Times New Roman" w:eastAsia="Calibri"/>
      <w:sz w:val="24"/>
    </w:rPr>
  </w:style>
  <w:style w:type="character" w:customStyle="1" w:styleId="CharAttribute36">
    <w:name w:val="CharAttribute36"/>
    <w:rsid w:val="00E25243"/>
    <w:rPr>
      <w:rFonts w:ascii="Times New Roman" w:eastAsia="Calibri"/>
      <w:sz w:val="24"/>
    </w:rPr>
  </w:style>
  <w:style w:type="character" w:customStyle="1" w:styleId="CharAttribute37">
    <w:name w:val="CharAttribute37"/>
    <w:rsid w:val="00E25243"/>
    <w:rPr>
      <w:rFonts w:ascii="Times New Roman" w:eastAsia="Calibri"/>
      <w:sz w:val="24"/>
    </w:rPr>
  </w:style>
  <w:style w:type="character" w:customStyle="1" w:styleId="CharAttribute38">
    <w:name w:val="CharAttribute38"/>
    <w:rsid w:val="00E25243"/>
    <w:rPr>
      <w:rFonts w:ascii="Times New Roman" w:eastAsia="Calibri"/>
      <w:sz w:val="24"/>
    </w:rPr>
  </w:style>
  <w:style w:type="character" w:customStyle="1" w:styleId="CharAttribute39">
    <w:name w:val="CharAttribute39"/>
    <w:rsid w:val="00E25243"/>
    <w:rPr>
      <w:rFonts w:ascii="Times New Roman" w:eastAsia="Calibri"/>
      <w:sz w:val="24"/>
    </w:rPr>
  </w:style>
  <w:style w:type="character" w:customStyle="1" w:styleId="CharAttribute40">
    <w:name w:val="CharAttribute40"/>
    <w:rsid w:val="00E25243"/>
    <w:rPr>
      <w:rFonts w:ascii="Times New Roman" w:eastAsia="Calibri"/>
      <w:i/>
      <w:color w:val="FF0000"/>
      <w:sz w:val="24"/>
    </w:rPr>
  </w:style>
  <w:style w:type="character" w:customStyle="1" w:styleId="CharAttribute41">
    <w:name w:val="CharAttribute41"/>
    <w:rsid w:val="00E25243"/>
    <w:rPr>
      <w:rFonts w:ascii="Times New Roman" w:eastAsia="Calibri"/>
      <w:sz w:val="24"/>
    </w:rPr>
  </w:style>
  <w:style w:type="character" w:customStyle="1" w:styleId="CharAttribute42">
    <w:name w:val="CharAttribute42"/>
    <w:rsid w:val="00E25243"/>
    <w:rPr>
      <w:rFonts w:ascii="Times New Roman" w:eastAsia="Calibri"/>
      <w:sz w:val="24"/>
    </w:rPr>
  </w:style>
  <w:style w:type="character" w:customStyle="1" w:styleId="CharAttribute43">
    <w:name w:val="CharAttribute43"/>
    <w:rsid w:val="00E25243"/>
    <w:rPr>
      <w:rFonts w:ascii="Times New Roman" w:eastAsia="Calibri"/>
      <w:b/>
      <w:sz w:val="24"/>
    </w:rPr>
  </w:style>
  <w:style w:type="character" w:customStyle="1" w:styleId="CharAttribute44">
    <w:name w:val="CharAttribute44"/>
    <w:rsid w:val="00E25243"/>
    <w:rPr>
      <w:rFonts w:ascii="Calibri" w:eastAsia="Calibri"/>
      <w:sz w:val="24"/>
    </w:rPr>
  </w:style>
  <w:style w:type="character" w:customStyle="1" w:styleId="CharAttribute45">
    <w:name w:val="CharAttribute45"/>
    <w:rsid w:val="00E25243"/>
    <w:rPr>
      <w:rFonts w:ascii="Times New Roman" w:eastAsia="Calibri"/>
      <w:sz w:val="24"/>
    </w:rPr>
  </w:style>
  <w:style w:type="character" w:customStyle="1" w:styleId="CharAttribute46">
    <w:name w:val="CharAttribute46"/>
    <w:rsid w:val="00E25243"/>
    <w:rPr>
      <w:rFonts w:ascii="Times New Roman" w:eastAsia="Calibri"/>
      <w:sz w:val="24"/>
    </w:rPr>
  </w:style>
  <w:style w:type="character" w:customStyle="1" w:styleId="CharAttribute47">
    <w:name w:val="CharAttribute47"/>
    <w:rsid w:val="00E25243"/>
    <w:rPr>
      <w:rFonts w:ascii="Times New Roman" w:eastAsia="Calibri"/>
      <w:sz w:val="24"/>
    </w:rPr>
  </w:style>
  <w:style w:type="character" w:customStyle="1" w:styleId="CharAttribute48">
    <w:name w:val="CharAttribute48"/>
    <w:rsid w:val="00E25243"/>
    <w:rPr>
      <w:rFonts w:ascii="Times New Roman" w:eastAsia="Calibri"/>
      <w:color w:val="FF0000"/>
      <w:sz w:val="24"/>
      <w:u w:val="single"/>
    </w:rPr>
  </w:style>
  <w:style w:type="character" w:customStyle="1" w:styleId="CharAttribute49">
    <w:name w:val="CharAttribute49"/>
    <w:rsid w:val="00E25243"/>
    <w:rPr>
      <w:rFonts w:ascii="Times New Roman" w:eastAsia="Calibri"/>
      <w:sz w:val="24"/>
      <w:u w:val="single"/>
    </w:rPr>
  </w:style>
  <w:style w:type="character" w:customStyle="1" w:styleId="CharAttribute50">
    <w:name w:val="CharAttribute50"/>
    <w:rsid w:val="00E25243"/>
    <w:rPr>
      <w:rFonts w:ascii="Times New Roman" w:eastAsia="Calibri"/>
      <w:sz w:val="24"/>
    </w:rPr>
  </w:style>
  <w:style w:type="character" w:customStyle="1" w:styleId="CharAttribute51">
    <w:name w:val="CharAttribute51"/>
    <w:rsid w:val="00E25243"/>
    <w:rPr>
      <w:rFonts w:ascii="Times New Roman" w:eastAsia="Calibri"/>
      <w:sz w:val="24"/>
    </w:rPr>
  </w:style>
  <w:style w:type="character" w:customStyle="1" w:styleId="CharAttribute52">
    <w:name w:val="CharAttribute52"/>
    <w:rsid w:val="00E25243"/>
    <w:rPr>
      <w:rFonts w:ascii="Times New Roman" w:eastAsia="GillSans"/>
      <w:sz w:val="24"/>
    </w:rPr>
  </w:style>
  <w:style w:type="character" w:customStyle="1" w:styleId="CharAttribute53">
    <w:name w:val="CharAttribute53"/>
    <w:rsid w:val="00E25243"/>
    <w:rPr>
      <w:rFonts w:ascii="Times New Roman" w:eastAsia="Calibri"/>
      <w:b/>
      <w:i/>
      <w:color w:val="FF0000"/>
      <w:sz w:val="24"/>
    </w:rPr>
  </w:style>
  <w:style w:type="character" w:customStyle="1" w:styleId="CharAttribute54">
    <w:name w:val="CharAttribute54"/>
    <w:rsid w:val="00E25243"/>
    <w:rPr>
      <w:rFonts w:ascii="Times New Roman" w:eastAsia="Calibri"/>
      <w:sz w:val="24"/>
    </w:rPr>
  </w:style>
  <w:style w:type="character" w:customStyle="1" w:styleId="CharAttribute55">
    <w:name w:val="CharAttribute55"/>
    <w:rsid w:val="00E25243"/>
    <w:rPr>
      <w:rFonts w:ascii="Times New Roman" w:eastAsia="Calibri"/>
      <w:sz w:val="24"/>
    </w:rPr>
  </w:style>
  <w:style w:type="character" w:customStyle="1" w:styleId="CharAttribute56">
    <w:name w:val="CharAttribute56"/>
    <w:rsid w:val="00E25243"/>
    <w:rPr>
      <w:rFonts w:ascii="Times New Roman" w:eastAsia="Calibri"/>
      <w:sz w:val="24"/>
    </w:rPr>
  </w:style>
  <w:style w:type="character" w:customStyle="1" w:styleId="CharAttribute57">
    <w:name w:val="CharAttribute57"/>
    <w:rsid w:val="00E25243"/>
    <w:rPr>
      <w:rFonts w:ascii="Times New Roman" w:eastAsia="Calibri"/>
      <w:sz w:val="24"/>
    </w:rPr>
  </w:style>
  <w:style w:type="character" w:customStyle="1" w:styleId="CharAttribute58">
    <w:name w:val="CharAttribute58"/>
    <w:rsid w:val="00E25243"/>
    <w:rPr>
      <w:rFonts w:ascii="Times New Roman" w:eastAsia="Calibri"/>
      <w:sz w:val="24"/>
    </w:rPr>
  </w:style>
  <w:style w:type="character" w:customStyle="1" w:styleId="CharAttribute59">
    <w:name w:val="CharAttribute59"/>
    <w:rsid w:val="00E25243"/>
    <w:rPr>
      <w:rFonts w:ascii="Times New Roman" w:eastAsia="Calibri"/>
      <w:b/>
      <w:color w:val="FF0000"/>
      <w:sz w:val="24"/>
    </w:rPr>
  </w:style>
  <w:style w:type="character" w:customStyle="1" w:styleId="CharAttribute60">
    <w:name w:val="CharAttribute60"/>
    <w:rsid w:val="00E25243"/>
    <w:rPr>
      <w:rFonts w:ascii="Times New Roman" w:eastAsia="Calibri"/>
      <w:b/>
      <w:color w:val="FF0000"/>
      <w:sz w:val="24"/>
    </w:rPr>
  </w:style>
  <w:style w:type="character" w:customStyle="1" w:styleId="CharAttribute61">
    <w:name w:val="CharAttribute61"/>
    <w:rsid w:val="00E25243"/>
    <w:rPr>
      <w:rFonts w:ascii="Times New Roman" w:eastAsia="Calibri"/>
      <w:b/>
      <w:color w:val="FF0000"/>
      <w:sz w:val="24"/>
    </w:rPr>
  </w:style>
  <w:style w:type="character" w:customStyle="1" w:styleId="CharAttribute62">
    <w:name w:val="CharAttribute62"/>
    <w:rsid w:val="00E25243"/>
    <w:rPr>
      <w:rFonts w:ascii="Times New Roman" w:eastAsia="Calibri"/>
      <w:b/>
      <w:color w:val="FF0000"/>
      <w:sz w:val="24"/>
    </w:rPr>
  </w:style>
  <w:style w:type="character" w:customStyle="1" w:styleId="CharAttribute63">
    <w:name w:val="CharAttribute63"/>
    <w:rsid w:val="00E25243"/>
    <w:rPr>
      <w:rFonts w:ascii="Times New Roman" w:eastAsia="Calibri"/>
      <w:b/>
      <w:color w:val="FF0000"/>
      <w:sz w:val="24"/>
    </w:rPr>
  </w:style>
  <w:style w:type="character" w:customStyle="1" w:styleId="CharAttribute64">
    <w:name w:val="CharAttribute64"/>
    <w:rsid w:val="00E25243"/>
    <w:rPr>
      <w:rFonts w:ascii="Times New Roman" w:eastAsia="Calibri"/>
      <w:b/>
      <w:color w:val="FF0000"/>
      <w:sz w:val="24"/>
    </w:rPr>
  </w:style>
  <w:style w:type="character" w:customStyle="1" w:styleId="CharAttribute65">
    <w:name w:val="CharAttribute65"/>
    <w:rsid w:val="00E25243"/>
    <w:rPr>
      <w:rFonts w:ascii="Times New Roman" w:eastAsia="Calibri"/>
      <w:b/>
      <w:color w:val="FF0000"/>
      <w:sz w:val="24"/>
    </w:rPr>
  </w:style>
  <w:style w:type="character" w:customStyle="1" w:styleId="CharAttribute66">
    <w:name w:val="CharAttribute66"/>
    <w:rsid w:val="00E25243"/>
    <w:rPr>
      <w:rFonts w:ascii="Times New Roman" w:eastAsia="Calibri"/>
      <w:b/>
      <w:color w:val="FF0000"/>
      <w:sz w:val="24"/>
    </w:rPr>
  </w:style>
  <w:style w:type="character" w:customStyle="1" w:styleId="CharAttribute67">
    <w:name w:val="CharAttribute67"/>
    <w:rsid w:val="00E25243"/>
    <w:rPr>
      <w:rFonts w:ascii="Times New Roman" w:eastAsia="Calibri"/>
      <w:b/>
      <w:color w:val="FF0000"/>
      <w:sz w:val="24"/>
    </w:rPr>
  </w:style>
  <w:style w:type="character" w:customStyle="1" w:styleId="CharAttribute68">
    <w:name w:val="CharAttribute68"/>
    <w:rsid w:val="00E25243"/>
    <w:rPr>
      <w:rFonts w:ascii="Times New Roman" w:eastAsia="Calibri"/>
      <w:b/>
      <w:color w:val="FF0000"/>
      <w:sz w:val="24"/>
    </w:rPr>
  </w:style>
  <w:style w:type="character" w:customStyle="1" w:styleId="CharAttribute69">
    <w:name w:val="CharAttribute69"/>
    <w:rsid w:val="00E25243"/>
    <w:rPr>
      <w:rFonts w:ascii="Times New Roman" w:eastAsia="Calibri"/>
      <w:b/>
      <w:color w:val="FF0000"/>
      <w:sz w:val="24"/>
    </w:rPr>
  </w:style>
  <w:style w:type="character" w:customStyle="1" w:styleId="CharAttribute70">
    <w:name w:val="CharAttribute70"/>
    <w:rsid w:val="00E25243"/>
    <w:rPr>
      <w:rFonts w:ascii="Times New Roman" w:eastAsia="Calibri"/>
      <w:b/>
      <w:color w:val="FF0000"/>
      <w:sz w:val="24"/>
    </w:rPr>
  </w:style>
  <w:style w:type="character" w:customStyle="1" w:styleId="CharAttribute71">
    <w:name w:val="CharAttribute71"/>
    <w:rsid w:val="00E25243"/>
    <w:rPr>
      <w:rFonts w:ascii="Times New Roman" w:eastAsia="Calibri"/>
      <w:b/>
      <w:color w:val="FF0000"/>
      <w:sz w:val="24"/>
    </w:rPr>
  </w:style>
  <w:style w:type="character" w:customStyle="1" w:styleId="CharAttribute72">
    <w:name w:val="CharAttribute72"/>
    <w:rsid w:val="00E25243"/>
    <w:rPr>
      <w:rFonts w:ascii="Times New Roman" w:eastAsia="Calibri"/>
      <w:b/>
      <w:color w:val="FF0000"/>
      <w:sz w:val="24"/>
    </w:rPr>
  </w:style>
  <w:style w:type="character" w:customStyle="1" w:styleId="CharAttribute73">
    <w:name w:val="CharAttribute73"/>
    <w:rsid w:val="00E25243"/>
    <w:rPr>
      <w:rFonts w:ascii="Times New Roman" w:eastAsia="Calibri"/>
      <w:b/>
      <w:color w:val="FF0000"/>
      <w:sz w:val="24"/>
    </w:rPr>
  </w:style>
  <w:style w:type="character" w:customStyle="1" w:styleId="CharAttribute74">
    <w:name w:val="CharAttribute74"/>
    <w:rsid w:val="00E25243"/>
    <w:rPr>
      <w:rFonts w:ascii="Times New Roman" w:eastAsia="Calibri"/>
      <w:b/>
      <w:color w:val="FF0000"/>
      <w:sz w:val="24"/>
    </w:rPr>
  </w:style>
  <w:style w:type="character" w:customStyle="1" w:styleId="CharAttribute75">
    <w:name w:val="CharAttribute75"/>
    <w:rsid w:val="00E25243"/>
    <w:rPr>
      <w:rFonts w:ascii="Times New Roman" w:eastAsia="Calibri"/>
      <w:b/>
      <w:color w:val="FF0000"/>
      <w:sz w:val="24"/>
    </w:rPr>
  </w:style>
  <w:style w:type="character" w:customStyle="1" w:styleId="CharAttribute76">
    <w:name w:val="CharAttribute76"/>
    <w:rsid w:val="00E25243"/>
    <w:rPr>
      <w:rFonts w:ascii="Times New Roman" w:eastAsia="Calibri"/>
      <w:b/>
      <w:color w:val="FF0000"/>
      <w:sz w:val="24"/>
    </w:rPr>
  </w:style>
  <w:style w:type="character" w:customStyle="1" w:styleId="CharAttribute77">
    <w:name w:val="CharAttribute77"/>
    <w:rsid w:val="00E25243"/>
    <w:rPr>
      <w:rFonts w:ascii="Times New Roman" w:eastAsia="Calibri"/>
      <w:b/>
      <w:color w:val="FF0000"/>
      <w:sz w:val="24"/>
    </w:rPr>
  </w:style>
  <w:style w:type="character" w:customStyle="1" w:styleId="CharAttribute78">
    <w:name w:val="CharAttribute78"/>
    <w:rsid w:val="00E25243"/>
    <w:rPr>
      <w:rFonts w:ascii="Times New Roman" w:eastAsia="Calibri"/>
      <w:b/>
      <w:color w:val="FF0000"/>
      <w:sz w:val="24"/>
    </w:rPr>
  </w:style>
  <w:style w:type="character" w:customStyle="1" w:styleId="CharAttribute79">
    <w:name w:val="CharAttribute79"/>
    <w:rsid w:val="00E25243"/>
    <w:rPr>
      <w:rFonts w:ascii="Times New Roman" w:eastAsia="Calibri"/>
      <w:b/>
      <w:color w:val="FF0000"/>
      <w:sz w:val="24"/>
    </w:rPr>
  </w:style>
  <w:style w:type="character" w:customStyle="1" w:styleId="CharAttribute80">
    <w:name w:val="CharAttribute80"/>
    <w:rsid w:val="00E25243"/>
    <w:rPr>
      <w:rFonts w:ascii="Times New Roman" w:eastAsia="Calibri"/>
      <w:b/>
      <w:color w:val="FF0000"/>
      <w:sz w:val="24"/>
    </w:rPr>
  </w:style>
  <w:style w:type="character" w:customStyle="1" w:styleId="CharAttribute81">
    <w:name w:val="CharAttribute81"/>
    <w:rsid w:val="00E25243"/>
    <w:rPr>
      <w:rFonts w:ascii="Times New Roman" w:eastAsia="Calibri"/>
      <w:b/>
      <w:color w:val="FF0000"/>
      <w:sz w:val="24"/>
    </w:rPr>
  </w:style>
  <w:style w:type="character" w:customStyle="1" w:styleId="CharAttribute82">
    <w:name w:val="CharAttribute82"/>
    <w:rsid w:val="00E25243"/>
    <w:rPr>
      <w:rFonts w:ascii="Times New Roman" w:eastAsia="Calibri"/>
      <w:b/>
      <w:color w:val="FF0000"/>
      <w:sz w:val="24"/>
    </w:rPr>
  </w:style>
  <w:style w:type="character" w:customStyle="1" w:styleId="CharAttribute83">
    <w:name w:val="CharAttribute83"/>
    <w:rsid w:val="00E25243"/>
    <w:rPr>
      <w:rFonts w:ascii="Times New Roman" w:eastAsia="Calibri"/>
      <w:sz w:val="24"/>
    </w:rPr>
  </w:style>
  <w:style w:type="character" w:customStyle="1" w:styleId="CharAttribute84">
    <w:name w:val="CharAttribute84"/>
    <w:rsid w:val="00E25243"/>
    <w:rPr>
      <w:rFonts w:ascii="Times New Roman" w:eastAsia="Calibri"/>
      <w:b/>
      <w:color w:val="00B050"/>
      <w:sz w:val="24"/>
    </w:rPr>
  </w:style>
  <w:style w:type="character" w:customStyle="1" w:styleId="CharAttribute85">
    <w:name w:val="CharAttribute85"/>
    <w:rsid w:val="00E25243"/>
    <w:rPr>
      <w:rFonts w:ascii="Times New Roman" w:eastAsia="Calibri"/>
      <w:sz w:val="24"/>
    </w:rPr>
  </w:style>
  <w:style w:type="character" w:customStyle="1" w:styleId="CharAttribute86">
    <w:name w:val="CharAttribute86"/>
    <w:rsid w:val="00E25243"/>
    <w:rPr>
      <w:rFonts w:ascii="Times New Roman" w:eastAsia="Calibri"/>
      <w:i/>
      <w:sz w:val="24"/>
      <w:u w:val="single"/>
    </w:rPr>
  </w:style>
  <w:style w:type="character" w:customStyle="1" w:styleId="CharAttribute87">
    <w:name w:val="CharAttribute87"/>
    <w:rsid w:val="00E25243"/>
    <w:rPr>
      <w:rFonts w:ascii="Times New Roman" w:eastAsia="Calibri"/>
      <w:sz w:val="24"/>
    </w:rPr>
  </w:style>
  <w:style w:type="character" w:customStyle="1" w:styleId="CharAttribute88">
    <w:name w:val="CharAttribute88"/>
    <w:rsid w:val="00E25243"/>
    <w:rPr>
      <w:rFonts w:ascii="Times New Roman" w:eastAsia="Calibri"/>
      <w:b/>
      <w:sz w:val="22"/>
    </w:rPr>
  </w:style>
  <w:style w:type="character" w:customStyle="1" w:styleId="CharAttribute89">
    <w:name w:val="CharAttribute89"/>
    <w:rsid w:val="00E25243"/>
    <w:rPr>
      <w:rFonts w:ascii="Times New Roman" w:eastAsia="Calibri"/>
      <w:b/>
      <w:sz w:val="22"/>
    </w:rPr>
  </w:style>
  <w:style w:type="character" w:customStyle="1" w:styleId="CharAttribute90">
    <w:name w:val="CharAttribute90"/>
    <w:rsid w:val="00E25243"/>
    <w:rPr>
      <w:rFonts w:ascii="Times New Roman" w:eastAsia="Calibri"/>
      <w:i/>
      <w:sz w:val="24"/>
    </w:rPr>
  </w:style>
  <w:style w:type="character" w:customStyle="1" w:styleId="CharAttribute91">
    <w:name w:val="CharAttribute91"/>
    <w:rsid w:val="00E25243"/>
    <w:rPr>
      <w:rFonts w:ascii="Times New Roman" w:eastAsia="Calibri"/>
      <w:i/>
      <w:color w:val="FF0000"/>
      <w:sz w:val="24"/>
      <w:u w:val="single"/>
    </w:rPr>
  </w:style>
  <w:style w:type="character" w:customStyle="1" w:styleId="CharAttribute92">
    <w:name w:val="CharAttribute92"/>
    <w:rsid w:val="00E25243"/>
    <w:rPr>
      <w:rFonts w:ascii="Times New Roman" w:eastAsia="Calibri"/>
      <w:b/>
      <w:sz w:val="28"/>
    </w:rPr>
  </w:style>
  <w:style w:type="character" w:customStyle="1" w:styleId="CharAttribute93">
    <w:name w:val="CharAttribute93"/>
    <w:rsid w:val="00E25243"/>
    <w:rPr>
      <w:rFonts w:ascii="Times New Roman" w:eastAsia="Calibri"/>
      <w:sz w:val="24"/>
    </w:rPr>
  </w:style>
  <w:style w:type="character" w:customStyle="1" w:styleId="CharAttribute94">
    <w:name w:val="CharAttribute94"/>
    <w:rsid w:val="00E25243"/>
    <w:rPr>
      <w:rFonts w:ascii="Times New Roman" w:eastAsia="Calibri"/>
      <w:sz w:val="24"/>
    </w:rPr>
  </w:style>
  <w:style w:type="character" w:customStyle="1" w:styleId="CharAttribute95">
    <w:name w:val="CharAttribute95"/>
    <w:rsid w:val="00E25243"/>
    <w:rPr>
      <w:rFonts w:ascii="Times New Roman" w:eastAsia="Calibri"/>
      <w:b/>
      <w:color w:val="FF0000"/>
      <w:sz w:val="28"/>
    </w:rPr>
  </w:style>
  <w:style w:type="character" w:customStyle="1" w:styleId="CharAttribute96">
    <w:name w:val="CharAttribute96"/>
    <w:rsid w:val="00E25243"/>
    <w:rPr>
      <w:rFonts w:ascii="Times New Roman" w:eastAsia="Calibri"/>
      <w:sz w:val="24"/>
    </w:rPr>
  </w:style>
  <w:style w:type="character" w:customStyle="1" w:styleId="CharAttribute97">
    <w:name w:val="CharAttribute97"/>
    <w:rsid w:val="00E25243"/>
    <w:rPr>
      <w:rFonts w:ascii="Times New Roman" w:eastAsia="Calibri"/>
      <w:sz w:val="24"/>
    </w:rPr>
  </w:style>
  <w:style w:type="character" w:customStyle="1" w:styleId="CharAttribute98">
    <w:name w:val="CharAttribute98"/>
    <w:rsid w:val="00E25243"/>
    <w:rPr>
      <w:rFonts w:ascii="Times New Roman" w:eastAsia="Calibri"/>
      <w:sz w:val="24"/>
    </w:rPr>
  </w:style>
  <w:style w:type="character" w:customStyle="1" w:styleId="CharAttribute99">
    <w:name w:val="CharAttribute99"/>
    <w:rsid w:val="00E25243"/>
    <w:rPr>
      <w:rFonts w:ascii="Times New Roman" w:eastAsia="Calibri"/>
      <w:sz w:val="22"/>
    </w:rPr>
  </w:style>
  <w:style w:type="character" w:customStyle="1" w:styleId="CharAttribute100">
    <w:name w:val="CharAttribute100"/>
    <w:rsid w:val="00E25243"/>
    <w:rPr>
      <w:rFonts w:ascii="Times New Roman" w:eastAsia="Calibri"/>
      <w:sz w:val="22"/>
    </w:rPr>
  </w:style>
  <w:style w:type="character" w:customStyle="1" w:styleId="CharAttribute101">
    <w:name w:val="CharAttribute101"/>
    <w:rsid w:val="00E25243"/>
    <w:rPr>
      <w:rFonts w:ascii="Times New Roman" w:eastAsia="Calibri"/>
      <w:sz w:val="22"/>
    </w:rPr>
  </w:style>
  <w:style w:type="character" w:customStyle="1" w:styleId="CharAttribute102">
    <w:name w:val="CharAttribute102"/>
    <w:rsid w:val="00E25243"/>
    <w:rPr>
      <w:rFonts w:ascii="Times New Roman" w:eastAsia="Calibri"/>
      <w:sz w:val="24"/>
    </w:rPr>
  </w:style>
  <w:style w:type="character" w:customStyle="1" w:styleId="CharAttribute103">
    <w:name w:val="CharAttribute103"/>
    <w:rsid w:val="00E25243"/>
    <w:rPr>
      <w:rFonts w:ascii="Times New Roman" w:eastAsia="Calibri"/>
      <w:sz w:val="24"/>
    </w:rPr>
  </w:style>
  <w:style w:type="character" w:customStyle="1" w:styleId="CharAttribute104">
    <w:name w:val="CharAttribute104"/>
    <w:rsid w:val="00E25243"/>
    <w:rPr>
      <w:rFonts w:ascii="Calibri" w:eastAsia="Calibri"/>
      <w:sz w:val="22"/>
    </w:rPr>
  </w:style>
  <w:style w:type="character" w:customStyle="1" w:styleId="CharAttribute105">
    <w:name w:val="CharAttribute105"/>
    <w:rsid w:val="00E25243"/>
    <w:rPr>
      <w:rFonts w:ascii="Times New Roman" w:eastAsia="Calibri"/>
      <w:sz w:val="24"/>
    </w:rPr>
  </w:style>
  <w:style w:type="character" w:customStyle="1" w:styleId="CharAttribute106">
    <w:name w:val="CharAttribute106"/>
    <w:rsid w:val="00E25243"/>
    <w:rPr>
      <w:rFonts w:ascii="Times New Roman" w:eastAsia="Calibri"/>
      <w:sz w:val="24"/>
    </w:rPr>
  </w:style>
  <w:style w:type="character" w:customStyle="1" w:styleId="CharAttribute107">
    <w:name w:val="CharAttribute107"/>
    <w:rsid w:val="00E25243"/>
    <w:rPr>
      <w:rFonts w:ascii="Calibri" w:eastAsia="Calibri"/>
      <w:b/>
      <w:sz w:val="22"/>
    </w:rPr>
  </w:style>
  <w:style w:type="character" w:customStyle="1" w:styleId="CharAttribute108">
    <w:name w:val="CharAttribute108"/>
    <w:rsid w:val="00E25243"/>
    <w:rPr>
      <w:rFonts w:ascii="Calibri" w:eastAsia="Calibri"/>
      <w:i/>
      <w:sz w:val="22"/>
    </w:rPr>
  </w:style>
  <w:style w:type="character" w:customStyle="1" w:styleId="CharAttribute109">
    <w:name w:val="CharAttribute109"/>
    <w:rsid w:val="00E25243"/>
    <w:rPr>
      <w:rFonts w:ascii="Times New Roman" w:eastAsia="Calibri"/>
      <w:b/>
      <w:sz w:val="28"/>
    </w:rPr>
  </w:style>
  <w:style w:type="character" w:customStyle="1" w:styleId="CharAttribute110">
    <w:name w:val="CharAttribute110"/>
    <w:rsid w:val="00E25243"/>
    <w:rPr>
      <w:rFonts w:ascii="Calibri" w:eastAsia="Times New Roman"/>
      <w:b/>
      <w:sz w:val="22"/>
    </w:rPr>
  </w:style>
  <w:style w:type="character" w:customStyle="1" w:styleId="CharAttribute111">
    <w:name w:val="CharAttribute111"/>
    <w:rsid w:val="00E25243"/>
    <w:rPr>
      <w:rFonts w:ascii="Calibri" w:eastAsia="Calibri"/>
      <w:b/>
    </w:rPr>
  </w:style>
  <w:style w:type="character" w:customStyle="1" w:styleId="CharAttribute112">
    <w:name w:val="CharAttribute112"/>
    <w:rsid w:val="00E25243"/>
    <w:rPr>
      <w:rFonts w:ascii="Times New Roman" w:eastAsia="Calibri"/>
      <w:b/>
      <w:sz w:val="24"/>
    </w:rPr>
  </w:style>
  <w:style w:type="character" w:customStyle="1" w:styleId="CharAttribute113">
    <w:name w:val="CharAttribute113"/>
    <w:rsid w:val="00E25243"/>
    <w:rPr>
      <w:rFonts w:ascii="Times New Roman" w:eastAsia="Calibri"/>
      <w:sz w:val="28"/>
    </w:rPr>
  </w:style>
  <w:style w:type="character" w:customStyle="1" w:styleId="CharAttribute114">
    <w:name w:val="CharAttribute114"/>
    <w:rsid w:val="00E25243"/>
    <w:rPr>
      <w:rFonts w:ascii="Times New Roman" w:eastAsia="Calibri"/>
      <w:sz w:val="24"/>
    </w:rPr>
  </w:style>
  <w:style w:type="character" w:customStyle="1" w:styleId="CharAttribute115">
    <w:name w:val="CharAttribute115"/>
    <w:rsid w:val="00E25243"/>
    <w:rPr>
      <w:rFonts w:ascii="Times New Roman" w:eastAsia="Calibri"/>
      <w:sz w:val="24"/>
    </w:rPr>
  </w:style>
  <w:style w:type="character" w:customStyle="1" w:styleId="CharAttribute116">
    <w:name w:val="CharAttribute116"/>
    <w:rsid w:val="00E25243"/>
    <w:rPr>
      <w:rFonts w:ascii="Times New Roman" w:eastAsia="Calibri"/>
      <w:sz w:val="22"/>
    </w:rPr>
  </w:style>
  <w:style w:type="character" w:customStyle="1" w:styleId="CharAttribute117">
    <w:name w:val="CharAttribute117"/>
    <w:rsid w:val="00E25243"/>
    <w:rPr>
      <w:rFonts w:ascii="Times New Roman" w:eastAsia="Calibri"/>
      <w:sz w:val="24"/>
    </w:rPr>
  </w:style>
  <w:style w:type="character" w:customStyle="1" w:styleId="CharAttribute118">
    <w:name w:val="CharAttribute118"/>
    <w:rsid w:val="00E25243"/>
    <w:rPr>
      <w:rFonts w:ascii="Times New Roman" w:eastAsia="Calibri"/>
      <w:sz w:val="24"/>
    </w:rPr>
  </w:style>
  <w:style w:type="character" w:customStyle="1" w:styleId="CharAttribute119">
    <w:name w:val="CharAttribute119"/>
    <w:rsid w:val="00E25243"/>
    <w:rPr>
      <w:rFonts w:ascii="Times New Roman" w:eastAsia="Calibri"/>
      <w:sz w:val="24"/>
    </w:rPr>
  </w:style>
  <w:style w:type="character" w:customStyle="1" w:styleId="CharAttribute120">
    <w:name w:val="CharAttribute120"/>
    <w:rsid w:val="00E25243"/>
    <w:rPr>
      <w:rFonts w:ascii="Times New Roman" w:eastAsia="Calibri"/>
      <w:sz w:val="24"/>
    </w:rPr>
  </w:style>
  <w:style w:type="character" w:customStyle="1" w:styleId="CharAttribute121">
    <w:name w:val="CharAttribute121"/>
    <w:rsid w:val="00E25243"/>
    <w:rPr>
      <w:rFonts w:ascii="Times New Roman" w:eastAsia="Calibri"/>
      <w:sz w:val="24"/>
    </w:rPr>
  </w:style>
  <w:style w:type="character" w:customStyle="1" w:styleId="CharAttribute122">
    <w:name w:val="CharAttribute122"/>
    <w:rsid w:val="00E25243"/>
    <w:rPr>
      <w:rFonts w:ascii="Arial" w:eastAsia="Calibri"/>
      <w:b/>
      <w:sz w:val="18"/>
    </w:rPr>
  </w:style>
  <w:style w:type="character" w:customStyle="1" w:styleId="CharAttribute123">
    <w:name w:val="CharAttribute123"/>
    <w:rsid w:val="00E25243"/>
    <w:rPr>
      <w:rFonts w:ascii="Arial" w:eastAsia="Calibri"/>
      <w:sz w:val="18"/>
    </w:rPr>
  </w:style>
  <w:style w:type="character" w:customStyle="1" w:styleId="CharAttribute124">
    <w:name w:val="CharAttribute124"/>
    <w:rsid w:val="00E25243"/>
    <w:rPr>
      <w:rFonts w:ascii="Times New Roman" w:eastAsia="Calibri"/>
      <w:sz w:val="24"/>
    </w:rPr>
  </w:style>
  <w:style w:type="character" w:customStyle="1" w:styleId="CharAttribute125">
    <w:name w:val="CharAttribute125"/>
    <w:rsid w:val="00E25243"/>
    <w:rPr>
      <w:rFonts w:ascii="Times New Roman" w:eastAsia="Calibri"/>
      <w:sz w:val="24"/>
    </w:rPr>
  </w:style>
  <w:style w:type="character" w:customStyle="1" w:styleId="CharAttribute126">
    <w:name w:val="CharAttribute126"/>
    <w:rsid w:val="00E25243"/>
    <w:rPr>
      <w:rFonts w:ascii="Times New Roman" w:eastAsia="Calibri"/>
      <w:sz w:val="24"/>
    </w:rPr>
  </w:style>
  <w:style w:type="character" w:customStyle="1" w:styleId="CharAttribute127">
    <w:name w:val="CharAttribute127"/>
    <w:rsid w:val="00E25243"/>
    <w:rPr>
      <w:rFonts w:ascii="Times New Roman" w:eastAsia="Calibri"/>
      <w:sz w:val="24"/>
    </w:rPr>
  </w:style>
  <w:style w:type="character" w:customStyle="1" w:styleId="CharAttribute128">
    <w:name w:val="CharAttribute128"/>
    <w:rsid w:val="00E25243"/>
    <w:rPr>
      <w:rFonts w:ascii="Times New Roman" w:eastAsia="Calibri"/>
      <w:sz w:val="24"/>
    </w:rPr>
  </w:style>
  <w:style w:type="character" w:customStyle="1" w:styleId="CharAttribute129">
    <w:name w:val="CharAttribute129"/>
    <w:rsid w:val="00E25243"/>
    <w:rPr>
      <w:rFonts w:ascii="Arial" w:eastAsia="Calibri"/>
      <w:sz w:val="18"/>
      <w:vertAlign w:val="superscript"/>
    </w:rPr>
  </w:style>
  <w:style w:type="character" w:customStyle="1" w:styleId="CharAttribute130">
    <w:name w:val="CharAttribute130"/>
    <w:rsid w:val="00E25243"/>
    <w:rPr>
      <w:rFonts w:ascii="Times New Roman" w:eastAsia="Calibri"/>
      <w:sz w:val="24"/>
    </w:rPr>
  </w:style>
  <w:style w:type="character" w:customStyle="1" w:styleId="CharAttribute131">
    <w:name w:val="CharAttribute131"/>
    <w:rsid w:val="00E25243"/>
    <w:rPr>
      <w:rFonts w:ascii="Times New Roman" w:eastAsia="Calibri"/>
      <w:sz w:val="24"/>
    </w:rPr>
  </w:style>
  <w:style w:type="character" w:customStyle="1" w:styleId="CharAttribute132">
    <w:name w:val="CharAttribute132"/>
    <w:rsid w:val="00E25243"/>
    <w:rPr>
      <w:rFonts w:ascii="Times New Roman" w:eastAsia="Calibri"/>
      <w:sz w:val="24"/>
    </w:rPr>
  </w:style>
  <w:style w:type="character" w:customStyle="1" w:styleId="CharAttribute133">
    <w:name w:val="CharAttribute133"/>
    <w:rsid w:val="00E25243"/>
    <w:rPr>
      <w:rFonts w:ascii="Times New Roman" w:eastAsia="Calibri"/>
      <w:b/>
      <w:sz w:val="24"/>
    </w:rPr>
  </w:style>
  <w:style w:type="character" w:customStyle="1" w:styleId="CharAttribute134">
    <w:name w:val="CharAttribute134"/>
    <w:rsid w:val="00E25243"/>
    <w:rPr>
      <w:rFonts w:ascii="Times New Roman" w:eastAsia="Calibri"/>
      <w:sz w:val="24"/>
    </w:rPr>
  </w:style>
  <w:style w:type="character" w:customStyle="1" w:styleId="CharAttribute135">
    <w:name w:val="CharAttribute135"/>
    <w:rsid w:val="00E25243"/>
    <w:rPr>
      <w:rFonts w:ascii="Times New Roman" w:eastAsia="Calibri"/>
      <w:sz w:val="24"/>
    </w:rPr>
  </w:style>
  <w:style w:type="character" w:customStyle="1" w:styleId="CharAttribute136">
    <w:name w:val="CharAttribute136"/>
    <w:rsid w:val="00E25243"/>
    <w:rPr>
      <w:rFonts w:ascii="Times New Roman" w:eastAsia="Calibri"/>
      <w:sz w:val="24"/>
    </w:rPr>
  </w:style>
  <w:style w:type="character" w:customStyle="1" w:styleId="CharAttribute137">
    <w:name w:val="CharAttribute137"/>
    <w:rsid w:val="00E25243"/>
    <w:rPr>
      <w:rFonts w:ascii="Arial" w:eastAsia="Calibri"/>
      <w:b/>
      <w:sz w:val="18"/>
      <w:vertAlign w:val="superscript"/>
    </w:rPr>
  </w:style>
  <w:style w:type="character" w:customStyle="1" w:styleId="CharAttribute138">
    <w:name w:val="CharAttribute138"/>
    <w:rsid w:val="00E25243"/>
    <w:rPr>
      <w:rFonts w:ascii="Times New Roman" w:eastAsia="Calibri"/>
      <w:sz w:val="24"/>
      <w:vertAlign w:val="superscript"/>
    </w:rPr>
  </w:style>
  <w:style w:type="character" w:customStyle="1" w:styleId="CharAttribute139">
    <w:name w:val="CharAttribute139"/>
    <w:rsid w:val="00E25243"/>
    <w:rPr>
      <w:rFonts w:ascii="Courier New" w:eastAsia="Calibri"/>
      <w:sz w:val="24"/>
    </w:rPr>
  </w:style>
  <w:style w:type="character" w:customStyle="1" w:styleId="CharAttribute140">
    <w:name w:val="CharAttribute140"/>
    <w:rsid w:val="00E25243"/>
    <w:rPr>
      <w:rFonts w:ascii="Courier New" w:eastAsia="Calibri"/>
      <w:sz w:val="24"/>
    </w:rPr>
  </w:style>
  <w:style w:type="character" w:customStyle="1" w:styleId="CharAttribute141">
    <w:name w:val="CharAttribute141"/>
    <w:rsid w:val="00E25243"/>
    <w:rPr>
      <w:rFonts w:ascii="Times New Roman" w:eastAsia="Calibri"/>
      <w:sz w:val="24"/>
    </w:rPr>
  </w:style>
  <w:style w:type="character" w:customStyle="1" w:styleId="CharAttribute142">
    <w:name w:val="CharAttribute142"/>
    <w:rsid w:val="00E25243"/>
    <w:rPr>
      <w:rFonts w:ascii="Times New Roman" w:eastAsia="Calibri"/>
      <w:sz w:val="24"/>
    </w:rPr>
  </w:style>
  <w:style w:type="character" w:customStyle="1" w:styleId="CharAttribute143">
    <w:name w:val="CharAttribute143"/>
    <w:rsid w:val="00E25243"/>
    <w:rPr>
      <w:rFonts w:ascii="Times New Roman" w:eastAsia="Calibri"/>
      <w:sz w:val="24"/>
      <w:u w:val="single"/>
    </w:rPr>
  </w:style>
  <w:style w:type="character" w:customStyle="1" w:styleId="CharAttribute144">
    <w:name w:val="CharAttribute144"/>
    <w:rsid w:val="00E25243"/>
    <w:rPr>
      <w:rFonts w:ascii="Times New Roman" w:eastAsia="Calibri"/>
      <w:sz w:val="24"/>
    </w:rPr>
  </w:style>
  <w:style w:type="character" w:customStyle="1" w:styleId="CharAttribute145">
    <w:name w:val="CharAttribute145"/>
    <w:rsid w:val="00E25243"/>
    <w:rPr>
      <w:rFonts w:ascii="Times New Roman" w:eastAsia="Calibri"/>
      <w:sz w:val="24"/>
    </w:rPr>
  </w:style>
  <w:style w:type="character" w:customStyle="1" w:styleId="CharAttribute146">
    <w:name w:val="CharAttribute146"/>
    <w:rsid w:val="00E25243"/>
    <w:rPr>
      <w:rFonts w:ascii="Times New Roman" w:eastAsia="Calibri"/>
      <w:sz w:val="24"/>
    </w:rPr>
  </w:style>
  <w:style w:type="character" w:customStyle="1" w:styleId="CharAttribute147">
    <w:name w:val="CharAttribute147"/>
    <w:rsid w:val="00E25243"/>
    <w:rPr>
      <w:rFonts w:ascii="Times New Roman" w:eastAsia="Calibri"/>
      <w:sz w:val="24"/>
    </w:rPr>
  </w:style>
  <w:style w:type="character" w:customStyle="1" w:styleId="CharAttribute148">
    <w:name w:val="CharAttribute148"/>
    <w:rsid w:val="00E25243"/>
    <w:rPr>
      <w:rFonts w:ascii="Times New Roman" w:eastAsia="Calibri"/>
      <w:sz w:val="24"/>
    </w:rPr>
  </w:style>
  <w:style w:type="character" w:customStyle="1" w:styleId="CharAttribute149">
    <w:name w:val="CharAttribute149"/>
    <w:rsid w:val="00E25243"/>
    <w:rPr>
      <w:rFonts w:ascii="Times New Roman" w:eastAsia="Calibri"/>
      <w:b/>
      <w:color w:val="FF0000"/>
      <w:sz w:val="32"/>
    </w:rPr>
  </w:style>
  <w:style w:type="character" w:customStyle="1" w:styleId="ver">
    <w:name w:val="ver"/>
    <w:basedOn w:val="DefaultParagraphFont"/>
    <w:rsid w:val="00E25243"/>
  </w:style>
  <w:style w:type="paragraph" w:customStyle="1" w:styleId="yiv984665519msonormal">
    <w:name w:val="yiv984665519msonormal"/>
    <w:basedOn w:val="Normal"/>
    <w:rsid w:val="00E2524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yshortcuts">
    <w:name w:val="yshortcuts"/>
    <w:basedOn w:val="DefaultParagraphFont"/>
    <w:rsid w:val="00E25243"/>
  </w:style>
  <w:style w:type="paragraph" w:customStyle="1" w:styleId="15-SciencePG-Level1-Multiple-line">
    <w:name w:val="15-SciencePG-Level1-Multiple-line"/>
    <w:basedOn w:val="Normal"/>
    <w:qFormat/>
    <w:rsid w:val="0014637B"/>
    <w:pPr>
      <w:widowControl w:val="0"/>
      <w:suppressAutoHyphens w:val="0"/>
      <w:autoSpaceDN/>
      <w:adjustRightInd w:val="0"/>
      <w:snapToGrid w:val="0"/>
      <w:spacing w:before="320" w:after="160" w:line="320" w:lineRule="exact"/>
      <w:ind w:left="100" w:hangingChars="100" w:hanging="100"/>
      <w:textAlignment w:val="auto"/>
    </w:pPr>
    <w:rPr>
      <w:rFonts w:ascii="Times New Roman" w:eastAsia="Times New Roman" w:hAnsi="Times New Roman"/>
      <w:b/>
      <w:kern w:val="2"/>
      <w:sz w:val="28"/>
      <w:szCs w:val="28"/>
      <w:lang w:val="en-US" w:eastAsia="zh-CN"/>
    </w:rPr>
  </w:style>
  <w:style w:type="paragraph" w:customStyle="1" w:styleId="20-SciencePG-Text">
    <w:name w:val="20-SciencePG-Text"/>
    <w:basedOn w:val="Normal"/>
    <w:qFormat/>
    <w:rsid w:val="0014637B"/>
    <w:pPr>
      <w:widowControl w:val="0"/>
      <w:suppressAutoHyphens w:val="0"/>
      <w:autoSpaceDN/>
      <w:adjustRightInd w:val="0"/>
      <w:snapToGrid w:val="0"/>
      <w:spacing w:after="0" w:line="240" w:lineRule="exact"/>
      <w:ind w:firstLineChars="100" w:firstLine="100"/>
      <w:jc w:val="both"/>
      <w:textAlignment w:val="auto"/>
    </w:pPr>
    <w:rPr>
      <w:rFonts w:ascii="Times New Roman" w:eastAsia="Times New Roman" w:hAnsi="Times New Roman"/>
      <w:kern w:val="2"/>
      <w:sz w:val="20"/>
      <w:szCs w:val="20"/>
      <w:lang w:val="en-US" w:eastAsia="zh-CN"/>
    </w:rPr>
  </w:style>
  <w:style w:type="paragraph" w:customStyle="1" w:styleId="14-SciencePG-Level1-single-line">
    <w:name w:val="14-SciencePG-Level1-single-line"/>
    <w:basedOn w:val="Normal"/>
    <w:qFormat/>
    <w:rsid w:val="0014637B"/>
    <w:pPr>
      <w:widowControl w:val="0"/>
      <w:suppressAutoHyphens w:val="0"/>
      <w:autoSpaceDN/>
      <w:adjustRightInd w:val="0"/>
      <w:snapToGrid w:val="0"/>
      <w:spacing w:before="320" w:after="160" w:line="240" w:lineRule="exact"/>
      <w:textAlignment w:val="auto"/>
    </w:pPr>
    <w:rPr>
      <w:rFonts w:ascii="Times New Roman" w:eastAsia="Times New Roman" w:hAnsi="Times New Roman"/>
      <w:b/>
      <w:kern w:val="2"/>
      <w:sz w:val="28"/>
      <w:szCs w:val="28"/>
      <w:lang w:val="en-US" w:eastAsia="zh-CN"/>
    </w:rPr>
  </w:style>
  <w:style w:type="paragraph" w:customStyle="1" w:styleId="30-SciencePG-AcknowledgementsAcknowledgements">
    <w:name w:val="30-SciencePG-Acknowledgements (Acknowledgements)"/>
    <w:basedOn w:val="Normal"/>
    <w:qFormat/>
    <w:rsid w:val="0014637B"/>
    <w:pPr>
      <w:widowControl w:val="0"/>
      <w:suppressAutoHyphens w:val="0"/>
      <w:autoSpaceDN/>
      <w:adjustRightInd w:val="0"/>
      <w:snapToGrid w:val="0"/>
      <w:spacing w:before="320" w:after="160" w:line="240" w:lineRule="exact"/>
      <w:textAlignment w:val="auto"/>
    </w:pPr>
    <w:rPr>
      <w:rFonts w:ascii="Times New Roman" w:eastAsia="Times New Roman" w:hAnsi="Times New Roman"/>
      <w:b/>
      <w:kern w:val="2"/>
      <w:sz w:val="28"/>
      <w:szCs w:val="28"/>
      <w:lang w:val="en-US" w:eastAsia="zh-CN"/>
    </w:rPr>
  </w:style>
  <w:style w:type="paragraph" w:customStyle="1" w:styleId="34-SciencePG-References-content">
    <w:name w:val="34-SciencePG-References-content"/>
    <w:basedOn w:val="Normal"/>
    <w:qFormat/>
    <w:rsid w:val="0014637B"/>
    <w:pPr>
      <w:widowControl w:val="0"/>
      <w:numPr>
        <w:numId w:val="20"/>
      </w:numPr>
      <w:suppressAutoHyphens w:val="0"/>
      <w:autoSpaceDN/>
      <w:adjustRightInd w:val="0"/>
      <w:snapToGrid w:val="0"/>
      <w:spacing w:after="160" w:line="200" w:lineRule="exact"/>
      <w:jc w:val="both"/>
      <w:textAlignment w:val="auto"/>
    </w:pPr>
    <w:rPr>
      <w:rFonts w:ascii="Times New Roman" w:eastAsia="Times New Roman" w:hAnsi="Times New Roman"/>
      <w:kern w:val="2"/>
      <w:sz w:val="18"/>
      <w:szCs w:val="18"/>
      <w:lang w:val="en-US" w:eastAsia="zh-CN"/>
    </w:rPr>
  </w:style>
  <w:style w:type="character" w:customStyle="1" w:styleId="verdana">
    <w:name w:val="verdana"/>
    <w:rsid w:val="0055471C"/>
  </w:style>
  <w:style w:type="table" w:customStyle="1" w:styleId="LightList2">
    <w:name w:val="Light List2"/>
    <w:basedOn w:val="TableNormal"/>
    <w:uiPriority w:val="61"/>
    <w:rsid w:val="000E5256"/>
    <w:pPr>
      <w:spacing w:after="0" w:line="240" w:lineRule="auto"/>
    </w:pPr>
    <w:rPr>
      <w:rFonts w:eastAsiaTheme="minorEastAsia"/>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yui372171365270675626100">
    <w:name w:val="yui_3_7_2_17_1365270675626_100"/>
    <w:basedOn w:val="DefaultParagraphFont"/>
    <w:rsid w:val="000F045A"/>
  </w:style>
  <w:style w:type="character" w:customStyle="1" w:styleId="yiv6324795036s18">
    <w:name w:val="yiv6324795036s18"/>
    <w:basedOn w:val="DefaultParagraphFont"/>
    <w:rsid w:val="000F045A"/>
  </w:style>
  <w:style w:type="character" w:customStyle="1" w:styleId="response-text">
    <w:name w:val="response-text"/>
    <w:basedOn w:val="DefaultParagraphFont"/>
    <w:rsid w:val="000F045A"/>
  </w:style>
  <w:style w:type="character" w:customStyle="1" w:styleId="response-question-title-text">
    <w:name w:val="response-question-title-text"/>
    <w:basedOn w:val="DefaultParagraphFont"/>
    <w:rsid w:val="000F045A"/>
  </w:style>
  <w:style w:type="character" w:customStyle="1" w:styleId="reference-accessdate">
    <w:name w:val="reference-accessdate"/>
    <w:basedOn w:val="DefaultParagraphFont"/>
    <w:rsid w:val="000F045A"/>
  </w:style>
  <w:style w:type="character" w:customStyle="1" w:styleId="hit">
    <w:name w:val="hit"/>
    <w:basedOn w:val="DefaultParagraphFont"/>
    <w:rsid w:val="00AA4631"/>
    <w:rPr>
      <w:rFonts w:cs="Times New Roman"/>
    </w:rPr>
  </w:style>
  <w:style w:type="character" w:customStyle="1" w:styleId="il">
    <w:name w:val="il"/>
    <w:basedOn w:val="DefaultParagraphFont"/>
    <w:rsid w:val="007E40B4"/>
  </w:style>
  <w:style w:type="paragraph" w:customStyle="1" w:styleId="Odrka3stupn">
    <w:name w:val="Odrážka 3. stupně"/>
    <w:basedOn w:val="Normal"/>
    <w:rsid w:val="00101871"/>
    <w:pPr>
      <w:numPr>
        <w:numId w:val="21"/>
      </w:numPr>
      <w:suppressAutoHyphens w:val="0"/>
      <w:autoSpaceDN/>
      <w:spacing w:before="120" w:after="120" w:line="240" w:lineRule="auto"/>
      <w:jc w:val="both"/>
      <w:textAlignment w:val="auto"/>
    </w:pPr>
    <w:rPr>
      <w:rFonts w:ascii="Times New Roman" w:eastAsia="Times New Roman" w:hAnsi="Times New Roman"/>
      <w:sz w:val="24"/>
      <w:szCs w:val="20"/>
      <w:lang w:val="cs-CZ" w:eastAsia="cs-CZ"/>
    </w:rPr>
  </w:style>
  <w:style w:type="paragraph" w:customStyle="1" w:styleId="story">
    <w:name w:val="story"/>
    <w:basedOn w:val="Normal"/>
    <w:rsid w:val="00C25DCE"/>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customStyle="1" w:styleId="Liguvaikefont1">
    <w:name w:val="Lõigu vaikefont1"/>
    <w:uiPriority w:val="99"/>
    <w:rsid w:val="00D83AA5"/>
  </w:style>
  <w:style w:type="character" w:customStyle="1" w:styleId="NumberingSymbols">
    <w:name w:val="Numbering Symbols"/>
    <w:rsid w:val="00D83AA5"/>
  </w:style>
  <w:style w:type="paragraph" w:customStyle="1" w:styleId="Pealkiri">
    <w:name w:val="Pealkiri"/>
    <w:basedOn w:val="Normal"/>
    <w:next w:val="BodyText"/>
    <w:rsid w:val="00D83AA5"/>
    <w:pPr>
      <w:keepNext/>
      <w:widowControl w:val="0"/>
      <w:autoSpaceDN/>
      <w:spacing w:before="240" w:after="120" w:line="240" w:lineRule="auto"/>
      <w:textAlignment w:val="auto"/>
    </w:pPr>
    <w:rPr>
      <w:rFonts w:ascii="Arial" w:eastAsia="Lucida Sans Unicode" w:hAnsi="Arial" w:cs="Mangal"/>
      <w:kern w:val="1"/>
      <w:sz w:val="28"/>
      <w:szCs w:val="28"/>
      <w:lang w:val="et-EE" w:eastAsia="hi-IN" w:bidi="hi-IN"/>
    </w:rPr>
  </w:style>
  <w:style w:type="paragraph" w:customStyle="1" w:styleId="Pealdis1">
    <w:name w:val="Pealdis1"/>
    <w:basedOn w:val="Normal"/>
    <w:rsid w:val="00D83AA5"/>
    <w:pPr>
      <w:widowControl w:val="0"/>
      <w:suppressLineNumbers/>
      <w:autoSpaceDN/>
      <w:spacing w:before="120" w:after="120" w:line="240" w:lineRule="auto"/>
      <w:textAlignment w:val="auto"/>
    </w:pPr>
    <w:rPr>
      <w:rFonts w:ascii="Times New Roman" w:eastAsia="Lucida Sans Unicode" w:hAnsi="Times New Roman" w:cs="Mangal"/>
      <w:i/>
      <w:iCs/>
      <w:kern w:val="1"/>
      <w:sz w:val="24"/>
      <w:szCs w:val="24"/>
      <w:lang w:val="et-EE" w:eastAsia="hi-IN" w:bidi="hi-IN"/>
    </w:rPr>
  </w:style>
  <w:style w:type="paragraph" w:customStyle="1" w:styleId="Register">
    <w:name w:val="Register"/>
    <w:basedOn w:val="Normal"/>
    <w:rsid w:val="00D83AA5"/>
    <w:pPr>
      <w:widowControl w:val="0"/>
      <w:suppressLineNumbers/>
      <w:autoSpaceDN/>
      <w:spacing w:after="0" w:line="240" w:lineRule="auto"/>
      <w:textAlignment w:val="auto"/>
    </w:pPr>
    <w:rPr>
      <w:rFonts w:ascii="Times New Roman" w:eastAsia="Lucida Sans Unicode" w:hAnsi="Times New Roman" w:cs="Mangal"/>
      <w:kern w:val="1"/>
      <w:sz w:val="24"/>
      <w:szCs w:val="24"/>
      <w:lang w:val="et-EE" w:eastAsia="hi-IN" w:bidi="hi-IN"/>
    </w:rPr>
  </w:style>
  <w:style w:type="paragraph" w:customStyle="1" w:styleId="Heading">
    <w:name w:val="Heading"/>
    <w:basedOn w:val="Normal"/>
    <w:next w:val="BodyText"/>
    <w:rsid w:val="00D83AA5"/>
    <w:pPr>
      <w:keepNext/>
      <w:widowControl w:val="0"/>
      <w:autoSpaceDN/>
      <w:spacing w:before="240" w:after="120" w:line="240" w:lineRule="auto"/>
      <w:textAlignment w:val="auto"/>
    </w:pPr>
    <w:rPr>
      <w:rFonts w:ascii="Arial" w:eastAsia="Lucida Sans Unicode" w:hAnsi="Arial" w:cs="Mangal"/>
      <w:kern w:val="1"/>
      <w:sz w:val="28"/>
      <w:szCs w:val="28"/>
      <w:lang w:val="et-EE" w:eastAsia="hi-IN" w:bidi="hi-IN"/>
    </w:rPr>
  </w:style>
  <w:style w:type="paragraph" w:customStyle="1" w:styleId="Index">
    <w:name w:val="Index"/>
    <w:basedOn w:val="Normal"/>
    <w:rsid w:val="00D83AA5"/>
    <w:pPr>
      <w:widowControl w:val="0"/>
      <w:suppressLineNumbers/>
      <w:autoSpaceDN/>
      <w:spacing w:after="0" w:line="240" w:lineRule="auto"/>
      <w:textAlignment w:val="auto"/>
    </w:pPr>
    <w:rPr>
      <w:rFonts w:ascii="Times New Roman" w:eastAsia="Lucida Sans Unicode" w:hAnsi="Times New Roman" w:cs="Mangal"/>
      <w:kern w:val="1"/>
      <w:sz w:val="24"/>
      <w:szCs w:val="24"/>
      <w:lang w:val="et-EE" w:eastAsia="hi-IN" w:bidi="hi-IN"/>
    </w:rPr>
  </w:style>
  <w:style w:type="paragraph" w:customStyle="1" w:styleId="NoSpacing1">
    <w:name w:val="No Spacing1"/>
    <w:uiPriority w:val="99"/>
    <w:rsid w:val="00D83AA5"/>
    <w:pPr>
      <w:suppressAutoHyphens/>
      <w:spacing w:after="0" w:line="240" w:lineRule="auto"/>
    </w:pPr>
    <w:rPr>
      <w:rFonts w:ascii="Calibri" w:eastAsia="Cambria Math" w:hAnsi="Calibri" w:cs="Calibri"/>
      <w:kern w:val="1"/>
      <w:lang w:val="et-EE" w:eastAsia="ar-SA"/>
    </w:rPr>
  </w:style>
  <w:style w:type="paragraph" w:customStyle="1" w:styleId="TableContents">
    <w:name w:val="Table Contents"/>
    <w:basedOn w:val="Normal"/>
    <w:rsid w:val="00D83AA5"/>
    <w:pPr>
      <w:widowControl w:val="0"/>
      <w:suppressLineNumbers/>
      <w:autoSpaceDN/>
      <w:spacing w:after="0" w:line="240" w:lineRule="auto"/>
      <w:textAlignment w:val="auto"/>
    </w:pPr>
    <w:rPr>
      <w:rFonts w:ascii="Times New Roman" w:eastAsia="Lucida Sans Unicode" w:hAnsi="Times New Roman" w:cs="Mangal"/>
      <w:kern w:val="1"/>
      <w:sz w:val="24"/>
      <w:szCs w:val="24"/>
      <w:lang w:val="et-EE" w:eastAsia="hi-IN" w:bidi="hi-IN"/>
    </w:rPr>
  </w:style>
  <w:style w:type="paragraph" w:customStyle="1" w:styleId="TableHeading">
    <w:name w:val="Table Heading"/>
    <w:basedOn w:val="TableContents"/>
    <w:rsid w:val="00D83AA5"/>
    <w:pPr>
      <w:jc w:val="center"/>
    </w:pPr>
    <w:rPr>
      <w:b/>
      <w:bCs/>
    </w:rPr>
  </w:style>
  <w:style w:type="paragraph" w:customStyle="1" w:styleId="Tabelisisu">
    <w:name w:val="Tabeli sisu"/>
    <w:basedOn w:val="Normal"/>
    <w:rsid w:val="00D83AA5"/>
    <w:pPr>
      <w:widowControl w:val="0"/>
      <w:suppressLineNumbers/>
      <w:autoSpaceDN/>
      <w:spacing w:after="0" w:line="240" w:lineRule="auto"/>
      <w:textAlignment w:val="auto"/>
    </w:pPr>
    <w:rPr>
      <w:rFonts w:ascii="Times New Roman" w:eastAsia="Lucida Sans Unicode" w:hAnsi="Times New Roman" w:cs="Mangal"/>
      <w:kern w:val="1"/>
      <w:sz w:val="24"/>
      <w:szCs w:val="24"/>
      <w:lang w:val="et-EE" w:eastAsia="hi-IN" w:bidi="hi-IN"/>
    </w:rPr>
  </w:style>
  <w:style w:type="paragraph" w:customStyle="1" w:styleId="Tabelipis">
    <w:name w:val="Tabeli päis"/>
    <w:basedOn w:val="Tabelisisu"/>
    <w:rsid w:val="00D83AA5"/>
    <w:pPr>
      <w:jc w:val="center"/>
    </w:pPr>
    <w:rPr>
      <w:b/>
      <w:bCs/>
    </w:rPr>
  </w:style>
  <w:style w:type="character" w:customStyle="1" w:styleId="addmd">
    <w:name w:val="addmd"/>
    <w:basedOn w:val="DefaultParagraphFont"/>
    <w:rsid w:val="00D44FD4"/>
  </w:style>
  <w:style w:type="character" w:customStyle="1" w:styleId="owner">
    <w:name w:val="owner"/>
    <w:basedOn w:val="DefaultParagraphFont"/>
    <w:rsid w:val="00D44FD4"/>
  </w:style>
  <w:style w:type="character" w:customStyle="1" w:styleId="citationbook">
    <w:name w:val="citation book"/>
    <w:basedOn w:val="DefaultParagraphFont"/>
    <w:rsid w:val="00D44FD4"/>
  </w:style>
  <w:style w:type="paragraph" w:customStyle="1" w:styleId="txt-coeparaph">
    <w:name w:val="txt-coe paraph"/>
    <w:basedOn w:val="Normal"/>
    <w:rsid w:val="00D44FD4"/>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l-GR"/>
    </w:rPr>
  </w:style>
  <w:style w:type="character" w:customStyle="1" w:styleId="style7">
    <w:name w:val="style7"/>
    <w:basedOn w:val="DefaultParagraphFont"/>
    <w:rsid w:val="00D44FD4"/>
  </w:style>
  <w:style w:type="character" w:customStyle="1" w:styleId="displayedin">
    <w:name w:val="displayedin"/>
    <w:basedOn w:val="DefaultParagraphFont"/>
    <w:rsid w:val="00D44FD4"/>
  </w:style>
  <w:style w:type="character" w:customStyle="1" w:styleId="estilo6">
    <w:name w:val="estilo6"/>
    <w:basedOn w:val="DefaultParagraphFont"/>
    <w:rsid w:val="00D44FD4"/>
  </w:style>
  <w:style w:type="character" w:customStyle="1" w:styleId="normal--char">
    <w:name w:val="normal--char"/>
    <w:basedOn w:val="DefaultParagraphFont"/>
    <w:rsid w:val="00D44FD4"/>
  </w:style>
  <w:style w:type="character" w:customStyle="1" w:styleId="ju-005fpara-0020char--char">
    <w:name w:val="ju-005fpara-0020char--char"/>
    <w:basedOn w:val="DefaultParagraphFont"/>
    <w:rsid w:val="00D44FD4"/>
  </w:style>
  <w:style w:type="character" w:customStyle="1" w:styleId="ju-005fpara--char">
    <w:name w:val="ju-005fpara--char"/>
    <w:basedOn w:val="DefaultParagraphFont"/>
    <w:rsid w:val="00D44FD4"/>
  </w:style>
  <w:style w:type="character" w:customStyle="1" w:styleId="itemsummarydetailsvalues">
    <w:name w:val="item_summary_details_values"/>
    <w:basedOn w:val="DefaultParagraphFont"/>
    <w:rsid w:val="00D44FD4"/>
  </w:style>
  <w:style w:type="character" w:customStyle="1" w:styleId="body">
    <w:name w:val="body"/>
    <w:basedOn w:val="DefaultParagraphFont"/>
    <w:rsid w:val="00D44FD4"/>
  </w:style>
  <w:style w:type="character" w:customStyle="1" w:styleId="bodybold">
    <w:name w:val="bodybold"/>
    <w:basedOn w:val="DefaultParagraphFont"/>
    <w:rsid w:val="00D44FD4"/>
  </w:style>
  <w:style w:type="character" w:customStyle="1" w:styleId="medium-bold1">
    <w:name w:val="medium-bold1"/>
    <w:rsid w:val="00671F3D"/>
    <w:rPr>
      <w:rFonts w:ascii="Arial" w:hAnsi="Arial" w:cs="Arial" w:hint="default"/>
      <w:b/>
      <w:bCs/>
      <w:i w:val="0"/>
      <w:iCs w:val="0"/>
      <w:sz w:val="20"/>
      <w:szCs w:val="20"/>
    </w:rPr>
  </w:style>
  <w:style w:type="character" w:customStyle="1" w:styleId="medium-normal1">
    <w:name w:val="medium-normal1"/>
    <w:rsid w:val="00671F3D"/>
    <w:rPr>
      <w:rFonts w:ascii="Arial" w:hAnsi="Arial" w:cs="Arial" w:hint="default"/>
      <w:b w:val="0"/>
      <w:bCs w:val="0"/>
      <w:i w:val="0"/>
      <w:iCs w:val="0"/>
      <w:sz w:val="20"/>
      <w:szCs w:val="20"/>
    </w:rPr>
  </w:style>
  <w:style w:type="paragraph" w:customStyle="1" w:styleId="Objective">
    <w:name w:val="Objective"/>
    <w:basedOn w:val="Normal"/>
    <w:next w:val="BodyText"/>
    <w:rsid w:val="005F19B5"/>
    <w:pPr>
      <w:suppressAutoHyphens w:val="0"/>
      <w:autoSpaceDN/>
      <w:spacing w:before="220" w:after="220" w:line="220" w:lineRule="atLeast"/>
      <w:textAlignment w:val="auto"/>
    </w:pPr>
    <w:rPr>
      <w:rFonts w:ascii="Times New Roman" w:eastAsia="Times New Roman" w:hAnsi="Times New Roman"/>
      <w:sz w:val="20"/>
      <w:szCs w:val="20"/>
      <w:lang w:val="en-US"/>
    </w:rPr>
  </w:style>
  <w:style w:type="paragraph" w:customStyle="1" w:styleId="Referenser-text">
    <w:name w:val="Referenser-text"/>
    <w:basedOn w:val="Normal"/>
    <w:rsid w:val="00B160F0"/>
    <w:pPr>
      <w:suppressAutoHyphens w:val="0"/>
      <w:autoSpaceDN/>
      <w:spacing w:before="60" w:after="60" w:line="280" w:lineRule="atLeast"/>
      <w:ind w:left="851" w:hanging="851"/>
      <w:jc w:val="both"/>
      <w:textAlignment w:val="auto"/>
    </w:pPr>
    <w:rPr>
      <w:rFonts w:ascii="AGaramond" w:eastAsia="Times" w:hAnsi="AGaramond"/>
      <w:sz w:val="26"/>
      <w:szCs w:val="20"/>
      <w:lang w:val="sv-SE" w:eastAsia="sv-SE"/>
    </w:rPr>
  </w:style>
  <w:style w:type="paragraph" w:customStyle="1" w:styleId="CharChar1Char">
    <w:name w:val="Char Char1 Char"/>
    <w:basedOn w:val="Normal"/>
    <w:autoRedefine/>
    <w:rsid w:val="00920E20"/>
    <w:pPr>
      <w:numPr>
        <w:numId w:val="22"/>
      </w:numPr>
      <w:suppressAutoHyphens w:val="0"/>
      <w:autoSpaceDN/>
      <w:spacing w:after="160" w:line="240" w:lineRule="exact"/>
      <w:ind w:left="431" w:hanging="431"/>
      <w:jc w:val="center"/>
      <w:textAlignment w:val="auto"/>
    </w:pPr>
    <w:rPr>
      <w:rFonts w:ascii="Book Antiqua" w:eastAsia="SimSun" w:hAnsi="Book Antiqua"/>
      <w:bCs/>
      <w:smallCaps/>
      <w:szCs w:val="28"/>
      <w:lang w:val="en-US"/>
    </w:rPr>
  </w:style>
  <w:style w:type="character" w:customStyle="1" w:styleId="Heading4Char1">
    <w:name w:val="Heading 4 Char1"/>
    <w:basedOn w:val="DefaultParagraphFont"/>
    <w:uiPriority w:val="99"/>
    <w:locked/>
    <w:rsid w:val="006F1744"/>
    <w:rPr>
      <w:rFonts w:ascii="Calibri" w:eastAsia="MS Mincho" w:hAnsi="Calibri" w:cs="Arial"/>
      <w:bCs/>
      <w:iCs/>
      <w:kern w:val="32"/>
      <w:sz w:val="26"/>
      <w:szCs w:val="26"/>
      <w:lang w:eastAsia="ar-SA" w:bidi="ar-SA"/>
    </w:rPr>
  </w:style>
  <w:style w:type="paragraph" w:customStyle="1" w:styleId="Figures">
    <w:name w:val="Figures"/>
    <w:basedOn w:val="Normal"/>
    <w:uiPriority w:val="99"/>
    <w:rsid w:val="006F1744"/>
    <w:pPr>
      <w:autoSpaceDN/>
      <w:spacing w:after="0" w:line="240" w:lineRule="auto"/>
      <w:jc w:val="center"/>
      <w:textAlignment w:val="auto"/>
    </w:pPr>
    <w:rPr>
      <w:rFonts w:eastAsia="Times New Roman" w:cs="Calibri"/>
      <w:i/>
      <w:sz w:val="24"/>
      <w:szCs w:val="24"/>
      <w:lang w:val="en-GB" w:eastAsia="ar-SA"/>
    </w:rPr>
  </w:style>
  <w:style w:type="paragraph" w:customStyle="1" w:styleId="Tables">
    <w:name w:val="Tables"/>
    <w:basedOn w:val="Normal"/>
    <w:uiPriority w:val="99"/>
    <w:rsid w:val="006F1744"/>
    <w:pPr>
      <w:autoSpaceDN/>
      <w:spacing w:after="0" w:line="360" w:lineRule="auto"/>
      <w:jc w:val="center"/>
      <w:textAlignment w:val="auto"/>
    </w:pPr>
    <w:rPr>
      <w:rFonts w:eastAsia="Times New Roman" w:cs="Calibri"/>
      <w:i/>
      <w:sz w:val="24"/>
      <w:szCs w:val="24"/>
      <w:lang w:val="en-GB" w:eastAsia="ar-SA"/>
    </w:rPr>
  </w:style>
  <w:style w:type="paragraph" w:customStyle="1" w:styleId="Questions">
    <w:name w:val="Questions"/>
    <w:basedOn w:val="Normal"/>
    <w:uiPriority w:val="99"/>
    <w:rsid w:val="006F1744"/>
    <w:pPr>
      <w:numPr>
        <w:numId w:val="23"/>
      </w:numPr>
      <w:suppressAutoHyphens w:val="0"/>
      <w:autoSpaceDN/>
      <w:spacing w:after="0" w:line="240" w:lineRule="auto"/>
      <w:jc w:val="both"/>
      <w:textAlignment w:val="auto"/>
    </w:pPr>
    <w:rPr>
      <w:rFonts w:eastAsia="Times New Roman"/>
      <w:color w:val="0000FF"/>
      <w:sz w:val="24"/>
      <w:szCs w:val="24"/>
      <w:lang w:val="en-GB" w:eastAsia="en-GB"/>
    </w:rPr>
  </w:style>
  <w:style w:type="numbering" w:customStyle="1" w:styleId="Headings">
    <w:name w:val="Headings"/>
    <w:rsid w:val="006F1744"/>
    <w:pPr>
      <w:numPr>
        <w:numId w:val="24"/>
      </w:numPr>
    </w:pPr>
  </w:style>
  <w:style w:type="character" w:customStyle="1" w:styleId="ct">
    <w:name w:val="ct"/>
    <w:basedOn w:val="DefaultParagraphFont"/>
    <w:rsid w:val="007F483B"/>
  </w:style>
  <w:style w:type="paragraph" w:customStyle="1" w:styleId="BibliographyTerm">
    <w:name w:val="Bibliography Term"/>
    <w:basedOn w:val="Default"/>
    <w:next w:val="Default"/>
    <w:uiPriority w:val="99"/>
    <w:rsid w:val="0010335A"/>
    <w:pPr>
      <w:suppressAutoHyphens w:val="0"/>
      <w:adjustRightInd w:val="0"/>
      <w:textAlignment w:val="auto"/>
    </w:pPr>
    <w:rPr>
      <w:rFonts w:ascii="AIBLPI+BookAntiqua" w:hAnsi="AIBLPI+BookAntiqua"/>
      <w:color w:val="auto"/>
    </w:rPr>
  </w:style>
  <w:style w:type="character" w:customStyle="1" w:styleId="Hyperlink1">
    <w:name w:val="Hyperlink1"/>
    <w:unhideWhenUsed/>
    <w:rsid w:val="00CC17E3"/>
    <w:rPr>
      <w:color w:val="5F5F5F"/>
      <w:u w:val="single"/>
    </w:rPr>
  </w:style>
  <w:style w:type="paragraph" w:customStyle="1" w:styleId="EndnoteText1">
    <w:name w:val="Endnote Text1"/>
    <w:basedOn w:val="Normal"/>
    <w:next w:val="EndnoteText"/>
    <w:uiPriority w:val="99"/>
    <w:unhideWhenUsed/>
    <w:rsid w:val="00CC17E3"/>
    <w:pPr>
      <w:suppressAutoHyphens w:val="0"/>
      <w:autoSpaceDN/>
      <w:spacing w:after="0" w:line="240" w:lineRule="auto"/>
      <w:textAlignment w:val="auto"/>
    </w:pPr>
    <w:rPr>
      <w:rFonts w:ascii="Times New Roman" w:eastAsia="Times New Roman" w:hAnsi="Times New Roman"/>
      <w:sz w:val="20"/>
      <w:szCs w:val="20"/>
      <w:lang w:val="en-GB"/>
    </w:rPr>
  </w:style>
  <w:style w:type="character" w:customStyle="1" w:styleId="EndnoteTextChar1">
    <w:name w:val="Endnote Text Char1"/>
    <w:uiPriority w:val="99"/>
    <w:rsid w:val="00CC17E3"/>
    <w:rPr>
      <w:lang w:eastAsia="en-US"/>
    </w:rPr>
  </w:style>
  <w:style w:type="paragraph" w:customStyle="1" w:styleId="ThesisLetter">
    <w:name w:val="Thesis/Letter"/>
    <w:basedOn w:val="Normal"/>
    <w:rsid w:val="00467DAB"/>
    <w:pPr>
      <w:tabs>
        <w:tab w:val="left" w:pos="420"/>
      </w:tabs>
      <w:suppressAutoHyphens w:val="0"/>
      <w:autoSpaceDN/>
      <w:snapToGrid w:val="0"/>
      <w:spacing w:after="0" w:line="360" w:lineRule="auto"/>
      <w:jc w:val="both"/>
      <w:textAlignment w:val="auto"/>
    </w:pPr>
    <w:rPr>
      <w:rFonts w:ascii="Times New Roman" w:eastAsia="SimSun" w:hAnsi="Times New Roman"/>
      <w:sz w:val="24"/>
      <w:szCs w:val="24"/>
      <w:lang w:val="en-US" w:eastAsia="zh-CN"/>
    </w:rPr>
  </w:style>
  <w:style w:type="character" w:customStyle="1" w:styleId="italic">
    <w:name w:val="italic"/>
    <w:basedOn w:val="DefaultParagraphFont"/>
    <w:rsid w:val="00467DAB"/>
  </w:style>
  <w:style w:type="character" w:customStyle="1" w:styleId="bold0">
    <w:name w:val="bold"/>
    <w:basedOn w:val="DefaultParagraphFont"/>
    <w:rsid w:val="00467DAB"/>
  </w:style>
  <w:style w:type="character" w:customStyle="1" w:styleId="text3">
    <w:name w:val="text3"/>
    <w:basedOn w:val="DefaultParagraphFont"/>
    <w:rsid w:val="00467DAB"/>
  </w:style>
  <w:style w:type="character" w:customStyle="1" w:styleId="FooterChar1">
    <w:name w:val="Footer Char1"/>
    <w:basedOn w:val="DefaultParagraphFont"/>
    <w:rsid w:val="008D280E"/>
    <w:rPr>
      <w:rFonts w:ascii="Times New Roman" w:eastAsia="Times New Roman" w:hAnsi="Times New Roman" w:cs="Times New Roman"/>
      <w:sz w:val="24"/>
      <w:szCs w:val="24"/>
    </w:rPr>
  </w:style>
  <w:style w:type="table" w:styleId="LightShading-Accent4">
    <w:name w:val="Light Shading Accent 4"/>
    <w:basedOn w:val="TableNormal"/>
    <w:uiPriority w:val="60"/>
    <w:rsid w:val="008D280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3">
    <w:name w:val="Light Grid Accent 3"/>
    <w:basedOn w:val="TableNormal"/>
    <w:uiPriority w:val="62"/>
    <w:rsid w:val="006F65F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Textbody">
    <w:name w:val="Text body"/>
    <w:basedOn w:val="Default"/>
    <w:rsid w:val="00371514"/>
    <w:pPr>
      <w:tabs>
        <w:tab w:val="left" w:pos="709"/>
      </w:tabs>
      <w:autoSpaceDE/>
      <w:autoSpaceDN/>
      <w:spacing w:after="120" w:line="276" w:lineRule="atLeast"/>
      <w:jc w:val="both"/>
      <w:textAlignment w:val="auto"/>
    </w:pPr>
    <w:rPr>
      <w:rFonts w:ascii="Garamond" w:eastAsia="DejaVu Sans" w:hAnsi="Garamond" w:cstheme="minorBidi"/>
      <w:color w:val="auto"/>
      <w:sz w:val="22"/>
      <w:szCs w:val="22"/>
      <w:lang w:val="en-GB"/>
    </w:rPr>
  </w:style>
  <w:style w:type="character" w:customStyle="1" w:styleId="Gvdemetni2">
    <w:name w:val="Gövde metni (2)_"/>
    <w:link w:val="Gvdemetni20"/>
    <w:uiPriority w:val="99"/>
    <w:locked/>
    <w:rsid w:val="000F0675"/>
    <w:rPr>
      <w:rFonts w:ascii="Arial" w:hAnsi="Arial" w:cs="Arial"/>
      <w:b/>
      <w:bCs/>
      <w:shd w:val="clear" w:color="auto" w:fill="FFFFFF"/>
    </w:rPr>
  </w:style>
  <w:style w:type="character" w:customStyle="1" w:styleId="Gvdemetni211pt">
    <w:name w:val="Gövde metni (2) + 11 pt"/>
    <w:uiPriority w:val="99"/>
    <w:rsid w:val="000F0675"/>
    <w:rPr>
      <w:rFonts w:ascii="Arial" w:hAnsi="Arial" w:cs="Arial"/>
      <w:b/>
      <w:bCs/>
      <w:sz w:val="22"/>
      <w:szCs w:val="22"/>
      <w:u w:val="none"/>
    </w:rPr>
  </w:style>
  <w:style w:type="character" w:customStyle="1" w:styleId="Gvdemetni3">
    <w:name w:val="Gövde metni (3)_"/>
    <w:link w:val="Gvdemetni30"/>
    <w:uiPriority w:val="99"/>
    <w:locked/>
    <w:rsid w:val="000F0675"/>
    <w:rPr>
      <w:rFonts w:ascii="Arial" w:hAnsi="Arial" w:cs="Arial"/>
      <w:b/>
      <w:bCs/>
      <w:shd w:val="clear" w:color="auto" w:fill="FFFFFF"/>
    </w:rPr>
  </w:style>
  <w:style w:type="character" w:customStyle="1" w:styleId="Gvdemetni">
    <w:name w:val="Gövde metni_"/>
    <w:link w:val="Gvdemetni1"/>
    <w:uiPriority w:val="99"/>
    <w:locked/>
    <w:rsid w:val="000F0675"/>
    <w:rPr>
      <w:rFonts w:ascii="Arial" w:hAnsi="Arial" w:cs="Arial"/>
      <w:shd w:val="clear" w:color="auto" w:fill="FFFFFF"/>
    </w:rPr>
  </w:style>
  <w:style w:type="character" w:customStyle="1" w:styleId="Balk1">
    <w:name w:val="Başlık #1_"/>
    <w:link w:val="Balk10"/>
    <w:uiPriority w:val="99"/>
    <w:locked/>
    <w:rsid w:val="000F0675"/>
    <w:rPr>
      <w:rFonts w:ascii="Arial" w:hAnsi="Arial" w:cs="Arial"/>
      <w:b/>
      <w:bCs/>
      <w:shd w:val="clear" w:color="auto" w:fill="FFFFFF"/>
    </w:rPr>
  </w:style>
  <w:style w:type="character" w:customStyle="1" w:styleId="Gvdemetnitalik">
    <w:name w:val="Gövde metni + İtalik"/>
    <w:aliases w:val="0 pt boşluk bırakılıyor"/>
    <w:uiPriority w:val="99"/>
    <w:rsid w:val="000F0675"/>
    <w:rPr>
      <w:rFonts w:ascii="Arial" w:hAnsi="Arial" w:cs="Arial"/>
      <w:i/>
      <w:iCs/>
      <w:sz w:val="22"/>
      <w:szCs w:val="22"/>
      <w:u w:val="none"/>
    </w:rPr>
  </w:style>
  <w:style w:type="character" w:customStyle="1" w:styleId="Gvdemetni4">
    <w:name w:val="Gövde metni (4)_"/>
    <w:link w:val="Gvdemetni40"/>
    <w:uiPriority w:val="99"/>
    <w:locked/>
    <w:rsid w:val="000F0675"/>
    <w:rPr>
      <w:rFonts w:ascii="Arial" w:hAnsi="Arial" w:cs="Arial"/>
      <w:sz w:val="18"/>
      <w:szCs w:val="18"/>
      <w:shd w:val="clear" w:color="auto" w:fill="FFFFFF"/>
    </w:rPr>
  </w:style>
  <w:style w:type="character" w:customStyle="1" w:styleId="Gvdemetni0">
    <w:name w:val="Gövde metni"/>
    <w:uiPriority w:val="99"/>
    <w:rsid w:val="000F0675"/>
    <w:rPr>
      <w:rFonts w:ascii="Arial" w:hAnsi="Arial" w:cs="Arial"/>
      <w:sz w:val="22"/>
      <w:szCs w:val="22"/>
      <w:u w:val="single"/>
    </w:rPr>
  </w:style>
  <w:style w:type="paragraph" w:customStyle="1" w:styleId="Gvdemetni20">
    <w:name w:val="Gövde metni (2)"/>
    <w:basedOn w:val="Normal"/>
    <w:link w:val="Gvdemetni2"/>
    <w:uiPriority w:val="99"/>
    <w:rsid w:val="000F0675"/>
    <w:pPr>
      <w:widowControl w:val="0"/>
      <w:shd w:val="clear" w:color="auto" w:fill="FFFFFF"/>
      <w:suppressAutoHyphens w:val="0"/>
      <w:autoSpaceDN/>
      <w:spacing w:after="5220" w:line="479" w:lineRule="exact"/>
      <w:jc w:val="center"/>
      <w:textAlignment w:val="auto"/>
    </w:pPr>
    <w:rPr>
      <w:rFonts w:ascii="Arial" w:eastAsiaTheme="minorHAnsi" w:hAnsi="Arial" w:cs="Arial"/>
      <w:b/>
      <w:bCs/>
      <w:lang w:val="en-US"/>
    </w:rPr>
  </w:style>
  <w:style w:type="paragraph" w:customStyle="1" w:styleId="Gvdemetni30">
    <w:name w:val="Gövde metni (3)"/>
    <w:basedOn w:val="Normal"/>
    <w:link w:val="Gvdemetni3"/>
    <w:uiPriority w:val="99"/>
    <w:rsid w:val="000F0675"/>
    <w:pPr>
      <w:widowControl w:val="0"/>
      <w:shd w:val="clear" w:color="auto" w:fill="FFFFFF"/>
      <w:suppressAutoHyphens w:val="0"/>
      <w:autoSpaceDN/>
      <w:spacing w:before="5220" w:after="0" w:line="240" w:lineRule="atLeast"/>
      <w:jc w:val="right"/>
      <w:textAlignment w:val="auto"/>
    </w:pPr>
    <w:rPr>
      <w:rFonts w:ascii="Arial" w:eastAsiaTheme="minorHAnsi" w:hAnsi="Arial" w:cs="Arial"/>
      <w:b/>
      <w:bCs/>
      <w:lang w:val="en-US"/>
    </w:rPr>
  </w:style>
  <w:style w:type="paragraph" w:customStyle="1" w:styleId="Gvdemetni1">
    <w:name w:val="Gövde metni1"/>
    <w:basedOn w:val="Normal"/>
    <w:link w:val="Gvdemetni"/>
    <w:uiPriority w:val="99"/>
    <w:rsid w:val="000F0675"/>
    <w:pPr>
      <w:widowControl w:val="0"/>
      <w:shd w:val="clear" w:color="auto" w:fill="FFFFFF"/>
      <w:suppressAutoHyphens w:val="0"/>
      <w:autoSpaceDN/>
      <w:spacing w:after="720" w:line="240" w:lineRule="atLeast"/>
      <w:jc w:val="both"/>
      <w:textAlignment w:val="auto"/>
    </w:pPr>
    <w:rPr>
      <w:rFonts w:ascii="Arial" w:eastAsiaTheme="minorHAnsi" w:hAnsi="Arial" w:cs="Arial"/>
      <w:lang w:val="en-US"/>
    </w:rPr>
  </w:style>
  <w:style w:type="paragraph" w:customStyle="1" w:styleId="Balk10">
    <w:name w:val="Başlık #1"/>
    <w:basedOn w:val="Normal"/>
    <w:link w:val="Balk1"/>
    <w:uiPriority w:val="99"/>
    <w:rsid w:val="000F0675"/>
    <w:pPr>
      <w:widowControl w:val="0"/>
      <w:shd w:val="clear" w:color="auto" w:fill="FFFFFF"/>
      <w:suppressAutoHyphens w:val="0"/>
      <w:autoSpaceDN/>
      <w:spacing w:after="0" w:line="479" w:lineRule="exact"/>
      <w:jc w:val="both"/>
      <w:textAlignment w:val="auto"/>
      <w:outlineLvl w:val="0"/>
    </w:pPr>
    <w:rPr>
      <w:rFonts w:ascii="Arial" w:eastAsiaTheme="minorHAnsi" w:hAnsi="Arial" w:cs="Arial"/>
      <w:b/>
      <w:bCs/>
      <w:lang w:val="en-US"/>
    </w:rPr>
  </w:style>
  <w:style w:type="paragraph" w:customStyle="1" w:styleId="Gvdemetni40">
    <w:name w:val="Gövde metni (4)"/>
    <w:basedOn w:val="Normal"/>
    <w:link w:val="Gvdemetni4"/>
    <w:uiPriority w:val="99"/>
    <w:rsid w:val="000F0675"/>
    <w:pPr>
      <w:widowControl w:val="0"/>
      <w:shd w:val="clear" w:color="auto" w:fill="FFFFFF"/>
      <w:suppressAutoHyphens w:val="0"/>
      <w:autoSpaceDN/>
      <w:spacing w:before="300" w:after="0" w:line="227" w:lineRule="exact"/>
      <w:ind w:firstLine="180"/>
      <w:textAlignment w:val="auto"/>
    </w:pPr>
    <w:rPr>
      <w:rFonts w:ascii="Arial" w:eastAsiaTheme="minorHAnsi" w:hAnsi="Arial" w:cs="Arial"/>
      <w:sz w:val="18"/>
      <w:szCs w:val="18"/>
      <w:lang w:val="en-US"/>
    </w:rPr>
  </w:style>
  <w:style w:type="character" w:customStyle="1" w:styleId="style81">
    <w:name w:val="style81"/>
    <w:rsid w:val="005958B1"/>
    <w:rPr>
      <w:b/>
      <w:bCs/>
      <w:color w:val="7B0B0A"/>
      <w:sz w:val="18"/>
      <w:szCs w:val="18"/>
    </w:rPr>
  </w:style>
  <w:style w:type="paragraph" w:customStyle="1" w:styleId="Balk1TimesNewRoman">
    <w:name w:val="Başlık 1 + Times New Roman"/>
    <w:aliases w:val="11 nk,İtalik Değil,İki Yana Yasla,Önce:  6 nk,..."/>
    <w:basedOn w:val="Subtitle"/>
    <w:rsid w:val="005958B1"/>
    <w:pPr>
      <w:numPr>
        <w:ilvl w:val="0"/>
      </w:numPr>
      <w:spacing w:after="60" w:line="240" w:lineRule="auto"/>
      <w:outlineLvl w:val="1"/>
    </w:pPr>
    <w:rPr>
      <w:i w:val="0"/>
      <w:iCs w:val="0"/>
      <w:color w:val="auto"/>
      <w:spacing w:val="0"/>
      <w:lang w:bidi="ar-SA"/>
    </w:rPr>
  </w:style>
  <w:style w:type="paragraph" w:customStyle="1" w:styleId="Balk3">
    <w:name w:val="Balık 3"/>
    <w:basedOn w:val="Subtitle"/>
    <w:rsid w:val="005958B1"/>
    <w:pPr>
      <w:numPr>
        <w:ilvl w:val="0"/>
      </w:numPr>
      <w:spacing w:after="60" w:line="240" w:lineRule="auto"/>
      <w:outlineLvl w:val="1"/>
    </w:pPr>
    <w:rPr>
      <w:i w:val="0"/>
      <w:iCs w:val="0"/>
      <w:color w:val="auto"/>
      <w:spacing w:val="0"/>
      <w:lang w:bidi="ar-SA"/>
    </w:rPr>
  </w:style>
  <w:style w:type="paragraph" w:customStyle="1" w:styleId="Balk2">
    <w:name w:val="Başılk 2"/>
    <w:basedOn w:val="EndnoteText"/>
    <w:rsid w:val="005958B1"/>
    <w:pPr>
      <w:jc w:val="left"/>
    </w:pPr>
    <w:rPr>
      <w:rFonts w:ascii="Times New Roman" w:eastAsia="Times New Roman" w:hAnsi="Times New Roman" w:cs="Times New Roman"/>
      <w:sz w:val="24"/>
      <w:szCs w:val="24"/>
    </w:rPr>
  </w:style>
  <w:style w:type="paragraph" w:customStyle="1" w:styleId="Balk2TimesNewRoman">
    <w:name w:val="Başlık 2 + Times New Roman"/>
    <w:aliases w:val="12 nk"/>
    <w:basedOn w:val="Heading1"/>
    <w:rsid w:val="005958B1"/>
    <w:pPr>
      <w:widowControl/>
      <w:jc w:val="left"/>
    </w:pPr>
    <w:rPr>
      <w:rFonts w:ascii="Times New Roman" w:hAnsi="Times New Roman" w:cs="Arial"/>
      <w:sz w:val="24"/>
      <w:szCs w:val="24"/>
      <w:lang w:val="tr-TR" w:eastAsia="tr-TR"/>
    </w:rPr>
  </w:style>
  <w:style w:type="paragraph" w:customStyle="1" w:styleId="GvdeMetni22">
    <w:name w:val="Gövde Metni 22"/>
    <w:basedOn w:val="Normal"/>
    <w:rsid w:val="005958B1"/>
    <w:pPr>
      <w:autoSpaceDN/>
      <w:spacing w:before="120" w:after="0" w:line="240" w:lineRule="auto"/>
      <w:jc w:val="both"/>
      <w:textAlignment w:val="auto"/>
    </w:pPr>
    <w:rPr>
      <w:rFonts w:ascii="Times New Roman" w:eastAsia="Times New Roman" w:hAnsi="Times New Roman"/>
      <w:szCs w:val="20"/>
      <w:lang w:val="tr-TR" w:eastAsia="ar-SA"/>
    </w:rPr>
  </w:style>
  <w:style w:type="character" w:customStyle="1" w:styleId="familyname">
    <w:name w:val="familyname"/>
    <w:basedOn w:val="DefaultParagraphFont"/>
    <w:rsid w:val="005958B1"/>
  </w:style>
  <w:style w:type="character" w:customStyle="1" w:styleId="citeeditionname">
    <w:name w:val="cite_edition_name"/>
    <w:rsid w:val="005958B1"/>
  </w:style>
  <w:style w:type="character" w:customStyle="1" w:styleId="citesitename">
    <w:name w:val="cite_site_name"/>
    <w:rsid w:val="005958B1"/>
  </w:style>
  <w:style w:type="character" w:customStyle="1" w:styleId="titleauthoretc4">
    <w:name w:val="titleauthoretc4"/>
    <w:basedOn w:val="DefaultParagraphFont"/>
    <w:rsid w:val="000F5F74"/>
  </w:style>
  <w:style w:type="table" w:customStyle="1" w:styleId="TableGrid7">
    <w:name w:val="Table Grid7"/>
    <w:basedOn w:val="TableNormal"/>
    <w:next w:val="TableGrid"/>
    <w:uiPriority w:val="59"/>
    <w:rsid w:val="00C303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9pbl1">
    <w:name w:val="s9pbl1"/>
    <w:basedOn w:val="DefaultParagraphFont"/>
    <w:rsid w:val="001A5904"/>
  </w:style>
  <w:style w:type="table" w:customStyle="1" w:styleId="TableGrid8">
    <w:name w:val="Table Grid8"/>
    <w:basedOn w:val="TableNormal"/>
    <w:next w:val="TableGrid"/>
    <w:uiPriority w:val="59"/>
    <w:rsid w:val="00253E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next w:val="TableGrid"/>
    <w:uiPriority w:val="59"/>
    <w:rsid w:val="000178D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0">
    <w:name w:val="Table Grid10"/>
    <w:basedOn w:val="TableNormal"/>
    <w:next w:val="TableGrid"/>
    <w:uiPriority w:val="59"/>
    <w:rsid w:val="000178D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ferencesText">
    <w:name w:val="References Text"/>
    <w:basedOn w:val="Normal"/>
    <w:rsid w:val="00D60C60"/>
    <w:pPr>
      <w:suppressAutoHyphens w:val="0"/>
      <w:autoSpaceDN/>
      <w:spacing w:after="40" w:line="240" w:lineRule="auto"/>
      <w:ind w:left="284" w:hanging="284"/>
      <w:jc w:val="both"/>
      <w:textAlignment w:val="auto"/>
    </w:pPr>
    <w:rPr>
      <w:rFonts w:ascii="Times New Roman" w:eastAsia="Times New Roman" w:hAnsi="Times New Roman"/>
      <w:sz w:val="18"/>
      <w:szCs w:val="24"/>
      <w:lang w:val="en-US"/>
    </w:rPr>
  </w:style>
  <w:style w:type="paragraph" w:customStyle="1" w:styleId="clear">
    <w:name w:val="clear"/>
    <w:basedOn w:val="Heading2"/>
    <w:rsid w:val="00A05484"/>
    <w:pPr>
      <w:keepLines w:val="0"/>
      <w:autoSpaceDE w:val="0"/>
      <w:autoSpaceDN w:val="0"/>
      <w:adjustRightInd w:val="0"/>
      <w:spacing w:before="0" w:line="240" w:lineRule="auto"/>
      <w:jc w:val="center"/>
    </w:pPr>
    <w:rPr>
      <w:rFonts w:ascii="Times New Roman" w:eastAsia="Times New Roman" w:hAnsi="Times New Roman" w:cs="Times New Roman"/>
      <w:color w:val="auto"/>
      <w:sz w:val="24"/>
      <w:szCs w:val="20"/>
      <w:lang w:eastAsia="el-GR" w:bidi="ar-SA"/>
    </w:rPr>
  </w:style>
  <w:style w:type="paragraph" w:customStyle="1" w:styleId="Style3">
    <w:name w:val="Style3"/>
    <w:basedOn w:val="Style2"/>
    <w:autoRedefine/>
    <w:rsid w:val="008C52E5"/>
    <w:pPr>
      <w:spacing w:line="360" w:lineRule="auto"/>
      <w:ind w:left="0" w:right="85" w:firstLine="0"/>
      <w:jc w:val="both"/>
    </w:pPr>
    <w:rPr>
      <w:b/>
      <w:bCs/>
      <w:color w:val="auto"/>
      <w:lang w:val="en-GB"/>
    </w:rPr>
  </w:style>
  <w:style w:type="paragraph" w:customStyle="1" w:styleId="Style4">
    <w:name w:val="Style4"/>
    <w:basedOn w:val="Heading1"/>
    <w:next w:val="Style3"/>
    <w:autoRedefine/>
    <w:rsid w:val="008C52E5"/>
    <w:pPr>
      <w:widowControl/>
      <w:spacing w:line="360" w:lineRule="auto"/>
      <w:ind w:right="85"/>
    </w:pPr>
    <w:rPr>
      <w:rFonts w:ascii="Arial" w:hAnsi="Arial" w:cs="Arial"/>
      <w:lang w:val="en-GB" w:eastAsia="en-US"/>
    </w:rPr>
  </w:style>
  <w:style w:type="character" w:styleId="HTMLAcronym">
    <w:name w:val="HTML Acronym"/>
    <w:basedOn w:val="DefaultParagraphFont"/>
    <w:rsid w:val="008C52E5"/>
  </w:style>
  <w:style w:type="character" w:customStyle="1" w:styleId="Char1">
    <w:name w:val="Char1"/>
    <w:basedOn w:val="DefaultParagraphFont"/>
    <w:rsid w:val="008C52E5"/>
    <w:rPr>
      <w:rFonts w:ascii="Arial" w:hAnsi="Arial" w:cs="Arial"/>
      <w:b/>
      <w:bCs/>
      <w:kern w:val="32"/>
      <w:sz w:val="32"/>
      <w:szCs w:val="32"/>
      <w:lang w:val="en-US" w:eastAsia="en-US" w:bidi="ar-SA"/>
    </w:rPr>
  </w:style>
  <w:style w:type="table" w:styleId="TableGrid60">
    <w:name w:val="Table Grid 6"/>
    <w:basedOn w:val="TableNormal"/>
    <w:rsid w:val="008C52E5"/>
    <w:pPr>
      <w:spacing w:before="240" w:after="120" w:line="360" w:lineRule="auto"/>
      <w:ind w:right="85"/>
      <w:jc w:val="both"/>
    </w:pPr>
    <w:rPr>
      <w:rFonts w:ascii="Times New Roman" w:eastAsia="SimSun" w:hAnsi="Times New Roman" w:cs="Times New Roman"/>
      <w:sz w:val="20"/>
      <w:szCs w:val="20"/>
      <w:lang w:val="en-NZ" w:eastAsia="en-NZ"/>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8C52E5"/>
    <w:pPr>
      <w:spacing w:before="240" w:after="120" w:line="360" w:lineRule="auto"/>
      <w:ind w:right="85"/>
      <w:jc w:val="both"/>
    </w:pPr>
    <w:rPr>
      <w:rFonts w:ascii="Times New Roman" w:eastAsia="Times New Roman" w:hAnsi="Times New Roman" w:cs="Times New Roman"/>
      <w:sz w:val="20"/>
      <w:szCs w:val="20"/>
      <w:lang w:val="en-NZ" w:eastAsia="en-NZ"/>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Style11">
    <w:name w:val="Table Style11"/>
    <w:basedOn w:val="TableContemporary"/>
    <w:rsid w:val="008C52E5"/>
    <w:pPr>
      <w:suppressAutoHyphens/>
      <w:spacing w:after="200" w:line="276" w:lineRule="auto"/>
    </w:pPr>
    <w:tblPr/>
    <w:tblStylePr w:type="firstRow">
      <w:rPr>
        <w:b/>
        <w:bCs/>
        <w:caps/>
        <w:color w:val="auto"/>
      </w:rPr>
      <w:tblPr/>
      <w:tcPr>
        <w:tcBorders>
          <w:tl2br w:val="none" w:sz="0" w:space="0" w:color="auto"/>
          <w:tr2bl w:val="none" w:sz="0" w:space="0" w:color="auto"/>
        </w:tcBorders>
        <w:shd w:val="pct20" w:color="000000" w:fill="FFFFFF"/>
      </w:tcPr>
    </w:tblStylePr>
    <w:tblStylePr w:type="firstCol">
      <w:rPr>
        <w:b/>
        <w:bCs/>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tblStylePr w:type="swCell">
      <w:rPr>
        <w:color w:val="000080"/>
      </w:rPr>
    </w:tblStylePr>
  </w:style>
  <w:style w:type="table" w:customStyle="1" w:styleId="TableStyle1">
    <w:name w:val="Table Style1"/>
    <w:basedOn w:val="TableContemporary"/>
    <w:rsid w:val="008C52E5"/>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Style2">
    <w:name w:val="Table Style2"/>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3">
    <w:name w:val="Table Style3"/>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4">
    <w:name w:val="Table Style4"/>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5">
    <w:name w:val="Table Style5"/>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6">
    <w:name w:val="Table Style6"/>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7">
    <w:name w:val="Table Style7"/>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8">
    <w:name w:val="Table Style8"/>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9">
    <w:name w:val="Table Style9"/>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10">
    <w:name w:val="Table Style10"/>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Style12">
    <w:name w:val="Table Style12"/>
    <w:basedOn w:val="TableElegant"/>
    <w:rsid w:val="008C52E5"/>
    <w:pPr>
      <w:spacing w:before="240" w:after="120" w:line="360" w:lineRule="auto"/>
      <w:ind w:right="85"/>
      <w:jc w:val="both"/>
    </w:pPr>
    <w:rPr>
      <w:rFonts w:eastAsia="Times New Roman"/>
      <w:lang w:val="en-NZ" w:eastAsia="en-NZ"/>
    </w:rPr>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3">
    <w:name w:val="No List3"/>
    <w:next w:val="NoList"/>
    <w:uiPriority w:val="99"/>
    <w:semiHidden/>
    <w:unhideWhenUsed/>
    <w:rsid w:val="008C52E5"/>
  </w:style>
  <w:style w:type="numbering" w:customStyle="1" w:styleId="NoList4">
    <w:name w:val="No List4"/>
    <w:next w:val="NoList"/>
    <w:uiPriority w:val="99"/>
    <w:semiHidden/>
    <w:unhideWhenUsed/>
    <w:rsid w:val="008C52E5"/>
  </w:style>
  <w:style w:type="numbering" w:customStyle="1" w:styleId="NoList5">
    <w:name w:val="No List5"/>
    <w:next w:val="NoList"/>
    <w:uiPriority w:val="99"/>
    <w:semiHidden/>
    <w:unhideWhenUsed/>
    <w:rsid w:val="008C52E5"/>
  </w:style>
  <w:style w:type="numbering" w:customStyle="1" w:styleId="NoList6">
    <w:name w:val="No List6"/>
    <w:next w:val="NoList"/>
    <w:uiPriority w:val="99"/>
    <w:semiHidden/>
    <w:unhideWhenUsed/>
    <w:rsid w:val="008C52E5"/>
  </w:style>
  <w:style w:type="numbering" w:customStyle="1" w:styleId="NoList11">
    <w:name w:val="No List11"/>
    <w:next w:val="NoList"/>
    <w:uiPriority w:val="99"/>
    <w:semiHidden/>
    <w:unhideWhenUsed/>
    <w:rsid w:val="008C52E5"/>
  </w:style>
  <w:style w:type="numbering" w:customStyle="1" w:styleId="NoList21">
    <w:name w:val="No List21"/>
    <w:next w:val="NoList"/>
    <w:uiPriority w:val="99"/>
    <w:semiHidden/>
    <w:unhideWhenUsed/>
    <w:rsid w:val="008C52E5"/>
  </w:style>
  <w:style w:type="numbering" w:customStyle="1" w:styleId="NoList31">
    <w:name w:val="No List31"/>
    <w:next w:val="NoList"/>
    <w:uiPriority w:val="99"/>
    <w:semiHidden/>
    <w:unhideWhenUsed/>
    <w:rsid w:val="008C52E5"/>
  </w:style>
  <w:style w:type="table" w:customStyle="1" w:styleId="LightShading-Accent111">
    <w:name w:val="Light Shading - Accent 111"/>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1">
    <w:name w:val="Light Shading11"/>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1">
    <w:name w:val="No List41"/>
    <w:next w:val="NoList"/>
    <w:uiPriority w:val="99"/>
    <w:semiHidden/>
    <w:unhideWhenUsed/>
    <w:rsid w:val="008C52E5"/>
  </w:style>
  <w:style w:type="numbering" w:customStyle="1" w:styleId="NoList51">
    <w:name w:val="No List51"/>
    <w:next w:val="NoList"/>
    <w:uiPriority w:val="99"/>
    <w:semiHidden/>
    <w:unhideWhenUsed/>
    <w:rsid w:val="008C52E5"/>
  </w:style>
  <w:style w:type="numbering" w:customStyle="1" w:styleId="NoList7">
    <w:name w:val="No List7"/>
    <w:next w:val="NoList"/>
    <w:uiPriority w:val="99"/>
    <w:semiHidden/>
    <w:unhideWhenUsed/>
    <w:rsid w:val="008C52E5"/>
  </w:style>
  <w:style w:type="numbering" w:customStyle="1" w:styleId="NoList12">
    <w:name w:val="No List12"/>
    <w:next w:val="NoList"/>
    <w:uiPriority w:val="99"/>
    <w:semiHidden/>
    <w:unhideWhenUsed/>
    <w:rsid w:val="008C52E5"/>
  </w:style>
  <w:style w:type="numbering" w:customStyle="1" w:styleId="NoList22">
    <w:name w:val="No List22"/>
    <w:next w:val="NoList"/>
    <w:uiPriority w:val="99"/>
    <w:semiHidden/>
    <w:unhideWhenUsed/>
    <w:rsid w:val="008C52E5"/>
  </w:style>
  <w:style w:type="numbering" w:customStyle="1" w:styleId="NoList32">
    <w:name w:val="No List32"/>
    <w:next w:val="NoList"/>
    <w:uiPriority w:val="99"/>
    <w:semiHidden/>
    <w:unhideWhenUsed/>
    <w:rsid w:val="008C52E5"/>
  </w:style>
  <w:style w:type="table" w:customStyle="1" w:styleId="LightShading-Accent112">
    <w:name w:val="Light Shading - Accent 112"/>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2">
    <w:name w:val="No List42"/>
    <w:next w:val="NoList"/>
    <w:uiPriority w:val="99"/>
    <w:semiHidden/>
    <w:unhideWhenUsed/>
    <w:rsid w:val="008C52E5"/>
  </w:style>
  <w:style w:type="numbering" w:customStyle="1" w:styleId="NoList52">
    <w:name w:val="No List52"/>
    <w:next w:val="NoList"/>
    <w:uiPriority w:val="99"/>
    <w:semiHidden/>
    <w:unhideWhenUsed/>
    <w:rsid w:val="008C52E5"/>
  </w:style>
  <w:style w:type="numbering" w:customStyle="1" w:styleId="NoList8">
    <w:name w:val="No List8"/>
    <w:next w:val="NoList"/>
    <w:uiPriority w:val="99"/>
    <w:semiHidden/>
    <w:unhideWhenUsed/>
    <w:rsid w:val="008C52E5"/>
  </w:style>
  <w:style w:type="numbering" w:customStyle="1" w:styleId="NoList13">
    <w:name w:val="No List13"/>
    <w:next w:val="NoList"/>
    <w:uiPriority w:val="99"/>
    <w:semiHidden/>
    <w:unhideWhenUsed/>
    <w:rsid w:val="008C52E5"/>
  </w:style>
  <w:style w:type="numbering" w:customStyle="1" w:styleId="NoList23">
    <w:name w:val="No List23"/>
    <w:next w:val="NoList"/>
    <w:uiPriority w:val="99"/>
    <w:semiHidden/>
    <w:unhideWhenUsed/>
    <w:rsid w:val="008C52E5"/>
  </w:style>
  <w:style w:type="numbering" w:customStyle="1" w:styleId="NoList33">
    <w:name w:val="No List33"/>
    <w:next w:val="NoList"/>
    <w:uiPriority w:val="99"/>
    <w:semiHidden/>
    <w:unhideWhenUsed/>
    <w:rsid w:val="008C52E5"/>
  </w:style>
  <w:style w:type="table" w:customStyle="1" w:styleId="LightShading-Accent113">
    <w:name w:val="Light Shading - Accent 113"/>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3">
    <w:name w:val="Light Shading13"/>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3">
    <w:name w:val="No List43"/>
    <w:next w:val="NoList"/>
    <w:uiPriority w:val="99"/>
    <w:semiHidden/>
    <w:unhideWhenUsed/>
    <w:rsid w:val="008C52E5"/>
  </w:style>
  <w:style w:type="numbering" w:customStyle="1" w:styleId="NoList53">
    <w:name w:val="No List53"/>
    <w:next w:val="NoList"/>
    <w:uiPriority w:val="99"/>
    <w:semiHidden/>
    <w:unhideWhenUsed/>
    <w:rsid w:val="008C52E5"/>
  </w:style>
  <w:style w:type="numbering" w:customStyle="1" w:styleId="NoList9">
    <w:name w:val="No List9"/>
    <w:next w:val="NoList"/>
    <w:uiPriority w:val="99"/>
    <w:semiHidden/>
    <w:unhideWhenUsed/>
    <w:rsid w:val="008C52E5"/>
  </w:style>
  <w:style w:type="numbering" w:customStyle="1" w:styleId="NoList14">
    <w:name w:val="No List14"/>
    <w:next w:val="NoList"/>
    <w:uiPriority w:val="99"/>
    <w:semiHidden/>
    <w:unhideWhenUsed/>
    <w:rsid w:val="008C52E5"/>
  </w:style>
  <w:style w:type="numbering" w:customStyle="1" w:styleId="NoList24">
    <w:name w:val="No List24"/>
    <w:next w:val="NoList"/>
    <w:uiPriority w:val="99"/>
    <w:semiHidden/>
    <w:unhideWhenUsed/>
    <w:rsid w:val="008C52E5"/>
  </w:style>
  <w:style w:type="numbering" w:customStyle="1" w:styleId="NoList34">
    <w:name w:val="No List34"/>
    <w:next w:val="NoList"/>
    <w:uiPriority w:val="99"/>
    <w:semiHidden/>
    <w:unhideWhenUsed/>
    <w:rsid w:val="008C52E5"/>
  </w:style>
  <w:style w:type="table" w:customStyle="1" w:styleId="LightShading-Accent114">
    <w:name w:val="Light Shading - Accent 114"/>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4">
    <w:name w:val="Light Shading14"/>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4">
    <w:name w:val="No List44"/>
    <w:next w:val="NoList"/>
    <w:uiPriority w:val="99"/>
    <w:semiHidden/>
    <w:unhideWhenUsed/>
    <w:rsid w:val="008C52E5"/>
  </w:style>
  <w:style w:type="numbering" w:customStyle="1" w:styleId="NoList54">
    <w:name w:val="No List54"/>
    <w:next w:val="NoList"/>
    <w:uiPriority w:val="99"/>
    <w:semiHidden/>
    <w:unhideWhenUsed/>
    <w:rsid w:val="008C52E5"/>
  </w:style>
  <w:style w:type="numbering" w:customStyle="1" w:styleId="NoList10">
    <w:name w:val="No List10"/>
    <w:next w:val="NoList"/>
    <w:uiPriority w:val="99"/>
    <w:semiHidden/>
    <w:unhideWhenUsed/>
    <w:rsid w:val="008C52E5"/>
  </w:style>
  <w:style w:type="numbering" w:customStyle="1" w:styleId="NoList15">
    <w:name w:val="No List15"/>
    <w:next w:val="NoList"/>
    <w:uiPriority w:val="99"/>
    <w:semiHidden/>
    <w:unhideWhenUsed/>
    <w:rsid w:val="008C52E5"/>
  </w:style>
  <w:style w:type="numbering" w:customStyle="1" w:styleId="NoList25">
    <w:name w:val="No List25"/>
    <w:next w:val="NoList"/>
    <w:uiPriority w:val="99"/>
    <w:semiHidden/>
    <w:unhideWhenUsed/>
    <w:rsid w:val="008C52E5"/>
  </w:style>
  <w:style w:type="numbering" w:customStyle="1" w:styleId="NoList35">
    <w:name w:val="No List35"/>
    <w:next w:val="NoList"/>
    <w:uiPriority w:val="99"/>
    <w:semiHidden/>
    <w:unhideWhenUsed/>
    <w:rsid w:val="008C52E5"/>
  </w:style>
  <w:style w:type="table" w:customStyle="1" w:styleId="LightShading-Accent115">
    <w:name w:val="Light Shading - Accent 115"/>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5">
    <w:name w:val="Light Shading15"/>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5">
    <w:name w:val="No List45"/>
    <w:next w:val="NoList"/>
    <w:uiPriority w:val="99"/>
    <w:semiHidden/>
    <w:unhideWhenUsed/>
    <w:rsid w:val="008C52E5"/>
  </w:style>
  <w:style w:type="numbering" w:customStyle="1" w:styleId="NoList55">
    <w:name w:val="No List55"/>
    <w:next w:val="NoList"/>
    <w:uiPriority w:val="99"/>
    <w:semiHidden/>
    <w:unhideWhenUsed/>
    <w:rsid w:val="008C52E5"/>
  </w:style>
  <w:style w:type="numbering" w:customStyle="1" w:styleId="NoList16">
    <w:name w:val="No List16"/>
    <w:next w:val="NoList"/>
    <w:uiPriority w:val="99"/>
    <w:semiHidden/>
    <w:unhideWhenUsed/>
    <w:rsid w:val="008C52E5"/>
  </w:style>
  <w:style w:type="numbering" w:customStyle="1" w:styleId="NoList17">
    <w:name w:val="No List17"/>
    <w:next w:val="NoList"/>
    <w:uiPriority w:val="99"/>
    <w:semiHidden/>
    <w:unhideWhenUsed/>
    <w:rsid w:val="008C52E5"/>
  </w:style>
  <w:style w:type="numbering" w:customStyle="1" w:styleId="NoList26">
    <w:name w:val="No List26"/>
    <w:next w:val="NoList"/>
    <w:uiPriority w:val="99"/>
    <w:semiHidden/>
    <w:unhideWhenUsed/>
    <w:rsid w:val="008C52E5"/>
  </w:style>
  <w:style w:type="numbering" w:customStyle="1" w:styleId="NoList36">
    <w:name w:val="No List36"/>
    <w:next w:val="NoList"/>
    <w:uiPriority w:val="99"/>
    <w:semiHidden/>
    <w:unhideWhenUsed/>
    <w:rsid w:val="008C52E5"/>
  </w:style>
  <w:style w:type="table" w:customStyle="1" w:styleId="LightShading-Accent116">
    <w:name w:val="Light Shading - Accent 116"/>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6">
    <w:name w:val="Light Shading16"/>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6">
    <w:name w:val="No List46"/>
    <w:next w:val="NoList"/>
    <w:uiPriority w:val="99"/>
    <w:semiHidden/>
    <w:unhideWhenUsed/>
    <w:rsid w:val="008C52E5"/>
  </w:style>
  <w:style w:type="numbering" w:customStyle="1" w:styleId="NoList56">
    <w:name w:val="No List56"/>
    <w:next w:val="NoList"/>
    <w:uiPriority w:val="99"/>
    <w:semiHidden/>
    <w:unhideWhenUsed/>
    <w:rsid w:val="008C52E5"/>
  </w:style>
  <w:style w:type="numbering" w:customStyle="1" w:styleId="NoList18">
    <w:name w:val="No List18"/>
    <w:next w:val="NoList"/>
    <w:uiPriority w:val="99"/>
    <w:semiHidden/>
    <w:unhideWhenUsed/>
    <w:rsid w:val="008C52E5"/>
  </w:style>
  <w:style w:type="numbering" w:customStyle="1" w:styleId="NoList19">
    <w:name w:val="No List19"/>
    <w:next w:val="NoList"/>
    <w:uiPriority w:val="99"/>
    <w:semiHidden/>
    <w:unhideWhenUsed/>
    <w:rsid w:val="008C52E5"/>
  </w:style>
  <w:style w:type="numbering" w:customStyle="1" w:styleId="NoList27">
    <w:name w:val="No List27"/>
    <w:next w:val="NoList"/>
    <w:uiPriority w:val="99"/>
    <w:semiHidden/>
    <w:unhideWhenUsed/>
    <w:rsid w:val="008C52E5"/>
  </w:style>
  <w:style w:type="numbering" w:customStyle="1" w:styleId="NoList37">
    <w:name w:val="No List37"/>
    <w:next w:val="NoList"/>
    <w:uiPriority w:val="99"/>
    <w:semiHidden/>
    <w:unhideWhenUsed/>
    <w:rsid w:val="008C52E5"/>
  </w:style>
  <w:style w:type="table" w:customStyle="1" w:styleId="LightShading-Accent117">
    <w:name w:val="Light Shading - Accent 117"/>
    <w:basedOn w:val="TableNormal"/>
    <w:uiPriority w:val="60"/>
    <w:rsid w:val="008C52E5"/>
    <w:pPr>
      <w:spacing w:after="120" w:line="360" w:lineRule="auto"/>
      <w:ind w:right="85"/>
      <w:jc w:val="both"/>
    </w:pPr>
    <w:rPr>
      <w:rFonts w:ascii="Times New Roman" w:hAnsi="Times New Roman" w:cs="Times New Roman"/>
      <w:color w:val="365F91"/>
      <w:sz w:val="24"/>
      <w:szCs w:val="24"/>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7">
    <w:name w:val="Light Shading17"/>
    <w:basedOn w:val="TableNormal"/>
    <w:uiPriority w:val="60"/>
    <w:rsid w:val="008C52E5"/>
    <w:pPr>
      <w:spacing w:after="120" w:line="360" w:lineRule="auto"/>
      <w:ind w:right="85"/>
      <w:jc w:val="both"/>
    </w:pPr>
    <w:rPr>
      <w:rFonts w:ascii="Times New Roman" w:hAnsi="Times New Roman" w:cs="Times New Roman"/>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47">
    <w:name w:val="No List47"/>
    <w:next w:val="NoList"/>
    <w:uiPriority w:val="99"/>
    <w:semiHidden/>
    <w:unhideWhenUsed/>
    <w:rsid w:val="008C52E5"/>
  </w:style>
  <w:style w:type="numbering" w:customStyle="1" w:styleId="NoList57">
    <w:name w:val="No List57"/>
    <w:next w:val="NoList"/>
    <w:uiPriority w:val="99"/>
    <w:semiHidden/>
    <w:unhideWhenUsed/>
    <w:rsid w:val="008C52E5"/>
  </w:style>
  <w:style w:type="paragraph" w:customStyle="1" w:styleId="Pa32">
    <w:name w:val="Pa32"/>
    <w:basedOn w:val="Normal"/>
    <w:next w:val="Normal"/>
    <w:uiPriority w:val="99"/>
    <w:rsid w:val="008C52E5"/>
    <w:pPr>
      <w:suppressAutoHyphens w:val="0"/>
      <w:autoSpaceDE w:val="0"/>
      <w:adjustRightInd w:val="0"/>
      <w:spacing w:after="120" w:line="161" w:lineRule="atLeast"/>
      <w:ind w:right="85"/>
      <w:textAlignment w:val="auto"/>
    </w:pPr>
    <w:rPr>
      <w:rFonts w:ascii="Arial Mäori" w:eastAsiaTheme="minorHAnsi" w:hAnsi="Arial Mäori" w:cstheme="minorBidi"/>
      <w:sz w:val="24"/>
      <w:szCs w:val="24"/>
      <w:lang w:val="en-GB" w:bidi="bn-BD"/>
    </w:rPr>
  </w:style>
  <w:style w:type="paragraph" w:customStyle="1" w:styleId="Pa28">
    <w:name w:val="Pa28"/>
    <w:basedOn w:val="Normal"/>
    <w:next w:val="Normal"/>
    <w:uiPriority w:val="99"/>
    <w:rsid w:val="008C52E5"/>
    <w:pPr>
      <w:suppressAutoHyphens w:val="0"/>
      <w:autoSpaceDE w:val="0"/>
      <w:adjustRightInd w:val="0"/>
      <w:spacing w:after="120" w:line="161" w:lineRule="atLeast"/>
      <w:ind w:right="85"/>
      <w:textAlignment w:val="auto"/>
    </w:pPr>
    <w:rPr>
      <w:rFonts w:ascii="Arial Mäori" w:eastAsiaTheme="minorHAnsi" w:hAnsi="Arial Mäori" w:cstheme="minorBidi"/>
      <w:sz w:val="24"/>
      <w:szCs w:val="24"/>
      <w:lang w:val="en-GB" w:bidi="bn-BD"/>
    </w:rPr>
  </w:style>
  <w:style w:type="table" w:customStyle="1" w:styleId="TableGrid21">
    <w:name w:val="Table Grid21"/>
    <w:basedOn w:val="TableNormal"/>
    <w:next w:val="TableGrid"/>
    <w:uiPriority w:val="59"/>
    <w:rsid w:val="008C52E5"/>
    <w:pPr>
      <w:spacing w:after="120" w:line="360" w:lineRule="auto"/>
      <w:jc w:val="both"/>
    </w:pPr>
    <w:rPr>
      <w:rFonts w:ascii="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
    <w:name w:val="No List20"/>
    <w:next w:val="NoList"/>
    <w:uiPriority w:val="99"/>
    <w:semiHidden/>
    <w:unhideWhenUsed/>
    <w:rsid w:val="008C52E5"/>
  </w:style>
  <w:style w:type="numbering" w:customStyle="1" w:styleId="NoList28">
    <w:name w:val="No List28"/>
    <w:next w:val="NoList"/>
    <w:uiPriority w:val="99"/>
    <w:semiHidden/>
    <w:unhideWhenUsed/>
    <w:rsid w:val="008C52E5"/>
  </w:style>
  <w:style w:type="numbering" w:customStyle="1" w:styleId="NoList29">
    <w:name w:val="No List29"/>
    <w:next w:val="NoList"/>
    <w:uiPriority w:val="99"/>
    <w:semiHidden/>
    <w:unhideWhenUsed/>
    <w:rsid w:val="008C52E5"/>
  </w:style>
  <w:style w:type="character" w:customStyle="1" w:styleId="human-readable">
    <w:name w:val="human-readable"/>
    <w:rsid w:val="00A22A35"/>
  </w:style>
  <w:style w:type="character" w:customStyle="1" w:styleId="hr-quantity">
    <w:name w:val="hr-quantity"/>
    <w:rsid w:val="00A22A35"/>
  </w:style>
  <w:style w:type="table" w:customStyle="1" w:styleId="LightGrid-Accent11">
    <w:name w:val="Light Grid - Accent 11"/>
    <w:basedOn w:val="TableNormal"/>
    <w:uiPriority w:val="62"/>
    <w:rsid w:val="001E07D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1">
    <w:name w:val="Medium Shading 11"/>
    <w:basedOn w:val="TableNormal"/>
    <w:uiPriority w:val="63"/>
    <w:rsid w:val="001E07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07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E07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1E07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List-Accent5">
    <w:name w:val="Light List Accent 5"/>
    <w:basedOn w:val="TableNormal"/>
    <w:uiPriority w:val="61"/>
    <w:rsid w:val="001E07D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Shading4">
    <w:name w:val="Light Shading4"/>
    <w:basedOn w:val="TableNormal"/>
    <w:uiPriority w:val="60"/>
    <w:rsid w:val="001E07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3">
    <w:name w:val="Light List3"/>
    <w:basedOn w:val="TableNormal"/>
    <w:uiPriority w:val="61"/>
    <w:rsid w:val="001E07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Autospacing="0" w:afterLines="0" w:afterAutospacing="0" w:line="240" w:lineRule="auto"/>
      </w:pPr>
      <w:rPr>
        <w:b/>
        <w:bCs/>
        <w:color w:val="FFFFFF" w:themeColor="background1"/>
      </w:rPr>
      <w:tblPr/>
      <w:tcPr>
        <w:shd w:val="clear" w:color="auto" w:fill="000000" w:themeFill="text1"/>
      </w:tcPr>
    </w:tblStylePr>
    <w:tblStylePr w:type="lastRow">
      <w:pPr>
        <w:spacing w:beforeLines="0" w:beforeAutospacing="0" w:afterLines="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ableGrid12">
    <w:name w:val="Table Grid12"/>
    <w:basedOn w:val="TableNormal"/>
    <w:next w:val="TableGrid"/>
    <w:uiPriority w:val="59"/>
    <w:rsid w:val="00E43696"/>
    <w:pPr>
      <w:spacing w:after="0" w:line="240" w:lineRule="auto"/>
    </w:pPr>
    <w:rPr>
      <w:rFonts w:ascii="Calibri" w:eastAsia="Times New Roman" w:hAnsi="Calibri" w:cs="Times New Roman"/>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E43696"/>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l-GR"/>
    </w:rPr>
  </w:style>
  <w:style w:type="paragraph" w:customStyle="1" w:styleId="pequation">
    <w:name w:val="pequation"/>
    <w:basedOn w:val="Normal"/>
    <w:rsid w:val="00E43696"/>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l-GR"/>
    </w:rPr>
  </w:style>
  <w:style w:type="table" w:customStyle="1" w:styleId="TableGrid13">
    <w:name w:val="Table Grid13"/>
    <w:basedOn w:val="TableNormal"/>
    <w:next w:val="TableGrid"/>
    <w:uiPriority w:val="59"/>
    <w:rsid w:val="00E43696"/>
    <w:pPr>
      <w:spacing w:after="0" w:line="240" w:lineRule="auto"/>
    </w:pPr>
    <w:rPr>
      <w:rFonts w:ascii="Calibri" w:eastAsia="Times New Roman" w:hAnsi="Calibri" w:cs="Times New Roman"/>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E43696"/>
    <w:pPr>
      <w:spacing w:after="0" w:line="240" w:lineRule="auto"/>
    </w:pPr>
    <w:rPr>
      <w:rFonts w:ascii="Calibri" w:eastAsia="Times New Roman" w:hAnsi="Calibri" w:cs="Times New Roman"/>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eeForm">
    <w:name w:val="Free Form"/>
    <w:link w:val="FreeFormChar"/>
    <w:rsid w:val="00171FB0"/>
    <w:pPr>
      <w:spacing w:after="0" w:line="240" w:lineRule="auto"/>
    </w:pPr>
    <w:rPr>
      <w:rFonts w:ascii="Times New Roman" w:eastAsia="ヒラギノ角ゴ Pro W3" w:hAnsi="Times New Roman" w:cs="Times New Roman"/>
      <w:color w:val="000000"/>
      <w:sz w:val="20"/>
      <w:szCs w:val="20"/>
    </w:rPr>
  </w:style>
  <w:style w:type="paragraph" w:customStyle="1" w:styleId="Footer1">
    <w:name w:val="Footer1"/>
    <w:rsid w:val="00171FB0"/>
    <w:pPr>
      <w:widowControl w:val="0"/>
      <w:tabs>
        <w:tab w:val="center" w:pos="4320"/>
        <w:tab w:val="right" w:pos="8640"/>
      </w:tabs>
      <w:spacing w:after="0" w:line="240" w:lineRule="auto"/>
    </w:pPr>
    <w:rPr>
      <w:rFonts w:ascii="Times New Roman" w:eastAsia="ヒラギノ角ゴ Pro W3" w:hAnsi="Times New Roman" w:cs="Times New Roman"/>
      <w:color w:val="000000"/>
      <w:sz w:val="24"/>
      <w:szCs w:val="20"/>
    </w:rPr>
  </w:style>
  <w:style w:type="paragraph" w:customStyle="1" w:styleId="TitleA">
    <w:name w:val="Title A"/>
    <w:rsid w:val="00171FB0"/>
    <w:pPr>
      <w:widowControl w:val="0"/>
      <w:spacing w:after="0" w:line="240" w:lineRule="auto"/>
      <w:jc w:val="center"/>
    </w:pPr>
    <w:rPr>
      <w:rFonts w:ascii="Times New Roman" w:eastAsia="ヒラギノ角ゴ Pro W3" w:hAnsi="Times New Roman" w:cs="Times New Roman"/>
      <w:color w:val="000000"/>
      <w:sz w:val="36"/>
      <w:szCs w:val="20"/>
    </w:rPr>
  </w:style>
  <w:style w:type="paragraph" w:customStyle="1" w:styleId="BodyText10">
    <w:name w:val="Body Text1"/>
    <w:rsid w:val="00171FB0"/>
    <w:pPr>
      <w:widowControl w:val="0"/>
      <w:spacing w:after="0" w:line="480" w:lineRule="auto"/>
      <w:jc w:val="both"/>
    </w:pPr>
    <w:rPr>
      <w:rFonts w:ascii="Times New Roman" w:eastAsia="ヒラギノ角ゴ Pro W3" w:hAnsi="Times New Roman" w:cs="Times New Roman"/>
      <w:color w:val="000000"/>
      <w:sz w:val="24"/>
      <w:szCs w:val="20"/>
    </w:rPr>
  </w:style>
  <w:style w:type="paragraph" w:customStyle="1" w:styleId="TableClassic11">
    <w:name w:val="Table Classic 11"/>
    <w:rsid w:val="00171FB0"/>
    <w:pPr>
      <w:widowControl w:val="0"/>
      <w:spacing w:after="0" w:line="240" w:lineRule="auto"/>
    </w:pPr>
    <w:rPr>
      <w:rFonts w:ascii="Times New Roman" w:eastAsia="ヒラギノ角ゴ Pro W3" w:hAnsi="Times New Roman" w:cs="Times New Roman"/>
      <w:color w:val="000000"/>
      <w:sz w:val="20"/>
      <w:szCs w:val="20"/>
    </w:rPr>
  </w:style>
  <w:style w:type="character" w:customStyle="1" w:styleId="Unknown0">
    <w:name w:val="Unknown 0"/>
    <w:semiHidden/>
    <w:rsid w:val="00171FB0"/>
  </w:style>
  <w:style w:type="numbering" w:customStyle="1" w:styleId="List21">
    <w:name w:val="List 21"/>
    <w:rsid w:val="00171FB0"/>
  </w:style>
  <w:style w:type="numbering" w:customStyle="1" w:styleId="List31">
    <w:name w:val="List 31"/>
    <w:rsid w:val="00171FB0"/>
  </w:style>
  <w:style w:type="numbering" w:customStyle="1" w:styleId="List51">
    <w:name w:val="List 51"/>
    <w:rsid w:val="00171FB0"/>
  </w:style>
  <w:style w:type="numbering" w:customStyle="1" w:styleId="List6">
    <w:name w:val="List 6"/>
    <w:rsid w:val="00171FB0"/>
  </w:style>
  <w:style w:type="paragraph" w:customStyle="1" w:styleId="PlainText1">
    <w:name w:val="Plain Text1"/>
    <w:rsid w:val="00171FB0"/>
    <w:pPr>
      <w:spacing w:after="0" w:line="240" w:lineRule="auto"/>
    </w:pPr>
    <w:rPr>
      <w:rFonts w:ascii="Courier New" w:eastAsia="ヒラギノ角ゴ Pro W3" w:hAnsi="Courier New" w:cs="Times New Roman"/>
      <w:color w:val="000000"/>
      <w:sz w:val="24"/>
      <w:szCs w:val="20"/>
    </w:rPr>
  </w:style>
  <w:style w:type="character" w:customStyle="1" w:styleId="PageNumber1">
    <w:name w:val="Page Number1"/>
    <w:rsid w:val="00171FB0"/>
    <w:rPr>
      <w:color w:val="000000"/>
      <w:sz w:val="20"/>
    </w:rPr>
  </w:style>
  <w:style w:type="character" w:customStyle="1" w:styleId="Unknown1">
    <w:name w:val="Unknown 1"/>
    <w:semiHidden/>
    <w:rsid w:val="00171FB0"/>
  </w:style>
  <w:style w:type="table" w:styleId="Table3Deffects1">
    <w:name w:val="Table 3D effects 1"/>
    <w:basedOn w:val="TableNormal"/>
    <w:rsid w:val="00171FB0"/>
    <w:pPr>
      <w:widowControl w:val="0"/>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auto"/>
          <w:bottom w:val="none" w:sz="0" w:space="0" w:color="auto"/>
        </w:tcBorders>
      </w:tcPr>
    </w:tblStylePr>
    <w:tblStylePr w:type="nwCell">
      <w:tblPr/>
      <w:tcPr>
        <w:tcBorders>
          <w:bottom w:val="none" w:sz="0" w:space="0" w:color="auto"/>
          <w:right w:val="none" w:sz="0" w:space="0" w:color="auto"/>
        </w:tcBorders>
      </w:tcPr>
    </w:tblStylePr>
    <w:tblStylePr w:type="seCell">
      <w:tblPr/>
      <w:tcPr>
        <w:tcBorders>
          <w:top w:val="none" w:sz="0" w:space="0" w:color="auto"/>
          <w:left w:val="none" w:sz="0" w:space="0" w:color="auto"/>
        </w:tcBorders>
      </w:tcPr>
    </w:tblStylePr>
    <w:tblStylePr w:type="swCell">
      <w:rPr>
        <w:color w:val="000080"/>
      </w:rPr>
      <w:tblPr/>
      <w:tcPr>
        <w:tcBorders>
          <w:top w:val="none" w:sz="0" w:space="0" w:color="auto"/>
          <w:right w:val="none" w:sz="0" w:space="0" w:color="auto"/>
        </w:tcBorders>
      </w:tcPr>
    </w:tblStylePr>
  </w:style>
  <w:style w:type="table" w:styleId="Table3Deffects2">
    <w:name w:val="Table 3D effects 2"/>
    <w:basedOn w:val="TableNormal"/>
    <w:rsid w:val="00171FB0"/>
    <w:pPr>
      <w:widowControl w:val="0"/>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StylePr>
    <w:tblStylePr w:type="firstCol">
      <w:tblPr/>
      <w:tcPr>
        <w:tcBorders>
          <w:top w:val="none" w:sz="0" w:space="0" w:color="auto"/>
          <w:bottom w:val="none" w:sz="0" w:space="0" w:color="auto"/>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LightShading5">
    <w:name w:val="Light Shading5"/>
    <w:basedOn w:val="TableNormal"/>
    <w:uiPriority w:val="60"/>
    <w:rsid w:val="00171FB0"/>
    <w:pPr>
      <w:spacing w:after="0" w:line="240" w:lineRule="auto"/>
    </w:pPr>
    <w:rPr>
      <w:rFonts w:eastAsiaTheme="minorEastAsia"/>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Body0">
    <w:name w:val="Body"/>
    <w:rsid w:val="00171FB0"/>
    <w:pPr>
      <w:spacing w:after="0" w:line="240" w:lineRule="auto"/>
    </w:pPr>
    <w:rPr>
      <w:rFonts w:ascii="Helvetica" w:eastAsia="ヒラギノ角ゴ Pro W3" w:hAnsi="Helvetica" w:cs="Times New Roman"/>
      <w:color w:val="000000"/>
      <w:sz w:val="24"/>
      <w:szCs w:val="20"/>
    </w:rPr>
  </w:style>
  <w:style w:type="character" w:customStyle="1" w:styleId="FreeFormChar">
    <w:name w:val="Free Form Char"/>
    <w:basedOn w:val="DefaultParagraphFont"/>
    <w:link w:val="FreeForm"/>
    <w:locked/>
    <w:rsid w:val="00171FB0"/>
    <w:rPr>
      <w:rFonts w:ascii="Times New Roman" w:eastAsia="ヒラギノ角ゴ Pro W3" w:hAnsi="Times New Roman" w:cs="Times New Roman"/>
      <w:color w:val="000000"/>
      <w:sz w:val="20"/>
      <w:szCs w:val="20"/>
    </w:rPr>
  </w:style>
  <w:style w:type="paragraph" w:customStyle="1" w:styleId="Preformatted">
    <w:name w:val="Preformatted"/>
    <w:basedOn w:val="Normal"/>
    <w:uiPriority w:val="99"/>
    <w:rsid w:val="00171FB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autoSpaceDE w:val="0"/>
      <w:adjustRightInd w:val="0"/>
      <w:spacing w:after="0" w:line="240" w:lineRule="auto"/>
      <w:textAlignment w:val="auto"/>
    </w:pPr>
    <w:rPr>
      <w:rFonts w:ascii="Courier New" w:eastAsiaTheme="minorHAnsi" w:hAnsi="Courier New" w:cs="Courier New"/>
      <w:sz w:val="20"/>
      <w:szCs w:val="20"/>
      <w:lang w:val="en-US"/>
    </w:rPr>
  </w:style>
  <w:style w:type="paragraph" w:customStyle="1" w:styleId="MediumList2-Accent41">
    <w:name w:val="Medium List 2 - Accent 41"/>
    <w:basedOn w:val="Normal"/>
    <w:uiPriority w:val="34"/>
    <w:qFormat/>
    <w:rsid w:val="007C6C95"/>
    <w:pPr>
      <w:suppressAutoHyphens w:val="0"/>
      <w:autoSpaceDN/>
      <w:ind w:left="720"/>
      <w:contextualSpacing/>
      <w:textAlignment w:val="auto"/>
    </w:pPr>
    <w:rPr>
      <w:rFonts w:eastAsia="SimSun" w:cs="Arial"/>
      <w:lang w:val="en-GB" w:eastAsia="zh-CN"/>
    </w:rPr>
  </w:style>
  <w:style w:type="character" w:customStyle="1" w:styleId="Title2">
    <w:name w:val="Title2"/>
    <w:basedOn w:val="DefaultParagraphFont"/>
    <w:rsid w:val="00C12986"/>
  </w:style>
  <w:style w:type="paragraph" w:customStyle="1" w:styleId="APATableTitle">
    <w:name w:val="APA Table Title"/>
    <w:basedOn w:val="Normal"/>
    <w:next w:val="Normal"/>
    <w:link w:val="APATableTitleChar"/>
    <w:autoRedefine/>
    <w:rsid w:val="00446ACD"/>
    <w:pPr>
      <w:keepNext/>
      <w:keepLines/>
      <w:tabs>
        <w:tab w:val="left" w:pos="0"/>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 w:val="left" w:pos="8550"/>
      </w:tabs>
      <w:autoSpaceDE w:val="0"/>
      <w:adjustRightInd w:val="0"/>
      <w:spacing w:after="0" w:line="240" w:lineRule="auto"/>
      <w:jc w:val="center"/>
      <w:textAlignment w:val="auto"/>
    </w:pPr>
    <w:rPr>
      <w:rFonts w:ascii="Garamond" w:eastAsia="Times New Roman" w:hAnsi="Garamond"/>
      <w:b/>
      <w:iCs/>
      <w:sz w:val="24"/>
      <w:szCs w:val="24"/>
      <w:lang w:val="en-US"/>
    </w:rPr>
  </w:style>
  <w:style w:type="character" w:customStyle="1" w:styleId="APATableTitleChar">
    <w:name w:val="APA Table Title Char"/>
    <w:basedOn w:val="DefaultParagraphFont"/>
    <w:link w:val="APATableTitle"/>
    <w:rsid w:val="00446ACD"/>
    <w:rPr>
      <w:rFonts w:ascii="Garamond" w:eastAsia="Times New Roman" w:hAnsi="Garamond" w:cs="Times New Roman"/>
      <w:b/>
      <w:iCs/>
      <w:sz w:val="24"/>
      <w:szCs w:val="24"/>
    </w:rPr>
  </w:style>
  <w:style w:type="character" w:customStyle="1" w:styleId="addmd1">
    <w:name w:val="addmd1"/>
    <w:basedOn w:val="DefaultParagraphFont"/>
    <w:uiPriority w:val="99"/>
    <w:rsid w:val="004322FF"/>
    <w:rPr>
      <w:rFonts w:cs="Times New Roman"/>
      <w:sz w:val="20"/>
      <w:szCs w:val="20"/>
    </w:rPr>
  </w:style>
  <w:style w:type="character" w:customStyle="1" w:styleId="scopustermhighlight1">
    <w:name w:val="scopustermhighlight1"/>
    <w:basedOn w:val="DefaultParagraphFont"/>
    <w:uiPriority w:val="99"/>
    <w:rsid w:val="004322FF"/>
    <w:rPr>
      <w:rFonts w:cs="Times New Roman"/>
      <w:b/>
      <w:bCs/>
    </w:rPr>
  </w:style>
  <w:style w:type="paragraph" w:customStyle="1" w:styleId="fulltext-references">
    <w:name w:val="fulltext-references"/>
    <w:basedOn w:val="Normal"/>
    <w:uiPriority w:val="99"/>
    <w:rsid w:val="004322FF"/>
    <w:pPr>
      <w:suppressAutoHyphens w:val="0"/>
      <w:autoSpaceDN/>
      <w:spacing w:before="100" w:beforeAutospacing="1" w:after="100" w:afterAutospacing="1" w:line="480" w:lineRule="auto"/>
      <w:textAlignment w:val="auto"/>
    </w:pPr>
    <w:rPr>
      <w:rFonts w:ascii="Times New Roman" w:eastAsia="Times New Roman" w:hAnsi="Times New Roman"/>
      <w:sz w:val="24"/>
      <w:szCs w:val="24"/>
      <w:lang w:val="en-US"/>
    </w:rPr>
  </w:style>
  <w:style w:type="paragraph" w:customStyle="1" w:styleId="a4">
    <w:name w:val="바탕글"/>
    <w:basedOn w:val="Normal"/>
    <w:rsid w:val="007F7454"/>
    <w:pPr>
      <w:widowControl w:val="0"/>
      <w:suppressAutoHyphens w:val="0"/>
      <w:wordWrap w:val="0"/>
      <w:autoSpaceDE w:val="0"/>
      <w:spacing w:after="0" w:line="384" w:lineRule="auto"/>
      <w:jc w:val="both"/>
    </w:pPr>
    <w:rPr>
      <w:rFonts w:ascii="Gulim" w:eastAsia="Gulim" w:hAnsi="Gulim" w:cs="Gulim"/>
      <w:color w:val="000000"/>
      <w:sz w:val="20"/>
      <w:szCs w:val="20"/>
      <w:lang w:val="en-US" w:eastAsia="ko-KR"/>
    </w:rPr>
  </w:style>
  <w:style w:type="paragraph" w:customStyle="1" w:styleId="MS">
    <w:name w:val="MS바탕글"/>
    <w:basedOn w:val="Normal"/>
    <w:rsid w:val="007F7454"/>
    <w:pPr>
      <w:widowControl w:val="0"/>
      <w:suppressAutoHyphens w:val="0"/>
      <w:wordWrap w:val="0"/>
      <w:autoSpaceDE w:val="0"/>
      <w:snapToGrid w:val="0"/>
      <w:spacing w:after="0" w:line="384" w:lineRule="auto"/>
      <w:jc w:val="both"/>
    </w:pPr>
    <w:rPr>
      <w:rFonts w:ascii="Gulim" w:eastAsia="Gulim" w:hAnsi="Gulim" w:cs="Gulim"/>
      <w:color w:val="000000"/>
      <w:sz w:val="20"/>
      <w:szCs w:val="20"/>
      <w:lang w:val="en-US" w:eastAsia="ko-KR"/>
    </w:rPr>
  </w:style>
  <w:style w:type="paragraph" w:customStyle="1" w:styleId="s0">
    <w:name w:val="s0"/>
    <w:basedOn w:val="Normal"/>
    <w:rsid w:val="007F7454"/>
    <w:pPr>
      <w:widowControl w:val="0"/>
      <w:suppressAutoHyphens w:val="0"/>
      <w:wordWrap w:val="0"/>
      <w:autoSpaceDE w:val="0"/>
      <w:snapToGrid w:val="0"/>
      <w:spacing w:after="0" w:line="384" w:lineRule="auto"/>
      <w:jc w:val="both"/>
    </w:pPr>
    <w:rPr>
      <w:rFonts w:ascii="Gulim" w:eastAsia="Gulim" w:hAnsi="Gulim" w:cs="Gulim"/>
      <w:color w:val="000000"/>
      <w:sz w:val="24"/>
      <w:szCs w:val="24"/>
      <w:lang w:val="en-US" w:eastAsia="ko-KR"/>
    </w:rPr>
  </w:style>
  <w:style w:type="paragraph" w:customStyle="1" w:styleId="Firstparagraphstyle">
    <w:name w:val="First paragraph style"/>
    <w:basedOn w:val="Normal"/>
    <w:next w:val="Normal"/>
    <w:rsid w:val="007F1780"/>
    <w:pPr>
      <w:suppressAutoHyphens w:val="0"/>
      <w:autoSpaceDN/>
      <w:spacing w:after="0" w:line="480" w:lineRule="auto"/>
      <w:textAlignment w:val="auto"/>
    </w:pPr>
    <w:rPr>
      <w:rFonts w:ascii="Times New Roman" w:eastAsia="Times New Roman" w:hAnsi="Times New Roman"/>
      <w:sz w:val="24"/>
      <w:szCs w:val="24"/>
      <w:lang w:val="en-GB" w:eastAsia="en-GB"/>
    </w:rPr>
  </w:style>
  <w:style w:type="paragraph" w:customStyle="1" w:styleId="Keywords0">
    <w:name w:val="Keywords"/>
    <w:basedOn w:val="Normal"/>
    <w:next w:val="Normal"/>
    <w:rsid w:val="007F1780"/>
    <w:pPr>
      <w:suppressAutoHyphens w:val="0"/>
      <w:autoSpaceDN/>
      <w:spacing w:after="0" w:line="240" w:lineRule="auto"/>
      <w:ind w:left="567"/>
      <w:textAlignment w:val="auto"/>
    </w:pPr>
    <w:rPr>
      <w:rFonts w:ascii="Times New Roman" w:eastAsia="Times New Roman" w:hAnsi="Times New Roman"/>
      <w:sz w:val="20"/>
      <w:szCs w:val="24"/>
      <w:lang w:val="en-GB" w:eastAsia="en-GB"/>
    </w:rPr>
  </w:style>
  <w:style w:type="paragraph" w:customStyle="1" w:styleId="ListeParagraf1">
    <w:name w:val="Liste Paragraf1"/>
    <w:basedOn w:val="Normal"/>
    <w:rsid w:val="00226A29"/>
    <w:pPr>
      <w:widowControl w:val="0"/>
      <w:suppressAutoHyphens w:val="0"/>
      <w:wordWrap w:val="0"/>
      <w:autoSpaceDE w:val="0"/>
      <w:spacing w:after="0" w:line="240" w:lineRule="auto"/>
      <w:ind w:left="400"/>
      <w:jc w:val="both"/>
      <w:textAlignment w:val="auto"/>
    </w:pPr>
    <w:rPr>
      <w:rFonts w:ascii="??" w:eastAsia="Times New Roman" w:hAnsi="Times New Roman"/>
      <w:kern w:val="2"/>
      <w:sz w:val="20"/>
      <w:szCs w:val="20"/>
      <w:lang w:val="en-US" w:eastAsia="ko-KR"/>
    </w:rPr>
  </w:style>
  <w:style w:type="paragraph" w:customStyle="1" w:styleId="cjmB1">
    <w:name w:val="cjm_B1"/>
    <w:basedOn w:val="Normal"/>
    <w:qFormat/>
    <w:rsid w:val="00DC3D1F"/>
    <w:pPr>
      <w:numPr>
        <w:numId w:val="25"/>
      </w:numPr>
      <w:suppressAutoHyphens w:val="0"/>
      <w:autoSpaceDN/>
      <w:spacing w:after="120" w:line="480" w:lineRule="auto"/>
      <w:textAlignment w:val="auto"/>
    </w:pPr>
    <w:rPr>
      <w:rFonts w:ascii="Times New Roman" w:hAnsi="Times New Roman"/>
      <w:sz w:val="24"/>
      <w:lang w:val="en-US"/>
    </w:rPr>
  </w:style>
  <w:style w:type="paragraph" w:customStyle="1" w:styleId="cjmB2">
    <w:name w:val="cjm_B2"/>
    <w:basedOn w:val="cjmB1"/>
    <w:qFormat/>
    <w:rsid w:val="00DC3D1F"/>
    <w:pPr>
      <w:numPr>
        <w:ilvl w:val="1"/>
      </w:numPr>
    </w:pPr>
  </w:style>
  <w:style w:type="character" w:customStyle="1" w:styleId="cjmL1BulletsChar">
    <w:name w:val="cjm_L1Bullets Char"/>
    <w:basedOn w:val="DefaultParagraphFont"/>
    <w:rsid w:val="00DC3D1F"/>
    <w:rPr>
      <w:rFonts w:ascii="Palatino Linotype" w:hAnsi="Palatino Linotype"/>
      <w:sz w:val="22"/>
      <w:szCs w:val="22"/>
    </w:rPr>
  </w:style>
  <w:style w:type="character" w:customStyle="1" w:styleId="cjmL2BulletsChar">
    <w:name w:val="cjm_L2Bullets Char"/>
    <w:basedOn w:val="cjmL1BulletsChar"/>
    <w:rsid w:val="00DC3D1F"/>
    <w:rPr>
      <w:rFonts w:ascii="Palatino Linotype" w:hAnsi="Palatino Linotype"/>
      <w:sz w:val="22"/>
      <w:szCs w:val="22"/>
    </w:rPr>
  </w:style>
  <w:style w:type="paragraph" w:customStyle="1" w:styleId="cjmPageHeader">
    <w:name w:val="cjmPageHeader"/>
    <w:basedOn w:val="Header"/>
    <w:qFormat/>
    <w:rsid w:val="00DC3D1F"/>
    <w:pPr>
      <w:tabs>
        <w:tab w:val="clear" w:pos="4153"/>
        <w:tab w:val="clear" w:pos="8306"/>
        <w:tab w:val="center" w:pos="4680"/>
        <w:tab w:val="right" w:pos="9360"/>
      </w:tabs>
      <w:suppressAutoHyphens w:val="0"/>
      <w:autoSpaceDN/>
      <w:spacing w:after="120" w:line="480" w:lineRule="auto"/>
      <w:jc w:val="right"/>
      <w:textAlignment w:val="auto"/>
    </w:pPr>
    <w:rPr>
      <w:rFonts w:ascii="Arial" w:hAnsi="Arial"/>
      <w:color w:val="FF0000"/>
      <w:sz w:val="24"/>
      <w:szCs w:val="20"/>
      <w:lang w:val="en-US"/>
    </w:rPr>
  </w:style>
  <w:style w:type="paragraph" w:customStyle="1" w:styleId="cjmB3">
    <w:name w:val="cjm_B3"/>
    <w:basedOn w:val="cjmB2"/>
    <w:qFormat/>
    <w:rsid w:val="00DC3D1F"/>
    <w:pPr>
      <w:numPr>
        <w:ilvl w:val="2"/>
      </w:numPr>
    </w:pPr>
  </w:style>
  <w:style w:type="character" w:customStyle="1" w:styleId="cjmPageHeaderChar">
    <w:name w:val="cjmPageHeader Char"/>
    <w:basedOn w:val="HeaderChar"/>
    <w:rsid w:val="00DC3D1F"/>
    <w:rPr>
      <w:rFonts w:ascii="Palatino Linotype" w:eastAsia="Calibri" w:hAnsi="Palatino Linotype" w:cs="Times New Roman"/>
      <w:sz w:val="22"/>
      <w:szCs w:val="22"/>
      <w:lang w:val="de-DE"/>
    </w:rPr>
  </w:style>
  <w:style w:type="character" w:customStyle="1" w:styleId="cjmL3BulletsChar">
    <w:name w:val="cjm_L3Bullets Char"/>
    <w:basedOn w:val="cjmL2BulletsChar"/>
    <w:rsid w:val="00DC3D1F"/>
    <w:rPr>
      <w:rFonts w:ascii="Palatino Linotype" w:hAnsi="Palatino Linotype"/>
      <w:sz w:val="22"/>
      <w:szCs w:val="22"/>
    </w:rPr>
  </w:style>
  <w:style w:type="paragraph" w:customStyle="1" w:styleId="cjmCitationList">
    <w:name w:val="cjm_CitationList"/>
    <w:basedOn w:val="Normal"/>
    <w:qFormat/>
    <w:rsid w:val="00DC3D1F"/>
    <w:pPr>
      <w:suppressAutoHyphens w:val="0"/>
      <w:autoSpaceDN/>
      <w:spacing w:after="80" w:line="200" w:lineRule="exact"/>
      <w:textAlignment w:val="auto"/>
    </w:pPr>
    <w:rPr>
      <w:rFonts w:ascii="Times New Roman" w:hAnsi="Times New Roman"/>
      <w:sz w:val="24"/>
      <w:lang w:val="en-US"/>
    </w:rPr>
  </w:style>
  <w:style w:type="character" w:customStyle="1" w:styleId="cjmh1">
    <w:name w:val="cjm_h1"/>
    <w:basedOn w:val="DefaultParagraphFont"/>
    <w:uiPriority w:val="1"/>
    <w:qFormat/>
    <w:rsid w:val="00DC3D1F"/>
    <w:rPr>
      <w:i/>
      <w:lang w:val="en-US"/>
    </w:rPr>
  </w:style>
  <w:style w:type="character" w:customStyle="1" w:styleId="cjmh2">
    <w:name w:val="cjm_h2"/>
    <w:basedOn w:val="DefaultParagraphFont"/>
    <w:uiPriority w:val="1"/>
    <w:qFormat/>
    <w:rsid w:val="00DC3D1F"/>
    <w:rPr>
      <w:u w:val="single"/>
      <w:lang w:val="en-US"/>
    </w:rPr>
  </w:style>
  <w:style w:type="paragraph" w:customStyle="1" w:styleId="cjmTableHeader">
    <w:name w:val="cjm_TableHeader"/>
    <w:basedOn w:val="cjmTableBody"/>
    <w:qFormat/>
    <w:rsid w:val="00DC3D1F"/>
    <w:pPr>
      <w:keepNext/>
    </w:pPr>
    <w:rPr>
      <w:b/>
    </w:rPr>
  </w:style>
  <w:style w:type="paragraph" w:customStyle="1" w:styleId="cjmTableBody">
    <w:name w:val="cjm_TableBody"/>
    <w:basedOn w:val="Normal"/>
    <w:qFormat/>
    <w:rsid w:val="00DC3D1F"/>
    <w:pPr>
      <w:keepLines/>
      <w:suppressAutoHyphens w:val="0"/>
      <w:autoSpaceDN/>
      <w:spacing w:after="120" w:line="220" w:lineRule="exact"/>
      <w:textAlignment w:val="auto"/>
    </w:pPr>
    <w:rPr>
      <w:rFonts w:ascii="Times New Roman" w:hAnsi="Times New Roman"/>
      <w:sz w:val="18"/>
      <w:lang w:val="en-US"/>
    </w:rPr>
  </w:style>
  <w:style w:type="paragraph" w:customStyle="1" w:styleId="cjmTableBullet">
    <w:name w:val="cjm_TableBullet"/>
    <w:basedOn w:val="cjmTableBody"/>
    <w:qFormat/>
    <w:rsid w:val="00DC3D1F"/>
    <w:pPr>
      <w:numPr>
        <w:numId w:val="26"/>
      </w:numPr>
      <w:ind w:left="210" w:hanging="210"/>
    </w:pPr>
  </w:style>
  <w:style w:type="paragraph" w:customStyle="1" w:styleId="cjmNuB1">
    <w:name w:val="cjm_NuB1"/>
    <w:basedOn w:val="cjmB1"/>
    <w:qFormat/>
    <w:rsid w:val="00DC3D1F"/>
    <w:pPr>
      <w:numPr>
        <w:numId w:val="27"/>
      </w:numPr>
    </w:pPr>
  </w:style>
  <w:style w:type="paragraph" w:customStyle="1" w:styleId="cjmNuB2">
    <w:name w:val="cjm_NuB2"/>
    <w:basedOn w:val="cjmNuB1"/>
    <w:qFormat/>
    <w:rsid w:val="00DC3D1F"/>
    <w:pPr>
      <w:numPr>
        <w:ilvl w:val="1"/>
      </w:numPr>
    </w:pPr>
  </w:style>
  <w:style w:type="paragraph" w:customStyle="1" w:styleId="cjmNuB3">
    <w:name w:val="cjm_NuB3"/>
    <w:basedOn w:val="cjmNuB1"/>
    <w:qFormat/>
    <w:rsid w:val="00DC3D1F"/>
    <w:pPr>
      <w:numPr>
        <w:ilvl w:val="2"/>
      </w:numPr>
    </w:pPr>
  </w:style>
  <w:style w:type="paragraph" w:customStyle="1" w:styleId="cjmPageFooter">
    <w:name w:val="cjmPageFooter"/>
    <w:basedOn w:val="Footer"/>
    <w:qFormat/>
    <w:rsid w:val="00DC3D1F"/>
    <w:pPr>
      <w:tabs>
        <w:tab w:val="clear" w:pos="4153"/>
        <w:tab w:val="clear" w:pos="8306"/>
        <w:tab w:val="center" w:pos="4680"/>
        <w:tab w:val="right" w:pos="9360"/>
      </w:tabs>
      <w:suppressAutoHyphens w:val="0"/>
      <w:autoSpaceDN/>
      <w:spacing w:after="120" w:line="480" w:lineRule="auto"/>
      <w:jc w:val="right"/>
      <w:textAlignment w:val="auto"/>
    </w:pPr>
    <w:rPr>
      <w:rFonts w:ascii="Arial" w:hAnsi="Arial"/>
      <w:color w:val="1F497D" w:themeColor="text2"/>
      <w:sz w:val="16"/>
      <w:lang w:val="en-US"/>
    </w:rPr>
  </w:style>
  <w:style w:type="paragraph" w:customStyle="1" w:styleId="cjmTableDash">
    <w:name w:val="cjm_TableDash"/>
    <w:basedOn w:val="cjmTableBullet"/>
    <w:qFormat/>
    <w:rsid w:val="00DC3D1F"/>
    <w:pPr>
      <w:numPr>
        <w:numId w:val="28"/>
      </w:numPr>
    </w:pPr>
  </w:style>
  <w:style w:type="paragraph" w:customStyle="1" w:styleId="title10">
    <w:name w:val="title1"/>
    <w:basedOn w:val="Normal"/>
    <w:rsid w:val="001D135E"/>
    <w:pPr>
      <w:suppressAutoHyphens w:val="0"/>
      <w:autoSpaceDN/>
      <w:spacing w:after="0" w:line="240" w:lineRule="auto"/>
      <w:textAlignment w:val="auto"/>
    </w:pPr>
    <w:rPr>
      <w:rFonts w:ascii="MS PGothic" w:eastAsia="MS PGothic" w:hAnsi="MS PGothic" w:cs="MS PGothic"/>
      <w:sz w:val="27"/>
      <w:szCs w:val="27"/>
      <w:lang w:val="en-US" w:eastAsia="ja-JP"/>
    </w:rPr>
  </w:style>
  <w:style w:type="paragraph" w:customStyle="1" w:styleId="desc2">
    <w:name w:val="desc2"/>
    <w:basedOn w:val="Normal"/>
    <w:rsid w:val="001D135E"/>
    <w:pPr>
      <w:suppressAutoHyphens w:val="0"/>
      <w:autoSpaceDN/>
      <w:spacing w:after="0" w:line="240" w:lineRule="auto"/>
      <w:textAlignment w:val="auto"/>
    </w:pPr>
    <w:rPr>
      <w:rFonts w:ascii="MS PGothic" w:eastAsia="MS PGothic" w:hAnsi="MS PGothic" w:cs="MS PGothic"/>
      <w:sz w:val="26"/>
      <w:szCs w:val="26"/>
      <w:lang w:val="en-US" w:eastAsia="ja-JP"/>
    </w:rPr>
  </w:style>
  <w:style w:type="paragraph" w:customStyle="1" w:styleId="details1">
    <w:name w:val="details1"/>
    <w:basedOn w:val="Normal"/>
    <w:rsid w:val="001D135E"/>
    <w:pPr>
      <w:suppressAutoHyphens w:val="0"/>
      <w:autoSpaceDN/>
      <w:spacing w:after="0" w:line="240" w:lineRule="auto"/>
      <w:textAlignment w:val="auto"/>
    </w:pPr>
    <w:rPr>
      <w:rFonts w:ascii="MS PGothic" w:eastAsia="MS PGothic" w:hAnsi="MS PGothic" w:cs="MS PGothic"/>
      <w:lang w:val="en-US" w:eastAsia="ja-JP"/>
    </w:rPr>
  </w:style>
  <w:style w:type="character" w:customStyle="1" w:styleId="jrnl">
    <w:name w:val="jrnl"/>
    <w:rsid w:val="001D135E"/>
  </w:style>
  <w:style w:type="paragraph" w:customStyle="1" w:styleId="01HET-TITLE">
    <w:name w:val="01HET-TITLE"/>
    <w:basedOn w:val="Normal"/>
    <w:link w:val="01HET-TITLE0"/>
    <w:qFormat/>
    <w:rsid w:val="00901AB5"/>
    <w:pPr>
      <w:suppressAutoHyphens w:val="0"/>
      <w:autoSpaceDN/>
      <w:spacing w:after="0" w:line="360" w:lineRule="auto"/>
      <w:ind w:left="1134" w:right="1134"/>
      <w:textAlignment w:val="auto"/>
    </w:pPr>
    <w:rPr>
      <w:rFonts w:ascii="Times" w:eastAsia="Times New Roman" w:hAnsi="Times"/>
      <w:b/>
      <w:sz w:val="24"/>
      <w:szCs w:val="20"/>
      <w:lang w:val="en-US" w:eastAsia="ja-JP"/>
    </w:rPr>
  </w:style>
  <w:style w:type="character" w:customStyle="1" w:styleId="01HET-TITLE0">
    <w:name w:val="01HET-TITLE (文字)"/>
    <w:link w:val="01HET-TITLE"/>
    <w:rsid w:val="00901AB5"/>
    <w:rPr>
      <w:rFonts w:ascii="Times" w:eastAsia="Times New Roman" w:hAnsi="Times" w:cs="Times New Roman"/>
      <w:b/>
      <w:sz w:val="24"/>
      <w:szCs w:val="20"/>
      <w:lang w:eastAsia="ja-JP"/>
    </w:rPr>
  </w:style>
  <w:style w:type="paragraph" w:customStyle="1" w:styleId="02Het-Authorsname">
    <w:name w:val="02 Het-Author's name"/>
    <w:autoRedefine/>
    <w:rsid w:val="00901AB5"/>
    <w:pPr>
      <w:autoSpaceDE w:val="0"/>
      <w:autoSpaceDN w:val="0"/>
      <w:adjustRightInd w:val="0"/>
      <w:snapToGrid w:val="0"/>
      <w:spacing w:after="0" w:line="360" w:lineRule="auto"/>
      <w:jc w:val="both"/>
    </w:pPr>
    <w:rPr>
      <w:rFonts w:ascii="Times" w:eastAsia="Times" w:hAnsi="Times" w:cs="Times New Roman"/>
      <w:b/>
      <w:snapToGrid w:val="0"/>
      <w:sz w:val="24"/>
      <w:szCs w:val="20"/>
      <w:lang w:eastAsia="ja-JP"/>
    </w:rPr>
  </w:style>
  <w:style w:type="paragraph" w:customStyle="1" w:styleId="Heterocycles-reserve07">
    <w:name w:val="Heterocycles-reserve 07"/>
    <w:basedOn w:val="Normal"/>
    <w:rsid w:val="00901AB5"/>
    <w:pPr>
      <w:widowControl w:val="0"/>
      <w:suppressAutoHyphens w:val="0"/>
      <w:autoSpaceDE w:val="0"/>
      <w:adjustRightInd w:val="0"/>
      <w:snapToGrid w:val="0"/>
      <w:spacing w:after="0" w:line="240" w:lineRule="auto"/>
      <w:ind w:leftChars="457" w:left="960"/>
      <w:jc w:val="both"/>
      <w:textAlignment w:val="auto"/>
    </w:pPr>
    <w:rPr>
      <w:rFonts w:ascii="Century" w:eastAsia="MS Mincho" w:hAnsi="Century"/>
      <w:b/>
      <w:snapToGrid w:val="0"/>
      <w:sz w:val="24"/>
      <w:szCs w:val="20"/>
      <w:lang w:val="en-US" w:eastAsia="ja-JP"/>
    </w:rPr>
  </w:style>
  <w:style w:type="paragraph" w:customStyle="1" w:styleId="03Het-Authorsaddress">
    <w:name w:val="03 Het-Author's address"/>
    <w:basedOn w:val="Normal"/>
    <w:autoRedefine/>
    <w:rsid w:val="00901AB5"/>
    <w:pPr>
      <w:widowControl w:val="0"/>
      <w:suppressAutoHyphens w:val="0"/>
      <w:autoSpaceDE w:val="0"/>
      <w:adjustRightInd w:val="0"/>
      <w:snapToGrid w:val="0"/>
      <w:spacing w:beforeLines="150" w:after="0" w:line="360" w:lineRule="auto"/>
      <w:ind w:left="1134" w:right="1134"/>
      <w:jc w:val="both"/>
      <w:textAlignment w:val="auto"/>
    </w:pPr>
    <w:rPr>
      <w:rFonts w:ascii="Times" w:eastAsia="Times" w:hAnsi="Times"/>
      <w:snapToGrid w:val="0"/>
      <w:sz w:val="24"/>
      <w:szCs w:val="20"/>
      <w:lang w:val="en-GB" w:eastAsia="ja-JP"/>
    </w:rPr>
  </w:style>
  <w:style w:type="paragraph" w:customStyle="1" w:styleId="04Het-Abstract">
    <w:name w:val="04 Het-Abstract"/>
    <w:basedOn w:val="Normal"/>
    <w:autoRedefine/>
    <w:rsid w:val="00901AB5"/>
    <w:pPr>
      <w:widowControl w:val="0"/>
      <w:suppressAutoHyphens w:val="0"/>
      <w:autoSpaceDE w:val="0"/>
      <w:adjustRightInd w:val="0"/>
      <w:snapToGrid w:val="0"/>
      <w:spacing w:beforeLines="150" w:afterLines="150" w:line="360" w:lineRule="auto"/>
      <w:ind w:left="1134" w:right="1134"/>
      <w:jc w:val="both"/>
      <w:textAlignment w:val="auto"/>
    </w:pPr>
    <w:rPr>
      <w:rFonts w:ascii="Times" w:eastAsia="Times" w:hAnsi="Times"/>
      <w:snapToGrid w:val="0"/>
      <w:sz w:val="24"/>
      <w:szCs w:val="20"/>
      <w:lang w:val="en-US" w:eastAsia="ja-JP"/>
    </w:rPr>
  </w:style>
  <w:style w:type="paragraph" w:customStyle="1" w:styleId="05Het-Text">
    <w:name w:val="05 Het-Text"/>
    <w:basedOn w:val="Normal"/>
    <w:rsid w:val="00901AB5"/>
    <w:pPr>
      <w:suppressAutoHyphens w:val="0"/>
      <w:autoSpaceDN/>
      <w:spacing w:after="0" w:line="360" w:lineRule="auto"/>
      <w:jc w:val="both"/>
      <w:textAlignment w:val="auto"/>
    </w:pPr>
    <w:rPr>
      <w:rFonts w:ascii="Times" w:eastAsia="Times" w:hAnsi="Times"/>
      <w:sz w:val="24"/>
      <w:szCs w:val="20"/>
      <w:lang w:val="en-US" w:eastAsia="ja-JP"/>
    </w:rPr>
  </w:style>
  <w:style w:type="paragraph" w:customStyle="1" w:styleId="Heterocycles-reserve06">
    <w:name w:val="Heterocycles-reserve 06"/>
    <w:basedOn w:val="Normal"/>
    <w:rsid w:val="00901AB5"/>
    <w:pPr>
      <w:widowControl w:val="0"/>
      <w:suppressAutoHyphens w:val="0"/>
      <w:autoSpaceDN/>
      <w:snapToGrid w:val="0"/>
      <w:spacing w:after="0" w:line="240" w:lineRule="auto"/>
      <w:jc w:val="both"/>
      <w:textAlignment w:val="auto"/>
    </w:pPr>
    <w:rPr>
      <w:rFonts w:ascii="Century" w:eastAsia="MS Mincho" w:hAnsi="Century"/>
      <w:snapToGrid w:val="0"/>
      <w:sz w:val="24"/>
      <w:szCs w:val="20"/>
      <w:lang w:val="en-US" w:eastAsia="ja-JP"/>
    </w:rPr>
  </w:style>
  <w:style w:type="paragraph" w:customStyle="1" w:styleId="Heterocycles-reserve08">
    <w:name w:val="Heterocycles-reserve 08"/>
    <w:basedOn w:val="Heterocycles-reserve"/>
    <w:rsid w:val="00901AB5"/>
    <w:pPr>
      <w:numPr>
        <w:numId w:val="0"/>
      </w:numPr>
      <w:tabs>
        <w:tab w:val="num" w:pos="480"/>
      </w:tabs>
      <w:wordWrap w:val="0"/>
      <w:ind w:left="480" w:hanging="514"/>
      <w:jc w:val="right"/>
    </w:pPr>
    <w:rPr>
      <w:b w:val="0"/>
      <w:sz w:val="16"/>
    </w:rPr>
  </w:style>
  <w:style w:type="paragraph" w:customStyle="1" w:styleId="Heterocycles-reserve">
    <w:name w:val="Heterocycles-reserve"/>
    <w:basedOn w:val="Normal"/>
    <w:rsid w:val="00901AB5"/>
    <w:pPr>
      <w:widowControl w:val="0"/>
      <w:numPr>
        <w:numId w:val="31"/>
      </w:numPr>
      <w:tabs>
        <w:tab w:val="clear" w:pos="1714"/>
        <w:tab w:val="num" w:pos="480"/>
      </w:tabs>
      <w:suppressAutoHyphens w:val="0"/>
      <w:autoSpaceDE w:val="0"/>
      <w:adjustRightInd w:val="0"/>
      <w:snapToGrid w:val="0"/>
      <w:spacing w:after="0" w:line="240" w:lineRule="auto"/>
      <w:ind w:left="480" w:hanging="514"/>
      <w:jc w:val="both"/>
      <w:textAlignment w:val="auto"/>
    </w:pPr>
    <w:rPr>
      <w:rFonts w:ascii="Century" w:eastAsia="MS Mincho" w:hAnsi="Century"/>
      <w:b/>
      <w:snapToGrid w:val="0"/>
      <w:sz w:val="24"/>
      <w:szCs w:val="20"/>
      <w:lang w:val="en-US" w:eastAsia="ja-JP"/>
    </w:rPr>
  </w:style>
  <w:style w:type="paragraph" w:customStyle="1" w:styleId="06Het-Sub-heading">
    <w:name w:val="06 Het-Sub-heading"/>
    <w:basedOn w:val="Normal"/>
    <w:autoRedefine/>
    <w:rsid w:val="00901AB5"/>
    <w:pPr>
      <w:suppressAutoHyphens w:val="0"/>
      <w:autoSpaceDN/>
      <w:spacing w:beforeLines="150" w:after="0" w:line="360" w:lineRule="auto"/>
      <w:jc w:val="both"/>
      <w:textAlignment w:val="auto"/>
    </w:pPr>
    <w:rPr>
      <w:rFonts w:ascii="Times" w:eastAsia="Times" w:hAnsi="Times"/>
      <w:b/>
      <w:caps/>
      <w:sz w:val="24"/>
      <w:szCs w:val="20"/>
      <w:lang w:val="en-US" w:eastAsia="ja-JP"/>
    </w:rPr>
  </w:style>
  <w:style w:type="paragraph" w:customStyle="1" w:styleId="08Het-Scheme">
    <w:name w:val="08 Het-Scheme"/>
    <w:autoRedefine/>
    <w:rsid w:val="00901AB5"/>
    <w:pPr>
      <w:spacing w:beforeLines="50" w:afterLines="50" w:line="240" w:lineRule="atLeast"/>
      <w:jc w:val="center"/>
    </w:pPr>
    <w:rPr>
      <w:rFonts w:ascii="Times" w:eastAsia="Times" w:hAnsi="Times" w:cs="Times New Roman"/>
      <w:sz w:val="24"/>
      <w:szCs w:val="20"/>
      <w:lang w:eastAsia="ja-JP"/>
    </w:rPr>
  </w:style>
  <w:style w:type="paragraph" w:customStyle="1" w:styleId="Heterocycles">
    <w:name w:val="Heterocycles"/>
    <w:rsid w:val="00901AB5"/>
    <w:pPr>
      <w:numPr>
        <w:ilvl w:val="2"/>
        <w:numId w:val="30"/>
      </w:numPr>
      <w:spacing w:after="0" w:line="360" w:lineRule="auto"/>
      <w:ind w:left="482" w:hanging="482"/>
      <w:jc w:val="both"/>
    </w:pPr>
    <w:rPr>
      <w:rFonts w:ascii="Times" w:eastAsia="MS Mincho" w:hAnsi="Times" w:cs="Times New Roman"/>
      <w:sz w:val="24"/>
      <w:szCs w:val="20"/>
      <w:lang w:eastAsia="ja-JP"/>
    </w:rPr>
  </w:style>
  <w:style w:type="character" w:customStyle="1" w:styleId="07Het-Schemecaption">
    <w:name w:val="07 Het-Scheme caption"/>
    <w:rsid w:val="00901AB5"/>
    <w:rPr>
      <w:vanish/>
      <w:color w:val="FF0000"/>
    </w:rPr>
  </w:style>
  <w:style w:type="paragraph" w:customStyle="1" w:styleId="Heterocycles-reserve05">
    <w:name w:val="Heterocycles-reserve 05"/>
    <w:autoRedefine/>
    <w:rsid w:val="00901AB5"/>
    <w:pPr>
      <w:spacing w:line="200" w:lineRule="exact"/>
      <w:ind w:leftChars="480" w:left="1152" w:rightChars="454" w:right="1090"/>
      <w:jc w:val="both"/>
    </w:pPr>
    <w:rPr>
      <w:rFonts w:ascii="Times" w:eastAsia="MS Mincho" w:hAnsi="Times" w:cs="Times New Roman"/>
      <w:sz w:val="24"/>
      <w:szCs w:val="20"/>
      <w:lang w:val="en-GB" w:eastAsia="ja-JP"/>
    </w:rPr>
  </w:style>
  <w:style w:type="paragraph" w:customStyle="1" w:styleId="07Het-Reference">
    <w:name w:val="07 Het-Reference"/>
    <w:basedOn w:val="Normal"/>
    <w:autoRedefine/>
    <w:rsid w:val="00901AB5"/>
    <w:pPr>
      <w:widowControl w:val="0"/>
      <w:numPr>
        <w:numId w:val="29"/>
      </w:numPr>
      <w:suppressAutoHyphens w:val="0"/>
      <w:autoSpaceDE w:val="0"/>
      <w:adjustRightInd w:val="0"/>
      <w:snapToGrid w:val="0"/>
      <w:spacing w:after="0" w:line="360" w:lineRule="auto"/>
      <w:ind w:left="482" w:hanging="482"/>
      <w:jc w:val="both"/>
      <w:textAlignment w:val="auto"/>
    </w:pPr>
    <w:rPr>
      <w:rFonts w:ascii="Times" w:eastAsia="Times" w:hAnsi="Times"/>
      <w:snapToGrid w:val="0"/>
      <w:sz w:val="24"/>
      <w:szCs w:val="20"/>
      <w:lang w:val="en-US" w:eastAsia="ja-JP"/>
    </w:rPr>
  </w:style>
  <w:style w:type="paragraph" w:customStyle="1" w:styleId="Het-table">
    <w:name w:val="Het-table"/>
    <w:rsid w:val="00901AB5"/>
    <w:pPr>
      <w:spacing w:after="0" w:line="180" w:lineRule="exact"/>
      <w:jc w:val="both"/>
    </w:pPr>
    <w:rPr>
      <w:rFonts w:ascii="Times New Roman" w:eastAsia="MS Mincho" w:hAnsi="Times New Roman" w:cs="Times New Roman"/>
      <w:noProof/>
      <w:sz w:val="16"/>
      <w:szCs w:val="20"/>
      <w:lang w:eastAsia="ja-JP"/>
    </w:rPr>
  </w:style>
  <w:style w:type="paragraph" w:customStyle="1" w:styleId="Het-on-WEB">
    <w:name w:val="Het-on-WEB"/>
    <w:autoRedefine/>
    <w:rsid w:val="00901AB5"/>
    <w:pPr>
      <w:spacing w:after="300" w:line="220" w:lineRule="exact"/>
      <w:ind w:leftChars="450" w:left="1082" w:right="1091" w:hanging="1"/>
    </w:pPr>
    <w:rPr>
      <w:rFonts w:ascii="Times New Roman" w:eastAsia="MS Mincho" w:hAnsi="Times New Roman" w:cs="Times New Roman"/>
      <w:i/>
      <w:sz w:val="20"/>
      <w:szCs w:val="20"/>
      <w:lang w:val="en-GB" w:eastAsia="ja-JP"/>
    </w:rPr>
  </w:style>
  <w:style w:type="paragraph" w:customStyle="1" w:styleId="Het-received">
    <w:name w:val="Het-received"/>
    <w:autoRedefine/>
    <w:rsid w:val="00901AB5"/>
    <w:pPr>
      <w:spacing w:before="220" w:after="0" w:line="220" w:lineRule="exact"/>
      <w:ind w:leftChars="378" w:left="908" w:right="1091" w:firstLineChars="78" w:firstLine="187"/>
    </w:pPr>
    <w:rPr>
      <w:rFonts w:ascii="Times New Roman" w:eastAsia="MS Mincho" w:hAnsi="Times New Roman" w:cs="Times New Roman"/>
      <w:i/>
      <w:sz w:val="20"/>
      <w:szCs w:val="20"/>
      <w:lang w:val="en-GB" w:eastAsia="ja-JP"/>
    </w:rPr>
  </w:style>
  <w:style w:type="paragraph" w:customStyle="1" w:styleId="Heterocycles-reserve03">
    <w:name w:val="Heterocycles-reserve 03"/>
    <w:rsid w:val="00901AB5"/>
    <w:pPr>
      <w:spacing w:before="20" w:after="120" w:line="180" w:lineRule="exact"/>
      <w:jc w:val="both"/>
    </w:pPr>
    <w:rPr>
      <w:rFonts w:ascii="Times New Roman" w:eastAsia="MS Mincho" w:hAnsi="Times New Roman" w:cs="Times New Roman"/>
      <w:noProof/>
      <w:sz w:val="16"/>
      <w:szCs w:val="20"/>
      <w:lang w:eastAsia="ja-JP"/>
    </w:rPr>
  </w:style>
  <w:style w:type="paragraph" w:customStyle="1" w:styleId="Heterocycles-reserve01">
    <w:name w:val="Heterocycles-reserve 01"/>
    <w:rsid w:val="00901AB5"/>
    <w:pPr>
      <w:spacing w:after="0" w:line="200" w:lineRule="exact"/>
      <w:jc w:val="both"/>
    </w:pPr>
    <w:rPr>
      <w:rFonts w:ascii="Times New Roman" w:eastAsia="MS Mincho" w:hAnsi="Times New Roman" w:cs="Times New Roman"/>
      <w:i/>
      <w:noProof/>
      <w:sz w:val="18"/>
      <w:szCs w:val="20"/>
      <w:lang w:eastAsia="ja-JP"/>
    </w:rPr>
  </w:style>
  <w:style w:type="paragraph" w:customStyle="1" w:styleId="Heterocycles-reserve02">
    <w:name w:val="Heterocycles-reserve 02"/>
    <w:autoRedefine/>
    <w:rsid w:val="00901AB5"/>
    <w:pPr>
      <w:spacing w:before="240" w:after="120" w:line="240" w:lineRule="exact"/>
      <w:ind w:rightChars="404" w:right="970"/>
    </w:pPr>
    <w:rPr>
      <w:rFonts w:ascii="Times" w:eastAsia="MS Mincho" w:hAnsi="Times" w:cs="Times New Roman"/>
      <w:b/>
      <w:sz w:val="24"/>
      <w:szCs w:val="20"/>
      <w:lang w:val="en-GB" w:eastAsia="ja-JP"/>
    </w:rPr>
  </w:style>
  <w:style w:type="paragraph" w:customStyle="1" w:styleId="Het-Reserve">
    <w:name w:val="Het-Reserve"/>
    <w:basedOn w:val="Normal"/>
    <w:rsid w:val="00901AB5"/>
    <w:pPr>
      <w:widowControl w:val="0"/>
      <w:tabs>
        <w:tab w:val="num" w:pos="480"/>
      </w:tabs>
      <w:suppressAutoHyphens w:val="0"/>
      <w:autoSpaceDE w:val="0"/>
      <w:adjustRightInd w:val="0"/>
      <w:snapToGrid w:val="0"/>
      <w:spacing w:after="0" w:line="240" w:lineRule="auto"/>
      <w:ind w:left="480" w:hanging="514"/>
      <w:jc w:val="both"/>
      <w:textAlignment w:val="auto"/>
    </w:pPr>
    <w:rPr>
      <w:rFonts w:ascii="Century" w:eastAsia="MS Mincho" w:hAnsi="Century"/>
      <w:b/>
      <w:snapToGrid w:val="0"/>
      <w:sz w:val="24"/>
      <w:szCs w:val="20"/>
      <w:lang w:val="en-US" w:eastAsia="ja-JP"/>
    </w:rPr>
  </w:style>
  <w:style w:type="paragraph" w:customStyle="1" w:styleId="Het-reserve0">
    <w:name w:val="Het-reserve"/>
    <w:rsid w:val="00901AB5"/>
    <w:pPr>
      <w:spacing w:after="0" w:line="220" w:lineRule="exact"/>
      <w:ind w:right="567"/>
    </w:pPr>
    <w:rPr>
      <w:rFonts w:ascii="Times" w:eastAsia="MS Mincho" w:hAnsi="Times" w:cs="Times New Roman"/>
      <w:noProof/>
      <w:sz w:val="24"/>
      <w:szCs w:val="20"/>
      <w:lang w:eastAsia="ja-JP"/>
    </w:rPr>
  </w:style>
  <w:style w:type="paragraph" w:customStyle="1" w:styleId="Heterocycles-reserve04">
    <w:name w:val="Heterocycles-reserve 04"/>
    <w:rsid w:val="00901AB5"/>
    <w:pPr>
      <w:spacing w:beforeLines="50" w:afterLines="100" w:line="240" w:lineRule="exact"/>
      <w:ind w:left="480" w:hanging="480"/>
      <w:jc w:val="both"/>
    </w:pPr>
    <w:rPr>
      <w:rFonts w:ascii="Times" w:eastAsia="MS Mincho" w:hAnsi="Times" w:cs="Times New Roman"/>
      <w:sz w:val="24"/>
      <w:szCs w:val="20"/>
      <w:lang w:eastAsia="ja-JP"/>
    </w:rPr>
  </w:style>
  <w:style w:type="character" w:customStyle="1" w:styleId="Heterocycles-reservered">
    <w:name w:val="Heterocycles-reserve red"/>
    <w:rsid w:val="00901AB5"/>
    <w:rPr>
      <w:vanish/>
      <w:color w:val="FF0000"/>
    </w:rPr>
  </w:style>
  <w:style w:type="paragraph" w:customStyle="1" w:styleId="07Het-Sch-Caption">
    <w:name w:val="07Het-Sch-Caption"/>
    <w:autoRedefine/>
    <w:rsid w:val="00901AB5"/>
    <w:pPr>
      <w:spacing w:after="0" w:line="240" w:lineRule="atLeast"/>
      <w:jc w:val="both"/>
    </w:pPr>
    <w:rPr>
      <w:rFonts w:ascii="Times" w:eastAsia="MS Mincho" w:hAnsi="Times" w:cs="Times New Roman"/>
      <w:noProof/>
      <w:sz w:val="24"/>
      <w:szCs w:val="20"/>
      <w:lang w:eastAsia="ja-JP"/>
    </w:rPr>
  </w:style>
  <w:style w:type="paragraph" w:customStyle="1" w:styleId="Heterocycles-01">
    <w:name w:val="Heterocycles-01"/>
    <w:basedOn w:val="Normal"/>
    <w:rsid w:val="00901AB5"/>
    <w:pPr>
      <w:widowControl w:val="0"/>
      <w:tabs>
        <w:tab w:val="num" w:pos="480"/>
      </w:tabs>
      <w:suppressAutoHyphens w:val="0"/>
      <w:autoSpaceDE w:val="0"/>
      <w:adjustRightInd w:val="0"/>
      <w:snapToGrid w:val="0"/>
      <w:spacing w:after="0" w:line="360" w:lineRule="auto"/>
      <w:ind w:left="482" w:hanging="482"/>
      <w:jc w:val="both"/>
      <w:textAlignment w:val="auto"/>
    </w:pPr>
    <w:rPr>
      <w:rFonts w:ascii="Century" w:eastAsia="MS Mincho" w:hAnsi="Century"/>
      <w:snapToGrid w:val="0"/>
      <w:sz w:val="24"/>
      <w:szCs w:val="20"/>
      <w:lang w:val="en-US" w:eastAsia="ja-JP"/>
    </w:rPr>
  </w:style>
  <w:style w:type="character" w:customStyle="1" w:styleId="Het-reserve-red">
    <w:name w:val="Het-reserve-red"/>
    <w:rsid w:val="00901AB5"/>
    <w:rPr>
      <w:vanish/>
      <w:color w:val="FF0000"/>
    </w:rPr>
  </w:style>
  <w:style w:type="paragraph" w:customStyle="1" w:styleId="00Het-Runninghead">
    <w:name w:val="00 Het-Running head"/>
    <w:basedOn w:val="Normal"/>
    <w:autoRedefine/>
    <w:rsid w:val="00901AB5"/>
    <w:pPr>
      <w:widowControl w:val="0"/>
      <w:suppressAutoHyphens w:val="0"/>
      <w:autoSpaceDN/>
      <w:spacing w:after="0" w:line="0" w:lineRule="atLeast"/>
      <w:ind w:left="1134" w:right="1134"/>
      <w:jc w:val="both"/>
      <w:textAlignment w:val="auto"/>
    </w:pPr>
    <w:rPr>
      <w:rFonts w:ascii="Helvetica" w:eastAsia="Helvetica" w:hAnsi="Helvetica"/>
      <w:snapToGrid w:val="0"/>
      <w:color w:val="999999"/>
      <w:sz w:val="15"/>
      <w:szCs w:val="20"/>
      <w:lang w:val="en-US" w:eastAsia="ja-JP"/>
    </w:rPr>
  </w:style>
  <w:style w:type="paragraph" w:customStyle="1" w:styleId="01Het-Title1">
    <w:name w:val="01 Het-Title"/>
    <w:link w:val="01Het-Title2"/>
    <w:autoRedefine/>
    <w:rsid w:val="00901AB5"/>
    <w:pPr>
      <w:spacing w:after="0" w:line="360" w:lineRule="auto"/>
      <w:ind w:left="1134" w:right="1134"/>
      <w:jc w:val="both"/>
    </w:pPr>
    <w:rPr>
      <w:rFonts w:ascii="Times New Roman" w:eastAsia="Times New Roman" w:hAnsi="Times New Roman" w:cs="Times New Roman"/>
      <w:b/>
      <w:sz w:val="24"/>
      <w:szCs w:val="20"/>
      <w:lang w:eastAsia="ja-JP"/>
    </w:rPr>
  </w:style>
  <w:style w:type="character" w:customStyle="1" w:styleId="01Het-Title2">
    <w:name w:val="01 Het-Title (文字)"/>
    <w:link w:val="01Het-Title1"/>
    <w:rsid w:val="00901AB5"/>
    <w:rPr>
      <w:rFonts w:ascii="Times New Roman" w:eastAsia="Times New Roman" w:hAnsi="Times New Roman" w:cs="Times New Roman"/>
      <w:b/>
      <w:sz w:val="24"/>
      <w:szCs w:val="20"/>
      <w:lang w:eastAsia="ja-JP"/>
    </w:rPr>
  </w:style>
  <w:style w:type="paragraph" w:customStyle="1" w:styleId="DecimalAligned">
    <w:name w:val="Decimal Aligned"/>
    <w:basedOn w:val="Normal"/>
    <w:uiPriority w:val="40"/>
    <w:qFormat/>
    <w:rsid w:val="00901AB5"/>
    <w:pPr>
      <w:tabs>
        <w:tab w:val="decimal" w:pos="360"/>
      </w:tabs>
      <w:suppressAutoHyphens w:val="0"/>
      <w:autoSpaceDN/>
      <w:textAlignment w:val="auto"/>
    </w:pPr>
    <w:rPr>
      <w:rFonts w:cs="Arial"/>
      <w:lang w:val="en-US" w:eastAsia="ja-JP"/>
    </w:rPr>
  </w:style>
  <w:style w:type="character" w:customStyle="1" w:styleId="highlight1">
    <w:name w:val="highlight1"/>
    <w:rsid w:val="00901AB5"/>
    <w:rPr>
      <w:shd w:val="clear" w:color="auto" w:fill="F2F5F8"/>
    </w:rPr>
  </w:style>
  <w:style w:type="numbering" w:customStyle="1" w:styleId="NoList30">
    <w:name w:val="No List30"/>
    <w:next w:val="NoList"/>
    <w:uiPriority w:val="99"/>
    <w:semiHidden/>
    <w:unhideWhenUsed/>
    <w:rsid w:val="00BB719F"/>
  </w:style>
  <w:style w:type="table" w:customStyle="1" w:styleId="TableGrid15">
    <w:name w:val="Table Grid15"/>
    <w:basedOn w:val="TableNormal"/>
    <w:next w:val="TableGrid"/>
    <w:uiPriority w:val="59"/>
    <w:rsid w:val="00BB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77A8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53646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98588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98588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22284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E5424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ssuno">
    <w:name w:val="Nessuno"/>
    <w:rsid w:val="00E72784"/>
    <w:rPr>
      <w:lang w:val="en-US"/>
    </w:rPr>
  </w:style>
  <w:style w:type="paragraph" w:customStyle="1" w:styleId="NormaleWeb1">
    <w:name w:val="Normale (Web)1"/>
    <w:rsid w:val="0002479C"/>
    <w:pPr>
      <w:spacing w:before="100" w:after="119" w:line="240" w:lineRule="auto"/>
    </w:pPr>
    <w:rPr>
      <w:rFonts w:ascii="Times New Roman" w:eastAsia="Arial Unicode MS" w:hAnsi="Times New Roman" w:cs="Arial Unicode MS"/>
      <w:color w:val="000000"/>
      <w:sz w:val="24"/>
      <w:szCs w:val="24"/>
      <w:u w:color="000000"/>
      <w:lang w:val="it-IT" w:eastAsia="it-IT"/>
    </w:rPr>
  </w:style>
  <w:style w:type="character" w:customStyle="1" w:styleId="unicode1">
    <w:name w:val="unicode1"/>
    <w:rsid w:val="00F133BB"/>
    <w:rPr>
      <w:rFonts w:ascii="Arial Unicode MS" w:eastAsia="Arial Unicode MS" w:hAnsi="Arial Unicode MS" w:cs="Arial Unicode MS" w:hint="eastAsia"/>
    </w:rPr>
  </w:style>
  <w:style w:type="character" w:customStyle="1" w:styleId="cit-subtitle">
    <w:name w:val="cit-subtitle"/>
    <w:rsid w:val="00F133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ing1Char">
    <w:name w:val="Headings"/>
    <w:pPr>
      <w:numPr>
        <w:numId w:val="24"/>
      </w:numPr>
    </w:pPr>
  </w:style>
  <w:style w:type="numbering" w:customStyle="1" w:styleId="Heading3Char">
    <w:name w:val="Style5"/>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926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CMi09</b:Tag>
    <b:SourceType>JournalArticle</b:SourceType>
    <b:Guid>{46A4A067-B85B-6D41-AE91-8B22006A8933}</b:Guid>
    <b:Author>
      <b:Author>
        <b:NameList>
          <b:Person>
            <b:Last>Midler</b:Last>
            <b:First>C.</b:First>
          </b:Person>
          <b:Person>
            <b:Last>Beaume</b:Last>
            <b:First>R.</b:First>
          </b:Person>
        </b:NameList>
      </b:Author>
    </b:Author>
    <b:Year>2009</b:Year>
    <b:RefOrder>1</b:RefOrder>
  </b:Source>
  <b:Source>
    <b:Tag>FSo13</b:Tag>
    <b:SourceType>JournalArticle</b:SourceType>
    <b:Guid>{9B344AD7-D793-2047-B7A5-5BB7E33B09D3}</b:Guid>
    <b:Author>
      <b:Author>
        <b:NameList>
          <b:Person>
            <b:Last>Soares</b:Last>
            <b:First>F.</b:First>
          </b:Person>
          <b:Person>
            <b:Last>Almeida</b:Last>
            <b:First>P.</b:First>
          </b:Person>
          <b:Person>
            <b:Last>Lopes</b:Last>
            <b:First>J.</b:First>
            <b:Middle>A.</b:Middle>
          </b:Person>
          <b:Person>
            <b:Last>Garsia-Valle</b:Last>
            <b:First>R.</b:First>
          </b:Person>
          <b:Person>
            <b:Last>Marra</b:Last>
            <b:First>F.</b:First>
          </b:Person>
        </b:NameList>
      </b:Author>
    </b:Author>
    <b:Year>2013</b:Year>
    <b:RefOrder>2</b:RefOrder>
  </b:Source>
  <b:Source>
    <b:Tag>MUs11</b:Tag>
    <b:SourceType>JournalArticle</b:SourceType>
    <b:Guid>{C10D2436-EAAD-FC4C-AF9B-F963FD5DAF16}</b:Guid>
    <b:Author>
      <b:Author>
        <b:NameList>
          <b:Person>
            <b:Last>Ustaoğlu</b:Last>
            <b:First>M.</b:First>
          </b:Person>
          <b:Person>
            <b:Last>Yıldız</b:Last>
            <b:First>B.</b:First>
          </b:Person>
        </b:NameList>
      </b:Author>
    </b:Author>
    <b:Year>2011</b:Year>
    <b:RefOrder>3</b:RefOrder>
  </b:Source>
  <b:Source>
    <b:Tag>LBr11</b:Tag>
    <b:SourceType>JournalArticle</b:SourceType>
    <b:Guid>{D3710847-7281-3B44-9AA9-9D05A3EEDC63}</b:Guid>
    <b:Author>
      <b:Author>
        <b:NameList>
          <b:Person>
            <b:Last>Bretschger</b:Last>
            <b:First>L.</b:First>
          </b:Person>
        </b:NameList>
      </b:Author>
    </b:Author>
    <b:Year>2011</b:Year>
    <b:RefOrder>4</b:RefOrder>
  </b:Source>
  <b:Source>
    <b:Tag>GMo04</b:Tag>
    <b:SourceType>JournalArticle</b:SourceType>
    <b:Guid>{6EBD835F-A56A-1B44-809C-E80E7B22544B}</b:Guid>
    <b:Author>
      <b:Author>
        <b:NameList>
          <b:Person>
            <b:Last>Mom</b:Last>
            <b:First>G.</b:First>
          </b:Person>
        </b:NameList>
      </b:Author>
    </b:Author>
    <b:Year>2004</b:Year>
    <b:RefOrder>5</b:RefOrder>
  </b:Source>
  <b:Source>
    <b:Tag>BMa08</b:Tag>
    <b:SourceType>JournalArticle</b:SourceType>
    <b:Guid>{8B9B949F-D6EC-FE47-BF4E-53D3A8248C7B}</b:Guid>
    <b:Author>
      <b:Author>
        <b:NameList>
          <b:Person>
            <b:Last>Matthew</b:Last>
            <b:First>B.</b:First>
          </b:Person>
        </b:NameList>
      </b:Author>
    </b:Author>
    <b:Year>2008</b:Year>
    <b:RefOrder>6</b:RefOrder>
  </b:Source>
  <b:Source>
    <b:Tag>USE11</b:Tag>
    <b:SourceType>JournalArticle</b:SourceType>
    <b:Guid>{E0B99922-C7A4-2B4A-81AC-55BEC1B04956}</b:Guid>
    <b:Author>
      <b:Author>
        <b:Corporate>USEPA</b:Corporate>
      </b:Author>
    </b:Author>
    <b:Year>2011</b:Year>
    <b:RefOrder>7</b:RefOrder>
  </b:Source>
  <b:Source>
    <b:Tag>MKH10</b:Tag>
    <b:SourceType>JournalArticle</b:SourceType>
    <b:Guid>{D1F605FC-729D-8D4A-B47B-2062F0270A76}</b:Guid>
    <b:Author>
      <b:Author>
        <b:NameList>
          <b:Person>
            <b:Last>Hidrue</b:Last>
            <b:First>M.K.</b:First>
          </b:Person>
          <b:Person>
            <b:Last>Parsons</b:Last>
            <b:First>G.R.</b:First>
          </b:Person>
          <b:Person>
            <b:Last>Kempton</b:Last>
            <b:First>W.</b:First>
          </b:Person>
          <b:Person>
            <b:Last>Gardner</b:Last>
            <b:First>M.</b:First>
          </b:Person>
        </b:NameList>
      </b:Author>
    </b:Author>
    <b:Year>2010</b:Year>
    <b:RefOrder>8</b:RefOrder>
  </b:Source>
  <b:Source>
    <b:Tag>MKn13</b:Tag>
    <b:SourceType>JournalArticle</b:SourceType>
    <b:Guid>{316966F8-CE00-0C41-8537-59314C159EB8}</b:Guid>
    <b:Author>
      <b:Author>
        <b:NameList>
          <b:Person>
            <b:Last>Knowles</b:Last>
            <b:First>M.</b:First>
          </b:Person>
        </b:NameList>
      </b:Author>
    </b:Author>
    <b:Year>2013</b:Year>
    <b:RefOrder>9</b:RefOrder>
  </b:Source>
  <b:Source>
    <b:Tag>GNo99</b:Tag>
    <b:SourceType>JournalArticle</b:SourceType>
    <b:Guid>{01097712-02C3-1045-AD22-746C4CB39E73}</b:Guid>
    <b:Author>
      <b:Author>
        <b:NameList>
          <b:Person>
            <b:Last>Noci</b:Last>
            <b:First>G.</b:First>
          </b:Person>
          <b:Person>
            <b:Last>Verganti</b:Last>
            <b:First>R.</b:First>
          </b:Person>
        </b:NameList>
      </b:Author>
    </b:Author>
    <b:Year>1999</b:Year>
    <b:RefOrder>10</b:RefOrder>
  </b:Source>
  <b:Source>
    <b:Tag>JVo13</b:Tag>
    <b:SourceType>JournalArticle</b:SourceType>
    <b:Guid>{1E62FEB0-4820-E34A-91DB-195AD708F184}</b:Guid>
    <b:Author>
      <b:Author>
        <b:NameList>
          <b:Person>
            <b:Last>Voelcker</b:Last>
            <b:First>J.</b:First>
          </b:Person>
        </b:NameList>
      </b:Author>
    </b:Author>
    <b:Year>2013</b:Year>
    <b:RefOrder>11</b:RefOrder>
  </b:Source>
  <b:Source>
    <b:Tag>JCo13</b:Tag>
    <b:SourceType>JournalArticle</b:SourceType>
    <b:Guid>{5416F2FA-6150-4848-82D2-D04D53AA534E}</b:Guid>
    <b:Author>
      <b:Author>
        <b:NameList>
          <b:Person>
            <b:Last>Cobb</b:Last>
            <b:First>J.</b:First>
          </b:Person>
        </b:NameList>
      </b:Author>
    </b:Author>
    <b:Year>2013</b:Year>
    <b:RefOrder>12</b:RefOrder>
  </b:Source>
  <b:Source>
    <b:Tag>JCo131</b:Tag>
    <b:SourceType>JournalArticle</b:SourceType>
    <b:Guid>{9E6E0596-BC66-E54C-A40B-E26DBD09A3BF}</b:Guid>
    <b:Author>
      <b:Author>
        <b:NameList>
          <b:Person>
            <b:Last>Cobb</b:Last>
            <b:First>J.</b:First>
          </b:Person>
        </b:NameList>
      </b:Author>
    </b:Author>
    <b:Year>2013</b:Year>
    <b:RefOrder>13</b:RefOrder>
  </b:Source>
  <b:Source>
    <b:Tag>JVo131</b:Tag>
    <b:SourceType>JournalArticle</b:SourceType>
    <b:Guid>{8668496D-4470-014E-823C-4C86F5195D03}</b:Guid>
    <b:Author>
      <b:Author>
        <b:NameList>
          <b:Person>
            <b:Last>Voelcker</b:Last>
            <b:First>J.</b:First>
          </b:Person>
        </b:NameList>
      </b:Author>
    </b:Author>
    <b:Year>2010</b:Year>
    <b:RefOrder>14</b:RefOrder>
  </b:Source>
  <b:Source>
    <b:Tag>SCa11</b:Tag>
    <b:SourceType>JournalArticle</b:SourceType>
    <b:Guid>{DE8AC9D8-D4C9-8040-9AAA-ABEB3CCB9A95}</b:Guid>
    <b:Author>
      <b:Author>
        <b:NameList>
          <b:Person>
            <b:Last>Carroll</b:Last>
            <b:First>S.</b:First>
          </b:Person>
        </b:NameList>
      </b:Author>
    </b:Author>
    <b:Year>2011</b:Year>
    <b:RefOrder>15</b:RefOrder>
  </b:Source>
  <b:Source>
    <b:Tag>EMu13</b:Tag>
    <b:SourceType>JournalArticle</b:SourceType>
    <b:Guid>{450BA0BB-8987-ED45-A764-1E8A9A97A0B3}</b:Guid>
    <b:Author>
      <b:Author>
        <b:NameList>
          <b:Person>
            <b:Last>Musk</b:Last>
            <b:First>E.</b:First>
          </b:Person>
        </b:NameList>
      </b:Author>
    </b:Author>
    <b:Year>2013</b:Year>
    <b:RefOrder>16</b:RefOrder>
  </b:Source>
  <b:Source>
    <b:Tag>MKn12</b:Tag>
    <b:SourceType>JournalArticle</b:SourceType>
    <b:Guid>{AA00FFA5-AD82-5A42-99BC-8E974E22F8A0}</b:Guid>
    <b:Author>
      <b:Author>
        <b:NameList>
          <b:Person>
            <b:Last>Knowles</b:Last>
            <b:First>M.</b:First>
          </b:Person>
        </b:NameList>
      </b:Author>
    </b:Author>
    <b:Year>2012</b:Year>
    <b:RefOrder>17</b:RefOrder>
  </b:Source>
  <b:Source>
    <b:Tag>GMo02</b:Tag>
    <b:SourceType>JournalArticle</b:SourceType>
    <b:Guid>{21485056-3C97-3243-8520-D3EEBF4D61C9}</b:Guid>
    <b:Author>
      <b:Author>
        <b:NameList>
          <b:Person>
            <b:Last>Moore</b:Last>
            <b:First>G.</b:First>
          </b:Person>
        </b:NameList>
      </b:Author>
    </b:Author>
    <b:Year>2002</b:Year>
    <b:RefOrder>18</b:RefOrder>
  </b:Source>
  <b:Source>
    <b:Tag>GMo91</b:Tag>
    <b:SourceType>JournalArticle</b:SourceType>
    <b:Guid>{A5AA05F1-189B-1949-B03F-4FA7D3B589AF}</b:Guid>
    <b:Author>
      <b:Author>
        <b:NameList>
          <b:Person>
            <b:Last>Moore</b:Last>
            <b:First>G.</b:First>
          </b:Person>
        </b:NameList>
      </b:Author>
    </b:Author>
    <b:Year>1991</b:Year>
    <b:RefOrder>19</b:RefOrder>
  </b:Source>
  <b:Source>
    <b:Tag>Del111</b:Tag>
    <b:SourceType>JournalArticle</b:SourceType>
    <b:Guid>{58CF66E4-1BE6-8B49-8F7A-5093E4E8D2A4}</b:Guid>
    <b:Author>
      <b:Author>
        <b:Corporate>Deloitte</b:Corporate>
      </b:Author>
    </b:Author>
    <b:Year>2011</b:Year>
    <b:RefOrder>20</b:RefOrder>
  </b:Source>
  <b:Source>
    <b:Tag>DDi08</b:Tag>
    <b:SourceType>JournalArticle</b:SourceType>
    <b:Guid>{87373A0C-B7AC-5843-8590-8A2A079B491A}</b:Guid>
    <b:Author>
      <b:Author>
        <b:NameList>
          <b:Person>
            <b:Last>Diamond</b:Last>
            <b:First>D.</b:First>
          </b:Person>
        </b:NameList>
      </b:Author>
    </b:Author>
    <b:Year>2008</b:Year>
    <b:RefOrder>21</b:RefOrder>
  </b:Source>
  <b:Source>
    <b:Tag>DDi081</b:Tag>
    <b:SourceType>JournalArticle</b:SourceType>
    <b:Guid>{2D70EDFD-2580-CF4C-ABBA-A81C33AF3CEE}</b:Guid>
    <b:Author>
      <b:Author>
        <b:NameList>
          <b:Person>
            <b:Last>Diamond</b:Last>
            <b:First>D.</b:First>
          </b:Person>
        </b:NameList>
      </b:Author>
    </b:Author>
    <b:Year>2008</b:Year>
    <b:RefOrder>22</b:RefOrder>
  </b:Source>
  <b:Source>
    <b:Tag>JDP081</b:Tag>
    <b:SourceType>JournalArticle</b:SourceType>
    <b:Guid>{12F078B9-FDE3-2A47-9006-EB6F7A8DF350}</b:Guid>
    <b:Author>
      <b:Author>
        <b:Corporate>J.D. Power Associates</b:Corporate>
      </b:Author>
    </b:Author>
    <b:Year>2008</b:Year>
    <b:RefOrder>23</b:RefOrder>
  </b:Source>
  <b:Source>
    <b:Tag>USE12</b:Tag>
    <b:SourceType>JournalArticle</b:SourceType>
    <b:Guid>{1FF7A12B-7809-FA4A-AC75-E33787A2B9EB}</b:Guid>
    <b:Author>
      <b:Author>
        <b:Corporate>USEIA</b:Corporate>
      </b:Author>
    </b:Author>
    <b:Year>2012</b:Year>
    <b:RefOrder>24</b:RefOrder>
  </b:Source>
  <b:Source>
    <b:Tag>nat13</b:Tag>
    <b:SourceType>JournalArticle</b:SourceType>
    <b:Guid>{F67B94DB-7A33-5B4F-A2DD-4C8AF42F033F}</b:Guid>
    <b:Author>
      <b:Author>
        <b:Corporate>National Conferance of State Legislatures</b:Corporate>
      </b:Author>
    </b:Author>
    <b:Year>2013</b:Year>
    <b:RefOrder>25</b:RefOrder>
  </b:Source>
  <b:Source>
    <b:Tag>The10</b:Tag>
    <b:SourceType>JournalArticle</b:SourceType>
    <b:Guid>{1DFDD392-C812-B642-A336-DC0BA486496F}</b:Guid>
    <b:Author>
      <b:Author>
        <b:Corporate>USDE</b:Corporate>
      </b:Author>
    </b:Author>
    <b:Year>2010</b:Year>
    <b:RefOrder>26</b:RefOrder>
  </b:Source>
  <b:Source>
    <b:Tag>MSa13</b:Tag>
    <b:SourceType>JournalArticle</b:SourceType>
    <b:Guid>{E53ED551-0765-5B4A-A89B-5A83F7CE2750}</b:Guid>
    <b:Author>
      <b:Author>
        <b:NameList>
          <b:Person>
            <b:Last>Salisbuly</b:Last>
            <b:First>M.</b:First>
          </b:Person>
        </b:NameList>
      </b:Author>
    </b:Author>
    <b:Year>2013</b:Year>
    <b:RefOrder>27</b:RefOrder>
  </b:Source>
  <b:Source>
    <b:Tag>IRS13</b:Tag>
    <b:SourceType>JournalArticle</b:SourceType>
    <b:Guid>{283428E6-AC2B-0E40-B268-74F3739C7DD0}</b:Guid>
    <b:Author>
      <b:Author>
        <b:Corporate>IRS</b:Corporate>
      </b:Author>
    </b:Author>
    <b:Year>2013</b:Year>
    <b:RefOrder>28</b:RefOrder>
  </b:Source>
  <b:Source>
    <b:Tag>RMI13</b:Tag>
    <b:SourceType>JournalArticle</b:SourceType>
    <b:Guid>{A286B13F-26B2-B249-B7B2-B57571CBBE04}</b:Guid>
    <b:Author>
      <b:Author>
        <b:Corporate>RMI Institue</b:Corporate>
      </b:Author>
    </b:Author>
    <b:Year>2013</b:Year>
    <b:RefOrder>29</b:RefOrder>
  </b:Source>
  <b:Source>
    <b:Tag>RPh10</b:Tag>
    <b:SourceType>JournalArticle</b:SourceType>
    <b:Guid>{D02B0123-2353-2347-85BF-0F24C2D0AFAB}</b:Guid>
    <b:Author>
      <b:Author>
        <b:NameList>
          <b:Person>
            <b:Last>Philip</b:Last>
            <b:First>R.</b:First>
          </b:Person>
          <b:Person>
            <b:Last>Wiederer</b:Last>
            <b:First>A.</b:First>
          </b:Person>
        </b:NameList>
      </b:Author>
    </b:Author>
    <b:Year>2010</b:Year>
    <b:RefOrder>30</b:RefOrder>
  </b:Source>
  <b:Source>
    <b:Tag>NLE131</b:Tag>
    <b:SourceType>JournalArticle</b:SourceType>
    <b:Guid>{465D6B65-126A-B44C-A755-CAD1E47276BD}</b:Guid>
    <b:Author>
      <b:Author>
        <b:Corporate>NL EVD Internationaal</b:Corporate>
      </b:Author>
    </b:Author>
    <b:Year>2013</b:Year>
    <b:RefOrder>31</b:RefOrder>
  </b:Source>
  <b:Source>
    <b:Tag>ATu10</b:Tag>
    <b:SourceType>JournalArticle</b:SourceType>
    <b:Guid>{572578A7-9A2C-E842-AC15-7CC4DEF457C1}</b:Guid>
    <b:Author>
      <b:Author>
        <b:NameList>
          <b:Person>
            <b:Last>Tuncay-Celikel</b:Last>
            <b:First>A.</b:First>
          </b:Person>
        </b:NameList>
      </b:Author>
    </b:Author>
    <b:Year>2010</b:Year>
    <b:RefOrder>32</b:RefOrder>
  </b:Source>
  <b:Source>
    <b:Tag>Fro131</b:Tag>
    <b:SourceType>JournalArticle</b:SourceType>
    <b:Guid>{D42CEAF7-603A-CB4E-BD10-04503A20351E}</b:Guid>
    <b:Author>
      <b:Author>
        <b:Corporate>Frost &amp; Sullivan</b:Corporate>
      </b:Author>
    </b:Author>
    <b:Year>2013</b:Year>
    <b:RefOrder>33</b:RefOrder>
  </b:Source>
  <b:Source>
    <b:Tag>IEA13</b:Tag>
    <b:SourceType>JournalArticle</b:SourceType>
    <b:Guid>{867929C0-4D78-FB41-8A80-365A665E299C}</b:Guid>
    <b:Author>
      <b:Author>
        <b:Corporate>IEA</b:Corporate>
      </b:Author>
    </b:Author>
    <b:Year>2013</b:Year>
    <b:RefOrder>34</b:RefOrder>
  </b:Source>
  <b:Source>
    <b:Tag>GTü13</b:Tag>
    <b:SourceType>JournalArticle</b:SourceType>
    <b:Guid>{C6E883D8-1422-154D-9658-F2E723652ACF}</b:Guid>
    <b:Author>
      <b:Author>
        <b:NameList>
          <b:Person>
            <b:Last>Tüccar</b:Last>
            <b:First>G.</b:First>
          </b:Person>
          <b:Person>
            <b:Last>Tosun</b:Last>
            <b:First>E.</b:First>
          </b:Person>
          <b:Person>
            <b:Last>Özcanlı</b:Last>
            <b:First>M.</b:First>
          </b:Person>
          <b:Person>
            <b:Last>Aydın</b:Last>
            <b:First>K.</b:First>
          </b:Person>
        </b:NameList>
      </b:Author>
    </b:Author>
    <b:Year>2013</b:Year>
    <b:RefOrder>35</b:RefOrder>
  </b:Source>
  <b:Source>
    <b:Tag>Wor09</b:Tag>
    <b:SourceType>Report</b:SourceType>
    <b:Guid>{B454B07D-BCE2-4BCA-83B8-0E90F138C737}</b:Guid>
    <b:Author>
      <b:Author>
        <b:Corporate>World Economic Forum</b:Corporate>
      </b:Author>
    </b:Author>
    <b:Title>Educating the Next Wave of Entrepreneurs: Unlocking entrepreneurial capabilities to meet the global challenges of the 21stCentury - A Report of the Global Education Initiative</b:Title>
    <b:Year>2009</b:Year>
    <b:Publisher>World Economic Forum</b:Publisher>
    <b:City>Geneva</b:City>
    <b:URL>http://elientrepreneur.com/Entrepreneurship_Education_Report.pdf</b:URL>
    <b:RefOrder>1</b:RefOrder>
  </b:Source>
  <b:Source>
    <b:Tag>Tek12</b:Tag>
    <b:SourceType>Report</b:SourceType>
    <b:Guid>{932410C6-27F5-4DCD-A9A4-AF5C11131264}</b:Guid>
    <b:Author>
      <b:Author>
        <b:NameList>
          <b:Person>
            <b:Last>Tekula</b:Last>
            <b:First>Rebecca</b:First>
          </b:Person>
          <b:Person>
            <b:Last>Tracy</b:Last>
            <b:First>Mary</b:First>
          </b:Person>
        </b:NameList>
      </b:Author>
    </b:Author>
    <b:Title>The State of Black Entrepreneurship in the United States: Education, Labor Activity, and Access to Capital</b:Title>
    <b:InternetSiteTitle>http://digitalcommons.pace.edu/wilson/6</b:InternetSiteTitle>
    <b:Year>2012</b:Year>
    <b:Month>August</b:Month>
    <b:Day>27</b:Day>
    <b:URL>http://digitalcommons.pace.edu/wilson/6</b:URL>
    <b:Publisher>The Wilson Center for Social Entrepreneurship</b:Publisher>
    <b:City>New York</b:City>
    <b:RefOrder>2</b:RefOrder>
  </b:Source>
  <b:Source>
    <b:Tag>Kat97</b:Tag>
    <b:SourceType>Book</b:SourceType>
    <b:Guid>{9AD41B94-30B8-4B2A-8FD6-E61FB6FCE2FA}</b:Guid>
    <b:Author>
      <b:Author>
        <b:NameList>
          <b:Person>
            <b:Last>Kater</b:Last>
            <b:First>Michael</b:First>
          </b:Person>
        </b:NameList>
      </b:Author>
    </b:Author>
    <b:Title>The Twisted Muse</b:Title>
    <b:Year>1997</b:Year>
    <b:City>New York</b:City>
    <b:Publisher>Oxford University Press</b:Publisher>
    <b:Medium>Print</b:Medium>
    <b:RefOrder>1</b:RefOrder>
  </b:Source>
  <b:Source>
    <b:Tag>Ste93</b:Tag>
    <b:SourceType>Book</b:SourceType>
    <b:Guid>{DC5FFB82-B73C-429F-9014-9FA47BC1FDAF}</b:Guid>
    <b:Author>
      <b:Author>
        <b:NameList>
          <b:Person>
            <b:Last>Steinweis</b:Last>
            <b:First>Alan</b:First>
            <b:Middle>E.</b:Middle>
          </b:Person>
        </b:NameList>
      </b:Author>
    </b:Author>
    <b:Title>Art, Economics, and Ideology in Nazi Germany: The Reich Chambers of Music, Theater, and the Visual Arts</b:Title>
    <b:Year>1993</b:Year>
    <b:City>Chapel Hill</b:City>
    <b:Publisher>University of North Carolina Press</b:Publisher>
    <b:Medium>Print</b:Medium>
    <b:RefOrder>2</b:RefOrder>
  </b:Source>
  <b:Source>
    <b:Tag>Bey11</b:Tag>
    <b:SourceType>Book</b:SourceType>
    <b:Guid>{7979F33F-E9C1-4694-9F31-7B8BE756B788}</b:Guid>
    <b:Author>
      <b:Author>
        <b:NameList>
          <b:Person>
            <b:Last>Beyer</b:Last>
            <b:First>Wolfgang</b:First>
          </b:Person>
          <b:Person>
            <b:Last>Ladurner</b:Last>
            <b:First>Monica</b:First>
          </b:Person>
        </b:NameList>
      </b:Author>
    </b:Author>
    <b:Title>Im Swing gegen den Gleichschritt</b:Title>
    <b:Year>2011</b:Year>
    <b:City>St. Pölten</b:City>
    <b:Publisher>Residenz Verlag</b:Publisher>
    <b:Medium>Print</b:Medium>
    <b:RefOrder>3</b:RefOrder>
  </b:Source>
  <b:Source>
    <b:Tag>Ber97</b:Tag>
    <b:SourceType>Book</b:SourceType>
    <b:Guid>{A7695444-BC05-4B33-8780-45A4CFF6E2A7}</b:Guid>
    <b:Author>
      <b:Author>
        <b:NameList>
          <b:Person>
            <b:Last>Bergmeier</b:Last>
            <b:First>Horst</b:First>
            <b:Middle>J P</b:Middle>
          </b:Person>
          <b:Person>
            <b:Last>Lotz</b:Last>
            <b:First>Rainer</b:First>
            <b:Middle>E</b:Middle>
          </b:Person>
        </b:NameList>
      </b:Author>
    </b:Author>
    <b:Title>Hitler's Airwaves: The Inside Story of Nazi Radio Broadcasting and Propaganda Swing</b:Title>
    <b:Year>1997</b:Year>
    <b:City>New Haven</b:City>
    <b:Publisher>Yale University Press</b:Publisher>
    <b:Medium>Print</b:Medium>
    <b:RefOrder>4</b:RefOrder>
  </b:Source>
  <b:Source>
    <b:Tag>Kat92</b:Tag>
    <b:SourceType>Book</b:SourceType>
    <b:Guid>{1383C457-DF82-4EC3-B5B7-6CF948F805BB}</b:Guid>
    <b:Author>
      <b:Author>
        <b:NameList>
          <b:Person>
            <b:Last>Kater</b:Last>
            <b:First>Michael</b:First>
          </b:Person>
        </b:NameList>
      </b:Author>
    </b:Author>
    <b:Title>Different Drummers: Jazz in the Culture of Nazi Germany</b:Title>
    <b:Year>1992</b:Year>
    <b:City>New York</b:City>
    <b:Publisher>Oxford University Press</b:Publisher>
    <b:Medium>Print</b:Medium>
    <b:RefOrder>5</b:RefOrder>
  </b:Source>
  <b:Source>
    <b:Tag>Kat03</b:Tag>
    <b:SourceType>Book</b:SourceType>
    <b:Guid>{40ACF656-AB12-403D-87B5-A216180EF067}</b:Guid>
    <b:Title>Music and Nazism: Art under Tyranny 1933-1945</b:Title>
    <b:Year>2003</b:Year>
    <b:City>Laaber</b:City>
    <b:Publisher>Laaber Verlag</b:Publisher>
    <b:Author>
      <b:Author>
        <b:NameList>
          <b:Person>
            <b:Last>Kater</b:Last>
            <b:First>Michael</b:First>
          </b:Person>
          <b:Person>
            <b:Last>Riethmüller (ed.)</b:Last>
            <b:First>Albrecht</b:First>
          </b:Person>
        </b:NameList>
      </b:Author>
    </b:Author>
    <b:RefOrder>6</b:RefOrder>
  </b:Source>
  <b:Source>
    <b:Tag>Unk08</b:Tag>
    <b:SourceType>InternetSite</b:SourceType>
    <b:Guid>{65B7D1F6-66BB-4F6D-8A79-8B9BDF6719B0}</b:Guid>
    <b:Title>German Military War Songs - Schwarzbraun ist die Haselnuß</b:Title>
    <b:Year>2008</b:Year>
    <b:Author>
      <b:Author>
        <b:NameList>
          <b:Person>
            <b:Last>Unknown</b:Last>
          </b:Person>
        </b:NameList>
      </b:Author>
    </b:Author>
    <b:Month>October</b:Month>
    <b:Day>24</b:Day>
    <b:YearAccessed>2013</b:YearAccessed>
    <b:MonthAccessed>May</b:MonthAccessed>
    <b:DayAccessed>9</b:DayAccessed>
    <b:URL>https://www.youtube.com/watch?v=k1UHwXNb45s</b:URL>
    <b:RefOrder>7</b:RefOrder>
  </b:Source>
  <b:Source>
    <b:Tag>Mus60</b:Tag>
    <b:SourceType>SoundRecording</b:SourceType>
    <b:Guid>{537F80B9-B964-44C8-913E-9D959DDF6B6D}</b:Guid>
    <b:Author>
      <b:Author>
        <b:NameList>
          <b:Person>
            <b:Last>Unknown</b:Last>
          </b:Person>
        </b:NameList>
      </b:Author>
      <b:Composer>
        <b:NameList>
          <b:Person>
            <b:Last>Musikhalle</b:Last>
          </b:Person>
        </b:NameList>
      </b:Composer>
      <b:Performer>
        <b:NameList>
          <b:Person>
            <b:Last>Various</b:Last>
          </b:Person>
        </b:NameList>
      </b:Performer>
    </b:Author>
    <b:Title>Schwarzbraun ist die Haselnuß</b:Title>
    <b:Year>1960</b:Year>
    <b:RefOrder>8</b:RefOrder>
  </b:Source>
  <b:Source>
    <b:Tag>Kra10</b:Tag>
    <b:SourceType>Book</b:SourceType>
    <b:Guid>{ED3567B2-9D40-4202-8914-522A912BAAE7}</b:Guid>
    <b:Title>Gefährliche Lieder</b:Title>
    <b:Year>2010</b:Year>
    <b:Author>
      <b:Author>
        <b:NameList>
          <b:Person>
            <b:Last>Krauthäuser</b:Last>
            <b:First>Jan</b:First>
          </b:Person>
        </b:NameList>
      </b:Author>
    </b:Author>
    <b:City>Goch</b:City>
    <b:Publisher>Hermann-Josef Emons Verlag</b:Publisher>
    <b:RefOrder>9</b:RefOrder>
  </b:Source>
  <b:Source>
    <b:Tag>Gar10</b:Tag>
    <b:SourceType>Book</b:SourceType>
    <b:Guid>{256EFF44-374D-4AFB-A6DB-40EE475CFE19}</b:Guid>
    <b:Title>The Electronic Book</b:Title>
    <b:Year>2010</b:Year>
    <b:Author>
      <b:Author>
        <b:NameList>
          <b:Person>
            <b:Last>Gardiner</b:Last>
            <b:First>Eileen</b:First>
          </b:Person>
          <b:Person>
            <b:Last>Musto.</b:Last>
            <b:First>Ronald</b:First>
            <b:Middle>G.</b:Middle>
          </b:Person>
        </b:NameList>
      </b:Author>
    </b:Author>
    <b:Publisher>Oxford University Press</b:Publisher>
    <b:RefOrder>1</b:RefOrder>
  </b:Source>
  <b:Source>
    <b:Tag>Buc13</b:Tag>
    <b:SourceType>JournalArticle</b:SourceType>
    <b:Guid>{13F04717-9EB1-4C5C-9115-6D64974D9EA6}</b:Guid>
    <b:Title>The why's and how's of integrating downloadable academic ebooks</b:Title>
    <b:Year>2013</b:Year>
    <b:Author>
      <b:Author>
        <b:NameList>
          <b:Person>
            <b:Last>Buckley</b:Last>
            <b:First>M.</b:First>
          </b:Person>
          <b:Person>
            <b:Last>Johnson</b:Last>
            <b:First>M.</b:First>
          </b:Person>
        </b:NameList>
      </b:Author>
    </b:Author>
    <b:JournalName>Computers in Libraries</b:JournalName>
    <b:Pages>1-33</b:Pages>
    <b:RefOrder>2</b:RefOrder>
  </b:Source>
  <b:Source>
    <b:Tag>Kol11</b:Tag>
    <b:SourceType>JournalArticle</b:SourceType>
    <b:Guid>{04F515B8-EC26-49CC-8EF0-52CF5D37698B}</b:Guid>
    <b:Author>
      <b:Author>
        <b:NameList>
          <b:Person>
            <b:Last>Kolowich</b:Last>
            <b:First>S.</b:First>
          </b:Person>
        </b:NameList>
      </b:Author>
    </b:Author>
    <b:Title>Pumping the e-brakes</b:Title>
    <b:JournalName>Inside Higher Ed</b:JournalName>
    <b:Year>2011</b:Year>
    <b:RefOrder>3</b:RefOrder>
  </b:Source>
  <b:Source>
    <b:Tag>Reb13</b:Tag>
    <b:SourceType>JournalArticle</b:SourceType>
    <b:Guid>{13AEE54A-4F34-40B9-86D4-92859AC249A7}</b:Guid>
    <b:Author>
      <b:Author>
        <b:NameList>
          <b:Person>
            <b:Last>Rebora</b:Last>
            <b:First>A</b:First>
          </b:Person>
        </b:NameList>
      </b:Author>
    </b:Author>
    <b:Title>In a digital age, print books find favor with young people</b:Title>
    <b:Year>2013</b:Year>
    <b:JournalName>Inside Higher Ed.</b:JournalName>
    <b:Pages>Higher Education</b:Pages>
    <b:RefOrder>4</b:RefOrder>
  </b:Source>
  <b:Source>
    <b:Tag>Kol12</b:Tag>
    <b:SourceType>DocumentFromInternetSite</b:SourceType>
    <b:Guid>{A53D0A6E-873C-410C-B593-FF651C22CF7E}</b:Guid>
    <b:Title>Hype vs. adoption. Inside Higher Ed.</b:Title>
    <b:Year>2012</b:Year>
    <b:Author>
      <b:Author>
        <b:NameList>
          <b:Person>
            <b:Last>Kolowich</b:Last>
            <b:First>S.</b:First>
          </b:Person>
        </b:NameList>
      </b:Author>
    </b:Author>
    <b:InternetSiteTitle>Hype vs. adoption. Inside Higher Ed.</b:InternetSiteTitle>
    <b:URL>http://www.insidehighered.com/news/2012/07/05/survey-ipad-adoption-sluggish-e-textbooks-booming</b:URL>
    <b:RefOrder>5</b:RefOrder>
  </b:Source>
  <b:Source>
    <b:Tag>Adv</b:Tag>
    <b:SourceType>InternetSite</b:SourceType>
    <b:Guid>{77530982-B749-48A4-82C5-444F94B4F0A6}</b:Guid>
    <b:Title>Advent of Islam in the Sub-Continent</b:Title>
    <b:InternetSiteTitle>storyofpak.com</b:InternetSiteTitle>
    <b:URL>http://storyofpakistan.com/advent-of-islam-in-the-sub-continent/</b:URL>
    <b:RefOrder>1</b:RefOrder>
  </b:Source>
  <b:Source>
    <b:Tag>the09</b:Tag>
    <b:SourceType>InternetSite</b:SourceType>
    <b:Guid>{152F41F3-D62C-4086-A50B-55FD272C3F1B}</b:Guid>
    <b:InternetSiteTitle>the history of muslim rule india pak subcontenent</b:InternetSiteTitle>
    <b:Year>2009</b:Year>
    <b:Month>july</b:Month>
    <b:Day>7</b:Day>
    <b:URL>http://historyofmuslims.blogspot.com/2009/07/1526-1857-mughal-empire.html</b:URL>
    <b:RefOrder>2</b:RefOrder>
  </b:Source>
  <b:Source>
    <b:Tag>Rol09</b:Tag>
    <b:SourceType>InternetSite</b:SourceType>
    <b:Guid>{938B4FD7-5B48-4153-8A59-4FD1CA4C6297}</b:Guid>
    <b:Title>Role of Allama Iqbal in The Creation of Pakistan</b:Title>
    <b:Year>2009</b:Year>
    <b:URL>http://notesonpakistan.blogspot.com/2009/08/role-of-allama-iqbal-in-creation-of.html</b:URL>
    <b:RefOrder>3</b:RefOrder>
  </b:Source>
  <b:Source>
    <b:Tag>Pak</b:Tag>
    <b:SourceType>InternetSite</b:SourceType>
    <b:Guid>{18E1CCA1-E2B8-457C-AF3C-49ABD940B591}</b:Guid>
    <b:InternetSiteTitle>Pakistan Ideology:-Definition and explanation,Two nation concept</b:InternetSiteTitle>
    <b:URL>http://styleinfictions.blogspot.com/2012/10/pakistan-ideology-definition-and.html</b:URL>
    <b:RefOrder>4</b:RefOrder>
  </b:Source>
  <b:Source>
    <b:Tag>Qua09</b:Tag>
    <b:SourceType>DocumentFromInternetSite</b:SourceType>
    <b:Guid>{5B36E5DD-10A9-4DA6-9859-11FBBA6E8CF8}</b:Guid>
    <b:Title>“Quaid-e-Azam Ka Pakistan” in his own words</b:Title>
    <b:Year>2009</b:Year>
    <b:Month>august</b:Month>
    <b:Day>14</b:Day>
    <b:URL>http://kashifiat.wordpress.com/2009/08/14/quaid-e-azam-ka-pakistan-in-his-own-words/</b:URL>
    <b:StateProvince>islamia college peshwar</b:StateProvince>
    <b:CountryRegion>pakistan</b:CountryRegion>
    <b:RefOrder>5</b:RefOrder>
  </b:Source>
  <b:Source>
    <b:Tag>Big90</b:Tag>
    <b:SourceType>JournalArticle</b:SourceType>
    <b:Guid>{D54879DB-7E57-4699-9F87-FCCFA78F00D8}</b:Guid>
    <b:Author>
      <b:Author>
        <b:NameList>
          <b:Person>
            <b:Last>Bigger</b:Last>
            <b:First>Stephen</b:First>
          </b:Person>
        </b:NameList>
      </b:Author>
    </b:Author>
    <b:Title>INTRODUCTION TO ISLAM</b:Title>
    <b:Year>1990</b:Year>
    <b:RefOrder>6</b:RefOrder>
  </b:Source>
  <b:Source>
    <b:Tag>Kas</b:Tag>
    <b:SourceType>InternetSite</b:SourceType>
    <b:Guid>{1DC6CC98-2A30-4512-9E69-F6E0651C9743}</b:Guid>
    <b:Title>Kashmir Day in Pakistan</b:Title>
    <b:Publisher>http://www.timeanddate.com/holidays/pakistan/kashmir-day</b:Publisher>
    <b:URL>http://www.timeanddate.com/holidays/pakistan/kashmir-day</b:URL>
    <b:RefOrder>7</b:RefOrder>
  </b:Source>
  <b:Source>
    <b:Tag>Muj</b:Tag>
    <b:SourceType>Report</b:SourceType>
    <b:Guid>{202400A5-5B92-49A4-BD9A-7F568FC70738}</b:Guid>
    <b:Author>
      <b:Author>
        <b:NameList>
          <b:Person>
            <b:Last>Mujahid</b:Last>
            <b:First>Sharif</b:First>
            <b:Middle>al</b:Middle>
          </b:Person>
          <b:Person>
            <b:Last>Aziz</b:Last>
            <b:First>Mahmudul</b:First>
          </b:Person>
          <b:Person>
            <b:Last>Ahmed</b:Last>
            <b:First>Naeem</b:First>
          </b:Person>
        </b:NameList>
      </b:Author>
    </b:Author>
    <b:Title>Pakistan Resolution day</b:Title>
    <b:Publisher>http://jang.com.pk/thenews/spedition/23march2010/</b:Publisher>
    <b:Year>2010</b:Year>
    <b:RefOrder>8</b:RefOrder>
  </b:Source>
  <b:Source>
    <b:Tag>Ind1</b:Tag>
    <b:SourceType>InternetSite</b:SourceType>
    <b:Guid>{4043CBA4-DF5F-4F63-AD2D-219DD4188575}</b:Guid>
    <b:Title>Independence Day in Pakistan</b:Title>
    <b:InternetSiteTitle>http://www.timeanddate.com/</b:InternetSiteTitle>
    <b:URL>http://www.timeanddate.com/holidays/pakistan/independence-day</b:URL>
    <b:RefOrder>9</b:RefOrder>
  </b:Source>
  <b:Source>
    <b:Tag>Def11</b:Tag>
    <b:SourceType>InternetSite</b:SourceType>
    <b:Guid>{49ADAE8C-BD56-4671-8BEE-F15C583CE097}</b:Guid>
    <b:Title>Defence Day Pakistan 6 September</b:Title>
    <b:Year>2011</b:Year>
    <b:Month>september</b:Month>
    <b:Day>6</b:Day>
    <b:URL>http://www.forumpakistan.com/defence-day-pakistan-6-september-t79284.html</b:URL>
    <b:RefOrder>10</b:RefOrder>
  </b:Source>
  <b:Source>
    <b:Tag>All</b:Tag>
    <b:SourceType>InternetSite</b:SourceType>
    <b:Guid>{14622584-2A24-4A84-B518-EB4DEBF2E333}</b:Guid>
    <b:Title>Allama Iqbal Day November,9</b:Title>
    <b:URL>http://www.ittaleem.com/sports-events/52787-allama-iqbal-day-november-9-a.html</b:URL>
    <b:RefOrder>11</b:RefOrder>
  </b:Source>
  <b:Source>
    <b:Tag>Qua</b:Tag>
    <b:SourceType>DocumentFromInternetSite</b:SourceType>
    <b:Guid>{5E5FC221-538B-4E6E-8309-21A53E039CA5}</b:Guid>
    <b:Title>Quaid-e-Azam Day in Pakistan</b:Title>
    <b:InternetSiteTitle>timeanddate.com</b:InternetSiteTitle>
    <b:URL>http://www.timeanddate.com/holidays/pakistan/quaid-e-azam-day</b:URL>
    <b:RefOrder>12</b:RefOrder>
  </b:Source>
  <b:Source>
    <b:Tag>Rul</b:Tag>
    <b:SourceType>InternetSite</b:SourceType>
    <b:Guid>{F8F89707-81DB-4B60-9C92-1B4276763FB5}</b:Guid>
    <b:Title>Ruling on celebrating Valentine’s Day</b:Title>
    <b:InternetSiteTitle>islam Q/A</b:InternetSiteTitle>
    <b:URL>http://islamqa.info/en/73007</b:URL>
    <b:RefOrder>13</b:RefOrder>
  </b:Source>
  <b:Source>
    <b:Tag>Sun1</b:Tag>
    <b:SourceType>BookSection</b:SourceType>
    <b:Guid>{27DA0A3F-F5CC-4D5E-97C7-B39278B03CD6}</b:Guid>
    <b:BookTitle>Sunan Abi Dawud Hadith4027- Takhrijul Ihyaa Hadith851</b:BookTitle>
    <b:Publisher>http://www.paklinks.com/gs/religion-and-scripture/280397-copying-non-muslims.html</b:Publisher>
    <b:RefOrder>14</b:RefOrder>
  </b:Source>
  <b:Source>
    <b:Tag>Imi95</b:Tag>
    <b:SourceType>DocumentFromInternetSite</b:SourceType>
    <b:Guid>{FB0AC5A8-294A-4C49-B1EC-103BF9B11A2E}</b:Guid>
    <b:Title>Imitation of Non-Muslims</b:Title>
    <b:Year>1995</b:Year>
    <b:Publisher>http://islam1.org/khutub/Imitation_of_None-Muslims.htm</b:Publisher>
    <b:Month>december</b:Month>
    <b:Day>8</b:Day>
    <b:URL>http://islam1.org/khutub/Imitation_of_None-Muslims.htm</b:URL>
    <b:RefOrder>15</b:RefOrder>
  </b:Source>
  <b:Source>
    <b:Tag>Val</b:Tag>
    <b:SourceType>InternetSite</b:SourceType>
    <b:Guid>{1F436B4E-044E-4011-9652-BB05B67CA8B2}</b:Guid>
    <b:Title>Valentine’s Day</b:Title>
    <b:Publisher>http://world136.com/article/valentine-day-in-urdu.html</b:Publisher>
    <b:InternetSiteTitle>World136.com</b:InternetSiteTitle>
    <b:URL>http://world136.com/index.html</b:URL>
    <b:RefOrder>16</b:RefOrder>
  </b:Source>
  <b:Source>
    <b:Tag>VAL11</b:Tag>
    <b:SourceType>InternetSite</b:SourceType>
    <b:Guid>{292777E0-EB0C-4880-8C58-0F45D6996E16}</b:Guid>
    <b:Title>Valentines day - History and Islamic Perspective</b:Title>
    <b:Year>2011</b:Year>
    <b:Month>february</b:Month>
    <b:Day>6</b:Day>
    <b:URL>https://www.facebook.com/notes/slaves-of-allah/valentines-day-history-and-islamic-perspective/10150099897467460</b:URL>
    <b:RefOrder>17</b:RefOrder>
  </b:Source>
  <b:Source>
    <b:Tag>Kis</b:Tag>
    <b:SourceType>InternetSite</b:SourceType>
    <b:Guid>{4EE0B36E-EF90-4D36-AF1E-C860F3878B21}</b:Guid>
    <b:Title>Kissing Before Marriage</b:Title>
    <b:InternetSiteTitle>www.openbible.com</b:InternetSiteTitle>
    <b:URL>http://www.openbible.info/topics/kissing_before_marriage</b:URL>
    <b:RefOrder>18</b:RefOrder>
  </b:Source>
  <b:Source>
    <b:Tag>Pop</b:Tag>
    <b:SourceType>InternetSite</b:SourceType>
    <b:Guid>{B9120C52-370F-4F54-9947-778DBF652806}</b:Guid>
    <b:Author>
      <b:Author>
        <b:NameList>
          <b:Person>
            <b:Last>Popovich</b:Last>
          </b:Person>
        </b:NameList>
      </b:Author>
    </b:Author>
    <b:Title>American Studies Geography Festivals</b:Title>
    <b:InternetSiteTitle>Geography Festivals - Mesa Public Schools</b:InternetSiteTitle>
    <b:URL>www.mpsaz.org › wtpopovich › social_studies_assignments › files</b:URL>
    <b:RefOrder>19</b:RefOrder>
  </b:Source>
  <b:Source>
    <b:Tag>Moh</b:Tag>
    <b:SourceType>DocumentFromInternetSite</b:SourceType>
    <b:Guid>{C2E16F8A-4C74-4824-A926-3DDCDD58FC8E}</b:Guid>
    <b:Author>
      <b:Author>
        <b:NameList>
          <b:Person>
            <b:Last>Mohammad</b:Last>
            <b:First>Syed</b:First>
            <b:Middle>anas</b:Middle>
          </b:Person>
        </b:NameList>
      </b:Author>
    </b:Author>
    <b:Publisher>http://www.albalagh.net/food_for_thought/basant.shtml</b:Publisher>
    <b:InternetSiteTitle>albalagh</b:InternetSiteTitle>
    <b:URL>http://www.albalagh.net/food_for_thought/basant.shtml</b:URL>
    <b:RefOrder>20</b:RefOrder>
  </b:Source>
  <b:Source>
    <b:Tag>qur5</b:Tag>
    <b:SourceType>Book</b:SourceType>
    <b:Guid>{897D9331-BFD7-4C49-82A6-8E5514BDA09C}</b:Guid>
    <b:Title>quran al-A’raaf 7:51</b:Title>
    <b:Publisher>http://www.halalsociety.com/quran/english/al-araaf/7/51</b:Publisher>
    <b:RefOrder>21</b:RefOrder>
  </b:Source>
  <b:Source>
    <b:Tag>apr09</b:Tag>
    <b:SourceType>InternetSite</b:SourceType>
    <b:Guid>{7F7728E0-24DD-43BC-A797-7BAC70C45C92}</b:Guid>
    <b:Title>april fool and its reality</b:Title>
    <b:InternetSiteTitle>www.hamariweb.com</b:InternetSiteTitle>
    <b:Year>2009</b:Year>
    <b:Month>april</b:Month>
    <b:Day>4</b:Day>
    <b:URL>http://www.hamariweb.com/articles/article.aspx?id=2873</b:URL>
    <b:RefOrder>22</b:RefOrder>
  </b:Source>
  <b:Source>
    <b:Tag>sur</b:Tag>
    <b:SourceType>InternetSite</b:SourceType>
    <b:Guid>{8F249076-942E-40BF-A042-B47982164F47}</b:Guid>
    <b:Title>surah</b:Title>
    <b:InternetSiteTitle>quran</b:InternetSiteTitle>
    <b:URL>http://quran.com/</b:URL>
    <b:RefOrder>23</b:RefOrder>
  </b:Source>
  <b:Source>
    <b:Tag>bil12</b:Tag>
    <b:SourceType>InternetSite</b:SourceType>
    <b:Guid>{4D7DA653-264C-4DD7-9F17-438F5F8939EE}</b:Guid>
    <b:Author>
      <b:Author>
        <b:NameList>
          <b:Person>
            <b:Last>bile</b:Last>
            <b:First>Amran</b:First>
            <b:Middle>M</b:Middle>
          </b:Person>
        </b:NameList>
      </b:Author>
    </b:Author>
    <b:InternetSiteTitle>wordpress.com</b:InternetSiteTitle>
    <b:Year>2012</b:Year>
    <b:Month>march</b:Month>
    <b:Day>18</b:Day>
    <b:URL>http://xaadsan04.wordpress.com/2010/03/18/do-you-know-punishment-of-lying/</b:URL>
    <b:RefOrder>24</b:RefOrder>
  </b:Source>
  <b:Source>
    <b:Tag>Exp</b:Tag>
    <b:SourceType>InternetSite</b:SourceType>
    <b:Guid>{0186EFF0-3960-4FF9-A64C-33B284782191}</b:Guid>
    <b:Title>Saheeh al-Bukharee 1/10</b:Title>
    <b:URL>http://www.ahya.org/amm/modules.php?name=Sections&amp;op=viewarticle&amp;artid=151</b:URL>
    <b:InternetSiteTitle>Explanation of the Hadeeth: Whoever believes in Allah and the Last Day let him say</b:InternetSiteTitle>
    <b:RefOrder>25</b:RefOrder>
  </b:Source>
  <b:Source>
    <b:Tag>Ste10</b:Tag>
    <b:SourceType>Report</b:SourceType>
    <b:Guid>{C988F9AD-A888-4FDC-A37E-CFD1CA3D361F}</b:Guid>
    <b:Author>
      <b:Author>
        <b:NameList>
          <b:Person>
            <b:Last>Pattarin</b:Last>
            <b:First>Stefano</b:First>
            <b:Middle>Cosma and Francesco</b:Middle>
          </b:Person>
        </b:NameList>
      </b:Author>
    </b:Author>
    <b:Title>Attitudes, Personality factors and household debt decisions: A study of customer credit” </b:Title>
    <b:Year>2010</b:Year>
    <b:RefOrder>1</b:RefOrder>
  </b:Source>
  <b:Source>
    <b:Tag>Ang10</b:Tag>
    <b:SourceType>Report</b:SourceType>
    <b:Guid>{2EC36EDD-4C9B-4C54-8B5C-2FD159BA8B5A}</b:Guid>
    <b:Author>
      <b:Author>
        <b:NameList>
          <b:Person>
            <b:Last>Weir</b:Last>
            <b:First>Angela</b:First>
            <b:Middle>Lee Duckworth and David R.</b:Middle>
          </b:Person>
        </b:NameList>
      </b:Author>
    </b:Author>
    <b:Title> Personality, Lifetme Earnings, and Retirement Wealth</b:Title>
    <b:Year>2010</b:Year>
    <b:RefOrder>2</b:RefOrder>
  </b:Source>
  <b:Source>
    <b:Tag>Mor11</b:Tag>
    <b:SourceType>Book</b:SourceType>
    <b:Guid>{8DC10660-315B-47A4-84BF-15A405A87672}</b:Guid>
    <b:Author>
      <b:Author>
        <b:Corporate>Morton, R., Tyran, J.-R., &amp; Wengström, E</b:Corporate>
      </b:Author>
    </b:Author>
    <b:Title> Income and Ideology: How Personality Traits,Cognitive Abilities, and Education Shape Political Attitudes.</b:Title>
    <b:Year>2011</b:Year>
    <b:CountryRegion>Univ. of Copenhagen Dept. of  Economics.</b:CountryRegion>
    <b:RefOrder>3</b:RefOrder>
  </b:Source>
  <b:Source>
    <b:Tag>WIL90</b:Tag>
    <b:SourceType>JournalArticle</b:SourceType>
    <b:Guid>{09339EB3-6C00-4C32-9953-5045439080A8}</b:Guid>
    <b:Author>
      <b:Author>
        <b:NameList>
          <b:Person>
            <b:Last>Kahn</b:Last>
          </b:Person>
        </b:NameList>
      </b:Author>
    </b:Author>
    <b:Year>1990</b:Year>
    <b:JournalName>Academy Of Management</b:JournalName>
    <b:Pages>692-724</b:Pages>
    <b:Volume>Vol. 33. No. 4</b:Volume>
    <b:RefOrder>4</b:RefOrder>
  </b:Source>
  <b:Source>
    <b:Tag>Zha06</b:Tag>
    <b:SourceType>JournalArticle</b:SourceType>
    <b:Guid>{6088C173-865F-4E7A-BDEE-74AAA7B0C032}</b:Guid>
    <b:Author>
      <b:Author>
        <b:Corporate>Zhao, H., &amp; Seibert, S. E.</b:Corporate>
      </b:Author>
    </b:Author>
    <b:Title> The Big- Five personality Dimensions and Entrepreneurial Ststus: A Meta-Analytical Review. .</b:Title>
    <b:Year>2006</b:Year>
    <b:JournalName>Journal of Applied Psychology</b:JournalName>
    <b:Pages>259-271</b:Pages>
    <b:Volume>91</b:Volume>
    <b:Issue>2</b:Issue>
    <b:RefOrder>5</b:RefOrder>
  </b:Source>
  <b:Source>
    <b:Tag>XuJ11</b:Tag>
    <b:SourceType>JournalArticle</b:SourceType>
    <b:Guid>{ABA4E94E-5847-41F0-94DB-0D30C4F355D8}</b:Guid>
    <b:Author>
      <b:Author>
        <b:Corporate>Xu, J., &amp; Thomas, H. C</b:Corporate>
      </b:Author>
    </b:Author>
    <b:Title>How can leaders achieve high employee engagement?.</b:Title>
    <b:Year>2011</b:Year>
    <b:Volume>32(4)</b:Volume>
    <b:Pages>399-416</b:Pages>
    <b:JournalName> Leadership &amp; Organization Development Journal</b:JournalName>
    <b:RefOrder>6</b:RefOrder>
  </b:Source>
  <b:Source>
    <b:Tag>Erd03</b:Tag>
    <b:SourceType>Book</b:SourceType>
    <b:Guid>{A875691E-6BC5-496C-AD14-913E193AEB49}</b:Guid>
    <b:Author>
      <b:Author>
        <b:NameList>
          <b:Person>
            <b:Last>Erdem</b:Last>
            <b:First>F.,</b:First>
            <b:Middle>Ozen, J., &amp; Atsan, N</b:Middle>
          </b:Person>
        </b:NameList>
      </b:Author>
    </b:Author>
    <b:Title>The relationship between trust and team performance.</b:Title>
    <b:Year>2003</b:Year>
    <b:RefOrder>7</b:RefOrder>
  </b:Source>
  <b:Source>
    <b:Tag>Joh99</b:Tag>
    <b:SourceType>Book</b:SourceType>
    <b:Guid>{511E73AA-F0AC-4F65-98E1-EBEB7DB36F54}</b:Guid>
    <b:Author>
      <b:Author>
        <b:Corporate>John, O. P., &amp; Srivastava, S</b:Corporate>
      </b:Author>
    </b:Author>
    <b:Title> The Big-Five Trait Taxonomy: History, Measurement, and Theoretical Perspectives. Handbook of personality: Theory and research.</b:Title>
    <b:Year>1999</b:Year>
    <b:Edition> 2nd ed.</b:Edition>
    <b:RefOrder>8</b:RefOrder>
  </b:Source>
  <b:Source>
    <b:Tag>Bis</b:Tag>
    <b:SourceType>JournalArticle</b:SourceType>
    <b:Guid>{E5AA7A10-79CB-45CA-8CD6-3C06A56F71EA}</b:Guid>
    <b:Author>
      <b:Author>
        <b:NameList>
          <b:Person>
            <b:Last>Biswas</b:Last>
            <b:First>S.</b:First>
            <b:Middle>N.</b:Middle>
          </b:Person>
        </b:NameList>
      </b:Author>
    </b:Author>
    <b:Title>Personality, Generalized Self-efficacy &amp; Team Performance: A Study of Rural DevelopmentTeamsAuthor.</b:Title>
    <b:Volume>44</b:Volume>
    <b:Pages>234-247</b:Pages>
    <b:JournalName>Indian Journal of Industrial Relations</b:JournalName>
    <b:Issue>2</b:Issue>
    <b:Year>2008</b:Year>
    <b:RefOrder>9</b:RefOrder>
  </b:Source>
  <b:Source>
    <b:Tag>Mac09</b:Tag>
    <b:SourceType>BookSection</b:SourceType>
    <b:Guid>{6C8D9DEC-10D3-4C66-B456-B132A3AEDE20}</b:Guid>
    <b:Author>
      <b:Author>
        <b:NameList>
          <b:Person>
            <b:Last>Macey</b:Last>
            <b:First>W.H.,</b:First>
            <b:Middle>Schneider, B., Barbera, K.M. and Young, S.A.</b:Middle>
          </b:Person>
        </b:NameList>
      </b:Author>
    </b:Author>
    <b:Title>Employee Engagement:Tools for Analysis, Practice, and Competitive Advantage,</b:Title>
    <b:Year>2009</b:Year>
    <b:Publisher>Wiley-Blackwell, Chichester.</b:Publisher>
    <b:RefOrder>10</b:RefOrder>
  </b:Source>
  <b:Source>
    <b:Tag>Hai09</b:Tag>
    <b:SourceType>JournalArticle</b:SourceType>
    <b:Guid>{67E80AA3-9A86-4194-80E7-46251913E7E7}</b:Guid>
    <b:Author>
      <b:Author>
        <b:NameList>
          <b:Person>
            <b:Last>Haider</b:Last>
            <b:First>S.</b:First>
            <b:Middle>K.</b:Middle>
          </b:Person>
          <b:Person>
            <b:Last>Hussain</b:Last>
            <b:First>S.</b:First>
          </b:Person>
        </b:NameList>
      </b:Author>
    </b:Author>
    <b:Title>STUDY OF PERSONALITY DIFFERENCE AMONG IDENTICAL TWINS AND FRATERNAL TWINS IN PAKISTAN</b:Title>
    <b:JournalName>J.R.S.P.</b:JournalName>
    <b:Year>2009</b:Year>
    <b:RefOrder>11</b:RefOrder>
  </b:Source>
  <b:Source>
    <b:Tag>Rob10</b:Tag>
    <b:SourceType>JournalArticle</b:SourceType>
    <b:Guid>{A1B44933-D318-4F1B-A228-7934D0E382F8}</b:Guid>
    <b:Author>
      <b:Author>
        <b:Corporate>Robertson, I. T., &amp; Cooper, C. L</b:Corporate>
      </b:Author>
    </b:Author>
    <b:Title>Full engagement: the integration of employee engagement employee engagement and psychological well-being</b:Title>
    <b:Year>2010</b:Year>
    <b:JournalName>Leadership &amp; Organization Development Journal</b:JournalName>
    <b:Pages>324-336.</b:Pages>
    <b:Volume>31</b:Volume>
    <b:Issue>4</b:Issue>
    <b:RefOrder>12</b:RefOrder>
  </b:Source>
  <b:Source>
    <b:Tag>Wil08</b:Tag>
    <b:SourceType>ArticleInAPeriodical</b:SourceType>
    <b:Guid>{D7743A8D-C67F-41BE-A5D3-7AE24D1641D1}</b:Guid>
    <b:Author>
      <b:Author>
        <b:NameList>
          <b:Person>
            <b:Last>Wildermuth</b:Last>
            <b:First>C.</b:First>
            <b:Middle>D. M. E. S., &amp; Pauken, P. D</b:Middle>
          </b:Person>
        </b:NameList>
      </b:Author>
    </b:Author>
    <b:Title> A perfect match: decoding employee engagement -  Part II: engaging jobs and individuals</b:Title>
    <b:Year>2008</b:Year>
    <b:Pages>206-210</b:Pages>
    <b:PeriodicalTitle> Industrial and Commercial Training</b:PeriodicalTitle>
    <b:Volume> 40</b:Volume>
    <b:Issue>4</b:Issue>
    <b:RefOrder>13</b:RefOrder>
  </b:Source>
  <b:Source>
    <b:Tag>Shu11</b:Tag>
    <b:SourceType>JournalArticle</b:SourceType>
    <b:Guid>{F14F3433-A499-4967-AB01-605AA38D4DEB}</b:Guid>
    <b:Author>
      <b:Author>
        <b:NameList>
          <b:Person>
            <b:Last>Shuck</b:Last>
            <b:First>M.</b:First>
            <b:Middle>B., Rocco, T. S., &amp; Albornoz, C. A</b:Middle>
          </b:Person>
        </b:NameList>
      </b:Author>
    </b:Author>
    <b:Title> Exploring employee engagement from the employee perspective: implications for HRD</b:Title>
    <b:Year>2011</b:Year>
    <b:Pages>300-325</b:Pages>
    <b:JournalName>Journal of European Industrial Training</b:JournalName>
    <b:Volume>35</b:Volume>
    <b:Issue>4</b:Issue>
    <b:RefOrder>14</b:RefOrder>
  </b:Source>
  <b:Source>
    <b:Tag>Wel11</b:Tag>
    <b:SourceType>JournalArticle</b:SourceType>
    <b:Guid>{B14503F6-BD10-4F97-BDE4-835C5D3DC361}</b:Guid>
    <b:Author>
      <b:Author>
        <b:NameList>
          <b:Person>
            <b:Last>Welch</b:Last>
            <b:First>M</b:First>
          </b:Person>
        </b:NameList>
      </b:Author>
    </b:Author>
    <b:Title> The evolution of the employee engagement concept: communication implications. </b:Title>
    <b:JournalName> Corporate Communications  An International Journal</b:JournalName>
    <b:Year>2011</b:Year>
    <b:Pages>328 346.</b:Pages>
    <b:Volume>16</b:Volume>
    <b:Issue>4</b:Issue>
    <b:RefOrder>15</b:RefOrder>
  </b:Source>
  <b:Source>
    <b:Tag>Liu11</b:Tag>
    <b:SourceType>JournalArticle</b:SourceType>
    <b:Guid>{D9FCB1C8-98E7-4A85-BC91-3B0735ABD012}</b:Guid>
    <b:Author>
      <b:Author>
        <b:Corporate>Liu, J., Wang, W., &amp; Cao, K.-P</b:Corporate>
      </b:Author>
    </b:Author>
    <b:Title>Leader political skill and team performance: a moderated mediation model</b:Title>
    <b:JournalName> Nankai Business Review International</b:JournalName>
    <b:Year>2011</b:Year>
    <b:Pages>5-22</b:Pages>
    <b:Volume>2</b:Volume>
    <b:Issue>1</b:Issue>
    <b:RefOrder>16</b:RefOrder>
  </b:Source>
  <b:Source>
    <b:Tag>Lou12</b:Tag>
    <b:SourceType>Book</b:SourceType>
    <b:Guid>{DA5945CF-9B10-4BDB-9273-781DEB081DB0}</b:Guid>
    <b:Author>
      <b:Author>
        <b:Corporate>Lounsbury, J. W., Foster, N. A., Carmody, P., Kim, J. Y., Gibson, L. W., &amp; Drost, A. W.</b:Corporate>
      </b:Author>
    </b:Author>
    <b:Title> Key Personality Traits and Career Satisfaction of Customer Service Workers.</b:Title>
    <b:Year>2012</b:Year>
    <b:Publisher>Managing Service Quality</b:Publisher>
    <b:Volume>22</b:Volume>
    <b:NumberVolumes>5</b:NumberVolumes>
    <b:RefOrder>17</b:RefOrder>
  </b:Source>
  <b:Source>
    <b:Tag>Kic00</b:Tag>
    <b:SourceType>JournalArticle</b:SourceType>
    <b:Guid>{36B3C37E-F1B5-4315-8407-E76C05A978E9}</b:Guid>
    <b:Author>
      <b:Author>
        <b:Corporate>Kickul, J., &amp; Neuman, G</b:Corporate>
      </b:Author>
    </b:Author>
    <b:Title>  Emergent Leadership Behaviors: The Function of Personality and Cognitive Ability in Determining Teamwork Performance and Ksas.</b:Title>
    <b:Year>2000</b:Year>
    <b:JournalName>Journal of Business and Psychology</b:JournalName>
    <b:Pages>27-51</b:Pages>
    <b:Volume>15</b:Volume>
    <b:Issue>1</b:Issue>
    <b:RefOrder>18</b:RefOrder>
  </b:Source>
  <b:Source>
    <b:Tag>Rei02</b:Tag>
    <b:SourceType>JournalArticle</b:SourceType>
    <b:Guid>{870FBE14-8690-42FC-A2DC-A180A8634DD6}</b:Guid>
    <b:Author>
      <b:Author>
        <b:Corporate>Reilly, R. R., Lynn, G. S., &amp; Aronson, Z. H.</b:Corporate>
      </b:Author>
    </b:Author>
    <b:Title>. The role of personality in new product development team performance. </b:Title>
    <b:JournalName> Journal of Engineering and Technology Management</b:JournalName>
    <b:Year>2002</b:Year>
    <b:Pages> 39-58</b:Pages>
    <b:RefOrder>19</b:RefOrder>
  </b:Source>
  <b:Source>
    <b:Tag>Mol04</b:Tag>
    <b:SourceType>Report</b:SourceType>
    <b:Guid>{22F551ED-59DA-4250-873C-0AB67B94FAEC}</b:Guid>
    <b:Author>
      <b:Author>
        <b:Corporate>Molleman, E., Nauta, A., &amp; Jehn, K. A</b:Corporate>
      </b:Author>
    </b:Author>
    <b:Title> Person-job fit applie to teamwork: A multilevel Approach.</b:Title>
    <b:Year>2004</b:Year>
    <b:Pages>515 539</b:Pages>
    <b:RefOrder>20</b:RefOrder>
  </b:Source>
  <b:Source>
    <b:Tag>Bar07</b:Tag>
    <b:SourceType>JournalArticle</b:SourceType>
    <b:Guid>{FF2ED8CD-2D4B-4208-9743-8C1A064321D6}</b:Guid>
    <b:Author>
      <b:Author>
        <b:Corporate>Barrick, M. R., Bradley, B. H., Kristof-Brown, A. L., &amp; Colbert, A.E.</b:Corporate>
      </b:Author>
    </b:Author>
    <b:Title> The moderating role of top management team Interaction: Implications for realteams and working groups</b:Title>
    <b:Year>2007</b:Year>
    <b:JournalName>Academy of Management Journal </b:JournalName>
    <b:Pages> 544-557</b:Pages>
    <b:RefOrder>21</b:RefOrder>
  </b:Source>
  <b:Source>
    <b:Tag>Iva10</b:Tag>
    <b:SourceType>JournalArticle</b:SourceType>
    <b:Guid>{2A5B49A4-C4DC-45B3-9262-290E1548F95F}</b:Guid>
    <b:Author>
      <b:Author>
        <b:NameList>
          <b:Person>
            <b:Last>Ivan T. Robertson</b:Last>
            <b:First>Alex</b:First>
            <b:Middle>Jansen Birch, Cary L. Cooper</b:Middle>
          </b:Person>
        </b:NameList>
      </b:Author>
    </b:Author>
    <b:Title>Job and work attitudes, engagement and employee performance: Where does psychological well-being fit in? </b:Title>
    <b:JournalName>Leadership &amp; Organization Development Journal </b:JournalName>
    <b:Year>2010</b:Year>
    <b:RefOrder>22</b:RefOrder>
  </b:Source>
  <b:Source>
    <b:Tag>Cla85</b:Tag>
    <b:SourceType>JournalArticle</b:SourceType>
    <b:Guid>{F8C7E150-D31F-4A62-B8C6-344D7C186586}</b:Guid>
    <b:Author>
      <b:Author>
        <b:NameList>
          <b:Person>
            <b:Last>Claes</b:Last>
            <b:First>F.</b:First>
          </b:Person>
          <b:Person>
            <b:Last>William</b:Last>
            <b:First>T.R.</b:First>
          </b:Person>
          <b:Person>
            <b:Last>Birger</b:Last>
            <b:First>W.</b:First>
          </b:Person>
        </b:NameList>
      </b:Author>
    </b:Author>
    <b:Title>Consumption Experience and Sales Promotion Expenditure</b:Title>
    <b:JournalName>Management Science</b:JournalName>
    <b:Year>1985</b:Year>
    <b:Volume>31</b:Volume>
    <b:Issue>9</b:Issue>
    <b:RefOrder>1</b:RefOrder>
  </b:Source>
  <b:Source>
    <b:Tag>Has08</b:Tag>
    <b:SourceType>JournalArticle</b:SourceType>
    <b:Guid>{2B3092D8-1F87-455A-95F8-FE77B6AD8823}</b:Guid>
    <b:Author>
      <b:Author>
        <b:NameList>
          <b:Person>
            <b:Last>Hassan</b:Last>
            <b:First>A.</b:First>
          </b:Person>
          <b:Person>
            <b:Last>Chachi</b:Last>
            <b:First>A.</b:First>
          </b:Person>
          <b:Person>
            <b:Last>Latiff</b:Last>
            <b:First>S.</b:First>
            <b:Middle>A.</b:Middle>
          </b:Person>
        </b:NameList>
      </b:Author>
    </b:Author>
    <b:Title>Islamic Marketing Ethics and its Impact on Consumer Satisfaction in the Islamic Banking Industry</b:Title>
    <b:JournalName>JKAU: Islamic Economics</b:JournalName>
    <b:Year>2008</b:Year>
    <b:Pages>27-46</b:Pages>
    <b:Volume>21</b:Volume>
    <b:Issue>1</b:Issue>
    <b:RefOrder>2</b:RefOrder>
  </b:Source>
  <b:Source>
    <b:Tag>Scr05</b:Tag>
    <b:SourceType>InternetSite</b:SourceType>
    <b:Guid>{6CAE940C-F347-44FA-BFAE-4E191CAA0435}</b:Guid>
    <b:Author>
      <b:Author>
        <b:Corporate>Scribd</b:Corporate>
      </b:Author>
    </b:Author>
    <b:Title>Advertising on Sales Promotion</b:Title>
    <b:Year>2005</b:Year>
    <b:InternetSiteTitle>http://www.scribd.com/doc/21080455/Ch09-Group-Notes-on-Advertising-and-Sales-Promotion</b:InternetSiteTitle>
    <b:Month>january</b:Month>
    <b:Day>01</b:Day>
    <b:YearAccessed>2012</b:YearAccessed>
    <b:MonthAccessed>April</b:MonthAccessed>
    <b:DayAccessed>26th</b:DayAccessed>
    <b:RefOrder>3</b:RefOrder>
  </b:Source>
  <b:Source>
    <b:Tag>CDS02</b:Tag>
    <b:SourceType>JournalArticle</b:SourceType>
    <b:Guid>{E9CE312B-3C4E-48AE-A8F9-E926596EDD31}</b:Guid>
    <b:Title>Personality and Attractiveness of Activities within  sales jobs</b:Title>
    <b:Year>2002</b:Year>
    <b:JournalName>Journal of Personal Selling and Sales Managenment</b:JournalName>
    <b:Pages>23-35</b:Pages>
    <b:Volume>23</b:Volume>
    <b:Issue>1</b:Issue>
    <b:Author>
      <b:Author>
        <b:NameList>
          <b:Person>
            <b:Last>Stevens</b:Last>
            <b:First>C.D.</b:First>
          </b:Person>
          <b:Person>
            <b:Last>Macintosh</b:Last>
            <b:First>G.</b:First>
          </b:Person>
        </b:NameList>
      </b:Author>
    </b:Author>
    <b:RefOrder>2</b:RefOrder>
  </b:Source>
  <b:Source>
    <b:Tag>Spi07</b:Tag>
    <b:SourceType>JournalArticle</b:SourceType>
    <b:Guid>{15AB7BBE-F15A-441E-A2F9-CE49F92B8440}</b:Guid>
    <b:Author>
      <b:Author>
        <b:NameList>
          <b:Person>
            <b:Last>Spillan</b:Last>
            <b:First>John</b:First>
            <b:Middle>E.</b:Middle>
          </b:Person>
          <b:Person>
            <b:Last>Totten</b:Last>
            <b:First>Jeffrey</b:First>
            <b:Middle>W.</b:Middle>
          </b:Person>
          <b:Person>
            <b:Last>Ziemnowicz</b:Last>
            <b:First>Chiristopher</b:First>
          </b:Person>
        </b:NameList>
      </b:Author>
    </b:Author>
    <b:Title>What are Students’ Perception of Personal Selling as a Career?</b:Title>
    <b:JournalName>Journal for Advancement of Marketing Education</b:JournalName>
    <b:Year>2007</b:Year>
    <b:Pages>19-30</b:Pages>
    <b:Volume>11</b:Volume>
    <b:RefOrder>1</b:RefOrder>
  </b:Source>
  <b:Source>
    <b:Tag>Cro84</b:Tag>
    <b:SourceType>JournalArticle</b:SourceType>
    <b:Guid>{CFEF93AB-499C-46F2-BAC6-25B2F724D66A}</b:Guid>
    <b:Author>
      <b:Author>
        <b:NameList>
          <b:Person>
            <b:Last>Cron</b:Last>
            <b:First>W.L</b:First>
          </b:Person>
        </b:NameList>
      </b:Author>
    </b:Author>
    <b:Title>Industrial Salesperson Development: A Career Stages Perspective</b:Title>
    <b:JournalName>Journal of Marketing</b:JournalName>
    <b:Year>1984</b:Year>
    <b:Pages>41-52</b:Pages>
    <b:Volume>48</b:Volume>
    <b:RefOrder>3</b:RefOrder>
  </b:Source>
  <b:Source>
    <b:Tag>Pau70</b:Tag>
    <b:SourceType>JournalArticle</b:SourceType>
    <b:Guid>{6CB139A8-D4AA-4658-9CC9-2ECB1FC92DAD}</b:Guid>
    <b:Author>
      <b:Author>
        <b:NameList>
          <b:Person>
            <b:Last>Paul</b:Last>
            <b:First>G.W.</b:First>
          </b:Person>
          <b:Person>
            <b:Last>Worthing</b:Last>
            <b:First>P.</b:First>
          </b:Person>
        </b:NameList>
      </b:Author>
    </b:Author>
    <b:Title>A Student Assessment of Selling</b:Title>
    <b:JournalName>Southern Journal of Business</b:JournalName>
    <b:Year>1970</b:Year>
    <b:Pages>57-65</b:Pages>
    <b:Volume>5</b:Volume>
    <b:RefOrder>4</b:RefOrder>
  </b:Source>
  <b:Source>
    <b:Tag>Swe93</b:Tag>
    <b:SourceType>JournalArticle</b:SourceType>
    <b:Guid>{113D6EB9-90B1-4CD8-A14C-0BA58D3B9355}</b:Guid>
    <b:Author>
      <b:Author>
        <b:NameList>
          <b:Person>
            <b:Last>Swenson</b:Last>
            <b:First>M.J.</b:First>
          </b:Person>
          <b:Person>
            <b:Last>Swinyard</b:Last>
            <b:First>F.W.</b:First>
          </b:Person>
          <b:Person>
            <b:Last>Langrehr</b:Last>
            <b:First>F.W.</b:First>
          </b:Person>
          <b:Person>
            <b:Last>Smith</b:Last>
            <b:First>S.M.</b:First>
          </b:Person>
        </b:NameList>
      </b:Author>
    </b:Author>
    <b:Title>The Appeal of Personal Selling as a Career: A Decade Later</b:Title>
    <b:JournalName>Journal of Personal Selling and Sales Management</b:JournalName>
    <b:Year>1993</b:Year>
    <b:Pages>51-64</b:Pages>
    <b:Volume>13</b:Volume>
    <b:RefOrder>5</b:RefOrder>
  </b:Source>
  <b:Source>
    <b:Tag>Esf12</b:Tag>
    <b:SourceType>JournalArticle</b:SourceType>
    <b:Guid>{D670306A-2EC3-4344-84A0-07C23B821FEB}</b:Guid>
    <b:Author>
      <b:Author>
        <b:NameList>
          <b:Person>
            <b:Last>Esfahani</b:Last>
            <b:First>Ali</b:First>
            <b:Middle>Nasr</b:Middle>
          </b:Person>
          <b:Person>
            <b:Last>Jafarzadeh</b:Last>
            <b:First>Maryam</b:First>
          </b:Person>
        </b:NameList>
      </b:Author>
    </b:Author>
    <b:Title>Studying Impacts of Sales Promotion on Consumer’s Psychographic Variables (Case study: Iranian Chain Stores at City of Kerman)</b:Title>
    <b:JournalName>International Jouranl of Contemporary Research in Business</b:JournalName>
    <b:Year>2012</b:Year>
    <b:Pages>1278-1288</b:Pages>
    <b:Volume>3</b:Volume>
    <b:Issue>9</b:Issue>
    <b:RefOrder>4</b:RefOrder>
  </b:Source>
  <b:Source>
    <b:Tag>Yus10</b:Tag>
    <b:SourceType>JournalArticle</b:SourceType>
    <b:Guid>{076CF73F-5CF0-45E7-9C7A-20029FC5BA38}</b:Guid>
    <b:Author>
      <b:Author>
        <b:NameList>
          <b:Person>
            <b:Last>Yusuf</b:Last>
            <b:First>Jibrail</b:First>
            <b:Middle>Bin</b:Middle>
          </b:Person>
        </b:NameList>
      </b:Author>
    </b:Author>
    <b:Title>Ethical Implications of Sales Promotion in Ghana: Islamic Perspective</b:Title>
    <b:JournalName>Journal of Islamic Marketing</b:JournalName>
    <b:Year>2010</b:Year>
    <b:Pages>220-230</b:Pages>
    <b:Volume>1</b:Volume>
    <b:Issue>3</b:Issue>
    <b:RefOrder>5</b:RefOrder>
  </b:Source>
  <b:Source>
    <b:Tag>Abu08</b:Tag>
    <b:SourceType>JournalArticle</b:SourceType>
    <b:Guid>{6EE8A995-8055-47EC-A2B7-1D81E6C53A76}</b:Guid>
    <b:Author>
      <b:Author>
        <b:NameList>
          <b:Person>
            <b:Last>Hassan</b:Last>
            <b:First>Abul</b:First>
          </b:Person>
          <b:Person>
            <b:Last>Chachi</b:Last>
            <b:First>Abdelkader</b:First>
          </b:Person>
          <b:Person>
            <b:Last>Latiff</b:Last>
            <b:First>Salma</b:First>
            <b:Middle>Abdul</b:Middle>
          </b:Person>
        </b:NameList>
      </b:Author>
    </b:Author>
    <b:Title>Islamic Marketing Ethics and Its Impact on Customer Satisfaction in the Islamic Banking Industry</b:Title>
    <b:JournalName>JKAU: Islamic Economics</b:JournalName>
    <b:Year>2008</b:Year>
    <b:Pages>27-46</b:Pages>
    <b:Volume>21</b:Volume>
    <b:Issue>1</b:Issue>
    <b:RefOrder>6</b:RefOrder>
  </b:Source>
  <b:Source>
    <b:Tag>Omo11</b:Tag>
    <b:SourceType>JournalArticle</b:SourceType>
    <b:Guid>{36713EFB-73BD-42F9-9243-3587337CF79A}</b:Guid>
    <b:Author>
      <b:Author>
        <b:NameList>
          <b:Person>
            <b:Last>Omotayo</b:Last>
            <b:First>Oyeniyi</b:First>
          </b:Person>
        </b:NameList>
      </b:Author>
    </b:Author>
    <b:Title>Sales Promotion and Consumer Loyalty: A Study of Nigerian Tecommunication Industry</b:Title>
    <b:JournalName>Journal of Competitiveness</b:JournalName>
    <b:Year>2011</b:Year>
    <b:Pages>66-77</b:Pages>
    <b:Volume>3</b:Volume>
    <b:Issue>4</b:Issue>
    <b:RefOrder>7</b:RefOrder>
  </b:Source>
  <b:Source>
    <b:Tag>Sha111</b:Tag>
    <b:SourceType>JournalArticle</b:SourceType>
    <b:Guid>{D66F63FD-62FF-4ADA-9E2C-1E233385170A}</b:Guid>
    <b:Author>
      <b:Author>
        <b:NameList>
          <b:Person>
            <b:Last>Shahriar</b:Last>
            <b:First>A.C.</b:First>
          </b:Person>
          <b:Person>
            <b:Last>Tahmores</b:Last>
            <b:First>H.Y.</b:First>
          </b:Person>
        </b:NameList>
      </b:Author>
    </b:Author>
    <b:Title>Effect of Sales Promotion on Consumer Behavior Based on Culture</b:Title>
    <b:JournalName>African Journal of Business Management</b:JournalName>
    <b:Year>2011</b:Year>
    <b:Pages>98-102</b:Pages>
    <b:Volume>6</b:Volume>
    <b:Issue>1</b:Issue>
    <b:RefOrder>8</b:RefOrder>
  </b:Source>
  <b:Source>
    <b:Tag>Samrs</b:Tag>
    <b:SourceType>JournalArticle</b:SourceType>
    <b:Guid>{84FB6CFE-B4AC-4002-B861-65D58970BC77}</b:Guid>
    <b:Author>
      <b:Author>
        <b:NameList>
          <b:Person>
            <b:Last>Samina</b:Last>
            <b:First>Q.S.</b:First>
          </b:Person>
          <b:Person>
            <b:Last>Alam</b:Last>
            <b:First>M.R.</b:First>
          </b:Person>
        </b:NameList>
      </b:Author>
    </b:Author>
    <b:Title>Promotional Activity Involvement of Commercial Banks: A Comparative Analysis among Three Generation Banks in Bangladesh</b:Title>
    <b:JournalName>2011</b:JournalName>
    <b:Year>International Review of Business Research Papers</b:Year>
    <b:Pages>35-52</b:Pages>
    <b:Volume>7</b:Volume>
    <b:Issue>5</b:Issue>
    <b:RefOrder>9</b:RefOrder>
  </b:Source>
  <b:Source>
    <b:Tag>KAb10</b:Tag>
    <b:SourceType>JournalArticle</b:SourceType>
    <b:Guid>{7CAF3959-B3BB-43E2-9D23-2EB4950B1197}</b:Guid>
    <b:Author>
      <b:Author>
        <b:NameList>
          <b:Person>
            <b:Last>K.Abdullah</b:Last>
          </b:Person>
          <b:Person>
            <b:Last>Ahmad</b:Last>
            <b:First>M.I.</b:First>
          </b:Person>
        </b:NameList>
      </b:Author>
    </b:Author>
    <b:Title>Compliance of Islamic Marketing Practices among Business in Malaysia</b:Title>
    <b:Year>2010</b:Year>
    <b:JournalName>Journal of Islamic Marketing</b:JournalName>
    <b:Pages>286-297</b:Pages>
    <b:Volume>1</b:Volume>
    <b:Issue>3</b:Issue>
    <b:RefOrder>10</b:RefOrder>
  </b:Source>
  <b:Source>
    <b:Tag>Alv05</b:Tag>
    <b:SourceType>JournalArticle</b:SourceType>
    <b:Guid>{BCAFEC03-2FDD-45BD-AAE8-82A0630931C3}</b:Guid>
    <b:Author>
      <b:Author>
        <b:NameList>
          <b:Person>
            <b:Last>Alverez</b:Last>
            <b:First>BA.</b:First>
          </b:Person>
          <b:Person>
            <b:Last>Casielles</b:Last>
            <b:First>RV.</b:First>
          </b:Person>
        </b:NameList>
      </b:Author>
    </b:Author>
    <b:Title>Consumer Evaluations of Sales Promotion: The Effect on Brand Choice</b:Title>
    <b:JournalName>European Journal of Marketing</b:JournalName>
    <b:Year>2005</b:Year>
    <b:Pages>54-70</b:Pages>
    <b:Volume>39</b:Volume>
    <b:Issue>1</b:Issue>
    <b:RefOrder>11</b:RefOrder>
  </b:Source>
  <b:Source>
    <b:Tag>Rah10</b:Tag>
    <b:SourceType>JournalArticle</b:SourceType>
    <b:Guid>{95E7592A-F55B-4846-A2E2-B3121AA6E6CE}</b:Guid>
    <b:Author>
      <b:Author>
        <b:NameList>
          <b:Person>
            <b:Last>Rahman</b:Last>
            <b:First>S.</b:First>
          </b:Person>
          <b:Person>
            <b:Last>Haque</b:Last>
            <b:First>A.</b:First>
          </b:Person>
          <b:Person>
            <b:Last>Ahmad</b:Last>
            <b:First>M.I.S.</b:First>
          </b:Person>
        </b:NameList>
      </b:Author>
    </b:Author>
    <b:Title>Exploring in Inluencing Factors of the Selection of Mobile Phone Service Providers: A structural Equational Modeling (SEM) Approach on Malaysian Consumers</b:Title>
    <b:JournalName>African Journal of International Marketing Research</b:JournalName>
    <b:Year>2010</b:Year>
    <b:Pages>2885-2898</b:Pages>
    <b:Volume>4</b:Volume>
    <b:Issue>13</b:Issue>
    <b:RefOrder>12</b:RefOrder>
  </b:Source>
  <b:Source>
    <b:Tag>BTr08</b:Tag>
    <b:SourceType>JournalArticle</b:SourceType>
    <b:Guid>{2C6E797F-F1D4-4BDF-A46E-D77D29E1E99A}</b:Guid>
    <b:Author>
      <b:Author>
        <b:NameList>
          <b:Person>
            <b:Last>Trim</b:Last>
            <b:First>B.</b:First>
          </b:Person>
        </b:NameList>
      </b:Author>
    </b:Author>
    <b:Title>Business Wisdom of Muhammad SAW: 40 Business Break through of Prophet SAW</b:Title>
    <b:JournalName>Madania Prima</b:JournalName>
    <b:Year>2008</b:Year>
    <b:RefOrder>13</b:RefOrder>
  </b:Source>
  <b:Source>
    <b:Tag>AlB04</b:Tag>
    <b:SourceType>JournalArticle</b:SourceType>
    <b:Guid>{469CA915-3351-4F3F-9B2F-F470A0DEC52D}</b:Guid>
    <b:Author>
      <b:Author>
        <b:NameList>
          <b:Person>
            <b:Last>Al-Buraey</b:Last>
            <b:First>M.A.</b:First>
          </b:Person>
        </b:NameList>
      </b:Author>
    </b:Author>
    <b:Title>Marketing Mix Management from an Islamic Perspective: Some insights</b:Title>
    <b:JournalName>Journal of International Marketing Research</b:JournalName>
    <b:Year>2004</b:Year>
    <b:Pages>139-152</b:Pages>
    <b:Volume>29</b:Volume>
    <b:Issue>3</b:Issue>
    <b:RefOrder>14</b:RefOrder>
  </b:Source>
  <b:Source>
    <b:Tag>Mic06</b:Tag>
    <b:SourceType>DocumentFromInternetSite</b:SourceType>
    <b:Guid>{A660A774-92B9-4A3F-A0B9-AEF3CF3EECE7}</b:Guid>
    <b:LCID>uz-Cyrl-UZ</b:LCID>
    <b:Author>
      <b:Author>
        <b:Corporate>Microcredit Regulatory Authority</b:Corporate>
      </b:Author>
    </b:Author>
    <b:Title>NGO-MFIs in Bangladesh</b:Title>
    <b:Year>2006</b:Year>
    <b:InternetSiteTitle>Bangladesh Bank</b:InternetSiteTitle>
    <b:Month>June</b:Month>
    <b:YearAccessed>2011</b:YearAccessed>
    <b:MonthAccessed>April</b:MonthAccessed>
    <b:DayAccessed>9th</b:DayAccessed>
    <b:URL>http://www.bangladesh-bank.org/pub/annual/mrru/ngomfisbd.html</b:URL>
    <b:RefOrder>1</b:RefOrder>
  </b:Source>
  <b:Source>
    <b:Tag>Hul96</b:Tag>
    <b:SourceType>Book</b:SourceType>
    <b:Guid>{D22EA3CA-2BB6-406B-945C-F9C16CFA88DB}</b:Guid>
    <b:Title>Finance Against Poverty</b:Title>
    <b:City>London</b:City>
    <b:Publisher>Routledge</b:Publisher>
    <b:Year>1996</b:Year>
    <b:Volume>1 and 2</b:Volume>
    <b:Author>
      <b:Author>
        <b:NameList>
          <b:Person>
            <b:Last>Hulme</b:Last>
            <b:First>D.</b:First>
          </b:Person>
          <b:Person>
            <b:Last>Mosley</b:Last>
            <b:First>P.</b:First>
          </b:Person>
        </b:NameList>
      </b:Author>
    </b:Author>
    <b:LCID>uz-Cyrl-UZ</b:LCID>
    <b:RefOrder>2</b:RefOrder>
  </b:Source>
  <b:Source>
    <b:Tag>Zel03</b:Tag>
    <b:SourceType>Book</b:SourceType>
    <b:Guid>{0BBC6AFA-D32F-3943-AFA1-66EEE5170413}</b:Guid>
    <b:Title>The Triangle of Microfiance: Financial Sustainability, Outreach and Impact </b:Title>
    <b:Publisher>Johns Hopkins University Press </b:Publisher>
    <b:Year>2003</b:Year>
    <b:Author>
      <b:Editor>
        <b:NameList>
          <b:Person>
            <b:Last>Zeller</b:Last>
            <b:First>Manfred</b:First>
          </b:Person>
          <b:Person>
            <b:Last>Meyer</b:Last>
            <b:First>Richard</b:First>
            <b:Middle>L.</b:Middle>
          </b:Person>
        </b:NameList>
      </b:Editor>
    </b:Author>
    <b:RefOrder>3</b:RefOrder>
  </b:Source>
  <b:Source>
    <b:Tag>Ami</b:Tag>
    <b:SourceType>Report</b:SourceType>
    <b:Guid>{CF004867-4FF3-A049-A7B5-1C90D6A8901F}</b:Guid>
    <b:Title>Does Microcredit Reach the Poor and Vulnerable? Evidence from Northern Bangladesh</b:Title>
    <b:Volume>70</b:Volume>
    <b:Author>
      <b:Author>
        <b:NameList>
          <b:Person>
            <b:Last>Amin</b:Last>
            <b:First>Sajeda</b:First>
          </b:Person>
          <b:Person>
            <b:Last>Rai</b:Last>
            <b:Middle>S.</b:Middle>
            <b:First>Ashok</b:First>
          </b:Person>
          <b:Person>
            <b:Last>Topa</b:Last>
            <b:First>Giorgio </b:First>
          </b:Person>
        </b:NameList>
      </b:Author>
    </b:Author>
    <b:JournalName>Journal of Development Economics</b:JournalName>
    <b:Year>2001</b:Year>
    <b:Institution>Center for International Development at Harvard University</b:Institution>
    <b:ThesisType>CID Working Paper NO.28</b:ThesisType>
    <b:RefOrder>4</b:RefOrder>
  </b:Source>
  <b:Source>
    <b:Tag>Cha02</b:Tag>
    <b:SourceType>Report</b:SourceType>
    <b:Guid>{D0920658-6883-4045-86D0-B77139D84D7F}</b:Guid>
    <b:Title>Assessing Household Vulnerability to Poverty from Cross-Sectional Data: A Methodology and Estimates from Indonesia</b:Title>
    <b:Institution>Columbia University</b:Institution>
    <b:Department>Department of Economics </b:Department>
    <b:ThesisType>Discussion Paper #0102-52</b:ThesisType>
    <b:Year>2002</b:Year>
    <b:Author>
      <b:Author>
        <b:NameList>
          <b:Person>
            <b:Last>Chaudhuri</b:Last>
            <b:First>Shubham</b:First>
          </b:Person>
          <b:Person>
            <b:Last>Jalan</b:Last>
            <b:First>Jyotsna</b:First>
          </b:Person>
          <b:Person>
            <b:Last>Suryahadi</b:Last>
            <b:First>Asep</b:First>
          </b:Person>
        </b:NameList>
      </b:Author>
    </b:Author>
    <b:RefOrder>5</b:RefOrder>
  </b:Source>
  <b:Source>
    <b:Tag>Wei05</b:Tag>
    <b:SourceType>Report</b:SourceType>
    <b:Guid>{321DE945-A010-447B-B5EE-3AFD85E0F8CC}</b:Guid>
    <b:Author>
      <b:Author>
        <b:NameList>
          <b:Person>
            <b:Last>Montgomery</b:Last>
            <b:First>Heather</b:First>
          </b:Person>
          <b:Person>
            <b:Last>Weiss</b:Last>
            <b:First>John</b:First>
          </b:Person>
        </b:NameList>
      </b:Author>
    </b:Author>
    <b:Title>Great Expectations: Microfinance and Poverty Reduction in Asia and Latin America</b:Title>
    <b:Publisher>ADB Institute</b:Publisher>
    <b:Year>2005</b:Year>
    <b:Institution>ADB Institute</b:Institution>
    <b:ThesisType>Research Paper Series</b:ThesisType>
    <b:LCID>uz-Cyrl-UZ</b:LCID>
    <b:RefOrder>6</b:RefOrder>
  </b:Source>
  <b:Source>
    <b:Tag>Zam99</b:Tag>
    <b:SourceType>Report</b:SourceType>
    <b:Guid>{3A71D19A-F304-A44D-ACCB-A34CBFA84512}</b:Guid>
    <b:Title>Accessing the Poverty and Vulnerability Impact of Micrto-Credit in Bangladesh: A case study of BRAC</b:Title>
    <b:Year>1999</b:Year>
    <b:Author>
      <b:Author>
        <b:NameList>
          <b:Person>
            <b:Last>Zaman</b:Last>
            <b:First>Hassan</b:First>
          </b:Person>
        </b:NameList>
      </b:Author>
    </b:Author>
    <b:Institution>The World Bank</b:Institution>
    <b:Department>The Chief Economist and Senior Vice-President (DECVP) </b:Department>
    <b:RefOrder>7</b:RefOrder>
  </b:Source>
  <b:Source>
    <b:Tag>Sur03</b:Tag>
    <b:SourceType>JournalArticle</b:SourceType>
    <b:Guid>{EB6A7787-484C-F04F-ACE4-BDD9F06218D8}</b:Guid>
    <b:Title>Measuring Vulnerability to Poverty in Indoesia Before and After the Economic Crisis</b:Title>
    <b:Year>2003</b:Year>
    <b:Pages>45-64</b:Pages>
    <b:Author>
      <b:Author>
        <b:NameList>
          <b:Person>
            <b:Last>Suryahadi</b:Last>
            <b:First>Asep</b:First>
          </b:Person>
          <b:Person>
            <b:Last>Sumarto</b:Last>
            <b:First>Sudamo</b:First>
          </b:Person>
        </b:NameList>
      </b:Author>
    </b:Author>
    <b:JournalName>Asian Economic Journal</b:JournalName>
    <b:Volume>17</b:Volume>
    <b:Issue>1</b:Issue>
    <b:RefOrder>8</b:RefOrder>
  </b:Source>
  <b:Source>
    <b:Tag>Aza09</b:Tag>
    <b:SourceType>Report</b:SourceType>
    <b:Guid>{21B35CFA-5D78-7E42-8B66-29BE32D8A7D6}</b:Guid>
    <b:Title>Vulnerability and Poverty in Bangladesh</b:Title>
    <b:Year>2009</b:Year>
    <b:StandardNumber>2009-02</b:StandardNumber>
    <b:Author>
      <b:Author>
        <b:NameList>
          <b:Person>
            <b:Last>Azam</b:Last>
            <b:Middle>Shfiul</b:Middle>
            <b:First>Md.</b:First>
          </b:Person>
          <b:Person>
            <b:Last>Imai</b:Last>
            <b:Middle>S. </b:Middle>
            <b:First>Katsushi</b:First>
          </b:Person>
        </b:NameList>
      </b:Author>
    </b:Author>
    <b:Institution>Australian National University</b:Institution>
    <b:Department>Australia South Asia Research Centre</b:Department>
    <b:ThesisType>ASARC Working Papers</b:ThesisType>
    <b:RefOrder>9</b:RefOrder>
  </b:Source>
  <b:Source>
    <b:Tag>Mor99</b:Tag>
    <b:SourceType>JournalArticle</b:SourceType>
    <b:Guid>{78CFFEF7-C29A-D143-9ACE-9B7990E4D7DF}</b:Guid>
    <b:Title>The Microfiance Promise</b:Title>
    <b:JournalName>Journal of Economic Literature </b:JournalName>
    <b:Year>1999</b:Year>
    <b:Month>December</b:Month>
    <b:Volume>XXXVII</b:Volume>
    <b:Pages>1569-1614</b:Pages>
    <b:Author>
      <b:Author>
        <b:NameList>
          <b:Person>
            <b:Last>Morduch</b:Last>
            <b:First>Jonathan</b:First>
          </b:Person>
        </b:NameList>
      </b:Author>
    </b:Author>
    <b:RefOrder>10</b:RefOrder>
  </b:Source>
  <b:Source>
    <b:Tag>Kam05</b:Tag>
    <b:SourceType>BookSection</b:SourceType>
    <b:Guid>{9C095715-1A3E-4848-9528-D5F21BEF42CD}</b:Guid>
    <b:Title>Measuring Vulnerability to Poverty</b:Title>
    <b:Publisher>Oxford University Press</b:Publisher>
    <b:City>New York</b:City>
    <b:Year>2005</b:Year>
    <b:Pages>156-175</b:Pages>
    <b:Author>
      <b:Author>
        <b:NameList>
          <b:Person>
            <b:Last>Kamanou</b:Last>
            <b:First>Giselle</b:First>
          </b:Person>
          <b:Person>
            <b:Last>Morduch</b:Last>
            <b:First>Jonathan</b:First>
          </b:Person>
        </b:NameList>
      </b:Author>
      <b:Editor>
        <b:NameList>
          <b:Person>
            <b:Last>Dercon</b:Last>
            <b:First>Stefan</b:First>
          </b:Person>
        </b:NameList>
      </b:Editor>
    </b:Author>
    <b:BookTitle>Insurance Against Poverty</b:BookTitle>
    <b:RefOrder>11</b:RefOrder>
  </b:Source>
</b:Sources>
</file>

<file path=customXml/itemProps1.xml><?xml version="1.0" encoding="utf-8"?>
<ds:datastoreItem xmlns:ds="http://schemas.openxmlformats.org/officeDocument/2006/customXml" ds:itemID="{F386310B-03EE-448E-9C14-B5A9B245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8409</Words>
  <Characters>47937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56234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Phil Mongan</cp:lastModifiedBy>
  <cp:revision>3</cp:revision>
  <cp:lastPrinted>2017-07-31T12:04:00Z</cp:lastPrinted>
  <dcterms:created xsi:type="dcterms:W3CDTF">2017-07-31T12:04:00Z</dcterms:created>
  <dcterms:modified xsi:type="dcterms:W3CDTF">2017-08-01T12:28:00Z</dcterms:modified>
</cp:coreProperties>
</file>