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F59D7" w14:textId="20759BBE" w:rsidR="00BC5BBF" w:rsidRPr="00BC5BBF" w:rsidRDefault="00BC5BBF" w:rsidP="00BC5BBF">
      <w:pPr>
        <w:spacing w:after="0" w:line="240" w:lineRule="auto"/>
        <w:rPr>
          <w:rFonts w:ascii="Times New Roman" w:hAnsi="Times New Roman"/>
          <w:sz w:val="24"/>
          <w:szCs w:val="24"/>
        </w:rPr>
      </w:pPr>
      <w:r w:rsidRPr="00BC5BBF">
        <w:rPr>
          <w:rFonts w:ascii="Times New Roman" w:hAnsi="Times New Roman"/>
          <w:b/>
          <w:bCs/>
          <w:sz w:val="24"/>
          <w:szCs w:val="24"/>
        </w:rPr>
        <w:t>Title:</w:t>
      </w:r>
      <w:r w:rsidRPr="00BC5BBF">
        <w:rPr>
          <w:rFonts w:ascii="Times New Roman" w:hAnsi="Times New Roman"/>
          <w:sz w:val="24"/>
          <w:szCs w:val="24"/>
        </w:rPr>
        <w:t xml:space="preserve"> </w:t>
      </w:r>
      <w:r w:rsidRPr="00BC5BBF">
        <w:rPr>
          <w:rFonts w:ascii="Times New Roman" w:hAnsi="Times New Roman"/>
          <w:sz w:val="24"/>
          <w:szCs w:val="24"/>
        </w:rPr>
        <w:t xml:space="preserve">“It's hard to see how these would be harmful to kids”: Public library staff perceptions of child development and drag queen storytimes </w:t>
      </w:r>
    </w:p>
    <w:p w14:paraId="79E66AC3" w14:textId="77777777" w:rsidR="00BC5BBF" w:rsidRPr="00BC5BBF" w:rsidRDefault="00BC5BBF" w:rsidP="00BC5BBF">
      <w:pPr>
        <w:spacing w:after="0" w:line="240" w:lineRule="auto"/>
        <w:rPr>
          <w:rFonts w:ascii="Times New Roman" w:hAnsi="Times New Roman"/>
          <w:sz w:val="24"/>
          <w:szCs w:val="24"/>
        </w:rPr>
      </w:pPr>
    </w:p>
    <w:p w14:paraId="72E276D6" w14:textId="5AE491AD" w:rsidR="009320D6" w:rsidRPr="00BC5BBF" w:rsidRDefault="00BC5BBF" w:rsidP="00BC5BBF">
      <w:pPr>
        <w:spacing w:after="0" w:line="240" w:lineRule="auto"/>
        <w:rPr>
          <w:rFonts w:ascii="Times New Roman" w:hAnsi="Times New Roman"/>
          <w:sz w:val="24"/>
          <w:szCs w:val="24"/>
        </w:rPr>
      </w:pPr>
      <w:r w:rsidRPr="00BC5BBF">
        <w:rPr>
          <w:rFonts w:ascii="Times New Roman" w:hAnsi="Times New Roman"/>
          <w:b/>
          <w:sz w:val="24"/>
          <w:szCs w:val="24"/>
        </w:rPr>
        <w:t xml:space="preserve">Abstract or Résumé: </w:t>
      </w:r>
      <w:r w:rsidRPr="00BC5BBF">
        <w:rPr>
          <w:rFonts w:ascii="Times New Roman" w:hAnsi="Times New Roman"/>
          <w:sz w:val="24"/>
          <w:szCs w:val="24"/>
        </w:rPr>
        <w:t xml:space="preserve">This paper reports preliminary results of a survey of 458 public library staff members regarding their perceptions of drag queen storytimes (DQS) and the ways in which these storytimes influence child development. </w:t>
      </w:r>
      <w:proofErr w:type="gramStart"/>
      <w:r w:rsidRPr="00BC5BBF">
        <w:rPr>
          <w:rFonts w:ascii="Times New Roman" w:hAnsi="Times New Roman"/>
          <w:sz w:val="24"/>
          <w:szCs w:val="24"/>
        </w:rPr>
        <w:t>The majority of</w:t>
      </w:r>
      <w:proofErr w:type="gramEnd"/>
      <w:r w:rsidRPr="00BC5BBF">
        <w:rPr>
          <w:rFonts w:ascii="Times New Roman" w:hAnsi="Times New Roman"/>
          <w:sz w:val="24"/>
          <w:szCs w:val="24"/>
        </w:rPr>
        <w:t xml:space="preserve"> respondents from libraries that have hosted at least one DQS agreed that DQS support healthy child development and positively influence children’s understanding of gender and/or sexuality, while respondents from libraries that have not hosted DQS were more likely to disagree or report being undecided. Specific ways in which respondents perceive DQS to influence child development are also analyzed.</w:t>
      </w:r>
    </w:p>
    <w:p w14:paraId="2D908709" w14:textId="77777777" w:rsidR="00BC5BBF" w:rsidRPr="00BC5BBF" w:rsidRDefault="00BC5BBF" w:rsidP="00BC5BBF">
      <w:pPr>
        <w:spacing w:after="0" w:line="240" w:lineRule="auto"/>
        <w:rPr>
          <w:rFonts w:ascii="Times New Roman" w:hAnsi="Times New Roman"/>
          <w:sz w:val="24"/>
          <w:szCs w:val="24"/>
        </w:rPr>
      </w:pPr>
    </w:p>
    <w:p w14:paraId="568260FB" w14:textId="77777777" w:rsidR="00BC5BBF" w:rsidRPr="00BC5BBF" w:rsidRDefault="00BC5BBF" w:rsidP="00BC5BBF">
      <w:pPr>
        <w:spacing w:after="0"/>
        <w:rPr>
          <w:rFonts w:ascii="Times New Roman" w:hAnsi="Times New Roman"/>
          <w:b/>
          <w:bCs/>
          <w:sz w:val="24"/>
          <w:szCs w:val="24"/>
        </w:rPr>
      </w:pPr>
      <w:r w:rsidRPr="00BC5BBF">
        <w:rPr>
          <w:rFonts w:ascii="Times New Roman" w:hAnsi="Times New Roman"/>
          <w:b/>
          <w:bCs/>
          <w:sz w:val="24"/>
          <w:szCs w:val="24"/>
        </w:rPr>
        <w:t xml:space="preserve">Authors: </w:t>
      </w:r>
    </w:p>
    <w:p w14:paraId="0D4F1A72" w14:textId="62CF5DEA" w:rsidR="00BC5BBF" w:rsidRPr="00BC5BBF" w:rsidRDefault="00BC5BBF" w:rsidP="00BC5BBF">
      <w:pPr>
        <w:spacing w:after="0"/>
        <w:rPr>
          <w:rFonts w:ascii="Times New Roman" w:hAnsi="Times New Roman"/>
          <w:sz w:val="24"/>
          <w:szCs w:val="24"/>
        </w:rPr>
      </w:pPr>
      <w:r w:rsidRPr="00BC5BBF">
        <w:rPr>
          <w:rFonts w:ascii="Times New Roman" w:hAnsi="Times New Roman"/>
          <w:sz w:val="24"/>
          <w:szCs w:val="24"/>
        </w:rPr>
        <w:t>Sarah Barriage, Assistant Professor, School of Information Science, University of Kentucky</w:t>
      </w:r>
    </w:p>
    <w:p w14:paraId="38277B0F" w14:textId="2FE8DD46" w:rsidR="00BC5BBF" w:rsidRPr="00BC5BBF" w:rsidRDefault="00BC5BBF" w:rsidP="00BC5BBF">
      <w:pPr>
        <w:spacing w:after="0"/>
        <w:rPr>
          <w:rFonts w:ascii="Times New Roman" w:hAnsi="Times New Roman"/>
          <w:sz w:val="24"/>
          <w:szCs w:val="24"/>
        </w:rPr>
      </w:pPr>
      <w:r w:rsidRPr="00BC5BBF">
        <w:rPr>
          <w:rFonts w:ascii="Times New Roman" w:hAnsi="Times New Roman"/>
          <w:sz w:val="24"/>
          <w:szCs w:val="24"/>
        </w:rPr>
        <w:t xml:space="preserve">Vanessa </w:t>
      </w:r>
      <w:proofErr w:type="spellStart"/>
      <w:r w:rsidRPr="00BC5BBF">
        <w:rPr>
          <w:rFonts w:ascii="Times New Roman" w:hAnsi="Times New Roman"/>
          <w:sz w:val="24"/>
          <w:szCs w:val="24"/>
        </w:rPr>
        <w:t>Kitzie</w:t>
      </w:r>
      <w:proofErr w:type="spellEnd"/>
      <w:r w:rsidRPr="00BC5BBF">
        <w:rPr>
          <w:rFonts w:ascii="Times New Roman" w:hAnsi="Times New Roman"/>
          <w:sz w:val="24"/>
          <w:szCs w:val="24"/>
        </w:rPr>
        <w:t>, Assistant Professor, School of Information Science, University of South Carolina</w:t>
      </w:r>
    </w:p>
    <w:p w14:paraId="4852C6F4" w14:textId="137DA418" w:rsidR="00BC5BBF" w:rsidRPr="00BC5BBF" w:rsidRDefault="00BC5BBF" w:rsidP="00BC5BBF">
      <w:pPr>
        <w:spacing w:after="0"/>
        <w:rPr>
          <w:rFonts w:ascii="Times New Roman" w:hAnsi="Times New Roman"/>
          <w:sz w:val="24"/>
          <w:szCs w:val="24"/>
        </w:rPr>
      </w:pPr>
      <w:r w:rsidRPr="00BC5BBF">
        <w:rPr>
          <w:rFonts w:ascii="Times New Roman" w:hAnsi="Times New Roman"/>
          <w:sz w:val="24"/>
          <w:szCs w:val="24"/>
        </w:rPr>
        <w:t xml:space="preserve">Diana </w:t>
      </w:r>
      <w:proofErr w:type="spellStart"/>
      <w:r w:rsidRPr="00BC5BBF">
        <w:rPr>
          <w:rFonts w:ascii="Times New Roman" w:hAnsi="Times New Roman"/>
          <w:sz w:val="24"/>
          <w:szCs w:val="24"/>
        </w:rPr>
        <w:t>Floegel</w:t>
      </w:r>
      <w:proofErr w:type="spellEnd"/>
      <w:r w:rsidRPr="00BC5BBF">
        <w:rPr>
          <w:rFonts w:ascii="Times New Roman" w:hAnsi="Times New Roman"/>
          <w:sz w:val="24"/>
          <w:szCs w:val="24"/>
        </w:rPr>
        <w:t>, PhD Candidate, School of Communication &amp; Information, Rutgers University</w:t>
      </w:r>
    </w:p>
    <w:p w14:paraId="00DC4FB1" w14:textId="1C992370" w:rsidR="00BC5BBF" w:rsidRPr="00BC5BBF" w:rsidRDefault="00BC5BBF" w:rsidP="00BC5BBF">
      <w:pPr>
        <w:spacing w:after="0"/>
        <w:rPr>
          <w:rFonts w:ascii="Times New Roman" w:hAnsi="Times New Roman"/>
          <w:sz w:val="24"/>
          <w:szCs w:val="24"/>
        </w:rPr>
      </w:pPr>
      <w:r w:rsidRPr="00BC5BBF">
        <w:rPr>
          <w:rFonts w:ascii="Times New Roman" w:hAnsi="Times New Roman"/>
          <w:sz w:val="24"/>
          <w:szCs w:val="24"/>
        </w:rPr>
        <w:t xml:space="preserve">Shannon </w:t>
      </w:r>
      <w:proofErr w:type="spellStart"/>
      <w:r w:rsidRPr="00BC5BBF">
        <w:rPr>
          <w:rFonts w:ascii="Times New Roman" w:hAnsi="Times New Roman"/>
          <w:sz w:val="24"/>
          <w:szCs w:val="24"/>
        </w:rPr>
        <w:t>Oltmann</w:t>
      </w:r>
      <w:proofErr w:type="spellEnd"/>
      <w:r w:rsidRPr="00BC5BBF">
        <w:rPr>
          <w:rFonts w:ascii="Times New Roman" w:hAnsi="Times New Roman"/>
          <w:sz w:val="24"/>
          <w:szCs w:val="24"/>
        </w:rPr>
        <w:t>, Associate Professor</w:t>
      </w:r>
      <w:r w:rsidRPr="00BC5BBF">
        <w:rPr>
          <w:rFonts w:ascii="Times New Roman" w:hAnsi="Times New Roman"/>
          <w:sz w:val="24"/>
          <w:szCs w:val="24"/>
        </w:rPr>
        <w:t>, School of Information Science, University of Kentucky</w:t>
      </w:r>
    </w:p>
    <w:p w14:paraId="39F137E2" w14:textId="75F9BBC7" w:rsidR="00BC5BBF" w:rsidRPr="00BC5BBF" w:rsidRDefault="00BC5BBF" w:rsidP="00BC5BBF">
      <w:pPr>
        <w:spacing w:after="0"/>
        <w:rPr>
          <w:rFonts w:ascii="Times New Roman" w:hAnsi="Times New Roman"/>
          <w:sz w:val="24"/>
          <w:szCs w:val="24"/>
        </w:rPr>
      </w:pPr>
    </w:p>
    <w:p w14:paraId="08A5C9F7" w14:textId="0BD1C6C4" w:rsidR="00BC5BBF" w:rsidRDefault="00BC5BBF" w:rsidP="00BC5BBF">
      <w:pPr>
        <w:spacing w:after="0"/>
        <w:rPr>
          <w:rFonts w:ascii="Times New Roman" w:hAnsi="Times New Roman"/>
          <w:b/>
          <w:bCs/>
          <w:sz w:val="24"/>
          <w:szCs w:val="24"/>
        </w:rPr>
      </w:pPr>
      <w:r w:rsidRPr="00BC5BBF">
        <w:rPr>
          <w:rFonts w:ascii="Times New Roman" w:hAnsi="Times New Roman"/>
          <w:b/>
          <w:bCs/>
          <w:sz w:val="24"/>
          <w:szCs w:val="24"/>
        </w:rPr>
        <w:t>Bios:</w:t>
      </w:r>
    </w:p>
    <w:p w14:paraId="4B22D76B" w14:textId="2AA6A1FF" w:rsidR="00BC5BBF" w:rsidRPr="000C2D08" w:rsidRDefault="00BC5BBF" w:rsidP="006E1886">
      <w:pPr>
        <w:spacing w:after="120" w:line="240" w:lineRule="auto"/>
        <w:rPr>
          <w:rFonts w:ascii="Times New Roman" w:hAnsi="Times New Roman"/>
          <w:sz w:val="24"/>
          <w:szCs w:val="24"/>
        </w:rPr>
      </w:pPr>
      <w:r w:rsidRPr="000C2D08">
        <w:rPr>
          <w:rFonts w:ascii="Times New Roman" w:hAnsi="Times New Roman"/>
          <w:sz w:val="24"/>
          <w:szCs w:val="24"/>
        </w:rPr>
        <w:t xml:space="preserve">Sarah Barriage is an Assistant Professor in the School of Information Science at the University of Kentucky. Her research </w:t>
      </w:r>
      <w:r w:rsidR="000C2D08">
        <w:rPr>
          <w:rFonts w:ascii="Times New Roman" w:hAnsi="Times New Roman"/>
          <w:sz w:val="24"/>
          <w:szCs w:val="24"/>
        </w:rPr>
        <w:t>interests include the</w:t>
      </w:r>
      <w:r w:rsidRPr="000C2D08">
        <w:rPr>
          <w:rFonts w:ascii="Times New Roman" w:hAnsi="Times New Roman"/>
          <w:sz w:val="24"/>
          <w:szCs w:val="24"/>
        </w:rPr>
        <w:t xml:space="preserve"> information practices of children and youth</w:t>
      </w:r>
      <w:r w:rsidR="000C2D08">
        <w:rPr>
          <w:rFonts w:ascii="Times New Roman" w:hAnsi="Times New Roman"/>
          <w:sz w:val="24"/>
          <w:szCs w:val="24"/>
        </w:rPr>
        <w:t xml:space="preserve"> </w:t>
      </w:r>
      <w:r w:rsidRPr="000C2D08">
        <w:rPr>
          <w:rFonts w:ascii="Times New Roman" w:hAnsi="Times New Roman"/>
          <w:sz w:val="24"/>
          <w:szCs w:val="24"/>
        </w:rPr>
        <w:t>and social justice in libraries.</w:t>
      </w:r>
      <w:r w:rsidR="000C2D08" w:rsidRPr="000C2D08">
        <w:rPr>
          <w:rFonts w:ascii="Times New Roman" w:hAnsi="Times New Roman"/>
          <w:sz w:val="24"/>
          <w:szCs w:val="24"/>
        </w:rPr>
        <w:t xml:space="preserve"> She has published articles in </w:t>
      </w:r>
      <w:r w:rsidR="000C2D08" w:rsidRPr="000C2D08">
        <w:rPr>
          <w:rFonts w:ascii="Times New Roman" w:hAnsi="Times New Roman"/>
          <w:i/>
          <w:iCs/>
          <w:sz w:val="24"/>
          <w:szCs w:val="24"/>
        </w:rPr>
        <w:t>Library &amp; Information Science Research</w:t>
      </w:r>
      <w:r w:rsidR="000C2D08" w:rsidRPr="000C2D08">
        <w:rPr>
          <w:rFonts w:ascii="Times New Roman" w:hAnsi="Times New Roman"/>
          <w:sz w:val="24"/>
          <w:szCs w:val="24"/>
        </w:rPr>
        <w:t xml:space="preserve">, </w:t>
      </w:r>
      <w:r w:rsidR="000C2D08" w:rsidRPr="000C2D08">
        <w:rPr>
          <w:rFonts w:ascii="Times New Roman" w:hAnsi="Times New Roman"/>
          <w:i/>
          <w:iCs/>
          <w:sz w:val="24"/>
          <w:szCs w:val="24"/>
        </w:rPr>
        <w:t>Information Research</w:t>
      </w:r>
      <w:r w:rsidR="000C2D08">
        <w:rPr>
          <w:rFonts w:ascii="Times New Roman" w:hAnsi="Times New Roman"/>
          <w:sz w:val="24"/>
          <w:szCs w:val="24"/>
        </w:rPr>
        <w:t xml:space="preserve">, and </w:t>
      </w:r>
      <w:r w:rsidR="000C2D08" w:rsidRPr="000C2D08">
        <w:rPr>
          <w:rFonts w:ascii="Times New Roman" w:hAnsi="Times New Roman"/>
          <w:i/>
          <w:iCs/>
          <w:sz w:val="24"/>
          <w:szCs w:val="24"/>
        </w:rPr>
        <w:t>Journal of Childhood Studies</w:t>
      </w:r>
      <w:r w:rsidR="000C2D08">
        <w:rPr>
          <w:rFonts w:ascii="Times New Roman" w:hAnsi="Times New Roman"/>
          <w:sz w:val="24"/>
          <w:szCs w:val="24"/>
        </w:rPr>
        <w:t xml:space="preserve">. </w:t>
      </w:r>
    </w:p>
    <w:p w14:paraId="175A9B3F" w14:textId="722D33A3" w:rsidR="00BC5BBF" w:rsidRPr="00BC5BBF" w:rsidRDefault="00BC5BBF" w:rsidP="00BC5BBF">
      <w:pPr>
        <w:spacing w:after="0"/>
        <w:rPr>
          <w:rFonts w:ascii="Times New Roman" w:hAnsi="Times New Roman"/>
          <w:sz w:val="24"/>
          <w:szCs w:val="24"/>
        </w:rPr>
      </w:pPr>
      <w:r>
        <w:rPr>
          <w:rFonts w:ascii="Times New Roman" w:hAnsi="Times New Roman"/>
          <w:sz w:val="24"/>
          <w:szCs w:val="24"/>
        </w:rPr>
        <w:t>Pronouns: she/her</w:t>
      </w:r>
    </w:p>
    <w:p w14:paraId="6EAA9222" w14:textId="20B50C74" w:rsidR="00BC5BBF" w:rsidRPr="00BC5BBF" w:rsidRDefault="00BC5BBF" w:rsidP="00BC5BBF">
      <w:pPr>
        <w:spacing w:after="0"/>
        <w:rPr>
          <w:rFonts w:ascii="Times New Roman" w:hAnsi="Times New Roman"/>
          <w:sz w:val="24"/>
          <w:szCs w:val="24"/>
        </w:rPr>
      </w:pPr>
    </w:p>
    <w:p w14:paraId="27A8E856" w14:textId="6B9119AE" w:rsidR="00BC5BBF" w:rsidRPr="00BC5BBF" w:rsidRDefault="00BC5BBF" w:rsidP="006E1886">
      <w:pPr>
        <w:spacing w:after="120" w:line="240" w:lineRule="auto"/>
        <w:rPr>
          <w:rFonts w:ascii="Times New Roman" w:eastAsia="Times New Roman" w:hAnsi="Times New Roman"/>
          <w:sz w:val="24"/>
          <w:szCs w:val="24"/>
          <w:lang w:val="en-US"/>
        </w:rPr>
      </w:pPr>
      <w:r w:rsidRPr="00BC5BBF">
        <w:rPr>
          <w:rFonts w:ascii="Times New Roman" w:eastAsia="Times New Roman" w:hAnsi="Times New Roman"/>
          <w:sz w:val="24"/>
          <w:szCs w:val="24"/>
          <w:lang w:val="en-US"/>
        </w:rPr>
        <w:t>Vanessa</w:t>
      </w:r>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Kitzie</w:t>
      </w:r>
      <w:proofErr w:type="spellEnd"/>
      <w:r w:rsidRPr="00BC5BBF">
        <w:rPr>
          <w:rFonts w:ascii="Times New Roman" w:eastAsia="Times New Roman" w:hAnsi="Times New Roman"/>
          <w:sz w:val="24"/>
          <w:szCs w:val="24"/>
          <w:lang w:val="en-US"/>
        </w:rPr>
        <w:t xml:space="preserve"> is an Assistant Professor at the University of South Carolina School of Information Science. Her research and teaching interests include human information behavior and gender and sexuality studies. She is a recipient of IMLS Early Career Development grant and has published in venues like </w:t>
      </w:r>
      <w:r w:rsidRPr="00BC5BBF">
        <w:rPr>
          <w:rFonts w:ascii="Times New Roman" w:eastAsia="Times New Roman" w:hAnsi="Times New Roman"/>
          <w:i/>
          <w:iCs/>
          <w:sz w:val="24"/>
          <w:szCs w:val="24"/>
          <w:lang w:val="en-US"/>
        </w:rPr>
        <w:t>JASIST</w:t>
      </w:r>
      <w:r w:rsidRPr="00BC5BBF">
        <w:rPr>
          <w:rFonts w:ascii="Times New Roman" w:eastAsia="Times New Roman" w:hAnsi="Times New Roman"/>
          <w:sz w:val="24"/>
          <w:szCs w:val="24"/>
          <w:lang w:val="en-US"/>
        </w:rPr>
        <w:t>.</w:t>
      </w:r>
    </w:p>
    <w:p w14:paraId="3CF92FD0" w14:textId="07447C48" w:rsidR="00BC5BBF" w:rsidRPr="00BC5BBF" w:rsidRDefault="00BC5BBF" w:rsidP="00BC5BBF">
      <w:pPr>
        <w:spacing w:after="0" w:line="240" w:lineRule="auto"/>
        <w:rPr>
          <w:rFonts w:ascii="Times New Roman" w:eastAsia="Times New Roman" w:hAnsi="Times New Roman"/>
          <w:sz w:val="24"/>
          <w:szCs w:val="24"/>
          <w:lang w:val="en-US"/>
        </w:rPr>
      </w:pPr>
      <w:r w:rsidRPr="00BC5BBF">
        <w:rPr>
          <w:rFonts w:ascii="Times New Roman" w:eastAsia="Times New Roman" w:hAnsi="Times New Roman"/>
          <w:sz w:val="24"/>
          <w:szCs w:val="24"/>
          <w:lang w:val="en-US"/>
        </w:rPr>
        <w:t>Pronouns: she/her</w:t>
      </w:r>
    </w:p>
    <w:p w14:paraId="6A0046CC" w14:textId="77777777" w:rsidR="00BC5BBF" w:rsidRDefault="00BC5BBF" w:rsidP="00BC5BBF">
      <w:pPr>
        <w:spacing w:after="0" w:line="240" w:lineRule="auto"/>
        <w:rPr>
          <w:rFonts w:ascii="Times New Roman" w:eastAsia="Times New Roman" w:hAnsi="Times New Roman"/>
          <w:color w:val="000000"/>
          <w:sz w:val="24"/>
          <w:szCs w:val="24"/>
          <w:lang w:val="en-US"/>
        </w:rPr>
      </w:pPr>
    </w:p>
    <w:p w14:paraId="36B40B37" w14:textId="743CAC3B" w:rsidR="00BC5BBF" w:rsidRPr="00BC5BBF" w:rsidRDefault="00BC5BBF" w:rsidP="006E1886">
      <w:pPr>
        <w:spacing w:after="120" w:line="240" w:lineRule="auto"/>
        <w:rPr>
          <w:rFonts w:ascii="Times New Roman" w:eastAsia="Times New Roman" w:hAnsi="Times New Roman"/>
          <w:sz w:val="24"/>
          <w:szCs w:val="24"/>
          <w:lang w:val="en-US"/>
        </w:rPr>
      </w:pPr>
      <w:r w:rsidRPr="00BC5BBF">
        <w:rPr>
          <w:rFonts w:ascii="Times New Roman" w:eastAsia="Times New Roman" w:hAnsi="Times New Roman"/>
          <w:color w:val="000000"/>
          <w:sz w:val="24"/>
          <w:szCs w:val="24"/>
          <w:lang w:val="en-US"/>
        </w:rPr>
        <w:t xml:space="preserve">Diana </w:t>
      </w:r>
      <w:proofErr w:type="spellStart"/>
      <w:r w:rsidRPr="00BC5BBF">
        <w:rPr>
          <w:rFonts w:ascii="Times New Roman" w:eastAsia="Times New Roman" w:hAnsi="Times New Roman"/>
          <w:color w:val="000000"/>
          <w:sz w:val="24"/>
          <w:szCs w:val="24"/>
          <w:lang w:val="en-US"/>
        </w:rPr>
        <w:t>Floegel</w:t>
      </w:r>
      <w:proofErr w:type="spellEnd"/>
      <w:r w:rsidRPr="00BC5BBF">
        <w:rPr>
          <w:rFonts w:ascii="Times New Roman" w:eastAsia="Times New Roman" w:hAnsi="Times New Roman"/>
          <w:color w:val="000000"/>
          <w:sz w:val="24"/>
          <w:szCs w:val="24"/>
          <w:lang w:val="en-US"/>
        </w:rPr>
        <w:t xml:space="preserve"> is a doctoral candidate at the Rutgers School of Communication and Information. Their research examines people’s information creation practices, sociotechnical assemblages, and information institutions such as libraries. They have published in </w:t>
      </w:r>
      <w:r w:rsidRPr="00BC5BBF">
        <w:rPr>
          <w:rFonts w:ascii="Times New Roman" w:eastAsia="Times New Roman" w:hAnsi="Times New Roman"/>
          <w:i/>
          <w:iCs/>
          <w:color w:val="000000"/>
          <w:sz w:val="24"/>
          <w:szCs w:val="24"/>
          <w:lang w:val="en-US"/>
        </w:rPr>
        <w:t>Library and Information Science Research</w:t>
      </w:r>
      <w:r w:rsidRPr="00BC5BBF">
        <w:rPr>
          <w:rFonts w:ascii="Times New Roman" w:eastAsia="Times New Roman" w:hAnsi="Times New Roman"/>
          <w:color w:val="000000"/>
          <w:sz w:val="24"/>
          <w:szCs w:val="24"/>
          <w:lang w:val="en-US"/>
        </w:rPr>
        <w:t>, </w:t>
      </w:r>
      <w:r w:rsidRPr="00BC5BBF">
        <w:rPr>
          <w:rFonts w:ascii="Times New Roman" w:eastAsia="Times New Roman" w:hAnsi="Times New Roman"/>
          <w:i/>
          <w:iCs/>
          <w:color w:val="000000"/>
          <w:sz w:val="24"/>
          <w:szCs w:val="24"/>
          <w:lang w:val="en-US"/>
        </w:rPr>
        <w:t>Journal of Documentation, Journal of the Association for Information Science and Technology</w:t>
      </w:r>
      <w:r w:rsidRPr="00BC5BBF">
        <w:rPr>
          <w:rFonts w:ascii="Times New Roman" w:eastAsia="Times New Roman" w:hAnsi="Times New Roman"/>
          <w:color w:val="000000"/>
          <w:sz w:val="24"/>
          <w:szCs w:val="24"/>
          <w:lang w:val="en-US"/>
        </w:rPr>
        <w:t xml:space="preserve">, and more. </w:t>
      </w:r>
    </w:p>
    <w:p w14:paraId="26E0D1CB" w14:textId="20E7F30E" w:rsidR="00BC5BBF" w:rsidRDefault="00BC5BBF" w:rsidP="00BC5BBF">
      <w:pPr>
        <w:spacing w:after="0" w:line="240" w:lineRule="auto"/>
        <w:rPr>
          <w:rFonts w:ascii="Times New Roman" w:eastAsia="Times New Roman" w:hAnsi="Times New Roman"/>
          <w:color w:val="000000"/>
          <w:sz w:val="24"/>
          <w:szCs w:val="24"/>
          <w:lang w:val="en-US"/>
        </w:rPr>
      </w:pPr>
      <w:r w:rsidRPr="00BC5BBF">
        <w:rPr>
          <w:rFonts w:ascii="Times New Roman" w:eastAsia="Times New Roman" w:hAnsi="Times New Roman"/>
          <w:color w:val="000000"/>
          <w:sz w:val="24"/>
          <w:szCs w:val="24"/>
          <w:lang w:val="en-US"/>
        </w:rPr>
        <w:t>Pronouns: They/them</w:t>
      </w:r>
    </w:p>
    <w:p w14:paraId="7D6412F5" w14:textId="77777777" w:rsidR="00BC5BBF" w:rsidRPr="00BC5BBF" w:rsidRDefault="00BC5BBF" w:rsidP="00BC5BBF">
      <w:pPr>
        <w:spacing w:after="0" w:line="240" w:lineRule="auto"/>
        <w:rPr>
          <w:rFonts w:ascii="Times New Roman" w:eastAsia="Times New Roman" w:hAnsi="Times New Roman"/>
          <w:sz w:val="24"/>
          <w:szCs w:val="24"/>
          <w:lang w:val="en-US"/>
        </w:rPr>
      </w:pPr>
    </w:p>
    <w:p w14:paraId="124715DD" w14:textId="56A85B47" w:rsidR="00BC5BBF" w:rsidRPr="00BC5BBF" w:rsidRDefault="00BC5BBF" w:rsidP="006E1886">
      <w:pPr>
        <w:spacing w:after="12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S</w:t>
      </w:r>
      <w:r w:rsidRPr="00BC5BBF">
        <w:rPr>
          <w:rFonts w:ascii="Times New Roman" w:eastAsia="Times New Roman" w:hAnsi="Times New Roman"/>
          <w:sz w:val="24"/>
          <w:szCs w:val="24"/>
          <w:lang w:val="en-US"/>
        </w:rPr>
        <w:t xml:space="preserve">hannon M. </w:t>
      </w:r>
      <w:proofErr w:type="spellStart"/>
      <w:r w:rsidRPr="00BC5BBF">
        <w:rPr>
          <w:rFonts w:ascii="Times New Roman" w:eastAsia="Times New Roman" w:hAnsi="Times New Roman"/>
          <w:sz w:val="24"/>
          <w:szCs w:val="24"/>
          <w:lang w:val="en-US"/>
        </w:rPr>
        <w:t>Oltmann</w:t>
      </w:r>
      <w:proofErr w:type="spellEnd"/>
      <w:r w:rsidRPr="00BC5BBF">
        <w:rPr>
          <w:rFonts w:ascii="Times New Roman" w:eastAsia="Times New Roman" w:hAnsi="Times New Roman"/>
          <w:sz w:val="24"/>
          <w:szCs w:val="24"/>
          <w:lang w:val="en-US"/>
        </w:rPr>
        <w:t xml:space="preserve"> is an associate professor at the University of Kentucky. She has published a book, </w:t>
      </w:r>
      <w:r w:rsidRPr="00BC5BBF">
        <w:rPr>
          <w:rFonts w:ascii="Times New Roman" w:eastAsia="Times New Roman" w:hAnsi="Times New Roman"/>
          <w:i/>
          <w:iCs/>
          <w:sz w:val="24"/>
          <w:szCs w:val="24"/>
          <w:lang w:val="en-US"/>
        </w:rPr>
        <w:t>Practicing Intellectual Freedom for Libraries</w:t>
      </w:r>
      <w:r w:rsidRPr="00BC5BBF">
        <w:rPr>
          <w:rFonts w:ascii="Times New Roman" w:eastAsia="Times New Roman" w:hAnsi="Times New Roman"/>
          <w:sz w:val="24"/>
          <w:szCs w:val="24"/>
          <w:lang w:val="en-US"/>
        </w:rPr>
        <w:t xml:space="preserve">, and numerous articles. Her work focuses on intellectual freedom, censorship, and information ethics. </w:t>
      </w:r>
    </w:p>
    <w:p w14:paraId="43F3453A" w14:textId="1C86A76C" w:rsidR="00BC5BBF" w:rsidRPr="00BC5BBF" w:rsidRDefault="00BC5BBF" w:rsidP="006E1886">
      <w:pPr>
        <w:spacing w:after="100" w:afterAutospacing="1" w:line="240" w:lineRule="auto"/>
        <w:rPr>
          <w:rFonts w:ascii="Times New Roman" w:hAnsi="Times New Roman"/>
          <w:sz w:val="24"/>
          <w:szCs w:val="24"/>
        </w:rPr>
      </w:pPr>
      <w:r>
        <w:rPr>
          <w:rFonts w:ascii="Times New Roman" w:eastAsia="Times New Roman" w:hAnsi="Times New Roman"/>
          <w:sz w:val="24"/>
          <w:szCs w:val="24"/>
          <w:lang w:val="en-US"/>
        </w:rPr>
        <w:t>P</w:t>
      </w:r>
      <w:r w:rsidRPr="00BC5BBF">
        <w:rPr>
          <w:rFonts w:ascii="Times New Roman" w:eastAsia="Times New Roman" w:hAnsi="Times New Roman"/>
          <w:sz w:val="24"/>
          <w:szCs w:val="24"/>
          <w:lang w:val="en-US"/>
        </w:rPr>
        <w:t>ronouns: she/her/hers</w:t>
      </w:r>
      <w:bookmarkStart w:id="0" w:name="_GoBack"/>
      <w:bookmarkEnd w:id="0"/>
    </w:p>
    <w:sectPr w:rsidR="00BC5BBF" w:rsidRPr="00BC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BF"/>
    <w:rsid w:val="000C2D08"/>
    <w:rsid w:val="006E1886"/>
    <w:rsid w:val="009320D6"/>
    <w:rsid w:val="00BC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0390"/>
  <w15:chartTrackingRefBased/>
  <w15:docId w15:val="{1C732352-ECE7-4AA8-B505-D8BFD235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5BBF"/>
    <w:pPr>
      <w:spacing w:after="200" w:line="276" w:lineRule="auto"/>
    </w:pPr>
    <w:rPr>
      <w:rFonts w:ascii="Calibri" w:eastAsia="Calibri" w:hAnsi="Calibri"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81600">
      <w:bodyDiv w:val="1"/>
      <w:marLeft w:val="0"/>
      <w:marRight w:val="0"/>
      <w:marTop w:val="0"/>
      <w:marBottom w:val="0"/>
      <w:divBdr>
        <w:top w:val="none" w:sz="0" w:space="0" w:color="auto"/>
        <w:left w:val="none" w:sz="0" w:space="0" w:color="auto"/>
        <w:bottom w:val="none" w:sz="0" w:space="0" w:color="auto"/>
        <w:right w:val="none" w:sz="0" w:space="0" w:color="auto"/>
      </w:divBdr>
      <w:divsChild>
        <w:div w:id="2055423770">
          <w:marLeft w:val="0"/>
          <w:marRight w:val="0"/>
          <w:marTop w:val="0"/>
          <w:marBottom w:val="0"/>
          <w:divBdr>
            <w:top w:val="none" w:sz="0" w:space="0" w:color="auto"/>
            <w:left w:val="none" w:sz="0" w:space="0" w:color="auto"/>
            <w:bottom w:val="none" w:sz="0" w:space="0" w:color="auto"/>
            <w:right w:val="none" w:sz="0" w:space="0" w:color="auto"/>
          </w:divBdr>
        </w:div>
        <w:div w:id="1349678184">
          <w:marLeft w:val="0"/>
          <w:marRight w:val="0"/>
          <w:marTop w:val="0"/>
          <w:marBottom w:val="0"/>
          <w:divBdr>
            <w:top w:val="none" w:sz="0" w:space="0" w:color="auto"/>
            <w:left w:val="none" w:sz="0" w:space="0" w:color="auto"/>
            <w:bottom w:val="none" w:sz="0" w:space="0" w:color="auto"/>
            <w:right w:val="none" w:sz="0" w:space="0" w:color="auto"/>
          </w:divBdr>
        </w:div>
        <w:div w:id="1706322098">
          <w:marLeft w:val="0"/>
          <w:marRight w:val="0"/>
          <w:marTop w:val="0"/>
          <w:marBottom w:val="0"/>
          <w:divBdr>
            <w:top w:val="none" w:sz="0" w:space="0" w:color="auto"/>
            <w:left w:val="none" w:sz="0" w:space="0" w:color="auto"/>
            <w:bottom w:val="none" w:sz="0" w:space="0" w:color="auto"/>
            <w:right w:val="none" w:sz="0" w:space="0" w:color="auto"/>
          </w:divBdr>
        </w:div>
        <w:div w:id="394471207">
          <w:marLeft w:val="0"/>
          <w:marRight w:val="0"/>
          <w:marTop w:val="0"/>
          <w:marBottom w:val="0"/>
          <w:divBdr>
            <w:top w:val="none" w:sz="0" w:space="0" w:color="auto"/>
            <w:left w:val="none" w:sz="0" w:space="0" w:color="auto"/>
            <w:bottom w:val="none" w:sz="0" w:space="0" w:color="auto"/>
            <w:right w:val="none" w:sz="0" w:space="0" w:color="auto"/>
          </w:divBdr>
        </w:div>
        <w:div w:id="1561746001">
          <w:marLeft w:val="0"/>
          <w:marRight w:val="0"/>
          <w:marTop w:val="0"/>
          <w:marBottom w:val="0"/>
          <w:divBdr>
            <w:top w:val="none" w:sz="0" w:space="0" w:color="auto"/>
            <w:left w:val="none" w:sz="0" w:space="0" w:color="auto"/>
            <w:bottom w:val="none" w:sz="0" w:space="0" w:color="auto"/>
            <w:right w:val="none" w:sz="0" w:space="0" w:color="auto"/>
          </w:divBdr>
          <w:divsChild>
            <w:div w:id="316105914">
              <w:marLeft w:val="0"/>
              <w:marRight w:val="0"/>
              <w:marTop w:val="0"/>
              <w:marBottom w:val="0"/>
              <w:divBdr>
                <w:top w:val="none" w:sz="0" w:space="0" w:color="auto"/>
                <w:left w:val="none" w:sz="0" w:space="0" w:color="auto"/>
                <w:bottom w:val="none" w:sz="0" w:space="0" w:color="auto"/>
                <w:right w:val="none" w:sz="0" w:space="0" w:color="auto"/>
              </w:divBdr>
            </w:div>
            <w:div w:id="1783376983">
              <w:marLeft w:val="0"/>
              <w:marRight w:val="0"/>
              <w:marTop w:val="0"/>
              <w:marBottom w:val="0"/>
              <w:divBdr>
                <w:top w:val="none" w:sz="0" w:space="0" w:color="auto"/>
                <w:left w:val="none" w:sz="0" w:space="0" w:color="auto"/>
                <w:bottom w:val="none" w:sz="0" w:space="0" w:color="auto"/>
                <w:right w:val="none" w:sz="0" w:space="0" w:color="auto"/>
              </w:divBdr>
            </w:div>
            <w:div w:id="770466438">
              <w:marLeft w:val="0"/>
              <w:marRight w:val="0"/>
              <w:marTop w:val="0"/>
              <w:marBottom w:val="0"/>
              <w:divBdr>
                <w:top w:val="none" w:sz="0" w:space="0" w:color="auto"/>
                <w:left w:val="none" w:sz="0" w:space="0" w:color="auto"/>
                <w:bottom w:val="none" w:sz="0" w:space="0" w:color="auto"/>
                <w:right w:val="none" w:sz="0" w:space="0" w:color="auto"/>
              </w:divBdr>
            </w:div>
          </w:divsChild>
        </w:div>
        <w:div w:id="2066638040">
          <w:marLeft w:val="0"/>
          <w:marRight w:val="0"/>
          <w:marTop w:val="0"/>
          <w:marBottom w:val="0"/>
          <w:divBdr>
            <w:top w:val="none" w:sz="0" w:space="0" w:color="auto"/>
            <w:left w:val="none" w:sz="0" w:space="0" w:color="auto"/>
            <w:bottom w:val="none" w:sz="0" w:space="0" w:color="auto"/>
            <w:right w:val="none" w:sz="0" w:space="0" w:color="auto"/>
          </w:divBdr>
        </w:div>
        <w:div w:id="1672173326">
          <w:marLeft w:val="0"/>
          <w:marRight w:val="0"/>
          <w:marTop w:val="0"/>
          <w:marBottom w:val="0"/>
          <w:divBdr>
            <w:top w:val="none" w:sz="0" w:space="0" w:color="auto"/>
            <w:left w:val="none" w:sz="0" w:space="0" w:color="auto"/>
            <w:bottom w:val="none" w:sz="0" w:space="0" w:color="auto"/>
            <w:right w:val="none" w:sz="0" w:space="0" w:color="auto"/>
          </w:divBdr>
        </w:div>
        <w:div w:id="1997416929">
          <w:marLeft w:val="0"/>
          <w:marRight w:val="0"/>
          <w:marTop w:val="0"/>
          <w:marBottom w:val="0"/>
          <w:divBdr>
            <w:top w:val="none" w:sz="0" w:space="0" w:color="auto"/>
            <w:left w:val="none" w:sz="0" w:space="0" w:color="auto"/>
            <w:bottom w:val="none" w:sz="0" w:space="0" w:color="auto"/>
            <w:right w:val="none" w:sz="0" w:space="0" w:color="auto"/>
          </w:divBdr>
          <w:divsChild>
            <w:div w:id="12054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Barriage</dc:creator>
  <cp:keywords/>
  <dc:description/>
  <cp:lastModifiedBy>Sarah Barriage</cp:lastModifiedBy>
  <cp:revision>2</cp:revision>
  <dcterms:created xsi:type="dcterms:W3CDTF">2020-06-30T20:33:00Z</dcterms:created>
  <dcterms:modified xsi:type="dcterms:W3CDTF">2020-06-30T20:50:00Z</dcterms:modified>
</cp:coreProperties>
</file>