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8D5F6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Introdução</w:t>
      </w:r>
    </w:p>
    <w:p w14:paraId="6244FC42" w14:textId="77777777" w:rsidR="00BC5352" w:rsidRPr="00BC5352" w:rsidRDefault="00BC5352" w:rsidP="00BC5352">
      <w:r w:rsidRPr="00BC5352">
        <w:t xml:space="preserve">O </w:t>
      </w:r>
      <w:proofErr w:type="spellStart"/>
      <w:r w:rsidRPr="00BC5352">
        <w:t>AgroConect</w:t>
      </w:r>
      <w:proofErr w:type="spellEnd"/>
      <w:r w:rsidRPr="00BC5352">
        <w:t xml:space="preserve"> é uma iniciativa poderosa que visa promover a agricultura familiar, facilitando a venda de produtos diretamente do produtor ao consumidor final. A seguir, é apresentada uma visão geral das funcionalidades e da estrutura da aplicação, bem como algumas considerações sobre o desenvolvimento.</w:t>
      </w:r>
    </w:p>
    <w:p w14:paraId="0B8E56AB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Versões Disponíveis</w:t>
      </w:r>
    </w:p>
    <w:p w14:paraId="6E9F8B73" w14:textId="77777777" w:rsidR="00BC5352" w:rsidRPr="00BC5352" w:rsidRDefault="00BC5352" w:rsidP="00BC5352">
      <w:pPr>
        <w:numPr>
          <w:ilvl w:val="0"/>
          <w:numId w:val="1"/>
        </w:numPr>
      </w:pPr>
      <w:r w:rsidRPr="00BC5352">
        <w:t>Desktop</w:t>
      </w:r>
    </w:p>
    <w:p w14:paraId="79B5B6DB" w14:textId="77777777" w:rsidR="00BC5352" w:rsidRPr="00BC5352" w:rsidRDefault="00BC5352" w:rsidP="00BC5352">
      <w:pPr>
        <w:numPr>
          <w:ilvl w:val="0"/>
          <w:numId w:val="1"/>
        </w:numPr>
      </w:pPr>
      <w:r w:rsidRPr="00BC5352">
        <w:t>Mobile</w:t>
      </w:r>
    </w:p>
    <w:p w14:paraId="4B34E7F8" w14:textId="77777777" w:rsidR="00BC5352" w:rsidRPr="00BC5352" w:rsidRDefault="00BC5352" w:rsidP="00BC5352">
      <w:pPr>
        <w:numPr>
          <w:ilvl w:val="0"/>
          <w:numId w:val="1"/>
        </w:numPr>
      </w:pPr>
      <w:r w:rsidRPr="00BC5352">
        <w:t>Aplicativo Android</w:t>
      </w:r>
    </w:p>
    <w:p w14:paraId="47B3EB09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Desenvolvimento</w:t>
      </w:r>
    </w:p>
    <w:p w14:paraId="5C4C9F38" w14:textId="77777777" w:rsidR="00BC5352" w:rsidRPr="00BC5352" w:rsidRDefault="00BC5352" w:rsidP="00BC5352">
      <w:pPr>
        <w:numPr>
          <w:ilvl w:val="0"/>
          <w:numId w:val="2"/>
        </w:numPr>
      </w:pPr>
      <w:proofErr w:type="spellStart"/>
      <w:r w:rsidRPr="00BC5352">
        <w:rPr>
          <w:b/>
          <w:bCs/>
        </w:rPr>
        <w:t>Front-end</w:t>
      </w:r>
      <w:proofErr w:type="spellEnd"/>
      <w:r w:rsidRPr="00BC5352">
        <w:rPr>
          <w:b/>
          <w:bCs/>
        </w:rPr>
        <w:t xml:space="preserve"> (visual):</w:t>
      </w:r>
      <w:r w:rsidRPr="00BC5352">
        <w:t xml:space="preserve"> Responsável pela interface e experiência do usuário.</w:t>
      </w:r>
    </w:p>
    <w:p w14:paraId="02851737" w14:textId="77777777" w:rsidR="00BC5352" w:rsidRPr="00BC5352" w:rsidRDefault="00BC5352" w:rsidP="00BC5352">
      <w:pPr>
        <w:numPr>
          <w:ilvl w:val="0"/>
          <w:numId w:val="2"/>
        </w:numPr>
      </w:pPr>
      <w:proofErr w:type="spellStart"/>
      <w:r w:rsidRPr="00BC5352">
        <w:rPr>
          <w:b/>
          <w:bCs/>
        </w:rPr>
        <w:t>Back-end</w:t>
      </w:r>
      <w:proofErr w:type="spellEnd"/>
      <w:r w:rsidRPr="00BC5352">
        <w:rPr>
          <w:b/>
          <w:bCs/>
        </w:rPr>
        <w:t xml:space="preserve"> (sistema):</w:t>
      </w:r>
      <w:r w:rsidRPr="00BC5352">
        <w:t xml:space="preserve"> Responsável pela lógica de funcionamento da plataforma.</w:t>
      </w:r>
    </w:p>
    <w:p w14:paraId="46D853B9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Estrutura da Aplicação</w:t>
      </w:r>
    </w:p>
    <w:p w14:paraId="7410C9A1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Administrador:</w:t>
      </w:r>
      <w:r w:rsidRPr="00BC5352">
        <w:t xml:space="preserve"> Responsável pela gestão geral da plataforma.</w:t>
      </w:r>
    </w:p>
    <w:p w14:paraId="43142C22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Gerente do Centro de Distribuição:</w:t>
      </w:r>
      <w:r w:rsidRPr="00BC5352">
        <w:t xml:space="preserve"> Focado no controle dos produtos e logística.</w:t>
      </w:r>
    </w:p>
    <w:p w14:paraId="77EDFDEC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Bancos de Dados:</w:t>
      </w:r>
      <w:r w:rsidRPr="00BC5352">
        <w:t xml:space="preserve"> Estrutura de armazenamento das informações da plataforma.</w:t>
      </w:r>
    </w:p>
    <w:p w14:paraId="00334452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Área do Usuário:</w:t>
      </w:r>
      <w:r w:rsidRPr="00BC5352">
        <w:t xml:space="preserve"> Seção dedicada aos consumidores.</w:t>
      </w:r>
    </w:p>
    <w:p w14:paraId="49D09B63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Área do Produtor:</w:t>
      </w:r>
      <w:r w:rsidRPr="00BC5352">
        <w:t xml:space="preserve"> Espaço para os agricultores gerenciarem seus produtos.</w:t>
      </w:r>
    </w:p>
    <w:p w14:paraId="62E5F523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Área do Entregador:</w:t>
      </w:r>
      <w:r w:rsidRPr="00BC5352">
        <w:t xml:space="preserve"> Seção para os entregadores gerenciarem suas entregas.</w:t>
      </w:r>
    </w:p>
    <w:p w14:paraId="2AFA3594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Sistema de Pagamento:</w:t>
      </w:r>
      <w:r w:rsidRPr="00BC5352">
        <w:t xml:space="preserve"> Integração para processamento de pagamentos.</w:t>
      </w:r>
    </w:p>
    <w:p w14:paraId="5BE63DE3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Sistema de Gestão de Pedidos:</w:t>
      </w:r>
      <w:r w:rsidRPr="00BC5352">
        <w:t xml:space="preserve"> Controle das compras realizadas na plataforma.</w:t>
      </w:r>
    </w:p>
    <w:p w14:paraId="2AE1267A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Loja Online:</w:t>
      </w:r>
      <w:r w:rsidRPr="00BC5352">
        <w:t xml:space="preserve"> Interface para a compra e venda dos produtos.</w:t>
      </w:r>
    </w:p>
    <w:p w14:paraId="1A8DD736" w14:textId="77777777" w:rsidR="00BC5352" w:rsidRP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Monitoramento de Entregas:</w:t>
      </w:r>
      <w:r w:rsidRPr="00BC5352">
        <w:t xml:space="preserve"> Acompanhamento em tempo real da logística.</w:t>
      </w:r>
    </w:p>
    <w:p w14:paraId="4E85F1A2" w14:textId="77777777" w:rsidR="00BC5352" w:rsidRDefault="00BC5352" w:rsidP="00BC5352">
      <w:pPr>
        <w:numPr>
          <w:ilvl w:val="0"/>
          <w:numId w:val="3"/>
        </w:numPr>
      </w:pPr>
      <w:r w:rsidRPr="00BC5352">
        <w:rPr>
          <w:b/>
          <w:bCs/>
        </w:rPr>
        <w:t>Login e Senha:</w:t>
      </w:r>
      <w:r w:rsidRPr="00BC5352">
        <w:t xml:space="preserve"> Sistema de autenticação para todas as áreas.</w:t>
      </w:r>
    </w:p>
    <w:p w14:paraId="2BF46FCF" w14:textId="77777777" w:rsidR="00BC5352" w:rsidRPr="00BC5352" w:rsidRDefault="00BC5352" w:rsidP="00BC5352">
      <w:pPr>
        <w:ind w:left="720"/>
      </w:pPr>
    </w:p>
    <w:p w14:paraId="0393A47A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lastRenderedPageBreak/>
        <w:t>Funcionalidades Principais</w:t>
      </w:r>
    </w:p>
    <w:p w14:paraId="5219A0E1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Cadastro</w:t>
      </w:r>
    </w:p>
    <w:p w14:paraId="3C3DB94C" w14:textId="77777777" w:rsidR="00BC5352" w:rsidRPr="00BC5352" w:rsidRDefault="00BC5352" w:rsidP="00BC5352">
      <w:pPr>
        <w:numPr>
          <w:ilvl w:val="0"/>
          <w:numId w:val="4"/>
        </w:numPr>
      </w:pPr>
      <w:r w:rsidRPr="00BC5352">
        <w:t>Produtores, usuários e entregadores poderão realizar o cadastro na plataforma.</w:t>
      </w:r>
    </w:p>
    <w:p w14:paraId="26FA5F1E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Gerente do Centro de Distribuição</w:t>
      </w:r>
    </w:p>
    <w:p w14:paraId="6E1FD8D0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Login e Senha:</w:t>
      </w:r>
      <w:r w:rsidRPr="00BC5352">
        <w:t xml:space="preserve"> Acesso restrito para o gerenciamento da operação.</w:t>
      </w:r>
    </w:p>
    <w:p w14:paraId="56CD9860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Visualização de Pedidos:</w:t>
      </w:r>
      <w:r w:rsidRPr="00BC5352">
        <w:t xml:space="preserve"> Monitoramento de produtos recebidos e enviados.</w:t>
      </w:r>
    </w:p>
    <w:p w14:paraId="285B7B9C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Gestão Financeira:</w:t>
      </w:r>
      <w:r w:rsidRPr="00BC5352">
        <w:t xml:space="preserve"> Controle de vendas e pagamentos, tanto para produtores quanto para entregadores.</w:t>
      </w:r>
    </w:p>
    <w:p w14:paraId="58A1D641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Relatórios:</w:t>
      </w:r>
      <w:r w:rsidRPr="00BC5352">
        <w:t xml:space="preserve"> Geração de relatórios sobre vendas, receitas e estoques.</w:t>
      </w:r>
    </w:p>
    <w:p w14:paraId="53A5597F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Cadastro de Produtos:</w:t>
      </w:r>
      <w:r w:rsidRPr="00BC5352">
        <w:t xml:space="preserve"> Inserção de descrições, fotos e preços dos produtos agrícolas.</w:t>
      </w:r>
    </w:p>
    <w:p w14:paraId="09674DD5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Gestão de Entregadores:</w:t>
      </w:r>
      <w:r w:rsidRPr="00BC5352">
        <w:t xml:space="preserve"> Controle dos entregadores cadastrados.</w:t>
      </w:r>
    </w:p>
    <w:p w14:paraId="5B219F0C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Gestão de Produtores e Usuários:</w:t>
      </w:r>
      <w:r w:rsidRPr="00BC5352">
        <w:t xml:space="preserve"> Controle de todos os participantes da cadeia de produção e distribuição.</w:t>
      </w:r>
    </w:p>
    <w:p w14:paraId="33DF71D1" w14:textId="77777777" w:rsidR="00BC5352" w:rsidRPr="00BC5352" w:rsidRDefault="00BC5352" w:rsidP="00BC5352">
      <w:pPr>
        <w:numPr>
          <w:ilvl w:val="0"/>
          <w:numId w:val="5"/>
        </w:numPr>
      </w:pPr>
      <w:r w:rsidRPr="00BC5352">
        <w:rPr>
          <w:b/>
          <w:bCs/>
        </w:rPr>
        <w:t>Monitoramento de Entregas:</w:t>
      </w:r>
      <w:r w:rsidRPr="00BC5352">
        <w:t xml:space="preserve"> Acompanhamento em tempo real do status das entregas.</w:t>
      </w:r>
    </w:p>
    <w:p w14:paraId="1E1E2C54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Área do Produtor</w:t>
      </w:r>
    </w:p>
    <w:p w14:paraId="780B28E9" w14:textId="77777777" w:rsidR="00BC5352" w:rsidRPr="00BC5352" w:rsidRDefault="00BC5352" w:rsidP="00BC5352">
      <w:pPr>
        <w:numPr>
          <w:ilvl w:val="0"/>
          <w:numId w:val="6"/>
        </w:numPr>
      </w:pPr>
      <w:r w:rsidRPr="00BC5352">
        <w:rPr>
          <w:b/>
          <w:bCs/>
        </w:rPr>
        <w:t>Acompanhamento de Vendas:</w:t>
      </w:r>
      <w:r w:rsidRPr="00BC5352">
        <w:t xml:space="preserve"> Visualização de vendas, saldo, histórico de produtos e pagamentos.</w:t>
      </w:r>
    </w:p>
    <w:p w14:paraId="5F2D75C4" w14:textId="77777777" w:rsidR="00BC5352" w:rsidRPr="00BC5352" w:rsidRDefault="00BC5352" w:rsidP="00BC5352">
      <w:pPr>
        <w:numPr>
          <w:ilvl w:val="0"/>
          <w:numId w:val="6"/>
        </w:numPr>
      </w:pPr>
      <w:r w:rsidRPr="00BC5352">
        <w:rPr>
          <w:b/>
          <w:bCs/>
        </w:rPr>
        <w:t>Validação de Produto:</w:t>
      </w:r>
      <w:r w:rsidRPr="00BC5352">
        <w:t xml:space="preserve"> Notificações sobre produtos ofertados e vendas realizadas.</w:t>
      </w:r>
    </w:p>
    <w:p w14:paraId="6E0BDB9C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Área do Usuário</w:t>
      </w:r>
    </w:p>
    <w:p w14:paraId="65D20DAD" w14:textId="77777777" w:rsidR="00BC5352" w:rsidRPr="00BC5352" w:rsidRDefault="00BC5352" w:rsidP="00BC5352">
      <w:pPr>
        <w:numPr>
          <w:ilvl w:val="0"/>
          <w:numId w:val="7"/>
        </w:numPr>
      </w:pPr>
      <w:r w:rsidRPr="00BC5352">
        <w:rPr>
          <w:b/>
          <w:bCs/>
        </w:rPr>
        <w:t>Acompanhamento de Compras:</w:t>
      </w:r>
      <w:r w:rsidRPr="00BC5352">
        <w:t xml:space="preserve"> Verificação de status de compras e alerta de chegada do produto.</w:t>
      </w:r>
    </w:p>
    <w:p w14:paraId="46639065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Área do Entregador</w:t>
      </w:r>
    </w:p>
    <w:p w14:paraId="52DEFBAE" w14:textId="77777777" w:rsidR="00BC5352" w:rsidRPr="00BC5352" w:rsidRDefault="00BC5352" w:rsidP="00BC5352">
      <w:pPr>
        <w:numPr>
          <w:ilvl w:val="0"/>
          <w:numId w:val="8"/>
        </w:numPr>
      </w:pPr>
      <w:r w:rsidRPr="00BC5352">
        <w:rPr>
          <w:b/>
          <w:bCs/>
        </w:rPr>
        <w:t>Notificações de Entrega:</w:t>
      </w:r>
      <w:r w:rsidRPr="00BC5352">
        <w:t xml:space="preserve"> Informações sobre novas entregas e status </w:t>
      </w:r>
      <w:proofErr w:type="gramStart"/>
      <w:r w:rsidRPr="00BC5352">
        <w:t>das mesmas</w:t>
      </w:r>
      <w:proofErr w:type="gramEnd"/>
      <w:r w:rsidRPr="00BC5352">
        <w:t>.</w:t>
      </w:r>
    </w:p>
    <w:p w14:paraId="4F6A1741" w14:textId="77777777" w:rsidR="00BC5352" w:rsidRPr="00BC5352" w:rsidRDefault="00BC5352" w:rsidP="00BC5352">
      <w:pPr>
        <w:numPr>
          <w:ilvl w:val="0"/>
          <w:numId w:val="8"/>
        </w:numPr>
      </w:pPr>
      <w:r w:rsidRPr="00BC5352">
        <w:rPr>
          <w:b/>
          <w:bCs/>
        </w:rPr>
        <w:t>Cálculo de Frete:</w:t>
      </w:r>
      <w:r w:rsidRPr="00BC5352">
        <w:t xml:space="preserve"> Sistema automático de cálculo de frete com base na localização.</w:t>
      </w:r>
    </w:p>
    <w:p w14:paraId="340AF8AC" w14:textId="77777777" w:rsidR="00BC5352" w:rsidRPr="00BC5352" w:rsidRDefault="00BC5352" w:rsidP="00BC5352">
      <w:pPr>
        <w:numPr>
          <w:ilvl w:val="0"/>
          <w:numId w:val="8"/>
        </w:numPr>
      </w:pPr>
      <w:r w:rsidRPr="00BC5352">
        <w:rPr>
          <w:b/>
          <w:bCs/>
        </w:rPr>
        <w:lastRenderedPageBreak/>
        <w:t>Sistema de Localização de Entregas:</w:t>
      </w:r>
      <w:r w:rsidRPr="00BC5352">
        <w:t xml:space="preserve"> Rastreamento das entregas em tempo real.</w:t>
      </w:r>
    </w:p>
    <w:p w14:paraId="23F2B315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Loja Online</w:t>
      </w:r>
    </w:p>
    <w:p w14:paraId="30CCE2E1" w14:textId="77777777" w:rsidR="00BC5352" w:rsidRPr="00BC5352" w:rsidRDefault="00BC5352" w:rsidP="00BC5352">
      <w:pPr>
        <w:numPr>
          <w:ilvl w:val="0"/>
          <w:numId w:val="9"/>
        </w:numPr>
      </w:pPr>
      <w:r w:rsidRPr="00BC5352">
        <w:rPr>
          <w:b/>
          <w:bCs/>
        </w:rPr>
        <w:t>Navegação e Busca:</w:t>
      </w:r>
      <w:r w:rsidRPr="00BC5352">
        <w:t xml:space="preserve"> Permitir que os consumidores busquem e filtrem produtos por categorias.</w:t>
      </w:r>
    </w:p>
    <w:p w14:paraId="3F2898B2" w14:textId="77777777" w:rsidR="00BC5352" w:rsidRPr="00BC5352" w:rsidRDefault="00BC5352" w:rsidP="00BC5352">
      <w:pPr>
        <w:numPr>
          <w:ilvl w:val="0"/>
          <w:numId w:val="9"/>
        </w:numPr>
      </w:pPr>
      <w:r w:rsidRPr="00BC5352">
        <w:rPr>
          <w:b/>
          <w:bCs/>
        </w:rPr>
        <w:t>Carrinho de Compras:</w:t>
      </w:r>
      <w:r w:rsidRPr="00BC5352">
        <w:t xml:space="preserve"> Funcionalidade para adicionar produtos ao carrinho e finalizar a compra.</w:t>
      </w:r>
    </w:p>
    <w:p w14:paraId="1376BF08" w14:textId="77777777" w:rsidR="00BC5352" w:rsidRPr="00BC5352" w:rsidRDefault="00BC5352" w:rsidP="00BC5352">
      <w:pPr>
        <w:numPr>
          <w:ilvl w:val="0"/>
          <w:numId w:val="9"/>
        </w:numPr>
      </w:pPr>
      <w:r w:rsidRPr="00BC5352">
        <w:rPr>
          <w:b/>
          <w:bCs/>
        </w:rPr>
        <w:t>Ofertas e Promoções:</w:t>
      </w:r>
      <w:r w:rsidRPr="00BC5352">
        <w:t xml:space="preserve"> Exibição de promoções para atrair consumidores.</w:t>
      </w:r>
    </w:p>
    <w:p w14:paraId="4D8B4BA1" w14:textId="77777777" w:rsidR="00BC5352" w:rsidRPr="00BC5352" w:rsidRDefault="00BC5352" w:rsidP="00BC5352">
      <w:pPr>
        <w:numPr>
          <w:ilvl w:val="0"/>
          <w:numId w:val="9"/>
        </w:numPr>
      </w:pPr>
      <w:r w:rsidRPr="00BC5352">
        <w:rPr>
          <w:b/>
          <w:bCs/>
        </w:rPr>
        <w:t>Dicas de Produtos:</w:t>
      </w:r>
      <w:r w:rsidRPr="00BC5352">
        <w:t xml:space="preserve"> Exibição de sugestões e dicas de produtos.</w:t>
      </w:r>
    </w:p>
    <w:p w14:paraId="73E14264" w14:textId="77777777" w:rsidR="00BC5352" w:rsidRPr="00BC5352" w:rsidRDefault="00BC5352" w:rsidP="00BC5352">
      <w:pPr>
        <w:numPr>
          <w:ilvl w:val="0"/>
          <w:numId w:val="9"/>
        </w:numPr>
      </w:pPr>
      <w:r w:rsidRPr="00BC5352">
        <w:rPr>
          <w:b/>
          <w:bCs/>
        </w:rPr>
        <w:t>Pagamentos:</w:t>
      </w:r>
      <w:r w:rsidRPr="00BC5352">
        <w:t xml:space="preserve"> Integração com gateways de pagamento para transações seguras.</w:t>
      </w:r>
    </w:p>
    <w:p w14:paraId="23BCED8B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Sistema de Gestão de Pedidos</w:t>
      </w:r>
    </w:p>
    <w:p w14:paraId="21F1A0AD" w14:textId="77777777" w:rsidR="00BC5352" w:rsidRPr="00BC5352" w:rsidRDefault="00BC5352" w:rsidP="00BC5352">
      <w:pPr>
        <w:numPr>
          <w:ilvl w:val="0"/>
          <w:numId w:val="10"/>
        </w:numPr>
      </w:pPr>
      <w:r w:rsidRPr="00BC5352">
        <w:t>Controle das compras realizadas na loja online, gerenciando o fluxo de pedidos.</w:t>
      </w:r>
    </w:p>
    <w:p w14:paraId="4DADC2A5" w14:textId="77777777" w:rsidR="00BC5352" w:rsidRPr="00BC5352" w:rsidRDefault="00BC5352" w:rsidP="00BC5352">
      <w:pPr>
        <w:rPr>
          <w:b/>
          <w:bCs/>
        </w:rPr>
      </w:pPr>
      <w:r w:rsidRPr="00BC5352">
        <w:rPr>
          <w:b/>
          <w:bCs/>
        </w:rPr>
        <w:t>Fluxo de Operação</w:t>
      </w:r>
    </w:p>
    <w:p w14:paraId="1E111DD1" w14:textId="77777777" w:rsidR="00BC5352" w:rsidRPr="00BC5352" w:rsidRDefault="00BC5352" w:rsidP="00BC5352">
      <w:pPr>
        <w:numPr>
          <w:ilvl w:val="0"/>
          <w:numId w:val="11"/>
        </w:numPr>
      </w:pPr>
      <w:r w:rsidRPr="00BC5352">
        <w:rPr>
          <w:b/>
          <w:bCs/>
        </w:rPr>
        <w:t>Entrega do Produto do Produtor ao Centro de Distribuição:</w:t>
      </w:r>
      <w:r w:rsidRPr="00BC5352">
        <w:t xml:space="preserve"> O centro de distribuição coleta os produtos dos produtores para disponibilizá-los na plataforma </w:t>
      </w:r>
      <w:proofErr w:type="spellStart"/>
      <w:r w:rsidRPr="00BC5352">
        <w:t>AgroConect</w:t>
      </w:r>
      <w:proofErr w:type="spellEnd"/>
      <w:r w:rsidRPr="00BC5352">
        <w:t>.</w:t>
      </w:r>
    </w:p>
    <w:p w14:paraId="11B1A7A8" w14:textId="77777777" w:rsidR="00BC5352" w:rsidRPr="00BC5352" w:rsidRDefault="00BC5352" w:rsidP="00BC5352">
      <w:pPr>
        <w:numPr>
          <w:ilvl w:val="0"/>
          <w:numId w:val="11"/>
        </w:numPr>
      </w:pPr>
      <w:r w:rsidRPr="00BC5352">
        <w:rPr>
          <w:b/>
          <w:bCs/>
        </w:rPr>
        <w:t>Venda e Entrega:</w:t>
      </w:r>
      <w:r w:rsidRPr="00BC5352">
        <w:t xml:space="preserve"> A venda dos produtos é realizada pela plataforma </w:t>
      </w:r>
      <w:proofErr w:type="spellStart"/>
      <w:r w:rsidRPr="00BC5352">
        <w:t>AgroConect</w:t>
      </w:r>
      <w:proofErr w:type="spellEnd"/>
      <w:r w:rsidRPr="00BC5352">
        <w:t>, com suporte de estratégias de marketing digital para atingir o máximo de compradores potenciais. O centro de distribuição, em parceria com os entregadores cadastrados, será responsável pela entrega.</w:t>
      </w:r>
    </w:p>
    <w:p w14:paraId="521EFA4C" w14:textId="77777777" w:rsidR="00B432EE" w:rsidRDefault="00B432EE"/>
    <w:sectPr w:rsidR="00B43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45D"/>
    <w:multiLevelType w:val="multilevel"/>
    <w:tmpl w:val="7F7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4BE4"/>
    <w:multiLevelType w:val="multilevel"/>
    <w:tmpl w:val="7498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EB6"/>
    <w:multiLevelType w:val="multilevel"/>
    <w:tmpl w:val="C9D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73FC4"/>
    <w:multiLevelType w:val="multilevel"/>
    <w:tmpl w:val="1D0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B7CE8"/>
    <w:multiLevelType w:val="multilevel"/>
    <w:tmpl w:val="564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76F94"/>
    <w:multiLevelType w:val="multilevel"/>
    <w:tmpl w:val="A65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E62B1"/>
    <w:multiLevelType w:val="multilevel"/>
    <w:tmpl w:val="CAD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003D0"/>
    <w:multiLevelType w:val="multilevel"/>
    <w:tmpl w:val="CF4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6F3C"/>
    <w:multiLevelType w:val="multilevel"/>
    <w:tmpl w:val="34B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25059"/>
    <w:multiLevelType w:val="multilevel"/>
    <w:tmpl w:val="32F0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E5EA4"/>
    <w:multiLevelType w:val="multilevel"/>
    <w:tmpl w:val="FAD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14793">
    <w:abstractNumId w:val="8"/>
  </w:num>
  <w:num w:numId="2" w16cid:durableId="224612107">
    <w:abstractNumId w:val="6"/>
  </w:num>
  <w:num w:numId="3" w16cid:durableId="392778683">
    <w:abstractNumId w:val="2"/>
  </w:num>
  <w:num w:numId="4" w16cid:durableId="78674095">
    <w:abstractNumId w:val="9"/>
  </w:num>
  <w:num w:numId="5" w16cid:durableId="1789929223">
    <w:abstractNumId w:val="3"/>
  </w:num>
  <w:num w:numId="6" w16cid:durableId="1399130689">
    <w:abstractNumId w:val="10"/>
  </w:num>
  <w:num w:numId="7" w16cid:durableId="330449102">
    <w:abstractNumId w:val="0"/>
  </w:num>
  <w:num w:numId="8" w16cid:durableId="1711689374">
    <w:abstractNumId w:val="7"/>
  </w:num>
  <w:num w:numId="9" w16cid:durableId="876308437">
    <w:abstractNumId w:val="5"/>
  </w:num>
  <w:num w:numId="10" w16cid:durableId="1304430078">
    <w:abstractNumId w:val="4"/>
  </w:num>
  <w:num w:numId="11" w16cid:durableId="98901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52"/>
    <w:rsid w:val="002E1D78"/>
    <w:rsid w:val="00993C67"/>
    <w:rsid w:val="00B432EE"/>
    <w:rsid w:val="00BC5352"/>
    <w:rsid w:val="00E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6DA1"/>
  <w15:chartTrackingRefBased/>
  <w15:docId w15:val="{25A10E41-27C8-4FBD-A39F-856A4CB8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3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3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3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3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3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3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Monteiro</dc:creator>
  <cp:keywords/>
  <dc:description/>
  <cp:lastModifiedBy>Paulo Monteiro</cp:lastModifiedBy>
  <cp:revision>1</cp:revision>
  <dcterms:created xsi:type="dcterms:W3CDTF">2024-09-10T12:01:00Z</dcterms:created>
  <dcterms:modified xsi:type="dcterms:W3CDTF">2024-09-10T12:03:00Z</dcterms:modified>
</cp:coreProperties>
</file>