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Плето</w:t>
      </w:r>
      <w:r>
        <w:t xml:space="preserve"> </w:t>
      </w:r>
      <w:r>
        <w:t xml:space="preserve">плето</w:t>
      </w:r>
      <w:r>
        <w:t xml:space="preserve"> </w:t>
      </w:r>
      <w:r>
        <w:t xml:space="preserve">мбамби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4005834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3941841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4005834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1320502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3936124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3590372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3590372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3911600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3634672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3634672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3634672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3634672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5334000" cy="3634672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5334000" cy="3634672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3634672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5334000" cy="3972127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1866347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334000" cy="3972127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3552807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334000" cy="3972127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3552807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Плето плето мбамби</dc:creator>
  <dc:language>ru-RU</dc:language>
  <cp:keywords/>
  <dcterms:created xsi:type="dcterms:W3CDTF">2022-12-17T21:46:11Z</dcterms:created>
  <dcterms:modified xsi:type="dcterms:W3CDTF">2022-12-17T21:46:11Z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