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0C764C7F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10</w:t>
      </w:r>
      <w:r>
        <w:rPr>
          <w:color w:val="000000"/>
        </w:rPr>
        <w:t>.</w:t>
      </w:r>
    </w:p>
    <w:p w14:paraId="5D0C7EC7" w14:textId="11F72E62" w:rsidR="00186460" w:rsidRDefault="00186460" w:rsidP="00186460">
      <w:pPr>
        <w:spacing w:after="160" w:line="276" w:lineRule="auto"/>
        <w:ind w:firstLine="0"/>
        <w:jc w:val="center"/>
      </w:pPr>
      <w:r>
        <w:t xml:space="preserve">Практическая работа с </w:t>
      </w:r>
      <w:r>
        <w:rPr>
          <w:lang w:val="en-US"/>
        </w:rPr>
        <w:t>Git</w:t>
      </w:r>
      <w:r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3276660E" w:rsidR="00E62B7A" w:rsidRDefault="00186460" w:rsidP="00E62B7A">
      <w:pPr>
        <w:ind w:firstLine="0"/>
      </w:pPr>
      <w:r>
        <w:tab/>
      </w:r>
      <w:r w:rsidR="00E62B7A">
        <w:t xml:space="preserve">Познакомить студентов с основными операциями работы с удаленными репозиториями в </w:t>
      </w:r>
      <w:proofErr w:type="spellStart"/>
      <w:r w:rsidR="00E62B7A">
        <w:t>Git</w:t>
      </w:r>
      <w:proofErr w:type="spellEnd"/>
      <w:r w:rsidR="00E62B7A">
        <w:t>, включая клонирование, добавление удаленных репозиториев, отправку изменений и работу с ветками на удаленном репозитории.</w:t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</w:p>
    <w:p w14:paraId="0335F158" w14:textId="16F6AF2D" w:rsidR="00E62B7A" w:rsidRPr="00E62B7A" w:rsidRDefault="00E62B7A" w:rsidP="00E62B7A">
      <w:pPr>
        <w:ind w:firstLine="0"/>
        <w:rPr>
          <w:b/>
          <w:bCs/>
        </w:rPr>
      </w:pPr>
      <w:r w:rsidRPr="00E62B7A">
        <w:rPr>
          <w:b/>
          <w:bCs/>
        </w:rPr>
        <w:t xml:space="preserve">Задание </w:t>
      </w:r>
      <w:proofErr w:type="gramStart"/>
      <w:r w:rsidRPr="00E62B7A">
        <w:rPr>
          <w:b/>
          <w:bCs/>
        </w:rPr>
        <w:t>1:  Клонировать</w:t>
      </w:r>
      <w:proofErr w:type="gramEnd"/>
      <w:r w:rsidRPr="00E62B7A">
        <w:rPr>
          <w:b/>
          <w:bCs/>
        </w:rPr>
        <w:t xml:space="preserve"> удаленный репозиторий</w:t>
      </w:r>
    </w:p>
    <w:p w14:paraId="05017A4F" w14:textId="77777777" w:rsidR="00E62B7A" w:rsidRDefault="00E62B7A" w:rsidP="00E62B7A">
      <w:pPr>
        <w:numPr>
          <w:ilvl w:val="0"/>
          <w:numId w:val="6"/>
        </w:numPr>
      </w:pPr>
      <w:r>
        <w:t xml:space="preserve">Найти удаленный репозиторий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другой платформе.</w:t>
      </w:r>
    </w:p>
    <w:p w14:paraId="24BDE877" w14:textId="77777777" w:rsidR="00E62B7A" w:rsidRDefault="00E62B7A" w:rsidP="00E62B7A">
      <w:pPr>
        <w:numPr>
          <w:ilvl w:val="0"/>
          <w:numId w:val="6"/>
        </w:numPr>
      </w:pPr>
      <w:r>
        <w:t xml:space="preserve">На локальном компьютере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удаленного репозитория&gt;.</w:t>
      </w:r>
    </w:p>
    <w:p w14:paraId="0D8B7151" w14:textId="692BECA9" w:rsidR="00E62B7A" w:rsidRDefault="00CC5B3C" w:rsidP="00E62B7A">
      <w:pPr>
        <w:numPr>
          <w:ilvl w:val="0"/>
          <w:numId w:val="6"/>
        </w:numPr>
      </w:pPr>
      <w:r w:rsidRPr="00CC5B3C">
        <w:rPr>
          <w:noProof/>
        </w:rPr>
        <w:drawing>
          <wp:anchor distT="0" distB="0" distL="114300" distR="114300" simplePos="0" relativeHeight="251660288" behindDoc="1" locked="0" layoutInCell="1" allowOverlap="1" wp14:anchorId="6A0B3DCF" wp14:editId="552302A2">
            <wp:simplePos x="0" y="0"/>
            <wp:positionH relativeFrom="margin">
              <wp:align>left</wp:align>
            </wp:positionH>
            <wp:positionV relativeFrom="paragraph">
              <wp:posOffset>672465</wp:posOffset>
            </wp:positionV>
            <wp:extent cx="5940425" cy="902335"/>
            <wp:effectExtent l="0" t="0" r="3175" b="0"/>
            <wp:wrapTight wrapText="bothSides">
              <wp:wrapPolygon edited="0">
                <wp:start x="0" y="0"/>
                <wp:lineTo x="0" y="20977"/>
                <wp:lineTo x="21542" y="2097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7A">
        <w:t xml:space="preserve">Убедиться, что репозиторий успешно </w:t>
      </w:r>
      <w:proofErr w:type="spellStart"/>
      <w:r w:rsidR="00E62B7A">
        <w:t>склонирован</w:t>
      </w:r>
      <w:proofErr w:type="spellEnd"/>
      <w:r w:rsidR="00E62B7A">
        <w:t xml:space="preserve"> на локальный компьютер.</w:t>
      </w:r>
      <w:bookmarkStart w:id="3" w:name="_3jq9doio51qz"/>
      <w:bookmarkStart w:id="4" w:name="_jfuuilry0env"/>
      <w:bookmarkEnd w:id="3"/>
      <w:bookmarkEnd w:id="4"/>
    </w:p>
    <w:p w14:paraId="7A71442D" w14:textId="40F3EF30" w:rsidR="00AF574B" w:rsidRDefault="00AF574B" w:rsidP="00AF574B">
      <w:pPr>
        <w:ind w:left="720" w:firstLine="0"/>
      </w:pPr>
    </w:p>
    <w:p w14:paraId="42046197" w14:textId="2068F0B3" w:rsidR="00E62B7A" w:rsidRPr="00E62B7A" w:rsidRDefault="00E62B7A" w:rsidP="00E62B7A">
      <w:pPr>
        <w:ind w:firstLine="0"/>
        <w:rPr>
          <w:b/>
          <w:bCs/>
        </w:rPr>
      </w:pPr>
      <w:r w:rsidRPr="00E62B7A">
        <w:rPr>
          <w:b/>
          <w:bCs/>
        </w:rPr>
        <w:t xml:space="preserve">Задание </w:t>
      </w:r>
      <w:proofErr w:type="gramStart"/>
      <w:r w:rsidRPr="00E62B7A">
        <w:rPr>
          <w:b/>
          <w:bCs/>
        </w:rPr>
        <w:t>2:  Добавить</w:t>
      </w:r>
      <w:proofErr w:type="gramEnd"/>
      <w:r w:rsidRPr="00E62B7A">
        <w:rPr>
          <w:b/>
          <w:bCs/>
        </w:rPr>
        <w:t xml:space="preserve"> удаленный репозиторий</w:t>
      </w:r>
    </w:p>
    <w:p w14:paraId="6F0B8C9D" w14:textId="419919AE" w:rsidR="00E62B7A" w:rsidRDefault="00CC5B3C" w:rsidP="00E62B7A">
      <w:pPr>
        <w:numPr>
          <w:ilvl w:val="0"/>
          <w:numId w:val="7"/>
        </w:numPr>
      </w:pPr>
      <w:r w:rsidRPr="00CC5B3C">
        <w:rPr>
          <w:noProof/>
        </w:rPr>
        <w:drawing>
          <wp:anchor distT="0" distB="0" distL="114300" distR="114300" simplePos="0" relativeHeight="251661312" behindDoc="1" locked="0" layoutInCell="1" allowOverlap="1" wp14:anchorId="6ECADD19" wp14:editId="297B0C2B">
            <wp:simplePos x="0" y="0"/>
            <wp:positionH relativeFrom="page">
              <wp:align>center</wp:align>
            </wp:positionH>
            <wp:positionV relativeFrom="paragraph">
              <wp:posOffset>1029970</wp:posOffset>
            </wp:positionV>
            <wp:extent cx="7244784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6" y="20667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8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7A">
        <w:t xml:space="preserve">В командной строке выполнить команду </w:t>
      </w:r>
      <w:proofErr w:type="spellStart"/>
      <w:r w:rsidR="00E62B7A">
        <w:t>git</w:t>
      </w:r>
      <w:proofErr w:type="spellEnd"/>
      <w:r w:rsidR="00E62B7A">
        <w:t xml:space="preserve"> </w:t>
      </w:r>
      <w:proofErr w:type="spellStart"/>
      <w:r w:rsidR="00E62B7A">
        <w:t>remote</w:t>
      </w:r>
      <w:proofErr w:type="spellEnd"/>
      <w:r w:rsidR="00E62B7A">
        <w:t xml:space="preserve"> </w:t>
      </w:r>
      <w:proofErr w:type="spellStart"/>
      <w:r w:rsidR="00E62B7A">
        <w:t>add</w:t>
      </w:r>
      <w:proofErr w:type="spellEnd"/>
      <w:r w:rsidR="00E62B7A">
        <w:t xml:space="preserve"> </w:t>
      </w:r>
      <w:proofErr w:type="spellStart"/>
      <w:r w:rsidR="00E62B7A">
        <w:t>origin</w:t>
      </w:r>
      <w:proofErr w:type="spellEnd"/>
      <w:r w:rsidR="00E62B7A">
        <w:t xml:space="preserve"> &lt;URL удаленного репозитория&gt; для добавления удаленного репозитория в локальный.</w:t>
      </w:r>
      <w:bookmarkStart w:id="5" w:name="_axaknxkatylh"/>
      <w:bookmarkEnd w:id="5"/>
    </w:p>
    <w:p w14:paraId="49FFD859" w14:textId="4C46578A" w:rsidR="00CC5B3C" w:rsidRDefault="00CC5B3C" w:rsidP="00CC5B3C">
      <w:pPr>
        <w:ind w:left="720" w:firstLine="0"/>
      </w:pPr>
    </w:p>
    <w:p w14:paraId="70F7B34D" w14:textId="2014F0B8" w:rsidR="00E62B7A" w:rsidRPr="00E62B7A" w:rsidRDefault="00E62B7A" w:rsidP="00E62B7A">
      <w:pPr>
        <w:ind w:firstLine="0"/>
        <w:rPr>
          <w:b/>
          <w:bCs/>
        </w:rPr>
      </w:pPr>
      <w:r w:rsidRPr="00E62B7A">
        <w:rPr>
          <w:b/>
          <w:bCs/>
        </w:rPr>
        <w:t xml:space="preserve">Задание </w:t>
      </w:r>
      <w:proofErr w:type="gramStart"/>
      <w:r w:rsidRPr="00E62B7A">
        <w:rPr>
          <w:b/>
          <w:bCs/>
        </w:rPr>
        <w:t>3:  Отправить</w:t>
      </w:r>
      <w:proofErr w:type="gramEnd"/>
      <w:r w:rsidRPr="00E62B7A">
        <w:rPr>
          <w:b/>
          <w:bCs/>
        </w:rPr>
        <w:t xml:space="preserve"> изменения на удаленный репозиторий</w:t>
      </w:r>
    </w:p>
    <w:p w14:paraId="291E554D" w14:textId="77777777" w:rsidR="00E62B7A" w:rsidRDefault="00E62B7A" w:rsidP="00E62B7A">
      <w:pPr>
        <w:numPr>
          <w:ilvl w:val="0"/>
          <w:numId w:val="8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отправки изменений из локального репозитория на удаленный.</w:t>
      </w:r>
    </w:p>
    <w:p w14:paraId="5CA0B411" w14:textId="708E8CEF" w:rsidR="00E62B7A" w:rsidRDefault="00E62B7A" w:rsidP="00E62B7A">
      <w:pPr>
        <w:numPr>
          <w:ilvl w:val="0"/>
          <w:numId w:val="8"/>
        </w:numPr>
      </w:pPr>
      <w:r>
        <w:t>Проверить, что изменения успешно отправлены на удаленный репозиторий.</w:t>
      </w:r>
    </w:p>
    <w:p w14:paraId="27C19952" w14:textId="54982F4A" w:rsidR="00CC5B3C" w:rsidRDefault="00EC5832" w:rsidP="00CC5B3C">
      <w:pPr>
        <w:ind w:left="720" w:firstLine="0"/>
      </w:pPr>
      <w:r w:rsidRPr="00EC583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5B128E" wp14:editId="2FCAB3C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047240"/>
            <wp:effectExtent l="0" t="0" r="3175" b="0"/>
            <wp:wrapTight wrapText="bothSides">
              <wp:wrapPolygon edited="0">
                <wp:start x="0" y="0"/>
                <wp:lineTo x="0" y="21305"/>
                <wp:lineTo x="21542" y="21305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822B8" w14:textId="17354782" w:rsidR="00E62B7A" w:rsidRPr="00E62B7A" w:rsidRDefault="00E62B7A" w:rsidP="00E62B7A">
      <w:pPr>
        <w:ind w:firstLine="0"/>
        <w:rPr>
          <w:b/>
          <w:bCs/>
        </w:rPr>
      </w:pPr>
      <w:r w:rsidRPr="00E62B7A">
        <w:rPr>
          <w:b/>
          <w:bCs/>
        </w:rPr>
        <w:t xml:space="preserve">Задание </w:t>
      </w:r>
      <w:proofErr w:type="gramStart"/>
      <w:r w:rsidRPr="00E62B7A">
        <w:rPr>
          <w:b/>
          <w:bCs/>
        </w:rPr>
        <w:t xml:space="preserve">4:   </w:t>
      </w:r>
      <w:proofErr w:type="gramEnd"/>
      <w:r w:rsidRPr="00E62B7A">
        <w:rPr>
          <w:b/>
          <w:bCs/>
        </w:rPr>
        <w:t>Работа с ветками на удаленном репозитории</w:t>
      </w:r>
    </w:p>
    <w:p w14:paraId="1C28DB40" w14:textId="77777777" w:rsidR="00E62B7A" w:rsidRDefault="00E62B7A" w:rsidP="00E62B7A">
      <w:pPr>
        <w:numPr>
          <w:ilvl w:val="0"/>
          <w:numId w:val="9"/>
        </w:numPr>
      </w:pPr>
      <w:r>
        <w:t xml:space="preserve">Создать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&gt;.</w:t>
      </w:r>
    </w:p>
    <w:p w14:paraId="0904E026" w14:textId="571E4458" w:rsidR="00EC5832" w:rsidRDefault="00EC5832" w:rsidP="00EC5832">
      <w:pPr>
        <w:numPr>
          <w:ilvl w:val="0"/>
          <w:numId w:val="9"/>
        </w:numPr>
      </w:pPr>
      <w:r w:rsidRPr="00EC5832">
        <w:rPr>
          <w:noProof/>
        </w:rPr>
        <w:drawing>
          <wp:anchor distT="0" distB="0" distL="114300" distR="114300" simplePos="0" relativeHeight="251663360" behindDoc="1" locked="0" layoutInCell="1" allowOverlap="1" wp14:anchorId="12D8E72E" wp14:editId="413F0CC2">
            <wp:simplePos x="0" y="0"/>
            <wp:positionH relativeFrom="column">
              <wp:posOffset>32385</wp:posOffset>
            </wp:positionH>
            <wp:positionV relativeFrom="paragraph">
              <wp:posOffset>679450</wp:posOffset>
            </wp:positionV>
            <wp:extent cx="5940425" cy="2874010"/>
            <wp:effectExtent l="0" t="0" r="3175" b="2540"/>
            <wp:wrapTight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7A">
        <w:t xml:space="preserve">Запушить новую ветку на удаленный репозиторий с помощью команды </w:t>
      </w:r>
      <w:proofErr w:type="spellStart"/>
      <w:r w:rsidR="00E62B7A">
        <w:t>git</w:t>
      </w:r>
      <w:proofErr w:type="spellEnd"/>
      <w:r w:rsidR="00E62B7A">
        <w:t xml:space="preserve"> </w:t>
      </w:r>
      <w:proofErr w:type="spellStart"/>
      <w:r w:rsidR="00E62B7A">
        <w:t>push</w:t>
      </w:r>
      <w:proofErr w:type="spellEnd"/>
      <w:r w:rsidR="00E62B7A">
        <w:t xml:space="preserve"> </w:t>
      </w:r>
      <w:proofErr w:type="spellStart"/>
      <w:r w:rsidR="00E62B7A">
        <w:t>origin</w:t>
      </w:r>
      <w:proofErr w:type="spellEnd"/>
      <w:r w:rsidR="00E62B7A">
        <w:t xml:space="preserve"> &lt;</w:t>
      </w:r>
      <w:proofErr w:type="spellStart"/>
      <w:r w:rsidR="00E62B7A">
        <w:t>branch_name</w:t>
      </w:r>
      <w:proofErr w:type="spellEnd"/>
      <w:r w:rsidR="00E62B7A">
        <w:t>&gt;.</w:t>
      </w:r>
    </w:p>
    <w:p w14:paraId="67B489DF" w14:textId="2DAEC4E4" w:rsidR="00E62B7A" w:rsidRDefault="00EC5832" w:rsidP="00E62B7A">
      <w:pPr>
        <w:numPr>
          <w:ilvl w:val="0"/>
          <w:numId w:val="9"/>
        </w:numPr>
      </w:pPr>
      <w:r w:rsidRPr="00EC5832">
        <w:rPr>
          <w:noProof/>
        </w:rPr>
        <w:drawing>
          <wp:anchor distT="0" distB="0" distL="114300" distR="114300" simplePos="0" relativeHeight="251664384" behindDoc="1" locked="0" layoutInCell="1" allowOverlap="1" wp14:anchorId="5D32E79D" wp14:editId="24C43539">
            <wp:simplePos x="0" y="0"/>
            <wp:positionH relativeFrom="margin">
              <wp:align>left</wp:align>
            </wp:positionH>
            <wp:positionV relativeFrom="paragraph">
              <wp:posOffset>3785235</wp:posOffset>
            </wp:positionV>
            <wp:extent cx="5940425" cy="1023620"/>
            <wp:effectExtent l="0" t="0" r="3175" b="5080"/>
            <wp:wrapTight wrapText="bothSides">
              <wp:wrapPolygon edited="0">
                <wp:start x="0" y="0"/>
                <wp:lineTo x="0" y="21305"/>
                <wp:lineTo x="21542" y="21305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7A">
        <w:t xml:space="preserve">Удалить ветку из удаленного репозитория с помощью команды </w:t>
      </w:r>
      <w:proofErr w:type="spellStart"/>
      <w:r w:rsidR="00E62B7A">
        <w:t>git</w:t>
      </w:r>
      <w:proofErr w:type="spellEnd"/>
      <w:r w:rsidR="00E62B7A">
        <w:t xml:space="preserve"> </w:t>
      </w:r>
      <w:proofErr w:type="spellStart"/>
      <w:r w:rsidR="00E62B7A">
        <w:t>push</w:t>
      </w:r>
      <w:proofErr w:type="spellEnd"/>
      <w:r w:rsidR="00E62B7A">
        <w:t xml:space="preserve"> </w:t>
      </w:r>
      <w:proofErr w:type="spellStart"/>
      <w:r w:rsidR="00E62B7A">
        <w:t>origin</w:t>
      </w:r>
      <w:proofErr w:type="spellEnd"/>
      <w:r w:rsidR="00E62B7A">
        <w:t xml:space="preserve"> --</w:t>
      </w:r>
      <w:proofErr w:type="spellStart"/>
      <w:r w:rsidR="00E62B7A">
        <w:t>delete</w:t>
      </w:r>
      <w:proofErr w:type="spellEnd"/>
      <w:r w:rsidR="00E62B7A">
        <w:t xml:space="preserve"> &lt;</w:t>
      </w:r>
      <w:proofErr w:type="spellStart"/>
      <w:r w:rsidR="00E62B7A">
        <w:t>branch_name</w:t>
      </w:r>
      <w:proofErr w:type="spellEnd"/>
      <w:r w:rsidR="00E62B7A">
        <w:t>&gt;.</w:t>
      </w:r>
    </w:p>
    <w:p w14:paraId="6D677535" w14:textId="6E758651" w:rsidR="00EC5832" w:rsidRDefault="00EC5832" w:rsidP="00EC5832">
      <w:pPr>
        <w:ind w:left="720" w:firstLine="0"/>
      </w:pPr>
    </w:p>
    <w:p w14:paraId="4217C6EE" w14:textId="3B2247C0" w:rsidR="00E62B7A" w:rsidRPr="00E62B7A" w:rsidRDefault="00E62B7A" w:rsidP="00E62B7A">
      <w:pPr>
        <w:ind w:firstLine="0"/>
      </w:pPr>
      <w:r w:rsidRPr="00E62B7A">
        <w:rPr>
          <w:b/>
        </w:rPr>
        <w:lastRenderedPageBreak/>
        <w:t xml:space="preserve">Задание </w:t>
      </w:r>
      <w:proofErr w:type="gramStart"/>
      <w:r w:rsidRPr="00E62B7A">
        <w:rPr>
          <w:b/>
        </w:rPr>
        <w:t xml:space="preserve">5:   </w:t>
      </w:r>
      <w:proofErr w:type="gramEnd"/>
      <w:r w:rsidRPr="00E62B7A">
        <w:rPr>
          <w:b/>
        </w:rPr>
        <w:t>Получение изменений из удаленного репозитория</w:t>
      </w:r>
    </w:p>
    <w:p w14:paraId="253779F2" w14:textId="77777777" w:rsidR="00E62B7A" w:rsidRDefault="00E62B7A" w:rsidP="00E62B7A">
      <w:pPr>
        <w:numPr>
          <w:ilvl w:val="0"/>
          <w:numId w:val="10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получения изменений из удаленного репозитория на локальный.</w:t>
      </w:r>
    </w:p>
    <w:p w14:paraId="3641552E" w14:textId="6E932967" w:rsidR="00E62B7A" w:rsidRDefault="00EC5832" w:rsidP="00E62B7A">
      <w:pPr>
        <w:numPr>
          <w:ilvl w:val="0"/>
          <w:numId w:val="10"/>
        </w:numPr>
      </w:pPr>
      <w:r w:rsidRPr="00EC5832">
        <w:rPr>
          <w:noProof/>
        </w:rPr>
        <w:drawing>
          <wp:anchor distT="0" distB="0" distL="114300" distR="114300" simplePos="0" relativeHeight="251665408" behindDoc="1" locked="0" layoutInCell="1" allowOverlap="1" wp14:anchorId="006AB5BE" wp14:editId="1EA854D9">
            <wp:simplePos x="0" y="0"/>
            <wp:positionH relativeFrom="margin">
              <wp:align>left</wp:align>
            </wp:positionH>
            <wp:positionV relativeFrom="paragraph">
              <wp:posOffset>782955</wp:posOffset>
            </wp:positionV>
            <wp:extent cx="5940425" cy="2164080"/>
            <wp:effectExtent l="0" t="0" r="3175" b="762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7A">
        <w:t>Убедиться, что изменения успешно применены к локальному репозиторию.</w:t>
      </w:r>
    </w:p>
    <w:p w14:paraId="529D1E99" w14:textId="3604BB53" w:rsidR="00EC5832" w:rsidRDefault="00EC5832" w:rsidP="00EC5832">
      <w:pPr>
        <w:ind w:left="720" w:firstLine="0"/>
      </w:pPr>
    </w:p>
    <w:p w14:paraId="1DCB6A33" w14:textId="2D276E1D" w:rsidR="00E62B7A" w:rsidRDefault="00E62B7A" w:rsidP="00E62B7A">
      <w:pPr>
        <w:pStyle w:val="1"/>
      </w:pPr>
      <w:bookmarkStart w:id="6" w:name="_x50432lefpuj"/>
      <w:bookmarkEnd w:id="6"/>
      <w:r>
        <w:t>Вопросы для самопроверки</w:t>
      </w:r>
    </w:p>
    <w:p w14:paraId="31E64E4F" w14:textId="77777777" w:rsidR="00E82E8B" w:rsidRDefault="00E82E8B" w:rsidP="00E82E8B">
      <w:pPr>
        <w:ind w:firstLine="0"/>
      </w:pPr>
      <w:r>
        <w:t>1.Что такое система контроля версий и для чего она используется?</w:t>
      </w:r>
    </w:p>
    <w:p w14:paraId="6B5703C3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Система контроля версий (СКВ) — </w:t>
      </w:r>
      <w:r>
        <w:rPr>
          <w:rStyle w:val="a3"/>
          <w:rFonts w:eastAsiaTheme="majorEastAsia"/>
          <w:color w:val="333333"/>
          <w:sz w:val="28"/>
          <w:szCs w:val="28"/>
        </w:rPr>
        <w:t>это инструмент, который сохраняет историю изменений в файлах проекта</w:t>
      </w:r>
      <w:r>
        <w:rPr>
          <w:color w:val="333333"/>
          <w:sz w:val="28"/>
          <w:szCs w:val="28"/>
        </w:rPr>
        <w:t>. Она позволяет разработчикам отслеживать изменения и управлять версиями кода. </w:t>
      </w:r>
      <w:hyperlink r:id="rId11" w:tgtFrame="_blank" w:history="1">
        <w:r>
          <w:rPr>
            <w:rStyle w:val="a4"/>
          </w:rPr>
          <w:t>1</w:t>
        </w:r>
      </w:hyperlink>
    </w:p>
    <w:p w14:paraId="04385298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Использование СКВ используется для следующих целей</w:t>
      </w:r>
      <w:r>
        <w:rPr>
          <w:color w:val="333333"/>
          <w:sz w:val="28"/>
          <w:szCs w:val="28"/>
        </w:rPr>
        <w:t>:</w:t>
      </w:r>
    </w:p>
    <w:p w14:paraId="7FC54358" w14:textId="77777777" w:rsidR="00E82E8B" w:rsidRDefault="00E82E8B" w:rsidP="00E82E8B">
      <w:pPr>
        <w:pStyle w:val="futurismarkdown-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Управление изменениями</w:t>
      </w:r>
      <w:r>
        <w:rPr>
          <w:color w:val="333333"/>
          <w:sz w:val="28"/>
          <w:szCs w:val="28"/>
        </w:rPr>
        <w:t>. СКВ помогает избежать потери данных и позволяет вернуться к любой предыдущей версии проекта. </w:t>
      </w:r>
      <w:hyperlink r:id="rId12" w:tgtFrame="_blank" w:history="1">
        <w:r>
          <w:rPr>
            <w:rStyle w:val="a4"/>
          </w:rPr>
          <w:t>2</w:t>
        </w:r>
      </w:hyperlink>
    </w:p>
    <w:p w14:paraId="4DB574AA" w14:textId="77777777" w:rsidR="00E82E8B" w:rsidRDefault="00E82E8B" w:rsidP="00E82E8B">
      <w:pPr>
        <w:pStyle w:val="futurismarkdown-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Совместная работа</w:t>
      </w:r>
      <w:r>
        <w:rPr>
          <w:color w:val="333333"/>
          <w:sz w:val="28"/>
          <w:szCs w:val="28"/>
        </w:rPr>
        <w:t>. СКВ помогает синхронизировать работу всех участников, предоставляя каждому доступ к актуальной версии проекта и позволяя интегрировать изменения без конфликтов. </w:t>
      </w:r>
      <w:hyperlink r:id="rId13" w:tgtFrame="_blank" w:history="1">
        <w:r>
          <w:rPr>
            <w:rStyle w:val="a4"/>
          </w:rPr>
          <w:t>2</w:t>
        </w:r>
      </w:hyperlink>
    </w:p>
    <w:p w14:paraId="4549749A" w14:textId="77777777" w:rsidR="00E82E8B" w:rsidRDefault="00E82E8B" w:rsidP="00E82E8B">
      <w:pPr>
        <w:pStyle w:val="futurismarkdown-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Безопасность и резервное копирование</w:t>
      </w:r>
      <w:r>
        <w:rPr>
          <w:color w:val="333333"/>
          <w:sz w:val="28"/>
          <w:szCs w:val="28"/>
        </w:rPr>
        <w:t>. СКВ автоматически создаёт резервные копии всех изменений, что повышает безопасность проекта. В случае ошибки или сбоя системы, можно легко восстановить предыдущие версии файлов. </w:t>
      </w:r>
      <w:hyperlink r:id="rId14" w:tgtFrame="_blank" w:history="1">
        <w:r>
          <w:rPr>
            <w:rStyle w:val="a4"/>
          </w:rPr>
          <w:t>2</w:t>
        </w:r>
      </w:hyperlink>
    </w:p>
    <w:p w14:paraId="2E0AFF6E" w14:textId="77777777" w:rsidR="00E82E8B" w:rsidRDefault="00E82E8B" w:rsidP="00E82E8B">
      <w:pPr>
        <w:pStyle w:val="futurismarkdown-listitem"/>
        <w:numPr>
          <w:ilvl w:val="0"/>
          <w:numId w:val="11"/>
        </w:numPr>
        <w:shd w:val="clear" w:color="auto" w:fill="FFFFFF"/>
        <w:spacing w:beforeAutospacing="0" w:after="12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Отслеживание ошибок</w:t>
      </w:r>
      <w:r>
        <w:rPr>
          <w:color w:val="333333"/>
          <w:sz w:val="28"/>
          <w:szCs w:val="28"/>
        </w:rPr>
        <w:t>. С помощью СКВ можно легко отслеживать, какие изменения были внесены в проект и кем. Это помогает быстро находить и исправлять ошибки, а также анализировать причины их возникновения. </w:t>
      </w:r>
    </w:p>
    <w:p w14:paraId="76F5DD60" w14:textId="77777777" w:rsidR="00E82E8B" w:rsidRDefault="00E82E8B" w:rsidP="00E82E8B">
      <w:pPr>
        <w:ind w:firstLine="0"/>
      </w:pPr>
      <w:r>
        <w:t xml:space="preserve">2.Какие основные преимущества использования </w:t>
      </w:r>
      <w:proofErr w:type="spellStart"/>
      <w:r>
        <w:t>Git</w:t>
      </w:r>
      <w:proofErr w:type="spellEnd"/>
      <w:r>
        <w:t xml:space="preserve"> перед другими системами контроля версий?</w:t>
      </w:r>
    </w:p>
    <w:p w14:paraId="513A917A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Основные преимущества использования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перед другими системами контроля версий включают:</w:t>
      </w:r>
    </w:p>
    <w:p w14:paraId="4EEBDAD9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Независимость и гибкость</w:t>
      </w:r>
      <w:r>
        <w:rPr>
          <w:color w:val="333333"/>
          <w:sz w:val="28"/>
          <w:szCs w:val="28"/>
        </w:rPr>
        <w:t>. Каждый разработчик имеет локальную копию репозитория, что позволяет работать без постоянного подключения к сети. </w:t>
      </w:r>
      <w:hyperlink r:id="rId15" w:tgtFrame="_blank" w:history="1">
        <w:r>
          <w:rPr>
            <w:rStyle w:val="a4"/>
          </w:rPr>
          <w:t>3</w:t>
        </w:r>
      </w:hyperlink>
    </w:p>
    <w:p w14:paraId="49379564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Параллельная работа</w:t>
      </w:r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позволяет создавать ветки, что даёт возможность параллельно разрабатывать новые функции или исправлять ошибки, не затрагивая основную кодовую базу. </w:t>
      </w:r>
      <w:hyperlink r:id="rId16" w:tgtFrame="_blank" w:history="1">
        <w:r>
          <w:rPr>
            <w:rStyle w:val="a4"/>
          </w:rPr>
          <w:t>3</w:t>
        </w:r>
      </w:hyperlink>
    </w:p>
    <w:p w14:paraId="746B0001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Безопасность и надёжность</w:t>
      </w:r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хранит полную историю изменений, что позволяет легко откатиться к любой предыдущей версии. Это защищает проект от ошибок и позволяет восстановить код в случае проблем. </w:t>
      </w:r>
      <w:hyperlink r:id="rId17" w:tgtFrame="_blank" w:history="1">
        <w:r>
          <w:rPr>
            <w:rStyle w:val="a4"/>
          </w:rPr>
          <w:t>3</w:t>
        </w:r>
      </w:hyperlink>
    </w:p>
    <w:p w14:paraId="47EC2F08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Эффективное сотрудничество</w:t>
      </w:r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упрощает процесс слияния изменений от разных разработчиков, а также предоставляет инструменты для разрешения конфликтов, если они возникают. </w:t>
      </w:r>
      <w:hyperlink r:id="rId18" w:tgtFrame="_blank" w:history="1">
        <w:r>
          <w:rPr>
            <w:rStyle w:val="a4"/>
          </w:rPr>
          <w:t>3</w:t>
        </w:r>
      </w:hyperlink>
    </w:p>
    <w:p w14:paraId="4AD52BBC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Скорость</w:t>
      </w:r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работает очень быстро, особенно при работе с большими проектами. Это связано с тем, что он сохраняет данные в виде снимков состояния, а не в виде списка изменений. </w:t>
      </w:r>
      <w:hyperlink r:id="rId19" w:tgtFrame="_blank" w:history="1">
        <w:r>
          <w:rPr>
            <w:rStyle w:val="a4"/>
          </w:rPr>
          <w:t>3</w:t>
        </w:r>
      </w:hyperlink>
    </w:p>
    <w:p w14:paraId="6EFB9F5D" w14:textId="77777777" w:rsidR="00E82E8B" w:rsidRDefault="00E82E8B" w:rsidP="00E82E8B">
      <w:pPr>
        <w:pStyle w:val="futurismarkdown-listitem"/>
        <w:numPr>
          <w:ilvl w:val="0"/>
          <w:numId w:val="12"/>
        </w:numPr>
        <w:shd w:val="clear" w:color="auto" w:fill="FFFFFF"/>
        <w:spacing w:beforeAutospacing="0" w:after="120" w:afterAutospacing="0"/>
        <w:rPr>
          <w:color w:val="333333"/>
          <w:sz w:val="28"/>
          <w:szCs w:val="28"/>
        </w:rPr>
      </w:pPr>
      <w:r>
        <w:rPr>
          <w:rStyle w:val="a3"/>
          <w:color w:val="333333"/>
          <w:sz w:val="28"/>
          <w:szCs w:val="28"/>
        </w:rPr>
        <w:t>Открытый исходный код</w:t>
      </w:r>
      <w:r>
        <w:rPr>
          <w:color w:val="333333"/>
          <w:sz w:val="28"/>
          <w:szCs w:val="28"/>
        </w:rPr>
        <w:t xml:space="preserve">.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 xml:space="preserve"> является проектом с открытым исходным кодом, что означает его бесплатное использование и постоянное развитие благодаря вкладу сообщества. </w:t>
      </w:r>
    </w:p>
    <w:p w14:paraId="461DAB58" w14:textId="77777777" w:rsidR="00E82E8B" w:rsidRDefault="00E82E8B" w:rsidP="00E82E8B">
      <w:pPr>
        <w:ind w:firstLine="0"/>
      </w:pPr>
      <w:r>
        <w:t>3.Что такое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" и как она используется?</w:t>
      </w:r>
    </w:p>
    <w:p w14:paraId="7B4332D8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>Команда </w:t>
      </w:r>
      <w:r>
        <w:rPr>
          <w:b/>
          <w:bCs/>
          <w:color w:val="333333"/>
        </w:rPr>
        <w:t>«</w:t>
      </w:r>
      <w:proofErr w:type="spellStart"/>
      <w:r>
        <w:rPr>
          <w:b/>
          <w:bCs/>
          <w:color w:val="333333"/>
        </w:rPr>
        <w:t>git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clone</w:t>
      </w:r>
      <w:proofErr w:type="spellEnd"/>
      <w:r>
        <w:rPr>
          <w:b/>
          <w:bCs/>
          <w:color w:val="333333"/>
        </w:rPr>
        <w:t>»</w:t>
      </w:r>
      <w:r>
        <w:rPr>
          <w:color w:val="333333"/>
        </w:rPr>
        <w:t xml:space="preserve"> 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 </w:t>
      </w:r>
      <w:r>
        <w:rPr>
          <w:b/>
          <w:bCs/>
          <w:color w:val="333333"/>
        </w:rPr>
        <w:t>создаёт копию существующего репозитория в новый каталог</w:t>
      </w:r>
      <w:r>
        <w:rPr>
          <w:color w:val="333333"/>
        </w:rPr>
        <w:t xml:space="preserve">.   </w:t>
      </w:r>
    </w:p>
    <w:p w14:paraId="5C028D8A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>Она позволяет </w:t>
      </w:r>
      <w:r>
        <w:rPr>
          <w:b/>
          <w:bCs/>
          <w:color w:val="333333"/>
        </w:rPr>
        <w:t>не создавать и инициализировать локальный репозиторий проекта</w:t>
      </w:r>
      <w:r>
        <w:rPr>
          <w:color w:val="333333"/>
        </w:rPr>
        <w:t xml:space="preserve">, а сразу получить его с сервера.   </w:t>
      </w:r>
    </w:p>
    <w:p w14:paraId="68FCD7BF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Формат команды</w:t>
      </w:r>
      <w:r>
        <w:rPr>
          <w:color w:val="333333"/>
        </w:rPr>
        <w:t>: </w:t>
      </w:r>
    </w:p>
    <w:p w14:paraId="46EDBAD0" w14:textId="77777777" w:rsidR="00E82E8B" w:rsidRDefault="00E82E8B" w:rsidP="00E8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&lt;ссылка на репозиторий&gt; &lt;название папки&gt;</w:t>
      </w:r>
    </w:p>
    <w:p w14:paraId="2924A424" w14:textId="77777777" w:rsidR="00E82E8B" w:rsidRDefault="00E82E8B" w:rsidP="00E82E8B">
      <w:pPr>
        <w:spacing w:line="240" w:lineRule="auto"/>
        <w:ind w:firstLine="0"/>
        <w:jc w:val="left"/>
      </w:pPr>
      <w:r>
        <w:t xml:space="preserve">. Можно указать название новой папки, в которую </w:t>
      </w:r>
      <w:proofErr w:type="spellStart"/>
      <w:r>
        <w:t>Git</w:t>
      </w:r>
      <w:proofErr w:type="spellEnd"/>
      <w:r>
        <w:t xml:space="preserve"> скопирует репозиторий. Если его не указать, папка будет называться так же, как и сам репозиторий.  </w:t>
      </w:r>
    </w:p>
    <w:p w14:paraId="7DB9C61A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Примеры использования команды</w:t>
      </w:r>
      <w:r>
        <w:rPr>
          <w:color w:val="333333"/>
        </w:rPr>
        <w:t>:</w:t>
      </w:r>
    </w:p>
    <w:p w14:paraId="5AF1C928" w14:textId="77777777" w:rsidR="00E82E8B" w:rsidRDefault="00E82E8B" w:rsidP="00E82E8B">
      <w:pPr>
        <w:numPr>
          <w:ilvl w:val="0"/>
          <w:numId w:val="13"/>
        </w:numPr>
        <w:shd w:val="clear" w:color="auto" w:fill="FFFFFF"/>
        <w:spacing w:before="120" w:after="120" w:line="240" w:lineRule="auto"/>
        <w:jc w:val="left"/>
        <w:rPr>
          <w:color w:val="333333"/>
        </w:rPr>
      </w:pPr>
      <w:r>
        <w:rPr>
          <w:b/>
          <w:bCs/>
          <w:color w:val="333333"/>
        </w:rPr>
        <w:t>Клонирование с мастер-ветки</w:t>
      </w:r>
      <w:r>
        <w:rPr>
          <w:color w:val="333333"/>
        </w:rPr>
        <w:t>: </w:t>
      </w:r>
    </w:p>
    <w:p w14:paraId="08BEEB29" w14:textId="77777777" w:rsidR="00E82E8B" w:rsidRDefault="00E82E8B" w:rsidP="00E8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textAlignment w:val="center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clone</w:t>
      </w:r>
      <w:proofErr w:type="spellEnd"/>
      <w:r>
        <w:rPr>
          <w:color w:val="333333"/>
        </w:rPr>
        <w:t xml:space="preserve"> &lt;ссылка до репозитория&gt; </w:t>
      </w:r>
    </w:p>
    <w:p w14:paraId="1F503F64" w14:textId="77777777" w:rsidR="00E82E8B" w:rsidRDefault="00E82E8B" w:rsidP="00E82E8B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jc w:val="left"/>
        <w:rPr>
          <w:color w:val="333333"/>
        </w:rPr>
      </w:pPr>
      <w:r>
        <w:rPr>
          <w:b/>
          <w:bCs/>
          <w:color w:val="333333"/>
        </w:rPr>
        <w:t>Клонирование проекта из репозитория с определённой его ветки</w:t>
      </w:r>
      <w:r>
        <w:rPr>
          <w:color w:val="333333"/>
        </w:rPr>
        <w:t>: </w:t>
      </w:r>
    </w:p>
    <w:p w14:paraId="649C9B58" w14:textId="77777777" w:rsidR="00E82E8B" w:rsidRDefault="00E82E8B" w:rsidP="00E8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textAlignment w:val="center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clone</w:t>
      </w:r>
      <w:proofErr w:type="spellEnd"/>
      <w:r>
        <w:rPr>
          <w:color w:val="333333"/>
        </w:rPr>
        <w:t xml:space="preserve"> -b &lt;имя ветки&gt; &lt;ссылка до репозитория&gt;</w:t>
      </w:r>
    </w:p>
    <w:p w14:paraId="67006BC3" w14:textId="77777777" w:rsidR="00E82E8B" w:rsidRDefault="00E82E8B" w:rsidP="00E82E8B">
      <w:pPr>
        <w:shd w:val="clear" w:color="auto" w:fill="FFFFFF"/>
        <w:spacing w:before="100" w:beforeAutospacing="1" w:line="240" w:lineRule="auto"/>
        <w:ind w:left="720" w:firstLine="0"/>
        <w:jc w:val="left"/>
        <w:rPr>
          <w:color w:val="333333"/>
        </w:rPr>
      </w:pPr>
      <w:r>
        <w:rPr>
          <w:color w:val="333333"/>
        </w:rPr>
        <w:t>. После клонирования в текущем каталоге появится папка с названием проекта.</w:t>
      </w:r>
    </w:p>
    <w:p w14:paraId="16330E28" w14:textId="77777777" w:rsidR="00E82E8B" w:rsidRDefault="00E82E8B" w:rsidP="00E82E8B">
      <w:pPr>
        <w:ind w:firstLine="0"/>
      </w:pPr>
    </w:p>
    <w:p w14:paraId="3FB2C0BD" w14:textId="77777777" w:rsidR="00E82E8B" w:rsidRDefault="00E82E8B" w:rsidP="00E82E8B">
      <w:pPr>
        <w:ind w:firstLine="0"/>
      </w:pPr>
      <w:r>
        <w:lastRenderedPageBreak/>
        <w:t xml:space="preserve">4.Какая команда используется для добавления файлов в индекс в </w:t>
      </w:r>
      <w:proofErr w:type="spellStart"/>
      <w:r>
        <w:t>Git</w:t>
      </w:r>
      <w:proofErr w:type="spellEnd"/>
      <w:r>
        <w:t>?</w:t>
      </w:r>
    </w:p>
    <w:p w14:paraId="4798F2F1" w14:textId="77777777" w:rsidR="00E82E8B" w:rsidRDefault="00E82E8B" w:rsidP="00E82E8B">
      <w:pPr>
        <w:ind w:firstLine="0"/>
      </w:pPr>
      <w:r>
        <w:rPr>
          <w:color w:val="333333"/>
          <w:shd w:val="clear" w:color="auto" w:fill="FFFFFF"/>
        </w:rPr>
        <w:t xml:space="preserve">Для добавления файлов в индекс в </w:t>
      </w:r>
      <w:proofErr w:type="spellStart"/>
      <w:r>
        <w:rPr>
          <w:color w:val="333333"/>
          <w:shd w:val="clear" w:color="auto" w:fill="FFFFFF"/>
        </w:rPr>
        <w:t>Git</w:t>
      </w:r>
      <w:proofErr w:type="spellEnd"/>
      <w:r>
        <w:rPr>
          <w:color w:val="333333"/>
          <w:shd w:val="clear" w:color="auto" w:fill="FFFFFF"/>
        </w:rPr>
        <w:t xml:space="preserve"> используется команда </w:t>
      </w:r>
      <w:proofErr w:type="spellStart"/>
      <w:r>
        <w:rPr>
          <w:rStyle w:val="a3"/>
          <w:color w:val="333333"/>
          <w:shd w:val="clear" w:color="auto" w:fill="FFFFFF"/>
        </w:rPr>
        <w:t>git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add</w:t>
      </w:r>
      <w:proofErr w:type="spellEnd"/>
      <w:r>
        <w:rPr>
          <w:color w:val="333333"/>
          <w:shd w:val="clear" w:color="auto" w:fill="FFFFFF"/>
        </w:rPr>
        <w:t>.</w:t>
      </w:r>
    </w:p>
    <w:p w14:paraId="51ACF10D" w14:textId="77777777" w:rsidR="00E82E8B" w:rsidRDefault="00E82E8B" w:rsidP="00E82E8B">
      <w:pPr>
        <w:ind w:firstLine="0"/>
      </w:pPr>
      <w:r>
        <w:t xml:space="preserve">5.Как создать новую ветку в </w:t>
      </w:r>
      <w:proofErr w:type="spellStart"/>
      <w:r>
        <w:t>Git</w:t>
      </w:r>
      <w:proofErr w:type="spellEnd"/>
      <w:r>
        <w:t xml:space="preserve"> и что означает "ветвление" в контексте системы контроля версий?</w:t>
      </w:r>
    </w:p>
    <w:p w14:paraId="72A84FF8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Чтобы создать новую ветку 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, нужно использовать команду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branch</w:t>
      </w:r>
      <w:proofErr w:type="spellEnd"/>
      <w:r>
        <w:rPr>
          <w:color w:val="333333"/>
        </w:rPr>
        <w:t xml:space="preserve">. Например, для создания ветки с именем </w:t>
      </w:r>
      <w:proofErr w:type="spellStart"/>
      <w:r>
        <w:rPr>
          <w:color w:val="333333"/>
        </w:rPr>
        <w:t>testing</w:t>
      </w:r>
      <w:proofErr w:type="spellEnd"/>
      <w:r>
        <w:rPr>
          <w:color w:val="333333"/>
        </w:rPr>
        <w:t xml:space="preserve"> нужно выполнить команду </w:t>
      </w:r>
    </w:p>
    <w:p w14:paraId="3E10CB8A" w14:textId="77777777" w:rsidR="00E82E8B" w:rsidRDefault="00E82E8B" w:rsidP="00E8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255D3D15" w14:textId="77777777" w:rsidR="00E82E8B" w:rsidRDefault="00E82E8B" w:rsidP="00E82E8B">
      <w:pPr>
        <w:spacing w:line="240" w:lineRule="auto"/>
        <w:ind w:firstLine="0"/>
        <w:jc w:val="left"/>
      </w:pPr>
      <w:r>
        <w:t xml:space="preserve">. В результате создаётся новый указатель на текущий коммит. </w:t>
      </w:r>
    </w:p>
    <w:p w14:paraId="04FD2134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>Ветвление в контексте системы контроля версий означает возможность работать над разными версиями проекта. Используя ветвление, можно отклониться от основной линии разработки и продолжать работу независимо от неё, не вмешиваясь в основную линию. </w:t>
      </w:r>
    </w:p>
    <w:p w14:paraId="7DEF81CF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ветвление облегчённое: операция создания ветки выполняется почти мгновенно, переключение между ветками также происходит быстро. Вместо того чтобы копировать файлы из каталога в каталог,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хранит ветку в виде ссылки на коммит.</w:t>
      </w:r>
    </w:p>
    <w:p w14:paraId="6853CBB2" w14:textId="77777777" w:rsidR="00E82E8B" w:rsidRDefault="00E82E8B" w:rsidP="00E82E8B">
      <w:pPr>
        <w:ind w:firstLine="0"/>
      </w:pPr>
      <w:r>
        <w:t>6.Что означает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 и как она используется для отправки изменений на удаленный репозиторий?</w:t>
      </w:r>
    </w:p>
    <w:p w14:paraId="71BA6246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Команда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git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push</w:t>
      </w:r>
      <w:proofErr w:type="spellEnd"/>
      <w:r>
        <w:rPr>
          <w:color w:val="333333"/>
          <w:sz w:val="28"/>
          <w:szCs w:val="28"/>
        </w:rPr>
        <w:t xml:space="preserve"> в системе </w:t>
      </w:r>
      <w:proofErr w:type="spellStart"/>
      <w:r>
        <w:rPr>
          <w:color w:val="333333"/>
          <w:sz w:val="28"/>
          <w:szCs w:val="28"/>
        </w:rPr>
        <w:t>Git</w:t>
      </w:r>
      <w:proofErr w:type="spellEnd"/>
      <w:r>
        <w:rPr>
          <w:color w:val="333333"/>
          <w:sz w:val="28"/>
          <w:szCs w:val="28"/>
        </w:rPr>
        <w:t> </w:t>
      </w:r>
      <w:r>
        <w:rPr>
          <w:rStyle w:val="a3"/>
          <w:rFonts w:eastAsiaTheme="majorEastAsia"/>
          <w:color w:val="333333"/>
          <w:sz w:val="28"/>
          <w:szCs w:val="28"/>
        </w:rPr>
        <w:t>позволяет отправлять локальную ветку на удалённый репозиторий</w:t>
      </w:r>
      <w:r>
        <w:rPr>
          <w:color w:val="333333"/>
          <w:sz w:val="28"/>
          <w:szCs w:val="28"/>
        </w:rPr>
        <w:t xml:space="preserve">. Она помогает разработчикам синхронизироваться в команде, а именно отправляет проделанные изменения.  </w:t>
      </w:r>
    </w:p>
    <w:p w14:paraId="165905E0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 xml:space="preserve">Использование команды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git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push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может быть необходимо в следующих случаях</w:t>
      </w:r>
      <w:r>
        <w:rPr>
          <w:color w:val="333333"/>
          <w:sz w:val="28"/>
          <w:szCs w:val="28"/>
        </w:rPr>
        <w:t>:</w:t>
      </w:r>
    </w:p>
    <w:p w14:paraId="70433252" w14:textId="77777777" w:rsidR="00E82E8B" w:rsidRDefault="00E82E8B" w:rsidP="00E82E8B">
      <w:pPr>
        <w:pStyle w:val="futurismarkdown-list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Сохранение резервной копии кода</w:t>
      </w:r>
      <w:r>
        <w:rPr>
          <w:color w:val="333333"/>
          <w:sz w:val="28"/>
          <w:szCs w:val="28"/>
        </w:rPr>
        <w:t xml:space="preserve"> на сервере на случай потери данных на локальной машине.  </w:t>
      </w:r>
    </w:p>
    <w:p w14:paraId="5CEE6CB9" w14:textId="77777777" w:rsidR="00E82E8B" w:rsidRDefault="00E82E8B" w:rsidP="00E82E8B">
      <w:pPr>
        <w:pStyle w:val="futurismarkdown-list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Отправка изменений членам команды разработки</w:t>
      </w:r>
      <w:r>
        <w:rPr>
          <w:color w:val="333333"/>
          <w:sz w:val="28"/>
          <w:szCs w:val="28"/>
        </w:rPr>
        <w:t xml:space="preserve"> для синхронизации кодовой базы.  </w:t>
      </w:r>
    </w:p>
    <w:p w14:paraId="41CDD5A4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Перед отправкой изменений</w:t>
      </w:r>
      <w:r>
        <w:rPr>
          <w:color w:val="333333"/>
          <w:sz w:val="28"/>
          <w:szCs w:val="28"/>
        </w:rPr>
        <w:t> необходимо связать локальный и удалённый репозитории. Для этого используется команда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git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remote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add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&lt;название удалённого репозитория&gt;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link</w:t>
      </w:r>
      <w:proofErr w:type="spellEnd"/>
      <w:r>
        <w:rPr>
          <w:color w:val="333333"/>
          <w:sz w:val="28"/>
          <w:szCs w:val="28"/>
        </w:rPr>
        <w:t>, где вместо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name</w:t>
      </w:r>
      <w:proofErr w:type="spellEnd"/>
      <w:r>
        <w:rPr>
          <w:color w:val="333333"/>
          <w:sz w:val="28"/>
          <w:szCs w:val="28"/>
        </w:rPr>
        <w:t> указывается имя удалённого репозитория (чаще всего используется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origin</w:t>
      </w:r>
      <w:proofErr w:type="spellEnd"/>
      <w:r>
        <w:rPr>
          <w:color w:val="333333"/>
          <w:sz w:val="28"/>
          <w:szCs w:val="28"/>
        </w:rPr>
        <w:t>) и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link</w:t>
      </w:r>
      <w:proofErr w:type="spellEnd"/>
      <w:r>
        <w:rPr>
          <w:color w:val="333333"/>
          <w:sz w:val="28"/>
          <w:szCs w:val="28"/>
        </w:rPr>
        <w:t xml:space="preserve"> — ссылка на удалённый репозиторий (может быть как HTTPS, так и SSH).  </w:t>
      </w:r>
    </w:p>
    <w:p w14:paraId="1089C5A7" w14:textId="77777777" w:rsidR="00E82E8B" w:rsidRDefault="00E82E8B" w:rsidP="00E82E8B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>
        <w:rPr>
          <w:rStyle w:val="a3"/>
          <w:rFonts w:eastAsiaTheme="majorEastAsia"/>
          <w:color w:val="333333"/>
          <w:sz w:val="28"/>
          <w:szCs w:val="28"/>
        </w:rPr>
        <w:t>Для отправки изменений</w:t>
      </w:r>
      <w:r>
        <w:rPr>
          <w:color w:val="333333"/>
          <w:sz w:val="28"/>
          <w:szCs w:val="28"/>
        </w:rPr>
        <w:t> в терминале используется команда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git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push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origin</w:t>
      </w:r>
      <w:proofErr w:type="spellEnd"/>
      <w:r>
        <w:rPr>
          <w:rStyle w:val="a3"/>
          <w:rFonts w:eastAsiaTheme="majorEastAsia"/>
          <w:color w:val="333333"/>
          <w:sz w:val="28"/>
          <w:szCs w:val="28"/>
        </w:rPr>
        <w:t xml:space="preserve"> &lt;имя ветки&gt;</w:t>
      </w:r>
      <w:r>
        <w:rPr>
          <w:color w:val="333333"/>
          <w:sz w:val="28"/>
          <w:szCs w:val="28"/>
        </w:rPr>
        <w:t>. Вместо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branch</w:t>
      </w:r>
      <w:proofErr w:type="spellEnd"/>
      <w:r>
        <w:rPr>
          <w:color w:val="333333"/>
          <w:sz w:val="28"/>
          <w:szCs w:val="28"/>
        </w:rPr>
        <w:t> указывается имя ветки, которую надо отправить. Чаще всего используется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master</w:t>
      </w:r>
      <w:proofErr w:type="spellEnd"/>
      <w:r>
        <w:rPr>
          <w:color w:val="333333"/>
          <w:sz w:val="28"/>
          <w:szCs w:val="28"/>
        </w:rPr>
        <w:t> или </w:t>
      </w:r>
      <w:proofErr w:type="spellStart"/>
      <w:r>
        <w:rPr>
          <w:rStyle w:val="a3"/>
          <w:rFonts w:eastAsiaTheme="majorEastAsia"/>
          <w:color w:val="333333"/>
          <w:sz w:val="28"/>
          <w:szCs w:val="28"/>
        </w:rPr>
        <w:t>main</w:t>
      </w:r>
      <w:proofErr w:type="spellEnd"/>
      <w:r>
        <w:rPr>
          <w:color w:val="333333"/>
          <w:sz w:val="28"/>
          <w:szCs w:val="28"/>
        </w:rPr>
        <w:t>.</w:t>
      </w:r>
    </w:p>
    <w:p w14:paraId="10705FAD" w14:textId="77777777" w:rsidR="00E82E8B" w:rsidRDefault="00E82E8B" w:rsidP="00E82E8B">
      <w:pPr>
        <w:ind w:firstLine="0"/>
      </w:pPr>
      <w:r>
        <w:t xml:space="preserve">7. Как можно получить изменения из удаленного репозитория на локальный с помощью </w:t>
      </w:r>
      <w:proofErr w:type="spellStart"/>
      <w:r>
        <w:t>Git</w:t>
      </w:r>
      <w:proofErr w:type="spellEnd"/>
      <w:r>
        <w:t>?</w:t>
      </w:r>
    </w:p>
    <w:p w14:paraId="421338AE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Чтобы получить изменения из удалённого репозитория на локальный с помощью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, можно использовать команду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fetch</w:t>
      </w:r>
      <w:proofErr w:type="spellEnd"/>
      <w:r>
        <w:rPr>
          <w:color w:val="333333"/>
        </w:rPr>
        <w:t xml:space="preserve">. Она извлекает </w:t>
      </w:r>
      <w:r>
        <w:rPr>
          <w:color w:val="333333"/>
        </w:rPr>
        <w:lastRenderedPageBreak/>
        <w:t>информацию о последних изменениях, внесенных в удалённый репозиторий, и обновляет ветки удалённого отслеживания. Пример использования: </w:t>
      </w:r>
    </w:p>
    <w:p w14:paraId="767233F7" w14:textId="77777777" w:rsidR="00E82E8B" w:rsidRDefault="00E82E8B" w:rsidP="00E8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14:paraId="164072E2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Ещё один вариант — команда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pull</w:t>
      </w:r>
      <w:proofErr w:type="spellEnd"/>
      <w:r>
        <w:rPr>
          <w:color w:val="333333"/>
        </w:rPr>
        <w:t xml:space="preserve">. Она запускает команду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fetch</w:t>
      </w:r>
      <w:proofErr w:type="spellEnd"/>
      <w:r>
        <w:rPr>
          <w:color w:val="333333"/>
        </w:rPr>
        <w:t xml:space="preserve"> для загрузки содержимого из указанного удалённого репозитория, а затем выполняет команду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merge</w:t>
      </w:r>
      <w:proofErr w:type="spellEnd"/>
      <w:r>
        <w:rPr>
          <w:color w:val="333333"/>
        </w:rPr>
        <w:t>, объединяющую ссылки и указатели удалённого содержимого в новый локальный коммит слияния. Пример использования: </w:t>
      </w:r>
    </w:p>
    <w:p w14:paraId="41840E29" w14:textId="77777777" w:rsidR="00E82E8B" w:rsidRDefault="00E82E8B" w:rsidP="00E82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center"/>
        <w:rPr>
          <w:lang w:val="en-US"/>
        </w:rPr>
      </w:pPr>
      <w:r>
        <w:rPr>
          <w:lang w:val="en-US"/>
        </w:rPr>
        <w:t xml:space="preserve">git pull REMOTE-NAME BRANCH-NAME </w:t>
      </w:r>
    </w:p>
    <w:p w14:paraId="02200E5E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rFonts w:ascii="Arial" w:hAnsi="Arial" w:cs="Arial"/>
          <w:color w:val="333333"/>
          <w:sz w:val="24"/>
          <w:szCs w:val="24"/>
        </w:rPr>
      </w:pPr>
      <w:r>
        <w:rPr>
          <w:color w:val="333333"/>
        </w:rPr>
        <w:t xml:space="preserve">Поскольку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pull</w:t>
      </w:r>
      <w:proofErr w:type="spellEnd"/>
      <w:r>
        <w:rPr>
          <w:color w:val="333333"/>
        </w:rPr>
        <w:t xml:space="preserve"> приводит к слиянию полученных изменений, перед выполнением команды нужно зафиксировать локальную работу.</w:t>
      </w:r>
    </w:p>
    <w:p w14:paraId="22D3ECF7" w14:textId="77777777" w:rsidR="00E82E8B" w:rsidRDefault="00E82E8B" w:rsidP="00E82E8B">
      <w:pPr>
        <w:ind w:firstLine="0"/>
      </w:pPr>
      <w:r>
        <w:t xml:space="preserve">8. Что такое </w:t>
      </w:r>
      <w:proofErr w:type="spellStart"/>
      <w:r>
        <w:t>merge</w:t>
      </w:r>
      <w:proofErr w:type="spellEnd"/>
      <w:r>
        <w:t xml:space="preserve"> (слияние) в </w:t>
      </w:r>
      <w:proofErr w:type="spellStart"/>
      <w:r>
        <w:t>Git</w:t>
      </w:r>
      <w:proofErr w:type="spellEnd"/>
      <w:r>
        <w:t xml:space="preserve"> и какое его предназначение?</w:t>
      </w:r>
    </w:p>
    <w:p w14:paraId="373677C8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proofErr w:type="spellStart"/>
      <w:r>
        <w:rPr>
          <w:color w:val="333333"/>
        </w:rPr>
        <w:t>Merge</w:t>
      </w:r>
      <w:proofErr w:type="spellEnd"/>
      <w:r>
        <w:rPr>
          <w:color w:val="333333"/>
        </w:rPr>
        <w:t xml:space="preserve"> (слияние) 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 — это перенос изменений из одной ветки в другую. При этом сливаемая ветка остаётся в том же состоянии, что позволяет потом продолжить работу с ней. </w:t>
      </w:r>
    </w:p>
    <w:p w14:paraId="3F9DF90A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Предназначение </w:t>
      </w:r>
      <w:proofErr w:type="spellStart"/>
      <w:r>
        <w:rPr>
          <w:color w:val="333333"/>
        </w:rPr>
        <w:t>merge</w:t>
      </w:r>
      <w:proofErr w:type="spellEnd"/>
      <w:r>
        <w:rPr>
          <w:color w:val="333333"/>
        </w:rPr>
        <w:t> заключается в сохранении хронологического порядка и точной истории всех изменений в проекте. Это важно для совместных проектов, где важно понимать контекст изменений.</w:t>
      </w:r>
    </w:p>
    <w:p w14:paraId="2A67D61E" w14:textId="77777777" w:rsidR="00E82E8B" w:rsidRDefault="00E82E8B" w:rsidP="00E82E8B">
      <w:pPr>
        <w:ind w:firstLine="0"/>
      </w:pPr>
      <w:r>
        <w:t>9. Какое предназначение у команды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"?</w:t>
      </w:r>
    </w:p>
    <w:p w14:paraId="6C8DFC6F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>Предназначение команды 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pull</w:t>
      </w:r>
      <w:proofErr w:type="spellEnd"/>
      <w:r>
        <w:rPr>
          <w:color w:val="333333"/>
        </w:rPr>
        <w:t xml:space="preserve"> 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— синхронизация локальной рабочей копии и всех ссылочных объектов с удалённым репозиторием.  </w:t>
      </w:r>
      <w:hyperlink r:id="rId20" w:tgtFrame="_blank" w:history="1">
        <w:r>
          <w:rPr>
            <w:rStyle w:val="a4"/>
          </w:rPr>
          <w:t>1</w:t>
        </w:r>
      </w:hyperlink>
    </w:p>
    <w:p w14:paraId="1E1A2FBA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>Эта команда извлекает изменения из удалённого репозитория и автоматически объединяет их с текущей веткой.</w:t>
      </w:r>
    </w:p>
    <w:p w14:paraId="6DA5C0B8" w14:textId="77777777" w:rsidR="00E82E8B" w:rsidRDefault="00E82E8B" w:rsidP="00E82E8B">
      <w:pPr>
        <w:ind w:firstLine="0"/>
      </w:pPr>
      <w:r>
        <w:t xml:space="preserve">10. Какая команда используется для удаления ветки из удаленного репозитория в </w:t>
      </w:r>
      <w:proofErr w:type="spellStart"/>
      <w:r>
        <w:t>Git</w:t>
      </w:r>
      <w:proofErr w:type="spellEnd"/>
      <w:r>
        <w:t>?</w:t>
      </w:r>
    </w:p>
    <w:p w14:paraId="0ADF3DFF" w14:textId="77777777" w:rsidR="00E82E8B" w:rsidRDefault="00E82E8B" w:rsidP="00E82E8B">
      <w:pPr>
        <w:shd w:val="clear" w:color="auto" w:fill="FFFFFF"/>
        <w:spacing w:line="240" w:lineRule="auto"/>
        <w:ind w:firstLine="0"/>
        <w:jc w:val="left"/>
        <w:rPr>
          <w:color w:val="333333"/>
        </w:rPr>
      </w:pPr>
      <w:r>
        <w:rPr>
          <w:color w:val="333333"/>
        </w:rPr>
        <w:t xml:space="preserve">Для удаления ветки из удалённого репозитория в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используется команда 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push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origin</w:t>
      </w:r>
      <w:proofErr w:type="spellEnd"/>
      <w:r>
        <w:rPr>
          <w:color w:val="333333"/>
        </w:rPr>
        <w:t xml:space="preserve"> --</w:t>
      </w:r>
      <w:proofErr w:type="spellStart"/>
      <w:r>
        <w:rPr>
          <w:color w:val="333333"/>
        </w:rPr>
        <w:t>delete</w:t>
      </w:r>
      <w:proofErr w:type="spellEnd"/>
      <w:r>
        <w:rPr>
          <w:color w:val="333333"/>
        </w:rPr>
        <w:t xml:space="preserve"> &lt;название ветки&gt; или 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push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origin</w:t>
      </w:r>
      <w:proofErr w:type="spellEnd"/>
      <w:r>
        <w:rPr>
          <w:color w:val="333333"/>
        </w:rPr>
        <w:t xml:space="preserve"> :&lt;название ветки&gt;. </w:t>
      </w:r>
    </w:p>
    <w:p w14:paraId="5EC7BA0F" w14:textId="77777777" w:rsid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color w:val="333333"/>
        </w:rPr>
        <w:t>Эта команда отправит удаленному репозиторию сигнал на удаление ветки.</w:t>
      </w:r>
    </w:p>
    <w:p w14:paraId="0F6ABBB8" w14:textId="2F39A825" w:rsidR="00076D7A" w:rsidRPr="00E82E8B" w:rsidRDefault="00E82E8B" w:rsidP="00E82E8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Вывод:</w:t>
      </w:r>
      <w:r>
        <w:rPr>
          <w:color w:val="333333"/>
        </w:rPr>
        <w:t xml:space="preserve"> </w:t>
      </w:r>
      <w:r>
        <w:t xml:space="preserve">в процессе выполнения лабораторной работы я ознакомился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sectPr w:rsidR="00076D7A" w:rsidRPr="00E8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1140C4"/>
    <w:rsid w:val="00131873"/>
    <w:rsid w:val="00180ADD"/>
    <w:rsid w:val="00186460"/>
    <w:rsid w:val="00211A50"/>
    <w:rsid w:val="002966FE"/>
    <w:rsid w:val="004A613B"/>
    <w:rsid w:val="005824C3"/>
    <w:rsid w:val="005F6267"/>
    <w:rsid w:val="007446D8"/>
    <w:rsid w:val="007C1B5D"/>
    <w:rsid w:val="007C3E75"/>
    <w:rsid w:val="00A2570F"/>
    <w:rsid w:val="00A31BE4"/>
    <w:rsid w:val="00A53644"/>
    <w:rsid w:val="00A726DD"/>
    <w:rsid w:val="00A8538B"/>
    <w:rsid w:val="00AC1917"/>
    <w:rsid w:val="00AF574B"/>
    <w:rsid w:val="00B06155"/>
    <w:rsid w:val="00BF64A5"/>
    <w:rsid w:val="00CC5B3C"/>
    <w:rsid w:val="00DE5017"/>
    <w:rsid w:val="00E44985"/>
    <w:rsid w:val="00E62B7A"/>
    <w:rsid w:val="00E82E8B"/>
    <w:rsid w:val="00EB012D"/>
    <w:rsid w:val="00E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ky.pro/wiki/javascript/sistemy-kontrolya-versij-zachem-oni-nuzhny-i-kak-ih-ispolzovat/" TargetMode="External"/><Relationship Id="rId18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ky.pro/wiki/javascript/sistemy-kontrolya-versij-zachem-oni-nuzhny-i-kak-ih-ispolzovat/" TargetMode="External"/><Relationship Id="rId17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0" Type="http://schemas.openxmlformats.org/officeDocument/2006/relationships/hyperlink" Target="https://smartiqa.ru/courses/git/lesson-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mpleone.ru/glossary/version-control-syste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ky.pro/wiki/javascript/sistemy-kontrolya-versij-zachem-oni-nuzhny-i-kak-ih-ispolzov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4</cp:revision>
  <dcterms:created xsi:type="dcterms:W3CDTF">2025-02-09T12:07:00Z</dcterms:created>
  <dcterms:modified xsi:type="dcterms:W3CDTF">2025-02-09T20:31:00Z</dcterms:modified>
</cp:coreProperties>
</file>