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638" w:rsidRDefault="00E85638">
      <w:pPr>
        <w:rPr>
          <w:rFonts w:ascii="Times New Roman" w:hAnsi="Times New Roman" w:cs="Times New Roman"/>
          <w:b/>
          <w:sz w:val="30"/>
          <w:szCs w:val="30"/>
        </w:rPr>
      </w:pPr>
    </w:p>
    <w:p w:rsidR="00EC2F08" w:rsidRDefault="00EC2F08" w:rsidP="00EC2F08">
      <w:pPr>
        <w:pStyle w:val="ColingTitle"/>
        <w:rPr>
          <w:lang w:eastAsia="tr-TR"/>
        </w:rPr>
      </w:pPr>
      <w:r>
        <w:rPr>
          <w:noProof/>
          <w:lang w:val="en-IN" w:eastAsia="en-IN"/>
        </w:rPr>
        <mc:AlternateContent>
          <mc:Choice Requires="wps">
            <w:drawing>
              <wp:anchor distT="0" distB="0" distL="114300" distR="114300" simplePos="0" relativeHeight="251659264" behindDoc="0" locked="0" layoutInCell="1" allowOverlap="1" wp14:anchorId="530BA1C2" wp14:editId="0049795B">
                <wp:simplePos x="0" y="0"/>
                <wp:positionH relativeFrom="column">
                  <wp:align>center</wp:align>
                </wp:positionH>
                <wp:positionV relativeFrom="margin">
                  <wp:align>bottom</wp:align>
                </wp:positionV>
                <wp:extent cx="5760085" cy="374650"/>
                <wp:effectExtent l="4445"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74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2F08" w:rsidRDefault="00EC2F08" w:rsidP="00EC2F08">
                            <w:pPr>
                              <w:pStyle w:val="ColingFootnotetext"/>
                            </w:pPr>
                          </w:p>
                        </w:txbxContent>
                      </wps:txbx>
                      <wps:bodyPr rot="0" vert="horz" wrap="square" lIns="0" tIns="4572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0BA1C2" id="_x0000_t202" coordsize="21600,21600" o:spt="202" path="m,l,21600r21600,l21600,xe">
                <v:stroke joinstyle="miter"/>
                <v:path gradientshapeok="t" o:connecttype="rect"/>
              </v:shapetype>
              <v:shape id="Text Box 2" o:spid="_x0000_s1026" type="#_x0000_t202" style="position:absolute;left:0;text-align:left;margin-left:0;margin-top:0;width:453.55pt;height:29.5pt;z-index:25165926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" stroked="f">
                <v:textbox inset="0,,0,0">
                  <w:txbxContent>
                    <w:p w:rsidR="00EC2F08" w:rsidRDefault="00EC2F08" w:rsidP="00EC2F08">
                      <w:pPr>
                        <w:pStyle w:val="ColingFootnotetext"/>
                      </w:pPr>
                    </w:p>
                  </w:txbxContent>
                </v:textbox>
                <w10:wrap type="square" anchory="margin"/>
              </v:shape>
            </w:pict>
          </mc:Fallback>
        </mc:AlternateContent>
      </w:r>
      <w:r>
        <w:rPr>
          <w:lang w:eastAsia="tr-TR"/>
        </w:rPr>
        <w:t>Evaluation of Sankrit Sandhi Tools</w:t>
      </w:r>
    </w:p>
    <w:p w:rsidR="00EC2F08" w:rsidRDefault="00EC2F08" w:rsidP="00EC2F08">
      <w:pPr>
        <w:pStyle w:val="ColingText"/>
        <w:rPr>
          <w:lang w:eastAsia="tr-TR"/>
        </w:rPr>
      </w:pPr>
    </w:p>
    <w:p w:rsidR="00EC2F08" w:rsidRPr="00C81A65" w:rsidRDefault="00EC2F08" w:rsidP="00EC2F08">
      <w:pPr>
        <w:pStyle w:val="ColingTextIndent"/>
        <w:rPr>
          <w:lang w:eastAsia="tr-TR"/>
        </w:rPr>
      </w:pPr>
    </w:p>
    <w:tbl>
      <w:tblPr>
        <w:tblW w:w="0" w:type="auto"/>
        <w:tblLook w:val="01E0" w:firstRow="1" w:lastRow="1" w:firstColumn="1" w:lastColumn="1" w:noHBand="0" w:noVBand="0"/>
      </w:tblPr>
      <w:tblGrid>
        <w:gridCol w:w="3673"/>
        <w:gridCol w:w="3097"/>
        <w:gridCol w:w="2256"/>
      </w:tblGrid>
      <w:tr w:rsidR="00EC2F08" w:rsidRPr="00C30C59" w:rsidTr="00FC6CF0">
        <w:tc>
          <w:tcPr>
            <w:tcW w:w="3095" w:type="dxa"/>
          </w:tcPr>
          <w:p w:rsidR="00EC2F08" w:rsidRDefault="00EC2F08" w:rsidP="00FC6CF0">
            <w:pPr>
              <w:pStyle w:val="ColingAuthor"/>
              <w:rPr>
                <w:lang w:eastAsia="tr-TR"/>
              </w:rPr>
            </w:pPr>
            <w:r>
              <w:rPr>
                <w:lang w:eastAsia="tr-TR"/>
              </w:rPr>
              <w:t xml:space="preserve">      Dr. Rahul Garg</w:t>
            </w:r>
          </w:p>
          <w:p w:rsidR="00EC2F08" w:rsidRDefault="00EC2F08" w:rsidP="00FC6CF0">
            <w:pPr>
              <w:pStyle w:val="ColingAddress"/>
              <w:rPr>
                <w:lang w:eastAsia="tr-TR"/>
              </w:rPr>
            </w:pPr>
            <w:r>
              <w:rPr>
                <w:lang w:eastAsia="tr-TR"/>
              </w:rPr>
              <w:t>IIT Delhi</w:t>
            </w:r>
          </w:p>
          <w:p w:rsidR="00EC2F08" w:rsidRDefault="00EC2F08" w:rsidP="00FC6CF0">
            <w:pPr>
              <w:pStyle w:val="ColingAddress"/>
              <w:rPr>
                <w:lang w:eastAsia="tr-TR"/>
              </w:rPr>
            </w:pPr>
            <w:r>
              <w:rPr>
                <w:lang w:eastAsia="tr-TR"/>
              </w:rPr>
              <w:t>New Delhi</w:t>
            </w:r>
          </w:p>
          <w:p w:rsidR="00EC2F08" w:rsidRPr="00C30C59" w:rsidRDefault="00EC2F08" w:rsidP="00FC6CF0">
            <w:pPr>
              <w:pStyle w:val="ColingAddress"/>
              <w:rPr>
                <w:lang w:eastAsia="tr-TR"/>
              </w:rPr>
            </w:pPr>
            <w:r>
              <w:rPr>
                <w:lang w:eastAsia="tr-TR"/>
              </w:rPr>
              <w:t>India</w:t>
            </w:r>
          </w:p>
          <w:p w:rsidR="00EC2F08" w:rsidRPr="00C30C59" w:rsidRDefault="00EC2F08" w:rsidP="00FC6CF0">
            <w:pPr>
              <w:pStyle w:val="ColingEmail"/>
              <w:rPr>
                <w:lang w:eastAsia="tr-TR"/>
              </w:rPr>
            </w:pPr>
            <w:r w:rsidRPr="00273022">
              <w:rPr>
                <w:lang w:eastAsia="tr-TR"/>
              </w:rPr>
              <w:t>rahulgarg@cse.iitd.ac.in</w:t>
            </w:r>
          </w:p>
        </w:tc>
        <w:tc>
          <w:tcPr>
            <w:tcW w:w="3096" w:type="dxa"/>
          </w:tcPr>
          <w:p w:rsidR="00EC2F08" w:rsidRPr="00C30C59" w:rsidRDefault="00EC2F08" w:rsidP="00FC6CF0">
            <w:pPr>
              <w:pStyle w:val="ColingAuthor"/>
              <w:jc w:val="left"/>
              <w:rPr>
                <w:lang w:eastAsia="tr-TR"/>
              </w:rPr>
            </w:pPr>
            <w:r>
              <w:rPr>
                <w:lang w:eastAsia="tr-TR"/>
              </w:rPr>
              <w:t xml:space="preserve">       Dr. Sumeet Agarwal</w:t>
            </w:r>
          </w:p>
          <w:p w:rsidR="00EC2F08" w:rsidRPr="00C30C59" w:rsidRDefault="00EC2F08" w:rsidP="00FC6CF0">
            <w:pPr>
              <w:pStyle w:val="ColingAddress"/>
              <w:rPr>
                <w:lang w:eastAsia="tr-TR"/>
              </w:rPr>
            </w:pPr>
            <w:r>
              <w:rPr>
                <w:lang w:eastAsia="tr-TR"/>
              </w:rPr>
              <w:t>IIT Delhi</w:t>
            </w:r>
          </w:p>
          <w:p w:rsidR="00EC2F08" w:rsidRPr="00C30C59" w:rsidRDefault="00EC2F08" w:rsidP="00FC6CF0">
            <w:pPr>
              <w:pStyle w:val="ColingAddress"/>
              <w:rPr>
                <w:lang w:eastAsia="tr-TR"/>
              </w:rPr>
            </w:pPr>
            <w:r>
              <w:rPr>
                <w:lang w:eastAsia="tr-TR"/>
              </w:rPr>
              <w:t>New Delhi</w:t>
            </w:r>
          </w:p>
          <w:p w:rsidR="00EC2F08" w:rsidRPr="00C30C59" w:rsidRDefault="00EC2F08" w:rsidP="00FC6CF0">
            <w:pPr>
              <w:pStyle w:val="ColingAddress"/>
              <w:rPr>
                <w:lang w:eastAsia="tr-TR"/>
              </w:rPr>
            </w:pPr>
            <w:r>
              <w:rPr>
                <w:lang w:eastAsia="tr-TR"/>
              </w:rPr>
              <w:t>India</w:t>
            </w:r>
          </w:p>
          <w:p w:rsidR="00EC2F08" w:rsidRPr="00C30C59" w:rsidRDefault="00EC2F08" w:rsidP="00FC6CF0">
            <w:pPr>
              <w:pStyle w:val="ColingEmail"/>
              <w:rPr>
                <w:lang w:eastAsia="tr-TR"/>
              </w:rPr>
            </w:pPr>
            <w:r w:rsidRPr="00273022">
              <w:rPr>
                <w:lang w:eastAsia="tr-TR"/>
              </w:rPr>
              <w:t>sumeet@ee.iitd.ac.in</w:t>
            </w:r>
          </w:p>
        </w:tc>
        <w:tc>
          <w:tcPr>
            <w:tcW w:w="3096" w:type="dxa"/>
          </w:tcPr>
          <w:p w:rsidR="00EC2F08" w:rsidRPr="00C30C59" w:rsidRDefault="00EC2F08" w:rsidP="00FC6CF0">
            <w:pPr>
              <w:pStyle w:val="ColingAuthor"/>
              <w:rPr>
                <w:lang w:eastAsia="tr-TR"/>
              </w:rPr>
            </w:pPr>
          </w:p>
          <w:p w:rsidR="00EC2F08" w:rsidRPr="00C30C59" w:rsidRDefault="00EC2F08" w:rsidP="00FC6CF0">
            <w:pPr>
              <w:pStyle w:val="ColingAddress"/>
              <w:rPr>
                <w:lang w:eastAsia="tr-TR"/>
              </w:rPr>
            </w:pPr>
          </w:p>
          <w:p w:rsidR="00EC2F08" w:rsidRPr="00C30C59" w:rsidRDefault="00EC2F08" w:rsidP="00FC6CF0">
            <w:pPr>
              <w:pStyle w:val="ColingAddress"/>
              <w:rPr>
                <w:lang w:eastAsia="tr-TR"/>
              </w:rPr>
            </w:pPr>
          </w:p>
          <w:p w:rsidR="00EC2F08" w:rsidRPr="00C30C59" w:rsidRDefault="00EC2F08" w:rsidP="00FC6CF0">
            <w:pPr>
              <w:pStyle w:val="ColingAddress"/>
              <w:jc w:val="left"/>
              <w:rPr>
                <w:lang w:eastAsia="tr-TR"/>
              </w:rPr>
            </w:pPr>
          </w:p>
        </w:tc>
      </w:tr>
    </w:tbl>
    <w:p w:rsidR="00EC2F08" w:rsidRDefault="00EC2F08">
      <w:pPr>
        <w:rPr>
          <w:rFonts w:ascii="Times New Roman" w:hAnsi="Times New Roman" w:cs="Times New Roman"/>
          <w:b/>
          <w:sz w:val="30"/>
          <w:szCs w:val="30"/>
        </w:rPr>
      </w:pPr>
    </w:p>
    <w:p w:rsidR="00601027" w:rsidRDefault="00EC2F08">
      <w:pPr>
        <w:rPr>
          <w:rFonts w:ascii="Times New Roman" w:hAnsi="Times New Roman" w:cs="Times New Roman"/>
          <w:b/>
          <w:sz w:val="24"/>
          <w:szCs w:val="24"/>
        </w:rPr>
      </w:pPr>
      <w:r>
        <w:rPr>
          <w:rFonts w:ascii="Times New Roman" w:hAnsi="Times New Roman" w:cs="Times New Roman"/>
          <w:b/>
          <w:sz w:val="24"/>
          <w:szCs w:val="24"/>
        </w:rPr>
        <w:t xml:space="preserve">                                                                </w:t>
      </w:r>
      <w:r w:rsidR="00601027" w:rsidRPr="00601027">
        <w:rPr>
          <w:rFonts w:ascii="Times New Roman" w:hAnsi="Times New Roman" w:cs="Times New Roman"/>
          <w:b/>
          <w:sz w:val="24"/>
          <w:szCs w:val="24"/>
        </w:rPr>
        <w:t>Abstract</w:t>
      </w:r>
      <w:r>
        <w:rPr>
          <w:rFonts w:ascii="Times New Roman" w:hAnsi="Times New Roman" w:cs="Times New Roman"/>
          <w:b/>
          <w:sz w:val="24"/>
          <w:szCs w:val="24"/>
        </w:rPr>
        <w:t xml:space="preserve"> </w:t>
      </w:r>
      <w:r w:rsidR="00C36CCC">
        <w:rPr>
          <w:rFonts w:ascii="Times New Roman" w:hAnsi="Times New Roman" w:cs="Times New Roman"/>
          <w:b/>
          <w:sz w:val="24"/>
          <w:szCs w:val="24"/>
        </w:rPr>
        <w:t xml:space="preserve"> </w:t>
      </w:r>
    </w:p>
    <w:p w:rsidR="00601027" w:rsidRPr="009E645C" w:rsidRDefault="00601027">
      <w:pPr>
        <w:rPr>
          <w:rFonts w:ascii="Times New Roman" w:hAnsi="Times New Roman" w:cs="Times New Roman"/>
        </w:rPr>
      </w:pPr>
      <w:r>
        <w:rPr>
          <w:rFonts w:ascii="Times New Roman" w:hAnsi="Times New Roman" w:cs="Times New Roman"/>
          <w:b/>
          <w:sz w:val="24"/>
          <w:szCs w:val="24"/>
        </w:rPr>
        <w:t xml:space="preserve">      </w:t>
      </w:r>
      <w:r w:rsidR="006E412C">
        <w:rPr>
          <w:rFonts w:ascii="Times New Roman" w:hAnsi="Times New Roman" w:cs="Times New Roman"/>
          <w:b/>
          <w:sz w:val="24"/>
          <w:szCs w:val="24"/>
        </w:rPr>
        <w:t xml:space="preserve">         </w:t>
      </w:r>
      <w:r w:rsidR="006E412C" w:rsidRPr="009E645C">
        <w:rPr>
          <w:rFonts w:ascii="Times New Roman" w:hAnsi="Times New Roman" w:cs="Times New Roman"/>
        </w:rPr>
        <w:t>Sanskrit texts contain numerous words which are formed by the combination of two or more words</w:t>
      </w:r>
      <w:r w:rsidR="00B00868" w:rsidRPr="009E645C">
        <w:rPr>
          <w:rFonts w:ascii="Times New Roman" w:hAnsi="Times New Roman" w:cs="Times New Roman"/>
        </w:rPr>
        <w:t xml:space="preserve">. This process, known as Sandhi, takes place according to certain rules codified by the grammarian Paanini in his A.s.taadhyaayii. </w:t>
      </w:r>
      <w:r w:rsidR="006E412C" w:rsidRPr="009E645C">
        <w:rPr>
          <w:rFonts w:ascii="Times New Roman" w:hAnsi="Times New Roman" w:cs="Times New Roman"/>
        </w:rPr>
        <w:t xml:space="preserve">The </w:t>
      </w:r>
      <w:r w:rsidR="00B00868" w:rsidRPr="009E645C">
        <w:rPr>
          <w:rFonts w:ascii="Times New Roman" w:hAnsi="Times New Roman" w:cs="Times New Roman"/>
        </w:rPr>
        <w:t xml:space="preserve">reverse </w:t>
      </w:r>
      <w:r w:rsidR="006E412C" w:rsidRPr="009E645C">
        <w:rPr>
          <w:rFonts w:ascii="Times New Roman" w:hAnsi="Times New Roman" w:cs="Times New Roman"/>
        </w:rPr>
        <w:t xml:space="preserve">process of getting back the </w:t>
      </w:r>
      <w:r w:rsidR="00931B92" w:rsidRPr="009E645C">
        <w:rPr>
          <w:rFonts w:ascii="Times New Roman" w:hAnsi="Times New Roman" w:cs="Times New Roman"/>
        </w:rPr>
        <w:t>component words from the Sandhied wor</w:t>
      </w:r>
      <w:r w:rsidR="00B00868" w:rsidRPr="009E645C">
        <w:rPr>
          <w:rFonts w:ascii="Times New Roman" w:hAnsi="Times New Roman" w:cs="Times New Roman"/>
        </w:rPr>
        <w:t xml:space="preserve">ds is known as Sandhi splitting. This paper attempts to evaluate the performance of the existing Sandhi tools.  The evaluation is done both with reference to the rules of Paanini and the words used in actual literature. The performance of the Sandhi tools is found to be terribly bad, and the </w:t>
      </w:r>
      <w:r w:rsidR="009E645C" w:rsidRPr="009E645C">
        <w:rPr>
          <w:rFonts w:ascii="Times New Roman" w:hAnsi="Times New Roman" w:cs="Times New Roman"/>
        </w:rPr>
        <w:t xml:space="preserve">possible </w:t>
      </w:r>
      <w:r w:rsidR="00B00868" w:rsidRPr="009E645C">
        <w:rPr>
          <w:rFonts w:ascii="Times New Roman" w:hAnsi="Times New Roman" w:cs="Times New Roman"/>
        </w:rPr>
        <w:t>reasons behind this</w:t>
      </w:r>
      <w:r w:rsidR="009E645C" w:rsidRPr="009E645C">
        <w:rPr>
          <w:rFonts w:ascii="Times New Roman" w:hAnsi="Times New Roman" w:cs="Times New Roman"/>
        </w:rPr>
        <w:t xml:space="preserve"> are traced. </w:t>
      </w:r>
      <w:r w:rsidR="00B00868" w:rsidRPr="009E645C">
        <w:rPr>
          <w:rFonts w:ascii="Times New Roman" w:hAnsi="Times New Roman" w:cs="Times New Roman"/>
        </w:rPr>
        <w:t xml:space="preserve"> </w:t>
      </w:r>
    </w:p>
    <w:p w:rsidR="00DB31D4" w:rsidRPr="007A31B2" w:rsidRDefault="00DB31D4">
      <w:pPr>
        <w:rPr>
          <w:rFonts w:ascii="Times New Roman" w:hAnsi="Times New Roman" w:cs="Times New Roman"/>
        </w:rPr>
      </w:pPr>
      <w:r w:rsidRPr="007A31B2">
        <w:rPr>
          <w:rFonts w:ascii="Times New Roman" w:hAnsi="Times New Roman" w:cs="Times New Roman"/>
        </w:rPr>
        <w:t xml:space="preserve">The word sandhi is an umbrella term that is used to refer to sound changes that take place when two sounds are close enough. The two sounds may merge to give a single sound, one of the two sounds (the former or the latter) may get changed/reduplicated before combining with the other, or even get elided. A new sound may also come in between. </w:t>
      </w:r>
    </w:p>
    <w:p w:rsidR="00DB31D4" w:rsidRPr="007A31B2" w:rsidRDefault="00DB31D4">
      <w:pPr>
        <w:rPr>
          <w:rFonts w:ascii="Times New Roman" w:hAnsi="Times New Roman" w:cs="Times New Roman"/>
          <w:b/>
        </w:rPr>
      </w:pPr>
      <w:r w:rsidRPr="007A31B2">
        <w:rPr>
          <w:rFonts w:ascii="Times New Roman" w:hAnsi="Times New Roman" w:cs="Times New Roman"/>
          <w:b/>
        </w:rPr>
        <w:t>Condition for Sandhi:</w:t>
      </w:r>
    </w:p>
    <w:p w:rsidR="00DB31D4" w:rsidRPr="007A31B2" w:rsidRDefault="00DB31D4" w:rsidP="00DB31D4">
      <w:pPr>
        <w:rPr>
          <w:rFonts w:ascii="Times New Roman" w:hAnsi="Times New Roman" w:cs="Times New Roman"/>
        </w:rPr>
      </w:pPr>
      <w:r w:rsidRPr="007A31B2">
        <w:rPr>
          <w:rFonts w:ascii="Times New Roman" w:hAnsi="Times New Roman" w:cs="Times New Roman"/>
        </w:rPr>
        <w:t xml:space="preserve">A.s.taadhyaayi </w:t>
      </w:r>
      <w:r w:rsidR="00C81375">
        <w:rPr>
          <w:rFonts w:ascii="Times New Roman" w:hAnsi="Times New Roman" w:cs="Times New Roman"/>
        </w:rPr>
        <w:t xml:space="preserve">(meaning a collection of eight books) </w:t>
      </w:r>
      <w:r w:rsidRPr="007A31B2">
        <w:rPr>
          <w:rFonts w:ascii="Times New Roman" w:hAnsi="Times New Roman" w:cs="Times New Roman"/>
        </w:rPr>
        <w:t xml:space="preserve">by Paa.nini is the </w:t>
      </w:r>
      <w:r w:rsidR="008E6FDD" w:rsidRPr="007A31B2">
        <w:rPr>
          <w:rFonts w:ascii="Times New Roman" w:hAnsi="Times New Roman" w:cs="Times New Roman"/>
        </w:rPr>
        <w:t xml:space="preserve">source of Sanskrit grammar, syntax and semantics. The word </w:t>
      </w:r>
      <w:r w:rsidR="008E6FDD" w:rsidRPr="00C81375">
        <w:rPr>
          <w:rFonts w:ascii="Mangal" w:hAnsi="Mangal" w:cs="Mangal"/>
          <w:sz w:val="20"/>
          <w:szCs w:val="20"/>
        </w:rPr>
        <w:t>‘सन्धि</w:t>
      </w:r>
      <w:r w:rsidR="008B4E14" w:rsidRPr="00C81375">
        <w:rPr>
          <w:rFonts w:ascii="Mangal" w:hAnsi="Mangal" w:cs="Mangal"/>
          <w:sz w:val="20"/>
          <w:szCs w:val="20"/>
        </w:rPr>
        <w:t>’</w:t>
      </w:r>
      <w:r w:rsidR="00C81375">
        <w:rPr>
          <w:rFonts w:ascii="Times New Roman" w:hAnsi="Times New Roman" w:cs="Times New Roman"/>
        </w:rPr>
        <w:t xml:space="preserve"> sandhi “joining”, </w:t>
      </w:r>
      <w:r w:rsidR="008E6FDD" w:rsidRPr="007A31B2">
        <w:rPr>
          <w:rFonts w:ascii="Times New Roman" w:hAnsi="Times New Roman" w:cs="Times New Roman"/>
        </w:rPr>
        <w:t>however, does not a</w:t>
      </w:r>
      <w:r w:rsidR="006D2762" w:rsidRPr="007A31B2">
        <w:rPr>
          <w:rFonts w:ascii="Times New Roman" w:hAnsi="Times New Roman" w:cs="Times New Roman"/>
        </w:rPr>
        <w:t>ppear</w:t>
      </w:r>
      <w:r w:rsidR="00255D3D" w:rsidRPr="007A31B2">
        <w:rPr>
          <w:rFonts w:ascii="Times New Roman" w:hAnsi="Times New Roman" w:cs="Times New Roman"/>
        </w:rPr>
        <w:t xml:space="preserve"> in</w:t>
      </w:r>
      <w:r w:rsidR="006D2762" w:rsidRPr="007A31B2">
        <w:rPr>
          <w:rFonts w:ascii="Times New Roman" w:hAnsi="Times New Roman" w:cs="Times New Roman"/>
        </w:rPr>
        <w:t xml:space="preserve"> any of</w:t>
      </w:r>
      <w:r w:rsidR="00255D3D" w:rsidRPr="007A31B2">
        <w:rPr>
          <w:rFonts w:ascii="Times New Roman" w:hAnsi="Times New Roman" w:cs="Times New Roman"/>
        </w:rPr>
        <w:t xml:space="preserve"> the sutras of Paanini</w:t>
      </w:r>
      <w:r w:rsidR="008E6FDD" w:rsidRPr="007A31B2">
        <w:rPr>
          <w:rFonts w:ascii="Times New Roman" w:hAnsi="Times New Roman" w:cs="Times New Roman"/>
        </w:rPr>
        <w:t xml:space="preserve">. </w:t>
      </w:r>
      <w:r w:rsidR="006D2762" w:rsidRPr="007A31B2">
        <w:rPr>
          <w:rFonts w:ascii="Times New Roman" w:hAnsi="Times New Roman" w:cs="Times New Roman"/>
        </w:rPr>
        <w:t xml:space="preserve">There are certain sutras that are governed by the condition of </w:t>
      </w:r>
      <w:r w:rsidR="006D2762" w:rsidRPr="00C81375">
        <w:rPr>
          <w:rFonts w:ascii="Mangal" w:hAnsi="Mangal" w:cs="Mangal"/>
          <w:sz w:val="20"/>
          <w:szCs w:val="20"/>
        </w:rPr>
        <w:t>संहिता</w:t>
      </w:r>
      <w:r w:rsidR="006D2762" w:rsidRPr="00C81375">
        <w:rPr>
          <w:rFonts w:ascii="Times New Roman" w:hAnsi="Times New Roman" w:cs="Times New Roman"/>
          <w:sz w:val="20"/>
          <w:szCs w:val="20"/>
        </w:rPr>
        <w:t xml:space="preserve"> </w:t>
      </w:r>
      <w:r w:rsidR="00C81375" w:rsidRPr="00C81375">
        <w:rPr>
          <w:rFonts w:ascii="Times New Roman" w:hAnsi="Times New Roman" w:cs="Times New Roman"/>
        </w:rPr>
        <w:t>sa.mhitaa</w:t>
      </w:r>
      <w:r w:rsidR="00C81375">
        <w:rPr>
          <w:rFonts w:ascii="Times New Roman" w:hAnsi="Times New Roman" w:cs="Times New Roman"/>
        </w:rPr>
        <w:t xml:space="preserve"> </w:t>
      </w:r>
      <w:r w:rsidR="006D2762" w:rsidRPr="007A31B2">
        <w:rPr>
          <w:rFonts w:ascii="Times New Roman" w:hAnsi="Times New Roman" w:cs="Times New Roman"/>
        </w:rPr>
        <w:t xml:space="preserve">which as defined in Sutra 109 of Chapter 4 of Book 1, means ‘closest proximity of letters’. These sutras talk about the changes that take place when </w:t>
      </w:r>
      <w:r w:rsidR="007A31B2">
        <w:rPr>
          <w:rFonts w:ascii="Times New Roman" w:hAnsi="Times New Roman" w:cs="Times New Roman"/>
        </w:rPr>
        <w:t>two letters are in ‘closest prox</w:t>
      </w:r>
      <w:r w:rsidR="006D2762" w:rsidRPr="007A31B2">
        <w:rPr>
          <w:rFonts w:ascii="Times New Roman" w:hAnsi="Times New Roman" w:cs="Times New Roman"/>
        </w:rPr>
        <w:t>imity’.</w:t>
      </w:r>
    </w:p>
    <w:p w:rsidR="00DB31D4" w:rsidRPr="007A31B2" w:rsidRDefault="001B6407" w:rsidP="00DB31D4">
      <w:pPr>
        <w:rPr>
          <w:rFonts w:ascii="Times New Roman" w:hAnsi="Times New Roman" w:cs="Times New Roman"/>
        </w:rPr>
      </w:pPr>
      <w:r w:rsidRPr="001B6407">
        <w:rPr>
          <w:rFonts w:ascii="Times New Roman" w:hAnsi="Times New Roman" w:cs="Times New Roman"/>
        </w:rPr>
        <w:t>Sa.mhitaa</w:t>
      </w:r>
      <w:r w:rsidR="00DB31D4" w:rsidRPr="007A31B2">
        <w:rPr>
          <w:rFonts w:ascii="Times New Roman" w:hAnsi="Times New Roman" w:cs="Times New Roman"/>
        </w:rPr>
        <w:t xml:space="preserve"> is always applicable within a word, between an upsarga and a verb root and between words in a compound formation. As r</w:t>
      </w:r>
      <w:r w:rsidR="008B4E14" w:rsidRPr="007A31B2">
        <w:rPr>
          <w:rFonts w:ascii="Times New Roman" w:hAnsi="Times New Roman" w:cs="Times New Roman"/>
        </w:rPr>
        <w:t>egards other cases, it depends on how words are pronounced</w:t>
      </w:r>
      <w:r w:rsidR="00DB31D4" w:rsidRPr="007A31B2">
        <w:rPr>
          <w:rFonts w:ascii="Times New Roman" w:hAnsi="Times New Roman" w:cs="Times New Roman"/>
        </w:rPr>
        <w:t>. If words of a sentence are spoken toge</w:t>
      </w:r>
      <w:r w:rsidR="008B4E14" w:rsidRPr="007A31B2">
        <w:rPr>
          <w:rFonts w:ascii="Times New Roman" w:hAnsi="Times New Roman" w:cs="Times New Roman"/>
        </w:rPr>
        <w:t>ther without a hiatus</w:t>
      </w:r>
      <w:r>
        <w:rPr>
          <w:rFonts w:ascii="Times New Roman" w:hAnsi="Times New Roman" w:cs="Times New Roman"/>
        </w:rPr>
        <w:t>, sa.mhitaa</w:t>
      </w:r>
      <w:r w:rsidR="00DB31D4" w:rsidRPr="007A31B2">
        <w:rPr>
          <w:rFonts w:ascii="Mangal" w:hAnsi="Mangal" w:cs="Mangal"/>
        </w:rPr>
        <w:t xml:space="preserve"> </w:t>
      </w:r>
      <w:r w:rsidR="00DB31D4" w:rsidRPr="007A31B2">
        <w:rPr>
          <w:rFonts w:ascii="Times New Roman" w:hAnsi="Times New Roman" w:cs="Times New Roman"/>
        </w:rPr>
        <w:t xml:space="preserve">applies and sound changes will take place at word boundaries. </w:t>
      </w:r>
      <w:r w:rsidR="008B4E14" w:rsidRPr="007A31B2">
        <w:rPr>
          <w:rFonts w:ascii="Times New Roman" w:hAnsi="Times New Roman" w:cs="Times New Roman"/>
        </w:rPr>
        <w:t xml:space="preserve">However, if </w:t>
      </w:r>
      <w:r w:rsidR="00DB31D4" w:rsidRPr="007A31B2">
        <w:rPr>
          <w:rFonts w:ascii="Times New Roman" w:hAnsi="Times New Roman" w:cs="Times New Roman"/>
        </w:rPr>
        <w:t xml:space="preserve">there is a hiatus between two words, </w:t>
      </w:r>
      <w:r w:rsidRPr="001B6407">
        <w:rPr>
          <w:rFonts w:ascii="Times New Roman" w:hAnsi="Times New Roman" w:cs="Times New Roman"/>
        </w:rPr>
        <w:t>sa.mhitaa</w:t>
      </w:r>
      <w:r w:rsidR="00DB31D4" w:rsidRPr="007A31B2">
        <w:rPr>
          <w:rFonts w:ascii="Times New Roman" w:hAnsi="Times New Roman" w:cs="Times New Roman"/>
        </w:rPr>
        <w:t xml:space="preserve"> does not apply. </w:t>
      </w:r>
    </w:p>
    <w:p w:rsidR="008E6FDD" w:rsidRPr="007A31B2" w:rsidRDefault="008E6FDD" w:rsidP="00DB31D4">
      <w:pPr>
        <w:rPr>
          <w:rFonts w:ascii="Times New Roman" w:hAnsi="Times New Roman" w:cs="Times New Roman"/>
        </w:rPr>
      </w:pPr>
      <w:r w:rsidRPr="007A31B2">
        <w:rPr>
          <w:rFonts w:ascii="Times New Roman" w:hAnsi="Times New Roman" w:cs="Times New Roman"/>
        </w:rPr>
        <w:t>Sutra</w:t>
      </w:r>
      <w:r w:rsidR="001B6407">
        <w:rPr>
          <w:rFonts w:ascii="Times New Roman" w:hAnsi="Times New Roman" w:cs="Times New Roman"/>
        </w:rPr>
        <w:t>a</w:t>
      </w:r>
      <w:r w:rsidRPr="007A31B2">
        <w:rPr>
          <w:rFonts w:ascii="Times New Roman" w:hAnsi="Times New Roman" w:cs="Times New Roman"/>
        </w:rPr>
        <w:t xml:space="preserve">s </w:t>
      </w:r>
      <w:r w:rsidR="001B6407">
        <w:rPr>
          <w:rFonts w:ascii="Times New Roman" w:hAnsi="Times New Roman" w:cs="Times New Roman"/>
        </w:rPr>
        <w:t xml:space="preserve">“formulae/rules” </w:t>
      </w:r>
      <w:r w:rsidRPr="007A31B2">
        <w:rPr>
          <w:rFonts w:ascii="Times New Roman" w:hAnsi="Times New Roman" w:cs="Times New Roman"/>
        </w:rPr>
        <w:t xml:space="preserve">73-157 of Chapter 1 of Book 6 and all sutras of Chapters 3 and 4 of Book 8 describe the changes of sound under the condition of </w:t>
      </w:r>
      <w:r w:rsidR="001B6407" w:rsidRPr="001B6407">
        <w:rPr>
          <w:rFonts w:ascii="Times New Roman" w:hAnsi="Times New Roman" w:cs="Times New Roman"/>
        </w:rPr>
        <w:t>sa.mhitaa</w:t>
      </w:r>
      <w:r w:rsidRPr="007A31B2">
        <w:rPr>
          <w:rFonts w:ascii="Times New Roman" w:hAnsi="Times New Roman" w:cs="Times New Roman"/>
        </w:rPr>
        <w:t>.</w:t>
      </w:r>
      <w:r w:rsidR="008B4E14" w:rsidRPr="007A31B2">
        <w:rPr>
          <w:rFonts w:ascii="Times New Roman" w:hAnsi="Times New Roman" w:cs="Times New Roman"/>
        </w:rPr>
        <w:t xml:space="preserve"> </w:t>
      </w:r>
      <w:r w:rsidRPr="007A31B2">
        <w:rPr>
          <w:rFonts w:ascii="Times New Roman" w:hAnsi="Times New Roman" w:cs="Times New Roman"/>
        </w:rPr>
        <w:t xml:space="preserve">The rules which govern change of sounds when </w:t>
      </w:r>
      <w:r w:rsidRPr="007A31B2">
        <w:rPr>
          <w:rFonts w:ascii="Kokila" w:hAnsi="Kokila" w:cs="Kokila"/>
        </w:rPr>
        <w:t>संहिता</w:t>
      </w:r>
      <w:r w:rsidRPr="007A31B2">
        <w:rPr>
          <w:rFonts w:ascii="Times New Roman" w:hAnsi="Times New Roman" w:cs="Times New Roman"/>
        </w:rPr>
        <w:t xml:space="preserve"> is applicable</w:t>
      </w:r>
      <w:r w:rsidR="008B4E14" w:rsidRPr="007A31B2">
        <w:rPr>
          <w:rFonts w:ascii="Times New Roman" w:hAnsi="Times New Roman" w:cs="Times New Roman"/>
        </w:rPr>
        <w:t xml:space="preserve"> are hereafter referred to as Sandhi rules.</w:t>
      </w:r>
    </w:p>
    <w:p w:rsidR="00800CCE" w:rsidRPr="007A31B2" w:rsidRDefault="00800CCE" w:rsidP="00800CCE">
      <w:pPr>
        <w:rPr>
          <w:rFonts w:ascii="Times New Roman" w:hAnsi="Times New Roman" w:cs="Times New Roman"/>
          <w:b/>
        </w:rPr>
      </w:pPr>
      <w:r w:rsidRPr="007A31B2">
        <w:rPr>
          <w:rFonts w:ascii="Times New Roman" w:hAnsi="Times New Roman" w:cs="Times New Roman"/>
          <w:b/>
        </w:rPr>
        <w:t>Types of Sandhi</w:t>
      </w:r>
      <w:r w:rsidR="0009326E" w:rsidRPr="007A31B2">
        <w:rPr>
          <w:rFonts w:ascii="Times New Roman" w:hAnsi="Times New Roman" w:cs="Times New Roman"/>
          <w:b/>
        </w:rPr>
        <w:t xml:space="preserve"> - </w:t>
      </w:r>
      <w:r w:rsidR="0009326E" w:rsidRPr="007A31B2">
        <w:rPr>
          <w:rFonts w:ascii="Times New Roman" w:hAnsi="Times New Roman" w:cs="Times New Roman"/>
        </w:rPr>
        <w:t>S</w:t>
      </w:r>
      <w:r w:rsidRPr="007A31B2">
        <w:rPr>
          <w:rFonts w:ascii="Times New Roman" w:hAnsi="Times New Roman" w:cs="Times New Roman"/>
        </w:rPr>
        <w:t>andhi can take place either within a word, or between two words. Thus, it is of two types:</w:t>
      </w:r>
    </w:p>
    <w:p w:rsidR="00800CCE" w:rsidRPr="007A31B2" w:rsidRDefault="00800CCE" w:rsidP="00800CCE">
      <w:pPr>
        <w:rPr>
          <w:rFonts w:ascii="Times New Roman" w:hAnsi="Times New Roman" w:cs="Times New Roman"/>
        </w:rPr>
      </w:pPr>
      <w:r w:rsidRPr="007A31B2">
        <w:rPr>
          <w:rFonts w:ascii="Times New Roman" w:hAnsi="Times New Roman" w:cs="Times New Roman"/>
        </w:rPr>
        <w:t>1. Internal Sandhi</w:t>
      </w:r>
    </w:p>
    <w:p w:rsidR="00800CCE" w:rsidRPr="007A31B2" w:rsidRDefault="00800CCE" w:rsidP="00800CCE">
      <w:pPr>
        <w:rPr>
          <w:rFonts w:ascii="Times New Roman" w:hAnsi="Times New Roman" w:cs="Times New Roman"/>
        </w:rPr>
      </w:pPr>
      <w:r w:rsidRPr="007A31B2">
        <w:rPr>
          <w:rFonts w:ascii="Times New Roman" w:hAnsi="Times New Roman" w:cs="Times New Roman"/>
        </w:rPr>
        <w:lastRenderedPageBreak/>
        <w:t xml:space="preserve">Sanskrit grammar has three kinds of minimal meaningful units (morphemes) – prefixes, roots and suffixes and </w:t>
      </w:r>
      <w:r w:rsidR="0088401E">
        <w:rPr>
          <w:rFonts w:ascii="Times New Roman" w:hAnsi="Times New Roman" w:cs="Times New Roman"/>
        </w:rPr>
        <w:t xml:space="preserve">it seems </w:t>
      </w:r>
      <w:r w:rsidR="000A098A">
        <w:rPr>
          <w:rFonts w:ascii="Times New Roman" w:hAnsi="Times New Roman" w:cs="Times New Roman"/>
        </w:rPr>
        <w:t xml:space="preserve">that </w:t>
      </w:r>
      <w:r w:rsidRPr="007A31B2">
        <w:rPr>
          <w:rFonts w:ascii="Times New Roman" w:hAnsi="Times New Roman" w:cs="Times New Roman"/>
        </w:rPr>
        <w:t xml:space="preserve">every word in Sanskrit can be derived from them. When these units combine to form a word, </w:t>
      </w:r>
      <w:r w:rsidR="001B6407" w:rsidRPr="001B6407">
        <w:rPr>
          <w:rFonts w:ascii="Times New Roman" w:hAnsi="Times New Roman" w:cs="Times New Roman"/>
        </w:rPr>
        <w:t>sa.mhitaa</w:t>
      </w:r>
      <w:r w:rsidR="0088401E">
        <w:rPr>
          <w:rFonts w:ascii="Times New Roman" w:hAnsi="Times New Roman" w:cs="Times New Roman"/>
        </w:rPr>
        <w:t xml:space="preserve"> applies and certain</w:t>
      </w:r>
      <w:r w:rsidRPr="007A31B2">
        <w:rPr>
          <w:rFonts w:ascii="Times New Roman" w:hAnsi="Times New Roman" w:cs="Times New Roman"/>
        </w:rPr>
        <w:t xml:space="preserve"> changes take place. This is known as internal sandhi.</w:t>
      </w:r>
    </w:p>
    <w:p w:rsidR="00800CCE" w:rsidRPr="007A31B2" w:rsidRDefault="00800CCE" w:rsidP="00800CCE">
      <w:pPr>
        <w:rPr>
          <w:rFonts w:ascii="Times New Roman" w:hAnsi="Times New Roman" w:cs="Times New Roman"/>
        </w:rPr>
      </w:pPr>
      <w:r w:rsidRPr="007A31B2">
        <w:rPr>
          <w:rFonts w:ascii="Times New Roman" w:hAnsi="Times New Roman" w:cs="Times New Roman"/>
        </w:rPr>
        <w:t xml:space="preserve">For example, </w:t>
      </w:r>
      <w:r w:rsidR="006B24A8" w:rsidRPr="006B24A8">
        <w:rPr>
          <w:rFonts w:ascii="Mangal" w:hAnsi="Mangal" w:cs="Mangal"/>
        </w:rPr>
        <w:t>भो</w:t>
      </w:r>
      <w:r w:rsidR="006B24A8">
        <w:rPr>
          <w:rFonts w:ascii="Mangal" w:hAnsi="Mangal" w:cs="Mangal"/>
        </w:rPr>
        <w:t xml:space="preserve"> (</w:t>
      </w:r>
      <w:r w:rsidR="006B24A8" w:rsidRPr="006B24A8">
        <w:rPr>
          <w:rFonts w:ascii="Times New Roman" w:hAnsi="Times New Roman" w:cs="Times New Roman"/>
        </w:rPr>
        <w:t>bho</w:t>
      </w:r>
      <w:r w:rsidR="00F715A9">
        <w:rPr>
          <w:rFonts w:ascii="Times New Roman" w:hAnsi="Times New Roman" w:cs="Times New Roman"/>
        </w:rPr>
        <w:t xml:space="preserve"> </w:t>
      </w:r>
      <w:r w:rsidR="00F715A9">
        <w:rPr>
          <w:rFonts w:ascii="Mangal" w:hAnsi="Mangal" w:cs="Mangal"/>
        </w:rPr>
        <w:t>-</w:t>
      </w:r>
      <w:r w:rsidR="006B24A8" w:rsidRPr="006B24A8">
        <w:rPr>
          <w:rFonts w:ascii="Times New Roman" w:hAnsi="Times New Roman" w:cs="Times New Roman"/>
        </w:rPr>
        <w:t>changed form of verb</w:t>
      </w:r>
      <w:r w:rsidR="006B24A8">
        <w:rPr>
          <w:rFonts w:ascii="Mangal" w:hAnsi="Mangal" w:cs="Mangal"/>
        </w:rPr>
        <w:t xml:space="preserve"> </w:t>
      </w:r>
      <w:r w:rsidR="006B24A8" w:rsidRPr="006B24A8">
        <w:rPr>
          <w:rFonts w:ascii="Mangal" w:hAnsi="Mangal" w:cs="Mangal" w:hint="cs"/>
        </w:rPr>
        <w:t>भू</w:t>
      </w:r>
      <w:r w:rsidR="006B24A8">
        <w:rPr>
          <w:rFonts w:ascii="Mangal" w:hAnsi="Mangal" w:cs="Mangal"/>
        </w:rPr>
        <w:t xml:space="preserve"> </w:t>
      </w:r>
      <w:r w:rsidR="00F715A9" w:rsidRPr="00FE4305">
        <w:rPr>
          <w:rFonts w:ascii="Times New Roman" w:hAnsi="Times New Roman" w:cs="Times New Roman"/>
        </w:rPr>
        <w:t xml:space="preserve">bhuu </w:t>
      </w:r>
      <w:r w:rsidR="006B24A8" w:rsidRPr="00FE4305">
        <w:rPr>
          <w:rFonts w:ascii="Times New Roman" w:hAnsi="Times New Roman" w:cs="Times New Roman"/>
        </w:rPr>
        <w:t>(‘’to be’’)</w:t>
      </w:r>
      <w:r w:rsidR="00F715A9">
        <w:rPr>
          <w:rFonts w:ascii="Mangal" w:hAnsi="Mangal" w:cs="Mangal"/>
        </w:rPr>
        <w:t>)</w:t>
      </w:r>
      <w:r w:rsidR="006B24A8">
        <w:rPr>
          <w:rFonts w:ascii="Mangal" w:hAnsi="Mangal" w:cs="Mangal"/>
        </w:rPr>
        <w:t xml:space="preserve"> + </w:t>
      </w:r>
      <w:r w:rsidR="006B24A8" w:rsidRPr="006B24A8">
        <w:rPr>
          <w:rFonts w:ascii="Mangal" w:hAnsi="Mangal" w:cs="Mangal" w:hint="cs"/>
        </w:rPr>
        <w:t>अनम्</w:t>
      </w:r>
      <w:r w:rsidRPr="007A31B2">
        <w:rPr>
          <w:rFonts w:ascii="Mangal" w:hAnsi="Mangal" w:cs="Mangal"/>
        </w:rPr>
        <w:t xml:space="preserve"> </w:t>
      </w:r>
      <w:r w:rsidR="006B24A8">
        <w:rPr>
          <w:rFonts w:ascii="Mangal" w:hAnsi="Mangal" w:cs="Mangal"/>
        </w:rPr>
        <w:t>(</w:t>
      </w:r>
      <w:r w:rsidR="00F715A9" w:rsidRPr="00F715A9">
        <w:rPr>
          <w:rFonts w:ascii="Times New Roman" w:hAnsi="Times New Roman" w:cs="Times New Roman"/>
        </w:rPr>
        <w:t>anam</w:t>
      </w:r>
      <w:r w:rsidR="00F715A9">
        <w:rPr>
          <w:rFonts w:ascii="Mangal" w:hAnsi="Mangal" w:cs="Mangal"/>
        </w:rPr>
        <w:t xml:space="preserve">, </w:t>
      </w:r>
      <w:r w:rsidR="006B24A8" w:rsidRPr="006B24A8">
        <w:rPr>
          <w:rFonts w:ascii="Times New Roman" w:hAnsi="Times New Roman" w:cs="Times New Roman"/>
        </w:rPr>
        <w:t>a noun forming suffix</w:t>
      </w:r>
      <w:r w:rsidR="006B24A8">
        <w:rPr>
          <w:rFonts w:ascii="Mangal" w:hAnsi="Mangal" w:cs="Mangal"/>
        </w:rPr>
        <w:t xml:space="preserve">) </w:t>
      </w:r>
      <w:r w:rsidRPr="007A31B2">
        <w:rPr>
          <w:rFonts w:ascii="Mangal" w:hAnsi="Mangal" w:cs="Mangal"/>
        </w:rPr>
        <w:t xml:space="preserve">-&gt; </w:t>
      </w:r>
      <w:r w:rsidR="006B24A8" w:rsidRPr="006B24A8">
        <w:rPr>
          <w:rFonts w:ascii="Mangal" w:hAnsi="Mangal" w:cs="Mangal" w:hint="cs"/>
        </w:rPr>
        <w:t>भवनम्</w:t>
      </w:r>
      <w:r w:rsidRPr="007A31B2">
        <w:rPr>
          <w:rFonts w:ascii="Times New Roman" w:hAnsi="Times New Roman" w:cs="Times New Roman"/>
        </w:rPr>
        <w:t xml:space="preserve"> </w:t>
      </w:r>
      <w:r w:rsidR="006B24A8">
        <w:rPr>
          <w:rFonts w:ascii="Times New Roman" w:hAnsi="Times New Roman" w:cs="Times New Roman"/>
        </w:rPr>
        <w:t>(</w:t>
      </w:r>
      <w:r w:rsidR="00F715A9">
        <w:rPr>
          <w:rFonts w:ascii="Times New Roman" w:hAnsi="Times New Roman" w:cs="Times New Roman"/>
        </w:rPr>
        <w:t xml:space="preserve">bhavanam, </w:t>
      </w:r>
      <w:r w:rsidR="006B24A8">
        <w:rPr>
          <w:rFonts w:ascii="Times New Roman" w:hAnsi="Times New Roman" w:cs="Times New Roman"/>
        </w:rPr>
        <w:t xml:space="preserve">“being”) </w:t>
      </w:r>
      <w:r w:rsidRPr="007A31B2">
        <w:rPr>
          <w:rFonts w:ascii="Times New Roman" w:hAnsi="Times New Roman" w:cs="Times New Roman"/>
        </w:rPr>
        <w:t>is a case of internal sandhi.</w:t>
      </w:r>
    </w:p>
    <w:p w:rsidR="00800CCE" w:rsidRPr="007A31B2" w:rsidRDefault="00800CCE" w:rsidP="00800CCE">
      <w:pPr>
        <w:rPr>
          <w:rFonts w:ascii="Times New Roman" w:hAnsi="Times New Roman" w:cs="Times New Roman"/>
        </w:rPr>
      </w:pPr>
      <w:r w:rsidRPr="007A31B2">
        <w:rPr>
          <w:rFonts w:ascii="Times New Roman" w:hAnsi="Times New Roman" w:cs="Times New Roman"/>
        </w:rPr>
        <w:t>2. External Sandhi</w:t>
      </w:r>
    </w:p>
    <w:p w:rsidR="00800CCE" w:rsidRPr="007A31B2" w:rsidRDefault="00800CCE" w:rsidP="00800CCE">
      <w:pPr>
        <w:rPr>
          <w:rFonts w:ascii="Times New Roman" w:hAnsi="Times New Roman" w:cs="Times New Roman"/>
        </w:rPr>
      </w:pPr>
      <w:r w:rsidRPr="007A31B2">
        <w:rPr>
          <w:rFonts w:ascii="Times New Roman" w:hAnsi="Times New Roman" w:cs="Times New Roman"/>
        </w:rPr>
        <w:t xml:space="preserve">    When sandhi takes place between two words, it is known as external sandhi. For example,</w:t>
      </w:r>
    </w:p>
    <w:p w:rsidR="00800CCE" w:rsidRPr="007A31B2" w:rsidRDefault="006B24A8" w:rsidP="00800CCE">
      <w:pPr>
        <w:rPr>
          <w:rFonts w:ascii="Times New Roman" w:hAnsi="Times New Roman" w:cs="Times New Roman"/>
        </w:rPr>
      </w:pPr>
      <w:r w:rsidRPr="006B24A8">
        <w:rPr>
          <w:rFonts w:ascii="Mangal" w:hAnsi="Mangal" w:cs="Mangal" w:hint="cs"/>
        </w:rPr>
        <w:t>तौ</w:t>
      </w:r>
      <w:r>
        <w:rPr>
          <w:rFonts w:ascii="Mangal" w:hAnsi="Mangal" w:cs="Mangal"/>
        </w:rPr>
        <w:t xml:space="preserve"> (</w:t>
      </w:r>
      <w:r w:rsidR="00F715A9" w:rsidRPr="00FE4305">
        <w:rPr>
          <w:rFonts w:ascii="Times New Roman" w:hAnsi="Times New Roman" w:cs="Times New Roman"/>
        </w:rPr>
        <w:t>tau</w:t>
      </w:r>
      <w:r w:rsidR="00F715A9">
        <w:rPr>
          <w:rFonts w:ascii="Mangal" w:hAnsi="Mangal" w:cs="Mangal"/>
        </w:rPr>
        <w:t>,</w:t>
      </w:r>
      <w:r>
        <w:rPr>
          <w:rFonts w:ascii="Mangal" w:hAnsi="Mangal" w:cs="Mangal"/>
        </w:rPr>
        <w:t>“</w:t>
      </w:r>
      <w:r w:rsidRPr="006B24A8">
        <w:rPr>
          <w:rFonts w:ascii="Times New Roman" w:hAnsi="Times New Roman" w:cs="Times New Roman"/>
        </w:rPr>
        <w:t>both of them</w:t>
      </w:r>
      <w:r>
        <w:rPr>
          <w:rFonts w:ascii="Mangal" w:hAnsi="Mangal" w:cs="Mangal"/>
        </w:rPr>
        <w:t xml:space="preserve">”) </w:t>
      </w:r>
      <w:r w:rsidR="00800CCE" w:rsidRPr="007A31B2">
        <w:rPr>
          <w:rFonts w:ascii="Mangal" w:hAnsi="Mangal" w:cs="Mangal"/>
        </w:rPr>
        <w:t xml:space="preserve">+ </w:t>
      </w:r>
      <w:r w:rsidRPr="006B24A8">
        <w:rPr>
          <w:rFonts w:ascii="Mangal" w:hAnsi="Mangal" w:cs="Mangal" w:hint="cs"/>
        </w:rPr>
        <w:t>एकदा</w:t>
      </w:r>
      <w:r>
        <w:rPr>
          <w:rFonts w:ascii="Mangal" w:hAnsi="Mangal" w:cs="Mangal"/>
        </w:rPr>
        <w:t xml:space="preserve"> (</w:t>
      </w:r>
      <w:r w:rsidR="00F715A9" w:rsidRPr="00FE4305">
        <w:rPr>
          <w:rFonts w:ascii="Times New Roman" w:hAnsi="Times New Roman" w:cs="Times New Roman"/>
        </w:rPr>
        <w:t>ekdaa</w:t>
      </w:r>
      <w:r w:rsidR="00F715A9">
        <w:rPr>
          <w:rFonts w:ascii="Mangal" w:hAnsi="Mangal" w:cs="Mangal"/>
        </w:rPr>
        <w:t>,</w:t>
      </w:r>
      <w:r>
        <w:rPr>
          <w:rFonts w:ascii="Mangal" w:hAnsi="Mangal" w:cs="Mangal"/>
        </w:rPr>
        <w:t>“</w:t>
      </w:r>
      <w:r w:rsidRPr="006B24A8">
        <w:rPr>
          <w:rFonts w:ascii="Times New Roman" w:hAnsi="Times New Roman" w:cs="Times New Roman"/>
        </w:rPr>
        <w:t>once</w:t>
      </w:r>
      <w:r>
        <w:rPr>
          <w:rFonts w:ascii="Mangal" w:hAnsi="Mangal" w:cs="Mangal"/>
        </w:rPr>
        <w:t>”)</w:t>
      </w:r>
      <w:r w:rsidR="00800CCE" w:rsidRPr="007A31B2">
        <w:rPr>
          <w:rFonts w:ascii="Mangal" w:hAnsi="Mangal" w:cs="Mangal"/>
        </w:rPr>
        <w:t xml:space="preserve"> -&gt;</w:t>
      </w:r>
      <w:r>
        <w:rPr>
          <w:rFonts w:ascii="Mangal" w:hAnsi="Mangal" w:cs="Mangal"/>
        </w:rPr>
        <w:t xml:space="preserve"> </w:t>
      </w:r>
      <w:r w:rsidRPr="006B24A8">
        <w:rPr>
          <w:rFonts w:ascii="Mangal" w:hAnsi="Mangal" w:cs="Mangal" w:hint="cs"/>
        </w:rPr>
        <w:t>तावेकदा</w:t>
      </w:r>
      <w:r w:rsidR="00800CCE" w:rsidRPr="007A31B2">
        <w:rPr>
          <w:rFonts w:ascii="Mangal" w:hAnsi="Mangal" w:cs="Mangal"/>
        </w:rPr>
        <w:t xml:space="preserve"> </w:t>
      </w:r>
      <w:r>
        <w:rPr>
          <w:rFonts w:ascii="Times New Roman" w:hAnsi="Times New Roman" w:cs="Times New Roman"/>
        </w:rPr>
        <w:t>(</w:t>
      </w:r>
      <w:r w:rsidR="00F715A9">
        <w:rPr>
          <w:rFonts w:ascii="Times New Roman" w:hAnsi="Times New Roman" w:cs="Times New Roman"/>
        </w:rPr>
        <w:t xml:space="preserve">taavekdaa, </w:t>
      </w:r>
      <w:r>
        <w:rPr>
          <w:rFonts w:ascii="Times New Roman" w:hAnsi="Times New Roman" w:cs="Times New Roman"/>
        </w:rPr>
        <w:t xml:space="preserve">“both of them once”) </w:t>
      </w:r>
      <w:r w:rsidR="00800CCE" w:rsidRPr="007A31B2">
        <w:rPr>
          <w:rFonts w:ascii="Times New Roman" w:hAnsi="Times New Roman" w:cs="Times New Roman"/>
        </w:rPr>
        <w:t>involves external sandhi.</w:t>
      </w:r>
    </w:p>
    <w:p w:rsidR="00800CCE" w:rsidRPr="007A31B2" w:rsidRDefault="00800CCE" w:rsidP="00800CCE">
      <w:pPr>
        <w:rPr>
          <w:rFonts w:ascii="Times New Roman" w:hAnsi="Times New Roman" w:cs="Times New Roman"/>
        </w:rPr>
      </w:pPr>
      <w:r w:rsidRPr="007A31B2">
        <w:rPr>
          <w:rFonts w:ascii="Times New Roman" w:hAnsi="Times New Roman" w:cs="Times New Roman"/>
        </w:rPr>
        <w:t>Also, depending on whether the two letters that are combining are vowels, consonants or visarga, sandhis are classified as follows:</w:t>
      </w:r>
    </w:p>
    <w:p w:rsidR="00800CCE" w:rsidRPr="007A31B2" w:rsidRDefault="00800CCE" w:rsidP="00800CCE">
      <w:pPr>
        <w:rPr>
          <w:rFonts w:ascii="Times New Roman" w:hAnsi="Times New Roman" w:cs="Times New Roman"/>
        </w:rPr>
      </w:pPr>
      <w:r w:rsidRPr="007A31B2">
        <w:rPr>
          <w:rFonts w:ascii="Times New Roman" w:hAnsi="Times New Roman" w:cs="Times New Roman"/>
        </w:rPr>
        <w:t xml:space="preserve">1. Vowel Sandhi: Both letters are vowels e.g. </w:t>
      </w:r>
      <w:r w:rsidR="00F715A9" w:rsidRPr="00F715A9">
        <w:rPr>
          <w:rFonts w:ascii="Mangal" w:hAnsi="Mangal" w:cs="Mangal"/>
        </w:rPr>
        <w:t>हिम</w:t>
      </w:r>
      <w:r w:rsidR="00F715A9">
        <w:rPr>
          <w:rFonts w:ascii="Mangal" w:hAnsi="Mangal" w:cs="Mangal"/>
        </w:rPr>
        <w:t xml:space="preserve"> (</w:t>
      </w:r>
      <w:r w:rsidR="00F715A9" w:rsidRPr="00F715A9">
        <w:rPr>
          <w:rFonts w:ascii="Times New Roman" w:hAnsi="Times New Roman" w:cs="Times New Roman"/>
        </w:rPr>
        <w:t>hima,</w:t>
      </w:r>
      <w:r w:rsidR="00F715A9">
        <w:rPr>
          <w:rFonts w:ascii="Times New Roman" w:hAnsi="Times New Roman" w:cs="Times New Roman"/>
        </w:rPr>
        <w:t xml:space="preserve"> </w:t>
      </w:r>
      <w:r w:rsidR="00F715A9" w:rsidRPr="00F715A9">
        <w:rPr>
          <w:rFonts w:ascii="Times New Roman" w:hAnsi="Times New Roman" w:cs="Times New Roman"/>
        </w:rPr>
        <w:t>“snow”</w:t>
      </w:r>
      <w:r w:rsidR="00F715A9">
        <w:rPr>
          <w:rFonts w:ascii="Mangal" w:hAnsi="Mangal" w:cs="Mangal"/>
        </w:rPr>
        <w:t>)</w:t>
      </w:r>
      <w:r w:rsidRPr="007A31B2">
        <w:rPr>
          <w:rFonts w:ascii="Mangal" w:hAnsi="Mangal" w:cs="Mangal"/>
        </w:rPr>
        <w:t xml:space="preserve"> + </w:t>
      </w:r>
      <w:r w:rsidR="00F715A9" w:rsidRPr="00F715A9">
        <w:rPr>
          <w:rFonts w:ascii="Mangal" w:hAnsi="Mangal" w:cs="Mangal" w:hint="cs"/>
        </w:rPr>
        <w:t>आलयः</w:t>
      </w:r>
      <w:r w:rsidR="00F715A9">
        <w:rPr>
          <w:rFonts w:ascii="Mangal" w:hAnsi="Mangal" w:cs="Mangal"/>
        </w:rPr>
        <w:t xml:space="preserve"> (</w:t>
      </w:r>
      <w:r w:rsidR="00F715A9" w:rsidRPr="00F715A9">
        <w:rPr>
          <w:rFonts w:ascii="Times New Roman" w:hAnsi="Times New Roman" w:cs="Times New Roman"/>
        </w:rPr>
        <w:t>aalaya.h, “house”</w:t>
      </w:r>
      <w:r w:rsidR="00F715A9">
        <w:rPr>
          <w:rFonts w:ascii="Mangal" w:hAnsi="Mangal" w:cs="Mangal"/>
        </w:rPr>
        <w:t xml:space="preserve">) -&gt; </w:t>
      </w:r>
      <w:r w:rsidR="00F715A9" w:rsidRPr="00F715A9">
        <w:rPr>
          <w:rFonts w:ascii="Mangal" w:hAnsi="Mangal" w:cs="Mangal" w:hint="cs"/>
        </w:rPr>
        <w:t>हिमालयः</w:t>
      </w:r>
      <w:r w:rsidR="00F715A9">
        <w:rPr>
          <w:rFonts w:ascii="Mangal" w:hAnsi="Mangal" w:cs="Mangal"/>
        </w:rPr>
        <w:t xml:space="preserve"> (</w:t>
      </w:r>
      <w:r w:rsidR="00F715A9" w:rsidRPr="00F715A9">
        <w:rPr>
          <w:rFonts w:ascii="Times New Roman" w:hAnsi="Times New Roman" w:cs="Times New Roman"/>
        </w:rPr>
        <w:t>himaalaya.h, “house of snow”)</w:t>
      </w:r>
    </w:p>
    <w:p w:rsidR="00800CCE" w:rsidRPr="007A31B2" w:rsidRDefault="00FE4305" w:rsidP="00800CCE">
      <w:pPr>
        <w:rPr>
          <w:rFonts w:ascii="Times New Roman" w:hAnsi="Times New Roman" w:cs="Times New Roman"/>
        </w:rPr>
      </w:pPr>
      <w:r>
        <w:rPr>
          <w:rFonts w:ascii="Times New Roman" w:hAnsi="Times New Roman" w:cs="Times New Roman"/>
        </w:rPr>
        <w:t xml:space="preserve">2. Consonant Sandhi </w:t>
      </w:r>
      <w:r w:rsidR="00800CCE" w:rsidRPr="007A31B2">
        <w:rPr>
          <w:rFonts w:ascii="Times New Roman" w:hAnsi="Times New Roman" w:cs="Times New Roman"/>
        </w:rPr>
        <w:t>:  At least one of the tw</w:t>
      </w:r>
      <w:r w:rsidR="00B13324">
        <w:rPr>
          <w:rFonts w:ascii="Times New Roman" w:hAnsi="Times New Roman" w:cs="Times New Roman"/>
        </w:rPr>
        <w:t xml:space="preserve">o letters is a consonant, e.g. </w:t>
      </w:r>
      <w:r w:rsidR="00B13324" w:rsidRPr="007A31B2">
        <w:rPr>
          <w:rFonts w:ascii="Mangal" w:hAnsi="Mangal" w:cs="Mangal"/>
        </w:rPr>
        <w:t>वृक्ष</w:t>
      </w:r>
      <w:r w:rsidR="00B13324">
        <w:rPr>
          <w:rFonts w:ascii="Mangal" w:hAnsi="Mangal" w:cs="Mangal"/>
        </w:rPr>
        <w:t xml:space="preserve"> (</w:t>
      </w:r>
      <w:r w:rsidR="0016634E">
        <w:rPr>
          <w:rFonts w:ascii="Times New Roman" w:hAnsi="Times New Roman" w:cs="Times New Roman"/>
        </w:rPr>
        <w:t>vrik.s</w:t>
      </w:r>
      <w:r w:rsidR="00B13324" w:rsidRPr="00B13324">
        <w:rPr>
          <w:rFonts w:ascii="Times New Roman" w:hAnsi="Times New Roman" w:cs="Times New Roman"/>
        </w:rPr>
        <w:t>a, “tree”</w:t>
      </w:r>
      <w:r w:rsidR="00B13324">
        <w:rPr>
          <w:rFonts w:ascii="Mangal" w:hAnsi="Mangal" w:cs="Mangal"/>
        </w:rPr>
        <w:t xml:space="preserve">) + </w:t>
      </w:r>
      <w:r w:rsidR="00B13324" w:rsidRPr="00B13324">
        <w:rPr>
          <w:rFonts w:ascii="Mangal" w:hAnsi="Mangal" w:cs="Mangal" w:hint="cs"/>
        </w:rPr>
        <w:t>छाया</w:t>
      </w:r>
      <w:r w:rsidR="00B13324">
        <w:rPr>
          <w:rFonts w:ascii="Mangal" w:hAnsi="Mangal" w:cs="Mangal"/>
        </w:rPr>
        <w:t xml:space="preserve"> (</w:t>
      </w:r>
      <w:r w:rsidR="00B13324" w:rsidRPr="00B13324">
        <w:rPr>
          <w:rFonts w:ascii="Times New Roman" w:hAnsi="Times New Roman" w:cs="Times New Roman"/>
        </w:rPr>
        <w:t>chaayaa, “shade</w:t>
      </w:r>
      <w:r w:rsidR="00B13324">
        <w:rPr>
          <w:rFonts w:ascii="Mangal" w:hAnsi="Mangal" w:cs="Mangal"/>
        </w:rPr>
        <w:t>”) -&gt;</w:t>
      </w:r>
      <w:r w:rsidR="00800CCE" w:rsidRPr="007A31B2">
        <w:rPr>
          <w:rFonts w:ascii="Mangal" w:hAnsi="Mangal" w:cs="Mangal"/>
        </w:rPr>
        <w:t xml:space="preserve"> </w:t>
      </w:r>
      <w:r w:rsidR="00B13324" w:rsidRPr="00B13324">
        <w:rPr>
          <w:rFonts w:ascii="Mangal" w:hAnsi="Mangal" w:cs="Mangal" w:hint="cs"/>
        </w:rPr>
        <w:t>वृक्षच्छाया</w:t>
      </w:r>
      <w:r w:rsidR="00B13324">
        <w:rPr>
          <w:rFonts w:ascii="Mangal" w:hAnsi="Mangal" w:cs="Mangal"/>
        </w:rPr>
        <w:t xml:space="preserve"> (</w:t>
      </w:r>
      <w:r w:rsidR="00B13324" w:rsidRPr="00FE4305">
        <w:rPr>
          <w:rFonts w:ascii="Times New Roman" w:hAnsi="Times New Roman" w:cs="Times New Roman"/>
        </w:rPr>
        <w:t>vrik</w:t>
      </w:r>
      <w:r w:rsidR="0016634E">
        <w:rPr>
          <w:rFonts w:ascii="Times New Roman" w:hAnsi="Times New Roman" w:cs="Times New Roman"/>
        </w:rPr>
        <w:t>.s</w:t>
      </w:r>
      <w:r w:rsidR="00B13324" w:rsidRPr="00FE4305">
        <w:rPr>
          <w:rFonts w:ascii="Times New Roman" w:hAnsi="Times New Roman" w:cs="Times New Roman"/>
        </w:rPr>
        <w:t>acchaayaa,”shade of tree”</w:t>
      </w:r>
      <w:r w:rsidR="00B13324">
        <w:rPr>
          <w:rFonts w:ascii="Mangal" w:hAnsi="Mangal" w:cs="Mangal"/>
        </w:rPr>
        <w:t xml:space="preserve">) </w:t>
      </w:r>
    </w:p>
    <w:p w:rsidR="00800CCE" w:rsidRPr="007A31B2" w:rsidRDefault="00FE4305" w:rsidP="00800CCE">
      <w:pPr>
        <w:rPr>
          <w:rFonts w:ascii="Times New Roman" w:hAnsi="Times New Roman" w:cs="Times New Roman"/>
        </w:rPr>
      </w:pPr>
      <w:r>
        <w:rPr>
          <w:rFonts w:ascii="Times New Roman" w:hAnsi="Times New Roman" w:cs="Times New Roman"/>
        </w:rPr>
        <w:t xml:space="preserve">3. Visarga Sandhi </w:t>
      </w:r>
      <w:r w:rsidR="00800CCE" w:rsidRPr="007A31B2">
        <w:rPr>
          <w:rFonts w:ascii="Times New Roman" w:hAnsi="Times New Roman" w:cs="Times New Roman"/>
        </w:rPr>
        <w:t xml:space="preserve">: A visarga combines with a vowel or a consonant, e.g.   </w:t>
      </w:r>
      <w:r w:rsidR="00B13324" w:rsidRPr="00B13324">
        <w:rPr>
          <w:rFonts w:ascii="Mangal" w:hAnsi="Mangal" w:cs="Mangal"/>
        </w:rPr>
        <w:t>पुनः</w:t>
      </w:r>
      <w:r w:rsidR="00B13324">
        <w:rPr>
          <w:rFonts w:ascii="Mangal" w:hAnsi="Mangal" w:cs="Mangal"/>
        </w:rPr>
        <w:t xml:space="preserve"> (</w:t>
      </w:r>
      <w:r w:rsidR="00B13324" w:rsidRPr="00B13324">
        <w:rPr>
          <w:rFonts w:ascii="Times New Roman" w:hAnsi="Times New Roman" w:cs="Times New Roman"/>
        </w:rPr>
        <w:t>puna.h, “</w:t>
      </w:r>
      <w:r w:rsidR="00B13324">
        <w:rPr>
          <w:rFonts w:ascii="Times New Roman" w:hAnsi="Times New Roman" w:cs="Times New Roman"/>
        </w:rPr>
        <w:t>again</w:t>
      </w:r>
      <w:r w:rsidR="00B13324" w:rsidRPr="00B13324">
        <w:rPr>
          <w:rFonts w:ascii="Times New Roman" w:hAnsi="Times New Roman" w:cs="Times New Roman"/>
        </w:rPr>
        <w:t>”</w:t>
      </w:r>
      <w:r w:rsidR="00B13324">
        <w:rPr>
          <w:rFonts w:ascii="Mangal" w:hAnsi="Mangal" w:cs="Mangal"/>
        </w:rPr>
        <w:t xml:space="preserve">) </w:t>
      </w:r>
      <w:r w:rsidR="007A31B2">
        <w:rPr>
          <w:rFonts w:ascii="Mangal" w:hAnsi="Mangal" w:cs="Mangal"/>
        </w:rPr>
        <w:t xml:space="preserve">+ </w:t>
      </w:r>
      <w:r w:rsidR="00B13324" w:rsidRPr="00B13324">
        <w:rPr>
          <w:rFonts w:ascii="Mangal" w:hAnsi="Mangal" w:cs="Mangal" w:hint="cs"/>
        </w:rPr>
        <w:t>जन्म</w:t>
      </w:r>
      <w:r w:rsidR="00B13324">
        <w:rPr>
          <w:rFonts w:ascii="Mangal" w:hAnsi="Mangal" w:cs="Mangal"/>
        </w:rPr>
        <w:t xml:space="preserve"> (</w:t>
      </w:r>
      <w:r w:rsidR="00B13324" w:rsidRPr="00B13324">
        <w:rPr>
          <w:rFonts w:ascii="Times New Roman" w:hAnsi="Times New Roman" w:cs="Times New Roman"/>
        </w:rPr>
        <w:t>janma, “birth”</w:t>
      </w:r>
      <w:r w:rsidR="00B13324">
        <w:rPr>
          <w:rFonts w:ascii="Mangal" w:hAnsi="Mangal" w:cs="Mangal"/>
        </w:rPr>
        <w:t xml:space="preserve">) -&gt; </w:t>
      </w:r>
      <w:r w:rsidR="00B13324" w:rsidRPr="00B13324">
        <w:rPr>
          <w:rFonts w:ascii="Mangal" w:hAnsi="Mangal" w:cs="Mangal" w:hint="cs"/>
        </w:rPr>
        <w:t>पुनर्जन्म</w:t>
      </w:r>
      <w:r w:rsidR="00B13324">
        <w:rPr>
          <w:rFonts w:ascii="Mangal" w:hAnsi="Mangal" w:cs="Mangal"/>
        </w:rPr>
        <w:t xml:space="preserve"> (</w:t>
      </w:r>
      <w:r w:rsidR="00B13324" w:rsidRPr="00B13324">
        <w:rPr>
          <w:rFonts w:ascii="Times New Roman" w:hAnsi="Times New Roman" w:cs="Times New Roman"/>
        </w:rPr>
        <w:t>punarjanma, “rebirth”)</w:t>
      </w:r>
    </w:p>
    <w:p w:rsidR="00800CCE" w:rsidRPr="007A31B2" w:rsidRDefault="00800CCE" w:rsidP="00DB31D4">
      <w:pPr>
        <w:rPr>
          <w:rFonts w:ascii="Times New Roman" w:hAnsi="Times New Roman" w:cs="Times New Roman"/>
          <w:b/>
        </w:rPr>
      </w:pPr>
      <w:r w:rsidRPr="007A31B2">
        <w:rPr>
          <w:rFonts w:ascii="Times New Roman" w:hAnsi="Times New Roman" w:cs="Times New Roman"/>
          <w:b/>
        </w:rPr>
        <w:t>Sandhi Splitting</w:t>
      </w:r>
    </w:p>
    <w:p w:rsidR="00800CCE" w:rsidRPr="007A31B2" w:rsidRDefault="00800CCE" w:rsidP="00DB31D4">
      <w:pPr>
        <w:rPr>
          <w:rFonts w:ascii="Times New Roman" w:hAnsi="Times New Roman" w:cs="Times New Roman"/>
        </w:rPr>
      </w:pPr>
      <w:r w:rsidRPr="007A31B2">
        <w:rPr>
          <w:rFonts w:ascii="Times New Roman" w:hAnsi="Times New Roman" w:cs="Times New Roman"/>
        </w:rPr>
        <w:t>The process of breaking a sandhied word into the original units it is made of is</w:t>
      </w:r>
      <w:r w:rsidR="00960F10" w:rsidRPr="007A31B2">
        <w:rPr>
          <w:rFonts w:ascii="Times New Roman" w:hAnsi="Times New Roman" w:cs="Times New Roman"/>
        </w:rPr>
        <w:t xml:space="preserve"> known as sandhi splitting. A tool which can perform this task is referred to here as a sandhi splitter.</w:t>
      </w:r>
    </w:p>
    <w:p w:rsidR="00800CCE" w:rsidRPr="007A31B2" w:rsidRDefault="00960F10" w:rsidP="00800CCE">
      <w:pPr>
        <w:pStyle w:val="NormalWeb"/>
        <w:shd w:val="clear" w:color="auto" w:fill="FFFFFF"/>
        <w:spacing w:before="120" w:beforeAutospacing="0" w:after="120" w:afterAutospacing="0" w:line="336" w:lineRule="atLeast"/>
        <w:rPr>
          <w:b/>
          <w:sz w:val="22"/>
          <w:szCs w:val="22"/>
        </w:rPr>
      </w:pPr>
      <w:r w:rsidRPr="007A31B2">
        <w:rPr>
          <w:b/>
          <w:sz w:val="22"/>
          <w:szCs w:val="22"/>
        </w:rPr>
        <w:t>Evaluation of Exisiting Sandhi Splitters:</w:t>
      </w:r>
    </w:p>
    <w:p w:rsidR="00960F10" w:rsidRPr="007A31B2" w:rsidRDefault="00960F10" w:rsidP="00960F10">
      <w:pPr>
        <w:rPr>
          <w:rFonts w:ascii="Times New Roman" w:hAnsi="Times New Roman" w:cs="Times New Roman"/>
        </w:rPr>
      </w:pPr>
      <w:r w:rsidRPr="007A31B2">
        <w:rPr>
          <w:rFonts w:ascii="Times New Roman" w:hAnsi="Times New Roman" w:cs="Times New Roman"/>
        </w:rPr>
        <w:t>There has been considerable R &amp; D in the field of sandhi splitting. As of now, three distinct sandhi splitters are available:</w:t>
      </w:r>
    </w:p>
    <w:p w:rsidR="00960F10" w:rsidRPr="007A31B2" w:rsidRDefault="00960F10" w:rsidP="00960F10">
      <w:pPr>
        <w:rPr>
          <w:rFonts w:ascii="Times New Roman" w:hAnsi="Times New Roman" w:cs="Times New Roman"/>
        </w:rPr>
      </w:pPr>
      <w:r w:rsidRPr="007A31B2">
        <w:rPr>
          <w:rFonts w:ascii="Times New Roman" w:hAnsi="Times New Roman" w:cs="Times New Roman"/>
        </w:rPr>
        <w:t xml:space="preserve">1. Sanskrit Sandhi Analyzer and Splitter </w:t>
      </w:r>
    </w:p>
    <w:p w:rsidR="00960F10" w:rsidRPr="007A31B2" w:rsidRDefault="00FE4305" w:rsidP="00960F10">
      <w:pPr>
        <w:rPr>
          <w:rFonts w:ascii="Times New Roman" w:hAnsi="Times New Roman" w:cs="Times New Roman"/>
        </w:rPr>
      </w:pPr>
      <w:r>
        <w:rPr>
          <w:rFonts w:ascii="Times New Roman" w:hAnsi="Times New Roman" w:cs="Times New Roman"/>
        </w:rPr>
        <w:t>This is a vowel-sandhi splitter. The other two kinds of sandhis (consonant and visarga) are not split by this.</w:t>
      </w:r>
      <w:r w:rsidR="00960F10" w:rsidRPr="007A31B2">
        <w:rPr>
          <w:rFonts w:ascii="Times New Roman" w:hAnsi="Times New Roman" w:cs="Times New Roman"/>
        </w:rPr>
        <w:t xml:space="preserve"> This was developed at Jawaharlal Nehru University under the guidance of Professor Girish Nath Jha (Professor, Computational Linguistics, Special Centre for Sanskrit Studies). This is available at </w:t>
      </w:r>
      <w:hyperlink r:id="rId4" w:history="1">
        <w:r w:rsidR="00960F10" w:rsidRPr="007A31B2">
          <w:rPr>
            <w:rStyle w:val="Hyperlink"/>
            <w:rFonts w:ascii="Times New Roman" w:hAnsi="Times New Roman" w:cs="Times New Roman"/>
          </w:rPr>
          <w:t>http://sanskrit.jnu.ac.in/sandhi/viccheda.jsp</w:t>
        </w:r>
      </w:hyperlink>
      <w:r w:rsidR="00960F10" w:rsidRPr="007A31B2">
        <w:rPr>
          <w:rFonts w:ascii="Times New Roman" w:hAnsi="Times New Roman" w:cs="Times New Roman"/>
        </w:rPr>
        <w:t xml:space="preserve">   .</w:t>
      </w:r>
    </w:p>
    <w:p w:rsidR="00960F10" w:rsidRPr="007A31B2" w:rsidRDefault="00FE4305" w:rsidP="00960F10">
      <w:pPr>
        <w:rPr>
          <w:rFonts w:ascii="Times New Roman" w:hAnsi="Times New Roman" w:cs="Times New Roman"/>
        </w:rPr>
      </w:pPr>
      <w:r>
        <w:rPr>
          <w:rFonts w:ascii="Times New Roman" w:hAnsi="Times New Roman" w:cs="Times New Roman"/>
        </w:rPr>
        <w:t xml:space="preserve">2. Sandhi-Splitter </w:t>
      </w:r>
    </w:p>
    <w:p w:rsidR="00960F10" w:rsidRPr="007A31B2" w:rsidRDefault="00960F10" w:rsidP="00960F10">
      <w:pPr>
        <w:rPr>
          <w:rFonts w:ascii="Times New Roman" w:hAnsi="Times New Roman" w:cs="Times New Roman"/>
        </w:rPr>
      </w:pPr>
      <w:r w:rsidRPr="007A31B2">
        <w:rPr>
          <w:rFonts w:ascii="Times New Roman" w:hAnsi="Times New Roman" w:cs="Times New Roman"/>
        </w:rPr>
        <w:t xml:space="preserve">     This was developed at University of Hyderabad under the guidance of Ms. Amba Kulkarni (Associate Professor, Department of Sanskrit Studies). This is available at </w:t>
      </w:r>
      <w:hyperlink r:id="rId5" w:history="1">
        <w:r w:rsidRPr="007A31B2">
          <w:rPr>
            <w:rStyle w:val="Hyperlink"/>
            <w:rFonts w:ascii="Times New Roman" w:hAnsi="Times New Roman" w:cs="Times New Roman"/>
          </w:rPr>
          <w:t>http://sanskrit.uohyd.ac.in/scl/</w:t>
        </w:r>
      </w:hyperlink>
      <w:r w:rsidRPr="007A31B2">
        <w:rPr>
          <w:rFonts w:ascii="Times New Roman" w:hAnsi="Times New Roman" w:cs="Times New Roman"/>
        </w:rPr>
        <w:t xml:space="preserve">  . </w:t>
      </w:r>
    </w:p>
    <w:p w:rsidR="00960F10" w:rsidRPr="007A31B2" w:rsidRDefault="00960F10" w:rsidP="00960F10">
      <w:pPr>
        <w:rPr>
          <w:rFonts w:ascii="Times New Roman" w:hAnsi="Times New Roman" w:cs="Times New Roman"/>
        </w:rPr>
      </w:pPr>
      <w:r w:rsidRPr="007A31B2">
        <w:rPr>
          <w:rFonts w:ascii="Times New Roman" w:hAnsi="Times New Roman" w:cs="Times New Roman"/>
        </w:rPr>
        <w:t xml:space="preserve">Another Sandhi splitter is available at the TDIL website </w:t>
      </w:r>
    </w:p>
    <w:p w:rsidR="00960F10" w:rsidRPr="007A31B2" w:rsidRDefault="00DE4B98" w:rsidP="00960F10">
      <w:pPr>
        <w:rPr>
          <w:rFonts w:ascii="Times New Roman" w:hAnsi="Times New Roman" w:cs="Times New Roman"/>
        </w:rPr>
      </w:pPr>
      <w:hyperlink r:id="rId6" w:history="1">
        <w:r w:rsidR="00960F10" w:rsidRPr="007A31B2">
          <w:rPr>
            <w:rStyle w:val="Hyperlink"/>
            <w:rFonts w:ascii="Times New Roman" w:hAnsi="Times New Roman" w:cs="Times New Roman"/>
          </w:rPr>
          <w:t>http://tdil-dc.in/san/sandhi_splitter/index_dit.html</w:t>
        </w:r>
      </w:hyperlink>
      <w:r w:rsidR="00960F10" w:rsidRPr="007A31B2">
        <w:rPr>
          <w:rFonts w:ascii="Times New Roman" w:hAnsi="Times New Roman" w:cs="Times New Roman"/>
        </w:rPr>
        <w:t xml:space="preserve">  but it is the same as the one mentioned above, the only difference being in vers</w:t>
      </w:r>
      <w:r w:rsidR="00FE4305">
        <w:rPr>
          <w:rFonts w:ascii="Times New Roman" w:hAnsi="Times New Roman" w:cs="Times New Roman"/>
        </w:rPr>
        <w:t>ion. The former is considered here because it is the latest version.</w:t>
      </w:r>
    </w:p>
    <w:p w:rsidR="00960F10" w:rsidRPr="007A31B2" w:rsidRDefault="00960F10" w:rsidP="00960F10">
      <w:pPr>
        <w:rPr>
          <w:rFonts w:ascii="Times New Roman" w:hAnsi="Times New Roman" w:cs="Times New Roman"/>
        </w:rPr>
      </w:pPr>
      <w:r w:rsidRPr="007A31B2">
        <w:rPr>
          <w:rFonts w:ascii="Times New Roman" w:hAnsi="Times New Roman" w:cs="Times New Roman"/>
        </w:rPr>
        <w:lastRenderedPageBreak/>
        <w:t xml:space="preserve">3.  The Sanskrit Reader Companion </w:t>
      </w:r>
    </w:p>
    <w:p w:rsidR="00960F10" w:rsidRPr="007A31B2" w:rsidRDefault="00FE4305" w:rsidP="00960F10">
      <w:pPr>
        <w:rPr>
          <w:rFonts w:ascii="Times New Roman" w:hAnsi="Times New Roman" w:cs="Times New Roman"/>
        </w:rPr>
      </w:pPr>
      <w:r>
        <w:rPr>
          <w:rFonts w:ascii="Times New Roman" w:hAnsi="Times New Roman" w:cs="Times New Roman"/>
        </w:rPr>
        <w:t xml:space="preserve">This is a Sasnkrit </w:t>
      </w:r>
      <w:r w:rsidR="00960F10" w:rsidRPr="007A31B2">
        <w:rPr>
          <w:rFonts w:ascii="Times New Roman" w:hAnsi="Times New Roman" w:cs="Times New Roman"/>
        </w:rPr>
        <w:t xml:space="preserve">segmenter and parser, and therefore, also able to split sandhis. This was developed at INRIA, France under the guidance of Professor Gerard Huet, emeritus Professor. This is available at </w:t>
      </w:r>
      <w:hyperlink r:id="rId7" w:history="1">
        <w:r w:rsidR="00960F10" w:rsidRPr="007A31B2">
          <w:rPr>
            <w:rStyle w:val="Hyperlink"/>
            <w:rFonts w:ascii="Times New Roman" w:hAnsi="Times New Roman" w:cs="Times New Roman"/>
          </w:rPr>
          <w:t>http://sanskrit.inria.fr/DICO/reader.fr.html</w:t>
        </w:r>
      </w:hyperlink>
      <w:r w:rsidR="00960F10" w:rsidRPr="007A31B2">
        <w:rPr>
          <w:rFonts w:ascii="Times New Roman" w:hAnsi="Times New Roman" w:cs="Times New Roman"/>
        </w:rPr>
        <w:t xml:space="preserve"> .</w:t>
      </w:r>
    </w:p>
    <w:p w:rsidR="00A32C70" w:rsidRPr="007A31B2" w:rsidRDefault="00A32C70" w:rsidP="00960F10">
      <w:pPr>
        <w:rPr>
          <w:rFonts w:ascii="Times New Roman" w:hAnsi="Times New Roman" w:cs="Times New Roman"/>
          <w:b/>
        </w:rPr>
      </w:pPr>
      <w:r w:rsidRPr="007A31B2">
        <w:rPr>
          <w:rFonts w:ascii="Times New Roman" w:hAnsi="Times New Roman" w:cs="Times New Roman"/>
          <w:b/>
        </w:rPr>
        <w:t>Methodology of Evaluation:</w:t>
      </w:r>
    </w:p>
    <w:p w:rsidR="00A32C70" w:rsidRPr="007A31B2" w:rsidRDefault="00A32C70" w:rsidP="00960F10">
      <w:pPr>
        <w:rPr>
          <w:rFonts w:ascii="Times New Roman" w:hAnsi="Times New Roman" w:cs="Times New Roman"/>
        </w:rPr>
      </w:pPr>
      <w:r w:rsidRPr="007A31B2">
        <w:rPr>
          <w:rFonts w:ascii="Times New Roman" w:hAnsi="Times New Roman" w:cs="Times New Roman"/>
        </w:rPr>
        <w:t xml:space="preserve">The evaluation was done in two ways: Rule-based and Literature-based. </w:t>
      </w:r>
    </w:p>
    <w:p w:rsidR="00A32C70" w:rsidRPr="007A31B2" w:rsidRDefault="00A32C70" w:rsidP="00960F10">
      <w:pPr>
        <w:rPr>
          <w:rFonts w:ascii="Times New Roman" w:hAnsi="Times New Roman" w:cs="Times New Roman"/>
          <w:color w:val="2E74B5" w:themeColor="accent1" w:themeShade="BF"/>
          <w:u w:val="single"/>
        </w:rPr>
      </w:pPr>
      <w:r w:rsidRPr="007A31B2">
        <w:rPr>
          <w:rFonts w:ascii="Times New Roman" w:hAnsi="Times New Roman" w:cs="Times New Roman"/>
        </w:rPr>
        <w:t>Rule-based – The three splitters are evaluated against a corpus which contains at least one example for each of t</w:t>
      </w:r>
      <w:r w:rsidR="00994BBB" w:rsidRPr="007A31B2">
        <w:rPr>
          <w:rFonts w:ascii="Times New Roman" w:hAnsi="Times New Roman" w:cs="Times New Roman"/>
        </w:rPr>
        <w:t>he Paaninian sandhi rules.</w:t>
      </w:r>
      <w:r w:rsidR="00FE4305">
        <w:rPr>
          <w:rFonts w:ascii="Times New Roman" w:hAnsi="Times New Roman" w:cs="Times New Roman"/>
        </w:rPr>
        <w:t xml:space="preserve"> This brings out how many rules</w:t>
      </w:r>
      <w:r w:rsidR="007406DD" w:rsidRPr="007A31B2">
        <w:rPr>
          <w:rFonts w:ascii="Times New Roman" w:hAnsi="Times New Roman" w:cs="Times New Roman"/>
        </w:rPr>
        <w:t xml:space="preserve"> are actually implemented by the splitters.</w:t>
      </w:r>
      <w:r w:rsidR="00994BBB" w:rsidRPr="007A31B2">
        <w:rPr>
          <w:rFonts w:ascii="Times New Roman" w:hAnsi="Times New Roman" w:cs="Times New Roman"/>
        </w:rPr>
        <w:t xml:space="preserve"> There are 282 examples against 271 rules. This evaluation was done both manually and using a tool developed for this purp</w:t>
      </w:r>
      <w:r w:rsidR="00FE4305">
        <w:rPr>
          <w:rFonts w:ascii="Times New Roman" w:hAnsi="Times New Roman" w:cs="Times New Roman"/>
        </w:rPr>
        <w:t>ose. The corpus is available at ……..</w:t>
      </w:r>
    </w:p>
    <w:p w:rsidR="00994BBB" w:rsidRPr="007A31B2" w:rsidRDefault="00994BBB" w:rsidP="00994BBB">
      <w:pPr>
        <w:rPr>
          <w:rFonts w:ascii="Times New Roman" w:hAnsi="Times New Roman" w:cs="Times New Roman"/>
        </w:rPr>
      </w:pPr>
      <w:r w:rsidRPr="007A31B2">
        <w:rPr>
          <w:rFonts w:ascii="Times New Roman" w:hAnsi="Times New Roman" w:cs="Times New Roman"/>
        </w:rPr>
        <w:t xml:space="preserve">For most sandhied words, each of these splitters gives a very large number of possible splits. If any of the splits for a given word matches with the correct split, the splitter is considered to have correctly identified the splits. </w:t>
      </w:r>
    </w:p>
    <w:p w:rsidR="009B2979" w:rsidRPr="007A31B2" w:rsidRDefault="00234D27" w:rsidP="00234D27">
      <w:pPr>
        <w:rPr>
          <w:rFonts w:ascii="Times New Roman" w:hAnsi="Times New Roman" w:cs="Times New Roman"/>
        </w:rPr>
      </w:pPr>
      <w:r w:rsidRPr="007A31B2">
        <w:rPr>
          <w:rFonts w:ascii="Times New Roman" w:hAnsi="Times New Roman" w:cs="Times New Roman"/>
        </w:rPr>
        <w:t>While evaluating each of the three splitters for external sandhis, even if the splits are not fully correct and there is some error in the spellings of the words far away from the location where the sandh</w:t>
      </w:r>
      <w:r w:rsidR="00F709C2" w:rsidRPr="007A31B2">
        <w:rPr>
          <w:rFonts w:ascii="Times New Roman" w:hAnsi="Times New Roman" w:cs="Times New Roman"/>
        </w:rPr>
        <w:t>i takes place, the slightly incorrect split is still considered as correct</w:t>
      </w:r>
      <w:r w:rsidR="009B2979" w:rsidRPr="007A31B2">
        <w:rPr>
          <w:rFonts w:ascii="Times New Roman" w:hAnsi="Times New Roman" w:cs="Times New Roman"/>
        </w:rPr>
        <w:t>. An example is</w:t>
      </w:r>
      <w:r w:rsidR="00DC14FD" w:rsidRPr="007A31B2">
        <w:rPr>
          <w:rFonts w:ascii="Times New Roman" w:hAnsi="Times New Roman" w:cs="Times New Roman"/>
        </w:rPr>
        <w:t xml:space="preserve"> </w:t>
      </w:r>
      <w:r w:rsidR="00DC14FD" w:rsidRPr="00791E9F">
        <w:rPr>
          <w:rFonts w:ascii="Mangal" w:hAnsi="Mangal" w:cs="Mangal"/>
        </w:rPr>
        <w:t>नयनम्</w:t>
      </w:r>
      <w:r w:rsidR="009B2979" w:rsidRPr="00791E9F">
        <w:rPr>
          <w:rFonts w:cs="Times New Roman"/>
        </w:rPr>
        <w:t xml:space="preserve"> </w:t>
      </w:r>
      <w:r w:rsidR="00FE4305">
        <w:rPr>
          <w:rFonts w:cs="Times New Roman"/>
        </w:rPr>
        <w:t>(</w:t>
      </w:r>
      <w:r w:rsidR="00FE4305" w:rsidRPr="00FE4305">
        <w:rPr>
          <w:rFonts w:ascii="Times New Roman" w:hAnsi="Times New Roman" w:cs="Times New Roman"/>
        </w:rPr>
        <w:t>nayanam</w:t>
      </w:r>
      <w:r w:rsidR="00D10D26">
        <w:rPr>
          <w:rFonts w:ascii="Times New Roman" w:hAnsi="Times New Roman" w:cs="Times New Roman"/>
        </w:rPr>
        <w:t>, the act of directing</w:t>
      </w:r>
      <w:r w:rsidR="00FE4305">
        <w:rPr>
          <w:rFonts w:cs="Times New Roman"/>
        </w:rPr>
        <w:t>)</w:t>
      </w:r>
      <w:r w:rsidR="009B2979" w:rsidRPr="007A31B2">
        <w:rPr>
          <w:rFonts w:ascii="Times New Roman" w:hAnsi="Times New Roman" w:cs="Times New Roman"/>
        </w:rPr>
        <w:t xml:space="preserve">  </w:t>
      </w:r>
      <w:r w:rsidR="00DC14FD" w:rsidRPr="007A31B2">
        <w:rPr>
          <w:rFonts w:ascii="Times New Roman" w:hAnsi="Times New Roman" w:cs="Times New Roman"/>
        </w:rPr>
        <w:t xml:space="preserve">whose correct split is </w:t>
      </w:r>
      <w:r w:rsidR="00DC14FD" w:rsidRPr="00791E9F">
        <w:rPr>
          <w:rFonts w:ascii="Mangal" w:hAnsi="Mangal" w:cs="Mangal"/>
        </w:rPr>
        <w:t>ने</w:t>
      </w:r>
      <w:r w:rsidR="00FE4305">
        <w:rPr>
          <w:rFonts w:ascii="Mangal" w:hAnsi="Mangal" w:cs="Mangal"/>
        </w:rPr>
        <w:t xml:space="preserve"> (</w:t>
      </w:r>
      <w:r w:rsidR="00FE4305" w:rsidRPr="00FE4305">
        <w:rPr>
          <w:rFonts w:ascii="Times New Roman" w:hAnsi="Times New Roman" w:cs="Times New Roman"/>
        </w:rPr>
        <w:t>ne</w:t>
      </w:r>
      <w:r w:rsidR="00D10D26">
        <w:rPr>
          <w:rFonts w:ascii="Times New Roman" w:hAnsi="Times New Roman" w:cs="Times New Roman"/>
        </w:rPr>
        <w:t>, changed form of the root nee meaning ‘direct’</w:t>
      </w:r>
      <w:r w:rsidR="00FE4305">
        <w:rPr>
          <w:rFonts w:ascii="Mangal" w:hAnsi="Mangal" w:cs="Mangal"/>
        </w:rPr>
        <w:t>)</w:t>
      </w:r>
      <w:r w:rsidR="00DC14FD" w:rsidRPr="00791E9F">
        <w:rPr>
          <w:rFonts w:cs="Times New Roman"/>
        </w:rPr>
        <w:t xml:space="preserve"> + </w:t>
      </w:r>
      <w:r w:rsidR="00DC14FD" w:rsidRPr="00791E9F">
        <w:rPr>
          <w:rFonts w:ascii="Mangal" w:hAnsi="Mangal" w:cs="Mangal"/>
        </w:rPr>
        <w:t>अनम्</w:t>
      </w:r>
      <w:r w:rsidR="00FE4305">
        <w:rPr>
          <w:rFonts w:ascii="Mangal" w:hAnsi="Mangal" w:cs="Mangal"/>
        </w:rPr>
        <w:t xml:space="preserve"> (</w:t>
      </w:r>
      <w:r w:rsidR="00FE4305" w:rsidRPr="00FE4305">
        <w:rPr>
          <w:rFonts w:ascii="Times New Roman" w:hAnsi="Times New Roman" w:cs="Times New Roman"/>
        </w:rPr>
        <w:t>anam</w:t>
      </w:r>
      <w:r w:rsidR="00D10D26">
        <w:rPr>
          <w:rFonts w:ascii="Times New Roman" w:hAnsi="Times New Roman" w:cs="Times New Roman"/>
        </w:rPr>
        <w:t>, a noun forming suffix</w:t>
      </w:r>
      <w:r w:rsidR="00FE4305">
        <w:rPr>
          <w:rFonts w:ascii="Mangal" w:hAnsi="Mangal" w:cs="Mangal"/>
        </w:rPr>
        <w:t xml:space="preserve">) </w:t>
      </w:r>
      <w:r w:rsidR="00DC14FD" w:rsidRPr="007A31B2">
        <w:rPr>
          <w:rFonts w:ascii="Times New Roman" w:hAnsi="Times New Roman" w:cs="Times New Roman"/>
        </w:rPr>
        <w:t xml:space="preserve"> but </w:t>
      </w:r>
      <w:r w:rsidR="00DC14FD" w:rsidRPr="00791E9F">
        <w:rPr>
          <w:rFonts w:ascii="Mangal" w:hAnsi="Mangal" w:cs="Mangal"/>
        </w:rPr>
        <w:t>ने</w:t>
      </w:r>
      <w:r w:rsidR="00FE4305">
        <w:rPr>
          <w:rFonts w:ascii="Mangal" w:hAnsi="Mangal" w:cs="Mangal"/>
        </w:rPr>
        <w:t xml:space="preserve"> (</w:t>
      </w:r>
      <w:r w:rsidR="00FE4305" w:rsidRPr="00FE4305">
        <w:rPr>
          <w:rFonts w:ascii="Times New Roman" w:hAnsi="Times New Roman" w:cs="Times New Roman"/>
        </w:rPr>
        <w:t>ne</w:t>
      </w:r>
      <w:r w:rsidR="00FE4305">
        <w:rPr>
          <w:rFonts w:ascii="Mangal" w:hAnsi="Mangal" w:cs="Mangal"/>
        </w:rPr>
        <w:t>)</w:t>
      </w:r>
      <w:r w:rsidR="00DC14FD" w:rsidRPr="00791E9F">
        <w:rPr>
          <w:rFonts w:cs="Times New Roman"/>
        </w:rPr>
        <w:t xml:space="preserve"> + </w:t>
      </w:r>
      <w:r w:rsidR="00DC14FD" w:rsidRPr="00791E9F">
        <w:rPr>
          <w:rFonts w:ascii="Mangal" w:hAnsi="Mangal" w:cs="Mangal"/>
        </w:rPr>
        <w:t>अनम</w:t>
      </w:r>
      <w:r w:rsidR="00DC14FD" w:rsidRPr="007A31B2">
        <w:rPr>
          <w:rFonts w:ascii="Times New Roman" w:hAnsi="Times New Roman" w:cs="Times New Roman"/>
        </w:rPr>
        <w:t xml:space="preserve"> </w:t>
      </w:r>
      <w:r w:rsidR="00FE4305">
        <w:rPr>
          <w:rFonts w:ascii="Times New Roman" w:hAnsi="Times New Roman" w:cs="Times New Roman"/>
        </w:rPr>
        <w:t xml:space="preserve">(anama) </w:t>
      </w:r>
      <w:r w:rsidR="00DC14FD" w:rsidRPr="007A31B2">
        <w:rPr>
          <w:rFonts w:ascii="Times New Roman" w:hAnsi="Times New Roman" w:cs="Times New Roman"/>
        </w:rPr>
        <w:t xml:space="preserve">is also considered to be correct, even though the last letter does not have a </w:t>
      </w:r>
      <w:r w:rsidR="00DC14FD" w:rsidRPr="007A31B2">
        <w:rPr>
          <w:rFonts w:ascii="Kokila" w:hAnsi="Kokila" w:cs="Kokila"/>
        </w:rPr>
        <w:t>हलन्त</w:t>
      </w:r>
      <w:r w:rsidR="00DC14FD" w:rsidRPr="007A31B2">
        <w:rPr>
          <w:rFonts w:ascii="Times New Roman" w:hAnsi="Times New Roman" w:cs="Times New Roman"/>
        </w:rPr>
        <w:t xml:space="preserve"> .Another example is </w:t>
      </w:r>
      <w:r w:rsidR="009B2979" w:rsidRPr="00FE4305">
        <w:rPr>
          <w:rFonts w:ascii="Mangal" w:hAnsi="Mangal" w:cs="Mangal"/>
        </w:rPr>
        <w:t>प्रौढः</w:t>
      </w:r>
      <w:r w:rsidR="00D10D26">
        <w:rPr>
          <w:rFonts w:ascii="Mangal" w:hAnsi="Mangal" w:cs="Mangal"/>
        </w:rPr>
        <w:t xml:space="preserve"> (</w:t>
      </w:r>
      <w:r w:rsidR="00D10D26" w:rsidRPr="00D10D26">
        <w:rPr>
          <w:rFonts w:ascii="Times New Roman" w:hAnsi="Times New Roman" w:cs="Times New Roman"/>
        </w:rPr>
        <w:t>prau.dha.h</w:t>
      </w:r>
      <w:r w:rsidR="00D10D26">
        <w:rPr>
          <w:rFonts w:ascii="Mangal" w:hAnsi="Mangal" w:cs="Mangal"/>
        </w:rPr>
        <w:t xml:space="preserve">, </w:t>
      </w:r>
      <w:r w:rsidR="00D10D26" w:rsidRPr="00D10D26">
        <w:rPr>
          <w:rFonts w:ascii="Times New Roman" w:hAnsi="Times New Roman" w:cs="Times New Roman"/>
        </w:rPr>
        <w:t>fully developed, aged, etc</w:t>
      </w:r>
      <w:r w:rsidR="00D10D26">
        <w:rPr>
          <w:rFonts w:ascii="Mangal" w:hAnsi="Mangal" w:cs="Mangal"/>
        </w:rPr>
        <w:t>)</w:t>
      </w:r>
      <w:r w:rsidR="00791E9F" w:rsidRPr="00FE4305">
        <w:rPr>
          <w:rFonts w:ascii="Mangal" w:hAnsi="Mangal" w:cs="Mangal"/>
        </w:rPr>
        <w:t xml:space="preserve"> </w:t>
      </w:r>
      <w:r w:rsidR="00791E9F">
        <w:rPr>
          <w:rFonts w:ascii="Times New Roman" w:hAnsi="Times New Roman" w:cs="Times New Roman"/>
        </w:rPr>
        <w:t>where both</w:t>
      </w:r>
      <w:r w:rsidR="009B2979" w:rsidRPr="007A31B2">
        <w:rPr>
          <w:rFonts w:ascii="Times New Roman" w:hAnsi="Times New Roman" w:cs="Times New Roman"/>
        </w:rPr>
        <w:t xml:space="preserve"> </w:t>
      </w:r>
      <w:r w:rsidR="009B2979" w:rsidRPr="00791E9F">
        <w:rPr>
          <w:rFonts w:ascii="Mangal" w:hAnsi="Mangal" w:cs="Mangal"/>
        </w:rPr>
        <w:t>प्र</w:t>
      </w:r>
      <w:r w:rsidR="00FE4305">
        <w:rPr>
          <w:rFonts w:ascii="Mangal" w:hAnsi="Mangal" w:cs="Mangal"/>
        </w:rPr>
        <w:t xml:space="preserve"> (</w:t>
      </w:r>
      <w:r w:rsidR="00FE4305" w:rsidRPr="00D10D26">
        <w:rPr>
          <w:rFonts w:ascii="Times New Roman" w:hAnsi="Times New Roman" w:cs="Times New Roman"/>
        </w:rPr>
        <w:t>pra</w:t>
      </w:r>
      <w:r w:rsidR="00FE4305">
        <w:rPr>
          <w:rFonts w:ascii="Mangal" w:hAnsi="Mangal" w:cs="Mangal"/>
        </w:rPr>
        <w:t>)</w:t>
      </w:r>
      <w:r w:rsidR="00791E9F" w:rsidRPr="00791E9F">
        <w:rPr>
          <w:rFonts w:cs="Kokila"/>
        </w:rPr>
        <w:t xml:space="preserve"> </w:t>
      </w:r>
      <w:r w:rsidR="009B2979" w:rsidRPr="00791E9F">
        <w:rPr>
          <w:rFonts w:cs="Times New Roman"/>
        </w:rPr>
        <w:t>+</w:t>
      </w:r>
      <w:r w:rsidR="00791E9F" w:rsidRPr="00791E9F">
        <w:rPr>
          <w:rFonts w:cs="Times New Roman"/>
        </w:rPr>
        <w:t xml:space="preserve"> </w:t>
      </w:r>
      <w:r w:rsidR="009B2979" w:rsidRPr="00791E9F">
        <w:rPr>
          <w:rFonts w:ascii="Mangal" w:hAnsi="Mangal" w:cs="Mangal"/>
        </w:rPr>
        <w:t>ऊढः</w:t>
      </w:r>
      <w:r w:rsidR="00DC14FD" w:rsidRPr="00791E9F">
        <w:rPr>
          <w:rFonts w:cs="Times New Roman"/>
        </w:rPr>
        <w:t xml:space="preserve"> </w:t>
      </w:r>
      <w:r w:rsidR="00FE4305">
        <w:rPr>
          <w:rFonts w:cs="Times New Roman"/>
        </w:rPr>
        <w:t>(</w:t>
      </w:r>
      <w:r w:rsidR="00FE4305" w:rsidRPr="00D10D26">
        <w:rPr>
          <w:rFonts w:ascii="Times New Roman" w:hAnsi="Times New Roman" w:cs="Times New Roman"/>
        </w:rPr>
        <w:t>uu</w:t>
      </w:r>
      <w:r w:rsidR="00D10D26" w:rsidRPr="00D10D26">
        <w:rPr>
          <w:rFonts w:ascii="Times New Roman" w:hAnsi="Times New Roman" w:cs="Times New Roman"/>
        </w:rPr>
        <w:t>.dha.h</w:t>
      </w:r>
      <w:r w:rsidR="00D10D26">
        <w:rPr>
          <w:rFonts w:cs="Times New Roman"/>
        </w:rPr>
        <w:t xml:space="preserve">) </w:t>
      </w:r>
      <w:r w:rsidR="00DC14FD" w:rsidRPr="007A31B2">
        <w:rPr>
          <w:rFonts w:ascii="Times New Roman" w:hAnsi="Times New Roman" w:cs="Times New Roman"/>
        </w:rPr>
        <w:t xml:space="preserve">and </w:t>
      </w:r>
      <w:r w:rsidR="00DC14FD" w:rsidRPr="00791E9F">
        <w:rPr>
          <w:rFonts w:ascii="Mangal" w:hAnsi="Mangal" w:cs="Mangal"/>
        </w:rPr>
        <w:t>प्र</w:t>
      </w:r>
      <w:r w:rsidR="00D10D26">
        <w:rPr>
          <w:rFonts w:cs="Kokila"/>
        </w:rPr>
        <w:t xml:space="preserve"> (</w:t>
      </w:r>
      <w:r w:rsidR="00D10D26" w:rsidRPr="00D10D26">
        <w:rPr>
          <w:rFonts w:ascii="Times New Roman" w:hAnsi="Times New Roman" w:cs="Times New Roman"/>
        </w:rPr>
        <w:t>pra</w:t>
      </w:r>
      <w:r w:rsidR="00D10D26">
        <w:rPr>
          <w:rFonts w:cs="Kokila"/>
        </w:rPr>
        <w:t>)</w:t>
      </w:r>
      <w:r w:rsidR="00DC14FD" w:rsidRPr="00791E9F">
        <w:rPr>
          <w:rFonts w:cs="Times New Roman"/>
        </w:rPr>
        <w:t xml:space="preserve">+ </w:t>
      </w:r>
      <w:r w:rsidR="009B2979" w:rsidRPr="00791E9F">
        <w:rPr>
          <w:rFonts w:ascii="Mangal" w:hAnsi="Mangal" w:cs="Mangal"/>
        </w:rPr>
        <w:t>ऊढ</w:t>
      </w:r>
      <w:r w:rsidR="00D10D26">
        <w:rPr>
          <w:rFonts w:ascii="Mangal" w:hAnsi="Mangal" w:cs="Mangal"/>
        </w:rPr>
        <w:t xml:space="preserve"> (</w:t>
      </w:r>
      <w:r w:rsidR="00D10D26" w:rsidRPr="00D10D26">
        <w:rPr>
          <w:rFonts w:ascii="Times New Roman" w:hAnsi="Times New Roman" w:cs="Times New Roman"/>
        </w:rPr>
        <w:t>uu.dha</w:t>
      </w:r>
      <w:r w:rsidR="00D10D26">
        <w:rPr>
          <w:rFonts w:ascii="Times New Roman" w:hAnsi="Times New Roman" w:cs="Times New Roman"/>
        </w:rPr>
        <w:t>)</w:t>
      </w:r>
      <w:r w:rsidR="009B2979" w:rsidRPr="007A31B2">
        <w:rPr>
          <w:rFonts w:ascii="Times New Roman" w:hAnsi="Times New Roman" w:cs="Times New Roman"/>
        </w:rPr>
        <w:t xml:space="preserve"> </w:t>
      </w:r>
      <w:r w:rsidR="00DC14FD" w:rsidRPr="007A31B2">
        <w:rPr>
          <w:rFonts w:ascii="Times New Roman" w:hAnsi="Times New Roman" w:cs="Times New Roman"/>
        </w:rPr>
        <w:t>are considered correct.</w:t>
      </w:r>
      <w:r w:rsidR="009B2979" w:rsidRPr="007A31B2">
        <w:rPr>
          <w:rFonts w:ascii="Times New Roman" w:hAnsi="Times New Roman" w:cs="Times New Roman"/>
        </w:rPr>
        <w:t xml:space="preserve">  However, the automated ev</w:t>
      </w:r>
      <w:r w:rsidR="00DC14FD" w:rsidRPr="007A31B2">
        <w:rPr>
          <w:rFonts w:ascii="Times New Roman" w:hAnsi="Times New Roman" w:cs="Times New Roman"/>
        </w:rPr>
        <w:t xml:space="preserve">aluation rejects the latter result in each of these cases. </w:t>
      </w:r>
    </w:p>
    <w:p w:rsidR="00F709C2" w:rsidRPr="007A31B2" w:rsidRDefault="00F709C2" w:rsidP="00234D27">
      <w:pPr>
        <w:rPr>
          <w:rFonts w:ascii="Times New Roman" w:hAnsi="Times New Roman" w:cs="Times New Roman"/>
        </w:rPr>
      </w:pPr>
      <w:r w:rsidRPr="007A31B2">
        <w:rPr>
          <w:rFonts w:ascii="Times New Roman" w:hAnsi="Times New Roman" w:cs="Times New Roman"/>
        </w:rPr>
        <w:t xml:space="preserve">This privilege has not been given to internal sandhi cases, which if the splits are only slightly wrong, there are not considered. </w:t>
      </w:r>
      <w:r w:rsidR="002721E0" w:rsidRPr="007A31B2">
        <w:rPr>
          <w:rFonts w:ascii="Times New Roman" w:hAnsi="Times New Roman" w:cs="Times New Roman"/>
        </w:rPr>
        <w:t xml:space="preserve"> This is because internal sandhi is between prefixes, roots and suffixes and small mistakes in each of these has the potential to change the meaning.</w:t>
      </w:r>
    </w:p>
    <w:p w:rsidR="00DC14FD" w:rsidRPr="007A31B2" w:rsidRDefault="00DC14FD" w:rsidP="00234D27">
      <w:pPr>
        <w:rPr>
          <w:rFonts w:ascii="Times New Roman" w:hAnsi="Times New Roman" w:cs="Times New Roman"/>
        </w:rPr>
      </w:pPr>
      <w:r w:rsidRPr="007A31B2">
        <w:rPr>
          <w:rFonts w:ascii="Times New Roman" w:hAnsi="Times New Roman" w:cs="Times New Roman"/>
        </w:rPr>
        <w:t xml:space="preserve">There are some rules which govern combination of letters that may themselves be the results of application of other rules. An example is </w:t>
      </w:r>
      <w:r w:rsidR="00F709C2" w:rsidRPr="00791E9F">
        <w:rPr>
          <w:rFonts w:ascii="Mangal" w:hAnsi="Mangal" w:cs="Mangal"/>
        </w:rPr>
        <w:t>वृक्षस्</w:t>
      </w:r>
      <w:r w:rsidR="00F709C2" w:rsidRPr="00791E9F">
        <w:rPr>
          <w:rFonts w:cs="Times New Roman"/>
        </w:rPr>
        <w:t xml:space="preserve"> </w:t>
      </w:r>
      <w:r w:rsidR="00D10D26">
        <w:rPr>
          <w:rFonts w:cs="Times New Roman"/>
        </w:rPr>
        <w:t xml:space="preserve">(vrik.sas, “tree”) </w:t>
      </w:r>
      <w:r w:rsidR="00F709C2" w:rsidRPr="00791E9F">
        <w:rPr>
          <w:rFonts w:cs="Times New Roman"/>
        </w:rPr>
        <w:t xml:space="preserve">+ </w:t>
      </w:r>
      <w:r w:rsidR="00F709C2" w:rsidRPr="00791E9F">
        <w:rPr>
          <w:rFonts w:ascii="Mangal" w:hAnsi="Mangal" w:cs="Mangal"/>
        </w:rPr>
        <w:t>शेते</w:t>
      </w:r>
      <w:r w:rsidR="00F709C2" w:rsidRPr="00791E9F">
        <w:rPr>
          <w:rFonts w:cs="Times New Roman"/>
        </w:rPr>
        <w:t xml:space="preserve"> </w:t>
      </w:r>
      <w:r w:rsidR="00D10D26">
        <w:rPr>
          <w:rFonts w:cs="Times New Roman"/>
        </w:rPr>
        <w:t>(</w:t>
      </w:r>
      <w:r w:rsidR="0016634E">
        <w:rPr>
          <w:rFonts w:cs="Times New Roman"/>
        </w:rPr>
        <w:t>“</w:t>
      </w:r>
      <w:r w:rsidR="00D10D26">
        <w:rPr>
          <w:rFonts w:cs="Times New Roman"/>
        </w:rPr>
        <w:t>sete,</w:t>
      </w:r>
      <w:r w:rsidR="0016634E">
        <w:rPr>
          <w:rFonts w:cs="Times New Roman"/>
        </w:rPr>
        <w:t xml:space="preserve"> </w:t>
      </w:r>
      <w:r w:rsidR="00D10D26">
        <w:rPr>
          <w:rFonts w:cs="Times New Roman"/>
        </w:rPr>
        <w:t>”sleeps”)</w:t>
      </w:r>
      <w:r w:rsidR="0016634E">
        <w:rPr>
          <w:rFonts w:cs="Times New Roman"/>
        </w:rPr>
        <w:t xml:space="preserve"> </w:t>
      </w:r>
      <w:r w:rsidR="00F709C2" w:rsidRPr="00791E9F">
        <w:rPr>
          <w:rFonts w:cs="Times New Roman"/>
        </w:rPr>
        <w:t xml:space="preserve">-&gt; </w:t>
      </w:r>
      <w:r w:rsidRPr="00791E9F">
        <w:rPr>
          <w:rFonts w:ascii="Mangal" w:hAnsi="Mangal" w:cs="Mangal"/>
        </w:rPr>
        <w:t>वृक्षश्शेते</w:t>
      </w:r>
      <w:r w:rsidR="00D10D26">
        <w:rPr>
          <w:rFonts w:ascii="Mangal" w:hAnsi="Mangal" w:cs="Mangal"/>
        </w:rPr>
        <w:t xml:space="preserve"> (</w:t>
      </w:r>
      <w:r w:rsidR="00D10D26" w:rsidRPr="00D10D26">
        <w:rPr>
          <w:rFonts w:ascii="Times New Roman" w:hAnsi="Times New Roman" w:cs="Times New Roman"/>
        </w:rPr>
        <w:t>vrik.sa”s”sete</w:t>
      </w:r>
      <w:r w:rsidR="00D10D26">
        <w:rPr>
          <w:rFonts w:ascii="Times New Roman" w:hAnsi="Times New Roman" w:cs="Times New Roman"/>
        </w:rPr>
        <w:t>, “tree sleeps”)</w:t>
      </w:r>
      <w:r w:rsidR="00F709C2" w:rsidRPr="007A31B2">
        <w:rPr>
          <w:rFonts w:ascii="Times New Roman" w:hAnsi="Times New Roman" w:cs="Times New Roman"/>
        </w:rPr>
        <w:t xml:space="preserve"> where the split </w:t>
      </w:r>
      <w:r w:rsidR="00F709C2" w:rsidRPr="00791E9F">
        <w:rPr>
          <w:rFonts w:ascii="Mangal" w:hAnsi="Mangal" w:cs="Mangal"/>
        </w:rPr>
        <w:t>वृक्षः</w:t>
      </w:r>
      <w:r w:rsidR="00D10D26">
        <w:rPr>
          <w:rFonts w:ascii="Mangal" w:hAnsi="Mangal" w:cs="Mangal"/>
        </w:rPr>
        <w:t xml:space="preserve"> (</w:t>
      </w:r>
      <w:r w:rsidR="00D10D26" w:rsidRPr="00D10D26">
        <w:rPr>
          <w:rFonts w:ascii="Times New Roman" w:hAnsi="Times New Roman" w:cs="Times New Roman"/>
        </w:rPr>
        <w:t>vrik.sa.h</w:t>
      </w:r>
      <w:r w:rsidR="00D10D26">
        <w:rPr>
          <w:rFonts w:ascii="Mangal" w:hAnsi="Mangal" w:cs="Mangal"/>
        </w:rPr>
        <w:t>)</w:t>
      </w:r>
      <w:r w:rsidR="00F709C2" w:rsidRPr="00791E9F">
        <w:rPr>
          <w:rFonts w:cs="Times New Roman"/>
        </w:rPr>
        <w:t xml:space="preserve"> + </w:t>
      </w:r>
      <w:r w:rsidR="00F709C2" w:rsidRPr="00791E9F">
        <w:rPr>
          <w:rFonts w:ascii="Mangal" w:hAnsi="Mangal" w:cs="Mangal"/>
        </w:rPr>
        <w:t>शेते</w:t>
      </w:r>
      <w:r w:rsidR="0016634E">
        <w:rPr>
          <w:rFonts w:ascii="Mangal" w:hAnsi="Mangal" w:cs="Mangal"/>
        </w:rPr>
        <w:t xml:space="preserve"> (“</w:t>
      </w:r>
      <w:r w:rsidR="0016634E" w:rsidRPr="0016634E">
        <w:rPr>
          <w:rFonts w:ascii="Times New Roman" w:hAnsi="Times New Roman" w:cs="Times New Roman"/>
        </w:rPr>
        <w:t>sete</w:t>
      </w:r>
      <w:r w:rsidR="0016634E">
        <w:rPr>
          <w:rFonts w:ascii="Mangal" w:hAnsi="Mangal" w:cs="Mangal"/>
        </w:rPr>
        <w:t>)</w:t>
      </w:r>
      <w:r w:rsidR="00F709C2" w:rsidRPr="007A31B2">
        <w:rPr>
          <w:rFonts w:ascii="Times New Roman" w:hAnsi="Times New Roman" w:cs="Times New Roman"/>
        </w:rPr>
        <w:t xml:space="preserve"> gives the original form. So, even though the corresponding rule has to do with change of </w:t>
      </w:r>
      <w:r w:rsidR="00F709C2" w:rsidRPr="007A31B2">
        <w:rPr>
          <w:rFonts w:ascii="Kokila" w:hAnsi="Kokila" w:cs="Kokila"/>
        </w:rPr>
        <w:t>स्</w:t>
      </w:r>
      <w:r w:rsidR="00F709C2" w:rsidRPr="007A31B2">
        <w:rPr>
          <w:rFonts w:ascii="Times New Roman" w:hAnsi="Times New Roman" w:cs="Times New Roman"/>
        </w:rPr>
        <w:t xml:space="preserve"> to </w:t>
      </w:r>
      <w:r w:rsidR="00F709C2" w:rsidRPr="007A31B2">
        <w:rPr>
          <w:rFonts w:ascii="Kokila" w:hAnsi="Kokila" w:cs="Kokila"/>
        </w:rPr>
        <w:t>श्</w:t>
      </w:r>
      <w:r w:rsidR="00F709C2" w:rsidRPr="007A31B2">
        <w:rPr>
          <w:rFonts w:ascii="Times New Roman" w:hAnsi="Times New Roman" w:cs="Times New Roman"/>
        </w:rPr>
        <w:t>, the presence of visarga is duly considered correct.</w:t>
      </w:r>
    </w:p>
    <w:p w:rsidR="00BD1D60" w:rsidRPr="007A31B2" w:rsidRDefault="002721E0" w:rsidP="00960F10">
      <w:pPr>
        <w:rPr>
          <w:rFonts w:ascii="Times New Roman" w:hAnsi="Times New Roman" w:cs="Times New Roman"/>
        </w:rPr>
      </w:pPr>
      <w:r w:rsidRPr="007A31B2">
        <w:rPr>
          <w:rFonts w:ascii="Times New Roman" w:hAnsi="Times New Roman" w:cs="Times New Roman"/>
        </w:rPr>
        <w:t xml:space="preserve">                                  </w:t>
      </w:r>
      <w:r w:rsidR="001B6407">
        <w:rPr>
          <w:rFonts w:ascii="Times New Roman" w:hAnsi="Times New Roman" w:cs="Times New Roman"/>
        </w:rPr>
        <w:t xml:space="preserve">                            </w:t>
      </w:r>
      <w:r w:rsidR="00994BBB" w:rsidRPr="007A31B2">
        <w:rPr>
          <w:rFonts w:ascii="Times New Roman" w:hAnsi="Times New Roman" w:cs="Times New Roman"/>
        </w:rPr>
        <w:t>Evaluation Results:</w:t>
      </w:r>
      <w:r w:rsidR="00234D27" w:rsidRPr="007A31B2">
        <w:rPr>
          <w:rFonts w:ascii="Times New Roman" w:hAnsi="Times New Roman" w:cs="Times New Roman"/>
        </w:rPr>
        <w:t xml:space="preserve">            </w:t>
      </w:r>
    </w:p>
    <w:p w:rsidR="00BD1D60" w:rsidRPr="007A31B2" w:rsidRDefault="002721E0" w:rsidP="00BD1D60">
      <w:pPr>
        <w:rPr>
          <w:rFonts w:ascii="Times New Roman" w:hAnsi="Times New Roman" w:cs="Times New Roman"/>
        </w:rPr>
      </w:pPr>
      <w:r w:rsidRPr="007A31B2">
        <w:rPr>
          <w:rFonts w:ascii="Times New Roman" w:hAnsi="Times New Roman" w:cs="Times New Roman"/>
        </w:rPr>
        <w:t xml:space="preserve">            </w:t>
      </w:r>
      <w:r w:rsidR="001B6407">
        <w:rPr>
          <w:rFonts w:ascii="Times New Roman" w:hAnsi="Times New Roman" w:cs="Times New Roman"/>
        </w:rPr>
        <w:t xml:space="preserve">                       </w:t>
      </w:r>
      <w:r w:rsidR="00BD1D60" w:rsidRPr="007A31B2">
        <w:rPr>
          <w:rFonts w:ascii="Times New Roman" w:hAnsi="Times New Roman" w:cs="Times New Roman"/>
        </w:rPr>
        <w:t>Splitter                          Manual         Automated</w:t>
      </w:r>
    </w:p>
    <w:p w:rsidR="00BD1D60" w:rsidRPr="007A31B2" w:rsidRDefault="002721E0" w:rsidP="00BD1D60">
      <w:pPr>
        <w:rPr>
          <w:rFonts w:ascii="Times New Roman" w:hAnsi="Times New Roman" w:cs="Times New Roman"/>
        </w:rPr>
      </w:pPr>
      <w:r w:rsidRPr="007A31B2">
        <w:rPr>
          <w:rFonts w:ascii="Times New Roman" w:hAnsi="Times New Roman" w:cs="Times New Roman"/>
        </w:rPr>
        <w:t xml:space="preserve">             </w:t>
      </w:r>
      <w:r w:rsidR="001B6407">
        <w:rPr>
          <w:rFonts w:ascii="Times New Roman" w:hAnsi="Times New Roman" w:cs="Times New Roman"/>
        </w:rPr>
        <w:t xml:space="preserve">                     </w:t>
      </w:r>
      <w:r w:rsidRPr="007A31B2">
        <w:rPr>
          <w:rFonts w:ascii="Times New Roman" w:hAnsi="Times New Roman" w:cs="Times New Roman"/>
        </w:rPr>
        <w:t xml:space="preserve"> </w:t>
      </w:r>
      <w:r w:rsidR="00BD1D60" w:rsidRPr="007A31B2">
        <w:rPr>
          <w:rFonts w:ascii="Times New Roman" w:hAnsi="Times New Roman" w:cs="Times New Roman"/>
        </w:rPr>
        <w:t>JNU                                 12.4 %             11.4 %</w:t>
      </w:r>
    </w:p>
    <w:p w:rsidR="00BD1D60" w:rsidRPr="007A31B2" w:rsidRDefault="002721E0" w:rsidP="00BD1D60">
      <w:pPr>
        <w:rPr>
          <w:rFonts w:ascii="Times New Roman" w:hAnsi="Times New Roman" w:cs="Times New Roman"/>
        </w:rPr>
      </w:pPr>
      <w:r w:rsidRPr="007A31B2">
        <w:rPr>
          <w:rFonts w:ascii="Times New Roman" w:hAnsi="Times New Roman" w:cs="Times New Roman"/>
        </w:rPr>
        <w:t xml:space="preserve">            </w:t>
      </w:r>
      <w:r w:rsidR="001B6407">
        <w:rPr>
          <w:rFonts w:ascii="Times New Roman" w:hAnsi="Times New Roman" w:cs="Times New Roman"/>
        </w:rPr>
        <w:t xml:space="preserve">                     </w:t>
      </w:r>
      <w:r w:rsidRPr="007A31B2">
        <w:rPr>
          <w:rFonts w:ascii="Times New Roman" w:hAnsi="Times New Roman" w:cs="Times New Roman"/>
        </w:rPr>
        <w:t xml:space="preserve">  </w:t>
      </w:r>
      <w:r w:rsidR="00BD1D60" w:rsidRPr="007A31B2">
        <w:rPr>
          <w:rFonts w:ascii="Times New Roman" w:hAnsi="Times New Roman" w:cs="Times New Roman"/>
        </w:rPr>
        <w:t>UoH                                26.6 %             18.1 %</w:t>
      </w:r>
    </w:p>
    <w:p w:rsidR="00BD1D60" w:rsidRPr="007A31B2" w:rsidRDefault="002721E0" w:rsidP="00960F10">
      <w:pPr>
        <w:rPr>
          <w:rFonts w:ascii="Times New Roman" w:hAnsi="Times New Roman" w:cs="Times New Roman"/>
        </w:rPr>
      </w:pPr>
      <w:r w:rsidRPr="007A31B2">
        <w:rPr>
          <w:rFonts w:ascii="Times New Roman" w:hAnsi="Times New Roman" w:cs="Times New Roman"/>
        </w:rPr>
        <w:t xml:space="preserve">              </w:t>
      </w:r>
      <w:r w:rsidR="001B6407">
        <w:rPr>
          <w:rFonts w:ascii="Times New Roman" w:hAnsi="Times New Roman" w:cs="Times New Roman"/>
        </w:rPr>
        <w:t xml:space="preserve">                    </w:t>
      </w:r>
      <w:r w:rsidR="00BD1D60" w:rsidRPr="007A31B2">
        <w:rPr>
          <w:rFonts w:ascii="Times New Roman" w:hAnsi="Times New Roman" w:cs="Times New Roman"/>
        </w:rPr>
        <w:t>INRIA                              19.5 %             14.5 %</w:t>
      </w:r>
    </w:p>
    <w:p w:rsidR="00A32C70" w:rsidRPr="007A31B2" w:rsidRDefault="002721E0" w:rsidP="00960F10">
      <w:pPr>
        <w:rPr>
          <w:rFonts w:ascii="Times New Roman" w:hAnsi="Times New Roman" w:cs="Times New Roman"/>
        </w:rPr>
      </w:pPr>
      <w:r w:rsidRPr="007A31B2">
        <w:rPr>
          <w:rFonts w:ascii="Times New Roman" w:hAnsi="Times New Roman" w:cs="Times New Roman"/>
        </w:rPr>
        <w:t>There is a significant difference in the results for the UoH and the INRIA splitter in the two modes of evaluation. The results of manual evaluation are detailed below as per the type of the sandhi rules</w:t>
      </w:r>
      <w:r w:rsidR="00234D27" w:rsidRPr="007A31B2">
        <w:rPr>
          <w:rFonts w:ascii="Times New Roman" w:hAnsi="Times New Roman" w:cs="Times New Roman"/>
        </w:rPr>
        <w:t xml:space="preserve"> </w:t>
      </w:r>
      <w:r w:rsidRPr="007A31B2">
        <w:rPr>
          <w:rFonts w:ascii="Times New Roman" w:hAnsi="Times New Roman" w:cs="Times New Roman"/>
        </w:rPr>
        <w:t>:</w:t>
      </w:r>
      <w:r w:rsidR="00234D27" w:rsidRPr="007A31B2">
        <w:rPr>
          <w:rFonts w:ascii="Times New Roman" w:hAnsi="Times New Roman" w:cs="Times New Roman"/>
        </w:rPr>
        <w:t xml:space="preserve">                </w:t>
      </w:r>
    </w:p>
    <w:p w:rsidR="00994BBB" w:rsidRPr="007A31B2" w:rsidRDefault="002721E0" w:rsidP="00960F10">
      <w:pPr>
        <w:rPr>
          <w:rFonts w:ascii="Times New Roman" w:hAnsi="Times New Roman" w:cs="Times New Roman"/>
        </w:rPr>
      </w:pPr>
      <w:r w:rsidRPr="007A31B2">
        <w:rPr>
          <w:rFonts w:ascii="Times New Roman" w:hAnsi="Times New Roman" w:cs="Times New Roman"/>
        </w:rPr>
        <w:t xml:space="preserve">       </w:t>
      </w:r>
      <w:r w:rsidR="00994BBB" w:rsidRPr="007A31B2">
        <w:rPr>
          <w:rFonts w:ascii="Times New Roman" w:hAnsi="Times New Roman" w:cs="Times New Roman"/>
        </w:rPr>
        <w:t>Splitte</w:t>
      </w:r>
      <w:r w:rsidR="001C0725" w:rsidRPr="007A31B2">
        <w:rPr>
          <w:rFonts w:ascii="Times New Roman" w:hAnsi="Times New Roman" w:cs="Times New Roman"/>
        </w:rPr>
        <w:t xml:space="preserve">r               </w:t>
      </w:r>
      <w:r w:rsidR="00994BBB" w:rsidRPr="007A31B2">
        <w:rPr>
          <w:rFonts w:ascii="Times New Roman" w:hAnsi="Times New Roman" w:cs="Times New Roman"/>
        </w:rPr>
        <w:t xml:space="preserve">External Sandhi </w:t>
      </w:r>
      <w:r w:rsidR="001C0725" w:rsidRPr="007A31B2">
        <w:rPr>
          <w:rFonts w:ascii="Times New Roman" w:hAnsi="Times New Roman" w:cs="Times New Roman"/>
        </w:rPr>
        <w:t xml:space="preserve">Cases (132)        </w:t>
      </w:r>
      <w:r w:rsidR="00994BBB" w:rsidRPr="007A31B2">
        <w:rPr>
          <w:rFonts w:ascii="Times New Roman" w:hAnsi="Times New Roman" w:cs="Times New Roman"/>
        </w:rPr>
        <w:t>Internal Sandhi Cases</w:t>
      </w:r>
      <w:r w:rsidR="001C0725" w:rsidRPr="007A31B2">
        <w:rPr>
          <w:rFonts w:ascii="Times New Roman" w:hAnsi="Times New Roman" w:cs="Times New Roman"/>
        </w:rPr>
        <w:t xml:space="preserve"> (150)      Overall</w:t>
      </w:r>
    </w:p>
    <w:p w:rsidR="001C0725" w:rsidRPr="007A31B2" w:rsidRDefault="002721E0" w:rsidP="00960F10">
      <w:pPr>
        <w:rPr>
          <w:rFonts w:ascii="Times New Roman" w:hAnsi="Times New Roman" w:cs="Times New Roman"/>
        </w:rPr>
      </w:pPr>
      <w:r w:rsidRPr="007A31B2">
        <w:rPr>
          <w:rFonts w:ascii="Times New Roman" w:hAnsi="Times New Roman" w:cs="Times New Roman"/>
        </w:rPr>
        <w:t xml:space="preserve">       </w:t>
      </w:r>
      <w:r w:rsidR="001C0725" w:rsidRPr="007A31B2">
        <w:rPr>
          <w:rFonts w:ascii="Times New Roman" w:hAnsi="Times New Roman" w:cs="Times New Roman"/>
        </w:rPr>
        <w:t>JNU                                 21 (15.9 %)                                     14 (9.3 %)                          12.4 %</w:t>
      </w:r>
      <w:r w:rsidR="00234D27" w:rsidRPr="007A31B2">
        <w:rPr>
          <w:rFonts w:ascii="Times New Roman" w:hAnsi="Times New Roman" w:cs="Times New Roman"/>
        </w:rPr>
        <w:t xml:space="preserve"> </w:t>
      </w:r>
    </w:p>
    <w:p w:rsidR="001C0725" w:rsidRPr="007A31B2" w:rsidRDefault="002721E0" w:rsidP="00960F10">
      <w:pPr>
        <w:rPr>
          <w:rFonts w:ascii="Times New Roman" w:hAnsi="Times New Roman" w:cs="Times New Roman"/>
        </w:rPr>
      </w:pPr>
      <w:r w:rsidRPr="007A31B2">
        <w:rPr>
          <w:rFonts w:ascii="Times New Roman" w:hAnsi="Times New Roman" w:cs="Times New Roman"/>
        </w:rPr>
        <w:lastRenderedPageBreak/>
        <w:t xml:space="preserve">       </w:t>
      </w:r>
      <w:r w:rsidR="001C0725" w:rsidRPr="007A31B2">
        <w:rPr>
          <w:rFonts w:ascii="Times New Roman" w:hAnsi="Times New Roman" w:cs="Times New Roman"/>
        </w:rPr>
        <w:t>UoH                                48 (36.4 %)                                     27 (18 %)                           26.6 %</w:t>
      </w:r>
      <w:r w:rsidR="00234D27" w:rsidRPr="007A31B2">
        <w:rPr>
          <w:rFonts w:ascii="Times New Roman" w:hAnsi="Times New Roman" w:cs="Times New Roman"/>
        </w:rPr>
        <w:t xml:space="preserve"> </w:t>
      </w:r>
    </w:p>
    <w:p w:rsidR="001C0725" w:rsidRPr="007A31B2" w:rsidRDefault="002721E0" w:rsidP="00960F10">
      <w:pPr>
        <w:rPr>
          <w:rFonts w:ascii="Times New Roman" w:hAnsi="Times New Roman" w:cs="Times New Roman"/>
        </w:rPr>
      </w:pPr>
      <w:r w:rsidRPr="007A31B2">
        <w:rPr>
          <w:rFonts w:ascii="Times New Roman" w:hAnsi="Times New Roman" w:cs="Times New Roman"/>
        </w:rPr>
        <w:t xml:space="preserve">       </w:t>
      </w:r>
      <w:r w:rsidR="001C0725" w:rsidRPr="007A31B2">
        <w:rPr>
          <w:rFonts w:ascii="Times New Roman" w:hAnsi="Times New Roman" w:cs="Times New Roman"/>
        </w:rPr>
        <w:t>INRIA                              49 (37.1 %)                                       6 (4 %)                             19.5 %</w:t>
      </w:r>
    </w:p>
    <w:p w:rsidR="00994BBB" w:rsidRPr="007A31B2" w:rsidRDefault="001C0725" w:rsidP="00960F10">
      <w:pPr>
        <w:rPr>
          <w:rFonts w:ascii="Times New Roman" w:hAnsi="Times New Roman" w:cs="Times New Roman"/>
        </w:rPr>
      </w:pPr>
      <w:r w:rsidRPr="007A31B2">
        <w:rPr>
          <w:rFonts w:ascii="Times New Roman" w:hAnsi="Times New Roman" w:cs="Times New Roman"/>
        </w:rPr>
        <w:t>Cases</w:t>
      </w:r>
      <w:r w:rsidR="00234D27" w:rsidRPr="007A31B2">
        <w:rPr>
          <w:rFonts w:ascii="Times New Roman" w:hAnsi="Times New Roman" w:cs="Times New Roman"/>
        </w:rPr>
        <w:t xml:space="preserve"> not detected by any Splitter- </w:t>
      </w:r>
      <w:r w:rsidRPr="007A31B2">
        <w:rPr>
          <w:rFonts w:ascii="Times New Roman" w:hAnsi="Times New Roman" w:cs="Times New Roman"/>
        </w:rPr>
        <w:t>62 (46.9 %) for External Sandhi and 114 (74 %) for Internal Sandhi</w:t>
      </w:r>
    </w:p>
    <w:p w:rsidR="002B61A4" w:rsidRPr="007A31B2" w:rsidRDefault="002B61A4" w:rsidP="00960F10">
      <w:pPr>
        <w:rPr>
          <w:rFonts w:ascii="Times New Roman" w:hAnsi="Times New Roman" w:cs="Times New Roman"/>
        </w:rPr>
      </w:pPr>
      <w:r w:rsidRPr="007A31B2">
        <w:rPr>
          <w:rFonts w:ascii="Times New Roman" w:hAnsi="Times New Roman" w:cs="Times New Roman"/>
        </w:rPr>
        <w:t>Analysis of Results:</w:t>
      </w:r>
    </w:p>
    <w:p w:rsidR="002B61A4" w:rsidRPr="007A31B2" w:rsidRDefault="002B61A4" w:rsidP="00960F10">
      <w:pPr>
        <w:rPr>
          <w:rFonts w:ascii="Times New Roman" w:hAnsi="Times New Roman" w:cs="Times New Roman"/>
          <w:color w:val="000000"/>
        </w:rPr>
      </w:pPr>
      <w:r w:rsidRPr="007A31B2">
        <w:rPr>
          <w:rFonts w:ascii="Times New Roman" w:hAnsi="Times New Roman" w:cs="Times New Roman"/>
        </w:rPr>
        <w:t xml:space="preserve">1. </w:t>
      </w:r>
      <w:r w:rsidRPr="007A31B2">
        <w:rPr>
          <w:rFonts w:ascii="Times New Roman" w:hAnsi="Times New Roman" w:cs="Times New Roman"/>
          <w:color w:val="000000"/>
        </w:rPr>
        <w:t>A large number of rules have not been implemented, even if we leave aside those cases where the examples themselves can never be the first two words to start with,</w:t>
      </w:r>
      <w:r w:rsidR="00BA24B3" w:rsidRPr="007A31B2">
        <w:rPr>
          <w:rFonts w:ascii="Times New Roman" w:hAnsi="Times New Roman" w:cs="Times New Roman"/>
          <w:color w:val="000000"/>
        </w:rPr>
        <w:t xml:space="preserve"> </w:t>
      </w:r>
      <w:r w:rsidRPr="007A31B2">
        <w:rPr>
          <w:rFonts w:ascii="Times New Roman" w:hAnsi="Times New Roman" w:cs="Times New Roman"/>
          <w:color w:val="000000"/>
        </w:rPr>
        <w:t>i.</w:t>
      </w:r>
      <w:r w:rsidR="00BA24B3" w:rsidRPr="007A31B2">
        <w:rPr>
          <w:rFonts w:ascii="Times New Roman" w:hAnsi="Times New Roman" w:cs="Times New Roman"/>
          <w:color w:val="000000"/>
        </w:rPr>
        <w:t xml:space="preserve"> </w:t>
      </w:r>
      <w:r w:rsidRPr="007A31B2">
        <w:rPr>
          <w:rFonts w:ascii="Times New Roman" w:hAnsi="Times New Roman" w:cs="Times New Roman"/>
          <w:color w:val="000000"/>
        </w:rPr>
        <w:t xml:space="preserve">e. the cases </w:t>
      </w:r>
      <w:r w:rsidR="009E645C">
        <w:rPr>
          <w:rFonts w:ascii="Times New Roman" w:hAnsi="Times New Roman" w:cs="Times New Roman"/>
          <w:color w:val="000000"/>
        </w:rPr>
        <w:t xml:space="preserve">that </w:t>
      </w:r>
      <w:r w:rsidRPr="007A31B2">
        <w:rPr>
          <w:rFonts w:ascii="Times New Roman" w:hAnsi="Times New Roman" w:cs="Times New Roman"/>
          <w:color w:val="000000"/>
        </w:rPr>
        <w:t>represent the second or subsequent sta</w:t>
      </w:r>
      <w:r w:rsidR="009E645C">
        <w:rPr>
          <w:rFonts w:ascii="Times New Roman" w:hAnsi="Times New Roman" w:cs="Times New Roman"/>
          <w:color w:val="000000"/>
        </w:rPr>
        <w:t>ges of sandhi between two words, before the final word is obtained.</w:t>
      </w:r>
    </w:p>
    <w:p w:rsidR="002B61A4" w:rsidRPr="007A31B2" w:rsidRDefault="002B61A4" w:rsidP="002B61A4">
      <w:pPr>
        <w:autoSpaceDE w:val="0"/>
        <w:autoSpaceDN w:val="0"/>
        <w:adjustRightInd w:val="0"/>
        <w:spacing w:after="0" w:line="240" w:lineRule="auto"/>
        <w:rPr>
          <w:rFonts w:ascii="Times New Roman" w:hAnsi="Times New Roman" w:cs="Times New Roman"/>
          <w:color w:val="000000"/>
        </w:rPr>
      </w:pPr>
      <w:r w:rsidRPr="007A31B2">
        <w:rPr>
          <w:rFonts w:ascii="Times New Roman" w:hAnsi="Times New Roman" w:cs="Times New Roman"/>
          <w:color w:val="000000"/>
        </w:rPr>
        <w:t xml:space="preserve">2. The internal sandhi phenomenon seems to have been neglected to a great extent. </w:t>
      </w:r>
    </w:p>
    <w:p w:rsidR="00BA24B3" w:rsidRPr="007A31B2" w:rsidRDefault="00BA24B3" w:rsidP="002B61A4">
      <w:pPr>
        <w:autoSpaceDE w:val="0"/>
        <w:autoSpaceDN w:val="0"/>
        <w:adjustRightInd w:val="0"/>
        <w:spacing w:after="0" w:line="240" w:lineRule="auto"/>
        <w:rPr>
          <w:rFonts w:ascii="Times New Roman" w:hAnsi="Times New Roman" w:cs="Times New Roman"/>
          <w:color w:val="000000"/>
        </w:rPr>
      </w:pPr>
    </w:p>
    <w:p w:rsidR="00BD1D60" w:rsidRPr="007A31B2" w:rsidRDefault="00BD1D60" w:rsidP="00960F10">
      <w:pPr>
        <w:rPr>
          <w:rFonts w:ascii="Times New Roman" w:hAnsi="Times New Roman" w:cs="Times New Roman"/>
        </w:rPr>
      </w:pPr>
      <w:r w:rsidRPr="007A31B2">
        <w:rPr>
          <w:rFonts w:ascii="Times New Roman" w:hAnsi="Times New Roman" w:cs="Times New Roman"/>
        </w:rPr>
        <w:t>Literature-Based Evaluation:</w:t>
      </w:r>
    </w:p>
    <w:p w:rsidR="00C50E84" w:rsidRPr="007A31B2" w:rsidRDefault="000773BC" w:rsidP="00960F10">
      <w:pPr>
        <w:rPr>
          <w:rFonts w:ascii="Times New Roman" w:hAnsi="Times New Roman" w:cs="Times New Roman"/>
        </w:rPr>
      </w:pPr>
      <w:r w:rsidRPr="007A31B2">
        <w:rPr>
          <w:rFonts w:ascii="Times New Roman" w:hAnsi="Times New Roman" w:cs="Times New Roman"/>
        </w:rPr>
        <w:t>This takes into account the sandhied words which appear in actual literature. This evaluation is useful because the sandhi splitters are more likely to be used to split such words. If the performance of the splitters in splitting these words is satisfactory, one may consider neglecting the rules which these splitters have not been able to implement</w:t>
      </w:r>
      <w:r w:rsidR="007406DD" w:rsidRPr="007A31B2">
        <w:rPr>
          <w:rFonts w:ascii="Times New Roman" w:hAnsi="Times New Roman" w:cs="Times New Roman"/>
        </w:rPr>
        <w:t>, because those rules may not be so frequent in use. However, a bad performance in this context is a cause of actual concern.</w:t>
      </w:r>
      <w:r w:rsidR="00006457" w:rsidRPr="007A31B2">
        <w:rPr>
          <w:rFonts w:ascii="Times New Roman" w:hAnsi="Times New Roman" w:cs="Times New Roman"/>
        </w:rPr>
        <w:t xml:space="preserve"> </w:t>
      </w:r>
    </w:p>
    <w:p w:rsidR="00BD1D60" w:rsidRPr="007A31B2" w:rsidRDefault="00C50E84" w:rsidP="00960F10">
      <w:pPr>
        <w:rPr>
          <w:rFonts w:ascii="Times New Roman" w:hAnsi="Times New Roman" w:cs="Times New Roman"/>
        </w:rPr>
      </w:pPr>
      <w:r w:rsidRPr="007A31B2">
        <w:rPr>
          <w:rFonts w:ascii="Times New Roman" w:hAnsi="Times New Roman" w:cs="Times New Roman"/>
        </w:rPr>
        <w:t>Five different corpora were used for this purpose:</w:t>
      </w:r>
    </w:p>
    <w:p w:rsidR="00BD1D60" w:rsidRPr="007A31B2" w:rsidRDefault="00BD1D60" w:rsidP="00960F10">
      <w:pPr>
        <w:rPr>
          <w:rFonts w:ascii="Times New Roman" w:hAnsi="Times New Roman" w:cs="Times New Roman"/>
        </w:rPr>
      </w:pPr>
      <w:r w:rsidRPr="007A31B2">
        <w:rPr>
          <w:rFonts w:ascii="Times New Roman" w:hAnsi="Times New Roman" w:cs="Times New Roman"/>
        </w:rPr>
        <w:t xml:space="preserve">1. </w:t>
      </w:r>
      <w:r w:rsidR="00C50E84" w:rsidRPr="007A31B2">
        <w:rPr>
          <w:rFonts w:ascii="Times New Roman" w:hAnsi="Times New Roman" w:cs="Times New Roman"/>
        </w:rPr>
        <w:t xml:space="preserve"> </w:t>
      </w:r>
      <w:r w:rsidR="00484107" w:rsidRPr="007A31B2">
        <w:rPr>
          <w:rFonts w:ascii="Times New Roman" w:hAnsi="Times New Roman" w:cs="Times New Roman"/>
        </w:rPr>
        <w:t>150-word corpus</w:t>
      </w:r>
    </w:p>
    <w:p w:rsidR="00484107" w:rsidRPr="007A31B2" w:rsidRDefault="00484107" w:rsidP="00960F10">
      <w:pPr>
        <w:rPr>
          <w:rFonts w:ascii="Times New Roman" w:hAnsi="Times New Roman" w:cs="Times New Roman"/>
        </w:rPr>
      </w:pPr>
      <w:r w:rsidRPr="007A31B2">
        <w:rPr>
          <w:rFonts w:ascii="Times New Roman" w:hAnsi="Times New Roman" w:cs="Times New Roman"/>
        </w:rPr>
        <w:t>2.  Manually created Bhagvad Gita corpus containing nine chapters</w:t>
      </w:r>
    </w:p>
    <w:p w:rsidR="00C50E84" w:rsidRPr="007A31B2" w:rsidRDefault="00484107" w:rsidP="00960F10">
      <w:pPr>
        <w:rPr>
          <w:rFonts w:ascii="Times New Roman" w:hAnsi="Times New Roman" w:cs="Times New Roman"/>
        </w:rPr>
      </w:pPr>
      <w:r w:rsidRPr="007A31B2">
        <w:rPr>
          <w:rFonts w:ascii="Times New Roman" w:hAnsi="Times New Roman" w:cs="Times New Roman"/>
        </w:rPr>
        <w:t>3</w:t>
      </w:r>
      <w:r w:rsidR="00C50E84" w:rsidRPr="007A31B2">
        <w:rPr>
          <w:rFonts w:ascii="Times New Roman" w:hAnsi="Times New Roman" w:cs="Times New Roman"/>
        </w:rPr>
        <w:t>.  Dictionary-filtered UoH corpora</w:t>
      </w:r>
    </w:p>
    <w:p w:rsidR="00C50E84" w:rsidRPr="007A31B2" w:rsidRDefault="00C50E84" w:rsidP="00960F10">
      <w:pPr>
        <w:rPr>
          <w:rFonts w:ascii="Times New Roman" w:hAnsi="Times New Roman" w:cs="Times New Roman"/>
        </w:rPr>
      </w:pPr>
      <w:r w:rsidRPr="007A31B2">
        <w:rPr>
          <w:rFonts w:ascii="Times New Roman" w:hAnsi="Times New Roman" w:cs="Times New Roman"/>
        </w:rPr>
        <w:t>4.  Word-length filtered A.s.taadhyaayii corpus</w:t>
      </w:r>
    </w:p>
    <w:p w:rsidR="00006457" w:rsidRPr="007A31B2" w:rsidRDefault="00006457" w:rsidP="00006457">
      <w:pPr>
        <w:rPr>
          <w:rFonts w:ascii="Times New Roman" w:hAnsi="Times New Roman" w:cs="Times New Roman"/>
        </w:rPr>
      </w:pPr>
      <w:r w:rsidRPr="007A31B2">
        <w:rPr>
          <w:rFonts w:ascii="Times New Roman" w:hAnsi="Times New Roman" w:cs="Times New Roman"/>
        </w:rPr>
        <w:t>1.  150-word corpus – This was created from 11 different texts. This has 50 examples from one text, and 10 examples each from the other ten texts. This is smaller in size compared to the other literature corpora, hence the evaluation for first was done both manually and using the automated tool. The other three were evaluated with the help of the tool only because of their much larger size.</w:t>
      </w:r>
    </w:p>
    <w:p w:rsidR="00006457" w:rsidRPr="007A31B2" w:rsidRDefault="00006457" w:rsidP="00006457">
      <w:pPr>
        <w:rPr>
          <w:rFonts w:ascii="Times New Roman" w:hAnsi="Times New Roman" w:cs="Times New Roman"/>
          <w:u w:val="single"/>
        </w:rPr>
      </w:pPr>
      <w:r w:rsidRPr="007A31B2">
        <w:rPr>
          <w:rFonts w:ascii="Times New Roman" w:hAnsi="Times New Roman" w:cs="Times New Roman"/>
          <w:u w:val="single"/>
        </w:rPr>
        <w:t xml:space="preserve">Manual Evaluation Results: </w:t>
      </w:r>
      <w:r w:rsidRPr="007A31B2">
        <w:rPr>
          <w:rFonts w:ascii="Times New Roman" w:hAnsi="Times New Roman" w:cs="Times New Roman"/>
        </w:rPr>
        <w:t xml:space="preserve">                                                  </w:t>
      </w:r>
      <w:r w:rsidRPr="007A31B2">
        <w:rPr>
          <w:rFonts w:ascii="Times New Roman" w:hAnsi="Times New Roman" w:cs="Times New Roman"/>
          <w:u w:val="single"/>
        </w:rPr>
        <w:t>Automated Evaluation Results:</w:t>
      </w:r>
    </w:p>
    <w:p w:rsidR="00006457" w:rsidRPr="007A31B2" w:rsidRDefault="00006457" w:rsidP="00006457">
      <w:pPr>
        <w:rPr>
          <w:rFonts w:ascii="Times New Roman" w:hAnsi="Times New Roman" w:cs="Times New Roman"/>
        </w:rPr>
      </w:pPr>
      <w:r w:rsidRPr="007A31B2">
        <w:rPr>
          <w:rFonts w:ascii="Times New Roman" w:hAnsi="Times New Roman" w:cs="Times New Roman"/>
        </w:rPr>
        <w:t xml:space="preserve">Performance of </w:t>
      </w:r>
    </w:p>
    <w:p w:rsidR="00006457" w:rsidRPr="007A31B2" w:rsidRDefault="00006457" w:rsidP="00006457">
      <w:pPr>
        <w:rPr>
          <w:rFonts w:ascii="Times New Roman" w:hAnsi="Times New Roman" w:cs="Times New Roman"/>
        </w:rPr>
      </w:pPr>
      <w:r w:rsidRPr="007A31B2">
        <w:rPr>
          <w:rFonts w:ascii="Times New Roman" w:hAnsi="Times New Roman" w:cs="Times New Roman"/>
        </w:rPr>
        <w:t>JNU Splitter = 14 /150 * 100 = 9.33 %</w:t>
      </w:r>
    </w:p>
    <w:p w:rsidR="00006457" w:rsidRPr="007A31B2" w:rsidRDefault="00006457" w:rsidP="00006457">
      <w:pPr>
        <w:rPr>
          <w:rFonts w:ascii="Times New Roman" w:hAnsi="Times New Roman" w:cs="Times New Roman"/>
        </w:rPr>
      </w:pPr>
      <w:r w:rsidRPr="007A31B2">
        <w:rPr>
          <w:rFonts w:ascii="Times New Roman" w:hAnsi="Times New Roman" w:cs="Times New Roman"/>
        </w:rPr>
        <w:t>UoH Splitter = 96/150 * 100 = 64 %</w:t>
      </w:r>
    </w:p>
    <w:p w:rsidR="00006457" w:rsidRDefault="00006457" w:rsidP="00006457">
      <w:pPr>
        <w:rPr>
          <w:rFonts w:ascii="Times New Roman" w:hAnsi="Times New Roman" w:cs="Times New Roman"/>
        </w:rPr>
      </w:pPr>
      <w:r w:rsidRPr="007A31B2">
        <w:rPr>
          <w:rFonts w:ascii="Times New Roman" w:hAnsi="Times New Roman" w:cs="Times New Roman"/>
        </w:rPr>
        <w:t>INRIA Splitter = 123/150 * 100 = 82 %</w:t>
      </w:r>
    </w:p>
    <w:p w:rsidR="00006457" w:rsidRPr="007A31B2" w:rsidRDefault="0016634E" w:rsidP="00006457">
      <w:pPr>
        <w:rPr>
          <w:rFonts w:ascii="Times New Roman" w:hAnsi="Times New Roman" w:cs="Times New Roman"/>
        </w:rPr>
      </w:pPr>
      <w:r>
        <w:rPr>
          <w:rFonts w:ascii="Times New Roman" w:hAnsi="Times New Roman" w:cs="Times New Roman"/>
        </w:rPr>
        <w:t>The results of automated evaluation are reported below. The difference of ….. between the two sets of results is henceforth  considered as the error margin. This is expected to be the boost in performance of the three sandhi splitters if the corpora considered further were to be manually evaluated. Only automated evaluation has been done for them.</w:t>
      </w:r>
    </w:p>
    <w:p w:rsidR="00484107" w:rsidRPr="007A31B2" w:rsidRDefault="00484107" w:rsidP="00484107">
      <w:pPr>
        <w:rPr>
          <w:rFonts w:ascii="Times New Roman" w:hAnsi="Times New Roman" w:cs="Times New Roman"/>
        </w:rPr>
      </w:pPr>
      <w:r w:rsidRPr="007A31B2">
        <w:rPr>
          <w:rFonts w:ascii="Times New Roman" w:hAnsi="Times New Roman" w:cs="Times New Roman"/>
        </w:rPr>
        <w:t xml:space="preserve">2.  Manually created Bhagvad Gita corpus containing nine chapters – The sandhi-split Bhagvad Gita corpus at the UoH website had several limitations which made it unfit to be used for the purpose of automated evaluation. For example, within the first two chapters, out of the total of 431 sandhi cases, there were 41 typos, 92 cases of insufficient splits and </w:t>
      </w:r>
      <w:r w:rsidR="007F1922" w:rsidRPr="007A31B2">
        <w:rPr>
          <w:rFonts w:ascii="Times New Roman" w:hAnsi="Times New Roman" w:cs="Times New Roman"/>
        </w:rPr>
        <w:t>10 cases of even wrong splits.</w:t>
      </w:r>
    </w:p>
    <w:p w:rsidR="007F1922" w:rsidRPr="007A31B2" w:rsidRDefault="007F1922" w:rsidP="00484107">
      <w:pPr>
        <w:rPr>
          <w:rFonts w:ascii="Times New Roman" w:hAnsi="Times New Roman" w:cs="Times New Roman"/>
        </w:rPr>
      </w:pPr>
      <w:r w:rsidRPr="007A31B2">
        <w:rPr>
          <w:rFonts w:ascii="Times New Roman" w:hAnsi="Times New Roman" w:cs="Times New Roman"/>
        </w:rPr>
        <w:t>Thus, a new corpus was manually created. This was done for half of Gita, i.e. for the 9 chapters.</w:t>
      </w:r>
    </w:p>
    <w:p w:rsidR="007F1922" w:rsidRPr="007A31B2" w:rsidRDefault="007F1922" w:rsidP="00484107">
      <w:pPr>
        <w:rPr>
          <w:rFonts w:ascii="Times New Roman" w:hAnsi="Times New Roman" w:cs="Times New Roman"/>
        </w:rPr>
      </w:pPr>
      <w:r w:rsidRPr="007A31B2">
        <w:rPr>
          <w:rFonts w:ascii="Times New Roman" w:hAnsi="Times New Roman" w:cs="Times New Roman"/>
        </w:rPr>
        <w:lastRenderedPageBreak/>
        <w:t>Results of Automated Evaluation:</w:t>
      </w:r>
    </w:p>
    <w:p w:rsidR="007F1922" w:rsidRPr="007A31B2" w:rsidRDefault="007F1922" w:rsidP="007F1922">
      <w:pPr>
        <w:autoSpaceDE w:val="0"/>
        <w:autoSpaceDN w:val="0"/>
        <w:adjustRightInd w:val="0"/>
        <w:spacing w:after="0" w:line="240" w:lineRule="auto"/>
        <w:rPr>
          <w:rFonts w:ascii="Times New Roman" w:hAnsi="Times New Roman" w:cs="Times New Roman"/>
          <w:color w:val="000000"/>
        </w:rPr>
      </w:pPr>
      <w:r w:rsidRPr="007A31B2">
        <w:rPr>
          <w:rFonts w:ascii="Times New Roman" w:hAnsi="Times New Roman" w:cs="Times New Roman"/>
          <w:b/>
          <w:bCs/>
          <w:color w:val="000000"/>
        </w:rPr>
        <w:t xml:space="preserve">      A_1 [157]            A_2 [270]           A_3[168]         A_4 [164]            A_5 [113]            Total [872]</w:t>
      </w:r>
    </w:p>
    <w:p w:rsidR="007F1922" w:rsidRPr="007A31B2" w:rsidRDefault="007F1922" w:rsidP="007F1922">
      <w:pPr>
        <w:autoSpaceDE w:val="0"/>
        <w:autoSpaceDN w:val="0"/>
        <w:adjustRightInd w:val="0"/>
        <w:spacing w:after="0" w:line="240" w:lineRule="auto"/>
        <w:rPr>
          <w:rFonts w:ascii="Times New Roman" w:hAnsi="Times New Roman" w:cs="Times New Roman"/>
          <w:color w:val="000000"/>
        </w:rPr>
      </w:pPr>
      <w:r w:rsidRPr="007A31B2">
        <w:rPr>
          <w:rFonts w:ascii="Times New Roman" w:hAnsi="Times New Roman" w:cs="Times New Roman"/>
          <w:b/>
          <w:bCs/>
          <w:color w:val="000000"/>
        </w:rPr>
        <w:t xml:space="preserve">JNU </w:t>
      </w:r>
      <w:r w:rsidR="007A31B2">
        <w:rPr>
          <w:rFonts w:ascii="Times New Roman" w:hAnsi="Times New Roman" w:cs="Times New Roman"/>
          <w:b/>
          <w:bCs/>
          <w:color w:val="000000"/>
        </w:rPr>
        <w:t xml:space="preserve">     </w:t>
      </w:r>
      <w:r w:rsidRPr="007A31B2">
        <w:rPr>
          <w:rFonts w:ascii="Times New Roman" w:hAnsi="Times New Roman" w:cs="Times New Roman"/>
          <w:color w:val="000000"/>
        </w:rPr>
        <w:t>2(1.3)                  10(3.7)                11(6.5)             4(2.4)                   9(7.9)                   36 (4.1)</w:t>
      </w:r>
    </w:p>
    <w:p w:rsidR="007F1922" w:rsidRPr="007A31B2" w:rsidRDefault="007F1922" w:rsidP="007F1922">
      <w:pPr>
        <w:autoSpaceDE w:val="0"/>
        <w:autoSpaceDN w:val="0"/>
        <w:adjustRightInd w:val="0"/>
        <w:spacing w:after="0" w:line="240" w:lineRule="auto"/>
        <w:rPr>
          <w:rFonts w:ascii="Times New Roman" w:hAnsi="Times New Roman" w:cs="Times New Roman"/>
          <w:color w:val="000000"/>
        </w:rPr>
      </w:pPr>
      <w:r w:rsidRPr="007A31B2">
        <w:rPr>
          <w:rFonts w:ascii="Times New Roman" w:hAnsi="Times New Roman" w:cs="Times New Roman"/>
          <w:b/>
          <w:bCs/>
          <w:color w:val="000000"/>
        </w:rPr>
        <w:t>UoH</w:t>
      </w:r>
      <w:r w:rsidR="007A31B2">
        <w:rPr>
          <w:rFonts w:ascii="Times New Roman" w:hAnsi="Times New Roman" w:cs="Times New Roman"/>
          <w:b/>
          <w:bCs/>
          <w:color w:val="000000"/>
        </w:rPr>
        <w:t xml:space="preserve">     </w:t>
      </w:r>
      <w:r w:rsidRPr="007A31B2">
        <w:rPr>
          <w:rFonts w:ascii="Times New Roman" w:hAnsi="Times New Roman" w:cs="Times New Roman"/>
          <w:color w:val="000000"/>
        </w:rPr>
        <w:t>61(38.8)              115(42.6)            74(44)             78(47.6)               48(42.5)            376(43.1)</w:t>
      </w:r>
    </w:p>
    <w:p w:rsidR="007F1922" w:rsidRPr="007A31B2" w:rsidRDefault="007A31B2" w:rsidP="007F1922">
      <w:pPr>
        <w:rPr>
          <w:rFonts w:ascii="Times New Roman" w:hAnsi="Times New Roman" w:cs="Times New Roman"/>
          <w:color w:val="000000"/>
        </w:rPr>
      </w:pPr>
      <w:r>
        <w:rPr>
          <w:rFonts w:ascii="Times New Roman" w:hAnsi="Times New Roman" w:cs="Times New Roman"/>
          <w:b/>
          <w:bCs/>
          <w:color w:val="000000"/>
        </w:rPr>
        <w:t xml:space="preserve">INRIA   </w:t>
      </w:r>
      <w:r w:rsidR="007F1922" w:rsidRPr="007A31B2">
        <w:rPr>
          <w:rFonts w:ascii="Times New Roman" w:hAnsi="Times New Roman" w:cs="Times New Roman"/>
          <w:b/>
          <w:bCs/>
          <w:color w:val="000000"/>
        </w:rPr>
        <w:t xml:space="preserve"> </w:t>
      </w:r>
      <w:r w:rsidR="007F1922" w:rsidRPr="007A31B2">
        <w:rPr>
          <w:rFonts w:ascii="Times New Roman" w:hAnsi="Times New Roman" w:cs="Times New Roman"/>
          <w:color w:val="000000"/>
        </w:rPr>
        <w:t>95(60.5)            160 (59.3)            93(55.4)          88(53.7)              60(53.1)             496(56.9)</w:t>
      </w:r>
    </w:p>
    <w:p w:rsidR="007F1922" w:rsidRPr="007A31B2" w:rsidRDefault="007F1922" w:rsidP="007F1922">
      <w:pPr>
        <w:rPr>
          <w:rFonts w:ascii="Times New Roman" w:hAnsi="Times New Roman" w:cs="Times New Roman"/>
        </w:rPr>
      </w:pPr>
      <w:r w:rsidRPr="007A31B2">
        <w:rPr>
          <w:rFonts w:ascii="Times New Roman" w:hAnsi="Times New Roman" w:cs="Times New Roman"/>
          <w:color w:val="000000"/>
        </w:rPr>
        <w:t xml:space="preserve">3. </w:t>
      </w:r>
      <w:r w:rsidRPr="007A31B2">
        <w:rPr>
          <w:rFonts w:ascii="Times New Roman" w:hAnsi="Times New Roman" w:cs="Times New Roman"/>
        </w:rPr>
        <w:t>Dictionary-filtered UoH corpora</w:t>
      </w:r>
    </w:p>
    <w:p w:rsidR="002721E0" w:rsidRPr="007A31B2" w:rsidRDefault="002721E0" w:rsidP="007F1922">
      <w:pPr>
        <w:rPr>
          <w:rFonts w:ascii="Times New Roman" w:hAnsi="Times New Roman" w:cs="Times New Roman"/>
        </w:rPr>
      </w:pPr>
      <w:r w:rsidRPr="007A31B2">
        <w:rPr>
          <w:rFonts w:ascii="Times New Roman" w:hAnsi="Times New Roman" w:cs="Times New Roman"/>
        </w:rPr>
        <w:t xml:space="preserve">                                                             The UoH website has 39 sandhi-split corpora but they are not fully correct. There are cases of typos, insufficient splits and even wrong splits. Therefore, they were not directly used for the purpose of automated evaluation. The corpora contained thousands of words in total, and a strategy was worked out to create a subset of them that had no errors.</w:t>
      </w:r>
    </w:p>
    <w:p w:rsidR="00952463" w:rsidRPr="007A31B2" w:rsidRDefault="00952463" w:rsidP="007F1922">
      <w:pPr>
        <w:rPr>
          <w:rFonts w:ascii="Times New Roman" w:hAnsi="Times New Roman" w:cs="Times New Roman"/>
        </w:rPr>
      </w:pPr>
      <w:r w:rsidRPr="007A31B2">
        <w:rPr>
          <w:rFonts w:ascii="Times New Roman" w:hAnsi="Times New Roman" w:cs="Times New Roman"/>
        </w:rPr>
        <w:t>The strategy involved checking whether the splits could be located in some dictionary. Five dictionaries were used for this purpose. We restricted ourselves only to such cases where the splits could be located, even though they may be many cases of correct splits where the splits themselves canno</w:t>
      </w:r>
      <w:r w:rsidR="00195073" w:rsidRPr="007A31B2">
        <w:rPr>
          <w:rFonts w:ascii="Times New Roman" w:hAnsi="Times New Roman" w:cs="Times New Roman"/>
        </w:rPr>
        <w:t xml:space="preserve">t be located in the dictionary, because </w:t>
      </w:r>
      <w:r w:rsidR="00FB1A9F" w:rsidRPr="007A31B2">
        <w:rPr>
          <w:rFonts w:ascii="Times New Roman" w:hAnsi="Times New Roman" w:cs="Times New Roman"/>
        </w:rPr>
        <w:t>of various reasons (dictionaries may not contain all the declensions/ conjugations of a word, nor they are expected to)</w:t>
      </w:r>
      <w:r w:rsidR="00195073" w:rsidRPr="007A31B2">
        <w:rPr>
          <w:rFonts w:ascii="Times New Roman" w:hAnsi="Times New Roman" w:cs="Times New Roman"/>
        </w:rPr>
        <w:t xml:space="preserve">. </w:t>
      </w:r>
      <w:r w:rsidRPr="007A31B2">
        <w:rPr>
          <w:rFonts w:ascii="Times New Roman" w:hAnsi="Times New Roman" w:cs="Times New Roman"/>
        </w:rPr>
        <w:t>Further to check that the sandhied words in such cases did not have typos, a sandhi tool was used to do s</w:t>
      </w:r>
      <w:r w:rsidR="00195073" w:rsidRPr="007A31B2">
        <w:rPr>
          <w:rFonts w:ascii="Times New Roman" w:hAnsi="Times New Roman" w:cs="Times New Roman"/>
        </w:rPr>
        <w:t>andhi of the splits identified in the dictionary</w:t>
      </w:r>
      <w:r w:rsidRPr="007A31B2">
        <w:rPr>
          <w:rFonts w:ascii="Times New Roman" w:hAnsi="Times New Roman" w:cs="Times New Roman"/>
        </w:rPr>
        <w:t xml:space="preserve"> and check whether the result </w:t>
      </w:r>
      <w:r w:rsidR="00195073" w:rsidRPr="007A31B2">
        <w:rPr>
          <w:rFonts w:ascii="Times New Roman" w:hAnsi="Times New Roman" w:cs="Times New Roman"/>
        </w:rPr>
        <w:t xml:space="preserve">in each case </w:t>
      </w:r>
      <w:r w:rsidRPr="007A31B2">
        <w:rPr>
          <w:rFonts w:ascii="Times New Roman" w:hAnsi="Times New Roman" w:cs="Times New Roman"/>
        </w:rPr>
        <w:t>matched with the sandhied word</w:t>
      </w:r>
      <w:r w:rsidR="00195073" w:rsidRPr="007A31B2">
        <w:rPr>
          <w:rFonts w:ascii="Times New Roman" w:hAnsi="Times New Roman" w:cs="Times New Roman"/>
        </w:rPr>
        <w:t xml:space="preserve"> as given in the corpus. If the two words did not match for a particular case, it was neglected.</w:t>
      </w:r>
    </w:p>
    <w:p w:rsidR="007F1922" w:rsidRPr="007A31B2" w:rsidRDefault="0018353A" w:rsidP="007F1922">
      <w:pPr>
        <w:autoSpaceDE w:val="0"/>
        <w:autoSpaceDN w:val="0"/>
        <w:adjustRightInd w:val="0"/>
        <w:spacing w:after="0" w:line="240" w:lineRule="auto"/>
        <w:rPr>
          <w:rFonts w:ascii="Times New Roman" w:hAnsi="Times New Roman" w:cs="Times New Roman"/>
          <w:color w:val="000000"/>
        </w:rPr>
      </w:pPr>
      <w:r w:rsidRPr="007A31B2">
        <w:rPr>
          <w:rFonts w:ascii="Times New Roman" w:hAnsi="Times New Roman" w:cs="Times New Roman"/>
          <w:color w:val="000000"/>
        </w:rPr>
        <w:t>Just to illustrate this, we consider the five cases listed below.</w:t>
      </w:r>
    </w:p>
    <w:p w:rsidR="007F1922" w:rsidRPr="007A31B2" w:rsidRDefault="007F1922" w:rsidP="007F1922">
      <w:pPr>
        <w:autoSpaceDE w:val="0"/>
        <w:autoSpaceDN w:val="0"/>
        <w:adjustRightInd w:val="0"/>
        <w:spacing w:after="0" w:line="240" w:lineRule="auto"/>
        <w:rPr>
          <w:rFonts w:cs="Times New Roman"/>
          <w:color w:val="000000"/>
        </w:rPr>
      </w:pPr>
      <w:r w:rsidRPr="007A31B2">
        <w:rPr>
          <w:rFonts w:ascii="Mangal" w:hAnsi="Mangal" w:cs="Mangal"/>
          <w:color w:val="000000"/>
        </w:rPr>
        <w:t>तुमुलो</w:t>
      </w:r>
      <w:r w:rsidRPr="007A31B2">
        <w:rPr>
          <w:rFonts w:cs="Times New Roman"/>
          <w:color w:val="000000"/>
        </w:rPr>
        <w:t xml:space="preserve"> </w:t>
      </w:r>
      <w:r w:rsidRPr="007A31B2">
        <w:rPr>
          <w:rFonts w:ascii="Mangal" w:hAnsi="Mangal" w:cs="Mangal"/>
          <w:color w:val="000000"/>
        </w:rPr>
        <w:t>व्यनुनादयन्</w:t>
      </w:r>
      <w:r w:rsidRPr="007A31B2">
        <w:rPr>
          <w:rFonts w:cs="Times New Roman"/>
          <w:color w:val="000000"/>
        </w:rPr>
        <w:t xml:space="preserve">-&gt; </w:t>
      </w:r>
      <w:r w:rsidRPr="007A31B2">
        <w:rPr>
          <w:rFonts w:ascii="Mangal" w:hAnsi="Mangal" w:cs="Mangal"/>
          <w:color w:val="000000"/>
        </w:rPr>
        <w:t>तुमुलः</w:t>
      </w:r>
      <w:r w:rsidRPr="007A31B2">
        <w:rPr>
          <w:rFonts w:cs="Times New Roman"/>
          <w:color w:val="000000"/>
        </w:rPr>
        <w:t>+</w:t>
      </w:r>
      <w:r w:rsidRPr="007A31B2">
        <w:rPr>
          <w:rFonts w:ascii="Mangal" w:hAnsi="Mangal" w:cs="Mangal"/>
          <w:color w:val="000000"/>
        </w:rPr>
        <w:t>वि</w:t>
      </w:r>
      <w:r w:rsidRPr="007A31B2">
        <w:rPr>
          <w:rFonts w:cs="Times New Roman"/>
          <w:color w:val="000000"/>
        </w:rPr>
        <w:t>+</w:t>
      </w:r>
      <w:r w:rsidRPr="007A31B2">
        <w:rPr>
          <w:rFonts w:ascii="Mangal" w:hAnsi="Mangal" w:cs="Mangal"/>
          <w:color w:val="000000"/>
        </w:rPr>
        <w:t>अनुनादयन्</w:t>
      </w:r>
    </w:p>
    <w:p w:rsidR="007F1922" w:rsidRPr="007A31B2" w:rsidRDefault="0018353A" w:rsidP="007F1922">
      <w:pPr>
        <w:autoSpaceDE w:val="0"/>
        <w:autoSpaceDN w:val="0"/>
        <w:adjustRightInd w:val="0"/>
        <w:spacing w:after="0" w:line="240" w:lineRule="auto"/>
        <w:rPr>
          <w:rFonts w:ascii="Mangal" w:hAnsi="Mangal" w:cs="Mangal"/>
          <w:color w:val="000000"/>
        </w:rPr>
      </w:pPr>
      <w:r w:rsidRPr="007A31B2">
        <w:rPr>
          <w:rFonts w:ascii="Mangal" w:hAnsi="Mangal" w:cs="Mangal"/>
          <w:color w:val="000000"/>
          <w:cs/>
          <w:lang w:bidi="hi-IN"/>
        </w:rPr>
        <w:t>सर्वान्बन्धूनवस्थितान्</w:t>
      </w:r>
      <w:r w:rsidRPr="007A31B2">
        <w:rPr>
          <w:rFonts w:ascii="Mangal" w:hAnsi="Mangal" w:cs="Mangal"/>
          <w:color w:val="000000"/>
        </w:rPr>
        <w:t xml:space="preserve"> -&gt; </w:t>
      </w:r>
      <w:r w:rsidRPr="007A31B2">
        <w:rPr>
          <w:rFonts w:ascii="Mangal" w:hAnsi="Mangal" w:cs="Mangal"/>
          <w:color w:val="000000"/>
          <w:cs/>
          <w:lang w:bidi="hi-IN"/>
        </w:rPr>
        <w:t>सर्वान्</w:t>
      </w:r>
      <w:r w:rsidRPr="007A31B2">
        <w:rPr>
          <w:rFonts w:ascii="Mangal" w:hAnsi="Mangal" w:cs="Mangal"/>
          <w:color w:val="000000"/>
        </w:rPr>
        <w:t xml:space="preserve"> </w:t>
      </w:r>
      <w:r w:rsidRPr="007A31B2">
        <w:rPr>
          <w:rFonts w:ascii="Mangal" w:hAnsi="Mangal" w:cs="Mangal"/>
          <w:color w:val="000000"/>
          <w:cs/>
          <w:lang w:bidi="hi-IN"/>
        </w:rPr>
        <w:t>+</w:t>
      </w:r>
      <w:r w:rsidRPr="007A31B2">
        <w:rPr>
          <w:rFonts w:ascii="Mangal" w:hAnsi="Mangal" w:cs="Mangal"/>
          <w:color w:val="000000"/>
        </w:rPr>
        <w:t xml:space="preserve"> </w:t>
      </w:r>
      <w:r w:rsidRPr="007A31B2">
        <w:rPr>
          <w:rFonts w:ascii="Mangal" w:hAnsi="Mangal" w:cs="Mangal"/>
          <w:color w:val="000000"/>
          <w:cs/>
          <w:lang w:bidi="hi-IN"/>
        </w:rPr>
        <w:t>बन्धून्</w:t>
      </w:r>
      <w:r w:rsidRPr="007A31B2">
        <w:rPr>
          <w:rFonts w:ascii="Mangal" w:hAnsi="Mangal" w:cs="Mangal"/>
          <w:color w:val="000000"/>
        </w:rPr>
        <w:t xml:space="preserve"> </w:t>
      </w:r>
      <w:r w:rsidRPr="007A31B2">
        <w:rPr>
          <w:rFonts w:ascii="Mangal" w:hAnsi="Mangal" w:cs="Mangal"/>
          <w:color w:val="000000"/>
          <w:cs/>
          <w:lang w:bidi="hi-IN"/>
        </w:rPr>
        <w:t>+</w:t>
      </w:r>
      <w:r w:rsidRPr="007A31B2">
        <w:rPr>
          <w:rFonts w:ascii="Mangal" w:hAnsi="Mangal" w:cs="Mangal"/>
          <w:color w:val="000000"/>
        </w:rPr>
        <w:t xml:space="preserve"> </w:t>
      </w:r>
      <w:r w:rsidRPr="007A31B2">
        <w:rPr>
          <w:rFonts w:ascii="Mangal" w:hAnsi="Mangal" w:cs="Mangal"/>
          <w:color w:val="000000"/>
          <w:cs/>
          <w:lang w:bidi="hi-IN"/>
        </w:rPr>
        <w:t>अवस्थितान्</w:t>
      </w:r>
    </w:p>
    <w:p w:rsidR="007A31B2" w:rsidRDefault="0018353A" w:rsidP="0018353A">
      <w:pPr>
        <w:rPr>
          <w:rFonts w:ascii="Mangal" w:hAnsi="Mangal" w:cs="Mangal"/>
          <w:color w:val="000000"/>
        </w:rPr>
      </w:pPr>
      <w:r w:rsidRPr="007A31B2">
        <w:rPr>
          <w:rFonts w:ascii="Mangal" w:hAnsi="Mangal" w:cs="Mangal"/>
          <w:color w:val="000000"/>
          <w:cs/>
          <w:lang w:bidi="hi-IN"/>
        </w:rPr>
        <w:t>शब्द इव</w:t>
      </w:r>
      <w:r w:rsidRPr="007A31B2">
        <w:rPr>
          <w:rFonts w:ascii="Mangal" w:hAnsi="Mangal" w:cs="Mangal"/>
          <w:color w:val="000000"/>
        </w:rPr>
        <w:t xml:space="preserve"> -&gt; </w:t>
      </w:r>
      <w:r w:rsidRPr="007A31B2">
        <w:rPr>
          <w:rFonts w:ascii="Mangal" w:hAnsi="Mangal" w:cs="Mangal"/>
          <w:color w:val="000000"/>
          <w:cs/>
          <w:lang w:bidi="hi-IN"/>
        </w:rPr>
        <w:t>शब्दः+</w:t>
      </w:r>
      <w:r w:rsidRPr="007A31B2">
        <w:rPr>
          <w:rFonts w:ascii="Mangal" w:hAnsi="Mangal" w:cs="Mangal"/>
          <w:color w:val="000000"/>
        </w:rPr>
        <w:t xml:space="preserve">  </w:t>
      </w:r>
      <w:r w:rsidRPr="007A31B2">
        <w:rPr>
          <w:rFonts w:ascii="Mangal" w:hAnsi="Mangal" w:cs="Mangal"/>
          <w:color w:val="000000"/>
          <w:cs/>
          <w:lang w:bidi="hi-IN"/>
        </w:rPr>
        <w:t>इव</w:t>
      </w:r>
      <w:r w:rsidRPr="007A31B2">
        <w:rPr>
          <w:rFonts w:ascii="Mangal" w:hAnsi="Mangal" w:cs="Mangal"/>
          <w:color w:val="000000"/>
        </w:rPr>
        <w:t xml:space="preserve">               </w:t>
      </w:r>
      <w:r w:rsidR="007A31B2">
        <w:rPr>
          <w:rFonts w:ascii="Mangal" w:hAnsi="Mangal" w:cs="Mangal"/>
          <w:color w:val="000000"/>
        </w:rPr>
        <w:t xml:space="preserve">                               </w:t>
      </w:r>
    </w:p>
    <w:p w:rsidR="0018353A" w:rsidRPr="007A31B2" w:rsidRDefault="0018353A" w:rsidP="0018353A">
      <w:pPr>
        <w:rPr>
          <w:rFonts w:ascii="Mangal" w:hAnsi="Mangal" w:cs="Mangal"/>
          <w:color w:val="000000"/>
        </w:rPr>
      </w:pPr>
      <w:r w:rsidRPr="007A31B2">
        <w:rPr>
          <w:rFonts w:ascii="Mangal" w:hAnsi="Mangal" w:cs="Mangal"/>
          <w:color w:val="000000"/>
          <w:cs/>
          <w:lang w:bidi="hi-IN"/>
        </w:rPr>
        <w:t>नार्हति</w:t>
      </w:r>
      <w:r w:rsidRPr="007A31B2">
        <w:rPr>
          <w:rFonts w:ascii="Mangal" w:hAnsi="Mangal" w:cs="Mangal"/>
          <w:color w:val="000000"/>
        </w:rPr>
        <w:t xml:space="preserve"> -&gt; </w:t>
      </w:r>
      <w:r w:rsidRPr="007A31B2">
        <w:rPr>
          <w:rFonts w:ascii="Mangal" w:hAnsi="Mangal" w:cs="Mangal"/>
          <w:color w:val="000000"/>
          <w:cs/>
          <w:lang w:bidi="hi-IN"/>
        </w:rPr>
        <w:t>न</w:t>
      </w:r>
      <w:r w:rsidRPr="007A31B2">
        <w:rPr>
          <w:rFonts w:ascii="Mangal" w:hAnsi="Mangal" w:cs="Mangal"/>
          <w:color w:val="000000"/>
        </w:rPr>
        <w:t xml:space="preserve"> </w:t>
      </w:r>
      <w:r w:rsidRPr="007A31B2">
        <w:rPr>
          <w:rFonts w:ascii="Mangal" w:hAnsi="Mangal" w:cs="Mangal"/>
          <w:color w:val="000000"/>
          <w:cs/>
          <w:lang w:bidi="hi-IN"/>
        </w:rPr>
        <w:t>+</w:t>
      </w:r>
      <w:r w:rsidRPr="007A31B2">
        <w:rPr>
          <w:rFonts w:ascii="Mangal" w:hAnsi="Mangal" w:cs="Mangal"/>
          <w:color w:val="000000"/>
        </w:rPr>
        <w:t xml:space="preserve"> </w:t>
      </w:r>
      <w:r w:rsidRPr="007A31B2">
        <w:rPr>
          <w:rFonts w:ascii="Mangal" w:hAnsi="Mangal" w:cs="Mangal"/>
          <w:color w:val="000000"/>
          <w:cs/>
          <w:lang w:bidi="hi-IN"/>
        </w:rPr>
        <w:t>अर्हति</w:t>
      </w:r>
      <w:r w:rsidRPr="007A31B2">
        <w:rPr>
          <w:rFonts w:ascii="Mangal" w:hAnsi="Mangal" w:cs="Mangal"/>
          <w:color w:val="000000"/>
        </w:rPr>
        <w:t xml:space="preserve">                                                             </w:t>
      </w:r>
      <w:r w:rsidRPr="007A31B2">
        <w:rPr>
          <w:rFonts w:ascii="Mangal" w:hAnsi="Mangal" w:cs="Mangal"/>
          <w:color w:val="000000"/>
          <w:cs/>
          <w:lang w:bidi="hi-IN"/>
        </w:rPr>
        <w:t>अस्तमितो भगवान्</w:t>
      </w:r>
      <w:r w:rsidRPr="007A31B2">
        <w:rPr>
          <w:rFonts w:ascii="Mangal" w:hAnsi="Mangal" w:cs="Mangal"/>
          <w:color w:val="000000"/>
        </w:rPr>
        <w:t xml:space="preserve"> -&gt; </w:t>
      </w:r>
      <w:r w:rsidRPr="007A31B2">
        <w:rPr>
          <w:rFonts w:ascii="Mangal" w:hAnsi="Mangal" w:cs="Mangal"/>
          <w:color w:val="000000"/>
          <w:cs/>
          <w:lang w:bidi="hi-IN"/>
        </w:rPr>
        <w:t>अस्तम्</w:t>
      </w:r>
      <w:r w:rsidRPr="007A31B2">
        <w:rPr>
          <w:rFonts w:ascii="Mangal" w:hAnsi="Mangal" w:cs="Mangal"/>
          <w:color w:val="000000"/>
        </w:rPr>
        <w:t xml:space="preserve"> </w:t>
      </w:r>
      <w:r w:rsidRPr="007A31B2">
        <w:rPr>
          <w:rFonts w:ascii="Mangal" w:hAnsi="Mangal" w:cs="Mangal"/>
          <w:color w:val="000000"/>
          <w:cs/>
          <w:lang w:bidi="hi-IN"/>
        </w:rPr>
        <w:t>+</w:t>
      </w:r>
      <w:r w:rsidRPr="007A31B2">
        <w:rPr>
          <w:rFonts w:ascii="Mangal" w:hAnsi="Mangal" w:cs="Mangal"/>
          <w:color w:val="000000"/>
        </w:rPr>
        <w:t xml:space="preserve"> </w:t>
      </w:r>
      <w:r w:rsidRPr="007A31B2">
        <w:rPr>
          <w:rFonts w:ascii="Mangal" w:hAnsi="Mangal" w:cs="Mangal"/>
          <w:color w:val="000000"/>
          <w:cs/>
          <w:lang w:bidi="hi-IN"/>
        </w:rPr>
        <w:t>इतः</w:t>
      </w:r>
      <w:r w:rsidRPr="007A31B2">
        <w:rPr>
          <w:rFonts w:ascii="Mangal" w:hAnsi="Mangal" w:cs="Mangal"/>
          <w:color w:val="000000"/>
        </w:rPr>
        <w:t xml:space="preserve"> </w:t>
      </w:r>
      <w:r w:rsidRPr="007A31B2">
        <w:rPr>
          <w:rFonts w:ascii="Mangal" w:hAnsi="Mangal" w:cs="Mangal"/>
          <w:color w:val="000000"/>
          <w:cs/>
          <w:lang w:bidi="hi-IN"/>
        </w:rPr>
        <w:t>+</w:t>
      </w:r>
      <w:r w:rsidRPr="007A31B2">
        <w:rPr>
          <w:rFonts w:ascii="Mangal" w:hAnsi="Mangal" w:cs="Mangal"/>
          <w:color w:val="000000"/>
        </w:rPr>
        <w:t xml:space="preserve"> </w:t>
      </w:r>
      <w:r w:rsidRPr="007A31B2">
        <w:rPr>
          <w:rFonts w:ascii="Mangal" w:hAnsi="Mangal" w:cs="Mangal"/>
          <w:color w:val="000000"/>
          <w:cs/>
          <w:lang w:bidi="hi-IN"/>
        </w:rPr>
        <w:t>भगवान्</w:t>
      </w:r>
      <w:r w:rsidRPr="007A31B2">
        <w:rPr>
          <w:rFonts w:ascii="Mangal" w:hAnsi="Mangal" w:cs="Mangal"/>
          <w:color w:val="000000"/>
        </w:rPr>
        <w:t xml:space="preserve"> </w:t>
      </w:r>
    </w:p>
    <w:p w:rsidR="0018353A" w:rsidRDefault="0018353A" w:rsidP="007F1922">
      <w:pPr>
        <w:rPr>
          <w:rFonts w:ascii="Times New Roman" w:hAnsi="Times New Roman" w:cs="Times New Roman"/>
          <w:color w:val="000000"/>
        </w:rPr>
      </w:pPr>
      <w:r w:rsidRPr="007A31B2">
        <w:rPr>
          <w:rFonts w:ascii="Times New Roman" w:hAnsi="Times New Roman" w:cs="Times New Roman"/>
          <w:color w:val="000000"/>
        </w:rPr>
        <w:t>The first two cases were not included because at least one word in each of the</w:t>
      </w:r>
      <w:r w:rsidR="00396DB7" w:rsidRPr="007A31B2">
        <w:rPr>
          <w:rFonts w:ascii="Times New Roman" w:hAnsi="Times New Roman" w:cs="Times New Roman"/>
          <w:color w:val="000000"/>
        </w:rPr>
        <w:t xml:space="preserve"> splits could not be located in any of the dictionaries used for this purpose. The last three cases were considered for the purpose of evaluation. </w:t>
      </w:r>
    </w:p>
    <w:p w:rsidR="007A31B2" w:rsidRPr="007A31B2" w:rsidRDefault="007A31B2" w:rsidP="007F1922">
      <w:pPr>
        <w:rPr>
          <w:rFonts w:ascii="Times New Roman" w:hAnsi="Times New Roman" w:cs="Times New Roman"/>
          <w:color w:val="000000"/>
        </w:rPr>
      </w:pPr>
    </w:p>
    <w:p w:rsidR="007F1922" w:rsidRPr="007A31B2" w:rsidRDefault="007F1922" w:rsidP="007F1922">
      <w:pPr>
        <w:rPr>
          <w:rFonts w:ascii="Times New Roman" w:hAnsi="Times New Roman" w:cs="Times New Roman"/>
          <w:color w:val="000000"/>
        </w:rPr>
      </w:pPr>
      <w:r w:rsidRPr="007A31B2">
        <w:rPr>
          <w:rFonts w:ascii="Times New Roman" w:hAnsi="Times New Roman" w:cs="Times New Roman"/>
          <w:color w:val="000000"/>
        </w:rPr>
        <w:t>Results:</w:t>
      </w:r>
    </w:p>
    <w:p w:rsidR="007F1922" w:rsidRPr="007A31B2" w:rsidRDefault="007F1922" w:rsidP="007F1922">
      <w:pPr>
        <w:rPr>
          <w:rFonts w:ascii="Times New Roman" w:hAnsi="Times New Roman" w:cs="Times New Roman"/>
          <w:color w:val="000000"/>
        </w:rPr>
      </w:pPr>
      <w:r w:rsidRPr="007A31B2">
        <w:rPr>
          <w:rFonts w:ascii="Times New Roman" w:hAnsi="Times New Roman" w:cs="Times New Roman"/>
          <w:color w:val="000000"/>
        </w:rPr>
        <w:t>Total Number of Cases: 18,326</w:t>
      </w:r>
    </w:p>
    <w:p w:rsidR="007F1922" w:rsidRPr="007A31B2" w:rsidRDefault="00D5645B" w:rsidP="007F1922">
      <w:pPr>
        <w:rPr>
          <w:rFonts w:ascii="Times New Roman" w:hAnsi="Times New Roman" w:cs="Times New Roman"/>
          <w:color w:val="000000"/>
        </w:rPr>
      </w:pPr>
      <w:r w:rsidRPr="007A31B2">
        <w:rPr>
          <w:rFonts w:ascii="Times New Roman" w:hAnsi="Times New Roman" w:cs="Times New Roman"/>
          <w:color w:val="000000"/>
        </w:rPr>
        <w:t>Splitter                  No. of Cases Correctly Identified</w:t>
      </w:r>
    </w:p>
    <w:p w:rsidR="00D5645B" w:rsidRPr="007A31B2" w:rsidRDefault="00D5645B" w:rsidP="007F1922">
      <w:pPr>
        <w:rPr>
          <w:rFonts w:ascii="Times New Roman" w:hAnsi="Times New Roman" w:cs="Times New Roman"/>
          <w:color w:val="000000"/>
        </w:rPr>
      </w:pPr>
      <w:r w:rsidRPr="007A31B2">
        <w:rPr>
          <w:rFonts w:ascii="Times New Roman" w:hAnsi="Times New Roman" w:cs="Times New Roman"/>
          <w:color w:val="000000"/>
        </w:rPr>
        <w:t xml:space="preserve">JNU                                    </w:t>
      </w:r>
      <w:r w:rsidRPr="007A31B2">
        <w:rPr>
          <w:rFonts w:ascii="Times New Roman" w:hAnsi="Times New Roman" w:cs="Times New Roman"/>
        </w:rPr>
        <w:t>3215 (17.5 %)</w:t>
      </w:r>
    </w:p>
    <w:p w:rsidR="00D5645B" w:rsidRPr="007A31B2" w:rsidRDefault="00D5645B" w:rsidP="007F1922">
      <w:pPr>
        <w:rPr>
          <w:rFonts w:ascii="Times New Roman" w:hAnsi="Times New Roman" w:cs="Times New Roman"/>
          <w:color w:val="000000"/>
        </w:rPr>
      </w:pPr>
      <w:r w:rsidRPr="007A31B2">
        <w:rPr>
          <w:rFonts w:ascii="Times New Roman" w:hAnsi="Times New Roman" w:cs="Times New Roman"/>
          <w:color w:val="000000"/>
        </w:rPr>
        <w:t xml:space="preserve">UoH                                  </w:t>
      </w:r>
      <w:r w:rsidRPr="007A31B2">
        <w:rPr>
          <w:rFonts w:ascii="Times New Roman" w:hAnsi="Times New Roman" w:cs="Times New Roman"/>
        </w:rPr>
        <w:t>11405 (62.2 %)</w:t>
      </w:r>
    </w:p>
    <w:p w:rsidR="00D5645B" w:rsidRPr="007A31B2" w:rsidRDefault="00D5645B" w:rsidP="007F1922">
      <w:pPr>
        <w:rPr>
          <w:rFonts w:ascii="Times New Roman" w:hAnsi="Times New Roman" w:cs="Times New Roman"/>
          <w:color w:val="000000"/>
        </w:rPr>
      </w:pPr>
      <w:r w:rsidRPr="007A31B2">
        <w:rPr>
          <w:rFonts w:ascii="Times New Roman" w:hAnsi="Times New Roman" w:cs="Times New Roman"/>
          <w:color w:val="000000"/>
        </w:rPr>
        <w:t xml:space="preserve">INRIA                               </w:t>
      </w:r>
      <w:r w:rsidRPr="007A31B2">
        <w:rPr>
          <w:rFonts w:ascii="Times New Roman" w:hAnsi="Times New Roman" w:cs="Times New Roman"/>
        </w:rPr>
        <w:t>13416 (73.2 %)</w:t>
      </w:r>
    </w:p>
    <w:p w:rsidR="00F979D9" w:rsidRPr="007A31B2" w:rsidRDefault="00D5645B" w:rsidP="00F979D9">
      <w:pPr>
        <w:rPr>
          <w:rFonts w:ascii="Times New Roman" w:hAnsi="Times New Roman" w:cs="Times New Roman"/>
        </w:rPr>
      </w:pPr>
      <w:r w:rsidRPr="007A31B2">
        <w:rPr>
          <w:rFonts w:ascii="Times New Roman" w:hAnsi="Times New Roman" w:cs="Times New Roman"/>
          <w:b/>
        </w:rPr>
        <w:t xml:space="preserve">4. </w:t>
      </w:r>
      <w:r w:rsidR="00F979D9" w:rsidRPr="007A31B2">
        <w:rPr>
          <w:rFonts w:ascii="Times New Roman" w:hAnsi="Times New Roman" w:cs="Times New Roman"/>
        </w:rPr>
        <w:t xml:space="preserve"> Word-length filtered A.s.taadhyaayii corpus</w:t>
      </w:r>
    </w:p>
    <w:p w:rsidR="00195073" w:rsidRPr="007A31B2" w:rsidRDefault="00195073" w:rsidP="00F979D9">
      <w:pPr>
        <w:rPr>
          <w:rFonts w:ascii="Times New Roman" w:hAnsi="Times New Roman" w:cs="Times New Roman"/>
        </w:rPr>
      </w:pPr>
      <w:r w:rsidRPr="007A31B2">
        <w:rPr>
          <w:rFonts w:ascii="Times New Roman" w:hAnsi="Times New Roman" w:cs="Times New Roman"/>
        </w:rPr>
        <w:t xml:space="preserve">    </w:t>
      </w:r>
      <w:r w:rsidR="00B204BB" w:rsidRPr="007A31B2">
        <w:rPr>
          <w:rFonts w:ascii="Times New Roman" w:hAnsi="Times New Roman" w:cs="Times New Roman"/>
        </w:rPr>
        <w:t xml:space="preserve">Many </w:t>
      </w:r>
      <w:r w:rsidR="00F86C08" w:rsidRPr="007A31B2">
        <w:rPr>
          <w:rFonts w:ascii="Times New Roman" w:hAnsi="Times New Roman" w:cs="Times New Roman"/>
        </w:rPr>
        <w:t>sutras of Paanini themselves contain many sandhied words. All the sutras with their splits are available at …. This was found to be another good source which could be used for the evaluation of the three splitters.</w:t>
      </w:r>
      <w:r w:rsidR="00B204BB" w:rsidRPr="007A31B2">
        <w:rPr>
          <w:rFonts w:ascii="Times New Roman" w:hAnsi="Times New Roman" w:cs="Times New Roman"/>
        </w:rPr>
        <w:t xml:space="preserve"> </w:t>
      </w:r>
      <w:r w:rsidR="00F86C08" w:rsidRPr="007A31B2">
        <w:rPr>
          <w:rFonts w:ascii="Times New Roman" w:hAnsi="Times New Roman" w:cs="Times New Roman"/>
        </w:rPr>
        <w:t xml:space="preserve"> However, even this source suffered with the limita</w:t>
      </w:r>
      <w:r w:rsidR="00396DB7" w:rsidRPr="007A31B2">
        <w:rPr>
          <w:rFonts w:ascii="Times New Roman" w:hAnsi="Times New Roman" w:cs="Times New Roman"/>
        </w:rPr>
        <w:t>tion of insufficient splits.  Moreover,</w:t>
      </w:r>
      <w:r w:rsidR="00F86C08" w:rsidRPr="007A31B2">
        <w:rPr>
          <w:rFonts w:ascii="Times New Roman" w:hAnsi="Times New Roman" w:cs="Times New Roman"/>
        </w:rPr>
        <w:t xml:space="preserve"> a very significant number of splits could not be expected to be located in any dictionary, because these were the forms of the different sets/maheswar sutras that Paanini uses to codify Sanskrit </w:t>
      </w:r>
      <w:r w:rsidR="00F86C08" w:rsidRPr="007A31B2">
        <w:rPr>
          <w:rFonts w:ascii="Times New Roman" w:hAnsi="Times New Roman" w:cs="Times New Roman"/>
        </w:rPr>
        <w:lastRenderedPageBreak/>
        <w:t>grammar, syntax and semantics. Hence, the strategy used in the previous case to limit to cases of correct splits could not be applied in this case</w:t>
      </w:r>
      <w:r w:rsidR="00B204BB" w:rsidRPr="007A31B2">
        <w:rPr>
          <w:rFonts w:ascii="Times New Roman" w:hAnsi="Times New Roman" w:cs="Times New Roman"/>
        </w:rPr>
        <w:t>.</w:t>
      </w:r>
    </w:p>
    <w:p w:rsidR="00B204BB" w:rsidRPr="007A31B2" w:rsidRDefault="00B204BB" w:rsidP="00F979D9">
      <w:pPr>
        <w:rPr>
          <w:rFonts w:ascii="Times New Roman" w:hAnsi="Times New Roman" w:cs="Times New Roman"/>
        </w:rPr>
      </w:pPr>
      <w:r w:rsidRPr="007A31B2">
        <w:rPr>
          <w:rFonts w:ascii="Times New Roman" w:hAnsi="Times New Roman" w:cs="Times New Roman"/>
        </w:rPr>
        <w:t>Since the problem initially arose because of cases of insufficient splits, another strategy was worked out.  The splits which can undergo further splitting themselves are likely to be of greater length than those cases in which further splitting is not possible. The larger the length of the splits, the more likely they are to undergo further splitting. All those cases where the length of the splits was less than a specified word length were analysed together and the results were noted for different values of the word lengths-10,20,30, 40 and 50.</w:t>
      </w:r>
    </w:p>
    <w:p w:rsidR="00F979D9" w:rsidRPr="007A31B2" w:rsidRDefault="00B568FA" w:rsidP="00F979D9">
      <w:pPr>
        <w:pStyle w:val="Default"/>
        <w:rPr>
          <w:rFonts w:ascii="Times New Roman" w:hAnsi="Times New Roman" w:cs="Times New Roman"/>
          <w:sz w:val="22"/>
          <w:szCs w:val="22"/>
        </w:rPr>
      </w:pPr>
      <w:r w:rsidRPr="007A31B2">
        <w:rPr>
          <w:rFonts w:ascii="Times New Roman" w:hAnsi="Times New Roman" w:cs="Times New Roman"/>
          <w:sz w:val="22"/>
          <w:szCs w:val="22"/>
        </w:rPr>
        <w:t>The following five examples are used here for the purpose of illustration. At least one of the splits in each of the first two cases is considerably long, and further splitting is evident.  When the word length is reduced, the possibility of further splits is also reduced, though not eliminated.</w:t>
      </w:r>
      <w:r w:rsidR="007111D7" w:rsidRPr="007A31B2">
        <w:rPr>
          <w:rFonts w:ascii="Times New Roman" w:hAnsi="Times New Roman" w:cs="Times New Roman"/>
          <w:sz w:val="22"/>
          <w:szCs w:val="22"/>
        </w:rPr>
        <w:t xml:space="preserve"> So, in the next two cases, though the word length is reduced, the first split of the third case and the second split of the fourth case can themselves be further split. It is only for the last case that further splitting is not possible.</w:t>
      </w:r>
    </w:p>
    <w:p w:rsidR="00B568FA" w:rsidRPr="007A31B2" w:rsidRDefault="00B568FA" w:rsidP="00B568FA">
      <w:pPr>
        <w:pStyle w:val="Default"/>
        <w:rPr>
          <w:sz w:val="22"/>
          <w:szCs w:val="22"/>
        </w:rPr>
      </w:pPr>
      <w:r w:rsidRPr="007A31B2">
        <w:rPr>
          <w:sz w:val="22"/>
          <w:szCs w:val="22"/>
          <w:cs/>
          <w:lang w:bidi="hi-IN"/>
        </w:rPr>
        <w:t>प्रथमचरमतयाल्पार्धकतिपयनेमाश्च</w:t>
      </w:r>
      <w:r w:rsidRPr="007A31B2">
        <w:rPr>
          <w:sz w:val="22"/>
          <w:szCs w:val="22"/>
        </w:rPr>
        <w:t xml:space="preserve"> -&gt; </w:t>
      </w:r>
      <w:r w:rsidRPr="007A31B2">
        <w:rPr>
          <w:sz w:val="22"/>
          <w:szCs w:val="22"/>
          <w:cs/>
          <w:lang w:bidi="hi-IN"/>
        </w:rPr>
        <w:t>प्रथमचरमतयाल्पार्धकतिपयनेमाः+च</w:t>
      </w:r>
    </w:p>
    <w:p w:rsidR="00B568FA" w:rsidRPr="007A31B2" w:rsidRDefault="00B568FA" w:rsidP="00F979D9">
      <w:pPr>
        <w:pStyle w:val="Default"/>
        <w:rPr>
          <w:sz w:val="22"/>
          <w:szCs w:val="22"/>
          <w:cs/>
          <w:lang w:bidi="hi-IN"/>
        </w:rPr>
      </w:pPr>
      <w:r w:rsidRPr="007A31B2">
        <w:rPr>
          <w:sz w:val="22"/>
          <w:szCs w:val="22"/>
          <w:cs/>
          <w:lang w:bidi="hi-IN"/>
        </w:rPr>
        <w:t>उदुपधाद्भावादिकर्मणोरन्यतरस्याम्</w:t>
      </w:r>
      <w:r w:rsidRPr="007A31B2">
        <w:rPr>
          <w:sz w:val="22"/>
          <w:szCs w:val="22"/>
        </w:rPr>
        <w:t xml:space="preserve"> -&gt; </w:t>
      </w:r>
      <w:r w:rsidRPr="007A31B2">
        <w:rPr>
          <w:sz w:val="22"/>
          <w:szCs w:val="22"/>
          <w:cs/>
          <w:lang w:bidi="hi-IN"/>
        </w:rPr>
        <w:t>उदुपधात्+भावादिकर्मणोः+अन्यतरस्याम्</w:t>
      </w:r>
    </w:p>
    <w:p w:rsidR="00B568FA" w:rsidRPr="007A31B2" w:rsidRDefault="00B568FA" w:rsidP="00B568FA">
      <w:pPr>
        <w:pStyle w:val="Default"/>
        <w:rPr>
          <w:sz w:val="22"/>
          <w:szCs w:val="22"/>
        </w:rPr>
      </w:pPr>
      <w:r w:rsidRPr="007A31B2">
        <w:rPr>
          <w:sz w:val="22"/>
          <w:szCs w:val="22"/>
          <w:cs/>
          <w:lang w:bidi="hi-IN"/>
        </w:rPr>
        <w:t>तद्धितश्चासर्वविभक्तिः</w:t>
      </w:r>
      <w:r w:rsidRPr="007A31B2">
        <w:rPr>
          <w:sz w:val="22"/>
          <w:szCs w:val="22"/>
        </w:rPr>
        <w:t xml:space="preserve"> -&gt; </w:t>
      </w:r>
      <w:r w:rsidRPr="007A31B2">
        <w:rPr>
          <w:sz w:val="22"/>
          <w:szCs w:val="22"/>
          <w:cs/>
          <w:lang w:bidi="hi-IN"/>
        </w:rPr>
        <w:t>तद्धितः+च+च+असर्वविभक्तिः</w:t>
      </w:r>
      <w:r w:rsidRPr="007A31B2">
        <w:rPr>
          <w:sz w:val="22"/>
          <w:szCs w:val="22"/>
        </w:rPr>
        <w:t xml:space="preserve">           </w:t>
      </w:r>
    </w:p>
    <w:p w:rsidR="00B568FA" w:rsidRPr="007A31B2" w:rsidRDefault="00B568FA" w:rsidP="00B568FA">
      <w:pPr>
        <w:pStyle w:val="Default"/>
        <w:rPr>
          <w:rFonts w:ascii="Times New Roman" w:hAnsi="Times New Roman" w:cs="Times New Roman"/>
          <w:sz w:val="22"/>
          <w:szCs w:val="22"/>
        </w:rPr>
      </w:pPr>
      <w:r w:rsidRPr="007A31B2">
        <w:rPr>
          <w:sz w:val="22"/>
          <w:szCs w:val="22"/>
          <w:cs/>
          <w:lang w:bidi="hi-IN"/>
        </w:rPr>
        <w:t>वृद्धिरादैच्</w:t>
      </w:r>
      <w:r w:rsidRPr="007A31B2">
        <w:rPr>
          <w:sz w:val="22"/>
          <w:szCs w:val="22"/>
        </w:rPr>
        <w:t xml:space="preserve"> -&gt; </w:t>
      </w:r>
      <w:r w:rsidRPr="007A31B2">
        <w:rPr>
          <w:sz w:val="22"/>
          <w:szCs w:val="22"/>
          <w:cs/>
          <w:lang w:bidi="hi-IN"/>
        </w:rPr>
        <w:t>वृद्धिः+आदैच्</w:t>
      </w:r>
      <w:r w:rsidRPr="007A31B2">
        <w:rPr>
          <w:sz w:val="22"/>
          <w:szCs w:val="22"/>
        </w:rPr>
        <w:t xml:space="preserve">                                                               </w:t>
      </w:r>
      <w:r w:rsidRPr="007A31B2">
        <w:rPr>
          <w:rFonts w:ascii="Kokila" w:hAnsi="Kokila" w:cs="Kokila" w:hint="cs"/>
          <w:sz w:val="22"/>
          <w:szCs w:val="22"/>
          <w:cs/>
          <w:lang w:bidi="hi-IN"/>
        </w:rPr>
        <w:t>विज</w:t>
      </w:r>
      <w:r w:rsidRPr="007A31B2">
        <w:rPr>
          <w:rFonts w:ascii="Times New Roman" w:hAnsi="Times New Roman" w:cs="Times New Roman"/>
          <w:sz w:val="22"/>
          <w:szCs w:val="22"/>
          <w:cs/>
          <w:lang w:bidi="hi-IN"/>
        </w:rPr>
        <w:t xml:space="preserve"> </w:t>
      </w:r>
      <w:r w:rsidRPr="007A31B2">
        <w:rPr>
          <w:rFonts w:ascii="Kokila" w:hAnsi="Kokila" w:cs="Kokila" w:hint="cs"/>
          <w:sz w:val="22"/>
          <w:szCs w:val="22"/>
          <w:cs/>
          <w:lang w:bidi="hi-IN"/>
        </w:rPr>
        <w:t>इट्</w:t>
      </w:r>
      <w:r w:rsidRPr="007A31B2">
        <w:rPr>
          <w:rFonts w:ascii="Times New Roman" w:hAnsi="Times New Roman" w:cs="Times New Roman"/>
          <w:sz w:val="22"/>
          <w:szCs w:val="22"/>
        </w:rPr>
        <w:t xml:space="preserve"> -&gt; </w:t>
      </w:r>
      <w:r w:rsidRPr="007A31B2">
        <w:rPr>
          <w:rFonts w:ascii="Kokila" w:hAnsi="Kokila" w:cs="Kokila" w:hint="cs"/>
          <w:sz w:val="22"/>
          <w:szCs w:val="22"/>
          <w:cs/>
          <w:lang w:bidi="hi-IN"/>
        </w:rPr>
        <w:t>विजः</w:t>
      </w:r>
      <w:r w:rsidRPr="007A31B2">
        <w:rPr>
          <w:rFonts w:ascii="Times New Roman" w:hAnsi="Times New Roman" w:cs="Times New Roman"/>
          <w:sz w:val="22"/>
          <w:szCs w:val="22"/>
          <w:cs/>
          <w:lang w:bidi="hi-IN"/>
        </w:rPr>
        <w:t>+</w:t>
      </w:r>
      <w:r w:rsidRPr="007A31B2">
        <w:rPr>
          <w:rFonts w:ascii="Kokila" w:hAnsi="Kokila" w:cs="Kokila" w:hint="cs"/>
          <w:sz w:val="22"/>
          <w:szCs w:val="22"/>
          <w:cs/>
          <w:lang w:bidi="hi-IN"/>
        </w:rPr>
        <w:t>इट्</w:t>
      </w:r>
      <w:r w:rsidRPr="007A31B2">
        <w:rPr>
          <w:rFonts w:ascii="Times New Roman" w:hAnsi="Times New Roman" w:cs="Times New Roman"/>
          <w:sz w:val="22"/>
          <w:szCs w:val="22"/>
        </w:rPr>
        <w:t xml:space="preserve">                                                                           </w:t>
      </w:r>
    </w:p>
    <w:p w:rsidR="00F979D9" w:rsidRPr="007A31B2" w:rsidRDefault="00F979D9" w:rsidP="00F979D9">
      <w:pPr>
        <w:rPr>
          <w:rFonts w:ascii="Times New Roman" w:hAnsi="Times New Roman" w:cs="Times New Roman"/>
        </w:rPr>
      </w:pPr>
      <w:r w:rsidRPr="007A31B2">
        <w:rPr>
          <w:rFonts w:ascii="Times New Roman" w:hAnsi="Times New Roman" w:cs="Times New Roman"/>
          <w:color w:val="000000"/>
        </w:rPr>
        <w:t>Results on A.s.taadhyaayii</w:t>
      </w:r>
    </w:p>
    <w:p w:rsidR="00F979D9" w:rsidRPr="007A31B2" w:rsidRDefault="00F979D9" w:rsidP="00F979D9">
      <w:pPr>
        <w:autoSpaceDE w:val="0"/>
        <w:autoSpaceDN w:val="0"/>
        <w:adjustRightInd w:val="0"/>
        <w:spacing w:after="0" w:line="240" w:lineRule="auto"/>
        <w:rPr>
          <w:rFonts w:ascii="Times New Roman" w:hAnsi="Times New Roman" w:cs="Times New Roman"/>
          <w:color w:val="000000"/>
        </w:rPr>
      </w:pPr>
      <w:r w:rsidRPr="007A31B2">
        <w:rPr>
          <w:rFonts w:ascii="Times New Roman" w:hAnsi="Times New Roman" w:cs="Times New Roman"/>
          <w:color w:val="000000"/>
        </w:rPr>
        <w:t>Total Number of Sutras –3,959</w:t>
      </w:r>
    </w:p>
    <w:p w:rsidR="00F979D9" w:rsidRPr="007A31B2" w:rsidRDefault="00F979D9" w:rsidP="00F979D9">
      <w:pPr>
        <w:autoSpaceDE w:val="0"/>
        <w:autoSpaceDN w:val="0"/>
        <w:adjustRightInd w:val="0"/>
        <w:spacing w:after="0" w:line="240" w:lineRule="auto"/>
        <w:rPr>
          <w:rFonts w:ascii="Times New Roman" w:hAnsi="Times New Roman" w:cs="Times New Roman"/>
          <w:color w:val="000000"/>
        </w:rPr>
      </w:pPr>
      <w:r w:rsidRPr="007A31B2">
        <w:rPr>
          <w:rFonts w:ascii="Times New Roman" w:hAnsi="Times New Roman" w:cs="Times New Roman"/>
          <w:color w:val="000000"/>
        </w:rPr>
        <w:t>Sutras where Sandhi</w:t>
      </w:r>
      <w:r w:rsidR="002A055B" w:rsidRPr="007A31B2">
        <w:rPr>
          <w:rFonts w:ascii="Times New Roman" w:hAnsi="Times New Roman" w:cs="Times New Roman"/>
          <w:color w:val="000000"/>
        </w:rPr>
        <w:t xml:space="preserve"> </w:t>
      </w:r>
      <w:r w:rsidRPr="007A31B2">
        <w:rPr>
          <w:rFonts w:ascii="Times New Roman" w:hAnsi="Times New Roman" w:cs="Times New Roman"/>
          <w:color w:val="000000"/>
        </w:rPr>
        <w:t>Split Applicable –2,700</w:t>
      </w:r>
    </w:p>
    <w:p w:rsidR="00F979D9" w:rsidRPr="007A31B2" w:rsidRDefault="00F979D9" w:rsidP="00F979D9">
      <w:pPr>
        <w:autoSpaceDE w:val="0"/>
        <w:autoSpaceDN w:val="0"/>
        <w:adjustRightInd w:val="0"/>
        <w:spacing w:after="0" w:line="240" w:lineRule="auto"/>
        <w:rPr>
          <w:rFonts w:ascii="Times New Roman" w:hAnsi="Times New Roman" w:cs="Times New Roman"/>
          <w:color w:val="000000"/>
        </w:rPr>
      </w:pPr>
    </w:p>
    <w:p w:rsidR="00F979D9" w:rsidRPr="007A31B2" w:rsidRDefault="00F979D9" w:rsidP="00F979D9">
      <w:pPr>
        <w:autoSpaceDE w:val="0"/>
        <w:autoSpaceDN w:val="0"/>
        <w:adjustRightInd w:val="0"/>
        <w:spacing w:after="0" w:line="240" w:lineRule="auto"/>
        <w:rPr>
          <w:rFonts w:ascii="Times New Roman" w:hAnsi="Times New Roman" w:cs="Times New Roman"/>
          <w:color w:val="000000"/>
        </w:rPr>
      </w:pPr>
      <w:r w:rsidRPr="007A31B2">
        <w:rPr>
          <w:rFonts w:ascii="Times New Roman" w:hAnsi="Times New Roman" w:cs="Times New Roman"/>
          <w:b/>
          <w:bCs/>
          <w:color w:val="000000"/>
        </w:rPr>
        <w:t xml:space="preserve">No. of letters           </w:t>
      </w:r>
      <w:r w:rsidR="00B54078" w:rsidRPr="007A31B2">
        <w:rPr>
          <w:rFonts w:ascii="Times New Roman" w:hAnsi="Times New Roman" w:cs="Times New Roman"/>
          <w:b/>
          <w:bCs/>
          <w:color w:val="000000"/>
        </w:rPr>
        <w:t xml:space="preserve">  </w:t>
      </w:r>
      <w:r w:rsidR="00DE4B98">
        <w:rPr>
          <w:rFonts w:ascii="Times New Roman" w:hAnsi="Times New Roman" w:cs="Times New Roman"/>
          <w:b/>
          <w:bCs/>
          <w:color w:val="000000"/>
        </w:rPr>
        <w:t xml:space="preserve">          </w:t>
      </w:r>
      <w:r w:rsidR="00B54078" w:rsidRPr="007A31B2">
        <w:rPr>
          <w:rFonts w:ascii="Times New Roman" w:hAnsi="Times New Roman" w:cs="Times New Roman"/>
          <w:b/>
          <w:bCs/>
          <w:color w:val="000000"/>
        </w:rPr>
        <w:t xml:space="preserve">  </w:t>
      </w:r>
      <w:r w:rsidRPr="007A31B2">
        <w:rPr>
          <w:rFonts w:ascii="Times New Roman" w:hAnsi="Times New Roman" w:cs="Times New Roman"/>
          <w:b/>
          <w:bCs/>
          <w:color w:val="000000"/>
        </w:rPr>
        <w:t xml:space="preserve">(&lt;=) </w:t>
      </w:r>
      <w:r w:rsidR="00B54078" w:rsidRPr="007A31B2">
        <w:rPr>
          <w:rFonts w:ascii="Times New Roman" w:hAnsi="Times New Roman" w:cs="Times New Roman"/>
          <w:b/>
          <w:bCs/>
          <w:color w:val="000000"/>
        </w:rPr>
        <w:t xml:space="preserve">    </w:t>
      </w:r>
      <w:r w:rsidRPr="007A31B2">
        <w:rPr>
          <w:rFonts w:ascii="Times New Roman" w:hAnsi="Times New Roman" w:cs="Times New Roman"/>
          <w:b/>
          <w:bCs/>
          <w:color w:val="000000"/>
        </w:rPr>
        <w:t xml:space="preserve">10 </w:t>
      </w:r>
      <w:r w:rsidR="00B54078" w:rsidRPr="007A31B2">
        <w:rPr>
          <w:rFonts w:ascii="Times New Roman" w:hAnsi="Times New Roman" w:cs="Times New Roman"/>
          <w:b/>
          <w:bCs/>
          <w:color w:val="000000"/>
        </w:rPr>
        <w:t xml:space="preserve">         </w:t>
      </w:r>
      <w:r w:rsidRPr="007A31B2">
        <w:rPr>
          <w:rFonts w:ascii="Times New Roman" w:hAnsi="Times New Roman" w:cs="Times New Roman"/>
          <w:b/>
          <w:bCs/>
          <w:color w:val="000000"/>
        </w:rPr>
        <w:t xml:space="preserve">20 </w:t>
      </w:r>
      <w:r w:rsidR="00B54078" w:rsidRPr="007A31B2">
        <w:rPr>
          <w:rFonts w:ascii="Times New Roman" w:hAnsi="Times New Roman" w:cs="Times New Roman"/>
          <w:b/>
          <w:bCs/>
          <w:color w:val="000000"/>
        </w:rPr>
        <w:t xml:space="preserve">     </w:t>
      </w:r>
      <w:r w:rsidRPr="007A31B2">
        <w:rPr>
          <w:rFonts w:ascii="Times New Roman" w:hAnsi="Times New Roman" w:cs="Times New Roman"/>
          <w:b/>
          <w:bCs/>
          <w:color w:val="000000"/>
        </w:rPr>
        <w:t xml:space="preserve">30 </w:t>
      </w:r>
      <w:r w:rsidR="00B54078" w:rsidRPr="007A31B2">
        <w:rPr>
          <w:rFonts w:ascii="Times New Roman" w:hAnsi="Times New Roman" w:cs="Times New Roman"/>
          <w:b/>
          <w:bCs/>
          <w:color w:val="000000"/>
        </w:rPr>
        <w:t xml:space="preserve">           </w:t>
      </w:r>
      <w:r w:rsidRPr="007A31B2">
        <w:rPr>
          <w:rFonts w:ascii="Times New Roman" w:hAnsi="Times New Roman" w:cs="Times New Roman"/>
          <w:b/>
          <w:bCs/>
          <w:color w:val="000000"/>
        </w:rPr>
        <w:t xml:space="preserve">40 </w:t>
      </w:r>
      <w:r w:rsidR="00B54078" w:rsidRPr="007A31B2">
        <w:rPr>
          <w:rFonts w:ascii="Times New Roman" w:hAnsi="Times New Roman" w:cs="Times New Roman"/>
          <w:b/>
          <w:bCs/>
          <w:color w:val="000000"/>
        </w:rPr>
        <w:t xml:space="preserve">          </w:t>
      </w:r>
      <w:r w:rsidRPr="007A31B2">
        <w:rPr>
          <w:rFonts w:ascii="Times New Roman" w:hAnsi="Times New Roman" w:cs="Times New Roman"/>
          <w:b/>
          <w:bCs/>
          <w:color w:val="000000"/>
        </w:rPr>
        <w:t xml:space="preserve">50 </w:t>
      </w:r>
      <w:r w:rsidR="00B54078" w:rsidRPr="007A31B2">
        <w:rPr>
          <w:rFonts w:ascii="Times New Roman" w:hAnsi="Times New Roman" w:cs="Times New Roman"/>
          <w:b/>
          <w:bCs/>
          <w:color w:val="000000"/>
        </w:rPr>
        <w:t xml:space="preserve">              </w:t>
      </w:r>
      <w:r w:rsidRPr="007A31B2">
        <w:rPr>
          <w:rFonts w:ascii="Times New Roman" w:hAnsi="Times New Roman" w:cs="Times New Roman"/>
          <w:b/>
          <w:bCs/>
          <w:color w:val="000000"/>
        </w:rPr>
        <w:t>All</w:t>
      </w:r>
    </w:p>
    <w:p w:rsidR="00F979D9" w:rsidRPr="007A31B2" w:rsidRDefault="002A055B" w:rsidP="00F979D9">
      <w:pPr>
        <w:autoSpaceDE w:val="0"/>
        <w:autoSpaceDN w:val="0"/>
        <w:adjustRightInd w:val="0"/>
        <w:spacing w:after="0" w:line="240" w:lineRule="auto"/>
        <w:rPr>
          <w:rFonts w:ascii="Times New Roman" w:hAnsi="Times New Roman" w:cs="Times New Roman"/>
          <w:color w:val="000000"/>
        </w:rPr>
      </w:pPr>
      <w:r w:rsidRPr="007A31B2">
        <w:rPr>
          <w:rFonts w:ascii="Times New Roman" w:hAnsi="Times New Roman" w:cs="Times New Roman"/>
          <w:color w:val="000000"/>
        </w:rPr>
        <w:t xml:space="preserve">               </w:t>
      </w:r>
      <w:r w:rsidR="00DE4B98">
        <w:rPr>
          <w:rFonts w:ascii="Times New Roman" w:hAnsi="Times New Roman" w:cs="Times New Roman"/>
          <w:color w:val="000000"/>
        </w:rPr>
        <w:t xml:space="preserve">                              </w:t>
      </w:r>
      <w:r w:rsidRPr="007A31B2">
        <w:rPr>
          <w:rFonts w:ascii="Times New Roman" w:hAnsi="Times New Roman" w:cs="Times New Roman"/>
          <w:color w:val="000000"/>
        </w:rPr>
        <w:t xml:space="preserve"> </w:t>
      </w:r>
      <w:r w:rsidR="00F979D9" w:rsidRPr="007A31B2">
        <w:rPr>
          <w:rFonts w:ascii="Times New Roman" w:hAnsi="Times New Roman" w:cs="Times New Roman"/>
          <w:color w:val="000000"/>
        </w:rPr>
        <w:t xml:space="preserve">(93) </w:t>
      </w:r>
      <w:r w:rsidRPr="007A31B2">
        <w:rPr>
          <w:rFonts w:ascii="Times New Roman" w:hAnsi="Times New Roman" w:cs="Times New Roman"/>
          <w:color w:val="000000"/>
        </w:rPr>
        <w:t xml:space="preserve">      </w:t>
      </w:r>
      <w:r w:rsidR="00F979D9" w:rsidRPr="007A31B2">
        <w:rPr>
          <w:rFonts w:ascii="Times New Roman" w:hAnsi="Times New Roman" w:cs="Times New Roman"/>
          <w:color w:val="000000"/>
        </w:rPr>
        <w:t>(</w:t>
      </w:r>
      <w:r w:rsidRPr="007A31B2">
        <w:rPr>
          <w:rFonts w:ascii="Times New Roman" w:hAnsi="Times New Roman" w:cs="Times New Roman"/>
          <w:color w:val="000000"/>
        </w:rPr>
        <w:t xml:space="preserve"> </w:t>
      </w:r>
      <w:r w:rsidR="00F979D9" w:rsidRPr="007A31B2">
        <w:rPr>
          <w:rFonts w:ascii="Times New Roman" w:hAnsi="Times New Roman" w:cs="Times New Roman"/>
          <w:color w:val="000000"/>
        </w:rPr>
        <w:t xml:space="preserve">571) </w:t>
      </w:r>
      <w:r w:rsidRPr="007A31B2">
        <w:rPr>
          <w:rFonts w:ascii="Times New Roman" w:hAnsi="Times New Roman" w:cs="Times New Roman"/>
          <w:color w:val="000000"/>
        </w:rPr>
        <w:t xml:space="preserve">     </w:t>
      </w:r>
      <w:r w:rsidR="00F979D9" w:rsidRPr="007A31B2">
        <w:rPr>
          <w:rFonts w:ascii="Times New Roman" w:hAnsi="Times New Roman" w:cs="Times New Roman"/>
          <w:color w:val="000000"/>
        </w:rPr>
        <w:t>(1512)</w:t>
      </w:r>
      <w:r w:rsidRPr="007A31B2">
        <w:rPr>
          <w:rFonts w:ascii="Times New Roman" w:hAnsi="Times New Roman" w:cs="Times New Roman"/>
          <w:color w:val="000000"/>
        </w:rPr>
        <w:t xml:space="preserve">  </w:t>
      </w:r>
      <w:r w:rsidR="00F979D9" w:rsidRPr="007A31B2">
        <w:rPr>
          <w:rFonts w:ascii="Times New Roman" w:hAnsi="Times New Roman" w:cs="Times New Roman"/>
          <w:color w:val="000000"/>
        </w:rPr>
        <w:t xml:space="preserve"> </w:t>
      </w:r>
      <w:r w:rsidRPr="007A31B2">
        <w:rPr>
          <w:rFonts w:ascii="Times New Roman" w:hAnsi="Times New Roman" w:cs="Times New Roman"/>
          <w:color w:val="000000"/>
        </w:rPr>
        <w:t xml:space="preserve">    </w:t>
      </w:r>
      <w:r w:rsidR="00F979D9" w:rsidRPr="007A31B2">
        <w:rPr>
          <w:rFonts w:ascii="Times New Roman" w:hAnsi="Times New Roman" w:cs="Times New Roman"/>
          <w:color w:val="000000"/>
        </w:rPr>
        <w:t>(2045)</w:t>
      </w:r>
      <w:r w:rsidRPr="007A31B2">
        <w:rPr>
          <w:rFonts w:ascii="Times New Roman" w:hAnsi="Times New Roman" w:cs="Times New Roman"/>
          <w:color w:val="000000"/>
        </w:rPr>
        <w:t xml:space="preserve">  </w:t>
      </w:r>
      <w:r w:rsidR="00F979D9" w:rsidRPr="007A31B2">
        <w:rPr>
          <w:rFonts w:ascii="Times New Roman" w:hAnsi="Times New Roman" w:cs="Times New Roman"/>
          <w:color w:val="000000"/>
        </w:rPr>
        <w:t xml:space="preserve"> </w:t>
      </w:r>
      <w:r w:rsidRPr="007A31B2">
        <w:rPr>
          <w:rFonts w:ascii="Times New Roman" w:hAnsi="Times New Roman" w:cs="Times New Roman"/>
          <w:color w:val="000000"/>
        </w:rPr>
        <w:t xml:space="preserve">      </w:t>
      </w:r>
      <w:r w:rsidR="00F979D9" w:rsidRPr="007A31B2">
        <w:rPr>
          <w:rFonts w:ascii="Times New Roman" w:hAnsi="Times New Roman" w:cs="Times New Roman"/>
          <w:color w:val="000000"/>
        </w:rPr>
        <w:t xml:space="preserve">(2302) </w:t>
      </w:r>
      <w:r w:rsidRPr="007A31B2">
        <w:rPr>
          <w:rFonts w:ascii="Times New Roman" w:hAnsi="Times New Roman" w:cs="Times New Roman"/>
          <w:color w:val="000000"/>
        </w:rPr>
        <w:t xml:space="preserve">          </w:t>
      </w:r>
      <w:r w:rsidR="00F979D9" w:rsidRPr="007A31B2">
        <w:rPr>
          <w:rFonts w:ascii="Times New Roman" w:hAnsi="Times New Roman" w:cs="Times New Roman"/>
          <w:color w:val="000000"/>
        </w:rPr>
        <w:t>(2700)</w:t>
      </w:r>
    </w:p>
    <w:p w:rsidR="00F979D9" w:rsidRPr="007A31B2" w:rsidRDefault="00F979D9" w:rsidP="00F979D9">
      <w:pPr>
        <w:autoSpaceDE w:val="0"/>
        <w:autoSpaceDN w:val="0"/>
        <w:adjustRightInd w:val="0"/>
        <w:spacing w:after="0" w:line="240" w:lineRule="auto"/>
        <w:rPr>
          <w:rFonts w:ascii="Times New Roman" w:hAnsi="Times New Roman" w:cs="Times New Roman"/>
          <w:color w:val="000000"/>
        </w:rPr>
      </w:pPr>
      <w:r w:rsidRPr="007A31B2">
        <w:rPr>
          <w:rFonts w:ascii="Times New Roman" w:hAnsi="Times New Roman" w:cs="Times New Roman"/>
          <w:b/>
          <w:bCs/>
          <w:color w:val="000000"/>
        </w:rPr>
        <w:t>JNU</w:t>
      </w:r>
      <w:r w:rsidR="002A055B" w:rsidRPr="007A31B2">
        <w:rPr>
          <w:rFonts w:ascii="Times New Roman" w:hAnsi="Times New Roman" w:cs="Times New Roman"/>
          <w:b/>
          <w:bCs/>
          <w:color w:val="000000"/>
        </w:rPr>
        <w:t xml:space="preserve">                          </w:t>
      </w:r>
      <w:r w:rsidR="00DE4B98">
        <w:rPr>
          <w:rFonts w:ascii="Times New Roman" w:hAnsi="Times New Roman" w:cs="Times New Roman"/>
          <w:b/>
          <w:bCs/>
          <w:color w:val="000000"/>
        </w:rPr>
        <w:t xml:space="preserve">        </w:t>
      </w:r>
      <w:r w:rsidRPr="007A31B2">
        <w:rPr>
          <w:rFonts w:ascii="Times New Roman" w:hAnsi="Times New Roman" w:cs="Times New Roman"/>
          <w:color w:val="000000"/>
        </w:rPr>
        <w:t>4(4.3)</w:t>
      </w:r>
      <w:r w:rsidR="002A055B" w:rsidRPr="007A31B2">
        <w:rPr>
          <w:rFonts w:ascii="Times New Roman" w:hAnsi="Times New Roman" w:cs="Times New Roman"/>
          <w:color w:val="000000"/>
        </w:rPr>
        <w:t xml:space="preserve">  </w:t>
      </w:r>
      <w:r w:rsidRPr="007A31B2">
        <w:rPr>
          <w:rFonts w:ascii="Times New Roman" w:hAnsi="Times New Roman" w:cs="Times New Roman"/>
          <w:color w:val="000000"/>
        </w:rPr>
        <w:t xml:space="preserve"> </w:t>
      </w:r>
      <w:r w:rsidR="002A055B" w:rsidRPr="007A31B2">
        <w:rPr>
          <w:rFonts w:ascii="Times New Roman" w:hAnsi="Times New Roman" w:cs="Times New Roman"/>
          <w:color w:val="000000"/>
        </w:rPr>
        <w:t xml:space="preserve">   </w:t>
      </w:r>
      <w:r w:rsidRPr="007A31B2">
        <w:rPr>
          <w:rFonts w:ascii="Times New Roman" w:hAnsi="Times New Roman" w:cs="Times New Roman"/>
          <w:color w:val="000000"/>
        </w:rPr>
        <w:t xml:space="preserve">10(1.75) </w:t>
      </w:r>
      <w:r w:rsidR="002A055B" w:rsidRPr="007A31B2">
        <w:rPr>
          <w:rFonts w:ascii="Times New Roman" w:hAnsi="Times New Roman" w:cs="Times New Roman"/>
          <w:color w:val="000000"/>
        </w:rPr>
        <w:t xml:space="preserve">   </w:t>
      </w:r>
      <w:r w:rsidRPr="007A31B2">
        <w:rPr>
          <w:rFonts w:ascii="Times New Roman" w:hAnsi="Times New Roman" w:cs="Times New Roman"/>
          <w:color w:val="000000"/>
        </w:rPr>
        <w:t xml:space="preserve">17(1.12) </w:t>
      </w:r>
      <w:r w:rsidR="002A055B" w:rsidRPr="007A31B2">
        <w:rPr>
          <w:rFonts w:ascii="Times New Roman" w:hAnsi="Times New Roman" w:cs="Times New Roman"/>
          <w:color w:val="000000"/>
        </w:rPr>
        <w:t xml:space="preserve">      </w:t>
      </w:r>
      <w:r w:rsidRPr="007A31B2">
        <w:rPr>
          <w:rFonts w:ascii="Times New Roman" w:hAnsi="Times New Roman" w:cs="Times New Roman"/>
          <w:color w:val="000000"/>
        </w:rPr>
        <w:t xml:space="preserve">18 (0.88) </w:t>
      </w:r>
      <w:r w:rsidR="002A055B" w:rsidRPr="007A31B2">
        <w:rPr>
          <w:rFonts w:ascii="Times New Roman" w:hAnsi="Times New Roman" w:cs="Times New Roman"/>
          <w:color w:val="000000"/>
        </w:rPr>
        <w:t xml:space="preserve">    </w:t>
      </w:r>
      <w:r w:rsidRPr="007A31B2">
        <w:rPr>
          <w:rFonts w:ascii="Times New Roman" w:hAnsi="Times New Roman" w:cs="Times New Roman"/>
          <w:color w:val="000000"/>
        </w:rPr>
        <w:t xml:space="preserve">18(0.78) </w:t>
      </w:r>
      <w:r w:rsidR="002A055B" w:rsidRPr="007A31B2">
        <w:rPr>
          <w:rFonts w:ascii="Times New Roman" w:hAnsi="Times New Roman" w:cs="Times New Roman"/>
          <w:color w:val="000000"/>
        </w:rPr>
        <w:t xml:space="preserve">   </w:t>
      </w:r>
      <w:r w:rsidRPr="007A31B2">
        <w:rPr>
          <w:rFonts w:ascii="Times New Roman" w:hAnsi="Times New Roman" w:cs="Times New Roman"/>
          <w:color w:val="000000"/>
        </w:rPr>
        <w:t>18 (0.66)</w:t>
      </w:r>
    </w:p>
    <w:p w:rsidR="00F979D9" w:rsidRPr="007A31B2" w:rsidRDefault="00F979D9" w:rsidP="00F979D9">
      <w:pPr>
        <w:autoSpaceDE w:val="0"/>
        <w:autoSpaceDN w:val="0"/>
        <w:adjustRightInd w:val="0"/>
        <w:spacing w:after="0" w:line="240" w:lineRule="auto"/>
        <w:rPr>
          <w:rFonts w:ascii="Times New Roman" w:hAnsi="Times New Roman" w:cs="Times New Roman"/>
          <w:color w:val="000000"/>
        </w:rPr>
      </w:pPr>
      <w:r w:rsidRPr="007A31B2">
        <w:rPr>
          <w:rFonts w:ascii="Times New Roman" w:hAnsi="Times New Roman" w:cs="Times New Roman"/>
          <w:b/>
          <w:bCs/>
          <w:color w:val="000000"/>
        </w:rPr>
        <w:t>UoH</w:t>
      </w:r>
      <w:r w:rsidR="002A055B" w:rsidRPr="007A31B2">
        <w:rPr>
          <w:rFonts w:ascii="Times New Roman" w:hAnsi="Times New Roman" w:cs="Times New Roman"/>
          <w:b/>
          <w:bCs/>
          <w:color w:val="000000"/>
        </w:rPr>
        <w:t xml:space="preserve">    </w:t>
      </w:r>
      <w:r w:rsidR="00DE4B98">
        <w:rPr>
          <w:rFonts w:ascii="Times New Roman" w:hAnsi="Times New Roman" w:cs="Times New Roman"/>
          <w:b/>
          <w:bCs/>
          <w:color w:val="000000"/>
        </w:rPr>
        <w:t xml:space="preserve">                             </w:t>
      </w:r>
      <w:r w:rsidRPr="007A31B2">
        <w:rPr>
          <w:rFonts w:ascii="Times New Roman" w:hAnsi="Times New Roman" w:cs="Times New Roman"/>
          <w:color w:val="000000"/>
        </w:rPr>
        <w:t>21(22.6)</w:t>
      </w:r>
      <w:r w:rsidR="002A055B" w:rsidRPr="007A31B2">
        <w:rPr>
          <w:rFonts w:ascii="Times New Roman" w:hAnsi="Times New Roman" w:cs="Times New Roman"/>
          <w:color w:val="000000"/>
        </w:rPr>
        <w:t xml:space="preserve"> </w:t>
      </w:r>
      <w:r w:rsidRPr="007A31B2">
        <w:rPr>
          <w:rFonts w:ascii="Times New Roman" w:hAnsi="Times New Roman" w:cs="Times New Roman"/>
          <w:color w:val="000000"/>
        </w:rPr>
        <w:t xml:space="preserve"> </w:t>
      </w:r>
      <w:r w:rsidR="00EC5511" w:rsidRPr="007A31B2">
        <w:rPr>
          <w:rFonts w:ascii="Times New Roman" w:hAnsi="Times New Roman" w:cs="Times New Roman"/>
          <w:color w:val="000000"/>
        </w:rPr>
        <w:t xml:space="preserve">    </w:t>
      </w:r>
      <w:r w:rsidRPr="007A31B2">
        <w:rPr>
          <w:rFonts w:ascii="Times New Roman" w:hAnsi="Times New Roman" w:cs="Times New Roman"/>
          <w:color w:val="000000"/>
        </w:rPr>
        <w:t xml:space="preserve">100 (17.5) </w:t>
      </w:r>
      <w:r w:rsidR="002A055B" w:rsidRPr="007A31B2">
        <w:rPr>
          <w:rFonts w:ascii="Times New Roman" w:hAnsi="Times New Roman" w:cs="Times New Roman"/>
          <w:color w:val="000000"/>
        </w:rPr>
        <w:t xml:space="preserve">   </w:t>
      </w:r>
      <w:r w:rsidRPr="007A31B2">
        <w:rPr>
          <w:rFonts w:ascii="Times New Roman" w:hAnsi="Times New Roman" w:cs="Times New Roman"/>
          <w:color w:val="000000"/>
        </w:rPr>
        <w:t>226(14.9)</w:t>
      </w:r>
      <w:r w:rsidR="002A055B" w:rsidRPr="007A31B2">
        <w:rPr>
          <w:rFonts w:ascii="Times New Roman" w:hAnsi="Times New Roman" w:cs="Times New Roman"/>
          <w:color w:val="000000"/>
        </w:rPr>
        <w:t xml:space="preserve">  </w:t>
      </w:r>
      <w:r w:rsidRPr="007A31B2">
        <w:rPr>
          <w:rFonts w:ascii="Times New Roman" w:hAnsi="Times New Roman" w:cs="Times New Roman"/>
          <w:color w:val="000000"/>
        </w:rPr>
        <w:t xml:space="preserve"> 263(12.86) </w:t>
      </w:r>
      <w:r w:rsidR="002A055B" w:rsidRPr="007A31B2">
        <w:rPr>
          <w:rFonts w:ascii="Times New Roman" w:hAnsi="Times New Roman" w:cs="Times New Roman"/>
          <w:color w:val="000000"/>
        </w:rPr>
        <w:t xml:space="preserve">  </w:t>
      </w:r>
      <w:r w:rsidRPr="007A31B2">
        <w:rPr>
          <w:rFonts w:ascii="Times New Roman" w:hAnsi="Times New Roman" w:cs="Times New Roman"/>
          <w:color w:val="000000"/>
        </w:rPr>
        <w:t>263(11.42)</w:t>
      </w:r>
      <w:r w:rsidR="002A055B" w:rsidRPr="007A31B2">
        <w:rPr>
          <w:rFonts w:ascii="Times New Roman" w:hAnsi="Times New Roman" w:cs="Times New Roman"/>
          <w:color w:val="000000"/>
        </w:rPr>
        <w:t xml:space="preserve"> </w:t>
      </w:r>
      <w:r w:rsidRPr="007A31B2">
        <w:rPr>
          <w:rFonts w:ascii="Times New Roman" w:hAnsi="Times New Roman" w:cs="Times New Roman"/>
          <w:color w:val="000000"/>
        </w:rPr>
        <w:t xml:space="preserve"> </w:t>
      </w:r>
      <w:r w:rsidR="00EC5511" w:rsidRPr="007A31B2">
        <w:rPr>
          <w:rFonts w:ascii="Times New Roman" w:hAnsi="Times New Roman" w:cs="Times New Roman"/>
          <w:color w:val="000000"/>
        </w:rPr>
        <w:t xml:space="preserve">  </w:t>
      </w:r>
      <w:r w:rsidRPr="007A31B2">
        <w:rPr>
          <w:rFonts w:ascii="Times New Roman" w:hAnsi="Times New Roman" w:cs="Times New Roman"/>
          <w:color w:val="000000"/>
        </w:rPr>
        <w:t>263 (9.74)</w:t>
      </w:r>
    </w:p>
    <w:p w:rsidR="00484107" w:rsidRPr="007A31B2" w:rsidRDefault="00F979D9" w:rsidP="00F979D9">
      <w:pPr>
        <w:rPr>
          <w:rFonts w:ascii="Times New Roman" w:hAnsi="Times New Roman" w:cs="Times New Roman"/>
          <w:color w:val="000000"/>
        </w:rPr>
      </w:pPr>
      <w:r w:rsidRPr="007A31B2">
        <w:rPr>
          <w:rFonts w:ascii="Times New Roman" w:hAnsi="Times New Roman" w:cs="Times New Roman"/>
          <w:b/>
          <w:bCs/>
          <w:color w:val="000000"/>
        </w:rPr>
        <w:t>INRIA</w:t>
      </w:r>
      <w:r w:rsidR="00DE4B98">
        <w:rPr>
          <w:rFonts w:ascii="Times New Roman" w:hAnsi="Times New Roman" w:cs="Times New Roman"/>
          <w:b/>
          <w:bCs/>
          <w:color w:val="000000"/>
        </w:rPr>
        <w:t xml:space="preserve">                            </w:t>
      </w:r>
      <w:bookmarkStart w:id="0" w:name="_GoBack"/>
      <w:bookmarkEnd w:id="0"/>
      <w:r w:rsidR="00EC5511" w:rsidRPr="007A31B2">
        <w:rPr>
          <w:rFonts w:ascii="Times New Roman" w:hAnsi="Times New Roman" w:cs="Times New Roman"/>
          <w:b/>
          <w:bCs/>
          <w:color w:val="000000"/>
        </w:rPr>
        <w:t xml:space="preserve"> </w:t>
      </w:r>
      <w:r w:rsidRPr="007A31B2">
        <w:rPr>
          <w:rFonts w:ascii="Times New Roman" w:hAnsi="Times New Roman" w:cs="Times New Roman"/>
          <w:color w:val="000000"/>
        </w:rPr>
        <w:t xml:space="preserve">29(31.2) </w:t>
      </w:r>
      <w:r w:rsidR="00EC5511" w:rsidRPr="007A31B2">
        <w:rPr>
          <w:rFonts w:ascii="Times New Roman" w:hAnsi="Times New Roman" w:cs="Times New Roman"/>
          <w:color w:val="000000"/>
        </w:rPr>
        <w:t xml:space="preserve">   </w:t>
      </w:r>
      <w:r w:rsidRPr="007A31B2">
        <w:rPr>
          <w:rFonts w:ascii="Times New Roman" w:hAnsi="Times New Roman" w:cs="Times New Roman"/>
          <w:color w:val="000000"/>
        </w:rPr>
        <w:t xml:space="preserve">195(34.15) </w:t>
      </w:r>
      <w:r w:rsidR="002A055B" w:rsidRPr="007A31B2">
        <w:rPr>
          <w:rFonts w:ascii="Times New Roman" w:hAnsi="Times New Roman" w:cs="Times New Roman"/>
          <w:color w:val="000000"/>
        </w:rPr>
        <w:t xml:space="preserve">   </w:t>
      </w:r>
      <w:r w:rsidRPr="007A31B2">
        <w:rPr>
          <w:rFonts w:ascii="Times New Roman" w:hAnsi="Times New Roman" w:cs="Times New Roman"/>
          <w:color w:val="000000"/>
        </w:rPr>
        <w:t>378(25)</w:t>
      </w:r>
      <w:r w:rsidR="00E00F07" w:rsidRPr="007A31B2">
        <w:rPr>
          <w:rFonts w:ascii="Times New Roman" w:hAnsi="Times New Roman" w:cs="Times New Roman"/>
          <w:color w:val="000000"/>
        </w:rPr>
        <w:t xml:space="preserve">  </w:t>
      </w:r>
      <w:r w:rsidRPr="007A31B2">
        <w:rPr>
          <w:rFonts w:ascii="Times New Roman" w:hAnsi="Times New Roman" w:cs="Times New Roman"/>
          <w:color w:val="000000"/>
        </w:rPr>
        <w:t xml:space="preserve"> 444(21.7) </w:t>
      </w:r>
      <w:r w:rsidR="002A055B" w:rsidRPr="007A31B2">
        <w:rPr>
          <w:rFonts w:ascii="Times New Roman" w:hAnsi="Times New Roman" w:cs="Times New Roman"/>
          <w:color w:val="000000"/>
        </w:rPr>
        <w:t xml:space="preserve"> </w:t>
      </w:r>
      <w:r w:rsidR="00EC5511" w:rsidRPr="007A31B2">
        <w:rPr>
          <w:rFonts w:ascii="Times New Roman" w:hAnsi="Times New Roman" w:cs="Times New Roman"/>
          <w:color w:val="000000"/>
        </w:rPr>
        <w:t xml:space="preserve">         </w:t>
      </w:r>
      <w:r w:rsidRPr="007A31B2">
        <w:rPr>
          <w:rFonts w:ascii="Times New Roman" w:hAnsi="Times New Roman" w:cs="Times New Roman"/>
          <w:color w:val="000000"/>
        </w:rPr>
        <w:t xml:space="preserve">460(19.9) </w:t>
      </w:r>
      <w:r w:rsidR="00EC5511" w:rsidRPr="007A31B2">
        <w:rPr>
          <w:rFonts w:ascii="Times New Roman" w:hAnsi="Times New Roman" w:cs="Times New Roman"/>
          <w:color w:val="000000"/>
        </w:rPr>
        <w:t xml:space="preserve">   </w:t>
      </w:r>
      <w:r w:rsidR="002A055B" w:rsidRPr="007A31B2">
        <w:rPr>
          <w:rFonts w:ascii="Times New Roman" w:hAnsi="Times New Roman" w:cs="Times New Roman"/>
          <w:color w:val="000000"/>
        </w:rPr>
        <w:t xml:space="preserve">  </w:t>
      </w:r>
      <w:r w:rsidRPr="007A31B2">
        <w:rPr>
          <w:rFonts w:ascii="Times New Roman" w:hAnsi="Times New Roman" w:cs="Times New Roman"/>
          <w:color w:val="000000"/>
        </w:rPr>
        <w:t>507(18.7)</w:t>
      </w:r>
    </w:p>
    <w:p w:rsidR="00F979D9" w:rsidRPr="007A31B2" w:rsidRDefault="00F979D9" w:rsidP="00F979D9">
      <w:pPr>
        <w:autoSpaceDE w:val="0"/>
        <w:autoSpaceDN w:val="0"/>
        <w:adjustRightInd w:val="0"/>
        <w:spacing w:after="0" w:line="240" w:lineRule="auto"/>
        <w:rPr>
          <w:rFonts w:ascii="Times New Roman" w:hAnsi="Times New Roman" w:cs="Times New Roman"/>
          <w:color w:val="000000"/>
        </w:rPr>
      </w:pPr>
      <w:r w:rsidRPr="007A31B2">
        <w:rPr>
          <w:rFonts w:ascii="Times New Roman" w:hAnsi="Times New Roman" w:cs="Times New Roman"/>
          <w:color w:val="000000"/>
        </w:rPr>
        <w:t>Analysis of Err</w:t>
      </w:r>
      <w:r w:rsidR="00EC5511" w:rsidRPr="007A31B2">
        <w:rPr>
          <w:rFonts w:ascii="Times New Roman" w:hAnsi="Times New Roman" w:cs="Times New Roman"/>
          <w:color w:val="000000"/>
        </w:rPr>
        <w:t>ors</w:t>
      </w:r>
      <w:r w:rsidR="00BA24B3" w:rsidRPr="007A31B2">
        <w:rPr>
          <w:rFonts w:ascii="Times New Roman" w:hAnsi="Times New Roman" w:cs="Times New Roman"/>
          <w:color w:val="000000"/>
        </w:rPr>
        <w:t>: Literature-Based Evaluation</w:t>
      </w:r>
    </w:p>
    <w:p w:rsidR="00EC5511" w:rsidRPr="007A31B2" w:rsidRDefault="00EC5511" w:rsidP="00F979D9">
      <w:pPr>
        <w:autoSpaceDE w:val="0"/>
        <w:autoSpaceDN w:val="0"/>
        <w:adjustRightInd w:val="0"/>
        <w:spacing w:after="0" w:line="240" w:lineRule="auto"/>
        <w:rPr>
          <w:rFonts w:ascii="Times New Roman" w:hAnsi="Times New Roman" w:cs="Times New Roman"/>
          <w:color w:val="000000"/>
        </w:rPr>
      </w:pPr>
      <w:r w:rsidRPr="007A31B2">
        <w:rPr>
          <w:rFonts w:ascii="Times New Roman" w:hAnsi="Times New Roman" w:cs="Times New Roman"/>
          <w:color w:val="000000"/>
        </w:rPr>
        <w:t>The literature based evaluation results are also not very impressive. The cases were looked into and the reasons behind the poor performance can be categorised as follows:</w:t>
      </w:r>
    </w:p>
    <w:p w:rsidR="00EC5511" w:rsidRPr="007A31B2" w:rsidRDefault="00EC5511" w:rsidP="00F979D9">
      <w:pPr>
        <w:autoSpaceDE w:val="0"/>
        <w:autoSpaceDN w:val="0"/>
        <w:adjustRightInd w:val="0"/>
        <w:spacing w:after="0" w:line="240" w:lineRule="auto"/>
        <w:rPr>
          <w:rFonts w:ascii="Times New Roman" w:hAnsi="Times New Roman" w:cs="Times New Roman"/>
          <w:color w:val="000000"/>
        </w:rPr>
      </w:pPr>
    </w:p>
    <w:p w:rsidR="00EC5511" w:rsidRPr="007A31B2" w:rsidRDefault="00EC5511" w:rsidP="00F979D9">
      <w:pPr>
        <w:autoSpaceDE w:val="0"/>
        <w:autoSpaceDN w:val="0"/>
        <w:adjustRightInd w:val="0"/>
        <w:spacing w:after="0" w:line="240" w:lineRule="auto"/>
        <w:rPr>
          <w:rFonts w:ascii="Times New Roman" w:hAnsi="Times New Roman" w:cs="Times New Roman"/>
          <w:color w:val="000000"/>
        </w:rPr>
      </w:pPr>
      <w:r w:rsidRPr="007A31B2">
        <w:rPr>
          <w:rFonts w:ascii="Times New Roman" w:hAnsi="Times New Roman" w:cs="Times New Roman"/>
          <w:color w:val="000000"/>
        </w:rPr>
        <w:t>1.  Rules not Implemented</w:t>
      </w:r>
    </w:p>
    <w:p w:rsidR="00E00F07" w:rsidRPr="007A31B2" w:rsidRDefault="00EC5511" w:rsidP="00F979D9">
      <w:pPr>
        <w:autoSpaceDE w:val="0"/>
        <w:autoSpaceDN w:val="0"/>
        <w:adjustRightInd w:val="0"/>
        <w:spacing w:after="0" w:line="240" w:lineRule="auto"/>
        <w:rPr>
          <w:rFonts w:ascii="Times New Roman" w:hAnsi="Times New Roman" w:cs="Times New Roman"/>
          <w:color w:val="000000"/>
        </w:rPr>
      </w:pPr>
      <w:r w:rsidRPr="007A31B2">
        <w:rPr>
          <w:rFonts w:ascii="Times New Roman" w:hAnsi="Times New Roman" w:cs="Times New Roman"/>
          <w:color w:val="000000"/>
        </w:rPr>
        <w:t xml:space="preserve">      It seems that some of the rules which are </w:t>
      </w:r>
      <w:r w:rsidR="00E00F07" w:rsidRPr="007A31B2">
        <w:rPr>
          <w:rFonts w:ascii="Times New Roman" w:hAnsi="Times New Roman" w:cs="Times New Roman"/>
          <w:color w:val="000000"/>
        </w:rPr>
        <w:t>even</w:t>
      </w:r>
      <w:r w:rsidRPr="007A31B2">
        <w:rPr>
          <w:rFonts w:ascii="Times New Roman" w:hAnsi="Times New Roman" w:cs="Times New Roman"/>
          <w:color w:val="000000"/>
        </w:rPr>
        <w:t xml:space="preserve"> frequent use</w:t>
      </w:r>
      <w:r w:rsidR="00E00F07" w:rsidRPr="007A31B2">
        <w:rPr>
          <w:rFonts w:ascii="Times New Roman" w:hAnsi="Times New Roman" w:cs="Times New Roman"/>
          <w:color w:val="000000"/>
        </w:rPr>
        <w:t>d</w:t>
      </w:r>
      <w:r w:rsidRPr="007A31B2">
        <w:rPr>
          <w:rFonts w:ascii="Times New Roman" w:hAnsi="Times New Roman" w:cs="Times New Roman"/>
          <w:color w:val="000000"/>
        </w:rPr>
        <w:t xml:space="preserve"> have not been implemented by one or more of the three splitt</w:t>
      </w:r>
      <w:r w:rsidR="00E00F07" w:rsidRPr="007A31B2">
        <w:rPr>
          <w:rFonts w:ascii="Times New Roman" w:hAnsi="Times New Roman" w:cs="Times New Roman"/>
          <w:color w:val="000000"/>
        </w:rPr>
        <w:t xml:space="preserve">ers. For example, the </w:t>
      </w:r>
      <w:r w:rsidRPr="007A31B2">
        <w:rPr>
          <w:rFonts w:ascii="Times New Roman" w:hAnsi="Times New Roman" w:cs="Times New Roman"/>
          <w:color w:val="000000"/>
        </w:rPr>
        <w:t xml:space="preserve">visarga of </w:t>
      </w:r>
      <w:r w:rsidRPr="007A31B2">
        <w:rPr>
          <w:rFonts w:ascii="Kokila" w:hAnsi="Kokila" w:cs="Kokila"/>
          <w:color w:val="000000"/>
        </w:rPr>
        <w:t>सः</w:t>
      </w:r>
      <w:r w:rsidRPr="007A31B2">
        <w:rPr>
          <w:rFonts w:ascii="Times New Roman" w:hAnsi="Times New Roman" w:cs="Times New Roman"/>
          <w:color w:val="000000"/>
        </w:rPr>
        <w:t xml:space="preserve"> and </w:t>
      </w:r>
      <w:r w:rsidRPr="007A31B2">
        <w:rPr>
          <w:rFonts w:ascii="Kokila" w:hAnsi="Kokila" w:cs="Kokila"/>
          <w:color w:val="000000"/>
        </w:rPr>
        <w:t>एषः</w:t>
      </w:r>
      <w:r w:rsidRPr="007A31B2">
        <w:rPr>
          <w:rFonts w:ascii="Times New Roman" w:hAnsi="Times New Roman" w:cs="Times New Roman"/>
          <w:color w:val="000000"/>
        </w:rPr>
        <w:t xml:space="preserve"> </w:t>
      </w:r>
      <w:r w:rsidR="00E00F07" w:rsidRPr="007A31B2">
        <w:rPr>
          <w:rFonts w:ascii="Times New Roman" w:hAnsi="Times New Roman" w:cs="Times New Roman"/>
          <w:color w:val="000000"/>
        </w:rPr>
        <w:t xml:space="preserve">is elided </w:t>
      </w:r>
      <w:r w:rsidR="00E00F07" w:rsidRPr="007A31B2">
        <w:rPr>
          <w:rFonts w:ascii="Times New Roman" w:hAnsi="Times New Roman" w:cs="Times New Roman"/>
          <w:b/>
          <w:color w:val="000000"/>
          <w:u w:val="single"/>
        </w:rPr>
        <w:t>optionally</w:t>
      </w:r>
      <w:r w:rsidR="00E00F07" w:rsidRPr="007A31B2">
        <w:rPr>
          <w:rFonts w:ascii="Times New Roman" w:hAnsi="Times New Roman" w:cs="Times New Roman"/>
          <w:color w:val="000000"/>
        </w:rPr>
        <w:t xml:space="preserve"> </w:t>
      </w:r>
      <w:r w:rsidRPr="007A31B2">
        <w:rPr>
          <w:rFonts w:ascii="Times New Roman" w:hAnsi="Times New Roman" w:cs="Times New Roman"/>
          <w:color w:val="000000"/>
        </w:rPr>
        <w:t xml:space="preserve">when any letter other than </w:t>
      </w:r>
      <w:r w:rsidRPr="007A31B2">
        <w:rPr>
          <w:rFonts w:ascii="Kokila" w:hAnsi="Kokila" w:cs="Kokila"/>
          <w:color w:val="000000"/>
        </w:rPr>
        <w:t>अ</w:t>
      </w:r>
      <w:r w:rsidRPr="007A31B2">
        <w:rPr>
          <w:rFonts w:ascii="Times New Roman" w:hAnsi="Times New Roman" w:cs="Times New Roman"/>
          <w:color w:val="000000"/>
        </w:rPr>
        <w:t xml:space="preserve"> follows it,</w:t>
      </w:r>
      <w:r w:rsidR="00E00F07" w:rsidRPr="007A31B2">
        <w:rPr>
          <w:rFonts w:ascii="Times New Roman" w:hAnsi="Times New Roman" w:cs="Times New Roman"/>
          <w:color w:val="000000"/>
        </w:rPr>
        <w:t xml:space="preserve"> and there are many such cases of this elision, for example, in Srimad Bhagvad Gita. But none of the three splitters is able to undo this elision to get back the visarga.</w:t>
      </w:r>
      <w:r w:rsidR="00894D6C" w:rsidRPr="007A31B2">
        <w:rPr>
          <w:rFonts w:ascii="Times New Roman" w:hAnsi="Times New Roman" w:cs="Times New Roman"/>
          <w:color w:val="000000"/>
        </w:rPr>
        <w:t xml:space="preserve"> For example, none of the three splitters is able to do the following split</w:t>
      </w:r>
    </w:p>
    <w:p w:rsidR="00EC5511" w:rsidRPr="007A31B2" w:rsidRDefault="00EC5511" w:rsidP="00F979D9">
      <w:pPr>
        <w:autoSpaceDE w:val="0"/>
        <w:autoSpaceDN w:val="0"/>
        <w:adjustRightInd w:val="0"/>
        <w:spacing w:after="0" w:line="240" w:lineRule="auto"/>
        <w:rPr>
          <w:rFonts w:ascii="Mangal" w:hAnsi="Mangal" w:cs="Mangal"/>
          <w:color w:val="000000"/>
        </w:rPr>
      </w:pPr>
      <w:r w:rsidRPr="007A31B2">
        <w:rPr>
          <w:rFonts w:ascii="Times New Roman" w:hAnsi="Times New Roman" w:cs="Times New Roman"/>
          <w:color w:val="000000"/>
        </w:rPr>
        <w:t xml:space="preserve"> </w:t>
      </w:r>
      <w:r w:rsidR="00894D6C" w:rsidRPr="007A31B2">
        <w:rPr>
          <w:rFonts w:ascii="Times New Roman" w:hAnsi="Times New Roman" w:cs="Times New Roman"/>
          <w:color w:val="000000"/>
        </w:rPr>
        <w:t xml:space="preserve">                      </w:t>
      </w:r>
      <w:r w:rsidR="00E00F07" w:rsidRPr="007A31B2">
        <w:rPr>
          <w:rFonts w:ascii="Times New Roman" w:hAnsi="Times New Roman" w:cs="Times New Roman"/>
          <w:color w:val="000000"/>
        </w:rPr>
        <w:t xml:space="preserve"> </w:t>
      </w:r>
      <w:r w:rsidR="00E00F07" w:rsidRPr="007A31B2">
        <w:rPr>
          <w:rFonts w:ascii="Mangal" w:hAnsi="Mangal" w:cs="Mangal"/>
          <w:color w:val="000000"/>
        </w:rPr>
        <w:t>स</w:t>
      </w:r>
      <w:r w:rsidR="003F343A">
        <w:rPr>
          <w:rFonts w:ascii="Mangal" w:hAnsi="Mangal" w:cs="Mangal"/>
          <w:color w:val="000000"/>
        </w:rPr>
        <w:t xml:space="preserve"> </w:t>
      </w:r>
      <w:r w:rsidR="00E00F07" w:rsidRPr="007A31B2">
        <w:rPr>
          <w:rFonts w:ascii="Mangal" w:hAnsi="Mangal" w:cs="Mangal"/>
          <w:color w:val="000000"/>
        </w:rPr>
        <w:t>योगी</w:t>
      </w:r>
      <w:r w:rsidR="003F343A">
        <w:rPr>
          <w:rFonts w:ascii="Mangal" w:hAnsi="Mangal" w:cs="Mangal"/>
          <w:color w:val="000000"/>
        </w:rPr>
        <w:t xml:space="preserve"> (</w:t>
      </w:r>
      <w:r w:rsidR="003F343A" w:rsidRPr="003F343A">
        <w:rPr>
          <w:rFonts w:ascii="Times New Roman" w:hAnsi="Times New Roman" w:cs="Times New Roman"/>
          <w:color w:val="000000"/>
        </w:rPr>
        <w:t>sa</w:t>
      </w:r>
      <w:r w:rsidR="003F343A">
        <w:rPr>
          <w:rFonts w:ascii="Mangal" w:hAnsi="Mangal" w:cs="Mangal"/>
          <w:color w:val="000000"/>
        </w:rPr>
        <w:t xml:space="preserve"> </w:t>
      </w:r>
      <w:r w:rsidR="003F343A" w:rsidRPr="003F343A">
        <w:rPr>
          <w:rFonts w:ascii="Times New Roman" w:hAnsi="Times New Roman" w:cs="Times New Roman"/>
          <w:color w:val="000000"/>
        </w:rPr>
        <w:t>yogii</w:t>
      </w:r>
      <w:r w:rsidR="003F343A">
        <w:rPr>
          <w:rFonts w:ascii="Mangal" w:hAnsi="Mangal" w:cs="Mangal"/>
          <w:color w:val="000000"/>
        </w:rPr>
        <w:t xml:space="preserve">) </w:t>
      </w:r>
      <w:r w:rsidR="00894D6C" w:rsidRPr="007A31B2">
        <w:rPr>
          <w:rFonts w:ascii="Mangal" w:hAnsi="Mangal" w:cs="Mangal"/>
          <w:color w:val="000000"/>
        </w:rPr>
        <w:t>-&gt; सः</w:t>
      </w:r>
      <w:r w:rsidR="003F343A">
        <w:rPr>
          <w:rFonts w:ascii="Mangal" w:hAnsi="Mangal" w:cs="Mangal"/>
          <w:color w:val="000000"/>
        </w:rPr>
        <w:t xml:space="preserve"> (</w:t>
      </w:r>
      <w:r w:rsidR="003F343A" w:rsidRPr="003F343A">
        <w:rPr>
          <w:rFonts w:ascii="Times New Roman" w:hAnsi="Times New Roman" w:cs="Times New Roman"/>
          <w:color w:val="000000"/>
        </w:rPr>
        <w:t>sa</w:t>
      </w:r>
      <w:r w:rsidR="003F343A">
        <w:rPr>
          <w:rFonts w:ascii="Times New Roman" w:hAnsi="Times New Roman" w:cs="Times New Roman"/>
          <w:color w:val="000000"/>
        </w:rPr>
        <w:t>.h</w:t>
      </w:r>
      <w:r w:rsidR="003F343A" w:rsidRPr="003F343A">
        <w:rPr>
          <w:rFonts w:ascii="Times New Roman" w:hAnsi="Times New Roman" w:cs="Times New Roman"/>
          <w:color w:val="000000"/>
        </w:rPr>
        <w:t>, “that”</w:t>
      </w:r>
      <w:r w:rsidR="003F343A">
        <w:rPr>
          <w:rFonts w:ascii="Mangal" w:hAnsi="Mangal" w:cs="Mangal"/>
          <w:color w:val="000000"/>
        </w:rPr>
        <w:t>)</w:t>
      </w:r>
      <w:r w:rsidR="003F343A" w:rsidRPr="007A31B2">
        <w:rPr>
          <w:rFonts w:ascii="Mangal" w:hAnsi="Mangal" w:cs="Mangal"/>
          <w:color w:val="000000"/>
        </w:rPr>
        <w:t xml:space="preserve"> </w:t>
      </w:r>
      <w:r w:rsidR="00894D6C" w:rsidRPr="007A31B2">
        <w:rPr>
          <w:rFonts w:ascii="Mangal" w:hAnsi="Mangal" w:cs="Mangal"/>
          <w:color w:val="000000"/>
        </w:rPr>
        <w:t xml:space="preserve">+ योगी </w:t>
      </w:r>
      <w:r w:rsidR="003F343A">
        <w:rPr>
          <w:rFonts w:ascii="Mangal" w:hAnsi="Mangal" w:cs="Mangal"/>
          <w:color w:val="000000"/>
        </w:rPr>
        <w:t>(</w:t>
      </w:r>
      <w:r w:rsidR="003F343A" w:rsidRPr="003F343A">
        <w:rPr>
          <w:rFonts w:ascii="Times New Roman" w:hAnsi="Times New Roman" w:cs="Times New Roman"/>
          <w:color w:val="000000"/>
        </w:rPr>
        <w:t>yogii</w:t>
      </w:r>
      <w:r w:rsidR="003F343A">
        <w:rPr>
          <w:rFonts w:ascii="Times New Roman" w:hAnsi="Times New Roman" w:cs="Times New Roman"/>
          <w:color w:val="000000"/>
        </w:rPr>
        <w:t>, “who practises yoga”)</w:t>
      </w:r>
      <w:r w:rsidR="003F343A">
        <w:rPr>
          <w:rFonts w:ascii="Mangal" w:hAnsi="Mangal" w:cs="Mangal"/>
          <w:color w:val="000000"/>
        </w:rPr>
        <w:t>)</w:t>
      </w:r>
    </w:p>
    <w:p w:rsidR="00894D6C" w:rsidRPr="007A31B2" w:rsidRDefault="00894D6C" w:rsidP="00F979D9">
      <w:pPr>
        <w:autoSpaceDE w:val="0"/>
        <w:autoSpaceDN w:val="0"/>
        <w:adjustRightInd w:val="0"/>
        <w:spacing w:after="0" w:line="240" w:lineRule="auto"/>
        <w:rPr>
          <w:rFonts w:ascii="Times New Roman" w:hAnsi="Times New Roman" w:cs="Times New Roman"/>
          <w:color w:val="000000"/>
        </w:rPr>
      </w:pPr>
      <w:r w:rsidRPr="007A31B2">
        <w:rPr>
          <w:rFonts w:ascii="Times New Roman" w:hAnsi="Times New Roman" w:cs="Times New Roman"/>
          <w:color w:val="000000"/>
        </w:rPr>
        <w:t xml:space="preserve">It will be incorrect to say that rules of elision, in general, are not implemented by any of the three splitters. For example, the split of </w:t>
      </w:r>
    </w:p>
    <w:p w:rsidR="00894D6C" w:rsidRPr="007A31B2" w:rsidRDefault="00471B30" w:rsidP="00F979D9">
      <w:pPr>
        <w:autoSpaceDE w:val="0"/>
        <w:autoSpaceDN w:val="0"/>
        <w:adjustRightInd w:val="0"/>
        <w:spacing w:after="0" w:line="240" w:lineRule="auto"/>
        <w:rPr>
          <w:rFonts w:ascii="Times New Roman" w:hAnsi="Times New Roman" w:cs="Times New Roman"/>
          <w:color w:val="000000"/>
        </w:rPr>
      </w:pPr>
      <w:r w:rsidRPr="007A31B2">
        <w:rPr>
          <w:rFonts w:ascii="Mangal" w:hAnsi="Mangal" w:cs="Mangal"/>
          <w:color w:val="000000"/>
        </w:rPr>
        <w:t xml:space="preserve">          </w:t>
      </w:r>
      <w:r w:rsidR="00894D6C" w:rsidRPr="007A31B2">
        <w:rPr>
          <w:rFonts w:ascii="Mangal" w:hAnsi="Mangal" w:cs="Mangal"/>
          <w:color w:val="000000"/>
        </w:rPr>
        <w:t xml:space="preserve">  बालका हसन्ति </w:t>
      </w:r>
      <w:r w:rsidR="003F343A">
        <w:rPr>
          <w:rFonts w:ascii="Mangal" w:hAnsi="Mangal" w:cs="Mangal"/>
          <w:color w:val="000000"/>
        </w:rPr>
        <w:t>(</w:t>
      </w:r>
      <w:r w:rsidR="003F343A" w:rsidRPr="003F343A">
        <w:rPr>
          <w:rFonts w:ascii="Times New Roman" w:hAnsi="Times New Roman" w:cs="Times New Roman"/>
          <w:color w:val="000000"/>
        </w:rPr>
        <w:t>baalakaa</w:t>
      </w:r>
      <w:r w:rsidR="003F343A">
        <w:rPr>
          <w:rFonts w:ascii="Mangal" w:hAnsi="Mangal" w:cs="Mangal"/>
          <w:color w:val="000000"/>
        </w:rPr>
        <w:t xml:space="preserve"> </w:t>
      </w:r>
      <w:r w:rsidR="003F343A" w:rsidRPr="003F343A">
        <w:rPr>
          <w:rFonts w:ascii="Times New Roman" w:hAnsi="Times New Roman" w:cs="Times New Roman"/>
          <w:color w:val="000000"/>
        </w:rPr>
        <w:t>hasanti</w:t>
      </w:r>
      <w:r w:rsidR="003F343A">
        <w:rPr>
          <w:rFonts w:ascii="Mangal" w:hAnsi="Mangal" w:cs="Mangal"/>
          <w:color w:val="000000"/>
        </w:rPr>
        <w:t xml:space="preserve">) </w:t>
      </w:r>
      <w:r w:rsidR="00894D6C" w:rsidRPr="007A31B2">
        <w:rPr>
          <w:rFonts w:ascii="Mangal" w:hAnsi="Mangal" w:cs="Mangal"/>
          <w:color w:val="000000"/>
        </w:rPr>
        <w:t xml:space="preserve">-&gt; बालकाः </w:t>
      </w:r>
      <w:r w:rsidR="003F343A">
        <w:rPr>
          <w:rFonts w:ascii="Mangal" w:hAnsi="Mangal" w:cs="Mangal"/>
          <w:color w:val="000000"/>
        </w:rPr>
        <w:t>(</w:t>
      </w:r>
      <w:r w:rsidR="003F343A" w:rsidRPr="003F343A">
        <w:rPr>
          <w:rFonts w:ascii="Times New Roman" w:hAnsi="Times New Roman" w:cs="Times New Roman"/>
          <w:color w:val="000000"/>
        </w:rPr>
        <w:t>baalakaa.h, “boys”</w:t>
      </w:r>
      <w:r w:rsidR="003F343A">
        <w:rPr>
          <w:rFonts w:ascii="Mangal" w:hAnsi="Mangal" w:cs="Mangal"/>
          <w:color w:val="000000"/>
        </w:rPr>
        <w:t xml:space="preserve">) </w:t>
      </w:r>
      <w:r w:rsidR="00894D6C" w:rsidRPr="007A31B2">
        <w:rPr>
          <w:rFonts w:ascii="Mangal" w:hAnsi="Mangal" w:cs="Mangal"/>
          <w:color w:val="000000"/>
        </w:rPr>
        <w:t>+ हसन्ति</w:t>
      </w:r>
      <w:r w:rsidR="003F343A">
        <w:rPr>
          <w:rFonts w:ascii="Mangal" w:hAnsi="Mangal" w:cs="Mangal"/>
          <w:color w:val="000000"/>
        </w:rPr>
        <w:t xml:space="preserve"> (</w:t>
      </w:r>
      <w:r w:rsidR="003F343A" w:rsidRPr="003F343A">
        <w:rPr>
          <w:rFonts w:ascii="Times New Roman" w:hAnsi="Times New Roman" w:cs="Times New Roman"/>
          <w:color w:val="000000"/>
        </w:rPr>
        <w:t>hasanti,</w:t>
      </w:r>
      <w:r w:rsidR="003F343A">
        <w:rPr>
          <w:rFonts w:ascii="Times New Roman" w:hAnsi="Times New Roman" w:cs="Times New Roman"/>
          <w:color w:val="000000"/>
        </w:rPr>
        <w:t>”</w:t>
      </w:r>
      <w:r w:rsidR="003F343A" w:rsidRPr="003F343A">
        <w:rPr>
          <w:rFonts w:ascii="Times New Roman" w:hAnsi="Times New Roman" w:cs="Times New Roman"/>
          <w:color w:val="000000"/>
        </w:rPr>
        <w:t>laugh</w:t>
      </w:r>
      <w:r w:rsidR="003F343A">
        <w:rPr>
          <w:rFonts w:ascii="Mangal" w:hAnsi="Mangal" w:cs="Mangal"/>
          <w:color w:val="000000"/>
        </w:rPr>
        <w:t>”)</w:t>
      </w:r>
      <w:r w:rsidRPr="007A31B2">
        <w:rPr>
          <w:rFonts w:ascii="Times New Roman" w:hAnsi="Times New Roman" w:cs="Times New Roman"/>
          <w:color w:val="000000"/>
        </w:rPr>
        <w:t xml:space="preserve"> is detected correctly by INRIA.</w:t>
      </w:r>
      <w:r w:rsidR="00894D6C" w:rsidRPr="007A31B2">
        <w:rPr>
          <w:rFonts w:ascii="Times New Roman" w:hAnsi="Times New Roman" w:cs="Times New Roman"/>
          <w:color w:val="000000"/>
        </w:rPr>
        <w:t xml:space="preserve">                      </w:t>
      </w:r>
    </w:p>
    <w:p w:rsidR="001429CF" w:rsidRPr="007A31B2" w:rsidRDefault="00894D6C" w:rsidP="00F979D9">
      <w:pPr>
        <w:autoSpaceDE w:val="0"/>
        <w:autoSpaceDN w:val="0"/>
        <w:adjustRightInd w:val="0"/>
        <w:spacing w:after="0" w:line="240" w:lineRule="auto"/>
        <w:rPr>
          <w:rFonts w:ascii="Times New Roman" w:hAnsi="Times New Roman" w:cs="Times New Roman"/>
          <w:color w:val="000000"/>
        </w:rPr>
      </w:pPr>
      <w:r w:rsidRPr="007A31B2">
        <w:rPr>
          <w:rFonts w:ascii="Times New Roman" w:hAnsi="Times New Roman" w:cs="Times New Roman"/>
          <w:color w:val="000000"/>
        </w:rPr>
        <w:t>2.</w:t>
      </w:r>
      <w:r w:rsidR="001429CF" w:rsidRPr="007A31B2">
        <w:rPr>
          <w:rFonts w:ascii="Times New Roman" w:hAnsi="Times New Roman" w:cs="Times New Roman"/>
          <w:color w:val="000000"/>
        </w:rPr>
        <w:t xml:space="preserve"> There are some rules which are optional in nature, and less frequently used. For example, when </w:t>
      </w:r>
      <w:r w:rsidR="001429CF" w:rsidRPr="007A31B2">
        <w:rPr>
          <w:rFonts w:ascii="Mangal" w:hAnsi="Mangal" w:cs="Mangal"/>
          <w:color w:val="000000"/>
        </w:rPr>
        <w:t>ए</w:t>
      </w:r>
      <w:r w:rsidR="001429CF" w:rsidRPr="007A31B2">
        <w:rPr>
          <w:rFonts w:ascii="Times New Roman" w:hAnsi="Times New Roman" w:cs="Times New Roman"/>
          <w:color w:val="000000"/>
        </w:rPr>
        <w:t xml:space="preserve"> </w:t>
      </w:r>
      <w:r w:rsidR="001429CF" w:rsidRPr="007A31B2">
        <w:rPr>
          <w:rFonts w:ascii="Times New Roman" w:hAnsi="Times New Roman" w:cs="Times New Roman"/>
          <w:b/>
          <w:i/>
          <w:color w:val="000000"/>
          <w:u w:val="single"/>
        </w:rPr>
        <w:t>at the end of a pada</w:t>
      </w:r>
      <w:r w:rsidR="001429CF" w:rsidRPr="007A31B2">
        <w:rPr>
          <w:rFonts w:ascii="Times New Roman" w:hAnsi="Times New Roman" w:cs="Times New Roman"/>
          <w:color w:val="000000"/>
        </w:rPr>
        <w:t xml:space="preserve"> is followed by a vowel, the </w:t>
      </w:r>
      <w:r w:rsidR="001429CF" w:rsidRPr="007A31B2">
        <w:rPr>
          <w:rFonts w:ascii="Mangal" w:hAnsi="Mangal" w:cs="Mangal"/>
          <w:color w:val="000000"/>
        </w:rPr>
        <w:t>य्</w:t>
      </w:r>
      <w:r w:rsidR="001429CF" w:rsidRPr="007A31B2">
        <w:rPr>
          <w:rFonts w:ascii="Times New Roman" w:hAnsi="Times New Roman" w:cs="Times New Roman"/>
          <w:color w:val="000000"/>
        </w:rPr>
        <w:t xml:space="preserve"> of </w:t>
      </w:r>
      <w:r w:rsidR="001429CF" w:rsidRPr="007A31B2">
        <w:rPr>
          <w:rFonts w:ascii="Mangal" w:hAnsi="Mangal" w:cs="Mangal"/>
          <w:color w:val="000000"/>
        </w:rPr>
        <w:t>अय्</w:t>
      </w:r>
      <w:r w:rsidR="001429CF" w:rsidRPr="007A31B2">
        <w:rPr>
          <w:rFonts w:ascii="Times New Roman" w:hAnsi="Times New Roman" w:cs="Times New Roman"/>
          <w:color w:val="000000"/>
        </w:rPr>
        <w:t xml:space="preserve"> into which it changes can be optionally elided. The resultant form after elision is less common, but we do have case</w:t>
      </w:r>
      <w:r w:rsidR="00643C83">
        <w:rPr>
          <w:rFonts w:ascii="Times New Roman" w:hAnsi="Times New Roman" w:cs="Times New Roman"/>
          <w:color w:val="000000"/>
        </w:rPr>
        <w:t>s</w:t>
      </w:r>
      <w:r w:rsidR="001429CF" w:rsidRPr="007A31B2">
        <w:rPr>
          <w:rFonts w:ascii="Times New Roman" w:hAnsi="Times New Roman" w:cs="Times New Roman"/>
          <w:color w:val="000000"/>
        </w:rPr>
        <w:t xml:space="preserve"> in Srimad Bhagvad Gita, </w:t>
      </w:r>
      <w:r w:rsidR="001429CF" w:rsidRPr="007A31B2">
        <w:rPr>
          <w:rFonts w:ascii="Times New Roman" w:hAnsi="Times New Roman" w:cs="Times New Roman"/>
          <w:color w:val="000000"/>
        </w:rPr>
        <w:lastRenderedPageBreak/>
        <w:t xml:space="preserve">for example, of this kind. The following </w:t>
      </w:r>
      <w:r w:rsidR="00643C83">
        <w:rPr>
          <w:rFonts w:ascii="Times New Roman" w:hAnsi="Times New Roman" w:cs="Times New Roman"/>
          <w:color w:val="000000"/>
        </w:rPr>
        <w:t>case is an example where none of the three splitters is able to detect the correct split.</w:t>
      </w:r>
    </w:p>
    <w:p w:rsidR="00894D6C" w:rsidRPr="007A31B2" w:rsidRDefault="003F343A" w:rsidP="00F979D9">
      <w:pPr>
        <w:autoSpaceDE w:val="0"/>
        <w:autoSpaceDN w:val="0"/>
        <w:adjustRightInd w:val="0"/>
        <w:spacing w:after="0" w:line="240" w:lineRule="auto"/>
        <w:rPr>
          <w:rFonts w:ascii="Mangal" w:hAnsi="Mangal" w:cs="Mangal"/>
          <w:color w:val="000000"/>
        </w:rPr>
      </w:pPr>
      <w:r>
        <w:rPr>
          <w:rFonts w:ascii="Mangal" w:hAnsi="Mangal" w:cs="Mangal"/>
          <w:color w:val="000000"/>
        </w:rPr>
        <w:t xml:space="preserve">   </w:t>
      </w:r>
      <w:r w:rsidR="001429CF" w:rsidRPr="007A31B2">
        <w:rPr>
          <w:rFonts w:ascii="Mangal" w:hAnsi="Mangal" w:cs="Mangal"/>
          <w:color w:val="000000"/>
        </w:rPr>
        <w:t xml:space="preserve"> </w:t>
      </w:r>
      <w:r w:rsidR="001429CF" w:rsidRPr="007A31B2">
        <w:rPr>
          <w:rFonts w:ascii="Mangal" w:hAnsi="Mangal" w:cs="Mangal"/>
          <w:color w:val="000000"/>
          <w:cs/>
          <w:lang w:bidi="hi-IN"/>
        </w:rPr>
        <w:t xml:space="preserve">वर्तन्त इति </w:t>
      </w:r>
      <w:r>
        <w:rPr>
          <w:rFonts w:ascii="Mangal" w:hAnsi="Mangal" w:cs="Mangal" w:hint="cs"/>
          <w:color w:val="000000"/>
          <w:cs/>
          <w:lang w:bidi="hi-IN"/>
        </w:rPr>
        <w:t>(</w:t>
      </w:r>
      <w:r w:rsidRPr="003F343A">
        <w:rPr>
          <w:rFonts w:ascii="Times New Roman" w:hAnsi="Times New Roman" w:cs="Times New Roman"/>
          <w:color w:val="000000"/>
          <w:cs/>
          <w:lang w:bidi="hi-IN"/>
        </w:rPr>
        <w:t>vartanta iti</w:t>
      </w:r>
      <w:r>
        <w:rPr>
          <w:rFonts w:ascii="Mangal" w:hAnsi="Mangal" w:cs="Mangal" w:hint="cs"/>
          <w:color w:val="000000"/>
          <w:cs/>
          <w:lang w:bidi="hi-IN"/>
        </w:rPr>
        <w:t>)</w:t>
      </w:r>
      <w:r w:rsidR="001429CF" w:rsidRPr="007A31B2">
        <w:rPr>
          <w:rFonts w:ascii="Mangal" w:hAnsi="Mangal" w:cs="Mangal"/>
          <w:color w:val="000000"/>
        </w:rPr>
        <w:t>-&gt;</w:t>
      </w:r>
      <w:r w:rsidR="001429CF" w:rsidRPr="007A31B2">
        <w:rPr>
          <w:rFonts w:ascii="Mangal" w:hAnsi="Mangal" w:cs="Mangal"/>
          <w:color w:val="000000"/>
          <w:cs/>
          <w:lang w:bidi="hi-IN"/>
        </w:rPr>
        <w:t xml:space="preserve"> वर्तन्ते</w:t>
      </w:r>
      <w:r>
        <w:rPr>
          <w:rFonts w:ascii="Mangal" w:hAnsi="Mangal" w:cs="Mangal" w:hint="cs"/>
          <w:color w:val="000000"/>
          <w:cs/>
          <w:lang w:bidi="hi-IN"/>
        </w:rPr>
        <w:t xml:space="preserve"> (</w:t>
      </w:r>
      <w:r w:rsidRPr="003F343A">
        <w:rPr>
          <w:rFonts w:ascii="Times New Roman" w:hAnsi="Times New Roman" w:cs="Times New Roman"/>
          <w:color w:val="000000"/>
          <w:cs/>
          <w:lang w:bidi="hi-IN"/>
        </w:rPr>
        <w:t>vartante, “exist”</w:t>
      </w:r>
      <w:r>
        <w:rPr>
          <w:rFonts w:ascii="Mangal" w:hAnsi="Mangal" w:cs="Mangal" w:hint="cs"/>
          <w:color w:val="000000"/>
          <w:cs/>
          <w:lang w:bidi="hi-IN"/>
        </w:rPr>
        <w:t>)</w:t>
      </w:r>
      <w:r w:rsidR="001429CF" w:rsidRPr="007A31B2">
        <w:rPr>
          <w:rFonts w:ascii="Mangal" w:hAnsi="Mangal" w:cs="Mangal"/>
          <w:color w:val="000000"/>
        </w:rPr>
        <w:t xml:space="preserve"> </w:t>
      </w:r>
      <w:r w:rsidR="001429CF" w:rsidRPr="007A31B2">
        <w:rPr>
          <w:rFonts w:ascii="Mangal" w:hAnsi="Mangal" w:cs="Mangal"/>
          <w:color w:val="000000"/>
          <w:cs/>
          <w:lang w:bidi="hi-IN"/>
        </w:rPr>
        <w:t>+</w:t>
      </w:r>
      <w:r w:rsidR="001429CF" w:rsidRPr="007A31B2">
        <w:rPr>
          <w:rFonts w:ascii="Mangal" w:hAnsi="Mangal" w:cs="Mangal"/>
          <w:color w:val="000000"/>
        </w:rPr>
        <w:t xml:space="preserve"> </w:t>
      </w:r>
      <w:r w:rsidR="001429CF" w:rsidRPr="007A31B2">
        <w:rPr>
          <w:rFonts w:ascii="Mangal" w:hAnsi="Mangal" w:cs="Mangal"/>
          <w:color w:val="000000"/>
          <w:cs/>
          <w:lang w:bidi="hi-IN"/>
        </w:rPr>
        <w:t>इति</w:t>
      </w:r>
      <w:r w:rsidR="001429CF" w:rsidRPr="007A31B2">
        <w:rPr>
          <w:rFonts w:ascii="Mangal" w:hAnsi="Mangal" w:cs="Mangal"/>
          <w:color w:val="000000"/>
        </w:rPr>
        <w:t xml:space="preserve"> </w:t>
      </w:r>
      <w:r>
        <w:rPr>
          <w:rFonts w:ascii="Mangal" w:hAnsi="Mangal" w:cs="Mangal"/>
          <w:color w:val="000000"/>
        </w:rPr>
        <w:t>(</w:t>
      </w:r>
      <w:r w:rsidRPr="003F343A">
        <w:rPr>
          <w:rFonts w:ascii="Times New Roman" w:hAnsi="Times New Roman" w:cs="Times New Roman"/>
          <w:color w:val="000000"/>
        </w:rPr>
        <w:t>iti,”this”)</w:t>
      </w:r>
    </w:p>
    <w:p w:rsidR="001429CF" w:rsidRDefault="003F343A" w:rsidP="00F979D9">
      <w:pPr>
        <w:autoSpaceDE w:val="0"/>
        <w:autoSpaceDN w:val="0"/>
        <w:adjustRightInd w:val="0"/>
        <w:spacing w:after="0" w:line="240" w:lineRule="auto"/>
        <w:rPr>
          <w:rFonts w:ascii="Times New Roman" w:hAnsi="Times New Roman" w:cs="Mangal"/>
          <w:color w:val="000000"/>
          <w:cs/>
          <w:lang w:bidi="hi-IN"/>
        </w:rPr>
      </w:pPr>
      <w:r>
        <w:rPr>
          <w:rFonts w:ascii="Times New Roman" w:hAnsi="Times New Roman" w:cs="Times New Roman"/>
          <w:color w:val="000000"/>
        </w:rPr>
        <w:t>[</w:t>
      </w:r>
      <w:r w:rsidR="001429CF" w:rsidRPr="007A31B2">
        <w:rPr>
          <w:rFonts w:ascii="Times New Roman" w:hAnsi="Times New Roman" w:cs="Times New Roman"/>
          <w:color w:val="000000"/>
        </w:rPr>
        <w:t xml:space="preserve">Had the optional rule not been applied, </w:t>
      </w:r>
      <w:r w:rsidR="001429CF" w:rsidRPr="007A31B2">
        <w:rPr>
          <w:rFonts w:ascii="Mangal" w:hAnsi="Mangal" w:cs="Mangal"/>
          <w:color w:val="000000"/>
          <w:cs/>
          <w:lang w:bidi="hi-IN"/>
        </w:rPr>
        <w:t>वर्तन्ते</w:t>
      </w:r>
      <w:r>
        <w:rPr>
          <w:rFonts w:ascii="Mangal" w:hAnsi="Mangal" w:cs="Mangal" w:hint="cs"/>
          <w:color w:val="000000"/>
          <w:cs/>
          <w:lang w:bidi="hi-IN"/>
        </w:rPr>
        <w:t xml:space="preserve"> (</w:t>
      </w:r>
      <w:r w:rsidRPr="003F343A">
        <w:rPr>
          <w:rFonts w:ascii="Times New Roman" w:hAnsi="Times New Roman" w:cs="Times New Roman"/>
          <w:color w:val="000000"/>
          <w:cs/>
          <w:lang w:bidi="hi-IN"/>
        </w:rPr>
        <w:t>vartante</w:t>
      </w:r>
      <w:r>
        <w:rPr>
          <w:rFonts w:ascii="Times New Roman" w:hAnsi="Times New Roman" w:cs="Mangal" w:hint="cs"/>
          <w:color w:val="000000"/>
          <w:cs/>
          <w:lang w:bidi="hi-IN"/>
        </w:rPr>
        <w:t>)</w:t>
      </w:r>
      <w:r w:rsidR="001429CF" w:rsidRPr="007A31B2">
        <w:rPr>
          <w:rFonts w:ascii="Mangal" w:hAnsi="Mangal" w:cs="Mangal"/>
          <w:color w:val="000000"/>
        </w:rPr>
        <w:t xml:space="preserve"> </w:t>
      </w:r>
      <w:r w:rsidR="001429CF" w:rsidRPr="007A31B2">
        <w:rPr>
          <w:rFonts w:ascii="Mangal" w:hAnsi="Mangal" w:cs="Mangal"/>
          <w:color w:val="000000"/>
          <w:cs/>
          <w:lang w:bidi="hi-IN"/>
        </w:rPr>
        <w:t>+</w:t>
      </w:r>
      <w:r w:rsidR="001429CF" w:rsidRPr="007A31B2">
        <w:rPr>
          <w:rFonts w:ascii="Mangal" w:hAnsi="Mangal" w:cs="Mangal"/>
          <w:color w:val="000000"/>
        </w:rPr>
        <w:t xml:space="preserve"> </w:t>
      </w:r>
      <w:r w:rsidR="001429CF" w:rsidRPr="007A31B2">
        <w:rPr>
          <w:rFonts w:ascii="Mangal" w:hAnsi="Mangal" w:cs="Mangal"/>
          <w:color w:val="000000"/>
          <w:cs/>
          <w:lang w:bidi="hi-IN"/>
        </w:rPr>
        <w:t>इति</w:t>
      </w:r>
      <w:r>
        <w:rPr>
          <w:rFonts w:ascii="Mangal" w:hAnsi="Mangal" w:cs="Mangal" w:hint="cs"/>
          <w:color w:val="000000"/>
          <w:cs/>
          <w:lang w:bidi="hi-IN"/>
        </w:rPr>
        <w:t xml:space="preserve"> (</w:t>
      </w:r>
      <w:r w:rsidRPr="003F343A">
        <w:rPr>
          <w:rFonts w:ascii="Times New Roman" w:hAnsi="Times New Roman" w:cs="Times New Roman"/>
          <w:color w:val="000000"/>
        </w:rPr>
        <w:t>iti</w:t>
      </w:r>
      <w:r>
        <w:rPr>
          <w:rFonts w:ascii="Times New Roman" w:hAnsi="Times New Roman" w:cs="Times New Roman"/>
          <w:color w:val="000000"/>
        </w:rPr>
        <w:t>)</w:t>
      </w:r>
      <w:r w:rsidR="001429CF" w:rsidRPr="007A31B2">
        <w:rPr>
          <w:rFonts w:ascii="Times New Roman" w:hAnsi="Times New Roman" w:cs="Times New Roman"/>
          <w:color w:val="000000"/>
          <w:cs/>
          <w:lang w:bidi="hi-IN"/>
        </w:rPr>
        <w:t xml:space="preserve"> </w:t>
      </w:r>
      <w:r w:rsidR="001429CF" w:rsidRPr="007A31B2">
        <w:rPr>
          <w:rFonts w:ascii="Times New Roman" w:hAnsi="Times New Roman" w:cs="Times New Roman"/>
          <w:color w:val="000000"/>
        </w:rPr>
        <w:t xml:space="preserve">would have led to </w:t>
      </w:r>
      <w:r w:rsidR="001429CF" w:rsidRPr="007A31B2">
        <w:rPr>
          <w:rFonts w:ascii="Mangal" w:hAnsi="Mangal" w:cs="Mangal"/>
          <w:color w:val="000000"/>
          <w:cs/>
          <w:lang w:bidi="hi-IN"/>
        </w:rPr>
        <w:t>वर्तन्तयिति</w:t>
      </w:r>
      <w:r>
        <w:rPr>
          <w:rFonts w:ascii="Mangal" w:hAnsi="Mangal" w:cs="Mangal" w:hint="cs"/>
          <w:color w:val="000000"/>
          <w:cs/>
          <w:lang w:bidi="hi-IN"/>
        </w:rPr>
        <w:t xml:space="preserve"> (vartantayiti)]</w:t>
      </w:r>
      <w:r w:rsidR="007A31B2">
        <w:rPr>
          <w:rFonts w:ascii="Times New Roman" w:hAnsi="Times New Roman" w:cs="Times New Roman"/>
          <w:color w:val="000000"/>
          <w:cs/>
          <w:lang w:bidi="hi-IN"/>
        </w:rPr>
        <w:t xml:space="preserve">. </w:t>
      </w:r>
    </w:p>
    <w:p w:rsidR="002E66AF" w:rsidRPr="00797F04" w:rsidRDefault="002E66AF" w:rsidP="00F979D9">
      <w:pPr>
        <w:autoSpaceDE w:val="0"/>
        <w:autoSpaceDN w:val="0"/>
        <w:adjustRightInd w:val="0"/>
        <w:spacing w:after="0" w:line="240" w:lineRule="auto"/>
        <w:rPr>
          <w:rFonts w:ascii="Times New Roman" w:hAnsi="Times New Roman" w:cs="Times New Roman"/>
          <w:color w:val="000000"/>
          <w:cs/>
          <w:lang w:bidi="hi-IN"/>
        </w:rPr>
      </w:pPr>
      <w:r w:rsidRPr="007A31B2">
        <w:rPr>
          <w:rFonts w:ascii="Times New Roman" w:hAnsi="Times New Roman" w:cs="Times New Roman"/>
          <w:color w:val="000000"/>
          <w:cs/>
          <w:lang w:bidi="hi-IN"/>
        </w:rPr>
        <w:t>3. There are some rules in which the effect of combination of two words is not restricted to the change in sound at the extreme boundaries of the two words (last sound of first word + first sound of second word). Other letters can also get affected.</w:t>
      </w:r>
      <w:r w:rsidR="00797F04" w:rsidRPr="00797F04">
        <w:rPr>
          <w:rFonts w:cs="Mangal"/>
          <w:color w:val="000000"/>
          <w:cs/>
          <w:lang w:bidi="hi-IN"/>
        </w:rPr>
        <w:t xml:space="preserve"> </w:t>
      </w:r>
      <w:r w:rsidR="00797F04" w:rsidRPr="00797F04">
        <w:rPr>
          <w:rFonts w:ascii="Times New Roman" w:hAnsi="Times New Roman" w:cs="Times New Roman"/>
          <w:color w:val="000000"/>
          <w:cs/>
          <w:lang w:bidi="hi-IN"/>
        </w:rPr>
        <w:t xml:space="preserve">For example, in </w:t>
      </w:r>
    </w:p>
    <w:p w:rsidR="007A31B2" w:rsidRDefault="008C0D60" w:rsidP="00F979D9">
      <w:pPr>
        <w:autoSpaceDE w:val="0"/>
        <w:autoSpaceDN w:val="0"/>
        <w:adjustRightInd w:val="0"/>
        <w:spacing w:after="0" w:line="240" w:lineRule="auto"/>
        <w:rPr>
          <w:rFonts w:ascii="Mangal" w:hAnsi="Mangal" w:cs="Mangal"/>
          <w:color w:val="000000"/>
          <w:lang w:bidi="hi-IN"/>
        </w:rPr>
      </w:pPr>
      <w:r>
        <w:rPr>
          <w:rFonts w:ascii="Times New Roman" w:hAnsi="Times New Roman" w:cs="Mangal" w:hint="cs"/>
          <w:color w:val="000000"/>
          <w:cs/>
          <w:lang w:bidi="hi-IN"/>
        </w:rPr>
        <w:t xml:space="preserve">        </w:t>
      </w:r>
      <w:r w:rsidR="000955FD" w:rsidRPr="000955FD">
        <w:rPr>
          <w:rFonts w:ascii="Mangal" w:hAnsi="Mangal" w:cs="Mangal"/>
          <w:color w:val="000000"/>
          <w:lang w:bidi="hi-IN"/>
        </w:rPr>
        <w:t>उत्तर</w:t>
      </w:r>
      <w:r>
        <w:rPr>
          <w:rFonts w:ascii="Mangal" w:hAnsi="Mangal" w:cs="Mangal"/>
          <w:color w:val="000000"/>
          <w:lang w:bidi="hi-IN"/>
        </w:rPr>
        <w:t xml:space="preserve"> (</w:t>
      </w:r>
      <w:r w:rsidRPr="008C0D60">
        <w:rPr>
          <w:rFonts w:ascii="Times New Roman" w:hAnsi="Times New Roman" w:cs="Times New Roman"/>
          <w:color w:val="000000"/>
          <w:lang w:bidi="hi-IN"/>
        </w:rPr>
        <w:t>uttar, “north”</w:t>
      </w:r>
      <w:r>
        <w:rPr>
          <w:rFonts w:ascii="Mangal" w:hAnsi="Mangal" w:cs="Mangal"/>
          <w:color w:val="000000"/>
          <w:lang w:bidi="hi-IN"/>
        </w:rPr>
        <w:t>)</w:t>
      </w:r>
      <w:r w:rsidR="000955FD">
        <w:rPr>
          <w:rFonts w:ascii="Mangal" w:hAnsi="Mangal" w:cs="Mangal"/>
          <w:color w:val="000000"/>
          <w:lang w:bidi="hi-IN"/>
        </w:rPr>
        <w:t xml:space="preserve"> </w:t>
      </w:r>
      <w:r w:rsidR="00797F04">
        <w:rPr>
          <w:rFonts w:ascii="Mangal" w:hAnsi="Mangal" w:cs="Mangal"/>
          <w:color w:val="000000"/>
          <w:lang w:bidi="hi-IN"/>
        </w:rPr>
        <w:t xml:space="preserve">+ </w:t>
      </w:r>
      <w:r w:rsidR="00797F04" w:rsidRPr="00797F04">
        <w:rPr>
          <w:rFonts w:ascii="Mangal" w:hAnsi="Mangal" w:cs="Mangal" w:hint="cs"/>
          <w:color w:val="000000"/>
          <w:lang w:bidi="hi-IN"/>
        </w:rPr>
        <w:t>अयन</w:t>
      </w:r>
      <w:r>
        <w:rPr>
          <w:rFonts w:ascii="Mangal" w:hAnsi="Mangal" w:cs="Mangal"/>
          <w:color w:val="000000"/>
          <w:lang w:bidi="hi-IN"/>
        </w:rPr>
        <w:t xml:space="preserve"> (</w:t>
      </w:r>
      <w:r w:rsidRPr="008C0D60">
        <w:rPr>
          <w:rFonts w:ascii="Times New Roman" w:hAnsi="Times New Roman" w:cs="Times New Roman"/>
          <w:color w:val="000000"/>
          <w:lang w:bidi="hi-IN"/>
        </w:rPr>
        <w:t>ayana, “movement”</w:t>
      </w:r>
      <w:r>
        <w:rPr>
          <w:rFonts w:ascii="Mangal" w:hAnsi="Mangal" w:cs="Mangal"/>
          <w:color w:val="000000"/>
          <w:lang w:bidi="hi-IN"/>
        </w:rPr>
        <w:t>)</w:t>
      </w:r>
      <w:r w:rsidR="00797F04">
        <w:rPr>
          <w:rFonts w:ascii="Mangal" w:hAnsi="Mangal" w:cs="Mangal"/>
          <w:color w:val="000000"/>
          <w:lang w:bidi="hi-IN"/>
        </w:rPr>
        <w:t xml:space="preserve"> -&gt;</w:t>
      </w:r>
      <w:r w:rsidR="00797F04" w:rsidRPr="00797F04">
        <w:rPr>
          <w:rFonts w:hint="cs"/>
        </w:rPr>
        <w:t xml:space="preserve"> </w:t>
      </w:r>
      <w:r w:rsidR="00797F04" w:rsidRPr="00797F04">
        <w:rPr>
          <w:rFonts w:ascii="Mangal" w:hAnsi="Mangal" w:cs="Mangal" w:hint="cs"/>
          <w:color w:val="000000"/>
          <w:lang w:bidi="hi-IN"/>
        </w:rPr>
        <w:t>उत्तरायण</w:t>
      </w:r>
      <w:r>
        <w:rPr>
          <w:rFonts w:ascii="Mangal" w:hAnsi="Mangal" w:cs="Mangal"/>
          <w:color w:val="000000"/>
          <w:lang w:bidi="hi-IN"/>
        </w:rPr>
        <w:t xml:space="preserve"> (</w:t>
      </w:r>
      <w:r w:rsidRPr="008C0D60">
        <w:rPr>
          <w:rFonts w:ascii="Times New Roman" w:hAnsi="Times New Roman" w:cs="Times New Roman"/>
          <w:color w:val="000000"/>
          <w:lang w:bidi="hi-IN"/>
        </w:rPr>
        <w:t>uttaraaya.na,</w:t>
      </w:r>
      <w:r>
        <w:rPr>
          <w:rFonts w:ascii="Mangal" w:hAnsi="Mangal" w:cs="Mangal"/>
          <w:color w:val="000000"/>
          <w:lang w:bidi="hi-IN"/>
        </w:rPr>
        <w:t xml:space="preserve"> </w:t>
      </w:r>
      <w:r w:rsidRPr="008C0D60">
        <w:rPr>
          <w:rFonts w:ascii="Times New Roman" w:hAnsi="Times New Roman" w:cs="Times New Roman"/>
          <w:color w:val="000000"/>
          <w:lang w:bidi="hi-IN"/>
        </w:rPr>
        <w:t>“northward movement”</w:t>
      </w:r>
      <w:r>
        <w:rPr>
          <w:rFonts w:ascii="Times New Roman" w:hAnsi="Times New Roman" w:cs="Times New Roman"/>
          <w:color w:val="000000"/>
          <w:lang w:bidi="hi-IN"/>
        </w:rPr>
        <w:t>,</w:t>
      </w:r>
      <w:r w:rsidRPr="008C0D60">
        <w:rPr>
          <w:rFonts w:ascii="Mangal" w:hAnsi="Mangal" w:cs="Mangal"/>
          <w:color w:val="000000"/>
          <w:lang w:bidi="hi-IN"/>
        </w:rPr>
        <w:t xml:space="preserve"> </w:t>
      </w:r>
      <w:r w:rsidRPr="008C0D60">
        <w:rPr>
          <w:rFonts w:ascii="Times New Roman" w:hAnsi="Times New Roman" w:cs="Times New Roman"/>
          <w:color w:val="000000"/>
          <w:lang w:bidi="hi-IN"/>
        </w:rPr>
        <w:t>refers to movement of Sun towards Tropic of Cancer)</w:t>
      </w:r>
    </w:p>
    <w:p w:rsidR="00797F04" w:rsidRDefault="00797F04" w:rsidP="00F979D9">
      <w:pPr>
        <w:autoSpaceDE w:val="0"/>
        <w:autoSpaceDN w:val="0"/>
        <w:adjustRightInd w:val="0"/>
        <w:spacing w:after="0" w:line="240" w:lineRule="auto"/>
        <w:rPr>
          <w:rFonts w:ascii="Times New Roman" w:hAnsi="Times New Roman" w:cs="Times New Roman"/>
          <w:color w:val="000000"/>
          <w:lang w:bidi="hi-IN"/>
        </w:rPr>
      </w:pPr>
      <w:r>
        <w:rPr>
          <w:rFonts w:ascii="Mangal" w:hAnsi="Mangal" w:cs="Mangal"/>
          <w:color w:val="000000"/>
          <w:lang w:bidi="hi-IN"/>
        </w:rPr>
        <w:t xml:space="preserve">, </w:t>
      </w:r>
      <w:r w:rsidRPr="00797F04">
        <w:rPr>
          <w:rFonts w:ascii="Times New Roman" w:hAnsi="Times New Roman" w:cs="Times New Roman"/>
          <w:color w:val="000000"/>
          <w:lang w:bidi="hi-IN"/>
        </w:rPr>
        <w:t>the</w:t>
      </w:r>
      <w:r>
        <w:rPr>
          <w:rFonts w:ascii="Mangal" w:hAnsi="Mangal" w:cs="Mangal"/>
          <w:color w:val="000000"/>
          <w:lang w:bidi="hi-IN"/>
        </w:rPr>
        <w:t xml:space="preserve"> </w:t>
      </w:r>
      <w:r w:rsidRPr="00797F04">
        <w:rPr>
          <w:rFonts w:ascii="Mangal" w:hAnsi="Mangal" w:cs="Mangal" w:hint="cs"/>
          <w:color w:val="000000"/>
          <w:lang w:bidi="hi-IN"/>
        </w:rPr>
        <w:t>र्</w:t>
      </w:r>
      <w:r>
        <w:rPr>
          <w:rFonts w:ascii="Mangal" w:hAnsi="Mangal" w:cs="Mangal"/>
          <w:color w:val="000000"/>
          <w:lang w:bidi="hi-IN"/>
        </w:rPr>
        <w:t xml:space="preserve"> </w:t>
      </w:r>
      <w:r w:rsidRPr="00797F04">
        <w:rPr>
          <w:rFonts w:ascii="Times New Roman" w:hAnsi="Times New Roman" w:cs="Times New Roman"/>
          <w:color w:val="000000"/>
          <w:lang w:bidi="hi-IN"/>
        </w:rPr>
        <w:t>of</w:t>
      </w:r>
      <w:r>
        <w:rPr>
          <w:rFonts w:ascii="Mangal" w:hAnsi="Mangal" w:cs="Mangal"/>
          <w:color w:val="000000"/>
          <w:lang w:bidi="hi-IN"/>
        </w:rPr>
        <w:t xml:space="preserve"> </w:t>
      </w:r>
      <w:r w:rsidRPr="000955FD">
        <w:rPr>
          <w:rFonts w:ascii="Mangal" w:hAnsi="Mangal" w:cs="Mangal"/>
          <w:color w:val="000000"/>
          <w:lang w:bidi="hi-IN"/>
        </w:rPr>
        <w:t>उत्तर</w:t>
      </w:r>
      <w:r>
        <w:rPr>
          <w:rFonts w:ascii="Mangal" w:hAnsi="Mangal" w:cs="Mangal"/>
          <w:color w:val="000000"/>
          <w:lang w:bidi="hi-IN"/>
        </w:rPr>
        <w:t xml:space="preserve"> </w:t>
      </w:r>
      <w:r w:rsidRPr="00797F04">
        <w:rPr>
          <w:rFonts w:ascii="Times New Roman" w:hAnsi="Times New Roman" w:cs="Times New Roman"/>
          <w:color w:val="000000"/>
          <w:lang w:bidi="hi-IN"/>
        </w:rPr>
        <w:t>causes the change of</w:t>
      </w:r>
      <w:r>
        <w:rPr>
          <w:rFonts w:ascii="Mangal" w:hAnsi="Mangal" w:cs="Mangal"/>
          <w:color w:val="000000"/>
          <w:lang w:bidi="hi-IN"/>
        </w:rPr>
        <w:t xml:space="preserve"> </w:t>
      </w:r>
      <w:r w:rsidRPr="00797F04">
        <w:rPr>
          <w:rFonts w:ascii="Mangal" w:hAnsi="Mangal" w:cs="Mangal" w:hint="cs"/>
          <w:color w:val="000000"/>
          <w:lang w:bidi="hi-IN"/>
        </w:rPr>
        <w:t>न्</w:t>
      </w:r>
      <w:r>
        <w:rPr>
          <w:rFonts w:ascii="Mangal" w:hAnsi="Mangal" w:cs="Mangal"/>
          <w:color w:val="000000"/>
          <w:lang w:bidi="hi-IN"/>
        </w:rPr>
        <w:t xml:space="preserve"> </w:t>
      </w:r>
      <w:r w:rsidRPr="00797F04">
        <w:rPr>
          <w:rFonts w:ascii="Times New Roman" w:hAnsi="Times New Roman" w:cs="Times New Roman"/>
          <w:color w:val="000000"/>
          <w:lang w:bidi="hi-IN"/>
        </w:rPr>
        <w:t>of</w:t>
      </w:r>
      <w:r>
        <w:rPr>
          <w:rFonts w:ascii="Mangal" w:hAnsi="Mangal" w:cs="Mangal"/>
          <w:color w:val="000000"/>
          <w:lang w:bidi="hi-IN"/>
        </w:rPr>
        <w:t xml:space="preserve"> </w:t>
      </w:r>
      <w:r w:rsidRPr="00797F04">
        <w:rPr>
          <w:rFonts w:ascii="Mangal" w:hAnsi="Mangal" w:cs="Mangal" w:hint="cs"/>
          <w:color w:val="000000"/>
          <w:lang w:bidi="hi-IN"/>
        </w:rPr>
        <w:t>अयन</w:t>
      </w:r>
      <w:r>
        <w:rPr>
          <w:rFonts w:ascii="Mangal" w:hAnsi="Mangal" w:cs="Mangal"/>
          <w:color w:val="000000"/>
          <w:lang w:bidi="hi-IN"/>
        </w:rPr>
        <w:t xml:space="preserve"> </w:t>
      </w:r>
      <w:r w:rsidRPr="00797F04">
        <w:rPr>
          <w:rFonts w:ascii="Times New Roman" w:hAnsi="Times New Roman" w:cs="Times New Roman"/>
          <w:color w:val="000000"/>
          <w:lang w:bidi="hi-IN"/>
        </w:rPr>
        <w:t>into</w:t>
      </w:r>
      <w:r>
        <w:rPr>
          <w:rFonts w:ascii="Mangal" w:hAnsi="Mangal" w:cs="Mangal"/>
          <w:color w:val="000000"/>
          <w:lang w:bidi="hi-IN"/>
        </w:rPr>
        <w:t xml:space="preserve"> </w:t>
      </w:r>
      <w:r w:rsidRPr="00797F04">
        <w:rPr>
          <w:rFonts w:ascii="Mangal" w:hAnsi="Mangal" w:cs="Mangal" w:hint="cs"/>
          <w:color w:val="000000"/>
          <w:lang w:bidi="hi-IN"/>
        </w:rPr>
        <w:t>ण्</w:t>
      </w:r>
      <w:r>
        <w:rPr>
          <w:rFonts w:ascii="Mangal" w:hAnsi="Mangal" w:cs="Mangal"/>
          <w:color w:val="000000"/>
          <w:lang w:bidi="hi-IN"/>
        </w:rPr>
        <w:t xml:space="preserve">. </w:t>
      </w:r>
      <w:r w:rsidRPr="00797F04">
        <w:rPr>
          <w:rFonts w:ascii="Times New Roman" w:hAnsi="Times New Roman" w:cs="Times New Roman"/>
          <w:color w:val="000000"/>
          <w:lang w:bidi="hi-IN"/>
        </w:rPr>
        <w:t>In absence of</w:t>
      </w:r>
      <w:r>
        <w:rPr>
          <w:rFonts w:ascii="Times New Roman" w:hAnsi="Times New Roman" w:cs="Times New Roman"/>
          <w:color w:val="000000"/>
          <w:lang w:bidi="hi-IN"/>
        </w:rPr>
        <w:t xml:space="preserve"> </w:t>
      </w:r>
      <w:r w:rsidR="00D72FFD">
        <w:rPr>
          <w:rFonts w:ascii="Times New Roman" w:hAnsi="Times New Roman" w:cs="Times New Roman"/>
          <w:color w:val="000000"/>
          <w:lang w:bidi="hi-IN"/>
        </w:rPr>
        <w:t xml:space="preserve"> </w:t>
      </w:r>
      <w:r w:rsidRPr="00797F04">
        <w:rPr>
          <w:rFonts w:ascii="Mangal" w:hAnsi="Mangal" w:cs="Mangal"/>
          <w:color w:val="000000"/>
          <w:lang w:bidi="hi-IN"/>
        </w:rPr>
        <w:t>र्</w:t>
      </w:r>
      <w:r>
        <w:rPr>
          <w:rFonts w:ascii="Mangal" w:hAnsi="Mangal" w:cs="Mangal"/>
          <w:color w:val="000000"/>
          <w:lang w:bidi="hi-IN"/>
        </w:rPr>
        <w:t xml:space="preserve">, </w:t>
      </w:r>
      <w:r w:rsidRPr="00797F04">
        <w:rPr>
          <w:rFonts w:ascii="Times New Roman" w:hAnsi="Times New Roman" w:cs="Times New Roman"/>
          <w:color w:val="000000"/>
          <w:lang w:bidi="hi-IN"/>
        </w:rPr>
        <w:t xml:space="preserve">no such change takes place in the case of </w:t>
      </w:r>
    </w:p>
    <w:p w:rsidR="00797F04" w:rsidRDefault="00797F04" w:rsidP="00F979D9">
      <w:pPr>
        <w:autoSpaceDE w:val="0"/>
        <w:autoSpaceDN w:val="0"/>
        <w:adjustRightInd w:val="0"/>
        <w:spacing w:after="0" w:line="240" w:lineRule="auto"/>
        <w:rPr>
          <w:rFonts w:ascii="Mangal" w:hAnsi="Mangal" w:cs="Mangal"/>
          <w:color w:val="000000"/>
          <w:lang w:bidi="hi-IN"/>
        </w:rPr>
      </w:pPr>
      <w:r w:rsidRPr="00797F04">
        <w:rPr>
          <w:rFonts w:ascii="Mangal" w:hAnsi="Mangal" w:cs="Mangal"/>
          <w:color w:val="000000"/>
          <w:lang w:bidi="hi-IN"/>
        </w:rPr>
        <w:t xml:space="preserve">   </w:t>
      </w:r>
      <w:r w:rsidR="008C0D60">
        <w:rPr>
          <w:rFonts w:ascii="Mangal" w:hAnsi="Mangal" w:cs="Mangal"/>
          <w:color w:val="000000"/>
          <w:lang w:bidi="hi-IN"/>
        </w:rPr>
        <w:t xml:space="preserve">     </w:t>
      </w:r>
      <w:r w:rsidRPr="00797F04">
        <w:rPr>
          <w:rFonts w:ascii="Mangal" w:hAnsi="Mangal" w:cs="Mangal"/>
          <w:color w:val="000000"/>
          <w:lang w:bidi="hi-IN"/>
        </w:rPr>
        <w:t xml:space="preserve">दक्षिण </w:t>
      </w:r>
      <w:r w:rsidR="008C0D60">
        <w:rPr>
          <w:rFonts w:ascii="Mangal" w:hAnsi="Mangal" w:cs="Mangal"/>
          <w:color w:val="000000"/>
          <w:lang w:bidi="hi-IN"/>
        </w:rPr>
        <w:t>(</w:t>
      </w:r>
      <w:r w:rsidR="008C0D60" w:rsidRPr="008C0D60">
        <w:rPr>
          <w:rFonts w:ascii="Times New Roman" w:hAnsi="Times New Roman" w:cs="Times New Roman"/>
          <w:color w:val="000000"/>
          <w:lang w:bidi="hi-IN"/>
        </w:rPr>
        <w:t>dak.sina, “south</w:t>
      </w:r>
      <w:r w:rsidR="008C0D60">
        <w:rPr>
          <w:rFonts w:ascii="Mangal" w:hAnsi="Mangal" w:cs="Mangal"/>
          <w:color w:val="000000"/>
          <w:lang w:bidi="hi-IN"/>
        </w:rPr>
        <w:t xml:space="preserve">”) </w:t>
      </w:r>
      <w:r w:rsidRPr="00797F04">
        <w:rPr>
          <w:rFonts w:ascii="Mangal" w:hAnsi="Mangal" w:cs="Mangal"/>
          <w:color w:val="000000"/>
          <w:lang w:bidi="hi-IN"/>
        </w:rPr>
        <w:t xml:space="preserve">+ </w:t>
      </w:r>
      <w:r w:rsidRPr="00797F04">
        <w:rPr>
          <w:rFonts w:ascii="Mangal" w:hAnsi="Mangal" w:cs="Mangal" w:hint="cs"/>
          <w:color w:val="000000"/>
          <w:lang w:bidi="hi-IN"/>
        </w:rPr>
        <w:t>अयन</w:t>
      </w:r>
      <w:r w:rsidR="008C0D60">
        <w:rPr>
          <w:rFonts w:ascii="Mangal" w:hAnsi="Mangal" w:cs="Mangal"/>
          <w:color w:val="000000"/>
          <w:lang w:bidi="hi-IN"/>
        </w:rPr>
        <w:t xml:space="preserve"> (</w:t>
      </w:r>
      <w:r w:rsidR="008C0D60" w:rsidRPr="008C0D60">
        <w:rPr>
          <w:rFonts w:ascii="Times New Roman" w:hAnsi="Times New Roman" w:cs="Times New Roman"/>
          <w:color w:val="000000"/>
          <w:lang w:bidi="hi-IN"/>
        </w:rPr>
        <w:t>ayana, “movement</w:t>
      </w:r>
      <w:r w:rsidR="008C0D60">
        <w:rPr>
          <w:rFonts w:ascii="Mangal" w:hAnsi="Mangal" w:cs="Mangal"/>
          <w:color w:val="000000"/>
          <w:lang w:bidi="hi-IN"/>
        </w:rPr>
        <w:t>”)</w:t>
      </w:r>
      <w:r>
        <w:rPr>
          <w:rFonts w:ascii="Mangal" w:hAnsi="Mangal" w:cs="Mangal"/>
          <w:color w:val="000000"/>
          <w:lang w:bidi="hi-IN"/>
        </w:rPr>
        <w:t xml:space="preserve"> -&gt; </w:t>
      </w:r>
      <w:r w:rsidRPr="00797F04">
        <w:rPr>
          <w:rFonts w:ascii="Mangal" w:hAnsi="Mangal" w:cs="Mangal" w:hint="cs"/>
          <w:color w:val="000000"/>
          <w:lang w:bidi="hi-IN"/>
        </w:rPr>
        <w:t>दक्षिणायन</w:t>
      </w:r>
      <w:r w:rsidR="008C0D60">
        <w:rPr>
          <w:rFonts w:ascii="Mangal" w:hAnsi="Mangal" w:cs="Mangal"/>
          <w:color w:val="000000"/>
          <w:lang w:bidi="hi-IN"/>
        </w:rPr>
        <w:t xml:space="preserve"> (</w:t>
      </w:r>
      <w:r w:rsidR="008C0D60" w:rsidRPr="008C0D60">
        <w:rPr>
          <w:rFonts w:ascii="Times New Roman" w:hAnsi="Times New Roman" w:cs="Times New Roman"/>
          <w:color w:val="000000"/>
          <w:lang w:bidi="hi-IN"/>
        </w:rPr>
        <w:t>dak.shinayana, southward movement, refers to movement of Sun towards Tropic of Capricorn</w:t>
      </w:r>
      <w:r w:rsidR="008C0D60">
        <w:rPr>
          <w:rFonts w:ascii="Mangal" w:hAnsi="Mangal" w:cs="Mangal"/>
          <w:color w:val="000000"/>
          <w:lang w:bidi="hi-IN"/>
        </w:rPr>
        <w:t>)</w:t>
      </w:r>
      <w:r>
        <w:rPr>
          <w:rFonts w:ascii="Mangal" w:hAnsi="Mangal" w:cs="Mangal"/>
          <w:color w:val="000000"/>
          <w:lang w:bidi="hi-IN"/>
        </w:rPr>
        <w:t xml:space="preserve"> </w:t>
      </w:r>
    </w:p>
    <w:p w:rsidR="00797F04" w:rsidRDefault="00797F04" w:rsidP="00F979D9">
      <w:pPr>
        <w:autoSpaceDE w:val="0"/>
        <w:autoSpaceDN w:val="0"/>
        <w:adjustRightInd w:val="0"/>
        <w:spacing w:after="0" w:line="240" w:lineRule="auto"/>
        <w:rPr>
          <w:rFonts w:ascii="Mangal" w:hAnsi="Mangal" w:cs="Mangal"/>
          <w:color w:val="000000"/>
          <w:lang w:bidi="hi-IN"/>
        </w:rPr>
      </w:pPr>
      <w:r w:rsidRPr="00797F04">
        <w:rPr>
          <w:rFonts w:ascii="Times New Roman" w:hAnsi="Times New Roman" w:cs="Times New Roman"/>
          <w:color w:val="000000"/>
          <w:lang w:bidi="hi-IN"/>
        </w:rPr>
        <w:t>The three sandhi splitters do not seem to have taken care of such changes. So, while they are able to split</w:t>
      </w:r>
      <w:r>
        <w:rPr>
          <w:rFonts w:ascii="Mangal" w:hAnsi="Mangal" w:cs="Mangal"/>
          <w:color w:val="000000"/>
          <w:lang w:bidi="hi-IN"/>
        </w:rPr>
        <w:t xml:space="preserve"> </w:t>
      </w:r>
      <w:r w:rsidRPr="00797F04">
        <w:rPr>
          <w:rFonts w:ascii="Mangal" w:hAnsi="Mangal" w:cs="Mangal" w:hint="cs"/>
          <w:color w:val="000000"/>
          <w:lang w:bidi="hi-IN"/>
        </w:rPr>
        <w:t>दक्षिणायन</w:t>
      </w:r>
      <w:r w:rsidR="008C0D60">
        <w:rPr>
          <w:rFonts w:ascii="Mangal" w:hAnsi="Mangal" w:cs="Mangal"/>
          <w:color w:val="000000"/>
          <w:lang w:bidi="hi-IN"/>
        </w:rPr>
        <w:t xml:space="preserve"> (</w:t>
      </w:r>
      <w:r w:rsidR="008C0D60" w:rsidRPr="008C0D60">
        <w:rPr>
          <w:rFonts w:ascii="Times New Roman" w:hAnsi="Times New Roman" w:cs="Times New Roman"/>
          <w:color w:val="000000"/>
          <w:lang w:bidi="hi-IN"/>
        </w:rPr>
        <w:t>dak.shinayana</w:t>
      </w:r>
      <w:r w:rsidR="008C0D60">
        <w:rPr>
          <w:rFonts w:ascii="Times New Roman" w:hAnsi="Times New Roman" w:cs="Times New Roman"/>
          <w:color w:val="000000"/>
          <w:lang w:bidi="hi-IN"/>
        </w:rPr>
        <w:t>)</w:t>
      </w:r>
      <w:r>
        <w:rPr>
          <w:rFonts w:ascii="Mangal" w:hAnsi="Mangal" w:cs="Mangal"/>
          <w:color w:val="000000"/>
          <w:lang w:bidi="hi-IN"/>
        </w:rPr>
        <w:t xml:space="preserve"> </w:t>
      </w:r>
      <w:r w:rsidRPr="00797F04">
        <w:rPr>
          <w:rFonts w:ascii="Times New Roman" w:hAnsi="Times New Roman" w:cs="Times New Roman"/>
          <w:color w:val="000000"/>
          <w:lang w:bidi="hi-IN"/>
        </w:rPr>
        <w:t>correctly, the same is not true for</w:t>
      </w:r>
      <w:r>
        <w:rPr>
          <w:rFonts w:ascii="Mangal" w:hAnsi="Mangal" w:cs="Mangal"/>
          <w:color w:val="000000"/>
          <w:lang w:bidi="hi-IN"/>
        </w:rPr>
        <w:t xml:space="preserve"> </w:t>
      </w:r>
      <w:r w:rsidRPr="00797F04">
        <w:rPr>
          <w:rFonts w:ascii="Mangal" w:hAnsi="Mangal" w:cs="Mangal" w:hint="cs"/>
          <w:color w:val="000000"/>
          <w:lang w:bidi="hi-IN"/>
        </w:rPr>
        <w:t>उत्तरायण</w:t>
      </w:r>
      <w:r w:rsidR="008C0D60">
        <w:rPr>
          <w:rFonts w:ascii="Mangal" w:hAnsi="Mangal" w:cs="Mangal"/>
          <w:color w:val="000000"/>
          <w:lang w:bidi="hi-IN"/>
        </w:rPr>
        <w:t xml:space="preserve"> (</w:t>
      </w:r>
      <w:r w:rsidR="008C0D60" w:rsidRPr="008C0D60">
        <w:rPr>
          <w:rFonts w:ascii="Times New Roman" w:hAnsi="Times New Roman" w:cs="Times New Roman"/>
          <w:color w:val="000000"/>
          <w:lang w:bidi="hi-IN"/>
        </w:rPr>
        <w:t>uttaraaya.na</w:t>
      </w:r>
      <w:r w:rsidR="008C0D60">
        <w:rPr>
          <w:rFonts w:ascii="Times New Roman" w:hAnsi="Times New Roman" w:cs="Times New Roman"/>
          <w:color w:val="000000"/>
          <w:lang w:bidi="hi-IN"/>
        </w:rPr>
        <w:t>).</w:t>
      </w:r>
    </w:p>
    <w:p w:rsidR="00797F04" w:rsidRDefault="00797F04" w:rsidP="00F979D9">
      <w:pPr>
        <w:autoSpaceDE w:val="0"/>
        <w:autoSpaceDN w:val="0"/>
        <w:adjustRightInd w:val="0"/>
        <w:spacing w:after="0" w:line="240" w:lineRule="auto"/>
        <w:rPr>
          <w:rFonts w:ascii="Times New Roman" w:hAnsi="Times New Roman" w:cs="Times New Roman"/>
          <w:color w:val="000000"/>
          <w:lang w:bidi="hi-IN"/>
        </w:rPr>
      </w:pPr>
      <w:r>
        <w:rPr>
          <w:rFonts w:ascii="Mangal" w:hAnsi="Mangal" w:cs="Mangal"/>
          <w:color w:val="000000"/>
          <w:lang w:bidi="hi-IN"/>
        </w:rPr>
        <w:t xml:space="preserve"> </w:t>
      </w:r>
      <w:r w:rsidRPr="00D72FFD">
        <w:rPr>
          <w:rFonts w:ascii="Times New Roman" w:hAnsi="Times New Roman" w:cs="Times New Roman"/>
          <w:color w:val="000000"/>
          <w:lang w:bidi="hi-IN"/>
        </w:rPr>
        <w:t>Another example is the case of change of</w:t>
      </w:r>
      <w:r>
        <w:rPr>
          <w:rFonts w:ascii="Mangal" w:hAnsi="Mangal" w:cs="Mangal"/>
          <w:color w:val="000000"/>
          <w:lang w:bidi="hi-IN"/>
        </w:rPr>
        <w:t xml:space="preserve"> </w:t>
      </w:r>
      <w:r w:rsidRPr="00797F04">
        <w:rPr>
          <w:rFonts w:ascii="Mangal" w:hAnsi="Mangal" w:cs="Mangal" w:hint="cs"/>
          <w:color w:val="000000"/>
          <w:lang w:bidi="hi-IN"/>
        </w:rPr>
        <w:t>स्</w:t>
      </w:r>
      <w:r w:rsidR="008C0D60">
        <w:rPr>
          <w:rFonts w:ascii="Mangal" w:hAnsi="Mangal" w:cs="Mangal"/>
          <w:color w:val="000000"/>
          <w:lang w:bidi="hi-IN"/>
        </w:rPr>
        <w:t xml:space="preserve"> (</w:t>
      </w:r>
      <w:r w:rsidR="008C0D60" w:rsidRPr="008C0D60">
        <w:rPr>
          <w:rFonts w:ascii="Times New Roman" w:hAnsi="Times New Roman" w:cs="Times New Roman"/>
          <w:color w:val="000000"/>
          <w:lang w:bidi="hi-IN"/>
        </w:rPr>
        <w:t>s</w:t>
      </w:r>
      <w:r w:rsidR="008C0D60">
        <w:rPr>
          <w:rFonts w:ascii="Mangal" w:hAnsi="Mangal" w:cs="Mangal"/>
          <w:color w:val="000000"/>
          <w:lang w:bidi="hi-IN"/>
        </w:rPr>
        <w:t>)</w:t>
      </w:r>
      <w:r w:rsidRPr="00D72FFD">
        <w:rPr>
          <w:rFonts w:ascii="Times New Roman" w:hAnsi="Times New Roman" w:cs="Times New Roman"/>
          <w:color w:val="000000"/>
          <w:lang w:bidi="hi-IN"/>
        </w:rPr>
        <w:t>into</w:t>
      </w:r>
      <w:r>
        <w:rPr>
          <w:rFonts w:ascii="Mangal" w:hAnsi="Mangal" w:cs="Mangal"/>
          <w:color w:val="000000"/>
          <w:lang w:bidi="hi-IN"/>
        </w:rPr>
        <w:t xml:space="preserve"> </w:t>
      </w:r>
      <w:r w:rsidRPr="00797F04">
        <w:rPr>
          <w:rFonts w:ascii="Mangal" w:hAnsi="Mangal" w:cs="Mangal" w:hint="cs"/>
          <w:color w:val="000000"/>
          <w:lang w:bidi="hi-IN"/>
        </w:rPr>
        <w:t>ष्</w:t>
      </w:r>
      <w:r>
        <w:rPr>
          <w:rFonts w:ascii="Mangal" w:hAnsi="Mangal" w:cs="Mangal"/>
          <w:color w:val="000000"/>
          <w:lang w:bidi="hi-IN"/>
        </w:rPr>
        <w:t xml:space="preserve"> </w:t>
      </w:r>
      <w:r w:rsidR="008C0D60">
        <w:rPr>
          <w:rFonts w:ascii="Mangal" w:hAnsi="Mangal" w:cs="Mangal"/>
          <w:color w:val="000000"/>
          <w:lang w:bidi="hi-IN"/>
        </w:rPr>
        <w:t>(.</w:t>
      </w:r>
      <w:r w:rsidR="008C0D60" w:rsidRPr="008C0D60">
        <w:rPr>
          <w:rFonts w:ascii="Times New Roman" w:hAnsi="Times New Roman" w:cs="Times New Roman"/>
          <w:color w:val="000000"/>
          <w:lang w:bidi="hi-IN"/>
        </w:rPr>
        <w:t>s</w:t>
      </w:r>
      <w:r w:rsidR="008C0D60">
        <w:rPr>
          <w:rFonts w:ascii="Mangal" w:hAnsi="Mangal" w:cs="Mangal"/>
          <w:color w:val="000000"/>
          <w:lang w:bidi="hi-IN"/>
        </w:rPr>
        <w:t xml:space="preserve">) </w:t>
      </w:r>
      <w:r w:rsidRPr="00D72FFD">
        <w:rPr>
          <w:rFonts w:ascii="Times New Roman" w:hAnsi="Times New Roman" w:cs="Times New Roman"/>
          <w:color w:val="000000"/>
          <w:lang w:bidi="hi-IN"/>
        </w:rPr>
        <w:t xml:space="preserve">when it is </w:t>
      </w:r>
      <w:r w:rsidR="00D72FFD" w:rsidRPr="00D72FFD">
        <w:rPr>
          <w:rFonts w:ascii="Times New Roman" w:hAnsi="Times New Roman" w:cs="Times New Roman"/>
          <w:color w:val="000000"/>
          <w:lang w:bidi="hi-IN"/>
        </w:rPr>
        <w:t xml:space="preserve">immediately </w:t>
      </w:r>
      <w:r w:rsidR="008C0D60">
        <w:rPr>
          <w:rFonts w:ascii="Times New Roman" w:hAnsi="Times New Roman" w:cs="Times New Roman"/>
          <w:color w:val="000000"/>
          <w:lang w:bidi="hi-IN"/>
        </w:rPr>
        <w:t>preceded by some</w:t>
      </w:r>
      <w:r w:rsidRPr="00D72FFD">
        <w:rPr>
          <w:rFonts w:ascii="Times New Roman" w:hAnsi="Times New Roman" w:cs="Times New Roman"/>
          <w:color w:val="000000"/>
          <w:lang w:bidi="hi-IN"/>
        </w:rPr>
        <w:t xml:space="preserve"> vowel</w:t>
      </w:r>
      <w:r w:rsidR="008C0D60">
        <w:rPr>
          <w:rFonts w:ascii="Times New Roman" w:hAnsi="Times New Roman" w:cs="Times New Roman"/>
          <w:color w:val="000000"/>
          <w:lang w:bidi="hi-IN"/>
        </w:rPr>
        <w:t>s (for example,</w:t>
      </w:r>
      <w:r w:rsidR="008C0D60" w:rsidRPr="008C0D60">
        <w:rPr>
          <w:rFonts w:hint="cs"/>
        </w:rPr>
        <w:t xml:space="preserve"> </w:t>
      </w:r>
      <w:r w:rsidR="008C0D60" w:rsidRPr="008C0D60">
        <w:rPr>
          <w:rFonts w:ascii="Mangal" w:hAnsi="Mangal" w:cs="Mangal"/>
          <w:color w:val="000000"/>
          <w:lang w:bidi="hi-IN"/>
        </w:rPr>
        <w:t>इ</w:t>
      </w:r>
      <w:r w:rsidR="008C0D60">
        <w:rPr>
          <w:rFonts w:ascii="Mangal" w:hAnsi="Mangal" w:cs="Mangal"/>
          <w:color w:val="000000"/>
          <w:lang w:bidi="hi-IN"/>
        </w:rPr>
        <w:t xml:space="preserve"> (i)</w:t>
      </w:r>
      <w:r w:rsidR="00D72FFD">
        <w:rPr>
          <w:rFonts w:ascii="Mangal" w:hAnsi="Mangal" w:cs="Mangal"/>
          <w:color w:val="000000"/>
          <w:lang w:bidi="hi-IN"/>
        </w:rPr>
        <w:t xml:space="preserve">, </w:t>
      </w:r>
      <w:r w:rsidR="00D72FFD" w:rsidRPr="00D72FFD">
        <w:rPr>
          <w:rFonts w:ascii="Times New Roman" w:hAnsi="Times New Roman" w:cs="Times New Roman"/>
          <w:color w:val="000000"/>
          <w:lang w:bidi="hi-IN"/>
        </w:rPr>
        <w:t xml:space="preserve">and this </w:t>
      </w:r>
      <w:r w:rsidR="00D72FFD" w:rsidRPr="00D72FFD">
        <w:rPr>
          <w:rFonts w:ascii="Mangal" w:hAnsi="Mangal" w:cs="Mangal" w:hint="cs"/>
          <w:color w:val="000000"/>
          <w:lang w:bidi="hi-IN"/>
        </w:rPr>
        <w:t>ष्</w:t>
      </w:r>
      <w:r w:rsidR="00D72FFD">
        <w:rPr>
          <w:rFonts w:ascii="Mangal" w:hAnsi="Mangal" w:cs="Mangal"/>
          <w:color w:val="000000"/>
          <w:lang w:bidi="hi-IN"/>
        </w:rPr>
        <w:t xml:space="preserve"> </w:t>
      </w:r>
      <w:r w:rsidR="008C0D60">
        <w:rPr>
          <w:rFonts w:ascii="Mangal" w:hAnsi="Mangal" w:cs="Mangal"/>
          <w:color w:val="000000"/>
          <w:lang w:bidi="hi-IN"/>
        </w:rPr>
        <w:t>(.</w:t>
      </w:r>
      <w:r w:rsidR="008C0D60" w:rsidRPr="008C0D60">
        <w:rPr>
          <w:rFonts w:ascii="Times New Roman" w:hAnsi="Times New Roman" w:cs="Times New Roman"/>
          <w:color w:val="000000"/>
          <w:lang w:bidi="hi-IN"/>
        </w:rPr>
        <w:t>s</w:t>
      </w:r>
      <w:r w:rsidR="008C0D60">
        <w:rPr>
          <w:rFonts w:ascii="Mangal" w:hAnsi="Mangal" w:cs="Mangal"/>
          <w:color w:val="000000"/>
          <w:lang w:bidi="hi-IN"/>
        </w:rPr>
        <w:t xml:space="preserve">) </w:t>
      </w:r>
      <w:r w:rsidR="00D72FFD" w:rsidRPr="00D72FFD">
        <w:rPr>
          <w:rFonts w:ascii="Times New Roman" w:hAnsi="Times New Roman" w:cs="Times New Roman"/>
          <w:color w:val="000000"/>
          <w:lang w:bidi="hi-IN"/>
        </w:rPr>
        <w:t>changing its subsequent</w:t>
      </w:r>
      <w:r w:rsidR="00D72FFD">
        <w:rPr>
          <w:rFonts w:ascii="Times New Roman" w:hAnsi="Times New Roman" w:cs="Times New Roman"/>
          <w:color w:val="000000"/>
          <w:lang w:bidi="hi-IN"/>
        </w:rPr>
        <w:t xml:space="preserve"> letter because of another sandhi rule, for example</w:t>
      </w:r>
      <w:r w:rsidR="00D72FFD">
        <w:rPr>
          <w:rFonts w:ascii="Mangal" w:hAnsi="Mangal" w:cs="Mangal"/>
          <w:color w:val="000000"/>
          <w:lang w:bidi="hi-IN"/>
        </w:rPr>
        <w:t xml:space="preserve"> </w:t>
      </w:r>
      <w:r w:rsidR="00D72FFD" w:rsidRPr="00D72FFD">
        <w:rPr>
          <w:rFonts w:ascii="Mangal" w:hAnsi="Mangal" w:cs="Mangal" w:hint="cs"/>
          <w:color w:val="000000"/>
          <w:lang w:bidi="hi-IN"/>
        </w:rPr>
        <w:t>थ्</w:t>
      </w:r>
      <w:r w:rsidR="00D72FFD">
        <w:rPr>
          <w:rFonts w:ascii="Mangal" w:hAnsi="Mangal" w:cs="Mangal"/>
          <w:color w:val="000000"/>
          <w:lang w:bidi="hi-IN"/>
        </w:rPr>
        <w:t xml:space="preserve"> </w:t>
      </w:r>
      <w:r w:rsidR="00734593">
        <w:rPr>
          <w:rFonts w:ascii="Mangal" w:hAnsi="Mangal" w:cs="Mangal"/>
          <w:color w:val="000000"/>
          <w:lang w:bidi="hi-IN"/>
        </w:rPr>
        <w:t>(</w:t>
      </w:r>
      <w:r w:rsidR="00734593" w:rsidRPr="00734593">
        <w:rPr>
          <w:rFonts w:ascii="Times New Roman" w:hAnsi="Times New Roman" w:cs="Times New Roman"/>
          <w:color w:val="000000"/>
          <w:lang w:bidi="hi-IN"/>
        </w:rPr>
        <w:t>th</w:t>
      </w:r>
      <w:r w:rsidR="00734593">
        <w:rPr>
          <w:rFonts w:ascii="Mangal" w:hAnsi="Mangal" w:cs="Mangal"/>
          <w:color w:val="000000"/>
          <w:lang w:bidi="hi-IN"/>
        </w:rPr>
        <w:t xml:space="preserve">) </w:t>
      </w:r>
      <w:r w:rsidR="00D72FFD" w:rsidRPr="00D72FFD">
        <w:rPr>
          <w:rFonts w:ascii="Times New Roman" w:hAnsi="Times New Roman" w:cs="Times New Roman"/>
          <w:color w:val="000000"/>
          <w:lang w:bidi="hi-IN"/>
        </w:rPr>
        <w:t>into</w:t>
      </w:r>
      <w:r w:rsidR="00D72FFD">
        <w:rPr>
          <w:rFonts w:ascii="Mangal" w:hAnsi="Mangal" w:cs="Mangal"/>
          <w:color w:val="000000"/>
          <w:lang w:bidi="hi-IN"/>
        </w:rPr>
        <w:t xml:space="preserve"> </w:t>
      </w:r>
      <w:r w:rsidR="00D72FFD" w:rsidRPr="00D72FFD">
        <w:rPr>
          <w:rFonts w:ascii="Mangal" w:hAnsi="Mangal" w:cs="Mangal" w:hint="cs"/>
          <w:color w:val="000000"/>
          <w:lang w:bidi="hi-IN"/>
        </w:rPr>
        <w:t>ठ्</w:t>
      </w:r>
      <w:r w:rsidR="00734593">
        <w:rPr>
          <w:rFonts w:ascii="Mangal" w:hAnsi="Mangal" w:cs="Mangal"/>
          <w:color w:val="000000"/>
          <w:lang w:bidi="hi-IN"/>
        </w:rPr>
        <w:t xml:space="preserve"> </w:t>
      </w:r>
      <w:r w:rsidR="00734593" w:rsidRPr="00734593">
        <w:rPr>
          <w:rFonts w:ascii="Times New Roman" w:hAnsi="Times New Roman" w:cs="Times New Roman"/>
          <w:color w:val="000000"/>
          <w:lang w:bidi="hi-IN"/>
        </w:rPr>
        <w:t>(.th</w:t>
      </w:r>
      <w:r w:rsidR="00734593">
        <w:rPr>
          <w:rFonts w:ascii="Mangal" w:hAnsi="Mangal" w:cs="Mangal"/>
          <w:color w:val="000000"/>
          <w:lang w:bidi="hi-IN"/>
        </w:rPr>
        <w:t>)</w:t>
      </w:r>
      <w:r w:rsidR="00D72FFD">
        <w:rPr>
          <w:rFonts w:ascii="Mangal" w:hAnsi="Mangal" w:cs="Mangal"/>
          <w:color w:val="000000"/>
          <w:lang w:bidi="hi-IN"/>
        </w:rPr>
        <w:t xml:space="preserve"> . </w:t>
      </w:r>
      <w:r w:rsidR="00D72FFD">
        <w:rPr>
          <w:rFonts w:ascii="Times New Roman" w:hAnsi="Times New Roman" w:cs="Times New Roman"/>
          <w:color w:val="000000"/>
          <w:lang w:bidi="hi-IN"/>
        </w:rPr>
        <w:t>Thus, we have the examples of:</w:t>
      </w:r>
    </w:p>
    <w:p w:rsidR="00734593" w:rsidRDefault="00D72FFD" w:rsidP="00643C83">
      <w:pPr>
        <w:autoSpaceDE w:val="0"/>
        <w:autoSpaceDN w:val="0"/>
        <w:adjustRightInd w:val="0"/>
        <w:spacing w:line="240" w:lineRule="auto"/>
        <w:rPr>
          <w:rFonts w:cs="Mangal"/>
          <w:color w:val="000000"/>
          <w:cs/>
          <w:lang w:bidi="hi-IN"/>
        </w:rPr>
      </w:pPr>
      <w:r w:rsidRPr="00643C83">
        <w:rPr>
          <w:rFonts w:cs="Times New Roman"/>
          <w:color w:val="000000"/>
          <w:lang w:bidi="hi-IN"/>
        </w:rPr>
        <w:t xml:space="preserve">              </w:t>
      </w:r>
      <w:r w:rsidR="00C36CCC">
        <w:rPr>
          <w:rFonts w:cs="Times New Roman"/>
          <w:color w:val="000000"/>
          <w:lang w:bidi="hi-IN"/>
        </w:rPr>
        <w:t xml:space="preserve">       </w:t>
      </w:r>
      <w:r w:rsidRPr="00643C83">
        <w:rPr>
          <w:rFonts w:cs="Mangal"/>
          <w:color w:val="000000"/>
          <w:cs/>
          <w:lang w:bidi="hi-IN"/>
        </w:rPr>
        <w:t>प्रति</w:t>
      </w:r>
      <w:r w:rsidR="00734593">
        <w:rPr>
          <w:rFonts w:cs="Mangal" w:hint="cs"/>
          <w:color w:val="000000"/>
          <w:cs/>
          <w:lang w:bidi="hi-IN"/>
        </w:rPr>
        <w:t xml:space="preserve"> (</w:t>
      </w:r>
      <w:r w:rsidR="00734593" w:rsidRPr="00734593">
        <w:rPr>
          <w:rFonts w:ascii="Times New Roman" w:hAnsi="Times New Roman" w:cs="Times New Roman"/>
          <w:color w:val="000000"/>
          <w:cs/>
          <w:lang w:bidi="hi-IN"/>
        </w:rPr>
        <w:t>prati</w:t>
      </w:r>
      <w:r w:rsidR="00734593">
        <w:rPr>
          <w:rFonts w:cs="Mangal" w:hint="cs"/>
          <w:color w:val="000000"/>
          <w:cs/>
          <w:lang w:bidi="hi-IN"/>
        </w:rPr>
        <w:t>)</w:t>
      </w:r>
      <w:r w:rsidRPr="00643C83">
        <w:rPr>
          <w:rFonts w:cs="Mangal"/>
          <w:color w:val="000000"/>
          <w:cs/>
          <w:lang w:bidi="hi-IN"/>
        </w:rPr>
        <w:t xml:space="preserve"> + स्थित</w:t>
      </w:r>
      <w:r w:rsidR="00734593">
        <w:rPr>
          <w:rFonts w:cs="Mangal" w:hint="cs"/>
          <w:color w:val="000000"/>
          <w:cs/>
          <w:lang w:bidi="hi-IN"/>
        </w:rPr>
        <w:t xml:space="preserve"> (</w:t>
      </w:r>
      <w:r w:rsidR="00734593" w:rsidRPr="00734593">
        <w:rPr>
          <w:rFonts w:ascii="Times New Roman" w:hAnsi="Times New Roman" w:cs="Times New Roman"/>
          <w:color w:val="000000"/>
          <w:cs/>
          <w:lang w:bidi="hi-IN"/>
        </w:rPr>
        <w:t>sthita</w:t>
      </w:r>
      <w:r w:rsidR="00734593">
        <w:rPr>
          <w:rFonts w:cs="Mangal" w:hint="cs"/>
          <w:color w:val="000000"/>
          <w:cs/>
          <w:lang w:bidi="hi-IN"/>
        </w:rPr>
        <w:t>)</w:t>
      </w:r>
      <w:r w:rsidR="00643C83" w:rsidRPr="00643C83">
        <w:rPr>
          <w:rFonts w:cs="Mangal"/>
          <w:color w:val="000000"/>
          <w:cs/>
          <w:lang w:bidi="hi-IN"/>
        </w:rPr>
        <w:t xml:space="preserve"> -&gt; प्रतिष्ठित</w:t>
      </w:r>
      <w:r w:rsidR="00734593">
        <w:rPr>
          <w:rFonts w:cs="Mangal" w:hint="cs"/>
          <w:color w:val="000000"/>
          <w:cs/>
          <w:lang w:bidi="hi-IN"/>
        </w:rPr>
        <w:t xml:space="preserve"> (</w:t>
      </w:r>
      <w:r w:rsidR="00734593" w:rsidRPr="00734593">
        <w:rPr>
          <w:rFonts w:ascii="Times New Roman" w:hAnsi="Times New Roman" w:cs="Times New Roman"/>
          <w:color w:val="000000"/>
          <w:cs/>
          <w:lang w:bidi="hi-IN"/>
        </w:rPr>
        <w:t>prati.s.thita</w:t>
      </w:r>
      <w:r w:rsidR="00734593">
        <w:rPr>
          <w:rFonts w:ascii="Times New Roman" w:hAnsi="Times New Roman" w:cs="Mangal" w:hint="cs"/>
          <w:color w:val="000000"/>
          <w:cs/>
          <w:lang w:bidi="hi-IN"/>
        </w:rPr>
        <w:t>,”</w:t>
      </w:r>
      <w:r w:rsidR="00734593" w:rsidRPr="00734593">
        <w:rPr>
          <w:rFonts w:ascii="Times New Roman" w:hAnsi="Times New Roman" w:cs="Times New Roman"/>
          <w:color w:val="000000"/>
          <w:cs/>
          <w:lang w:bidi="hi-IN"/>
        </w:rPr>
        <w:t>well-established</w:t>
      </w:r>
      <w:r w:rsidR="00734593">
        <w:rPr>
          <w:rFonts w:ascii="Times New Roman" w:hAnsi="Times New Roman" w:cs="Mangal" w:hint="cs"/>
          <w:color w:val="000000"/>
          <w:cs/>
          <w:lang w:bidi="hi-IN"/>
        </w:rPr>
        <w:t>”</w:t>
      </w:r>
      <w:r w:rsidR="00734593">
        <w:rPr>
          <w:rFonts w:cs="Mangal" w:hint="cs"/>
          <w:color w:val="000000"/>
          <w:cs/>
          <w:lang w:bidi="hi-IN"/>
        </w:rPr>
        <w:t>)</w:t>
      </w:r>
    </w:p>
    <w:p w:rsidR="00643C83" w:rsidRDefault="00643C83" w:rsidP="00643C83">
      <w:pPr>
        <w:autoSpaceDE w:val="0"/>
        <w:autoSpaceDN w:val="0"/>
        <w:adjustRightInd w:val="0"/>
        <w:spacing w:line="240" w:lineRule="auto"/>
        <w:rPr>
          <w:rFonts w:cs="Mangal"/>
          <w:color w:val="000000"/>
          <w:cs/>
          <w:lang w:bidi="hi-IN"/>
        </w:rPr>
      </w:pPr>
      <w:r w:rsidRPr="00643C83">
        <w:rPr>
          <w:rFonts w:ascii="Times New Roman" w:hAnsi="Times New Roman" w:cs="Times New Roman"/>
          <w:color w:val="000000"/>
          <w:cs/>
          <w:lang w:bidi="hi-IN"/>
        </w:rPr>
        <w:t>and</w:t>
      </w:r>
      <w:r>
        <w:rPr>
          <w:rFonts w:ascii="Mangal" w:hAnsi="Mangal" w:cs="Mangal" w:hint="cs"/>
          <w:color w:val="000000"/>
          <w:cs/>
          <w:lang w:bidi="hi-IN"/>
        </w:rPr>
        <w:t xml:space="preserve"> </w:t>
      </w:r>
      <w:r w:rsidRPr="00643C83">
        <w:rPr>
          <w:rFonts w:cs="Mangal"/>
          <w:color w:val="000000"/>
          <w:cs/>
          <w:lang w:bidi="hi-IN"/>
        </w:rPr>
        <w:t>युधि</w:t>
      </w:r>
      <w:r w:rsidR="00734593">
        <w:rPr>
          <w:rFonts w:cs="Mangal" w:hint="cs"/>
          <w:color w:val="000000"/>
          <w:cs/>
          <w:lang w:bidi="hi-IN"/>
        </w:rPr>
        <w:t xml:space="preserve"> (</w:t>
      </w:r>
      <w:r w:rsidR="00734593" w:rsidRPr="00734593">
        <w:rPr>
          <w:rFonts w:ascii="Times New Roman" w:hAnsi="Times New Roman" w:cs="Times New Roman"/>
          <w:color w:val="000000"/>
          <w:cs/>
          <w:lang w:bidi="hi-IN"/>
        </w:rPr>
        <w:t>yudhi</w:t>
      </w:r>
      <w:r w:rsidR="00734593">
        <w:rPr>
          <w:rFonts w:cs="Mangal" w:hint="cs"/>
          <w:color w:val="000000"/>
          <w:cs/>
          <w:lang w:bidi="hi-IN"/>
        </w:rPr>
        <w:t>)</w:t>
      </w:r>
      <w:r w:rsidRPr="00643C83">
        <w:rPr>
          <w:rFonts w:cs="Mangal"/>
          <w:color w:val="000000"/>
          <w:cs/>
          <w:lang w:bidi="hi-IN"/>
        </w:rPr>
        <w:t xml:space="preserve"> + स्थिरः </w:t>
      </w:r>
      <w:r w:rsidR="00734593">
        <w:rPr>
          <w:rFonts w:cs="Mangal" w:hint="cs"/>
          <w:color w:val="000000"/>
          <w:cs/>
          <w:lang w:bidi="hi-IN"/>
        </w:rPr>
        <w:t>(</w:t>
      </w:r>
      <w:r w:rsidR="00734593" w:rsidRPr="00734593">
        <w:rPr>
          <w:rFonts w:ascii="Times New Roman" w:hAnsi="Times New Roman" w:cs="Times New Roman"/>
          <w:color w:val="000000"/>
          <w:cs/>
          <w:lang w:bidi="hi-IN"/>
        </w:rPr>
        <w:t>s.thira.h</w:t>
      </w:r>
      <w:r w:rsidR="00734593">
        <w:rPr>
          <w:rFonts w:cs="Mangal" w:hint="cs"/>
          <w:color w:val="000000"/>
          <w:cs/>
          <w:lang w:bidi="hi-IN"/>
        </w:rPr>
        <w:t>)</w:t>
      </w:r>
      <w:r w:rsidRPr="00643C83">
        <w:rPr>
          <w:rFonts w:cs="Mangal"/>
          <w:color w:val="000000"/>
          <w:cs/>
          <w:lang w:bidi="hi-IN"/>
        </w:rPr>
        <w:t>-&gt; युधिष्ठिरः</w:t>
      </w:r>
      <w:r w:rsidR="00734593">
        <w:rPr>
          <w:rFonts w:cs="Mangal" w:hint="cs"/>
          <w:color w:val="000000"/>
          <w:cs/>
          <w:lang w:bidi="hi-IN"/>
        </w:rPr>
        <w:t xml:space="preserve"> (</w:t>
      </w:r>
      <w:r w:rsidR="00734593" w:rsidRPr="00734593">
        <w:rPr>
          <w:rFonts w:ascii="Times New Roman" w:hAnsi="Times New Roman" w:cs="Times New Roman"/>
          <w:color w:val="000000"/>
          <w:cs/>
          <w:lang w:bidi="hi-IN"/>
        </w:rPr>
        <w:t>yudhi.s.thira.h, “one who is stable in war</w:t>
      </w:r>
      <w:r w:rsidR="00734593">
        <w:rPr>
          <w:rFonts w:ascii="Times New Roman" w:hAnsi="Times New Roman" w:cs="Mangal" w:hint="cs"/>
          <w:color w:val="000000"/>
          <w:cs/>
          <w:lang w:bidi="hi-IN"/>
        </w:rPr>
        <w:t>”</w:t>
      </w:r>
      <w:r w:rsidR="00734593">
        <w:rPr>
          <w:rFonts w:cs="Mangal" w:hint="cs"/>
          <w:color w:val="000000"/>
          <w:cs/>
          <w:lang w:bidi="hi-IN"/>
        </w:rPr>
        <w:t>)</w:t>
      </w:r>
    </w:p>
    <w:p w:rsidR="00643C83" w:rsidRDefault="00643C83" w:rsidP="00643C83">
      <w:pPr>
        <w:autoSpaceDE w:val="0"/>
        <w:autoSpaceDN w:val="0"/>
        <w:adjustRightInd w:val="0"/>
        <w:spacing w:line="240" w:lineRule="auto"/>
        <w:rPr>
          <w:rFonts w:ascii="Times New Roman" w:hAnsi="Times New Roman" w:cs="Mangal"/>
          <w:b/>
          <w:i/>
          <w:color w:val="000000"/>
          <w:u w:val="single"/>
          <w:cs/>
          <w:lang w:bidi="hi-IN"/>
        </w:rPr>
      </w:pPr>
      <w:r w:rsidRPr="00643C83">
        <w:rPr>
          <w:rFonts w:ascii="Times New Roman" w:hAnsi="Times New Roman" w:cs="Times New Roman"/>
          <w:color w:val="000000"/>
          <w:cs/>
          <w:lang w:bidi="hi-IN"/>
        </w:rPr>
        <w:t>where the sandhied forms are not split</w:t>
      </w:r>
      <w:r>
        <w:rPr>
          <w:rFonts w:cs="Mangal" w:hint="cs"/>
          <w:color w:val="000000"/>
          <w:cs/>
          <w:lang w:bidi="hi-IN"/>
        </w:rPr>
        <w:t xml:space="preserve"> </w:t>
      </w:r>
      <w:r w:rsidRPr="00643C83">
        <w:rPr>
          <w:rFonts w:ascii="Times New Roman" w:hAnsi="Times New Roman" w:cs="Times New Roman"/>
          <w:b/>
          <w:i/>
          <w:color w:val="000000"/>
          <w:u w:val="single"/>
          <w:cs/>
          <w:lang w:bidi="hi-IN"/>
        </w:rPr>
        <w:t>by any of the three splitters.</w:t>
      </w:r>
    </w:p>
    <w:p w:rsidR="00643C83" w:rsidRPr="009B28AA" w:rsidRDefault="00643C83" w:rsidP="00643C83">
      <w:pPr>
        <w:autoSpaceDE w:val="0"/>
        <w:autoSpaceDN w:val="0"/>
        <w:adjustRightInd w:val="0"/>
        <w:spacing w:line="240" w:lineRule="auto"/>
        <w:rPr>
          <w:rFonts w:ascii="Times New Roman" w:hAnsi="Times New Roman" w:cs="Times New Roman"/>
          <w:color w:val="000000"/>
          <w:cs/>
          <w:lang w:bidi="hi-IN"/>
        </w:rPr>
      </w:pPr>
      <w:r w:rsidRPr="009B28AA">
        <w:rPr>
          <w:rFonts w:ascii="Times New Roman" w:hAnsi="Times New Roman" w:cs="Times New Roman"/>
          <w:color w:val="000000"/>
          <w:cs/>
          <w:lang w:bidi="hi-IN"/>
        </w:rPr>
        <w:t>4. The process of sandhi</w:t>
      </w:r>
      <w:r w:rsidR="00027877" w:rsidRPr="009B28AA">
        <w:rPr>
          <w:rFonts w:ascii="Times New Roman" w:hAnsi="Times New Roman" w:cs="Times New Roman"/>
          <w:color w:val="000000"/>
          <w:cs/>
          <w:lang w:bidi="hi-IN"/>
        </w:rPr>
        <w:t xml:space="preserve"> splitting involves splitting the sandhied word at different potential locations, and validating the splits to check which one of them is correct. If the set used for validation is not complete, even correct splits may sometimes not be validated. For example, in </w:t>
      </w:r>
    </w:p>
    <w:p w:rsidR="009B28AA" w:rsidRDefault="00A90FDE" w:rsidP="009B28AA">
      <w:pPr>
        <w:autoSpaceDE w:val="0"/>
        <w:autoSpaceDN w:val="0"/>
        <w:adjustRightInd w:val="0"/>
        <w:spacing w:line="240" w:lineRule="auto"/>
        <w:rPr>
          <w:rFonts w:cs="Mangal"/>
          <w:color w:val="000000"/>
          <w:cs/>
          <w:lang w:bidi="hi-IN"/>
        </w:rPr>
      </w:pPr>
      <w:r>
        <w:rPr>
          <w:rFonts w:ascii="Times New Roman" w:hAnsi="Times New Roman" w:cs="Mangal" w:hint="cs"/>
          <w:color w:val="000000"/>
          <w:cs/>
          <w:lang w:bidi="hi-IN"/>
        </w:rPr>
        <w:t xml:space="preserve">   </w:t>
      </w:r>
      <w:r w:rsidR="00027877" w:rsidRPr="00027877">
        <w:rPr>
          <w:rFonts w:ascii="Times New Roman" w:hAnsi="Times New Roman" w:cs="Mangal"/>
          <w:color w:val="000000"/>
          <w:cs/>
          <w:lang w:bidi="hi-IN"/>
        </w:rPr>
        <w:t>अ</w:t>
      </w:r>
      <w:r w:rsidR="00027877" w:rsidRPr="00027877">
        <w:rPr>
          <w:rFonts w:ascii="Times New Roman" w:hAnsi="Times New Roman" w:cs="Mangal"/>
          <w:color w:val="000000"/>
          <w:lang w:bidi="hi-IN"/>
        </w:rPr>
        <w:t xml:space="preserve"> </w:t>
      </w:r>
      <w:r w:rsidR="00734593">
        <w:rPr>
          <w:rFonts w:ascii="Times New Roman" w:hAnsi="Times New Roman" w:cs="Mangal"/>
          <w:color w:val="000000"/>
          <w:lang w:bidi="hi-IN"/>
        </w:rPr>
        <w:t xml:space="preserve">(a, “not”) </w:t>
      </w:r>
      <w:r w:rsidR="00027877" w:rsidRPr="00027877">
        <w:rPr>
          <w:rFonts w:ascii="Times New Roman" w:hAnsi="Times New Roman" w:cs="Mangal"/>
          <w:color w:val="000000"/>
          <w:lang w:bidi="hi-IN"/>
        </w:rPr>
        <w:t xml:space="preserve">+ </w:t>
      </w:r>
      <w:r w:rsidR="00027877" w:rsidRPr="00027877">
        <w:rPr>
          <w:rFonts w:ascii="Times New Roman" w:hAnsi="Times New Roman" w:cs="Mangal"/>
          <w:color w:val="000000"/>
          <w:cs/>
          <w:lang w:bidi="hi-IN"/>
        </w:rPr>
        <w:t>छेद्यः</w:t>
      </w:r>
      <w:r w:rsidR="009B28AA">
        <w:rPr>
          <w:rFonts w:ascii="Times New Roman" w:hAnsi="Times New Roman" w:cs="Mangal" w:hint="cs"/>
          <w:color w:val="000000"/>
          <w:cs/>
          <w:lang w:bidi="hi-IN"/>
        </w:rPr>
        <w:t xml:space="preserve"> </w:t>
      </w:r>
      <w:r w:rsidR="00734593">
        <w:rPr>
          <w:rFonts w:ascii="Times New Roman" w:hAnsi="Times New Roman" w:cs="Mangal" w:hint="cs"/>
          <w:color w:val="000000"/>
          <w:cs/>
          <w:lang w:bidi="hi-IN"/>
        </w:rPr>
        <w:t>(</w:t>
      </w:r>
      <w:r w:rsidR="00734593" w:rsidRPr="00B6312C">
        <w:rPr>
          <w:rFonts w:ascii="Times New Roman" w:hAnsi="Times New Roman" w:cs="Times New Roman"/>
          <w:color w:val="000000"/>
          <w:cs/>
          <w:lang w:bidi="hi-IN"/>
        </w:rPr>
        <w:t xml:space="preserve">chedya.h, </w:t>
      </w:r>
      <w:r w:rsidR="00B6312C">
        <w:rPr>
          <w:rFonts w:ascii="Times New Roman" w:hAnsi="Times New Roman" w:cs="Mangal" w:hint="cs"/>
          <w:color w:val="000000"/>
          <w:cs/>
          <w:lang w:bidi="hi-IN"/>
        </w:rPr>
        <w:t>“</w:t>
      </w:r>
      <w:r w:rsidR="00B6312C" w:rsidRPr="00B6312C">
        <w:rPr>
          <w:rFonts w:ascii="Times New Roman" w:hAnsi="Times New Roman" w:cs="Times New Roman"/>
          <w:color w:val="000000"/>
          <w:cs/>
          <w:lang w:bidi="hi-IN"/>
        </w:rPr>
        <w:t>solvable</w:t>
      </w:r>
      <w:r w:rsidR="00B6312C">
        <w:rPr>
          <w:rFonts w:ascii="Times New Roman" w:hAnsi="Times New Roman" w:cs="Mangal" w:hint="cs"/>
          <w:color w:val="000000"/>
          <w:cs/>
          <w:lang w:bidi="hi-IN"/>
        </w:rPr>
        <w:t>”</w:t>
      </w:r>
      <w:r w:rsidR="00B6312C" w:rsidRPr="00B6312C">
        <w:rPr>
          <w:rFonts w:ascii="Times New Roman" w:hAnsi="Times New Roman" w:cs="Times New Roman"/>
          <w:color w:val="000000"/>
          <w:cs/>
          <w:lang w:bidi="hi-IN"/>
        </w:rPr>
        <w:t xml:space="preserve">, </w:t>
      </w:r>
      <w:r w:rsidR="00B6312C">
        <w:rPr>
          <w:rFonts w:ascii="Times New Roman" w:hAnsi="Times New Roman" w:cs="Mangal" w:hint="cs"/>
          <w:color w:val="000000"/>
          <w:cs/>
          <w:lang w:bidi="hi-IN"/>
        </w:rPr>
        <w:t>“</w:t>
      </w:r>
      <w:r w:rsidR="00B6312C" w:rsidRPr="00B6312C">
        <w:rPr>
          <w:rFonts w:ascii="Times New Roman" w:hAnsi="Times New Roman" w:cs="Times New Roman"/>
          <w:color w:val="000000"/>
          <w:cs/>
          <w:lang w:bidi="hi-IN"/>
        </w:rPr>
        <w:t>penetrable</w:t>
      </w:r>
      <w:r w:rsidR="00B6312C">
        <w:rPr>
          <w:rFonts w:ascii="Times New Roman" w:hAnsi="Times New Roman" w:cs="Mangal" w:hint="cs"/>
          <w:color w:val="000000"/>
          <w:cs/>
          <w:lang w:bidi="hi-IN"/>
        </w:rPr>
        <w:t>”)</w:t>
      </w:r>
      <w:r w:rsidR="009B28AA">
        <w:rPr>
          <w:rFonts w:ascii="Times New Roman" w:hAnsi="Times New Roman" w:cs="Mangal" w:hint="cs"/>
          <w:color w:val="000000"/>
          <w:cs/>
          <w:lang w:bidi="hi-IN"/>
        </w:rPr>
        <w:t xml:space="preserve">-&gt; </w:t>
      </w:r>
      <w:r w:rsidR="009B28AA" w:rsidRPr="009B28AA">
        <w:rPr>
          <w:rFonts w:ascii="Times New Roman" w:hAnsi="Times New Roman" w:cs="Mangal"/>
          <w:color w:val="000000"/>
          <w:cs/>
          <w:lang w:bidi="hi-IN"/>
        </w:rPr>
        <w:t>अच्छेद्यः</w:t>
      </w:r>
      <w:r w:rsidR="009B28AA">
        <w:rPr>
          <w:rFonts w:ascii="Times New Roman" w:hAnsi="Times New Roman" w:cs="Mangal" w:hint="cs"/>
          <w:color w:val="000000"/>
          <w:cs/>
          <w:lang w:bidi="hi-IN"/>
        </w:rPr>
        <w:t xml:space="preserve"> </w:t>
      </w:r>
      <w:r w:rsidR="00B6312C">
        <w:rPr>
          <w:rFonts w:ascii="Times New Roman" w:hAnsi="Times New Roman" w:cs="Mangal" w:hint="cs"/>
          <w:color w:val="000000"/>
          <w:cs/>
          <w:lang w:bidi="hi-IN"/>
        </w:rPr>
        <w:t>(acchedya.h, “not solvable/penetrable”)</w:t>
      </w:r>
    </w:p>
    <w:p w:rsidR="009B28AA" w:rsidRDefault="009B28AA" w:rsidP="009B28AA">
      <w:pPr>
        <w:autoSpaceDE w:val="0"/>
        <w:autoSpaceDN w:val="0"/>
        <w:adjustRightInd w:val="0"/>
        <w:spacing w:line="240" w:lineRule="auto"/>
        <w:rPr>
          <w:rFonts w:ascii="Times New Roman" w:hAnsi="Times New Roman" w:cs="Mangal"/>
          <w:color w:val="000000"/>
          <w:cs/>
          <w:lang w:bidi="hi-IN"/>
        </w:rPr>
      </w:pPr>
      <w:r w:rsidRPr="009B28AA">
        <w:rPr>
          <w:rFonts w:ascii="Times New Roman" w:hAnsi="Times New Roman" w:cs="Times New Roman"/>
          <w:color w:val="000000"/>
          <w:cs/>
          <w:lang w:bidi="hi-IN"/>
        </w:rPr>
        <w:t>the fact that none of the three splitters has been able to split the sandhied word may have to do with the possiblity that may</w:t>
      </w:r>
      <w:r>
        <w:rPr>
          <w:rFonts w:ascii="Times New Roman" w:hAnsi="Times New Roman" w:cs="Mangal" w:hint="cs"/>
          <w:color w:val="000000"/>
          <w:cs/>
          <w:lang w:bidi="hi-IN"/>
        </w:rPr>
        <w:t xml:space="preserve"> </w:t>
      </w:r>
      <w:r w:rsidRPr="00027877">
        <w:rPr>
          <w:rFonts w:ascii="Times New Roman" w:hAnsi="Times New Roman" w:cs="Mangal"/>
          <w:color w:val="000000"/>
          <w:cs/>
          <w:lang w:bidi="hi-IN"/>
        </w:rPr>
        <w:t>अ</w:t>
      </w:r>
      <w:r w:rsidR="00F846CA">
        <w:rPr>
          <w:rFonts w:ascii="Times New Roman" w:hAnsi="Times New Roman" w:cs="Mangal" w:hint="cs"/>
          <w:color w:val="000000"/>
          <w:cs/>
          <w:lang w:bidi="hi-IN"/>
        </w:rPr>
        <w:t xml:space="preserve"> </w:t>
      </w:r>
      <w:r w:rsidR="00F846CA" w:rsidRPr="00F846CA">
        <w:rPr>
          <w:rFonts w:ascii="Times New Roman" w:hAnsi="Times New Roman" w:cs="Times New Roman"/>
          <w:color w:val="000000"/>
          <w:cs/>
          <w:lang w:bidi="hi-IN"/>
        </w:rPr>
        <w:t>(a)</w:t>
      </w:r>
      <w:r w:rsidRPr="009B28AA">
        <w:rPr>
          <w:rFonts w:ascii="Times New Roman" w:hAnsi="Times New Roman" w:cs="Times New Roman"/>
          <w:color w:val="000000"/>
          <w:cs/>
          <w:lang w:bidi="hi-IN"/>
        </w:rPr>
        <w:t xml:space="preserve"> not have been validated as a proper split.</w:t>
      </w:r>
    </w:p>
    <w:p w:rsidR="00F846CA" w:rsidRPr="008E309F" w:rsidRDefault="00F846CA" w:rsidP="009B28AA">
      <w:pPr>
        <w:autoSpaceDE w:val="0"/>
        <w:autoSpaceDN w:val="0"/>
        <w:adjustRightInd w:val="0"/>
        <w:spacing w:line="240" w:lineRule="auto"/>
        <w:rPr>
          <w:rFonts w:ascii="Times New Roman" w:hAnsi="Times New Roman" w:cs="Times New Roman"/>
          <w:color w:val="000000"/>
          <w:cs/>
          <w:lang w:bidi="hi-IN"/>
        </w:rPr>
      </w:pPr>
      <w:r w:rsidRPr="008E309F">
        <w:rPr>
          <w:rFonts w:ascii="Times New Roman" w:hAnsi="Times New Roman" w:cs="Times New Roman"/>
          <w:color w:val="000000"/>
          <w:cs/>
          <w:lang w:bidi="hi-IN"/>
        </w:rPr>
        <w:t>5. The process of compounding, due to which words come together without necessarily their being a change when they merge, also creates problems. While the UoH and the INRIA tools do have the provision of decompounding along with sandhi splitting, the JNU splitter does not have a way to do both together.</w:t>
      </w:r>
    </w:p>
    <w:p w:rsidR="00F846CA" w:rsidRPr="008E309F" w:rsidRDefault="00F846CA" w:rsidP="009B28AA">
      <w:pPr>
        <w:autoSpaceDE w:val="0"/>
        <w:autoSpaceDN w:val="0"/>
        <w:adjustRightInd w:val="0"/>
        <w:spacing w:line="240" w:lineRule="auto"/>
        <w:rPr>
          <w:rFonts w:ascii="Times New Roman" w:hAnsi="Times New Roman" w:cs="Times New Roman"/>
          <w:color w:val="000000"/>
          <w:cs/>
          <w:lang w:bidi="hi-IN"/>
        </w:rPr>
      </w:pPr>
      <w:r w:rsidRPr="008E309F">
        <w:rPr>
          <w:rFonts w:ascii="Times New Roman" w:hAnsi="Times New Roman" w:cs="Times New Roman"/>
          <w:color w:val="000000"/>
          <w:cs/>
          <w:lang w:bidi="hi-IN"/>
        </w:rPr>
        <w:t>For example,</w:t>
      </w:r>
    </w:p>
    <w:p w:rsidR="008E309F" w:rsidRDefault="00F846CA" w:rsidP="009B28AA">
      <w:pPr>
        <w:autoSpaceDE w:val="0"/>
        <w:autoSpaceDN w:val="0"/>
        <w:adjustRightInd w:val="0"/>
        <w:spacing w:line="240" w:lineRule="auto"/>
        <w:rPr>
          <w:rFonts w:ascii="Mangal" w:hAnsi="Mangal" w:cs="Mangal"/>
          <w:color w:val="000000"/>
          <w:lang w:bidi="hi-IN"/>
        </w:rPr>
      </w:pPr>
      <w:r w:rsidRPr="008E309F">
        <w:rPr>
          <w:rFonts w:ascii="Mangal" w:hAnsi="Mangal" w:cs="Mangal"/>
          <w:color w:val="000000"/>
          <w:lang w:bidi="hi-IN"/>
        </w:rPr>
        <w:t>लक्ष्यस्यार्थत्वव्यवहारानुरोधेन</w:t>
      </w:r>
      <w:r w:rsidR="008E309F">
        <w:rPr>
          <w:rFonts w:ascii="Mangal" w:hAnsi="Mangal" w:cs="Mangal"/>
          <w:color w:val="000000"/>
          <w:lang w:bidi="hi-IN"/>
        </w:rPr>
        <w:t xml:space="preserve"> -&gt; </w:t>
      </w:r>
      <w:r w:rsidR="008E309F" w:rsidRPr="008E309F">
        <w:rPr>
          <w:rFonts w:ascii="Mangal" w:hAnsi="Mangal" w:cs="Mangal" w:hint="cs"/>
          <w:color w:val="000000"/>
          <w:lang w:bidi="hi-IN"/>
        </w:rPr>
        <w:t>लक्ष्यस्य</w:t>
      </w:r>
      <w:r w:rsidR="008E309F" w:rsidRPr="008E309F">
        <w:rPr>
          <w:rFonts w:ascii="Mangal" w:hAnsi="Mangal" w:cs="Mangal"/>
          <w:color w:val="000000"/>
          <w:lang w:bidi="hi-IN"/>
        </w:rPr>
        <w:t>+</w:t>
      </w:r>
      <w:r w:rsidR="008E309F">
        <w:rPr>
          <w:rFonts w:ascii="Mangal" w:hAnsi="Mangal" w:cs="Mangal"/>
          <w:color w:val="000000"/>
          <w:lang w:bidi="hi-IN"/>
        </w:rPr>
        <w:t xml:space="preserve"> </w:t>
      </w:r>
      <w:r w:rsidR="008E309F" w:rsidRPr="008E309F">
        <w:rPr>
          <w:rFonts w:ascii="Mangal" w:hAnsi="Mangal" w:cs="Mangal" w:hint="cs"/>
          <w:color w:val="000000"/>
          <w:lang w:bidi="hi-IN"/>
        </w:rPr>
        <w:t>अर्थत्वव्यवहार</w:t>
      </w:r>
      <w:r w:rsidR="008E309F">
        <w:rPr>
          <w:rFonts w:ascii="Mangal" w:hAnsi="Mangal" w:cs="Mangal"/>
          <w:color w:val="000000"/>
          <w:lang w:bidi="hi-IN"/>
        </w:rPr>
        <w:t xml:space="preserve"> +</w:t>
      </w:r>
      <w:r w:rsidR="008E309F" w:rsidRPr="008E309F">
        <w:rPr>
          <w:rFonts w:ascii="Mangal" w:hAnsi="Mangal" w:cs="Mangal"/>
          <w:color w:val="000000"/>
          <w:lang w:bidi="hi-IN"/>
        </w:rPr>
        <w:t xml:space="preserve"> </w:t>
      </w:r>
      <w:r w:rsidR="008E309F" w:rsidRPr="008E309F">
        <w:rPr>
          <w:rFonts w:ascii="Mangal" w:hAnsi="Mangal" w:cs="Mangal" w:hint="cs"/>
          <w:color w:val="000000"/>
          <w:lang w:bidi="hi-IN"/>
        </w:rPr>
        <w:t>अनुरोधेन</w:t>
      </w:r>
      <w:r w:rsidR="008E309F">
        <w:rPr>
          <w:rFonts w:ascii="Mangal" w:hAnsi="Mangal" w:cs="Mangal"/>
          <w:color w:val="000000"/>
          <w:lang w:bidi="hi-IN"/>
        </w:rPr>
        <w:t xml:space="preserve"> </w:t>
      </w:r>
    </w:p>
    <w:p w:rsidR="00F846CA" w:rsidRDefault="008E309F" w:rsidP="009B28AA">
      <w:pPr>
        <w:autoSpaceDE w:val="0"/>
        <w:autoSpaceDN w:val="0"/>
        <w:adjustRightInd w:val="0"/>
        <w:spacing w:line="240" w:lineRule="auto"/>
        <w:rPr>
          <w:rFonts w:ascii="Times New Roman" w:hAnsi="Times New Roman" w:cs="Times New Roman"/>
          <w:color w:val="000000"/>
          <w:lang w:bidi="hi-IN"/>
        </w:rPr>
      </w:pPr>
      <w:r w:rsidRPr="008E309F">
        <w:rPr>
          <w:rFonts w:ascii="Times New Roman" w:hAnsi="Times New Roman" w:cs="Times New Roman"/>
          <w:color w:val="000000"/>
          <w:lang w:bidi="hi-IN"/>
        </w:rPr>
        <w:t xml:space="preserve">The second split is not validated without decompounding, and thus even though, only vowel sandhis are involved, the JNU splitter is not able to correctly split the word.  </w:t>
      </w:r>
    </w:p>
    <w:p w:rsidR="008E309F" w:rsidRDefault="008E309F" w:rsidP="009B28AA">
      <w:pPr>
        <w:autoSpaceDE w:val="0"/>
        <w:autoSpaceDN w:val="0"/>
        <w:adjustRightInd w:val="0"/>
        <w:spacing w:line="240" w:lineRule="auto"/>
        <w:rPr>
          <w:rFonts w:ascii="Times New Roman" w:hAnsi="Times New Roman" w:cs="Times New Roman"/>
          <w:color w:val="000000"/>
          <w:lang w:bidi="hi-IN"/>
        </w:rPr>
      </w:pPr>
      <w:r>
        <w:rPr>
          <w:rFonts w:ascii="Times New Roman" w:hAnsi="Times New Roman" w:cs="Times New Roman"/>
          <w:color w:val="000000"/>
          <w:lang w:bidi="hi-IN"/>
        </w:rPr>
        <w:t>Even the INRIA and UoH splitters are not always able to get around this problem.</w:t>
      </w:r>
    </w:p>
    <w:p w:rsidR="008E309F" w:rsidRDefault="008E309F" w:rsidP="009B28AA">
      <w:pPr>
        <w:autoSpaceDE w:val="0"/>
        <w:autoSpaceDN w:val="0"/>
        <w:adjustRightInd w:val="0"/>
        <w:spacing w:line="240" w:lineRule="auto"/>
        <w:rPr>
          <w:rFonts w:ascii="Times New Roman" w:hAnsi="Times New Roman" w:cs="Times New Roman"/>
          <w:color w:val="000000"/>
          <w:lang w:bidi="hi-IN"/>
        </w:rPr>
      </w:pPr>
      <w:r>
        <w:rPr>
          <w:rFonts w:ascii="Times New Roman" w:hAnsi="Times New Roman" w:cs="Times New Roman"/>
          <w:color w:val="000000"/>
          <w:lang w:bidi="hi-IN"/>
        </w:rPr>
        <w:t>For example, none of the three splitters is able to detect this:</w:t>
      </w:r>
    </w:p>
    <w:p w:rsidR="008E309F" w:rsidRDefault="008E309F" w:rsidP="009B28AA">
      <w:pPr>
        <w:autoSpaceDE w:val="0"/>
        <w:autoSpaceDN w:val="0"/>
        <w:adjustRightInd w:val="0"/>
        <w:spacing w:line="240" w:lineRule="auto"/>
        <w:rPr>
          <w:rFonts w:ascii="Mangal" w:hAnsi="Mangal" w:cs="Mangal"/>
          <w:color w:val="000000"/>
          <w:lang w:bidi="hi-IN"/>
        </w:rPr>
      </w:pPr>
      <w:r w:rsidRPr="008E309F">
        <w:rPr>
          <w:rFonts w:ascii="Mangal" w:hAnsi="Mangal" w:cs="Mangal"/>
          <w:color w:val="000000"/>
          <w:lang w:bidi="hi-IN"/>
        </w:rPr>
        <w:lastRenderedPageBreak/>
        <w:t>प्रपञ्चेऽवान्तरविभागप्रविभागभिन्नानन्तपदार्थसङ्‌कुलेऽपि</w:t>
      </w:r>
      <w:r w:rsidR="00C36CCC">
        <w:rPr>
          <w:rFonts w:ascii="Mangal" w:hAnsi="Mangal" w:cs="Mangal"/>
          <w:color w:val="000000"/>
          <w:lang w:bidi="hi-IN"/>
        </w:rPr>
        <w:t xml:space="preserve">, </w:t>
      </w:r>
      <w:r w:rsidRPr="008E309F">
        <w:rPr>
          <w:rFonts w:ascii="Mangal" w:hAnsi="Mangal" w:cs="Mangal"/>
          <w:color w:val="000000"/>
          <w:lang w:bidi="hi-IN"/>
        </w:rPr>
        <w:t>प्रपञ्चे+अव+अन्तर-विभाग-प्रविभाग-भिन्न+अनन्त-पद+अर्थ-सङ्‌कुले+अपि</w:t>
      </w:r>
    </w:p>
    <w:p w:rsidR="00C36CCC" w:rsidRPr="008E309F" w:rsidRDefault="00C36CCC" w:rsidP="009B28AA">
      <w:pPr>
        <w:autoSpaceDE w:val="0"/>
        <w:autoSpaceDN w:val="0"/>
        <w:adjustRightInd w:val="0"/>
        <w:spacing w:line="240" w:lineRule="auto"/>
        <w:rPr>
          <w:rFonts w:ascii="Mangal" w:hAnsi="Mangal" w:cs="Mangal"/>
          <w:color w:val="000000"/>
          <w:lang w:bidi="hi-IN"/>
        </w:rPr>
      </w:pPr>
    </w:p>
    <w:p w:rsidR="008E309F" w:rsidRPr="00F846CA" w:rsidRDefault="008E309F" w:rsidP="008E309F">
      <w:pPr>
        <w:autoSpaceDE w:val="0"/>
        <w:autoSpaceDN w:val="0"/>
        <w:adjustRightInd w:val="0"/>
        <w:spacing w:line="240" w:lineRule="auto"/>
        <w:rPr>
          <w:rFonts w:ascii="Times New Roman" w:hAnsi="Times New Roman" w:cs="Times New Roman"/>
          <w:color w:val="000000"/>
          <w:cs/>
          <w:lang w:bidi="hi-IN"/>
        </w:rPr>
      </w:pPr>
      <w:r w:rsidRPr="00F846CA">
        <w:rPr>
          <w:rFonts w:ascii="Times New Roman" w:hAnsi="Times New Roman" w:cs="Times New Roman"/>
          <w:color w:val="000000"/>
          <w:cs/>
          <w:lang w:bidi="hi-IN"/>
        </w:rPr>
        <w:t>Conclusion:</w:t>
      </w:r>
    </w:p>
    <w:p w:rsidR="008E309F" w:rsidRDefault="008E309F" w:rsidP="008E309F">
      <w:pPr>
        <w:autoSpaceDE w:val="0"/>
        <w:autoSpaceDN w:val="0"/>
        <w:adjustRightInd w:val="0"/>
        <w:spacing w:line="240" w:lineRule="auto"/>
        <w:rPr>
          <w:rFonts w:ascii="Times New Roman" w:hAnsi="Times New Roman" w:cs="Mangal"/>
          <w:color w:val="000000"/>
          <w:cs/>
          <w:lang w:bidi="hi-IN"/>
        </w:rPr>
      </w:pPr>
      <w:r w:rsidRPr="00F846CA">
        <w:rPr>
          <w:rFonts w:ascii="Times New Roman" w:hAnsi="Times New Roman" w:cs="Times New Roman"/>
          <w:color w:val="000000"/>
          <w:cs/>
          <w:lang w:bidi="hi-IN"/>
        </w:rPr>
        <w:t>I don’t understand what to put here. Rahul sir and Sumeet sir know this best).</w:t>
      </w:r>
    </w:p>
    <w:p w:rsidR="008E309F" w:rsidRPr="008E309F" w:rsidRDefault="008E309F" w:rsidP="009B28AA">
      <w:pPr>
        <w:autoSpaceDE w:val="0"/>
        <w:autoSpaceDN w:val="0"/>
        <w:adjustRightInd w:val="0"/>
        <w:spacing w:line="240" w:lineRule="auto"/>
        <w:rPr>
          <w:rFonts w:ascii="Times New Roman" w:hAnsi="Times New Roman" w:cs="Times New Roman"/>
          <w:color w:val="000000"/>
          <w:cs/>
          <w:lang w:bidi="hi-IN"/>
        </w:rPr>
      </w:pPr>
    </w:p>
    <w:p w:rsidR="00A90FDE" w:rsidRDefault="00A90FDE" w:rsidP="009B28AA">
      <w:pPr>
        <w:autoSpaceDE w:val="0"/>
        <w:autoSpaceDN w:val="0"/>
        <w:adjustRightInd w:val="0"/>
        <w:spacing w:line="240" w:lineRule="auto"/>
        <w:rPr>
          <w:rFonts w:ascii="Times New Roman" w:hAnsi="Times New Roman" w:cs="Mangal"/>
          <w:color w:val="000000"/>
          <w:cs/>
          <w:lang w:bidi="hi-IN"/>
        </w:rPr>
      </w:pPr>
    </w:p>
    <w:p w:rsidR="00A90FDE" w:rsidRDefault="00A90FDE" w:rsidP="009B28AA">
      <w:pPr>
        <w:autoSpaceDE w:val="0"/>
        <w:autoSpaceDN w:val="0"/>
        <w:adjustRightInd w:val="0"/>
        <w:spacing w:line="240" w:lineRule="auto"/>
        <w:rPr>
          <w:rFonts w:ascii="Times New Roman" w:hAnsi="Times New Roman" w:cs="Mangal"/>
          <w:color w:val="000000"/>
          <w:cs/>
          <w:lang w:bidi="hi-IN"/>
        </w:rPr>
      </w:pPr>
    </w:p>
    <w:p w:rsidR="00F846CA" w:rsidRDefault="00F846CA" w:rsidP="009B28AA">
      <w:pPr>
        <w:autoSpaceDE w:val="0"/>
        <w:autoSpaceDN w:val="0"/>
        <w:adjustRightInd w:val="0"/>
        <w:spacing w:line="240" w:lineRule="auto"/>
        <w:rPr>
          <w:rFonts w:ascii="Times New Roman" w:hAnsi="Times New Roman" w:cs="Mangal"/>
          <w:color w:val="000000"/>
          <w:cs/>
          <w:lang w:bidi="hi-IN"/>
        </w:rPr>
      </w:pPr>
      <w:r>
        <w:rPr>
          <w:rFonts w:ascii="Times New Roman" w:hAnsi="Times New Roman" w:cs="Mangal" w:hint="cs"/>
          <w:color w:val="000000"/>
          <w:cs/>
          <w:lang w:bidi="hi-IN"/>
        </w:rPr>
        <w:t>References:</w:t>
      </w:r>
    </w:p>
    <w:p w:rsidR="008E309F" w:rsidRDefault="008E309F" w:rsidP="009B28AA">
      <w:pPr>
        <w:autoSpaceDE w:val="0"/>
        <w:autoSpaceDN w:val="0"/>
        <w:adjustRightInd w:val="0"/>
        <w:spacing w:line="240" w:lineRule="auto"/>
        <w:rPr>
          <w:rFonts w:ascii="Times New Roman" w:hAnsi="Times New Roman" w:cs="Mangal"/>
          <w:color w:val="000000"/>
          <w:cs/>
          <w:lang w:bidi="hi-IN"/>
        </w:rPr>
      </w:pPr>
      <w:r>
        <w:rPr>
          <w:rFonts w:ascii="Times New Roman" w:hAnsi="Times New Roman" w:cs="Mangal" w:hint="cs"/>
          <w:color w:val="000000"/>
          <w:cs/>
          <w:lang w:bidi="hi-IN"/>
        </w:rPr>
        <w:t xml:space="preserve">I have found it difficult to come up a list of </w:t>
      </w:r>
      <w:r w:rsidR="006A4508">
        <w:rPr>
          <w:rFonts w:ascii="Times New Roman" w:hAnsi="Times New Roman" w:cs="Mangal" w:hint="cs"/>
          <w:color w:val="000000"/>
          <w:cs/>
          <w:lang w:bidi="hi-IN"/>
        </w:rPr>
        <w:t xml:space="preserve">real </w:t>
      </w:r>
      <w:r>
        <w:rPr>
          <w:rFonts w:ascii="Times New Roman" w:hAnsi="Times New Roman" w:cs="Mangal" w:hint="cs"/>
          <w:color w:val="000000"/>
          <w:cs/>
          <w:lang w:bidi="hi-IN"/>
        </w:rPr>
        <w:t>references which can be cited in the</w:t>
      </w:r>
      <w:r w:rsidR="00A90FDE">
        <w:rPr>
          <w:rFonts w:ascii="Times New Roman" w:hAnsi="Times New Roman" w:cs="Mangal" w:hint="cs"/>
          <w:color w:val="000000"/>
          <w:cs/>
          <w:lang w:bidi="hi-IN"/>
        </w:rPr>
        <w:t xml:space="preserve"> paper</w:t>
      </w:r>
      <w:r w:rsidR="006A4508">
        <w:rPr>
          <w:rFonts w:ascii="Times New Roman" w:hAnsi="Times New Roman" w:cs="Mangal" w:hint="cs"/>
          <w:color w:val="000000"/>
          <w:cs/>
          <w:lang w:bidi="hi-IN"/>
        </w:rPr>
        <w:t>.</w:t>
      </w:r>
      <w:r>
        <w:rPr>
          <w:rFonts w:ascii="Times New Roman" w:hAnsi="Times New Roman" w:cs="Mangal" w:hint="cs"/>
          <w:color w:val="000000"/>
          <w:cs/>
          <w:lang w:bidi="hi-IN"/>
        </w:rPr>
        <w:t xml:space="preserve"> Part of the reason is that there are very few real references, if any. For example,</w:t>
      </w:r>
    </w:p>
    <w:p w:rsidR="008E309F" w:rsidRPr="008E309F" w:rsidRDefault="00297225" w:rsidP="008E309F">
      <w:pPr>
        <w:autoSpaceDE w:val="0"/>
        <w:autoSpaceDN w:val="0"/>
        <w:adjustRightInd w:val="0"/>
        <w:spacing w:line="240" w:lineRule="auto"/>
        <w:rPr>
          <w:rFonts w:ascii="Times New Roman" w:hAnsi="Times New Roman" w:cs="Mangal"/>
          <w:color w:val="000000"/>
          <w:lang w:bidi="hi-IN"/>
        </w:rPr>
      </w:pPr>
      <w:r>
        <w:rPr>
          <w:rFonts w:ascii="Times New Roman" w:hAnsi="Times New Roman" w:cs="Mangal"/>
          <w:i/>
          <w:iCs/>
          <w:color w:val="000000"/>
          <w:lang w:bidi="hi-IN"/>
        </w:rPr>
        <w:t xml:space="preserve">1. </w:t>
      </w:r>
      <w:r w:rsidR="008E309F" w:rsidRPr="008E309F">
        <w:rPr>
          <w:rFonts w:ascii="Times New Roman" w:hAnsi="Times New Roman" w:cs="Mangal"/>
          <w:i/>
          <w:iCs/>
          <w:color w:val="000000"/>
          <w:lang w:bidi="hi-IN"/>
        </w:rPr>
        <w:t xml:space="preserve">The A.s.taadhyaayi of Paa.nini Translated into English </w:t>
      </w:r>
      <w:r w:rsidR="008E309F" w:rsidRPr="008E309F">
        <w:rPr>
          <w:rFonts w:ascii="Times New Roman" w:hAnsi="Times New Roman" w:cs="Mangal"/>
          <w:color w:val="000000"/>
          <w:lang w:bidi="hi-IN"/>
        </w:rPr>
        <w:t>by Srisa Chandra Basu, Indian Press, 1891</w:t>
      </w:r>
    </w:p>
    <w:p w:rsidR="00A90FDE" w:rsidRDefault="00297225" w:rsidP="009B28AA">
      <w:pPr>
        <w:autoSpaceDE w:val="0"/>
        <w:autoSpaceDN w:val="0"/>
        <w:adjustRightInd w:val="0"/>
        <w:spacing w:line="240" w:lineRule="auto"/>
        <w:rPr>
          <w:rFonts w:ascii="Times New Roman" w:hAnsi="Times New Roman" w:cs="Mangal"/>
          <w:color w:val="000000"/>
          <w:lang w:bidi="hi-IN"/>
        </w:rPr>
      </w:pPr>
      <w:r>
        <w:rPr>
          <w:rFonts w:ascii="Times New Roman" w:hAnsi="Times New Roman" w:cs="Mangal"/>
          <w:color w:val="000000"/>
          <w:lang w:bidi="hi-IN"/>
        </w:rPr>
        <w:t xml:space="preserve"> is the refer</w:t>
      </w:r>
      <w:r w:rsidR="00A90FDE">
        <w:rPr>
          <w:rFonts w:ascii="Times New Roman" w:hAnsi="Times New Roman" w:cs="Mangal"/>
          <w:color w:val="000000"/>
          <w:lang w:bidi="hi-IN"/>
        </w:rPr>
        <w:t>ence for all the Paanian sutras and for many examples used in the internal and external sandhi corpora.</w:t>
      </w:r>
    </w:p>
    <w:p w:rsidR="00A90FDE" w:rsidRDefault="00A90FDE" w:rsidP="009B28AA">
      <w:pPr>
        <w:autoSpaceDE w:val="0"/>
        <w:autoSpaceDN w:val="0"/>
        <w:adjustRightInd w:val="0"/>
        <w:spacing w:line="240" w:lineRule="auto"/>
        <w:rPr>
          <w:rFonts w:ascii="Times New Roman" w:hAnsi="Times New Roman" w:cs="Mangal"/>
          <w:color w:val="000000"/>
          <w:lang w:bidi="hi-IN"/>
        </w:rPr>
      </w:pPr>
      <w:r>
        <w:rPr>
          <w:rFonts w:ascii="Times New Roman" w:hAnsi="Times New Roman" w:cs="Mangal"/>
          <w:color w:val="000000"/>
          <w:lang w:bidi="hi-IN"/>
        </w:rPr>
        <w:t>I have taken examples from</w:t>
      </w:r>
      <w:r w:rsidR="006A4508">
        <w:rPr>
          <w:rFonts w:ascii="Times New Roman" w:hAnsi="Times New Roman" w:cs="Mangal"/>
          <w:color w:val="000000"/>
          <w:lang w:bidi="hi-IN"/>
        </w:rPr>
        <w:t xml:space="preserve"> the following two sources also, besides the examples created by me.</w:t>
      </w:r>
    </w:p>
    <w:p w:rsidR="00A90FDE" w:rsidRPr="00A90FDE" w:rsidRDefault="00A90FDE" w:rsidP="00A90FDE">
      <w:pPr>
        <w:autoSpaceDE w:val="0"/>
        <w:autoSpaceDN w:val="0"/>
        <w:adjustRightInd w:val="0"/>
        <w:spacing w:line="240" w:lineRule="auto"/>
        <w:rPr>
          <w:rFonts w:ascii="Times New Roman" w:hAnsi="Times New Roman" w:cs="Mangal"/>
          <w:color w:val="000000"/>
          <w:lang w:bidi="hi-IN"/>
        </w:rPr>
      </w:pPr>
      <w:r w:rsidRPr="00A90FDE">
        <w:rPr>
          <w:rFonts w:ascii="Times New Roman" w:hAnsi="Times New Roman" w:cs="Mangal"/>
          <w:color w:val="000000"/>
          <w:lang w:bidi="hi-IN"/>
        </w:rPr>
        <w:t xml:space="preserve">2. </w:t>
      </w:r>
      <w:r w:rsidRPr="00A90FDE">
        <w:rPr>
          <w:rFonts w:ascii="Times New Roman" w:hAnsi="Times New Roman" w:cs="Mangal"/>
          <w:i/>
          <w:iCs/>
          <w:color w:val="000000"/>
          <w:lang w:bidi="hi-IN"/>
        </w:rPr>
        <w:t xml:space="preserve">Prau.dh- Rachna- Anuvaad Kaumudi </w:t>
      </w:r>
      <w:r w:rsidRPr="00A90FDE">
        <w:rPr>
          <w:rFonts w:ascii="Times New Roman" w:hAnsi="Times New Roman" w:cs="Mangal"/>
          <w:color w:val="000000"/>
          <w:lang w:bidi="hi-IN"/>
        </w:rPr>
        <w:t xml:space="preserve">by Dr. Kapil Dev Dwivedi, 2007 Edition , Visvavidyalaaya Prakaashan, Varanasi </w:t>
      </w:r>
    </w:p>
    <w:p w:rsidR="00A90FDE" w:rsidRDefault="00A90FDE" w:rsidP="00A90FDE">
      <w:pPr>
        <w:autoSpaceDE w:val="0"/>
        <w:autoSpaceDN w:val="0"/>
        <w:adjustRightInd w:val="0"/>
        <w:spacing w:line="240" w:lineRule="auto"/>
        <w:rPr>
          <w:rFonts w:ascii="Times New Roman" w:hAnsi="Times New Roman" w:cs="Mangal"/>
          <w:color w:val="000000"/>
          <w:lang w:bidi="hi-IN"/>
        </w:rPr>
      </w:pPr>
      <w:r w:rsidRPr="00A90FDE">
        <w:rPr>
          <w:rFonts w:ascii="Times New Roman" w:hAnsi="Times New Roman" w:cs="Mangal"/>
          <w:color w:val="000000"/>
          <w:lang w:bidi="hi-IN"/>
        </w:rPr>
        <w:t xml:space="preserve">3. </w:t>
      </w:r>
      <w:r w:rsidRPr="00A90FDE">
        <w:rPr>
          <w:rFonts w:ascii="Times New Roman" w:hAnsi="Times New Roman" w:cs="Mangal"/>
          <w:i/>
          <w:iCs/>
          <w:color w:val="000000"/>
          <w:lang w:bidi="hi-IN"/>
        </w:rPr>
        <w:t>Sandhi.h</w:t>
      </w:r>
      <w:r w:rsidRPr="00A90FDE">
        <w:rPr>
          <w:rFonts w:ascii="Times New Roman" w:hAnsi="Times New Roman" w:cs="Mangal"/>
          <w:color w:val="000000"/>
          <w:lang w:bidi="hi-IN"/>
        </w:rPr>
        <w:t xml:space="preserve"> by G. Mahaabaleswar Bhatt, 2013 Edition , Sanskrit Bharati Prakaashan,  Bengaluru </w:t>
      </w:r>
    </w:p>
    <w:p w:rsidR="00A90FDE" w:rsidRDefault="00A90FDE" w:rsidP="00A90FDE">
      <w:pPr>
        <w:autoSpaceDE w:val="0"/>
        <w:autoSpaceDN w:val="0"/>
        <w:adjustRightInd w:val="0"/>
        <w:spacing w:line="240" w:lineRule="auto"/>
        <w:rPr>
          <w:rFonts w:ascii="Times New Roman" w:hAnsi="Times New Roman" w:cs="Mangal"/>
          <w:color w:val="000000"/>
          <w:lang w:bidi="hi-IN"/>
        </w:rPr>
      </w:pPr>
      <w:r>
        <w:rPr>
          <w:rFonts w:ascii="Times New Roman" w:hAnsi="Times New Roman" w:cs="Mangal"/>
          <w:color w:val="000000"/>
          <w:lang w:bidi="hi-IN"/>
        </w:rPr>
        <w:t>Besides, I have been mentioning some references in all my presentations, though they were never useful. I am enlisting them here:</w:t>
      </w:r>
    </w:p>
    <w:p w:rsidR="00A90FDE" w:rsidRPr="00A90FDE" w:rsidRDefault="00A90FDE" w:rsidP="00A90FDE">
      <w:pPr>
        <w:autoSpaceDE w:val="0"/>
        <w:autoSpaceDN w:val="0"/>
        <w:adjustRightInd w:val="0"/>
        <w:spacing w:line="240" w:lineRule="auto"/>
        <w:rPr>
          <w:rFonts w:ascii="Times New Roman" w:hAnsi="Times New Roman" w:cs="Mangal"/>
          <w:color w:val="000000"/>
          <w:lang w:bidi="hi-IN"/>
        </w:rPr>
      </w:pPr>
      <w:r w:rsidRPr="00A90FDE">
        <w:rPr>
          <w:rFonts w:ascii="Times New Roman" w:hAnsi="Times New Roman" w:cs="Mangal"/>
          <w:color w:val="000000"/>
          <w:lang w:bidi="hi-IN"/>
        </w:rPr>
        <w:t xml:space="preserve">4. </w:t>
      </w:r>
      <w:r w:rsidRPr="00A90FDE">
        <w:rPr>
          <w:rFonts w:ascii="Times New Roman" w:hAnsi="Times New Roman" w:cs="Mangal"/>
          <w:i/>
          <w:iCs/>
          <w:color w:val="000000"/>
          <w:lang w:bidi="hi-IN"/>
        </w:rPr>
        <w:t>Sandhi Splitter and Analyzer for Sanskrit (With Special Reference to aC Sandhi)</w:t>
      </w:r>
      <w:r w:rsidRPr="00A90FDE">
        <w:rPr>
          <w:rFonts w:ascii="Times New Roman" w:hAnsi="Times New Roman" w:cs="Mangal"/>
          <w:color w:val="000000"/>
          <w:lang w:bidi="hi-IN"/>
        </w:rPr>
        <w:t>, Sachin Kumar , JNU</w:t>
      </w:r>
    </w:p>
    <w:p w:rsidR="00A90FDE" w:rsidRPr="00A90FDE" w:rsidRDefault="00A90FDE" w:rsidP="00A90FDE">
      <w:pPr>
        <w:autoSpaceDE w:val="0"/>
        <w:autoSpaceDN w:val="0"/>
        <w:adjustRightInd w:val="0"/>
        <w:spacing w:line="240" w:lineRule="auto"/>
        <w:rPr>
          <w:rFonts w:ascii="Times New Roman" w:hAnsi="Times New Roman" w:cs="Mangal"/>
          <w:color w:val="000000"/>
          <w:lang w:bidi="hi-IN"/>
        </w:rPr>
      </w:pPr>
      <w:r w:rsidRPr="00A90FDE">
        <w:rPr>
          <w:rFonts w:ascii="Times New Roman" w:hAnsi="Times New Roman" w:cs="Mangal"/>
          <w:i/>
          <w:iCs/>
          <w:color w:val="000000"/>
          <w:lang w:bidi="hi-IN"/>
        </w:rPr>
        <w:t>5. From Paa.nini Sandhi to Finite State Calculus</w:t>
      </w:r>
      <w:r w:rsidRPr="00A90FDE">
        <w:rPr>
          <w:rFonts w:ascii="Times New Roman" w:hAnsi="Times New Roman" w:cs="Mangal"/>
          <w:color w:val="000000"/>
          <w:lang w:bidi="hi-IN"/>
        </w:rPr>
        <w:t>, M.D. Hyman, Max Planck Institute for the History of Science, Berlin</w:t>
      </w:r>
    </w:p>
    <w:p w:rsidR="00A90FDE" w:rsidRDefault="00A90FDE" w:rsidP="00A90FDE">
      <w:pPr>
        <w:autoSpaceDE w:val="0"/>
        <w:autoSpaceDN w:val="0"/>
        <w:adjustRightInd w:val="0"/>
        <w:spacing w:line="240" w:lineRule="auto"/>
        <w:rPr>
          <w:rFonts w:ascii="Times New Roman" w:hAnsi="Times New Roman" w:cs="Mangal"/>
          <w:color w:val="000000"/>
          <w:lang w:bidi="hi-IN"/>
        </w:rPr>
      </w:pPr>
      <w:r w:rsidRPr="00A90FDE">
        <w:rPr>
          <w:rFonts w:ascii="Times New Roman" w:hAnsi="Times New Roman" w:cs="Mangal"/>
          <w:i/>
          <w:iCs/>
          <w:color w:val="000000"/>
          <w:lang w:bidi="hi-IN"/>
        </w:rPr>
        <w:t>6. Analysis of Sanskrit Text : Parsing and Semantic Relations</w:t>
      </w:r>
      <w:r w:rsidRPr="00A90FDE">
        <w:rPr>
          <w:rFonts w:ascii="Times New Roman" w:hAnsi="Times New Roman" w:cs="Mangal"/>
          <w:color w:val="000000"/>
          <w:lang w:bidi="hi-IN"/>
        </w:rPr>
        <w:t>, Pawan Goyal and Vipul Arora and Laxmidhar Behera, IIT Kanpur</w:t>
      </w:r>
    </w:p>
    <w:p w:rsidR="006A4508" w:rsidRDefault="006A4508" w:rsidP="00A90FDE">
      <w:pPr>
        <w:autoSpaceDE w:val="0"/>
        <w:autoSpaceDN w:val="0"/>
        <w:adjustRightInd w:val="0"/>
        <w:spacing w:line="240" w:lineRule="auto"/>
        <w:rPr>
          <w:rFonts w:ascii="Times New Roman" w:hAnsi="Times New Roman" w:cs="Mangal"/>
          <w:color w:val="000000"/>
          <w:lang w:bidi="hi-IN"/>
        </w:rPr>
      </w:pPr>
      <w:r>
        <w:rPr>
          <w:rFonts w:ascii="Times New Roman" w:hAnsi="Times New Roman" w:cs="Mangal"/>
          <w:color w:val="000000"/>
          <w:lang w:bidi="hi-IN"/>
        </w:rPr>
        <w:t>It may be useful to refer to the links of different Sandhi splitters. I have mentioned these earlier in the paper.</w:t>
      </w:r>
    </w:p>
    <w:p w:rsidR="006A4508" w:rsidRPr="00A90FDE" w:rsidRDefault="006A4508" w:rsidP="00A90FDE">
      <w:pPr>
        <w:autoSpaceDE w:val="0"/>
        <w:autoSpaceDN w:val="0"/>
        <w:adjustRightInd w:val="0"/>
        <w:spacing w:line="240" w:lineRule="auto"/>
        <w:rPr>
          <w:rFonts w:ascii="Times New Roman" w:hAnsi="Times New Roman" w:cs="Mangal"/>
          <w:color w:val="000000"/>
          <w:lang w:bidi="hi-IN"/>
        </w:rPr>
      </w:pPr>
      <w:r>
        <w:rPr>
          <w:rFonts w:ascii="Times New Roman" w:hAnsi="Times New Roman" w:cs="Mangal"/>
          <w:color w:val="000000"/>
          <w:lang w:bidi="hi-IN"/>
        </w:rPr>
        <w:t xml:space="preserve">Given the kind of work which is presented in this paper (which is mainly theory + evaluation + inference), I </w:t>
      </w:r>
      <w:r w:rsidR="00C36CCC">
        <w:rPr>
          <w:rFonts w:ascii="Times New Roman" w:hAnsi="Times New Roman" w:cs="Mangal"/>
          <w:color w:val="000000"/>
          <w:lang w:bidi="hi-IN"/>
        </w:rPr>
        <w:t xml:space="preserve">doubt whether there is much to include as reference. </w:t>
      </w:r>
    </w:p>
    <w:p w:rsidR="00A90FDE" w:rsidRPr="00A90FDE" w:rsidRDefault="00A90FDE" w:rsidP="00A90FDE">
      <w:pPr>
        <w:autoSpaceDE w:val="0"/>
        <w:autoSpaceDN w:val="0"/>
        <w:adjustRightInd w:val="0"/>
        <w:spacing w:line="240" w:lineRule="auto"/>
        <w:rPr>
          <w:rFonts w:ascii="Times New Roman" w:hAnsi="Times New Roman" w:cs="Mangal"/>
          <w:color w:val="000000"/>
          <w:lang w:bidi="hi-IN"/>
        </w:rPr>
      </w:pPr>
    </w:p>
    <w:p w:rsidR="00A90FDE" w:rsidRDefault="00A90FDE" w:rsidP="009B28AA">
      <w:pPr>
        <w:autoSpaceDE w:val="0"/>
        <w:autoSpaceDN w:val="0"/>
        <w:adjustRightInd w:val="0"/>
        <w:spacing w:line="240" w:lineRule="auto"/>
        <w:rPr>
          <w:rFonts w:ascii="Times New Roman" w:hAnsi="Times New Roman" w:cs="Mangal"/>
          <w:color w:val="000000"/>
          <w:lang w:bidi="hi-IN"/>
        </w:rPr>
      </w:pPr>
    </w:p>
    <w:p w:rsidR="00297225" w:rsidRDefault="00297225" w:rsidP="009B28AA">
      <w:pPr>
        <w:autoSpaceDE w:val="0"/>
        <w:autoSpaceDN w:val="0"/>
        <w:adjustRightInd w:val="0"/>
        <w:spacing w:line="240" w:lineRule="auto"/>
        <w:rPr>
          <w:rFonts w:ascii="Times New Roman" w:hAnsi="Times New Roman" w:cs="Mangal"/>
          <w:color w:val="000000"/>
          <w:lang w:bidi="hi-IN"/>
        </w:rPr>
      </w:pPr>
    </w:p>
    <w:p w:rsidR="00297225" w:rsidRDefault="00297225" w:rsidP="009B28AA">
      <w:pPr>
        <w:autoSpaceDE w:val="0"/>
        <w:autoSpaceDN w:val="0"/>
        <w:adjustRightInd w:val="0"/>
        <w:spacing w:line="240" w:lineRule="auto"/>
        <w:rPr>
          <w:rFonts w:ascii="Times New Roman" w:hAnsi="Times New Roman" w:cs="Mangal"/>
          <w:color w:val="000000"/>
          <w:cs/>
          <w:lang w:bidi="hi-IN"/>
        </w:rPr>
      </w:pPr>
    </w:p>
    <w:p w:rsidR="00F846CA" w:rsidRPr="00F846CA" w:rsidRDefault="00F846CA" w:rsidP="009B28AA">
      <w:pPr>
        <w:autoSpaceDE w:val="0"/>
        <w:autoSpaceDN w:val="0"/>
        <w:adjustRightInd w:val="0"/>
        <w:spacing w:line="240" w:lineRule="auto"/>
        <w:rPr>
          <w:rFonts w:ascii="Times New Roman" w:hAnsi="Times New Roman" w:cs="Mangal"/>
          <w:color w:val="000000"/>
          <w:lang w:bidi="hi-IN"/>
        </w:rPr>
      </w:pPr>
    </w:p>
    <w:p w:rsidR="00027877" w:rsidRDefault="00027877" w:rsidP="00643C83">
      <w:pPr>
        <w:autoSpaceDE w:val="0"/>
        <w:autoSpaceDN w:val="0"/>
        <w:adjustRightInd w:val="0"/>
        <w:spacing w:line="240" w:lineRule="auto"/>
        <w:rPr>
          <w:rFonts w:ascii="Times New Roman" w:hAnsi="Times New Roman" w:cs="Mangal"/>
          <w:color w:val="000000"/>
          <w:cs/>
          <w:lang w:bidi="hi-IN"/>
        </w:rPr>
      </w:pPr>
    </w:p>
    <w:p w:rsidR="009B28AA" w:rsidRDefault="009B28AA" w:rsidP="00643C83">
      <w:pPr>
        <w:autoSpaceDE w:val="0"/>
        <w:autoSpaceDN w:val="0"/>
        <w:adjustRightInd w:val="0"/>
        <w:spacing w:line="240" w:lineRule="auto"/>
        <w:rPr>
          <w:rFonts w:ascii="Times New Roman" w:hAnsi="Times New Roman" w:cs="Mangal"/>
          <w:color w:val="000000"/>
          <w:cs/>
          <w:lang w:bidi="hi-IN"/>
        </w:rPr>
      </w:pPr>
      <w:r>
        <w:rPr>
          <w:rFonts w:ascii="Times New Roman" w:hAnsi="Times New Roman" w:cs="Mangal" w:hint="cs"/>
          <w:color w:val="000000"/>
          <w:cs/>
          <w:lang w:bidi="hi-IN"/>
        </w:rPr>
        <w:t xml:space="preserve">                       </w:t>
      </w:r>
    </w:p>
    <w:p w:rsidR="00027877" w:rsidRPr="00643C83" w:rsidRDefault="00027877" w:rsidP="00643C83">
      <w:pPr>
        <w:autoSpaceDE w:val="0"/>
        <w:autoSpaceDN w:val="0"/>
        <w:adjustRightInd w:val="0"/>
        <w:spacing w:line="240" w:lineRule="auto"/>
        <w:rPr>
          <w:rFonts w:ascii="Times New Roman" w:hAnsi="Times New Roman" w:cs="Mangal"/>
          <w:color w:val="000000"/>
          <w:lang w:bidi="hi-IN"/>
        </w:rPr>
      </w:pPr>
      <w:r>
        <w:rPr>
          <w:rFonts w:ascii="Times New Roman" w:hAnsi="Times New Roman" w:cs="Mangal" w:hint="cs"/>
          <w:color w:val="000000"/>
          <w:cs/>
          <w:lang w:bidi="hi-IN"/>
        </w:rPr>
        <w:t xml:space="preserve">                        </w:t>
      </w:r>
    </w:p>
    <w:p w:rsidR="00D72FFD" w:rsidRPr="00643C83" w:rsidRDefault="00D72FFD" w:rsidP="00F979D9">
      <w:pPr>
        <w:autoSpaceDE w:val="0"/>
        <w:autoSpaceDN w:val="0"/>
        <w:adjustRightInd w:val="0"/>
        <w:spacing w:after="0" w:line="240" w:lineRule="auto"/>
        <w:rPr>
          <w:rFonts w:ascii="Mangal" w:hAnsi="Mangal" w:cs="Mangal"/>
          <w:color w:val="000000"/>
          <w:lang w:bidi="hi-IN"/>
        </w:rPr>
      </w:pPr>
    </w:p>
    <w:p w:rsidR="00D72FFD" w:rsidRDefault="00D72FFD" w:rsidP="00F979D9">
      <w:pPr>
        <w:autoSpaceDE w:val="0"/>
        <w:autoSpaceDN w:val="0"/>
        <w:adjustRightInd w:val="0"/>
        <w:spacing w:after="0" w:line="240" w:lineRule="auto"/>
        <w:rPr>
          <w:rFonts w:ascii="Times New Roman" w:hAnsi="Times New Roman" w:cs="Times New Roman"/>
          <w:color w:val="000000"/>
          <w:lang w:bidi="hi-IN"/>
        </w:rPr>
      </w:pPr>
    </w:p>
    <w:p w:rsidR="00D72FFD" w:rsidRPr="00D72FFD" w:rsidRDefault="00D72FFD" w:rsidP="00F979D9">
      <w:pPr>
        <w:autoSpaceDE w:val="0"/>
        <w:autoSpaceDN w:val="0"/>
        <w:adjustRightInd w:val="0"/>
        <w:spacing w:after="0" w:line="240" w:lineRule="auto"/>
        <w:rPr>
          <w:rFonts w:ascii="Times New Roman" w:hAnsi="Times New Roman" w:cs="Times New Roman"/>
          <w:color w:val="000000"/>
          <w:lang w:bidi="hi-IN"/>
        </w:rPr>
      </w:pPr>
    </w:p>
    <w:p w:rsidR="00797F04" w:rsidRPr="00797F04" w:rsidRDefault="00797F04" w:rsidP="00F979D9">
      <w:pPr>
        <w:autoSpaceDE w:val="0"/>
        <w:autoSpaceDN w:val="0"/>
        <w:adjustRightInd w:val="0"/>
        <w:spacing w:after="0" w:line="240" w:lineRule="auto"/>
        <w:rPr>
          <w:rFonts w:ascii="Mangal" w:hAnsi="Mangal" w:cs="Mangal"/>
          <w:color w:val="000000"/>
          <w:cs/>
          <w:lang w:bidi="hi-IN"/>
        </w:rPr>
      </w:pPr>
    </w:p>
    <w:p w:rsidR="007A31B2" w:rsidRPr="007A31B2" w:rsidRDefault="007A31B2" w:rsidP="00F979D9">
      <w:pPr>
        <w:autoSpaceDE w:val="0"/>
        <w:autoSpaceDN w:val="0"/>
        <w:adjustRightInd w:val="0"/>
        <w:spacing w:after="0" w:line="240" w:lineRule="auto"/>
        <w:rPr>
          <w:rFonts w:ascii="Times New Roman" w:hAnsi="Times New Roman" w:cs="Mangal"/>
          <w:color w:val="000000"/>
        </w:rPr>
      </w:pPr>
    </w:p>
    <w:p w:rsidR="00E00F07" w:rsidRPr="007A31B2" w:rsidRDefault="00E00F07" w:rsidP="00F979D9">
      <w:pPr>
        <w:autoSpaceDE w:val="0"/>
        <w:autoSpaceDN w:val="0"/>
        <w:adjustRightInd w:val="0"/>
        <w:spacing w:after="0" w:line="240" w:lineRule="auto"/>
        <w:rPr>
          <w:rFonts w:ascii="Times New Roman" w:hAnsi="Times New Roman" w:cs="Times New Roman"/>
          <w:color w:val="000000"/>
        </w:rPr>
      </w:pPr>
    </w:p>
    <w:p w:rsidR="00EC5511" w:rsidRPr="007A31B2" w:rsidRDefault="00EC5511" w:rsidP="00F979D9">
      <w:pPr>
        <w:autoSpaceDE w:val="0"/>
        <w:autoSpaceDN w:val="0"/>
        <w:adjustRightInd w:val="0"/>
        <w:spacing w:after="0" w:line="240" w:lineRule="auto"/>
        <w:rPr>
          <w:rFonts w:ascii="Times New Roman" w:hAnsi="Times New Roman" w:cs="Times New Roman"/>
          <w:color w:val="000000"/>
        </w:rPr>
      </w:pPr>
    </w:p>
    <w:p w:rsidR="00EC5511" w:rsidRPr="007A31B2" w:rsidRDefault="00EC5511" w:rsidP="00F979D9">
      <w:pPr>
        <w:autoSpaceDE w:val="0"/>
        <w:autoSpaceDN w:val="0"/>
        <w:adjustRightInd w:val="0"/>
        <w:spacing w:after="0" w:line="240" w:lineRule="auto"/>
        <w:rPr>
          <w:rFonts w:ascii="Times New Roman" w:hAnsi="Times New Roman" w:cs="Times New Roman"/>
          <w:color w:val="000000"/>
        </w:rPr>
      </w:pPr>
    </w:p>
    <w:p w:rsidR="00BA24B3" w:rsidRPr="007A31B2" w:rsidRDefault="00BA24B3" w:rsidP="00F979D9">
      <w:pPr>
        <w:autoSpaceDE w:val="0"/>
        <w:autoSpaceDN w:val="0"/>
        <w:adjustRightInd w:val="0"/>
        <w:spacing w:after="0" w:line="240" w:lineRule="auto"/>
        <w:rPr>
          <w:rFonts w:ascii="Times New Roman" w:hAnsi="Times New Roman" w:cs="Times New Roman"/>
          <w:color w:val="000000"/>
        </w:rPr>
      </w:pPr>
    </w:p>
    <w:p w:rsidR="00F979D9" w:rsidRPr="007A31B2" w:rsidRDefault="00F979D9" w:rsidP="00F979D9">
      <w:pPr>
        <w:autoSpaceDE w:val="0"/>
        <w:autoSpaceDN w:val="0"/>
        <w:adjustRightInd w:val="0"/>
        <w:spacing w:after="0" w:line="240" w:lineRule="auto"/>
        <w:rPr>
          <w:rFonts w:ascii="Times New Roman" w:hAnsi="Times New Roman" w:cs="Times New Roman"/>
          <w:color w:val="000000"/>
        </w:rPr>
      </w:pPr>
    </w:p>
    <w:p w:rsidR="00F979D9" w:rsidRPr="007A31B2" w:rsidRDefault="00F979D9" w:rsidP="00F979D9">
      <w:pPr>
        <w:rPr>
          <w:rFonts w:ascii="Times New Roman" w:hAnsi="Times New Roman" w:cs="Times New Roman"/>
        </w:rPr>
      </w:pPr>
    </w:p>
    <w:sectPr w:rsidR="00F979D9" w:rsidRPr="007A3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498"/>
    <w:rsid w:val="00000B93"/>
    <w:rsid w:val="00006457"/>
    <w:rsid w:val="00027877"/>
    <w:rsid w:val="000633F7"/>
    <w:rsid w:val="000773BC"/>
    <w:rsid w:val="0009326E"/>
    <w:rsid w:val="000955FD"/>
    <w:rsid w:val="000A098A"/>
    <w:rsid w:val="0011466E"/>
    <w:rsid w:val="00132950"/>
    <w:rsid w:val="001429CF"/>
    <w:rsid w:val="0016634E"/>
    <w:rsid w:val="00181CA2"/>
    <w:rsid w:val="0018353A"/>
    <w:rsid w:val="00195073"/>
    <w:rsid w:val="001B6407"/>
    <w:rsid w:val="001C0725"/>
    <w:rsid w:val="00234D27"/>
    <w:rsid w:val="00255D3D"/>
    <w:rsid w:val="002721E0"/>
    <w:rsid w:val="00297225"/>
    <w:rsid w:val="002A055B"/>
    <w:rsid w:val="002B61A4"/>
    <w:rsid w:val="002B6C75"/>
    <w:rsid w:val="002E66AF"/>
    <w:rsid w:val="00335FF8"/>
    <w:rsid w:val="00396DB7"/>
    <w:rsid w:val="003F343A"/>
    <w:rsid w:val="003F6F70"/>
    <w:rsid w:val="003F77A3"/>
    <w:rsid w:val="00432BEA"/>
    <w:rsid w:val="0045320E"/>
    <w:rsid w:val="00471B30"/>
    <w:rsid w:val="00484107"/>
    <w:rsid w:val="004B0E75"/>
    <w:rsid w:val="004E04AD"/>
    <w:rsid w:val="004E0745"/>
    <w:rsid w:val="00545213"/>
    <w:rsid w:val="00557D4E"/>
    <w:rsid w:val="00601027"/>
    <w:rsid w:val="00643C83"/>
    <w:rsid w:val="006A4508"/>
    <w:rsid w:val="006B24A8"/>
    <w:rsid w:val="006D2762"/>
    <w:rsid w:val="006E412C"/>
    <w:rsid w:val="006F23CC"/>
    <w:rsid w:val="007111D7"/>
    <w:rsid w:val="00734593"/>
    <w:rsid w:val="007406DD"/>
    <w:rsid w:val="0074314E"/>
    <w:rsid w:val="00791E9F"/>
    <w:rsid w:val="00797F04"/>
    <w:rsid w:val="007A31B2"/>
    <w:rsid w:val="007B02E2"/>
    <w:rsid w:val="007E2498"/>
    <w:rsid w:val="007F1922"/>
    <w:rsid w:val="00800CCE"/>
    <w:rsid w:val="00840978"/>
    <w:rsid w:val="00843F2F"/>
    <w:rsid w:val="0088401E"/>
    <w:rsid w:val="00894D6C"/>
    <w:rsid w:val="008B4E14"/>
    <w:rsid w:val="008C018E"/>
    <w:rsid w:val="008C079C"/>
    <w:rsid w:val="008C0D60"/>
    <w:rsid w:val="008E1AB5"/>
    <w:rsid w:val="008E309F"/>
    <w:rsid w:val="008E6FDD"/>
    <w:rsid w:val="009006CE"/>
    <w:rsid w:val="00931B92"/>
    <w:rsid w:val="00952463"/>
    <w:rsid w:val="00960F10"/>
    <w:rsid w:val="00994BBB"/>
    <w:rsid w:val="009B28AA"/>
    <w:rsid w:val="009B2979"/>
    <w:rsid w:val="009E645C"/>
    <w:rsid w:val="00A32C70"/>
    <w:rsid w:val="00A90FDE"/>
    <w:rsid w:val="00AF035E"/>
    <w:rsid w:val="00B00868"/>
    <w:rsid w:val="00B13324"/>
    <w:rsid w:val="00B204BB"/>
    <w:rsid w:val="00B45285"/>
    <w:rsid w:val="00B54078"/>
    <w:rsid w:val="00B568FA"/>
    <w:rsid w:val="00B6312C"/>
    <w:rsid w:val="00BA24B3"/>
    <w:rsid w:val="00BD1D60"/>
    <w:rsid w:val="00C36CCC"/>
    <w:rsid w:val="00C50E84"/>
    <w:rsid w:val="00C81375"/>
    <w:rsid w:val="00C955DF"/>
    <w:rsid w:val="00D10D26"/>
    <w:rsid w:val="00D5645B"/>
    <w:rsid w:val="00D72FFD"/>
    <w:rsid w:val="00DB31D4"/>
    <w:rsid w:val="00DC14FD"/>
    <w:rsid w:val="00DE4B98"/>
    <w:rsid w:val="00E00F07"/>
    <w:rsid w:val="00E85638"/>
    <w:rsid w:val="00EC2F08"/>
    <w:rsid w:val="00EC5511"/>
    <w:rsid w:val="00F709C2"/>
    <w:rsid w:val="00F715A9"/>
    <w:rsid w:val="00F846CA"/>
    <w:rsid w:val="00F86C08"/>
    <w:rsid w:val="00F97039"/>
    <w:rsid w:val="00F979D9"/>
    <w:rsid w:val="00FA0EEC"/>
    <w:rsid w:val="00FB1A9F"/>
    <w:rsid w:val="00FE4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4195B-36C3-4472-A0DD-5E80D1FC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0C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60F10"/>
    <w:rPr>
      <w:color w:val="0563C1" w:themeColor="hyperlink"/>
      <w:u w:val="single"/>
    </w:rPr>
  </w:style>
  <w:style w:type="paragraph" w:customStyle="1" w:styleId="Default">
    <w:name w:val="Default"/>
    <w:rsid w:val="00234D27"/>
    <w:pPr>
      <w:autoSpaceDE w:val="0"/>
      <w:autoSpaceDN w:val="0"/>
      <w:adjustRightInd w:val="0"/>
      <w:spacing w:after="0" w:line="240" w:lineRule="auto"/>
    </w:pPr>
    <w:rPr>
      <w:rFonts w:ascii="Mangal" w:hAnsi="Mangal" w:cs="Mangal"/>
      <w:color w:val="000000"/>
      <w:sz w:val="24"/>
      <w:szCs w:val="24"/>
    </w:rPr>
  </w:style>
  <w:style w:type="paragraph" w:customStyle="1" w:styleId="ColingTextIndent">
    <w:name w:val="Coling Text Indent"/>
    <w:basedOn w:val="Normal"/>
    <w:link w:val="ColingTextIndentChar"/>
    <w:qFormat/>
    <w:rsid w:val="00EC2F08"/>
    <w:pPr>
      <w:spacing w:after="0" w:line="240" w:lineRule="auto"/>
      <w:ind w:firstLine="227"/>
      <w:jc w:val="both"/>
    </w:pPr>
    <w:rPr>
      <w:rFonts w:ascii="Times New Roman" w:eastAsia="MS Mincho" w:hAnsi="Times New Roman" w:cs="Times New Roman"/>
      <w:szCs w:val="20"/>
      <w:lang w:val="en-IE" w:eastAsia="de-DE"/>
    </w:rPr>
  </w:style>
  <w:style w:type="character" w:customStyle="1" w:styleId="ColingTextIndentChar">
    <w:name w:val="Coling Text Indent Char"/>
    <w:link w:val="ColingTextIndent"/>
    <w:rsid w:val="00EC2F08"/>
    <w:rPr>
      <w:rFonts w:ascii="Times New Roman" w:eastAsia="MS Mincho" w:hAnsi="Times New Roman" w:cs="Times New Roman"/>
      <w:szCs w:val="20"/>
      <w:lang w:val="en-IE" w:eastAsia="de-DE"/>
    </w:rPr>
  </w:style>
  <w:style w:type="paragraph" w:customStyle="1" w:styleId="ColingAddress">
    <w:name w:val="Coling Address"/>
    <w:basedOn w:val="Normal"/>
    <w:qFormat/>
    <w:rsid w:val="00EC2F08"/>
    <w:pPr>
      <w:spacing w:after="0" w:line="240" w:lineRule="auto"/>
      <w:jc w:val="center"/>
    </w:pPr>
    <w:rPr>
      <w:rFonts w:ascii="Times New Roman" w:eastAsia="MS Mincho" w:hAnsi="Times New Roman" w:cs="Times New Roman"/>
      <w:sz w:val="24"/>
      <w:szCs w:val="20"/>
      <w:lang w:val="en-IE" w:eastAsia="de-DE"/>
    </w:rPr>
  </w:style>
  <w:style w:type="paragraph" w:customStyle="1" w:styleId="ColingTitle">
    <w:name w:val="Coling Title"/>
    <w:basedOn w:val="Normal"/>
    <w:next w:val="ColingAuthor"/>
    <w:qFormat/>
    <w:rsid w:val="00EC2F08"/>
    <w:pPr>
      <w:spacing w:after="300" w:line="240" w:lineRule="auto"/>
      <w:jc w:val="center"/>
    </w:pPr>
    <w:rPr>
      <w:rFonts w:ascii="Times New Roman" w:eastAsia="MS Mincho" w:hAnsi="Times New Roman" w:cs="Times New Roman"/>
      <w:b/>
      <w:bCs/>
      <w:sz w:val="30"/>
      <w:szCs w:val="30"/>
      <w:lang w:val="en-IE" w:eastAsia="de-DE"/>
    </w:rPr>
  </w:style>
  <w:style w:type="paragraph" w:customStyle="1" w:styleId="ColingAuthor">
    <w:name w:val="Coling Author"/>
    <w:basedOn w:val="Normal"/>
    <w:next w:val="ColingAddress"/>
    <w:qFormat/>
    <w:rsid w:val="00EC2F08"/>
    <w:pPr>
      <w:spacing w:after="0" w:line="240" w:lineRule="auto"/>
      <w:jc w:val="center"/>
    </w:pPr>
    <w:rPr>
      <w:rFonts w:ascii="Times New Roman" w:eastAsia="MS Mincho" w:hAnsi="Times New Roman" w:cs="Times New Roman"/>
      <w:b/>
      <w:sz w:val="24"/>
      <w:szCs w:val="20"/>
      <w:lang w:val="en-IE" w:eastAsia="de-DE"/>
    </w:rPr>
  </w:style>
  <w:style w:type="paragraph" w:customStyle="1" w:styleId="ColingEmail">
    <w:name w:val="Coling Email"/>
    <w:basedOn w:val="Normal"/>
    <w:qFormat/>
    <w:rsid w:val="00EC2F08"/>
    <w:pPr>
      <w:spacing w:before="60" w:after="60" w:line="240" w:lineRule="auto"/>
      <w:jc w:val="center"/>
    </w:pPr>
    <w:rPr>
      <w:rFonts w:ascii="Courier New" w:eastAsia="PMingLiU" w:hAnsi="Courier New" w:cs="Times New Roman"/>
      <w:sz w:val="24"/>
      <w:szCs w:val="20"/>
      <w:lang w:val="en-IE" w:eastAsia="de-DE"/>
    </w:rPr>
  </w:style>
  <w:style w:type="character" w:customStyle="1" w:styleId="ColingTextChar">
    <w:name w:val="Coling Text Char"/>
    <w:basedOn w:val="ColingTextIndentChar"/>
    <w:link w:val="ColingText"/>
    <w:rsid w:val="00EC2F08"/>
    <w:rPr>
      <w:rFonts w:ascii="Times New Roman" w:eastAsia="MS Mincho" w:hAnsi="Times New Roman" w:cs="Times New Roman"/>
      <w:szCs w:val="20"/>
      <w:lang w:val="en-IE" w:eastAsia="de-DE"/>
    </w:rPr>
  </w:style>
  <w:style w:type="paragraph" w:customStyle="1" w:styleId="ColingText">
    <w:name w:val="Coling Text"/>
    <w:basedOn w:val="ColingTextIndent"/>
    <w:next w:val="ColingTextIndent"/>
    <w:link w:val="ColingTextChar"/>
    <w:qFormat/>
    <w:rsid w:val="00EC2F08"/>
    <w:pPr>
      <w:ind w:firstLine="0"/>
    </w:pPr>
  </w:style>
  <w:style w:type="paragraph" w:customStyle="1" w:styleId="ColingFootnotetext">
    <w:name w:val="Coling Footnote text"/>
    <w:basedOn w:val="Normal"/>
    <w:qFormat/>
    <w:rsid w:val="00EC2F08"/>
    <w:pPr>
      <w:spacing w:after="0" w:line="240" w:lineRule="auto"/>
    </w:pPr>
    <w:rPr>
      <w:rFonts w:ascii="Times New Roman" w:eastAsia="PMingLiU" w:hAnsi="Times New Roman" w:cs="Times New Roman"/>
      <w:sz w:val="18"/>
      <w:szCs w:val="20"/>
      <w:lang w:val="en-I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223431">
      <w:bodyDiv w:val="1"/>
      <w:marLeft w:val="0"/>
      <w:marRight w:val="0"/>
      <w:marTop w:val="0"/>
      <w:marBottom w:val="0"/>
      <w:divBdr>
        <w:top w:val="none" w:sz="0" w:space="0" w:color="auto"/>
        <w:left w:val="none" w:sz="0" w:space="0" w:color="auto"/>
        <w:bottom w:val="none" w:sz="0" w:space="0" w:color="auto"/>
        <w:right w:val="none" w:sz="0" w:space="0" w:color="auto"/>
      </w:divBdr>
    </w:div>
    <w:div w:id="746536108">
      <w:bodyDiv w:val="1"/>
      <w:marLeft w:val="0"/>
      <w:marRight w:val="0"/>
      <w:marTop w:val="0"/>
      <w:marBottom w:val="0"/>
      <w:divBdr>
        <w:top w:val="none" w:sz="0" w:space="0" w:color="auto"/>
        <w:left w:val="none" w:sz="0" w:space="0" w:color="auto"/>
        <w:bottom w:val="none" w:sz="0" w:space="0" w:color="auto"/>
        <w:right w:val="none" w:sz="0" w:space="0" w:color="auto"/>
      </w:divBdr>
    </w:div>
    <w:div w:id="782114200">
      <w:bodyDiv w:val="1"/>
      <w:marLeft w:val="0"/>
      <w:marRight w:val="0"/>
      <w:marTop w:val="0"/>
      <w:marBottom w:val="0"/>
      <w:divBdr>
        <w:top w:val="none" w:sz="0" w:space="0" w:color="auto"/>
        <w:left w:val="none" w:sz="0" w:space="0" w:color="auto"/>
        <w:bottom w:val="none" w:sz="0" w:space="0" w:color="auto"/>
        <w:right w:val="none" w:sz="0" w:space="0" w:color="auto"/>
      </w:divBdr>
    </w:div>
    <w:div w:id="1165246464">
      <w:bodyDiv w:val="1"/>
      <w:marLeft w:val="0"/>
      <w:marRight w:val="0"/>
      <w:marTop w:val="0"/>
      <w:marBottom w:val="0"/>
      <w:divBdr>
        <w:top w:val="none" w:sz="0" w:space="0" w:color="auto"/>
        <w:left w:val="none" w:sz="0" w:space="0" w:color="auto"/>
        <w:bottom w:val="none" w:sz="0" w:space="0" w:color="auto"/>
        <w:right w:val="none" w:sz="0" w:space="0" w:color="auto"/>
      </w:divBdr>
    </w:div>
    <w:div w:id="1467308776">
      <w:bodyDiv w:val="1"/>
      <w:marLeft w:val="0"/>
      <w:marRight w:val="0"/>
      <w:marTop w:val="0"/>
      <w:marBottom w:val="0"/>
      <w:divBdr>
        <w:top w:val="none" w:sz="0" w:space="0" w:color="auto"/>
        <w:left w:val="none" w:sz="0" w:space="0" w:color="auto"/>
        <w:bottom w:val="none" w:sz="0" w:space="0" w:color="auto"/>
        <w:right w:val="none" w:sz="0" w:space="0" w:color="auto"/>
      </w:divBdr>
    </w:div>
    <w:div w:id="1515798597">
      <w:bodyDiv w:val="1"/>
      <w:marLeft w:val="0"/>
      <w:marRight w:val="0"/>
      <w:marTop w:val="0"/>
      <w:marBottom w:val="0"/>
      <w:divBdr>
        <w:top w:val="none" w:sz="0" w:space="0" w:color="auto"/>
        <w:left w:val="none" w:sz="0" w:space="0" w:color="auto"/>
        <w:bottom w:val="none" w:sz="0" w:space="0" w:color="auto"/>
        <w:right w:val="none" w:sz="0" w:space="0" w:color="auto"/>
      </w:divBdr>
    </w:div>
    <w:div w:id="1867017779">
      <w:bodyDiv w:val="1"/>
      <w:marLeft w:val="0"/>
      <w:marRight w:val="0"/>
      <w:marTop w:val="0"/>
      <w:marBottom w:val="0"/>
      <w:divBdr>
        <w:top w:val="none" w:sz="0" w:space="0" w:color="auto"/>
        <w:left w:val="none" w:sz="0" w:space="0" w:color="auto"/>
        <w:bottom w:val="none" w:sz="0" w:space="0" w:color="auto"/>
        <w:right w:val="none" w:sz="0" w:space="0" w:color="auto"/>
      </w:divBdr>
    </w:div>
    <w:div w:id="204127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nskrit.inria.fr/DICO/reader.f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dil-dc.in/san/sandhi_splitter/index_dit.html" TargetMode="External"/><Relationship Id="rId5" Type="http://schemas.openxmlformats.org/officeDocument/2006/relationships/hyperlink" Target="http://sanskrit.uohyd.ac.in/scl/" TargetMode="External"/><Relationship Id="rId4" Type="http://schemas.openxmlformats.org/officeDocument/2006/relationships/hyperlink" Target="http://sanskrit.jnu.ac.in/sandhi/viccheda.js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9</Pages>
  <Words>3502</Words>
  <Characters>19963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31</cp:revision>
  <dcterms:created xsi:type="dcterms:W3CDTF">2016-06-11T17:06:00Z</dcterms:created>
  <dcterms:modified xsi:type="dcterms:W3CDTF">2016-06-19T16:28:00Z</dcterms:modified>
</cp:coreProperties>
</file>