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873" w:rsidRPr="00D41E89" w:rsidRDefault="006B3C8B" w:rsidP="009249AD">
      <w:pPr>
        <w:jc w:val="right"/>
        <w:rPr>
          <w:rFonts w:ascii="Starfont" w:hAnsi="Starfont"/>
          <w:sz w:val="144"/>
          <w:szCs w:val="144"/>
        </w:rPr>
      </w:pPr>
      <w:proofErr w:type="gramStart"/>
      <w:r w:rsidRPr="00D41E89">
        <w:rPr>
          <w:rFonts w:ascii="Starfont" w:hAnsi="Starfont"/>
          <w:sz w:val="144"/>
          <w:szCs w:val="144"/>
        </w:rPr>
        <w:t>s</w:t>
      </w:r>
      <w:proofErr w:type="gramEnd"/>
    </w:p>
    <w:p w:rsidR="006878E5" w:rsidRPr="00D41E89" w:rsidRDefault="006878E5" w:rsidP="009249AD">
      <w:pPr>
        <w:pStyle w:val="Heading1"/>
        <w:ind w:left="0"/>
        <w:jc w:val="right"/>
        <w:rPr>
          <w:rFonts w:ascii="Arial" w:hAnsi="Arial" w:cs="Arial"/>
          <w:b w:val="0"/>
          <w:color w:val="000000"/>
          <w:sz w:val="24"/>
          <w:szCs w:val="24"/>
        </w:rPr>
      </w:pPr>
      <w:r w:rsidRPr="00D41E89">
        <w:rPr>
          <w:rFonts w:ascii="Arial" w:hAnsi="Arial" w:cs="Arial"/>
          <w:b w:val="0"/>
          <w:color w:val="000000"/>
          <w:sz w:val="24"/>
          <w:szCs w:val="24"/>
        </w:rPr>
        <w:lastRenderedPageBreak/>
        <w:t>School of Computing, Mathematical and Information Sciences</w:t>
      </w:r>
    </w:p>
    <w:p w:rsidR="006B3C8B" w:rsidRPr="00D41E89" w:rsidRDefault="006B3C8B" w:rsidP="009249AD">
      <w:pPr>
        <w:pStyle w:val="Heading1"/>
        <w:ind w:left="0"/>
        <w:rPr>
          <w:rFonts w:ascii="Arial" w:hAnsi="Arial" w:cs="Arial"/>
          <w:color w:val="000000"/>
          <w:sz w:val="20"/>
        </w:rPr>
      </w:pPr>
    </w:p>
    <w:p w:rsidR="009249AD" w:rsidRPr="00D41E89" w:rsidRDefault="009249AD" w:rsidP="009249AD">
      <w:pPr>
        <w:pStyle w:val="Heading1"/>
        <w:ind w:left="0"/>
        <w:jc w:val="center"/>
        <w:rPr>
          <w:rFonts w:ascii="Verdana" w:hAnsi="Verdana" w:cs="Arial"/>
          <w:color w:val="000000"/>
          <w:sz w:val="48"/>
          <w:szCs w:val="48"/>
        </w:rPr>
      </w:pPr>
    </w:p>
    <w:p w:rsidR="009249AD" w:rsidRPr="00D41E89" w:rsidRDefault="009249AD" w:rsidP="009249AD">
      <w:pPr>
        <w:pStyle w:val="Heading1"/>
        <w:ind w:left="0"/>
        <w:jc w:val="center"/>
        <w:rPr>
          <w:rFonts w:ascii="Verdana" w:hAnsi="Verdana" w:cs="Arial"/>
          <w:color w:val="000000"/>
          <w:sz w:val="48"/>
          <w:szCs w:val="48"/>
        </w:rPr>
      </w:pPr>
    </w:p>
    <w:p w:rsidR="009249AD" w:rsidRPr="00D41E89" w:rsidRDefault="009249AD" w:rsidP="009249AD">
      <w:pPr>
        <w:pStyle w:val="Heading1"/>
        <w:ind w:left="0"/>
        <w:jc w:val="center"/>
        <w:rPr>
          <w:rFonts w:ascii="Verdana" w:hAnsi="Verdana" w:cs="Arial"/>
          <w:color w:val="000000"/>
          <w:sz w:val="48"/>
          <w:szCs w:val="48"/>
        </w:rPr>
      </w:pPr>
    </w:p>
    <w:p w:rsidR="009249AD" w:rsidRPr="00D41E89" w:rsidRDefault="009249AD" w:rsidP="009249AD">
      <w:pPr>
        <w:pStyle w:val="Heading1"/>
        <w:ind w:left="0"/>
        <w:jc w:val="center"/>
        <w:rPr>
          <w:rFonts w:ascii="Verdana" w:hAnsi="Verdana" w:cs="Arial"/>
          <w:color w:val="000000"/>
          <w:sz w:val="48"/>
          <w:szCs w:val="48"/>
        </w:rPr>
      </w:pPr>
    </w:p>
    <w:p w:rsidR="009249AD" w:rsidRPr="00D41E89" w:rsidRDefault="009249AD" w:rsidP="009249AD">
      <w:pPr>
        <w:pStyle w:val="Heading1"/>
        <w:ind w:left="0"/>
        <w:jc w:val="center"/>
        <w:rPr>
          <w:rFonts w:ascii="Verdana" w:hAnsi="Verdana" w:cs="Arial"/>
          <w:color w:val="000000"/>
          <w:sz w:val="48"/>
          <w:szCs w:val="48"/>
        </w:rPr>
      </w:pPr>
    </w:p>
    <w:p w:rsidR="009249AD" w:rsidRPr="00D41E89" w:rsidRDefault="009249AD" w:rsidP="009249AD">
      <w:pPr>
        <w:pStyle w:val="Heading1"/>
        <w:ind w:left="0"/>
        <w:jc w:val="center"/>
        <w:rPr>
          <w:rFonts w:ascii="Verdana" w:hAnsi="Verdana" w:cs="Arial"/>
          <w:color w:val="000000"/>
          <w:sz w:val="48"/>
          <w:szCs w:val="48"/>
        </w:rPr>
      </w:pPr>
    </w:p>
    <w:p w:rsidR="006B3C8B" w:rsidRPr="00D41E89" w:rsidRDefault="006B3C8B" w:rsidP="009249AD">
      <w:pPr>
        <w:pStyle w:val="Heading1"/>
        <w:ind w:left="0"/>
        <w:jc w:val="center"/>
        <w:rPr>
          <w:rFonts w:ascii="Verdana" w:hAnsi="Verdana" w:cs="Arial"/>
          <w:color w:val="000000"/>
          <w:sz w:val="48"/>
          <w:szCs w:val="48"/>
        </w:rPr>
      </w:pPr>
      <w:r w:rsidRPr="00D41E89">
        <w:rPr>
          <w:rFonts w:ascii="Verdana" w:hAnsi="Verdana" w:cs="Arial"/>
          <w:color w:val="000000"/>
          <w:sz w:val="48"/>
          <w:szCs w:val="48"/>
        </w:rPr>
        <w:t xml:space="preserve">CI301 </w:t>
      </w:r>
      <w:proofErr w:type="gramStart"/>
      <w:r w:rsidRPr="00D41E89">
        <w:rPr>
          <w:rFonts w:ascii="Verdana" w:hAnsi="Verdana" w:cs="Arial"/>
          <w:color w:val="000000"/>
          <w:sz w:val="48"/>
          <w:szCs w:val="48"/>
        </w:rPr>
        <w:t>The</w:t>
      </w:r>
      <w:proofErr w:type="gramEnd"/>
      <w:r w:rsidRPr="00D41E89">
        <w:rPr>
          <w:rFonts w:ascii="Verdana" w:hAnsi="Verdana" w:cs="Arial"/>
          <w:color w:val="000000"/>
          <w:sz w:val="48"/>
          <w:szCs w:val="48"/>
        </w:rPr>
        <w:t xml:space="preserve"> </w:t>
      </w:r>
      <w:r w:rsidR="009249AD" w:rsidRPr="00D41E89">
        <w:rPr>
          <w:rFonts w:ascii="Verdana" w:hAnsi="Verdana" w:cs="Arial"/>
          <w:color w:val="000000"/>
          <w:sz w:val="48"/>
          <w:szCs w:val="48"/>
        </w:rPr>
        <w:t>I</w:t>
      </w:r>
      <w:r w:rsidRPr="00D41E89">
        <w:rPr>
          <w:rFonts w:ascii="Verdana" w:hAnsi="Verdana" w:cs="Arial"/>
          <w:color w:val="000000"/>
          <w:sz w:val="48"/>
          <w:szCs w:val="48"/>
        </w:rPr>
        <w:t xml:space="preserve">ndividual </w:t>
      </w:r>
      <w:r w:rsidR="009249AD" w:rsidRPr="00D41E89">
        <w:rPr>
          <w:rFonts w:ascii="Verdana" w:hAnsi="Verdana" w:cs="Arial"/>
          <w:color w:val="000000"/>
          <w:sz w:val="48"/>
          <w:szCs w:val="48"/>
        </w:rPr>
        <w:t>P</w:t>
      </w:r>
      <w:r w:rsidRPr="00D41E89">
        <w:rPr>
          <w:rFonts w:ascii="Verdana" w:hAnsi="Verdana" w:cs="Arial"/>
          <w:color w:val="000000"/>
          <w:sz w:val="48"/>
          <w:szCs w:val="48"/>
        </w:rPr>
        <w:t>roject</w:t>
      </w:r>
    </w:p>
    <w:p w:rsidR="006B3C8B" w:rsidRPr="00D41E89" w:rsidRDefault="006B3C8B" w:rsidP="009249AD">
      <w:pPr>
        <w:pStyle w:val="Heading1"/>
        <w:ind w:left="0"/>
        <w:jc w:val="center"/>
        <w:rPr>
          <w:rFonts w:ascii="Verdana" w:hAnsi="Verdana" w:cs="Arial"/>
          <w:b w:val="0"/>
          <w:color w:val="000000"/>
          <w:sz w:val="50"/>
          <w:szCs w:val="50"/>
        </w:rPr>
      </w:pPr>
      <w:r w:rsidRPr="00D41E89">
        <w:rPr>
          <w:rFonts w:ascii="Verdana" w:hAnsi="Verdana" w:cs="Arial"/>
          <w:b w:val="0"/>
          <w:color w:val="000000"/>
          <w:sz w:val="50"/>
          <w:szCs w:val="50"/>
        </w:rPr>
        <w:t xml:space="preserve">Student </w:t>
      </w:r>
      <w:r w:rsidR="009249AD" w:rsidRPr="00D41E89">
        <w:rPr>
          <w:rFonts w:ascii="Verdana" w:hAnsi="Verdana" w:cs="Arial"/>
          <w:b w:val="0"/>
          <w:color w:val="000000"/>
          <w:sz w:val="50"/>
          <w:szCs w:val="50"/>
        </w:rPr>
        <w:t>H</w:t>
      </w:r>
      <w:r w:rsidR="000147B9" w:rsidRPr="00D41E89">
        <w:rPr>
          <w:rFonts w:ascii="Verdana" w:hAnsi="Verdana" w:cs="Arial"/>
          <w:b w:val="0"/>
          <w:color w:val="000000"/>
          <w:sz w:val="50"/>
          <w:szCs w:val="50"/>
        </w:rPr>
        <w:t>andbook</w:t>
      </w:r>
      <w:r w:rsidR="00184A01" w:rsidRPr="00D41E89">
        <w:rPr>
          <w:rFonts w:ascii="Verdana" w:hAnsi="Verdana" w:cs="Arial"/>
          <w:b w:val="0"/>
          <w:color w:val="000000"/>
          <w:sz w:val="50"/>
          <w:szCs w:val="50"/>
        </w:rPr>
        <w:sym w:font="Symbol" w:char="F02A"/>
      </w:r>
      <w:r w:rsidR="008932ED">
        <w:rPr>
          <w:rFonts w:ascii="Verdana" w:hAnsi="Verdana" w:cs="Arial"/>
          <w:b w:val="0"/>
          <w:color w:val="000000"/>
          <w:sz w:val="50"/>
          <w:szCs w:val="50"/>
        </w:rPr>
        <w:t>2010/2011</w:t>
      </w:r>
    </w:p>
    <w:p w:rsidR="006B3C8B" w:rsidRPr="00D41E89" w:rsidRDefault="006B3C8B" w:rsidP="009249AD">
      <w:pPr>
        <w:pStyle w:val="Heading1"/>
        <w:ind w:left="0"/>
        <w:jc w:val="right"/>
        <w:rPr>
          <w:rFonts w:ascii="Arial" w:hAnsi="Arial" w:cs="Arial"/>
          <w:color w:val="000000"/>
          <w:sz w:val="20"/>
        </w:rPr>
      </w:pPr>
    </w:p>
    <w:p w:rsidR="006B3C8B" w:rsidRPr="00D41E89" w:rsidRDefault="006B3C8B" w:rsidP="009249AD">
      <w:pPr>
        <w:pStyle w:val="Heading1"/>
        <w:ind w:left="0"/>
        <w:jc w:val="right"/>
        <w:rPr>
          <w:rFonts w:ascii="Arial" w:hAnsi="Arial" w:cs="Arial"/>
          <w:color w:val="000000"/>
          <w:sz w:val="20"/>
        </w:rPr>
      </w:pPr>
    </w:p>
    <w:p w:rsidR="009249AD" w:rsidRPr="00D41E89" w:rsidRDefault="009249AD" w:rsidP="009249AD">
      <w:pPr>
        <w:pStyle w:val="Heading1"/>
        <w:ind w:left="0"/>
        <w:jc w:val="right"/>
        <w:rPr>
          <w:rFonts w:ascii="Arial" w:hAnsi="Arial" w:cs="Arial"/>
          <w:color w:val="000000"/>
          <w:sz w:val="32"/>
          <w:szCs w:val="32"/>
        </w:rPr>
      </w:pPr>
    </w:p>
    <w:p w:rsidR="009249AD" w:rsidRPr="00D41E89" w:rsidRDefault="009249AD" w:rsidP="009249AD">
      <w:pPr>
        <w:pStyle w:val="Heading1"/>
        <w:ind w:left="0"/>
        <w:jc w:val="right"/>
        <w:rPr>
          <w:rFonts w:ascii="Arial" w:hAnsi="Arial" w:cs="Arial"/>
          <w:color w:val="000000"/>
          <w:sz w:val="32"/>
          <w:szCs w:val="32"/>
        </w:rPr>
      </w:pPr>
    </w:p>
    <w:p w:rsidR="009249AD" w:rsidRPr="00D41E89" w:rsidRDefault="009249AD" w:rsidP="009249AD">
      <w:pPr>
        <w:pStyle w:val="Heading1"/>
        <w:ind w:left="0"/>
        <w:jc w:val="right"/>
        <w:rPr>
          <w:rFonts w:ascii="Arial" w:hAnsi="Arial" w:cs="Arial"/>
          <w:b w:val="0"/>
          <w:color w:val="000000"/>
          <w:sz w:val="32"/>
          <w:szCs w:val="32"/>
        </w:rPr>
      </w:pPr>
    </w:p>
    <w:p w:rsidR="009249AD" w:rsidRPr="00D41E89" w:rsidRDefault="009249AD" w:rsidP="009249AD">
      <w:pPr>
        <w:pStyle w:val="Heading1"/>
        <w:ind w:left="0"/>
        <w:jc w:val="right"/>
        <w:rPr>
          <w:rFonts w:ascii="Arial" w:hAnsi="Arial" w:cs="Arial"/>
          <w:b w:val="0"/>
          <w:color w:val="000000"/>
          <w:sz w:val="32"/>
          <w:szCs w:val="32"/>
        </w:rPr>
      </w:pPr>
    </w:p>
    <w:p w:rsidR="009249AD" w:rsidRPr="00D41E89" w:rsidRDefault="009249AD" w:rsidP="009249AD">
      <w:pPr>
        <w:pStyle w:val="Heading1"/>
        <w:ind w:left="0"/>
        <w:jc w:val="right"/>
        <w:rPr>
          <w:rFonts w:ascii="Arial" w:hAnsi="Arial" w:cs="Arial"/>
          <w:b w:val="0"/>
          <w:color w:val="000000"/>
          <w:sz w:val="32"/>
          <w:szCs w:val="32"/>
        </w:rPr>
      </w:pPr>
    </w:p>
    <w:p w:rsidR="009249AD" w:rsidRPr="00D41E89" w:rsidRDefault="009249AD" w:rsidP="009249AD">
      <w:pPr>
        <w:pStyle w:val="Heading1"/>
        <w:ind w:left="0"/>
        <w:jc w:val="right"/>
        <w:rPr>
          <w:rFonts w:ascii="Arial" w:hAnsi="Arial" w:cs="Arial"/>
          <w:b w:val="0"/>
          <w:color w:val="000000"/>
          <w:sz w:val="32"/>
          <w:szCs w:val="32"/>
        </w:rPr>
      </w:pPr>
    </w:p>
    <w:p w:rsidR="009249AD" w:rsidRPr="00D41E89" w:rsidRDefault="009249AD" w:rsidP="009249AD">
      <w:pPr>
        <w:pStyle w:val="Heading1"/>
        <w:ind w:left="0"/>
        <w:jc w:val="right"/>
        <w:rPr>
          <w:rFonts w:ascii="Arial" w:hAnsi="Arial" w:cs="Arial"/>
          <w:b w:val="0"/>
          <w:color w:val="000000"/>
          <w:sz w:val="32"/>
          <w:szCs w:val="32"/>
        </w:rPr>
      </w:pPr>
    </w:p>
    <w:p w:rsidR="009249AD" w:rsidRPr="00D41E89" w:rsidRDefault="009249AD" w:rsidP="009249AD">
      <w:pPr>
        <w:pStyle w:val="Heading1"/>
        <w:ind w:left="0"/>
        <w:jc w:val="right"/>
        <w:rPr>
          <w:rFonts w:ascii="Arial" w:hAnsi="Arial" w:cs="Arial"/>
          <w:b w:val="0"/>
          <w:color w:val="000000"/>
          <w:sz w:val="32"/>
          <w:szCs w:val="32"/>
        </w:rPr>
      </w:pPr>
    </w:p>
    <w:p w:rsidR="009249AD" w:rsidRPr="00D41E89" w:rsidRDefault="009249AD" w:rsidP="009249AD">
      <w:pPr>
        <w:pStyle w:val="Heading1"/>
        <w:ind w:left="0"/>
        <w:jc w:val="right"/>
        <w:rPr>
          <w:rFonts w:ascii="Arial" w:hAnsi="Arial" w:cs="Arial"/>
          <w:b w:val="0"/>
          <w:color w:val="000000"/>
          <w:sz w:val="32"/>
          <w:szCs w:val="32"/>
        </w:rPr>
      </w:pPr>
    </w:p>
    <w:p w:rsidR="009249AD" w:rsidRPr="00D41E89" w:rsidRDefault="009249AD" w:rsidP="009249AD">
      <w:pPr>
        <w:pStyle w:val="Heading1"/>
        <w:ind w:left="0"/>
        <w:jc w:val="right"/>
        <w:rPr>
          <w:rFonts w:ascii="Arial" w:hAnsi="Arial" w:cs="Arial"/>
          <w:b w:val="0"/>
          <w:color w:val="000000"/>
          <w:sz w:val="32"/>
          <w:szCs w:val="32"/>
        </w:rPr>
      </w:pPr>
    </w:p>
    <w:p w:rsidR="009249AD" w:rsidRPr="00D41E89" w:rsidRDefault="009249AD" w:rsidP="009249AD">
      <w:pPr>
        <w:pStyle w:val="Heading1"/>
        <w:ind w:left="0"/>
        <w:jc w:val="right"/>
        <w:rPr>
          <w:rFonts w:ascii="Arial" w:hAnsi="Arial" w:cs="Arial"/>
          <w:b w:val="0"/>
          <w:color w:val="000000"/>
          <w:sz w:val="32"/>
          <w:szCs w:val="32"/>
        </w:rPr>
      </w:pPr>
    </w:p>
    <w:p w:rsidR="009249AD" w:rsidRPr="00D41E89" w:rsidRDefault="009249AD" w:rsidP="009249AD">
      <w:pPr>
        <w:pStyle w:val="Heading1"/>
        <w:ind w:left="0"/>
        <w:jc w:val="right"/>
        <w:rPr>
          <w:rFonts w:ascii="Arial" w:hAnsi="Arial" w:cs="Arial"/>
          <w:b w:val="0"/>
          <w:color w:val="000000"/>
          <w:sz w:val="32"/>
          <w:szCs w:val="32"/>
        </w:rPr>
      </w:pPr>
    </w:p>
    <w:p w:rsidR="009249AD" w:rsidRPr="00D41E89" w:rsidRDefault="009249AD" w:rsidP="009249AD">
      <w:pPr>
        <w:pStyle w:val="Heading1"/>
        <w:ind w:left="0"/>
        <w:jc w:val="right"/>
        <w:rPr>
          <w:rFonts w:ascii="Arial" w:hAnsi="Arial" w:cs="Arial"/>
          <w:b w:val="0"/>
          <w:color w:val="000000"/>
          <w:sz w:val="32"/>
          <w:szCs w:val="32"/>
        </w:rPr>
      </w:pPr>
    </w:p>
    <w:p w:rsidR="009249AD" w:rsidRPr="00D41E89" w:rsidRDefault="009249AD" w:rsidP="009249AD">
      <w:pPr>
        <w:pStyle w:val="Heading1"/>
        <w:ind w:left="0"/>
        <w:jc w:val="right"/>
        <w:rPr>
          <w:rFonts w:ascii="Arial" w:hAnsi="Arial" w:cs="Arial"/>
          <w:b w:val="0"/>
          <w:color w:val="000000"/>
          <w:sz w:val="32"/>
          <w:szCs w:val="32"/>
        </w:rPr>
      </w:pPr>
    </w:p>
    <w:p w:rsidR="009249AD" w:rsidRPr="00D41E89" w:rsidRDefault="009249AD" w:rsidP="009249AD">
      <w:pPr>
        <w:pStyle w:val="Heading1"/>
        <w:ind w:left="0"/>
        <w:jc w:val="right"/>
        <w:rPr>
          <w:rFonts w:ascii="Arial" w:hAnsi="Arial" w:cs="Arial"/>
          <w:b w:val="0"/>
          <w:color w:val="000000"/>
          <w:sz w:val="32"/>
          <w:szCs w:val="32"/>
        </w:rPr>
      </w:pPr>
    </w:p>
    <w:p w:rsidR="009249AD" w:rsidRPr="00D41E89" w:rsidRDefault="009249AD" w:rsidP="009249AD">
      <w:pPr>
        <w:pStyle w:val="Heading1"/>
        <w:ind w:left="0"/>
        <w:jc w:val="right"/>
        <w:rPr>
          <w:rFonts w:ascii="Arial" w:hAnsi="Arial" w:cs="Arial"/>
          <w:b w:val="0"/>
          <w:color w:val="000000"/>
          <w:sz w:val="32"/>
          <w:szCs w:val="32"/>
        </w:rPr>
      </w:pPr>
    </w:p>
    <w:p w:rsidR="009249AD" w:rsidRPr="00D41E89" w:rsidRDefault="009249AD" w:rsidP="009249AD">
      <w:pPr>
        <w:pStyle w:val="Heading1"/>
        <w:ind w:left="0"/>
        <w:jc w:val="right"/>
        <w:rPr>
          <w:rFonts w:ascii="Arial" w:hAnsi="Arial" w:cs="Arial"/>
          <w:b w:val="0"/>
          <w:color w:val="000000"/>
          <w:sz w:val="32"/>
          <w:szCs w:val="32"/>
        </w:rPr>
      </w:pPr>
    </w:p>
    <w:p w:rsidR="009249AD" w:rsidRPr="00D41E89" w:rsidRDefault="009249AD" w:rsidP="009249AD">
      <w:pPr>
        <w:pStyle w:val="Heading1"/>
        <w:ind w:left="0"/>
        <w:jc w:val="right"/>
        <w:rPr>
          <w:rFonts w:ascii="Arial" w:hAnsi="Arial" w:cs="Arial"/>
          <w:b w:val="0"/>
          <w:color w:val="000000"/>
          <w:szCs w:val="28"/>
        </w:rPr>
      </w:pPr>
    </w:p>
    <w:p w:rsidR="000201E1" w:rsidRPr="00D41E89" w:rsidRDefault="000147B9" w:rsidP="009249AD">
      <w:pPr>
        <w:pStyle w:val="Heading1"/>
        <w:ind w:left="0"/>
        <w:jc w:val="right"/>
        <w:rPr>
          <w:rFonts w:ascii="Arial" w:hAnsi="Arial" w:cs="Arial"/>
          <w:b w:val="0"/>
          <w:color w:val="000000"/>
          <w:sz w:val="24"/>
          <w:szCs w:val="24"/>
        </w:rPr>
      </w:pPr>
      <w:r w:rsidRPr="00D41E89">
        <w:rPr>
          <w:rFonts w:ascii="Arial" w:hAnsi="Arial" w:cs="Arial"/>
          <w:color w:val="000000"/>
          <w:sz w:val="24"/>
          <w:szCs w:val="24"/>
        </w:rPr>
        <w:t>Project coordinators:</w:t>
      </w:r>
      <w:r w:rsidRPr="00D41E89">
        <w:rPr>
          <w:rFonts w:ascii="Arial" w:hAnsi="Arial" w:cs="Arial"/>
          <w:b w:val="0"/>
          <w:color w:val="000000"/>
          <w:sz w:val="24"/>
          <w:szCs w:val="24"/>
        </w:rPr>
        <w:t xml:space="preserve"> </w:t>
      </w:r>
      <w:r w:rsidR="000201E1" w:rsidRPr="00D41E89">
        <w:rPr>
          <w:rFonts w:ascii="Arial" w:hAnsi="Arial" w:cs="Arial"/>
          <w:b w:val="0"/>
          <w:color w:val="000000"/>
          <w:sz w:val="24"/>
          <w:szCs w:val="24"/>
        </w:rPr>
        <w:t xml:space="preserve">Mr Richard Byrne </w:t>
      </w:r>
      <w:r w:rsidR="009249AD" w:rsidRPr="00D41E89">
        <w:rPr>
          <w:rFonts w:ascii="Arial" w:hAnsi="Arial" w:cs="Arial"/>
          <w:b w:val="0"/>
          <w:color w:val="000000"/>
          <w:sz w:val="24"/>
          <w:szCs w:val="24"/>
        </w:rPr>
        <w:t>&amp;</w:t>
      </w:r>
      <w:r w:rsidR="000201E1" w:rsidRPr="00D41E89">
        <w:rPr>
          <w:rFonts w:ascii="Arial" w:hAnsi="Arial" w:cs="Arial"/>
          <w:b w:val="0"/>
          <w:color w:val="000000"/>
          <w:sz w:val="24"/>
          <w:szCs w:val="24"/>
        </w:rPr>
        <w:t xml:space="preserve"> </w:t>
      </w:r>
      <w:r w:rsidR="0031149F" w:rsidRPr="00D41E89">
        <w:rPr>
          <w:rFonts w:ascii="Arial" w:hAnsi="Arial" w:cs="Arial"/>
          <w:b w:val="0"/>
          <w:color w:val="000000"/>
          <w:sz w:val="24"/>
          <w:szCs w:val="24"/>
        </w:rPr>
        <w:t xml:space="preserve">Ms Jane Challenger </w:t>
      </w:r>
      <w:proofErr w:type="spellStart"/>
      <w:r w:rsidR="0031149F" w:rsidRPr="00D41E89">
        <w:rPr>
          <w:rFonts w:ascii="Arial" w:hAnsi="Arial" w:cs="Arial"/>
          <w:b w:val="0"/>
          <w:color w:val="000000"/>
          <w:sz w:val="24"/>
          <w:szCs w:val="24"/>
        </w:rPr>
        <w:t>Gillitt</w:t>
      </w:r>
      <w:proofErr w:type="spellEnd"/>
    </w:p>
    <w:p w:rsidR="00680867" w:rsidRPr="00D41E89" w:rsidRDefault="008932ED" w:rsidP="00680867">
      <w:pPr>
        <w:jc w:val="right"/>
        <w:rPr>
          <w:rFonts w:ascii="Arial" w:hAnsi="Arial" w:cs="Arial"/>
          <w:sz w:val="24"/>
          <w:szCs w:val="24"/>
        </w:rPr>
      </w:pPr>
      <w:r>
        <w:rPr>
          <w:rFonts w:ascii="Arial" w:hAnsi="Arial" w:cs="Arial"/>
          <w:sz w:val="24"/>
          <w:szCs w:val="24"/>
        </w:rPr>
        <w:t>September 2010</w:t>
      </w:r>
    </w:p>
    <w:p w:rsidR="006A3161" w:rsidRPr="00D41E89" w:rsidRDefault="006A3161" w:rsidP="00680867">
      <w:pPr>
        <w:spacing w:after="120"/>
        <w:jc w:val="left"/>
        <w:rPr>
          <w:rFonts w:ascii="Arial" w:hAnsi="Arial" w:cs="Arial"/>
          <w:sz w:val="28"/>
          <w:szCs w:val="28"/>
        </w:rPr>
      </w:pPr>
      <w:r w:rsidRPr="00D41E89">
        <w:rPr>
          <w:rFonts w:ascii="Arial" w:hAnsi="Arial" w:cs="Arial"/>
          <w:b/>
          <w:sz w:val="22"/>
          <w:szCs w:val="22"/>
        </w:rPr>
        <w:t>Table of contents</w:t>
      </w:r>
    </w:p>
    <w:tbl>
      <w:tblPr>
        <w:tblW w:w="0" w:type="auto"/>
        <w:tblLook w:val="01E0"/>
      </w:tblPr>
      <w:tblGrid>
        <w:gridCol w:w="505"/>
        <w:gridCol w:w="7825"/>
        <w:gridCol w:w="709"/>
      </w:tblGrid>
      <w:tr w:rsidR="00E545CD" w:rsidRPr="00E44F9B" w:rsidTr="00E44F9B">
        <w:tc>
          <w:tcPr>
            <w:tcW w:w="505" w:type="dxa"/>
          </w:tcPr>
          <w:p w:rsidR="00E545CD" w:rsidRPr="00E44F9B" w:rsidRDefault="00E545CD" w:rsidP="00E44F9B">
            <w:pPr>
              <w:spacing w:before="40" w:after="40"/>
              <w:rPr>
                <w:rFonts w:ascii="Arial" w:hAnsi="Arial" w:cs="Arial"/>
                <w:b/>
              </w:rPr>
            </w:pPr>
            <w:r w:rsidRPr="00E44F9B">
              <w:rPr>
                <w:rFonts w:ascii="Arial" w:hAnsi="Arial" w:cs="Arial"/>
                <w:b/>
              </w:rPr>
              <w:t>1</w:t>
            </w:r>
          </w:p>
        </w:tc>
        <w:tc>
          <w:tcPr>
            <w:tcW w:w="7825" w:type="dxa"/>
          </w:tcPr>
          <w:p w:rsidR="00E545CD" w:rsidRPr="00E44F9B" w:rsidRDefault="00E545CD" w:rsidP="00E44F9B">
            <w:pPr>
              <w:spacing w:before="40" w:after="40"/>
              <w:jc w:val="left"/>
              <w:rPr>
                <w:rFonts w:ascii="Arial" w:hAnsi="Arial" w:cs="Arial"/>
              </w:rPr>
            </w:pPr>
            <w:r w:rsidRPr="00E44F9B">
              <w:rPr>
                <w:rFonts w:ascii="Arial" w:hAnsi="Arial" w:cs="Arial"/>
                <w:b/>
                <w:color w:val="000000"/>
                <w:sz w:val="22"/>
                <w:szCs w:val="22"/>
              </w:rPr>
              <w:t>THE INDIVIDUAL PROJECT – GETTING STARTED</w:t>
            </w:r>
          </w:p>
        </w:tc>
        <w:tc>
          <w:tcPr>
            <w:tcW w:w="709" w:type="dxa"/>
          </w:tcPr>
          <w:p w:rsidR="00E545CD" w:rsidRPr="00E44F9B" w:rsidRDefault="005F7836" w:rsidP="00E44F9B">
            <w:pPr>
              <w:spacing w:before="40" w:after="40"/>
              <w:jc w:val="right"/>
              <w:rPr>
                <w:rFonts w:ascii="Arial" w:hAnsi="Arial" w:cs="Arial"/>
                <w:color w:val="000000"/>
              </w:rPr>
            </w:pPr>
            <w:r w:rsidRPr="00E44F9B">
              <w:rPr>
                <w:rFonts w:ascii="Arial" w:hAnsi="Arial" w:cs="Arial"/>
                <w:color w:val="000000"/>
              </w:rPr>
              <w:t>3</w:t>
            </w:r>
          </w:p>
        </w:tc>
      </w:tr>
      <w:tr w:rsidR="00E545CD" w:rsidRPr="00E44F9B" w:rsidTr="00E44F9B">
        <w:tc>
          <w:tcPr>
            <w:tcW w:w="505" w:type="dxa"/>
          </w:tcPr>
          <w:p w:rsidR="00E545CD" w:rsidRPr="00E44F9B" w:rsidRDefault="00E545CD" w:rsidP="00E44F9B">
            <w:pPr>
              <w:spacing w:before="40" w:after="40"/>
              <w:rPr>
                <w:rFonts w:ascii="Arial" w:hAnsi="Arial" w:cs="Arial"/>
              </w:rPr>
            </w:pPr>
            <w:r w:rsidRPr="00E44F9B">
              <w:rPr>
                <w:rFonts w:ascii="Arial" w:hAnsi="Arial" w:cs="Arial"/>
              </w:rPr>
              <w:lastRenderedPageBreak/>
              <w:t>1.1</w:t>
            </w:r>
          </w:p>
        </w:tc>
        <w:tc>
          <w:tcPr>
            <w:tcW w:w="7825" w:type="dxa"/>
          </w:tcPr>
          <w:p w:rsidR="00E545CD" w:rsidRPr="00E44F9B" w:rsidRDefault="00E545CD" w:rsidP="00E44F9B">
            <w:pPr>
              <w:widowControl/>
              <w:spacing w:before="40" w:after="40"/>
              <w:jc w:val="left"/>
              <w:rPr>
                <w:rFonts w:ascii="Arial" w:hAnsi="Arial" w:cs="Arial"/>
                <w:color w:val="000000"/>
              </w:rPr>
            </w:pPr>
            <w:r w:rsidRPr="00E44F9B">
              <w:rPr>
                <w:rFonts w:ascii="Arial" w:hAnsi="Arial" w:cs="Arial"/>
                <w:color w:val="000000"/>
              </w:rPr>
              <w:t>Project coordinators</w:t>
            </w:r>
            <w:r w:rsidR="00646439" w:rsidRPr="00E44F9B">
              <w:rPr>
                <w:rFonts w:ascii="Arial" w:hAnsi="Arial" w:cs="Arial"/>
                <w:color w:val="000000"/>
              </w:rPr>
              <w:t xml:space="preserve"> ……………………………………………………………………………</w:t>
            </w:r>
          </w:p>
        </w:tc>
        <w:tc>
          <w:tcPr>
            <w:tcW w:w="709" w:type="dxa"/>
          </w:tcPr>
          <w:p w:rsidR="00E545CD" w:rsidRPr="00E44F9B" w:rsidRDefault="005F7836" w:rsidP="00E44F9B">
            <w:pPr>
              <w:widowControl/>
              <w:spacing w:before="40" w:after="40"/>
              <w:jc w:val="right"/>
              <w:rPr>
                <w:rFonts w:ascii="Arial" w:hAnsi="Arial" w:cs="Arial"/>
                <w:color w:val="000000"/>
              </w:rPr>
            </w:pPr>
            <w:r w:rsidRPr="00E44F9B">
              <w:rPr>
                <w:rFonts w:ascii="Arial" w:hAnsi="Arial" w:cs="Arial"/>
                <w:color w:val="000000"/>
              </w:rPr>
              <w:t>3</w:t>
            </w:r>
          </w:p>
        </w:tc>
      </w:tr>
      <w:tr w:rsidR="00E545CD" w:rsidRPr="00E44F9B" w:rsidTr="00E44F9B">
        <w:tc>
          <w:tcPr>
            <w:tcW w:w="505" w:type="dxa"/>
          </w:tcPr>
          <w:p w:rsidR="00E545CD" w:rsidRPr="00E44F9B" w:rsidRDefault="00E545CD" w:rsidP="00E44F9B">
            <w:pPr>
              <w:spacing w:before="40" w:after="40"/>
              <w:rPr>
                <w:rFonts w:ascii="Arial" w:hAnsi="Arial" w:cs="Arial"/>
              </w:rPr>
            </w:pPr>
            <w:r w:rsidRPr="00E44F9B">
              <w:rPr>
                <w:rFonts w:ascii="Arial" w:hAnsi="Arial" w:cs="Arial"/>
              </w:rPr>
              <w:t>1.2</w:t>
            </w:r>
          </w:p>
        </w:tc>
        <w:tc>
          <w:tcPr>
            <w:tcW w:w="7825" w:type="dxa"/>
          </w:tcPr>
          <w:p w:rsidR="00E545CD" w:rsidRPr="00E44F9B" w:rsidRDefault="00E545CD" w:rsidP="00E44F9B">
            <w:pPr>
              <w:spacing w:before="40" w:after="40"/>
              <w:jc w:val="left"/>
              <w:rPr>
                <w:rFonts w:ascii="Arial" w:hAnsi="Arial" w:cs="Arial"/>
              </w:rPr>
            </w:pPr>
            <w:r w:rsidRPr="00E44F9B">
              <w:rPr>
                <w:rFonts w:ascii="Arial" w:hAnsi="Arial" w:cs="Arial"/>
              </w:rPr>
              <w:t>The purpose of the project</w:t>
            </w:r>
            <w:r w:rsidR="00646439" w:rsidRPr="00E44F9B">
              <w:rPr>
                <w:rFonts w:ascii="Arial" w:hAnsi="Arial" w:cs="Arial"/>
              </w:rPr>
              <w:t xml:space="preserve"> </w:t>
            </w:r>
            <w:r w:rsidR="00646439" w:rsidRPr="00E44F9B">
              <w:rPr>
                <w:rFonts w:ascii="Arial" w:hAnsi="Arial" w:cs="Arial"/>
                <w:color w:val="000000"/>
              </w:rPr>
              <w:t>……………………………………………………………………</w:t>
            </w:r>
          </w:p>
        </w:tc>
        <w:tc>
          <w:tcPr>
            <w:tcW w:w="709" w:type="dxa"/>
          </w:tcPr>
          <w:p w:rsidR="00E545CD" w:rsidRPr="00E44F9B" w:rsidRDefault="005F7836" w:rsidP="00E44F9B">
            <w:pPr>
              <w:spacing w:before="40" w:after="40"/>
              <w:jc w:val="right"/>
              <w:rPr>
                <w:rFonts w:ascii="Arial" w:hAnsi="Arial" w:cs="Arial"/>
              </w:rPr>
            </w:pPr>
            <w:r w:rsidRPr="00E44F9B">
              <w:rPr>
                <w:rFonts w:ascii="Arial" w:hAnsi="Arial" w:cs="Arial"/>
              </w:rPr>
              <w:t>3</w:t>
            </w:r>
          </w:p>
        </w:tc>
      </w:tr>
      <w:tr w:rsidR="00E545CD" w:rsidRPr="00E44F9B" w:rsidTr="00E44F9B">
        <w:tc>
          <w:tcPr>
            <w:tcW w:w="505" w:type="dxa"/>
          </w:tcPr>
          <w:p w:rsidR="00E545CD" w:rsidRPr="00E44F9B" w:rsidRDefault="00E545CD" w:rsidP="00E44F9B">
            <w:pPr>
              <w:spacing w:before="40" w:after="40"/>
              <w:rPr>
                <w:rFonts w:ascii="Arial" w:hAnsi="Arial" w:cs="Arial"/>
              </w:rPr>
            </w:pPr>
            <w:r w:rsidRPr="00E44F9B">
              <w:rPr>
                <w:rFonts w:ascii="Arial" w:hAnsi="Arial" w:cs="Arial"/>
              </w:rPr>
              <w:t>1.3</w:t>
            </w:r>
          </w:p>
        </w:tc>
        <w:tc>
          <w:tcPr>
            <w:tcW w:w="7825" w:type="dxa"/>
          </w:tcPr>
          <w:p w:rsidR="00E545CD" w:rsidRPr="00E44F9B" w:rsidRDefault="00E545CD" w:rsidP="00E44F9B">
            <w:pPr>
              <w:spacing w:before="40" w:after="40"/>
              <w:jc w:val="left"/>
              <w:rPr>
                <w:rFonts w:ascii="Arial" w:hAnsi="Arial" w:cs="Arial"/>
              </w:rPr>
            </w:pPr>
            <w:r w:rsidRPr="00E44F9B">
              <w:rPr>
                <w:rFonts w:ascii="Arial" w:hAnsi="Arial" w:cs="Arial"/>
              </w:rPr>
              <w:t>Choosing a project and supervisor</w:t>
            </w:r>
            <w:r w:rsidR="00646439" w:rsidRPr="00E44F9B">
              <w:rPr>
                <w:rFonts w:ascii="Arial" w:hAnsi="Arial" w:cs="Arial"/>
              </w:rPr>
              <w:t xml:space="preserve"> </w:t>
            </w:r>
            <w:r w:rsidR="00646439" w:rsidRPr="00E44F9B">
              <w:rPr>
                <w:rFonts w:ascii="Arial" w:hAnsi="Arial" w:cs="Arial"/>
                <w:color w:val="000000"/>
              </w:rPr>
              <w:t>…………………………………………………………..</w:t>
            </w:r>
          </w:p>
        </w:tc>
        <w:tc>
          <w:tcPr>
            <w:tcW w:w="709" w:type="dxa"/>
          </w:tcPr>
          <w:p w:rsidR="00E545CD" w:rsidRPr="00E44F9B" w:rsidRDefault="005F7836" w:rsidP="00E44F9B">
            <w:pPr>
              <w:spacing w:before="40" w:after="40"/>
              <w:jc w:val="right"/>
              <w:rPr>
                <w:rFonts w:ascii="Arial" w:hAnsi="Arial" w:cs="Arial"/>
              </w:rPr>
            </w:pPr>
            <w:r w:rsidRPr="00E44F9B">
              <w:rPr>
                <w:rFonts w:ascii="Arial" w:hAnsi="Arial" w:cs="Arial"/>
              </w:rPr>
              <w:t>4</w:t>
            </w:r>
          </w:p>
        </w:tc>
      </w:tr>
      <w:tr w:rsidR="00E545CD" w:rsidRPr="00E44F9B" w:rsidTr="00E44F9B">
        <w:trPr>
          <w:trHeight w:val="128"/>
        </w:trPr>
        <w:tc>
          <w:tcPr>
            <w:tcW w:w="505" w:type="dxa"/>
          </w:tcPr>
          <w:p w:rsidR="00E545CD" w:rsidRPr="00E44F9B" w:rsidRDefault="00E545CD" w:rsidP="00E44F9B">
            <w:pPr>
              <w:spacing w:before="40" w:after="40"/>
              <w:rPr>
                <w:rFonts w:ascii="Arial" w:hAnsi="Arial" w:cs="Arial"/>
              </w:rPr>
            </w:pPr>
            <w:r w:rsidRPr="00E44F9B">
              <w:rPr>
                <w:rFonts w:ascii="Arial" w:hAnsi="Arial" w:cs="Arial"/>
              </w:rPr>
              <w:t>1.4</w:t>
            </w:r>
          </w:p>
        </w:tc>
        <w:tc>
          <w:tcPr>
            <w:tcW w:w="7825" w:type="dxa"/>
          </w:tcPr>
          <w:p w:rsidR="00E545CD" w:rsidRPr="00E44F9B" w:rsidRDefault="00E545CD" w:rsidP="00E44F9B">
            <w:pPr>
              <w:spacing w:before="40" w:after="40"/>
              <w:jc w:val="left"/>
              <w:rPr>
                <w:rFonts w:ascii="Arial" w:hAnsi="Arial" w:cs="Arial"/>
              </w:rPr>
            </w:pPr>
            <w:r w:rsidRPr="00E44F9B">
              <w:rPr>
                <w:rFonts w:ascii="Arial" w:hAnsi="Arial" w:cs="Arial"/>
              </w:rPr>
              <w:t>The key to a successful project</w:t>
            </w:r>
            <w:r w:rsidR="00646439" w:rsidRPr="00E44F9B">
              <w:rPr>
                <w:rFonts w:ascii="Arial" w:hAnsi="Arial" w:cs="Arial"/>
              </w:rPr>
              <w:t xml:space="preserve"> </w:t>
            </w:r>
            <w:r w:rsidR="00646439" w:rsidRPr="00E44F9B">
              <w:rPr>
                <w:rFonts w:ascii="Arial" w:hAnsi="Arial" w:cs="Arial"/>
                <w:color w:val="000000"/>
              </w:rPr>
              <w:t>………………………………………………………………</w:t>
            </w:r>
          </w:p>
        </w:tc>
        <w:tc>
          <w:tcPr>
            <w:tcW w:w="709" w:type="dxa"/>
          </w:tcPr>
          <w:p w:rsidR="00E545CD" w:rsidRPr="00E44F9B" w:rsidRDefault="005F7836" w:rsidP="00E44F9B">
            <w:pPr>
              <w:spacing w:before="40" w:after="40"/>
              <w:jc w:val="right"/>
              <w:rPr>
                <w:rFonts w:ascii="Arial" w:hAnsi="Arial" w:cs="Arial"/>
              </w:rPr>
            </w:pPr>
            <w:r w:rsidRPr="00E44F9B">
              <w:rPr>
                <w:rFonts w:ascii="Arial" w:hAnsi="Arial" w:cs="Arial"/>
              </w:rPr>
              <w:t>5</w:t>
            </w:r>
          </w:p>
        </w:tc>
      </w:tr>
      <w:tr w:rsidR="00E545CD" w:rsidRPr="00E44F9B" w:rsidTr="00E44F9B">
        <w:tc>
          <w:tcPr>
            <w:tcW w:w="505" w:type="dxa"/>
          </w:tcPr>
          <w:p w:rsidR="00E545CD" w:rsidRPr="00E44F9B" w:rsidRDefault="00E545CD" w:rsidP="00E44F9B">
            <w:pPr>
              <w:spacing w:before="40" w:after="40"/>
              <w:rPr>
                <w:rFonts w:ascii="Arial" w:hAnsi="Arial" w:cs="Arial"/>
                <w:b/>
                <w:sz w:val="22"/>
                <w:szCs w:val="22"/>
              </w:rPr>
            </w:pPr>
            <w:r w:rsidRPr="00E44F9B">
              <w:rPr>
                <w:rFonts w:ascii="Arial" w:hAnsi="Arial" w:cs="Arial"/>
                <w:b/>
                <w:sz w:val="22"/>
                <w:szCs w:val="22"/>
              </w:rPr>
              <w:t>2</w:t>
            </w:r>
          </w:p>
        </w:tc>
        <w:tc>
          <w:tcPr>
            <w:tcW w:w="7825" w:type="dxa"/>
          </w:tcPr>
          <w:p w:rsidR="00E545CD" w:rsidRPr="00E44F9B" w:rsidRDefault="00E545CD" w:rsidP="00E44F9B">
            <w:pPr>
              <w:spacing w:before="40" w:after="40"/>
              <w:jc w:val="left"/>
              <w:rPr>
                <w:rFonts w:ascii="Arial" w:hAnsi="Arial" w:cs="Arial"/>
                <w:b/>
                <w:sz w:val="22"/>
                <w:szCs w:val="22"/>
              </w:rPr>
            </w:pPr>
            <w:r w:rsidRPr="00E44F9B">
              <w:rPr>
                <w:rFonts w:ascii="Arial" w:hAnsi="Arial" w:cs="Arial"/>
                <w:b/>
                <w:sz w:val="22"/>
                <w:szCs w:val="22"/>
              </w:rPr>
              <w:t>TIMETABLES, DELIVERABLES AND ASSESSMENT</w:t>
            </w:r>
          </w:p>
        </w:tc>
        <w:tc>
          <w:tcPr>
            <w:tcW w:w="709" w:type="dxa"/>
          </w:tcPr>
          <w:p w:rsidR="00E545CD" w:rsidRPr="00E44F9B" w:rsidRDefault="005F7836" w:rsidP="00E44F9B">
            <w:pPr>
              <w:spacing w:before="40" w:after="40"/>
              <w:jc w:val="right"/>
              <w:rPr>
                <w:rFonts w:ascii="Arial" w:hAnsi="Arial" w:cs="Arial"/>
              </w:rPr>
            </w:pPr>
            <w:r w:rsidRPr="00E44F9B">
              <w:rPr>
                <w:rFonts w:ascii="Arial" w:hAnsi="Arial" w:cs="Arial"/>
              </w:rPr>
              <w:t>6</w:t>
            </w:r>
          </w:p>
        </w:tc>
      </w:tr>
      <w:tr w:rsidR="00E545CD" w:rsidRPr="00E44F9B" w:rsidTr="00E44F9B">
        <w:tc>
          <w:tcPr>
            <w:tcW w:w="505" w:type="dxa"/>
          </w:tcPr>
          <w:p w:rsidR="00E545CD" w:rsidRPr="00E44F9B" w:rsidRDefault="00E545CD" w:rsidP="00E44F9B">
            <w:pPr>
              <w:spacing w:before="40" w:after="40"/>
              <w:rPr>
                <w:rFonts w:ascii="Arial" w:hAnsi="Arial" w:cs="Arial"/>
              </w:rPr>
            </w:pPr>
            <w:r w:rsidRPr="00E44F9B">
              <w:rPr>
                <w:rFonts w:ascii="Arial" w:hAnsi="Arial" w:cs="Arial"/>
              </w:rPr>
              <w:t>2.1</w:t>
            </w:r>
          </w:p>
        </w:tc>
        <w:tc>
          <w:tcPr>
            <w:tcW w:w="7825" w:type="dxa"/>
          </w:tcPr>
          <w:p w:rsidR="00E545CD" w:rsidRPr="00E44F9B" w:rsidRDefault="008932ED" w:rsidP="00E44F9B">
            <w:pPr>
              <w:widowControl/>
              <w:spacing w:before="40" w:after="40"/>
              <w:jc w:val="left"/>
              <w:rPr>
                <w:rFonts w:ascii="Arial" w:hAnsi="Arial" w:cs="Arial"/>
                <w:color w:val="000000"/>
              </w:rPr>
            </w:pPr>
            <w:r>
              <w:rPr>
                <w:rFonts w:ascii="Arial" w:hAnsi="Arial" w:cs="Arial"/>
                <w:color w:val="000000"/>
              </w:rPr>
              <w:t>The Project timetable 2010 – 2011</w:t>
            </w:r>
            <w:r w:rsidR="00646439" w:rsidRPr="00E44F9B">
              <w:rPr>
                <w:rFonts w:ascii="Arial" w:hAnsi="Arial" w:cs="Arial"/>
                <w:color w:val="000000"/>
              </w:rPr>
              <w:t xml:space="preserve"> …………………………………………………………..</w:t>
            </w:r>
          </w:p>
        </w:tc>
        <w:tc>
          <w:tcPr>
            <w:tcW w:w="709" w:type="dxa"/>
          </w:tcPr>
          <w:p w:rsidR="00E545CD" w:rsidRPr="00E44F9B" w:rsidRDefault="005F7836" w:rsidP="00E44F9B">
            <w:pPr>
              <w:widowControl/>
              <w:spacing w:before="40" w:after="40"/>
              <w:jc w:val="right"/>
              <w:rPr>
                <w:rFonts w:ascii="Arial" w:hAnsi="Arial" w:cs="Arial"/>
                <w:color w:val="000000"/>
              </w:rPr>
            </w:pPr>
            <w:r w:rsidRPr="00E44F9B">
              <w:rPr>
                <w:rFonts w:ascii="Arial" w:hAnsi="Arial" w:cs="Arial"/>
                <w:color w:val="000000"/>
              </w:rPr>
              <w:t>6</w:t>
            </w:r>
          </w:p>
        </w:tc>
      </w:tr>
      <w:tr w:rsidR="00E545CD" w:rsidRPr="00E44F9B" w:rsidTr="00E44F9B">
        <w:tc>
          <w:tcPr>
            <w:tcW w:w="505" w:type="dxa"/>
          </w:tcPr>
          <w:p w:rsidR="00E545CD" w:rsidRPr="00E44F9B" w:rsidRDefault="00E545CD" w:rsidP="00E44F9B">
            <w:pPr>
              <w:spacing w:before="40" w:after="40"/>
              <w:rPr>
                <w:rFonts w:ascii="Arial" w:hAnsi="Arial" w:cs="Arial"/>
              </w:rPr>
            </w:pPr>
            <w:r w:rsidRPr="00E44F9B">
              <w:rPr>
                <w:rFonts w:ascii="Arial" w:hAnsi="Arial" w:cs="Arial"/>
              </w:rPr>
              <w:t>2.2</w:t>
            </w:r>
          </w:p>
        </w:tc>
        <w:tc>
          <w:tcPr>
            <w:tcW w:w="7825" w:type="dxa"/>
          </w:tcPr>
          <w:p w:rsidR="00E545CD" w:rsidRPr="00E44F9B" w:rsidRDefault="00E545CD" w:rsidP="00E44F9B">
            <w:pPr>
              <w:widowControl/>
              <w:spacing w:before="40" w:after="40"/>
              <w:jc w:val="left"/>
              <w:rPr>
                <w:rFonts w:ascii="Arial" w:hAnsi="Arial" w:cs="Arial"/>
                <w:color w:val="000000"/>
              </w:rPr>
            </w:pPr>
            <w:r w:rsidRPr="00E44F9B">
              <w:rPr>
                <w:rFonts w:ascii="Arial" w:hAnsi="Arial" w:cs="Arial"/>
                <w:color w:val="000000"/>
              </w:rPr>
              <w:t>Semester 1 – intermediate deliverables and viva</w:t>
            </w:r>
            <w:r w:rsidR="00646439" w:rsidRPr="00E44F9B">
              <w:rPr>
                <w:rFonts w:ascii="Arial" w:hAnsi="Arial" w:cs="Arial"/>
                <w:color w:val="000000"/>
              </w:rPr>
              <w:t xml:space="preserve"> …………………………………………..</w:t>
            </w:r>
          </w:p>
        </w:tc>
        <w:tc>
          <w:tcPr>
            <w:tcW w:w="709" w:type="dxa"/>
          </w:tcPr>
          <w:p w:rsidR="00E545CD" w:rsidRPr="00E44F9B" w:rsidRDefault="005F7836" w:rsidP="00E44F9B">
            <w:pPr>
              <w:widowControl/>
              <w:spacing w:before="40" w:after="40"/>
              <w:jc w:val="right"/>
              <w:rPr>
                <w:rFonts w:ascii="Arial" w:hAnsi="Arial" w:cs="Arial"/>
                <w:color w:val="000000"/>
              </w:rPr>
            </w:pPr>
            <w:r w:rsidRPr="00E44F9B">
              <w:rPr>
                <w:rFonts w:ascii="Arial" w:hAnsi="Arial" w:cs="Arial"/>
                <w:color w:val="000000"/>
              </w:rPr>
              <w:t>6</w:t>
            </w:r>
          </w:p>
        </w:tc>
      </w:tr>
      <w:tr w:rsidR="00E545CD" w:rsidRPr="00E44F9B" w:rsidTr="00E44F9B">
        <w:tc>
          <w:tcPr>
            <w:tcW w:w="505" w:type="dxa"/>
          </w:tcPr>
          <w:p w:rsidR="00E545CD" w:rsidRPr="00E44F9B" w:rsidRDefault="00E545CD" w:rsidP="00E44F9B">
            <w:pPr>
              <w:spacing w:before="40" w:after="40"/>
              <w:rPr>
                <w:rFonts w:ascii="Arial" w:hAnsi="Arial" w:cs="Arial"/>
              </w:rPr>
            </w:pPr>
            <w:r w:rsidRPr="00E44F9B">
              <w:rPr>
                <w:rFonts w:ascii="Arial" w:hAnsi="Arial" w:cs="Arial"/>
              </w:rPr>
              <w:t>2.3</w:t>
            </w:r>
          </w:p>
        </w:tc>
        <w:tc>
          <w:tcPr>
            <w:tcW w:w="7825" w:type="dxa"/>
          </w:tcPr>
          <w:p w:rsidR="00E545CD" w:rsidRPr="00E44F9B" w:rsidRDefault="00E545CD" w:rsidP="00E44F9B">
            <w:pPr>
              <w:widowControl/>
              <w:spacing w:before="40" w:after="40"/>
              <w:jc w:val="left"/>
              <w:rPr>
                <w:rFonts w:ascii="Arial" w:hAnsi="Arial" w:cs="Arial"/>
                <w:color w:val="000000"/>
              </w:rPr>
            </w:pPr>
            <w:r w:rsidRPr="00E44F9B">
              <w:rPr>
                <w:rFonts w:ascii="Arial" w:hAnsi="Arial" w:cs="Arial"/>
                <w:color w:val="000000"/>
              </w:rPr>
              <w:t>Semester 2 – the final deliverables, demonstration and poster session</w:t>
            </w:r>
            <w:r w:rsidR="00646439" w:rsidRPr="00E44F9B">
              <w:rPr>
                <w:rFonts w:ascii="Arial" w:hAnsi="Arial" w:cs="Arial"/>
                <w:color w:val="000000"/>
              </w:rPr>
              <w:t xml:space="preserve"> …………………</w:t>
            </w:r>
          </w:p>
        </w:tc>
        <w:tc>
          <w:tcPr>
            <w:tcW w:w="709" w:type="dxa"/>
          </w:tcPr>
          <w:p w:rsidR="00E545CD" w:rsidRPr="00E44F9B" w:rsidRDefault="005F7836" w:rsidP="00E44F9B">
            <w:pPr>
              <w:widowControl/>
              <w:spacing w:before="40" w:after="40"/>
              <w:jc w:val="right"/>
              <w:rPr>
                <w:rFonts w:ascii="Arial" w:hAnsi="Arial" w:cs="Arial"/>
                <w:color w:val="000000"/>
              </w:rPr>
            </w:pPr>
            <w:r w:rsidRPr="00E44F9B">
              <w:rPr>
                <w:rFonts w:ascii="Arial" w:hAnsi="Arial" w:cs="Arial"/>
                <w:color w:val="000000"/>
              </w:rPr>
              <w:t>7</w:t>
            </w:r>
          </w:p>
        </w:tc>
      </w:tr>
      <w:tr w:rsidR="00E545CD" w:rsidRPr="00E44F9B" w:rsidTr="00E44F9B">
        <w:tc>
          <w:tcPr>
            <w:tcW w:w="505" w:type="dxa"/>
          </w:tcPr>
          <w:p w:rsidR="00E545CD" w:rsidRPr="00E44F9B" w:rsidRDefault="00E545CD" w:rsidP="00E44F9B">
            <w:pPr>
              <w:spacing w:before="40" w:after="40"/>
              <w:rPr>
                <w:rFonts w:ascii="Arial" w:hAnsi="Arial" w:cs="Arial"/>
              </w:rPr>
            </w:pPr>
            <w:r w:rsidRPr="00E44F9B">
              <w:rPr>
                <w:rFonts w:ascii="Arial" w:hAnsi="Arial" w:cs="Arial"/>
              </w:rPr>
              <w:t>2.4</w:t>
            </w:r>
          </w:p>
        </w:tc>
        <w:tc>
          <w:tcPr>
            <w:tcW w:w="7825" w:type="dxa"/>
          </w:tcPr>
          <w:p w:rsidR="00E545CD" w:rsidRPr="00E44F9B" w:rsidRDefault="00E545CD" w:rsidP="00E44F9B">
            <w:pPr>
              <w:widowControl/>
              <w:spacing w:before="40" w:after="40"/>
              <w:jc w:val="left"/>
              <w:rPr>
                <w:rFonts w:ascii="Arial" w:hAnsi="Arial" w:cs="Arial"/>
                <w:color w:val="000000"/>
              </w:rPr>
            </w:pPr>
            <w:r w:rsidRPr="00E44F9B">
              <w:rPr>
                <w:rFonts w:ascii="Arial" w:hAnsi="Arial" w:cs="Arial"/>
              </w:rPr>
              <w:t>Assessment</w:t>
            </w:r>
            <w:r w:rsidR="00646439" w:rsidRPr="00E44F9B">
              <w:rPr>
                <w:rFonts w:ascii="Arial" w:hAnsi="Arial" w:cs="Arial"/>
              </w:rPr>
              <w:t xml:space="preserve"> </w:t>
            </w:r>
            <w:r w:rsidR="00646439" w:rsidRPr="00E44F9B">
              <w:rPr>
                <w:rFonts w:ascii="Arial" w:hAnsi="Arial" w:cs="Arial"/>
                <w:color w:val="000000"/>
              </w:rPr>
              <w:t>…………………………………………………………………………………….</w:t>
            </w:r>
          </w:p>
        </w:tc>
        <w:tc>
          <w:tcPr>
            <w:tcW w:w="709" w:type="dxa"/>
          </w:tcPr>
          <w:p w:rsidR="00E545CD" w:rsidRPr="00E44F9B" w:rsidRDefault="005F7836" w:rsidP="00E44F9B">
            <w:pPr>
              <w:widowControl/>
              <w:spacing w:before="40" w:after="40"/>
              <w:jc w:val="right"/>
              <w:rPr>
                <w:rFonts w:ascii="Arial" w:hAnsi="Arial" w:cs="Arial"/>
                <w:color w:val="000000"/>
              </w:rPr>
            </w:pPr>
            <w:r w:rsidRPr="00E44F9B">
              <w:rPr>
                <w:rFonts w:ascii="Arial" w:hAnsi="Arial" w:cs="Arial"/>
                <w:color w:val="000000"/>
              </w:rPr>
              <w:t>8</w:t>
            </w:r>
          </w:p>
        </w:tc>
      </w:tr>
      <w:tr w:rsidR="00E545CD" w:rsidRPr="00E44F9B" w:rsidTr="00E44F9B">
        <w:tc>
          <w:tcPr>
            <w:tcW w:w="505" w:type="dxa"/>
          </w:tcPr>
          <w:p w:rsidR="00E545CD" w:rsidRPr="00E44F9B" w:rsidRDefault="00E545CD" w:rsidP="00E44F9B">
            <w:pPr>
              <w:spacing w:before="40" w:after="40"/>
              <w:rPr>
                <w:rFonts w:ascii="Arial" w:hAnsi="Arial" w:cs="Arial"/>
                <w:b/>
                <w:sz w:val="22"/>
                <w:szCs w:val="22"/>
              </w:rPr>
            </w:pPr>
            <w:r w:rsidRPr="00E44F9B">
              <w:rPr>
                <w:rFonts w:ascii="Arial" w:hAnsi="Arial" w:cs="Arial"/>
                <w:b/>
                <w:sz w:val="22"/>
                <w:szCs w:val="22"/>
              </w:rPr>
              <w:t>3</w:t>
            </w:r>
          </w:p>
        </w:tc>
        <w:tc>
          <w:tcPr>
            <w:tcW w:w="7825" w:type="dxa"/>
          </w:tcPr>
          <w:p w:rsidR="00E545CD" w:rsidRPr="00E44F9B" w:rsidRDefault="00646439" w:rsidP="00E44F9B">
            <w:pPr>
              <w:widowControl/>
              <w:spacing w:before="40" w:after="40"/>
              <w:jc w:val="left"/>
              <w:rPr>
                <w:rFonts w:ascii="Arial" w:hAnsi="Arial" w:cs="Arial"/>
                <w:b/>
                <w:color w:val="000000"/>
                <w:sz w:val="22"/>
                <w:szCs w:val="22"/>
              </w:rPr>
            </w:pPr>
            <w:r w:rsidRPr="00E44F9B">
              <w:rPr>
                <w:rFonts w:ascii="Arial" w:hAnsi="Arial" w:cs="Arial"/>
                <w:b/>
                <w:color w:val="000000"/>
                <w:sz w:val="22"/>
                <w:szCs w:val="22"/>
              </w:rPr>
              <w:t xml:space="preserve">SOCIAL, </w:t>
            </w:r>
            <w:r w:rsidR="00E545CD" w:rsidRPr="00E44F9B">
              <w:rPr>
                <w:rFonts w:ascii="Arial" w:hAnsi="Arial" w:cs="Arial"/>
                <w:b/>
                <w:color w:val="000000"/>
                <w:sz w:val="22"/>
                <w:szCs w:val="22"/>
              </w:rPr>
              <w:t>LEGAL</w:t>
            </w:r>
            <w:r w:rsidR="00B32F03" w:rsidRPr="00E44F9B">
              <w:rPr>
                <w:rFonts w:ascii="Arial" w:hAnsi="Arial" w:cs="Arial"/>
                <w:b/>
                <w:color w:val="000000"/>
                <w:sz w:val="22"/>
                <w:szCs w:val="22"/>
              </w:rPr>
              <w:t>,</w:t>
            </w:r>
            <w:r w:rsidR="00E545CD" w:rsidRPr="00E44F9B">
              <w:rPr>
                <w:rFonts w:ascii="Arial" w:hAnsi="Arial" w:cs="Arial"/>
                <w:b/>
                <w:color w:val="000000"/>
                <w:sz w:val="22"/>
                <w:szCs w:val="22"/>
              </w:rPr>
              <w:t xml:space="preserve"> </w:t>
            </w:r>
            <w:r w:rsidRPr="00E44F9B">
              <w:rPr>
                <w:rFonts w:ascii="Arial" w:hAnsi="Arial" w:cs="Arial"/>
                <w:b/>
                <w:color w:val="000000"/>
                <w:sz w:val="22"/>
                <w:szCs w:val="22"/>
              </w:rPr>
              <w:t xml:space="preserve">ETHICAL </w:t>
            </w:r>
            <w:r w:rsidR="00E545CD" w:rsidRPr="00E44F9B">
              <w:rPr>
                <w:rFonts w:ascii="Arial" w:hAnsi="Arial" w:cs="Arial"/>
                <w:b/>
                <w:color w:val="000000"/>
                <w:sz w:val="22"/>
                <w:szCs w:val="22"/>
              </w:rPr>
              <w:t>AND PROFESSIONAL ISSUES</w:t>
            </w:r>
          </w:p>
        </w:tc>
        <w:tc>
          <w:tcPr>
            <w:tcW w:w="709" w:type="dxa"/>
          </w:tcPr>
          <w:p w:rsidR="00E545CD" w:rsidRPr="00E44F9B" w:rsidRDefault="005F7836" w:rsidP="00E44F9B">
            <w:pPr>
              <w:widowControl/>
              <w:spacing w:before="40" w:after="40"/>
              <w:jc w:val="right"/>
              <w:rPr>
                <w:rFonts w:ascii="Arial" w:hAnsi="Arial" w:cs="Arial"/>
                <w:color w:val="000000"/>
              </w:rPr>
            </w:pPr>
            <w:r w:rsidRPr="00E44F9B">
              <w:rPr>
                <w:rFonts w:ascii="Arial" w:hAnsi="Arial" w:cs="Arial"/>
                <w:color w:val="000000"/>
              </w:rPr>
              <w:t>9</w:t>
            </w:r>
          </w:p>
        </w:tc>
      </w:tr>
      <w:tr w:rsidR="00E545CD" w:rsidRPr="00E44F9B" w:rsidTr="00E44F9B">
        <w:tc>
          <w:tcPr>
            <w:tcW w:w="505" w:type="dxa"/>
          </w:tcPr>
          <w:p w:rsidR="00E545CD" w:rsidRPr="00E44F9B" w:rsidRDefault="0029188D" w:rsidP="00E44F9B">
            <w:pPr>
              <w:spacing w:before="40" w:after="40"/>
              <w:rPr>
                <w:rFonts w:ascii="Arial" w:hAnsi="Arial" w:cs="Arial"/>
                <w:b/>
                <w:sz w:val="22"/>
                <w:szCs w:val="22"/>
              </w:rPr>
            </w:pPr>
            <w:r w:rsidRPr="00E44F9B">
              <w:rPr>
                <w:rFonts w:ascii="Arial" w:hAnsi="Arial" w:cs="Arial"/>
                <w:b/>
                <w:sz w:val="22"/>
                <w:szCs w:val="22"/>
              </w:rPr>
              <w:t>4</w:t>
            </w:r>
          </w:p>
        </w:tc>
        <w:tc>
          <w:tcPr>
            <w:tcW w:w="7825" w:type="dxa"/>
          </w:tcPr>
          <w:p w:rsidR="00E545CD" w:rsidRPr="00E44F9B" w:rsidRDefault="0029188D" w:rsidP="00E44F9B">
            <w:pPr>
              <w:widowControl/>
              <w:spacing w:before="40" w:after="40"/>
              <w:jc w:val="left"/>
              <w:rPr>
                <w:rFonts w:ascii="Arial" w:hAnsi="Arial" w:cs="Arial"/>
                <w:b/>
                <w:color w:val="000000"/>
                <w:sz w:val="22"/>
                <w:szCs w:val="22"/>
              </w:rPr>
            </w:pPr>
            <w:r w:rsidRPr="00E44F9B">
              <w:rPr>
                <w:rFonts w:ascii="Arial" w:hAnsi="Arial" w:cs="Arial"/>
                <w:b/>
                <w:color w:val="000000"/>
                <w:sz w:val="22"/>
                <w:szCs w:val="22"/>
              </w:rPr>
              <w:t>LEARNING RESOURCES FOR THE PROJECT</w:t>
            </w:r>
          </w:p>
        </w:tc>
        <w:tc>
          <w:tcPr>
            <w:tcW w:w="709" w:type="dxa"/>
          </w:tcPr>
          <w:p w:rsidR="00E545CD" w:rsidRPr="00E44F9B" w:rsidRDefault="005F7836" w:rsidP="00E44F9B">
            <w:pPr>
              <w:widowControl/>
              <w:spacing w:before="40" w:after="40"/>
              <w:jc w:val="right"/>
              <w:rPr>
                <w:rFonts w:ascii="Arial" w:hAnsi="Arial" w:cs="Arial"/>
                <w:color w:val="000000"/>
                <w:sz w:val="22"/>
                <w:szCs w:val="22"/>
              </w:rPr>
            </w:pPr>
            <w:r w:rsidRPr="00E44F9B">
              <w:rPr>
                <w:rFonts w:ascii="Arial" w:hAnsi="Arial" w:cs="Arial"/>
                <w:color w:val="000000"/>
                <w:sz w:val="22"/>
                <w:szCs w:val="22"/>
              </w:rPr>
              <w:t>10</w:t>
            </w:r>
          </w:p>
        </w:tc>
      </w:tr>
      <w:tr w:rsidR="00E545CD" w:rsidRPr="00E44F9B" w:rsidTr="00E44F9B">
        <w:tc>
          <w:tcPr>
            <w:tcW w:w="8330" w:type="dxa"/>
            <w:gridSpan w:val="2"/>
          </w:tcPr>
          <w:p w:rsidR="00E545CD" w:rsidRPr="00E44F9B" w:rsidRDefault="00E545CD" w:rsidP="00E44F9B">
            <w:pPr>
              <w:spacing w:before="40" w:after="40"/>
              <w:jc w:val="left"/>
              <w:rPr>
                <w:rFonts w:ascii="Arial" w:hAnsi="Arial" w:cs="Arial"/>
                <w:b/>
                <w:sz w:val="22"/>
                <w:szCs w:val="22"/>
              </w:rPr>
            </w:pPr>
            <w:r w:rsidRPr="00E44F9B">
              <w:rPr>
                <w:rFonts w:ascii="Arial" w:hAnsi="Arial" w:cs="Arial"/>
                <w:b/>
                <w:sz w:val="22"/>
                <w:szCs w:val="22"/>
              </w:rPr>
              <w:t>Appendices</w:t>
            </w:r>
          </w:p>
        </w:tc>
        <w:tc>
          <w:tcPr>
            <w:tcW w:w="709" w:type="dxa"/>
          </w:tcPr>
          <w:p w:rsidR="00E545CD" w:rsidRPr="00E44F9B" w:rsidRDefault="00E545CD" w:rsidP="00E44F9B">
            <w:pPr>
              <w:spacing w:before="40" w:after="40"/>
              <w:jc w:val="right"/>
              <w:rPr>
                <w:rFonts w:ascii="Arial" w:hAnsi="Arial" w:cs="Arial"/>
              </w:rPr>
            </w:pPr>
          </w:p>
        </w:tc>
      </w:tr>
      <w:tr w:rsidR="00E545CD" w:rsidRPr="00E44F9B" w:rsidTr="00E44F9B">
        <w:tc>
          <w:tcPr>
            <w:tcW w:w="505" w:type="dxa"/>
          </w:tcPr>
          <w:p w:rsidR="00E545CD" w:rsidRPr="00E44F9B" w:rsidRDefault="00E545CD" w:rsidP="00E44F9B">
            <w:pPr>
              <w:spacing w:before="40" w:after="40"/>
              <w:rPr>
                <w:rFonts w:ascii="Arial" w:hAnsi="Arial" w:cs="Arial"/>
                <w:b/>
              </w:rPr>
            </w:pPr>
            <w:r w:rsidRPr="00E44F9B">
              <w:rPr>
                <w:rFonts w:ascii="Arial" w:hAnsi="Arial" w:cs="Arial"/>
                <w:b/>
              </w:rPr>
              <w:t>A</w:t>
            </w:r>
          </w:p>
        </w:tc>
        <w:tc>
          <w:tcPr>
            <w:tcW w:w="7825" w:type="dxa"/>
          </w:tcPr>
          <w:p w:rsidR="00E545CD" w:rsidRPr="00E44F9B" w:rsidRDefault="00E545CD" w:rsidP="00E44F9B">
            <w:pPr>
              <w:spacing w:before="40" w:after="40"/>
              <w:jc w:val="left"/>
              <w:rPr>
                <w:rFonts w:ascii="Arial" w:hAnsi="Arial" w:cs="Arial"/>
              </w:rPr>
            </w:pPr>
            <w:r w:rsidRPr="00E44F9B">
              <w:rPr>
                <w:rFonts w:ascii="Arial" w:hAnsi="Arial" w:cs="Arial"/>
              </w:rPr>
              <w:t>The Project Proposal form</w:t>
            </w:r>
            <w:r w:rsidR="00646439" w:rsidRPr="00E44F9B">
              <w:rPr>
                <w:rFonts w:ascii="Arial" w:hAnsi="Arial" w:cs="Arial"/>
              </w:rPr>
              <w:t xml:space="preserve"> </w:t>
            </w:r>
            <w:r w:rsidR="00646439" w:rsidRPr="00E44F9B">
              <w:rPr>
                <w:rFonts w:ascii="Arial" w:hAnsi="Arial" w:cs="Arial"/>
                <w:color w:val="000000"/>
              </w:rPr>
              <w:t>……………………………………………………………………</w:t>
            </w:r>
          </w:p>
        </w:tc>
        <w:tc>
          <w:tcPr>
            <w:tcW w:w="709" w:type="dxa"/>
          </w:tcPr>
          <w:p w:rsidR="00E545CD" w:rsidRPr="00E44F9B" w:rsidRDefault="0029188D" w:rsidP="00E44F9B">
            <w:pPr>
              <w:spacing w:before="40" w:after="40"/>
              <w:jc w:val="right"/>
              <w:rPr>
                <w:rFonts w:ascii="Arial" w:hAnsi="Arial" w:cs="Arial"/>
              </w:rPr>
            </w:pPr>
            <w:r w:rsidRPr="00E44F9B">
              <w:rPr>
                <w:rFonts w:ascii="Arial" w:hAnsi="Arial" w:cs="Arial"/>
              </w:rPr>
              <w:t>1</w:t>
            </w:r>
            <w:r w:rsidR="005F7836" w:rsidRPr="00E44F9B">
              <w:rPr>
                <w:rFonts w:ascii="Arial" w:hAnsi="Arial" w:cs="Arial"/>
              </w:rPr>
              <w:t>1</w:t>
            </w:r>
          </w:p>
        </w:tc>
      </w:tr>
      <w:tr w:rsidR="00E545CD" w:rsidRPr="00E44F9B" w:rsidTr="00E44F9B">
        <w:tc>
          <w:tcPr>
            <w:tcW w:w="505" w:type="dxa"/>
          </w:tcPr>
          <w:p w:rsidR="00E545CD" w:rsidRPr="00E44F9B" w:rsidRDefault="00E545CD" w:rsidP="00E44F9B">
            <w:pPr>
              <w:spacing w:before="40" w:after="40"/>
              <w:rPr>
                <w:rFonts w:ascii="Arial" w:hAnsi="Arial" w:cs="Arial"/>
                <w:b/>
              </w:rPr>
            </w:pPr>
            <w:r w:rsidRPr="00E44F9B">
              <w:rPr>
                <w:rFonts w:ascii="Arial" w:hAnsi="Arial" w:cs="Arial"/>
                <w:b/>
              </w:rPr>
              <w:t>B</w:t>
            </w:r>
          </w:p>
        </w:tc>
        <w:tc>
          <w:tcPr>
            <w:tcW w:w="7825" w:type="dxa"/>
          </w:tcPr>
          <w:p w:rsidR="00E545CD" w:rsidRPr="00E44F9B" w:rsidRDefault="00E545CD" w:rsidP="00E44F9B">
            <w:pPr>
              <w:spacing w:before="40" w:after="40"/>
              <w:jc w:val="left"/>
              <w:rPr>
                <w:rFonts w:ascii="Arial" w:hAnsi="Arial" w:cs="Arial"/>
              </w:rPr>
            </w:pPr>
            <w:r w:rsidRPr="00E44F9B">
              <w:rPr>
                <w:rFonts w:ascii="Arial" w:hAnsi="Arial" w:cs="Arial"/>
              </w:rPr>
              <w:t>The assessment criteria</w:t>
            </w:r>
            <w:r w:rsidR="00646439" w:rsidRPr="00E44F9B">
              <w:rPr>
                <w:rFonts w:ascii="Arial" w:hAnsi="Arial" w:cs="Arial"/>
              </w:rPr>
              <w:t xml:space="preserve"> </w:t>
            </w:r>
            <w:r w:rsidR="00646439" w:rsidRPr="00E44F9B">
              <w:rPr>
                <w:rFonts w:ascii="Arial" w:hAnsi="Arial" w:cs="Arial"/>
                <w:color w:val="000000"/>
              </w:rPr>
              <w:t>………………………………………………………………………</w:t>
            </w:r>
          </w:p>
        </w:tc>
        <w:tc>
          <w:tcPr>
            <w:tcW w:w="709" w:type="dxa"/>
          </w:tcPr>
          <w:p w:rsidR="00E545CD" w:rsidRPr="00E44F9B" w:rsidRDefault="0029188D" w:rsidP="00E44F9B">
            <w:pPr>
              <w:spacing w:before="40" w:after="40"/>
              <w:jc w:val="right"/>
              <w:rPr>
                <w:rFonts w:ascii="Arial" w:hAnsi="Arial" w:cs="Arial"/>
              </w:rPr>
            </w:pPr>
            <w:r w:rsidRPr="00E44F9B">
              <w:rPr>
                <w:rFonts w:ascii="Arial" w:hAnsi="Arial" w:cs="Arial"/>
              </w:rPr>
              <w:t>1</w:t>
            </w:r>
            <w:r w:rsidR="005F7836" w:rsidRPr="00E44F9B">
              <w:rPr>
                <w:rFonts w:ascii="Arial" w:hAnsi="Arial" w:cs="Arial"/>
              </w:rPr>
              <w:t>3</w:t>
            </w:r>
          </w:p>
        </w:tc>
      </w:tr>
      <w:tr w:rsidR="00912C48" w:rsidRPr="00E44F9B" w:rsidTr="00E44F9B">
        <w:tc>
          <w:tcPr>
            <w:tcW w:w="505" w:type="dxa"/>
          </w:tcPr>
          <w:p w:rsidR="00912C48" w:rsidRPr="00E44F9B" w:rsidRDefault="00912C48" w:rsidP="00E44F9B">
            <w:pPr>
              <w:spacing w:before="40" w:after="40"/>
              <w:rPr>
                <w:rFonts w:ascii="Arial" w:hAnsi="Arial" w:cs="Arial"/>
                <w:b/>
              </w:rPr>
            </w:pPr>
            <w:r w:rsidRPr="00E44F9B">
              <w:rPr>
                <w:rFonts w:ascii="Arial" w:hAnsi="Arial" w:cs="Arial"/>
                <w:b/>
              </w:rPr>
              <w:t>C</w:t>
            </w:r>
          </w:p>
        </w:tc>
        <w:tc>
          <w:tcPr>
            <w:tcW w:w="7825" w:type="dxa"/>
          </w:tcPr>
          <w:p w:rsidR="00912C48" w:rsidRPr="00E44F9B" w:rsidRDefault="00912C48" w:rsidP="00E44F9B">
            <w:pPr>
              <w:spacing w:before="40" w:after="40"/>
              <w:jc w:val="left"/>
              <w:rPr>
                <w:rFonts w:ascii="Arial" w:hAnsi="Arial" w:cs="Arial"/>
              </w:rPr>
            </w:pPr>
            <w:r w:rsidRPr="00E44F9B">
              <w:rPr>
                <w:rFonts w:ascii="Arial" w:hAnsi="Arial" w:cs="Arial"/>
              </w:rPr>
              <w:t xml:space="preserve">Academic misconduct </w:t>
            </w:r>
            <w:r w:rsidR="00646439" w:rsidRPr="00E44F9B">
              <w:rPr>
                <w:rFonts w:ascii="Arial" w:hAnsi="Arial" w:cs="Arial"/>
              </w:rPr>
              <w:t>–</w:t>
            </w:r>
            <w:r w:rsidRPr="00E44F9B">
              <w:rPr>
                <w:rFonts w:ascii="Arial" w:hAnsi="Arial" w:cs="Arial"/>
              </w:rPr>
              <w:t xml:space="preserve"> plagiarism</w:t>
            </w:r>
            <w:r w:rsidR="00646439" w:rsidRPr="00E44F9B">
              <w:rPr>
                <w:rFonts w:ascii="Arial" w:hAnsi="Arial" w:cs="Arial"/>
              </w:rPr>
              <w:t xml:space="preserve"> </w:t>
            </w:r>
            <w:r w:rsidR="00646439" w:rsidRPr="00E44F9B">
              <w:rPr>
                <w:rFonts w:ascii="Arial" w:hAnsi="Arial" w:cs="Arial"/>
                <w:color w:val="000000"/>
              </w:rPr>
              <w:t>………………………………………………………….</w:t>
            </w:r>
          </w:p>
        </w:tc>
        <w:tc>
          <w:tcPr>
            <w:tcW w:w="709" w:type="dxa"/>
          </w:tcPr>
          <w:p w:rsidR="00912C48" w:rsidRPr="00E44F9B" w:rsidRDefault="0029188D" w:rsidP="00E44F9B">
            <w:pPr>
              <w:spacing w:before="40" w:after="40"/>
              <w:jc w:val="right"/>
              <w:rPr>
                <w:rFonts w:ascii="Arial" w:hAnsi="Arial" w:cs="Arial"/>
              </w:rPr>
            </w:pPr>
            <w:r w:rsidRPr="00E44F9B">
              <w:rPr>
                <w:rFonts w:ascii="Arial" w:hAnsi="Arial" w:cs="Arial"/>
              </w:rPr>
              <w:t>1</w:t>
            </w:r>
            <w:r w:rsidR="005F7836" w:rsidRPr="00E44F9B">
              <w:rPr>
                <w:rFonts w:ascii="Arial" w:hAnsi="Arial" w:cs="Arial"/>
              </w:rPr>
              <w:t>5</w:t>
            </w:r>
          </w:p>
        </w:tc>
      </w:tr>
    </w:tbl>
    <w:p w:rsidR="009249AD" w:rsidRPr="00D41E89" w:rsidRDefault="009249AD" w:rsidP="00BE063A">
      <w:pPr>
        <w:widowControl/>
        <w:spacing w:after="120"/>
        <w:jc w:val="left"/>
        <w:rPr>
          <w:rFonts w:ascii="Arial" w:hAnsi="Arial" w:cs="Arial"/>
        </w:rPr>
      </w:pPr>
    </w:p>
    <w:p w:rsidR="00F9393C" w:rsidRPr="00D41E89" w:rsidRDefault="009249AD" w:rsidP="008C35DF">
      <w:pPr>
        <w:widowControl/>
        <w:spacing w:after="120"/>
        <w:rPr>
          <w:rFonts w:ascii="Arial" w:hAnsi="Arial" w:cs="Arial"/>
          <w:b/>
          <w:color w:val="000000"/>
          <w:sz w:val="22"/>
          <w:szCs w:val="22"/>
        </w:rPr>
      </w:pPr>
      <w:r w:rsidRPr="00D41E89">
        <w:rPr>
          <w:rFonts w:ascii="Arial" w:hAnsi="Arial" w:cs="Arial"/>
        </w:rPr>
        <w:br w:type="page"/>
      </w:r>
      <w:r w:rsidR="005F7836" w:rsidRPr="00D41E89">
        <w:rPr>
          <w:rFonts w:ascii="Arial" w:hAnsi="Arial" w:cs="Arial"/>
        </w:rPr>
        <w:lastRenderedPageBreak/>
        <w:br w:type="page"/>
      </w:r>
      <w:r w:rsidR="00BE063A" w:rsidRPr="00D41E89">
        <w:rPr>
          <w:rFonts w:ascii="Arial" w:hAnsi="Arial" w:cs="Arial"/>
          <w:b/>
          <w:color w:val="000000"/>
          <w:sz w:val="22"/>
          <w:szCs w:val="22"/>
        </w:rPr>
        <w:lastRenderedPageBreak/>
        <w:t>1.</w:t>
      </w:r>
      <w:r w:rsidR="00BE063A" w:rsidRPr="00D41E89">
        <w:rPr>
          <w:rFonts w:ascii="Arial" w:hAnsi="Arial" w:cs="Arial"/>
          <w:b/>
          <w:color w:val="000000"/>
          <w:sz w:val="22"/>
          <w:szCs w:val="22"/>
        </w:rPr>
        <w:tab/>
        <w:t xml:space="preserve">THE </w:t>
      </w:r>
      <w:r w:rsidR="00680867" w:rsidRPr="00D41E89">
        <w:rPr>
          <w:rFonts w:ascii="Arial" w:hAnsi="Arial" w:cs="Arial"/>
          <w:b/>
          <w:color w:val="000000"/>
          <w:sz w:val="22"/>
          <w:szCs w:val="22"/>
        </w:rPr>
        <w:t>INDIVIDUAL</w:t>
      </w:r>
      <w:r w:rsidR="00BE063A" w:rsidRPr="00D41E89">
        <w:rPr>
          <w:rFonts w:ascii="Arial" w:hAnsi="Arial" w:cs="Arial"/>
          <w:b/>
          <w:color w:val="000000"/>
          <w:sz w:val="22"/>
          <w:szCs w:val="22"/>
        </w:rPr>
        <w:t xml:space="preserve"> PROJECT – GETTING STARTED</w:t>
      </w:r>
    </w:p>
    <w:p w:rsidR="00D857D1" w:rsidRPr="00D41E89" w:rsidRDefault="00F77C4F" w:rsidP="008C35DF">
      <w:pPr>
        <w:pStyle w:val="Bodytext0"/>
        <w:spacing w:after="60"/>
        <w:ind w:right="255"/>
        <w:jc w:val="both"/>
        <w:rPr>
          <w:rFonts w:cs="Arial"/>
          <w:color w:val="000000"/>
        </w:rPr>
      </w:pPr>
      <w:r w:rsidRPr="00D41E89">
        <w:rPr>
          <w:rFonts w:cs="Arial"/>
          <w:color w:val="000000"/>
        </w:rPr>
        <w:t>This handbook has been written to set out the formal requirements for the project</w:t>
      </w:r>
      <w:r w:rsidR="00D857D1" w:rsidRPr="00D41E89">
        <w:rPr>
          <w:rFonts w:cs="Arial"/>
          <w:color w:val="000000"/>
        </w:rPr>
        <w:t xml:space="preserve">, </w:t>
      </w:r>
      <w:r w:rsidRPr="00D41E89">
        <w:rPr>
          <w:rFonts w:cs="Arial"/>
          <w:color w:val="000000"/>
        </w:rPr>
        <w:t xml:space="preserve">as well as to offer guidance about managing your project and presenting it in the </w:t>
      </w:r>
      <w:r w:rsidR="00680690" w:rsidRPr="00D41E89">
        <w:rPr>
          <w:rFonts w:cs="Arial"/>
          <w:b/>
          <w:i/>
          <w:color w:val="000000"/>
        </w:rPr>
        <w:t>Report to the Examiners</w:t>
      </w:r>
      <w:r w:rsidRPr="00D41E89">
        <w:rPr>
          <w:rFonts w:cs="Arial"/>
          <w:color w:val="000000"/>
        </w:rPr>
        <w:t xml:space="preserve"> and at </w:t>
      </w:r>
      <w:r w:rsidRPr="00D41E89">
        <w:rPr>
          <w:rFonts w:cs="Arial"/>
          <w:b/>
          <w:i/>
          <w:color w:val="000000"/>
        </w:rPr>
        <w:t>Poster Day</w:t>
      </w:r>
      <w:r w:rsidRPr="00D41E89">
        <w:rPr>
          <w:rFonts w:cs="Arial"/>
          <w:color w:val="000000"/>
        </w:rPr>
        <w:t xml:space="preserve">. Here you will find all the information that </w:t>
      </w:r>
      <w:r w:rsidR="00680867" w:rsidRPr="00D41E89">
        <w:rPr>
          <w:rFonts w:cs="Arial"/>
          <w:color w:val="000000"/>
        </w:rPr>
        <w:t xml:space="preserve">you </w:t>
      </w:r>
      <w:r w:rsidRPr="00D41E89">
        <w:rPr>
          <w:rFonts w:cs="Arial"/>
          <w:color w:val="000000"/>
        </w:rPr>
        <w:t>need about the project requirem</w:t>
      </w:r>
      <w:r w:rsidR="00D857D1" w:rsidRPr="00D41E89">
        <w:rPr>
          <w:rFonts w:cs="Arial"/>
          <w:color w:val="000000"/>
        </w:rPr>
        <w:t xml:space="preserve">ents, the various deadlines </w:t>
      </w:r>
      <w:r w:rsidRPr="00D41E89">
        <w:rPr>
          <w:rFonts w:cs="Arial"/>
          <w:color w:val="000000"/>
        </w:rPr>
        <w:t xml:space="preserve">that you have to </w:t>
      </w:r>
      <w:r w:rsidR="00D857D1" w:rsidRPr="00D41E89">
        <w:rPr>
          <w:rFonts w:cs="Arial"/>
          <w:color w:val="000000"/>
        </w:rPr>
        <w:t xml:space="preserve">meet </w:t>
      </w:r>
      <w:r w:rsidRPr="00D41E89">
        <w:rPr>
          <w:rFonts w:cs="Arial"/>
          <w:color w:val="000000"/>
        </w:rPr>
        <w:t xml:space="preserve">and how your project will be assessed. </w:t>
      </w:r>
    </w:p>
    <w:p w:rsidR="00F77C4F" w:rsidRPr="008932ED" w:rsidRDefault="00F77C4F" w:rsidP="008C35DF">
      <w:pPr>
        <w:pStyle w:val="Bodytext0"/>
        <w:spacing w:after="60"/>
        <w:ind w:right="255"/>
        <w:jc w:val="both"/>
        <w:rPr>
          <w:rFonts w:cs="Arial"/>
          <w:b/>
        </w:rPr>
      </w:pPr>
      <w:r w:rsidRPr="00D41E89">
        <w:rPr>
          <w:rFonts w:cs="Arial"/>
        </w:rPr>
        <w:t>A common problem encountered by final year students with their</w:t>
      </w:r>
      <w:r w:rsidR="00D857D1" w:rsidRPr="00D41E89">
        <w:rPr>
          <w:rFonts w:cs="Arial"/>
        </w:rPr>
        <w:t xml:space="preserve"> project</w:t>
      </w:r>
      <w:r w:rsidRPr="00D41E89">
        <w:rPr>
          <w:rFonts w:cs="Arial"/>
        </w:rPr>
        <w:t xml:space="preserve"> has a very simple cause – starting late. The </w:t>
      </w:r>
      <w:r w:rsidR="00D857D1" w:rsidRPr="00D41E89">
        <w:rPr>
          <w:rFonts w:cs="Arial"/>
        </w:rPr>
        <w:t>project</w:t>
      </w:r>
      <w:r w:rsidRPr="00D41E89">
        <w:rPr>
          <w:rFonts w:cs="Arial"/>
        </w:rPr>
        <w:t xml:space="preserve"> </w:t>
      </w:r>
      <w:r w:rsidR="00D857D1" w:rsidRPr="00D41E89">
        <w:rPr>
          <w:rFonts w:cs="Arial"/>
        </w:rPr>
        <w:t xml:space="preserve">is equivalent to </w:t>
      </w:r>
      <w:r w:rsidR="00D857D1" w:rsidRPr="009F55FB">
        <w:rPr>
          <w:rFonts w:cs="Arial"/>
          <w:b/>
          <w:i/>
        </w:rPr>
        <w:t>four</w:t>
      </w:r>
      <w:r w:rsidRPr="00D41E89">
        <w:rPr>
          <w:rFonts w:cs="Arial"/>
          <w:i/>
        </w:rPr>
        <w:t xml:space="preserve"> </w:t>
      </w:r>
      <w:r w:rsidRPr="00D41E89">
        <w:rPr>
          <w:rFonts w:cs="Arial"/>
        </w:rPr>
        <w:t xml:space="preserve">modules – </w:t>
      </w:r>
      <w:r w:rsidR="00D857D1" w:rsidRPr="00D41E89">
        <w:rPr>
          <w:rFonts w:cs="Arial"/>
        </w:rPr>
        <w:t>two</w:t>
      </w:r>
      <w:r w:rsidRPr="00D41E89">
        <w:rPr>
          <w:rFonts w:cs="Arial"/>
        </w:rPr>
        <w:t xml:space="preserve"> in semester 1 and </w:t>
      </w:r>
      <w:r w:rsidR="00D857D1" w:rsidRPr="00D41E89">
        <w:rPr>
          <w:rFonts w:cs="Arial"/>
        </w:rPr>
        <w:t>two</w:t>
      </w:r>
      <w:r w:rsidRPr="00D41E89">
        <w:rPr>
          <w:rFonts w:cs="Arial"/>
        </w:rPr>
        <w:t xml:space="preserve"> in semester 2 – and you will need to put in a substantial amount of work during both semesters if you are to do yourself justice. Students who leave things to the last moment invariably suffer the consequences – they present a poor piece of work, which attracts a low mark, or even fails. </w:t>
      </w:r>
      <w:r w:rsidR="00D857D1" w:rsidRPr="00D41E89">
        <w:rPr>
          <w:rFonts w:cs="Arial"/>
        </w:rPr>
        <w:t xml:space="preserve">The project schedule, with its deliverables and hand in dates, is designed to ensure that </w:t>
      </w:r>
      <w:r w:rsidR="00D857D1" w:rsidRPr="008932ED">
        <w:rPr>
          <w:rFonts w:cs="Arial"/>
          <w:b/>
        </w:rPr>
        <w:t>you complete a substantial amount of the preliminary research for your project before the Christmas break.</w:t>
      </w:r>
    </w:p>
    <w:p w:rsidR="00F77C4F" w:rsidRPr="00D41E89" w:rsidRDefault="00F77C4F" w:rsidP="008C35DF">
      <w:pPr>
        <w:pStyle w:val="Bodytext0"/>
        <w:spacing w:after="60"/>
        <w:ind w:right="255"/>
        <w:jc w:val="both"/>
        <w:rPr>
          <w:rFonts w:cs="Arial"/>
        </w:rPr>
      </w:pPr>
      <w:r w:rsidRPr="00D41E89">
        <w:rPr>
          <w:rFonts w:cs="Arial"/>
        </w:rPr>
        <w:t xml:space="preserve">If your </w:t>
      </w:r>
      <w:r w:rsidR="00D857D1" w:rsidRPr="00D41E89">
        <w:rPr>
          <w:rFonts w:cs="Arial"/>
        </w:rPr>
        <w:t>project</w:t>
      </w:r>
      <w:r w:rsidR="00184A01" w:rsidRPr="00D41E89">
        <w:rPr>
          <w:rFonts w:cs="Arial"/>
        </w:rPr>
        <w:t xml:space="preserve"> fails</w:t>
      </w:r>
      <w:r w:rsidRPr="00D41E89">
        <w:rPr>
          <w:rFonts w:cs="Arial"/>
        </w:rPr>
        <w:t xml:space="preserve"> you will not be entit</w:t>
      </w:r>
      <w:r w:rsidR="00184A01" w:rsidRPr="00D41E89">
        <w:rPr>
          <w:rFonts w:cs="Arial"/>
        </w:rPr>
        <w:t>led to an Honours degree. It is therefore</w:t>
      </w:r>
      <w:r w:rsidRPr="00D41E89">
        <w:rPr>
          <w:rFonts w:cs="Arial"/>
        </w:rPr>
        <w:t xml:space="preserve"> very impor</w:t>
      </w:r>
      <w:r w:rsidR="00D857D1" w:rsidRPr="00D41E89">
        <w:rPr>
          <w:rFonts w:cs="Arial"/>
        </w:rPr>
        <w:t>tant that you manage the whole</w:t>
      </w:r>
      <w:r w:rsidRPr="00D41E89">
        <w:rPr>
          <w:rFonts w:cs="Arial"/>
        </w:rPr>
        <w:t xml:space="preserve"> project e</w:t>
      </w:r>
      <w:r w:rsidR="00D53ED4" w:rsidRPr="00D41E89">
        <w:rPr>
          <w:rFonts w:cs="Arial"/>
        </w:rPr>
        <w:t xml:space="preserve">fficiently and effectively. The normal </w:t>
      </w:r>
      <w:r w:rsidRPr="00D41E89">
        <w:rPr>
          <w:rFonts w:cs="Arial"/>
        </w:rPr>
        <w:t xml:space="preserve">rules regarding </w:t>
      </w:r>
      <w:r w:rsidR="00680867" w:rsidRPr="00D41E89">
        <w:rPr>
          <w:rFonts w:cs="Arial"/>
        </w:rPr>
        <w:t xml:space="preserve">extensions to deadlines and </w:t>
      </w:r>
      <w:r w:rsidRPr="00D41E89">
        <w:rPr>
          <w:rFonts w:cs="Arial"/>
        </w:rPr>
        <w:t xml:space="preserve">Mitigating Circumstances apply to the </w:t>
      </w:r>
      <w:r w:rsidR="00680867" w:rsidRPr="00D41E89">
        <w:rPr>
          <w:rFonts w:cs="Arial"/>
        </w:rPr>
        <w:t>project</w:t>
      </w:r>
      <w:r w:rsidRPr="00D41E89">
        <w:rPr>
          <w:rFonts w:cs="Arial"/>
        </w:rPr>
        <w:t xml:space="preserve"> just as they do to </w:t>
      </w:r>
      <w:r w:rsidR="006D638B" w:rsidRPr="00D41E89">
        <w:rPr>
          <w:rFonts w:cs="Arial"/>
        </w:rPr>
        <w:t xml:space="preserve">your </w:t>
      </w:r>
      <w:r w:rsidRPr="00D41E89">
        <w:rPr>
          <w:rFonts w:cs="Arial"/>
        </w:rPr>
        <w:t xml:space="preserve">other </w:t>
      </w:r>
      <w:r w:rsidR="006D638B" w:rsidRPr="00D41E89">
        <w:rPr>
          <w:rFonts w:cs="Arial"/>
        </w:rPr>
        <w:t>assessments</w:t>
      </w:r>
      <w:r w:rsidRPr="00D41E89">
        <w:rPr>
          <w:rFonts w:cs="Arial"/>
        </w:rPr>
        <w:t xml:space="preserve">. </w:t>
      </w:r>
    </w:p>
    <w:p w:rsidR="00354256" w:rsidRPr="00D41E89" w:rsidRDefault="00354256" w:rsidP="008C35DF">
      <w:pPr>
        <w:widowControl/>
        <w:spacing w:before="120" w:after="120"/>
        <w:rPr>
          <w:rFonts w:ascii="Arial" w:hAnsi="Arial" w:cs="Arial"/>
          <w:b/>
          <w:color w:val="000000"/>
          <w:sz w:val="22"/>
          <w:szCs w:val="22"/>
        </w:rPr>
      </w:pPr>
      <w:r w:rsidRPr="00D41E89">
        <w:rPr>
          <w:rFonts w:ascii="Arial" w:hAnsi="Arial" w:cs="Arial"/>
          <w:b/>
          <w:color w:val="000000"/>
          <w:sz w:val="22"/>
          <w:szCs w:val="22"/>
        </w:rPr>
        <w:t>1.1</w:t>
      </w:r>
      <w:r w:rsidRPr="00D41E89">
        <w:rPr>
          <w:rFonts w:ascii="Arial" w:hAnsi="Arial" w:cs="Arial"/>
          <w:b/>
          <w:color w:val="000000"/>
          <w:sz w:val="22"/>
          <w:szCs w:val="22"/>
        </w:rPr>
        <w:tab/>
      </w:r>
      <w:r w:rsidR="000201E1" w:rsidRPr="00D41E89">
        <w:rPr>
          <w:rFonts w:ascii="Arial" w:hAnsi="Arial" w:cs="Arial"/>
          <w:b/>
          <w:color w:val="000000"/>
          <w:sz w:val="22"/>
          <w:szCs w:val="22"/>
        </w:rPr>
        <w:t>Project</w:t>
      </w:r>
      <w:r w:rsidRPr="00D41E89">
        <w:rPr>
          <w:rFonts w:ascii="Arial" w:hAnsi="Arial" w:cs="Arial"/>
          <w:b/>
          <w:color w:val="000000"/>
          <w:sz w:val="22"/>
          <w:szCs w:val="22"/>
        </w:rPr>
        <w:t xml:space="preserve"> </w:t>
      </w:r>
      <w:r w:rsidR="000201E1" w:rsidRPr="00D41E89">
        <w:rPr>
          <w:rFonts w:ascii="Arial" w:hAnsi="Arial" w:cs="Arial"/>
          <w:b/>
          <w:color w:val="000000"/>
          <w:sz w:val="22"/>
          <w:szCs w:val="22"/>
        </w:rPr>
        <w:t>coordinator</w:t>
      </w:r>
      <w:r w:rsidRPr="00D41E89">
        <w:rPr>
          <w:rFonts w:ascii="Arial" w:hAnsi="Arial" w:cs="Arial"/>
          <w:b/>
          <w:color w:val="000000"/>
          <w:sz w:val="22"/>
          <w:szCs w:val="22"/>
        </w:rPr>
        <w:t>s</w:t>
      </w:r>
    </w:p>
    <w:p w:rsidR="0006146D" w:rsidRPr="00D41E89" w:rsidRDefault="00354256" w:rsidP="008C35DF">
      <w:pPr>
        <w:widowControl/>
        <w:spacing w:before="60" w:after="60" w:line="240" w:lineRule="atLeast"/>
        <w:rPr>
          <w:rFonts w:ascii="Arial" w:hAnsi="Arial" w:cs="Arial"/>
          <w:color w:val="000000"/>
        </w:rPr>
      </w:pPr>
      <w:r w:rsidRPr="00D41E89">
        <w:rPr>
          <w:rFonts w:ascii="Arial" w:hAnsi="Arial" w:cs="Arial"/>
          <w:b/>
          <w:i/>
          <w:color w:val="000000"/>
        </w:rPr>
        <w:t xml:space="preserve">CI301 </w:t>
      </w:r>
      <w:proofErr w:type="gramStart"/>
      <w:r w:rsidRPr="00D41E89">
        <w:rPr>
          <w:rFonts w:ascii="Arial" w:hAnsi="Arial" w:cs="Arial"/>
          <w:b/>
          <w:i/>
          <w:color w:val="000000"/>
        </w:rPr>
        <w:t>The</w:t>
      </w:r>
      <w:proofErr w:type="gramEnd"/>
      <w:r w:rsidRPr="00D41E89">
        <w:rPr>
          <w:rFonts w:ascii="Arial" w:hAnsi="Arial" w:cs="Arial"/>
          <w:b/>
          <w:i/>
          <w:color w:val="000000"/>
        </w:rPr>
        <w:t xml:space="preserve"> Individual Project </w:t>
      </w:r>
      <w:r w:rsidRPr="00D41E89">
        <w:rPr>
          <w:rFonts w:ascii="Arial" w:hAnsi="Arial" w:cs="Arial"/>
          <w:color w:val="000000"/>
        </w:rPr>
        <w:t xml:space="preserve">is </w:t>
      </w:r>
      <w:r w:rsidR="00CF636F" w:rsidRPr="00D41E89">
        <w:rPr>
          <w:rFonts w:ascii="Arial" w:hAnsi="Arial" w:cs="Arial"/>
          <w:color w:val="000000"/>
        </w:rPr>
        <w:t>undertaken</w:t>
      </w:r>
      <w:r w:rsidRPr="00D41E89">
        <w:rPr>
          <w:rFonts w:ascii="Arial" w:hAnsi="Arial" w:cs="Arial"/>
          <w:color w:val="000000"/>
        </w:rPr>
        <w:t xml:space="preserve"> by students in the </w:t>
      </w:r>
      <w:smartTag w:uri="urn:schemas-microsoft-com:office:smarttags" w:element="place">
        <w:smartTag w:uri="urn:schemas-microsoft-com:office:smarttags" w:element="PlaceType">
          <w:r w:rsidRPr="00D41E89">
            <w:rPr>
              <w:rFonts w:ascii="Arial" w:hAnsi="Arial" w:cs="Arial"/>
              <w:color w:val="000000"/>
            </w:rPr>
            <w:t>School</w:t>
          </w:r>
        </w:smartTag>
        <w:r w:rsidRPr="00D41E89">
          <w:rPr>
            <w:rFonts w:ascii="Arial" w:hAnsi="Arial" w:cs="Arial"/>
            <w:color w:val="000000"/>
          </w:rPr>
          <w:t xml:space="preserve"> of </w:t>
        </w:r>
        <w:smartTag w:uri="urn:schemas-microsoft-com:office:smarttags" w:element="PlaceName">
          <w:r w:rsidRPr="00D41E89">
            <w:rPr>
              <w:rFonts w:ascii="Arial" w:hAnsi="Arial" w:cs="Arial"/>
              <w:color w:val="000000"/>
            </w:rPr>
            <w:t>Computing</w:t>
          </w:r>
        </w:smartTag>
      </w:smartTag>
      <w:r w:rsidRPr="00D41E89">
        <w:rPr>
          <w:rFonts w:ascii="Arial" w:hAnsi="Arial" w:cs="Arial"/>
          <w:color w:val="000000"/>
        </w:rPr>
        <w:t xml:space="preserve">, Mathematical and Information </w:t>
      </w:r>
      <w:r w:rsidR="006D638B" w:rsidRPr="00D41E89">
        <w:rPr>
          <w:rFonts w:ascii="Arial" w:hAnsi="Arial" w:cs="Arial"/>
          <w:color w:val="000000"/>
        </w:rPr>
        <w:t>S</w:t>
      </w:r>
      <w:r w:rsidRPr="00D41E89">
        <w:rPr>
          <w:rFonts w:ascii="Arial" w:hAnsi="Arial" w:cs="Arial"/>
          <w:color w:val="000000"/>
        </w:rPr>
        <w:t xml:space="preserve">ciences studying the </w:t>
      </w:r>
      <w:r w:rsidR="00A1444F" w:rsidRPr="00D41E89">
        <w:rPr>
          <w:rFonts w:ascii="Arial" w:hAnsi="Arial" w:cs="Arial"/>
          <w:color w:val="000000"/>
        </w:rPr>
        <w:t xml:space="preserve">Computing </w:t>
      </w:r>
      <w:r w:rsidR="00680867" w:rsidRPr="00D41E89">
        <w:rPr>
          <w:rFonts w:ascii="Arial" w:hAnsi="Arial" w:cs="Arial"/>
          <w:color w:val="000000"/>
        </w:rPr>
        <w:t>awards</w:t>
      </w:r>
      <w:r w:rsidR="00A1444F" w:rsidRPr="00D41E89">
        <w:rPr>
          <w:rFonts w:ascii="Arial" w:hAnsi="Arial" w:cs="Arial"/>
          <w:color w:val="000000"/>
        </w:rPr>
        <w:t xml:space="preserve">. The full module specification can be found </w:t>
      </w:r>
      <w:r w:rsidR="00680867" w:rsidRPr="00D41E89">
        <w:rPr>
          <w:rFonts w:ascii="Arial" w:hAnsi="Arial" w:cs="Arial"/>
          <w:color w:val="000000"/>
        </w:rPr>
        <w:t xml:space="preserve">at the CI301 space on </w:t>
      </w:r>
      <w:proofErr w:type="spellStart"/>
      <w:smartTag w:uri="urn:schemas-microsoft-com:office:smarttags" w:element="PersonName">
        <w:r w:rsidR="00680867" w:rsidRPr="00D41E89">
          <w:rPr>
            <w:rFonts w:ascii="Arial" w:hAnsi="Arial" w:cs="Arial"/>
            <w:b/>
            <w:i/>
            <w:color w:val="000000"/>
          </w:rPr>
          <w:t>studentcentral</w:t>
        </w:r>
      </w:smartTag>
      <w:proofErr w:type="spellEnd"/>
      <w:r w:rsidR="00A1444F" w:rsidRPr="00D41E89">
        <w:rPr>
          <w:rFonts w:ascii="Arial" w:hAnsi="Arial" w:cs="Arial"/>
          <w:color w:val="000000"/>
        </w:rPr>
        <w:t xml:space="preserve">. There are two members of staff who coordinate </w:t>
      </w:r>
      <w:r w:rsidR="0006146D" w:rsidRPr="00D41E89">
        <w:rPr>
          <w:rFonts w:ascii="Arial" w:hAnsi="Arial" w:cs="Arial"/>
          <w:color w:val="000000"/>
        </w:rPr>
        <w:t>the project and its assessment:</w:t>
      </w:r>
    </w:p>
    <w:p w:rsidR="00D857D1" w:rsidRPr="00D41E89" w:rsidRDefault="00A1444F" w:rsidP="00EF66E6">
      <w:pPr>
        <w:numPr>
          <w:ilvl w:val="0"/>
          <w:numId w:val="3"/>
        </w:numPr>
        <w:spacing w:before="60" w:after="60" w:line="240" w:lineRule="atLeast"/>
        <w:rPr>
          <w:rFonts w:ascii="Arial" w:hAnsi="Arial" w:cs="Arial"/>
        </w:rPr>
      </w:pPr>
      <w:r w:rsidRPr="00D41E89">
        <w:rPr>
          <w:rFonts w:ascii="Arial" w:hAnsi="Arial" w:cs="Arial"/>
        </w:rPr>
        <w:t xml:space="preserve">Mr Richard Byrne is </w:t>
      </w:r>
      <w:r w:rsidR="000201E1" w:rsidRPr="00D41E89">
        <w:rPr>
          <w:rFonts w:ascii="Arial" w:hAnsi="Arial" w:cs="Arial"/>
        </w:rPr>
        <w:t>project coordinator</w:t>
      </w:r>
      <w:r w:rsidR="008C6BA1" w:rsidRPr="00D41E89">
        <w:rPr>
          <w:rFonts w:ascii="Arial" w:hAnsi="Arial" w:cs="Arial"/>
        </w:rPr>
        <w:t xml:space="preserve"> for students studying BSc (</w:t>
      </w:r>
      <w:proofErr w:type="spellStart"/>
      <w:r w:rsidR="008C6BA1" w:rsidRPr="00D41E89">
        <w:rPr>
          <w:rFonts w:ascii="Arial" w:hAnsi="Arial" w:cs="Arial"/>
        </w:rPr>
        <w:t>Hons</w:t>
      </w:r>
      <w:proofErr w:type="spellEnd"/>
      <w:r w:rsidR="008C6BA1" w:rsidRPr="00D41E89">
        <w:rPr>
          <w:rFonts w:ascii="Arial" w:hAnsi="Arial" w:cs="Arial"/>
        </w:rPr>
        <w:t xml:space="preserve">) Computer Science, </w:t>
      </w:r>
      <w:r w:rsidR="009F55FB">
        <w:rPr>
          <w:rFonts w:ascii="Arial" w:hAnsi="Arial" w:cs="Arial"/>
        </w:rPr>
        <w:t>BSc (</w:t>
      </w:r>
      <w:proofErr w:type="spellStart"/>
      <w:r w:rsidR="009F55FB">
        <w:rPr>
          <w:rFonts w:ascii="Arial" w:hAnsi="Arial" w:cs="Arial"/>
        </w:rPr>
        <w:t>Hons</w:t>
      </w:r>
      <w:proofErr w:type="spellEnd"/>
      <w:r w:rsidR="009F55FB">
        <w:rPr>
          <w:rFonts w:ascii="Arial" w:hAnsi="Arial" w:cs="Arial"/>
        </w:rPr>
        <w:t xml:space="preserve">) Computer Science (Games), </w:t>
      </w:r>
      <w:r w:rsidR="008C6BA1" w:rsidRPr="00D41E89">
        <w:rPr>
          <w:rFonts w:ascii="Arial" w:hAnsi="Arial" w:cs="Arial"/>
        </w:rPr>
        <w:t xml:space="preserve">BSc </w:t>
      </w:r>
      <w:r w:rsidR="00692109" w:rsidRPr="00D41E89">
        <w:rPr>
          <w:rFonts w:ascii="Arial" w:hAnsi="Arial" w:cs="Arial"/>
        </w:rPr>
        <w:t>(</w:t>
      </w:r>
      <w:proofErr w:type="spellStart"/>
      <w:r w:rsidR="00692109" w:rsidRPr="00D41E89">
        <w:rPr>
          <w:rFonts w:ascii="Arial" w:hAnsi="Arial" w:cs="Arial"/>
        </w:rPr>
        <w:t>Hons</w:t>
      </w:r>
      <w:proofErr w:type="spellEnd"/>
      <w:r w:rsidR="00692109" w:rsidRPr="00D41E89">
        <w:rPr>
          <w:rFonts w:ascii="Arial" w:hAnsi="Arial" w:cs="Arial"/>
        </w:rPr>
        <w:t xml:space="preserve">) Software Engineering, </w:t>
      </w:r>
      <w:r w:rsidR="008C6BA1" w:rsidRPr="00D41E89">
        <w:rPr>
          <w:rFonts w:ascii="Arial" w:hAnsi="Arial" w:cs="Arial"/>
        </w:rPr>
        <w:t xml:space="preserve">BSc </w:t>
      </w:r>
      <w:r w:rsidRPr="00D41E89">
        <w:rPr>
          <w:rFonts w:ascii="Arial" w:hAnsi="Arial" w:cs="Arial"/>
        </w:rPr>
        <w:t>(</w:t>
      </w:r>
      <w:proofErr w:type="spellStart"/>
      <w:r w:rsidRPr="00D41E89">
        <w:rPr>
          <w:rFonts w:ascii="Arial" w:hAnsi="Arial" w:cs="Arial"/>
        </w:rPr>
        <w:t>Hons</w:t>
      </w:r>
      <w:proofErr w:type="spellEnd"/>
      <w:r w:rsidRPr="00D41E89">
        <w:rPr>
          <w:rFonts w:ascii="Arial" w:hAnsi="Arial" w:cs="Arial"/>
        </w:rPr>
        <w:t>)</w:t>
      </w:r>
      <w:r w:rsidR="00D857D1" w:rsidRPr="00D41E89">
        <w:rPr>
          <w:rFonts w:ascii="Arial" w:hAnsi="Arial" w:cs="Arial"/>
        </w:rPr>
        <w:t xml:space="preserve"> Interactive Computing</w:t>
      </w:r>
      <w:r w:rsidR="00692109" w:rsidRPr="00D41E89">
        <w:rPr>
          <w:rFonts w:ascii="Arial" w:hAnsi="Arial" w:cs="Arial"/>
        </w:rPr>
        <w:t xml:space="preserve"> and BS</w:t>
      </w:r>
      <w:r w:rsidR="008C6BA1" w:rsidRPr="00D41E89">
        <w:rPr>
          <w:rFonts w:ascii="Arial" w:hAnsi="Arial" w:cs="Arial"/>
        </w:rPr>
        <w:t xml:space="preserve">c </w:t>
      </w:r>
      <w:r w:rsidR="00692109" w:rsidRPr="00D41E89">
        <w:rPr>
          <w:rFonts w:ascii="Arial" w:hAnsi="Arial" w:cs="Arial"/>
        </w:rPr>
        <w:t>(</w:t>
      </w:r>
      <w:proofErr w:type="spellStart"/>
      <w:r w:rsidR="00692109" w:rsidRPr="00D41E89">
        <w:rPr>
          <w:rFonts w:ascii="Arial" w:hAnsi="Arial" w:cs="Arial"/>
        </w:rPr>
        <w:t>Hons</w:t>
      </w:r>
      <w:proofErr w:type="spellEnd"/>
      <w:r w:rsidR="00692109" w:rsidRPr="00D41E89">
        <w:rPr>
          <w:rFonts w:ascii="Arial" w:hAnsi="Arial" w:cs="Arial"/>
        </w:rPr>
        <w:t>) Internet Computing (at UCH)</w:t>
      </w:r>
      <w:r w:rsidR="00D857D1" w:rsidRPr="00D41E89">
        <w:rPr>
          <w:rFonts w:ascii="Arial" w:hAnsi="Arial" w:cs="Arial"/>
        </w:rPr>
        <w:t>.</w:t>
      </w:r>
    </w:p>
    <w:p w:rsidR="00CF636F" w:rsidRPr="00D41E89" w:rsidRDefault="00CF636F" w:rsidP="008C35DF">
      <w:pPr>
        <w:spacing w:before="60" w:after="60" w:line="240" w:lineRule="atLeast"/>
        <w:ind w:left="284"/>
        <w:rPr>
          <w:rFonts w:ascii="Arial" w:hAnsi="Arial" w:cs="Arial"/>
        </w:rPr>
      </w:pPr>
      <w:r w:rsidRPr="00D41E89">
        <w:rPr>
          <w:rFonts w:ascii="Arial" w:hAnsi="Arial" w:cs="Arial"/>
        </w:rPr>
        <w:t>Room</w:t>
      </w:r>
      <w:r w:rsidR="00F77C4F" w:rsidRPr="00D41E89">
        <w:rPr>
          <w:rFonts w:ascii="Arial" w:hAnsi="Arial" w:cs="Arial"/>
        </w:rPr>
        <w:t xml:space="preserve"> -</w:t>
      </w:r>
      <w:r w:rsidRPr="00D41E89">
        <w:rPr>
          <w:rFonts w:ascii="Arial" w:hAnsi="Arial" w:cs="Arial"/>
        </w:rPr>
        <w:t xml:space="preserve"> </w:t>
      </w:r>
      <w:smartTag w:uri="urn:schemas-microsoft-com:office:smarttags" w:element="place">
        <w:r w:rsidRPr="00D41E89">
          <w:rPr>
            <w:rFonts w:ascii="Arial" w:hAnsi="Arial" w:cs="Arial"/>
          </w:rPr>
          <w:t>Watts</w:t>
        </w:r>
      </w:smartTag>
      <w:r w:rsidRPr="00D41E89">
        <w:rPr>
          <w:rFonts w:ascii="Arial" w:hAnsi="Arial" w:cs="Arial"/>
        </w:rPr>
        <w:t xml:space="preserve"> 425; telephone</w:t>
      </w:r>
      <w:r w:rsidR="00F77C4F" w:rsidRPr="00D41E89">
        <w:rPr>
          <w:rFonts w:ascii="Arial" w:hAnsi="Arial" w:cs="Arial"/>
        </w:rPr>
        <w:t xml:space="preserve"> </w:t>
      </w:r>
      <w:proofErr w:type="gramStart"/>
      <w:r w:rsidR="00F77C4F" w:rsidRPr="00D41E89">
        <w:rPr>
          <w:rFonts w:ascii="Arial" w:hAnsi="Arial" w:cs="Arial"/>
        </w:rPr>
        <w:t>-</w:t>
      </w:r>
      <w:r w:rsidRPr="00D41E89">
        <w:rPr>
          <w:rFonts w:ascii="Arial" w:hAnsi="Arial" w:cs="Arial"/>
        </w:rPr>
        <w:t xml:space="preserve">  01273</w:t>
      </w:r>
      <w:proofErr w:type="gramEnd"/>
      <w:r w:rsidRPr="00D41E89">
        <w:rPr>
          <w:rFonts w:ascii="Arial" w:hAnsi="Arial" w:cs="Arial"/>
        </w:rPr>
        <w:t xml:space="preserve"> 642489; email</w:t>
      </w:r>
      <w:r w:rsidR="00F77C4F" w:rsidRPr="00D41E89">
        <w:rPr>
          <w:rFonts w:ascii="Arial" w:hAnsi="Arial" w:cs="Arial"/>
        </w:rPr>
        <w:t xml:space="preserve"> -</w:t>
      </w:r>
      <w:r w:rsidRPr="00D41E89">
        <w:rPr>
          <w:rFonts w:ascii="Arial" w:hAnsi="Arial" w:cs="Arial"/>
        </w:rPr>
        <w:t xml:space="preserve"> R.J.Byrne@brighton.ac.uk</w:t>
      </w:r>
    </w:p>
    <w:p w:rsidR="00354256" w:rsidRPr="00D41E89" w:rsidRDefault="0031149F" w:rsidP="00EF66E6">
      <w:pPr>
        <w:numPr>
          <w:ilvl w:val="0"/>
          <w:numId w:val="3"/>
        </w:numPr>
        <w:spacing w:before="60" w:after="60" w:line="240" w:lineRule="atLeast"/>
        <w:rPr>
          <w:rFonts w:ascii="Arial" w:hAnsi="Arial" w:cs="Arial"/>
        </w:rPr>
      </w:pPr>
      <w:r w:rsidRPr="00D41E89">
        <w:rPr>
          <w:rFonts w:ascii="Arial" w:hAnsi="Arial" w:cs="Arial"/>
        </w:rPr>
        <w:t xml:space="preserve">Ms Jane Challenger </w:t>
      </w:r>
      <w:proofErr w:type="spellStart"/>
      <w:r w:rsidRPr="00D41E89">
        <w:rPr>
          <w:rFonts w:ascii="Arial" w:hAnsi="Arial" w:cs="Arial"/>
        </w:rPr>
        <w:t>Gillitt</w:t>
      </w:r>
      <w:proofErr w:type="spellEnd"/>
      <w:r w:rsidR="00A1444F" w:rsidRPr="00D41E89">
        <w:rPr>
          <w:rFonts w:ascii="Arial" w:hAnsi="Arial" w:cs="Arial"/>
        </w:rPr>
        <w:t xml:space="preserve"> is </w:t>
      </w:r>
      <w:r w:rsidR="000201E1" w:rsidRPr="00D41E89">
        <w:rPr>
          <w:rFonts w:ascii="Arial" w:hAnsi="Arial" w:cs="Arial"/>
        </w:rPr>
        <w:t>project coordinator</w:t>
      </w:r>
      <w:r w:rsidR="00A1444F" w:rsidRPr="00D41E89">
        <w:rPr>
          <w:rFonts w:ascii="Arial" w:hAnsi="Arial" w:cs="Arial"/>
        </w:rPr>
        <w:t xml:space="preserve"> for students studying BA (</w:t>
      </w:r>
      <w:proofErr w:type="spellStart"/>
      <w:r w:rsidR="00A1444F" w:rsidRPr="00D41E89">
        <w:rPr>
          <w:rFonts w:ascii="Arial" w:hAnsi="Arial" w:cs="Arial"/>
        </w:rPr>
        <w:t>Hons</w:t>
      </w:r>
      <w:proofErr w:type="spellEnd"/>
      <w:r w:rsidR="00A1444F" w:rsidRPr="00D41E89">
        <w:rPr>
          <w:rFonts w:ascii="Arial" w:hAnsi="Arial" w:cs="Arial"/>
        </w:rPr>
        <w:t>) Business Information Systems, BSc (</w:t>
      </w:r>
      <w:proofErr w:type="spellStart"/>
      <w:r w:rsidR="00A1444F" w:rsidRPr="00D41E89">
        <w:rPr>
          <w:rFonts w:ascii="Arial" w:hAnsi="Arial" w:cs="Arial"/>
        </w:rPr>
        <w:t>Hons</w:t>
      </w:r>
      <w:proofErr w:type="spellEnd"/>
      <w:r w:rsidR="00A1444F" w:rsidRPr="00D41E89">
        <w:rPr>
          <w:rFonts w:ascii="Arial" w:hAnsi="Arial" w:cs="Arial"/>
        </w:rPr>
        <w:t>) Business Software Development, BSc (</w:t>
      </w:r>
      <w:proofErr w:type="spellStart"/>
      <w:r w:rsidR="00692109" w:rsidRPr="00D41E89">
        <w:rPr>
          <w:rFonts w:ascii="Arial" w:hAnsi="Arial" w:cs="Arial"/>
        </w:rPr>
        <w:t>Hons</w:t>
      </w:r>
      <w:proofErr w:type="spellEnd"/>
      <w:r w:rsidR="00692109" w:rsidRPr="00D41E89">
        <w:rPr>
          <w:rFonts w:ascii="Arial" w:hAnsi="Arial" w:cs="Arial"/>
        </w:rPr>
        <w:t>) Digital Media Development</w:t>
      </w:r>
      <w:r w:rsidR="008932ED">
        <w:rPr>
          <w:rFonts w:ascii="Arial" w:hAnsi="Arial" w:cs="Arial"/>
        </w:rPr>
        <w:t>, BA (</w:t>
      </w:r>
      <w:proofErr w:type="spellStart"/>
      <w:r w:rsidR="008932ED">
        <w:rPr>
          <w:rFonts w:ascii="Arial" w:hAnsi="Arial" w:cs="Arial"/>
        </w:rPr>
        <w:t>Hons</w:t>
      </w:r>
      <w:proofErr w:type="spellEnd"/>
      <w:r w:rsidR="008932ED">
        <w:rPr>
          <w:rFonts w:ascii="Arial" w:hAnsi="Arial" w:cs="Arial"/>
        </w:rPr>
        <w:t>) Digital Media</w:t>
      </w:r>
      <w:r w:rsidR="00692109" w:rsidRPr="00D41E89">
        <w:rPr>
          <w:rFonts w:ascii="Arial" w:hAnsi="Arial" w:cs="Arial"/>
        </w:rPr>
        <w:t xml:space="preserve"> and</w:t>
      </w:r>
      <w:r w:rsidR="00A1444F" w:rsidRPr="00D41E89">
        <w:rPr>
          <w:rFonts w:ascii="Arial" w:hAnsi="Arial" w:cs="Arial"/>
        </w:rPr>
        <w:t xml:space="preserve"> BSc (</w:t>
      </w:r>
      <w:proofErr w:type="spellStart"/>
      <w:r w:rsidR="00A1444F" w:rsidRPr="00D41E89">
        <w:rPr>
          <w:rFonts w:ascii="Arial" w:hAnsi="Arial" w:cs="Arial"/>
        </w:rPr>
        <w:t>Hons</w:t>
      </w:r>
      <w:proofErr w:type="spellEnd"/>
      <w:r w:rsidR="00692109" w:rsidRPr="00D41E89">
        <w:rPr>
          <w:rFonts w:ascii="Arial" w:hAnsi="Arial" w:cs="Arial"/>
        </w:rPr>
        <w:t>) Internet Business Computing</w:t>
      </w:r>
      <w:r w:rsidR="00A1444F" w:rsidRPr="00D41E89">
        <w:rPr>
          <w:rFonts w:ascii="Arial" w:hAnsi="Arial" w:cs="Arial"/>
        </w:rPr>
        <w:t>.</w:t>
      </w:r>
    </w:p>
    <w:p w:rsidR="00CF636F" w:rsidRPr="00D41E89" w:rsidRDefault="00CF636F" w:rsidP="007B13F5">
      <w:pPr>
        <w:spacing w:before="60" w:after="60" w:line="240" w:lineRule="atLeast"/>
        <w:ind w:left="284"/>
        <w:rPr>
          <w:rFonts w:ascii="Arial" w:hAnsi="Arial" w:cs="Arial"/>
        </w:rPr>
      </w:pPr>
      <w:r w:rsidRPr="00D41E89">
        <w:rPr>
          <w:rFonts w:ascii="Arial" w:hAnsi="Arial" w:cs="Arial"/>
        </w:rPr>
        <w:t>Room</w:t>
      </w:r>
      <w:r w:rsidR="00F77C4F" w:rsidRPr="00D41E89">
        <w:rPr>
          <w:rFonts w:ascii="Arial" w:hAnsi="Arial" w:cs="Arial"/>
        </w:rPr>
        <w:t xml:space="preserve"> -</w:t>
      </w:r>
      <w:r w:rsidRPr="00D41E89">
        <w:rPr>
          <w:rFonts w:ascii="Arial" w:hAnsi="Arial" w:cs="Arial"/>
        </w:rPr>
        <w:t xml:space="preserve"> Watts 6</w:t>
      </w:r>
      <w:r w:rsidR="0031149F" w:rsidRPr="00D41E89">
        <w:rPr>
          <w:rFonts w:ascii="Arial" w:hAnsi="Arial" w:cs="Arial"/>
        </w:rPr>
        <w:t>03</w:t>
      </w:r>
      <w:r w:rsidRPr="00D41E89">
        <w:rPr>
          <w:rFonts w:ascii="Arial" w:hAnsi="Arial" w:cs="Arial"/>
        </w:rPr>
        <w:t>; telephone</w:t>
      </w:r>
      <w:r w:rsidR="00F77C4F" w:rsidRPr="00D41E89">
        <w:rPr>
          <w:rFonts w:ascii="Arial" w:hAnsi="Arial" w:cs="Arial"/>
        </w:rPr>
        <w:t xml:space="preserve"> -</w:t>
      </w:r>
      <w:r w:rsidRPr="00D41E89">
        <w:rPr>
          <w:rFonts w:ascii="Arial" w:hAnsi="Arial" w:cs="Arial"/>
        </w:rPr>
        <w:t xml:space="preserve"> 01273 6424</w:t>
      </w:r>
      <w:r w:rsidR="0031149F" w:rsidRPr="00D41E89">
        <w:rPr>
          <w:rFonts w:ascii="Arial" w:hAnsi="Arial" w:cs="Arial"/>
        </w:rPr>
        <w:t>66</w:t>
      </w:r>
      <w:r w:rsidRPr="00D41E89">
        <w:rPr>
          <w:rFonts w:ascii="Arial" w:hAnsi="Arial" w:cs="Arial"/>
        </w:rPr>
        <w:t>; email</w:t>
      </w:r>
      <w:r w:rsidR="00F77C4F" w:rsidRPr="00D41E89">
        <w:rPr>
          <w:rFonts w:ascii="Arial" w:hAnsi="Arial" w:cs="Arial"/>
        </w:rPr>
        <w:t xml:space="preserve"> </w:t>
      </w:r>
      <w:r w:rsidR="009F55FB">
        <w:rPr>
          <w:rFonts w:ascii="Arial" w:hAnsi="Arial" w:cs="Arial"/>
        </w:rPr>
        <w:t>–</w:t>
      </w:r>
      <w:r w:rsidRPr="00D41E89">
        <w:rPr>
          <w:rFonts w:ascii="Arial" w:hAnsi="Arial" w:cs="Arial"/>
        </w:rPr>
        <w:t xml:space="preserve"> </w:t>
      </w:r>
      <w:r w:rsidR="009F55FB">
        <w:rPr>
          <w:rFonts w:ascii="Trebuchet MS" w:hAnsi="Trebuchet MS" w:cs="Trebuchet MS"/>
        </w:rPr>
        <w:t>J.M.Challenger.G</w:t>
      </w:r>
      <w:r w:rsidR="0031149F" w:rsidRPr="00D41E89">
        <w:rPr>
          <w:rFonts w:ascii="Trebuchet MS" w:hAnsi="Trebuchet MS" w:cs="Trebuchet MS"/>
        </w:rPr>
        <w:t>illitt@bton.ac.uk</w:t>
      </w:r>
    </w:p>
    <w:p w:rsidR="00E81243" w:rsidRPr="00D41E89" w:rsidRDefault="00D857D1" w:rsidP="007B13F5">
      <w:pPr>
        <w:widowControl/>
        <w:spacing w:before="60" w:after="60" w:line="240" w:lineRule="atLeast"/>
        <w:rPr>
          <w:rFonts w:ascii="Arial" w:hAnsi="Arial" w:cs="Arial"/>
          <w:color w:val="000000"/>
        </w:rPr>
      </w:pPr>
      <w:r w:rsidRPr="00D41E89">
        <w:rPr>
          <w:rFonts w:ascii="Arial" w:hAnsi="Arial" w:cs="Arial"/>
          <w:color w:val="000000"/>
        </w:rPr>
        <w:t xml:space="preserve">During the project you will be working closely with a member of staff who will be your supervisor, but you are also welcome to contact the </w:t>
      </w:r>
      <w:r w:rsidR="000201E1" w:rsidRPr="00D41E89">
        <w:rPr>
          <w:rFonts w:ascii="Arial" w:hAnsi="Arial" w:cs="Arial"/>
          <w:color w:val="000000"/>
        </w:rPr>
        <w:t>project coordinator</w:t>
      </w:r>
      <w:r w:rsidRPr="00D41E89">
        <w:rPr>
          <w:rFonts w:ascii="Arial" w:hAnsi="Arial" w:cs="Arial"/>
          <w:color w:val="000000"/>
        </w:rPr>
        <w:t xml:space="preserve">s if you have questions </w:t>
      </w:r>
      <w:r w:rsidR="00F12CAD" w:rsidRPr="00D41E89">
        <w:rPr>
          <w:rFonts w:ascii="Arial" w:hAnsi="Arial" w:cs="Arial"/>
          <w:color w:val="000000"/>
        </w:rPr>
        <w:t>to ask</w:t>
      </w:r>
      <w:r w:rsidRPr="00D41E89">
        <w:rPr>
          <w:rFonts w:ascii="Arial" w:hAnsi="Arial" w:cs="Arial"/>
          <w:color w:val="000000"/>
        </w:rPr>
        <w:t>.</w:t>
      </w:r>
      <w:r w:rsidR="00692109" w:rsidRPr="00D41E89">
        <w:rPr>
          <w:rFonts w:ascii="Arial" w:hAnsi="Arial" w:cs="Arial"/>
          <w:color w:val="000000"/>
        </w:rPr>
        <w:t xml:space="preserve"> For students at University Centre Hastings</w:t>
      </w:r>
      <w:r w:rsidR="00D84B1A">
        <w:rPr>
          <w:rFonts w:ascii="Arial" w:hAnsi="Arial" w:cs="Arial"/>
          <w:color w:val="000000"/>
        </w:rPr>
        <w:t>,</w:t>
      </w:r>
      <w:r w:rsidR="00692109" w:rsidRPr="00D41E89">
        <w:rPr>
          <w:rFonts w:ascii="Arial" w:hAnsi="Arial" w:cs="Arial"/>
          <w:color w:val="000000"/>
        </w:rPr>
        <w:t xml:space="preserve"> </w:t>
      </w:r>
      <w:r w:rsidR="00D84B1A">
        <w:rPr>
          <w:rFonts w:ascii="Arial" w:hAnsi="Arial" w:cs="Arial"/>
          <w:color w:val="000000"/>
        </w:rPr>
        <w:t xml:space="preserve">Kath </w:t>
      </w:r>
      <w:proofErr w:type="spellStart"/>
      <w:r w:rsidR="00D84B1A">
        <w:rPr>
          <w:rFonts w:ascii="Arial" w:hAnsi="Arial" w:cs="Arial"/>
          <w:color w:val="000000"/>
        </w:rPr>
        <w:t>Lampard</w:t>
      </w:r>
      <w:proofErr w:type="spellEnd"/>
      <w:r w:rsidR="00692109" w:rsidRPr="00D41E89">
        <w:rPr>
          <w:rFonts w:ascii="Arial" w:hAnsi="Arial" w:cs="Arial"/>
          <w:color w:val="000000"/>
        </w:rPr>
        <w:t xml:space="preserve"> will act as your local point of contact for </w:t>
      </w:r>
      <w:r w:rsidR="006D638B" w:rsidRPr="00D41E89">
        <w:rPr>
          <w:rFonts w:ascii="Arial" w:hAnsi="Arial" w:cs="Arial"/>
          <w:color w:val="000000"/>
        </w:rPr>
        <w:t>information about</w:t>
      </w:r>
      <w:r w:rsidR="00692109" w:rsidRPr="00D41E89">
        <w:rPr>
          <w:rFonts w:ascii="Arial" w:hAnsi="Arial" w:cs="Arial"/>
          <w:color w:val="000000"/>
        </w:rPr>
        <w:t xml:space="preserve"> the project.</w:t>
      </w:r>
    </w:p>
    <w:p w:rsidR="008752F1" w:rsidRPr="00D41E89" w:rsidRDefault="00D857D1" w:rsidP="007B13F5">
      <w:pPr>
        <w:pStyle w:val="normalHEADER"/>
        <w:widowControl/>
        <w:spacing w:before="120" w:after="120"/>
        <w:rPr>
          <w:rFonts w:ascii="Arial" w:hAnsi="Arial" w:cs="Arial"/>
          <w:color w:val="000000"/>
          <w:sz w:val="22"/>
          <w:szCs w:val="22"/>
        </w:rPr>
      </w:pPr>
      <w:r w:rsidRPr="00D41E89">
        <w:rPr>
          <w:rFonts w:ascii="Arial" w:hAnsi="Arial" w:cs="Arial"/>
          <w:color w:val="000000"/>
          <w:sz w:val="22"/>
          <w:szCs w:val="22"/>
        </w:rPr>
        <w:t>1.2</w:t>
      </w:r>
      <w:r w:rsidRPr="00D41E89">
        <w:rPr>
          <w:rFonts w:ascii="Arial" w:hAnsi="Arial" w:cs="Arial"/>
          <w:color w:val="000000"/>
          <w:sz w:val="22"/>
          <w:szCs w:val="22"/>
        </w:rPr>
        <w:tab/>
      </w:r>
      <w:r w:rsidRPr="00D41E89">
        <w:rPr>
          <w:rFonts w:ascii="Arial" w:hAnsi="Arial" w:cs="Arial"/>
          <w:caps w:val="0"/>
          <w:color w:val="000000"/>
          <w:sz w:val="22"/>
          <w:szCs w:val="22"/>
        </w:rPr>
        <w:t>The purpose of the project</w:t>
      </w:r>
    </w:p>
    <w:p w:rsidR="008752F1" w:rsidRPr="00D41E89" w:rsidRDefault="008752F1" w:rsidP="008C35DF">
      <w:pPr>
        <w:widowControl/>
        <w:spacing w:before="60" w:after="60" w:line="240" w:lineRule="atLeast"/>
        <w:rPr>
          <w:rFonts w:ascii="Arial" w:hAnsi="Arial" w:cs="Arial"/>
          <w:color w:val="000000"/>
        </w:rPr>
      </w:pPr>
      <w:r w:rsidRPr="00D41E89">
        <w:rPr>
          <w:rFonts w:ascii="Arial" w:hAnsi="Arial" w:cs="Arial"/>
          <w:color w:val="000000"/>
        </w:rPr>
        <w:t xml:space="preserve">The final year project requires you to perform an extensive piece of individual work on a specific topic </w:t>
      </w:r>
      <w:r w:rsidR="00822258" w:rsidRPr="00D41E89">
        <w:rPr>
          <w:rFonts w:ascii="Arial" w:hAnsi="Arial" w:cs="Arial"/>
          <w:color w:val="000000"/>
          <w:u w:val="single"/>
        </w:rPr>
        <w:t xml:space="preserve">demonstrably </w:t>
      </w:r>
      <w:r w:rsidRPr="00D41E89">
        <w:rPr>
          <w:rFonts w:ascii="Arial" w:hAnsi="Arial" w:cs="Arial"/>
          <w:color w:val="000000"/>
          <w:u w:val="single"/>
        </w:rPr>
        <w:t xml:space="preserve">related to your </w:t>
      </w:r>
      <w:r w:rsidR="0031149F" w:rsidRPr="00D41E89">
        <w:rPr>
          <w:rFonts w:ascii="Arial" w:hAnsi="Arial" w:cs="Arial"/>
          <w:color w:val="000000"/>
          <w:u w:val="single"/>
        </w:rPr>
        <w:t>award</w:t>
      </w:r>
      <w:r w:rsidRPr="00D41E89">
        <w:rPr>
          <w:rFonts w:ascii="Arial" w:hAnsi="Arial" w:cs="Arial"/>
          <w:color w:val="000000"/>
        </w:rPr>
        <w:t>, under the supervision of a member of staff.</w:t>
      </w:r>
      <w:r w:rsidR="00692109" w:rsidRPr="00D41E89">
        <w:rPr>
          <w:rFonts w:ascii="Arial" w:hAnsi="Arial" w:cs="Arial"/>
          <w:color w:val="000000"/>
        </w:rPr>
        <w:t xml:space="preserve"> </w:t>
      </w:r>
      <w:r w:rsidR="00B76E3E" w:rsidRPr="00D41E89">
        <w:rPr>
          <w:rFonts w:ascii="Arial" w:hAnsi="Arial" w:cs="Arial"/>
          <w:color w:val="000000"/>
        </w:rPr>
        <w:t>The project has several aims:</w:t>
      </w:r>
    </w:p>
    <w:p w:rsidR="008752F1" w:rsidRPr="00D41E89" w:rsidRDefault="00692109" w:rsidP="00EF66E6">
      <w:pPr>
        <w:widowControl/>
        <w:numPr>
          <w:ilvl w:val="0"/>
          <w:numId w:val="1"/>
        </w:numPr>
        <w:spacing w:before="60" w:after="60" w:line="240" w:lineRule="atLeast"/>
        <w:rPr>
          <w:rFonts w:ascii="Arial" w:hAnsi="Arial" w:cs="Arial"/>
          <w:color w:val="000000"/>
        </w:rPr>
      </w:pPr>
      <w:r w:rsidRPr="00D41E89">
        <w:rPr>
          <w:rFonts w:ascii="Arial" w:hAnsi="Arial" w:cs="Arial"/>
          <w:color w:val="000000"/>
        </w:rPr>
        <w:t>i</w:t>
      </w:r>
      <w:r w:rsidR="008752F1" w:rsidRPr="00D41E89">
        <w:rPr>
          <w:rFonts w:ascii="Arial" w:hAnsi="Arial" w:cs="Arial"/>
          <w:color w:val="000000"/>
        </w:rPr>
        <w:t xml:space="preserve">t enables </w:t>
      </w:r>
      <w:r w:rsidR="00822258" w:rsidRPr="00D41E89">
        <w:rPr>
          <w:rFonts w:ascii="Arial" w:hAnsi="Arial" w:cs="Arial"/>
          <w:color w:val="000000"/>
        </w:rPr>
        <w:t>you to pursue your studies in a relevant</w:t>
      </w:r>
      <w:r w:rsidR="008752F1" w:rsidRPr="00D41E89">
        <w:rPr>
          <w:rFonts w:ascii="Arial" w:hAnsi="Arial" w:cs="Arial"/>
          <w:color w:val="000000"/>
        </w:rPr>
        <w:t xml:space="preserve"> area which interests you, so that you become considerably more expert about your chosen project area</w:t>
      </w:r>
      <w:r w:rsidR="0031149F" w:rsidRPr="00D41E89">
        <w:rPr>
          <w:rFonts w:ascii="Arial" w:hAnsi="Arial" w:cs="Arial"/>
          <w:color w:val="000000"/>
        </w:rPr>
        <w:t>;</w:t>
      </w:r>
    </w:p>
    <w:p w:rsidR="008752F1" w:rsidRPr="00D41E89" w:rsidRDefault="00692109" w:rsidP="00EF66E6">
      <w:pPr>
        <w:widowControl/>
        <w:numPr>
          <w:ilvl w:val="0"/>
          <w:numId w:val="1"/>
        </w:numPr>
        <w:spacing w:before="60" w:after="60" w:line="240" w:lineRule="atLeast"/>
        <w:rPr>
          <w:rFonts w:ascii="Arial" w:hAnsi="Arial" w:cs="Arial"/>
          <w:color w:val="000000"/>
        </w:rPr>
      </w:pPr>
      <w:r w:rsidRPr="00D41E89">
        <w:rPr>
          <w:rFonts w:ascii="Arial" w:hAnsi="Arial" w:cs="Arial"/>
          <w:color w:val="000000"/>
        </w:rPr>
        <w:t>i</w:t>
      </w:r>
      <w:r w:rsidR="008752F1" w:rsidRPr="00D41E89">
        <w:rPr>
          <w:rFonts w:ascii="Arial" w:hAnsi="Arial" w:cs="Arial"/>
          <w:color w:val="000000"/>
        </w:rPr>
        <w:t xml:space="preserve">t provides a showcase in which you can demonstrate your ability to use and integrate significant areas of the knowledge, intellectual skills and practical abilities </w:t>
      </w:r>
      <w:r w:rsidR="0064493E" w:rsidRPr="00D41E89">
        <w:rPr>
          <w:rFonts w:ascii="Arial" w:hAnsi="Arial" w:cs="Arial"/>
          <w:color w:val="000000"/>
        </w:rPr>
        <w:t>that</w:t>
      </w:r>
      <w:r w:rsidR="008752F1" w:rsidRPr="00D41E89">
        <w:rPr>
          <w:rFonts w:ascii="Arial" w:hAnsi="Arial" w:cs="Arial"/>
          <w:color w:val="000000"/>
        </w:rPr>
        <w:t xml:space="preserve"> you hav</w:t>
      </w:r>
      <w:r w:rsidRPr="00D41E89">
        <w:rPr>
          <w:rFonts w:ascii="Arial" w:hAnsi="Arial" w:cs="Arial"/>
          <w:color w:val="000000"/>
        </w:rPr>
        <w:t>e</w:t>
      </w:r>
      <w:r w:rsidR="00822258" w:rsidRPr="00D41E89">
        <w:rPr>
          <w:rFonts w:ascii="Arial" w:hAnsi="Arial" w:cs="Arial"/>
          <w:color w:val="000000"/>
        </w:rPr>
        <w:t xml:space="preserve"> acquired during your course </w:t>
      </w:r>
      <w:r w:rsidR="008752F1" w:rsidRPr="00D41E89">
        <w:rPr>
          <w:rFonts w:ascii="Arial" w:hAnsi="Arial" w:cs="Arial"/>
          <w:color w:val="000000"/>
        </w:rPr>
        <w:t>and develop them further</w:t>
      </w:r>
      <w:r w:rsidR="0031149F" w:rsidRPr="00D41E89">
        <w:rPr>
          <w:rFonts w:ascii="Arial" w:hAnsi="Arial" w:cs="Arial"/>
          <w:color w:val="000000"/>
        </w:rPr>
        <w:t>;</w:t>
      </w:r>
    </w:p>
    <w:p w:rsidR="00411A41" w:rsidRPr="00D41E89" w:rsidRDefault="008C6BA1" w:rsidP="00EF66E6">
      <w:pPr>
        <w:widowControl/>
        <w:numPr>
          <w:ilvl w:val="0"/>
          <w:numId w:val="1"/>
        </w:numPr>
        <w:spacing w:before="60" w:after="60" w:line="240" w:lineRule="atLeast"/>
        <w:rPr>
          <w:rFonts w:ascii="Arial" w:hAnsi="Arial" w:cs="Arial"/>
          <w:color w:val="000000"/>
        </w:rPr>
      </w:pPr>
      <w:proofErr w:type="gramStart"/>
      <w:r w:rsidRPr="00D41E89">
        <w:rPr>
          <w:rFonts w:ascii="Arial" w:hAnsi="Arial" w:cs="Arial"/>
          <w:color w:val="000000"/>
        </w:rPr>
        <w:t>f</w:t>
      </w:r>
      <w:r w:rsidR="008752F1" w:rsidRPr="00D41E89">
        <w:rPr>
          <w:rFonts w:ascii="Arial" w:hAnsi="Arial" w:cs="Arial"/>
          <w:color w:val="000000"/>
        </w:rPr>
        <w:t>inally</w:t>
      </w:r>
      <w:proofErr w:type="gramEnd"/>
      <w:r w:rsidR="008752F1" w:rsidRPr="00D41E89">
        <w:rPr>
          <w:rFonts w:ascii="Arial" w:hAnsi="Arial" w:cs="Arial"/>
          <w:color w:val="000000"/>
        </w:rPr>
        <w:t xml:space="preserve">, although you will have a supervisor to turn to for advice and guidance, the success of your project depends on your ability to plan and carry out work </w:t>
      </w:r>
      <w:r w:rsidR="0064493E" w:rsidRPr="00D41E89">
        <w:rPr>
          <w:rFonts w:ascii="Arial" w:hAnsi="Arial" w:cs="Arial"/>
          <w:color w:val="000000"/>
        </w:rPr>
        <w:t>independently,</w:t>
      </w:r>
      <w:r w:rsidR="008752F1" w:rsidRPr="00D41E89">
        <w:rPr>
          <w:rFonts w:ascii="Arial" w:hAnsi="Arial" w:cs="Arial"/>
          <w:color w:val="000000"/>
        </w:rPr>
        <w:t xml:space="preserve"> over a lengthy period. The project aims to foster this capacity for responsible, self-direc</w:t>
      </w:r>
      <w:r w:rsidR="0064493E" w:rsidRPr="00D41E89">
        <w:rPr>
          <w:rFonts w:ascii="Arial" w:hAnsi="Arial" w:cs="Arial"/>
          <w:color w:val="000000"/>
        </w:rPr>
        <w:t>ted work of high quality, which</w:t>
      </w:r>
      <w:r w:rsidR="008752F1" w:rsidRPr="00D41E89">
        <w:rPr>
          <w:rFonts w:ascii="Arial" w:hAnsi="Arial" w:cs="Arial"/>
          <w:color w:val="000000"/>
        </w:rPr>
        <w:t xml:space="preserve"> is </w:t>
      </w:r>
      <w:r w:rsidR="0064493E" w:rsidRPr="00D41E89">
        <w:rPr>
          <w:rFonts w:ascii="Arial" w:hAnsi="Arial" w:cs="Arial"/>
          <w:color w:val="000000"/>
        </w:rPr>
        <w:t>one of the qualities</w:t>
      </w:r>
      <w:r w:rsidR="008752F1" w:rsidRPr="00D41E89">
        <w:rPr>
          <w:rFonts w:ascii="Arial" w:hAnsi="Arial" w:cs="Arial"/>
          <w:color w:val="000000"/>
        </w:rPr>
        <w:t xml:space="preserve"> of an honours graduate. </w:t>
      </w:r>
    </w:p>
    <w:p w:rsidR="008752F1" w:rsidRPr="00D41E89" w:rsidRDefault="008752F1" w:rsidP="008C35DF">
      <w:pPr>
        <w:widowControl/>
        <w:numPr>
          <w:ilvl w:val="12"/>
          <w:numId w:val="0"/>
        </w:numPr>
        <w:spacing w:before="60" w:after="60" w:line="240" w:lineRule="atLeast"/>
        <w:rPr>
          <w:rFonts w:ascii="Arial" w:hAnsi="Arial" w:cs="Arial"/>
          <w:color w:val="000000"/>
        </w:rPr>
      </w:pPr>
      <w:r w:rsidRPr="00D41E89">
        <w:rPr>
          <w:rFonts w:ascii="Arial" w:hAnsi="Arial" w:cs="Arial"/>
          <w:color w:val="000000"/>
        </w:rPr>
        <w:t>Projects are worth four modules</w:t>
      </w:r>
      <w:r w:rsidR="008C6BA1" w:rsidRPr="00D41E89">
        <w:rPr>
          <w:rFonts w:ascii="Arial" w:hAnsi="Arial" w:cs="Arial"/>
          <w:color w:val="000000"/>
        </w:rPr>
        <w:t xml:space="preserve">, </w:t>
      </w:r>
      <w:r w:rsidR="008C6BA1" w:rsidRPr="00D41E89">
        <w:rPr>
          <w:rFonts w:ascii="Arial" w:hAnsi="Arial" w:cs="Arial"/>
          <w:i/>
          <w:color w:val="000000"/>
        </w:rPr>
        <w:t>i.e.</w:t>
      </w:r>
      <w:r w:rsidR="008C6BA1" w:rsidRPr="00D41E89">
        <w:rPr>
          <w:rFonts w:ascii="Arial" w:hAnsi="Arial" w:cs="Arial"/>
          <w:color w:val="000000"/>
        </w:rPr>
        <w:t xml:space="preserve"> one third of your final year marks</w:t>
      </w:r>
      <w:r w:rsidRPr="00D41E89">
        <w:rPr>
          <w:rFonts w:ascii="Arial" w:hAnsi="Arial" w:cs="Arial"/>
          <w:color w:val="000000"/>
        </w:rPr>
        <w:t>. The ‘product’ element is assessed on what you actually produ</w:t>
      </w:r>
      <w:r w:rsidR="0064493E" w:rsidRPr="00D41E89">
        <w:rPr>
          <w:rFonts w:ascii="Arial" w:hAnsi="Arial" w:cs="Arial"/>
          <w:color w:val="000000"/>
        </w:rPr>
        <w:t>ce,</w:t>
      </w:r>
      <w:r w:rsidRPr="00D41E89">
        <w:rPr>
          <w:rFonts w:ascii="Arial" w:hAnsi="Arial" w:cs="Arial"/>
          <w:color w:val="000000"/>
        </w:rPr>
        <w:t xml:space="preserve"> </w:t>
      </w:r>
      <w:r w:rsidR="00692109" w:rsidRPr="00D41E89">
        <w:rPr>
          <w:rFonts w:ascii="Arial" w:hAnsi="Arial" w:cs="Arial"/>
          <w:i/>
          <w:color w:val="000000"/>
        </w:rPr>
        <w:t>e.g.</w:t>
      </w:r>
      <w:r w:rsidR="00692109" w:rsidRPr="00D41E89">
        <w:rPr>
          <w:rFonts w:ascii="Arial" w:hAnsi="Arial" w:cs="Arial"/>
          <w:color w:val="000000"/>
        </w:rPr>
        <w:t xml:space="preserve"> </w:t>
      </w:r>
      <w:r w:rsidRPr="00D41E89">
        <w:rPr>
          <w:rFonts w:ascii="Arial" w:hAnsi="Arial" w:cs="Arial"/>
          <w:color w:val="000000"/>
        </w:rPr>
        <w:t>software</w:t>
      </w:r>
      <w:r w:rsidR="00692109" w:rsidRPr="00D41E89">
        <w:rPr>
          <w:rFonts w:ascii="Arial" w:hAnsi="Arial" w:cs="Arial"/>
          <w:color w:val="000000"/>
        </w:rPr>
        <w:t>,</w:t>
      </w:r>
      <w:r w:rsidRPr="00D41E89">
        <w:rPr>
          <w:rFonts w:ascii="Arial" w:hAnsi="Arial" w:cs="Arial"/>
          <w:color w:val="000000"/>
        </w:rPr>
        <w:t xml:space="preserve"> a design</w:t>
      </w:r>
      <w:r w:rsidR="00692109" w:rsidRPr="00D41E89">
        <w:rPr>
          <w:rFonts w:ascii="Arial" w:hAnsi="Arial" w:cs="Arial"/>
          <w:color w:val="000000"/>
        </w:rPr>
        <w:t>,</w:t>
      </w:r>
      <w:r w:rsidRPr="00D41E89">
        <w:rPr>
          <w:rFonts w:ascii="Arial" w:hAnsi="Arial" w:cs="Arial"/>
          <w:color w:val="000000"/>
        </w:rPr>
        <w:t xml:space="preserve"> or a report. A further element of the project asse</w:t>
      </w:r>
      <w:r w:rsidR="001C2AF7">
        <w:rPr>
          <w:rFonts w:ascii="Arial" w:hAnsi="Arial" w:cs="Arial"/>
          <w:color w:val="000000"/>
        </w:rPr>
        <w:t xml:space="preserve">sses the </w:t>
      </w:r>
      <w:r w:rsidR="001C2AF7" w:rsidRPr="00D41E89">
        <w:rPr>
          <w:rFonts w:ascii="Arial" w:hAnsi="Arial" w:cs="Arial"/>
          <w:color w:val="000000"/>
        </w:rPr>
        <w:t>processes</w:t>
      </w:r>
      <w:r w:rsidR="00F12CAD" w:rsidRPr="00D41E89">
        <w:rPr>
          <w:rFonts w:ascii="Arial" w:hAnsi="Arial" w:cs="Arial"/>
          <w:color w:val="000000"/>
        </w:rPr>
        <w:t xml:space="preserve"> of planning </w:t>
      </w:r>
      <w:r w:rsidR="0056576E" w:rsidRPr="00D41E89">
        <w:rPr>
          <w:rFonts w:ascii="Arial" w:hAnsi="Arial" w:cs="Arial"/>
          <w:color w:val="000000"/>
        </w:rPr>
        <w:t xml:space="preserve">and researching </w:t>
      </w:r>
      <w:r w:rsidRPr="00D41E89">
        <w:rPr>
          <w:rFonts w:ascii="Arial" w:hAnsi="Arial" w:cs="Arial"/>
          <w:color w:val="000000"/>
        </w:rPr>
        <w:t>your project</w:t>
      </w:r>
      <w:r w:rsidR="00692109" w:rsidRPr="00D41E89">
        <w:rPr>
          <w:rFonts w:ascii="Arial" w:hAnsi="Arial" w:cs="Arial"/>
          <w:color w:val="000000"/>
        </w:rPr>
        <w:t>,</w:t>
      </w:r>
      <w:r w:rsidRPr="00D41E89">
        <w:rPr>
          <w:rFonts w:ascii="Arial" w:hAnsi="Arial" w:cs="Arial"/>
          <w:color w:val="000000"/>
        </w:rPr>
        <w:t xml:space="preserve"> your own view of how it turns out and how you handled the work involved. </w:t>
      </w:r>
    </w:p>
    <w:p w:rsidR="008752F1" w:rsidRPr="00D41E89" w:rsidRDefault="008752F1" w:rsidP="008C35DF">
      <w:pPr>
        <w:widowControl/>
        <w:numPr>
          <w:ilvl w:val="12"/>
          <w:numId w:val="0"/>
        </w:numPr>
        <w:spacing w:before="60" w:after="60" w:line="240" w:lineRule="atLeast"/>
        <w:rPr>
          <w:rFonts w:ascii="Arial" w:hAnsi="Arial" w:cs="Arial"/>
          <w:color w:val="000000"/>
        </w:rPr>
      </w:pPr>
      <w:r w:rsidRPr="00D41E89">
        <w:rPr>
          <w:rFonts w:ascii="Arial" w:hAnsi="Arial" w:cs="Arial"/>
          <w:color w:val="000000"/>
        </w:rPr>
        <w:lastRenderedPageBreak/>
        <w:t>Project modules are assessed by two examiners.</w:t>
      </w:r>
      <w:r w:rsidR="00692109" w:rsidRPr="00D41E89">
        <w:rPr>
          <w:rFonts w:ascii="Arial" w:hAnsi="Arial" w:cs="Arial"/>
          <w:color w:val="000000"/>
        </w:rPr>
        <w:t xml:space="preserve"> One is your project supervisor and the other, </w:t>
      </w:r>
      <w:r w:rsidRPr="00D41E89">
        <w:rPr>
          <w:rFonts w:ascii="Arial" w:hAnsi="Arial" w:cs="Arial"/>
          <w:color w:val="000000"/>
        </w:rPr>
        <w:t>known as the Se</w:t>
      </w:r>
      <w:r w:rsidR="00692109" w:rsidRPr="00D41E89">
        <w:rPr>
          <w:rFonts w:ascii="Arial" w:hAnsi="Arial" w:cs="Arial"/>
          <w:color w:val="000000"/>
        </w:rPr>
        <w:t>cond Reader,</w:t>
      </w:r>
      <w:r w:rsidRPr="00D41E89">
        <w:rPr>
          <w:rFonts w:ascii="Arial" w:hAnsi="Arial" w:cs="Arial"/>
          <w:color w:val="000000"/>
        </w:rPr>
        <w:t xml:space="preserve"> is another member of staff. Further examiners will be appointed to assess your project w</w:t>
      </w:r>
      <w:r w:rsidR="00411A41" w:rsidRPr="00D41E89">
        <w:rPr>
          <w:rFonts w:ascii="Arial" w:hAnsi="Arial" w:cs="Arial"/>
          <w:color w:val="000000"/>
        </w:rPr>
        <w:t xml:space="preserve">here this is </w:t>
      </w:r>
      <w:r w:rsidR="00692109" w:rsidRPr="00D41E89">
        <w:rPr>
          <w:rFonts w:ascii="Arial" w:hAnsi="Arial" w:cs="Arial"/>
          <w:color w:val="000000"/>
        </w:rPr>
        <w:t>thought necessary, for example i</w:t>
      </w:r>
      <w:r w:rsidR="00411A41" w:rsidRPr="00D41E89">
        <w:rPr>
          <w:rFonts w:ascii="Arial" w:hAnsi="Arial" w:cs="Arial"/>
          <w:color w:val="000000"/>
        </w:rPr>
        <w:t>f the</w:t>
      </w:r>
      <w:r w:rsidR="00D53ED4" w:rsidRPr="00D41E89">
        <w:rPr>
          <w:rFonts w:ascii="Arial" w:hAnsi="Arial" w:cs="Arial"/>
          <w:color w:val="000000"/>
        </w:rPr>
        <w:t>se</w:t>
      </w:r>
      <w:r w:rsidR="00411A41" w:rsidRPr="00D41E89">
        <w:rPr>
          <w:rFonts w:ascii="Arial" w:hAnsi="Arial" w:cs="Arial"/>
          <w:color w:val="000000"/>
        </w:rPr>
        <w:t xml:space="preserve"> two examiners </w:t>
      </w:r>
      <w:r w:rsidR="00692109" w:rsidRPr="00D41E89">
        <w:rPr>
          <w:rFonts w:ascii="Arial" w:hAnsi="Arial" w:cs="Arial"/>
          <w:color w:val="000000"/>
        </w:rPr>
        <w:t>do not</w:t>
      </w:r>
      <w:r w:rsidR="00411A41" w:rsidRPr="00D41E89">
        <w:rPr>
          <w:rFonts w:ascii="Arial" w:hAnsi="Arial" w:cs="Arial"/>
          <w:color w:val="000000"/>
        </w:rPr>
        <w:t xml:space="preserve"> agree about the mark to award.</w:t>
      </w:r>
    </w:p>
    <w:p w:rsidR="008752F1" w:rsidRPr="00D41E89" w:rsidRDefault="00411A41" w:rsidP="007B13F5">
      <w:pPr>
        <w:pStyle w:val="normalHEADER"/>
        <w:widowControl/>
        <w:numPr>
          <w:ilvl w:val="12"/>
          <w:numId w:val="0"/>
        </w:numPr>
        <w:spacing w:before="120" w:after="120"/>
        <w:rPr>
          <w:rFonts w:ascii="Arial" w:hAnsi="Arial" w:cs="Arial"/>
          <w:color w:val="000000"/>
          <w:sz w:val="22"/>
          <w:szCs w:val="22"/>
        </w:rPr>
      </w:pPr>
      <w:r w:rsidRPr="00D41E89">
        <w:rPr>
          <w:rFonts w:ascii="Arial" w:hAnsi="Arial" w:cs="Arial"/>
          <w:caps w:val="0"/>
          <w:color w:val="000000"/>
          <w:sz w:val="22"/>
          <w:szCs w:val="22"/>
        </w:rPr>
        <w:t>1.3</w:t>
      </w:r>
      <w:r w:rsidRPr="00D41E89">
        <w:rPr>
          <w:rFonts w:ascii="Arial" w:hAnsi="Arial" w:cs="Arial"/>
          <w:caps w:val="0"/>
          <w:color w:val="000000"/>
          <w:sz w:val="22"/>
          <w:szCs w:val="22"/>
        </w:rPr>
        <w:tab/>
        <w:t>Choosing a project</w:t>
      </w:r>
      <w:r w:rsidR="000D65B7" w:rsidRPr="00D41E89">
        <w:rPr>
          <w:rFonts w:ascii="Arial" w:hAnsi="Arial" w:cs="Arial"/>
          <w:caps w:val="0"/>
          <w:color w:val="000000"/>
          <w:sz w:val="22"/>
          <w:szCs w:val="22"/>
        </w:rPr>
        <w:t xml:space="preserve"> and supervisor</w:t>
      </w:r>
    </w:p>
    <w:p w:rsidR="008752F1" w:rsidRPr="00D41E89" w:rsidRDefault="008752F1" w:rsidP="008C35DF">
      <w:pPr>
        <w:widowControl/>
        <w:numPr>
          <w:ilvl w:val="12"/>
          <w:numId w:val="0"/>
        </w:numPr>
        <w:spacing w:before="60" w:after="60" w:line="240" w:lineRule="atLeast"/>
        <w:rPr>
          <w:rFonts w:ascii="Arial" w:hAnsi="Arial" w:cs="Arial"/>
          <w:color w:val="000000"/>
        </w:rPr>
      </w:pPr>
      <w:r w:rsidRPr="00D41E89">
        <w:rPr>
          <w:rFonts w:ascii="Arial" w:hAnsi="Arial" w:cs="Arial"/>
          <w:color w:val="000000"/>
        </w:rPr>
        <w:t xml:space="preserve">A list of </w:t>
      </w:r>
      <w:r w:rsidR="00680690" w:rsidRPr="00D41E89">
        <w:rPr>
          <w:rFonts w:ascii="Arial" w:hAnsi="Arial" w:cs="Arial"/>
          <w:color w:val="000000"/>
        </w:rPr>
        <w:t xml:space="preserve">the </w:t>
      </w:r>
      <w:r w:rsidRPr="00D41E89">
        <w:rPr>
          <w:rFonts w:ascii="Arial" w:hAnsi="Arial" w:cs="Arial"/>
          <w:color w:val="000000"/>
        </w:rPr>
        <w:t xml:space="preserve">staff who </w:t>
      </w:r>
      <w:r w:rsidR="00680690" w:rsidRPr="00D41E89">
        <w:rPr>
          <w:rFonts w:ascii="Arial" w:hAnsi="Arial" w:cs="Arial"/>
          <w:color w:val="000000"/>
        </w:rPr>
        <w:t>can</w:t>
      </w:r>
      <w:r w:rsidRPr="00D41E89">
        <w:rPr>
          <w:rFonts w:ascii="Arial" w:hAnsi="Arial" w:cs="Arial"/>
          <w:color w:val="000000"/>
        </w:rPr>
        <w:t xml:space="preserve"> supervise projects is </w:t>
      </w:r>
      <w:r w:rsidR="00680690" w:rsidRPr="00D41E89">
        <w:rPr>
          <w:rFonts w:ascii="Arial" w:hAnsi="Arial" w:cs="Arial"/>
          <w:color w:val="000000"/>
        </w:rPr>
        <w:t>a</w:t>
      </w:r>
      <w:r w:rsidR="00692109" w:rsidRPr="00D41E89">
        <w:rPr>
          <w:rFonts w:ascii="Arial" w:hAnsi="Arial" w:cs="Arial"/>
          <w:color w:val="000000"/>
        </w:rPr>
        <w:t xml:space="preserve">vailable on the CI301 space on </w:t>
      </w:r>
      <w:proofErr w:type="spellStart"/>
      <w:smartTag w:uri="urn:schemas-microsoft-com:office:smarttags" w:element="PersonName">
        <w:r w:rsidR="00692109" w:rsidRPr="00D41E89">
          <w:rPr>
            <w:rFonts w:ascii="Arial" w:hAnsi="Arial" w:cs="Arial"/>
            <w:b/>
            <w:i/>
            <w:color w:val="000000"/>
          </w:rPr>
          <w:t>studentc</w:t>
        </w:r>
        <w:r w:rsidR="00680690" w:rsidRPr="00D41E89">
          <w:rPr>
            <w:rFonts w:ascii="Arial" w:hAnsi="Arial" w:cs="Arial"/>
            <w:b/>
            <w:i/>
            <w:color w:val="000000"/>
          </w:rPr>
          <w:t>entral</w:t>
        </w:r>
      </w:smartTag>
      <w:proofErr w:type="spellEnd"/>
      <w:r w:rsidR="00680690" w:rsidRPr="00D41E89">
        <w:rPr>
          <w:rFonts w:ascii="Arial" w:hAnsi="Arial" w:cs="Arial"/>
          <w:color w:val="000000"/>
        </w:rPr>
        <w:t xml:space="preserve"> under the ‘S</w:t>
      </w:r>
      <w:r w:rsidR="00692109" w:rsidRPr="00D41E89">
        <w:rPr>
          <w:rFonts w:ascii="Arial" w:hAnsi="Arial" w:cs="Arial"/>
          <w:color w:val="000000"/>
        </w:rPr>
        <w:t>upervisors</w:t>
      </w:r>
      <w:r w:rsidR="00680690" w:rsidRPr="00D41E89">
        <w:rPr>
          <w:rFonts w:ascii="Arial" w:hAnsi="Arial" w:cs="Arial"/>
          <w:color w:val="000000"/>
        </w:rPr>
        <w:t>’ link.</w:t>
      </w:r>
      <w:r w:rsidRPr="00D41E89">
        <w:rPr>
          <w:rFonts w:ascii="Arial" w:hAnsi="Arial" w:cs="Arial"/>
          <w:color w:val="000000"/>
        </w:rPr>
        <w:t xml:space="preserve"> </w:t>
      </w:r>
      <w:r w:rsidR="00680690" w:rsidRPr="00D41E89">
        <w:rPr>
          <w:rFonts w:ascii="Arial" w:hAnsi="Arial" w:cs="Arial"/>
          <w:color w:val="000000"/>
        </w:rPr>
        <w:t xml:space="preserve">Here you will find </w:t>
      </w:r>
      <w:proofErr w:type="gramStart"/>
      <w:r w:rsidR="00680690" w:rsidRPr="00D41E89">
        <w:rPr>
          <w:rFonts w:ascii="Arial" w:hAnsi="Arial" w:cs="Arial"/>
          <w:color w:val="000000"/>
        </w:rPr>
        <w:t>staff contact</w:t>
      </w:r>
      <w:proofErr w:type="gramEnd"/>
      <w:r w:rsidR="00680690" w:rsidRPr="00D41E89">
        <w:rPr>
          <w:rFonts w:ascii="Arial" w:hAnsi="Arial" w:cs="Arial"/>
          <w:color w:val="000000"/>
        </w:rPr>
        <w:t xml:space="preserve"> details,</w:t>
      </w:r>
      <w:r w:rsidRPr="00D41E89">
        <w:rPr>
          <w:rFonts w:ascii="Arial" w:hAnsi="Arial" w:cs="Arial"/>
          <w:color w:val="000000"/>
        </w:rPr>
        <w:t xml:space="preserve"> a list of their </w:t>
      </w:r>
      <w:r w:rsidR="0056576E" w:rsidRPr="00D41E89">
        <w:rPr>
          <w:rFonts w:ascii="Arial" w:hAnsi="Arial" w:cs="Arial"/>
          <w:color w:val="000000"/>
        </w:rPr>
        <w:t>individual interests and in some</w:t>
      </w:r>
      <w:r w:rsidRPr="00D41E89">
        <w:rPr>
          <w:rFonts w:ascii="Arial" w:hAnsi="Arial" w:cs="Arial"/>
          <w:color w:val="000000"/>
        </w:rPr>
        <w:t xml:space="preserve"> cases specific suggestions for projects they would </w:t>
      </w:r>
      <w:r w:rsidR="0064493E" w:rsidRPr="00D41E89">
        <w:rPr>
          <w:rFonts w:ascii="Arial" w:hAnsi="Arial" w:cs="Arial"/>
          <w:color w:val="000000"/>
        </w:rPr>
        <w:t>like</w:t>
      </w:r>
      <w:r w:rsidRPr="00D41E89">
        <w:rPr>
          <w:rFonts w:ascii="Arial" w:hAnsi="Arial" w:cs="Arial"/>
          <w:color w:val="000000"/>
        </w:rPr>
        <w:t xml:space="preserve"> to supervise. The list ap</w:t>
      </w:r>
      <w:r w:rsidR="00680690" w:rsidRPr="00D41E89">
        <w:rPr>
          <w:rFonts w:ascii="Arial" w:hAnsi="Arial" w:cs="Arial"/>
          <w:color w:val="000000"/>
        </w:rPr>
        <w:t>plies to all computing degrees, although the</w:t>
      </w:r>
      <w:r w:rsidR="0056576E" w:rsidRPr="00D41E89">
        <w:rPr>
          <w:rFonts w:ascii="Arial" w:hAnsi="Arial" w:cs="Arial"/>
          <w:color w:val="000000"/>
        </w:rPr>
        <w:t xml:space="preserve"> project </w:t>
      </w:r>
      <w:r w:rsidR="00680690" w:rsidRPr="00D41E89">
        <w:rPr>
          <w:rFonts w:ascii="Arial" w:hAnsi="Arial" w:cs="Arial"/>
          <w:color w:val="000000"/>
        </w:rPr>
        <w:t xml:space="preserve">you choose to do should be relevant to your </w:t>
      </w:r>
      <w:r w:rsidR="00692109" w:rsidRPr="00D41E89">
        <w:rPr>
          <w:rFonts w:ascii="Arial" w:hAnsi="Arial" w:cs="Arial"/>
          <w:color w:val="000000"/>
        </w:rPr>
        <w:t>individual award</w:t>
      </w:r>
      <w:r w:rsidR="00680690" w:rsidRPr="00D41E89">
        <w:rPr>
          <w:rFonts w:ascii="Arial" w:hAnsi="Arial" w:cs="Arial"/>
          <w:color w:val="000000"/>
        </w:rPr>
        <w:t>. Students can</w:t>
      </w:r>
      <w:r w:rsidRPr="00D41E89">
        <w:rPr>
          <w:rFonts w:ascii="Arial" w:hAnsi="Arial" w:cs="Arial"/>
          <w:color w:val="000000"/>
        </w:rPr>
        <w:t xml:space="preserve"> approach any potential supervisor on any topic which </w:t>
      </w:r>
      <w:r w:rsidR="00692109" w:rsidRPr="00D41E89">
        <w:rPr>
          <w:rFonts w:ascii="Arial" w:hAnsi="Arial" w:cs="Arial"/>
          <w:color w:val="000000"/>
        </w:rPr>
        <w:t>the</w:t>
      </w:r>
      <w:r w:rsidRPr="00D41E89">
        <w:rPr>
          <w:rFonts w:ascii="Arial" w:hAnsi="Arial" w:cs="Arial"/>
          <w:color w:val="000000"/>
        </w:rPr>
        <w:t xml:space="preserve"> course </w:t>
      </w:r>
      <w:r w:rsidR="00F12CAD" w:rsidRPr="00D41E89">
        <w:rPr>
          <w:rFonts w:ascii="Arial" w:hAnsi="Arial" w:cs="Arial"/>
          <w:color w:val="000000"/>
        </w:rPr>
        <w:t>has equipped them to undertake -</w:t>
      </w:r>
      <w:r w:rsidRPr="00D41E89">
        <w:rPr>
          <w:rFonts w:ascii="Arial" w:hAnsi="Arial" w:cs="Arial"/>
          <w:color w:val="000000"/>
        </w:rPr>
        <w:t xml:space="preserve"> </w:t>
      </w:r>
      <w:r w:rsidR="00692109" w:rsidRPr="00D41E89">
        <w:rPr>
          <w:rFonts w:ascii="Arial" w:hAnsi="Arial" w:cs="Arial"/>
          <w:color w:val="000000"/>
        </w:rPr>
        <w:t>personal</w:t>
      </w:r>
      <w:r w:rsidRPr="00D41E89">
        <w:rPr>
          <w:rFonts w:ascii="Arial" w:hAnsi="Arial" w:cs="Arial"/>
          <w:color w:val="000000"/>
        </w:rPr>
        <w:t xml:space="preserve"> interest </w:t>
      </w:r>
      <w:r w:rsidR="00692109" w:rsidRPr="00D41E89">
        <w:rPr>
          <w:rFonts w:ascii="Arial" w:hAnsi="Arial" w:cs="Arial"/>
          <w:color w:val="000000"/>
        </w:rPr>
        <w:t xml:space="preserve">and commitment </w:t>
      </w:r>
      <w:r w:rsidRPr="00D41E89">
        <w:rPr>
          <w:rFonts w:ascii="Arial" w:hAnsi="Arial" w:cs="Arial"/>
          <w:color w:val="000000"/>
        </w:rPr>
        <w:t>is a vital f</w:t>
      </w:r>
      <w:r w:rsidR="00B76E3E" w:rsidRPr="00D41E89">
        <w:rPr>
          <w:rFonts w:ascii="Arial" w:hAnsi="Arial" w:cs="Arial"/>
          <w:color w:val="000000"/>
        </w:rPr>
        <w:t xml:space="preserve">actor when choosing a project. </w:t>
      </w:r>
    </w:p>
    <w:p w:rsidR="008752F1" w:rsidRPr="00D41E89" w:rsidRDefault="00E2662A" w:rsidP="008C35DF">
      <w:pPr>
        <w:widowControl/>
        <w:numPr>
          <w:ilvl w:val="12"/>
          <w:numId w:val="0"/>
        </w:numPr>
        <w:spacing w:before="60" w:after="60" w:line="240" w:lineRule="atLeast"/>
        <w:rPr>
          <w:rFonts w:ascii="Arial" w:hAnsi="Arial" w:cs="Arial"/>
          <w:color w:val="000000"/>
        </w:rPr>
      </w:pPr>
      <w:r w:rsidRPr="00D41E89">
        <w:rPr>
          <w:rFonts w:ascii="Arial" w:hAnsi="Arial" w:cs="Arial"/>
          <w:color w:val="000000"/>
        </w:rPr>
        <w:t>It is a requirement of the</w:t>
      </w:r>
      <w:r w:rsidR="0056576E" w:rsidRPr="00D41E89">
        <w:rPr>
          <w:rFonts w:ascii="Arial" w:hAnsi="Arial" w:cs="Arial"/>
          <w:color w:val="000000"/>
        </w:rPr>
        <w:t xml:space="preserve"> project</w:t>
      </w:r>
      <w:r w:rsidR="008752F1" w:rsidRPr="00D41E89">
        <w:rPr>
          <w:rFonts w:ascii="Arial" w:hAnsi="Arial" w:cs="Arial"/>
          <w:color w:val="000000"/>
        </w:rPr>
        <w:t xml:space="preserve"> </w:t>
      </w:r>
      <w:r w:rsidRPr="00D41E89">
        <w:rPr>
          <w:rFonts w:ascii="Arial" w:hAnsi="Arial" w:cs="Arial"/>
          <w:color w:val="000000"/>
        </w:rPr>
        <w:t xml:space="preserve">that it should </w:t>
      </w:r>
      <w:r w:rsidR="008752F1" w:rsidRPr="00D41E89">
        <w:rPr>
          <w:rFonts w:ascii="Arial" w:hAnsi="Arial" w:cs="Arial"/>
          <w:color w:val="000000"/>
        </w:rPr>
        <w:t>build on the modules you have a</w:t>
      </w:r>
      <w:r w:rsidR="00F12CAD" w:rsidRPr="00D41E89">
        <w:rPr>
          <w:rFonts w:ascii="Arial" w:hAnsi="Arial" w:cs="Arial"/>
          <w:color w:val="000000"/>
        </w:rPr>
        <w:t>lready studied, or are studying,</w:t>
      </w:r>
      <w:r w:rsidR="008752F1" w:rsidRPr="00D41E89">
        <w:rPr>
          <w:rFonts w:ascii="Arial" w:hAnsi="Arial" w:cs="Arial"/>
          <w:color w:val="000000"/>
        </w:rPr>
        <w:t xml:space="preserve"> in other parts of your course. You will be required to state which modules have a b</w:t>
      </w:r>
      <w:r w:rsidR="00F12CAD" w:rsidRPr="00D41E89">
        <w:rPr>
          <w:rFonts w:ascii="Arial" w:hAnsi="Arial" w:cs="Arial"/>
          <w:color w:val="000000"/>
        </w:rPr>
        <w:t>earing on your proposed project</w:t>
      </w:r>
      <w:r w:rsidR="008752F1" w:rsidRPr="00D41E89">
        <w:rPr>
          <w:rFonts w:ascii="Arial" w:hAnsi="Arial" w:cs="Arial"/>
          <w:color w:val="000000"/>
        </w:rPr>
        <w:t xml:space="preserve"> and indicate in what ways they are relevant to the particular project you hav</w:t>
      </w:r>
      <w:r w:rsidR="00340E92" w:rsidRPr="00D41E89">
        <w:rPr>
          <w:rFonts w:ascii="Arial" w:hAnsi="Arial" w:cs="Arial"/>
          <w:color w:val="000000"/>
        </w:rPr>
        <w:t>e chosen. You should</w:t>
      </w:r>
      <w:r w:rsidR="008752F1" w:rsidRPr="00D41E89">
        <w:rPr>
          <w:rFonts w:ascii="Arial" w:hAnsi="Arial" w:cs="Arial"/>
          <w:color w:val="000000"/>
        </w:rPr>
        <w:t xml:space="preserve"> include this</w:t>
      </w:r>
      <w:r w:rsidR="00340E92" w:rsidRPr="00D41E89">
        <w:rPr>
          <w:rFonts w:ascii="Arial" w:hAnsi="Arial" w:cs="Arial"/>
          <w:color w:val="000000"/>
        </w:rPr>
        <w:t xml:space="preserve"> in your </w:t>
      </w:r>
      <w:r w:rsidR="00E14AE2" w:rsidRPr="00D41E89">
        <w:rPr>
          <w:rFonts w:ascii="Arial" w:hAnsi="Arial" w:cs="Arial"/>
          <w:b/>
          <w:i/>
          <w:color w:val="000000"/>
        </w:rPr>
        <w:t>Planning and Research Report</w:t>
      </w:r>
      <w:r w:rsidR="00340E92" w:rsidRPr="00D41E89">
        <w:rPr>
          <w:rFonts w:ascii="Arial" w:hAnsi="Arial" w:cs="Arial"/>
          <w:color w:val="000000"/>
        </w:rPr>
        <w:t xml:space="preserve"> and</w:t>
      </w:r>
      <w:r w:rsidR="008752F1" w:rsidRPr="00D41E89">
        <w:rPr>
          <w:rFonts w:ascii="Arial" w:hAnsi="Arial" w:cs="Arial"/>
          <w:color w:val="000000"/>
        </w:rPr>
        <w:t xml:space="preserve"> in the introductory section</w:t>
      </w:r>
      <w:r w:rsidR="00340E92" w:rsidRPr="00D41E89">
        <w:rPr>
          <w:rFonts w:ascii="Arial" w:hAnsi="Arial" w:cs="Arial"/>
          <w:color w:val="000000"/>
        </w:rPr>
        <w:t xml:space="preserve"> of the </w:t>
      </w:r>
      <w:r w:rsidR="00340E92" w:rsidRPr="00D41E89">
        <w:rPr>
          <w:rFonts w:ascii="Arial" w:hAnsi="Arial" w:cs="Arial"/>
          <w:b/>
          <w:i/>
          <w:color w:val="000000"/>
        </w:rPr>
        <w:t>Report to the Examiners</w:t>
      </w:r>
      <w:r w:rsidR="00340E92" w:rsidRPr="00D41E89">
        <w:rPr>
          <w:rFonts w:ascii="Arial" w:hAnsi="Arial" w:cs="Arial"/>
          <w:color w:val="000000"/>
        </w:rPr>
        <w:t>,</w:t>
      </w:r>
      <w:r w:rsidR="008752F1" w:rsidRPr="00D41E89">
        <w:rPr>
          <w:rFonts w:ascii="Arial" w:hAnsi="Arial" w:cs="Arial"/>
          <w:color w:val="000000"/>
        </w:rPr>
        <w:t xml:space="preserve"> where typically you will outline the project and why you chose it</w:t>
      </w:r>
      <w:r w:rsidR="00340E92" w:rsidRPr="00D41E89">
        <w:rPr>
          <w:rFonts w:ascii="Arial" w:hAnsi="Arial" w:cs="Arial"/>
          <w:color w:val="000000"/>
        </w:rPr>
        <w:t>.</w:t>
      </w:r>
    </w:p>
    <w:p w:rsidR="008752F1" w:rsidRPr="00D41E89" w:rsidRDefault="000D65B7" w:rsidP="008C35DF">
      <w:pPr>
        <w:widowControl/>
        <w:numPr>
          <w:ilvl w:val="12"/>
          <w:numId w:val="0"/>
        </w:numPr>
        <w:spacing w:before="60" w:after="60" w:line="240" w:lineRule="atLeast"/>
        <w:rPr>
          <w:rFonts w:ascii="Arial" w:hAnsi="Arial" w:cs="Arial"/>
          <w:color w:val="000000"/>
        </w:rPr>
      </w:pPr>
      <w:r w:rsidRPr="00D41E89">
        <w:rPr>
          <w:rFonts w:ascii="Arial" w:hAnsi="Arial" w:cs="Arial"/>
          <w:color w:val="000000"/>
        </w:rPr>
        <w:t>T</w:t>
      </w:r>
      <w:r w:rsidR="008752F1" w:rsidRPr="00D41E89">
        <w:rPr>
          <w:rFonts w:ascii="Arial" w:hAnsi="Arial" w:cs="Arial"/>
          <w:color w:val="000000"/>
        </w:rPr>
        <w:t xml:space="preserve">he </w:t>
      </w:r>
      <w:r w:rsidR="00822258" w:rsidRPr="00D41E89">
        <w:rPr>
          <w:rFonts w:ascii="Arial" w:hAnsi="Arial" w:cs="Arial"/>
          <w:color w:val="000000"/>
        </w:rPr>
        <w:t xml:space="preserve">responsibility for identifying </w:t>
      </w:r>
      <w:r w:rsidR="008752F1" w:rsidRPr="00D41E89">
        <w:rPr>
          <w:rFonts w:ascii="Arial" w:hAnsi="Arial" w:cs="Arial"/>
          <w:color w:val="000000"/>
        </w:rPr>
        <w:t>a suitable project and finding a supervisor is yours in the first instance</w:t>
      </w:r>
      <w:r w:rsidR="00830E07" w:rsidRPr="00D41E89">
        <w:rPr>
          <w:rFonts w:ascii="Arial" w:hAnsi="Arial" w:cs="Arial"/>
          <w:color w:val="000000"/>
        </w:rPr>
        <w:t xml:space="preserve">. </w:t>
      </w:r>
      <w:r w:rsidRPr="00D41E89">
        <w:rPr>
          <w:rFonts w:ascii="Arial" w:hAnsi="Arial" w:cs="Arial"/>
          <w:color w:val="000000"/>
        </w:rPr>
        <w:t>S</w:t>
      </w:r>
      <w:r w:rsidR="00830E07" w:rsidRPr="00D41E89">
        <w:rPr>
          <w:rFonts w:ascii="Arial" w:hAnsi="Arial" w:cs="Arial"/>
          <w:color w:val="000000"/>
        </w:rPr>
        <w:t>taff can only supervise a certain number of student projects</w:t>
      </w:r>
      <w:r w:rsidRPr="00D41E89">
        <w:rPr>
          <w:rFonts w:ascii="Arial" w:hAnsi="Arial" w:cs="Arial"/>
          <w:color w:val="000000"/>
        </w:rPr>
        <w:t xml:space="preserve"> and will agree to supervise students on a ‘</w:t>
      </w:r>
      <w:r w:rsidR="00F12CAD" w:rsidRPr="00D41E89">
        <w:rPr>
          <w:rFonts w:ascii="Arial" w:hAnsi="Arial" w:cs="Arial"/>
          <w:color w:val="000000"/>
        </w:rPr>
        <w:t>first come, first served’ basis</w:t>
      </w:r>
      <w:r w:rsidRPr="00D41E89">
        <w:rPr>
          <w:rFonts w:ascii="Arial" w:hAnsi="Arial" w:cs="Arial"/>
          <w:color w:val="000000"/>
        </w:rPr>
        <w:t xml:space="preserve"> so you are advised to find one without delay</w:t>
      </w:r>
      <w:r w:rsidR="00790D27" w:rsidRPr="00D41E89">
        <w:rPr>
          <w:rFonts w:ascii="Arial" w:hAnsi="Arial" w:cs="Arial"/>
          <w:color w:val="000000"/>
        </w:rPr>
        <w:t xml:space="preserve"> – as soon as the </w:t>
      </w:r>
      <w:proofErr w:type="gramStart"/>
      <w:r w:rsidR="00790D27" w:rsidRPr="00D41E89">
        <w:rPr>
          <w:rFonts w:ascii="Arial" w:hAnsi="Arial" w:cs="Arial"/>
          <w:color w:val="000000"/>
        </w:rPr>
        <w:t>Autumn</w:t>
      </w:r>
      <w:proofErr w:type="gramEnd"/>
      <w:r w:rsidR="00790D27" w:rsidRPr="00D41E89">
        <w:rPr>
          <w:rFonts w:ascii="Arial" w:hAnsi="Arial" w:cs="Arial"/>
          <w:color w:val="000000"/>
        </w:rPr>
        <w:t xml:space="preserve"> term starts, if possible. </w:t>
      </w:r>
      <w:r w:rsidR="008752F1" w:rsidRPr="00D41E89">
        <w:rPr>
          <w:rFonts w:ascii="Arial" w:hAnsi="Arial" w:cs="Arial"/>
          <w:color w:val="000000"/>
        </w:rPr>
        <w:t>If you have not found a suitable member of staff to supervise your project by late October</w:t>
      </w:r>
      <w:r w:rsidR="009151FD" w:rsidRPr="00D41E89">
        <w:rPr>
          <w:rFonts w:ascii="Arial" w:hAnsi="Arial" w:cs="Arial"/>
          <w:color w:val="000000"/>
        </w:rPr>
        <w:t xml:space="preserve"> and </w:t>
      </w:r>
      <w:r w:rsidR="00790D27" w:rsidRPr="00D41E89">
        <w:rPr>
          <w:rFonts w:ascii="Arial" w:hAnsi="Arial" w:cs="Arial"/>
          <w:color w:val="000000"/>
        </w:rPr>
        <w:t>informed</w:t>
      </w:r>
      <w:r w:rsidR="008752F1" w:rsidRPr="00D41E89">
        <w:rPr>
          <w:rFonts w:ascii="Arial" w:hAnsi="Arial" w:cs="Arial"/>
          <w:color w:val="000000"/>
        </w:rPr>
        <w:t xml:space="preserve"> the </w:t>
      </w:r>
      <w:r w:rsidR="000201E1" w:rsidRPr="00D41E89">
        <w:rPr>
          <w:rFonts w:ascii="Arial" w:hAnsi="Arial" w:cs="Arial"/>
          <w:color w:val="000000"/>
        </w:rPr>
        <w:t>project coordinator</w:t>
      </w:r>
      <w:r w:rsidR="00830E07" w:rsidRPr="00D41E89">
        <w:rPr>
          <w:rFonts w:ascii="Arial" w:hAnsi="Arial" w:cs="Arial"/>
          <w:color w:val="000000"/>
        </w:rPr>
        <w:t xml:space="preserve">s (Richard Byrne or </w:t>
      </w:r>
      <w:r w:rsidR="004D398B">
        <w:rPr>
          <w:rFonts w:ascii="Arial" w:hAnsi="Arial" w:cs="Arial"/>
          <w:color w:val="000000"/>
        </w:rPr>
        <w:t xml:space="preserve">Jane Challenger </w:t>
      </w:r>
      <w:proofErr w:type="spellStart"/>
      <w:r w:rsidR="004D398B">
        <w:rPr>
          <w:rFonts w:ascii="Arial" w:hAnsi="Arial" w:cs="Arial"/>
          <w:color w:val="000000"/>
        </w:rPr>
        <w:t>Gillitt</w:t>
      </w:r>
      <w:proofErr w:type="spellEnd"/>
      <w:r w:rsidR="00830E07" w:rsidRPr="00D41E89">
        <w:rPr>
          <w:rFonts w:ascii="Arial" w:hAnsi="Arial" w:cs="Arial"/>
          <w:color w:val="000000"/>
        </w:rPr>
        <w:t>)</w:t>
      </w:r>
      <w:r w:rsidR="009151FD" w:rsidRPr="00D41E89">
        <w:rPr>
          <w:rFonts w:ascii="Arial" w:hAnsi="Arial" w:cs="Arial"/>
          <w:color w:val="000000"/>
        </w:rPr>
        <w:t xml:space="preserve"> </w:t>
      </w:r>
      <w:r w:rsidR="008C6BA1" w:rsidRPr="00D41E89">
        <w:rPr>
          <w:rFonts w:ascii="Arial" w:hAnsi="Arial" w:cs="Arial"/>
          <w:color w:val="000000"/>
        </w:rPr>
        <w:t>they</w:t>
      </w:r>
      <w:r w:rsidR="009151FD" w:rsidRPr="00D41E89">
        <w:rPr>
          <w:rFonts w:ascii="Arial" w:hAnsi="Arial" w:cs="Arial"/>
          <w:color w:val="000000"/>
        </w:rPr>
        <w:t xml:space="preserve"> will </w:t>
      </w:r>
      <w:r w:rsidR="008752F1" w:rsidRPr="00D41E89">
        <w:rPr>
          <w:rFonts w:ascii="Arial" w:hAnsi="Arial" w:cs="Arial"/>
          <w:color w:val="000000"/>
        </w:rPr>
        <w:t xml:space="preserve">assign you a supervisor. </w:t>
      </w:r>
      <w:r w:rsidRPr="00D41E89">
        <w:rPr>
          <w:rFonts w:ascii="Arial" w:hAnsi="Arial" w:cs="Arial"/>
          <w:color w:val="000000"/>
        </w:rPr>
        <w:t xml:space="preserve">Once you have found a supervisor you can start </w:t>
      </w:r>
      <w:r w:rsidR="00F12CAD" w:rsidRPr="00D41E89">
        <w:rPr>
          <w:rFonts w:ascii="Arial" w:hAnsi="Arial" w:cs="Arial"/>
          <w:color w:val="000000"/>
        </w:rPr>
        <w:t>to hold</w:t>
      </w:r>
      <w:r w:rsidRPr="00D41E89">
        <w:rPr>
          <w:rFonts w:ascii="Arial" w:hAnsi="Arial" w:cs="Arial"/>
          <w:color w:val="000000"/>
        </w:rPr>
        <w:t xml:space="preserve"> regular meetings with them – another advantage of sorting this out early.</w:t>
      </w:r>
    </w:p>
    <w:p w:rsidR="008752F1" w:rsidRPr="00D41E89" w:rsidRDefault="008752F1" w:rsidP="008C35DF">
      <w:pPr>
        <w:widowControl/>
        <w:numPr>
          <w:ilvl w:val="12"/>
          <w:numId w:val="0"/>
        </w:numPr>
        <w:spacing w:before="60" w:after="60" w:line="240" w:lineRule="atLeast"/>
        <w:rPr>
          <w:rFonts w:ascii="Arial" w:hAnsi="Arial" w:cs="Arial"/>
          <w:color w:val="000000"/>
        </w:rPr>
      </w:pPr>
      <w:r w:rsidRPr="00D41E89">
        <w:rPr>
          <w:rFonts w:ascii="Arial" w:hAnsi="Arial" w:cs="Arial"/>
          <w:color w:val="000000"/>
        </w:rPr>
        <w:t xml:space="preserve">Most students </w:t>
      </w:r>
      <w:r w:rsidR="00830E07" w:rsidRPr="00D41E89">
        <w:rPr>
          <w:rFonts w:ascii="Arial" w:hAnsi="Arial" w:cs="Arial"/>
          <w:color w:val="000000"/>
        </w:rPr>
        <w:t>decide</w:t>
      </w:r>
      <w:r w:rsidRPr="00D41E89">
        <w:rPr>
          <w:rFonts w:ascii="Arial" w:hAnsi="Arial" w:cs="Arial"/>
          <w:color w:val="000000"/>
        </w:rPr>
        <w:t xml:space="preserve"> their own project topic and identify a supervisor who they think would be interested and able to support it. Any topic </w:t>
      </w:r>
      <w:r w:rsidR="001B242C" w:rsidRPr="00D41E89">
        <w:rPr>
          <w:rFonts w:ascii="Arial" w:hAnsi="Arial" w:cs="Arial"/>
          <w:color w:val="000000"/>
        </w:rPr>
        <w:t xml:space="preserve">that you can demonstrate is </w:t>
      </w:r>
      <w:r w:rsidRPr="00D41E89">
        <w:rPr>
          <w:rFonts w:ascii="Arial" w:hAnsi="Arial" w:cs="Arial"/>
          <w:color w:val="000000"/>
        </w:rPr>
        <w:t>related to the modules you have studied in your course should be acceptable provi</w:t>
      </w:r>
      <w:r w:rsidR="00F12CAD" w:rsidRPr="00D41E89">
        <w:rPr>
          <w:rFonts w:ascii="Arial" w:hAnsi="Arial" w:cs="Arial"/>
          <w:color w:val="000000"/>
        </w:rPr>
        <w:t>ding that</w:t>
      </w:r>
      <w:r w:rsidR="001B242C" w:rsidRPr="00D41E89">
        <w:rPr>
          <w:rFonts w:ascii="Arial" w:hAnsi="Arial" w:cs="Arial"/>
          <w:color w:val="000000"/>
        </w:rPr>
        <w:t xml:space="preserve"> a suitable</w:t>
      </w:r>
      <w:r w:rsidR="00F12CAD" w:rsidRPr="00D41E89">
        <w:rPr>
          <w:rFonts w:ascii="Arial" w:hAnsi="Arial" w:cs="Arial"/>
          <w:color w:val="000000"/>
        </w:rPr>
        <w:t xml:space="preserve"> supervisor can be found;</w:t>
      </w:r>
      <w:r w:rsidRPr="00D41E89">
        <w:rPr>
          <w:rFonts w:ascii="Arial" w:hAnsi="Arial" w:cs="Arial"/>
          <w:color w:val="000000"/>
        </w:rPr>
        <w:t xml:space="preserve"> the equipment need</w:t>
      </w:r>
      <w:r w:rsidR="00F12CAD" w:rsidRPr="00D41E89">
        <w:rPr>
          <w:rFonts w:ascii="Arial" w:hAnsi="Arial" w:cs="Arial"/>
          <w:color w:val="000000"/>
        </w:rPr>
        <w:t>ed for the project is available;</w:t>
      </w:r>
      <w:r w:rsidRPr="00D41E89">
        <w:rPr>
          <w:rFonts w:ascii="Arial" w:hAnsi="Arial" w:cs="Arial"/>
          <w:color w:val="000000"/>
        </w:rPr>
        <w:t xml:space="preserve"> the proposed project is suitable in size and scope, and </w:t>
      </w:r>
      <w:r w:rsidR="007B13F5" w:rsidRPr="00D41E89">
        <w:rPr>
          <w:rFonts w:ascii="Arial" w:hAnsi="Arial" w:cs="Arial"/>
          <w:color w:val="000000"/>
        </w:rPr>
        <w:t>sufficiently</w:t>
      </w:r>
      <w:r w:rsidRPr="00D41E89">
        <w:rPr>
          <w:rFonts w:ascii="Arial" w:hAnsi="Arial" w:cs="Arial"/>
          <w:color w:val="000000"/>
        </w:rPr>
        <w:t xml:space="preserve"> demanding to be worthy of an honours degree.  Your potential supervisor will be able to h</w:t>
      </w:r>
      <w:r w:rsidR="00F12CAD" w:rsidRPr="00D41E89">
        <w:rPr>
          <w:rFonts w:ascii="Arial" w:hAnsi="Arial" w:cs="Arial"/>
          <w:color w:val="000000"/>
        </w:rPr>
        <w:t>elp you judge this. If in doubt</w:t>
      </w:r>
      <w:r w:rsidRPr="00D41E89">
        <w:rPr>
          <w:rFonts w:ascii="Arial" w:hAnsi="Arial" w:cs="Arial"/>
          <w:color w:val="000000"/>
        </w:rPr>
        <w:t xml:space="preserve"> refer to on</w:t>
      </w:r>
      <w:r w:rsidR="00B76E3E" w:rsidRPr="00D41E89">
        <w:rPr>
          <w:rFonts w:ascii="Arial" w:hAnsi="Arial" w:cs="Arial"/>
          <w:color w:val="000000"/>
        </w:rPr>
        <w:t xml:space="preserve">e of the </w:t>
      </w:r>
      <w:r w:rsidR="000201E1" w:rsidRPr="00D41E89">
        <w:rPr>
          <w:rFonts w:ascii="Arial" w:hAnsi="Arial" w:cs="Arial"/>
          <w:color w:val="000000"/>
        </w:rPr>
        <w:t>project coordinator</w:t>
      </w:r>
      <w:r w:rsidR="00830E07" w:rsidRPr="00D41E89">
        <w:rPr>
          <w:rFonts w:ascii="Arial" w:hAnsi="Arial" w:cs="Arial"/>
          <w:color w:val="000000"/>
        </w:rPr>
        <w:t>s</w:t>
      </w:r>
      <w:r w:rsidR="00B76E3E" w:rsidRPr="00D41E89">
        <w:rPr>
          <w:rFonts w:ascii="Arial" w:hAnsi="Arial" w:cs="Arial"/>
          <w:color w:val="000000"/>
        </w:rPr>
        <w:t>.</w:t>
      </w:r>
    </w:p>
    <w:p w:rsidR="008752F1" w:rsidRPr="00D41E89" w:rsidRDefault="008752F1" w:rsidP="008C35DF">
      <w:pPr>
        <w:widowControl/>
        <w:numPr>
          <w:ilvl w:val="12"/>
          <w:numId w:val="0"/>
        </w:numPr>
        <w:spacing w:before="60" w:after="60" w:line="240" w:lineRule="atLeast"/>
        <w:rPr>
          <w:rFonts w:ascii="Arial" w:hAnsi="Arial" w:cs="Arial"/>
          <w:color w:val="000000"/>
        </w:rPr>
      </w:pPr>
      <w:r w:rsidRPr="00D41E89">
        <w:rPr>
          <w:rFonts w:ascii="Arial" w:hAnsi="Arial" w:cs="Arial"/>
          <w:color w:val="000000"/>
        </w:rPr>
        <w:t>Your work experience may well have suggested potential project topics to you and your contacts with your past employer may be valuable in connection with this. You can carry out your project in association with an outside customer, as long as th</w:t>
      </w:r>
      <w:r w:rsidR="00B76E3E" w:rsidRPr="00D41E89">
        <w:rPr>
          <w:rFonts w:ascii="Arial" w:hAnsi="Arial" w:cs="Arial"/>
          <w:color w:val="000000"/>
        </w:rPr>
        <w:t>e following conditions are met:</w:t>
      </w:r>
    </w:p>
    <w:p w:rsidR="008752F1" w:rsidRPr="00D41E89" w:rsidRDefault="008752F1" w:rsidP="00EF66E6">
      <w:pPr>
        <w:numPr>
          <w:ilvl w:val="0"/>
          <w:numId w:val="3"/>
        </w:numPr>
        <w:spacing w:before="60" w:after="60" w:line="240" w:lineRule="atLeast"/>
        <w:rPr>
          <w:rFonts w:ascii="Arial" w:hAnsi="Arial" w:cs="Arial"/>
        </w:rPr>
      </w:pPr>
      <w:r w:rsidRPr="00D41E89">
        <w:rPr>
          <w:rFonts w:ascii="Arial" w:hAnsi="Arial" w:cs="Arial"/>
        </w:rPr>
        <w:t xml:space="preserve">you can find a supervisor within the </w:t>
      </w:r>
      <w:smartTag w:uri="urn:schemas-microsoft-com:office:smarttags" w:element="place">
        <w:smartTag w:uri="urn:schemas-microsoft-com:office:smarttags" w:element="PlaceType">
          <w:r w:rsidRPr="00D41E89">
            <w:rPr>
              <w:rFonts w:ascii="Arial" w:hAnsi="Arial" w:cs="Arial"/>
            </w:rPr>
            <w:t>School</w:t>
          </w:r>
        </w:smartTag>
        <w:r w:rsidRPr="00D41E89">
          <w:rPr>
            <w:rFonts w:ascii="Arial" w:hAnsi="Arial" w:cs="Arial"/>
          </w:rPr>
          <w:t xml:space="preserve"> of </w:t>
        </w:r>
        <w:smartTag w:uri="urn:schemas-microsoft-com:office:smarttags" w:element="PlaceName">
          <w:r w:rsidRPr="00D41E89">
            <w:rPr>
              <w:rFonts w:ascii="Arial" w:hAnsi="Arial" w:cs="Arial"/>
            </w:rPr>
            <w:t>CMIS</w:t>
          </w:r>
        </w:smartTag>
      </w:smartTag>
    </w:p>
    <w:p w:rsidR="008752F1" w:rsidRPr="00D41E89" w:rsidRDefault="008752F1" w:rsidP="00EF66E6">
      <w:pPr>
        <w:numPr>
          <w:ilvl w:val="0"/>
          <w:numId w:val="3"/>
        </w:numPr>
        <w:spacing w:before="60" w:after="60" w:line="240" w:lineRule="atLeast"/>
        <w:rPr>
          <w:rFonts w:ascii="Arial" w:hAnsi="Arial" w:cs="Arial"/>
        </w:rPr>
      </w:pPr>
      <w:r w:rsidRPr="00D41E89">
        <w:rPr>
          <w:rFonts w:ascii="Arial" w:hAnsi="Arial" w:cs="Arial"/>
        </w:rPr>
        <w:t>the University is not responsible for any extra costs you incur</w:t>
      </w:r>
    </w:p>
    <w:p w:rsidR="008752F1" w:rsidRPr="00D41E89" w:rsidRDefault="008752F1" w:rsidP="00EF66E6">
      <w:pPr>
        <w:numPr>
          <w:ilvl w:val="0"/>
          <w:numId w:val="3"/>
        </w:numPr>
        <w:spacing w:before="60" w:after="60" w:line="240" w:lineRule="atLeast"/>
        <w:rPr>
          <w:rFonts w:ascii="Arial" w:hAnsi="Arial" w:cs="Arial"/>
        </w:rPr>
      </w:pPr>
      <w:r w:rsidRPr="00D41E89">
        <w:rPr>
          <w:rFonts w:ascii="Arial" w:hAnsi="Arial" w:cs="Arial"/>
        </w:rPr>
        <w:t>your project is acceptable in terms of its educational content and level</w:t>
      </w:r>
    </w:p>
    <w:p w:rsidR="008752F1" w:rsidRPr="00D41E89" w:rsidRDefault="008752F1" w:rsidP="00EF66E6">
      <w:pPr>
        <w:numPr>
          <w:ilvl w:val="0"/>
          <w:numId w:val="3"/>
        </w:numPr>
        <w:spacing w:before="60" w:after="60" w:line="240" w:lineRule="atLeast"/>
        <w:rPr>
          <w:rFonts w:ascii="Arial" w:hAnsi="Arial" w:cs="Arial"/>
        </w:rPr>
      </w:pPr>
      <w:proofErr w:type="gramStart"/>
      <w:r w:rsidRPr="00D41E89">
        <w:rPr>
          <w:rFonts w:ascii="Arial" w:hAnsi="Arial" w:cs="Arial"/>
        </w:rPr>
        <w:t>you</w:t>
      </w:r>
      <w:proofErr w:type="gramEnd"/>
      <w:r w:rsidRPr="00D41E89">
        <w:rPr>
          <w:rFonts w:ascii="Arial" w:hAnsi="Arial" w:cs="Arial"/>
        </w:rPr>
        <w:t xml:space="preserve"> provide a letter of support from the outside organisation to assure us that the resources, data, access to staff</w:t>
      </w:r>
      <w:r w:rsidR="00D53ED4" w:rsidRPr="00D41E89">
        <w:rPr>
          <w:rFonts w:ascii="Arial" w:hAnsi="Arial" w:cs="Arial"/>
        </w:rPr>
        <w:t>,</w:t>
      </w:r>
      <w:r w:rsidRPr="00D41E89">
        <w:rPr>
          <w:rFonts w:ascii="Arial" w:hAnsi="Arial" w:cs="Arial"/>
        </w:rPr>
        <w:t xml:space="preserve"> or equipment</w:t>
      </w:r>
      <w:r w:rsidR="00D53ED4" w:rsidRPr="00D41E89">
        <w:rPr>
          <w:rFonts w:ascii="Arial" w:hAnsi="Arial" w:cs="Arial"/>
        </w:rPr>
        <w:t>,</w:t>
      </w:r>
      <w:r w:rsidRPr="00D41E89">
        <w:rPr>
          <w:rFonts w:ascii="Arial" w:hAnsi="Arial" w:cs="Arial"/>
        </w:rPr>
        <w:t xml:space="preserve"> or whatever your project requires will be made available for the duration of the project. [Note that this does not establish any legal obligation between the University and the outside organisation, and is</w:t>
      </w:r>
      <w:r w:rsidR="00D53ED4" w:rsidRPr="00D41E89">
        <w:rPr>
          <w:rFonts w:ascii="Arial" w:hAnsi="Arial" w:cs="Arial"/>
        </w:rPr>
        <w:t xml:space="preserve"> only to satisfy us of their co</w:t>
      </w:r>
      <w:r w:rsidRPr="00D41E89">
        <w:rPr>
          <w:rFonts w:ascii="Arial" w:hAnsi="Arial" w:cs="Arial"/>
        </w:rPr>
        <w:t>operation. Please</w:t>
      </w:r>
      <w:r w:rsidR="00AD5FD9" w:rsidRPr="00D41E89">
        <w:rPr>
          <w:rFonts w:ascii="Arial" w:hAnsi="Arial" w:cs="Arial"/>
        </w:rPr>
        <w:t xml:space="preserve"> make sure this is clear </w:t>
      </w:r>
      <w:r w:rsidRPr="00D41E89">
        <w:rPr>
          <w:rFonts w:ascii="Arial" w:hAnsi="Arial" w:cs="Arial"/>
        </w:rPr>
        <w:t xml:space="preserve">to any outside organisation </w:t>
      </w:r>
      <w:r w:rsidR="008C6BA1" w:rsidRPr="00D41E89">
        <w:rPr>
          <w:rFonts w:ascii="Arial" w:hAnsi="Arial" w:cs="Arial"/>
        </w:rPr>
        <w:t xml:space="preserve">with which </w:t>
      </w:r>
      <w:r w:rsidRPr="00D41E89">
        <w:rPr>
          <w:rFonts w:ascii="Arial" w:hAnsi="Arial" w:cs="Arial"/>
        </w:rPr>
        <w:t>you have dealings</w:t>
      </w:r>
      <w:r w:rsidR="00B76E3E" w:rsidRPr="00D41E89">
        <w:rPr>
          <w:rFonts w:ascii="Arial" w:hAnsi="Arial" w:cs="Arial"/>
        </w:rPr>
        <w:t>.]</w:t>
      </w:r>
    </w:p>
    <w:p w:rsidR="008752F1" w:rsidRPr="00D41E89" w:rsidRDefault="008752F1" w:rsidP="008C35DF">
      <w:pPr>
        <w:widowControl/>
        <w:spacing w:before="60" w:after="60" w:line="240" w:lineRule="atLeast"/>
        <w:rPr>
          <w:rFonts w:ascii="Arial" w:hAnsi="Arial" w:cs="Arial"/>
          <w:color w:val="000000"/>
        </w:rPr>
      </w:pPr>
      <w:r w:rsidRPr="00D41E89">
        <w:rPr>
          <w:rFonts w:ascii="Arial" w:hAnsi="Arial" w:cs="Arial"/>
          <w:color w:val="000000"/>
        </w:rPr>
        <w:t>Wh</w:t>
      </w:r>
      <w:r w:rsidR="00F12CAD" w:rsidRPr="00D41E89">
        <w:rPr>
          <w:rFonts w:ascii="Arial" w:hAnsi="Arial" w:cs="Arial"/>
          <w:color w:val="000000"/>
        </w:rPr>
        <w:t>atever your field of interest</w:t>
      </w:r>
      <w:r w:rsidRPr="00D41E89">
        <w:rPr>
          <w:rFonts w:ascii="Arial" w:hAnsi="Arial" w:cs="Arial"/>
          <w:color w:val="000000"/>
        </w:rPr>
        <w:t xml:space="preserve"> you will need to consider the availability of hardware and software resources, whether within the School of CMIS</w:t>
      </w:r>
      <w:r w:rsidRPr="00D41E89">
        <w:rPr>
          <w:rFonts w:ascii="Arial" w:hAnsi="Arial" w:cs="Arial"/>
          <w:i/>
          <w:color w:val="000000"/>
        </w:rPr>
        <w:t xml:space="preserve"> </w:t>
      </w:r>
      <w:r w:rsidR="00AD5FD9" w:rsidRPr="00D41E89">
        <w:rPr>
          <w:rFonts w:ascii="Arial" w:hAnsi="Arial" w:cs="Arial"/>
          <w:color w:val="000000"/>
        </w:rPr>
        <w:t>or elsewhere</w:t>
      </w:r>
      <w:r w:rsidR="007B13F5" w:rsidRPr="00D41E89">
        <w:rPr>
          <w:rFonts w:ascii="Arial" w:hAnsi="Arial" w:cs="Arial"/>
          <w:color w:val="000000"/>
        </w:rPr>
        <w:t>, as you should not</w:t>
      </w:r>
      <w:r w:rsidRPr="00D41E89">
        <w:rPr>
          <w:rFonts w:ascii="Arial" w:hAnsi="Arial" w:cs="Arial"/>
          <w:color w:val="000000"/>
        </w:rPr>
        <w:t xml:space="preserve"> base your project on the use of e</w:t>
      </w:r>
      <w:r w:rsidR="00830E07" w:rsidRPr="00D41E89">
        <w:rPr>
          <w:rFonts w:ascii="Arial" w:hAnsi="Arial" w:cs="Arial"/>
          <w:color w:val="000000"/>
        </w:rPr>
        <w:t>quipment that is not readily available or affordable.</w:t>
      </w:r>
    </w:p>
    <w:p w:rsidR="00BD6187" w:rsidRPr="00D41E89" w:rsidRDefault="00BD6187" w:rsidP="008C35DF">
      <w:pPr>
        <w:spacing w:before="60" w:after="60" w:line="240" w:lineRule="atLeast"/>
        <w:rPr>
          <w:rFonts w:ascii="Arial" w:hAnsi="Arial" w:cs="Arial"/>
          <w:color w:val="000000"/>
        </w:rPr>
      </w:pPr>
    </w:p>
    <w:p w:rsidR="008752F1" w:rsidRPr="00D41E89" w:rsidRDefault="008752F1" w:rsidP="008C35DF">
      <w:pPr>
        <w:spacing w:before="60" w:after="60" w:line="240" w:lineRule="atLeast"/>
        <w:rPr>
          <w:rFonts w:ascii="Arial" w:hAnsi="Arial" w:cs="Arial"/>
          <w:color w:val="000000"/>
        </w:rPr>
      </w:pPr>
      <w:r w:rsidRPr="00D41E89">
        <w:rPr>
          <w:rFonts w:ascii="Arial" w:hAnsi="Arial" w:cs="Arial"/>
          <w:color w:val="000000"/>
        </w:rPr>
        <w:t xml:space="preserve">You will </w:t>
      </w:r>
      <w:r w:rsidR="00790D27" w:rsidRPr="00D41E89">
        <w:rPr>
          <w:rFonts w:ascii="Arial" w:hAnsi="Arial" w:cs="Arial"/>
          <w:color w:val="000000"/>
        </w:rPr>
        <w:t>certainly have to</w:t>
      </w:r>
      <w:r w:rsidRPr="00D41E89">
        <w:rPr>
          <w:rFonts w:ascii="Arial" w:hAnsi="Arial" w:cs="Arial"/>
          <w:color w:val="000000"/>
        </w:rPr>
        <w:t xml:space="preserve"> learn new things while undertaking the project, but your project work ought not to focus too much on acquiring </w:t>
      </w:r>
      <w:r w:rsidR="00790D27" w:rsidRPr="00D41E89">
        <w:rPr>
          <w:rFonts w:ascii="Arial" w:hAnsi="Arial" w:cs="Arial"/>
          <w:color w:val="000000"/>
        </w:rPr>
        <w:t xml:space="preserve">completely </w:t>
      </w:r>
      <w:r w:rsidRPr="00D41E89">
        <w:rPr>
          <w:rFonts w:ascii="Arial" w:hAnsi="Arial" w:cs="Arial"/>
          <w:color w:val="000000"/>
        </w:rPr>
        <w:t xml:space="preserve">new skills. For example, it should be obvious that if you </w:t>
      </w:r>
      <w:r w:rsidR="00790D27" w:rsidRPr="00D41E89">
        <w:rPr>
          <w:rFonts w:ascii="Arial" w:hAnsi="Arial" w:cs="Arial"/>
          <w:color w:val="000000"/>
        </w:rPr>
        <w:t xml:space="preserve">set yourself the goal of </w:t>
      </w:r>
      <w:r w:rsidRPr="00D41E89">
        <w:rPr>
          <w:rFonts w:ascii="Arial" w:hAnsi="Arial" w:cs="Arial"/>
          <w:color w:val="000000"/>
        </w:rPr>
        <w:t>learn</w:t>
      </w:r>
      <w:r w:rsidR="00790D27" w:rsidRPr="00D41E89">
        <w:rPr>
          <w:rFonts w:ascii="Arial" w:hAnsi="Arial" w:cs="Arial"/>
          <w:color w:val="000000"/>
        </w:rPr>
        <w:t>ing</w:t>
      </w:r>
      <w:r w:rsidRPr="00D41E89">
        <w:rPr>
          <w:rFonts w:ascii="Arial" w:hAnsi="Arial" w:cs="Arial"/>
          <w:color w:val="000000"/>
        </w:rPr>
        <w:t xml:space="preserve"> a new programming language from scratch you will probably produce a hurried and amateurish end product. It is better to use the project to pull together your existing knowledge, extend it (an</w:t>
      </w:r>
      <w:r w:rsidR="00F12CAD" w:rsidRPr="00D41E89">
        <w:rPr>
          <w:rFonts w:ascii="Arial" w:hAnsi="Arial" w:cs="Arial"/>
          <w:color w:val="000000"/>
        </w:rPr>
        <w:t>d perhaps apply it in new ways)</w:t>
      </w:r>
      <w:r w:rsidRPr="00D41E89">
        <w:rPr>
          <w:rFonts w:ascii="Arial" w:hAnsi="Arial" w:cs="Arial"/>
          <w:color w:val="000000"/>
        </w:rPr>
        <w:t xml:space="preserve"> and thus demonstrate your professional competence. </w:t>
      </w:r>
    </w:p>
    <w:p w:rsidR="006A018A" w:rsidRDefault="006A018A" w:rsidP="007B13F5">
      <w:pPr>
        <w:pStyle w:val="normalHEADER"/>
        <w:widowControl/>
        <w:spacing w:before="120" w:after="120"/>
        <w:rPr>
          <w:rFonts w:ascii="Arial" w:hAnsi="Arial" w:cs="Arial"/>
          <w:color w:val="000000"/>
          <w:sz w:val="22"/>
          <w:szCs w:val="22"/>
        </w:rPr>
      </w:pPr>
    </w:p>
    <w:p w:rsidR="008752F1" w:rsidRPr="00D41E89" w:rsidRDefault="00830E07" w:rsidP="007B13F5">
      <w:pPr>
        <w:pStyle w:val="normalHEADER"/>
        <w:widowControl/>
        <w:spacing w:before="120" w:after="120"/>
        <w:rPr>
          <w:rFonts w:ascii="Arial" w:hAnsi="Arial" w:cs="Arial"/>
          <w:color w:val="000000"/>
          <w:sz w:val="22"/>
          <w:szCs w:val="22"/>
        </w:rPr>
      </w:pPr>
      <w:r w:rsidRPr="00D41E89">
        <w:rPr>
          <w:rFonts w:ascii="Arial" w:hAnsi="Arial" w:cs="Arial"/>
          <w:color w:val="000000"/>
          <w:sz w:val="22"/>
          <w:szCs w:val="22"/>
        </w:rPr>
        <w:lastRenderedPageBreak/>
        <w:t>1.4</w:t>
      </w:r>
      <w:r w:rsidRPr="00D41E89">
        <w:rPr>
          <w:rFonts w:ascii="Arial" w:hAnsi="Arial" w:cs="Arial"/>
          <w:color w:val="000000"/>
          <w:sz w:val="22"/>
          <w:szCs w:val="22"/>
        </w:rPr>
        <w:tab/>
      </w:r>
      <w:r w:rsidRPr="00D41E89">
        <w:rPr>
          <w:rFonts w:ascii="Arial" w:hAnsi="Arial" w:cs="Arial"/>
          <w:caps w:val="0"/>
          <w:color w:val="000000"/>
          <w:sz w:val="22"/>
          <w:szCs w:val="22"/>
        </w:rPr>
        <w:t>The key to a successful project</w:t>
      </w:r>
    </w:p>
    <w:p w:rsidR="008752F1" w:rsidRPr="00D41E89" w:rsidRDefault="00770C5A" w:rsidP="008C35DF">
      <w:pPr>
        <w:widowControl/>
        <w:spacing w:before="60" w:after="60" w:line="240" w:lineRule="atLeast"/>
        <w:rPr>
          <w:rFonts w:ascii="Arial" w:hAnsi="Arial" w:cs="Arial"/>
          <w:color w:val="000000"/>
        </w:rPr>
      </w:pPr>
      <w:r w:rsidRPr="00D41E89">
        <w:rPr>
          <w:rFonts w:ascii="Arial" w:hAnsi="Arial" w:cs="Arial"/>
          <w:color w:val="000000"/>
        </w:rPr>
        <w:t>Normally there will be</w:t>
      </w:r>
      <w:r w:rsidR="008752F1" w:rsidRPr="00D41E89">
        <w:rPr>
          <w:rFonts w:ascii="Arial" w:hAnsi="Arial" w:cs="Arial"/>
          <w:color w:val="000000"/>
        </w:rPr>
        <w:t xml:space="preserve"> a practical element involved</w:t>
      </w:r>
      <w:r w:rsidRPr="00D41E89">
        <w:rPr>
          <w:rFonts w:ascii="Arial" w:hAnsi="Arial" w:cs="Arial"/>
          <w:color w:val="000000"/>
        </w:rPr>
        <w:t xml:space="preserve"> in your project</w:t>
      </w:r>
      <w:r w:rsidR="008752F1" w:rsidRPr="00D41E89">
        <w:rPr>
          <w:rFonts w:ascii="Arial" w:hAnsi="Arial" w:cs="Arial"/>
          <w:color w:val="000000"/>
        </w:rPr>
        <w:t xml:space="preserve">. This is one of the features that </w:t>
      </w:r>
      <w:r w:rsidR="001C2AF7">
        <w:rPr>
          <w:rFonts w:ascii="Arial" w:hAnsi="Arial" w:cs="Arial"/>
          <w:color w:val="000000"/>
        </w:rPr>
        <w:t>will differentiate</w:t>
      </w:r>
      <w:r w:rsidR="008752F1" w:rsidRPr="00D41E89">
        <w:rPr>
          <w:rFonts w:ascii="Arial" w:hAnsi="Arial" w:cs="Arial"/>
          <w:color w:val="000000"/>
        </w:rPr>
        <w:t xml:space="preserve"> the project from most other aspects of your final year's work. We encourage this approach to projects. It is </w:t>
      </w:r>
      <w:r w:rsidR="008752F1" w:rsidRPr="00D41E89">
        <w:rPr>
          <w:rFonts w:ascii="Arial" w:hAnsi="Arial" w:cs="Arial"/>
          <w:i/>
          <w:color w:val="000000"/>
        </w:rPr>
        <w:t>not</w:t>
      </w:r>
      <w:r w:rsidR="008752F1" w:rsidRPr="00D41E89">
        <w:rPr>
          <w:rFonts w:ascii="Arial" w:hAnsi="Arial" w:cs="Arial"/>
          <w:color w:val="000000"/>
        </w:rPr>
        <w:t xml:space="preserve"> a requirement that the project has to involve the production of any actual hardware or software, but a practical element is often the best wa</w:t>
      </w:r>
      <w:r w:rsidRPr="00D41E89">
        <w:rPr>
          <w:rFonts w:ascii="Arial" w:hAnsi="Arial" w:cs="Arial"/>
          <w:color w:val="000000"/>
        </w:rPr>
        <w:t>y to show your grasp of subject matter</w:t>
      </w:r>
      <w:r w:rsidR="008752F1" w:rsidRPr="00D41E89">
        <w:rPr>
          <w:rFonts w:ascii="Arial" w:hAnsi="Arial" w:cs="Arial"/>
          <w:color w:val="000000"/>
        </w:rPr>
        <w:t xml:space="preserve">. </w:t>
      </w:r>
      <w:r w:rsidR="00830E07" w:rsidRPr="00D41E89">
        <w:rPr>
          <w:rFonts w:ascii="Arial" w:hAnsi="Arial" w:cs="Arial"/>
          <w:color w:val="000000"/>
        </w:rPr>
        <w:t xml:space="preserve">Your </w:t>
      </w:r>
      <w:r w:rsidR="008752F1" w:rsidRPr="00D41E89">
        <w:rPr>
          <w:rFonts w:ascii="Arial" w:hAnsi="Arial" w:cs="Arial"/>
          <w:color w:val="000000"/>
        </w:rPr>
        <w:t>project must demon</w:t>
      </w:r>
      <w:r w:rsidR="006041A4" w:rsidRPr="00D41E89">
        <w:rPr>
          <w:rFonts w:ascii="Arial" w:hAnsi="Arial" w:cs="Arial"/>
          <w:color w:val="000000"/>
        </w:rPr>
        <w:t>strate the necessary technical</w:t>
      </w:r>
      <w:r w:rsidR="008752F1" w:rsidRPr="00D41E89">
        <w:rPr>
          <w:rFonts w:ascii="Arial" w:hAnsi="Arial" w:cs="Arial"/>
          <w:color w:val="000000"/>
        </w:rPr>
        <w:t xml:space="preserve"> skills for the de</w:t>
      </w:r>
      <w:r w:rsidR="00790D27" w:rsidRPr="00D41E89">
        <w:rPr>
          <w:rFonts w:ascii="Arial" w:hAnsi="Arial" w:cs="Arial"/>
          <w:color w:val="000000"/>
        </w:rPr>
        <w:t>gree you are taking</w:t>
      </w:r>
      <w:r w:rsidR="00830E07" w:rsidRPr="00D41E89">
        <w:rPr>
          <w:rFonts w:ascii="Arial" w:hAnsi="Arial" w:cs="Arial"/>
          <w:color w:val="000000"/>
        </w:rPr>
        <w:t xml:space="preserve"> and</w:t>
      </w:r>
      <w:r w:rsidR="008752F1" w:rsidRPr="00D41E89">
        <w:rPr>
          <w:rFonts w:ascii="Arial" w:hAnsi="Arial" w:cs="Arial"/>
          <w:color w:val="000000"/>
        </w:rPr>
        <w:t xml:space="preserve"> all but the most theoretical projects are likely to be enhan</w:t>
      </w:r>
      <w:r w:rsidR="00830E07" w:rsidRPr="00D41E89">
        <w:rPr>
          <w:rFonts w:ascii="Arial" w:hAnsi="Arial" w:cs="Arial"/>
          <w:color w:val="000000"/>
        </w:rPr>
        <w:t>ced by a 'doing' element. A</w:t>
      </w:r>
      <w:r w:rsidR="008752F1" w:rsidRPr="00D41E89">
        <w:rPr>
          <w:rFonts w:ascii="Arial" w:hAnsi="Arial" w:cs="Arial"/>
          <w:color w:val="000000"/>
        </w:rPr>
        <w:t xml:space="preserve">s an example, a survey of available </w:t>
      </w:r>
      <w:r w:rsidR="00790D27" w:rsidRPr="00D41E89">
        <w:rPr>
          <w:rFonts w:ascii="Arial" w:hAnsi="Arial" w:cs="Arial"/>
          <w:color w:val="000000"/>
        </w:rPr>
        <w:t>software would be much improved if it involved</w:t>
      </w:r>
      <w:r w:rsidR="008752F1" w:rsidRPr="00D41E89">
        <w:rPr>
          <w:rFonts w:ascii="Arial" w:hAnsi="Arial" w:cs="Arial"/>
          <w:color w:val="000000"/>
        </w:rPr>
        <w:t xml:space="preserve"> you in devising a series of practical benchm</w:t>
      </w:r>
      <w:r w:rsidR="00830E07" w:rsidRPr="00D41E89">
        <w:rPr>
          <w:rFonts w:ascii="Arial" w:hAnsi="Arial" w:cs="Arial"/>
          <w:color w:val="000000"/>
        </w:rPr>
        <w:t>arks, justifying your selection</w:t>
      </w:r>
      <w:r w:rsidR="008752F1" w:rsidRPr="00D41E89">
        <w:rPr>
          <w:rFonts w:ascii="Arial" w:hAnsi="Arial" w:cs="Arial"/>
          <w:color w:val="000000"/>
        </w:rPr>
        <w:t xml:space="preserve"> and </w:t>
      </w:r>
      <w:r w:rsidR="007B13F5" w:rsidRPr="00D41E89">
        <w:rPr>
          <w:rFonts w:ascii="Arial" w:hAnsi="Arial" w:cs="Arial"/>
          <w:color w:val="000000"/>
        </w:rPr>
        <w:t>evaluating</w:t>
      </w:r>
      <w:r w:rsidR="008752F1" w:rsidRPr="00D41E89">
        <w:rPr>
          <w:rFonts w:ascii="Arial" w:hAnsi="Arial" w:cs="Arial"/>
          <w:color w:val="000000"/>
        </w:rPr>
        <w:t xml:space="preserve"> the software against them - this being the sort of activity you just do</w:t>
      </w:r>
      <w:r w:rsidR="007B13F5" w:rsidRPr="00D41E89">
        <w:rPr>
          <w:rFonts w:ascii="Arial" w:hAnsi="Arial" w:cs="Arial"/>
          <w:color w:val="000000"/>
        </w:rPr>
        <w:t xml:space="preserve"> not</w:t>
      </w:r>
      <w:r w:rsidR="008752F1" w:rsidRPr="00D41E89">
        <w:rPr>
          <w:rFonts w:ascii="Arial" w:hAnsi="Arial" w:cs="Arial"/>
          <w:color w:val="000000"/>
        </w:rPr>
        <w:t xml:space="preserve"> have time for in other parts of your course.</w:t>
      </w:r>
    </w:p>
    <w:p w:rsidR="008752F1" w:rsidRPr="00D41E89" w:rsidRDefault="00EE1B9D" w:rsidP="008C35DF">
      <w:pPr>
        <w:widowControl/>
        <w:spacing w:before="60" w:after="60" w:line="240" w:lineRule="atLeast"/>
        <w:rPr>
          <w:rFonts w:ascii="Arial" w:hAnsi="Arial" w:cs="Arial"/>
          <w:color w:val="000000"/>
        </w:rPr>
      </w:pPr>
      <w:r w:rsidRPr="00D41E89">
        <w:rPr>
          <w:rFonts w:ascii="Arial" w:hAnsi="Arial" w:cs="Arial"/>
          <w:color w:val="000000"/>
        </w:rPr>
        <w:t>On the other hand</w:t>
      </w:r>
      <w:r w:rsidR="00830E07" w:rsidRPr="00D41E89">
        <w:rPr>
          <w:rFonts w:ascii="Arial" w:hAnsi="Arial" w:cs="Arial"/>
          <w:color w:val="000000"/>
        </w:rPr>
        <w:t xml:space="preserve"> it is important to realise that the</w:t>
      </w:r>
      <w:r w:rsidR="008752F1" w:rsidRPr="00D41E89">
        <w:rPr>
          <w:rFonts w:ascii="Arial" w:hAnsi="Arial" w:cs="Arial"/>
          <w:color w:val="000000"/>
        </w:rPr>
        <w:t xml:space="preserve"> project is not just</w:t>
      </w:r>
      <w:r w:rsidR="008752F1" w:rsidRPr="00D41E89">
        <w:rPr>
          <w:rFonts w:ascii="Arial" w:hAnsi="Arial" w:cs="Arial"/>
          <w:i/>
          <w:color w:val="000000"/>
        </w:rPr>
        <w:t xml:space="preserve"> </w:t>
      </w:r>
      <w:r w:rsidR="008752F1" w:rsidRPr="00D41E89">
        <w:rPr>
          <w:rFonts w:ascii="Arial" w:hAnsi="Arial" w:cs="Arial"/>
          <w:color w:val="000000"/>
        </w:rPr>
        <w:t>a practical activity. Some students in the past have persuaded themselves that the developmen</w:t>
      </w:r>
      <w:r w:rsidR="006041A4" w:rsidRPr="00D41E89">
        <w:rPr>
          <w:rFonts w:ascii="Arial" w:hAnsi="Arial" w:cs="Arial"/>
          <w:color w:val="000000"/>
        </w:rPr>
        <w:t>t of a product</w:t>
      </w:r>
      <w:r w:rsidR="008752F1" w:rsidRPr="00D41E89">
        <w:rPr>
          <w:rFonts w:ascii="Arial" w:hAnsi="Arial" w:cs="Arial"/>
          <w:color w:val="000000"/>
        </w:rPr>
        <w:t xml:space="preserve"> was all that their project was about, and have given too l</w:t>
      </w:r>
      <w:r w:rsidR="00790D27" w:rsidRPr="00D41E89">
        <w:rPr>
          <w:rFonts w:ascii="Arial" w:hAnsi="Arial" w:cs="Arial"/>
          <w:color w:val="000000"/>
        </w:rPr>
        <w:t>ittle thought to the context of</w:t>
      </w:r>
      <w:r w:rsidR="008752F1" w:rsidRPr="00D41E89">
        <w:rPr>
          <w:rFonts w:ascii="Arial" w:hAnsi="Arial" w:cs="Arial"/>
          <w:color w:val="000000"/>
        </w:rPr>
        <w:t xml:space="preserve"> and </w:t>
      </w:r>
      <w:r w:rsidR="00790D27" w:rsidRPr="00D41E89">
        <w:rPr>
          <w:rFonts w:ascii="Arial" w:hAnsi="Arial" w:cs="Arial"/>
          <w:color w:val="000000"/>
        </w:rPr>
        <w:t xml:space="preserve">the justification for </w:t>
      </w:r>
      <w:r w:rsidR="008752F1" w:rsidRPr="00D41E89">
        <w:rPr>
          <w:rFonts w:ascii="Arial" w:hAnsi="Arial" w:cs="Arial"/>
          <w:color w:val="000000"/>
        </w:rPr>
        <w:t xml:space="preserve">their product. </w:t>
      </w:r>
      <w:r w:rsidR="008752F1" w:rsidRPr="00D41E89">
        <w:rPr>
          <w:rFonts w:ascii="Arial" w:hAnsi="Arial" w:cs="Arial"/>
          <w:b/>
          <w:color w:val="000000"/>
        </w:rPr>
        <w:t>From the examiners' point of view, the process of re</w:t>
      </w:r>
      <w:r w:rsidR="006041A4" w:rsidRPr="00D41E89">
        <w:rPr>
          <w:rFonts w:ascii="Arial" w:hAnsi="Arial" w:cs="Arial"/>
          <w:b/>
          <w:color w:val="000000"/>
        </w:rPr>
        <w:t>search, investigation, thinking</w:t>
      </w:r>
      <w:r w:rsidR="008752F1" w:rsidRPr="00D41E89">
        <w:rPr>
          <w:rFonts w:ascii="Arial" w:hAnsi="Arial" w:cs="Arial"/>
          <w:b/>
          <w:color w:val="000000"/>
        </w:rPr>
        <w:t>, learning and reviewing progress is just as important as the final state of any practical deliverable.</w:t>
      </w:r>
      <w:r w:rsidR="008752F1" w:rsidRPr="00D41E89">
        <w:rPr>
          <w:rFonts w:ascii="Arial" w:hAnsi="Arial" w:cs="Arial"/>
          <w:i/>
          <w:color w:val="000000"/>
        </w:rPr>
        <w:t xml:space="preserve"> </w:t>
      </w:r>
      <w:r w:rsidR="00830E07" w:rsidRPr="00D41E89">
        <w:rPr>
          <w:rFonts w:ascii="Arial" w:hAnsi="Arial" w:cs="Arial"/>
          <w:color w:val="000000"/>
        </w:rPr>
        <w:t>We do not</w:t>
      </w:r>
      <w:r w:rsidR="007B13F5" w:rsidRPr="00D41E89">
        <w:rPr>
          <w:rFonts w:ascii="Arial" w:hAnsi="Arial" w:cs="Arial"/>
          <w:color w:val="000000"/>
        </w:rPr>
        <w:t xml:space="preserve"> want to suggest that</w:t>
      </w:r>
      <w:r w:rsidR="008752F1" w:rsidRPr="00D41E89">
        <w:rPr>
          <w:rFonts w:ascii="Arial" w:hAnsi="Arial" w:cs="Arial"/>
          <w:color w:val="000000"/>
        </w:rPr>
        <w:t xml:space="preserve"> </w:t>
      </w:r>
      <w:r w:rsidR="006041A4" w:rsidRPr="00D41E89">
        <w:rPr>
          <w:rFonts w:ascii="Arial" w:hAnsi="Arial" w:cs="Arial"/>
          <w:color w:val="000000"/>
        </w:rPr>
        <w:t>an incomplete product</w:t>
      </w:r>
      <w:r w:rsidR="008752F1" w:rsidRPr="00D41E89">
        <w:rPr>
          <w:rFonts w:ascii="Arial" w:hAnsi="Arial" w:cs="Arial"/>
          <w:color w:val="000000"/>
        </w:rPr>
        <w:t xml:space="preserve"> is </w:t>
      </w:r>
      <w:r w:rsidR="007B13F5" w:rsidRPr="00D41E89">
        <w:rPr>
          <w:rFonts w:ascii="Arial" w:hAnsi="Arial" w:cs="Arial"/>
          <w:color w:val="000000"/>
        </w:rPr>
        <w:t>necessarily</w:t>
      </w:r>
      <w:r w:rsidR="008752F1" w:rsidRPr="00D41E89">
        <w:rPr>
          <w:rFonts w:ascii="Arial" w:hAnsi="Arial" w:cs="Arial"/>
          <w:color w:val="000000"/>
        </w:rPr>
        <w:t xml:space="preserve"> as acceptable as </w:t>
      </w:r>
      <w:r w:rsidR="006041A4" w:rsidRPr="00D41E89">
        <w:rPr>
          <w:rFonts w:ascii="Arial" w:hAnsi="Arial" w:cs="Arial"/>
          <w:color w:val="000000"/>
        </w:rPr>
        <w:t>a complete product</w:t>
      </w:r>
      <w:r w:rsidR="008752F1" w:rsidRPr="00D41E89">
        <w:rPr>
          <w:rFonts w:ascii="Arial" w:hAnsi="Arial" w:cs="Arial"/>
          <w:color w:val="000000"/>
        </w:rPr>
        <w:t>, but we want to emphasise that a product that has to be submitted in a less than perfect state will not automatically attract a low mark. Your examiners will recognise that some projects are inherently more difficult</w:t>
      </w:r>
      <w:r w:rsidR="007B13F5" w:rsidRPr="00D41E89">
        <w:rPr>
          <w:rFonts w:ascii="Arial" w:hAnsi="Arial" w:cs="Arial"/>
          <w:color w:val="000000"/>
        </w:rPr>
        <w:t xml:space="preserve"> or complicated than others</w:t>
      </w:r>
      <w:r w:rsidR="008752F1" w:rsidRPr="00D41E89">
        <w:rPr>
          <w:rFonts w:ascii="Arial" w:hAnsi="Arial" w:cs="Arial"/>
          <w:color w:val="000000"/>
        </w:rPr>
        <w:t xml:space="preserve"> and will not expect a difficult or highly original project to be carried out faultlessly. Conversely, </w:t>
      </w:r>
      <w:r w:rsidR="007B13F5" w:rsidRPr="00D41E89">
        <w:rPr>
          <w:rFonts w:ascii="Arial" w:hAnsi="Arial" w:cs="Arial"/>
          <w:color w:val="000000"/>
        </w:rPr>
        <w:t xml:space="preserve">a 'routine' project, such as one involving </w:t>
      </w:r>
      <w:r w:rsidR="008752F1" w:rsidRPr="00D41E89">
        <w:rPr>
          <w:rFonts w:ascii="Arial" w:hAnsi="Arial" w:cs="Arial"/>
          <w:color w:val="000000"/>
        </w:rPr>
        <w:t>the utilisation of standard application software to perform a conventional business task</w:t>
      </w:r>
      <w:r w:rsidR="007B13F5" w:rsidRPr="00D41E89">
        <w:rPr>
          <w:rFonts w:ascii="Arial" w:hAnsi="Arial" w:cs="Arial"/>
          <w:color w:val="000000"/>
        </w:rPr>
        <w:t>, is perfectly acceptable</w:t>
      </w:r>
      <w:r w:rsidR="008752F1" w:rsidRPr="00D41E89">
        <w:rPr>
          <w:rFonts w:ascii="Arial" w:hAnsi="Arial" w:cs="Arial"/>
          <w:color w:val="000000"/>
        </w:rPr>
        <w:t xml:space="preserve"> and just as capable of attracting first class marks as</w:t>
      </w:r>
      <w:r w:rsidR="007B13F5" w:rsidRPr="00D41E89">
        <w:rPr>
          <w:rFonts w:ascii="Arial" w:hAnsi="Arial" w:cs="Arial"/>
          <w:color w:val="000000"/>
        </w:rPr>
        <w:t xml:space="preserve"> a 'really difficult' project. However,</w:t>
      </w:r>
      <w:r w:rsidR="008752F1" w:rsidRPr="00D41E89">
        <w:rPr>
          <w:rFonts w:ascii="Arial" w:hAnsi="Arial" w:cs="Arial"/>
          <w:color w:val="000000"/>
        </w:rPr>
        <w:t xml:space="preserve"> the criteria used to judge its qualit</w:t>
      </w:r>
      <w:r w:rsidR="006041A4" w:rsidRPr="00D41E89">
        <w:rPr>
          <w:rFonts w:ascii="Arial" w:hAnsi="Arial" w:cs="Arial"/>
          <w:color w:val="000000"/>
        </w:rPr>
        <w:t xml:space="preserve">y will </w:t>
      </w:r>
      <w:r w:rsidR="007B13F5" w:rsidRPr="00D41E89">
        <w:rPr>
          <w:rFonts w:ascii="Arial" w:hAnsi="Arial" w:cs="Arial"/>
          <w:color w:val="000000"/>
        </w:rPr>
        <w:t xml:space="preserve">be different: your examiners </w:t>
      </w:r>
      <w:r w:rsidR="008752F1" w:rsidRPr="00D41E89">
        <w:rPr>
          <w:rFonts w:ascii="Arial" w:hAnsi="Arial" w:cs="Arial"/>
          <w:color w:val="000000"/>
        </w:rPr>
        <w:t xml:space="preserve">will be </w:t>
      </w:r>
      <w:r w:rsidR="007B13F5" w:rsidRPr="00D41E89">
        <w:rPr>
          <w:rFonts w:ascii="Arial" w:hAnsi="Arial" w:cs="Arial"/>
          <w:color w:val="000000"/>
        </w:rPr>
        <w:t xml:space="preserve">more </w:t>
      </w:r>
      <w:r w:rsidR="008752F1" w:rsidRPr="00D41E89">
        <w:rPr>
          <w:rFonts w:ascii="Arial" w:hAnsi="Arial" w:cs="Arial"/>
          <w:color w:val="000000"/>
        </w:rPr>
        <w:t>concerned with the ‘professionalism’ of the project</w:t>
      </w:r>
      <w:r w:rsidR="007B13F5" w:rsidRPr="00D41E89">
        <w:rPr>
          <w:rFonts w:ascii="Arial" w:hAnsi="Arial" w:cs="Arial"/>
          <w:color w:val="000000"/>
        </w:rPr>
        <w:t>,</w:t>
      </w:r>
      <w:r w:rsidR="008752F1" w:rsidRPr="00D41E89">
        <w:rPr>
          <w:rFonts w:ascii="Arial" w:hAnsi="Arial" w:cs="Arial"/>
          <w:color w:val="000000"/>
        </w:rPr>
        <w:t xml:space="preserve"> rather than the technical difficulty or complexity.</w:t>
      </w:r>
    </w:p>
    <w:p w:rsidR="008752F1" w:rsidRPr="00D41E89" w:rsidRDefault="008752F1" w:rsidP="008C35DF">
      <w:pPr>
        <w:widowControl/>
        <w:spacing w:before="60" w:after="60" w:line="240" w:lineRule="atLeast"/>
        <w:rPr>
          <w:rFonts w:ascii="Arial" w:hAnsi="Arial" w:cs="Arial"/>
          <w:color w:val="000000"/>
        </w:rPr>
      </w:pPr>
      <w:r w:rsidRPr="00D41E89">
        <w:rPr>
          <w:rFonts w:ascii="Arial" w:hAnsi="Arial" w:cs="Arial"/>
          <w:color w:val="000000"/>
        </w:rPr>
        <w:t>A good project is not necessaril</w:t>
      </w:r>
      <w:r w:rsidR="00DE4E46" w:rsidRPr="00D41E89">
        <w:rPr>
          <w:rFonts w:ascii="Arial" w:hAnsi="Arial" w:cs="Arial"/>
          <w:color w:val="000000"/>
        </w:rPr>
        <w:t xml:space="preserve">y one in which everything </w:t>
      </w:r>
      <w:proofErr w:type="gramStart"/>
      <w:r w:rsidR="00DE4E46" w:rsidRPr="00D41E89">
        <w:rPr>
          <w:rFonts w:ascii="Arial" w:hAnsi="Arial" w:cs="Arial"/>
          <w:color w:val="000000"/>
        </w:rPr>
        <w:t>works,</w:t>
      </w:r>
      <w:proofErr w:type="gramEnd"/>
      <w:r w:rsidRPr="00D41E89">
        <w:rPr>
          <w:rFonts w:ascii="Arial" w:hAnsi="Arial" w:cs="Arial"/>
          <w:color w:val="000000"/>
        </w:rPr>
        <w:t xml:space="preserve"> or even one where everything has gone accordin</w:t>
      </w:r>
      <w:r w:rsidR="00830E07" w:rsidRPr="00D41E89">
        <w:rPr>
          <w:rFonts w:ascii="Arial" w:hAnsi="Arial" w:cs="Arial"/>
          <w:color w:val="000000"/>
        </w:rPr>
        <w:t>g to plan</w:t>
      </w:r>
      <w:r w:rsidR="00BE063A" w:rsidRPr="00D41E89">
        <w:rPr>
          <w:rFonts w:ascii="Arial" w:hAnsi="Arial" w:cs="Arial"/>
          <w:color w:val="000000"/>
        </w:rPr>
        <w:t>, which rarely happens. I</w:t>
      </w:r>
      <w:r w:rsidRPr="00D41E89">
        <w:rPr>
          <w:rFonts w:ascii="Arial" w:hAnsi="Arial" w:cs="Arial"/>
          <w:color w:val="000000"/>
        </w:rPr>
        <w:t>t is one where the student shows a good grasp of the general context of his or her topi</w:t>
      </w:r>
      <w:r w:rsidR="0009181D" w:rsidRPr="00D41E89">
        <w:rPr>
          <w:rFonts w:ascii="Arial" w:hAnsi="Arial" w:cs="Arial"/>
          <w:color w:val="000000"/>
        </w:rPr>
        <w:t>c;</w:t>
      </w:r>
      <w:r w:rsidR="007B13F5" w:rsidRPr="00D41E89">
        <w:rPr>
          <w:rFonts w:ascii="Arial" w:hAnsi="Arial" w:cs="Arial"/>
          <w:color w:val="000000"/>
        </w:rPr>
        <w:t xml:space="preserve"> explores a number of avenues</w:t>
      </w:r>
      <w:r w:rsidRPr="00D41E89">
        <w:rPr>
          <w:rFonts w:ascii="Arial" w:hAnsi="Arial" w:cs="Arial"/>
          <w:color w:val="000000"/>
        </w:rPr>
        <w:t xml:space="preserve"> and c</w:t>
      </w:r>
      <w:r w:rsidR="007B13F5" w:rsidRPr="00D41E89">
        <w:rPr>
          <w:rFonts w:ascii="Arial" w:hAnsi="Arial" w:cs="Arial"/>
          <w:color w:val="000000"/>
        </w:rPr>
        <w:t xml:space="preserve">hooses an intelligent approach </w:t>
      </w:r>
      <w:r w:rsidR="0009181D" w:rsidRPr="00D41E89">
        <w:rPr>
          <w:rFonts w:ascii="Arial" w:hAnsi="Arial" w:cs="Arial"/>
          <w:color w:val="000000"/>
        </w:rPr>
        <w:t>to the topic;</w:t>
      </w:r>
      <w:r w:rsidRPr="00D41E89">
        <w:rPr>
          <w:rFonts w:ascii="Arial" w:hAnsi="Arial" w:cs="Arial"/>
          <w:color w:val="000000"/>
        </w:rPr>
        <w:t xml:space="preserve"> meets difficulties whe</w:t>
      </w:r>
      <w:r w:rsidR="00A23F32" w:rsidRPr="00D41E89">
        <w:rPr>
          <w:rFonts w:ascii="Arial" w:hAnsi="Arial" w:cs="Arial"/>
          <w:color w:val="000000"/>
        </w:rPr>
        <w:t>re they arise in a sensible way</w:t>
      </w:r>
      <w:r w:rsidR="0009181D" w:rsidRPr="00D41E89">
        <w:rPr>
          <w:rFonts w:ascii="Arial" w:hAnsi="Arial" w:cs="Arial"/>
          <w:color w:val="000000"/>
        </w:rPr>
        <w:t>;</w:t>
      </w:r>
      <w:r w:rsidRPr="00D41E89">
        <w:rPr>
          <w:rFonts w:ascii="Arial" w:hAnsi="Arial" w:cs="Arial"/>
          <w:color w:val="000000"/>
        </w:rPr>
        <w:t xml:space="preserve"> and reaches an acceptable outcome by the end of the project period, having clearly learned a good deal in the process. A final point to make here is that your project will be judged to a considerable extent </w:t>
      </w:r>
      <w:r w:rsidR="00BE063A" w:rsidRPr="00D41E89">
        <w:rPr>
          <w:rFonts w:ascii="Arial" w:hAnsi="Arial" w:cs="Arial"/>
          <w:color w:val="000000"/>
        </w:rPr>
        <w:t xml:space="preserve">by your written account of it in the </w:t>
      </w:r>
      <w:r w:rsidR="00BE063A" w:rsidRPr="00D41E89">
        <w:rPr>
          <w:rFonts w:ascii="Arial" w:hAnsi="Arial" w:cs="Arial"/>
          <w:b/>
          <w:i/>
          <w:color w:val="000000"/>
        </w:rPr>
        <w:t>Report to the Examiners</w:t>
      </w:r>
      <w:r w:rsidRPr="00D41E89">
        <w:rPr>
          <w:rFonts w:ascii="Arial" w:hAnsi="Arial" w:cs="Arial"/>
          <w:color w:val="000000"/>
        </w:rPr>
        <w:t xml:space="preserve">.  The external examiners, who </w:t>
      </w:r>
      <w:r w:rsidR="00BE063A" w:rsidRPr="00D41E89">
        <w:rPr>
          <w:rFonts w:ascii="Arial" w:hAnsi="Arial" w:cs="Arial"/>
          <w:color w:val="000000"/>
        </w:rPr>
        <w:t>will look at all the</w:t>
      </w:r>
      <w:r w:rsidRPr="00D41E89">
        <w:rPr>
          <w:rFonts w:ascii="Arial" w:hAnsi="Arial" w:cs="Arial"/>
          <w:color w:val="000000"/>
        </w:rPr>
        <w:t xml:space="preserve"> projects, will </w:t>
      </w:r>
      <w:r w:rsidRPr="00D41E89">
        <w:rPr>
          <w:rFonts w:ascii="Arial" w:hAnsi="Arial" w:cs="Arial"/>
          <w:i/>
          <w:color w:val="000000"/>
        </w:rPr>
        <w:t>only</w:t>
      </w:r>
      <w:r w:rsidR="00A23F32" w:rsidRPr="00D41E89">
        <w:rPr>
          <w:rFonts w:ascii="Arial" w:hAnsi="Arial" w:cs="Arial"/>
          <w:color w:val="000000"/>
        </w:rPr>
        <w:t xml:space="preserve"> see what you have written.</w:t>
      </w:r>
      <w:r w:rsidRPr="00D41E89">
        <w:rPr>
          <w:rFonts w:ascii="Arial" w:hAnsi="Arial" w:cs="Arial"/>
          <w:color w:val="000000"/>
        </w:rPr>
        <w:t xml:space="preserve"> </w:t>
      </w:r>
      <w:r w:rsidR="00A23F32" w:rsidRPr="00D41E89">
        <w:rPr>
          <w:rFonts w:ascii="Arial" w:hAnsi="Arial" w:cs="Arial"/>
          <w:color w:val="000000"/>
        </w:rPr>
        <w:t>Therefore you should not</w:t>
      </w:r>
      <w:r w:rsidRPr="00D41E89">
        <w:rPr>
          <w:rFonts w:ascii="Arial" w:hAnsi="Arial" w:cs="Arial"/>
          <w:color w:val="000000"/>
        </w:rPr>
        <w:t xml:space="preserve"> </w:t>
      </w:r>
      <w:r w:rsidR="00BE063A" w:rsidRPr="00D41E89">
        <w:rPr>
          <w:rFonts w:ascii="Arial" w:hAnsi="Arial" w:cs="Arial"/>
          <w:color w:val="000000"/>
        </w:rPr>
        <w:t>underestimate</w:t>
      </w:r>
      <w:r w:rsidRPr="00D41E89">
        <w:rPr>
          <w:rFonts w:ascii="Arial" w:hAnsi="Arial" w:cs="Arial"/>
          <w:color w:val="000000"/>
        </w:rPr>
        <w:t xml:space="preserve"> the importance </w:t>
      </w:r>
      <w:r w:rsidR="00A23F32" w:rsidRPr="00D41E89">
        <w:rPr>
          <w:rFonts w:ascii="Arial" w:hAnsi="Arial" w:cs="Arial"/>
          <w:color w:val="000000"/>
        </w:rPr>
        <w:t>of the writing-up process. Discuss what is needed with your supervisor: y</w:t>
      </w:r>
      <w:r w:rsidRPr="00D41E89">
        <w:rPr>
          <w:rFonts w:ascii="Arial" w:hAnsi="Arial" w:cs="Arial"/>
          <w:color w:val="000000"/>
        </w:rPr>
        <w:t>ou will be judged not only by what you have done</w:t>
      </w:r>
      <w:r w:rsidR="00BE063A" w:rsidRPr="00D41E89">
        <w:rPr>
          <w:rFonts w:ascii="Arial" w:hAnsi="Arial" w:cs="Arial"/>
          <w:color w:val="000000"/>
        </w:rPr>
        <w:t>,</w:t>
      </w:r>
      <w:r w:rsidRPr="00D41E89">
        <w:rPr>
          <w:rFonts w:ascii="Arial" w:hAnsi="Arial" w:cs="Arial"/>
          <w:color w:val="000000"/>
        </w:rPr>
        <w:t xml:space="preserve"> but by how effectively you </w:t>
      </w:r>
      <w:r w:rsidR="00A23F32" w:rsidRPr="00D41E89">
        <w:rPr>
          <w:rFonts w:ascii="Arial" w:hAnsi="Arial" w:cs="Arial"/>
          <w:color w:val="000000"/>
        </w:rPr>
        <w:t>can</w:t>
      </w:r>
      <w:r w:rsidRPr="00D41E89">
        <w:rPr>
          <w:rFonts w:ascii="Arial" w:hAnsi="Arial" w:cs="Arial"/>
          <w:color w:val="000000"/>
        </w:rPr>
        <w:t xml:space="preserve"> communica</w:t>
      </w:r>
      <w:r w:rsidR="00BE063A" w:rsidRPr="00D41E89">
        <w:rPr>
          <w:rFonts w:ascii="Arial" w:hAnsi="Arial" w:cs="Arial"/>
          <w:color w:val="000000"/>
        </w:rPr>
        <w:t>te</w:t>
      </w:r>
      <w:r w:rsidR="00B76E3E" w:rsidRPr="00D41E89">
        <w:rPr>
          <w:rFonts w:ascii="Arial" w:hAnsi="Arial" w:cs="Arial"/>
          <w:color w:val="000000"/>
        </w:rPr>
        <w:t xml:space="preserve"> this to the examiners. </w:t>
      </w:r>
    </w:p>
    <w:p w:rsidR="008752F1" w:rsidRPr="00D41E89" w:rsidRDefault="006041A4" w:rsidP="008C35DF">
      <w:pPr>
        <w:widowControl/>
        <w:spacing w:before="60" w:after="60" w:line="240" w:lineRule="atLeast"/>
        <w:rPr>
          <w:rFonts w:ascii="Arial" w:hAnsi="Arial" w:cs="Arial"/>
          <w:color w:val="000000"/>
        </w:rPr>
      </w:pPr>
      <w:r w:rsidRPr="00D41E89">
        <w:rPr>
          <w:rFonts w:ascii="Arial" w:hAnsi="Arial" w:cs="Arial"/>
          <w:color w:val="000000"/>
        </w:rPr>
        <w:t xml:space="preserve">Your project is expected to be your own </w:t>
      </w:r>
      <w:r w:rsidR="008752F1" w:rsidRPr="00D41E89">
        <w:rPr>
          <w:rFonts w:ascii="Arial" w:hAnsi="Arial" w:cs="Arial"/>
          <w:color w:val="000000"/>
        </w:rPr>
        <w:t xml:space="preserve">work, </w:t>
      </w:r>
      <w:r w:rsidR="00A23F32" w:rsidRPr="00D41E89">
        <w:rPr>
          <w:rFonts w:ascii="Arial" w:hAnsi="Arial" w:cs="Arial"/>
          <w:color w:val="000000"/>
        </w:rPr>
        <w:t>al</w:t>
      </w:r>
      <w:r w:rsidR="008752F1" w:rsidRPr="00D41E89">
        <w:rPr>
          <w:rFonts w:ascii="Arial" w:hAnsi="Arial" w:cs="Arial"/>
          <w:color w:val="000000"/>
        </w:rPr>
        <w:t>though we recognise that some projects may build on or make use of the work of others. All submitted documentation must make it clear whenever any portion of the work is attribu</w:t>
      </w:r>
      <w:r w:rsidRPr="00D41E89">
        <w:rPr>
          <w:rFonts w:ascii="Arial" w:hAnsi="Arial" w:cs="Arial"/>
          <w:color w:val="000000"/>
        </w:rPr>
        <w:t>table to someone</w:t>
      </w:r>
      <w:r w:rsidR="008752F1" w:rsidRPr="00D41E89">
        <w:rPr>
          <w:rFonts w:ascii="Arial" w:hAnsi="Arial" w:cs="Arial"/>
          <w:color w:val="000000"/>
        </w:rPr>
        <w:t xml:space="preserve"> other than </w:t>
      </w:r>
      <w:proofErr w:type="gramStart"/>
      <w:r w:rsidR="008752F1" w:rsidRPr="00D41E89">
        <w:rPr>
          <w:rFonts w:ascii="Arial" w:hAnsi="Arial" w:cs="Arial"/>
          <w:color w:val="000000"/>
        </w:rPr>
        <w:t>yourself</w:t>
      </w:r>
      <w:proofErr w:type="gramEnd"/>
      <w:r w:rsidR="008752F1" w:rsidRPr="00D41E89">
        <w:rPr>
          <w:rFonts w:ascii="Arial" w:hAnsi="Arial" w:cs="Arial"/>
          <w:color w:val="000000"/>
        </w:rPr>
        <w:t xml:space="preserve">. This also covers such things as the use of </w:t>
      </w:r>
      <w:r w:rsidR="009116D8" w:rsidRPr="00D41E89">
        <w:rPr>
          <w:rFonts w:ascii="Arial" w:hAnsi="Arial" w:cs="Arial"/>
          <w:color w:val="000000"/>
        </w:rPr>
        <w:t>proprietary</w:t>
      </w:r>
      <w:r w:rsidR="00BE063A" w:rsidRPr="00D41E89">
        <w:rPr>
          <w:rFonts w:ascii="Arial" w:hAnsi="Arial" w:cs="Arial"/>
          <w:color w:val="000000"/>
        </w:rPr>
        <w:t xml:space="preserve"> software, methods and tools; </w:t>
      </w:r>
      <w:r w:rsidR="00B76E3E" w:rsidRPr="00D41E89">
        <w:rPr>
          <w:rFonts w:ascii="Arial" w:hAnsi="Arial" w:cs="Arial"/>
          <w:color w:val="000000"/>
        </w:rPr>
        <w:t>material from code libraries</w:t>
      </w:r>
      <w:r w:rsidR="00BE063A" w:rsidRPr="00D41E89">
        <w:rPr>
          <w:rFonts w:ascii="Arial" w:hAnsi="Arial" w:cs="Arial"/>
          <w:color w:val="000000"/>
        </w:rPr>
        <w:t>; or the use of assets such as audio files, images and graphics, which have been created by a third party.</w:t>
      </w:r>
    </w:p>
    <w:p w:rsidR="00A23F32" w:rsidRPr="00D41E89" w:rsidRDefault="008752F1" w:rsidP="008C35DF">
      <w:pPr>
        <w:widowControl/>
        <w:spacing w:before="60" w:after="60" w:line="240" w:lineRule="atLeast"/>
        <w:rPr>
          <w:rFonts w:ascii="Arial" w:hAnsi="Arial" w:cs="Arial"/>
          <w:color w:val="000000"/>
        </w:rPr>
      </w:pPr>
      <w:r w:rsidRPr="00D41E89">
        <w:rPr>
          <w:rFonts w:ascii="Arial" w:hAnsi="Arial" w:cs="Arial"/>
          <w:color w:val="000000"/>
        </w:rPr>
        <w:t xml:space="preserve">It is important to note the consequences of not </w:t>
      </w:r>
      <w:r w:rsidR="009116D8" w:rsidRPr="00D41E89">
        <w:rPr>
          <w:rFonts w:ascii="Arial" w:hAnsi="Arial" w:cs="Arial"/>
          <w:color w:val="000000"/>
        </w:rPr>
        <w:t>focusing</w:t>
      </w:r>
      <w:r w:rsidRPr="00D41E89">
        <w:rPr>
          <w:rFonts w:ascii="Arial" w:hAnsi="Arial" w:cs="Arial"/>
          <w:color w:val="000000"/>
        </w:rPr>
        <w:t xml:space="preserve"> sufficiently on your final year project. First, the quality of your project will affect the class of your degree - or even whether your degree gets </w:t>
      </w:r>
      <w:proofErr w:type="gramStart"/>
      <w:r w:rsidRPr="00D41E89">
        <w:rPr>
          <w:rFonts w:ascii="Arial" w:hAnsi="Arial" w:cs="Arial"/>
          <w:color w:val="000000"/>
        </w:rPr>
        <w:t>an honours</w:t>
      </w:r>
      <w:proofErr w:type="gramEnd"/>
      <w:r w:rsidRPr="00D41E89">
        <w:rPr>
          <w:rFonts w:ascii="Arial" w:hAnsi="Arial" w:cs="Arial"/>
          <w:color w:val="000000"/>
        </w:rPr>
        <w:t xml:space="preserve"> classification. Second, the British Computer Society </w:t>
      </w:r>
      <w:r w:rsidR="00DE4E46" w:rsidRPr="00D41E89">
        <w:rPr>
          <w:rFonts w:ascii="Arial" w:hAnsi="Arial" w:cs="Arial"/>
          <w:color w:val="000000"/>
        </w:rPr>
        <w:t xml:space="preserve">(BCS) </w:t>
      </w:r>
      <w:r w:rsidRPr="00D41E89">
        <w:rPr>
          <w:rFonts w:ascii="Arial" w:hAnsi="Arial" w:cs="Arial"/>
          <w:color w:val="000000"/>
        </w:rPr>
        <w:t>requires a final year project to be passed</w:t>
      </w:r>
      <w:r w:rsidR="00B32F03" w:rsidRPr="00D41E89">
        <w:rPr>
          <w:rFonts w:ascii="Arial" w:hAnsi="Arial" w:cs="Arial"/>
          <w:color w:val="000000"/>
        </w:rPr>
        <w:t xml:space="preserve"> at the first attempt</w:t>
      </w:r>
      <w:r w:rsidRPr="00D41E89">
        <w:rPr>
          <w:rFonts w:ascii="Arial" w:hAnsi="Arial" w:cs="Arial"/>
          <w:color w:val="000000"/>
        </w:rPr>
        <w:t xml:space="preserve"> </w:t>
      </w:r>
      <w:r w:rsidR="00DE4E46" w:rsidRPr="00D41E89">
        <w:rPr>
          <w:rFonts w:ascii="Arial" w:hAnsi="Arial" w:cs="Arial"/>
          <w:color w:val="000000"/>
        </w:rPr>
        <w:t>in order for you to gain member</w:t>
      </w:r>
      <w:r w:rsidR="00EE1B9D" w:rsidRPr="00D41E89">
        <w:rPr>
          <w:rFonts w:ascii="Arial" w:hAnsi="Arial" w:cs="Arial"/>
          <w:color w:val="000000"/>
        </w:rPr>
        <w:t xml:space="preserve">ship of the BCS, which is </w:t>
      </w:r>
      <w:r w:rsidRPr="00D41E89">
        <w:rPr>
          <w:rFonts w:ascii="Arial" w:hAnsi="Arial" w:cs="Arial"/>
          <w:color w:val="000000"/>
        </w:rPr>
        <w:t>a major stepping stone to becoming a Certified Engineer or Cer</w:t>
      </w:r>
      <w:r w:rsidR="00EE1B9D" w:rsidRPr="00D41E89">
        <w:rPr>
          <w:rFonts w:ascii="Arial" w:hAnsi="Arial" w:cs="Arial"/>
          <w:color w:val="000000"/>
        </w:rPr>
        <w:t>tified Information Professional</w:t>
      </w:r>
      <w:r w:rsidRPr="00D41E89">
        <w:rPr>
          <w:rFonts w:ascii="Arial" w:hAnsi="Arial" w:cs="Arial"/>
          <w:color w:val="000000"/>
        </w:rPr>
        <w:t>.</w:t>
      </w:r>
      <w:r w:rsidR="00BE063A" w:rsidRPr="00D41E89">
        <w:rPr>
          <w:rFonts w:ascii="Arial" w:hAnsi="Arial" w:cs="Arial"/>
          <w:color w:val="000000"/>
        </w:rPr>
        <w:t xml:space="preserve"> P</w:t>
      </w:r>
      <w:r w:rsidRPr="00D41E89">
        <w:rPr>
          <w:rFonts w:ascii="Arial" w:hAnsi="Arial" w:cs="Arial"/>
          <w:color w:val="000000"/>
        </w:rPr>
        <w:t xml:space="preserve">assing your project is important if you want to acquire professional status in this country </w:t>
      </w:r>
      <w:r w:rsidR="00A23F32" w:rsidRPr="00D41E89">
        <w:rPr>
          <w:rFonts w:ascii="Arial" w:hAnsi="Arial" w:cs="Arial"/>
          <w:color w:val="000000"/>
        </w:rPr>
        <w:t>or the European Community</w:t>
      </w:r>
      <w:r w:rsidRPr="00D41E89">
        <w:rPr>
          <w:rFonts w:ascii="Arial" w:hAnsi="Arial" w:cs="Arial"/>
          <w:color w:val="000000"/>
        </w:rPr>
        <w:t>. The BCS has published general crite</w:t>
      </w:r>
      <w:r w:rsidR="00A23F32" w:rsidRPr="00D41E89">
        <w:rPr>
          <w:rFonts w:ascii="Arial" w:hAnsi="Arial" w:cs="Arial"/>
          <w:color w:val="000000"/>
        </w:rPr>
        <w:t>ria for honours degree projects</w:t>
      </w:r>
      <w:r w:rsidRPr="00D41E89">
        <w:rPr>
          <w:rFonts w:ascii="Arial" w:hAnsi="Arial" w:cs="Arial"/>
          <w:color w:val="000000"/>
        </w:rPr>
        <w:t xml:space="preserve"> </w:t>
      </w:r>
      <w:r w:rsidR="00A23F32" w:rsidRPr="00D41E89">
        <w:rPr>
          <w:rFonts w:ascii="Arial" w:hAnsi="Arial" w:cs="Arial"/>
          <w:color w:val="000000"/>
        </w:rPr>
        <w:t>that</w:t>
      </w:r>
      <w:r w:rsidRPr="00D41E89">
        <w:rPr>
          <w:rFonts w:ascii="Arial" w:hAnsi="Arial" w:cs="Arial"/>
          <w:color w:val="000000"/>
        </w:rPr>
        <w:t xml:space="preserve"> are well worth </w:t>
      </w:r>
      <w:r w:rsidR="00A23F32" w:rsidRPr="00D41E89">
        <w:rPr>
          <w:rFonts w:ascii="Arial" w:hAnsi="Arial" w:cs="Arial"/>
          <w:color w:val="000000"/>
        </w:rPr>
        <w:t>taking account of at the identification and planning stage</w:t>
      </w:r>
      <w:r w:rsidRPr="00D41E89">
        <w:rPr>
          <w:rFonts w:ascii="Arial" w:hAnsi="Arial" w:cs="Arial"/>
          <w:color w:val="000000"/>
        </w:rPr>
        <w:t xml:space="preserve"> and as a checklist later on. Any professional, honours-standard project work will demonstrate: </w:t>
      </w:r>
    </w:p>
    <w:p w:rsidR="00A23F32" w:rsidRPr="00D41E89" w:rsidRDefault="008752F1" w:rsidP="00EF66E6">
      <w:pPr>
        <w:widowControl/>
        <w:numPr>
          <w:ilvl w:val="0"/>
          <w:numId w:val="4"/>
        </w:numPr>
        <w:spacing w:before="60" w:after="60" w:line="240" w:lineRule="atLeast"/>
        <w:rPr>
          <w:rFonts w:ascii="Arial" w:hAnsi="Arial" w:cs="Arial"/>
          <w:color w:val="000000"/>
        </w:rPr>
      </w:pPr>
      <w:r w:rsidRPr="00D41E89">
        <w:rPr>
          <w:rFonts w:ascii="Arial" w:hAnsi="Arial" w:cs="Arial"/>
          <w:color w:val="000000"/>
        </w:rPr>
        <w:t>clear</w:t>
      </w:r>
      <w:r w:rsidR="00A23F32" w:rsidRPr="00D41E89">
        <w:rPr>
          <w:rFonts w:ascii="Arial" w:hAnsi="Arial" w:cs="Arial"/>
          <w:color w:val="000000"/>
        </w:rPr>
        <w:t xml:space="preserve"> identification of the problem</w:t>
      </w:r>
    </w:p>
    <w:p w:rsidR="00A23F32" w:rsidRPr="00D41E89" w:rsidRDefault="008752F1" w:rsidP="00EF66E6">
      <w:pPr>
        <w:widowControl/>
        <w:numPr>
          <w:ilvl w:val="0"/>
          <w:numId w:val="4"/>
        </w:numPr>
        <w:spacing w:before="60" w:after="60" w:line="240" w:lineRule="atLeast"/>
        <w:rPr>
          <w:rFonts w:ascii="Arial" w:hAnsi="Arial" w:cs="Arial"/>
          <w:color w:val="000000"/>
        </w:rPr>
      </w:pPr>
      <w:r w:rsidRPr="00D41E89">
        <w:rPr>
          <w:rFonts w:ascii="Arial" w:hAnsi="Arial" w:cs="Arial"/>
          <w:color w:val="000000"/>
        </w:rPr>
        <w:t>a clear state</w:t>
      </w:r>
      <w:r w:rsidR="00A23F32" w:rsidRPr="00D41E89">
        <w:rPr>
          <w:rFonts w:ascii="Arial" w:hAnsi="Arial" w:cs="Arial"/>
          <w:color w:val="000000"/>
        </w:rPr>
        <w:t>ment of the project’s aims and objectives</w:t>
      </w:r>
    </w:p>
    <w:p w:rsidR="00A23F32" w:rsidRPr="00D41E89" w:rsidRDefault="008752F1" w:rsidP="00EF66E6">
      <w:pPr>
        <w:widowControl/>
        <w:numPr>
          <w:ilvl w:val="0"/>
          <w:numId w:val="4"/>
        </w:numPr>
        <w:spacing w:before="60" w:after="60" w:line="240" w:lineRule="atLeast"/>
        <w:rPr>
          <w:rFonts w:ascii="Arial" w:hAnsi="Arial" w:cs="Arial"/>
          <w:color w:val="000000"/>
        </w:rPr>
      </w:pPr>
      <w:r w:rsidRPr="00D41E89">
        <w:rPr>
          <w:rFonts w:ascii="Arial" w:hAnsi="Arial" w:cs="Arial"/>
          <w:color w:val="000000"/>
        </w:rPr>
        <w:t xml:space="preserve">background research </w:t>
      </w:r>
      <w:r w:rsidR="00A23F32" w:rsidRPr="00D41E89">
        <w:rPr>
          <w:rFonts w:ascii="Arial" w:hAnsi="Arial" w:cs="Arial"/>
          <w:color w:val="000000"/>
        </w:rPr>
        <w:t>and</w:t>
      </w:r>
      <w:r w:rsidRPr="00D41E89">
        <w:rPr>
          <w:rFonts w:ascii="Arial" w:hAnsi="Arial" w:cs="Arial"/>
          <w:color w:val="000000"/>
        </w:rPr>
        <w:t xml:space="preserve"> cont</w:t>
      </w:r>
      <w:r w:rsidR="00A23F32" w:rsidRPr="00D41E89">
        <w:rPr>
          <w:rFonts w:ascii="Arial" w:hAnsi="Arial" w:cs="Arial"/>
          <w:color w:val="000000"/>
        </w:rPr>
        <w:t>extual investigation as needed</w:t>
      </w:r>
    </w:p>
    <w:p w:rsidR="00A23F32" w:rsidRPr="00D41E89" w:rsidRDefault="00A23F32" w:rsidP="00EF66E6">
      <w:pPr>
        <w:widowControl/>
        <w:numPr>
          <w:ilvl w:val="0"/>
          <w:numId w:val="4"/>
        </w:numPr>
        <w:spacing w:before="60" w:after="60" w:line="240" w:lineRule="atLeast"/>
        <w:rPr>
          <w:rFonts w:ascii="Arial" w:hAnsi="Arial" w:cs="Arial"/>
          <w:color w:val="000000"/>
        </w:rPr>
      </w:pPr>
      <w:r w:rsidRPr="00D41E89">
        <w:rPr>
          <w:rFonts w:ascii="Arial" w:hAnsi="Arial" w:cs="Arial"/>
          <w:color w:val="000000"/>
        </w:rPr>
        <w:t xml:space="preserve">awareness of the relevant social, </w:t>
      </w:r>
      <w:r w:rsidR="0009181D" w:rsidRPr="00D41E89">
        <w:rPr>
          <w:rFonts w:ascii="Arial" w:hAnsi="Arial" w:cs="Arial"/>
          <w:color w:val="000000"/>
        </w:rPr>
        <w:t xml:space="preserve">legal, </w:t>
      </w:r>
      <w:r w:rsidRPr="00D41E89">
        <w:rPr>
          <w:rFonts w:ascii="Arial" w:hAnsi="Arial" w:cs="Arial"/>
          <w:color w:val="000000"/>
        </w:rPr>
        <w:t xml:space="preserve">ethical </w:t>
      </w:r>
      <w:r w:rsidR="0009181D" w:rsidRPr="00D41E89">
        <w:rPr>
          <w:rFonts w:ascii="Arial" w:hAnsi="Arial" w:cs="Arial"/>
          <w:color w:val="000000"/>
        </w:rPr>
        <w:t xml:space="preserve">and professional </w:t>
      </w:r>
      <w:r w:rsidRPr="00D41E89">
        <w:rPr>
          <w:rFonts w:ascii="Arial" w:hAnsi="Arial" w:cs="Arial"/>
          <w:color w:val="000000"/>
        </w:rPr>
        <w:t>implications</w:t>
      </w:r>
    </w:p>
    <w:p w:rsidR="00A23F32" w:rsidRPr="00D41E89" w:rsidRDefault="008752F1" w:rsidP="00EF66E6">
      <w:pPr>
        <w:widowControl/>
        <w:numPr>
          <w:ilvl w:val="0"/>
          <w:numId w:val="4"/>
        </w:numPr>
        <w:spacing w:before="60" w:after="60" w:line="240" w:lineRule="atLeast"/>
        <w:rPr>
          <w:rFonts w:ascii="Arial" w:hAnsi="Arial" w:cs="Arial"/>
          <w:color w:val="000000"/>
        </w:rPr>
      </w:pPr>
      <w:r w:rsidRPr="00D41E89">
        <w:rPr>
          <w:rFonts w:ascii="Arial" w:hAnsi="Arial" w:cs="Arial"/>
          <w:color w:val="000000"/>
        </w:rPr>
        <w:t>identification of the relevant stage</w:t>
      </w:r>
      <w:r w:rsidR="00A23F32" w:rsidRPr="00D41E89">
        <w:rPr>
          <w:rFonts w:ascii="Arial" w:hAnsi="Arial" w:cs="Arial"/>
          <w:color w:val="000000"/>
        </w:rPr>
        <w:t>s of the life cycle undertaken</w:t>
      </w:r>
    </w:p>
    <w:p w:rsidR="00A23F32" w:rsidRPr="00D41E89" w:rsidRDefault="008752F1" w:rsidP="00EF66E6">
      <w:pPr>
        <w:widowControl/>
        <w:numPr>
          <w:ilvl w:val="0"/>
          <w:numId w:val="4"/>
        </w:numPr>
        <w:spacing w:before="60" w:after="60" w:line="240" w:lineRule="atLeast"/>
        <w:rPr>
          <w:rFonts w:ascii="Arial" w:hAnsi="Arial" w:cs="Arial"/>
          <w:color w:val="000000"/>
        </w:rPr>
      </w:pPr>
      <w:r w:rsidRPr="00D41E89">
        <w:rPr>
          <w:rFonts w:ascii="Arial" w:hAnsi="Arial" w:cs="Arial"/>
          <w:color w:val="000000"/>
        </w:rPr>
        <w:lastRenderedPageBreak/>
        <w:t>the use of development tools an</w:t>
      </w:r>
      <w:r w:rsidR="00A23F32" w:rsidRPr="00D41E89">
        <w:rPr>
          <w:rFonts w:ascii="Arial" w:hAnsi="Arial" w:cs="Arial"/>
          <w:color w:val="000000"/>
        </w:rPr>
        <w:t>d testing wherever appropriate</w:t>
      </w:r>
    </w:p>
    <w:p w:rsidR="00A23F32" w:rsidRPr="00D41E89" w:rsidRDefault="008752F1" w:rsidP="00EF66E6">
      <w:pPr>
        <w:widowControl/>
        <w:numPr>
          <w:ilvl w:val="0"/>
          <w:numId w:val="4"/>
        </w:numPr>
        <w:spacing w:before="60" w:after="60" w:line="240" w:lineRule="atLeast"/>
        <w:rPr>
          <w:rFonts w:ascii="Arial" w:hAnsi="Arial" w:cs="Arial"/>
          <w:color w:val="000000"/>
        </w:rPr>
      </w:pPr>
      <w:r w:rsidRPr="00D41E89">
        <w:rPr>
          <w:rFonts w:ascii="Arial" w:hAnsi="Arial" w:cs="Arial"/>
          <w:color w:val="000000"/>
        </w:rPr>
        <w:t>evaluation of proposed or actual solutions aga</w:t>
      </w:r>
      <w:r w:rsidR="00A23F32" w:rsidRPr="00D41E89">
        <w:rPr>
          <w:rFonts w:ascii="Arial" w:hAnsi="Arial" w:cs="Arial"/>
          <w:color w:val="000000"/>
        </w:rPr>
        <w:t>inst feasible alternatives</w:t>
      </w:r>
    </w:p>
    <w:p w:rsidR="008752F1" w:rsidRPr="00D41E89" w:rsidRDefault="008752F1" w:rsidP="00EF66E6">
      <w:pPr>
        <w:widowControl/>
        <w:numPr>
          <w:ilvl w:val="0"/>
          <w:numId w:val="4"/>
        </w:numPr>
        <w:spacing w:before="60" w:after="60" w:line="240" w:lineRule="atLeast"/>
        <w:rPr>
          <w:rFonts w:ascii="Arial" w:hAnsi="Arial" w:cs="Arial"/>
          <w:color w:val="000000"/>
        </w:rPr>
      </w:pPr>
      <w:proofErr w:type="gramStart"/>
      <w:r w:rsidRPr="00D41E89">
        <w:rPr>
          <w:rFonts w:ascii="Arial" w:hAnsi="Arial" w:cs="Arial"/>
          <w:color w:val="000000"/>
        </w:rPr>
        <w:t>critical</w:t>
      </w:r>
      <w:proofErr w:type="gramEnd"/>
      <w:r w:rsidRPr="00D41E89">
        <w:rPr>
          <w:rFonts w:ascii="Arial" w:hAnsi="Arial" w:cs="Arial"/>
          <w:color w:val="000000"/>
        </w:rPr>
        <w:t xml:space="preserve"> appraisal covering both product and process.</w:t>
      </w:r>
    </w:p>
    <w:p w:rsidR="006878E5" w:rsidRPr="001C2AF7" w:rsidRDefault="008752F1" w:rsidP="008C35DF">
      <w:pPr>
        <w:widowControl/>
        <w:spacing w:before="60" w:after="60" w:line="240" w:lineRule="atLeast"/>
        <w:rPr>
          <w:rFonts w:ascii="Arial" w:hAnsi="Arial" w:cs="Arial"/>
          <w:color w:val="000000"/>
        </w:rPr>
      </w:pPr>
      <w:r w:rsidRPr="001C2AF7">
        <w:rPr>
          <w:rFonts w:ascii="Arial" w:hAnsi="Arial" w:cs="Arial"/>
        </w:rPr>
        <w:t xml:space="preserve">We hope you will find your project work both interesting and personally rewarding. Your supervisor </w:t>
      </w:r>
      <w:r w:rsidR="00A23F32" w:rsidRPr="001C2AF7">
        <w:rPr>
          <w:rFonts w:ascii="Arial" w:hAnsi="Arial" w:cs="Arial"/>
        </w:rPr>
        <w:t>will</w:t>
      </w:r>
      <w:r w:rsidRPr="001C2AF7">
        <w:rPr>
          <w:rFonts w:ascii="Arial" w:hAnsi="Arial" w:cs="Arial"/>
        </w:rPr>
        <w:t xml:space="preserve"> give you support, but if you have problems, particularly in the initial phase of identifying a suitable project</w:t>
      </w:r>
      <w:r w:rsidR="00DE4E46" w:rsidRPr="001C2AF7">
        <w:rPr>
          <w:rFonts w:ascii="Arial" w:hAnsi="Arial" w:cs="Arial"/>
        </w:rPr>
        <w:t xml:space="preserve"> and supervisor</w:t>
      </w:r>
      <w:r w:rsidRPr="001C2AF7">
        <w:rPr>
          <w:rFonts w:ascii="Arial" w:hAnsi="Arial" w:cs="Arial"/>
        </w:rPr>
        <w:t xml:space="preserve">, the </w:t>
      </w:r>
      <w:r w:rsidR="000201E1" w:rsidRPr="001C2AF7">
        <w:rPr>
          <w:rFonts w:ascii="Arial" w:hAnsi="Arial" w:cs="Arial"/>
        </w:rPr>
        <w:t>project coordinator</w:t>
      </w:r>
      <w:r w:rsidR="00BE063A" w:rsidRPr="001C2AF7">
        <w:rPr>
          <w:rFonts w:ascii="Arial" w:hAnsi="Arial" w:cs="Arial"/>
        </w:rPr>
        <w:t>s</w:t>
      </w:r>
      <w:r w:rsidR="005E37A6" w:rsidRPr="001C2AF7">
        <w:rPr>
          <w:rFonts w:ascii="Arial" w:hAnsi="Arial" w:cs="Arial"/>
        </w:rPr>
        <w:t xml:space="preserve"> </w:t>
      </w:r>
      <w:r w:rsidRPr="001C2AF7">
        <w:rPr>
          <w:rFonts w:ascii="Arial" w:hAnsi="Arial" w:cs="Arial"/>
        </w:rPr>
        <w:t xml:space="preserve">are </w:t>
      </w:r>
      <w:r w:rsidR="00A23F32" w:rsidRPr="001C2AF7">
        <w:rPr>
          <w:rFonts w:ascii="Arial" w:hAnsi="Arial" w:cs="Arial"/>
        </w:rPr>
        <w:t>also there to help.</w:t>
      </w:r>
    </w:p>
    <w:p w:rsidR="008752F1" w:rsidRPr="00D41E89" w:rsidRDefault="00BE063A" w:rsidP="00A23F32">
      <w:pPr>
        <w:pStyle w:val="normalHEADER"/>
        <w:widowControl/>
        <w:spacing w:before="120" w:after="120"/>
        <w:rPr>
          <w:rFonts w:ascii="Arial" w:hAnsi="Arial" w:cs="Arial"/>
          <w:color w:val="000000"/>
          <w:sz w:val="22"/>
          <w:szCs w:val="22"/>
        </w:rPr>
      </w:pPr>
      <w:r w:rsidRPr="00D41E89">
        <w:rPr>
          <w:rFonts w:ascii="Arial" w:hAnsi="Arial" w:cs="Arial"/>
          <w:color w:val="000000"/>
          <w:sz w:val="22"/>
          <w:szCs w:val="22"/>
        </w:rPr>
        <w:t>2.</w:t>
      </w:r>
      <w:r w:rsidRPr="00D41E89">
        <w:rPr>
          <w:rFonts w:ascii="Arial" w:hAnsi="Arial" w:cs="Arial"/>
          <w:color w:val="000000"/>
          <w:sz w:val="22"/>
          <w:szCs w:val="22"/>
        </w:rPr>
        <w:tab/>
      </w:r>
      <w:r w:rsidR="006878E5" w:rsidRPr="00D41E89">
        <w:rPr>
          <w:rFonts w:ascii="Arial" w:hAnsi="Arial" w:cs="Arial"/>
          <w:color w:val="000000"/>
          <w:sz w:val="22"/>
          <w:szCs w:val="22"/>
        </w:rPr>
        <w:t xml:space="preserve">TIMETABLE, </w:t>
      </w:r>
      <w:r w:rsidR="008752F1" w:rsidRPr="00D41E89">
        <w:rPr>
          <w:rFonts w:ascii="Arial" w:hAnsi="Arial" w:cs="Arial"/>
          <w:color w:val="000000"/>
          <w:sz w:val="22"/>
          <w:szCs w:val="22"/>
        </w:rPr>
        <w:t>Deliverables and assess</w:t>
      </w:r>
      <w:r w:rsidR="006878E5" w:rsidRPr="00D41E89">
        <w:rPr>
          <w:rFonts w:ascii="Arial" w:hAnsi="Arial" w:cs="Arial"/>
          <w:color w:val="000000"/>
          <w:sz w:val="22"/>
          <w:szCs w:val="22"/>
        </w:rPr>
        <w:t>MENT</w:t>
      </w:r>
    </w:p>
    <w:p w:rsidR="006878E5" w:rsidRPr="00D41E89" w:rsidRDefault="000201E1" w:rsidP="007825C2">
      <w:pPr>
        <w:widowControl/>
        <w:spacing w:before="120" w:after="180"/>
        <w:rPr>
          <w:rFonts w:ascii="Arial" w:hAnsi="Arial" w:cs="Arial"/>
          <w:b/>
          <w:color w:val="000000"/>
          <w:sz w:val="22"/>
          <w:szCs w:val="22"/>
        </w:rPr>
      </w:pPr>
      <w:bookmarkStart w:id="0" w:name="OLE_LINK1"/>
      <w:bookmarkStart w:id="1" w:name="OLE_LINK2"/>
      <w:r w:rsidRPr="00D41E89">
        <w:rPr>
          <w:rFonts w:ascii="Arial" w:hAnsi="Arial" w:cs="Arial"/>
          <w:b/>
          <w:color w:val="000000"/>
          <w:sz w:val="22"/>
          <w:szCs w:val="22"/>
        </w:rPr>
        <w:t>2.1</w:t>
      </w:r>
      <w:r w:rsidRPr="00D41E89">
        <w:rPr>
          <w:rFonts w:ascii="Arial" w:hAnsi="Arial" w:cs="Arial"/>
          <w:b/>
          <w:color w:val="000000"/>
          <w:sz w:val="22"/>
          <w:szCs w:val="22"/>
        </w:rPr>
        <w:tab/>
      </w:r>
      <w:r w:rsidR="006A018A">
        <w:rPr>
          <w:rFonts w:ascii="Arial" w:hAnsi="Arial" w:cs="Arial"/>
          <w:b/>
          <w:color w:val="000000"/>
          <w:sz w:val="22"/>
          <w:szCs w:val="22"/>
        </w:rPr>
        <w:t>The Project timetable 2010</w:t>
      </w:r>
      <w:r w:rsidR="009F55FB">
        <w:rPr>
          <w:rFonts w:ascii="Arial" w:hAnsi="Arial" w:cs="Arial"/>
          <w:b/>
          <w:color w:val="000000"/>
          <w:sz w:val="22"/>
          <w:szCs w:val="22"/>
        </w:rPr>
        <w:t xml:space="preserve"> – 20</w:t>
      </w:r>
      <w:r w:rsidR="006A018A">
        <w:rPr>
          <w:rFonts w:ascii="Arial" w:hAnsi="Arial" w:cs="Arial"/>
          <w:b/>
          <w:color w:val="000000"/>
          <w:sz w:val="22"/>
          <w:szCs w:val="22"/>
        </w:rPr>
        <w:t>11</w:t>
      </w:r>
    </w:p>
    <w:tbl>
      <w:tblPr>
        <w:tblW w:w="0" w:type="auto"/>
        <w:tblInd w:w="108" w:type="dxa"/>
        <w:tblLook w:val="01E0"/>
      </w:tblPr>
      <w:tblGrid>
        <w:gridCol w:w="3544"/>
        <w:gridCol w:w="5387"/>
      </w:tblGrid>
      <w:tr w:rsidR="006878E5" w:rsidRPr="00E44F9B" w:rsidTr="00E44F9B">
        <w:tc>
          <w:tcPr>
            <w:tcW w:w="3544" w:type="dxa"/>
            <w:tcBorders>
              <w:top w:val="single" w:sz="12" w:space="0" w:color="auto"/>
              <w:bottom w:val="single" w:sz="4" w:space="0" w:color="999999"/>
            </w:tcBorders>
            <w:shd w:val="clear" w:color="auto" w:fill="D9D9D9"/>
          </w:tcPr>
          <w:p w:rsidR="006878E5" w:rsidRPr="00E44F9B" w:rsidRDefault="006878E5" w:rsidP="00E44F9B">
            <w:pPr>
              <w:pStyle w:val="Heading3"/>
              <w:pBdr>
                <w:top w:val="none" w:sz="0" w:space="0" w:color="auto"/>
                <w:left w:val="none" w:sz="0" w:space="0" w:color="auto"/>
                <w:bottom w:val="none" w:sz="0" w:space="0" w:color="auto"/>
                <w:right w:val="none" w:sz="0" w:space="0" w:color="auto"/>
              </w:pBdr>
              <w:tabs>
                <w:tab w:val="clear" w:pos="2880"/>
              </w:tabs>
              <w:spacing w:before="60" w:after="60" w:line="240" w:lineRule="atLeast"/>
              <w:ind w:left="0" w:right="0"/>
              <w:jc w:val="left"/>
              <w:rPr>
                <w:rFonts w:ascii="Arial" w:hAnsi="Arial" w:cs="Arial"/>
                <w:b/>
                <w:color w:val="000000"/>
                <w:sz w:val="20"/>
              </w:rPr>
            </w:pPr>
            <w:r w:rsidRPr="00E44F9B">
              <w:rPr>
                <w:rFonts w:ascii="Arial" w:hAnsi="Arial" w:cs="Arial"/>
                <w:b/>
                <w:color w:val="000000"/>
                <w:sz w:val="20"/>
              </w:rPr>
              <w:t>Deadline</w:t>
            </w:r>
          </w:p>
        </w:tc>
        <w:tc>
          <w:tcPr>
            <w:tcW w:w="5387" w:type="dxa"/>
            <w:tcBorders>
              <w:top w:val="single" w:sz="12" w:space="0" w:color="auto"/>
              <w:bottom w:val="single" w:sz="4" w:space="0" w:color="999999"/>
            </w:tcBorders>
            <w:shd w:val="clear" w:color="auto" w:fill="D9D9D9"/>
          </w:tcPr>
          <w:p w:rsidR="006878E5" w:rsidRPr="00E44F9B" w:rsidRDefault="006878E5" w:rsidP="00E44F9B">
            <w:pPr>
              <w:pStyle w:val="Heading3"/>
              <w:pBdr>
                <w:top w:val="none" w:sz="0" w:space="0" w:color="auto"/>
                <w:left w:val="none" w:sz="0" w:space="0" w:color="auto"/>
                <w:bottom w:val="none" w:sz="0" w:space="0" w:color="auto"/>
                <w:right w:val="none" w:sz="0" w:space="0" w:color="auto"/>
              </w:pBdr>
              <w:tabs>
                <w:tab w:val="clear" w:pos="2880"/>
              </w:tabs>
              <w:spacing w:before="60" w:after="60" w:line="240" w:lineRule="atLeast"/>
              <w:ind w:left="0" w:right="0"/>
              <w:jc w:val="left"/>
              <w:rPr>
                <w:rFonts w:ascii="Arial" w:hAnsi="Arial" w:cs="Arial"/>
                <w:b/>
                <w:color w:val="000000"/>
                <w:sz w:val="20"/>
              </w:rPr>
            </w:pPr>
            <w:r w:rsidRPr="00E44F9B">
              <w:rPr>
                <w:rFonts w:ascii="Arial" w:hAnsi="Arial" w:cs="Arial"/>
                <w:b/>
                <w:color w:val="000000"/>
                <w:sz w:val="20"/>
              </w:rPr>
              <w:t>Activity</w:t>
            </w:r>
          </w:p>
        </w:tc>
      </w:tr>
      <w:tr w:rsidR="006878E5" w:rsidRPr="00E44F9B" w:rsidTr="00E44F9B">
        <w:tc>
          <w:tcPr>
            <w:tcW w:w="3544" w:type="dxa"/>
            <w:tcBorders>
              <w:top w:val="single" w:sz="4" w:space="0" w:color="999999"/>
              <w:bottom w:val="single" w:sz="4" w:space="0" w:color="999999"/>
            </w:tcBorders>
          </w:tcPr>
          <w:p w:rsidR="006878E5" w:rsidRPr="00E44F9B" w:rsidRDefault="00241952" w:rsidP="006A018A">
            <w:pPr>
              <w:pStyle w:val="Heading3"/>
              <w:pBdr>
                <w:top w:val="none" w:sz="0" w:space="0" w:color="auto"/>
                <w:left w:val="none" w:sz="0" w:space="0" w:color="auto"/>
                <w:bottom w:val="none" w:sz="0" w:space="0" w:color="auto"/>
                <w:right w:val="none" w:sz="0" w:space="0" w:color="auto"/>
              </w:pBdr>
              <w:tabs>
                <w:tab w:val="clear" w:pos="2880"/>
              </w:tabs>
              <w:spacing w:before="60" w:after="60" w:line="240" w:lineRule="atLeast"/>
              <w:ind w:left="0" w:right="0"/>
              <w:jc w:val="left"/>
              <w:rPr>
                <w:rFonts w:ascii="Arial" w:hAnsi="Arial" w:cs="Arial"/>
                <w:color w:val="000000"/>
                <w:sz w:val="20"/>
              </w:rPr>
            </w:pPr>
            <w:r>
              <w:rPr>
                <w:rFonts w:ascii="Arial" w:hAnsi="Arial" w:cs="Arial"/>
                <w:color w:val="000000"/>
                <w:sz w:val="20"/>
              </w:rPr>
              <w:t>11:00-11:5</w:t>
            </w:r>
            <w:r w:rsidR="00B14F4C" w:rsidRPr="00E44F9B">
              <w:rPr>
                <w:rFonts w:ascii="Arial" w:hAnsi="Arial" w:cs="Arial"/>
                <w:color w:val="000000"/>
                <w:sz w:val="20"/>
              </w:rPr>
              <w:t xml:space="preserve">0 </w:t>
            </w:r>
            <w:r w:rsidR="00A84330" w:rsidRPr="00E44F9B">
              <w:rPr>
                <w:rFonts w:ascii="Arial" w:hAnsi="Arial" w:cs="Arial"/>
                <w:color w:val="000000"/>
                <w:sz w:val="20"/>
              </w:rPr>
              <w:t xml:space="preserve">Thursday, </w:t>
            </w:r>
            <w:r w:rsidR="006A018A">
              <w:rPr>
                <w:rFonts w:ascii="Arial" w:hAnsi="Arial" w:cs="Arial"/>
                <w:color w:val="000000"/>
                <w:sz w:val="20"/>
              </w:rPr>
              <w:t>September 30</w:t>
            </w:r>
          </w:p>
        </w:tc>
        <w:tc>
          <w:tcPr>
            <w:tcW w:w="5387" w:type="dxa"/>
            <w:tcBorders>
              <w:top w:val="single" w:sz="4" w:space="0" w:color="999999"/>
              <w:bottom w:val="single" w:sz="4" w:space="0" w:color="999999"/>
            </w:tcBorders>
          </w:tcPr>
          <w:p w:rsidR="006878E5" w:rsidRPr="00E44F9B" w:rsidRDefault="00A23F32" w:rsidP="00E44F9B">
            <w:pPr>
              <w:pStyle w:val="Heading3"/>
              <w:pBdr>
                <w:top w:val="none" w:sz="0" w:space="0" w:color="auto"/>
                <w:left w:val="none" w:sz="0" w:space="0" w:color="auto"/>
                <w:bottom w:val="none" w:sz="0" w:space="0" w:color="auto"/>
                <w:right w:val="none" w:sz="0" w:space="0" w:color="auto"/>
              </w:pBdr>
              <w:tabs>
                <w:tab w:val="clear" w:pos="2880"/>
              </w:tabs>
              <w:spacing w:before="60" w:after="60" w:line="240" w:lineRule="atLeast"/>
              <w:ind w:left="0" w:right="0"/>
              <w:jc w:val="left"/>
              <w:rPr>
                <w:rFonts w:ascii="Arial" w:hAnsi="Arial" w:cs="Arial"/>
                <w:color w:val="000000"/>
                <w:sz w:val="20"/>
              </w:rPr>
            </w:pPr>
            <w:r w:rsidRPr="00E44F9B">
              <w:rPr>
                <w:rFonts w:ascii="Arial" w:hAnsi="Arial" w:cs="Arial"/>
                <w:color w:val="000000"/>
                <w:sz w:val="20"/>
              </w:rPr>
              <w:t>Level 3 project briefing by the project coordinators</w:t>
            </w:r>
            <w:r w:rsidR="00241952">
              <w:rPr>
                <w:rFonts w:ascii="Arial" w:hAnsi="Arial" w:cs="Arial"/>
                <w:color w:val="000000"/>
                <w:sz w:val="20"/>
              </w:rPr>
              <w:t xml:space="preserve"> in 301</w:t>
            </w:r>
          </w:p>
        </w:tc>
      </w:tr>
      <w:tr w:rsidR="006878E5" w:rsidRPr="00E44F9B" w:rsidTr="00E44F9B">
        <w:tc>
          <w:tcPr>
            <w:tcW w:w="3544" w:type="dxa"/>
            <w:tcBorders>
              <w:top w:val="single" w:sz="4" w:space="0" w:color="999999"/>
              <w:bottom w:val="single" w:sz="4" w:space="0" w:color="999999"/>
            </w:tcBorders>
            <w:shd w:val="clear" w:color="auto" w:fill="D9D9D9"/>
          </w:tcPr>
          <w:p w:rsidR="006878E5" w:rsidRPr="00E44F9B" w:rsidRDefault="00EE1B9D" w:rsidP="00E44F9B">
            <w:pPr>
              <w:widowControl/>
              <w:spacing w:before="60" w:after="60" w:line="240" w:lineRule="atLeast"/>
              <w:jc w:val="left"/>
              <w:rPr>
                <w:rFonts w:ascii="Arial" w:hAnsi="Arial" w:cs="Arial"/>
                <w:color w:val="000000"/>
              </w:rPr>
            </w:pPr>
            <w:r w:rsidRPr="00E44F9B">
              <w:rPr>
                <w:rFonts w:ascii="Arial" w:hAnsi="Arial" w:cs="Arial"/>
                <w:color w:val="000000"/>
              </w:rPr>
              <w:t>Then …</w:t>
            </w:r>
          </w:p>
        </w:tc>
        <w:tc>
          <w:tcPr>
            <w:tcW w:w="5387" w:type="dxa"/>
            <w:tcBorders>
              <w:top w:val="single" w:sz="4" w:space="0" w:color="999999"/>
              <w:bottom w:val="single" w:sz="4" w:space="0" w:color="999999"/>
            </w:tcBorders>
            <w:shd w:val="clear" w:color="auto" w:fill="D9D9D9"/>
          </w:tcPr>
          <w:p w:rsidR="006878E5" w:rsidRPr="00E44F9B" w:rsidRDefault="0009181D" w:rsidP="00E44F9B">
            <w:pPr>
              <w:widowControl/>
              <w:spacing w:before="60" w:after="60" w:line="240" w:lineRule="atLeast"/>
              <w:jc w:val="left"/>
              <w:rPr>
                <w:rFonts w:ascii="Arial" w:hAnsi="Arial" w:cs="Arial"/>
                <w:color w:val="000000"/>
              </w:rPr>
            </w:pPr>
            <w:r w:rsidRPr="00E44F9B">
              <w:rPr>
                <w:rFonts w:ascii="Arial" w:hAnsi="Arial" w:cs="Arial"/>
                <w:color w:val="000000"/>
              </w:rPr>
              <w:t xml:space="preserve">… </w:t>
            </w:r>
            <w:r w:rsidR="00EE1B9D" w:rsidRPr="00E44F9B">
              <w:rPr>
                <w:rFonts w:ascii="Arial" w:hAnsi="Arial" w:cs="Arial"/>
                <w:color w:val="000000"/>
              </w:rPr>
              <w:t>i</w:t>
            </w:r>
            <w:r w:rsidR="006878E5" w:rsidRPr="00E44F9B">
              <w:rPr>
                <w:rFonts w:ascii="Arial" w:hAnsi="Arial" w:cs="Arial"/>
                <w:color w:val="000000"/>
              </w:rPr>
              <w:t>dentify your project area and find a supervisor</w:t>
            </w:r>
          </w:p>
        </w:tc>
      </w:tr>
      <w:tr w:rsidR="006878E5" w:rsidRPr="00E44F9B" w:rsidTr="00E44F9B">
        <w:tc>
          <w:tcPr>
            <w:tcW w:w="3544" w:type="dxa"/>
            <w:tcBorders>
              <w:top w:val="single" w:sz="4" w:space="0" w:color="999999"/>
              <w:bottom w:val="single" w:sz="4" w:space="0" w:color="999999"/>
            </w:tcBorders>
          </w:tcPr>
          <w:p w:rsidR="006878E5" w:rsidRPr="00E44F9B" w:rsidRDefault="006A018A" w:rsidP="00E44F9B">
            <w:pPr>
              <w:widowControl/>
              <w:spacing w:before="60" w:after="60" w:line="240" w:lineRule="atLeast"/>
              <w:jc w:val="left"/>
              <w:rPr>
                <w:rFonts w:ascii="Arial" w:hAnsi="Arial" w:cs="Arial"/>
                <w:color w:val="000000"/>
              </w:rPr>
            </w:pPr>
            <w:r>
              <w:rPr>
                <w:rFonts w:ascii="Arial" w:hAnsi="Arial" w:cs="Arial"/>
                <w:color w:val="000000"/>
              </w:rPr>
              <w:t>08:15</w:t>
            </w:r>
            <w:r w:rsidR="00AF2AAB" w:rsidRPr="00E44F9B">
              <w:rPr>
                <w:rFonts w:ascii="Arial" w:hAnsi="Arial" w:cs="Arial"/>
                <w:color w:val="000000"/>
              </w:rPr>
              <w:t xml:space="preserve"> Thur</w:t>
            </w:r>
            <w:r w:rsidR="006878E5" w:rsidRPr="00E44F9B">
              <w:rPr>
                <w:rFonts w:ascii="Arial" w:hAnsi="Arial" w:cs="Arial"/>
                <w:color w:val="000000"/>
              </w:rPr>
              <w:t xml:space="preserve">sday, October </w:t>
            </w:r>
            <w:r w:rsidR="00F85FC0" w:rsidRPr="00E44F9B">
              <w:rPr>
                <w:rFonts w:ascii="Arial" w:hAnsi="Arial" w:cs="Arial"/>
                <w:color w:val="000000"/>
              </w:rPr>
              <w:t>2</w:t>
            </w:r>
            <w:r>
              <w:rPr>
                <w:rFonts w:ascii="Arial" w:hAnsi="Arial" w:cs="Arial"/>
                <w:color w:val="000000"/>
              </w:rPr>
              <w:t>1</w:t>
            </w:r>
          </w:p>
        </w:tc>
        <w:tc>
          <w:tcPr>
            <w:tcW w:w="5387" w:type="dxa"/>
            <w:tcBorders>
              <w:top w:val="single" w:sz="4" w:space="0" w:color="999999"/>
              <w:bottom w:val="single" w:sz="4" w:space="0" w:color="999999"/>
            </w:tcBorders>
          </w:tcPr>
          <w:p w:rsidR="006878E5" w:rsidRPr="00E44F9B" w:rsidRDefault="006878E5" w:rsidP="00E44F9B">
            <w:pPr>
              <w:widowControl/>
              <w:spacing w:before="60" w:after="60" w:line="240" w:lineRule="atLeast"/>
              <w:jc w:val="left"/>
              <w:rPr>
                <w:rFonts w:ascii="Arial" w:hAnsi="Arial" w:cs="Arial"/>
                <w:color w:val="000000"/>
              </w:rPr>
            </w:pPr>
            <w:r w:rsidRPr="00E44F9B">
              <w:rPr>
                <w:rFonts w:ascii="Arial" w:hAnsi="Arial" w:cs="Arial"/>
                <w:color w:val="000000"/>
              </w:rPr>
              <w:t xml:space="preserve">Submit </w:t>
            </w:r>
            <w:r w:rsidR="00B14F4C" w:rsidRPr="00E44F9B">
              <w:rPr>
                <w:rFonts w:ascii="Arial" w:hAnsi="Arial" w:cs="Arial"/>
                <w:i/>
                <w:color w:val="000000"/>
              </w:rPr>
              <w:t>one copy</w:t>
            </w:r>
            <w:r w:rsidR="00B14F4C" w:rsidRPr="00E44F9B">
              <w:rPr>
                <w:rFonts w:ascii="Arial" w:hAnsi="Arial" w:cs="Arial"/>
                <w:color w:val="000000"/>
              </w:rPr>
              <w:t xml:space="preserve"> of </w:t>
            </w:r>
            <w:r w:rsidR="00EE1B9D" w:rsidRPr="00E44F9B">
              <w:rPr>
                <w:rFonts w:ascii="Arial" w:hAnsi="Arial" w:cs="Arial"/>
                <w:color w:val="000000"/>
              </w:rPr>
              <w:t>your</w:t>
            </w:r>
            <w:r w:rsidRPr="00E44F9B">
              <w:rPr>
                <w:rFonts w:ascii="Arial" w:hAnsi="Arial" w:cs="Arial"/>
                <w:color w:val="000000"/>
              </w:rPr>
              <w:t xml:space="preserve"> </w:t>
            </w:r>
            <w:r w:rsidRPr="00E44F9B">
              <w:rPr>
                <w:rFonts w:ascii="Arial" w:hAnsi="Arial" w:cs="Arial"/>
                <w:b/>
                <w:i/>
                <w:color w:val="000000"/>
              </w:rPr>
              <w:t>Project Proposal</w:t>
            </w:r>
            <w:r w:rsidRPr="00E44F9B">
              <w:rPr>
                <w:rFonts w:ascii="Arial" w:hAnsi="Arial" w:cs="Arial"/>
                <w:color w:val="000000"/>
              </w:rPr>
              <w:t xml:space="preserve"> to the School Office (on the form in </w:t>
            </w:r>
            <w:r w:rsidRPr="00E44F9B">
              <w:rPr>
                <w:rFonts w:ascii="Arial" w:hAnsi="Arial" w:cs="Arial"/>
                <w:b/>
                <w:color w:val="000000"/>
              </w:rPr>
              <w:t>Appendix A</w:t>
            </w:r>
            <w:r w:rsidRPr="00E44F9B">
              <w:rPr>
                <w:rFonts w:ascii="Arial" w:hAnsi="Arial" w:cs="Arial"/>
                <w:color w:val="000000"/>
              </w:rPr>
              <w:t xml:space="preserve">, which can also be downloaded from </w:t>
            </w:r>
            <w:proofErr w:type="spellStart"/>
            <w:smartTag w:uri="urn:schemas-microsoft-com:office:smarttags" w:element="PersonName">
              <w:r w:rsidR="00A23F32" w:rsidRPr="00E44F9B">
                <w:rPr>
                  <w:rFonts w:ascii="Arial" w:hAnsi="Arial" w:cs="Arial"/>
                  <w:b/>
                  <w:i/>
                  <w:color w:val="000000"/>
                </w:rPr>
                <w:t>s</w:t>
              </w:r>
              <w:r w:rsidRPr="00E44F9B">
                <w:rPr>
                  <w:rFonts w:ascii="Arial" w:hAnsi="Arial" w:cs="Arial"/>
                  <w:b/>
                  <w:i/>
                  <w:color w:val="000000"/>
                </w:rPr>
                <w:t>tudent</w:t>
              </w:r>
              <w:r w:rsidR="00A23F32" w:rsidRPr="00E44F9B">
                <w:rPr>
                  <w:rFonts w:ascii="Arial" w:hAnsi="Arial" w:cs="Arial"/>
                  <w:b/>
                  <w:i/>
                  <w:color w:val="000000"/>
                </w:rPr>
                <w:t>c</w:t>
              </w:r>
              <w:r w:rsidRPr="00E44F9B">
                <w:rPr>
                  <w:rFonts w:ascii="Arial" w:hAnsi="Arial" w:cs="Arial"/>
                  <w:b/>
                  <w:i/>
                  <w:color w:val="000000"/>
                </w:rPr>
                <w:t>entral</w:t>
              </w:r>
            </w:smartTag>
            <w:proofErr w:type="spellEnd"/>
            <w:r w:rsidRPr="00E44F9B">
              <w:rPr>
                <w:rFonts w:ascii="Arial" w:hAnsi="Arial" w:cs="Arial"/>
                <w:color w:val="000000"/>
              </w:rPr>
              <w:t>)</w:t>
            </w:r>
          </w:p>
        </w:tc>
      </w:tr>
      <w:tr w:rsidR="007825C2" w:rsidRPr="00E44F9B" w:rsidTr="00E44F9B">
        <w:tc>
          <w:tcPr>
            <w:tcW w:w="3544" w:type="dxa"/>
            <w:tcBorders>
              <w:top w:val="single" w:sz="4" w:space="0" w:color="999999"/>
              <w:bottom w:val="single" w:sz="4" w:space="0" w:color="999999"/>
            </w:tcBorders>
            <w:shd w:val="clear" w:color="auto" w:fill="D9D9D9"/>
          </w:tcPr>
          <w:p w:rsidR="007825C2" w:rsidRPr="00E44F9B" w:rsidRDefault="00EE1B9D" w:rsidP="00E44F9B">
            <w:pPr>
              <w:widowControl/>
              <w:spacing w:before="60" w:after="60" w:line="240" w:lineRule="atLeast"/>
              <w:jc w:val="left"/>
              <w:rPr>
                <w:rFonts w:ascii="Arial" w:hAnsi="Arial" w:cs="Arial"/>
                <w:color w:val="000000"/>
              </w:rPr>
            </w:pPr>
            <w:r w:rsidRPr="00E44F9B">
              <w:rPr>
                <w:rFonts w:ascii="Arial" w:hAnsi="Arial" w:cs="Arial"/>
                <w:color w:val="000000"/>
              </w:rPr>
              <w:t>Then …</w:t>
            </w:r>
          </w:p>
        </w:tc>
        <w:tc>
          <w:tcPr>
            <w:tcW w:w="5387" w:type="dxa"/>
            <w:tcBorders>
              <w:top w:val="single" w:sz="4" w:space="0" w:color="999999"/>
              <w:bottom w:val="single" w:sz="4" w:space="0" w:color="999999"/>
            </w:tcBorders>
            <w:shd w:val="clear" w:color="auto" w:fill="D9D9D9"/>
          </w:tcPr>
          <w:p w:rsidR="007825C2" w:rsidRPr="00E44F9B" w:rsidRDefault="0009181D" w:rsidP="00E44F9B">
            <w:pPr>
              <w:widowControl/>
              <w:spacing w:before="60" w:after="60" w:line="240" w:lineRule="atLeast"/>
              <w:jc w:val="left"/>
              <w:rPr>
                <w:rFonts w:ascii="Arial" w:hAnsi="Arial" w:cs="Arial"/>
                <w:color w:val="000000"/>
              </w:rPr>
            </w:pPr>
            <w:r w:rsidRPr="00E44F9B">
              <w:rPr>
                <w:rFonts w:ascii="Arial" w:hAnsi="Arial" w:cs="Arial"/>
                <w:color w:val="000000"/>
              </w:rPr>
              <w:t xml:space="preserve">… </w:t>
            </w:r>
            <w:proofErr w:type="gramStart"/>
            <w:r w:rsidR="00EE1B9D" w:rsidRPr="00E44F9B">
              <w:rPr>
                <w:rFonts w:ascii="Arial" w:hAnsi="Arial" w:cs="Arial"/>
                <w:color w:val="000000"/>
              </w:rPr>
              <w:t>t</w:t>
            </w:r>
            <w:r w:rsidR="007825C2" w:rsidRPr="00E44F9B">
              <w:rPr>
                <w:rFonts w:ascii="Arial" w:hAnsi="Arial" w:cs="Arial"/>
                <w:color w:val="000000"/>
              </w:rPr>
              <w:t>he</w:t>
            </w:r>
            <w:proofErr w:type="gramEnd"/>
            <w:r w:rsidR="007825C2" w:rsidRPr="00E44F9B">
              <w:rPr>
                <w:rFonts w:ascii="Arial" w:hAnsi="Arial" w:cs="Arial"/>
                <w:color w:val="000000"/>
              </w:rPr>
              <w:t xml:space="preserve"> project coordinators will confirm supervisors and allocate second readers. Supervisors will be appointed if students cannot find one themselves</w:t>
            </w:r>
            <w:r w:rsidR="00EE1B9D" w:rsidRPr="00E44F9B">
              <w:rPr>
                <w:rFonts w:ascii="Arial" w:hAnsi="Arial" w:cs="Arial"/>
                <w:color w:val="000000"/>
              </w:rPr>
              <w:t>,</w:t>
            </w:r>
            <w:r w:rsidR="007825C2" w:rsidRPr="00E44F9B">
              <w:rPr>
                <w:rFonts w:ascii="Arial" w:hAnsi="Arial" w:cs="Arial"/>
                <w:color w:val="000000"/>
              </w:rPr>
              <w:t xml:space="preserve"> by </w:t>
            </w:r>
            <w:r w:rsidR="00F85FC0" w:rsidRPr="00E44F9B">
              <w:rPr>
                <w:rFonts w:ascii="Arial" w:hAnsi="Arial" w:cs="Arial"/>
                <w:color w:val="000000"/>
              </w:rPr>
              <w:t>early November</w:t>
            </w:r>
            <w:r w:rsidR="007825C2" w:rsidRPr="00E44F9B">
              <w:rPr>
                <w:rFonts w:ascii="Arial" w:hAnsi="Arial" w:cs="Arial"/>
                <w:color w:val="000000"/>
              </w:rPr>
              <w:t>.</w:t>
            </w:r>
          </w:p>
        </w:tc>
      </w:tr>
      <w:tr w:rsidR="006878E5" w:rsidRPr="00E44F9B" w:rsidTr="00E44F9B">
        <w:tc>
          <w:tcPr>
            <w:tcW w:w="3544" w:type="dxa"/>
            <w:tcBorders>
              <w:top w:val="single" w:sz="4" w:space="0" w:color="999999"/>
              <w:bottom w:val="single" w:sz="4" w:space="0" w:color="999999"/>
            </w:tcBorders>
          </w:tcPr>
          <w:p w:rsidR="006878E5" w:rsidRPr="00E44F9B" w:rsidRDefault="006A018A" w:rsidP="00E44F9B">
            <w:pPr>
              <w:widowControl/>
              <w:spacing w:before="60" w:after="60" w:line="240" w:lineRule="atLeast"/>
              <w:jc w:val="left"/>
              <w:rPr>
                <w:rFonts w:ascii="Arial" w:hAnsi="Arial" w:cs="Arial"/>
                <w:color w:val="000000"/>
              </w:rPr>
            </w:pPr>
            <w:r>
              <w:rPr>
                <w:rFonts w:ascii="Arial" w:hAnsi="Arial" w:cs="Arial"/>
                <w:color w:val="000000"/>
              </w:rPr>
              <w:t>08:15</w:t>
            </w:r>
            <w:r w:rsidR="00A84330" w:rsidRPr="00E44F9B">
              <w:rPr>
                <w:rFonts w:ascii="Arial" w:hAnsi="Arial" w:cs="Arial"/>
                <w:color w:val="000000"/>
              </w:rPr>
              <w:t xml:space="preserve"> Thur</w:t>
            </w:r>
            <w:r w:rsidR="006878E5" w:rsidRPr="00E44F9B">
              <w:rPr>
                <w:rFonts w:ascii="Arial" w:hAnsi="Arial" w:cs="Arial"/>
                <w:color w:val="000000"/>
              </w:rPr>
              <w:t xml:space="preserve">sday, November </w:t>
            </w:r>
            <w:r w:rsidR="00F85FC0" w:rsidRPr="00E44F9B">
              <w:rPr>
                <w:rFonts w:ascii="Arial" w:hAnsi="Arial" w:cs="Arial"/>
                <w:color w:val="000000"/>
              </w:rPr>
              <w:t>1</w:t>
            </w:r>
            <w:r>
              <w:rPr>
                <w:rFonts w:ascii="Arial" w:hAnsi="Arial" w:cs="Arial"/>
                <w:color w:val="000000"/>
              </w:rPr>
              <w:t>1</w:t>
            </w:r>
          </w:p>
        </w:tc>
        <w:tc>
          <w:tcPr>
            <w:tcW w:w="5387" w:type="dxa"/>
            <w:tcBorders>
              <w:top w:val="single" w:sz="4" w:space="0" w:color="999999"/>
              <w:bottom w:val="single" w:sz="4" w:space="0" w:color="999999"/>
            </w:tcBorders>
          </w:tcPr>
          <w:p w:rsidR="006878E5" w:rsidRPr="00E44F9B" w:rsidRDefault="006878E5" w:rsidP="00E44F9B">
            <w:pPr>
              <w:widowControl/>
              <w:spacing w:before="60" w:after="60" w:line="240" w:lineRule="atLeast"/>
              <w:jc w:val="left"/>
              <w:rPr>
                <w:rFonts w:ascii="Arial" w:hAnsi="Arial" w:cs="Arial"/>
                <w:color w:val="000000"/>
              </w:rPr>
            </w:pPr>
            <w:r w:rsidRPr="00E44F9B">
              <w:rPr>
                <w:rFonts w:ascii="Arial" w:hAnsi="Arial" w:cs="Arial"/>
                <w:color w:val="000000"/>
              </w:rPr>
              <w:t xml:space="preserve">Submit </w:t>
            </w:r>
            <w:r w:rsidRPr="00E44F9B">
              <w:rPr>
                <w:rFonts w:ascii="Arial" w:hAnsi="Arial" w:cs="Arial"/>
                <w:i/>
                <w:color w:val="000000"/>
              </w:rPr>
              <w:t>two copies</w:t>
            </w:r>
            <w:r w:rsidRPr="00E44F9B">
              <w:rPr>
                <w:rFonts w:ascii="Arial" w:hAnsi="Arial" w:cs="Arial"/>
                <w:color w:val="000000"/>
              </w:rPr>
              <w:t xml:space="preserve"> of </w:t>
            </w:r>
            <w:r w:rsidR="00E14AE2" w:rsidRPr="00E44F9B">
              <w:rPr>
                <w:rFonts w:ascii="Arial" w:hAnsi="Arial" w:cs="Arial"/>
                <w:color w:val="000000"/>
              </w:rPr>
              <w:t>t</w:t>
            </w:r>
            <w:r w:rsidRPr="00E44F9B">
              <w:rPr>
                <w:rFonts w:ascii="Arial" w:hAnsi="Arial" w:cs="Arial"/>
                <w:color w:val="000000"/>
              </w:rPr>
              <w:t>he</w:t>
            </w:r>
            <w:r w:rsidRPr="00E44F9B">
              <w:rPr>
                <w:rFonts w:ascii="Arial" w:hAnsi="Arial" w:cs="Arial"/>
                <w:b/>
                <w:i/>
                <w:color w:val="000000"/>
              </w:rPr>
              <w:t xml:space="preserve"> </w:t>
            </w:r>
            <w:r w:rsidR="00E14AE2" w:rsidRPr="00E44F9B">
              <w:rPr>
                <w:rFonts w:ascii="Arial" w:hAnsi="Arial" w:cs="Arial"/>
                <w:b/>
                <w:i/>
                <w:color w:val="000000"/>
              </w:rPr>
              <w:t>Planning and Research Report</w:t>
            </w:r>
            <w:r w:rsidRPr="00E44F9B">
              <w:rPr>
                <w:rFonts w:ascii="Arial" w:hAnsi="Arial" w:cs="Arial"/>
                <w:color w:val="000000"/>
              </w:rPr>
              <w:t xml:space="preserve"> to the School Office</w:t>
            </w:r>
          </w:p>
        </w:tc>
      </w:tr>
      <w:tr w:rsidR="006878E5" w:rsidRPr="00E44F9B" w:rsidTr="00E44F9B">
        <w:tc>
          <w:tcPr>
            <w:tcW w:w="3544" w:type="dxa"/>
            <w:tcBorders>
              <w:top w:val="single" w:sz="4" w:space="0" w:color="999999"/>
              <w:bottom w:val="single" w:sz="4" w:space="0" w:color="999999"/>
            </w:tcBorders>
            <w:shd w:val="clear" w:color="auto" w:fill="D9D9D9"/>
          </w:tcPr>
          <w:p w:rsidR="006878E5" w:rsidRPr="00E44F9B" w:rsidRDefault="006878E5" w:rsidP="00E44F9B">
            <w:pPr>
              <w:widowControl/>
              <w:spacing w:before="60" w:after="60" w:line="240" w:lineRule="atLeast"/>
              <w:jc w:val="left"/>
              <w:rPr>
                <w:rFonts w:ascii="Arial" w:hAnsi="Arial" w:cs="Arial"/>
                <w:color w:val="000000"/>
              </w:rPr>
            </w:pPr>
            <w:r w:rsidRPr="00E44F9B">
              <w:rPr>
                <w:rFonts w:ascii="Arial" w:hAnsi="Arial" w:cs="Arial"/>
                <w:color w:val="000000"/>
              </w:rPr>
              <w:t xml:space="preserve">November </w:t>
            </w:r>
            <w:r w:rsidR="003A3948" w:rsidRPr="00E44F9B">
              <w:rPr>
                <w:rFonts w:ascii="Arial" w:hAnsi="Arial" w:cs="Arial"/>
                <w:color w:val="000000"/>
              </w:rPr>
              <w:t>1</w:t>
            </w:r>
            <w:r w:rsidR="006A018A">
              <w:rPr>
                <w:rFonts w:ascii="Arial" w:hAnsi="Arial" w:cs="Arial"/>
                <w:color w:val="000000"/>
              </w:rPr>
              <w:t>5</w:t>
            </w:r>
            <w:r w:rsidRPr="00E44F9B">
              <w:rPr>
                <w:rFonts w:ascii="Arial" w:hAnsi="Arial" w:cs="Arial"/>
                <w:color w:val="000000"/>
              </w:rPr>
              <w:t xml:space="preserve"> onwards</w:t>
            </w:r>
          </w:p>
        </w:tc>
        <w:tc>
          <w:tcPr>
            <w:tcW w:w="5387" w:type="dxa"/>
            <w:tcBorders>
              <w:top w:val="single" w:sz="4" w:space="0" w:color="999999"/>
              <w:bottom w:val="single" w:sz="4" w:space="0" w:color="999999"/>
            </w:tcBorders>
            <w:shd w:val="clear" w:color="auto" w:fill="D9D9D9"/>
          </w:tcPr>
          <w:p w:rsidR="006878E5" w:rsidRPr="00E44F9B" w:rsidRDefault="006878E5" w:rsidP="00E44F9B">
            <w:pPr>
              <w:widowControl/>
              <w:spacing w:before="60" w:after="60" w:line="240" w:lineRule="atLeast"/>
              <w:jc w:val="left"/>
              <w:rPr>
                <w:rFonts w:ascii="Arial" w:hAnsi="Arial" w:cs="Arial"/>
                <w:color w:val="000000"/>
              </w:rPr>
            </w:pPr>
            <w:r w:rsidRPr="00E44F9B">
              <w:rPr>
                <w:rFonts w:ascii="Arial" w:hAnsi="Arial" w:cs="Arial"/>
                <w:color w:val="000000"/>
              </w:rPr>
              <w:t xml:space="preserve">Project </w:t>
            </w:r>
            <w:proofErr w:type="spellStart"/>
            <w:r w:rsidR="0009181D" w:rsidRPr="00E44F9B">
              <w:rPr>
                <w:rFonts w:ascii="Arial" w:hAnsi="Arial" w:cs="Arial"/>
                <w:b/>
                <w:i/>
                <w:color w:val="000000"/>
              </w:rPr>
              <w:t>V</w:t>
            </w:r>
            <w:r w:rsidRPr="00E44F9B">
              <w:rPr>
                <w:rFonts w:ascii="Arial" w:hAnsi="Arial" w:cs="Arial"/>
                <w:b/>
                <w:i/>
                <w:color w:val="000000"/>
              </w:rPr>
              <w:t>ivas</w:t>
            </w:r>
            <w:proofErr w:type="spellEnd"/>
            <w:r w:rsidRPr="00E44F9B">
              <w:rPr>
                <w:rFonts w:ascii="Arial" w:hAnsi="Arial" w:cs="Arial"/>
                <w:color w:val="000000"/>
              </w:rPr>
              <w:t xml:space="preserve"> take place – you should contact your supervisor </w:t>
            </w:r>
            <w:r w:rsidR="00B14F4C" w:rsidRPr="00E44F9B">
              <w:rPr>
                <w:rFonts w:ascii="Arial" w:hAnsi="Arial" w:cs="Arial"/>
                <w:color w:val="000000"/>
              </w:rPr>
              <w:t xml:space="preserve">and second reader </w:t>
            </w:r>
            <w:r w:rsidRPr="00E44F9B">
              <w:rPr>
                <w:rFonts w:ascii="Arial" w:hAnsi="Arial" w:cs="Arial"/>
                <w:color w:val="000000"/>
              </w:rPr>
              <w:t xml:space="preserve">as soon as you have handed in </w:t>
            </w:r>
            <w:r w:rsidR="00E14AE2" w:rsidRPr="00E44F9B">
              <w:rPr>
                <w:rFonts w:ascii="Arial" w:hAnsi="Arial" w:cs="Arial"/>
                <w:color w:val="000000"/>
              </w:rPr>
              <w:t>t</w:t>
            </w:r>
            <w:r w:rsidRPr="00E44F9B">
              <w:rPr>
                <w:rFonts w:ascii="Arial" w:hAnsi="Arial" w:cs="Arial"/>
                <w:color w:val="000000"/>
              </w:rPr>
              <w:t>he</w:t>
            </w:r>
            <w:r w:rsidRPr="00E44F9B">
              <w:rPr>
                <w:rFonts w:ascii="Arial" w:hAnsi="Arial" w:cs="Arial"/>
                <w:b/>
                <w:i/>
                <w:color w:val="000000"/>
              </w:rPr>
              <w:t xml:space="preserve"> </w:t>
            </w:r>
            <w:r w:rsidR="00E14AE2" w:rsidRPr="00E44F9B">
              <w:rPr>
                <w:rFonts w:ascii="Arial" w:hAnsi="Arial" w:cs="Arial"/>
                <w:b/>
                <w:i/>
                <w:color w:val="000000"/>
              </w:rPr>
              <w:t>Planning and Research Report</w:t>
            </w:r>
            <w:r w:rsidRPr="00E44F9B">
              <w:rPr>
                <w:rFonts w:ascii="Arial" w:hAnsi="Arial" w:cs="Arial"/>
                <w:color w:val="000000"/>
              </w:rPr>
              <w:t xml:space="preserve"> to arrange a date</w:t>
            </w:r>
          </w:p>
        </w:tc>
      </w:tr>
      <w:tr w:rsidR="006878E5" w:rsidRPr="00E44F9B" w:rsidTr="00E44F9B">
        <w:tc>
          <w:tcPr>
            <w:tcW w:w="3544" w:type="dxa"/>
            <w:tcBorders>
              <w:top w:val="single" w:sz="4" w:space="0" w:color="999999"/>
              <w:bottom w:val="single" w:sz="4" w:space="0" w:color="999999"/>
            </w:tcBorders>
          </w:tcPr>
          <w:p w:rsidR="006878E5" w:rsidRPr="00E44F9B" w:rsidRDefault="00A84330" w:rsidP="00E44F9B">
            <w:pPr>
              <w:widowControl/>
              <w:spacing w:before="60" w:after="60" w:line="240" w:lineRule="atLeast"/>
              <w:jc w:val="left"/>
              <w:rPr>
                <w:rFonts w:ascii="Arial" w:hAnsi="Arial" w:cs="Arial"/>
                <w:color w:val="000000"/>
              </w:rPr>
            </w:pPr>
            <w:r w:rsidRPr="00E44F9B">
              <w:rPr>
                <w:rFonts w:ascii="Arial" w:hAnsi="Arial" w:cs="Arial"/>
                <w:color w:val="000000"/>
              </w:rPr>
              <w:t xml:space="preserve">By </w:t>
            </w:r>
            <w:r w:rsidR="006878E5" w:rsidRPr="00E44F9B">
              <w:rPr>
                <w:rFonts w:ascii="Arial" w:hAnsi="Arial" w:cs="Arial"/>
                <w:color w:val="000000"/>
              </w:rPr>
              <w:t xml:space="preserve">Friday, December </w:t>
            </w:r>
            <w:r w:rsidR="00F85FC0" w:rsidRPr="00E44F9B">
              <w:rPr>
                <w:rFonts w:ascii="Arial" w:hAnsi="Arial" w:cs="Arial"/>
                <w:color w:val="000000"/>
              </w:rPr>
              <w:t>1</w:t>
            </w:r>
            <w:r w:rsidR="006A018A">
              <w:rPr>
                <w:rFonts w:ascii="Arial" w:hAnsi="Arial" w:cs="Arial"/>
                <w:color w:val="000000"/>
              </w:rPr>
              <w:t>0</w:t>
            </w:r>
          </w:p>
        </w:tc>
        <w:tc>
          <w:tcPr>
            <w:tcW w:w="5387" w:type="dxa"/>
            <w:tcBorders>
              <w:top w:val="single" w:sz="4" w:space="0" w:color="999999"/>
              <w:bottom w:val="single" w:sz="4" w:space="0" w:color="999999"/>
            </w:tcBorders>
          </w:tcPr>
          <w:p w:rsidR="006878E5" w:rsidRPr="00E44F9B" w:rsidRDefault="003A3948" w:rsidP="00E44F9B">
            <w:pPr>
              <w:widowControl/>
              <w:spacing w:before="60" w:after="60" w:line="240" w:lineRule="atLeast"/>
              <w:jc w:val="left"/>
              <w:rPr>
                <w:rFonts w:ascii="Arial" w:hAnsi="Arial" w:cs="Arial"/>
                <w:color w:val="000000"/>
              </w:rPr>
            </w:pPr>
            <w:r w:rsidRPr="00E44F9B">
              <w:rPr>
                <w:rFonts w:ascii="Arial" w:hAnsi="Arial" w:cs="Arial"/>
                <w:color w:val="000000"/>
              </w:rPr>
              <w:t>A</w:t>
            </w:r>
            <w:r w:rsidR="006878E5" w:rsidRPr="00E44F9B">
              <w:rPr>
                <w:rFonts w:ascii="Arial" w:hAnsi="Arial" w:cs="Arial"/>
                <w:color w:val="000000"/>
              </w:rPr>
              <w:t xml:space="preserve">ll </w:t>
            </w:r>
            <w:proofErr w:type="spellStart"/>
            <w:r w:rsidR="006878E5" w:rsidRPr="00E44F9B">
              <w:rPr>
                <w:rFonts w:ascii="Arial" w:hAnsi="Arial" w:cs="Arial"/>
                <w:color w:val="000000"/>
              </w:rPr>
              <w:t>vivas</w:t>
            </w:r>
            <w:proofErr w:type="spellEnd"/>
            <w:r w:rsidR="006878E5" w:rsidRPr="00E44F9B">
              <w:rPr>
                <w:rFonts w:ascii="Arial" w:hAnsi="Arial" w:cs="Arial"/>
                <w:color w:val="000000"/>
              </w:rPr>
              <w:t xml:space="preserve"> completed</w:t>
            </w:r>
          </w:p>
        </w:tc>
      </w:tr>
      <w:tr w:rsidR="006878E5" w:rsidRPr="00E44F9B" w:rsidTr="00E44F9B">
        <w:tc>
          <w:tcPr>
            <w:tcW w:w="3544" w:type="dxa"/>
            <w:tcBorders>
              <w:top w:val="single" w:sz="4" w:space="0" w:color="999999"/>
              <w:bottom w:val="single" w:sz="4" w:space="0" w:color="999999"/>
            </w:tcBorders>
            <w:shd w:val="clear" w:color="auto" w:fill="D9D9D9"/>
          </w:tcPr>
          <w:p w:rsidR="006878E5" w:rsidRPr="00E44F9B" w:rsidRDefault="006A018A" w:rsidP="00E44F9B">
            <w:pPr>
              <w:widowControl/>
              <w:spacing w:before="60" w:after="60" w:line="240" w:lineRule="atLeast"/>
              <w:jc w:val="left"/>
              <w:rPr>
                <w:rFonts w:ascii="Arial" w:hAnsi="Arial" w:cs="Arial"/>
                <w:color w:val="000000"/>
              </w:rPr>
            </w:pPr>
            <w:r>
              <w:rPr>
                <w:rFonts w:ascii="Arial" w:hAnsi="Arial" w:cs="Arial"/>
                <w:color w:val="000000"/>
              </w:rPr>
              <w:t>08:15</w:t>
            </w:r>
            <w:r w:rsidR="00A84330" w:rsidRPr="00E44F9B">
              <w:rPr>
                <w:rFonts w:ascii="Arial" w:hAnsi="Arial" w:cs="Arial"/>
                <w:color w:val="000000"/>
              </w:rPr>
              <w:t xml:space="preserve"> Thur</w:t>
            </w:r>
            <w:r w:rsidR="00D41E89" w:rsidRPr="00E44F9B">
              <w:rPr>
                <w:rFonts w:ascii="Arial" w:hAnsi="Arial" w:cs="Arial"/>
                <w:color w:val="000000"/>
              </w:rPr>
              <w:t>sday, April</w:t>
            </w:r>
            <w:r w:rsidR="006878E5" w:rsidRPr="00E44F9B">
              <w:rPr>
                <w:rFonts w:ascii="Arial" w:hAnsi="Arial" w:cs="Arial"/>
                <w:color w:val="000000"/>
              </w:rPr>
              <w:t xml:space="preserve"> </w:t>
            </w:r>
            <w:r w:rsidR="00E92CD1" w:rsidRPr="00E44F9B">
              <w:rPr>
                <w:rFonts w:ascii="Arial" w:hAnsi="Arial" w:cs="Arial"/>
                <w:color w:val="000000"/>
              </w:rPr>
              <w:t>2</w:t>
            </w:r>
            <w:r>
              <w:rPr>
                <w:rFonts w:ascii="Arial" w:hAnsi="Arial" w:cs="Arial"/>
                <w:color w:val="000000"/>
              </w:rPr>
              <w:t>8</w:t>
            </w:r>
          </w:p>
        </w:tc>
        <w:tc>
          <w:tcPr>
            <w:tcW w:w="5387" w:type="dxa"/>
            <w:tcBorders>
              <w:top w:val="single" w:sz="4" w:space="0" w:color="999999"/>
              <w:bottom w:val="single" w:sz="4" w:space="0" w:color="999999"/>
            </w:tcBorders>
            <w:shd w:val="clear" w:color="auto" w:fill="D9D9D9"/>
          </w:tcPr>
          <w:p w:rsidR="006878E5" w:rsidRPr="00E44F9B" w:rsidRDefault="006878E5" w:rsidP="00E44F9B">
            <w:pPr>
              <w:widowControl/>
              <w:spacing w:before="60" w:after="60" w:line="240" w:lineRule="atLeast"/>
              <w:jc w:val="left"/>
              <w:rPr>
                <w:rFonts w:ascii="Arial" w:hAnsi="Arial" w:cs="Arial"/>
                <w:color w:val="000000"/>
              </w:rPr>
            </w:pPr>
            <w:r w:rsidRPr="00E44F9B">
              <w:rPr>
                <w:rFonts w:ascii="Arial" w:hAnsi="Arial" w:cs="Arial"/>
                <w:color w:val="000000"/>
              </w:rPr>
              <w:t xml:space="preserve">Hand in </w:t>
            </w:r>
            <w:r w:rsidRPr="00E44F9B">
              <w:rPr>
                <w:rFonts w:ascii="Arial" w:hAnsi="Arial" w:cs="Arial"/>
                <w:i/>
                <w:color w:val="000000"/>
              </w:rPr>
              <w:t>two copies</w:t>
            </w:r>
            <w:r w:rsidRPr="00E44F9B">
              <w:rPr>
                <w:rFonts w:ascii="Arial" w:hAnsi="Arial" w:cs="Arial"/>
                <w:color w:val="000000"/>
              </w:rPr>
              <w:t xml:space="preserve"> of the final deliverables</w:t>
            </w:r>
          </w:p>
        </w:tc>
      </w:tr>
      <w:tr w:rsidR="006878E5" w:rsidRPr="00E44F9B" w:rsidTr="00E44F9B">
        <w:tc>
          <w:tcPr>
            <w:tcW w:w="3544" w:type="dxa"/>
            <w:tcBorders>
              <w:top w:val="single" w:sz="4" w:space="0" w:color="999999"/>
              <w:bottom w:val="single" w:sz="4" w:space="0" w:color="999999"/>
            </w:tcBorders>
          </w:tcPr>
          <w:p w:rsidR="006878E5" w:rsidRPr="00E44F9B" w:rsidRDefault="006878E5" w:rsidP="006A018A">
            <w:pPr>
              <w:widowControl/>
              <w:spacing w:before="60" w:after="60" w:line="240" w:lineRule="atLeast"/>
              <w:jc w:val="left"/>
              <w:rPr>
                <w:rFonts w:ascii="Arial" w:hAnsi="Arial" w:cs="Arial"/>
                <w:color w:val="000000"/>
              </w:rPr>
            </w:pPr>
            <w:r w:rsidRPr="00E44F9B">
              <w:rPr>
                <w:rFonts w:ascii="Arial" w:hAnsi="Arial" w:cs="Arial"/>
                <w:color w:val="000000"/>
              </w:rPr>
              <w:t>Wednesday</w:t>
            </w:r>
            <w:r w:rsidR="00DE4E46" w:rsidRPr="00E44F9B">
              <w:rPr>
                <w:rFonts w:ascii="Arial" w:hAnsi="Arial" w:cs="Arial"/>
                <w:color w:val="000000"/>
              </w:rPr>
              <w:t>,</w:t>
            </w:r>
            <w:r w:rsidR="00D41E89" w:rsidRPr="00E44F9B">
              <w:rPr>
                <w:rFonts w:ascii="Arial" w:hAnsi="Arial" w:cs="Arial"/>
                <w:color w:val="000000"/>
              </w:rPr>
              <w:t xml:space="preserve"> </w:t>
            </w:r>
            <w:r w:rsidR="006A018A">
              <w:rPr>
                <w:rFonts w:ascii="Arial" w:hAnsi="Arial" w:cs="Arial"/>
                <w:color w:val="000000"/>
              </w:rPr>
              <w:t>May 4</w:t>
            </w:r>
            <w:r w:rsidR="00101100" w:rsidRPr="00E44F9B">
              <w:rPr>
                <w:rFonts w:ascii="Arial" w:hAnsi="Arial" w:cs="Arial"/>
                <w:color w:val="000000"/>
              </w:rPr>
              <w:t xml:space="preserve"> and </w:t>
            </w:r>
            <w:r w:rsidR="006A018A">
              <w:rPr>
                <w:rFonts w:ascii="Arial" w:hAnsi="Arial" w:cs="Arial"/>
                <w:color w:val="000000"/>
              </w:rPr>
              <w:t>11</w:t>
            </w:r>
          </w:p>
        </w:tc>
        <w:tc>
          <w:tcPr>
            <w:tcW w:w="5387" w:type="dxa"/>
            <w:tcBorders>
              <w:top w:val="single" w:sz="4" w:space="0" w:color="999999"/>
              <w:bottom w:val="single" w:sz="4" w:space="0" w:color="999999"/>
            </w:tcBorders>
          </w:tcPr>
          <w:p w:rsidR="006878E5" w:rsidRPr="00E44F9B" w:rsidRDefault="006878E5" w:rsidP="00E44F9B">
            <w:pPr>
              <w:widowControl/>
              <w:spacing w:before="60" w:after="60" w:line="240" w:lineRule="atLeast"/>
              <w:jc w:val="left"/>
              <w:rPr>
                <w:rFonts w:ascii="Arial" w:hAnsi="Arial" w:cs="Arial"/>
                <w:color w:val="000000"/>
              </w:rPr>
            </w:pPr>
            <w:r w:rsidRPr="00E44F9B">
              <w:rPr>
                <w:rFonts w:ascii="Arial" w:hAnsi="Arial" w:cs="Arial"/>
                <w:color w:val="000000"/>
              </w:rPr>
              <w:t xml:space="preserve">Demonstration and poster days </w:t>
            </w:r>
          </w:p>
        </w:tc>
      </w:tr>
      <w:tr w:rsidR="00DE4E46" w:rsidRPr="00E44F9B" w:rsidTr="00E44F9B">
        <w:tc>
          <w:tcPr>
            <w:tcW w:w="3544" w:type="dxa"/>
            <w:tcBorders>
              <w:top w:val="single" w:sz="4" w:space="0" w:color="999999"/>
              <w:bottom w:val="single" w:sz="12" w:space="0" w:color="auto"/>
            </w:tcBorders>
            <w:shd w:val="clear" w:color="auto" w:fill="D9D9D9"/>
          </w:tcPr>
          <w:p w:rsidR="00DE4E46" w:rsidRPr="00E44F9B" w:rsidRDefault="00DE4E46" w:rsidP="00E44F9B">
            <w:pPr>
              <w:widowControl/>
              <w:spacing w:before="60" w:after="60" w:line="240" w:lineRule="atLeast"/>
              <w:jc w:val="left"/>
              <w:rPr>
                <w:rFonts w:ascii="Arial" w:hAnsi="Arial" w:cs="Arial"/>
                <w:color w:val="000000"/>
              </w:rPr>
            </w:pPr>
          </w:p>
        </w:tc>
        <w:tc>
          <w:tcPr>
            <w:tcW w:w="5387" w:type="dxa"/>
            <w:tcBorders>
              <w:top w:val="single" w:sz="4" w:space="0" w:color="999999"/>
              <w:bottom w:val="single" w:sz="12" w:space="0" w:color="auto"/>
            </w:tcBorders>
            <w:shd w:val="clear" w:color="auto" w:fill="D9D9D9"/>
          </w:tcPr>
          <w:p w:rsidR="00DE4E46" w:rsidRPr="00E44F9B" w:rsidRDefault="00DE4E46" w:rsidP="00E44F9B">
            <w:pPr>
              <w:widowControl/>
              <w:spacing w:before="60" w:after="60" w:line="240" w:lineRule="atLeast"/>
              <w:jc w:val="left"/>
              <w:rPr>
                <w:rFonts w:ascii="Arial" w:hAnsi="Arial" w:cs="Arial"/>
                <w:color w:val="000000"/>
              </w:rPr>
            </w:pPr>
            <w:r w:rsidRPr="00E44F9B">
              <w:rPr>
                <w:rFonts w:ascii="Arial" w:hAnsi="Arial" w:cs="Arial"/>
                <w:color w:val="000000"/>
              </w:rPr>
              <w:t xml:space="preserve">Hand in days and time </w:t>
            </w:r>
            <w:r w:rsidR="00B14F4C" w:rsidRPr="00E44F9B">
              <w:rPr>
                <w:rFonts w:ascii="Arial" w:hAnsi="Arial" w:cs="Arial"/>
                <w:color w:val="000000"/>
              </w:rPr>
              <w:t>may be subject to change</w:t>
            </w:r>
            <w:r w:rsidRPr="00E44F9B">
              <w:rPr>
                <w:rFonts w:ascii="Arial" w:hAnsi="Arial" w:cs="Arial"/>
                <w:color w:val="000000"/>
              </w:rPr>
              <w:t xml:space="preserve"> – please check </w:t>
            </w:r>
            <w:r w:rsidR="0009181D" w:rsidRPr="00E44F9B">
              <w:rPr>
                <w:rFonts w:ascii="Arial" w:hAnsi="Arial" w:cs="Arial"/>
                <w:color w:val="000000"/>
              </w:rPr>
              <w:t xml:space="preserve">the </w:t>
            </w:r>
            <w:r w:rsidRPr="00E44F9B">
              <w:rPr>
                <w:rFonts w:ascii="Arial" w:hAnsi="Arial" w:cs="Arial"/>
                <w:color w:val="000000"/>
              </w:rPr>
              <w:t xml:space="preserve">announcements on </w:t>
            </w:r>
            <w:proofErr w:type="spellStart"/>
            <w:smartTag w:uri="urn:schemas-microsoft-com:office:smarttags" w:element="PersonName">
              <w:r w:rsidRPr="00E44F9B">
                <w:rPr>
                  <w:rFonts w:ascii="Arial" w:hAnsi="Arial" w:cs="Arial"/>
                  <w:b/>
                  <w:i/>
                  <w:color w:val="000000"/>
                </w:rPr>
                <w:t>studentcentral</w:t>
              </w:r>
            </w:smartTag>
            <w:proofErr w:type="spellEnd"/>
          </w:p>
        </w:tc>
      </w:tr>
      <w:bookmarkEnd w:id="0"/>
      <w:bookmarkEnd w:id="1"/>
    </w:tbl>
    <w:p w:rsidR="006878E5" w:rsidRPr="00D41E89" w:rsidRDefault="006878E5" w:rsidP="00692109">
      <w:pPr>
        <w:widowControl/>
        <w:spacing w:line="240" w:lineRule="atLeast"/>
        <w:rPr>
          <w:rFonts w:ascii="Arial" w:hAnsi="Arial" w:cs="Arial"/>
          <w:b/>
          <w:color w:val="000000"/>
          <w:sz w:val="22"/>
          <w:szCs w:val="22"/>
        </w:rPr>
      </w:pPr>
    </w:p>
    <w:p w:rsidR="008752F1" w:rsidRPr="00D41E89" w:rsidRDefault="006878E5" w:rsidP="007825C2">
      <w:pPr>
        <w:widowControl/>
        <w:spacing w:before="120" w:after="120"/>
        <w:rPr>
          <w:rFonts w:ascii="Arial" w:hAnsi="Arial" w:cs="Arial"/>
          <w:b/>
          <w:color w:val="000000"/>
          <w:sz w:val="22"/>
          <w:szCs w:val="22"/>
        </w:rPr>
      </w:pPr>
      <w:r w:rsidRPr="00D41E89">
        <w:rPr>
          <w:rFonts w:ascii="Arial" w:hAnsi="Arial" w:cs="Arial"/>
          <w:b/>
          <w:color w:val="000000"/>
          <w:sz w:val="22"/>
          <w:szCs w:val="22"/>
        </w:rPr>
        <w:t>2.2</w:t>
      </w:r>
      <w:r w:rsidRPr="00D41E89">
        <w:rPr>
          <w:rFonts w:ascii="Arial" w:hAnsi="Arial" w:cs="Arial"/>
          <w:b/>
          <w:color w:val="000000"/>
          <w:sz w:val="22"/>
          <w:szCs w:val="22"/>
        </w:rPr>
        <w:tab/>
      </w:r>
      <w:r w:rsidR="000201E1" w:rsidRPr="00D41E89">
        <w:rPr>
          <w:rFonts w:ascii="Arial" w:hAnsi="Arial" w:cs="Arial"/>
          <w:b/>
          <w:color w:val="000000"/>
          <w:sz w:val="22"/>
          <w:szCs w:val="22"/>
        </w:rPr>
        <w:t xml:space="preserve">Semester 1 </w:t>
      </w:r>
      <w:r w:rsidR="005942FE" w:rsidRPr="00D41E89">
        <w:rPr>
          <w:rFonts w:ascii="Arial" w:hAnsi="Arial" w:cs="Arial"/>
          <w:b/>
          <w:color w:val="000000"/>
          <w:sz w:val="22"/>
          <w:szCs w:val="22"/>
        </w:rPr>
        <w:t>–</w:t>
      </w:r>
      <w:r w:rsidR="00BE063A" w:rsidRPr="00D41E89">
        <w:rPr>
          <w:rFonts w:ascii="Arial" w:hAnsi="Arial" w:cs="Arial"/>
          <w:b/>
          <w:color w:val="000000"/>
          <w:sz w:val="22"/>
          <w:szCs w:val="22"/>
        </w:rPr>
        <w:t xml:space="preserve"> </w:t>
      </w:r>
      <w:r w:rsidR="005942FE" w:rsidRPr="00D41E89">
        <w:rPr>
          <w:rFonts w:ascii="Arial" w:hAnsi="Arial" w:cs="Arial"/>
          <w:b/>
          <w:color w:val="000000"/>
          <w:sz w:val="22"/>
          <w:szCs w:val="22"/>
        </w:rPr>
        <w:t xml:space="preserve">intermediate </w:t>
      </w:r>
      <w:r w:rsidR="00BE063A" w:rsidRPr="00D41E89">
        <w:rPr>
          <w:rFonts w:ascii="Arial" w:hAnsi="Arial" w:cs="Arial"/>
          <w:b/>
          <w:color w:val="000000"/>
          <w:sz w:val="22"/>
          <w:szCs w:val="22"/>
        </w:rPr>
        <w:t>d</w:t>
      </w:r>
      <w:r w:rsidR="008752F1" w:rsidRPr="00D41E89">
        <w:rPr>
          <w:rFonts w:ascii="Arial" w:hAnsi="Arial" w:cs="Arial"/>
          <w:b/>
          <w:color w:val="000000"/>
          <w:sz w:val="22"/>
          <w:szCs w:val="22"/>
        </w:rPr>
        <w:t>eliverables</w:t>
      </w:r>
      <w:r w:rsidR="000201E1" w:rsidRPr="00D41E89">
        <w:rPr>
          <w:rFonts w:ascii="Arial" w:hAnsi="Arial" w:cs="Arial"/>
          <w:b/>
          <w:color w:val="000000"/>
          <w:sz w:val="22"/>
          <w:szCs w:val="22"/>
        </w:rPr>
        <w:t xml:space="preserve"> and viva</w:t>
      </w:r>
    </w:p>
    <w:p w:rsidR="000201E1" w:rsidRPr="00D41E89" w:rsidRDefault="000201E1" w:rsidP="008C35DF">
      <w:pPr>
        <w:widowControl/>
        <w:spacing w:before="60" w:after="60" w:line="240" w:lineRule="atLeast"/>
        <w:rPr>
          <w:rFonts w:ascii="Arial" w:hAnsi="Arial" w:cs="Arial"/>
        </w:rPr>
      </w:pPr>
      <w:r w:rsidRPr="00D41E89">
        <w:rPr>
          <w:rFonts w:ascii="Arial" w:hAnsi="Arial" w:cs="Arial"/>
          <w:color w:val="000000"/>
        </w:rPr>
        <w:t xml:space="preserve">There are three deadlines that you </w:t>
      </w:r>
      <w:r w:rsidR="00B71187" w:rsidRPr="00D41E89">
        <w:rPr>
          <w:rFonts w:ascii="Arial" w:hAnsi="Arial" w:cs="Arial"/>
          <w:color w:val="000000"/>
        </w:rPr>
        <w:t>have to</w:t>
      </w:r>
      <w:r w:rsidRPr="00D41E89">
        <w:rPr>
          <w:rFonts w:ascii="Arial" w:hAnsi="Arial" w:cs="Arial"/>
          <w:color w:val="000000"/>
        </w:rPr>
        <w:t xml:space="preserve"> meet in semester 1. Please note that these </w:t>
      </w:r>
      <w:r w:rsidR="00B71187" w:rsidRPr="00D41E89">
        <w:rPr>
          <w:rFonts w:ascii="Arial" w:hAnsi="Arial" w:cs="Arial"/>
          <w:color w:val="000000"/>
        </w:rPr>
        <w:t>assessable components</w:t>
      </w:r>
      <w:r w:rsidRPr="00D41E89">
        <w:rPr>
          <w:rFonts w:ascii="Arial" w:hAnsi="Arial" w:cs="Arial"/>
          <w:color w:val="000000"/>
        </w:rPr>
        <w:t xml:space="preserve"> of the proj</w:t>
      </w:r>
      <w:r w:rsidR="007825C2" w:rsidRPr="00D41E89">
        <w:rPr>
          <w:rFonts w:ascii="Arial" w:hAnsi="Arial" w:cs="Arial"/>
          <w:color w:val="000000"/>
        </w:rPr>
        <w:t>ect will be awarded a Pass or Fail</w:t>
      </w:r>
      <w:r w:rsidR="00DE4E46" w:rsidRPr="00D41E89">
        <w:rPr>
          <w:rFonts w:ascii="Arial" w:hAnsi="Arial" w:cs="Arial"/>
          <w:color w:val="000000"/>
        </w:rPr>
        <w:t xml:space="preserve"> grade</w:t>
      </w:r>
      <w:r w:rsidRPr="00D41E89">
        <w:rPr>
          <w:rFonts w:ascii="Arial" w:hAnsi="Arial" w:cs="Arial"/>
          <w:color w:val="000000"/>
        </w:rPr>
        <w:t xml:space="preserve">. Failure to hand </w:t>
      </w:r>
      <w:r w:rsidR="00B71187" w:rsidRPr="00D41E89">
        <w:rPr>
          <w:rFonts w:ascii="Arial" w:hAnsi="Arial" w:cs="Arial"/>
          <w:color w:val="000000"/>
        </w:rPr>
        <w:t>in the deliverables</w:t>
      </w:r>
      <w:r w:rsidR="00E12EB7" w:rsidRPr="00D41E89">
        <w:rPr>
          <w:rFonts w:ascii="Arial" w:hAnsi="Arial" w:cs="Arial"/>
          <w:color w:val="000000"/>
        </w:rPr>
        <w:t xml:space="preserve"> </w:t>
      </w:r>
      <w:r w:rsidR="007825C2" w:rsidRPr="00D41E89">
        <w:rPr>
          <w:rFonts w:ascii="Arial" w:hAnsi="Arial" w:cs="Arial"/>
          <w:color w:val="000000"/>
        </w:rPr>
        <w:t xml:space="preserve">by the deadline </w:t>
      </w:r>
      <w:r w:rsidR="00E12EB7" w:rsidRPr="00D41E89">
        <w:rPr>
          <w:rFonts w:ascii="Arial" w:hAnsi="Arial" w:cs="Arial"/>
          <w:color w:val="000000"/>
        </w:rPr>
        <w:t xml:space="preserve">through the School </w:t>
      </w:r>
      <w:proofErr w:type="gramStart"/>
      <w:r w:rsidR="00E12EB7" w:rsidRPr="00D41E89">
        <w:rPr>
          <w:rFonts w:ascii="Arial" w:hAnsi="Arial" w:cs="Arial"/>
          <w:color w:val="000000"/>
        </w:rPr>
        <w:t>Office</w:t>
      </w:r>
      <w:r w:rsidR="00B71187" w:rsidRPr="00D41E89">
        <w:rPr>
          <w:rFonts w:ascii="Arial" w:hAnsi="Arial" w:cs="Arial"/>
          <w:color w:val="000000"/>
        </w:rPr>
        <w:t>,</w:t>
      </w:r>
      <w:proofErr w:type="gramEnd"/>
      <w:r w:rsidR="00B71187" w:rsidRPr="00D41E89">
        <w:rPr>
          <w:rFonts w:ascii="Arial" w:hAnsi="Arial" w:cs="Arial"/>
          <w:color w:val="000000"/>
        </w:rPr>
        <w:t xml:space="preserve"> or </w:t>
      </w:r>
      <w:r w:rsidR="00E12EB7" w:rsidRPr="00D41E89">
        <w:rPr>
          <w:rFonts w:ascii="Arial" w:hAnsi="Arial" w:cs="Arial"/>
          <w:color w:val="000000"/>
        </w:rPr>
        <w:t xml:space="preserve">to </w:t>
      </w:r>
      <w:r w:rsidR="00B71187" w:rsidRPr="00D41E89">
        <w:rPr>
          <w:rFonts w:ascii="Arial" w:hAnsi="Arial" w:cs="Arial"/>
          <w:color w:val="000000"/>
        </w:rPr>
        <w:t xml:space="preserve">attend a viva by the set date will </w:t>
      </w:r>
      <w:r w:rsidR="007825C2" w:rsidRPr="00D41E89">
        <w:rPr>
          <w:rFonts w:ascii="Arial" w:hAnsi="Arial" w:cs="Arial"/>
          <w:color w:val="000000"/>
        </w:rPr>
        <w:t xml:space="preserve">automatically </w:t>
      </w:r>
      <w:r w:rsidR="00B71187" w:rsidRPr="00D41E89">
        <w:rPr>
          <w:rFonts w:ascii="Arial" w:hAnsi="Arial" w:cs="Arial"/>
          <w:color w:val="000000"/>
        </w:rPr>
        <w:t>result in a Fail grade. This will not necessarily mean that you will fail your project, but the</w:t>
      </w:r>
      <w:r w:rsidR="00E12EB7" w:rsidRPr="00D41E89">
        <w:rPr>
          <w:rFonts w:ascii="Arial" w:hAnsi="Arial" w:cs="Arial"/>
          <w:color w:val="000000"/>
        </w:rPr>
        <w:t xml:space="preserve"> marks</w:t>
      </w:r>
      <w:r w:rsidR="00B71187" w:rsidRPr="00D41E89">
        <w:rPr>
          <w:rFonts w:ascii="Arial" w:hAnsi="Arial" w:cs="Arial"/>
          <w:color w:val="000000"/>
        </w:rPr>
        <w:t xml:space="preserve"> will be taken into account as indicators of performance when awarding the final </w:t>
      </w:r>
      <w:r w:rsidR="00E12EB7" w:rsidRPr="00D41E89">
        <w:rPr>
          <w:rFonts w:ascii="Arial" w:hAnsi="Arial" w:cs="Arial"/>
          <w:color w:val="000000"/>
        </w:rPr>
        <w:t>project grade</w:t>
      </w:r>
      <w:r w:rsidR="00B71187" w:rsidRPr="00D41E89">
        <w:rPr>
          <w:rFonts w:ascii="Arial" w:hAnsi="Arial" w:cs="Arial"/>
          <w:color w:val="000000"/>
        </w:rPr>
        <w:t>. If you cannot meet the hand in date for an acceptable reason you should ask your award leader for an extension in the norm</w:t>
      </w:r>
      <w:r w:rsidR="00B71187" w:rsidRPr="00D41E89">
        <w:rPr>
          <w:rFonts w:ascii="Arial" w:hAnsi="Arial" w:cs="Arial"/>
        </w:rPr>
        <w:t xml:space="preserve">al </w:t>
      </w:r>
      <w:r w:rsidR="00E12EB7" w:rsidRPr="00D41E89">
        <w:rPr>
          <w:rFonts w:ascii="Arial" w:hAnsi="Arial" w:cs="Arial"/>
        </w:rPr>
        <w:t xml:space="preserve">way. </w:t>
      </w:r>
    </w:p>
    <w:p w:rsidR="00E12EB7" w:rsidRPr="00D41E89" w:rsidRDefault="00E12EB7" w:rsidP="00EF66E6">
      <w:pPr>
        <w:widowControl/>
        <w:numPr>
          <w:ilvl w:val="0"/>
          <w:numId w:val="1"/>
        </w:numPr>
        <w:spacing w:before="60" w:after="60" w:line="240" w:lineRule="atLeast"/>
        <w:rPr>
          <w:rFonts w:ascii="Arial" w:hAnsi="Arial" w:cs="Arial"/>
          <w:b/>
        </w:rPr>
      </w:pPr>
      <w:r w:rsidRPr="00D41E89">
        <w:rPr>
          <w:rFonts w:ascii="Arial" w:hAnsi="Arial" w:cs="Arial"/>
        </w:rPr>
        <w:t>The</w:t>
      </w:r>
      <w:r w:rsidR="008752F1" w:rsidRPr="00D41E89">
        <w:rPr>
          <w:rFonts w:ascii="Arial" w:hAnsi="Arial" w:cs="Arial"/>
          <w:i/>
        </w:rPr>
        <w:t xml:space="preserve"> </w:t>
      </w:r>
      <w:r w:rsidR="008752F1" w:rsidRPr="00D41E89">
        <w:rPr>
          <w:rFonts w:ascii="Arial" w:hAnsi="Arial" w:cs="Arial"/>
          <w:b/>
          <w:i/>
        </w:rPr>
        <w:t>Project Proposal</w:t>
      </w:r>
      <w:r w:rsidR="005942FE" w:rsidRPr="00D41E89">
        <w:rPr>
          <w:rFonts w:ascii="Arial" w:hAnsi="Arial" w:cs="Arial"/>
        </w:rPr>
        <w:t xml:space="preserve"> - </w:t>
      </w:r>
      <w:r w:rsidR="008752F1" w:rsidRPr="00D41E89">
        <w:rPr>
          <w:rFonts w:ascii="Arial" w:hAnsi="Arial" w:cs="Arial"/>
        </w:rPr>
        <w:t xml:space="preserve">this is a single-page form which </w:t>
      </w:r>
      <w:r w:rsidRPr="00D41E89">
        <w:rPr>
          <w:rFonts w:ascii="Arial" w:hAnsi="Arial" w:cs="Arial"/>
        </w:rPr>
        <w:t xml:space="preserve">lets us know what you aim to do and </w:t>
      </w:r>
      <w:r w:rsidR="008752F1" w:rsidRPr="00D41E89">
        <w:rPr>
          <w:rFonts w:ascii="Arial" w:hAnsi="Arial" w:cs="Arial"/>
        </w:rPr>
        <w:t>tells us who has agreed to supervise your project</w:t>
      </w:r>
      <w:r w:rsidR="00BE063A" w:rsidRPr="00D41E89">
        <w:rPr>
          <w:rFonts w:ascii="Arial" w:hAnsi="Arial" w:cs="Arial"/>
        </w:rPr>
        <w:t xml:space="preserve"> (</w:t>
      </w:r>
      <w:r w:rsidR="007825C2" w:rsidRPr="00D41E89">
        <w:rPr>
          <w:rFonts w:ascii="Arial" w:hAnsi="Arial" w:cs="Arial"/>
        </w:rPr>
        <w:t xml:space="preserve">see </w:t>
      </w:r>
      <w:r w:rsidR="007825C2" w:rsidRPr="00D41E89">
        <w:rPr>
          <w:rFonts w:ascii="Arial" w:hAnsi="Arial" w:cs="Arial"/>
          <w:b/>
        </w:rPr>
        <w:t>Appendix A</w:t>
      </w:r>
      <w:r w:rsidR="00BE063A" w:rsidRPr="00D41E89">
        <w:rPr>
          <w:rFonts w:ascii="Arial" w:hAnsi="Arial" w:cs="Arial"/>
        </w:rPr>
        <w:t>).</w:t>
      </w:r>
      <w:r w:rsidR="005F5533" w:rsidRPr="00D41E89">
        <w:rPr>
          <w:rFonts w:ascii="Arial" w:hAnsi="Arial" w:cs="Arial"/>
        </w:rPr>
        <w:t xml:space="preserve"> The form can be downloaded from the CI301 space on </w:t>
      </w:r>
      <w:proofErr w:type="spellStart"/>
      <w:smartTag w:uri="urn:schemas-microsoft-com:office:smarttags" w:element="PersonName">
        <w:r w:rsidR="007825C2" w:rsidRPr="00D41E89">
          <w:rPr>
            <w:rFonts w:ascii="Arial" w:hAnsi="Arial" w:cs="Arial"/>
            <w:b/>
            <w:i/>
          </w:rPr>
          <w:t>s</w:t>
        </w:r>
        <w:r w:rsidR="005F5533" w:rsidRPr="00D41E89">
          <w:rPr>
            <w:rFonts w:ascii="Arial" w:hAnsi="Arial" w:cs="Arial"/>
            <w:b/>
            <w:i/>
          </w:rPr>
          <w:t>tudent</w:t>
        </w:r>
        <w:r w:rsidR="007825C2" w:rsidRPr="00D41E89">
          <w:rPr>
            <w:rFonts w:ascii="Arial" w:hAnsi="Arial" w:cs="Arial"/>
            <w:b/>
            <w:i/>
          </w:rPr>
          <w:t>c</w:t>
        </w:r>
        <w:r w:rsidR="005F5533" w:rsidRPr="00D41E89">
          <w:rPr>
            <w:rFonts w:ascii="Arial" w:hAnsi="Arial" w:cs="Arial"/>
            <w:b/>
            <w:i/>
          </w:rPr>
          <w:t>entral</w:t>
        </w:r>
      </w:smartTag>
      <w:proofErr w:type="spellEnd"/>
      <w:r w:rsidR="005F5533" w:rsidRPr="00D41E89">
        <w:rPr>
          <w:rFonts w:ascii="Arial" w:hAnsi="Arial" w:cs="Arial"/>
        </w:rPr>
        <w:t xml:space="preserve"> and it should be signed by your supervisor</w:t>
      </w:r>
      <w:r w:rsidR="00F13A64" w:rsidRPr="00D41E89">
        <w:rPr>
          <w:rFonts w:ascii="Arial" w:hAnsi="Arial" w:cs="Arial"/>
        </w:rPr>
        <w:t xml:space="preserve">: only </w:t>
      </w:r>
      <w:r w:rsidR="00F13A64" w:rsidRPr="00D41E89">
        <w:rPr>
          <w:rFonts w:ascii="Arial" w:hAnsi="Arial" w:cs="Arial"/>
          <w:i/>
        </w:rPr>
        <w:t>one copy</w:t>
      </w:r>
      <w:r w:rsidR="00F13A64" w:rsidRPr="00D41E89">
        <w:rPr>
          <w:rFonts w:ascii="Arial" w:hAnsi="Arial" w:cs="Arial"/>
        </w:rPr>
        <w:t xml:space="preserve"> is required.</w:t>
      </w:r>
      <w:r w:rsidR="008752F1" w:rsidRPr="00D41E89">
        <w:rPr>
          <w:rFonts w:ascii="Arial" w:hAnsi="Arial" w:cs="Arial"/>
        </w:rPr>
        <w:t xml:space="preserve"> </w:t>
      </w:r>
      <w:r w:rsidRPr="00D41E89">
        <w:rPr>
          <w:rFonts w:ascii="Arial" w:hAnsi="Arial" w:cs="Arial"/>
        </w:rPr>
        <w:t>If you have not managed to find a supervisor by this stage you should ask one of the project coordinators to sign the form, but s</w:t>
      </w:r>
      <w:r w:rsidR="00F13A64" w:rsidRPr="00D41E89">
        <w:rPr>
          <w:rFonts w:ascii="Arial" w:hAnsi="Arial" w:cs="Arial"/>
        </w:rPr>
        <w:t>till hand it in by the deadline.</w:t>
      </w:r>
      <w:r w:rsidR="008752F1" w:rsidRPr="00D41E89">
        <w:rPr>
          <w:rFonts w:ascii="Arial" w:hAnsi="Arial" w:cs="Arial"/>
        </w:rPr>
        <w:t xml:space="preserve"> The</w:t>
      </w:r>
      <w:r w:rsidR="000201E1" w:rsidRPr="00D41E89">
        <w:rPr>
          <w:rFonts w:ascii="Arial" w:hAnsi="Arial" w:cs="Arial"/>
        </w:rPr>
        <w:t xml:space="preserve"> p</w:t>
      </w:r>
      <w:r w:rsidR="008752F1" w:rsidRPr="00D41E89">
        <w:rPr>
          <w:rFonts w:ascii="Arial" w:hAnsi="Arial" w:cs="Arial"/>
        </w:rPr>
        <w:t xml:space="preserve">roject </w:t>
      </w:r>
      <w:r w:rsidR="000201E1" w:rsidRPr="00D41E89">
        <w:rPr>
          <w:rFonts w:ascii="Arial" w:hAnsi="Arial" w:cs="Arial"/>
        </w:rPr>
        <w:t>co</w:t>
      </w:r>
      <w:r w:rsidR="00F13A64" w:rsidRPr="00D41E89">
        <w:rPr>
          <w:rFonts w:ascii="Arial" w:hAnsi="Arial" w:cs="Arial"/>
        </w:rPr>
        <w:t>ordinators</w:t>
      </w:r>
      <w:r w:rsidR="008752F1" w:rsidRPr="00D41E89">
        <w:rPr>
          <w:rFonts w:ascii="Arial" w:hAnsi="Arial" w:cs="Arial"/>
        </w:rPr>
        <w:t xml:space="preserve"> have the right to veto a project proposal at this stage, or to require major modifications, if they think the project is unsuitable. </w:t>
      </w:r>
      <w:r w:rsidR="007825C2" w:rsidRPr="00D41E89">
        <w:rPr>
          <w:rFonts w:ascii="Arial" w:hAnsi="Arial" w:cs="Arial"/>
        </w:rPr>
        <w:t xml:space="preserve">Once we have received the </w:t>
      </w:r>
      <w:r w:rsidR="007825C2" w:rsidRPr="00D41E89">
        <w:rPr>
          <w:rFonts w:ascii="Arial" w:hAnsi="Arial" w:cs="Arial"/>
          <w:b/>
          <w:i/>
        </w:rPr>
        <w:t>Project Proposals</w:t>
      </w:r>
      <w:r w:rsidR="007825C2" w:rsidRPr="00D41E89">
        <w:rPr>
          <w:rFonts w:ascii="Arial" w:hAnsi="Arial" w:cs="Arial"/>
        </w:rPr>
        <w:t xml:space="preserve"> we will confirm the supervisors, arrange second readers and allocate supervisors to projects where necessary.</w:t>
      </w:r>
    </w:p>
    <w:p w:rsidR="00E14AE2" w:rsidRPr="00D41E89" w:rsidRDefault="00E12EB7" w:rsidP="00EF66E6">
      <w:pPr>
        <w:widowControl/>
        <w:numPr>
          <w:ilvl w:val="0"/>
          <w:numId w:val="1"/>
        </w:numPr>
        <w:spacing w:before="60" w:after="60" w:line="240" w:lineRule="atLeast"/>
        <w:rPr>
          <w:rFonts w:ascii="Arial" w:hAnsi="Arial" w:cs="Arial"/>
        </w:rPr>
      </w:pPr>
      <w:r w:rsidRPr="00D41E89">
        <w:rPr>
          <w:rFonts w:ascii="Arial" w:hAnsi="Arial" w:cs="Arial"/>
        </w:rPr>
        <w:lastRenderedPageBreak/>
        <w:t>The</w:t>
      </w:r>
      <w:r w:rsidR="008752F1" w:rsidRPr="00D41E89">
        <w:rPr>
          <w:rFonts w:ascii="Arial" w:hAnsi="Arial" w:cs="Arial"/>
        </w:rPr>
        <w:t xml:space="preserve"> </w:t>
      </w:r>
      <w:r w:rsidR="00E14AE2" w:rsidRPr="00D41E89">
        <w:rPr>
          <w:rFonts w:ascii="Arial" w:hAnsi="Arial" w:cs="Arial"/>
          <w:b/>
          <w:i/>
        </w:rPr>
        <w:t>Planning and Research Report</w:t>
      </w:r>
      <w:r w:rsidR="008752F1" w:rsidRPr="00D41E89">
        <w:rPr>
          <w:rFonts w:ascii="Arial" w:hAnsi="Arial" w:cs="Arial"/>
          <w:b/>
        </w:rPr>
        <w:t xml:space="preserve"> </w:t>
      </w:r>
      <w:r w:rsidR="008752F1" w:rsidRPr="00D41E89">
        <w:rPr>
          <w:rFonts w:ascii="Arial" w:hAnsi="Arial" w:cs="Arial"/>
        </w:rPr>
        <w:t xml:space="preserve">- this is a substantial document which </w:t>
      </w:r>
      <w:r w:rsidR="00E14AE2" w:rsidRPr="00D41E89">
        <w:rPr>
          <w:rFonts w:ascii="Arial" w:hAnsi="Arial" w:cs="Arial"/>
        </w:rPr>
        <w:t>should include</w:t>
      </w:r>
      <w:r w:rsidR="008752F1" w:rsidRPr="00D41E89">
        <w:rPr>
          <w:rFonts w:ascii="Arial" w:hAnsi="Arial" w:cs="Arial"/>
        </w:rPr>
        <w:t xml:space="preserve"> </w:t>
      </w:r>
      <w:r w:rsidR="00E14AE2" w:rsidRPr="00D41E89">
        <w:rPr>
          <w:rFonts w:ascii="Arial" w:hAnsi="Arial" w:cs="Arial"/>
        </w:rPr>
        <w:t>the following things:</w:t>
      </w:r>
    </w:p>
    <w:p w:rsidR="00E14AE2" w:rsidRPr="00D41E89" w:rsidRDefault="008E521A" w:rsidP="00EF66E6">
      <w:pPr>
        <w:widowControl/>
        <w:numPr>
          <w:ilvl w:val="0"/>
          <w:numId w:val="6"/>
        </w:numPr>
        <w:spacing w:before="60" w:after="60" w:line="240" w:lineRule="atLeast"/>
        <w:rPr>
          <w:rFonts w:ascii="Arial" w:hAnsi="Arial" w:cs="Arial"/>
        </w:rPr>
      </w:pPr>
      <w:r w:rsidRPr="00D41E89">
        <w:rPr>
          <w:rFonts w:ascii="Arial" w:hAnsi="Arial" w:cs="Arial"/>
        </w:rPr>
        <w:t xml:space="preserve">the aims </w:t>
      </w:r>
      <w:r w:rsidR="00E14AE2" w:rsidRPr="00D41E89">
        <w:rPr>
          <w:rFonts w:ascii="Arial" w:hAnsi="Arial" w:cs="Arial"/>
        </w:rPr>
        <w:t>and objectives of your project</w:t>
      </w:r>
    </w:p>
    <w:p w:rsidR="00E14AE2" w:rsidRPr="00D41E89" w:rsidRDefault="00E14AE2" w:rsidP="00EF66E6">
      <w:pPr>
        <w:widowControl/>
        <w:numPr>
          <w:ilvl w:val="0"/>
          <w:numId w:val="6"/>
        </w:numPr>
        <w:spacing w:before="60" w:after="60" w:line="240" w:lineRule="atLeast"/>
        <w:rPr>
          <w:rFonts w:ascii="Arial" w:hAnsi="Arial" w:cs="Arial"/>
        </w:rPr>
      </w:pPr>
      <w:proofErr w:type="gramStart"/>
      <w:r w:rsidRPr="00D41E89">
        <w:rPr>
          <w:rFonts w:ascii="Arial" w:hAnsi="Arial" w:cs="Arial"/>
        </w:rPr>
        <w:t>a</w:t>
      </w:r>
      <w:proofErr w:type="gramEnd"/>
      <w:r w:rsidRPr="00D41E89">
        <w:rPr>
          <w:rFonts w:ascii="Arial" w:hAnsi="Arial" w:cs="Arial"/>
        </w:rPr>
        <w:t xml:space="preserve"> description of </w:t>
      </w:r>
      <w:r w:rsidR="008752F1" w:rsidRPr="00D41E89">
        <w:rPr>
          <w:rFonts w:ascii="Arial" w:hAnsi="Arial" w:cs="Arial"/>
        </w:rPr>
        <w:t xml:space="preserve">what you are </w:t>
      </w:r>
      <w:r w:rsidR="00E12EB7" w:rsidRPr="00D41E89">
        <w:rPr>
          <w:rFonts w:ascii="Arial" w:hAnsi="Arial" w:cs="Arial"/>
        </w:rPr>
        <w:t xml:space="preserve">planning </w:t>
      </w:r>
      <w:r w:rsidR="008752F1" w:rsidRPr="00D41E89">
        <w:rPr>
          <w:rFonts w:ascii="Arial" w:hAnsi="Arial" w:cs="Arial"/>
        </w:rPr>
        <w:t xml:space="preserve">to investigate, analyse, develop </w:t>
      </w:r>
      <w:r w:rsidR="00E12EB7" w:rsidRPr="00D41E89">
        <w:rPr>
          <w:rFonts w:ascii="Arial" w:hAnsi="Arial" w:cs="Arial"/>
          <w:i/>
        </w:rPr>
        <w:t>etc</w:t>
      </w:r>
      <w:r w:rsidRPr="00D41E89">
        <w:rPr>
          <w:rFonts w:ascii="Arial" w:hAnsi="Arial" w:cs="Arial"/>
        </w:rPr>
        <w:t>.</w:t>
      </w:r>
    </w:p>
    <w:p w:rsidR="00E14AE2" w:rsidRPr="00D41E89" w:rsidRDefault="00E14AE2" w:rsidP="00EF66E6">
      <w:pPr>
        <w:widowControl/>
        <w:numPr>
          <w:ilvl w:val="0"/>
          <w:numId w:val="6"/>
        </w:numPr>
        <w:spacing w:before="60" w:after="60" w:line="240" w:lineRule="atLeast"/>
        <w:rPr>
          <w:rFonts w:ascii="Arial" w:hAnsi="Arial" w:cs="Arial"/>
        </w:rPr>
      </w:pPr>
      <w:r w:rsidRPr="00D41E89">
        <w:rPr>
          <w:rFonts w:ascii="Arial" w:hAnsi="Arial" w:cs="Arial"/>
        </w:rPr>
        <w:t xml:space="preserve">a specification of </w:t>
      </w:r>
      <w:r w:rsidR="007825C2" w:rsidRPr="00D41E89">
        <w:rPr>
          <w:rFonts w:ascii="Arial" w:hAnsi="Arial" w:cs="Arial"/>
        </w:rPr>
        <w:t>the stages or deli</w:t>
      </w:r>
      <w:r w:rsidR="00C413B6" w:rsidRPr="00D41E89">
        <w:rPr>
          <w:rFonts w:ascii="Arial" w:hAnsi="Arial" w:cs="Arial"/>
        </w:rPr>
        <w:t>v</w:t>
      </w:r>
      <w:r w:rsidR="007825C2" w:rsidRPr="00D41E89">
        <w:rPr>
          <w:rFonts w:ascii="Arial" w:hAnsi="Arial" w:cs="Arial"/>
        </w:rPr>
        <w:t>erables</w:t>
      </w:r>
      <w:r w:rsidR="008752F1" w:rsidRPr="00D41E89">
        <w:rPr>
          <w:rFonts w:ascii="Arial" w:hAnsi="Arial" w:cs="Arial"/>
        </w:rPr>
        <w:t xml:space="preserve"> this can </w:t>
      </w:r>
      <w:r w:rsidRPr="00D41E89">
        <w:rPr>
          <w:rFonts w:ascii="Arial" w:hAnsi="Arial" w:cs="Arial"/>
        </w:rPr>
        <w:t>be broken down into</w:t>
      </w:r>
    </w:p>
    <w:p w:rsidR="00E14AE2" w:rsidRPr="00D41E89" w:rsidRDefault="00E14AE2" w:rsidP="00EF66E6">
      <w:pPr>
        <w:widowControl/>
        <w:numPr>
          <w:ilvl w:val="0"/>
          <w:numId w:val="6"/>
        </w:numPr>
        <w:spacing w:before="60" w:after="60" w:line="240" w:lineRule="atLeast"/>
        <w:rPr>
          <w:rFonts w:ascii="Arial" w:hAnsi="Arial" w:cs="Arial"/>
        </w:rPr>
      </w:pPr>
      <w:r w:rsidRPr="00D41E89">
        <w:rPr>
          <w:rFonts w:ascii="Arial" w:hAnsi="Arial" w:cs="Arial"/>
        </w:rPr>
        <w:t>a report on your background research with an annotated bibliography</w:t>
      </w:r>
    </w:p>
    <w:p w:rsidR="00E14AE2" w:rsidRPr="00D41E89" w:rsidRDefault="001E25A0" w:rsidP="00EF66E6">
      <w:pPr>
        <w:widowControl/>
        <w:numPr>
          <w:ilvl w:val="0"/>
          <w:numId w:val="6"/>
        </w:numPr>
        <w:spacing w:before="60" w:after="60" w:line="240" w:lineRule="atLeast"/>
        <w:rPr>
          <w:rFonts w:ascii="Arial" w:hAnsi="Arial" w:cs="Arial"/>
        </w:rPr>
      </w:pPr>
      <w:r w:rsidRPr="00D41E89">
        <w:rPr>
          <w:rFonts w:ascii="Arial" w:hAnsi="Arial" w:cs="Arial"/>
        </w:rPr>
        <w:t xml:space="preserve">a schedule </w:t>
      </w:r>
      <w:r w:rsidR="00E14AE2" w:rsidRPr="00D41E89">
        <w:rPr>
          <w:rFonts w:ascii="Arial" w:hAnsi="Arial" w:cs="Arial"/>
        </w:rPr>
        <w:t>of activities</w:t>
      </w:r>
    </w:p>
    <w:p w:rsidR="00E14AE2" w:rsidRPr="00D41E89" w:rsidRDefault="00E12EB7" w:rsidP="00EF66E6">
      <w:pPr>
        <w:widowControl/>
        <w:numPr>
          <w:ilvl w:val="0"/>
          <w:numId w:val="6"/>
        </w:numPr>
        <w:spacing w:before="60" w:after="60" w:line="240" w:lineRule="atLeast"/>
        <w:rPr>
          <w:rFonts w:ascii="Arial" w:hAnsi="Arial" w:cs="Arial"/>
        </w:rPr>
      </w:pPr>
      <w:r w:rsidRPr="00D41E89">
        <w:rPr>
          <w:rFonts w:ascii="Arial" w:hAnsi="Arial" w:cs="Arial"/>
        </w:rPr>
        <w:t>a risk analysis</w:t>
      </w:r>
      <w:r w:rsidR="008752F1" w:rsidRPr="00D41E89">
        <w:rPr>
          <w:rFonts w:ascii="Arial" w:hAnsi="Arial" w:cs="Arial"/>
        </w:rPr>
        <w:t xml:space="preserve"> of </w:t>
      </w:r>
      <w:r w:rsidR="00E14AE2" w:rsidRPr="00D41E89">
        <w:rPr>
          <w:rFonts w:ascii="Arial" w:hAnsi="Arial" w:cs="Arial"/>
        </w:rPr>
        <w:t>potential problems</w:t>
      </w:r>
    </w:p>
    <w:p w:rsidR="005942FE" w:rsidRPr="00D41E89" w:rsidRDefault="00E14AE2" w:rsidP="008C35DF">
      <w:pPr>
        <w:widowControl/>
        <w:spacing w:before="60" w:after="60" w:line="240" w:lineRule="atLeast"/>
        <w:ind w:left="284"/>
        <w:rPr>
          <w:rFonts w:ascii="Arial" w:hAnsi="Arial" w:cs="Arial"/>
        </w:rPr>
      </w:pPr>
      <w:r w:rsidRPr="00D41E89">
        <w:rPr>
          <w:rFonts w:ascii="Arial" w:hAnsi="Arial" w:cs="Arial"/>
          <w:b/>
        </w:rPr>
        <w:t>The research element:</w:t>
      </w:r>
      <w:r w:rsidRPr="00D41E89">
        <w:rPr>
          <w:rFonts w:ascii="Arial" w:hAnsi="Arial" w:cs="Arial"/>
        </w:rPr>
        <w:t xml:space="preserve"> b</w:t>
      </w:r>
      <w:r w:rsidR="00C413B6" w:rsidRPr="00D41E89">
        <w:rPr>
          <w:rFonts w:ascii="Arial" w:hAnsi="Arial" w:cs="Arial"/>
        </w:rPr>
        <w:t xml:space="preserve">y this stage you should have </w:t>
      </w:r>
      <w:r w:rsidRPr="00D41E89">
        <w:rPr>
          <w:rFonts w:ascii="Arial" w:hAnsi="Arial" w:cs="Arial"/>
        </w:rPr>
        <w:t xml:space="preserve">done about 100 hours work on your project and have </w:t>
      </w:r>
      <w:r w:rsidR="00C413B6" w:rsidRPr="00D41E89">
        <w:rPr>
          <w:rFonts w:ascii="Arial" w:hAnsi="Arial" w:cs="Arial"/>
        </w:rPr>
        <w:t xml:space="preserve">carried out a substantial amount of the background research or a preliminary investigation. </w:t>
      </w:r>
      <w:r w:rsidRPr="00D41E89">
        <w:rPr>
          <w:rFonts w:ascii="Arial" w:hAnsi="Arial" w:cs="Arial"/>
        </w:rPr>
        <w:t>In the report you should</w:t>
      </w:r>
      <w:r w:rsidR="001E25A0" w:rsidRPr="00D41E89">
        <w:rPr>
          <w:rFonts w:ascii="Arial" w:hAnsi="Arial" w:cs="Arial"/>
        </w:rPr>
        <w:t xml:space="preserve"> </w:t>
      </w:r>
      <w:r w:rsidR="005942FE" w:rsidRPr="00D41E89">
        <w:rPr>
          <w:rFonts w:ascii="Arial" w:hAnsi="Arial" w:cs="Arial"/>
        </w:rPr>
        <w:t xml:space="preserve">describe and </w:t>
      </w:r>
      <w:r w:rsidR="00E12EB7" w:rsidRPr="00D41E89">
        <w:rPr>
          <w:rFonts w:ascii="Arial" w:hAnsi="Arial" w:cs="Arial"/>
        </w:rPr>
        <w:t>discuss</w:t>
      </w:r>
      <w:r w:rsidRPr="00D41E89">
        <w:rPr>
          <w:rFonts w:ascii="Arial" w:hAnsi="Arial" w:cs="Arial"/>
        </w:rPr>
        <w:t xml:space="preserve"> the research</w:t>
      </w:r>
      <w:r w:rsidR="001E25A0" w:rsidRPr="00D41E89">
        <w:rPr>
          <w:rFonts w:ascii="Arial" w:hAnsi="Arial" w:cs="Arial"/>
        </w:rPr>
        <w:t xml:space="preserve"> </w:t>
      </w:r>
      <w:r w:rsidR="00EE1B9D" w:rsidRPr="00D41E89">
        <w:rPr>
          <w:rFonts w:ascii="Arial" w:hAnsi="Arial" w:cs="Arial"/>
        </w:rPr>
        <w:t xml:space="preserve">that </w:t>
      </w:r>
      <w:r w:rsidR="001E25A0" w:rsidRPr="00D41E89">
        <w:rPr>
          <w:rFonts w:ascii="Arial" w:hAnsi="Arial" w:cs="Arial"/>
        </w:rPr>
        <w:t xml:space="preserve">you </w:t>
      </w:r>
      <w:r w:rsidR="00E12EB7" w:rsidRPr="00D41E89">
        <w:rPr>
          <w:rFonts w:ascii="Arial" w:hAnsi="Arial" w:cs="Arial"/>
        </w:rPr>
        <w:t>have accomplished to date</w:t>
      </w:r>
      <w:r w:rsidR="001E25A0" w:rsidRPr="00D41E89">
        <w:rPr>
          <w:rFonts w:ascii="Arial" w:hAnsi="Arial" w:cs="Arial"/>
        </w:rPr>
        <w:t xml:space="preserve"> and will continue to undertake. We suggest you do this through an a</w:t>
      </w:r>
      <w:r w:rsidR="00C413B6" w:rsidRPr="00D41E89">
        <w:rPr>
          <w:rFonts w:ascii="Arial" w:hAnsi="Arial" w:cs="Arial"/>
        </w:rPr>
        <w:t xml:space="preserve">nnotated bibliography: resources to help you with referencing and citation can be found on the CI301 space on </w:t>
      </w:r>
      <w:proofErr w:type="spellStart"/>
      <w:smartTag w:uri="urn:schemas-microsoft-com:office:smarttags" w:element="PersonName">
        <w:r w:rsidR="00C413B6" w:rsidRPr="00D41E89">
          <w:rPr>
            <w:rFonts w:ascii="Arial" w:hAnsi="Arial" w:cs="Arial"/>
            <w:b/>
            <w:i/>
          </w:rPr>
          <w:t>studentcentral</w:t>
        </w:r>
      </w:smartTag>
      <w:proofErr w:type="spellEnd"/>
      <w:r w:rsidR="00C413B6" w:rsidRPr="00D41E89">
        <w:rPr>
          <w:rFonts w:ascii="Arial" w:hAnsi="Arial" w:cs="Arial"/>
          <w:b/>
          <w:i/>
        </w:rPr>
        <w:t xml:space="preserve"> </w:t>
      </w:r>
      <w:r w:rsidR="00C413B6" w:rsidRPr="00D41E89">
        <w:rPr>
          <w:rFonts w:ascii="Arial" w:hAnsi="Arial" w:cs="Arial"/>
        </w:rPr>
        <w:t>under the ‘Resources’ link.</w:t>
      </w:r>
    </w:p>
    <w:p w:rsidR="00F13A64" w:rsidRPr="00D41E89" w:rsidRDefault="00F13A64" w:rsidP="008C35DF">
      <w:pPr>
        <w:widowControl/>
        <w:spacing w:before="60" w:after="60" w:line="240" w:lineRule="atLeast"/>
        <w:ind w:left="284"/>
        <w:rPr>
          <w:rFonts w:ascii="Arial" w:hAnsi="Arial" w:cs="Arial"/>
        </w:rPr>
      </w:pPr>
      <w:r w:rsidRPr="00D41E89">
        <w:rPr>
          <w:rFonts w:ascii="Arial" w:hAnsi="Arial" w:cs="Arial"/>
        </w:rPr>
        <w:t xml:space="preserve">Please ensure that you hand in </w:t>
      </w:r>
      <w:r w:rsidRPr="00D41E89">
        <w:rPr>
          <w:rFonts w:ascii="Arial" w:hAnsi="Arial" w:cs="Arial"/>
          <w:i/>
        </w:rPr>
        <w:t>two copies</w:t>
      </w:r>
      <w:r w:rsidRPr="00D41E89">
        <w:rPr>
          <w:rFonts w:ascii="Arial" w:hAnsi="Arial" w:cs="Arial"/>
        </w:rPr>
        <w:t xml:space="preserve"> of this report.</w:t>
      </w:r>
    </w:p>
    <w:p w:rsidR="005942FE" w:rsidRPr="00D41E89" w:rsidRDefault="00E12EB7" w:rsidP="00EF66E6">
      <w:pPr>
        <w:widowControl/>
        <w:numPr>
          <w:ilvl w:val="0"/>
          <w:numId w:val="1"/>
        </w:numPr>
        <w:spacing w:before="60" w:after="60" w:line="240" w:lineRule="atLeast"/>
        <w:rPr>
          <w:rFonts w:ascii="Arial" w:hAnsi="Arial" w:cs="Arial"/>
          <w:b/>
        </w:rPr>
      </w:pPr>
      <w:r w:rsidRPr="00D41E89">
        <w:rPr>
          <w:rFonts w:ascii="Arial" w:hAnsi="Arial" w:cs="Arial"/>
        </w:rPr>
        <w:t>The</w:t>
      </w:r>
      <w:r w:rsidRPr="00D41E89">
        <w:rPr>
          <w:rFonts w:ascii="Arial" w:hAnsi="Arial" w:cs="Arial"/>
          <w:b/>
          <w:i/>
        </w:rPr>
        <w:t xml:space="preserve"> </w:t>
      </w:r>
      <w:r w:rsidR="005942FE" w:rsidRPr="00D41E89">
        <w:rPr>
          <w:rFonts w:ascii="Arial" w:hAnsi="Arial" w:cs="Arial"/>
          <w:b/>
          <w:i/>
        </w:rPr>
        <w:t>V</w:t>
      </w:r>
      <w:r w:rsidRPr="00D41E89">
        <w:rPr>
          <w:rFonts w:ascii="Arial" w:hAnsi="Arial" w:cs="Arial"/>
          <w:b/>
          <w:i/>
        </w:rPr>
        <w:t>iva</w:t>
      </w:r>
      <w:r w:rsidR="005942FE" w:rsidRPr="00D41E89">
        <w:rPr>
          <w:rFonts w:ascii="Arial" w:hAnsi="Arial" w:cs="Arial"/>
          <w:b/>
        </w:rPr>
        <w:t xml:space="preserve"> </w:t>
      </w:r>
      <w:r w:rsidR="005942FE" w:rsidRPr="00D41E89">
        <w:rPr>
          <w:rFonts w:ascii="Arial" w:hAnsi="Arial" w:cs="Arial"/>
        </w:rPr>
        <w:t xml:space="preserve">– once you have handed in your </w:t>
      </w:r>
      <w:r w:rsidR="00E14AE2" w:rsidRPr="00D41E89">
        <w:rPr>
          <w:rFonts w:ascii="Arial" w:hAnsi="Arial" w:cs="Arial"/>
          <w:b/>
          <w:i/>
        </w:rPr>
        <w:t>Planning and Research Report</w:t>
      </w:r>
      <w:r w:rsidR="005942FE" w:rsidRPr="00D41E89">
        <w:rPr>
          <w:rFonts w:ascii="Arial" w:hAnsi="Arial" w:cs="Arial"/>
        </w:rPr>
        <w:t xml:space="preserve"> you should arrange a viva (an oral examination) with your supervisor</w:t>
      </w:r>
      <w:r w:rsidR="00F13A64" w:rsidRPr="00D41E89">
        <w:rPr>
          <w:rFonts w:ascii="Arial" w:hAnsi="Arial" w:cs="Arial"/>
        </w:rPr>
        <w:t xml:space="preserve"> and second reader</w:t>
      </w:r>
      <w:r w:rsidR="00EE1B9D" w:rsidRPr="00D41E89">
        <w:rPr>
          <w:rFonts w:ascii="Arial" w:hAnsi="Arial" w:cs="Arial"/>
        </w:rPr>
        <w:t>, which</w:t>
      </w:r>
      <w:r w:rsidR="00C413B6" w:rsidRPr="00D41E89">
        <w:rPr>
          <w:rFonts w:ascii="Arial" w:hAnsi="Arial" w:cs="Arial"/>
        </w:rPr>
        <w:t xml:space="preserve"> </w:t>
      </w:r>
      <w:r w:rsidR="00EE1B9D" w:rsidRPr="00D41E89">
        <w:rPr>
          <w:rFonts w:ascii="Arial" w:hAnsi="Arial" w:cs="Arial"/>
        </w:rPr>
        <w:t>should</w:t>
      </w:r>
      <w:r w:rsidR="00C413B6" w:rsidRPr="00D41E89">
        <w:rPr>
          <w:rFonts w:ascii="Arial" w:hAnsi="Arial" w:cs="Arial"/>
        </w:rPr>
        <w:t xml:space="preserve"> </w:t>
      </w:r>
      <w:r w:rsidR="00EE1B9D" w:rsidRPr="00D41E89">
        <w:rPr>
          <w:rFonts w:ascii="Arial" w:hAnsi="Arial" w:cs="Arial"/>
        </w:rPr>
        <w:t xml:space="preserve">have </w:t>
      </w:r>
      <w:r w:rsidR="00C413B6" w:rsidRPr="00D41E89">
        <w:rPr>
          <w:rFonts w:ascii="Arial" w:hAnsi="Arial" w:cs="Arial"/>
        </w:rPr>
        <w:t>take</w:t>
      </w:r>
      <w:r w:rsidR="00EE1B9D" w:rsidRPr="00D41E89">
        <w:rPr>
          <w:rFonts w:ascii="Arial" w:hAnsi="Arial" w:cs="Arial"/>
        </w:rPr>
        <w:t>n</w:t>
      </w:r>
      <w:r w:rsidR="00C413B6" w:rsidRPr="00D41E89">
        <w:rPr>
          <w:rFonts w:ascii="Arial" w:hAnsi="Arial" w:cs="Arial"/>
        </w:rPr>
        <w:t xml:space="preserve"> place </w:t>
      </w:r>
      <w:r w:rsidR="00EE1B9D" w:rsidRPr="00D41E89">
        <w:rPr>
          <w:rFonts w:ascii="Arial" w:hAnsi="Arial" w:cs="Arial"/>
        </w:rPr>
        <w:t>by</w:t>
      </w:r>
      <w:r w:rsidR="00101100">
        <w:rPr>
          <w:rFonts w:ascii="Arial" w:hAnsi="Arial" w:cs="Arial"/>
        </w:rPr>
        <w:t xml:space="preserve"> December </w:t>
      </w:r>
      <w:r w:rsidR="001C2AF7">
        <w:rPr>
          <w:rFonts w:ascii="Arial" w:hAnsi="Arial" w:cs="Arial"/>
        </w:rPr>
        <w:t>1</w:t>
      </w:r>
      <w:r w:rsidR="009F55FB">
        <w:rPr>
          <w:rFonts w:ascii="Arial" w:hAnsi="Arial" w:cs="Arial"/>
        </w:rPr>
        <w:t>1</w:t>
      </w:r>
      <w:r w:rsidR="00101100" w:rsidRPr="00101100">
        <w:rPr>
          <w:rFonts w:ascii="Arial" w:hAnsi="Arial" w:cs="Arial"/>
          <w:vertAlign w:val="superscript"/>
        </w:rPr>
        <w:t>th</w:t>
      </w:r>
      <w:r w:rsidR="00101100">
        <w:rPr>
          <w:rFonts w:ascii="Arial" w:hAnsi="Arial" w:cs="Arial"/>
        </w:rPr>
        <w:t>. T</w:t>
      </w:r>
      <w:r w:rsidR="005942FE" w:rsidRPr="00D41E89">
        <w:rPr>
          <w:rFonts w:ascii="Arial" w:hAnsi="Arial" w:cs="Arial"/>
        </w:rPr>
        <w:t xml:space="preserve">he examiners – your supervisor and second reader – will discuss </w:t>
      </w:r>
      <w:r w:rsidR="00C413B6" w:rsidRPr="00D41E89">
        <w:rPr>
          <w:rFonts w:ascii="Arial" w:hAnsi="Arial" w:cs="Arial"/>
        </w:rPr>
        <w:t>your</w:t>
      </w:r>
      <w:r w:rsidR="005942FE" w:rsidRPr="00D41E89">
        <w:rPr>
          <w:rFonts w:ascii="Arial" w:hAnsi="Arial" w:cs="Arial"/>
        </w:rPr>
        <w:t xml:space="preserve"> </w:t>
      </w:r>
      <w:r w:rsidR="00E14AE2" w:rsidRPr="00D41E89">
        <w:rPr>
          <w:rFonts w:ascii="Arial" w:hAnsi="Arial" w:cs="Arial"/>
          <w:b/>
          <w:i/>
        </w:rPr>
        <w:t>Planning and Research Report</w:t>
      </w:r>
      <w:r w:rsidR="00C413B6" w:rsidRPr="00D41E89">
        <w:rPr>
          <w:rFonts w:ascii="Arial" w:hAnsi="Arial" w:cs="Arial"/>
        </w:rPr>
        <w:t xml:space="preserve"> with you at the viva; t</w:t>
      </w:r>
      <w:r w:rsidR="005942FE" w:rsidRPr="00D41E89">
        <w:rPr>
          <w:rFonts w:ascii="Arial" w:hAnsi="Arial" w:cs="Arial"/>
        </w:rPr>
        <w:t xml:space="preserve">hey (or you) may want to suggest changes at this stage. </w:t>
      </w:r>
      <w:r w:rsidR="00F62833" w:rsidRPr="00D41E89">
        <w:rPr>
          <w:rFonts w:ascii="Arial" w:hAnsi="Arial" w:cs="Arial"/>
        </w:rPr>
        <w:t>They will also want to discuss the objectives you have set out for your project, which are likely to be used as criteria for evaluating the completed project and allocating marks.</w:t>
      </w:r>
    </w:p>
    <w:p w:rsidR="008752F1" w:rsidRPr="00D41E89" w:rsidRDefault="005942FE" w:rsidP="00406694">
      <w:pPr>
        <w:widowControl/>
        <w:spacing w:before="120" w:after="120"/>
        <w:rPr>
          <w:rFonts w:ascii="Arial" w:hAnsi="Arial" w:cs="Arial"/>
          <w:b/>
          <w:color w:val="000000"/>
          <w:sz w:val="22"/>
          <w:szCs w:val="22"/>
        </w:rPr>
      </w:pPr>
      <w:r w:rsidRPr="00D41E89">
        <w:rPr>
          <w:rFonts w:ascii="Arial" w:hAnsi="Arial" w:cs="Arial"/>
          <w:b/>
          <w:color w:val="000000"/>
          <w:sz w:val="22"/>
          <w:szCs w:val="22"/>
        </w:rPr>
        <w:t>2.</w:t>
      </w:r>
      <w:r w:rsidR="00847C75" w:rsidRPr="00D41E89">
        <w:rPr>
          <w:rFonts w:ascii="Arial" w:hAnsi="Arial" w:cs="Arial"/>
          <w:b/>
          <w:color w:val="000000"/>
          <w:sz w:val="22"/>
          <w:szCs w:val="22"/>
        </w:rPr>
        <w:t>3</w:t>
      </w:r>
      <w:r w:rsidRPr="00D41E89">
        <w:rPr>
          <w:rFonts w:ascii="Arial" w:hAnsi="Arial" w:cs="Arial"/>
          <w:b/>
          <w:color w:val="000000"/>
          <w:sz w:val="22"/>
          <w:szCs w:val="22"/>
        </w:rPr>
        <w:tab/>
        <w:t>Semester 2 – the final deliverables</w:t>
      </w:r>
      <w:r w:rsidR="00847C75" w:rsidRPr="00D41E89">
        <w:rPr>
          <w:rFonts w:ascii="Arial" w:hAnsi="Arial" w:cs="Arial"/>
          <w:b/>
          <w:color w:val="000000"/>
          <w:sz w:val="22"/>
          <w:szCs w:val="22"/>
        </w:rPr>
        <w:t xml:space="preserve">, demonstration and </w:t>
      </w:r>
      <w:r w:rsidR="0006146D" w:rsidRPr="00D41E89">
        <w:rPr>
          <w:rFonts w:ascii="Arial" w:hAnsi="Arial" w:cs="Arial"/>
          <w:b/>
          <w:color w:val="000000"/>
          <w:sz w:val="22"/>
          <w:szCs w:val="22"/>
        </w:rPr>
        <w:t>poster session</w:t>
      </w:r>
    </w:p>
    <w:p w:rsidR="008752F1" w:rsidRPr="00D41E89" w:rsidRDefault="005942FE" w:rsidP="00EF66E6">
      <w:pPr>
        <w:widowControl/>
        <w:numPr>
          <w:ilvl w:val="0"/>
          <w:numId w:val="2"/>
        </w:numPr>
        <w:spacing w:before="60" w:after="60" w:line="240" w:lineRule="atLeast"/>
        <w:ind w:left="284"/>
        <w:rPr>
          <w:rFonts w:ascii="Arial" w:hAnsi="Arial" w:cs="Arial"/>
          <w:color w:val="000000"/>
        </w:rPr>
      </w:pPr>
      <w:r w:rsidRPr="00D41E89">
        <w:rPr>
          <w:rFonts w:ascii="Arial" w:hAnsi="Arial" w:cs="Arial"/>
          <w:color w:val="000000"/>
        </w:rPr>
        <w:t>The</w:t>
      </w:r>
      <w:r w:rsidR="008752F1" w:rsidRPr="00D41E89">
        <w:rPr>
          <w:rFonts w:ascii="Arial" w:hAnsi="Arial" w:cs="Arial"/>
          <w:b/>
          <w:i/>
          <w:color w:val="000000"/>
        </w:rPr>
        <w:t xml:space="preserve"> Product </w:t>
      </w:r>
      <w:r w:rsidR="008752F1" w:rsidRPr="00D41E89">
        <w:rPr>
          <w:rFonts w:ascii="Arial" w:hAnsi="Arial" w:cs="Arial"/>
          <w:color w:val="000000"/>
        </w:rPr>
        <w:t>- this may be a written report, survey or similar document, or it may be a software or hardware product, together with whatever documentation is necessary for the examiners to evaluate the product</w:t>
      </w:r>
      <w:r w:rsidR="003A51D3" w:rsidRPr="00D41E89">
        <w:rPr>
          <w:rFonts w:ascii="Arial" w:hAnsi="Arial" w:cs="Arial"/>
          <w:color w:val="000000"/>
        </w:rPr>
        <w:t xml:space="preserve">. </w:t>
      </w:r>
      <w:r w:rsidR="008752F1" w:rsidRPr="00D41E89">
        <w:rPr>
          <w:rFonts w:ascii="Arial" w:hAnsi="Arial" w:cs="Arial"/>
          <w:color w:val="000000"/>
        </w:rPr>
        <w:t xml:space="preserve">Code should normally be submitted on an accompanying disk rather than as listings, unless your examiners require it to be in a different format. It is difficult to </w:t>
      </w:r>
      <w:r w:rsidR="003A51D3" w:rsidRPr="00D41E89">
        <w:rPr>
          <w:rFonts w:ascii="Arial" w:hAnsi="Arial" w:cs="Arial"/>
          <w:color w:val="000000"/>
        </w:rPr>
        <w:t>be specific about the amount of</w:t>
      </w:r>
      <w:r w:rsidR="008E521A" w:rsidRPr="00D41E89">
        <w:rPr>
          <w:rFonts w:ascii="Arial" w:hAnsi="Arial" w:cs="Arial"/>
          <w:color w:val="000000"/>
        </w:rPr>
        <w:t xml:space="preserve"> product</w:t>
      </w:r>
      <w:r w:rsidR="008752F1" w:rsidRPr="00D41E89">
        <w:rPr>
          <w:rFonts w:ascii="Arial" w:hAnsi="Arial" w:cs="Arial"/>
          <w:color w:val="000000"/>
        </w:rPr>
        <w:t xml:space="preserve"> document</w:t>
      </w:r>
      <w:r w:rsidR="00147CB6" w:rsidRPr="00D41E89">
        <w:rPr>
          <w:rFonts w:ascii="Arial" w:hAnsi="Arial" w:cs="Arial"/>
          <w:color w:val="000000"/>
        </w:rPr>
        <w:t>ation that should be provided. Please n</w:t>
      </w:r>
      <w:r w:rsidR="008752F1" w:rsidRPr="00D41E89">
        <w:rPr>
          <w:rFonts w:ascii="Arial" w:hAnsi="Arial" w:cs="Arial"/>
          <w:color w:val="000000"/>
        </w:rPr>
        <w:t xml:space="preserve">ote that the majority of examiners </w:t>
      </w:r>
      <w:r w:rsidR="008C1659" w:rsidRPr="00D41E89">
        <w:rPr>
          <w:rFonts w:ascii="Arial" w:hAnsi="Arial" w:cs="Arial"/>
          <w:color w:val="000000"/>
        </w:rPr>
        <w:t>are not happy</w:t>
      </w:r>
      <w:r w:rsidR="008752F1" w:rsidRPr="00D41E89">
        <w:rPr>
          <w:rFonts w:ascii="Arial" w:hAnsi="Arial" w:cs="Arial"/>
          <w:color w:val="000000"/>
        </w:rPr>
        <w:t xml:space="preserve"> </w:t>
      </w:r>
      <w:r w:rsidR="008C1659" w:rsidRPr="00D41E89">
        <w:rPr>
          <w:rFonts w:ascii="Arial" w:hAnsi="Arial" w:cs="Arial"/>
          <w:color w:val="000000"/>
        </w:rPr>
        <w:t xml:space="preserve">when asked </w:t>
      </w:r>
      <w:r w:rsidR="008752F1" w:rsidRPr="00D41E89">
        <w:rPr>
          <w:rFonts w:ascii="Arial" w:hAnsi="Arial" w:cs="Arial"/>
          <w:color w:val="000000"/>
        </w:rPr>
        <w:t xml:space="preserve">to read </w:t>
      </w:r>
      <w:r w:rsidR="008E521A" w:rsidRPr="00D41E89">
        <w:rPr>
          <w:rFonts w:ascii="Arial" w:hAnsi="Arial" w:cs="Arial"/>
          <w:i/>
          <w:color w:val="000000"/>
        </w:rPr>
        <w:t>unnecessarily</w:t>
      </w:r>
      <w:r w:rsidR="008E521A" w:rsidRPr="00D41E89">
        <w:rPr>
          <w:rFonts w:ascii="Arial" w:hAnsi="Arial" w:cs="Arial"/>
          <w:color w:val="000000"/>
        </w:rPr>
        <w:t xml:space="preserve"> long</w:t>
      </w:r>
      <w:r w:rsidR="008752F1" w:rsidRPr="00D41E89">
        <w:rPr>
          <w:rFonts w:ascii="Arial" w:hAnsi="Arial" w:cs="Arial"/>
          <w:color w:val="000000"/>
        </w:rPr>
        <w:t xml:space="preserve"> documents</w:t>
      </w:r>
      <w:r w:rsidR="008E521A" w:rsidRPr="00D41E89">
        <w:rPr>
          <w:rFonts w:ascii="Arial" w:hAnsi="Arial" w:cs="Arial"/>
          <w:color w:val="000000"/>
        </w:rPr>
        <w:t>,</w:t>
      </w:r>
      <w:r w:rsidR="008752F1" w:rsidRPr="00D41E89">
        <w:rPr>
          <w:rFonts w:ascii="Arial" w:hAnsi="Arial" w:cs="Arial"/>
          <w:color w:val="000000"/>
        </w:rPr>
        <w:t xml:space="preserve"> which are dedicated to being absolutely thorough </w:t>
      </w:r>
      <w:r w:rsidR="008E521A" w:rsidRPr="00D41E89">
        <w:rPr>
          <w:rFonts w:ascii="Arial" w:hAnsi="Arial" w:cs="Arial"/>
          <w:color w:val="000000"/>
        </w:rPr>
        <w:t xml:space="preserve">rather than informative. </w:t>
      </w:r>
      <w:r w:rsidR="001E25A0" w:rsidRPr="00D41E89">
        <w:rPr>
          <w:rFonts w:ascii="Arial" w:hAnsi="Arial" w:cs="Arial"/>
          <w:color w:val="000000"/>
        </w:rPr>
        <w:t xml:space="preserve">It is </w:t>
      </w:r>
      <w:r w:rsidR="008E521A" w:rsidRPr="00D41E89">
        <w:rPr>
          <w:rFonts w:ascii="Arial" w:hAnsi="Arial" w:cs="Arial"/>
          <w:color w:val="000000"/>
        </w:rPr>
        <w:t>vital</w:t>
      </w:r>
      <w:r w:rsidR="001E25A0" w:rsidRPr="00D41E89">
        <w:rPr>
          <w:rFonts w:ascii="Arial" w:hAnsi="Arial" w:cs="Arial"/>
          <w:color w:val="000000"/>
        </w:rPr>
        <w:t xml:space="preserve"> that the contents</w:t>
      </w:r>
      <w:r w:rsidR="008C1659" w:rsidRPr="00D41E89">
        <w:rPr>
          <w:rFonts w:ascii="Arial" w:hAnsi="Arial" w:cs="Arial"/>
          <w:color w:val="000000"/>
        </w:rPr>
        <w:t xml:space="preserve"> </w:t>
      </w:r>
      <w:r w:rsidR="001E25A0" w:rsidRPr="00D41E89">
        <w:rPr>
          <w:rFonts w:ascii="Arial" w:hAnsi="Arial" w:cs="Arial"/>
          <w:color w:val="000000"/>
        </w:rPr>
        <w:t xml:space="preserve">and </w:t>
      </w:r>
      <w:r w:rsidR="008C1659" w:rsidRPr="00D41E89">
        <w:rPr>
          <w:rFonts w:ascii="Arial" w:hAnsi="Arial" w:cs="Arial"/>
          <w:color w:val="000000"/>
        </w:rPr>
        <w:t>the presentation</w:t>
      </w:r>
      <w:r w:rsidR="001E25A0" w:rsidRPr="00D41E89">
        <w:rPr>
          <w:rFonts w:ascii="Arial" w:hAnsi="Arial" w:cs="Arial"/>
          <w:color w:val="000000"/>
        </w:rPr>
        <w:t xml:space="preserve"> </w:t>
      </w:r>
      <w:r w:rsidR="008E521A" w:rsidRPr="00D41E89">
        <w:rPr>
          <w:rFonts w:ascii="Arial" w:hAnsi="Arial" w:cs="Arial"/>
          <w:color w:val="000000"/>
        </w:rPr>
        <w:t xml:space="preserve">should </w:t>
      </w:r>
      <w:r w:rsidR="001E25A0" w:rsidRPr="00D41E89">
        <w:rPr>
          <w:rFonts w:ascii="Arial" w:hAnsi="Arial" w:cs="Arial"/>
          <w:color w:val="000000"/>
        </w:rPr>
        <w:t>be</w:t>
      </w:r>
      <w:r w:rsidR="003A51D3" w:rsidRPr="00D41E89">
        <w:rPr>
          <w:rFonts w:ascii="Arial" w:hAnsi="Arial" w:cs="Arial"/>
          <w:color w:val="000000"/>
        </w:rPr>
        <w:t xml:space="preserve"> discussed with your supervisor.</w:t>
      </w:r>
      <w:r w:rsidR="001E25A0" w:rsidRPr="00D41E89">
        <w:rPr>
          <w:rFonts w:ascii="Arial" w:hAnsi="Arial" w:cs="Arial"/>
          <w:color w:val="000000"/>
        </w:rPr>
        <w:t xml:space="preserve"> </w:t>
      </w:r>
      <w:r w:rsidR="00F62833" w:rsidRPr="00D41E89">
        <w:rPr>
          <w:rFonts w:ascii="Arial" w:hAnsi="Arial" w:cs="Arial"/>
          <w:color w:val="000000"/>
        </w:rPr>
        <w:t xml:space="preserve">Please hand in </w:t>
      </w:r>
      <w:r w:rsidR="00F62833" w:rsidRPr="00D41E89">
        <w:rPr>
          <w:rFonts w:ascii="Arial" w:hAnsi="Arial" w:cs="Arial"/>
          <w:i/>
          <w:color w:val="000000"/>
        </w:rPr>
        <w:t>two copies</w:t>
      </w:r>
      <w:r w:rsidR="00F62833" w:rsidRPr="00D41E89">
        <w:rPr>
          <w:rFonts w:ascii="Arial" w:hAnsi="Arial" w:cs="Arial"/>
          <w:color w:val="000000"/>
        </w:rPr>
        <w:t xml:space="preserve"> of all the Product deliverables.</w:t>
      </w:r>
    </w:p>
    <w:p w:rsidR="008752F1" w:rsidRPr="00D41E89" w:rsidRDefault="005942FE" w:rsidP="00EF66E6">
      <w:pPr>
        <w:widowControl/>
        <w:numPr>
          <w:ilvl w:val="0"/>
          <w:numId w:val="2"/>
        </w:numPr>
        <w:spacing w:before="60" w:after="60" w:line="240" w:lineRule="atLeast"/>
        <w:ind w:left="284"/>
        <w:rPr>
          <w:rFonts w:ascii="Arial" w:hAnsi="Arial" w:cs="Arial"/>
          <w:color w:val="000000"/>
        </w:rPr>
      </w:pPr>
      <w:r w:rsidRPr="00D41E89">
        <w:rPr>
          <w:rFonts w:ascii="Arial" w:hAnsi="Arial" w:cs="Arial"/>
          <w:color w:val="000000"/>
        </w:rPr>
        <w:t>The</w:t>
      </w:r>
      <w:r w:rsidR="008E521A" w:rsidRPr="00D41E89">
        <w:rPr>
          <w:rFonts w:ascii="Arial" w:hAnsi="Arial" w:cs="Arial"/>
          <w:b/>
          <w:i/>
          <w:color w:val="000000"/>
        </w:rPr>
        <w:t xml:space="preserve"> Project Log</w:t>
      </w:r>
      <w:r w:rsidR="008752F1" w:rsidRPr="00D41E89">
        <w:rPr>
          <w:rFonts w:ascii="Arial" w:hAnsi="Arial" w:cs="Arial"/>
          <w:color w:val="000000"/>
        </w:rPr>
        <w:t xml:space="preserve"> </w:t>
      </w:r>
      <w:r w:rsidR="008C1659" w:rsidRPr="00D41E89">
        <w:rPr>
          <w:rFonts w:ascii="Arial" w:hAnsi="Arial" w:cs="Arial"/>
          <w:color w:val="000000"/>
        </w:rPr>
        <w:t>–</w:t>
      </w:r>
      <w:r w:rsidR="008752F1" w:rsidRPr="00D41E89">
        <w:rPr>
          <w:rFonts w:ascii="Arial" w:hAnsi="Arial" w:cs="Arial"/>
          <w:color w:val="000000"/>
        </w:rPr>
        <w:t xml:space="preserve"> </w:t>
      </w:r>
      <w:r w:rsidR="008C1659" w:rsidRPr="00D41E89">
        <w:rPr>
          <w:rFonts w:ascii="Arial" w:hAnsi="Arial" w:cs="Arial"/>
          <w:color w:val="000000"/>
        </w:rPr>
        <w:t xml:space="preserve">this is </w:t>
      </w:r>
      <w:r w:rsidR="008752F1" w:rsidRPr="00D41E89">
        <w:rPr>
          <w:rFonts w:ascii="Arial" w:hAnsi="Arial" w:cs="Arial"/>
          <w:color w:val="000000"/>
        </w:rPr>
        <w:t>a day</w:t>
      </w:r>
      <w:r w:rsidR="008C1659" w:rsidRPr="00D41E89">
        <w:rPr>
          <w:rFonts w:ascii="Arial" w:hAnsi="Arial" w:cs="Arial"/>
          <w:color w:val="000000"/>
        </w:rPr>
        <w:t xml:space="preserve">-by-day work diary kept by you </w:t>
      </w:r>
      <w:r w:rsidR="008752F1" w:rsidRPr="00D41E89">
        <w:rPr>
          <w:rFonts w:ascii="Arial" w:hAnsi="Arial" w:cs="Arial"/>
          <w:color w:val="000000"/>
        </w:rPr>
        <w:t xml:space="preserve">as the project is carried out. </w:t>
      </w:r>
      <w:r w:rsidR="008C1659" w:rsidRPr="00D41E89">
        <w:rPr>
          <w:rFonts w:ascii="Arial" w:hAnsi="Arial" w:cs="Arial"/>
          <w:color w:val="000000"/>
        </w:rPr>
        <w:t>The log is</w:t>
      </w:r>
      <w:r w:rsidR="008752F1" w:rsidRPr="00D41E89">
        <w:rPr>
          <w:rFonts w:ascii="Arial" w:hAnsi="Arial" w:cs="Arial"/>
          <w:color w:val="000000"/>
        </w:rPr>
        <w:t xml:space="preserve"> kept mainly for your benefit</w:t>
      </w:r>
      <w:r w:rsidR="008C1659" w:rsidRPr="00D41E89">
        <w:rPr>
          <w:rFonts w:ascii="Arial" w:hAnsi="Arial" w:cs="Arial"/>
          <w:color w:val="000000"/>
        </w:rPr>
        <w:t xml:space="preserve"> as it</w:t>
      </w:r>
      <w:r w:rsidR="008752F1" w:rsidRPr="00D41E89">
        <w:rPr>
          <w:rFonts w:ascii="Arial" w:hAnsi="Arial" w:cs="Arial"/>
          <w:color w:val="000000"/>
        </w:rPr>
        <w:t xml:space="preserve"> is useful not only as a record of activity, but also as a record of your reflections on the project as it happens</w:t>
      </w:r>
      <w:r w:rsidR="00755C27" w:rsidRPr="00D41E89">
        <w:rPr>
          <w:rFonts w:ascii="Arial" w:hAnsi="Arial" w:cs="Arial"/>
          <w:color w:val="000000"/>
        </w:rPr>
        <w:t>, as a notepad when ideas occur</w:t>
      </w:r>
      <w:r w:rsidR="008752F1" w:rsidRPr="00D41E89">
        <w:rPr>
          <w:rFonts w:ascii="Arial" w:hAnsi="Arial" w:cs="Arial"/>
          <w:color w:val="000000"/>
        </w:rPr>
        <w:t xml:space="preserve"> and as a general store of </w:t>
      </w:r>
      <w:r w:rsidR="00147CB6" w:rsidRPr="00D41E89">
        <w:rPr>
          <w:rFonts w:ascii="Arial" w:hAnsi="Arial" w:cs="Arial"/>
          <w:color w:val="000000"/>
        </w:rPr>
        <w:t>working</w:t>
      </w:r>
      <w:r w:rsidR="008752F1" w:rsidRPr="00D41E89">
        <w:rPr>
          <w:rFonts w:ascii="Arial" w:hAnsi="Arial" w:cs="Arial"/>
          <w:color w:val="000000"/>
        </w:rPr>
        <w:t xml:space="preserve"> documents which do not need to go in</w:t>
      </w:r>
      <w:r w:rsidR="00147CB6" w:rsidRPr="00D41E89">
        <w:rPr>
          <w:rFonts w:ascii="Arial" w:hAnsi="Arial" w:cs="Arial"/>
          <w:color w:val="000000"/>
        </w:rPr>
        <w:t>to</w:t>
      </w:r>
      <w:r w:rsidR="008752F1" w:rsidRPr="00D41E89">
        <w:rPr>
          <w:rFonts w:ascii="Arial" w:hAnsi="Arial" w:cs="Arial"/>
          <w:color w:val="000000"/>
        </w:rPr>
        <w:t xml:space="preserve"> the final report. The log must be </w:t>
      </w:r>
      <w:r w:rsidR="008C1659" w:rsidRPr="00D41E89">
        <w:rPr>
          <w:rFonts w:ascii="Arial" w:hAnsi="Arial" w:cs="Arial"/>
          <w:color w:val="000000"/>
        </w:rPr>
        <w:t>handed at the end of the project</w:t>
      </w:r>
      <w:r w:rsidR="00147CB6" w:rsidRPr="00D41E89">
        <w:rPr>
          <w:rFonts w:ascii="Arial" w:hAnsi="Arial" w:cs="Arial"/>
          <w:color w:val="000000"/>
        </w:rPr>
        <w:t>;</w:t>
      </w:r>
      <w:r w:rsidR="008C1659" w:rsidRPr="00D41E89">
        <w:rPr>
          <w:rFonts w:ascii="Arial" w:hAnsi="Arial" w:cs="Arial"/>
          <w:color w:val="000000"/>
        </w:rPr>
        <w:t xml:space="preserve"> it may be hand written</w:t>
      </w:r>
      <w:r w:rsidR="008752F1" w:rsidRPr="00D41E89">
        <w:rPr>
          <w:rFonts w:ascii="Arial" w:hAnsi="Arial" w:cs="Arial"/>
          <w:color w:val="000000"/>
        </w:rPr>
        <w:t xml:space="preserve"> and </w:t>
      </w:r>
      <w:r w:rsidR="00F62833" w:rsidRPr="00D41E89">
        <w:rPr>
          <w:rFonts w:ascii="Arial" w:hAnsi="Arial" w:cs="Arial"/>
          <w:color w:val="000000"/>
        </w:rPr>
        <w:t xml:space="preserve">only </w:t>
      </w:r>
      <w:r w:rsidR="00F62833" w:rsidRPr="00D41E89">
        <w:rPr>
          <w:rFonts w:ascii="Arial" w:hAnsi="Arial" w:cs="Arial"/>
          <w:i/>
          <w:color w:val="000000"/>
        </w:rPr>
        <w:t>one copy</w:t>
      </w:r>
      <w:r w:rsidR="00F62833" w:rsidRPr="00D41E89">
        <w:rPr>
          <w:rFonts w:ascii="Arial" w:hAnsi="Arial" w:cs="Arial"/>
          <w:color w:val="000000"/>
        </w:rPr>
        <w:t xml:space="preserve"> is</w:t>
      </w:r>
      <w:r w:rsidR="00B76E3E" w:rsidRPr="00D41E89">
        <w:rPr>
          <w:rFonts w:ascii="Arial" w:hAnsi="Arial" w:cs="Arial"/>
          <w:color w:val="000000"/>
        </w:rPr>
        <w:t xml:space="preserve"> necessary. </w:t>
      </w:r>
    </w:p>
    <w:p w:rsidR="008752F1" w:rsidRPr="005E0BCE" w:rsidRDefault="005942FE" w:rsidP="00EF66E6">
      <w:pPr>
        <w:widowControl/>
        <w:numPr>
          <w:ilvl w:val="0"/>
          <w:numId w:val="2"/>
        </w:numPr>
        <w:spacing w:before="60" w:after="60" w:line="240" w:lineRule="atLeast"/>
        <w:ind w:left="284"/>
        <w:rPr>
          <w:rFonts w:ascii="Arial" w:hAnsi="Arial" w:cs="Arial"/>
        </w:rPr>
      </w:pPr>
      <w:r w:rsidRPr="00D41E89">
        <w:rPr>
          <w:rFonts w:ascii="Arial" w:hAnsi="Arial" w:cs="Arial"/>
          <w:color w:val="000000"/>
        </w:rPr>
        <w:t>The</w:t>
      </w:r>
      <w:r w:rsidR="008752F1" w:rsidRPr="00D41E89">
        <w:rPr>
          <w:rFonts w:ascii="Arial" w:hAnsi="Arial" w:cs="Arial"/>
          <w:i/>
          <w:color w:val="000000"/>
        </w:rPr>
        <w:t xml:space="preserve"> </w:t>
      </w:r>
      <w:r w:rsidR="008E521A" w:rsidRPr="00D41E89">
        <w:rPr>
          <w:rFonts w:ascii="Arial" w:hAnsi="Arial" w:cs="Arial"/>
          <w:b/>
          <w:i/>
          <w:color w:val="000000"/>
        </w:rPr>
        <w:t>Report to the Examiners</w:t>
      </w:r>
      <w:r w:rsidR="008752F1" w:rsidRPr="00D41E89">
        <w:rPr>
          <w:rFonts w:ascii="Arial" w:hAnsi="Arial" w:cs="Arial"/>
          <w:b/>
          <w:i/>
          <w:color w:val="000000"/>
        </w:rPr>
        <w:t xml:space="preserve"> </w:t>
      </w:r>
      <w:r w:rsidR="008752F1" w:rsidRPr="00D41E89">
        <w:rPr>
          <w:rFonts w:ascii="Arial" w:hAnsi="Arial" w:cs="Arial"/>
          <w:color w:val="000000"/>
        </w:rPr>
        <w:t xml:space="preserve"> </w:t>
      </w:r>
      <w:r w:rsidR="008E521A" w:rsidRPr="00D41E89">
        <w:rPr>
          <w:rFonts w:ascii="Arial" w:hAnsi="Arial" w:cs="Arial"/>
          <w:color w:val="000000"/>
        </w:rPr>
        <w:t>- this is sometimes called the ‘process report’ as it is</w:t>
      </w:r>
      <w:r w:rsidR="008C1659" w:rsidRPr="00D41E89">
        <w:rPr>
          <w:rFonts w:ascii="Arial" w:hAnsi="Arial" w:cs="Arial"/>
          <w:color w:val="000000"/>
        </w:rPr>
        <w:t xml:space="preserve"> where you discuss the process by which you carried out</w:t>
      </w:r>
      <w:r w:rsidR="008752F1" w:rsidRPr="00D41E89">
        <w:rPr>
          <w:rFonts w:ascii="Arial" w:hAnsi="Arial" w:cs="Arial"/>
          <w:color w:val="000000"/>
        </w:rPr>
        <w:t xml:space="preserve"> </w:t>
      </w:r>
      <w:r w:rsidR="008C1659" w:rsidRPr="00D41E89">
        <w:rPr>
          <w:rFonts w:ascii="Arial" w:hAnsi="Arial" w:cs="Arial"/>
          <w:color w:val="000000"/>
        </w:rPr>
        <w:t>your</w:t>
      </w:r>
      <w:r w:rsidR="008752F1" w:rsidRPr="00D41E89">
        <w:rPr>
          <w:rFonts w:ascii="Arial" w:hAnsi="Arial" w:cs="Arial"/>
          <w:color w:val="000000"/>
        </w:rPr>
        <w:t xml:space="preserve"> project, which is a very important </w:t>
      </w:r>
      <w:r w:rsidR="008E521A" w:rsidRPr="00D41E89">
        <w:rPr>
          <w:rFonts w:ascii="Arial" w:hAnsi="Arial" w:cs="Arial"/>
          <w:color w:val="000000"/>
        </w:rPr>
        <w:t>aspect</w:t>
      </w:r>
      <w:r w:rsidR="008752F1" w:rsidRPr="00D41E89">
        <w:rPr>
          <w:rFonts w:ascii="Arial" w:hAnsi="Arial" w:cs="Arial"/>
          <w:color w:val="000000"/>
        </w:rPr>
        <w:t xml:space="preserve"> of what is being examined. This report </w:t>
      </w:r>
      <w:r w:rsidR="00F62833" w:rsidRPr="00D41E89">
        <w:rPr>
          <w:rFonts w:ascii="Arial" w:hAnsi="Arial" w:cs="Arial"/>
          <w:color w:val="000000"/>
        </w:rPr>
        <w:t>should therefore not be skimped</w:t>
      </w:r>
      <w:r w:rsidR="008752F1" w:rsidRPr="00D41E89">
        <w:rPr>
          <w:rFonts w:ascii="Arial" w:hAnsi="Arial" w:cs="Arial"/>
          <w:color w:val="000000"/>
        </w:rPr>
        <w:t xml:space="preserve"> or </w:t>
      </w:r>
      <w:r w:rsidR="009116D8" w:rsidRPr="00D41E89">
        <w:rPr>
          <w:rFonts w:ascii="Arial" w:hAnsi="Arial" w:cs="Arial"/>
          <w:color w:val="000000"/>
        </w:rPr>
        <w:t>approached</w:t>
      </w:r>
      <w:r w:rsidR="008C1659" w:rsidRPr="00D41E89">
        <w:rPr>
          <w:rFonts w:ascii="Arial" w:hAnsi="Arial" w:cs="Arial"/>
          <w:color w:val="000000"/>
        </w:rPr>
        <w:t xml:space="preserve"> as an afterthought</w:t>
      </w:r>
      <w:r w:rsidR="008752F1" w:rsidRPr="00D41E89">
        <w:rPr>
          <w:rFonts w:ascii="Arial" w:hAnsi="Arial" w:cs="Arial"/>
          <w:color w:val="000000"/>
        </w:rPr>
        <w:t xml:space="preserve">. </w:t>
      </w:r>
      <w:r w:rsidR="008C1659" w:rsidRPr="00D41E89">
        <w:rPr>
          <w:rFonts w:ascii="Arial" w:hAnsi="Arial" w:cs="Arial"/>
          <w:color w:val="000000"/>
        </w:rPr>
        <w:t>In it you</w:t>
      </w:r>
      <w:r w:rsidR="008752F1" w:rsidRPr="00D41E89">
        <w:rPr>
          <w:rFonts w:ascii="Arial" w:hAnsi="Arial" w:cs="Arial"/>
          <w:color w:val="000000"/>
        </w:rPr>
        <w:t xml:space="preserve"> should critically evaluate every significant area of your project work, including your choice of project and how it fits in with the module</w:t>
      </w:r>
      <w:r w:rsidR="008E521A" w:rsidRPr="00D41E89">
        <w:rPr>
          <w:rFonts w:ascii="Arial" w:hAnsi="Arial" w:cs="Arial"/>
          <w:color w:val="000000"/>
        </w:rPr>
        <w:t>s you have studied;</w:t>
      </w:r>
      <w:r w:rsidR="003A51D3" w:rsidRPr="00D41E89">
        <w:rPr>
          <w:rFonts w:ascii="Arial" w:hAnsi="Arial" w:cs="Arial"/>
          <w:color w:val="000000"/>
        </w:rPr>
        <w:t xml:space="preserve"> your</w:t>
      </w:r>
      <w:r w:rsidR="008752F1" w:rsidRPr="00D41E89">
        <w:rPr>
          <w:rFonts w:ascii="Arial" w:hAnsi="Arial" w:cs="Arial"/>
          <w:color w:val="000000"/>
        </w:rPr>
        <w:t xml:space="preserve"> </w:t>
      </w:r>
      <w:r w:rsidR="008C1659" w:rsidRPr="00D41E89">
        <w:rPr>
          <w:rFonts w:ascii="Arial" w:hAnsi="Arial" w:cs="Arial"/>
          <w:color w:val="000000"/>
        </w:rPr>
        <w:t xml:space="preserve">background </w:t>
      </w:r>
      <w:r w:rsidR="008752F1" w:rsidRPr="00D41E89">
        <w:rPr>
          <w:rFonts w:ascii="Arial" w:hAnsi="Arial" w:cs="Arial"/>
          <w:color w:val="000000"/>
        </w:rPr>
        <w:t>research</w:t>
      </w:r>
      <w:r w:rsidR="003A51D3" w:rsidRPr="00D41E89">
        <w:rPr>
          <w:rFonts w:ascii="Arial" w:hAnsi="Arial" w:cs="Arial"/>
          <w:color w:val="000000"/>
        </w:rPr>
        <w:t xml:space="preserve"> and the way it has influenced your project</w:t>
      </w:r>
      <w:r w:rsidR="008E521A" w:rsidRPr="00D41E89">
        <w:rPr>
          <w:rFonts w:ascii="Arial" w:hAnsi="Arial" w:cs="Arial"/>
          <w:color w:val="000000"/>
        </w:rPr>
        <w:t>;</w:t>
      </w:r>
      <w:r w:rsidR="008752F1" w:rsidRPr="00D41E89">
        <w:rPr>
          <w:rFonts w:ascii="Arial" w:hAnsi="Arial" w:cs="Arial"/>
          <w:color w:val="000000"/>
        </w:rPr>
        <w:t xml:space="preserve"> </w:t>
      </w:r>
      <w:r w:rsidR="003A51D3" w:rsidRPr="00D41E89">
        <w:rPr>
          <w:rFonts w:ascii="Arial" w:hAnsi="Arial" w:cs="Arial"/>
          <w:color w:val="000000"/>
        </w:rPr>
        <w:t xml:space="preserve">your </w:t>
      </w:r>
      <w:r w:rsidR="008C1659" w:rsidRPr="00D41E89">
        <w:rPr>
          <w:rFonts w:ascii="Arial" w:hAnsi="Arial" w:cs="Arial"/>
          <w:color w:val="000000"/>
        </w:rPr>
        <w:t>methodology and</w:t>
      </w:r>
      <w:r w:rsidR="008E521A" w:rsidRPr="00D41E89">
        <w:rPr>
          <w:rFonts w:ascii="Arial" w:hAnsi="Arial" w:cs="Arial"/>
          <w:color w:val="000000"/>
        </w:rPr>
        <w:t xml:space="preserve"> </w:t>
      </w:r>
      <w:r w:rsidR="008C1659" w:rsidRPr="00D41E89">
        <w:rPr>
          <w:rFonts w:ascii="Arial" w:hAnsi="Arial" w:cs="Arial"/>
          <w:color w:val="000000"/>
        </w:rPr>
        <w:t>planning</w:t>
      </w:r>
      <w:r w:rsidR="008E521A" w:rsidRPr="00D41E89">
        <w:rPr>
          <w:rFonts w:ascii="Arial" w:hAnsi="Arial" w:cs="Arial"/>
          <w:color w:val="000000"/>
        </w:rPr>
        <w:t>;</w:t>
      </w:r>
      <w:r w:rsidR="008752F1" w:rsidRPr="00D41E89">
        <w:rPr>
          <w:rFonts w:ascii="Arial" w:hAnsi="Arial" w:cs="Arial"/>
          <w:color w:val="000000"/>
        </w:rPr>
        <w:t xml:space="preserve"> the progress you made, problems </w:t>
      </w:r>
      <w:r w:rsidR="008C1659" w:rsidRPr="00D41E89">
        <w:rPr>
          <w:rFonts w:ascii="Arial" w:hAnsi="Arial" w:cs="Arial"/>
          <w:color w:val="000000"/>
        </w:rPr>
        <w:t>encountered</w:t>
      </w:r>
      <w:r w:rsidR="00147CB6" w:rsidRPr="00D41E89">
        <w:rPr>
          <w:rFonts w:ascii="Arial" w:hAnsi="Arial" w:cs="Arial"/>
          <w:color w:val="000000"/>
        </w:rPr>
        <w:t xml:space="preserve">, </w:t>
      </w:r>
      <w:r w:rsidR="008C1659" w:rsidRPr="00D41E89">
        <w:rPr>
          <w:rFonts w:ascii="Arial" w:hAnsi="Arial" w:cs="Arial"/>
          <w:color w:val="000000"/>
        </w:rPr>
        <w:t>their solutions and</w:t>
      </w:r>
      <w:r w:rsidR="008E521A" w:rsidRPr="00D41E89">
        <w:rPr>
          <w:rFonts w:ascii="Arial" w:hAnsi="Arial" w:cs="Arial"/>
          <w:color w:val="000000"/>
        </w:rPr>
        <w:t xml:space="preserve"> </w:t>
      </w:r>
      <w:r w:rsidR="00147CB6" w:rsidRPr="00D41E89">
        <w:rPr>
          <w:rFonts w:ascii="Arial" w:hAnsi="Arial" w:cs="Arial"/>
          <w:color w:val="000000"/>
        </w:rPr>
        <w:t xml:space="preserve">the </w:t>
      </w:r>
      <w:r w:rsidR="008E521A" w:rsidRPr="00D41E89">
        <w:rPr>
          <w:rFonts w:ascii="Arial" w:hAnsi="Arial" w:cs="Arial"/>
          <w:color w:val="000000"/>
        </w:rPr>
        <w:t>lessons learned;</w:t>
      </w:r>
      <w:r w:rsidR="008752F1" w:rsidRPr="00D41E89">
        <w:rPr>
          <w:rFonts w:ascii="Arial" w:hAnsi="Arial" w:cs="Arial"/>
          <w:color w:val="000000"/>
        </w:rPr>
        <w:t xml:space="preserve"> aspects of you</w:t>
      </w:r>
      <w:r w:rsidR="008E521A" w:rsidRPr="00D41E89">
        <w:rPr>
          <w:rFonts w:ascii="Arial" w:hAnsi="Arial" w:cs="Arial"/>
          <w:color w:val="000000"/>
        </w:rPr>
        <w:t>r</w:t>
      </w:r>
      <w:r w:rsidR="008752F1" w:rsidRPr="00D41E89">
        <w:rPr>
          <w:rFonts w:ascii="Arial" w:hAnsi="Arial" w:cs="Arial"/>
          <w:color w:val="000000"/>
        </w:rPr>
        <w:t xml:space="preserve"> wor</w:t>
      </w:r>
      <w:r w:rsidR="008E521A" w:rsidRPr="00D41E89">
        <w:rPr>
          <w:rFonts w:ascii="Arial" w:hAnsi="Arial" w:cs="Arial"/>
          <w:color w:val="000000"/>
        </w:rPr>
        <w:t>k you are particularly proud of;</w:t>
      </w:r>
      <w:r w:rsidR="008752F1" w:rsidRPr="00D41E89">
        <w:rPr>
          <w:rFonts w:ascii="Arial" w:hAnsi="Arial" w:cs="Arial"/>
          <w:color w:val="000000"/>
        </w:rPr>
        <w:t xml:space="preserve"> further areas for possible investigations or enhancemen</w:t>
      </w:r>
      <w:r w:rsidR="008E521A" w:rsidRPr="00D41E89">
        <w:rPr>
          <w:rFonts w:ascii="Arial" w:hAnsi="Arial" w:cs="Arial"/>
          <w:color w:val="000000"/>
        </w:rPr>
        <w:t>ts;</w:t>
      </w:r>
      <w:r w:rsidR="008752F1" w:rsidRPr="00D41E89">
        <w:rPr>
          <w:rFonts w:ascii="Arial" w:hAnsi="Arial" w:cs="Arial"/>
          <w:color w:val="000000"/>
        </w:rPr>
        <w:t xml:space="preserve"> and</w:t>
      </w:r>
      <w:r w:rsidR="008E521A" w:rsidRPr="00D41E89">
        <w:rPr>
          <w:rFonts w:ascii="Arial" w:hAnsi="Arial" w:cs="Arial"/>
          <w:color w:val="000000"/>
        </w:rPr>
        <w:t>,</w:t>
      </w:r>
      <w:r w:rsidR="008752F1" w:rsidRPr="00D41E89">
        <w:rPr>
          <w:rFonts w:ascii="Arial" w:hAnsi="Arial" w:cs="Arial"/>
          <w:color w:val="000000"/>
        </w:rPr>
        <w:t xml:space="preserve"> finally</w:t>
      </w:r>
      <w:r w:rsidR="008E521A" w:rsidRPr="00D41E89">
        <w:rPr>
          <w:rFonts w:ascii="Arial" w:hAnsi="Arial" w:cs="Arial"/>
          <w:color w:val="000000"/>
        </w:rPr>
        <w:t>,</w:t>
      </w:r>
      <w:r w:rsidR="008752F1" w:rsidRPr="00D41E89">
        <w:rPr>
          <w:rFonts w:ascii="Arial" w:hAnsi="Arial" w:cs="Arial"/>
          <w:color w:val="000000"/>
        </w:rPr>
        <w:t xml:space="preserve"> an assessment of the success or failure of the project as a whole. </w:t>
      </w:r>
      <w:r w:rsidR="00F62833" w:rsidRPr="00D41E89">
        <w:rPr>
          <w:rFonts w:ascii="Arial" w:hAnsi="Arial" w:cs="Arial"/>
          <w:color w:val="000000"/>
        </w:rPr>
        <w:t xml:space="preserve">A good report will address the issues itemised in Section 1.4 (see page 5). </w:t>
      </w:r>
      <w:r w:rsidR="008752F1" w:rsidRPr="00D41E89">
        <w:rPr>
          <w:rFonts w:ascii="Arial" w:hAnsi="Arial" w:cs="Arial"/>
          <w:color w:val="000000"/>
        </w:rPr>
        <w:t>In this report you will want to include your original</w:t>
      </w:r>
      <w:r w:rsidR="00E14AE2" w:rsidRPr="00D41E89">
        <w:rPr>
          <w:rFonts w:ascii="Arial" w:hAnsi="Arial" w:cs="Arial"/>
          <w:color w:val="000000"/>
        </w:rPr>
        <w:t xml:space="preserve"> project plan</w:t>
      </w:r>
      <w:r w:rsidR="008752F1" w:rsidRPr="00D41E89">
        <w:rPr>
          <w:rFonts w:ascii="Arial" w:hAnsi="Arial" w:cs="Arial"/>
          <w:color w:val="000000"/>
        </w:rPr>
        <w:t xml:space="preserve">, together with any later versions or a discussion of any necessary changes </w:t>
      </w:r>
      <w:r w:rsidR="008E521A" w:rsidRPr="00D41E89">
        <w:rPr>
          <w:rFonts w:ascii="Arial" w:hAnsi="Arial" w:cs="Arial"/>
          <w:color w:val="000000"/>
        </w:rPr>
        <w:t>to the</w:t>
      </w:r>
      <w:r w:rsidR="008752F1" w:rsidRPr="00D41E89">
        <w:rPr>
          <w:rFonts w:ascii="Arial" w:hAnsi="Arial" w:cs="Arial"/>
          <w:color w:val="000000"/>
        </w:rPr>
        <w:t xml:space="preserve"> plan</w:t>
      </w:r>
      <w:r w:rsidR="008E521A" w:rsidRPr="00D41E89">
        <w:rPr>
          <w:rFonts w:ascii="Arial" w:hAnsi="Arial" w:cs="Arial"/>
          <w:color w:val="000000"/>
        </w:rPr>
        <w:t>.</w:t>
      </w:r>
      <w:r w:rsidR="008752F1" w:rsidRPr="00D41E89">
        <w:rPr>
          <w:rFonts w:ascii="Arial" w:hAnsi="Arial" w:cs="Arial"/>
          <w:color w:val="000000"/>
        </w:rPr>
        <w:t xml:space="preserve"> It is unlikely that a </w:t>
      </w:r>
      <w:r w:rsidR="00755C27" w:rsidRPr="00D41E89">
        <w:rPr>
          <w:rFonts w:ascii="Arial" w:hAnsi="Arial" w:cs="Arial"/>
          <w:color w:val="000000"/>
        </w:rPr>
        <w:t>report</w:t>
      </w:r>
      <w:r w:rsidR="008752F1" w:rsidRPr="00D41E89">
        <w:rPr>
          <w:rFonts w:ascii="Arial" w:hAnsi="Arial" w:cs="Arial"/>
          <w:color w:val="000000"/>
        </w:rPr>
        <w:t xml:space="preserve"> of less than 2000 words will do justice to this aspect of your project. Only exceptionally should this report exceed 5000 words (</w:t>
      </w:r>
      <w:r w:rsidR="008752F1" w:rsidRPr="00D41E89">
        <w:rPr>
          <w:rFonts w:ascii="Arial" w:hAnsi="Arial" w:cs="Arial"/>
          <w:i/>
          <w:color w:val="000000"/>
        </w:rPr>
        <w:t>e.g.</w:t>
      </w:r>
      <w:r w:rsidR="008752F1" w:rsidRPr="00D41E89">
        <w:rPr>
          <w:rFonts w:ascii="Arial" w:hAnsi="Arial" w:cs="Arial"/>
          <w:color w:val="000000"/>
        </w:rPr>
        <w:t xml:space="preserve"> where the process is for any reason the most significant part of your project). This report is an assessable component o</w:t>
      </w:r>
      <w:r w:rsidR="008C1659" w:rsidRPr="00D41E89">
        <w:rPr>
          <w:rFonts w:ascii="Arial" w:hAnsi="Arial" w:cs="Arial"/>
          <w:color w:val="000000"/>
        </w:rPr>
        <w:t>f the project and is one the examiners will pay close attention to.</w:t>
      </w:r>
      <w:r w:rsidR="00F62833" w:rsidRPr="00D41E89">
        <w:rPr>
          <w:rFonts w:ascii="Arial" w:hAnsi="Arial" w:cs="Arial"/>
          <w:color w:val="000000"/>
        </w:rPr>
        <w:t xml:space="preserve"> Please hand in</w:t>
      </w:r>
      <w:r w:rsidR="00F62833" w:rsidRPr="00D41E89">
        <w:rPr>
          <w:rFonts w:ascii="Arial" w:hAnsi="Arial" w:cs="Arial"/>
          <w:i/>
          <w:color w:val="000000"/>
        </w:rPr>
        <w:t xml:space="preserve"> two copies</w:t>
      </w:r>
      <w:r w:rsidR="00F62833" w:rsidRPr="00D41E89">
        <w:rPr>
          <w:rFonts w:ascii="Arial" w:hAnsi="Arial" w:cs="Arial"/>
          <w:color w:val="000000"/>
        </w:rPr>
        <w:t>.</w:t>
      </w:r>
      <w:r w:rsidR="005E0BCE">
        <w:rPr>
          <w:rFonts w:ascii="Arial" w:hAnsi="Arial" w:cs="Arial"/>
          <w:color w:val="000000"/>
        </w:rPr>
        <w:t xml:space="preserve"> </w:t>
      </w:r>
      <w:r w:rsidR="005E0BCE" w:rsidRPr="005E0BCE">
        <w:rPr>
          <w:rFonts w:ascii="Arial" w:hAnsi="Arial" w:cs="Arial"/>
          <w:b/>
          <w:color w:val="000000"/>
        </w:rPr>
        <w:t xml:space="preserve">All reports MUST contain a </w:t>
      </w:r>
      <w:r w:rsidR="005E0BCE" w:rsidRPr="005E0BCE">
        <w:rPr>
          <w:rFonts w:ascii="Arial" w:hAnsi="Arial" w:cs="Arial"/>
          <w:b/>
        </w:rPr>
        <w:t>first page with student name, student number, exit award for which you are registered and a short title</w:t>
      </w:r>
      <w:r w:rsidR="005E0BCE">
        <w:rPr>
          <w:rFonts w:ascii="Arial" w:hAnsi="Arial" w:cs="Arial"/>
        </w:rPr>
        <w:t>.</w:t>
      </w:r>
    </w:p>
    <w:p w:rsidR="000D65B7" w:rsidRPr="00D41E89" w:rsidRDefault="000D65B7" w:rsidP="00EF66E6">
      <w:pPr>
        <w:numPr>
          <w:ilvl w:val="0"/>
          <w:numId w:val="2"/>
        </w:numPr>
        <w:spacing w:before="60" w:after="60" w:line="240" w:lineRule="atLeast"/>
        <w:rPr>
          <w:rFonts w:ascii="Arial" w:hAnsi="Arial" w:cs="Arial"/>
          <w:b/>
        </w:rPr>
      </w:pPr>
      <w:r w:rsidRPr="00D41E89">
        <w:rPr>
          <w:rFonts w:ascii="Arial" w:hAnsi="Arial" w:cs="Arial"/>
        </w:rPr>
        <w:lastRenderedPageBreak/>
        <w:t xml:space="preserve">The </w:t>
      </w:r>
      <w:r w:rsidRPr="00D41E89">
        <w:rPr>
          <w:rFonts w:ascii="Arial" w:hAnsi="Arial" w:cs="Arial"/>
          <w:b/>
          <w:i/>
        </w:rPr>
        <w:t>demonstration and poster session</w:t>
      </w:r>
      <w:r w:rsidRPr="00D41E89">
        <w:rPr>
          <w:rFonts w:ascii="Arial" w:hAnsi="Arial" w:cs="Arial"/>
          <w:b/>
        </w:rPr>
        <w:t xml:space="preserve"> </w:t>
      </w:r>
      <w:r w:rsidRPr="00D41E89">
        <w:rPr>
          <w:rFonts w:ascii="Arial" w:hAnsi="Arial" w:cs="Arial"/>
        </w:rPr>
        <w:t xml:space="preserve">– the final requirement of the project is that you should present your work to your examiners and to a wider audience. We will arrange two </w:t>
      </w:r>
      <w:r w:rsidRPr="00D41E89">
        <w:rPr>
          <w:rFonts w:ascii="Arial" w:hAnsi="Arial" w:cs="Arial"/>
          <w:b/>
          <w:i/>
        </w:rPr>
        <w:t>Poster Days</w:t>
      </w:r>
      <w:r w:rsidRPr="00D41E89">
        <w:rPr>
          <w:rFonts w:ascii="Arial" w:hAnsi="Arial" w:cs="Arial"/>
        </w:rPr>
        <w:t xml:space="preserve"> in the School’s IT Suite where you can demonstrate your application and present it to staff and </w:t>
      </w:r>
      <w:r w:rsidR="00147CB6" w:rsidRPr="00D41E89">
        <w:rPr>
          <w:rFonts w:ascii="Arial" w:hAnsi="Arial" w:cs="Arial"/>
        </w:rPr>
        <w:t>fellow</w:t>
      </w:r>
      <w:r w:rsidRPr="00D41E89">
        <w:rPr>
          <w:rFonts w:ascii="Arial" w:hAnsi="Arial" w:cs="Arial"/>
        </w:rPr>
        <w:t xml:space="preserve"> students. All projects, but particularly those which have not resulted in a software product, can also be presented by a series of posters, which will be displayed in the IT Suite. Guidelines for </w:t>
      </w:r>
      <w:r w:rsidRPr="00D41E89">
        <w:rPr>
          <w:rFonts w:ascii="Arial" w:hAnsi="Arial" w:cs="Arial"/>
          <w:b/>
          <w:i/>
        </w:rPr>
        <w:t>Poster Day</w:t>
      </w:r>
      <w:r w:rsidRPr="00D41E89">
        <w:rPr>
          <w:rFonts w:ascii="Arial" w:hAnsi="Arial" w:cs="Arial"/>
        </w:rPr>
        <w:t xml:space="preserve">, including how to present your work in a poster (which is frequently the means by which groundbreaking research is presented at computing conferences), </w:t>
      </w:r>
      <w:r w:rsidR="0009181D" w:rsidRPr="00D41E89">
        <w:rPr>
          <w:rFonts w:ascii="Arial" w:hAnsi="Arial" w:cs="Arial"/>
        </w:rPr>
        <w:t>can be found</w:t>
      </w:r>
      <w:r w:rsidRPr="00D41E89">
        <w:rPr>
          <w:rFonts w:ascii="Arial" w:hAnsi="Arial" w:cs="Arial"/>
        </w:rPr>
        <w:t xml:space="preserve"> on the ‘Resources’ section of the CI301 space on </w:t>
      </w:r>
      <w:proofErr w:type="spellStart"/>
      <w:smartTag w:uri="urn:schemas-microsoft-com:office:smarttags" w:element="PersonName">
        <w:r w:rsidRPr="00D41E89">
          <w:rPr>
            <w:rFonts w:ascii="Arial" w:hAnsi="Arial" w:cs="Arial"/>
            <w:b/>
            <w:i/>
          </w:rPr>
          <w:t>studentcentral</w:t>
        </w:r>
      </w:smartTag>
      <w:proofErr w:type="spellEnd"/>
      <w:r w:rsidRPr="00D41E89">
        <w:rPr>
          <w:rFonts w:ascii="Arial" w:hAnsi="Arial" w:cs="Arial"/>
        </w:rPr>
        <w:t xml:space="preserve">. Your participation in one of these days is </w:t>
      </w:r>
      <w:r w:rsidRPr="00D41E89">
        <w:rPr>
          <w:rFonts w:ascii="Arial" w:hAnsi="Arial" w:cs="Arial"/>
          <w:u w:val="single"/>
        </w:rPr>
        <w:t>compulsory</w:t>
      </w:r>
      <w:r w:rsidRPr="00D41E89">
        <w:rPr>
          <w:rFonts w:ascii="Arial" w:hAnsi="Arial" w:cs="Arial"/>
        </w:rPr>
        <w:t xml:space="preserve"> and will count towards your mark, unless a special</w:t>
      </w:r>
      <w:r w:rsidR="00F62833" w:rsidRPr="00D41E89">
        <w:rPr>
          <w:rFonts w:ascii="Arial" w:hAnsi="Arial" w:cs="Arial"/>
        </w:rPr>
        <w:t xml:space="preserve"> attendance</w:t>
      </w:r>
      <w:r w:rsidRPr="00D41E89">
        <w:rPr>
          <w:rFonts w:ascii="Arial" w:hAnsi="Arial" w:cs="Arial"/>
        </w:rPr>
        <w:t xml:space="preserve"> arrangement has been made. </w:t>
      </w:r>
    </w:p>
    <w:p w:rsidR="000D65B7" w:rsidRPr="00D41E89" w:rsidRDefault="000D65B7" w:rsidP="008C35DF">
      <w:pPr>
        <w:spacing w:before="60" w:after="60" w:line="240" w:lineRule="atLeast"/>
        <w:ind w:left="284"/>
        <w:rPr>
          <w:rFonts w:ascii="Arial" w:hAnsi="Arial" w:cs="Arial"/>
          <w:b/>
        </w:rPr>
      </w:pPr>
      <w:r w:rsidRPr="00D41E89">
        <w:rPr>
          <w:rFonts w:ascii="Arial" w:hAnsi="Arial" w:cs="Arial"/>
        </w:rPr>
        <w:t>These arrangements may have to be varied occasionally for part-time students, who should consult their supervisor or a project coordinator.</w:t>
      </w:r>
    </w:p>
    <w:p w:rsidR="000D65B7" w:rsidRPr="00D41E89" w:rsidRDefault="000D65B7" w:rsidP="00406694">
      <w:pPr>
        <w:spacing w:before="120" w:after="120"/>
        <w:rPr>
          <w:rFonts w:ascii="Arial" w:hAnsi="Arial" w:cs="Arial"/>
          <w:b/>
          <w:sz w:val="22"/>
          <w:szCs w:val="22"/>
        </w:rPr>
      </w:pPr>
      <w:r w:rsidRPr="00D41E89">
        <w:rPr>
          <w:rFonts w:ascii="Arial" w:hAnsi="Arial" w:cs="Arial"/>
          <w:b/>
          <w:sz w:val="22"/>
          <w:szCs w:val="22"/>
        </w:rPr>
        <w:t>2.4</w:t>
      </w:r>
      <w:r w:rsidRPr="00D41E89">
        <w:rPr>
          <w:rFonts w:ascii="Arial" w:hAnsi="Arial" w:cs="Arial"/>
          <w:b/>
          <w:sz w:val="22"/>
          <w:szCs w:val="22"/>
        </w:rPr>
        <w:tab/>
        <w:t>Assessment</w:t>
      </w:r>
    </w:p>
    <w:p w:rsidR="0099707D" w:rsidRPr="00D41E89" w:rsidRDefault="008752F1" w:rsidP="008C35DF">
      <w:pPr>
        <w:pStyle w:val="normalHEADER"/>
        <w:widowControl/>
        <w:spacing w:before="60" w:after="60" w:line="240" w:lineRule="exact"/>
        <w:rPr>
          <w:rFonts w:ascii="Arial" w:hAnsi="Arial" w:cs="Arial"/>
          <w:b w:val="0"/>
          <w:caps w:val="0"/>
          <w:color w:val="000000"/>
        </w:rPr>
      </w:pPr>
      <w:r w:rsidRPr="00D41E89">
        <w:rPr>
          <w:rFonts w:ascii="Arial" w:hAnsi="Arial" w:cs="Arial"/>
          <w:b w:val="0"/>
          <w:caps w:val="0"/>
          <w:color w:val="000000"/>
        </w:rPr>
        <w:t>The final deliverables are assessed together. Th</w:t>
      </w:r>
      <w:r w:rsidR="00147CB6" w:rsidRPr="00D41E89">
        <w:rPr>
          <w:rFonts w:ascii="Arial" w:hAnsi="Arial" w:cs="Arial"/>
          <w:b w:val="0"/>
          <w:caps w:val="0"/>
          <w:color w:val="000000"/>
        </w:rPr>
        <w:t>e</w:t>
      </w:r>
      <w:r w:rsidRPr="00D41E89">
        <w:rPr>
          <w:rFonts w:ascii="Arial" w:hAnsi="Arial" w:cs="Arial"/>
          <w:b w:val="0"/>
          <w:caps w:val="0"/>
          <w:color w:val="000000"/>
        </w:rPr>
        <w:t xml:space="preserve"> module does not specify relative weightings f</w:t>
      </w:r>
      <w:r w:rsidR="00147CB6" w:rsidRPr="00D41E89">
        <w:rPr>
          <w:rFonts w:ascii="Arial" w:hAnsi="Arial" w:cs="Arial"/>
          <w:b w:val="0"/>
          <w:caps w:val="0"/>
          <w:color w:val="000000"/>
        </w:rPr>
        <w:t>or the different deliverables: t</w:t>
      </w:r>
      <w:r w:rsidRPr="00D41E89">
        <w:rPr>
          <w:rFonts w:ascii="Arial" w:hAnsi="Arial" w:cs="Arial"/>
          <w:b w:val="0"/>
          <w:caps w:val="0"/>
          <w:color w:val="000000"/>
        </w:rPr>
        <w:t>his is for the examining team to decide in particular cases. Howeve</w:t>
      </w:r>
      <w:r w:rsidR="008E521A" w:rsidRPr="00D41E89">
        <w:rPr>
          <w:rFonts w:ascii="Arial" w:hAnsi="Arial" w:cs="Arial"/>
          <w:b w:val="0"/>
          <w:caps w:val="0"/>
          <w:color w:val="000000"/>
        </w:rPr>
        <w:t>r, it may help you to know that:</w:t>
      </w:r>
    </w:p>
    <w:p w:rsidR="0099707D" w:rsidRPr="00D41E89" w:rsidRDefault="00B76E3E" w:rsidP="00EF66E6">
      <w:pPr>
        <w:numPr>
          <w:ilvl w:val="0"/>
          <w:numId w:val="5"/>
        </w:numPr>
        <w:spacing w:before="60" w:after="60" w:line="240" w:lineRule="exact"/>
        <w:rPr>
          <w:rFonts w:ascii="Arial" w:hAnsi="Arial" w:cs="Arial"/>
        </w:rPr>
      </w:pPr>
      <w:r w:rsidRPr="00D41E89">
        <w:rPr>
          <w:rFonts w:ascii="Arial" w:hAnsi="Arial" w:cs="Arial"/>
        </w:rPr>
        <w:t>b</w:t>
      </w:r>
      <w:r w:rsidR="008752F1" w:rsidRPr="00D41E89">
        <w:rPr>
          <w:rFonts w:ascii="Arial" w:hAnsi="Arial" w:cs="Arial"/>
        </w:rPr>
        <w:t>oth the pro</w:t>
      </w:r>
      <w:r w:rsidR="00147CB6" w:rsidRPr="00D41E89">
        <w:rPr>
          <w:rFonts w:ascii="Arial" w:hAnsi="Arial" w:cs="Arial"/>
        </w:rPr>
        <w:t>duct</w:t>
      </w:r>
      <w:r w:rsidR="008752F1" w:rsidRPr="00D41E89">
        <w:rPr>
          <w:rFonts w:ascii="Arial" w:hAnsi="Arial" w:cs="Arial"/>
        </w:rPr>
        <w:t xml:space="preserve"> and the process elements must be attempted and be of acceptable quality to achieve a pass</w:t>
      </w:r>
    </w:p>
    <w:p w:rsidR="0099707D" w:rsidRPr="00D41E89" w:rsidRDefault="0099707D" w:rsidP="00EF66E6">
      <w:pPr>
        <w:numPr>
          <w:ilvl w:val="0"/>
          <w:numId w:val="5"/>
        </w:numPr>
        <w:spacing w:before="60" w:after="60" w:line="240" w:lineRule="exact"/>
        <w:rPr>
          <w:rFonts w:ascii="Arial" w:hAnsi="Arial" w:cs="Arial"/>
        </w:rPr>
      </w:pPr>
      <w:r w:rsidRPr="00D41E89">
        <w:rPr>
          <w:rFonts w:ascii="Arial" w:hAnsi="Arial" w:cs="Arial"/>
        </w:rPr>
        <w:t>t</w:t>
      </w:r>
      <w:r w:rsidR="003A51D3" w:rsidRPr="00D41E89">
        <w:rPr>
          <w:rFonts w:ascii="Arial" w:hAnsi="Arial" w:cs="Arial"/>
        </w:rPr>
        <w:t>here must be evidence of appropriate research</w:t>
      </w:r>
    </w:p>
    <w:p w:rsidR="0099707D" w:rsidRPr="00D41E89" w:rsidRDefault="008752F1" w:rsidP="00EF66E6">
      <w:pPr>
        <w:numPr>
          <w:ilvl w:val="0"/>
          <w:numId w:val="5"/>
        </w:numPr>
        <w:spacing w:before="60" w:after="60" w:line="240" w:lineRule="exact"/>
        <w:rPr>
          <w:rFonts w:ascii="Arial" w:hAnsi="Arial" w:cs="Arial"/>
        </w:rPr>
      </w:pPr>
      <w:proofErr w:type="gramStart"/>
      <w:r w:rsidRPr="00D41E89">
        <w:rPr>
          <w:rFonts w:ascii="Arial" w:hAnsi="Arial" w:cs="Arial"/>
        </w:rPr>
        <w:t>a</w:t>
      </w:r>
      <w:proofErr w:type="gramEnd"/>
      <w:r w:rsidRPr="00D41E89">
        <w:rPr>
          <w:rFonts w:ascii="Arial" w:hAnsi="Arial" w:cs="Arial"/>
        </w:rPr>
        <w:t xml:space="preserve"> very competent </w:t>
      </w:r>
      <w:r w:rsidR="00147CB6" w:rsidRPr="00D41E89">
        <w:rPr>
          <w:rFonts w:ascii="Arial" w:hAnsi="Arial" w:cs="Arial"/>
        </w:rPr>
        <w:t>evaluation</w:t>
      </w:r>
      <w:r w:rsidRPr="00D41E89">
        <w:rPr>
          <w:rFonts w:ascii="Arial" w:hAnsi="Arial" w:cs="Arial"/>
        </w:rPr>
        <w:t xml:space="preserve"> (with hindsight) of the pro</w:t>
      </w:r>
      <w:r w:rsidR="00147CB6" w:rsidRPr="00D41E89">
        <w:rPr>
          <w:rFonts w:ascii="Arial" w:hAnsi="Arial" w:cs="Arial"/>
        </w:rPr>
        <w:t xml:space="preserve">ject, </w:t>
      </w:r>
      <w:r w:rsidRPr="00D41E89">
        <w:rPr>
          <w:rFonts w:ascii="Arial" w:hAnsi="Arial" w:cs="Arial"/>
        </w:rPr>
        <w:t>its planning and execution can help to compensate for a weak product</w:t>
      </w:r>
      <w:r w:rsidR="00F62833" w:rsidRPr="00D41E89">
        <w:rPr>
          <w:rFonts w:ascii="Arial" w:hAnsi="Arial" w:cs="Arial"/>
        </w:rPr>
        <w:t xml:space="preserve">. The original objectives you set out for your project, in the </w:t>
      </w:r>
      <w:r w:rsidR="00F62833" w:rsidRPr="00D41E89">
        <w:rPr>
          <w:rFonts w:ascii="Arial" w:hAnsi="Arial" w:cs="Arial"/>
          <w:b/>
          <w:i/>
        </w:rPr>
        <w:t>Planning and Research Report</w:t>
      </w:r>
      <w:r w:rsidR="00F62833" w:rsidRPr="00D41E89">
        <w:rPr>
          <w:rFonts w:ascii="Arial" w:hAnsi="Arial" w:cs="Arial"/>
        </w:rPr>
        <w:t>, may be used as criteria for evaluating the completed project.</w:t>
      </w:r>
    </w:p>
    <w:p w:rsidR="008752F1" w:rsidRPr="00D41E89" w:rsidRDefault="008752F1" w:rsidP="00EF66E6">
      <w:pPr>
        <w:numPr>
          <w:ilvl w:val="0"/>
          <w:numId w:val="5"/>
        </w:numPr>
        <w:spacing w:before="60" w:after="60" w:line="240" w:lineRule="exact"/>
        <w:rPr>
          <w:rFonts w:ascii="Arial" w:hAnsi="Arial" w:cs="Arial"/>
        </w:rPr>
      </w:pPr>
      <w:proofErr w:type="gramStart"/>
      <w:r w:rsidRPr="00D41E89">
        <w:rPr>
          <w:rFonts w:ascii="Arial" w:hAnsi="Arial" w:cs="Arial"/>
        </w:rPr>
        <w:t>weak</w:t>
      </w:r>
      <w:proofErr w:type="gramEnd"/>
      <w:r w:rsidRPr="00D41E89">
        <w:rPr>
          <w:rFonts w:ascii="Arial" w:hAnsi="Arial" w:cs="Arial"/>
        </w:rPr>
        <w:t xml:space="preserve"> performance in the evaluation of product and process will result in a grade no higher than B, even if the product is of an exceptional standard.</w:t>
      </w:r>
    </w:p>
    <w:p w:rsidR="008752F1" w:rsidRPr="00D41E89" w:rsidRDefault="008E521A" w:rsidP="00EF66E6">
      <w:pPr>
        <w:numPr>
          <w:ilvl w:val="0"/>
          <w:numId w:val="5"/>
        </w:numPr>
        <w:spacing w:before="60" w:after="60" w:line="240" w:lineRule="exact"/>
        <w:rPr>
          <w:rFonts w:ascii="Arial" w:hAnsi="Arial" w:cs="Arial"/>
        </w:rPr>
      </w:pPr>
      <w:r w:rsidRPr="00D41E89">
        <w:rPr>
          <w:rFonts w:ascii="Arial" w:hAnsi="Arial" w:cs="Arial"/>
        </w:rPr>
        <w:t>a</w:t>
      </w:r>
      <w:r w:rsidR="008752F1" w:rsidRPr="00D41E89">
        <w:rPr>
          <w:rFonts w:ascii="Arial" w:hAnsi="Arial" w:cs="Arial"/>
        </w:rPr>
        <w:t xml:space="preserve"> log which has evidently been manufactured to be handed in rather than having been properly kept will result in a lower grade  </w:t>
      </w:r>
    </w:p>
    <w:p w:rsidR="008752F1" w:rsidRPr="00D41E89" w:rsidRDefault="00147CB6" w:rsidP="008C35DF">
      <w:pPr>
        <w:pStyle w:val="normalHEADER"/>
        <w:widowControl/>
        <w:spacing w:before="60" w:after="60" w:line="240" w:lineRule="exact"/>
        <w:rPr>
          <w:rFonts w:ascii="Arial" w:hAnsi="Arial" w:cs="Arial"/>
          <w:b w:val="0"/>
          <w:caps w:val="0"/>
          <w:color w:val="000000"/>
        </w:rPr>
      </w:pPr>
      <w:r w:rsidRPr="00D41E89">
        <w:rPr>
          <w:rFonts w:ascii="Arial" w:hAnsi="Arial" w:cs="Arial"/>
          <w:caps w:val="0"/>
          <w:color w:val="000000"/>
        </w:rPr>
        <w:t>Please n</w:t>
      </w:r>
      <w:r w:rsidR="008752F1" w:rsidRPr="00D41E89">
        <w:rPr>
          <w:rFonts w:ascii="Arial" w:hAnsi="Arial" w:cs="Arial"/>
          <w:caps w:val="0"/>
          <w:color w:val="000000"/>
        </w:rPr>
        <w:t>ote that TWO copies of all deliverables must be submitted.</w:t>
      </w:r>
      <w:r w:rsidR="008752F1" w:rsidRPr="00D41E89">
        <w:rPr>
          <w:rFonts w:ascii="Arial" w:hAnsi="Arial" w:cs="Arial"/>
          <w:b w:val="0"/>
          <w:caps w:val="0"/>
          <w:color w:val="000000"/>
        </w:rPr>
        <w:t xml:space="preserve"> The only exceptions are the </w:t>
      </w:r>
      <w:r w:rsidR="008752F1" w:rsidRPr="00D41E89">
        <w:rPr>
          <w:rFonts w:ascii="Arial" w:hAnsi="Arial" w:cs="Arial"/>
          <w:i/>
          <w:caps w:val="0"/>
          <w:color w:val="000000"/>
        </w:rPr>
        <w:t>Project Proposal</w:t>
      </w:r>
      <w:r w:rsidR="008752F1" w:rsidRPr="00D41E89">
        <w:rPr>
          <w:rFonts w:ascii="Arial" w:hAnsi="Arial" w:cs="Arial"/>
          <w:b w:val="0"/>
          <w:caps w:val="0"/>
          <w:color w:val="000000"/>
        </w:rPr>
        <w:t xml:space="preserve"> and the </w:t>
      </w:r>
      <w:r w:rsidR="008752F1" w:rsidRPr="00D41E89">
        <w:rPr>
          <w:rFonts w:ascii="Arial" w:hAnsi="Arial" w:cs="Arial"/>
          <w:i/>
          <w:caps w:val="0"/>
          <w:color w:val="000000"/>
        </w:rPr>
        <w:t>Project Log</w:t>
      </w:r>
      <w:r w:rsidR="0099707D" w:rsidRPr="00D41E89">
        <w:rPr>
          <w:rFonts w:ascii="Arial" w:hAnsi="Arial" w:cs="Arial"/>
          <w:b w:val="0"/>
          <w:caps w:val="0"/>
          <w:color w:val="000000"/>
        </w:rPr>
        <w:t>,</w:t>
      </w:r>
      <w:r w:rsidR="008752F1" w:rsidRPr="00D41E89">
        <w:rPr>
          <w:rFonts w:ascii="Arial" w:hAnsi="Arial" w:cs="Arial"/>
          <w:b w:val="0"/>
          <w:caps w:val="0"/>
          <w:color w:val="000000"/>
        </w:rPr>
        <w:t xml:space="preserve"> whe</w:t>
      </w:r>
      <w:r w:rsidR="00D41E89">
        <w:rPr>
          <w:rFonts w:ascii="Arial" w:hAnsi="Arial" w:cs="Arial"/>
          <w:b w:val="0"/>
          <w:caps w:val="0"/>
          <w:color w:val="000000"/>
        </w:rPr>
        <w:t xml:space="preserve">re this has been hand-written. One </w:t>
      </w:r>
      <w:r w:rsidR="00D41E89" w:rsidRPr="00D41E89">
        <w:rPr>
          <w:rFonts w:ascii="Arial" w:hAnsi="Arial" w:cs="Arial"/>
          <w:b w:val="0"/>
          <w:caps w:val="0"/>
          <w:color w:val="000000"/>
        </w:rPr>
        <w:t>copy will be retained for educational purposes. While we endeavour to return o</w:t>
      </w:r>
      <w:r w:rsidR="008752F1" w:rsidRPr="00D41E89">
        <w:rPr>
          <w:rFonts w:ascii="Arial" w:hAnsi="Arial" w:cs="Arial"/>
          <w:b w:val="0"/>
          <w:caps w:val="0"/>
          <w:color w:val="000000"/>
        </w:rPr>
        <w:t>ne copy of your work to you when the examination process is complete</w:t>
      </w:r>
      <w:r w:rsidR="00D41E89">
        <w:rPr>
          <w:rFonts w:ascii="Arial" w:hAnsi="Arial" w:cs="Arial"/>
          <w:b w:val="0"/>
          <w:caps w:val="0"/>
          <w:color w:val="000000"/>
        </w:rPr>
        <w:t>, this is not always possible. Students are therefore strongly advised to keep a backup copy for themselves.</w:t>
      </w:r>
    </w:p>
    <w:p w:rsidR="008752F1" w:rsidRPr="00D41E89" w:rsidRDefault="008752F1" w:rsidP="008C35DF">
      <w:pPr>
        <w:pStyle w:val="normalHEADER"/>
        <w:widowControl/>
        <w:spacing w:before="60" w:after="60" w:line="240" w:lineRule="exact"/>
        <w:rPr>
          <w:rFonts w:ascii="Arial" w:hAnsi="Arial" w:cs="Arial"/>
          <w:b w:val="0"/>
          <w:caps w:val="0"/>
          <w:color w:val="000000"/>
        </w:rPr>
      </w:pPr>
      <w:r w:rsidRPr="00D41E89">
        <w:rPr>
          <w:rFonts w:ascii="Arial" w:hAnsi="Arial" w:cs="Arial"/>
          <w:b w:val="0"/>
          <w:caps w:val="0"/>
          <w:color w:val="000000"/>
        </w:rPr>
        <w:t>In line with the professional ap</w:t>
      </w:r>
      <w:r w:rsidR="0099707D" w:rsidRPr="00D41E89">
        <w:rPr>
          <w:rFonts w:ascii="Arial" w:hAnsi="Arial" w:cs="Arial"/>
          <w:b w:val="0"/>
          <w:caps w:val="0"/>
          <w:color w:val="000000"/>
        </w:rPr>
        <w:t>proach required of project work</w:t>
      </w:r>
      <w:r w:rsidRPr="00D41E89">
        <w:rPr>
          <w:rFonts w:ascii="Arial" w:hAnsi="Arial" w:cs="Arial"/>
          <w:b w:val="0"/>
          <w:caps w:val="0"/>
          <w:color w:val="000000"/>
        </w:rPr>
        <w:t xml:space="preserve"> documents of any significant length should have a </w:t>
      </w:r>
      <w:r w:rsidR="0099707D" w:rsidRPr="00D41E89">
        <w:rPr>
          <w:rFonts w:ascii="Arial" w:hAnsi="Arial" w:cs="Arial"/>
          <w:b w:val="0"/>
          <w:caps w:val="0"/>
          <w:color w:val="000000"/>
        </w:rPr>
        <w:t xml:space="preserve">table of </w:t>
      </w:r>
      <w:r w:rsidRPr="00D41E89">
        <w:rPr>
          <w:rFonts w:ascii="Arial" w:hAnsi="Arial" w:cs="Arial"/>
          <w:b w:val="0"/>
          <w:caps w:val="0"/>
          <w:color w:val="000000"/>
        </w:rPr>
        <w:t>contents</w:t>
      </w:r>
      <w:r w:rsidR="0099707D" w:rsidRPr="00D41E89">
        <w:rPr>
          <w:rFonts w:ascii="Arial" w:hAnsi="Arial" w:cs="Arial"/>
          <w:b w:val="0"/>
          <w:caps w:val="0"/>
          <w:color w:val="000000"/>
        </w:rPr>
        <w:t>, a structured format</w:t>
      </w:r>
      <w:r w:rsidRPr="00D41E89">
        <w:rPr>
          <w:rFonts w:ascii="Arial" w:hAnsi="Arial" w:cs="Arial"/>
          <w:b w:val="0"/>
          <w:caps w:val="0"/>
          <w:color w:val="000000"/>
        </w:rPr>
        <w:t xml:space="preserve"> and be properly paginated. The documentation submitted should be in a format agreed with your supervisor</w:t>
      </w:r>
      <w:r w:rsidR="00147CB6" w:rsidRPr="00D41E89">
        <w:rPr>
          <w:rFonts w:ascii="Arial" w:hAnsi="Arial" w:cs="Arial"/>
          <w:b w:val="0"/>
          <w:caps w:val="0"/>
          <w:color w:val="000000"/>
        </w:rPr>
        <w:t xml:space="preserve"> and</w:t>
      </w:r>
      <w:r w:rsidRPr="00D41E89">
        <w:rPr>
          <w:rFonts w:ascii="Arial" w:hAnsi="Arial" w:cs="Arial"/>
          <w:b w:val="0"/>
          <w:caps w:val="0"/>
          <w:color w:val="000000"/>
        </w:rPr>
        <w:t xml:space="preserve"> shoul</w:t>
      </w:r>
      <w:r w:rsidR="00147CB6" w:rsidRPr="00D41E89">
        <w:rPr>
          <w:rFonts w:ascii="Arial" w:hAnsi="Arial" w:cs="Arial"/>
          <w:b w:val="0"/>
          <w:caps w:val="0"/>
          <w:color w:val="000000"/>
        </w:rPr>
        <w:t>d normally be in A4 format. We</w:t>
      </w:r>
      <w:r w:rsidRPr="00D41E89">
        <w:rPr>
          <w:rFonts w:ascii="Arial" w:hAnsi="Arial" w:cs="Arial"/>
          <w:b w:val="0"/>
          <w:caps w:val="0"/>
          <w:color w:val="000000"/>
        </w:rPr>
        <w:t xml:space="preserve"> ask you to present all documents in uniform binding with your name, course and the project title on all covers and</w:t>
      </w:r>
      <w:r w:rsidR="0099707D" w:rsidRPr="00D41E89">
        <w:rPr>
          <w:rFonts w:ascii="Arial" w:hAnsi="Arial" w:cs="Arial"/>
          <w:b w:val="0"/>
          <w:caps w:val="0"/>
          <w:color w:val="000000"/>
        </w:rPr>
        <w:t>,</w:t>
      </w:r>
      <w:r w:rsidRPr="00D41E89">
        <w:rPr>
          <w:rFonts w:ascii="Arial" w:hAnsi="Arial" w:cs="Arial"/>
          <w:b w:val="0"/>
          <w:caps w:val="0"/>
          <w:color w:val="000000"/>
        </w:rPr>
        <w:t xml:space="preserve"> where possible</w:t>
      </w:r>
      <w:r w:rsidR="0099707D" w:rsidRPr="00D41E89">
        <w:rPr>
          <w:rFonts w:ascii="Arial" w:hAnsi="Arial" w:cs="Arial"/>
          <w:b w:val="0"/>
          <w:caps w:val="0"/>
          <w:color w:val="000000"/>
        </w:rPr>
        <w:t>,</w:t>
      </w:r>
      <w:r w:rsidRPr="00D41E89">
        <w:rPr>
          <w:rFonts w:ascii="Arial" w:hAnsi="Arial" w:cs="Arial"/>
          <w:b w:val="0"/>
          <w:caps w:val="0"/>
          <w:color w:val="000000"/>
        </w:rPr>
        <w:t xml:space="preserve"> on the spine as well. All disks should be properly </w:t>
      </w:r>
      <w:r w:rsidR="00D41E89" w:rsidRPr="00D41E89">
        <w:rPr>
          <w:rFonts w:ascii="Arial" w:hAnsi="Arial" w:cs="Arial"/>
          <w:b w:val="0"/>
          <w:caps w:val="0"/>
          <w:color w:val="000000"/>
        </w:rPr>
        <w:t>labelled</w:t>
      </w:r>
      <w:r w:rsidRPr="00D41E89">
        <w:rPr>
          <w:rFonts w:ascii="Arial" w:hAnsi="Arial" w:cs="Arial"/>
          <w:b w:val="0"/>
          <w:caps w:val="0"/>
          <w:color w:val="000000"/>
        </w:rPr>
        <w:t xml:space="preserve">, enclosed in suitable wallets or sleeves, and be accompanied by suitable instructions for their use. </w:t>
      </w:r>
      <w:r w:rsidR="0099707D" w:rsidRPr="00D41E89">
        <w:rPr>
          <w:rFonts w:ascii="Arial" w:hAnsi="Arial" w:cs="Arial"/>
          <w:b w:val="0"/>
          <w:caps w:val="0"/>
          <w:color w:val="000000"/>
        </w:rPr>
        <w:t>It is important that you check that your examiners will be able to read or run any disks on their machines before you submit them.</w:t>
      </w:r>
    </w:p>
    <w:p w:rsidR="00755C27" w:rsidRPr="00D41E89" w:rsidRDefault="00755C27" w:rsidP="00B32F03">
      <w:pPr>
        <w:spacing w:before="60" w:after="60" w:line="240" w:lineRule="exact"/>
        <w:rPr>
          <w:rFonts w:ascii="Arial" w:hAnsi="Arial" w:cs="Arial"/>
        </w:rPr>
      </w:pPr>
      <w:r w:rsidRPr="00D41E89">
        <w:rPr>
          <w:rFonts w:ascii="Arial" w:hAnsi="Arial" w:cs="Arial"/>
          <w:b/>
        </w:rPr>
        <w:t>Referrals:</w:t>
      </w:r>
      <w:r w:rsidRPr="00D41E89">
        <w:rPr>
          <w:rFonts w:ascii="Arial" w:hAnsi="Arial" w:cs="Arial"/>
        </w:rPr>
        <w:t xml:space="preserve"> just as with other modules a project may be </w:t>
      </w:r>
      <w:r w:rsidR="003A6F15" w:rsidRPr="00D41E89">
        <w:rPr>
          <w:rFonts w:ascii="Arial" w:hAnsi="Arial" w:cs="Arial"/>
        </w:rPr>
        <w:t>referred</w:t>
      </w:r>
      <w:r w:rsidRPr="00D41E89">
        <w:rPr>
          <w:rFonts w:ascii="Arial" w:hAnsi="Arial" w:cs="Arial"/>
        </w:rPr>
        <w:t xml:space="preserve"> if the work fails to meet the criteria or standard required for a Pass, but is not completely irretrievable. If your work is </w:t>
      </w:r>
      <w:r w:rsidR="0009181D" w:rsidRPr="00D41E89">
        <w:rPr>
          <w:rFonts w:ascii="Arial" w:hAnsi="Arial" w:cs="Arial"/>
        </w:rPr>
        <w:t>r</w:t>
      </w:r>
      <w:r w:rsidRPr="00D41E89">
        <w:rPr>
          <w:rFonts w:ascii="Arial" w:hAnsi="Arial" w:cs="Arial"/>
        </w:rPr>
        <w:t xml:space="preserve">eferred your examiners will give you a clear specification of the elements that do not meet the required standard, or which may </w:t>
      </w:r>
      <w:r w:rsidR="001A6795" w:rsidRPr="00D41E89">
        <w:rPr>
          <w:rFonts w:ascii="Arial" w:hAnsi="Arial" w:cs="Arial"/>
        </w:rPr>
        <w:t>have been missed out completely</w:t>
      </w:r>
      <w:r w:rsidRPr="00D41E89">
        <w:rPr>
          <w:rFonts w:ascii="Arial" w:hAnsi="Arial" w:cs="Arial"/>
        </w:rPr>
        <w:t xml:space="preserve">. You will then be required to redo your project over the </w:t>
      </w:r>
      <w:proofErr w:type="gramStart"/>
      <w:r w:rsidRPr="00D41E89">
        <w:rPr>
          <w:rFonts w:ascii="Arial" w:hAnsi="Arial" w:cs="Arial"/>
        </w:rPr>
        <w:t>Summer</w:t>
      </w:r>
      <w:proofErr w:type="gramEnd"/>
      <w:r w:rsidRPr="00D41E89">
        <w:rPr>
          <w:rFonts w:ascii="Arial" w:hAnsi="Arial" w:cs="Arial"/>
        </w:rPr>
        <w:t xml:space="preserve"> vacation and complete the work that is required to bring the grade up to a Pass. Please note that your supervisor </w:t>
      </w:r>
      <w:r w:rsidR="00F62833" w:rsidRPr="00D41E89">
        <w:rPr>
          <w:rFonts w:ascii="Arial" w:hAnsi="Arial" w:cs="Arial"/>
        </w:rPr>
        <w:t>may</w:t>
      </w:r>
      <w:r w:rsidRPr="00D41E89">
        <w:rPr>
          <w:rFonts w:ascii="Arial" w:hAnsi="Arial" w:cs="Arial"/>
        </w:rPr>
        <w:t xml:space="preserve"> not be available over the </w:t>
      </w:r>
      <w:proofErr w:type="gramStart"/>
      <w:r w:rsidRPr="00D41E89">
        <w:rPr>
          <w:rFonts w:ascii="Arial" w:hAnsi="Arial" w:cs="Arial"/>
        </w:rPr>
        <w:t>Summer</w:t>
      </w:r>
      <w:proofErr w:type="gramEnd"/>
      <w:r w:rsidRPr="00D41E89">
        <w:rPr>
          <w:rFonts w:ascii="Arial" w:hAnsi="Arial" w:cs="Arial"/>
        </w:rPr>
        <w:t xml:space="preserve"> to provide guidance and, as with all referrals, </w:t>
      </w:r>
      <w:r w:rsidR="008F0C93" w:rsidRPr="00D41E89">
        <w:rPr>
          <w:rFonts w:ascii="Arial" w:hAnsi="Arial" w:cs="Arial"/>
        </w:rPr>
        <w:t>we cannot undertake to support your work</w:t>
      </w:r>
      <w:r w:rsidRPr="00D41E89">
        <w:rPr>
          <w:rFonts w:ascii="Arial" w:hAnsi="Arial" w:cs="Arial"/>
        </w:rPr>
        <w:t xml:space="preserve"> over this period. </w:t>
      </w:r>
      <w:r w:rsidR="008F0C93" w:rsidRPr="00D41E89">
        <w:rPr>
          <w:rFonts w:ascii="Arial" w:hAnsi="Arial" w:cs="Arial"/>
        </w:rPr>
        <w:t xml:space="preserve">If you need to clarify the additional work that you have been asked to do you should therefore contact your supervisor, or another member of staff, as soon as you are notified about the </w:t>
      </w:r>
      <w:proofErr w:type="gramStart"/>
      <w:r w:rsidR="008F0C93" w:rsidRPr="00D41E89">
        <w:rPr>
          <w:rFonts w:ascii="Arial" w:hAnsi="Arial" w:cs="Arial"/>
        </w:rPr>
        <w:t>referral.</w:t>
      </w:r>
      <w:proofErr w:type="gramEnd"/>
      <w:r w:rsidR="008F0C93" w:rsidRPr="00D41E89">
        <w:rPr>
          <w:rFonts w:ascii="Arial" w:hAnsi="Arial" w:cs="Arial"/>
        </w:rPr>
        <w:t xml:space="preserve"> </w:t>
      </w:r>
      <w:r w:rsidRPr="00D41E89">
        <w:rPr>
          <w:rFonts w:ascii="Arial" w:hAnsi="Arial" w:cs="Arial"/>
        </w:rPr>
        <w:t>The submission date for referral work is usually towards the end</w:t>
      </w:r>
      <w:r w:rsidR="001A6795" w:rsidRPr="00D41E89">
        <w:rPr>
          <w:rFonts w:ascii="Arial" w:hAnsi="Arial" w:cs="Arial"/>
        </w:rPr>
        <w:t xml:space="preserve"> of August: </w:t>
      </w:r>
      <w:r w:rsidRPr="00D41E89">
        <w:rPr>
          <w:rFonts w:ascii="Arial" w:hAnsi="Arial" w:cs="Arial"/>
        </w:rPr>
        <w:t>you will also be required to attend a viva with your supervisor and/or second reader during August exam week.</w:t>
      </w:r>
      <w:r w:rsidR="001A6795" w:rsidRPr="00D41E89">
        <w:rPr>
          <w:rFonts w:ascii="Arial" w:hAnsi="Arial" w:cs="Arial"/>
        </w:rPr>
        <w:t xml:space="preserve"> </w:t>
      </w:r>
    </w:p>
    <w:p w:rsidR="0006146D" w:rsidRPr="00D41E89" w:rsidRDefault="000D65B7" w:rsidP="00B32F03">
      <w:pPr>
        <w:spacing w:before="60" w:after="60" w:line="240" w:lineRule="exact"/>
        <w:rPr>
          <w:rFonts w:ascii="Arial" w:hAnsi="Arial" w:cs="Arial"/>
        </w:rPr>
      </w:pPr>
      <w:r w:rsidRPr="00D41E89">
        <w:rPr>
          <w:rFonts w:ascii="Arial" w:hAnsi="Arial" w:cs="Arial"/>
        </w:rPr>
        <w:t xml:space="preserve">A copy of the assessment form and criteria used by the examiners when marking your work is included in </w:t>
      </w:r>
      <w:r w:rsidRPr="00D41E89">
        <w:rPr>
          <w:rFonts w:ascii="Arial" w:hAnsi="Arial" w:cs="Arial"/>
          <w:b/>
        </w:rPr>
        <w:t>Appendix B</w:t>
      </w:r>
      <w:r w:rsidRPr="00D41E89">
        <w:rPr>
          <w:rFonts w:ascii="Arial" w:hAnsi="Arial" w:cs="Arial"/>
        </w:rPr>
        <w:t>.</w:t>
      </w:r>
    </w:p>
    <w:p w:rsidR="00406694" w:rsidRPr="00D41E89" w:rsidRDefault="00406694" w:rsidP="00B32F03">
      <w:pPr>
        <w:widowControl/>
        <w:spacing w:before="60" w:after="60" w:line="240" w:lineRule="exact"/>
        <w:rPr>
          <w:rFonts w:ascii="Arial" w:hAnsi="Arial" w:cs="Arial"/>
          <w:color w:val="000000"/>
        </w:rPr>
      </w:pPr>
      <w:r w:rsidRPr="00D41E89">
        <w:rPr>
          <w:rFonts w:ascii="Arial" w:hAnsi="Arial" w:cs="Arial"/>
          <w:color w:val="000000"/>
        </w:rPr>
        <w:lastRenderedPageBreak/>
        <w:t>The assessment of projects involves more than one assessor, and is subject to both internal and external moderation. The mark awarded for any project, and all reports written by the Supervisor and Second Reader or by any other Examiner, are confidential. Under no circumstances will the Project Supervisor or Second Reader discuss the contents of these reports, and no indication of the grade awarded for the project can be given until the relevant Examination Boards have met. The marks awarded for these modules will be disclosed to the student on his or her final transcript following the decision of the relevant Examination Boards.</w:t>
      </w:r>
    </w:p>
    <w:p w:rsidR="008219D9" w:rsidRPr="00D41E89" w:rsidRDefault="000D65B7" w:rsidP="00A50234">
      <w:pPr>
        <w:spacing w:before="120" w:after="120"/>
        <w:rPr>
          <w:rFonts w:ascii="Arial" w:hAnsi="Arial" w:cs="Arial"/>
          <w:b/>
          <w:sz w:val="22"/>
          <w:szCs w:val="22"/>
        </w:rPr>
      </w:pPr>
      <w:r w:rsidRPr="00D41E89">
        <w:rPr>
          <w:rFonts w:ascii="Arial" w:hAnsi="Arial" w:cs="Arial"/>
          <w:b/>
          <w:sz w:val="22"/>
          <w:szCs w:val="22"/>
        </w:rPr>
        <w:t>3.</w:t>
      </w:r>
      <w:r w:rsidRPr="00D41E89">
        <w:rPr>
          <w:rFonts w:ascii="Arial" w:hAnsi="Arial" w:cs="Arial"/>
          <w:b/>
          <w:sz w:val="22"/>
          <w:szCs w:val="22"/>
        </w:rPr>
        <w:tab/>
      </w:r>
      <w:r w:rsidR="00CC558E" w:rsidRPr="00D41E89">
        <w:rPr>
          <w:rFonts w:ascii="Arial" w:hAnsi="Arial" w:cs="Arial"/>
          <w:b/>
          <w:sz w:val="22"/>
          <w:szCs w:val="22"/>
        </w:rPr>
        <w:t xml:space="preserve">SOCIAL, </w:t>
      </w:r>
      <w:r w:rsidRPr="00D41E89">
        <w:rPr>
          <w:rFonts w:ascii="Arial" w:hAnsi="Arial" w:cs="Arial"/>
          <w:b/>
          <w:sz w:val="22"/>
          <w:szCs w:val="22"/>
        </w:rPr>
        <w:t>LEGAL, ETHICAL AND PROFESSIONAL ISSUES</w:t>
      </w:r>
    </w:p>
    <w:p w:rsidR="00AD19BD" w:rsidRPr="00D41E89" w:rsidRDefault="00CC558E" w:rsidP="00AD19BD">
      <w:pPr>
        <w:autoSpaceDE w:val="0"/>
        <w:autoSpaceDN w:val="0"/>
        <w:adjustRightInd w:val="0"/>
        <w:spacing w:before="60" w:after="60" w:line="240" w:lineRule="exact"/>
        <w:rPr>
          <w:rFonts w:ascii="Arial" w:hAnsi="Arial" w:cs="Arial"/>
        </w:rPr>
      </w:pPr>
      <w:r w:rsidRPr="00D41E89">
        <w:rPr>
          <w:rFonts w:ascii="Arial" w:hAnsi="Arial" w:cs="Arial"/>
        </w:rPr>
        <w:t xml:space="preserve">This module has a vital role in equipping you for your chosen profession when you leave University. It is therefore important that you can demonstrate an awareness of and engagement with the </w:t>
      </w:r>
      <w:r w:rsidRPr="006167BE">
        <w:rPr>
          <w:rFonts w:ascii="Arial" w:hAnsi="Arial" w:cs="Arial"/>
          <w:b/>
        </w:rPr>
        <w:t>social, legal, ethical and professional</w:t>
      </w:r>
      <w:r w:rsidRPr="00D41E89">
        <w:rPr>
          <w:rFonts w:ascii="Arial" w:hAnsi="Arial" w:cs="Arial"/>
        </w:rPr>
        <w:t xml:space="preserve"> issues that are relevant to your project. This is likely to be particularly the case with projects that involve work in a real-world setting, but every project will raise its own specific set of issues. </w:t>
      </w:r>
      <w:r w:rsidR="00AD19BD" w:rsidRPr="00D41E89">
        <w:rPr>
          <w:rFonts w:ascii="Arial" w:hAnsi="Arial" w:cs="Arial"/>
        </w:rPr>
        <w:t>These may be, for example,</w:t>
      </w:r>
      <w:r w:rsidRPr="00D41E89">
        <w:rPr>
          <w:rFonts w:ascii="Arial" w:hAnsi="Arial" w:cs="Arial"/>
        </w:rPr>
        <w:t xml:space="preserve"> the social impact of a new software application, or information systems project, on the work carried out by members of an organisation; legal requirements such as the Data Protection Act, copyright and intellectual property law; the ethics of carrying out research on human subjects, or </w:t>
      </w:r>
      <w:r w:rsidR="00AD19BD" w:rsidRPr="00D41E89">
        <w:rPr>
          <w:rFonts w:ascii="Arial" w:hAnsi="Arial" w:cs="Arial"/>
        </w:rPr>
        <w:t xml:space="preserve">ethical </w:t>
      </w:r>
      <w:r w:rsidRPr="00D41E89">
        <w:rPr>
          <w:rFonts w:ascii="Arial" w:hAnsi="Arial" w:cs="Arial"/>
        </w:rPr>
        <w:t xml:space="preserve">issues that may be raised by </w:t>
      </w:r>
      <w:r w:rsidR="00AD19BD" w:rsidRPr="00D41E89">
        <w:rPr>
          <w:rFonts w:ascii="Arial" w:hAnsi="Arial" w:cs="Arial"/>
        </w:rPr>
        <w:t>an</w:t>
      </w:r>
      <w:r w:rsidRPr="00D41E89">
        <w:rPr>
          <w:rFonts w:ascii="Arial" w:hAnsi="Arial" w:cs="Arial"/>
        </w:rPr>
        <w:t xml:space="preserve"> application such as a public web site; or </w:t>
      </w:r>
      <w:r w:rsidR="00AD19BD" w:rsidRPr="00D41E89">
        <w:rPr>
          <w:rFonts w:ascii="Arial" w:hAnsi="Arial" w:cs="Arial"/>
        </w:rPr>
        <w:t xml:space="preserve">the conventions of </w:t>
      </w:r>
      <w:r w:rsidRPr="00D41E89">
        <w:rPr>
          <w:rFonts w:ascii="Arial" w:hAnsi="Arial" w:cs="Arial"/>
        </w:rPr>
        <w:t xml:space="preserve">good professional practice required in activities such as usability testing, </w:t>
      </w:r>
      <w:r w:rsidR="00AD19BD" w:rsidRPr="00D41E89">
        <w:rPr>
          <w:rFonts w:ascii="Arial" w:hAnsi="Arial" w:cs="Arial"/>
        </w:rPr>
        <w:t>use of software libraries</w:t>
      </w:r>
      <w:r w:rsidR="000B794E" w:rsidRPr="00D41E89">
        <w:rPr>
          <w:rFonts w:ascii="Arial" w:hAnsi="Arial" w:cs="Arial"/>
        </w:rPr>
        <w:t>, requirements investigation</w:t>
      </w:r>
      <w:r w:rsidR="00AD19BD" w:rsidRPr="00D41E89">
        <w:rPr>
          <w:rFonts w:ascii="Arial" w:hAnsi="Arial" w:cs="Arial"/>
        </w:rPr>
        <w:t xml:space="preserve"> </w:t>
      </w:r>
      <w:r w:rsidR="00AD19BD" w:rsidRPr="00D41E89">
        <w:rPr>
          <w:rFonts w:ascii="Arial" w:hAnsi="Arial" w:cs="Arial"/>
          <w:i/>
        </w:rPr>
        <w:t>etc</w:t>
      </w:r>
      <w:r w:rsidR="00AD19BD" w:rsidRPr="00D41E89">
        <w:rPr>
          <w:rFonts w:ascii="Arial" w:hAnsi="Arial" w:cs="Arial"/>
        </w:rPr>
        <w:t xml:space="preserve">. Your examiners will be looking for a critical appreciation of the issues raised by your project, which you should discuss in the </w:t>
      </w:r>
      <w:r w:rsidR="00AD19BD" w:rsidRPr="00D41E89">
        <w:rPr>
          <w:rFonts w:ascii="Arial" w:hAnsi="Arial" w:cs="Arial"/>
          <w:b/>
          <w:i/>
        </w:rPr>
        <w:t>Report to the Examiners.</w:t>
      </w:r>
      <w:r w:rsidR="00AD19BD" w:rsidRPr="00D41E89">
        <w:rPr>
          <w:rFonts w:ascii="Arial" w:hAnsi="Arial" w:cs="Arial"/>
        </w:rPr>
        <w:t xml:space="preserve"> </w:t>
      </w:r>
    </w:p>
    <w:p w:rsidR="00CC558E" w:rsidRPr="00D41E89" w:rsidRDefault="00AD19BD" w:rsidP="00AD19BD">
      <w:pPr>
        <w:autoSpaceDE w:val="0"/>
        <w:autoSpaceDN w:val="0"/>
        <w:adjustRightInd w:val="0"/>
        <w:spacing w:before="60" w:after="60" w:line="240" w:lineRule="exact"/>
        <w:rPr>
          <w:rFonts w:ascii="Arial" w:hAnsi="Arial" w:cs="Arial"/>
        </w:rPr>
      </w:pPr>
      <w:r w:rsidRPr="00D41E89">
        <w:rPr>
          <w:rFonts w:ascii="Arial" w:hAnsi="Arial" w:cs="Arial"/>
        </w:rPr>
        <w:t>There are some particular things that you need to take note of:</w:t>
      </w:r>
    </w:p>
    <w:p w:rsidR="00B32F03" w:rsidRPr="00D41E89" w:rsidRDefault="00B32F03" w:rsidP="00EF66E6">
      <w:pPr>
        <w:numPr>
          <w:ilvl w:val="0"/>
          <w:numId w:val="9"/>
        </w:numPr>
        <w:autoSpaceDE w:val="0"/>
        <w:autoSpaceDN w:val="0"/>
        <w:adjustRightInd w:val="0"/>
        <w:spacing w:before="60" w:after="60" w:line="240" w:lineRule="exact"/>
        <w:rPr>
          <w:rFonts w:ascii="Arial" w:hAnsi="Arial" w:cs="Arial"/>
          <w:b/>
        </w:rPr>
      </w:pPr>
      <w:r w:rsidRPr="00D41E89">
        <w:rPr>
          <w:rFonts w:ascii="Arial" w:hAnsi="Arial" w:cs="Arial"/>
          <w:b/>
        </w:rPr>
        <w:t>I</w:t>
      </w:r>
      <w:r w:rsidR="009A7024" w:rsidRPr="00D41E89">
        <w:rPr>
          <w:rFonts w:ascii="Arial" w:hAnsi="Arial" w:cs="Arial"/>
          <w:b/>
        </w:rPr>
        <w:t>ntellectual property:</w:t>
      </w:r>
      <w:r w:rsidR="009A7024" w:rsidRPr="00D41E89">
        <w:rPr>
          <w:rFonts w:ascii="Arial" w:hAnsi="Arial" w:cs="Arial"/>
        </w:rPr>
        <w:t xml:space="preserve"> </w:t>
      </w:r>
      <w:r w:rsidRPr="00D41E89">
        <w:rPr>
          <w:rFonts w:ascii="Arial" w:hAnsi="Arial" w:cs="Arial"/>
        </w:rPr>
        <w:t>The following is a statement explaining the right the University claims over student work, including projects:</w:t>
      </w:r>
      <w:r w:rsidR="002A503D" w:rsidRPr="00D41E89">
        <w:rPr>
          <w:rFonts w:ascii="Arial" w:hAnsi="Arial" w:cs="Arial"/>
        </w:rPr>
        <w:fldChar w:fldCharType="begin"/>
      </w:r>
      <w:r w:rsidRPr="00D41E89">
        <w:rPr>
          <w:rFonts w:ascii="Arial" w:hAnsi="Arial" w:cs="Arial"/>
        </w:rPr>
        <w:instrText xml:space="preserve"> TC "</w:instrText>
      </w:r>
      <w:bookmarkStart w:id="2" w:name="_Toc109191905"/>
      <w:bookmarkStart w:id="3" w:name="_Toc109192912"/>
      <w:r w:rsidRPr="00D41E89">
        <w:rPr>
          <w:rFonts w:ascii="Arial" w:hAnsi="Arial" w:cs="Arial"/>
        </w:rPr>
        <w:instrText>Intellectual Property</w:instrText>
      </w:r>
      <w:bookmarkEnd w:id="2"/>
      <w:bookmarkEnd w:id="3"/>
      <w:r w:rsidRPr="00D41E89">
        <w:rPr>
          <w:rFonts w:ascii="Arial" w:hAnsi="Arial" w:cs="Arial"/>
        </w:rPr>
        <w:instrText xml:space="preserve">" \f C \l "3" </w:instrText>
      </w:r>
      <w:r w:rsidR="002A503D" w:rsidRPr="00D41E89">
        <w:rPr>
          <w:rFonts w:ascii="Arial" w:hAnsi="Arial" w:cs="Arial"/>
        </w:rPr>
        <w:fldChar w:fldCharType="end"/>
      </w:r>
    </w:p>
    <w:p w:rsidR="00B32F03" w:rsidRPr="00D41E89" w:rsidRDefault="00B32F03" w:rsidP="00B32F03">
      <w:pPr>
        <w:spacing w:before="60" w:after="60" w:line="240" w:lineRule="exact"/>
        <w:ind w:left="709" w:right="472"/>
        <w:rPr>
          <w:rFonts w:ascii="Arial" w:hAnsi="Arial" w:cs="Arial"/>
        </w:rPr>
      </w:pPr>
      <w:r w:rsidRPr="00D41E89">
        <w:rPr>
          <w:rFonts w:ascii="Arial" w:hAnsi="Arial" w:cs="Arial"/>
        </w:rPr>
        <w:t xml:space="preserve">The university requires access to intellectual property generated by students. As a condition of joining the university, students grant the university the right to use their work for academic purposes, including assessment and research, and for purposes relating to the administration of the university, including quality assurance and publicity. </w:t>
      </w:r>
    </w:p>
    <w:p w:rsidR="00B32F03" w:rsidRPr="00D41E89" w:rsidRDefault="00B32F03" w:rsidP="00B32F03">
      <w:pPr>
        <w:spacing w:before="60" w:after="60" w:line="240" w:lineRule="exact"/>
        <w:ind w:left="360"/>
        <w:rPr>
          <w:rFonts w:ascii="Arial" w:hAnsi="Arial" w:cs="Arial"/>
        </w:rPr>
      </w:pPr>
      <w:r w:rsidRPr="00D41E89">
        <w:rPr>
          <w:rFonts w:ascii="Arial" w:hAnsi="Arial" w:cs="Arial"/>
        </w:rPr>
        <w:t>It is particularly important that the above be brought to the attention of any third party supporting your project.</w:t>
      </w:r>
    </w:p>
    <w:p w:rsidR="00B32F03" w:rsidRDefault="00B32F03" w:rsidP="00B32F03">
      <w:pPr>
        <w:spacing w:before="60" w:after="60" w:line="240" w:lineRule="exact"/>
        <w:ind w:left="360"/>
        <w:rPr>
          <w:rFonts w:ascii="Arial" w:hAnsi="Arial" w:cs="Arial"/>
        </w:rPr>
      </w:pPr>
      <w:r w:rsidRPr="00D41E89">
        <w:rPr>
          <w:rFonts w:ascii="Arial" w:hAnsi="Arial" w:cs="Arial"/>
        </w:rPr>
        <w:t>It should also be noted that materials included in your project originating from the Internet are subject to the same proprietary rights as those originating from any other source (typically paper based sources).</w:t>
      </w:r>
    </w:p>
    <w:p w:rsidR="00270AAB" w:rsidRPr="00270AAB" w:rsidRDefault="00A022B1" w:rsidP="00EF66E6">
      <w:pPr>
        <w:pStyle w:val="ListParagraph"/>
        <w:numPr>
          <w:ilvl w:val="0"/>
          <w:numId w:val="10"/>
        </w:numPr>
        <w:rPr>
          <w:rFonts w:ascii="Arial" w:hAnsi="Arial" w:cs="Arial"/>
          <w:sz w:val="20"/>
          <w:szCs w:val="20"/>
        </w:rPr>
      </w:pPr>
      <w:r w:rsidRPr="00270AAB">
        <w:rPr>
          <w:rFonts w:ascii="Arial" w:hAnsi="Arial" w:cs="Arial"/>
          <w:b/>
          <w:sz w:val="20"/>
          <w:szCs w:val="20"/>
        </w:rPr>
        <w:t xml:space="preserve">Copyright </w:t>
      </w:r>
      <w:r w:rsidRPr="00270AAB">
        <w:rPr>
          <w:rFonts w:ascii="Arial" w:hAnsi="Arial" w:cs="Arial"/>
          <w:sz w:val="20"/>
          <w:szCs w:val="20"/>
        </w:rPr>
        <w:t>material</w:t>
      </w:r>
      <w:r w:rsidR="00270AAB" w:rsidRPr="00270AAB">
        <w:rPr>
          <w:rFonts w:ascii="Arial" w:hAnsi="Arial" w:cs="Arial"/>
          <w:sz w:val="20"/>
          <w:szCs w:val="20"/>
        </w:rPr>
        <w:t xml:space="preserve"> must not be used in a project if there is any intention to use that material for commercial purposes following the completion of the project without obtaining explicit permission from the owner.</w:t>
      </w:r>
    </w:p>
    <w:p w:rsidR="00270AAB" w:rsidRPr="007D5DC7" w:rsidRDefault="00270AAB" w:rsidP="00EF66E6">
      <w:pPr>
        <w:numPr>
          <w:ilvl w:val="0"/>
          <w:numId w:val="10"/>
        </w:numPr>
        <w:spacing w:before="60" w:after="60" w:line="240" w:lineRule="exact"/>
        <w:rPr>
          <w:rFonts w:ascii="Arial" w:hAnsi="Arial" w:cs="Arial"/>
          <w:b/>
        </w:rPr>
      </w:pPr>
      <w:r w:rsidRPr="00270AAB">
        <w:rPr>
          <w:rFonts w:ascii="Arial" w:hAnsi="Arial" w:cs="Arial"/>
        </w:rPr>
        <w:t>We advise that copyright material should not be used without obtaining permission from the owner</w:t>
      </w:r>
      <w:r w:rsidR="00A022B1">
        <w:rPr>
          <w:rFonts w:ascii="Arial" w:hAnsi="Arial" w:cs="Arial"/>
        </w:rPr>
        <w:t xml:space="preserve"> in writing.</w:t>
      </w:r>
    </w:p>
    <w:p w:rsidR="007D5DC7" w:rsidRPr="007D5DC7" w:rsidRDefault="007D5DC7" w:rsidP="00EF66E6">
      <w:pPr>
        <w:numPr>
          <w:ilvl w:val="0"/>
          <w:numId w:val="10"/>
        </w:numPr>
        <w:spacing w:before="60" w:after="60" w:line="240" w:lineRule="exact"/>
        <w:rPr>
          <w:rFonts w:ascii="Arial" w:hAnsi="Arial" w:cs="Arial"/>
          <w:b/>
        </w:rPr>
      </w:pPr>
      <w:r w:rsidRPr="007D5DC7">
        <w:rPr>
          <w:rFonts w:ascii="Arial" w:hAnsi="Arial" w:cs="Arial"/>
        </w:rPr>
        <w:t>We accept research projects that contain copyright material as long as the source/origin of any non-original material is clearly identified within the project documentation and any software that utilizes the copyright material</w:t>
      </w:r>
      <w:r w:rsidRPr="007D5DC7">
        <w:rPr>
          <w:rFonts w:ascii="Arial" w:hAnsi="Arial" w:cs="Arial"/>
          <w:color w:val="1F497D"/>
        </w:rPr>
        <w:t>.</w:t>
      </w:r>
    </w:p>
    <w:p w:rsidR="00AD19BD" w:rsidRPr="00F804EE" w:rsidRDefault="00AD19BD" w:rsidP="00EF66E6">
      <w:pPr>
        <w:numPr>
          <w:ilvl w:val="0"/>
          <w:numId w:val="7"/>
        </w:numPr>
        <w:tabs>
          <w:tab w:val="left" w:pos="7280"/>
        </w:tabs>
        <w:autoSpaceDE w:val="0"/>
        <w:autoSpaceDN w:val="0"/>
        <w:adjustRightInd w:val="0"/>
        <w:spacing w:before="60" w:after="60" w:line="240" w:lineRule="exact"/>
        <w:ind w:right="255"/>
        <w:rPr>
          <w:rFonts w:ascii="Arial" w:hAnsi="Arial" w:cs="Arial"/>
          <w:b/>
        </w:rPr>
      </w:pPr>
      <w:r w:rsidRPr="00F804EE">
        <w:rPr>
          <w:rFonts w:ascii="Arial" w:hAnsi="Arial" w:cs="Arial"/>
          <w:b/>
        </w:rPr>
        <w:t xml:space="preserve">Research ethics: </w:t>
      </w:r>
      <w:r w:rsidRPr="00F804EE">
        <w:rPr>
          <w:rFonts w:ascii="Arial" w:hAnsi="Arial" w:cs="Arial"/>
        </w:rPr>
        <w:t>all research involving human subjects needs to be governed by ethical good practice, as well as relevant legislation such as the Data Protection Act. In particular you will need to safeguard the anonymity</w:t>
      </w:r>
      <w:r w:rsidR="009A7024" w:rsidRPr="00F804EE">
        <w:rPr>
          <w:rFonts w:ascii="Arial" w:hAnsi="Arial" w:cs="Arial"/>
        </w:rPr>
        <w:t xml:space="preserve"> and confidentiality</w:t>
      </w:r>
      <w:r w:rsidRPr="00F804EE">
        <w:rPr>
          <w:rFonts w:ascii="Arial" w:hAnsi="Arial" w:cs="Arial"/>
        </w:rPr>
        <w:t xml:space="preserve"> of your informants</w:t>
      </w:r>
      <w:r w:rsidR="009A7024" w:rsidRPr="00F804EE">
        <w:rPr>
          <w:rFonts w:ascii="Arial" w:hAnsi="Arial" w:cs="Arial"/>
        </w:rPr>
        <w:t>.</w:t>
      </w:r>
      <w:r w:rsidRPr="00F804EE">
        <w:rPr>
          <w:rFonts w:ascii="Arial" w:hAnsi="Arial" w:cs="Arial"/>
        </w:rPr>
        <w:t xml:space="preserve"> </w:t>
      </w:r>
      <w:r w:rsidR="009A7024" w:rsidRPr="00F804EE">
        <w:rPr>
          <w:rFonts w:ascii="Arial" w:hAnsi="Arial" w:cs="Arial"/>
        </w:rPr>
        <w:t>You must</w:t>
      </w:r>
      <w:r w:rsidRPr="00F804EE">
        <w:rPr>
          <w:rFonts w:ascii="Arial" w:hAnsi="Arial" w:cs="Arial"/>
        </w:rPr>
        <w:t xml:space="preserve"> ensure that they consent to participating in your research</w:t>
      </w:r>
      <w:r w:rsidR="009A7024" w:rsidRPr="00F804EE">
        <w:rPr>
          <w:rFonts w:ascii="Arial" w:hAnsi="Arial" w:cs="Arial"/>
        </w:rPr>
        <w:t>,</w:t>
      </w:r>
      <w:r w:rsidRPr="00F804EE">
        <w:rPr>
          <w:rFonts w:ascii="Arial" w:hAnsi="Arial" w:cs="Arial"/>
        </w:rPr>
        <w:t xml:space="preserve"> </w:t>
      </w:r>
      <w:r w:rsidR="009A7024" w:rsidRPr="00F804EE">
        <w:rPr>
          <w:rFonts w:ascii="Arial" w:hAnsi="Arial" w:cs="Arial"/>
        </w:rPr>
        <w:t>having being fully informed about</w:t>
      </w:r>
      <w:r w:rsidRPr="00F804EE">
        <w:rPr>
          <w:rFonts w:ascii="Arial" w:hAnsi="Arial" w:cs="Arial"/>
        </w:rPr>
        <w:t xml:space="preserve"> its purpose and how you intend to make use of the data. You should discuss this with your supervisor, but the majority of student projects should not raise difficult ethical problems. An exception to this is a</w:t>
      </w:r>
      <w:r w:rsidR="000B794E" w:rsidRPr="00F804EE">
        <w:rPr>
          <w:rFonts w:ascii="Arial" w:hAnsi="Arial" w:cs="Arial"/>
        </w:rPr>
        <w:t>ny</w:t>
      </w:r>
      <w:r w:rsidRPr="00F804EE">
        <w:rPr>
          <w:rFonts w:ascii="Arial" w:hAnsi="Arial" w:cs="Arial"/>
        </w:rPr>
        <w:t xml:space="preserve"> project which involves carrying out research with children</w:t>
      </w:r>
      <w:r w:rsidR="000B794E" w:rsidRPr="00F804EE">
        <w:rPr>
          <w:rFonts w:ascii="Arial" w:hAnsi="Arial" w:cs="Arial"/>
        </w:rPr>
        <w:t xml:space="preserve"> (such as a software application for a school), as research involving minors is now governed by a tight set of ethical guidelines. A project which raises particularly problematic ethical issues may have to be referred to </w:t>
      </w:r>
      <w:r w:rsidR="008F0C93" w:rsidRPr="00F804EE">
        <w:rPr>
          <w:rFonts w:ascii="Arial" w:hAnsi="Arial" w:cs="Arial"/>
        </w:rPr>
        <w:t xml:space="preserve">one of </w:t>
      </w:r>
      <w:r w:rsidR="000B794E" w:rsidRPr="00F804EE">
        <w:rPr>
          <w:rFonts w:ascii="Arial" w:hAnsi="Arial" w:cs="Arial"/>
        </w:rPr>
        <w:t>the University Ethics Committee</w:t>
      </w:r>
      <w:r w:rsidR="008F0C93" w:rsidRPr="00F804EE">
        <w:rPr>
          <w:rFonts w:ascii="Arial" w:hAnsi="Arial" w:cs="Arial"/>
        </w:rPr>
        <w:t>s</w:t>
      </w:r>
      <w:r w:rsidR="000B794E" w:rsidRPr="00F804EE">
        <w:rPr>
          <w:rFonts w:ascii="Arial" w:hAnsi="Arial" w:cs="Arial"/>
        </w:rPr>
        <w:t xml:space="preserve"> – in which case you should do this without delay, as soon as you formulate your project proposal. Your supervisor can advise you</w:t>
      </w:r>
      <w:r w:rsidR="009A7024" w:rsidRPr="00F804EE">
        <w:rPr>
          <w:rFonts w:ascii="Arial" w:hAnsi="Arial" w:cs="Arial"/>
        </w:rPr>
        <w:t xml:space="preserve"> how to do this</w:t>
      </w:r>
      <w:r w:rsidR="000B794E" w:rsidRPr="00F804EE">
        <w:rPr>
          <w:rFonts w:ascii="Arial" w:hAnsi="Arial" w:cs="Arial"/>
        </w:rPr>
        <w:t xml:space="preserve">, as can the project coordinators. </w:t>
      </w:r>
    </w:p>
    <w:p w:rsidR="00912C48" w:rsidRPr="00D41E89" w:rsidRDefault="000B794E" w:rsidP="00EF66E6">
      <w:pPr>
        <w:numPr>
          <w:ilvl w:val="0"/>
          <w:numId w:val="7"/>
        </w:numPr>
        <w:tabs>
          <w:tab w:val="left" w:pos="7280"/>
        </w:tabs>
        <w:spacing w:before="60" w:after="60" w:line="240" w:lineRule="exact"/>
        <w:ind w:right="255"/>
        <w:rPr>
          <w:rFonts w:ascii="Arial" w:hAnsi="Arial" w:cs="Arial"/>
        </w:rPr>
      </w:pPr>
      <w:r w:rsidRPr="00F804EE">
        <w:rPr>
          <w:rFonts w:ascii="Arial" w:hAnsi="Arial" w:cs="Arial"/>
          <w:b/>
        </w:rPr>
        <w:t xml:space="preserve">Plagiarism: </w:t>
      </w:r>
      <w:r w:rsidR="00912C48" w:rsidRPr="00F804EE">
        <w:rPr>
          <w:rFonts w:ascii="Arial" w:hAnsi="Arial" w:cs="Arial"/>
        </w:rPr>
        <w:t>It has always been possible to copy information from other sources into you</w:t>
      </w:r>
      <w:r w:rsidR="009A7024" w:rsidRPr="00F804EE">
        <w:rPr>
          <w:rFonts w:ascii="Arial" w:hAnsi="Arial" w:cs="Arial"/>
        </w:rPr>
        <w:t>r</w:t>
      </w:r>
      <w:r w:rsidR="00912C48" w:rsidRPr="00F804EE">
        <w:rPr>
          <w:rFonts w:ascii="Arial" w:hAnsi="Arial" w:cs="Arial"/>
        </w:rPr>
        <w:t xml:space="preserve"> work </w:t>
      </w:r>
      <w:r w:rsidR="00912C48" w:rsidRPr="00F804EE">
        <w:rPr>
          <w:rFonts w:ascii="Arial" w:hAnsi="Arial" w:cs="Arial"/>
        </w:rPr>
        <w:lastRenderedPageBreak/>
        <w:t xml:space="preserve">and pass it off as your own. However, with the rapid expansion of the internet and other </w:t>
      </w:r>
      <w:r w:rsidR="009A7024" w:rsidRPr="00F804EE">
        <w:rPr>
          <w:rFonts w:ascii="Arial" w:hAnsi="Arial" w:cs="Arial"/>
        </w:rPr>
        <w:t>digital</w:t>
      </w:r>
      <w:r w:rsidR="00912C48" w:rsidRPr="00F804EE">
        <w:rPr>
          <w:rFonts w:ascii="Arial" w:hAnsi="Arial" w:cs="Arial"/>
        </w:rPr>
        <w:t xml:space="preserve"> </w:t>
      </w:r>
      <w:r w:rsidR="009A7024" w:rsidRPr="00F804EE">
        <w:rPr>
          <w:rFonts w:ascii="Arial" w:hAnsi="Arial" w:cs="Arial"/>
        </w:rPr>
        <w:t>media</w:t>
      </w:r>
      <w:r w:rsidR="00912C48" w:rsidRPr="00F804EE">
        <w:rPr>
          <w:rFonts w:ascii="Arial" w:hAnsi="Arial" w:cs="Arial"/>
        </w:rPr>
        <w:t>, this process has become much easier. Whenever cases of plagiarism have been discovered</w:t>
      </w:r>
      <w:r w:rsidR="009A7024" w:rsidRPr="00F804EE">
        <w:rPr>
          <w:rFonts w:ascii="Arial" w:hAnsi="Arial" w:cs="Arial"/>
        </w:rPr>
        <w:t>, in any module,</w:t>
      </w:r>
      <w:r w:rsidR="00912C48" w:rsidRPr="00F804EE">
        <w:rPr>
          <w:rFonts w:ascii="Arial" w:hAnsi="Arial" w:cs="Arial"/>
        </w:rPr>
        <w:t xml:space="preserve"> there have been serious implications for the student resulting, as a minimum punishment, in the failure of the module</w:t>
      </w:r>
      <w:r w:rsidR="009A7024" w:rsidRPr="00F804EE">
        <w:rPr>
          <w:rFonts w:ascii="Arial" w:hAnsi="Arial" w:cs="Arial"/>
        </w:rPr>
        <w:t>. If this occurs on this module</w:t>
      </w:r>
      <w:r w:rsidR="00912C48" w:rsidRPr="00F804EE">
        <w:rPr>
          <w:rFonts w:ascii="Arial" w:hAnsi="Arial" w:cs="Arial"/>
        </w:rPr>
        <w:t xml:space="preserve"> it will inevitably lead to a failure to achieve an honours degree.</w:t>
      </w:r>
    </w:p>
    <w:p w:rsidR="00615E92" w:rsidRPr="00D41E89" w:rsidRDefault="00615E92" w:rsidP="00615E92">
      <w:pPr>
        <w:tabs>
          <w:tab w:val="left" w:pos="7280"/>
        </w:tabs>
        <w:spacing w:before="60" w:after="60" w:line="240" w:lineRule="exact"/>
        <w:ind w:left="360" w:right="255"/>
        <w:rPr>
          <w:rFonts w:ascii="Arial" w:hAnsi="Arial" w:cs="Arial"/>
        </w:rPr>
      </w:pPr>
      <w:r w:rsidRPr="00D41E89">
        <w:rPr>
          <w:rFonts w:ascii="Arial" w:hAnsi="Arial" w:cs="Arial"/>
        </w:rPr>
        <w:t xml:space="preserve">The project raises some specific issues of plagiarism as it is more than a written piece of work. If you use any assets that you have not created yourself, such as sound recordings, images or modules of code from software libraries, they can only be used with the owners’ permission. </w:t>
      </w:r>
      <w:r w:rsidR="009A7024" w:rsidRPr="00D41E89">
        <w:rPr>
          <w:rFonts w:ascii="Arial" w:hAnsi="Arial" w:cs="Arial"/>
        </w:rPr>
        <w:t>A</w:t>
      </w:r>
      <w:r w:rsidRPr="00D41E89">
        <w:rPr>
          <w:rFonts w:ascii="Arial" w:hAnsi="Arial" w:cs="Arial"/>
        </w:rPr>
        <w:t xml:space="preserve">uthorship should be clearly and correctly credited, as should the origins </w:t>
      </w:r>
      <w:r w:rsidR="008F0C93" w:rsidRPr="00D41E89">
        <w:rPr>
          <w:rFonts w:ascii="Arial" w:hAnsi="Arial" w:cs="Arial"/>
        </w:rPr>
        <w:t xml:space="preserve">of </w:t>
      </w:r>
      <w:r w:rsidRPr="00D41E89">
        <w:rPr>
          <w:rFonts w:ascii="Arial" w:hAnsi="Arial" w:cs="Arial"/>
        </w:rPr>
        <w:t xml:space="preserve">any open source software that you may use. </w:t>
      </w:r>
      <w:r w:rsidR="00853092" w:rsidRPr="00D41E89">
        <w:rPr>
          <w:rFonts w:ascii="Arial" w:hAnsi="Arial" w:cs="Arial"/>
        </w:rPr>
        <w:t>The use of any content from public web site</w:t>
      </w:r>
      <w:r w:rsidR="009A7024" w:rsidRPr="00D41E89">
        <w:rPr>
          <w:rFonts w:ascii="Arial" w:hAnsi="Arial" w:cs="Arial"/>
        </w:rPr>
        <w:t>s</w:t>
      </w:r>
      <w:r w:rsidR="00853092" w:rsidRPr="00D41E89">
        <w:rPr>
          <w:rFonts w:ascii="Arial" w:hAnsi="Arial" w:cs="Arial"/>
        </w:rPr>
        <w:t xml:space="preserve"> in a software application, without permission or crediting, </w:t>
      </w:r>
      <w:r w:rsidR="003A6F15" w:rsidRPr="00D41E89">
        <w:rPr>
          <w:rFonts w:ascii="Arial" w:hAnsi="Arial" w:cs="Arial"/>
        </w:rPr>
        <w:t>constitutes</w:t>
      </w:r>
      <w:r w:rsidR="00853092" w:rsidRPr="00D41E89">
        <w:rPr>
          <w:rFonts w:ascii="Arial" w:hAnsi="Arial" w:cs="Arial"/>
        </w:rPr>
        <w:t xml:space="preserve"> plagiarism –</w:t>
      </w:r>
      <w:r w:rsidR="009A7024" w:rsidRPr="00D41E89">
        <w:rPr>
          <w:rFonts w:ascii="Arial" w:hAnsi="Arial" w:cs="Arial"/>
        </w:rPr>
        <w:t xml:space="preserve"> exactly</w:t>
      </w:r>
      <w:r w:rsidR="00853092" w:rsidRPr="00D41E89">
        <w:rPr>
          <w:rFonts w:ascii="Arial" w:hAnsi="Arial" w:cs="Arial"/>
        </w:rPr>
        <w:t xml:space="preserve"> as with written work.</w:t>
      </w:r>
    </w:p>
    <w:p w:rsidR="00912C48" w:rsidRPr="00D41E89" w:rsidRDefault="00615E92" w:rsidP="00615E92">
      <w:pPr>
        <w:tabs>
          <w:tab w:val="left" w:pos="7280"/>
        </w:tabs>
        <w:spacing w:before="60" w:after="60" w:line="240" w:lineRule="exact"/>
        <w:ind w:left="360" w:right="255"/>
        <w:rPr>
          <w:rFonts w:ascii="Arial" w:hAnsi="Arial" w:cs="Arial"/>
        </w:rPr>
      </w:pPr>
      <w:r w:rsidRPr="00D41E89">
        <w:rPr>
          <w:rFonts w:ascii="Arial" w:hAnsi="Arial" w:cs="Arial"/>
        </w:rPr>
        <w:t xml:space="preserve">In the written </w:t>
      </w:r>
      <w:r w:rsidR="003A6F15" w:rsidRPr="00D41E89">
        <w:rPr>
          <w:rFonts w:ascii="Arial" w:hAnsi="Arial" w:cs="Arial"/>
        </w:rPr>
        <w:t>deliverables</w:t>
      </w:r>
      <w:r w:rsidRPr="00D41E89">
        <w:rPr>
          <w:rFonts w:ascii="Arial" w:hAnsi="Arial" w:cs="Arial"/>
        </w:rPr>
        <w:t xml:space="preserve"> of the project, such as the </w:t>
      </w:r>
      <w:r w:rsidRPr="00D41E89">
        <w:rPr>
          <w:rFonts w:ascii="Arial" w:hAnsi="Arial" w:cs="Arial"/>
          <w:b/>
          <w:i/>
        </w:rPr>
        <w:t>Planning and Research Report</w:t>
      </w:r>
      <w:r w:rsidRPr="00D41E89">
        <w:rPr>
          <w:rFonts w:ascii="Arial" w:hAnsi="Arial" w:cs="Arial"/>
        </w:rPr>
        <w:t xml:space="preserve"> or the </w:t>
      </w:r>
      <w:r w:rsidRPr="00D41E89">
        <w:rPr>
          <w:rFonts w:ascii="Arial" w:hAnsi="Arial" w:cs="Arial"/>
          <w:b/>
          <w:i/>
        </w:rPr>
        <w:t>Report to the Examiners</w:t>
      </w:r>
      <w:r w:rsidRPr="00D41E89">
        <w:rPr>
          <w:rFonts w:ascii="Arial" w:hAnsi="Arial" w:cs="Arial"/>
        </w:rPr>
        <w:t>, the normal rules on plagiarism apply. S</w:t>
      </w:r>
      <w:r w:rsidR="00912C48" w:rsidRPr="00D41E89">
        <w:rPr>
          <w:rFonts w:ascii="Arial" w:hAnsi="Arial" w:cs="Arial"/>
        </w:rPr>
        <w:t>mall pieces of the work of others may be used and quoted</w:t>
      </w:r>
      <w:r w:rsidRPr="00D41E89">
        <w:rPr>
          <w:rFonts w:ascii="Arial" w:hAnsi="Arial" w:cs="Arial"/>
        </w:rPr>
        <w:t>;</w:t>
      </w:r>
      <w:r w:rsidR="00912C48" w:rsidRPr="00D41E89">
        <w:rPr>
          <w:rFonts w:ascii="Arial" w:hAnsi="Arial" w:cs="Arial"/>
        </w:rPr>
        <w:t xml:space="preserve"> in all cases they must be correctly acknowledged and cited, according to standard academic practice. Resources to help with referencing and</w:t>
      </w:r>
      <w:r w:rsidR="009A7024" w:rsidRPr="00D41E89">
        <w:rPr>
          <w:rFonts w:ascii="Arial" w:hAnsi="Arial" w:cs="Arial"/>
        </w:rPr>
        <w:t xml:space="preserve"> citation can be found on the CI</w:t>
      </w:r>
      <w:r w:rsidR="00912C48" w:rsidRPr="00D41E89">
        <w:rPr>
          <w:rFonts w:ascii="Arial" w:hAnsi="Arial" w:cs="Arial"/>
        </w:rPr>
        <w:t xml:space="preserve">301 space on </w:t>
      </w:r>
      <w:proofErr w:type="spellStart"/>
      <w:smartTag w:uri="urn:schemas-microsoft-com:office:smarttags" w:element="PersonName">
        <w:r w:rsidR="00912C48" w:rsidRPr="00D41E89">
          <w:rPr>
            <w:rFonts w:ascii="Arial" w:hAnsi="Arial" w:cs="Arial"/>
            <w:b/>
            <w:i/>
          </w:rPr>
          <w:t>studentcentral</w:t>
        </w:r>
      </w:smartTag>
      <w:proofErr w:type="spellEnd"/>
      <w:r w:rsidR="00912C48" w:rsidRPr="00D41E89">
        <w:rPr>
          <w:rFonts w:ascii="Arial" w:hAnsi="Arial" w:cs="Arial"/>
        </w:rPr>
        <w:t xml:space="preserve">. </w:t>
      </w:r>
    </w:p>
    <w:p w:rsidR="00CC558E" w:rsidRDefault="00912C48" w:rsidP="00853092">
      <w:pPr>
        <w:pStyle w:val="BodyText2"/>
        <w:tabs>
          <w:tab w:val="left" w:pos="7280"/>
        </w:tabs>
        <w:spacing w:before="60" w:after="60" w:line="240" w:lineRule="exact"/>
        <w:ind w:left="360" w:right="255"/>
        <w:rPr>
          <w:rFonts w:ascii="Arial" w:hAnsi="Arial" w:cs="Arial"/>
          <w:b w:val="0"/>
          <w:sz w:val="20"/>
        </w:rPr>
      </w:pPr>
      <w:r w:rsidRPr="00D41E89">
        <w:rPr>
          <w:rFonts w:ascii="Arial" w:hAnsi="Arial" w:cs="Arial"/>
          <w:b w:val="0"/>
          <w:sz w:val="20"/>
        </w:rPr>
        <w:t xml:space="preserve">In </w:t>
      </w:r>
      <w:r w:rsidRPr="00D41E89">
        <w:rPr>
          <w:rFonts w:ascii="Arial" w:hAnsi="Arial" w:cs="Arial"/>
          <w:sz w:val="20"/>
        </w:rPr>
        <w:t>Appendix C</w:t>
      </w:r>
      <w:r w:rsidRPr="00D41E89">
        <w:rPr>
          <w:rFonts w:ascii="Arial" w:hAnsi="Arial" w:cs="Arial"/>
          <w:b w:val="0"/>
          <w:sz w:val="20"/>
        </w:rPr>
        <w:t xml:space="preserve"> you will find the extract on plagiarism reproduced, with permission, from section 10 of chapter 12, of the </w:t>
      </w:r>
      <w:smartTag w:uri="urn:schemas-microsoft-com:office:smarttags" w:element="place">
        <w:smartTag w:uri="urn:schemas-microsoft-com:office:smarttags" w:element="PlaceType">
          <w:r w:rsidR="00615E92" w:rsidRPr="00D41E89">
            <w:rPr>
              <w:rFonts w:ascii="Arial" w:hAnsi="Arial" w:cs="Arial"/>
              <w:b w:val="0"/>
              <w:sz w:val="20"/>
            </w:rPr>
            <w:t>University</w:t>
          </w:r>
        </w:smartTag>
        <w:r w:rsidR="00615E92" w:rsidRPr="00D41E89">
          <w:rPr>
            <w:rFonts w:ascii="Arial" w:hAnsi="Arial" w:cs="Arial"/>
            <w:b w:val="0"/>
            <w:sz w:val="20"/>
          </w:rPr>
          <w:t xml:space="preserve"> of </w:t>
        </w:r>
        <w:smartTag w:uri="urn:schemas-microsoft-com:office:smarttags" w:element="PlaceName">
          <w:r w:rsidR="00615E92" w:rsidRPr="00D41E89">
            <w:rPr>
              <w:rFonts w:ascii="Arial" w:hAnsi="Arial" w:cs="Arial"/>
              <w:b w:val="0"/>
              <w:sz w:val="20"/>
            </w:rPr>
            <w:t>Brighton</w:t>
          </w:r>
        </w:smartTag>
      </w:smartTag>
      <w:r w:rsidR="00615E92" w:rsidRPr="00D41E89">
        <w:rPr>
          <w:rFonts w:ascii="Arial" w:hAnsi="Arial" w:cs="Arial"/>
          <w:b w:val="0"/>
          <w:sz w:val="20"/>
        </w:rPr>
        <w:t xml:space="preserve"> </w:t>
      </w:r>
      <w:r w:rsidR="00615E92" w:rsidRPr="00D41E89">
        <w:rPr>
          <w:rFonts w:ascii="Arial" w:hAnsi="Arial" w:cs="Arial"/>
          <w:i/>
          <w:sz w:val="20"/>
        </w:rPr>
        <w:t>S</w:t>
      </w:r>
      <w:r w:rsidRPr="00D41E89">
        <w:rPr>
          <w:rFonts w:ascii="Arial" w:hAnsi="Arial" w:cs="Arial"/>
          <w:i/>
          <w:sz w:val="20"/>
        </w:rPr>
        <w:t>tudent</w:t>
      </w:r>
      <w:r w:rsidR="00615E92" w:rsidRPr="00D41E89">
        <w:rPr>
          <w:rFonts w:ascii="Arial" w:hAnsi="Arial" w:cs="Arial"/>
          <w:i/>
          <w:sz w:val="20"/>
        </w:rPr>
        <w:t xml:space="preserve"> H</w:t>
      </w:r>
      <w:r w:rsidRPr="00D41E89">
        <w:rPr>
          <w:rFonts w:ascii="Arial" w:hAnsi="Arial" w:cs="Arial"/>
          <w:i/>
          <w:sz w:val="20"/>
        </w:rPr>
        <w:t>andbook</w:t>
      </w:r>
      <w:r w:rsidRPr="00D41E89">
        <w:rPr>
          <w:rFonts w:ascii="Arial" w:hAnsi="Arial" w:cs="Arial"/>
          <w:b w:val="0"/>
          <w:sz w:val="20"/>
        </w:rPr>
        <w:t>.</w:t>
      </w:r>
    </w:p>
    <w:p w:rsidR="006167BE" w:rsidRPr="006167BE" w:rsidRDefault="006167BE" w:rsidP="00853092">
      <w:pPr>
        <w:pStyle w:val="BodyText2"/>
        <w:tabs>
          <w:tab w:val="left" w:pos="7280"/>
        </w:tabs>
        <w:spacing w:before="60" w:after="60" w:line="240" w:lineRule="exact"/>
        <w:ind w:left="360" w:right="255"/>
        <w:rPr>
          <w:rFonts w:ascii="Arial" w:hAnsi="Arial" w:cs="Arial"/>
          <w:sz w:val="20"/>
        </w:rPr>
      </w:pPr>
      <w:r>
        <w:rPr>
          <w:rFonts w:ascii="Arial" w:hAnsi="Arial" w:cs="Arial"/>
          <w:sz w:val="20"/>
        </w:rPr>
        <w:t xml:space="preserve">Appropriate Content: </w:t>
      </w:r>
    </w:p>
    <w:p w:rsidR="006167BE" w:rsidRPr="00D41E89" w:rsidRDefault="006167BE" w:rsidP="006167BE">
      <w:pPr>
        <w:pStyle w:val="BodyText2"/>
        <w:tabs>
          <w:tab w:val="left" w:pos="7280"/>
        </w:tabs>
        <w:spacing w:before="60" w:after="60" w:line="240" w:lineRule="exact"/>
        <w:ind w:left="360" w:right="255"/>
        <w:rPr>
          <w:rFonts w:ascii="Arial" w:hAnsi="Arial" w:cs="Arial"/>
          <w:b w:val="0"/>
          <w:sz w:val="20"/>
        </w:rPr>
      </w:pPr>
    </w:p>
    <w:p w:rsidR="00CC558E" w:rsidRPr="00D41E89" w:rsidRDefault="00CC558E" w:rsidP="00CC558E">
      <w:pPr>
        <w:spacing w:before="120" w:after="120"/>
        <w:rPr>
          <w:rFonts w:ascii="Arial" w:hAnsi="Arial" w:cs="Arial"/>
          <w:b/>
          <w:sz w:val="22"/>
          <w:szCs w:val="22"/>
        </w:rPr>
      </w:pPr>
      <w:r w:rsidRPr="00D41E89">
        <w:rPr>
          <w:rFonts w:ascii="Arial" w:hAnsi="Arial" w:cs="Arial"/>
          <w:b/>
          <w:sz w:val="22"/>
          <w:szCs w:val="22"/>
        </w:rPr>
        <w:t>4.</w:t>
      </w:r>
      <w:r w:rsidRPr="00D41E89">
        <w:rPr>
          <w:rFonts w:ascii="Arial" w:hAnsi="Arial" w:cs="Arial"/>
          <w:b/>
          <w:sz w:val="22"/>
          <w:szCs w:val="22"/>
        </w:rPr>
        <w:tab/>
        <w:t>LEARNING RESOURCES FOR THE PROJECT</w:t>
      </w:r>
    </w:p>
    <w:p w:rsidR="00CC558E" w:rsidRPr="00D41E89" w:rsidRDefault="00853092" w:rsidP="00853092">
      <w:pPr>
        <w:spacing w:before="60" w:after="60" w:line="240" w:lineRule="atLeast"/>
        <w:rPr>
          <w:rFonts w:ascii="Arial" w:hAnsi="Arial" w:cs="Arial"/>
        </w:rPr>
      </w:pPr>
      <w:r w:rsidRPr="00D41E89">
        <w:rPr>
          <w:rFonts w:ascii="Arial" w:hAnsi="Arial" w:cs="Arial"/>
        </w:rPr>
        <w:t xml:space="preserve">On the CI301 space on </w:t>
      </w:r>
      <w:proofErr w:type="spellStart"/>
      <w:smartTag w:uri="urn:schemas-microsoft-com:office:smarttags" w:element="PersonName">
        <w:r w:rsidRPr="00D41E89">
          <w:rPr>
            <w:rFonts w:ascii="Arial" w:hAnsi="Arial" w:cs="Arial"/>
            <w:b/>
            <w:i/>
          </w:rPr>
          <w:t>studentcentral</w:t>
        </w:r>
      </w:smartTag>
      <w:proofErr w:type="spellEnd"/>
      <w:r w:rsidRPr="00D41E89">
        <w:rPr>
          <w:rFonts w:ascii="Arial" w:hAnsi="Arial" w:cs="Arial"/>
        </w:rPr>
        <w:t>, under the ‘Resources’ link, you will find links, references and downloadable content to help you with many aspects of the project. These include:</w:t>
      </w:r>
    </w:p>
    <w:p w:rsidR="00853092" w:rsidRPr="00D41E89" w:rsidRDefault="00853092" w:rsidP="00EF66E6">
      <w:pPr>
        <w:numPr>
          <w:ilvl w:val="0"/>
          <w:numId w:val="8"/>
        </w:numPr>
        <w:spacing w:before="60" w:after="60" w:line="240" w:lineRule="atLeast"/>
        <w:rPr>
          <w:rFonts w:ascii="Arial" w:hAnsi="Arial" w:cs="Arial"/>
        </w:rPr>
      </w:pPr>
      <w:r w:rsidRPr="00D41E89">
        <w:rPr>
          <w:rFonts w:ascii="Arial" w:hAnsi="Arial" w:cs="Arial"/>
        </w:rPr>
        <w:t xml:space="preserve">guidelines on bibliographies, citation and the Harvard </w:t>
      </w:r>
      <w:r w:rsidR="003A6F15" w:rsidRPr="00D41E89">
        <w:rPr>
          <w:rFonts w:ascii="Arial" w:hAnsi="Arial" w:cs="Arial"/>
        </w:rPr>
        <w:t>referencing</w:t>
      </w:r>
      <w:r w:rsidRPr="00D41E89">
        <w:rPr>
          <w:rFonts w:ascii="Arial" w:hAnsi="Arial" w:cs="Arial"/>
        </w:rPr>
        <w:t xml:space="preserve"> </w:t>
      </w:r>
      <w:r w:rsidR="003A6F15" w:rsidRPr="00D41E89">
        <w:rPr>
          <w:rFonts w:ascii="Arial" w:hAnsi="Arial" w:cs="Arial"/>
        </w:rPr>
        <w:t>standard</w:t>
      </w:r>
    </w:p>
    <w:p w:rsidR="00853092" w:rsidRPr="00D41E89" w:rsidRDefault="00853092" w:rsidP="00EF66E6">
      <w:pPr>
        <w:numPr>
          <w:ilvl w:val="0"/>
          <w:numId w:val="8"/>
        </w:numPr>
        <w:spacing w:before="60" w:after="60" w:line="240" w:lineRule="atLeast"/>
        <w:rPr>
          <w:rFonts w:ascii="Arial" w:hAnsi="Arial" w:cs="Arial"/>
        </w:rPr>
      </w:pPr>
      <w:r w:rsidRPr="00D41E89">
        <w:rPr>
          <w:rFonts w:ascii="Arial" w:hAnsi="Arial" w:cs="Arial"/>
        </w:rPr>
        <w:t>links to the University ethics committee guidelines</w:t>
      </w:r>
    </w:p>
    <w:p w:rsidR="00853092" w:rsidRPr="00D41E89" w:rsidRDefault="00853092" w:rsidP="00EF66E6">
      <w:pPr>
        <w:numPr>
          <w:ilvl w:val="0"/>
          <w:numId w:val="8"/>
        </w:numPr>
        <w:spacing w:before="60" w:after="60" w:line="240" w:lineRule="atLeast"/>
        <w:rPr>
          <w:rFonts w:ascii="Arial" w:hAnsi="Arial" w:cs="Arial"/>
        </w:rPr>
      </w:pPr>
      <w:r w:rsidRPr="00D41E89">
        <w:rPr>
          <w:rFonts w:ascii="Arial" w:hAnsi="Arial" w:cs="Arial"/>
        </w:rPr>
        <w:t>references and links to material on research methods</w:t>
      </w:r>
    </w:p>
    <w:p w:rsidR="00853092" w:rsidRPr="00D41E89" w:rsidRDefault="00853092" w:rsidP="00EF66E6">
      <w:pPr>
        <w:numPr>
          <w:ilvl w:val="0"/>
          <w:numId w:val="8"/>
        </w:numPr>
        <w:spacing w:before="60" w:after="60" w:line="240" w:lineRule="atLeast"/>
        <w:rPr>
          <w:rFonts w:ascii="Arial" w:hAnsi="Arial" w:cs="Arial"/>
        </w:rPr>
      </w:pPr>
      <w:r w:rsidRPr="00D41E89">
        <w:rPr>
          <w:rFonts w:ascii="Arial" w:hAnsi="Arial" w:cs="Arial"/>
        </w:rPr>
        <w:t>templates for documents such as ‘informed consent’ forms and technical reports</w:t>
      </w:r>
    </w:p>
    <w:p w:rsidR="00853092" w:rsidRPr="00D41E89" w:rsidRDefault="00853092" w:rsidP="00EF66E6">
      <w:pPr>
        <w:numPr>
          <w:ilvl w:val="0"/>
          <w:numId w:val="8"/>
        </w:numPr>
        <w:spacing w:before="60" w:after="60" w:line="240" w:lineRule="atLeast"/>
        <w:rPr>
          <w:rFonts w:ascii="Arial" w:hAnsi="Arial" w:cs="Arial"/>
        </w:rPr>
      </w:pPr>
      <w:r w:rsidRPr="00D41E89">
        <w:rPr>
          <w:rFonts w:ascii="Arial" w:hAnsi="Arial" w:cs="Arial"/>
        </w:rPr>
        <w:t>information about how to present your work in a poster session</w:t>
      </w:r>
    </w:p>
    <w:p w:rsidR="00853092" w:rsidRPr="00D41E89" w:rsidRDefault="00853092" w:rsidP="00EF66E6">
      <w:pPr>
        <w:numPr>
          <w:ilvl w:val="0"/>
          <w:numId w:val="8"/>
        </w:numPr>
        <w:spacing w:before="60" w:after="60" w:line="240" w:lineRule="atLeast"/>
        <w:rPr>
          <w:rFonts w:ascii="Arial" w:hAnsi="Arial" w:cs="Arial"/>
        </w:rPr>
      </w:pPr>
      <w:r w:rsidRPr="00D41E89">
        <w:rPr>
          <w:rFonts w:ascii="Arial" w:hAnsi="Arial" w:cs="Arial"/>
        </w:rPr>
        <w:t>references to books about project research in computing and information systems</w:t>
      </w:r>
    </w:p>
    <w:p w:rsidR="00853092" w:rsidRPr="00D41E89" w:rsidRDefault="00853092" w:rsidP="00853092">
      <w:pPr>
        <w:spacing w:before="60" w:after="60" w:line="240" w:lineRule="atLeast"/>
        <w:rPr>
          <w:rFonts w:ascii="Arial" w:hAnsi="Arial" w:cs="Arial"/>
        </w:rPr>
      </w:pPr>
      <w:r w:rsidRPr="00D41E89">
        <w:rPr>
          <w:rFonts w:ascii="Arial" w:hAnsi="Arial" w:cs="Arial"/>
        </w:rPr>
        <w:t xml:space="preserve">The space also includes </w:t>
      </w:r>
      <w:r w:rsidR="00650180" w:rsidRPr="00D41E89">
        <w:rPr>
          <w:rFonts w:ascii="Arial" w:hAnsi="Arial" w:cs="Arial"/>
        </w:rPr>
        <w:t xml:space="preserve">a list of staff supervisors with their interests and links to documents relevant to the project such as the module specification, this handbook, the </w:t>
      </w:r>
      <w:r w:rsidR="00650180" w:rsidRPr="00D41E89">
        <w:rPr>
          <w:rFonts w:ascii="Arial" w:hAnsi="Arial" w:cs="Arial"/>
          <w:b/>
          <w:i/>
        </w:rPr>
        <w:t>Project Proposal</w:t>
      </w:r>
      <w:r w:rsidR="004A73A5" w:rsidRPr="00D41E89">
        <w:rPr>
          <w:rFonts w:ascii="Arial" w:hAnsi="Arial" w:cs="Arial"/>
        </w:rPr>
        <w:t xml:space="preserve"> form, </w:t>
      </w:r>
      <w:r w:rsidR="00650180" w:rsidRPr="00D41E89">
        <w:rPr>
          <w:rFonts w:ascii="Arial" w:hAnsi="Arial" w:cs="Arial"/>
        </w:rPr>
        <w:t>the assessment criteria</w:t>
      </w:r>
      <w:r w:rsidR="004A73A5" w:rsidRPr="00D41E89">
        <w:rPr>
          <w:rFonts w:ascii="Arial" w:hAnsi="Arial" w:cs="Arial"/>
        </w:rPr>
        <w:t>, the project schedule and deadlines</w:t>
      </w:r>
      <w:r w:rsidR="00650180" w:rsidRPr="00D41E89">
        <w:rPr>
          <w:rFonts w:ascii="Arial" w:hAnsi="Arial" w:cs="Arial"/>
        </w:rPr>
        <w:t xml:space="preserve">. Updates and announcements will be posted on </w:t>
      </w:r>
      <w:proofErr w:type="spellStart"/>
      <w:smartTag w:uri="urn:schemas-microsoft-com:office:smarttags" w:element="PersonName">
        <w:r w:rsidR="00650180" w:rsidRPr="00D41E89">
          <w:rPr>
            <w:rFonts w:ascii="Arial" w:hAnsi="Arial" w:cs="Arial"/>
            <w:b/>
            <w:i/>
          </w:rPr>
          <w:t>studentcentral</w:t>
        </w:r>
      </w:smartTag>
      <w:proofErr w:type="spellEnd"/>
      <w:r w:rsidR="004A73A5" w:rsidRPr="00D41E89">
        <w:rPr>
          <w:rFonts w:ascii="Arial" w:hAnsi="Arial" w:cs="Arial"/>
        </w:rPr>
        <w:t xml:space="preserve">, </w:t>
      </w:r>
      <w:r w:rsidR="00650180" w:rsidRPr="00D41E89">
        <w:rPr>
          <w:rFonts w:ascii="Arial" w:hAnsi="Arial" w:cs="Arial"/>
        </w:rPr>
        <w:t xml:space="preserve">which will be </w:t>
      </w:r>
      <w:r w:rsidR="004A73A5" w:rsidRPr="00D41E89">
        <w:rPr>
          <w:rFonts w:ascii="Arial" w:hAnsi="Arial" w:cs="Arial"/>
        </w:rPr>
        <w:t>our</w:t>
      </w:r>
      <w:r w:rsidR="00650180" w:rsidRPr="00D41E89">
        <w:rPr>
          <w:rFonts w:ascii="Arial" w:hAnsi="Arial" w:cs="Arial"/>
        </w:rPr>
        <w:t xml:space="preserve"> main channel of communication for the module.</w:t>
      </w:r>
    </w:p>
    <w:p w:rsidR="00853092" w:rsidRPr="00D41E89" w:rsidRDefault="00853092" w:rsidP="00853092">
      <w:pPr>
        <w:spacing w:before="60" w:after="60" w:line="240" w:lineRule="atLeast"/>
        <w:rPr>
          <w:rFonts w:ascii="Arial" w:hAnsi="Arial" w:cs="Arial"/>
        </w:rPr>
      </w:pPr>
    </w:p>
    <w:p w:rsidR="008F25B5" w:rsidRPr="00D41E89" w:rsidRDefault="008F25B5" w:rsidP="003A6F15">
      <w:pPr>
        <w:spacing w:after="60" w:line="240" w:lineRule="atLeast"/>
        <w:rPr>
          <w:rFonts w:ascii="Arial" w:hAnsi="Arial" w:cs="Arial"/>
        </w:rPr>
      </w:pPr>
      <w:r w:rsidRPr="00D41E89">
        <w:rPr>
          <w:rFonts w:ascii="Arial" w:hAnsi="Arial" w:cs="Arial"/>
        </w:rPr>
        <w:t xml:space="preserve">September, </w:t>
      </w:r>
      <w:r w:rsidR="009F55FB">
        <w:rPr>
          <w:rFonts w:ascii="Arial" w:hAnsi="Arial" w:cs="Arial"/>
        </w:rPr>
        <w:t>20</w:t>
      </w:r>
      <w:r w:rsidR="00D05E4D">
        <w:rPr>
          <w:rFonts w:ascii="Arial" w:hAnsi="Arial" w:cs="Arial"/>
        </w:rPr>
        <w:t>10</w:t>
      </w:r>
    </w:p>
    <w:sectPr w:rsidR="008F25B5" w:rsidRPr="00D41E89" w:rsidSect="008219D9">
      <w:headerReference w:type="default" r:id="rId7"/>
      <w:footerReference w:type="even" r:id="rId8"/>
      <w:footerReference w:type="default" r:id="rId9"/>
      <w:endnotePr>
        <w:numFmt w:val="decimal"/>
      </w:endnotePr>
      <w:pgSz w:w="11880" w:h="16820"/>
      <w:pgMar w:top="890" w:right="1168" w:bottom="1588" w:left="1735" w:header="720" w:footer="1009"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A25" w:rsidRDefault="00FE4A25">
      <w:r>
        <w:separator/>
      </w:r>
    </w:p>
  </w:endnote>
  <w:endnote w:type="continuationSeparator" w:id="0">
    <w:p w:rsidR="00FE4A25" w:rsidRDefault="00FE4A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Geneva">
    <w:altName w:val="Arial"/>
    <w:charset w:val="00"/>
    <w:family w:val="auto"/>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tarfont">
    <w:altName w:val="NK216"/>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49F" w:rsidRDefault="002A503D" w:rsidP="00A50234">
    <w:pPr>
      <w:pStyle w:val="Footer"/>
      <w:framePr w:wrap="around" w:vAnchor="text" w:hAnchor="margin" w:xAlign="right" w:y="1"/>
      <w:rPr>
        <w:rStyle w:val="PageNumber"/>
      </w:rPr>
    </w:pPr>
    <w:r>
      <w:rPr>
        <w:rStyle w:val="PageNumber"/>
      </w:rPr>
      <w:fldChar w:fldCharType="begin"/>
    </w:r>
    <w:r w:rsidR="0031149F">
      <w:rPr>
        <w:rStyle w:val="PageNumber"/>
      </w:rPr>
      <w:instrText xml:space="preserve">PAGE  </w:instrText>
    </w:r>
    <w:r>
      <w:rPr>
        <w:rStyle w:val="PageNumber"/>
      </w:rPr>
      <w:fldChar w:fldCharType="end"/>
    </w:r>
  </w:p>
  <w:p w:rsidR="0031149F" w:rsidRDefault="0031149F" w:rsidP="00D64D8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49F" w:rsidRPr="00A50234" w:rsidRDefault="002A503D" w:rsidP="005248FC">
    <w:pPr>
      <w:pStyle w:val="Footer"/>
      <w:framePr w:wrap="around" w:vAnchor="text" w:hAnchor="margin" w:xAlign="right" w:y="1"/>
      <w:rPr>
        <w:rStyle w:val="PageNumber"/>
        <w:rFonts w:ascii="Arial" w:hAnsi="Arial" w:cs="Arial"/>
      </w:rPr>
    </w:pPr>
    <w:r w:rsidRPr="00A50234">
      <w:rPr>
        <w:rStyle w:val="PageNumber"/>
        <w:rFonts w:ascii="Arial" w:hAnsi="Arial" w:cs="Arial"/>
      </w:rPr>
      <w:fldChar w:fldCharType="begin"/>
    </w:r>
    <w:r w:rsidR="0031149F" w:rsidRPr="00A50234">
      <w:rPr>
        <w:rStyle w:val="PageNumber"/>
        <w:rFonts w:ascii="Arial" w:hAnsi="Arial" w:cs="Arial"/>
      </w:rPr>
      <w:instrText xml:space="preserve">PAGE  </w:instrText>
    </w:r>
    <w:r w:rsidRPr="00A50234">
      <w:rPr>
        <w:rStyle w:val="PageNumber"/>
        <w:rFonts w:ascii="Arial" w:hAnsi="Arial" w:cs="Arial"/>
      </w:rPr>
      <w:fldChar w:fldCharType="separate"/>
    </w:r>
    <w:r w:rsidR="009967B7">
      <w:rPr>
        <w:rStyle w:val="PageNumber"/>
        <w:rFonts w:ascii="Arial" w:hAnsi="Arial" w:cs="Arial"/>
        <w:noProof/>
      </w:rPr>
      <w:t>11</w:t>
    </w:r>
    <w:r w:rsidRPr="00A50234">
      <w:rPr>
        <w:rStyle w:val="PageNumber"/>
        <w:rFonts w:ascii="Arial" w:hAnsi="Arial" w:cs="Arial"/>
      </w:rPr>
      <w:fldChar w:fldCharType="end"/>
    </w:r>
  </w:p>
  <w:p w:rsidR="0031149F" w:rsidRDefault="0031149F" w:rsidP="00A5023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4A25" w:rsidRDefault="00FE4A25">
      <w:r>
        <w:separator/>
      </w:r>
    </w:p>
  </w:footnote>
  <w:footnote w:type="continuationSeparator" w:id="0">
    <w:p w:rsidR="00FE4A25" w:rsidRDefault="00FE4A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49F" w:rsidRPr="00A50234" w:rsidRDefault="0031149F" w:rsidP="00A50234">
    <w:pPr>
      <w:widowControl/>
      <w:pBdr>
        <w:bottom w:val="single" w:sz="4" w:space="1" w:color="auto"/>
      </w:pBdr>
      <w:spacing w:before="100" w:beforeAutospacing="1" w:after="600"/>
      <w:ind w:right="46"/>
      <w:rPr>
        <w:rFonts w:ascii="Arial" w:hAnsi="Arial" w:cs="Arial"/>
        <w:color w:val="000000"/>
      </w:rPr>
    </w:pPr>
    <w:r w:rsidRPr="00A50234">
      <w:rPr>
        <w:rFonts w:ascii="Arial" w:hAnsi="Arial" w:cs="Arial"/>
        <w:color w:val="000000"/>
      </w:rPr>
      <w:t>CI301 The Individu</w:t>
    </w:r>
    <w:r w:rsidR="00F85FC0">
      <w:rPr>
        <w:rFonts w:ascii="Arial" w:hAnsi="Arial" w:cs="Arial"/>
        <w:color w:val="000000"/>
      </w:rPr>
      <w:t>al Project Student Handbook</w:t>
    </w:r>
    <w:r w:rsidR="008932ED">
      <w:rPr>
        <w:rFonts w:ascii="Arial" w:hAnsi="Arial" w:cs="Arial"/>
        <w:color w:val="000000"/>
      </w:rPr>
      <w:t xml:space="preserve"> 2010/2011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F3822"/>
    <w:multiLevelType w:val="hybridMultilevel"/>
    <w:tmpl w:val="48A40D0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nsid w:val="2B3F5898"/>
    <w:multiLevelType w:val="hybridMultilevel"/>
    <w:tmpl w:val="051EB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21E76D3"/>
    <w:multiLevelType w:val="hybridMultilevel"/>
    <w:tmpl w:val="854AF97C"/>
    <w:lvl w:ilvl="0" w:tplc="010A455A">
      <w:start w:val="1"/>
      <w:numFmt w:val="bullet"/>
      <w:lvlText w:val=""/>
      <w:lvlJc w:val="left"/>
      <w:pPr>
        <w:tabs>
          <w:tab w:val="num" w:pos="274"/>
        </w:tabs>
        <w:ind w:left="274" w:hanging="284"/>
      </w:pPr>
      <w:rPr>
        <w:rFonts w:ascii="Symbol" w:hAnsi="Symbol" w:hint="default"/>
      </w:rPr>
    </w:lvl>
    <w:lvl w:ilvl="1" w:tplc="08090003" w:tentative="1">
      <w:start w:val="1"/>
      <w:numFmt w:val="bullet"/>
      <w:lvlText w:val="o"/>
      <w:lvlJc w:val="left"/>
      <w:pPr>
        <w:tabs>
          <w:tab w:val="num" w:pos="1260"/>
        </w:tabs>
        <w:ind w:left="1260" w:hanging="360"/>
      </w:pPr>
      <w:rPr>
        <w:rFonts w:ascii="Courier New" w:hAnsi="Courier New" w:cs="Courier New"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3">
    <w:nsid w:val="3CCF24D1"/>
    <w:multiLevelType w:val="hybridMultilevel"/>
    <w:tmpl w:val="7C903B94"/>
    <w:lvl w:ilvl="0" w:tplc="45D2E314">
      <w:start w:val="1"/>
      <w:numFmt w:val="bullet"/>
      <w:lvlText w:val=""/>
      <w:lvlJc w:val="left"/>
      <w:pPr>
        <w:tabs>
          <w:tab w:val="num" w:pos="284"/>
        </w:tabs>
        <w:ind w:left="284"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48116DC8"/>
    <w:multiLevelType w:val="hybridMultilevel"/>
    <w:tmpl w:val="4BCAFE96"/>
    <w:lvl w:ilvl="0" w:tplc="010A455A">
      <w:start w:val="1"/>
      <w:numFmt w:val="bullet"/>
      <w:lvlText w:val=""/>
      <w:lvlJc w:val="left"/>
      <w:pPr>
        <w:tabs>
          <w:tab w:val="num" w:pos="284"/>
        </w:tabs>
        <w:ind w:left="284" w:hanging="284"/>
      </w:pPr>
      <w:rPr>
        <w:rFonts w:ascii="Symbol" w:hAnsi="Symbol" w:hint="default"/>
      </w:rPr>
    </w:lvl>
    <w:lvl w:ilvl="1" w:tplc="08090003" w:tentative="1">
      <w:start w:val="1"/>
      <w:numFmt w:val="bullet"/>
      <w:lvlText w:val="o"/>
      <w:lvlJc w:val="left"/>
      <w:pPr>
        <w:tabs>
          <w:tab w:val="num" w:pos="1270"/>
        </w:tabs>
        <w:ind w:left="1270" w:hanging="360"/>
      </w:pPr>
      <w:rPr>
        <w:rFonts w:ascii="Courier New" w:hAnsi="Courier New" w:cs="Courier New" w:hint="default"/>
      </w:rPr>
    </w:lvl>
    <w:lvl w:ilvl="2" w:tplc="08090005" w:tentative="1">
      <w:start w:val="1"/>
      <w:numFmt w:val="bullet"/>
      <w:lvlText w:val=""/>
      <w:lvlJc w:val="left"/>
      <w:pPr>
        <w:tabs>
          <w:tab w:val="num" w:pos="1990"/>
        </w:tabs>
        <w:ind w:left="1990" w:hanging="360"/>
      </w:pPr>
      <w:rPr>
        <w:rFonts w:ascii="Wingdings" w:hAnsi="Wingdings" w:hint="default"/>
      </w:rPr>
    </w:lvl>
    <w:lvl w:ilvl="3" w:tplc="08090001" w:tentative="1">
      <w:start w:val="1"/>
      <w:numFmt w:val="bullet"/>
      <w:lvlText w:val=""/>
      <w:lvlJc w:val="left"/>
      <w:pPr>
        <w:tabs>
          <w:tab w:val="num" w:pos="2710"/>
        </w:tabs>
        <w:ind w:left="2710" w:hanging="360"/>
      </w:pPr>
      <w:rPr>
        <w:rFonts w:ascii="Symbol" w:hAnsi="Symbol" w:hint="default"/>
      </w:rPr>
    </w:lvl>
    <w:lvl w:ilvl="4" w:tplc="08090003" w:tentative="1">
      <w:start w:val="1"/>
      <w:numFmt w:val="bullet"/>
      <w:lvlText w:val="o"/>
      <w:lvlJc w:val="left"/>
      <w:pPr>
        <w:tabs>
          <w:tab w:val="num" w:pos="3430"/>
        </w:tabs>
        <w:ind w:left="3430" w:hanging="360"/>
      </w:pPr>
      <w:rPr>
        <w:rFonts w:ascii="Courier New" w:hAnsi="Courier New" w:cs="Courier New" w:hint="default"/>
      </w:rPr>
    </w:lvl>
    <w:lvl w:ilvl="5" w:tplc="08090005" w:tentative="1">
      <w:start w:val="1"/>
      <w:numFmt w:val="bullet"/>
      <w:lvlText w:val=""/>
      <w:lvlJc w:val="left"/>
      <w:pPr>
        <w:tabs>
          <w:tab w:val="num" w:pos="4150"/>
        </w:tabs>
        <w:ind w:left="4150" w:hanging="360"/>
      </w:pPr>
      <w:rPr>
        <w:rFonts w:ascii="Wingdings" w:hAnsi="Wingdings" w:hint="default"/>
      </w:rPr>
    </w:lvl>
    <w:lvl w:ilvl="6" w:tplc="08090001" w:tentative="1">
      <w:start w:val="1"/>
      <w:numFmt w:val="bullet"/>
      <w:lvlText w:val=""/>
      <w:lvlJc w:val="left"/>
      <w:pPr>
        <w:tabs>
          <w:tab w:val="num" w:pos="4870"/>
        </w:tabs>
        <w:ind w:left="4870" w:hanging="360"/>
      </w:pPr>
      <w:rPr>
        <w:rFonts w:ascii="Symbol" w:hAnsi="Symbol" w:hint="default"/>
      </w:rPr>
    </w:lvl>
    <w:lvl w:ilvl="7" w:tplc="08090003" w:tentative="1">
      <w:start w:val="1"/>
      <w:numFmt w:val="bullet"/>
      <w:lvlText w:val="o"/>
      <w:lvlJc w:val="left"/>
      <w:pPr>
        <w:tabs>
          <w:tab w:val="num" w:pos="5590"/>
        </w:tabs>
        <w:ind w:left="5590" w:hanging="360"/>
      </w:pPr>
      <w:rPr>
        <w:rFonts w:ascii="Courier New" w:hAnsi="Courier New" w:cs="Courier New" w:hint="default"/>
      </w:rPr>
    </w:lvl>
    <w:lvl w:ilvl="8" w:tplc="08090005" w:tentative="1">
      <w:start w:val="1"/>
      <w:numFmt w:val="bullet"/>
      <w:lvlText w:val=""/>
      <w:lvlJc w:val="left"/>
      <w:pPr>
        <w:tabs>
          <w:tab w:val="num" w:pos="6310"/>
        </w:tabs>
        <w:ind w:left="6310" w:hanging="360"/>
      </w:pPr>
      <w:rPr>
        <w:rFonts w:ascii="Wingdings" w:hAnsi="Wingdings" w:hint="default"/>
      </w:rPr>
    </w:lvl>
  </w:abstractNum>
  <w:abstractNum w:abstractNumId="5">
    <w:nsid w:val="4D661233"/>
    <w:multiLevelType w:val="hybridMultilevel"/>
    <w:tmpl w:val="C890F386"/>
    <w:lvl w:ilvl="0" w:tplc="15D28FEE">
      <w:numFmt w:val="bullet"/>
      <w:lvlText w:val="-"/>
      <w:lvlJc w:val="left"/>
      <w:pPr>
        <w:tabs>
          <w:tab w:val="num" w:pos="644"/>
        </w:tabs>
        <w:ind w:left="644" w:hanging="360"/>
      </w:pPr>
      <w:rPr>
        <w:rFonts w:ascii="Times New Roman" w:hAnsi="Times New Roman" w:hint="default"/>
      </w:rPr>
    </w:lvl>
    <w:lvl w:ilvl="1" w:tplc="08090003" w:tentative="1">
      <w:start w:val="1"/>
      <w:numFmt w:val="bullet"/>
      <w:lvlText w:val="o"/>
      <w:lvlJc w:val="left"/>
      <w:pPr>
        <w:tabs>
          <w:tab w:val="num" w:pos="1554"/>
        </w:tabs>
        <w:ind w:left="1554" w:hanging="360"/>
      </w:pPr>
      <w:rPr>
        <w:rFonts w:ascii="Courier New" w:hAnsi="Courier New" w:cs="Courier New" w:hint="default"/>
      </w:rPr>
    </w:lvl>
    <w:lvl w:ilvl="2" w:tplc="08090005" w:tentative="1">
      <w:start w:val="1"/>
      <w:numFmt w:val="bullet"/>
      <w:lvlText w:val=""/>
      <w:lvlJc w:val="left"/>
      <w:pPr>
        <w:tabs>
          <w:tab w:val="num" w:pos="2274"/>
        </w:tabs>
        <w:ind w:left="2274" w:hanging="360"/>
      </w:pPr>
      <w:rPr>
        <w:rFonts w:ascii="Wingdings" w:hAnsi="Wingdings" w:hint="default"/>
      </w:rPr>
    </w:lvl>
    <w:lvl w:ilvl="3" w:tplc="08090001" w:tentative="1">
      <w:start w:val="1"/>
      <w:numFmt w:val="bullet"/>
      <w:lvlText w:val=""/>
      <w:lvlJc w:val="left"/>
      <w:pPr>
        <w:tabs>
          <w:tab w:val="num" w:pos="2994"/>
        </w:tabs>
        <w:ind w:left="2994" w:hanging="360"/>
      </w:pPr>
      <w:rPr>
        <w:rFonts w:ascii="Symbol" w:hAnsi="Symbol" w:hint="default"/>
      </w:rPr>
    </w:lvl>
    <w:lvl w:ilvl="4" w:tplc="08090003" w:tentative="1">
      <w:start w:val="1"/>
      <w:numFmt w:val="bullet"/>
      <w:lvlText w:val="o"/>
      <w:lvlJc w:val="left"/>
      <w:pPr>
        <w:tabs>
          <w:tab w:val="num" w:pos="3714"/>
        </w:tabs>
        <w:ind w:left="3714" w:hanging="360"/>
      </w:pPr>
      <w:rPr>
        <w:rFonts w:ascii="Courier New" w:hAnsi="Courier New" w:cs="Courier New" w:hint="default"/>
      </w:rPr>
    </w:lvl>
    <w:lvl w:ilvl="5" w:tplc="08090005" w:tentative="1">
      <w:start w:val="1"/>
      <w:numFmt w:val="bullet"/>
      <w:lvlText w:val=""/>
      <w:lvlJc w:val="left"/>
      <w:pPr>
        <w:tabs>
          <w:tab w:val="num" w:pos="4434"/>
        </w:tabs>
        <w:ind w:left="4434" w:hanging="360"/>
      </w:pPr>
      <w:rPr>
        <w:rFonts w:ascii="Wingdings" w:hAnsi="Wingdings" w:hint="default"/>
      </w:rPr>
    </w:lvl>
    <w:lvl w:ilvl="6" w:tplc="08090001" w:tentative="1">
      <w:start w:val="1"/>
      <w:numFmt w:val="bullet"/>
      <w:lvlText w:val=""/>
      <w:lvlJc w:val="left"/>
      <w:pPr>
        <w:tabs>
          <w:tab w:val="num" w:pos="5154"/>
        </w:tabs>
        <w:ind w:left="5154" w:hanging="360"/>
      </w:pPr>
      <w:rPr>
        <w:rFonts w:ascii="Symbol" w:hAnsi="Symbol" w:hint="default"/>
      </w:rPr>
    </w:lvl>
    <w:lvl w:ilvl="7" w:tplc="08090003" w:tentative="1">
      <w:start w:val="1"/>
      <w:numFmt w:val="bullet"/>
      <w:lvlText w:val="o"/>
      <w:lvlJc w:val="left"/>
      <w:pPr>
        <w:tabs>
          <w:tab w:val="num" w:pos="5874"/>
        </w:tabs>
        <w:ind w:left="5874" w:hanging="360"/>
      </w:pPr>
      <w:rPr>
        <w:rFonts w:ascii="Courier New" w:hAnsi="Courier New" w:cs="Courier New" w:hint="default"/>
      </w:rPr>
    </w:lvl>
    <w:lvl w:ilvl="8" w:tplc="08090005" w:tentative="1">
      <w:start w:val="1"/>
      <w:numFmt w:val="bullet"/>
      <w:lvlText w:val=""/>
      <w:lvlJc w:val="left"/>
      <w:pPr>
        <w:tabs>
          <w:tab w:val="num" w:pos="6594"/>
        </w:tabs>
        <w:ind w:left="6594" w:hanging="360"/>
      </w:pPr>
      <w:rPr>
        <w:rFonts w:ascii="Wingdings" w:hAnsi="Wingdings" w:hint="default"/>
      </w:rPr>
    </w:lvl>
  </w:abstractNum>
  <w:abstractNum w:abstractNumId="6">
    <w:nsid w:val="50A34693"/>
    <w:multiLevelType w:val="hybridMultilevel"/>
    <w:tmpl w:val="59DCE560"/>
    <w:lvl w:ilvl="0" w:tplc="45D2E314">
      <w:start w:val="1"/>
      <w:numFmt w:val="bullet"/>
      <w:lvlText w:val=""/>
      <w:lvlJc w:val="left"/>
      <w:pPr>
        <w:tabs>
          <w:tab w:val="num" w:pos="284"/>
        </w:tabs>
        <w:ind w:left="284" w:hanging="284"/>
      </w:pPr>
      <w:rPr>
        <w:rFonts w:ascii="Symbol" w:hAnsi="Symbol" w:hint="default"/>
      </w:rPr>
    </w:lvl>
    <w:lvl w:ilvl="1" w:tplc="08090003" w:tentative="1">
      <w:start w:val="1"/>
      <w:numFmt w:val="bullet"/>
      <w:lvlText w:val="o"/>
      <w:lvlJc w:val="left"/>
      <w:pPr>
        <w:tabs>
          <w:tab w:val="num" w:pos="270"/>
        </w:tabs>
        <w:ind w:left="270" w:hanging="360"/>
      </w:pPr>
      <w:rPr>
        <w:rFonts w:ascii="Courier New" w:hAnsi="Courier New" w:cs="Courier New" w:hint="default"/>
      </w:rPr>
    </w:lvl>
    <w:lvl w:ilvl="2" w:tplc="08090005" w:tentative="1">
      <w:start w:val="1"/>
      <w:numFmt w:val="bullet"/>
      <w:lvlText w:val=""/>
      <w:lvlJc w:val="left"/>
      <w:pPr>
        <w:tabs>
          <w:tab w:val="num" w:pos="990"/>
        </w:tabs>
        <w:ind w:left="990" w:hanging="360"/>
      </w:pPr>
      <w:rPr>
        <w:rFonts w:ascii="Wingdings" w:hAnsi="Wingdings" w:hint="default"/>
      </w:rPr>
    </w:lvl>
    <w:lvl w:ilvl="3" w:tplc="08090001" w:tentative="1">
      <w:start w:val="1"/>
      <w:numFmt w:val="bullet"/>
      <w:lvlText w:val=""/>
      <w:lvlJc w:val="left"/>
      <w:pPr>
        <w:tabs>
          <w:tab w:val="num" w:pos="1710"/>
        </w:tabs>
        <w:ind w:left="1710" w:hanging="360"/>
      </w:pPr>
      <w:rPr>
        <w:rFonts w:ascii="Symbol" w:hAnsi="Symbol" w:hint="default"/>
      </w:rPr>
    </w:lvl>
    <w:lvl w:ilvl="4" w:tplc="08090003" w:tentative="1">
      <w:start w:val="1"/>
      <w:numFmt w:val="bullet"/>
      <w:lvlText w:val="o"/>
      <w:lvlJc w:val="left"/>
      <w:pPr>
        <w:tabs>
          <w:tab w:val="num" w:pos="2430"/>
        </w:tabs>
        <w:ind w:left="2430" w:hanging="360"/>
      </w:pPr>
      <w:rPr>
        <w:rFonts w:ascii="Courier New" w:hAnsi="Courier New" w:cs="Courier New" w:hint="default"/>
      </w:rPr>
    </w:lvl>
    <w:lvl w:ilvl="5" w:tplc="08090005" w:tentative="1">
      <w:start w:val="1"/>
      <w:numFmt w:val="bullet"/>
      <w:lvlText w:val=""/>
      <w:lvlJc w:val="left"/>
      <w:pPr>
        <w:tabs>
          <w:tab w:val="num" w:pos="3150"/>
        </w:tabs>
        <w:ind w:left="3150" w:hanging="360"/>
      </w:pPr>
      <w:rPr>
        <w:rFonts w:ascii="Wingdings" w:hAnsi="Wingdings" w:hint="default"/>
      </w:rPr>
    </w:lvl>
    <w:lvl w:ilvl="6" w:tplc="08090001" w:tentative="1">
      <w:start w:val="1"/>
      <w:numFmt w:val="bullet"/>
      <w:lvlText w:val=""/>
      <w:lvlJc w:val="left"/>
      <w:pPr>
        <w:tabs>
          <w:tab w:val="num" w:pos="3870"/>
        </w:tabs>
        <w:ind w:left="3870" w:hanging="360"/>
      </w:pPr>
      <w:rPr>
        <w:rFonts w:ascii="Symbol" w:hAnsi="Symbol" w:hint="default"/>
      </w:rPr>
    </w:lvl>
    <w:lvl w:ilvl="7" w:tplc="08090003" w:tentative="1">
      <w:start w:val="1"/>
      <w:numFmt w:val="bullet"/>
      <w:lvlText w:val="o"/>
      <w:lvlJc w:val="left"/>
      <w:pPr>
        <w:tabs>
          <w:tab w:val="num" w:pos="4590"/>
        </w:tabs>
        <w:ind w:left="4590" w:hanging="360"/>
      </w:pPr>
      <w:rPr>
        <w:rFonts w:ascii="Courier New" w:hAnsi="Courier New" w:cs="Courier New" w:hint="default"/>
      </w:rPr>
    </w:lvl>
    <w:lvl w:ilvl="8" w:tplc="08090005" w:tentative="1">
      <w:start w:val="1"/>
      <w:numFmt w:val="bullet"/>
      <w:lvlText w:val=""/>
      <w:lvlJc w:val="left"/>
      <w:pPr>
        <w:tabs>
          <w:tab w:val="num" w:pos="5310"/>
        </w:tabs>
        <w:ind w:left="5310" w:hanging="360"/>
      </w:pPr>
      <w:rPr>
        <w:rFonts w:ascii="Wingdings" w:hAnsi="Wingdings" w:hint="default"/>
      </w:rPr>
    </w:lvl>
  </w:abstractNum>
  <w:abstractNum w:abstractNumId="7">
    <w:nsid w:val="528E611B"/>
    <w:multiLevelType w:val="hybridMultilevel"/>
    <w:tmpl w:val="8FB6C16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6ED24200"/>
    <w:multiLevelType w:val="hybridMultilevel"/>
    <w:tmpl w:val="6714F1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70FA6716"/>
    <w:multiLevelType w:val="hybridMultilevel"/>
    <w:tmpl w:val="031A52A4"/>
    <w:lvl w:ilvl="0" w:tplc="010A455A">
      <w:start w:val="1"/>
      <w:numFmt w:val="bullet"/>
      <w:lvlText w:val=""/>
      <w:lvlJc w:val="left"/>
      <w:pPr>
        <w:tabs>
          <w:tab w:val="num" w:pos="284"/>
        </w:tabs>
        <w:ind w:left="284" w:hanging="284"/>
      </w:pPr>
      <w:rPr>
        <w:rFonts w:ascii="Symbol" w:hAnsi="Symbol" w:hint="default"/>
      </w:rPr>
    </w:lvl>
    <w:lvl w:ilvl="1" w:tplc="08090003" w:tentative="1">
      <w:start w:val="1"/>
      <w:numFmt w:val="bullet"/>
      <w:lvlText w:val="o"/>
      <w:lvlJc w:val="left"/>
      <w:pPr>
        <w:tabs>
          <w:tab w:val="num" w:pos="1100"/>
        </w:tabs>
        <w:ind w:left="1100" w:hanging="360"/>
      </w:pPr>
      <w:rPr>
        <w:rFonts w:ascii="Courier New" w:hAnsi="Courier New" w:cs="Courier New" w:hint="default"/>
      </w:rPr>
    </w:lvl>
    <w:lvl w:ilvl="2" w:tplc="08090005" w:tentative="1">
      <w:start w:val="1"/>
      <w:numFmt w:val="bullet"/>
      <w:lvlText w:val=""/>
      <w:lvlJc w:val="left"/>
      <w:pPr>
        <w:tabs>
          <w:tab w:val="num" w:pos="1820"/>
        </w:tabs>
        <w:ind w:left="1820" w:hanging="360"/>
      </w:pPr>
      <w:rPr>
        <w:rFonts w:ascii="Wingdings" w:hAnsi="Wingdings" w:hint="default"/>
      </w:rPr>
    </w:lvl>
    <w:lvl w:ilvl="3" w:tplc="08090001" w:tentative="1">
      <w:start w:val="1"/>
      <w:numFmt w:val="bullet"/>
      <w:lvlText w:val=""/>
      <w:lvlJc w:val="left"/>
      <w:pPr>
        <w:tabs>
          <w:tab w:val="num" w:pos="2540"/>
        </w:tabs>
        <w:ind w:left="2540" w:hanging="360"/>
      </w:pPr>
      <w:rPr>
        <w:rFonts w:ascii="Symbol" w:hAnsi="Symbol" w:hint="default"/>
      </w:rPr>
    </w:lvl>
    <w:lvl w:ilvl="4" w:tplc="08090003" w:tentative="1">
      <w:start w:val="1"/>
      <w:numFmt w:val="bullet"/>
      <w:lvlText w:val="o"/>
      <w:lvlJc w:val="left"/>
      <w:pPr>
        <w:tabs>
          <w:tab w:val="num" w:pos="3260"/>
        </w:tabs>
        <w:ind w:left="3260" w:hanging="360"/>
      </w:pPr>
      <w:rPr>
        <w:rFonts w:ascii="Courier New" w:hAnsi="Courier New" w:cs="Courier New" w:hint="default"/>
      </w:rPr>
    </w:lvl>
    <w:lvl w:ilvl="5" w:tplc="08090005" w:tentative="1">
      <w:start w:val="1"/>
      <w:numFmt w:val="bullet"/>
      <w:lvlText w:val=""/>
      <w:lvlJc w:val="left"/>
      <w:pPr>
        <w:tabs>
          <w:tab w:val="num" w:pos="3980"/>
        </w:tabs>
        <w:ind w:left="3980" w:hanging="360"/>
      </w:pPr>
      <w:rPr>
        <w:rFonts w:ascii="Wingdings" w:hAnsi="Wingdings" w:hint="default"/>
      </w:rPr>
    </w:lvl>
    <w:lvl w:ilvl="6" w:tplc="08090001" w:tentative="1">
      <w:start w:val="1"/>
      <w:numFmt w:val="bullet"/>
      <w:lvlText w:val=""/>
      <w:lvlJc w:val="left"/>
      <w:pPr>
        <w:tabs>
          <w:tab w:val="num" w:pos="4700"/>
        </w:tabs>
        <w:ind w:left="4700" w:hanging="360"/>
      </w:pPr>
      <w:rPr>
        <w:rFonts w:ascii="Symbol" w:hAnsi="Symbol" w:hint="default"/>
      </w:rPr>
    </w:lvl>
    <w:lvl w:ilvl="7" w:tplc="08090003" w:tentative="1">
      <w:start w:val="1"/>
      <w:numFmt w:val="bullet"/>
      <w:lvlText w:val="o"/>
      <w:lvlJc w:val="left"/>
      <w:pPr>
        <w:tabs>
          <w:tab w:val="num" w:pos="5420"/>
        </w:tabs>
        <w:ind w:left="5420" w:hanging="360"/>
      </w:pPr>
      <w:rPr>
        <w:rFonts w:ascii="Courier New" w:hAnsi="Courier New" w:cs="Courier New" w:hint="default"/>
      </w:rPr>
    </w:lvl>
    <w:lvl w:ilvl="8" w:tplc="08090005" w:tentative="1">
      <w:start w:val="1"/>
      <w:numFmt w:val="bullet"/>
      <w:lvlText w:val=""/>
      <w:lvlJc w:val="left"/>
      <w:pPr>
        <w:tabs>
          <w:tab w:val="num" w:pos="6140"/>
        </w:tabs>
        <w:ind w:left="614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9"/>
  </w:num>
  <w:num w:numId="6">
    <w:abstractNumId w:val="5"/>
  </w:num>
  <w:num w:numId="7">
    <w:abstractNumId w:val="7"/>
  </w:num>
  <w:num w:numId="8">
    <w:abstractNumId w:val="8"/>
  </w:num>
  <w:num w:numId="9">
    <w:abstractNumId w:val="0"/>
  </w:num>
  <w:num w:numId="10">
    <w:abstractNumId w:val="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9"/>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rsids>
    <w:rsidRoot w:val="00541F8E"/>
    <w:rsid w:val="000147B9"/>
    <w:rsid w:val="000201E1"/>
    <w:rsid w:val="0006146D"/>
    <w:rsid w:val="000736BF"/>
    <w:rsid w:val="0009181D"/>
    <w:rsid w:val="000A52EF"/>
    <w:rsid w:val="000B794E"/>
    <w:rsid w:val="000C3458"/>
    <w:rsid w:val="000C4E24"/>
    <w:rsid w:val="000D65B7"/>
    <w:rsid w:val="00101100"/>
    <w:rsid w:val="00147CB6"/>
    <w:rsid w:val="001542F5"/>
    <w:rsid w:val="001726C0"/>
    <w:rsid w:val="00184A01"/>
    <w:rsid w:val="001A14E6"/>
    <w:rsid w:val="001A6795"/>
    <w:rsid w:val="001B242C"/>
    <w:rsid w:val="001C2AF7"/>
    <w:rsid w:val="001D1AD2"/>
    <w:rsid w:val="001E25A0"/>
    <w:rsid w:val="00241952"/>
    <w:rsid w:val="002601E8"/>
    <w:rsid w:val="00261242"/>
    <w:rsid w:val="00270AAB"/>
    <w:rsid w:val="0029188D"/>
    <w:rsid w:val="002A503D"/>
    <w:rsid w:val="0030005D"/>
    <w:rsid w:val="0031149F"/>
    <w:rsid w:val="003374D0"/>
    <w:rsid w:val="00340E92"/>
    <w:rsid w:val="00354256"/>
    <w:rsid w:val="003A3948"/>
    <w:rsid w:val="003A51D3"/>
    <w:rsid w:val="003A674B"/>
    <w:rsid w:val="003A6F15"/>
    <w:rsid w:val="003B21A0"/>
    <w:rsid w:val="003D2B70"/>
    <w:rsid w:val="00406694"/>
    <w:rsid w:val="00411A41"/>
    <w:rsid w:val="0042017D"/>
    <w:rsid w:val="0044436B"/>
    <w:rsid w:val="004A73A5"/>
    <w:rsid w:val="004D398B"/>
    <w:rsid w:val="004D76D8"/>
    <w:rsid w:val="004E5852"/>
    <w:rsid w:val="004F4BC7"/>
    <w:rsid w:val="00521E4C"/>
    <w:rsid w:val="005248FC"/>
    <w:rsid w:val="00541F8E"/>
    <w:rsid w:val="00552873"/>
    <w:rsid w:val="0056576E"/>
    <w:rsid w:val="00591D07"/>
    <w:rsid w:val="005942FE"/>
    <w:rsid w:val="005E0BCE"/>
    <w:rsid w:val="005E37A6"/>
    <w:rsid w:val="005F5533"/>
    <w:rsid w:val="005F7836"/>
    <w:rsid w:val="006041A4"/>
    <w:rsid w:val="00615E92"/>
    <w:rsid w:val="006167BE"/>
    <w:rsid w:val="006310C2"/>
    <w:rsid w:val="0064493E"/>
    <w:rsid w:val="00646439"/>
    <w:rsid w:val="00650180"/>
    <w:rsid w:val="00656CCB"/>
    <w:rsid w:val="0067010C"/>
    <w:rsid w:val="00680690"/>
    <w:rsid w:val="00680867"/>
    <w:rsid w:val="006878E5"/>
    <w:rsid w:val="00692109"/>
    <w:rsid w:val="0069497F"/>
    <w:rsid w:val="006A018A"/>
    <w:rsid w:val="006A3161"/>
    <w:rsid w:val="006B3C8B"/>
    <w:rsid w:val="006D2C1D"/>
    <w:rsid w:val="006D638B"/>
    <w:rsid w:val="00755C27"/>
    <w:rsid w:val="0076056C"/>
    <w:rsid w:val="00770C5A"/>
    <w:rsid w:val="007825C2"/>
    <w:rsid w:val="00790D27"/>
    <w:rsid w:val="007A14E8"/>
    <w:rsid w:val="007B13F5"/>
    <w:rsid w:val="007B7791"/>
    <w:rsid w:val="007D5DC7"/>
    <w:rsid w:val="007E18E1"/>
    <w:rsid w:val="008077B3"/>
    <w:rsid w:val="00812E9C"/>
    <w:rsid w:val="00816C98"/>
    <w:rsid w:val="008219D9"/>
    <w:rsid w:val="00822258"/>
    <w:rsid w:val="00825893"/>
    <w:rsid w:val="00830E07"/>
    <w:rsid w:val="00847C75"/>
    <w:rsid w:val="00853092"/>
    <w:rsid w:val="008746D8"/>
    <w:rsid w:val="008752F1"/>
    <w:rsid w:val="008875EC"/>
    <w:rsid w:val="008932ED"/>
    <w:rsid w:val="008C1659"/>
    <w:rsid w:val="008C35DF"/>
    <w:rsid w:val="008C6BA1"/>
    <w:rsid w:val="008D5036"/>
    <w:rsid w:val="008E521A"/>
    <w:rsid w:val="008F0C93"/>
    <w:rsid w:val="008F25B5"/>
    <w:rsid w:val="009116D8"/>
    <w:rsid w:val="00912C48"/>
    <w:rsid w:val="009151FD"/>
    <w:rsid w:val="009249AD"/>
    <w:rsid w:val="00965DC4"/>
    <w:rsid w:val="00991ADA"/>
    <w:rsid w:val="009967B7"/>
    <w:rsid w:val="0099707D"/>
    <w:rsid w:val="009A7024"/>
    <w:rsid w:val="009F55FB"/>
    <w:rsid w:val="00A022B1"/>
    <w:rsid w:val="00A1444F"/>
    <w:rsid w:val="00A23F32"/>
    <w:rsid w:val="00A45F6D"/>
    <w:rsid w:val="00A50234"/>
    <w:rsid w:val="00A57E19"/>
    <w:rsid w:val="00A84330"/>
    <w:rsid w:val="00AD19BD"/>
    <w:rsid w:val="00AD5FD9"/>
    <w:rsid w:val="00AF2AAB"/>
    <w:rsid w:val="00B03CE8"/>
    <w:rsid w:val="00B110B7"/>
    <w:rsid w:val="00B14F4C"/>
    <w:rsid w:val="00B32F03"/>
    <w:rsid w:val="00B71187"/>
    <w:rsid w:val="00B76E3E"/>
    <w:rsid w:val="00BD6187"/>
    <w:rsid w:val="00BE063A"/>
    <w:rsid w:val="00C0217B"/>
    <w:rsid w:val="00C1372E"/>
    <w:rsid w:val="00C413B6"/>
    <w:rsid w:val="00C544D2"/>
    <w:rsid w:val="00CC558E"/>
    <w:rsid w:val="00CF636F"/>
    <w:rsid w:val="00D05E4D"/>
    <w:rsid w:val="00D416AB"/>
    <w:rsid w:val="00D41E89"/>
    <w:rsid w:val="00D53ED4"/>
    <w:rsid w:val="00D64D86"/>
    <w:rsid w:val="00D84B1A"/>
    <w:rsid w:val="00D857D1"/>
    <w:rsid w:val="00D9392A"/>
    <w:rsid w:val="00DB2AF5"/>
    <w:rsid w:val="00DE4E46"/>
    <w:rsid w:val="00E12EB7"/>
    <w:rsid w:val="00E14AE2"/>
    <w:rsid w:val="00E2662A"/>
    <w:rsid w:val="00E434EE"/>
    <w:rsid w:val="00E44F9B"/>
    <w:rsid w:val="00E46572"/>
    <w:rsid w:val="00E545CD"/>
    <w:rsid w:val="00E81243"/>
    <w:rsid w:val="00E92CD1"/>
    <w:rsid w:val="00EC788D"/>
    <w:rsid w:val="00ED4BDE"/>
    <w:rsid w:val="00EE1B9D"/>
    <w:rsid w:val="00EF66E6"/>
    <w:rsid w:val="00F00689"/>
    <w:rsid w:val="00F12CAD"/>
    <w:rsid w:val="00F13A64"/>
    <w:rsid w:val="00F62833"/>
    <w:rsid w:val="00F77C4F"/>
    <w:rsid w:val="00F804EE"/>
    <w:rsid w:val="00F85FC0"/>
    <w:rsid w:val="00F9393C"/>
    <w:rsid w:val="00F954F0"/>
    <w:rsid w:val="00FC23A7"/>
    <w:rsid w:val="00FE4A2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217B"/>
    <w:pPr>
      <w:widowControl w:val="0"/>
      <w:jc w:val="both"/>
    </w:pPr>
    <w:rPr>
      <w:rFonts w:ascii="Geneva" w:hAnsi="Geneva"/>
      <w:lang w:val="en-GB" w:eastAsia="en-GB"/>
    </w:rPr>
  </w:style>
  <w:style w:type="paragraph" w:styleId="Heading1">
    <w:name w:val="heading 1"/>
    <w:basedOn w:val="Normal"/>
    <w:next w:val="Normal"/>
    <w:qFormat/>
    <w:rsid w:val="00C0217B"/>
    <w:pPr>
      <w:keepNext/>
      <w:widowControl/>
      <w:ind w:left="1440"/>
      <w:jc w:val="left"/>
      <w:outlineLvl w:val="0"/>
    </w:pPr>
    <w:rPr>
      <w:rFonts w:ascii="Palatino" w:hAnsi="Palatino"/>
      <w:b/>
      <w:sz w:val="28"/>
    </w:rPr>
  </w:style>
  <w:style w:type="paragraph" w:styleId="Heading2">
    <w:name w:val="heading 2"/>
    <w:basedOn w:val="Normal"/>
    <w:next w:val="Normal"/>
    <w:qFormat/>
    <w:rsid w:val="00C0217B"/>
    <w:pPr>
      <w:keepNext/>
      <w:widowControl/>
      <w:jc w:val="center"/>
      <w:outlineLvl w:val="1"/>
    </w:pPr>
    <w:rPr>
      <w:rFonts w:ascii="Palatino" w:hAnsi="Palatino"/>
      <w:b/>
    </w:rPr>
  </w:style>
  <w:style w:type="paragraph" w:styleId="Heading3">
    <w:name w:val="heading 3"/>
    <w:basedOn w:val="Normal"/>
    <w:next w:val="Normal"/>
    <w:qFormat/>
    <w:rsid w:val="00C0217B"/>
    <w:pPr>
      <w:keepNext/>
      <w:widowControl/>
      <w:pBdr>
        <w:top w:val="single" w:sz="6" w:space="1" w:color="auto" w:shadow="1"/>
        <w:left w:val="single" w:sz="6" w:space="4" w:color="auto" w:shadow="1"/>
        <w:bottom w:val="single" w:sz="6" w:space="1" w:color="auto" w:shadow="1"/>
        <w:right w:val="single" w:sz="6" w:space="4" w:color="auto" w:shadow="1"/>
      </w:pBdr>
      <w:tabs>
        <w:tab w:val="bar" w:pos="2880"/>
      </w:tabs>
      <w:spacing w:line="360" w:lineRule="atLeast"/>
      <w:ind w:left="284" w:right="360"/>
      <w:outlineLvl w:val="2"/>
    </w:pPr>
    <w:rPr>
      <w:rFonts w:ascii="Palatino" w:hAnsi="Palatino"/>
      <w:sz w:val="24"/>
    </w:rPr>
  </w:style>
  <w:style w:type="paragraph" w:styleId="Heading4">
    <w:name w:val="heading 4"/>
    <w:basedOn w:val="Normal"/>
    <w:next w:val="Normal"/>
    <w:qFormat/>
    <w:rsid w:val="00C0217B"/>
    <w:pPr>
      <w:keepNext/>
      <w:widowControl/>
      <w:tabs>
        <w:tab w:val="left" w:pos="1350"/>
      </w:tabs>
      <w:spacing w:line="1120" w:lineRule="exact"/>
      <w:ind w:left="1440"/>
      <w:jc w:val="left"/>
      <w:outlineLvl w:val="3"/>
    </w:pPr>
    <w:rPr>
      <w:rFonts w:ascii="Palatino" w:hAnsi="Palatino"/>
      <w:b/>
      <w:spacing w:val="-3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0217B"/>
    <w:pPr>
      <w:tabs>
        <w:tab w:val="center" w:pos="4320"/>
        <w:tab w:val="right" w:pos="8640"/>
      </w:tabs>
    </w:pPr>
    <w:rPr>
      <w:rFonts w:ascii="Times" w:hAnsi="Times"/>
      <w:sz w:val="18"/>
    </w:rPr>
  </w:style>
  <w:style w:type="paragraph" w:styleId="Header">
    <w:name w:val="header"/>
    <w:basedOn w:val="Normal"/>
    <w:rsid w:val="00C0217B"/>
    <w:pPr>
      <w:tabs>
        <w:tab w:val="center" w:pos="4320"/>
        <w:tab w:val="right" w:pos="8640"/>
      </w:tabs>
    </w:pPr>
  </w:style>
  <w:style w:type="paragraph" w:customStyle="1" w:styleId="MEMO">
    <w:name w:val="MEMO"/>
    <w:basedOn w:val="Normal"/>
    <w:rsid w:val="00C0217B"/>
    <w:pPr>
      <w:jc w:val="left"/>
    </w:pPr>
    <w:rPr>
      <w:rFonts w:ascii="New York" w:hAnsi="New York"/>
      <w:b/>
      <w:shadow/>
      <w:sz w:val="36"/>
    </w:rPr>
  </w:style>
  <w:style w:type="paragraph" w:customStyle="1" w:styleId="HEADING">
    <w:name w:val="HEADING"/>
    <w:basedOn w:val="Normal"/>
    <w:next w:val="Normal"/>
    <w:rsid w:val="00C0217B"/>
    <w:pPr>
      <w:ind w:left="720" w:right="720"/>
      <w:jc w:val="center"/>
    </w:pPr>
    <w:rPr>
      <w:b/>
      <w:caps/>
      <w:sz w:val="24"/>
    </w:rPr>
  </w:style>
  <w:style w:type="paragraph" w:customStyle="1" w:styleId="MEMO0">
    <w:name w:val="&quot;MEMO&quot;"/>
    <w:basedOn w:val="Normal"/>
    <w:next w:val="Normal"/>
    <w:rsid w:val="00C0217B"/>
    <w:pPr>
      <w:jc w:val="left"/>
    </w:pPr>
    <w:rPr>
      <w:i/>
      <w:caps/>
      <w:shadow/>
      <w:sz w:val="48"/>
    </w:rPr>
  </w:style>
  <w:style w:type="paragraph" w:customStyle="1" w:styleId="geneva12pt">
    <w:name w:val="geneva 12pt"/>
    <w:basedOn w:val="Normal"/>
    <w:rsid w:val="00C0217B"/>
    <w:rPr>
      <w:sz w:val="24"/>
    </w:rPr>
  </w:style>
  <w:style w:type="paragraph" w:customStyle="1" w:styleId="normalHEADER">
    <w:name w:val="normalHEADER"/>
    <w:basedOn w:val="Normal"/>
    <w:next w:val="Normal"/>
    <w:rsid w:val="00C0217B"/>
    <w:pPr>
      <w:spacing w:after="100"/>
    </w:pPr>
    <w:rPr>
      <w:b/>
      <w:caps/>
    </w:rPr>
  </w:style>
  <w:style w:type="paragraph" w:customStyle="1" w:styleId="indent">
    <w:name w:val="indent"/>
    <w:basedOn w:val="Normal"/>
    <w:rsid w:val="00C0217B"/>
    <w:pPr>
      <w:ind w:left="1080" w:hanging="620"/>
      <w:jc w:val="left"/>
    </w:pPr>
    <w:rPr>
      <w:rFonts w:ascii="Helvetica" w:hAnsi="Helvetica"/>
    </w:rPr>
  </w:style>
  <w:style w:type="character" w:styleId="PageNumber">
    <w:name w:val="page number"/>
    <w:basedOn w:val="DefaultParagraphFont"/>
    <w:rsid w:val="00C0217B"/>
    <w:rPr>
      <w:sz w:val="20"/>
    </w:rPr>
  </w:style>
  <w:style w:type="paragraph" w:styleId="BodyText">
    <w:name w:val="Body Text"/>
    <w:basedOn w:val="Normal"/>
    <w:rsid w:val="00C0217B"/>
    <w:pPr>
      <w:widowControl/>
      <w:ind w:right="20"/>
    </w:pPr>
    <w:rPr>
      <w:rFonts w:ascii="Palatino" w:hAnsi="Palatino"/>
    </w:rPr>
  </w:style>
  <w:style w:type="paragraph" w:styleId="BodyText2">
    <w:name w:val="Body Text 2"/>
    <w:basedOn w:val="Normal"/>
    <w:rsid w:val="00C0217B"/>
    <w:pPr>
      <w:widowControl/>
      <w:tabs>
        <w:tab w:val="left" w:pos="5760"/>
      </w:tabs>
      <w:ind w:right="-440"/>
    </w:pPr>
    <w:rPr>
      <w:rFonts w:ascii="Palatino" w:hAnsi="Palatino"/>
      <w:b/>
      <w:sz w:val="18"/>
    </w:rPr>
  </w:style>
  <w:style w:type="paragraph" w:styleId="BodyText3">
    <w:name w:val="Body Text 3"/>
    <w:basedOn w:val="Normal"/>
    <w:rsid w:val="00C0217B"/>
    <w:pPr>
      <w:widowControl/>
    </w:pPr>
    <w:rPr>
      <w:rFonts w:ascii="Palatino" w:hAnsi="Palatino"/>
      <w:color w:val="800000"/>
    </w:rPr>
  </w:style>
  <w:style w:type="paragraph" w:customStyle="1" w:styleId="Bodytext0">
    <w:name w:val="Bodytext"/>
    <w:basedOn w:val="Normal"/>
    <w:rsid w:val="00E81243"/>
    <w:pPr>
      <w:spacing w:before="60" w:after="120" w:line="240" w:lineRule="atLeast"/>
      <w:jc w:val="left"/>
    </w:pPr>
    <w:rPr>
      <w:rFonts w:ascii="Arial" w:hAnsi="Arial"/>
    </w:rPr>
  </w:style>
  <w:style w:type="character" w:styleId="Hyperlink">
    <w:name w:val="Hyperlink"/>
    <w:basedOn w:val="DefaultParagraphFont"/>
    <w:rsid w:val="00CF636F"/>
    <w:rPr>
      <w:color w:val="0000FF"/>
      <w:u w:val="single"/>
    </w:rPr>
  </w:style>
  <w:style w:type="table" w:styleId="TableGrid">
    <w:name w:val="Table Grid"/>
    <w:basedOn w:val="TableNormal"/>
    <w:rsid w:val="005F553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0AAB"/>
    <w:pPr>
      <w:widowControl/>
      <w:ind w:left="720"/>
      <w:jc w:val="left"/>
    </w:pPr>
    <w:rPr>
      <w:rFonts w:ascii="Times New Roman" w:eastAsia="Calibri" w:hAnsi="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845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4997</Words>
  <Characters>28486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vt:lpstr>
    </vt:vector>
  </TitlesOfParts>
  <Company>University of Brighton</Company>
  <LinksUpToDate>false</LinksUpToDate>
  <CharactersWithSpaces>33417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creator>Faculty of IT</dc:creator>
  <cp:lastModifiedBy>Mikey</cp:lastModifiedBy>
  <cp:revision>2</cp:revision>
  <cp:lastPrinted>2006-09-21T11:30:00Z</cp:lastPrinted>
  <dcterms:created xsi:type="dcterms:W3CDTF">2011-09-29T11:36:00Z</dcterms:created>
  <dcterms:modified xsi:type="dcterms:W3CDTF">2011-09-29T11:36:00Z</dcterms:modified>
</cp:coreProperties>
</file>