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0D3D" w14:textId="26533776" w:rsidR="00891B9F" w:rsidRPr="00891B9F" w:rsidRDefault="00891B9F" w:rsidP="00891B9F">
      <w:pPr>
        <w:spacing w:after="0"/>
        <w:jc w:val="center"/>
        <w:rPr>
          <w:b/>
          <w:bCs/>
        </w:rPr>
      </w:pPr>
      <w:r w:rsidRPr="00891B9F">
        <w:rPr>
          <w:b/>
          <w:bCs/>
        </w:rPr>
        <w:t xml:space="preserve">EECS738 </w:t>
      </w:r>
    </w:p>
    <w:p w14:paraId="618369A1" w14:textId="52DB5F1D" w:rsidR="00891B9F" w:rsidRPr="00891B9F" w:rsidRDefault="00891B9F" w:rsidP="00891B9F">
      <w:pPr>
        <w:spacing w:after="0"/>
        <w:jc w:val="center"/>
        <w:rPr>
          <w:b/>
          <w:bCs/>
        </w:rPr>
      </w:pPr>
      <w:r w:rsidRPr="00891B9F">
        <w:rPr>
          <w:b/>
          <w:bCs/>
        </w:rPr>
        <w:t>Madhu Peduri</w:t>
      </w:r>
      <w:r>
        <w:rPr>
          <w:b/>
          <w:bCs/>
        </w:rPr>
        <w:t xml:space="preserve"> (3006758)</w:t>
      </w:r>
    </w:p>
    <w:p w14:paraId="22E3C2FF" w14:textId="72910922" w:rsidR="00891B9F" w:rsidRPr="00891B9F" w:rsidRDefault="00E4223A" w:rsidP="00891B9F">
      <w:pPr>
        <w:spacing w:after="0"/>
        <w:jc w:val="center"/>
        <w:rPr>
          <w:b/>
          <w:bCs/>
        </w:rPr>
      </w:pPr>
      <w:hyperlink r:id="rId5" w:history="1">
        <w:r w:rsidR="00891B9F" w:rsidRPr="00891B9F">
          <w:rPr>
            <w:rStyle w:val="Hyperlink"/>
            <w:b/>
            <w:bCs/>
          </w:rPr>
          <w:t>pmspraju@ku.edu</w:t>
        </w:r>
      </w:hyperlink>
    </w:p>
    <w:p w14:paraId="1D23F6A2" w14:textId="3CD73AE8" w:rsidR="00891B9F" w:rsidRDefault="00891B9F">
      <w:pPr>
        <w:rPr>
          <w:b/>
          <w:bCs/>
        </w:rPr>
      </w:pPr>
    </w:p>
    <w:p w14:paraId="27FBB764" w14:textId="251F60DC" w:rsidR="00A57493" w:rsidRDefault="00A57493" w:rsidP="005B41A4">
      <w:pPr>
        <w:spacing w:after="0" w:line="360" w:lineRule="auto"/>
        <w:rPr>
          <w:b/>
          <w:bCs/>
        </w:rPr>
      </w:pPr>
      <w:r>
        <w:rPr>
          <w:b/>
          <w:bCs/>
        </w:rPr>
        <w:t>Exploratory analysis of the dataset:</w:t>
      </w:r>
    </w:p>
    <w:p w14:paraId="3FD3A7A5" w14:textId="20790272" w:rsidR="00A57493" w:rsidRDefault="00A94BBB" w:rsidP="005B41A4">
      <w:pPr>
        <w:spacing w:after="0" w:line="360" w:lineRule="auto"/>
      </w:pPr>
      <w:r>
        <w:t>Total number of features: 13</w:t>
      </w:r>
    </w:p>
    <w:p w14:paraId="5D5F9C10" w14:textId="5C5C5C95" w:rsidR="00A94BBB" w:rsidRDefault="00A94BBB" w:rsidP="005B41A4">
      <w:pPr>
        <w:spacing w:after="0" w:line="360" w:lineRule="auto"/>
      </w:pPr>
      <w:r>
        <w:t>Nominal features: X, Y.</w:t>
      </w:r>
    </w:p>
    <w:p w14:paraId="1231E3DB" w14:textId="7ED9A882" w:rsidR="00A94BBB" w:rsidRDefault="00A94BBB" w:rsidP="005B41A4">
      <w:pPr>
        <w:spacing w:after="0" w:line="360" w:lineRule="auto"/>
      </w:pPr>
      <w:r>
        <w:t xml:space="preserve">Categorical features: </w:t>
      </w:r>
      <w:r w:rsidR="00912938">
        <w:t>month, day</w:t>
      </w:r>
    </w:p>
    <w:p w14:paraId="7F227DF5" w14:textId="400F78ED" w:rsidR="00912938" w:rsidRDefault="00912938" w:rsidP="005B41A4">
      <w:pPr>
        <w:spacing w:after="0" w:line="360" w:lineRule="auto"/>
      </w:pPr>
      <w:r>
        <w:t>Numerical features: FFMC, DMC, DC, ISI, temp, RH, wind, rain</w:t>
      </w:r>
    </w:p>
    <w:p w14:paraId="2C9EE980" w14:textId="634DBA9F" w:rsidR="00912938" w:rsidRDefault="00912938" w:rsidP="005B41A4">
      <w:pPr>
        <w:spacing w:after="0" w:line="360" w:lineRule="auto"/>
      </w:pPr>
      <w:r>
        <w:t>Target feature: area</w:t>
      </w:r>
    </w:p>
    <w:p w14:paraId="37FD53D5" w14:textId="00471BA0" w:rsidR="00912938" w:rsidRDefault="00912938" w:rsidP="00A94BBB">
      <w:pPr>
        <w:spacing w:after="0"/>
      </w:pPr>
    </w:p>
    <w:p w14:paraId="42FB75C8" w14:textId="673B10D6" w:rsidR="00064D44" w:rsidRDefault="00064D44" w:rsidP="00A94BBB">
      <w:pPr>
        <w:spacing w:after="0"/>
      </w:pPr>
      <w:r>
        <w:rPr>
          <w:noProof/>
        </w:rPr>
        <w:drawing>
          <wp:inline distT="0" distB="0" distL="0" distR="0" wp14:anchorId="6001E085" wp14:editId="14C47F26">
            <wp:extent cx="6736408" cy="3474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6525" cy="34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7E1F" w14:textId="77777777" w:rsidR="00064D44" w:rsidRDefault="00064D44" w:rsidP="00A94BBB">
      <w:pPr>
        <w:spacing w:after="0"/>
      </w:pPr>
    </w:p>
    <w:p w14:paraId="07C9DD45" w14:textId="1AC2C29B" w:rsidR="00912938" w:rsidRDefault="00DE467D" w:rsidP="005B41A4">
      <w:pPr>
        <w:pStyle w:val="ListParagraph"/>
        <w:numPr>
          <w:ilvl w:val="0"/>
          <w:numId w:val="19"/>
        </w:numPr>
        <w:spacing w:after="0" w:line="360" w:lineRule="auto"/>
      </w:pPr>
      <w:r>
        <w:t>As X, Y are location of the forest areas, we can ignore these features from our model evaluation.</w:t>
      </w:r>
    </w:p>
    <w:p w14:paraId="3C5818F8" w14:textId="286635C9" w:rsidR="00DE467D" w:rsidRDefault="003119B4" w:rsidP="005B41A4">
      <w:pPr>
        <w:pStyle w:val="ListParagraph"/>
        <w:numPr>
          <w:ilvl w:val="0"/>
          <w:numId w:val="19"/>
        </w:numPr>
        <w:spacing w:after="0" w:line="360" w:lineRule="auto"/>
      </w:pPr>
      <w:r>
        <w:t>We can observe from the above plot, that feature ‘rain’ is skewed and most of the values are zeros. We can ignore this feature from our model evaluation.</w:t>
      </w:r>
    </w:p>
    <w:p w14:paraId="742A37E8" w14:textId="6FBF6BEA" w:rsidR="003119B4" w:rsidRDefault="00C7113F" w:rsidP="005B41A4">
      <w:pPr>
        <w:pStyle w:val="ListParagraph"/>
        <w:numPr>
          <w:ilvl w:val="0"/>
          <w:numId w:val="19"/>
        </w:numPr>
        <w:spacing w:after="0" w:line="360" w:lineRule="auto"/>
      </w:pPr>
      <w:r>
        <w:t>All the numerical features are consistent and not much skewness is there.</w:t>
      </w:r>
    </w:p>
    <w:p w14:paraId="1D9BF4DC" w14:textId="2C3143AD" w:rsidR="00C7113F" w:rsidRDefault="00C7113F" w:rsidP="005B41A4">
      <w:pPr>
        <w:pStyle w:val="ListParagraph"/>
        <w:numPr>
          <w:ilvl w:val="0"/>
          <w:numId w:val="19"/>
        </w:numPr>
        <w:spacing w:after="0" w:line="360" w:lineRule="auto"/>
      </w:pPr>
      <w:r>
        <w:t xml:space="preserve">If we observe the target feature ‘area’, we can see that feature is not very unbalanced. It is a continuous feature having more zeros. In this case, zero is a valid value.  </w:t>
      </w:r>
    </w:p>
    <w:p w14:paraId="78FE1E82" w14:textId="10801FD3" w:rsidR="005B41A4" w:rsidRDefault="005B41A4" w:rsidP="005B41A4">
      <w:pPr>
        <w:pStyle w:val="ListParagraph"/>
        <w:numPr>
          <w:ilvl w:val="0"/>
          <w:numId w:val="19"/>
        </w:numPr>
        <w:spacing w:after="0" w:line="360" w:lineRule="auto"/>
      </w:pPr>
      <w:r>
        <w:t xml:space="preserve">Further we can see the heatmap showing the correlation between all the features. </w:t>
      </w:r>
    </w:p>
    <w:p w14:paraId="1E51ABFC" w14:textId="6C803CCF" w:rsidR="005B41A4" w:rsidRDefault="005B41A4" w:rsidP="005B41A4">
      <w:pPr>
        <w:pStyle w:val="ListParagraph"/>
        <w:numPr>
          <w:ilvl w:val="0"/>
          <w:numId w:val="19"/>
        </w:numPr>
        <w:spacing w:after="0" w:line="360" w:lineRule="auto"/>
      </w:pPr>
      <w:r>
        <w:t>We can ignore the one of the features if they are highly correlated.</w:t>
      </w:r>
    </w:p>
    <w:p w14:paraId="0EA9B130" w14:textId="4619335C" w:rsidR="005B41A4" w:rsidRDefault="00196D6D" w:rsidP="005B41A4">
      <w:pPr>
        <w:pStyle w:val="ListParagraph"/>
        <w:spacing w:after="0" w:line="360" w:lineRule="auto"/>
        <w:ind w:left="360"/>
      </w:pPr>
      <w:r>
        <w:rPr>
          <w:noProof/>
        </w:rPr>
        <w:lastRenderedPageBreak/>
        <w:drawing>
          <wp:inline distT="0" distB="0" distL="0" distR="0" wp14:anchorId="5FB9137F" wp14:editId="3C6D3F11">
            <wp:extent cx="5943600" cy="3278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3580" w14:textId="0B5842DD" w:rsidR="00196D6D" w:rsidRDefault="00196D6D" w:rsidP="00196D6D">
      <w:pPr>
        <w:pStyle w:val="ListParagraph"/>
        <w:numPr>
          <w:ilvl w:val="0"/>
          <w:numId w:val="19"/>
        </w:numPr>
        <w:spacing w:after="0" w:line="360" w:lineRule="auto"/>
      </w:pPr>
      <w:r>
        <w:t xml:space="preserve">We can see from the heatmap, only features that are having correlation DMC and DC with value 0.68. I tried by ignoring one of the features, but it is affecting the accuracy. I believe, 0.68 is not very high to be ignored. </w:t>
      </w:r>
    </w:p>
    <w:p w14:paraId="5409E1CA" w14:textId="4488D629" w:rsidR="00196D6D" w:rsidRDefault="00663608" w:rsidP="00F6344D">
      <w:pPr>
        <w:spacing w:after="0" w:line="360" w:lineRule="auto"/>
        <w:rPr>
          <w:b/>
          <w:bCs/>
        </w:rPr>
      </w:pPr>
      <w:r w:rsidRPr="00663608">
        <w:rPr>
          <w:b/>
          <w:bCs/>
        </w:rPr>
        <w:t>Pre- processing steps:</w:t>
      </w:r>
    </w:p>
    <w:p w14:paraId="508CB3D1" w14:textId="6D417C00" w:rsidR="00663608" w:rsidRPr="004441C1" w:rsidRDefault="004441C1" w:rsidP="004441C1">
      <w:pPr>
        <w:pStyle w:val="ListParagraph"/>
        <w:numPr>
          <w:ilvl w:val="0"/>
          <w:numId w:val="19"/>
        </w:numPr>
        <w:spacing w:after="0" w:line="360" w:lineRule="auto"/>
        <w:rPr>
          <w:b/>
          <w:bCs/>
        </w:rPr>
      </w:pPr>
      <w:r>
        <w:t>We can drop the columns X, Y, rain</w:t>
      </w:r>
    </w:p>
    <w:p w14:paraId="043EEE3C" w14:textId="39C54AC7" w:rsidR="004441C1" w:rsidRPr="004441C1" w:rsidRDefault="004441C1" w:rsidP="004441C1">
      <w:pPr>
        <w:pStyle w:val="ListParagraph"/>
        <w:numPr>
          <w:ilvl w:val="0"/>
          <w:numId w:val="19"/>
        </w:numPr>
        <w:spacing w:after="0" w:line="360" w:lineRule="auto"/>
        <w:rPr>
          <w:b/>
          <w:bCs/>
        </w:rPr>
      </w:pPr>
      <w:r>
        <w:t xml:space="preserve">We have numeric features that are having different ranges. Using minmax scaler, we can bring them to common range. </w:t>
      </w:r>
    </w:p>
    <w:p w14:paraId="60D297DF" w14:textId="78D7BD41" w:rsidR="004441C1" w:rsidRPr="001B4656" w:rsidRDefault="001B4656" w:rsidP="004441C1">
      <w:pPr>
        <w:pStyle w:val="ListParagraph"/>
        <w:numPr>
          <w:ilvl w:val="0"/>
          <w:numId w:val="19"/>
        </w:numPr>
        <w:spacing w:after="0" w:line="360" w:lineRule="auto"/>
        <w:rPr>
          <w:b/>
          <w:bCs/>
        </w:rPr>
      </w:pPr>
      <w:r>
        <w:t>As our target feature is continuous and unbalanced. I used Decision tree, K-neighbors regressors but performance on r2 score is not good. To make it as a classification problem, target feature can be binarized with multiple labels. This makes multi-label classification.</w:t>
      </w:r>
    </w:p>
    <w:p w14:paraId="0784542A" w14:textId="1F7A367F" w:rsidR="001B4656" w:rsidRPr="001B4656" w:rsidRDefault="001B4656" w:rsidP="004441C1">
      <w:pPr>
        <w:pStyle w:val="ListParagraph"/>
        <w:numPr>
          <w:ilvl w:val="0"/>
          <w:numId w:val="19"/>
        </w:numPr>
        <w:spacing w:after="0" w:line="360" w:lineRule="auto"/>
        <w:rPr>
          <w:b/>
          <w:bCs/>
        </w:rPr>
      </w:pPr>
      <w:r>
        <w:t>Below are the criteria I used to change our continuous target feature to multi – label feature</w:t>
      </w:r>
    </w:p>
    <w:p w14:paraId="2E8956B1" w14:textId="026727CD" w:rsidR="001B4656" w:rsidRPr="001B4656" w:rsidRDefault="001B4656" w:rsidP="001B4656">
      <w:pPr>
        <w:pStyle w:val="ListParagraph"/>
        <w:spacing w:after="0" w:line="360" w:lineRule="auto"/>
        <w:ind w:left="360"/>
      </w:pPr>
      <w:r w:rsidRPr="001B4656">
        <w:t>(</w:t>
      </w:r>
      <w:r w:rsidRPr="001B4656">
        <w:t>target&gt;0) &amp; (target&lt;=200)</w:t>
      </w:r>
      <w:r w:rsidRPr="001B4656">
        <w:t xml:space="preserve"> = 1</w:t>
      </w:r>
    </w:p>
    <w:p w14:paraId="4A6E83FE" w14:textId="7A830FD0" w:rsidR="001B4656" w:rsidRPr="001B4656" w:rsidRDefault="001B4656" w:rsidP="001B4656">
      <w:pPr>
        <w:pStyle w:val="ListParagraph"/>
        <w:spacing w:after="0" w:line="360" w:lineRule="auto"/>
        <w:ind w:left="360"/>
      </w:pPr>
      <w:r w:rsidRPr="001B4656">
        <w:t>(target&gt;200) &amp; (target&lt;=400)</w:t>
      </w:r>
      <w:r w:rsidRPr="001B4656">
        <w:t xml:space="preserve"> = 2</w:t>
      </w:r>
    </w:p>
    <w:p w14:paraId="11029C72" w14:textId="518FE9B3" w:rsidR="001B4656" w:rsidRPr="001B4656" w:rsidRDefault="001B4656" w:rsidP="001B4656">
      <w:pPr>
        <w:pStyle w:val="ListParagraph"/>
        <w:spacing w:after="0" w:line="360" w:lineRule="auto"/>
        <w:ind w:left="360"/>
      </w:pPr>
      <w:r w:rsidRPr="001B4656">
        <w:t>(target&gt;400) &amp; (target&lt;=800)</w:t>
      </w:r>
      <w:r w:rsidRPr="001B4656">
        <w:t xml:space="preserve"> = 3</w:t>
      </w:r>
    </w:p>
    <w:p w14:paraId="19054B6D" w14:textId="071C0B3B" w:rsidR="001B4656" w:rsidRPr="001B4656" w:rsidRDefault="001B4656" w:rsidP="001B4656">
      <w:pPr>
        <w:pStyle w:val="ListParagraph"/>
        <w:spacing w:after="0" w:line="360" w:lineRule="auto"/>
        <w:ind w:left="360"/>
      </w:pPr>
      <w:r w:rsidRPr="001B4656">
        <w:t>(</w:t>
      </w:r>
      <w:r w:rsidRPr="001B4656">
        <w:t>target&gt;800)</w:t>
      </w:r>
      <w:r w:rsidRPr="001B4656">
        <w:t xml:space="preserve"> = 4</w:t>
      </w:r>
    </w:p>
    <w:p w14:paraId="56F5F3FB" w14:textId="44A1B888" w:rsidR="00D16E31" w:rsidRPr="00D16E31" w:rsidRDefault="00B44932" w:rsidP="00D16E31">
      <w:pPr>
        <w:pStyle w:val="ListParagraph"/>
        <w:numPr>
          <w:ilvl w:val="0"/>
          <w:numId w:val="19"/>
        </w:numPr>
        <w:spacing w:after="0" w:line="360" w:lineRule="auto"/>
        <w:rPr>
          <w:b/>
          <w:bCs/>
        </w:rPr>
      </w:pPr>
      <w:r>
        <w:t>We have string features that are categorical. Using One-hot labeling, we changed string features into numeric features.</w:t>
      </w:r>
    </w:p>
    <w:p w14:paraId="0B310C0E" w14:textId="7B0F93CD" w:rsidR="00D16E31" w:rsidRPr="00D16E31" w:rsidRDefault="00D16E31" w:rsidP="00D16E31">
      <w:pPr>
        <w:pStyle w:val="ListParagraph"/>
        <w:numPr>
          <w:ilvl w:val="0"/>
          <w:numId w:val="19"/>
        </w:numPr>
        <w:spacing w:after="0" w:line="360" w:lineRule="auto"/>
        <w:rPr>
          <w:b/>
          <w:bCs/>
        </w:rPr>
      </w:pPr>
      <w:r>
        <w:t>Using above steps, we transform our data to make it readable by our classifiers and regressors.</w:t>
      </w:r>
    </w:p>
    <w:p w14:paraId="1FA614F6" w14:textId="4D125A0D" w:rsidR="00D16E31" w:rsidRDefault="00D16E31" w:rsidP="00D16E31">
      <w:pPr>
        <w:spacing w:after="0" w:line="360" w:lineRule="auto"/>
        <w:rPr>
          <w:b/>
          <w:bCs/>
        </w:rPr>
      </w:pPr>
    </w:p>
    <w:p w14:paraId="54159198" w14:textId="39279C8A" w:rsidR="00D16E31" w:rsidRDefault="00897827" w:rsidP="00897827">
      <w:pPr>
        <w:pStyle w:val="ListParagraph"/>
        <w:numPr>
          <w:ilvl w:val="0"/>
          <w:numId w:val="19"/>
        </w:numPr>
        <w:spacing w:after="0" w:line="360" w:lineRule="auto"/>
      </w:pPr>
      <w:r>
        <w:lastRenderedPageBreak/>
        <w:t>We used Grid search cross validation to implement K-Fold cross validation on our training dataset.</w:t>
      </w:r>
    </w:p>
    <w:p w14:paraId="734DC203" w14:textId="77777777" w:rsidR="00897827" w:rsidRDefault="00897827" w:rsidP="00897827">
      <w:pPr>
        <w:pStyle w:val="ListParagraph"/>
      </w:pPr>
    </w:p>
    <w:p w14:paraId="3FAD3818" w14:textId="4C142055" w:rsidR="00897827" w:rsidRDefault="003A1829" w:rsidP="003A1829">
      <w:pPr>
        <w:spacing w:after="0" w:line="360" w:lineRule="auto"/>
        <w:rPr>
          <w:b/>
          <w:bCs/>
        </w:rPr>
      </w:pPr>
      <w:r w:rsidRPr="003A1829">
        <w:rPr>
          <w:b/>
          <w:bCs/>
        </w:rPr>
        <w:t>Evaluation Metrics:</w:t>
      </w:r>
    </w:p>
    <w:p w14:paraId="3B294A20" w14:textId="1380F642" w:rsidR="003A1829" w:rsidRDefault="003A1829" w:rsidP="003A1829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For classification, we used accuracy and </w:t>
      </w:r>
      <w:proofErr w:type="spellStart"/>
      <w:r>
        <w:t>f_beta</w:t>
      </w:r>
      <w:proofErr w:type="spellEnd"/>
      <w:r>
        <w:t xml:space="preserve"> score. </w:t>
      </w:r>
      <w:proofErr w:type="spellStart"/>
      <w:r>
        <w:t>F_beta</w:t>
      </w:r>
      <w:proofErr w:type="spellEnd"/>
      <w:r>
        <w:t xml:space="preserve"> score relies on precision and recall of the classification. </w:t>
      </w:r>
      <w:r w:rsidR="00ED4FE0">
        <w:t>Here we use beta = 1.5 favoring recall, because false negatives are more important than false positives for our data.</w:t>
      </w:r>
    </w:p>
    <w:p w14:paraId="55740962" w14:textId="314E59C6" w:rsidR="00ED4FE0" w:rsidRDefault="001A3760" w:rsidP="003A1829">
      <w:pPr>
        <w:pStyle w:val="ListParagraph"/>
        <w:numPr>
          <w:ilvl w:val="0"/>
          <w:numId w:val="20"/>
        </w:numPr>
        <w:spacing w:after="0" w:line="360" w:lineRule="auto"/>
      </w:pPr>
      <w:r>
        <w:t>For regression, we use r2_score and evaluation metric.</w:t>
      </w:r>
    </w:p>
    <w:p w14:paraId="25D6D992" w14:textId="629B7303" w:rsidR="001A3760" w:rsidRDefault="001A3760" w:rsidP="001A3760">
      <w:pPr>
        <w:spacing w:after="0" w:line="360" w:lineRule="auto"/>
      </w:pPr>
    </w:p>
    <w:p w14:paraId="19E2EBCB" w14:textId="44F4496C" w:rsidR="00E05CCD" w:rsidRPr="00E05CCD" w:rsidRDefault="001A3760" w:rsidP="001A3760">
      <w:pPr>
        <w:spacing w:after="0" w:line="360" w:lineRule="auto"/>
        <w:rPr>
          <w:b/>
          <w:bCs/>
        </w:rPr>
      </w:pPr>
      <w:r w:rsidRPr="001A3760">
        <w:rPr>
          <w:b/>
          <w:bCs/>
        </w:rPr>
        <w:t>Results</w:t>
      </w:r>
      <w:r w:rsidR="00E05CCD">
        <w:rPr>
          <w:b/>
          <w:bCs/>
        </w:rPr>
        <w:t>:</w:t>
      </w:r>
      <w:r w:rsidR="00E05CCD">
        <w:rPr>
          <w:noProof/>
        </w:rPr>
        <w:drawing>
          <wp:inline distT="0" distB="0" distL="0" distR="0" wp14:anchorId="682A8D44" wp14:editId="72A5E568">
            <wp:extent cx="5943600" cy="2171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CCE3" w14:textId="1C8B0613" w:rsidR="00E05CCD" w:rsidRDefault="00E05CCD" w:rsidP="001A3760">
      <w:pPr>
        <w:spacing w:after="0" w:line="360" w:lineRule="auto"/>
      </w:pPr>
    </w:p>
    <w:p w14:paraId="1C74CB2A" w14:textId="79DA0D6F" w:rsidR="00E05CCD" w:rsidRDefault="00E05CCD" w:rsidP="001A3760">
      <w:pPr>
        <w:spacing w:after="0" w:line="360" w:lineRule="auto"/>
      </w:pPr>
      <w:r>
        <w:t>Metrics:</w:t>
      </w:r>
    </w:p>
    <w:p w14:paraId="295E1770" w14:textId="77777777" w:rsidR="00E05CCD" w:rsidRDefault="00E05CCD" w:rsidP="00E05CCD">
      <w:pPr>
        <w:spacing w:after="0" w:line="360" w:lineRule="auto"/>
      </w:pPr>
      <w:r>
        <w:t>Accuracy for Decision tree Classifier - Training, Test sets: 0.67867, 0.51282</w:t>
      </w:r>
    </w:p>
    <w:p w14:paraId="73E62B91" w14:textId="77777777" w:rsidR="00E05CCD" w:rsidRDefault="00E05CCD" w:rsidP="00E05CCD">
      <w:pPr>
        <w:spacing w:after="0" w:line="360" w:lineRule="auto"/>
      </w:pPr>
      <w:r>
        <w:t>R2 score for Decision tree regression -Training, Test sets: 0.21521, -0.29439</w:t>
      </w:r>
    </w:p>
    <w:p w14:paraId="21B0B4F9" w14:textId="77777777" w:rsidR="00E05CCD" w:rsidRDefault="00E05CCD" w:rsidP="00E05CCD">
      <w:pPr>
        <w:spacing w:after="0" w:line="360" w:lineRule="auto"/>
      </w:pPr>
      <w:r>
        <w:t>Accuracy for K-Neighbors Classifier-Training, Test sets: 0.63989, 0.56410</w:t>
      </w:r>
    </w:p>
    <w:p w14:paraId="1E46A3CD" w14:textId="77777777" w:rsidR="00E05CCD" w:rsidRDefault="00E05CCD" w:rsidP="00E05CCD">
      <w:pPr>
        <w:spacing w:after="0" w:line="360" w:lineRule="auto"/>
      </w:pPr>
      <w:r>
        <w:t xml:space="preserve">R2 score for K </w:t>
      </w:r>
      <w:proofErr w:type="spellStart"/>
      <w:r>
        <w:t>Neighbhors</w:t>
      </w:r>
      <w:proofErr w:type="spellEnd"/>
      <w:r>
        <w:t xml:space="preserve"> regression -Training, Test sets: 0.94427, -1.07405</w:t>
      </w:r>
    </w:p>
    <w:p w14:paraId="17ED359B" w14:textId="77777777" w:rsidR="004D65DC" w:rsidRDefault="004D65DC" w:rsidP="00E05CCD">
      <w:pPr>
        <w:spacing w:after="0" w:line="360" w:lineRule="auto"/>
      </w:pPr>
    </w:p>
    <w:p w14:paraId="0F046A7F" w14:textId="720A8069" w:rsidR="00E05CCD" w:rsidRDefault="00E05CCD" w:rsidP="00E05CCD">
      <w:pPr>
        <w:spacing w:after="0" w:line="360" w:lineRule="auto"/>
      </w:pPr>
      <w:r>
        <w:t xml:space="preserve">Conclusion: </w:t>
      </w:r>
    </w:p>
    <w:p w14:paraId="62415231" w14:textId="259B87B0" w:rsidR="00E05CCD" w:rsidRDefault="00E05CCD" w:rsidP="00E05CCD">
      <w:pPr>
        <w:pStyle w:val="ListParagraph"/>
        <w:numPr>
          <w:ilvl w:val="0"/>
          <w:numId w:val="21"/>
        </w:numPr>
        <w:spacing w:after="0" w:line="360" w:lineRule="auto"/>
      </w:pPr>
      <w:r>
        <w:t xml:space="preserve">As our target feature is unbalanced and continuous, regression model did not perform very well. </w:t>
      </w:r>
      <w:r w:rsidR="00010092">
        <w:t>Classification model performed better than regressors.</w:t>
      </w:r>
    </w:p>
    <w:p w14:paraId="5AB1289A" w14:textId="07A8B306" w:rsidR="00010092" w:rsidRPr="001A3760" w:rsidRDefault="00C15AAA" w:rsidP="00E05CCD">
      <w:pPr>
        <w:pStyle w:val="ListParagraph"/>
        <w:numPr>
          <w:ilvl w:val="0"/>
          <w:numId w:val="21"/>
        </w:numPr>
        <w:spacing w:after="0" w:line="360" w:lineRule="auto"/>
      </w:pPr>
      <w:r>
        <w:t>K-nearest neighbors performed slightly better on our test dataset</w:t>
      </w:r>
      <w:r w:rsidR="00E4223A">
        <w:t xml:space="preserve"> when compared to decision tree classification. </w:t>
      </w:r>
      <w:bookmarkStart w:id="0" w:name="_GoBack"/>
      <w:bookmarkEnd w:id="0"/>
    </w:p>
    <w:sectPr w:rsidR="00010092" w:rsidRPr="001A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1529"/>
    <w:multiLevelType w:val="hybridMultilevel"/>
    <w:tmpl w:val="B9BE2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47E6"/>
    <w:multiLevelType w:val="hybridMultilevel"/>
    <w:tmpl w:val="0F3E4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3E80"/>
    <w:multiLevelType w:val="hybridMultilevel"/>
    <w:tmpl w:val="E24E7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A2FF4"/>
    <w:multiLevelType w:val="hybridMultilevel"/>
    <w:tmpl w:val="2D928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91156"/>
    <w:multiLevelType w:val="hybridMultilevel"/>
    <w:tmpl w:val="77487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7B56"/>
    <w:multiLevelType w:val="hybridMultilevel"/>
    <w:tmpl w:val="D3948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D0F77"/>
    <w:multiLevelType w:val="hybridMultilevel"/>
    <w:tmpl w:val="D0F4D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27120"/>
    <w:multiLevelType w:val="hybridMultilevel"/>
    <w:tmpl w:val="2D3CD1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533AE"/>
    <w:multiLevelType w:val="hybridMultilevel"/>
    <w:tmpl w:val="C59C6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F6EB5"/>
    <w:multiLevelType w:val="hybridMultilevel"/>
    <w:tmpl w:val="91981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F2D61"/>
    <w:multiLevelType w:val="hybridMultilevel"/>
    <w:tmpl w:val="BDF4B3EA"/>
    <w:lvl w:ilvl="0" w:tplc="F0CC75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203CF"/>
    <w:multiLevelType w:val="hybridMultilevel"/>
    <w:tmpl w:val="B232A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023E5"/>
    <w:multiLevelType w:val="hybridMultilevel"/>
    <w:tmpl w:val="C21677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C740E"/>
    <w:multiLevelType w:val="hybridMultilevel"/>
    <w:tmpl w:val="791EE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00E4E"/>
    <w:multiLevelType w:val="hybridMultilevel"/>
    <w:tmpl w:val="640EF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A4A5A"/>
    <w:multiLevelType w:val="hybridMultilevel"/>
    <w:tmpl w:val="391A20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6073D4"/>
    <w:multiLevelType w:val="hybridMultilevel"/>
    <w:tmpl w:val="46AED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7076E"/>
    <w:multiLevelType w:val="hybridMultilevel"/>
    <w:tmpl w:val="F87404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AF3769"/>
    <w:multiLevelType w:val="hybridMultilevel"/>
    <w:tmpl w:val="234C7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44194"/>
    <w:multiLevelType w:val="hybridMultilevel"/>
    <w:tmpl w:val="205A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A02FE"/>
    <w:multiLevelType w:val="hybridMultilevel"/>
    <w:tmpl w:val="D1346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8"/>
  </w:num>
  <w:num w:numId="5">
    <w:abstractNumId w:val="19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8"/>
  </w:num>
  <w:num w:numId="11">
    <w:abstractNumId w:val="6"/>
  </w:num>
  <w:num w:numId="12">
    <w:abstractNumId w:val="15"/>
  </w:num>
  <w:num w:numId="13">
    <w:abstractNumId w:val="13"/>
  </w:num>
  <w:num w:numId="14">
    <w:abstractNumId w:val="0"/>
  </w:num>
  <w:num w:numId="15">
    <w:abstractNumId w:val="10"/>
  </w:num>
  <w:num w:numId="16">
    <w:abstractNumId w:val="3"/>
  </w:num>
  <w:num w:numId="17">
    <w:abstractNumId w:val="16"/>
  </w:num>
  <w:num w:numId="18">
    <w:abstractNumId w:val="4"/>
  </w:num>
  <w:num w:numId="19">
    <w:abstractNumId w:val="17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E1"/>
    <w:rsid w:val="00010092"/>
    <w:rsid w:val="00021B43"/>
    <w:rsid w:val="00027DD3"/>
    <w:rsid w:val="00030855"/>
    <w:rsid w:val="0004260A"/>
    <w:rsid w:val="000470B4"/>
    <w:rsid w:val="000538BC"/>
    <w:rsid w:val="00056E67"/>
    <w:rsid w:val="00064491"/>
    <w:rsid w:val="00064D44"/>
    <w:rsid w:val="00065A42"/>
    <w:rsid w:val="000C5C8E"/>
    <w:rsid w:val="000E72A5"/>
    <w:rsid w:val="000F07BB"/>
    <w:rsid w:val="000F1E88"/>
    <w:rsid w:val="001235FC"/>
    <w:rsid w:val="00137148"/>
    <w:rsid w:val="00163FCC"/>
    <w:rsid w:val="00180823"/>
    <w:rsid w:val="00196D6D"/>
    <w:rsid w:val="001A3760"/>
    <w:rsid w:val="001B4656"/>
    <w:rsid w:val="002001AD"/>
    <w:rsid w:val="00205071"/>
    <w:rsid w:val="00232117"/>
    <w:rsid w:val="00235273"/>
    <w:rsid w:val="00257161"/>
    <w:rsid w:val="002A0C9B"/>
    <w:rsid w:val="002A2C24"/>
    <w:rsid w:val="002F34DC"/>
    <w:rsid w:val="00300D01"/>
    <w:rsid w:val="003119B4"/>
    <w:rsid w:val="003220C9"/>
    <w:rsid w:val="0033163A"/>
    <w:rsid w:val="003522E0"/>
    <w:rsid w:val="00361185"/>
    <w:rsid w:val="0038066D"/>
    <w:rsid w:val="003A1829"/>
    <w:rsid w:val="003B5620"/>
    <w:rsid w:val="003B7646"/>
    <w:rsid w:val="003D0C67"/>
    <w:rsid w:val="003D0FA8"/>
    <w:rsid w:val="003F75A2"/>
    <w:rsid w:val="00414BF7"/>
    <w:rsid w:val="004441C1"/>
    <w:rsid w:val="00454646"/>
    <w:rsid w:val="004B38CE"/>
    <w:rsid w:val="004D65DC"/>
    <w:rsid w:val="004E2DE8"/>
    <w:rsid w:val="004F31DD"/>
    <w:rsid w:val="00513D8A"/>
    <w:rsid w:val="005140DA"/>
    <w:rsid w:val="00527E36"/>
    <w:rsid w:val="00540BE6"/>
    <w:rsid w:val="00586763"/>
    <w:rsid w:val="005918D3"/>
    <w:rsid w:val="005B41A4"/>
    <w:rsid w:val="005C0471"/>
    <w:rsid w:val="005C436F"/>
    <w:rsid w:val="005D6C19"/>
    <w:rsid w:val="00604F53"/>
    <w:rsid w:val="0065666F"/>
    <w:rsid w:val="00660DF9"/>
    <w:rsid w:val="00663608"/>
    <w:rsid w:val="00667D9E"/>
    <w:rsid w:val="006730D9"/>
    <w:rsid w:val="006B4791"/>
    <w:rsid w:val="006C0970"/>
    <w:rsid w:val="006E4240"/>
    <w:rsid w:val="006E48CF"/>
    <w:rsid w:val="00726C12"/>
    <w:rsid w:val="00731D65"/>
    <w:rsid w:val="007C4609"/>
    <w:rsid w:val="007F1D56"/>
    <w:rsid w:val="008236BD"/>
    <w:rsid w:val="00827EA4"/>
    <w:rsid w:val="00833588"/>
    <w:rsid w:val="008336B1"/>
    <w:rsid w:val="00883F60"/>
    <w:rsid w:val="00891B9F"/>
    <w:rsid w:val="008941ED"/>
    <w:rsid w:val="00897827"/>
    <w:rsid w:val="0089796D"/>
    <w:rsid w:val="00897EE3"/>
    <w:rsid w:val="008B7633"/>
    <w:rsid w:val="008E097C"/>
    <w:rsid w:val="008F27DD"/>
    <w:rsid w:val="008F2FDE"/>
    <w:rsid w:val="00911FCD"/>
    <w:rsid w:val="00912938"/>
    <w:rsid w:val="00930D3D"/>
    <w:rsid w:val="0096016E"/>
    <w:rsid w:val="0096061C"/>
    <w:rsid w:val="00991961"/>
    <w:rsid w:val="009A380F"/>
    <w:rsid w:val="009B2210"/>
    <w:rsid w:val="00A23787"/>
    <w:rsid w:val="00A23BCA"/>
    <w:rsid w:val="00A36603"/>
    <w:rsid w:val="00A4355B"/>
    <w:rsid w:val="00A51370"/>
    <w:rsid w:val="00A57493"/>
    <w:rsid w:val="00A63FFA"/>
    <w:rsid w:val="00A82A91"/>
    <w:rsid w:val="00A918ED"/>
    <w:rsid w:val="00A94BBB"/>
    <w:rsid w:val="00AE517D"/>
    <w:rsid w:val="00B430ED"/>
    <w:rsid w:val="00B44932"/>
    <w:rsid w:val="00B454B0"/>
    <w:rsid w:val="00B574E1"/>
    <w:rsid w:val="00B57B5B"/>
    <w:rsid w:val="00BA64E8"/>
    <w:rsid w:val="00BB4EFB"/>
    <w:rsid w:val="00BB6ED0"/>
    <w:rsid w:val="00BF2C32"/>
    <w:rsid w:val="00C1153A"/>
    <w:rsid w:val="00C15AAA"/>
    <w:rsid w:val="00C33A18"/>
    <w:rsid w:val="00C40AA1"/>
    <w:rsid w:val="00C518C4"/>
    <w:rsid w:val="00C7113F"/>
    <w:rsid w:val="00C740AE"/>
    <w:rsid w:val="00CA6E79"/>
    <w:rsid w:val="00CB2857"/>
    <w:rsid w:val="00CB4346"/>
    <w:rsid w:val="00D16E31"/>
    <w:rsid w:val="00D5738A"/>
    <w:rsid w:val="00D67F2C"/>
    <w:rsid w:val="00D7389C"/>
    <w:rsid w:val="00D7781A"/>
    <w:rsid w:val="00D92156"/>
    <w:rsid w:val="00DC1967"/>
    <w:rsid w:val="00DE467D"/>
    <w:rsid w:val="00DF3EF1"/>
    <w:rsid w:val="00E03DE3"/>
    <w:rsid w:val="00E05CCD"/>
    <w:rsid w:val="00E07130"/>
    <w:rsid w:val="00E26011"/>
    <w:rsid w:val="00E4223A"/>
    <w:rsid w:val="00E6762C"/>
    <w:rsid w:val="00E70629"/>
    <w:rsid w:val="00E74AEF"/>
    <w:rsid w:val="00E75E78"/>
    <w:rsid w:val="00E95C66"/>
    <w:rsid w:val="00EA057F"/>
    <w:rsid w:val="00ED4FE0"/>
    <w:rsid w:val="00ED76B3"/>
    <w:rsid w:val="00F211DF"/>
    <w:rsid w:val="00F450A5"/>
    <w:rsid w:val="00F6344D"/>
    <w:rsid w:val="00F71C37"/>
    <w:rsid w:val="00F91C8C"/>
    <w:rsid w:val="00FA7D11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4C7B"/>
  <w15:chartTrackingRefBased/>
  <w15:docId w15:val="{8CB1BED9-1AF0-4B84-ABE9-CABC1D9C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mspraju@k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149</cp:revision>
  <dcterms:created xsi:type="dcterms:W3CDTF">2020-02-09T11:33:00Z</dcterms:created>
  <dcterms:modified xsi:type="dcterms:W3CDTF">2020-02-21T04:30:00Z</dcterms:modified>
</cp:coreProperties>
</file>