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r>
        <w:lastRenderedPageBreak/>
        <w:t>содержание</w:t>
      </w:r>
    </w:p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r>
        <w:lastRenderedPageBreak/>
        <w:t>ВВедение</w:t>
      </w:r>
    </w:p>
    <w:p w:rsidR="00687CA8" w:rsidRDefault="00687CA8" w:rsidP="00AC61FE">
      <w:r>
        <w:t xml:space="preserve">Предметной областью данного курсового проекта является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85C1B" w:rsidRDefault="00687CA8" w:rsidP="00385C1B">
      <w:r>
        <w:t xml:space="preserve">Основные задачи, возникающие при создании </w:t>
      </w:r>
      <w:r>
        <w:rPr>
          <w:lang w:val="en-US"/>
        </w:rPr>
        <w:t>GUI</w:t>
      </w:r>
      <w:r>
        <w:t xml:space="preserve"> как правило</w:t>
      </w:r>
      <w:r w:rsidR="0062698A">
        <w:t>,</w:t>
      </w:r>
      <w:r>
        <w:t xml:space="preserve"> являются:</w:t>
      </w:r>
      <w:r w:rsidR="00AD1A61">
        <w:t xml:space="preserve"> </w:t>
      </w:r>
      <w:r>
        <w:t xml:space="preserve">изучение </w:t>
      </w:r>
      <w:r w:rsidR="00385C1B">
        <w:t xml:space="preserve">соответствующей </w:t>
      </w:r>
      <w:r>
        <w:t>библиотеки</w:t>
      </w:r>
      <w:r w:rsidR="00AD1A61">
        <w:t xml:space="preserve"> и </w:t>
      </w:r>
      <w:r w:rsidR="00385C1B">
        <w:t xml:space="preserve">его </w:t>
      </w:r>
      <w:r w:rsidR="00AD1A61">
        <w:t>реализация. Первая задача как правило реализуема в</w:t>
      </w:r>
      <w:r w:rsidR="007C6AC6">
        <w:t xml:space="preserve"> относительно</w:t>
      </w:r>
      <w:r w:rsidR="00AD1A61">
        <w:t xml:space="preserve"> короткие сроки, однако</w:t>
      </w:r>
      <w:r w:rsidR="00190A6F">
        <w:t>,</w:t>
      </w:r>
      <w:r w:rsidR="00AD1A61">
        <w:t xml:space="preserve"> вторая </w:t>
      </w:r>
      <w:r w:rsidR="00285DB6">
        <w:t xml:space="preserve">задача </w:t>
      </w:r>
      <w:r w:rsidR="00AD1A61">
        <w:t xml:space="preserve">может потребовать значительных временных затрат, ввиду </w:t>
      </w:r>
      <w:r w:rsidR="00385C1B">
        <w:t xml:space="preserve">как </w:t>
      </w:r>
      <w:r w:rsidR="00AD1A61">
        <w:t>специфики языка программирования</w:t>
      </w:r>
      <w:r w:rsidR="00385C1B">
        <w:t>, так и библиотеки</w:t>
      </w:r>
      <w:r w:rsidR="00AD1A61">
        <w:t>.</w:t>
      </w:r>
      <w:r w:rsidR="007C6AC6">
        <w:t xml:space="preserve"> </w:t>
      </w:r>
    </w:p>
    <w:p w:rsidR="00687CA8" w:rsidRPr="00AD1A61" w:rsidRDefault="007C6AC6" w:rsidP="00385C1B">
      <w:r>
        <w:t>Если такое сравнение уместно, то</w:t>
      </w:r>
      <w:r w:rsidR="0062698A">
        <w:t>,</w:t>
      </w:r>
      <w:r w:rsidR="00AD1A61">
        <w:t xml:space="preserve"> </w:t>
      </w:r>
      <w:r>
        <w:t>н</w:t>
      </w:r>
      <w:r w:rsidR="00AD1A61">
        <w:t>апример, реализация</w:t>
      </w:r>
      <w:r w:rsidR="00AC1C34">
        <w:t xml:space="preserve"> сложного</w:t>
      </w:r>
      <w:r w:rsidR="00AD1A61">
        <w:t xml:space="preserve"> графического интерфейса на</w:t>
      </w:r>
      <w:r w:rsidR="00590279">
        <w:t xml:space="preserve"> базе</w:t>
      </w:r>
      <w:r w:rsidR="00AD1A61">
        <w:t xml:space="preserve"> </w:t>
      </w:r>
      <w:proofErr w:type="spellStart"/>
      <w:r>
        <w:rPr>
          <w:lang w:val="en-US"/>
        </w:rPr>
        <w:t>Qt</w:t>
      </w:r>
      <w:proofErr w:type="spellEnd"/>
      <w:r w:rsidR="00AD1A61" w:rsidRPr="00AD1A61">
        <w:t xml:space="preserve"> </w:t>
      </w:r>
      <w:r w:rsidR="00AD1A61">
        <w:t>в С++ будет</w:t>
      </w:r>
      <w:r>
        <w:t xml:space="preserve"> быстрее</w:t>
      </w:r>
      <w:r w:rsidR="00AD1A61">
        <w:t xml:space="preserve"> </w:t>
      </w:r>
      <w:r>
        <w:t xml:space="preserve">и </w:t>
      </w:r>
      <w:r w:rsidR="00385C1B">
        <w:t xml:space="preserve">менее </w:t>
      </w:r>
      <w:r w:rsidR="00AD1A61">
        <w:t>трудоёмкой задачей, нежели на</w:t>
      </w:r>
      <w:r w:rsidR="00590279">
        <w:t xml:space="preserve"> базе</w:t>
      </w:r>
      <w:r w:rsidR="00AD1A61">
        <w:t xml:space="preserve"> </w:t>
      </w:r>
      <w:proofErr w:type="spellStart"/>
      <w:r w:rsidR="00AD1A61">
        <w:rPr>
          <w:lang w:val="en-US"/>
        </w:rPr>
        <w:t>Tkinter</w:t>
      </w:r>
      <w:proofErr w:type="spellEnd"/>
      <w:r w:rsidR="00AD1A61" w:rsidRPr="00AD1A61">
        <w:t xml:space="preserve"> </w:t>
      </w:r>
      <w:r w:rsidR="00AD1A61">
        <w:t xml:space="preserve">в </w:t>
      </w:r>
      <w:r w:rsidR="00AD1A61">
        <w:rPr>
          <w:lang w:val="en-US"/>
        </w:rPr>
        <w:t>Python</w:t>
      </w:r>
      <w:r w:rsidR="00AD1A61" w:rsidRPr="00AD1A61">
        <w:t>.</w:t>
      </w:r>
    </w:p>
    <w:p w:rsidR="00687CA8" w:rsidRDefault="001848B4" w:rsidP="00AC61FE">
      <w:r>
        <w:t>Исходя из темы курсовой работы постави</w:t>
      </w:r>
      <w:r w:rsidR="00972CCF">
        <w:t>м</w:t>
      </w:r>
      <w:r>
        <w:t xml:space="preserve"> </w:t>
      </w:r>
      <w:r w:rsidR="00285DB6">
        <w:t>вопрос, возможно ли создать декларативный язык</w:t>
      </w:r>
      <w:r w:rsidR="00385C1B">
        <w:t>,</w:t>
      </w:r>
      <w:r w:rsidR="00285DB6">
        <w:t xml:space="preserve"> для описания графического интерфейса, который одновременной решал бы и первую задачу и вторую</w:t>
      </w:r>
      <w:r w:rsidR="00AC1C34">
        <w:t>,</w:t>
      </w:r>
      <w:r w:rsidR="00285DB6">
        <w:t xml:space="preserve"> за короткие сроки? </w:t>
      </w:r>
      <w:r>
        <w:t>Чтобы время на его изучение было минимальным и при этом реализация графического интерфейса не уступала</w:t>
      </w:r>
      <w:r w:rsidR="00CC79C0">
        <w:t xml:space="preserve"> бы</w:t>
      </w:r>
      <w:r>
        <w:t xml:space="preserve"> </w:t>
      </w:r>
      <w:r w:rsidR="00A10055">
        <w:t>аналогам.</w:t>
      </w:r>
    </w:p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r w:rsidR="00962ED4">
        <w:rPr>
          <w:lang w:val="en-US"/>
        </w:rPr>
        <w:t>source</w:t>
      </w:r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2A4BA2" w:rsidRDefault="002A4BA2" w:rsidP="00AC61FE">
      <w:r>
        <w:lastRenderedPageBreak/>
        <w:t>Ц</w:t>
      </w:r>
      <w:r w:rsidR="008D150A">
        <w:t xml:space="preserve">елью </w:t>
      </w:r>
      <w:r w:rsidR="00F668AA">
        <w:t xml:space="preserve">курсового проекта </w:t>
      </w:r>
      <w:r w:rsidR="00F20C4F">
        <w:t xml:space="preserve">является </w:t>
      </w:r>
      <w:r w:rsidR="008D150A">
        <w:t xml:space="preserve">автоматизация создания графического </w:t>
      </w:r>
      <w:r w:rsidR="00A72628">
        <w:t>интерфейса с помощью декларативного языка</w:t>
      </w:r>
      <w:r>
        <w:t>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  <w:bookmarkStart w:id="9" w:name="_GoBack"/>
      <w:bookmarkEnd w:id="9"/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r>
        <w:lastRenderedPageBreak/>
        <w:t>основная часть</w:t>
      </w:r>
    </w:p>
    <w:p w:rsidR="00CD3443" w:rsidRDefault="00252760" w:rsidP="00153EFA">
      <w:pPr>
        <w:pStyle w:val="2"/>
      </w:pPr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Default="00B510B8" w:rsidP="00EE2576">
      <w:pPr>
        <w:pStyle w:val="ad"/>
        <w:numPr>
          <w:ilvl w:val="0"/>
          <w:numId w:val="10"/>
        </w:numPr>
      </w:pPr>
      <w:proofErr w:type="gramStart"/>
      <w:r>
        <w:t>интегрируемость</w:t>
      </w:r>
      <w:proofErr w:type="gramEnd"/>
      <w:r w:rsidR="00EE517E">
        <w:t xml:space="preserve"> с </w:t>
      </w:r>
      <w:r w:rsidR="00EE517E">
        <w:rPr>
          <w:lang w:val="en-US"/>
        </w:rPr>
        <w:t>JavaScript;</w:t>
      </w:r>
    </w:p>
    <w:p w:rsidR="00EE2576" w:rsidRDefault="00B510B8" w:rsidP="00EE2576">
      <w:pPr>
        <w:pStyle w:val="ad"/>
        <w:numPr>
          <w:ilvl w:val="0"/>
          <w:numId w:val="10"/>
        </w:numPr>
      </w:pPr>
      <w:proofErr w:type="gramStart"/>
      <w:r>
        <w:t>интегрируемость</w:t>
      </w:r>
      <w:proofErr w:type="gramEnd"/>
      <w:r w:rsidR="00EE517E">
        <w:t xml:space="preserve"> с </w:t>
      </w:r>
      <w:proofErr w:type="spellStart"/>
      <w:r w:rsidR="00EE517E">
        <w:rPr>
          <w:lang w:val="en-US"/>
        </w:rPr>
        <w:t>Qt</w:t>
      </w:r>
      <w:proofErr w:type="spellEnd"/>
      <w:r w:rsidR="00EE517E">
        <w:rPr>
          <w:lang w:val="en-US"/>
        </w:rPr>
        <w:t>/C++.</w:t>
      </w:r>
    </w:p>
    <w:p w:rsidR="00F858A1" w:rsidRPr="009A7A2A" w:rsidRDefault="00EE517E" w:rsidP="00AC61FE">
      <w:pPr>
        <w:rPr>
          <w:highlight w:val="yellow"/>
        </w:rPr>
      </w:pPr>
      <w:r w:rsidRPr="009A7A2A">
        <w:rPr>
          <w:highlight w:val="yellow"/>
        </w:rPr>
        <w:t>Недостатками языка являются:</w:t>
      </w:r>
    </w:p>
    <w:p w:rsidR="00EE517E" w:rsidRPr="009A7A2A" w:rsidRDefault="00B3445C" w:rsidP="00EE517E">
      <w:pPr>
        <w:pStyle w:val="ad"/>
        <w:numPr>
          <w:ilvl w:val="0"/>
          <w:numId w:val="11"/>
        </w:numPr>
        <w:rPr>
          <w:highlight w:val="yellow"/>
        </w:rPr>
      </w:pPr>
      <w:r w:rsidRPr="009A7A2A">
        <w:rPr>
          <w:highlight w:val="yellow"/>
          <w:lang w:val="en-US"/>
        </w:rPr>
        <w:t>(don’t know)</w:t>
      </w:r>
    </w:p>
    <w:p w:rsidR="00887338" w:rsidRDefault="00887338" w:rsidP="00AC61FE"/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EE08FE">
        <w:rPr>
          <w:noProof/>
        </w:rPr>
        <w:t>1</w:t>
      </w:r>
      <w:r w:rsidR="00C472DE">
        <w:rPr>
          <w:noProof/>
        </w:rPr>
        <w:fldChar w:fldCharType="end"/>
      </w:r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507877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FF0940" w:rsidTr="00C76E0C">
        <w:tc>
          <w:tcPr>
            <w:tcW w:w="5000" w:type="pct"/>
            <w:shd w:val="clear" w:color="auto" w:fill="auto"/>
          </w:tcPr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F0940">
              <w:rPr>
                <w:rFonts w:ascii="Courier New" w:hAnsi="Courier New" w:cs="Courier New"/>
              </w:rPr>
              <w:t>QtQuick.Window</w:t>
            </w:r>
            <w:proofErr w:type="spellEnd"/>
            <w:r w:rsidRPr="00FF0940">
              <w:rPr>
                <w:rFonts w:ascii="Courier New" w:hAnsi="Courier New" w:cs="Courier New"/>
              </w:rPr>
              <w:t xml:space="preserve"> 2.12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>Window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visible: true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width: 640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height: 480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title: </w:t>
            </w:r>
            <w:proofErr w:type="spellStart"/>
            <w:r w:rsidRPr="00FF0940">
              <w:rPr>
                <w:rFonts w:ascii="Courier New" w:hAnsi="Courier New" w:cs="Courier New"/>
              </w:rPr>
              <w:t>qsTr</w:t>
            </w:r>
            <w:proofErr w:type="spellEnd"/>
            <w:r w:rsidRPr="00FF0940">
              <w:rPr>
                <w:rFonts w:ascii="Courier New" w:hAnsi="Courier New" w:cs="Courier New"/>
              </w:rPr>
              <w:t>("Window app")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Text {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FF0940">
              <w:rPr>
                <w:rFonts w:ascii="Courier New" w:hAnsi="Courier New" w:cs="Courier New"/>
              </w:rPr>
              <w:t>anchors.centerIn</w:t>
            </w:r>
            <w:proofErr w:type="spellEnd"/>
            <w:r w:rsidRPr="00FF0940">
              <w:rPr>
                <w:rFonts w:ascii="Courier New" w:hAnsi="Courier New" w:cs="Courier New"/>
              </w:rPr>
              <w:t>: parent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    text: "Hello World"</w:t>
            </w:r>
          </w:p>
          <w:p w:rsidR="009365D0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t xml:space="preserve">    }</w:t>
            </w:r>
          </w:p>
          <w:p w:rsidR="00C76E0C" w:rsidRPr="00FF0940" w:rsidRDefault="009365D0" w:rsidP="00FF0940">
            <w:pPr>
              <w:pStyle w:val="a6"/>
              <w:rPr>
                <w:rFonts w:ascii="Courier New" w:hAnsi="Courier New" w:cs="Courier New"/>
              </w:rPr>
            </w:pPr>
            <w:r w:rsidRPr="00FF0940">
              <w:rPr>
                <w:rFonts w:ascii="Courier New" w:hAnsi="Courier New" w:cs="Courier New"/>
              </w:rPr>
              <w:lastRenderedPageBreak/>
              <w:t>}</w:t>
            </w:r>
          </w:p>
        </w:tc>
      </w:tr>
    </w:tbl>
    <w:p w:rsidR="00C76E0C" w:rsidRDefault="00C76E0C" w:rsidP="00AC61FE"/>
    <w:p w:rsidR="004625FD" w:rsidRDefault="004625FD" w:rsidP="008474ED">
      <w:r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>
        <w:rPr>
          <w:noProof/>
        </w:rPr>
        <w:t>1</w:t>
      </w:r>
      <w:r w:rsidR="00C472DE">
        <w:rPr>
          <w:noProof/>
        </w:rPr>
        <w:fldChar w:fldCharType="end"/>
      </w:r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proofErr w:type="gramStart"/>
      <w:r>
        <w:t>показывает</w:t>
      </w:r>
      <w:proofErr w:type="gramEnd"/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>
        <w:t>. Который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1.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8474ED">
        <w:rPr>
          <w:noProof/>
        </w:rPr>
        <w:t>2</w:t>
      </w:r>
      <w:r w:rsidR="00C472DE">
        <w:rPr>
          <w:noProof/>
        </w:rPr>
        <w:fldChar w:fldCharType="end"/>
      </w:r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0A6153" w:rsidRPr="00A12498" w:rsidRDefault="000A6153" w:rsidP="007B588A">
      <w:r>
        <w:t>В результате создания С++ объектов, они записываются в скомпилированный файл.</w:t>
      </w:r>
    </w:p>
    <w:p w:rsidR="007B588A" w:rsidRDefault="007B588A" w:rsidP="00AC61FE"/>
    <w:p w:rsidR="007B588A" w:rsidRDefault="007B588A" w:rsidP="00AC61FE"/>
    <w:p w:rsidR="00CD3443" w:rsidRPr="008D0842" w:rsidRDefault="00252760" w:rsidP="00E77E22">
      <w:pPr>
        <w:pStyle w:val="2"/>
      </w:pPr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r>
        <w:rPr>
          <w:lang w:val="en-US"/>
        </w:rPr>
        <w:lastRenderedPageBreak/>
        <w:t>2</w:t>
      </w:r>
      <w:r w:rsidR="00040383">
        <w:t>.1 Описание синтаксиса</w:t>
      </w:r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EE08FE">
        <w:rPr>
          <w:noProof/>
        </w:rPr>
        <w:t>2</w:t>
      </w:r>
      <w:r w:rsidR="00C472DE">
        <w:rPr>
          <w:noProof/>
        </w:rPr>
        <w:fldChar w:fldCharType="end"/>
      </w:r>
      <w:r>
        <w:t xml:space="preserve"> – Пример кода на языке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E93736" w:rsidP="00F90FA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Пример кода языка </w:t>
            </w:r>
            <w:proofErr w:type="spellStart"/>
            <w:r w:rsidRPr="00B00A09">
              <w:rPr>
                <w:b/>
                <w:sz w:val="24"/>
                <w:lang w:val="en-US"/>
              </w:rPr>
              <w:t>Lui</w:t>
            </w:r>
            <w:proofErr w:type="spellEnd"/>
          </w:p>
        </w:tc>
      </w:tr>
      <w:tr w:rsidR="00E93736" w:rsidRPr="00F90FA1" w:rsidTr="00E93736">
        <w:tc>
          <w:tcPr>
            <w:tcW w:w="9345" w:type="dxa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width: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height: 200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9F3A2E" w:rsidRDefault="009F3A2E" w:rsidP="008D3608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EE08FE">
        <w:rPr>
          <w:noProof/>
        </w:rPr>
        <w:t>3</w:t>
      </w:r>
      <w:r w:rsidR="00C472DE">
        <w:rPr>
          <w:noProof/>
        </w:rPr>
        <w:fldChar w:fldCharType="end"/>
      </w:r>
      <w:r>
        <w:t xml:space="preserve"> – Структура </w:t>
      </w:r>
      <w:r w:rsidR="00B743B3">
        <w:t>кода языка</w:t>
      </w:r>
      <w:r>
        <w:t xml:space="preserve">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736" w:rsidRPr="00B00A09" w:rsidTr="00B00A09">
        <w:tc>
          <w:tcPr>
            <w:tcW w:w="9345" w:type="dxa"/>
            <w:shd w:val="clear" w:color="auto" w:fill="D9D9D9" w:themeFill="background1" w:themeFillShade="D9"/>
          </w:tcPr>
          <w:p w:rsidR="00E93736" w:rsidRPr="00B00A09" w:rsidRDefault="003E753E" w:rsidP="00F90FA1">
            <w:pPr>
              <w:pStyle w:val="a3"/>
              <w:jc w:val="center"/>
              <w:rPr>
                <w:b/>
                <w:sz w:val="24"/>
                <w:lang w:val="en-US"/>
              </w:rPr>
            </w:pPr>
            <w:r w:rsidRPr="00B00A09">
              <w:rPr>
                <w:b/>
                <w:sz w:val="24"/>
              </w:rPr>
              <w:t xml:space="preserve">Структура </w:t>
            </w:r>
            <w:r w:rsidR="00E93736" w:rsidRPr="00B00A09">
              <w:rPr>
                <w:b/>
                <w:sz w:val="24"/>
              </w:rPr>
              <w:t xml:space="preserve">кода языка </w:t>
            </w:r>
            <w:proofErr w:type="spellStart"/>
            <w:r w:rsidR="00E93736" w:rsidRPr="00B00A09">
              <w:rPr>
                <w:b/>
                <w:sz w:val="24"/>
                <w:lang w:val="en-US"/>
              </w:rPr>
              <w:t>Lui</w:t>
            </w:r>
            <w:proofErr w:type="spellEnd"/>
          </w:p>
        </w:tc>
      </w:tr>
      <w:tr w:rsidR="00E93736" w:rsidRPr="00F90FA1" w:rsidTr="0000043F">
        <w:tc>
          <w:tcPr>
            <w:tcW w:w="9345" w:type="dxa"/>
          </w:tcPr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>Window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title: "Window app"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[property: value]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Label {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  <w:r w:rsidRPr="00F90FA1">
              <w:rPr>
                <w:sz w:val="20"/>
                <w:lang w:val="en-US"/>
              </w:rPr>
              <w:tab/>
              <w:t>caption: "It's a label caption"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}</w:t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</w:r>
          </w:p>
          <w:p w:rsidR="00E93736" w:rsidRPr="00F90FA1" w:rsidRDefault="00E93736" w:rsidP="00E93736">
            <w:pPr>
              <w:pStyle w:val="a3"/>
              <w:rPr>
                <w:sz w:val="20"/>
                <w:lang w:val="en-US"/>
              </w:rPr>
            </w:pPr>
            <w:r w:rsidRPr="00F90FA1">
              <w:rPr>
                <w:sz w:val="20"/>
                <w:lang w:val="en-US"/>
              </w:rPr>
              <w:tab/>
              <w:t>[Component: { [property: value] }]</w:t>
            </w:r>
          </w:p>
          <w:p w:rsidR="00E93736" w:rsidRPr="00F90FA1" w:rsidRDefault="00E93736" w:rsidP="0000043F">
            <w:pPr>
              <w:pStyle w:val="a3"/>
              <w:rPr>
                <w:sz w:val="20"/>
              </w:rPr>
            </w:pPr>
            <w:r w:rsidRPr="00F90FA1">
              <w:rPr>
                <w:sz w:val="20"/>
                <w:lang w:val="en-US"/>
              </w:rPr>
              <w:t>}</w:t>
            </w:r>
          </w:p>
        </w:tc>
      </w:tr>
    </w:tbl>
    <w:p w:rsidR="00E93736" w:rsidRDefault="00E93736" w:rsidP="00040383"/>
    <w:p w:rsidR="00E93736" w:rsidRPr="00354F04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её понимании. Так как это понимается чуть ли не интуитивно. Вложенная структура друг за другом следующих элементов и свойства, характеризующие тот или иной компонент.</w:t>
      </w:r>
    </w:p>
    <w:p w:rsidR="0061089A" w:rsidRDefault="00252760" w:rsidP="0002563B">
      <w:pPr>
        <w:pStyle w:val="2"/>
      </w:pPr>
      <w:r>
        <w:t>2</w:t>
      </w:r>
      <w:r w:rsidR="0002563B">
        <w:t>.2 Описание ключевых слов</w:t>
      </w:r>
    </w:p>
    <w:p w:rsidR="00E9092E" w:rsidRDefault="00E9092E" w:rsidP="00040383">
      <w:r>
        <w:t>В качестве ключевых слов будут выступать имена компонентов и их свойства. Все компоненты можно разделить 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02563B" w:rsidRDefault="0002563B" w:rsidP="00040383"/>
    <w:p w:rsidR="00E9092E" w:rsidRDefault="00E9092E" w:rsidP="00040383"/>
    <w:p w:rsidR="0002563B" w:rsidRPr="00040383" w:rsidRDefault="00252760" w:rsidP="0002563B">
      <w:pPr>
        <w:pStyle w:val="2"/>
      </w:pPr>
      <w:r>
        <w:t>2</w:t>
      </w:r>
      <w:r w:rsidR="0002563B">
        <w:t>.3 Описание РБНФ</w:t>
      </w:r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EE08FE">
        <w:rPr>
          <w:noProof/>
        </w:rPr>
        <w:t>4</w:t>
      </w:r>
      <w:r w:rsidR="00C472DE">
        <w:rPr>
          <w:noProof/>
        </w:rPr>
        <w:fldChar w:fldCharType="end"/>
      </w:r>
      <w:r>
        <w:t xml:space="preserve"> – РБНФ языка </w:t>
      </w:r>
      <w:proofErr w:type="spellStart"/>
      <w:r>
        <w:rPr>
          <w:lang w:val="en-US"/>
        </w:rPr>
        <w:t>Lui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B00A09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jc w:val="center"/>
              <w:rPr>
                <w:b/>
              </w:rPr>
            </w:pPr>
            <w:r w:rsidRPr="00B00A09">
              <w:rPr>
                <w:b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B00A09" w:rsidRDefault="00B00A09" w:rsidP="00B00A09">
            <w:pPr>
              <w:pStyle w:val="a3"/>
              <w:rPr>
                <w:b/>
              </w:rPr>
            </w:pPr>
            <w:r>
              <w:rPr>
                <w:b/>
              </w:rPr>
              <w:t>Синтаксическое уравнение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syntax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mainComponent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2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componentName</w:t>
            </w:r>
            <w:proofErr w:type="spellEnd"/>
            <w:r>
              <w:t xml:space="preserve"> "{" {</w:t>
            </w:r>
            <w:proofErr w:type="spellStart"/>
            <w:r>
              <w:t>property</w:t>
            </w:r>
            <w:proofErr w:type="spellEnd"/>
            <w:r>
              <w:t>} {</w:t>
            </w:r>
            <w:proofErr w:type="spellStart"/>
            <w:r>
              <w:t>component</w:t>
            </w:r>
            <w:proofErr w:type="spellEnd"/>
            <w:r>
              <w:t>} "}"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3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propertyName</w:t>
            </w:r>
            <w:proofErr w:type="spellEnd"/>
            <w:r>
              <w:t xml:space="preserve">":" </w:t>
            </w: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number</w:t>
            </w:r>
            <w:proofErr w:type="spellEnd"/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4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componentName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5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propertyName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string</w:t>
            </w:r>
            <w:proofErr w:type="spellEnd"/>
            <w:r>
              <w:t xml:space="preserve"> | {</w:t>
            </w:r>
            <w:proofErr w:type="spellStart"/>
            <w:r>
              <w:t>string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6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mainComponent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Window</w:t>
            </w:r>
            <w:proofErr w:type="spellEnd"/>
            <w:r>
              <w:t>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7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char</w:t>
            </w:r>
            <w:proofErr w:type="spellEnd"/>
            <w:r>
              <w:t xml:space="preserve"> | {</w:t>
            </w:r>
            <w:proofErr w:type="spellStart"/>
            <w:r>
              <w:t>char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8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number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digit</w:t>
            </w:r>
            <w:proofErr w:type="spellEnd"/>
            <w:r>
              <w:t xml:space="preserve"> | {</w:t>
            </w:r>
            <w:proofErr w:type="spellStart"/>
            <w:r>
              <w:t>digit</w:t>
            </w:r>
            <w:proofErr w:type="spellEnd"/>
            <w:r>
              <w:t>}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9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char</w:t>
            </w:r>
            <w:proofErr w:type="spellEnd"/>
            <w:proofErr w:type="gramEnd"/>
            <w:r>
              <w:t xml:space="preserve"> = "A" | ... | "Z"</w:t>
            </w:r>
          </w:p>
        </w:tc>
      </w:tr>
      <w:tr w:rsidR="00B00A09" w:rsidTr="00B00A09">
        <w:tc>
          <w:tcPr>
            <w:tcW w:w="565" w:type="pct"/>
          </w:tcPr>
          <w:p w:rsidR="00B00A09" w:rsidRDefault="00B00A09" w:rsidP="00B00A09">
            <w:pPr>
              <w:pStyle w:val="a3"/>
              <w:jc w:val="center"/>
            </w:pPr>
            <w:r>
              <w:t>10</w:t>
            </w:r>
          </w:p>
        </w:tc>
        <w:tc>
          <w:tcPr>
            <w:tcW w:w="4435" w:type="pct"/>
          </w:tcPr>
          <w:p w:rsidR="00B00A09" w:rsidRDefault="00B00A09" w:rsidP="00B00A09">
            <w:pPr>
              <w:pStyle w:val="a3"/>
            </w:pPr>
            <w:proofErr w:type="spellStart"/>
            <w:proofErr w:type="gramStart"/>
            <w:r>
              <w:t>digit</w:t>
            </w:r>
            <w:proofErr w:type="spellEnd"/>
            <w:proofErr w:type="gramEnd"/>
            <w:r>
              <w:t xml:space="preserve"> = "0" | ... | "9"</w:t>
            </w:r>
          </w:p>
        </w:tc>
      </w:tr>
    </w:tbl>
    <w:p w:rsidR="00B00A09" w:rsidRDefault="00B00A09" w:rsidP="00AC61FE"/>
    <w:p w:rsidR="00B97ACE" w:rsidRDefault="00DE4566" w:rsidP="008D3608">
      <w:r>
        <w:t>Учитывая, что синтаксические уравнения описывают рекурсивную структуру, то д</w:t>
      </w:r>
      <w:r w:rsidR="009F3A2E">
        <w:t xml:space="preserve">ля </w:t>
      </w:r>
      <w:r>
        <w:t xml:space="preserve">реализации синтаксического анализатора, распознающего вышеописанные РБНФ, </w:t>
      </w:r>
      <w:r w:rsidR="009F3A2E">
        <w:t xml:space="preserve">будет использоваться метод рекурсивного спуска. </w:t>
      </w:r>
    </w:p>
    <w:p w:rsidR="00B97ACE" w:rsidRDefault="00B97ACE" w:rsidP="00035DBE">
      <w:r>
        <w:lastRenderedPageBreak/>
        <w:t xml:space="preserve">Для реализации </w:t>
      </w:r>
      <w:r w:rsidR="00547704">
        <w:t xml:space="preserve">алгоритма методом </w:t>
      </w:r>
      <w:r>
        <w:t>рекурсивного спуска необходимо написать для каждого из правил свою процедуру. Приведём реализацию 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>
        <w:rPr>
          <w:noProof/>
        </w:rPr>
        <w:t>5</w:t>
      </w:r>
      <w:r w:rsidR="00C472DE">
        <w:rPr>
          <w:noProof/>
        </w:rPr>
        <w:fldChar w:fldCharType="end"/>
      </w:r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5C204D" w:rsidTr="00EE08FE">
        <w:tc>
          <w:tcPr>
            <w:tcW w:w="9345" w:type="dxa"/>
          </w:tcPr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>procedure syntax() {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if (token != </w:t>
            </w:r>
            <w:proofErr w:type="spellStart"/>
            <w:r w:rsidRPr="005C204D">
              <w:rPr>
                <w:sz w:val="20"/>
                <w:lang w:val="en-US"/>
              </w:rPr>
              <w:t>mainComponent</w:t>
            </w:r>
            <w:proofErr w:type="spellEnd"/>
            <w:r w:rsidRPr="005C204D">
              <w:rPr>
                <w:sz w:val="20"/>
                <w:lang w:val="en-US"/>
              </w:rPr>
              <w:t>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  <w:t>error()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if (token != OBRACE)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  <w:t>error()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property() // Add property to root of AST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>component() // Add components to root AST</w:t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</w:r>
          </w:p>
          <w:p w:rsidR="005C204D" w:rsidRPr="005C204D" w:rsidRDefault="005C204D" w:rsidP="005C204D">
            <w:pPr>
              <w:pStyle w:val="a3"/>
              <w:rPr>
                <w:sz w:val="20"/>
                <w:lang w:val="en-US"/>
              </w:rPr>
            </w:pPr>
            <w:r w:rsidRPr="005C204D">
              <w:rPr>
                <w:sz w:val="20"/>
                <w:lang w:val="en-US"/>
              </w:rPr>
              <w:tab/>
              <w:t xml:space="preserve">token = </w:t>
            </w:r>
            <w:proofErr w:type="spellStart"/>
            <w:r w:rsidRPr="005C204D">
              <w:rPr>
                <w:sz w:val="20"/>
                <w:lang w:val="en-US"/>
              </w:rPr>
              <w:t>tokens.next</w:t>
            </w:r>
            <w:proofErr w:type="spellEnd"/>
            <w:r w:rsidRPr="005C204D">
              <w:rPr>
                <w:sz w:val="20"/>
                <w:lang w:val="en-US"/>
              </w:rPr>
              <w:t>()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  <w:lang w:val="en-US"/>
              </w:rPr>
              <w:tab/>
              <w:t xml:space="preserve">if (token != </w:t>
            </w:r>
            <w:r w:rsidRPr="005C204D">
              <w:rPr>
                <w:sz w:val="20"/>
              </w:rPr>
              <w:t>CBRACE)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ab/>
            </w:r>
            <w:r w:rsidRPr="005C204D">
              <w:rPr>
                <w:sz w:val="20"/>
              </w:rPr>
              <w:tab/>
            </w:r>
            <w:proofErr w:type="spellStart"/>
            <w:proofErr w:type="gramStart"/>
            <w:r w:rsidRPr="005C204D">
              <w:rPr>
                <w:sz w:val="20"/>
              </w:rPr>
              <w:t>error</w:t>
            </w:r>
            <w:proofErr w:type="spellEnd"/>
            <w:r w:rsidRPr="005C204D">
              <w:rPr>
                <w:sz w:val="20"/>
              </w:rPr>
              <w:t>(</w:t>
            </w:r>
            <w:proofErr w:type="gramEnd"/>
            <w:r w:rsidRPr="005C204D">
              <w:rPr>
                <w:sz w:val="20"/>
              </w:rPr>
              <w:t>)</w:t>
            </w: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</w:p>
          <w:p w:rsidR="005C204D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ab/>
            </w:r>
            <w:proofErr w:type="spellStart"/>
            <w:proofErr w:type="gramStart"/>
            <w:r w:rsidRPr="005C204D">
              <w:rPr>
                <w:sz w:val="20"/>
              </w:rPr>
              <w:t>return</w:t>
            </w:r>
            <w:proofErr w:type="spellEnd"/>
            <w:proofErr w:type="gramEnd"/>
            <w:r w:rsidRPr="005C204D">
              <w:rPr>
                <w:sz w:val="20"/>
              </w:rPr>
              <w:t xml:space="preserve"> </w:t>
            </w:r>
            <w:proofErr w:type="spellStart"/>
            <w:r w:rsidRPr="005C204D">
              <w:rPr>
                <w:sz w:val="20"/>
              </w:rPr>
              <w:t>ast</w:t>
            </w:r>
            <w:proofErr w:type="spellEnd"/>
          </w:p>
          <w:p w:rsidR="00EE08FE" w:rsidRPr="005C204D" w:rsidRDefault="005C204D" w:rsidP="005C204D">
            <w:pPr>
              <w:pStyle w:val="a3"/>
              <w:rPr>
                <w:sz w:val="20"/>
              </w:rPr>
            </w:pPr>
            <w:r w:rsidRPr="005C204D">
              <w:rPr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EE08FE" w:rsidTr="00EE08FE">
        <w:tc>
          <w:tcPr>
            <w:tcW w:w="9345" w:type="dxa"/>
          </w:tcPr>
          <w:p w:rsidR="00EE08FE" w:rsidRDefault="00EE08FE" w:rsidP="00EE08FE">
            <w:pPr>
              <w:pStyle w:val="a3"/>
            </w:pPr>
          </w:p>
        </w:tc>
      </w:tr>
      <w:tr w:rsidR="00EE08FE" w:rsidTr="00EE08FE">
        <w:tc>
          <w:tcPr>
            <w:tcW w:w="9345" w:type="dxa"/>
          </w:tcPr>
          <w:p w:rsidR="00EE08FE" w:rsidRDefault="00EE08FE" w:rsidP="00EE08FE">
            <w:pPr>
              <w:pStyle w:val="a3"/>
            </w:pPr>
          </w:p>
        </w:tc>
      </w:tr>
    </w:tbl>
    <w:p w:rsidR="00EE08FE" w:rsidRDefault="00EE08FE" w:rsidP="00AC61FE"/>
    <w:p w:rsidR="00B97ACE" w:rsidRDefault="00B97ACE" w:rsidP="00AC61FE"/>
    <w:p w:rsidR="00B97ACE" w:rsidRDefault="00B97ACE" w:rsidP="00AC61FE"/>
    <w:p w:rsidR="0053547B" w:rsidRDefault="00252760" w:rsidP="0053547B">
      <w:pPr>
        <w:pStyle w:val="2"/>
      </w:pPr>
      <w:r>
        <w:t>3</w:t>
      </w:r>
      <w:r w:rsidR="0053547B">
        <w:t xml:space="preserve"> Изучение абстрактного синтаксического дерева</w:t>
      </w:r>
    </w:p>
    <w:p w:rsidR="00822DB7" w:rsidRDefault="00DF224A" w:rsidP="00AC61FE">
      <w:r>
        <w:t>Абстрактное синтаксическое дерево</w:t>
      </w:r>
      <w:r w:rsidR="00284689">
        <w:t xml:space="preserve"> (АСД)</w:t>
      </w:r>
      <w:r>
        <w:t xml:space="preserve"> – это </w:t>
      </w:r>
      <w:r w:rsidR="00822DB7">
        <w:t xml:space="preserve">структура данных, 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</w:t>
      </w:r>
      <w:r w:rsidR="00A14CBC">
        <w:t xml:space="preserve"> по полученному языку</w:t>
      </w:r>
      <w:r w:rsidR="00822DB7">
        <w:t>.</w:t>
      </w:r>
    </w:p>
    <w:p w:rsidR="0030252D" w:rsidRDefault="00284689" w:rsidP="00AC61FE">
      <w:r>
        <w:t xml:space="preserve">АСД строится на этапе синтаксического анализа и для его </w:t>
      </w:r>
      <w:r w:rsidR="00A14CBC">
        <w:t xml:space="preserve">построения </w:t>
      </w:r>
      <w:r w:rsidR="00BC69DA">
        <w:t>реализуется алгоритм рекурсивного спуская для каждого из синтаксического уравнения.</w:t>
      </w:r>
      <w:r>
        <w:t xml:space="preserve"> </w:t>
      </w:r>
    </w:p>
    <w:p w:rsidR="0053547B" w:rsidRDefault="00DF224A" w:rsidP="00AC61FE">
      <w:r>
        <w:t xml:space="preserve">По описанным синтаксическим уравнениям в разделе </w:t>
      </w:r>
      <w:r w:rsidR="00FF20AB">
        <w:t>2.1</w:t>
      </w:r>
      <w:r>
        <w:t xml:space="preserve"> построим синтаксическое дерево. </w:t>
      </w:r>
      <w:r w:rsidR="00BC69DA">
        <w:t xml:space="preserve">Корнем </w:t>
      </w:r>
      <w:r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lastRenderedPageBreak/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3547B" w:rsidRDefault="00FE35DE" w:rsidP="005B681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1</w:t>
      </w:r>
      <w:r w:rsidR="005B6816">
        <w:t>.</w:t>
      </w:r>
    </w:p>
    <w:p w:rsidR="005B6816" w:rsidRDefault="005B6816" w:rsidP="005B6816"/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8474ED">
        <w:rPr>
          <w:noProof/>
        </w:rPr>
        <w:t>3</w:t>
      </w:r>
      <w:r w:rsidR="00C472DE">
        <w:rPr>
          <w:noProof/>
        </w:rPr>
        <w:fldChar w:fldCharType="end"/>
      </w:r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B6816">
        <w:t xml:space="preserve"> приведём пример кода</w:t>
      </w:r>
      <w:r>
        <w:t>, в котором будут вложенные компоненты</w:t>
      </w:r>
      <w:r w:rsidR="005B6816">
        <w:t xml:space="preserve"> (таблица </w:t>
      </w:r>
      <w:r w:rsidR="00FB5CAC">
        <w:t>5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r w:rsidR="00C472DE">
        <w:fldChar w:fldCharType="begin"/>
      </w:r>
      <w:r w:rsidR="00C472DE">
        <w:instrText xml:space="preserve"> SEQ Таблица \* ARABIC </w:instrText>
      </w:r>
      <w:r w:rsidR="00C472DE">
        <w:fldChar w:fldCharType="separate"/>
      </w:r>
      <w:r w:rsidR="00EE08FE">
        <w:rPr>
          <w:noProof/>
        </w:rPr>
        <w:t>6</w:t>
      </w:r>
      <w:r w:rsidR="00C472DE">
        <w:rPr>
          <w:noProof/>
        </w:rPr>
        <w:fldChar w:fldCharType="end"/>
      </w:r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5F6180" w:rsidTr="005F6180">
        <w:tc>
          <w:tcPr>
            <w:tcW w:w="9345" w:type="dxa"/>
            <w:shd w:val="clear" w:color="auto" w:fill="D9D9D9" w:themeFill="background1" w:themeFillShade="D9"/>
          </w:tcPr>
          <w:p w:rsidR="005B6816" w:rsidRPr="005F6180" w:rsidRDefault="00320982" w:rsidP="005F6180">
            <w:pPr>
              <w:pStyle w:val="a3"/>
              <w:jc w:val="center"/>
              <w:rPr>
                <w:b/>
                <w:sz w:val="24"/>
              </w:rPr>
            </w:pPr>
            <w:r w:rsidRPr="005F6180">
              <w:rPr>
                <w:b/>
                <w:sz w:val="24"/>
              </w:rPr>
              <w:t>Пример кода</w:t>
            </w:r>
          </w:p>
        </w:tc>
      </w:tr>
      <w:tr w:rsidR="005B6816" w:rsidRPr="00F90FA1" w:rsidTr="005B6816">
        <w:tc>
          <w:tcPr>
            <w:tcW w:w="9345" w:type="dxa"/>
          </w:tcPr>
          <w:p w:rsidR="00F90FA1" w:rsidRPr="00C33E66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>Window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C33E66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>title: "Window app"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width: 150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height: 200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Button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gramStart"/>
            <w:r w:rsidRPr="00252760">
              <w:rPr>
                <w:sz w:val="20"/>
                <w:lang w:val="en-US"/>
              </w:rPr>
              <w:t>caption</w:t>
            </w:r>
            <w:proofErr w:type="gramEnd"/>
            <w:r w:rsidRPr="00252760">
              <w:rPr>
                <w:sz w:val="20"/>
                <w:lang w:val="en-US"/>
              </w:rPr>
              <w:t>: "Click!"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  <w:t>Grid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Row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Label {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caption: "It's mine Label"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  <w:t>}</w:t>
            </w:r>
          </w:p>
          <w:p w:rsidR="00F90FA1" w:rsidRPr="00252760" w:rsidRDefault="00F90FA1" w:rsidP="00F90FA1">
            <w:pPr>
              <w:pStyle w:val="a3"/>
              <w:rPr>
                <w:sz w:val="20"/>
                <w:lang w:val="en-US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r w:rsidRPr="00252760">
              <w:rPr>
                <w:sz w:val="20"/>
                <w:lang w:val="en-US"/>
              </w:rPr>
              <w:tab/>
            </w:r>
            <w:proofErr w:type="spellStart"/>
            <w:r w:rsidRPr="00F90FA1">
              <w:rPr>
                <w:sz w:val="20"/>
              </w:rPr>
              <w:t>List</w:t>
            </w:r>
            <w:proofErr w:type="spellEnd"/>
            <w:r w:rsidRPr="00F90FA1">
              <w:rPr>
                <w:sz w:val="20"/>
              </w:rPr>
              <w:t xml:space="preserve"> {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proofErr w:type="spellStart"/>
            <w:proofErr w:type="gramStart"/>
            <w:r w:rsidRPr="00F90FA1">
              <w:rPr>
                <w:sz w:val="20"/>
              </w:rPr>
              <w:t>data</w:t>
            </w:r>
            <w:proofErr w:type="spellEnd"/>
            <w:proofErr w:type="gramEnd"/>
            <w:r w:rsidRPr="00F90FA1">
              <w:rPr>
                <w:sz w:val="20"/>
              </w:rPr>
              <w:t xml:space="preserve">: </w:t>
            </w:r>
            <w:proofErr w:type="spellStart"/>
            <w:r w:rsidRPr="00F90FA1">
              <w:rPr>
                <w:sz w:val="20"/>
              </w:rPr>
              <w:t>lst</w:t>
            </w:r>
            <w:proofErr w:type="spellEnd"/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ab/>
            </w:r>
            <w:r w:rsidRPr="00F90FA1">
              <w:rPr>
                <w:sz w:val="20"/>
              </w:rPr>
              <w:tab/>
              <w:t>}</w:t>
            </w:r>
          </w:p>
          <w:p w:rsidR="00F90FA1" w:rsidRPr="00F90FA1" w:rsidRDefault="00F90FA1" w:rsidP="00F90FA1">
            <w:pPr>
              <w:pStyle w:val="a3"/>
              <w:rPr>
                <w:sz w:val="20"/>
              </w:rPr>
            </w:pPr>
            <w:r>
              <w:rPr>
                <w:sz w:val="20"/>
              </w:rPr>
              <w:tab/>
              <w:t>}</w:t>
            </w:r>
          </w:p>
          <w:p w:rsidR="005B6816" w:rsidRPr="00F90FA1" w:rsidRDefault="00F90FA1" w:rsidP="00F90FA1">
            <w:pPr>
              <w:pStyle w:val="a3"/>
              <w:rPr>
                <w:sz w:val="20"/>
              </w:rPr>
            </w:pPr>
            <w:r w:rsidRPr="00F90FA1">
              <w:rPr>
                <w:sz w:val="20"/>
              </w:rPr>
              <w:t>}</w:t>
            </w:r>
          </w:p>
        </w:tc>
      </w:tr>
    </w:tbl>
    <w:p w:rsidR="005B6816" w:rsidRDefault="005B6816" w:rsidP="00AC61FE"/>
    <w:p w:rsidR="00213EDB" w:rsidRPr="0044527A" w:rsidRDefault="005B6816" w:rsidP="00AC61FE">
      <w:r>
        <w:t>По приведённому коду построим синтаксическое дерева, получаемое при синта</w:t>
      </w:r>
      <w:r w:rsidR="004E78F2">
        <w:t>ксическом анализе. На рисунке 2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213EDB" w:rsidRDefault="00213EDB" w:rsidP="00AC61FE"/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E1" w:rsidRDefault="004E78F2" w:rsidP="00FB5CAC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8474ED">
        <w:rPr>
          <w:noProof/>
        </w:rPr>
        <w:t>4</w:t>
      </w:r>
      <w:r w:rsidR="00C472DE">
        <w:rPr>
          <w:noProof/>
        </w:rPr>
        <w:fldChar w:fldCharType="end"/>
      </w:r>
      <w:r>
        <w:t xml:space="preserve"> – Построенное по коду АСД</w:t>
      </w:r>
    </w:p>
    <w:p w:rsidR="00841D07" w:rsidRDefault="004C2AE1" w:rsidP="00FB5CAC">
      <w:r>
        <w:t xml:space="preserve">На рисунке 3 изображён результат работы синтаксического анализатора, реализованного на </w:t>
      </w:r>
      <w:r>
        <w:rPr>
          <w:lang w:val="en-US"/>
        </w:rPr>
        <w:t>Python</w:t>
      </w:r>
      <w:r w:rsidRPr="0044527A">
        <w:t>.</w:t>
      </w:r>
      <w:r>
        <w:t xml:space="preserve"> В окне вывода результата выведено </w:t>
      </w:r>
      <w:r w:rsidR="00622D18">
        <w:t>построенное синтаксическое дерево.</w:t>
      </w:r>
    </w:p>
    <w:p w:rsidR="004C2AE1" w:rsidRDefault="00841D07" w:rsidP="004C2AE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4D77BC" wp14:editId="77F7330C">
            <wp:extent cx="3521123" cy="282568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802" cy="2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07" w:rsidRDefault="004C2AE1" w:rsidP="004C2AE1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8474ED">
        <w:rPr>
          <w:noProof/>
        </w:rPr>
        <w:t>5</w:t>
      </w:r>
      <w:r w:rsidR="00C472DE">
        <w:rPr>
          <w:noProof/>
        </w:rPr>
        <w:fldChar w:fldCharType="end"/>
      </w:r>
      <w:r>
        <w:t xml:space="preserve"> – Результат работы синтаксического анализа</w:t>
      </w:r>
    </w:p>
    <w:p w:rsidR="00C84F5A" w:rsidRDefault="00C84F5A" w:rsidP="004C2AE1">
      <w:pPr>
        <w:ind w:firstLine="0"/>
      </w:pPr>
    </w:p>
    <w:p w:rsidR="0053547B" w:rsidRDefault="00252760" w:rsidP="0053547B">
      <w:pPr>
        <w:pStyle w:val="2"/>
      </w:pPr>
      <w:r w:rsidRPr="00252760">
        <w:t>4</w:t>
      </w:r>
      <w:r w:rsidR="0053547B">
        <w:t xml:space="preserve"> Проектирование и реализация транслятора</w:t>
      </w:r>
    </w:p>
    <w:p w:rsidR="0053547B" w:rsidRDefault="0053547B" w:rsidP="00AC61FE"/>
    <w:p w:rsidR="0053547B" w:rsidRDefault="0053547B" w:rsidP="00AC61FE"/>
    <w:p w:rsidR="0053547B" w:rsidRDefault="0053547B" w:rsidP="00AC61FE"/>
    <w:p w:rsidR="0053547B" w:rsidRPr="00C43F27" w:rsidRDefault="00252760" w:rsidP="00C43F27">
      <w:pPr>
        <w:pStyle w:val="2"/>
      </w:pPr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proofErr w:type="spellEnd"/>
    </w:p>
    <w:p w:rsidR="0053547B" w:rsidRDefault="0053547B" w:rsidP="00AC61FE"/>
    <w:p w:rsidR="00C43F27" w:rsidRDefault="00C43F27" w:rsidP="00AC61FE"/>
    <w:p w:rsidR="00C43F27" w:rsidRDefault="00C43F27" w:rsidP="00AC61FE"/>
    <w:p w:rsidR="007B5636" w:rsidRDefault="00252760" w:rsidP="007B5636">
      <w:pPr>
        <w:pStyle w:val="2"/>
      </w:pPr>
      <w:r w:rsidRPr="00252760">
        <w:t>6</w:t>
      </w:r>
      <w:r w:rsidR="007B5636">
        <w:t xml:space="preserve"> Проектирование и реализация генератора</w:t>
      </w:r>
    </w:p>
    <w:p w:rsidR="0053547B" w:rsidRDefault="0053547B" w:rsidP="00AC61FE"/>
    <w:p w:rsidR="007B5636" w:rsidRDefault="007B5636" w:rsidP="00AC61FE"/>
    <w:p w:rsidR="00C84F5A" w:rsidRDefault="00C84F5A" w:rsidP="00AC61FE"/>
    <w:p w:rsidR="007B5636" w:rsidRPr="007B11ED" w:rsidRDefault="00252760" w:rsidP="007B11ED">
      <w:pPr>
        <w:pStyle w:val="2"/>
      </w:pPr>
      <w:r>
        <w:t>7</w:t>
      </w:r>
      <w:r w:rsidR="007B11ED">
        <w:t xml:space="preserve"> Проектирование и реализация приложения</w:t>
      </w:r>
    </w:p>
    <w:p w:rsidR="00CA7509" w:rsidRDefault="00CA7509" w:rsidP="00CA7509">
      <w:r>
        <w:t xml:space="preserve">В качестве приложения будет </w:t>
      </w:r>
      <w:r w:rsidR="007A3651">
        <w:t xml:space="preserve">выступать консольное приложение, которое принимает на вход команды, а 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</w:t>
      </w:r>
      <w:r w:rsidR="00941992">
        <w:t>. По существу, данное приложение является транслятором языка</w:t>
      </w:r>
      <w:r w:rsidR="007A3651">
        <w:t xml:space="preserve">. Список принимаемых команд приведен </w:t>
      </w:r>
      <w:r>
        <w:t>в таблице.</w:t>
      </w:r>
    </w:p>
    <w:p w:rsidR="00CA7509" w:rsidRDefault="00CA7509" w:rsidP="00CA7509"/>
    <w:p w:rsidR="00CA7509" w:rsidRDefault="00CA7509" w:rsidP="00CA750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*.</w:t>
            </w:r>
            <w:proofErr w:type="spellStart"/>
            <w:r>
              <w:rPr>
                <w:sz w:val="24"/>
                <w:lang w:val="en-US"/>
              </w:rPr>
              <w:t>lui</w:t>
            </w:r>
            <w:proofErr w:type="spellEnd"/>
            <w:r w:rsidRPr="00E242ED">
              <w:rPr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Включает режим отладки, записывая все шаги в файл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7A3651" w:rsidRDefault="007A3651" w:rsidP="00AC61FE">
      <w:r>
        <w:t>Схема работы с приложением представляется следующим образом</w:t>
      </w:r>
      <w:r w:rsidR="005614D9">
        <w:t xml:space="preserve"> (Рисунок …)</w:t>
      </w:r>
      <w:r w:rsidR="003A479E">
        <w:t>:</w:t>
      </w:r>
    </w:p>
    <w:p w:rsidR="003A479E" w:rsidRPr="005E19BF" w:rsidRDefault="003A479E" w:rsidP="00825D98">
      <w:pPr>
        <w:pStyle w:val="ad"/>
        <w:numPr>
          <w:ilvl w:val="0"/>
          <w:numId w:val="14"/>
        </w:numPr>
      </w:pPr>
      <w:proofErr w:type="gramStart"/>
      <w:r>
        <w:t>разработчик</w:t>
      </w:r>
      <w:proofErr w:type="gramEnd"/>
      <w:r>
        <w:t xml:space="preserve"> создаёт файл</w:t>
      </w:r>
      <w:r w:rsidR="00825D98" w:rsidRPr="00825D98">
        <w:t xml:space="preserve"> и </w:t>
      </w:r>
      <w:r>
        <w:t xml:space="preserve">пишет код на </w:t>
      </w:r>
      <w:proofErr w:type="spellStart"/>
      <w:r w:rsidRPr="00825D98">
        <w:rPr>
          <w:lang w:val="en-US"/>
        </w:rPr>
        <w:t>Lui</w:t>
      </w:r>
      <w:proofErr w:type="spellEnd"/>
      <w:r w:rsidRPr="00825D98">
        <w:t>;</w:t>
      </w:r>
    </w:p>
    <w:p w:rsidR="005E19BF" w:rsidRDefault="005E19BF" w:rsidP="003A479E">
      <w:pPr>
        <w:pStyle w:val="ad"/>
        <w:numPr>
          <w:ilvl w:val="0"/>
          <w:numId w:val="14"/>
        </w:numPr>
      </w:pPr>
      <w:proofErr w:type="gramStart"/>
      <w:r>
        <w:t>передаёт</w:t>
      </w:r>
      <w:proofErr w:type="gramEnd"/>
      <w:r>
        <w:t xml:space="preserve"> </w:t>
      </w:r>
      <w:r w:rsidR="00B43F11">
        <w:t>файл на вход</w:t>
      </w:r>
      <w:r w:rsidR="00825D98">
        <w:t xml:space="preserve"> консольного приложения</w:t>
      </w:r>
      <w:r w:rsidR="00B43F11" w:rsidRPr="00B43F11"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825D98">
        <w:t>;</w:t>
      </w:r>
    </w:p>
    <w:p w:rsidR="003A479E" w:rsidRDefault="003A479E" w:rsidP="003A479E">
      <w:pPr>
        <w:pStyle w:val="ad"/>
        <w:numPr>
          <w:ilvl w:val="0"/>
          <w:numId w:val="14"/>
        </w:numPr>
      </w:pPr>
      <w:proofErr w:type="gramStart"/>
      <w:r>
        <w:t>запускае</w:t>
      </w:r>
      <w:r w:rsidR="00262F0F">
        <w:t>т</w:t>
      </w:r>
      <w:proofErr w:type="gramEnd"/>
      <w:r>
        <w:t xml:space="preserve"> </w:t>
      </w:r>
      <w:r>
        <w:rPr>
          <w:lang w:val="en-US"/>
        </w:rPr>
        <w:t xml:space="preserve">Python </w:t>
      </w:r>
      <w:r>
        <w:t>файл</w:t>
      </w:r>
      <w:r w:rsidR="00825D98">
        <w:rPr>
          <w:lang w:val="en-US"/>
        </w:rPr>
        <w:t>;</w:t>
      </w:r>
    </w:p>
    <w:p w:rsidR="00825D98" w:rsidRDefault="00825D98" w:rsidP="003A479E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ему выводится сообщение об ошибке.</w:t>
      </w:r>
    </w:p>
    <w:p w:rsidR="003A479E" w:rsidRDefault="003A479E" w:rsidP="00AC61FE"/>
    <w:p w:rsidR="00027387" w:rsidRDefault="00027387" w:rsidP="00027387">
      <w:pPr>
        <w:keepNext/>
        <w:ind w:firstLine="0"/>
      </w:pPr>
      <w:r w:rsidRPr="00027387">
        <w:rPr>
          <w:noProof/>
          <w:lang w:eastAsia="ru-RU"/>
        </w:rPr>
        <w:lastRenderedPageBreak/>
        <w:drawing>
          <wp:inline distT="0" distB="0" distL="0" distR="0" wp14:anchorId="5F0CA67D" wp14:editId="035C03B2">
            <wp:extent cx="5940425" cy="2572923"/>
            <wp:effectExtent l="0" t="0" r="3175" b="0"/>
            <wp:docPr id="5" name="Рисунок 5" descr="G:\Projects\mirea\lui\doc\media\Lui.exe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jects\mirea\lui\doc\media\Lui.exe work proce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51" w:rsidRPr="00825D98" w:rsidRDefault="00027387" w:rsidP="00027387">
      <w:pPr>
        <w:pStyle w:val="a5"/>
        <w:jc w:val="center"/>
      </w:pPr>
      <w:r>
        <w:t xml:space="preserve">Рисунок </w:t>
      </w:r>
      <w:r w:rsidR="00C472DE">
        <w:fldChar w:fldCharType="begin"/>
      </w:r>
      <w:r w:rsidR="00C472DE">
        <w:instrText xml:space="preserve"> SEQ Рисунок \* ARABIC </w:instrText>
      </w:r>
      <w:r w:rsidR="00C472DE">
        <w:fldChar w:fldCharType="separate"/>
      </w:r>
      <w:r w:rsidR="008474ED">
        <w:rPr>
          <w:noProof/>
        </w:rPr>
        <w:t>6</w:t>
      </w:r>
      <w:r w:rsidR="00C472DE">
        <w:rPr>
          <w:noProof/>
        </w:rPr>
        <w:fldChar w:fldCharType="end"/>
      </w:r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C84F5A" w:rsidRDefault="00C84F5A" w:rsidP="00AC61FE"/>
    <w:p w:rsidR="00CC5059" w:rsidRDefault="00CC5059" w:rsidP="00AC61FE"/>
    <w:p w:rsidR="008939BD" w:rsidRDefault="008939BD" w:rsidP="00AC61FE"/>
    <w:p w:rsidR="008939BD" w:rsidRDefault="008939BD" w:rsidP="00AC61FE"/>
    <w:p w:rsidR="008939BD" w:rsidRDefault="008939BD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r>
        <w:lastRenderedPageBreak/>
        <w:t>заключение</w:t>
      </w:r>
    </w:p>
    <w:p w:rsidR="006A5D57" w:rsidRPr="006A5D57" w:rsidRDefault="009A65B3" w:rsidP="00AC61FE">
      <w:r>
        <w:t>По итогу в</w:t>
      </w:r>
      <w:r w:rsidR="00497D14">
        <w:t>ы</w:t>
      </w:r>
      <w:r w:rsidR="006A5D57">
        <w:t xml:space="preserve">полнения 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r w:rsidR="006A5D57">
        <w:t xml:space="preserve">с автоматической генерацией кода 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AE3D22" w:rsidRDefault="00AE3D22" w:rsidP="00AC61FE">
      <w:r>
        <w:t xml:space="preserve">Как и у каждого разработанного программного продукта, имеются свои достоинства и недостатки. </w:t>
      </w:r>
      <w:r w:rsidR="009B0819">
        <w:t>Выделим</w:t>
      </w:r>
      <w:r>
        <w:t xml:space="preserve"> их</w:t>
      </w:r>
      <w:r w:rsidR="009B0819">
        <w:t xml:space="preserve">. </w:t>
      </w:r>
    </w:p>
    <w:p w:rsidR="00E27481" w:rsidRDefault="00E27481" w:rsidP="00AC61FE">
      <w:r>
        <w:t>Достоинствами являются:</w:t>
      </w:r>
    </w:p>
    <w:p w:rsidR="00DB2608" w:rsidRDefault="00DB2608" w:rsidP="00DB2608">
      <w:pPr>
        <w:pStyle w:val="ad"/>
        <w:numPr>
          <w:ilvl w:val="0"/>
          <w:numId w:val="16"/>
        </w:numPr>
      </w:pPr>
      <w:proofErr w:type="gramStart"/>
      <w:r>
        <w:t>простота</w:t>
      </w:r>
      <w:proofErr w:type="gramEnd"/>
      <w:r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E27481" w:rsidP="00AC61FE">
      <w:r>
        <w:t>Недостатками являются:</w:t>
      </w:r>
    </w:p>
    <w:p w:rsidR="00CE5A1A" w:rsidRDefault="00CE5A1A" w:rsidP="00E2748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;</w:t>
      </w:r>
    </w:p>
    <w:p w:rsidR="003341A2" w:rsidRDefault="00363C5D" w:rsidP="003341A2">
      <w:pPr>
        <w:pStyle w:val="ad"/>
        <w:numPr>
          <w:ilvl w:val="0"/>
          <w:numId w:val="15"/>
        </w:numPr>
      </w:pPr>
      <w:proofErr w:type="gramStart"/>
      <w:r>
        <w:t>не</w:t>
      </w:r>
      <w:proofErr w:type="gramEnd"/>
      <w:r>
        <w:t xml:space="preserve"> является полноценной альтернативной </w:t>
      </w:r>
      <w:r w:rsidRPr="003341A2">
        <w:rPr>
          <w:lang w:val="en-US"/>
        </w:rPr>
        <w:t>GUI</w:t>
      </w:r>
      <w:r>
        <w:t>-библиотеки</w:t>
      </w:r>
      <w:r w:rsidR="00CE5A1A"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r>
        <w:lastRenderedPageBreak/>
        <w:t>список используемых источников</w:t>
      </w:r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r w:rsidR="00DB2588">
        <w:t>Стандартинформ, 2017. – 32 с.;</w:t>
      </w:r>
    </w:p>
    <w:p w:rsidR="00DB2588" w:rsidRDefault="00DB2588" w:rsidP="00DB2588">
      <w:r>
        <w:t>2. Методические указания по курсового проекта.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872442" w:rsidRPr="00872442" w:rsidRDefault="004122E0" w:rsidP="00453FE0">
      <w:pPr>
        <w:rPr>
          <w:lang w:val="en-US"/>
        </w:rPr>
      </w:pPr>
      <w:r w:rsidRPr="00872442">
        <w:rPr>
          <w:lang w:val="en-US"/>
        </w:rPr>
        <w:t>7.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872442" w:rsidP="00453FE0">
      <w:r w:rsidRPr="00872442">
        <w:lastRenderedPageBreak/>
        <w:t xml:space="preserve">8.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C33E66" w:rsidP="00AC61FE">
      <w:pPr>
        <w:rPr>
          <w:lang w:val="en-US"/>
        </w:rPr>
      </w:pPr>
      <w:r>
        <w:rPr>
          <w:lang w:val="en-US"/>
        </w:rPr>
        <w:t>9. QML Engine Internals, Part I [</w:t>
      </w:r>
      <w:r>
        <w:t>Электронный</w:t>
      </w:r>
      <w:r w:rsidRPr="00C33E6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33E66">
        <w:rPr>
          <w:lang w:val="en-US"/>
        </w:rPr>
        <w:t xml:space="preserve">. </w:t>
      </w:r>
      <w:r>
        <w:rPr>
          <w:lang w:val="en-US"/>
        </w:rPr>
        <w:t xml:space="preserve">– URL: </w:t>
      </w:r>
      <w:r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sectPr w:rsidR="00FD27B2" w:rsidRPr="00C33E66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2DE" w:rsidRDefault="00C472DE" w:rsidP="00CC5059">
      <w:pPr>
        <w:spacing w:line="240" w:lineRule="auto"/>
      </w:pPr>
      <w:r>
        <w:separator/>
      </w:r>
    </w:p>
  </w:endnote>
  <w:endnote w:type="continuationSeparator" w:id="0">
    <w:p w:rsidR="00C472DE" w:rsidRDefault="00C472DE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EndPr/>
    <w:sdtContent>
      <w:p w:rsidR="00783E71" w:rsidRDefault="00783E71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80C">
          <w:rPr>
            <w:noProof/>
          </w:rP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258" w:rsidRPr="00CC5059" w:rsidRDefault="00CC5059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2DE" w:rsidRDefault="00C472DE" w:rsidP="00CC5059">
      <w:pPr>
        <w:spacing w:line="240" w:lineRule="auto"/>
      </w:pPr>
      <w:r>
        <w:separator/>
      </w:r>
    </w:p>
  </w:footnote>
  <w:footnote w:type="continuationSeparator" w:id="0">
    <w:p w:rsidR="00C472DE" w:rsidRDefault="00C472DE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1E7173"/>
    <w:multiLevelType w:val="hybridMultilevel"/>
    <w:tmpl w:val="38DA85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1F033E"/>
    <w:multiLevelType w:val="hybridMultilevel"/>
    <w:tmpl w:val="317824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B7068"/>
    <w:multiLevelType w:val="hybridMultilevel"/>
    <w:tmpl w:val="4B045452"/>
    <w:lvl w:ilvl="0" w:tplc="04190011">
      <w:start w:val="1"/>
      <w:numFmt w:val="decimal"/>
      <w:lvlText w:val="%1)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C24AB0"/>
    <w:multiLevelType w:val="hybridMultilevel"/>
    <w:tmpl w:val="16C875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6C2104B"/>
    <w:multiLevelType w:val="hybridMultilevel"/>
    <w:tmpl w:val="6F580BF2"/>
    <w:lvl w:ilvl="0" w:tplc="D21E5976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EE90860"/>
    <w:multiLevelType w:val="hybridMultilevel"/>
    <w:tmpl w:val="F99470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8"/>
  </w:num>
  <w:num w:numId="5">
    <w:abstractNumId w:val="19"/>
  </w:num>
  <w:num w:numId="6">
    <w:abstractNumId w:val="0"/>
  </w:num>
  <w:num w:numId="7">
    <w:abstractNumId w:val="6"/>
  </w:num>
  <w:num w:numId="8">
    <w:abstractNumId w:val="3"/>
  </w:num>
  <w:num w:numId="9">
    <w:abstractNumId w:val="12"/>
  </w:num>
  <w:num w:numId="10">
    <w:abstractNumId w:val="15"/>
  </w:num>
  <w:num w:numId="11">
    <w:abstractNumId w:val="11"/>
  </w:num>
  <w:num w:numId="12">
    <w:abstractNumId w:val="5"/>
  </w:num>
  <w:num w:numId="13">
    <w:abstractNumId w:val="4"/>
  </w:num>
  <w:num w:numId="14">
    <w:abstractNumId w:val="18"/>
  </w:num>
  <w:num w:numId="15">
    <w:abstractNumId w:val="13"/>
  </w:num>
  <w:num w:numId="16">
    <w:abstractNumId w:val="16"/>
  </w:num>
  <w:num w:numId="17">
    <w:abstractNumId w:val="2"/>
  </w:num>
  <w:num w:numId="18">
    <w:abstractNumId w:val="7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563B"/>
    <w:rsid w:val="00027387"/>
    <w:rsid w:val="00035DBE"/>
    <w:rsid w:val="00040383"/>
    <w:rsid w:val="00040F5E"/>
    <w:rsid w:val="00051F26"/>
    <w:rsid w:val="00084E36"/>
    <w:rsid w:val="000A6153"/>
    <w:rsid w:val="000B4EED"/>
    <w:rsid w:val="000B667E"/>
    <w:rsid w:val="000F1A2C"/>
    <w:rsid w:val="00100571"/>
    <w:rsid w:val="001511A1"/>
    <w:rsid w:val="00153EFA"/>
    <w:rsid w:val="00174ADF"/>
    <w:rsid w:val="00181D35"/>
    <w:rsid w:val="001848B4"/>
    <w:rsid w:val="00190A6F"/>
    <w:rsid w:val="001B0756"/>
    <w:rsid w:val="001D09D9"/>
    <w:rsid w:val="00213EDB"/>
    <w:rsid w:val="00220EFB"/>
    <w:rsid w:val="0024414C"/>
    <w:rsid w:val="00252760"/>
    <w:rsid w:val="00262F0F"/>
    <w:rsid w:val="0026658C"/>
    <w:rsid w:val="00284689"/>
    <w:rsid w:val="00285754"/>
    <w:rsid w:val="00285DB6"/>
    <w:rsid w:val="0028680C"/>
    <w:rsid w:val="002876F0"/>
    <w:rsid w:val="002A3507"/>
    <w:rsid w:val="002A3F55"/>
    <w:rsid w:val="002A4BA2"/>
    <w:rsid w:val="002C4A8A"/>
    <w:rsid w:val="002E0E2F"/>
    <w:rsid w:val="002E6333"/>
    <w:rsid w:val="002F368D"/>
    <w:rsid w:val="0030252D"/>
    <w:rsid w:val="003040F0"/>
    <w:rsid w:val="00320982"/>
    <w:rsid w:val="003341A2"/>
    <w:rsid w:val="00341BAB"/>
    <w:rsid w:val="003548C9"/>
    <w:rsid w:val="00354F04"/>
    <w:rsid w:val="0036157C"/>
    <w:rsid w:val="00363C5D"/>
    <w:rsid w:val="00367C3D"/>
    <w:rsid w:val="00385C1B"/>
    <w:rsid w:val="003A479E"/>
    <w:rsid w:val="003A63DC"/>
    <w:rsid w:val="003B1C03"/>
    <w:rsid w:val="003B41B1"/>
    <w:rsid w:val="003D0A6B"/>
    <w:rsid w:val="003E19B5"/>
    <w:rsid w:val="003E753E"/>
    <w:rsid w:val="004005F0"/>
    <w:rsid w:val="004122E0"/>
    <w:rsid w:val="0043225C"/>
    <w:rsid w:val="0044527A"/>
    <w:rsid w:val="00453FE0"/>
    <w:rsid w:val="00456B7B"/>
    <w:rsid w:val="004617D6"/>
    <w:rsid w:val="004625FD"/>
    <w:rsid w:val="00480E75"/>
    <w:rsid w:val="00483E04"/>
    <w:rsid w:val="00497D14"/>
    <w:rsid w:val="004C2AE1"/>
    <w:rsid w:val="004E78F2"/>
    <w:rsid w:val="0050175D"/>
    <w:rsid w:val="005214FD"/>
    <w:rsid w:val="0053547B"/>
    <w:rsid w:val="005363F3"/>
    <w:rsid w:val="00547704"/>
    <w:rsid w:val="005614D9"/>
    <w:rsid w:val="00571FD3"/>
    <w:rsid w:val="00590279"/>
    <w:rsid w:val="00596FAE"/>
    <w:rsid w:val="005B6816"/>
    <w:rsid w:val="005C1BC8"/>
    <w:rsid w:val="005C204D"/>
    <w:rsid w:val="005E19BF"/>
    <w:rsid w:val="005F6180"/>
    <w:rsid w:val="0061089A"/>
    <w:rsid w:val="00622D18"/>
    <w:rsid w:val="0062698A"/>
    <w:rsid w:val="006358BF"/>
    <w:rsid w:val="00646EA2"/>
    <w:rsid w:val="00657F67"/>
    <w:rsid w:val="006666EB"/>
    <w:rsid w:val="00682BD8"/>
    <w:rsid w:val="00687CA8"/>
    <w:rsid w:val="006921B6"/>
    <w:rsid w:val="006A08D6"/>
    <w:rsid w:val="006A3206"/>
    <w:rsid w:val="006A5D57"/>
    <w:rsid w:val="006A747B"/>
    <w:rsid w:val="006E5DBF"/>
    <w:rsid w:val="006F6C61"/>
    <w:rsid w:val="00725C2D"/>
    <w:rsid w:val="007315C7"/>
    <w:rsid w:val="00752FF2"/>
    <w:rsid w:val="00772CEB"/>
    <w:rsid w:val="00783E71"/>
    <w:rsid w:val="00790185"/>
    <w:rsid w:val="007A3651"/>
    <w:rsid w:val="007B11ED"/>
    <w:rsid w:val="007B5636"/>
    <w:rsid w:val="007B588A"/>
    <w:rsid w:val="007C4F9F"/>
    <w:rsid w:val="007C6AC6"/>
    <w:rsid w:val="007C6E2F"/>
    <w:rsid w:val="007E447E"/>
    <w:rsid w:val="007E56FC"/>
    <w:rsid w:val="00820C9F"/>
    <w:rsid w:val="00822DB7"/>
    <w:rsid w:val="00823BB2"/>
    <w:rsid w:val="00823F19"/>
    <w:rsid w:val="008241E3"/>
    <w:rsid w:val="00825D98"/>
    <w:rsid w:val="00841D07"/>
    <w:rsid w:val="008474ED"/>
    <w:rsid w:val="008521CF"/>
    <w:rsid w:val="00872442"/>
    <w:rsid w:val="00877865"/>
    <w:rsid w:val="00887338"/>
    <w:rsid w:val="008939BD"/>
    <w:rsid w:val="00895DB9"/>
    <w:rsid w:val="008A60BF"/>
    <w:rsid w:val="008B796C"/>
    <w:rsid w:val="008C1A2D"/>
    <w:rsid w:val="008D0842"/>
    <w:rsid w:val="008D150A"/>
    <w:rsid w:val="008D3608"/>
    <w:rsid w:val="00930055"/>
    <w:rsid w:val="009365D0"/>
    <w:rsid w:val="00941992"/>
    <w:rsid w:val="00944092"/>
    <w:rsid w:val="00962ED4"/>
    <w:rsid w:val="00963739"/>
    <w:rsid w:val="00972CCF"/>
    <w:rsid w:val="00976E02"/>
    <w:rsid w:val="009A65B3"/>
    <w:rsid w:val="009A7A2A"/>
    <w:rsid w:val="009B0819"/>
    <w:rsid w:val="009D541A"/>
    <w:rsid w:val="009F3A2E"/>
    <w:rsid w:val="00A10055"/>
    <w:rsid w:val="00A101CD"/>
    <w:rsid w:val="00A12498"/>
    <w:rsid w:val="00A134B2"/>
    <w:rsid w:val="00A14CBC"/>
    <w:rsid w:val="00A54B6F"/>
    <w:rsid w:val="00A72628"/>
    <w:rsid w:val="00A90DB9"/>
    <w:rsid w:val="00AA4AAC"/>
    <w:rsid w:val="00AB35F5"/>
    <w:rsid w:val="00AC1C34"/>
    <w:rsid w:val="00AC61FE"/>
    <w:rsid w:val="00AD1A61"/>
    <w:rsid w:val="00AD6B57"/>
    <w:rsid w:val="00AE3D22"/>
    <w:rsid w:val="00AF2CEF"/>
    <w:rsid w:val="00AF32AD"/>
    <w:rsid w:val="00B00A09"/>
    <w:rsid w:val="00B146FC"/>
    <w:rsid w:val="00B2649A"/>
    <w:rsid w:val="00B3445C"/>
    <w:rsid w:val="00B43F11"/>
    <w:rsid w:val="00B510B8"/>
    <w:rsid w:val="00B65CFB"/>
    <w:rsid w:val="00B708DB"/>
    <w:rsid w:val="00B743B3"/>
    <w:rsid w:val="00B97ACE"/>
    <w:rsid w:val="00BA0555"/>
    <w:rsid w:val="00BB6863"/>
    <w:rsid w:val="00BB69E4"/>
    <w:rsid w:val="00BC69DA"/>
    <w:rsid w:val="00BD4CA9"/>
    <w:rsid w:val="00C33E66"/>
    <w:rsid w:val="00C43F27"/>
    <w:rsid w:val="00C472DE"/>
    <w:rsid w:val="00C76E0C"/>
    <w:rsid w:val="00C84F5A"/>
    <w:rsid w:val="00C94B4E"/>
    <w:rsid w:val="00CA2EDE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60F8A"/>
    <w:rsid w:val="00D700A3"/>
    <w:rsid w:val="00D71E8D"/>
    <w:rsid w:val="00D72569"/>
    <w:rsid w:val="00D802A9"/>
    <w:rsid w:val="00DA31B4"/>
    <w:rsid w:val="00DB2588"/>
    <w:rsid w:val="00DB2608"/>
    <w:rsid w:val="00DC4D47"/>
    <w:rsid w:val="00DE2ACB"/>
    <w:rsid w:val="00DE4566"/>
    <w:rsid w:val="00DF224A"/>
    <w:rsid w:val="00DF7DF8"/>
    <w:rsid w:val="00E02CE5"/>
    <w:rsid w:val="00E242ED"/>
    <w:rsid w:val="00E25A97"/>
    <w:rsid w:val="00E27481"/>
    <w:rsid w:val="00E47ADC"/>
    <w:rsid w:val="00E47DFC"/>
    <w:rsid w:val="00E5160E"/>
    <w:rsid w:val="00E77E22"/>
    <w:rsid w:val="00E9092E"/>
    <w:rsid w:val="00E93736"/>
    <w:rsid w:val="00EC1BC8"/>
    <w:rsid w:val="00ED751C"/>
    <w:rsid w:val="00EE08FE"/>
    <w:rsid w:val="00EE0CE6"/>
    <w:rsid w:val="00EE2576"/>
    <w:rsid w:val="00EE517E"/>
    <w:rsid w:val="00EE65F0"/>
    <w:rsid w:val="00EF20B6"/>
    <w:rsid w:val="00F04F08"/>
    <w:rsid w:val="00F07D53"/>
    <w:rsid w:val="00F124C0"/>
    <w:rsid w:val="00F20C4F"/>
    <w:rsid w:val="00F52E82"/>
    <w:rsid w:val="00F54B14"/>
    <w:rsid w:val="00F56ACF"/>
    <w:rsid w:val="00F628F0"/>
    <w:rsid w:val="00F668AA"/>
    <w:rsid w:val="00F858A1"/>
    <w:rsid w:val="00F90FA1"/>
    <w:rsid w:val="00FA5275"/>
    <w:rsid w:val="00FB5CAC"/>
    <w:rsid w:val="00FC1095"/>
    <w:rsid w:val="00FD27B2"/>
    <w:rsid w:val="00FE35DE"/>
    <w:rsid w:val="00FF0940"/>
    <w:rsid w:val="00FF20AB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5129-B0C5-477F-BE2E-974239433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593</TotalTime>
  <Pages>17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pmswga</dc:creator>
  <cp:lastModifiedBy>pmswga</cp:lastModifiedBy>
  <cp:revision>226</cp:revision>
  <dcterms:created xsi:type="dcterms:W3CDTF">2019-11-14T10:03:00Z</dcterms:created>
  <dcterms:modified xsi:type="dcterms:W3CDTF">2019-12-03T17:21:00Z</dcterms:modified>
</cp:coreProperties>
</file>