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создание графического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 w:rsidR="007C6AC6"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 xml:space="preserve">Под этим подразумевается создание предмтно-ориентированного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962ED4">
        <w:t xml:space="preserve">, а получаем сгенерированный год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описать</w:t>
      </w:r>
      <w:r w:rsidR="0026658C">
        <w:t xml:space="preserve"> </w:t>
      </w:r>
      <w:r>
        <w:t>язык</w:t>
      </w:r>
      <w:r w:rsidR="0026658C">
        <w:t xml:space="preserve"> и его особенности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спроектировать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r>
        <w:rPr>
          <w:lang w:val="en-US"/>
        </w:rPr>
        <w:t>Lui</w:t>
      </w:r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Pr="005C1BC8">
        <w:t xml:space="preserve"> </w:t>
      </w:r>
      <w:r>
        <w:rPr>
          <w:lang w:val="en-US"/>
        </w:rPr>
        <w:t>the</w:t>
      </w:r>
      <w:r w:rsidRPr="005C1BC8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r>
        <w:rPr>
          <w:lang w:val="en-US"/>
        </w:rPr>
        <w:t>Tkinter</w:t>
      </w:r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CD3443" w:rsidP="00AC61FE"/>
    <w:p w:rsidR="00CD3443" w:rsidRPr="008D0842" w:rsidRDefault="008D0842" w:rsidP="00E77E22">
      <w:pPr>
        <w:pStyle w:val="2"/>
      </w:pPr>
      <w:r>
        <w:t xml:space="preserve">1 Описание декларативного языка для описания </w:t>
      </w:r>
      <w:r>
        <w:rPr>
          <w:lang w:val="en-US"/>
        </w:rPr>
        <w:t>GUI</w:t>
      </w:r>
    </w:p>
    <w:p w:rsidR="00CD3443" w:rsidRDefault="00CD3443" w:rsidP="00AC61FE"/>
    <w:p w:rsidR="0053547B" w:rsidRDefault="0053547B" w:rsidP="00AC61FE"/>
    <w:p w:rsidR="00C84F5A" w:rsidRDefault="00C84F5A" w:rsidP="00AC61FE"/>
    <w:p w:rsidR="0053547B" w:rsidRDefault="0053547B" w:rsidP="0053547B">
      <w:pPr>
        <w:pStyle w:val="2"/>
      </w:pPr>
      <w:r>
        <w:t>2 Изучение абстрактного синтаксического дерева</w:t>
      </w:r>
    </w:p>
    <w:p w:rsidR="0053547B" w:rsidRDefault="0053547B" w:rsidP="00AC61FE"/>
    <w:p w:rsidR="0053547B" w:rsidRDefault="0053547B" w:rsidP="00AC61FE"/>
    <w:p w:rsidR="00C84F5A" w:rsidRDefault="00C84F5A" w:rsidP="00AC61FE"/>
    <w:p w:rsidR="0053547B" w:rsidRDefault="0053547B" w:rsidP="0053547B">
      <w:pPr>
        <w:pStyle w:val="2"/>
      </w:pPr>
      <w:r>
        <w:t>3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C43F27" w:rsidP="00C43F27">
      <w:pPr>
        <w:pStyle w:val="2"/>
      </w:pPr>
      <w:r>
        <w:t xml:space="preserve">4 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7B5636" w:rsidP="007B5636">
      <w:pPr>
        <w:pStyle w:val="2"/>
      </w:pPr>
      <w:r>
        <w:t>5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7B11ED" w:rsidP="007B11ED">
      <w:pPr>
        <w:pStyle w:val="2"/>
      </w:pPr>
      <w:r>
        <w:t>6 Проектирование и реализация приложения</w:t>
      </w:r>
    </w:p>
    <w:p w:rsidR="007B5636" w:rsidRDefault="007B5636" w:rsidP="00AC61FE"/>
    <w:p w:rsidR="00C84F5A" w:rsidRDefault="00C84F5A" w:rsidP="00AC61FE"/>
    <w:p w:rsidR="00C84F5A" w:rsidRDefault="00C84F5A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EF20B6" w:rsidRDefault="00CE1D06" w:rsidP="00AC61FE">
      <w:r>
        <w:t xml:space="preserve">Пфф, у меня всё получилось </w:t>
      </w:r>
    </w:p>
    <w:p w:rsidR="00CE1D06" w:rsidRDefault="00CE1D06" w:rsidP="00AC61FE">
      <w:bookmarkStart w:id="9" w:name="_GoBack"/>
      <w:bookmarkEnd w:id="9"/>
    </w:p>
    <w:p w:rsidR="00CE1D06" w:rsidRDefault="00CE1D06" w:rsidP="00CE1D06">
      <w:pPr>
        <w:ind w:firstLine="0"/>
      </w:pPr>
      <w:r>
        <w:rPr>
          <w:noProof/>
          <w:lang w:eastAsia="ru-RU"/>
        </w:rPr>
        <w:drawing>
          <wp:inline distT="0" distB="0" distL="0" distR="0" wp14:anchorId="3C6D69C2" wp14:editId="6E895625">
            <wp:extent cx="5940425" cy="5932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FD27B2" w:rsidRDefault="00FD27B2" w:rsidP="00AC61FE"/>
    <w:p w:rsidR="00AB35F5" w:rsidRDefault="00AB35F5" w:rsidP="00AC61FE">
      <w:r>
        <w:t>Нормативные документы:</w:t>
      </w:r>
    </w:p>
    <w:p w:rsidR="00AB35F5" w:rsidRDefault="00AB35F5" w:rsidP="00AC61FE">
      <w:r>
        <w:t>ГОСТ 7.32-2017</w:t>
      </w:r>
    </w:p>
    <w:p w:rsidR="00AB35F5" w:rsidRDefault="00AB35F5" w:rsidP="00AC61FE">
      <w:r>
        <w:t>Приказ о курсовом проектировании</w:t>
      </w:r>
    </w:p>
    <w:p w:rsidR="00AB35F5" w:rsidRDefault="00AB35F5" w:rsidP="00AC61FE"/>
    <w:p w:rsidR="00AB35F5" w:rsidRPr="00AB35F5" w:rsidRDefault="00AB35F5" w:rsidP="00AC61FE">
      <w:r>
        <w:t>Книги: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"Построение компиляторов"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"Алгоритмы и структуры данных"</w:t>
      </w:r>
    </w:p>
    <w:p w:rsidR="00453FE0" w:rsidRDefault="00453FE0" w:rsidP="00AC61FE"/>
    <w:p w:rsidR="00AB35F5" w:rsidRDefault="00AB35F5" w:rsidP="00AC61FE">
      <w:r>
        <w:t>Электронные ресурсы:</w:t>
      </w:r>
    </w:p>
    <w:p w:rsidR="00B708DB" w:rsidRDefault="00B708DB" w:rsidP="00AC61FE">
      <w:hyperlink r:id="rId12" w:history="1">
        <w:r w:rsidRPr="00B708DB">
          <w:rPr>
            <w:color w:val="0000FF"/>
            <w:u w:val="single"/>
          </w:rPr>
          <w:t>https://en.wikipedia.org/wiki/Widget_(GUI)</w:t>
        </w:r>
      </w:hyperlink>
    </w:p>
    <w:p w:rsidR="00453FE0" w:rsidRDefault="00453FE0" w:rsidP="00AC61FE">
      <w:hyperlink r:id="rId13" w:history="1">
        <w:r w:rsidRPr="00453FE0">
          <w:rPr>
            <w:color w:val="0000FF"/>
            <w:u w:val="single"/>
          </w:rPr>
          <w:t>http://effbot.org/tkinterbook/</w:t>
        </w:r>
      </w:hyperlink>
    </w:p>
    <w:p w:rsidR="00453FE0" w:rsidRDefault="00453FE0" w:rsidP="00AC61FE">
      <w:hyperlink r:id="rId14" w:history="1">
        <w:r w:rsidRPr="00453FE0">
          <w:rPr>
            <w:color w:val="0000FF"/>
            <w:u w:val="single"/>
          </w:rPr>
          <w:t>https://docs.python.org/3.7/library/tkinter.html</w:t>
        </w:r>
      </w:hyperlink>
    </w:p>
    <w:p w:rsidR="00453FE0" w:rsidRDefault="00453FE0" w:rsidP="00453FE0">
      <w:hyperlink r:id="rId15" w:history="1">
        <w:r w:rsidRPr="00453FE0">
          <w:rPr>
            <w:color w:val="0000FF"/>
            <w:u w:val="single"/>
          </w:rPr>
          <w:t>https://docs.python.org/3.7/library/unittest.html</w:t>
        </w:r>
      </w:hyperlink>
      <w:r>
        <w:t xml:space="preserve"> </w:t>
      </w:r>
    </w:p>
    <w:p w:rsidR="00453FE0" w:rsidRDefault="00453FE0" w:rsidP="00453FE0">
      <w:hyperlink r:id="rId16" w:history="1">
        <w:r w:rsidRPr="00453FE0">
          <w:rPr>
            <w:color w:val="0000FF"/>
            <w:u w:val="single"/>
          </w:rPr>
          <w:t>https://docs.python.org/3.7/library/pydoc.html</w:t>
        </w:r>
      </w:hyperlink>
    </w:p>
    <w:p w:rsidR="00453FE0" w:rsidRPr="00453FE0" w:rsidRDefault="00453FE0" w:rsidP="00AC61FE"/>
    <w:p w:rsidR="00453FE0" w:rsidRDefault="00453FE0" w:rsidP="00AC61FE"/>
    <w:p w:rsidR="00FD27B2" w:rsidRDefault="00FD27B2" w:rsidP="00AC61FE"/>
    <w:p w:rsidR="00FD27B2" w:rsidRDefault="00FD27B2" w:rsidP="00AC61FE"/>
    <w:p w:rsidR="00FD27B2" w:rsidRDefault="00FD27B2" w:rsidP="00AC61FE"/>
    <w:sectPr w:rsidR="00FD27B2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555" w:rsidRDefault="00BA0555" w:rsidP="00CC5059">
      <w:pPr>
        <w:spacing w:line="240" w:lineRule="auto"/>
      </w:pPr>
      <w:r>
        <w:separator/>
      </w:r>
    </w:p>
  </w:endnote>
  <w:endnote w:type="continuationSeparator" w:id="0">
    <w:p w:rsidR="00BA0555" w:rsidRDefault="00BA0555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D06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555" w:rsidRDefault="00BA0555" w:rsidP="00CC5059">
      <w:pPr>
        <w:spacing w:line="240" w:lineRule="auto"/>
      </w:pPr>
      <w:r>
        <w:separator/>
      </w:r>
    </w:p>
  </w:footnote>
  <w:footnote w:type="continuationSeparator" w:id="0">
    <w:p w:rsidR="00BA0555" w:rsidRDefault="00BA0555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40F5E"/>
    <w:rsid w:val="000F1A2C"/>
    <w:rsid w:val="00181D35"/>
    <w:rsid w:val="001848B4"/>
    <w:rsid w:val="00190A6F"/>
    <w:rsid w:val="0026658C"/>
    <w:rsid w:val="00285DB6"/>
    <w:rsid w:val="002876F0"/>
    <w:rsid w:val="002A3507"/>
    <w:rsid w:val="002A3F55"/>
    <w:rsid w:val="003040F0"/>
    <w:rsid w:val="003D0A6B"/>
    <w:rsid w:val="00453FE0"/>
    <w:rsid w:val="005214FD"/>
    <w:rsid w:val="0053547B"/>
    <w:rsid w:val="00571FD3"/>
    <w:rsid w:val="00590279"/>
    <w:rsid w:val="005C1BC8"/>
    <w:rsid w:val="006358BF"/>
    <w:rsid w:val="00657F67"/>
    <w:rsid w:val="00687CA8"/>
    <w:rsid w:val="006921B6"/>
    <w:rsid w:val="006A08D6"/>
    <w:rsid w:val="00725C2D"/>
    <w:rsid w:val="00783E71"/>
    <w:rsid w:val="007B11ED"/>
    <w:rsid w:val="007B5636"/>
    <w:rsid w:val="007C6AC6"/>
    <w:rsid w:val="007C6E2F"/>
    <w:rsid w:val="007E56FC"/>
    <w:rsid w:val="008521CF"/>
    <w:rsid w:val="00877865"/>
    <w:rsid w:val="008D0842"/>
    <w:rsid w:val="008D150A"/>
    <w:rsid w:val="00962ED4"/>
    <w:rsid w:val="00972CCF"/>
    <w:rsid w:val="00A10055"/>
    <w:rsid w:val="00A72628"/>
    <w:rsid w:val="00A90DB9"/>
    <w:rsid w:val="00AB35F5"/>
    <w:rsid w:val="00AC1C34"/>
    <w:rsid w:val="00AC61FE"/>
    <w:rsid w:val="00AD1A61"/>
    <w:rsid w:val="00AF2CEF"/>
    <w:rsid w:val="00AF32AD"/>
    <w:rsid w:val="00B708DB"/>
    <w:rsid w:val="00BA0555"/>
    <w:rsid w:val="00C43F27"/>
    <w:rsid w:val="00C84F5A"/>
    <w:rsid w:val="00CC5059"/>
    <w:rsid w:val="00CC79C0"/>
    <w:rsid w:val="00CD14C9"/>
    <w:rsid w:val="00CD3443"/>
    <w:rsid w:val="00CE1D06"/>
    <w:rsid w:val="00D700A3"/>
    <w:rsid w:val="00E02CE5"/>
    <w:rsid w:val="00E25A97"/>
    <w:rsid w:val="00E77E22"/>
    <w:rsid w:val="00EE0CE6"/>
    <w:rsid w:val="00EE65F0"/>
    <w:rsid w:val="00EF20B6"/>
    <w:rsid w:val="00F20C4F"/>
    <w:rsid w:val="00F628F0"/>
    <w:rsid w:val="00F668AA"/>
    <w:rsid w:val="00FD27B2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ffbot.org/tkinterboo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dget_(GUI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.7/library/pyd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.7/library/unittest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.7/library/tkint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D7816-22B8-42EB-93B8-6B721002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72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54</cp:revision>
  <dcterms:created xsi:type="dcterms:W3CDTF">2019-11-14T10:03:00Z</dcterms:created>
  <dcterms:modified xsi:type="dcterms:W3CDTF">2019-11-14T11:16:00Z</dcterms:modified>
</cp:coreProperties>
</file>