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174" w:rsidRPr="00FD5865" w:rsidRDefault="00FD5865" w:rsidP="00A42C0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ПРОТОКОЛ </w:t>
      </w:r>
      <w:r w:rsidR="003F2437">
        <w:rPr>
          <w:rFonts w:ascii="Times New Roman" w:hAnsi="Times New Roman" w:cs="Times New Roman"/>
          <w:sz w:val="28"/>
          <w:szCs w:val="28"/>
          <w:lang w:val="en-US"/>
        </w:rPr>
        <w:t>11</w:t>
      </w:r>
    </w:p>
    <w:p w:rsidR="00A42C02" w:rsidRPr="00FD5865" w:rsidRDefault="009833F6" w:rsidP="00A42C0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От </w:t>
      </w:r>
      <w:r w:rsidR="00AF62C5">
        <w:rPr>
          <w:rFonts w:ascii="Times New Roman" w:hAnsi="Times New Roman" w:cs="Times New Roman"/>
          <w:sz w:val="28"/>
          <w:szCs w:val="28"/>
        </w:rPr>
        <w:t>02.07</w:t>
      </w:r>
      <w:r w:rsidR="00FD5865">
        <w:rPr>
          <w:rFonts w:ascii="Times New Roman" w:hAnsi="Times New Roman" w:cs="Times New Roman"/>
          <w:sz w:val="28"/>
          <w:szCs w:val="28"/>
        </w:rPr>
        <w:t>.19</w:t>
      </w:r>
    </w:p>
    <w:p w:rsidR="00A42C02" w:rsidRPr="007B4C16" w:rsidRDefault="00A42C02" w:rsidP="00A42C02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B4C16">
        <w:rPr>
          <w:rFonts w:ascii="Times New Roman" w:hAnsi="Times New Roman" w:cs="Times New Roman"/>
          <w:sz w:val="28"/>
          <w:szCs w:val="28"/>
        </w:rPr>
        <w:t xml:space="preserve">Присутствовали: к.т.н., доц. Басок Б.М., к.т.н., доц. </w:t>
      </w:r>
      <w:proofErr w:type="spellStart"/>
      <w:r w:rsidRPr="007B4C16">
        <w:rPr>
          <w:rFonts w:ascii="Times New Roman" w:hAnsi="Times New Roman" w:cs="Times New Roman"/>
          <w:sz w:val="28"/>
          <w:szCs w:val="28"/>
        </w:rPr>
        <w:t>Бескин</w:t>
      </w:r>
      <w:proofErr w:type="spellEnd"/>
      <w:r w:rsidRPr="007B4C16">
        <w:rPr>
          <w:rFonts w:ascii="Times New Roman" w:hAnsi="Times New Roman" w:cs="Times New Roman"/>
          <w:sz w:val="28"/>
          <w:szCs w:val="28"/>
        </w:rPr>
        <w:t>, д.т.н., проф. Головин С.А., к.т.н., доц. Григорьев В.К., к.т.н., доц. Грушин А., ст. преп. Скворцова Л.</w:t>
      </w:r>
      <w:r w:rsidRPr="007B4C16">
        <w:rPr>
          <w:rFonts w:ascii="Times New Roman" w:hAnsi="Times New Roman" w:cs="Times New Roman"/>
          <w:sz w:val="28"/>
          <w:szCs w:val="28"/>
          <w:u w:val="single"/>
        </w:rPr>
        <w:t>А., к.т.н.,</w:t>
      </w:r>
      <w:r w:rsidRPr="007B4C16">
        <w:rPr>
          <w:rFonts w:ascii="Times New Roman" w:hAnsi="Times New Roman" w:cs="Times New Roman"/>
          <w:sz w:val="28"/>
          <w:szCs w:val="28"/>
        </w:rPr>
        <w:t xml:space="preserve"> доц. </w:t>
      </w:r>
      <w:proofErr w:type="spellStart"/>
      <w:r w:rsidRPr="007B4C16">
        <w:rPr>
          <w:rFonts w:ascii="Times New Roman" w:hAnsi="Times New Roman" w:cs="Times New Roman"/>
          <w:sz w:val="28"/>
          <w:szCs w:val="28"/>
        </w:rPr>
        <w:t>Смольянинова</w:t>
      </w:r>
      <w:proofErr w:type="spellEnd"/>
      <w:r w:rsidRPr="007B4C16">
        <w:rPr>
          <w:rFonts w:ascii="Times New Roman" w:hAnsi="Times New Roman" w:cs="Times New Roman"/>
          <w:sz w:val="28"/>
          <w:szCs w:val="28"/>
        </w:rPr>
        <w:t xml:space="preserve"> В.А., к.т.н., доц. Леонтьев А.С., к.т.н., доц. Сыромятников В.П., к</w:t>
      </w:r>
      <w:proofErr w:type="gramEnd"/>
      <w:r w:rsidRPr="007B4C16">
        <w:rPr>
          <w:rFonts w:ascii="Times New Roman" w:hAnsi="Times New Roman" w:cs="Times New Roman"/>
          <w:sz w:val="28"/>
          <w:szCs w:val="28"/>
        </w:rPr>
        <w:t>.т.н.</w:t>
      </w:r>
      <w:r w:rsidR="008D414F" w:rsidRPr="007B4C16">
        <w:rPr>
          <w:rFonts w:ascii="Times New Roman" w:hAnsi="Times New Roman" w:cs="Times New Roman"/>
          <w:sz w:val="28"/>
          <w:szCs w:val="28"/>
        </w:rPr>
        <w:t xml:space="preserve"> </w:t>
      </w:r>
      <w:r w:rsidRPr="007B4C16">
        <w:rPr>
          <w:rFonts w:ascii="Times New Roman" w:hAnsi="Times New Roman" w:cs="Times New Roman"/>
          <w:sz w:val="28"/>
          <w:szCs w:val="28"/>
        </w:rPr>
        <w:t xml:space="preserve">Полторак А.В., к.т.н., доц. Синицын И.В. , </w:t>
      </w:r>
      <w:proofErr w:type="spellStart"/>
      <w:r w:rsidRPr="007B4C16">
        <w:rPr>
          <w:rFonts w:ascii="Times New Roman" w:hAnsi="Times New Roman" w:cs="Times New Roman"/>
          <w:sz w:val="28"/>
          <w:szCs w:val="28"/>
        </w:rPr>
        <w:t>кфмн</w:t>
      </w:r>
      <w:proofErr w:type="spellEnd"/>
      <w:r w:rsidRPr="007B4C16">
        <w:rPr>
          <w:rFonts w:ascii="Times New Roman" w:hAnsi="Times New Roman" w:cs="Times New Roman"/>
          <w:sz w:val="28"/>
          <w:szCs w:val="28"/>
        </w:rPr>
        <w:t xml:space="preserve">., доц. Шмелева А.Г., </w:t>
      </w:r>
      <w:proofErr w:type="spellStart"/>
      <w:r w:rsidRPr="007B4C16">
        <w:rPr>
          <w:rFonts w:ascii="Times New Roman" w:hAnsi="Times New Roman" w:cs="Times New Roman"/>
          <w:sz w:val="28"/>
          <w:szCs w:val="28"/>
        </w:rPr>
        <w:t>дфмн</w:t>
      </w:r>
      <w:proofErr w:type="spellEnd"/>
      <w:r w:rsidRPr="007B4C16">
        <w:rPr>
          <w:rFonts w:ascii="Times New Roman" w:hAnsi="Times New Roman" w:cs="Times New Roman"/>
          <w:sz w:val="28"/>
          <w:szCs w:val="28"/>
        </w:rPr>
        <w:t>.,</w:t>
      </w:r>
      <w:r w:rsidR="008D414F" w:rsidRPr="007B4C16">
        <w:rPr>
          <w:rFonts w:ascii="Times New Roman" w:hAnsi="Times New Roman" w:cs="Times New Roman"/>
          <w:sz w:val="28"/>
          <w:szCs w:val="28"/>
        </w:rPr>
        <w:t xml:space="preserve"> </w:t>
      </w:r>
      <w:r w:rsidRPr="007B4C16">
        <w:rPr>
          <w:rFonts w:ascii="Times New Roman" w:hAnsi="Times New Roman" w:cs="Times New Roman"/>
          <w:sz w:val="28"/>
          <w:szCs w:val="28"/>
        </w:rPr>
        <w:t xml:space="preserve">проф. </w:t>
      </w:r>
      <w:proofErr w:type="spellStart"/>
      <w:r w:rsidRPr="007B4C16">
        <w:rPr>
          <w:rFonts w:ascii="Times New Roman" w:hAnsi="Times New Roman" w:cs="Times New Roman"/>
          <w:sz w:val="28"/>
          <w:szCs w:val="28"/>
        </w:rPr>
        <w:t>Шамин</w:t>
      </w:r>
      <w:proofErr w:type="spellEnd"/>
      <w:r w:rsidRPr="007B4C16">
        <w:rPr>
          <w:rFonts w:ascii="Times New Roman" w:hAnsi="Times New Roman" w:cs="Times New Roman"/>
          <w:sz w:val="28"/>
          <w:szCs w:val="28"/>
        </w:rPr>
        <w:t xml:space="preserve"> Р.В.,</w:t>
      </w:r>
      <w:proofErr w:type="spellStart"/>
      <w:r w:rsidRPr="007B4C16">
        <w:rPr>
          <w:rFonts w:ascii="Times New Roman" w:hAnsi="Times New Roman" w:cs="Times New Roman"/>
          <w:sz w:val="28"/>
          <w:szCs w:val="28"/>
        </w:rPr>
        <w:t>преп</w:t>
      </w:r>
      <w:proofErr w:type="spellEnd"/>
      <w:r w:rsidRPr="007B4C16">
        <w:rPr>
          <w:rFonts w:ascii="Times New Roman" w:hAnsi="Times New Roman" w:cs="Times New Roman"/>
          <w:sz w:val="28"/>
          <w:szCs w:val="28"/>
        </w:rPr>
        <w:t xml:space="preserve">.  Миронов А.Н., </w:t>
      </w:r>
      <w:proofErr w:type="spellStart"/>
      <w:r w:rsidRPr="007B4C16">
        <w:rPr>
          <w:rFonts w:ascii="Times New Roman" w:hAnsi="Times New Roman" w:cs="Times New Roman"/>
          <w:sz w:val="28"/>
          <w:szCs w:val="28"/>
        </w:rPr>
        <w:t>ст</w:t>
      </w:r>
      <w:proofErr w:type="gramStart"/>
      <w:r w:rsidRPr="007B4C16">
        <w:rPr>
          <w:rFonts w:ascii="Times New Roman" w:hAnsi="Times New Roman" w:cs="Times New Roman"/>
          <w:sz w:val="28"/>
          <w:szCs w:val="28"/>
        </w:rPr>
        <w:t>.п</w:t>
      </w:r>
      <w:proofErr w:type="gramEnd"/>
      <w:r w:rsidRPr="007B4C16">
        <w:rPr>
          <w:rFonts w:ascii="Times New Roman" w:hAnsi="Times New Roman" w:cs="Times New Roman"/>
          <w:sz w:val="28"/>
          <w:szCs w:val="28"/>
        </w:rPr>
        <w:t>реп</w:t>
      </w:r>
      <w:proofErr w:type="spellEnd"/>
      <w:r w:rsidRPr="007B4C16">
        <w:rPr>
          <w:rFonts w:ascii="Times New Roman" w:hAnsi="Times New Roman" w:cs="Times New Roman"/>
          <w:sz w:val="28"/>
          <w:szCs w:val="28"/>
        </w:rPr>
        <w:t>. Гусев К.В.</w:t>
      </w:r>
    </w:p>
    <w:p w:rsidR="00A42C02" w:rsidRPr="007B4C16" w:rsidRDefault="00A42C02" w:rsidP="00A42C02">
      <w:pPr>
        <w:pStyle w:val="a3"/>
        <w:ind w:left="0"/>
        <w:jc w:val="left"/>
        <w:rPr>
          <w:szCs w:val="28"/>
          <w:lang w:val="ru-RU"/>
        </w:rPr>
      </w:pPr>
      <w:r w:rsidRPr="007B4C16">
        <w:rPr>
          <w:szCs w:val="28"/>
          <w:lang w:val="ru-RU"/>
        </w:rPr>
        <w:t>Председатель заседания: д.т.н., проф. Головин С.А.</w:t>
      </w:r>
    </w:p>
    <w:p w:rsidR="00A42C02" w:rsidRPr="007B4C16" w:rsidRDefault="00A42C02" w:rsidP="00A42C02">
      <w:pPr>
        <w:pStyle w:val="a3"/>
        <w:ind w:left="0"/>
        <w:jc w:val="left"/>
        <w:rPr>
          <w:szCs w:val="28"/>
          <w:lang w:val="ru-RU"/>
        </w:rPr>
      </w:pPr>
      <w:r w:rsidRPr="007B4C16">
        <w:rPr>
          <w:szCs w:val="28"/>
          <w:lang w:val="ru-RU"/>
        </w:rPr>
        <w:t>Секретарь заседания: ст. преп. Скворцова Л.А.</w:t>
      </w:r>
    </w:p>
    <w:p w:rsidR="009979A1" w:rsidRDefault="009979A1" w:rsidP="00A42C02">
      <w:pPr>
        <w:pStyle w:val="a3"/>
        <w:ind w:left="0"/>
        <w:jc w:val="left"/>
        <w:rPr>
          <w:szCs w:val="28"/>
          <w:lang w:val="ru-RU"/>
        </w:rPr>
      </w:pPr>
      <w:r w:rsidRPr="007B4C16">
        <w:rPr>
          <w:szCs w:val="28"/>
          <w:lang w:val="ru-RU"/>
        </w:rPr>
        <w:t>Присутствовали 15</w:t>
      </w:r>
    </w:p>
    <w:p w:rsidR="00F34537" w:rsidRPr="007B4C16" w:rsidRDefault="00F34537" w:rsidP="00A42C02">
      <w:pPr>
        <w:pStyle w:val="a3"/>
        <w:ind w:left="0"/>
        <w:jc w:val="left"/>
        <w:rPr>
          <w:szCs w:val="28"/>
          <w:lang w:val="ru-RU"/>
        </w:rPr>
      </w:pPr>
    </w:p>
    <w:p w:rsidR="00A42C02" w:rsidRPr="007B4C16" w:rsidRDefault="00A42C02" w:rsidP="00A42C02">
      <w:pPr>
        <w:pStyle w:val="a3"/>
        <w:ind w:left="0"/>
        <w:jc w:val="left"/>
        <w:rPr>
          <w:szCs w:val="28"/>
          <w:lang w:val="ru-RU"/>
        </w:rPr>
      </w:pPr>
      <w:r w:rsidRPr="007B4C16">
        <w:rPr>
          <w:szCs w:val="28"/>
          <w:lang w:val="ru-RU"/>
        </w:rPr>
        <w:t>Вопросы</w:t>
      </w:r>
    </w:p>
    <w:p w:rsidR="009979A1" w:rsidRPr="00DF4A0F" w:rsidRDefault="00DF4A0F" w:rsidP="00AF62C5">
      <w:pPr>
        <w:pStyle w:val="a3"/>
        <w:numPr>
          <w:ilvl w:val="0"/>
          <w:numId w:val="7"/>
        </w:numPr>
        <w:ind w:left="0" w:firstLine="0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Отчет по педагогической нагрузке </w:t>
      </w:r>
      <w:r w:rsidR="00F34537">
        <w:rPr>
          <w:szCs w:val="28"/>
          <w:lang w:val="ru-RU"/>
        </w:rPr>
        <w:t xml:space="preserve">совместителей </w:t>
      </w:r>
    </w:p>
    <w:p w:rsidR="00F34537" w:rsidRPr="00AF62C5" w:rsidRDefault="00F34537" w:rsidP="00AF62C5">
      <w:pPr>
        <w:pStyle w:val="a5"/>
        <w:numPr>
          <w:ilvl w:val="0"/>
          <w:numId w:val="7"/>
        </w:numPr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 w:rsidRPr="00AF62C5">
        <w:rPr>
          <w:rFonts w:ascii="Times New Roman" w:hAnsi="Times New Roman" w:cs="Times New Roman"/>
          <w:sz w:val="28"/>
          <w:szCs w:val="28"/>
        </w:rPr>
        <w:t>Утверждение закрепления за преподавателями</w:t>
      </w:r>
      <w:r w:rsidR="00AF62C5">
        <w:rPr>
          <w:rFonts w:ascii="Times New Roman" w:hAnsi="Times New Roman" w:cs="Times New Roman"/>
          <w:sz w:val="28"/>
          <w:szCs w:val="28"/>
        </w:rPr>
        <w:t xml:space="preserve"> дисциплин первого курса</w:t>
      </w:r>
    </w:p>
    <w:p w:rsidR="00AF62C5" w:rsidRDefault="00AF62C5" w:rsidP="00AF62C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F62C5" w:rsidRDefault="00AF62C5" w:rsidP="00AF62C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СЛУШАЛИ по первому вопросу сообщение Скворцовой Л.А.</w:t>
      </w:r>
    </w:p>
    <w:p w:rsidR="006705A3" w:rsidRDefault="006705A3" w:rsidP="00AF62C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Преподаватели кафедры Грушин А.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Леонтьев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А.С., Полторак</w:t>
      </w:r>
      <w:r w:rsidR="00A722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22CB">
        <w:rPr>
          <w:rFonts w:ascii="Times New Roman" w:hAnsi="Times New Roman" w:cs="Times New Roman"/>
          <w:sz w:val="28"/>
          <w:szCs w:val="28"/>
        </w:rPr>
        <w:t>А.В.,Шмелева</w:t>
      </w:r>
      <w:proofErr w:type="spellEnd"/>
      <w:r w:rsidR="00A722CB">
        <w:rPr>
          <w:rFonts w:ascii="Times New Roman" w:hAnsi="Times New Roman" w:cs="Times New Roman"/>
          <w:sz w:val="28"/>
          <w:szCs w:val="28"/>
        </w:rPr>
        <w:t xml:space="preserve"> А.Г., </w:t>
      </w:r>
      <w:proofErr w:type="spellStart"/>
      <w:r w:rsidR="00A722CB">
        <w:rPr>
          <w:rFonts w:ascii="Times New Roman" w:hAnsi="Times New Roman" w:cs="Times New Roman"/>
          <w:sz w:val="28"/>
          <w:szCs w:val="28"/>
        </w:rPr>
        <w:t>Шамин</w:t>
      </w:r>
      <w:proofErr w:type="spellEnd"/>
      <w:r w:rsidR="00A722CB">
        <w:rPr>
          <w:rFonts w:ascii="Times New Roman" w:hAnsi="Times New Roman" w:cs="Times New Roman"/>
          <w:sz w:val="28"/>
          <w:szCs w:val="28"/>
        </w:rPr>
        <w:t xml:space="preserve"> Р.В., Калашникова Е., </w:t>
      </w:r>
      <w:proofErr w:type="spellStart"/>
      <w:r w:rsidR="00A722CB">
        <w:rPr>
          <w:rFonts w:ascii="Times New Roman" w:hAnsi="Times New Roman" w:cs="Times New Roman"/>
          <w:sz w:val="28"/>
          <w:szCs w:val="28"/>
        </w:rPr>
        <w:t>БарановаИ.В</w:t>
      </w:r>
      <w:proofErr w:type="spellEnd"/>
      <w:r w:rsidR="00A722C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представили индивидуальные отчеты по педагогической нагрузке за 2018-2019 учебный год.</w:t>
      </w:r>
    </w:p>
    <w:p w:rsidR="006705A3" w:rsidRDefault="006705A3" w:rsidP="00AF62C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Отчеты оформлены правильно. Нагрузка выполнена в полном объеме.</w:t>
      </w:r>
    </w:p>
    <w:p w:rsidR="00A722CB" w:rsidRDefault="006705A3" w:rsidP="00AF62C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Предложение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Сыромятникова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В.П. </w:t>
      </w:r>
      <w:r w:rsidR="00A722CB">
        <w:rPr>
          <w:rFonts w:ascii="Times New Roman" w:hAnsi="Times New Roman" w:cs="Times New Roman"/>
          <w:sz w:val="28"/>
          <w:szCs w:val="28"/>
        </w:rPr>
        <w:t>утвердить отчеты преподавателей.</w:t>
      </w:r>
    </w:p>
    <w:p w:rsidR="00A722CB" w:rsidRDefault="00A722CB" w:rsidP="00AF62C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Голосование</w:t>
      </w:r>
    </w:p>
    <w:p w:rsidR="00A722CB" w:rsidRDefault="00A722CB" w:rsidP="00AF62C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-15 против – 0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>
        <w:rPr>
          <w:rFonts w:ascii="Times New Roman" w:hAnsi="Times New Roman" w:cs="Times New Roman"/>
          <w:sz w:val="28"/>
          <w:szCs w:val="28"/>
        </w:rPr>
        <w:t>оздержались – 0</w:t>
      </w:r>
    </w:p>
    <w:p w:rsidR="00A722CB" w:rsidRDefault="00A722CB" w:rsidP="00AF62C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705A3" w:rsidRDefault="00A722CB" w:rsidP="00AF62C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РЕШЕНИЕ. Утвердить отчеты по педагогической нагрузке </w:t>
      </w:r>
      <w:r>
        <w:rPr>
          <w:rFonts w:ascii="Times New Roman" w:hAnsi="Times New Roman" w:cs="Times New Roman"/>
          <w:sz w:val="28"/>
          <w:szCs w:val="28"/>
        </w:rPr>
        <w:t>Грушин А.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Леонтьев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А.С., Полторак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А.В.,Шмелева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А.Г., </w:t>
      </w:r>
      <w:proofErr w:type="spellStart"/>
      <w:r>
        <w:rPr>
          <w:rFonts w:ascii="Times New Roman" w:hAnsi="Times New Roman" w:cs="Times New Roman"/>
          <w:sz w:val="28"/>
          <w:szCs w:val="28"/>
        </w:rPr>
        <w:t>Шамин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Р.В.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Калашникова Е.,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БарановаИ.В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705A3" w:rsidRDefault="006705A3" w:rsidP="00AF62C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722CB" w:rsidRDefault="00B51597" w:rsidP="00AF62C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СЛУШАЛИ по </w:t>
      </w:r>
      <w:r w:rsidR="00EA24F5">
        <w:rPr>
          <w:rFonts w:ascii="Times New Roman" w:hAnsi="Times New Roman" w:cs="Times New Roman"/>
          <w:sz w:val="28"/>
          <w:szCs w:val="28"/>
        </w:rPr>
        <w:t xml:space="preserve">второму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вопросу сообщение Синицына И.В. </w:t>
      </w:r>
    </w:p>
    <w:p w:rsidR="00B51597" w:rsidRDefault="00B51597" w:rsidP="00AF62C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выбора преподавателями дисциплин </w:t>
      </w:r>
      <w:r w:rsidR="00962712">
        <w:rPr>
          <w:rFonts w:ascii="Times New Roman" w:hAnsi="Times New Roman" w:cs="Times New Roman"/>
          <w:sz w:val="28"/>
          <w:szCs w:val="28"/>
        </w:rPr>
        <w:t>имеем по бакалаврам 090304:</w:t>
      </w:r>
    </w:p>
    <w:tbl>
      <w:tblPr>
        <w:tblW w:w="9087" w:type="dxa"/>
        <w:tblInd w:w="93" w:type="dxa"/>
        <w:tblLook w:val="04A0" w:firstRow="1" w:lastRow="0" w:firstColumn="1" w:lastColumn="0" w:noHBand="0" w:noVBand="1"/>
      </w:tblPr>
      <w:tblGrid>
        <w:gridCol w:w="1678"/>
        <w:gridCol w:w="5000"/>
        <w:gridCol w:w="2409"/>
      </w:tblGrid>
      <w:tr w:rsidR="00962712" w:rsidRPr="00636C5F" w:rsidTr="00031AE2">
        <w:trPr>
          <w:trHeight w:val="20"/>
        </w:trPr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712" w:rsidRPr="00636C5F" w:rsidRDefault="00962712" w:rsidP="00031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</w:t>
            </w:r>
            <w:proofErr w:type="gramStart"/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proofErr w:type="gramEnd"/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.О.01</w:t>
            </w:r>
          </w:p>
        </w:tc>
        <w:tc>
          <w:tcPr>
            <w:tcW w:w="5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712" w:rsidRPr="00636C5F" w:rsidRDefault="00962712" w:rsidP="00031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Введение в профессиональную деятельность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712" w:rsidRPr="00636C5F" w:rsidRDefault="00962712" w:rsidP="00031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Головин</w:t>
            </w:r>
          </w:p>
        </w:tc>
      </w:tr>
      <w:tr w:rsidR="00962712" w:rsidRPr="00636C5F" w:rsidTr="00031AE2">
        <w:trPr>
          <w:trHeight w:val="20"/>
        </w:trPr>
        <w:tc>
          <w:tcPr>
            <w:tcW w:w="1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712" w:rsidRPr="00636C5F" w:rsidRDefault="00962712" w:rsidP="00031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</w:t>
            </w:r>
            <w:proofErr w:type="gramStart"/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proofErr w:type="gramEnd"/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.О.18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712" w:rsidRPr="00636C5F" w:rsidRDefault="00962712" w:rsidP="00031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Структуры и алгоритмы обработки данных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712" w:rsidRPr="00636C5F" w:rsidRDefault="00962712" w:rsidP="00031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Кораблин</w:t>
            </w:r>
            <w:proofErr w:type="spellEnd"/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Сыромятников, </w:t>
            </w:r>
            <w:proofErr w:type="spellStart"/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Скорцова</w:t>
            </w:r>
            <w:proofErr w:type="spellEnd"/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962712" w:rsidRPr="00636C5F" w:rsidTr="00031AE2">
        <w:trPr>
          <w:trHeight w:val="20"/>
        </w:trPr>
        <w:tc>
          <w:tcPr>
            <w:tcW w:w="1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712" w:rsidRPr="00636C5F" w:rsidRDefault="00962712" w:rsidP="00031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</w:t>
            </w:r>
            <w:proofErr w:type="gramStart"/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proofErr w:type="gramEnd"/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.О.26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712" w:rsidRPr="00636C5F" w:rsidRDefault="00962712" w:rsidP="00031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Программирование на языке Питон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712" w:rsidRPr="00636C5F" w:rsidRDefault="00962712" w:rsidP="00031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Грушицын</w:t>
            </w:r>
            <w:proofErr w:type="spellEnd"/>
          </w:p>
        </w:tc>
      </w:tr>
      <w:tr w:rsidR="00962712" w:rsidRPr="00636C5F" w:rsidTr="00031AE2">
        <w:trPr>
          <w:trHeight w:val="20"/>
        </w:trPr>
        <w:tc>
          <w:tcPr>
            <w:tcW w:w="1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712" w:rsidRPr="00636C5F" w:rsidRDefault="00962712" w:rsidP="00031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</w:t>
            </w:r>
            <w:proofErr w:type="gramStart"/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proofErr w:type="gramEnd"/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.О.27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712" w:rsidRPr="00636C5F" w:rsidRDefault="00962712" w:rsidP="00031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Тестирование и верификация программного </w:t>
            </w:r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обеспечения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712" w:rsidRPr="00636C5F" w:rsidRDefault="00962712" w:rsidP="00031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Басок</w:t>
            </w:r>
          </w:p>
        </w:tc>
      </w:tr>
      <w:tr w:rsidR="00962712" w:rsidRPr="00636C5F" w:rsidTr="00031AE2">
        <w:trPr>
          <w:trHeight w:val="20"/>
        </w:trPr>
        <w:tc>
          <w:tcPr>
            <w:tcW w:w="1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712" w:rsidRPr="00636C5F" w:rsidRDefault="00962712" w:rsidP="00031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Б</w:t>
            </w:r>
            <w:proofErr w:type="gramStart"/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proofErr w:type="gramEnd"/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.О.30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712" w:rsidRPr="00636C5F" w:rsidRDefault="00962712" w:rsidP="00031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Технологические основы интернета вещей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712" w:rsidRPr="00636C5F" w:rsidRDefault="00962712" w:rsidP="00031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Миронов</w:t>
            </w:r>
          </w:p>
        </w:tc>
      </w:tr>
      <w:tr w:rsidR="00962712" w:rsidRPr="00636C5F" w:rsidTr="00031AE2">
        <w:trPr>
          <w:trHeight w:val="20"/>
        </w:trPr>
        <w:tc>
          <w:tcPr>
            <w:tcW w:w="1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712" w:rsidRPr="00636C5F" w:rsidRDefault="00962712" w:rsidP="00031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</w:t>
            </w:r>
            <w:proofErr w:type="gramStart"/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proofErr w:type="gramEnd"/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.О.35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712" w:rsidRPr="00636C5F" w:rsidRDefault="00962712" w:rsidP="00031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Системная и программная инженерия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712" w:rsidRPr="00636C5F" w:rsidRDefault="00962712" w:rsidP="00031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Миронов, </w:t>
            </w:r>
            <w:proofErr w:type="spellStart"/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Аншина</w:t>
            </w:r>
            <w:proofErr w:type="spellEnd"/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Баранюк</w:t>
            </w:r>
            <w:proofErr w:type="spellEnd"/>
          </w:p>
        </w:tc>
      </w:tr>
      <w:tr w:rsidR="00962712" w:rsidRPr="00636C5F" w:rsidTr="00031AE2">
        <w:trPr>
          <w:trHeight w:val="20"/>
        </w:trPr>
        <w:tc>
          <w:tcPr>
            <w:tcW w:w="1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712" w:rsidRPr="00636C5F" w:rsidRDefault="00962712" w:rsidP="00031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</w:t>
            </w:r>
            <w:proofErr w:type="gramStart"/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proofErr w:type="gramEnd"/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.В.01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712" w:rsidRPr="00636C5F" w:rsidRDefault="00962712" w:rsidP="00031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Архитектура операционных систем мобильных устройств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712" w:rsidRPr="00636C5F" w:rsidRDefault="00962712" w:rsidP="00031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Синицын</w:t>
            </w:r>
          </w:p>
        </w:tc>
      </w:tr>
      <w:tr w:rsidR="00962712" w:rsidRPr="00636C5F" w:rsidTr="00031AE2">
        <w:trPr>
          <w:trHeight w:val="20"/>
        </w:trPr>
        <w:tc>
          <w:tcPr>
            <w:tcW w:w="1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712" w:rsidRPr="00636C5F" w:rsidRDefault="00962712" w:rsidP="00031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</w:t>
            </w:r>
            <w:proofErr w:type="gramStart"/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proofErr w:type="gramEnd"/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.В.02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712" w:rsidRPr="00636C5F" w:rsidRDefault="00962712" w:rsidP="00031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мобильных приложений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712" w:rsidRPr="00636C5F" w:rsidRDefault="00962712" w:rsidP="00031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Синицын</w:t>
            </w:r>
          </w:p>
        </w:tc>
      </w:tr>
      <w:tr w:rsidR="00962712" w:rsidRPr="00636C5F" w:rsidTr="00031AE2">
        <w:trPr>
          <w:trHeight w:val="20"/>
        </w:trPr>
        <w:tc>
          <w:tcPr>
            <w:tcW w:w="1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712" w:rsidRPr="00636C5F" w:rsidRDefault="00962712" w:rsidP="00031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</w:t>
            </w:r>
            <w:proofErr w:type="gramStart"/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proofErr w:type="gramEnd"/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.В.03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712" w:rsidRPr="00636C5F" w:rsidRDefault="00962712" w:rsidP="00031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Встраиваемые системы управления </w:t>
            </w:r>
            <w:proofErr w:type="gramStart"/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базами</w:t>
            </w:r>
            <w:proofErr w:type="gramEnd"/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данными для мобильных приложений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712" w:rsidRPr="00636C5F" w:rsidRDefault="00962712" w:rsidP="00031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Скворцова</w:t>
            </w:r>
          </w:p>
        </w:tc>
      </w:tr>
      <w:tr w:rsidR="00962712" w:rsidRPr="00636C5F" w:rsidTr="00031AE2">
        <w:trPr>
          <w:trHeight w:val="20"/>
        </w:trPr>
        <w:tc>
          <w:tcPr>
            <w:tcW w:w="1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712" w:rsidRPr="00636C5F" w:rsidRDefault="00962712" w:rsidP="00031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</w:t>
            </w:r>
            <w:proofErr w:type="gramStart"/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proofErr w:type="gramEnd"/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.В.04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712" w:rsidRPr="00636C5F" w:rsidRDefault="00962712" w:rsidP="00031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Обоснование и разработка технических требований к программным системам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712" w:rsidRPr="00636C5F" w:rsidRDefault="00962712" w:rsidP="00031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Бирюкова, </w:t>
            </w:r>
            <w:proofErr w:type="spellStart"/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Баранюк</w:t>
            </w:r>
            <w:proofErr w:type="spellEnd"/>
          </w:p>
        </w:tc>
      </w:tr>
      <w:tr w:rsidR="00962712" w:rsidRPr="00636C5F" w:rsidTr="00031AE2">
        <w:trPr>
          <w:trHeight w:val="20"/>
        </w:trPr>
        <w:tc>
          <w:tcPr>
            <w:tcW w:w="1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712" w:rsidRPr="00636C5F" w:rsidRDefault="00962712" w:rsidP="00031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</w:t>
            </w:r>
            <w:proofErr w:type="gramStart"/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proofErr w:type="gramEnd"/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.В.05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712" w:rsidRPr="00636C5F" w:rsidRDefault="00962712" w:rsidP="00031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Модели, технологии и стандарты разработки программных интерфейсов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712" w:rsidRPr="00636C5F" w:rsidRDefault="00962712" w:rsidP="00031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Григорьев</w:t>
            </w:r>
          </w:p>
        </w:tc>
      </w:tr>
      <w:tr w:rsidR="00962712" w:rsidRPr="00636C5F" w:rsidTr="00031AE2">
        <w:trPr>
          <w:trHeight w:val="20"/>
        </w:trPr>
        <w:tc>
          <w:tcPr>
            <w:tcW w:w="1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712" w:rsidRPr="00636C5F" w:rsidRDefault="00962712" w:rsidP="00031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</w:t>
            </w:r>
            <w:proofErr w:type="gramStart"/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proofErr w:type="gramEnd"/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.В.06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712" w:rsidRPr="00636C5F" w:rsidRDefault="00962712" w:rsidP="00031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Оценка параметров функционирования программных систем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712" w:rsidRPr="00636C5F" w:rsidRDefault="00962712" w:rsidP="00031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Бирюкова</w:t>
            </w:r>
          </w:p>
        </w:tc>
      </w:tr>
      <w:tr w:rsidR="00962712" w:rsidRPr="00636C5F" w:rsidTr="00031AE2">
        <w:trPr>
          <w:trHeight w:val="20"/>
        </w:trPr>
        <w:tc>
          <w:tcPr>
            <w:tcW w:w="1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712" w:rsidRPr="00636C5F" w:rsidRDefault="00962712" w:rsidP="00031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</w:t>
            </w:r>
            <w:proofErr w:type="gramStart"/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proofErr w:type="gramEnd"/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.В.07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712" w:rsidRPr="00636C5F" w:rsidRDefault="00962712" w:rsidP="00031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Проектирование мобильных приложений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712" w:rsidRPr="00636C5F" w:rsidRDefault="00962712" w:rsidP="00031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Головин</w:t>
            </w:r>
          </w:p>
        </w:tc>
      </w:tr>
      <w:tr w:rsidR="00962712" w:rsidRPr="00636C5F" w:rsidTr="00031AE2">
        <w:trPr>
          <w:trHeight w:val="20"/>
        </w:trPr>
        <w:tc>
          <w:tcPr>
            <w:tcW w:w="1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712" w:rsidRPr="00636C5F" w:rsidRDefault="00962712" w:rsidP="00031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</w:t>
            </w:r>
            <w:proofErr w:type="gramStart"/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proofErr w:type="gramEnd"/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.В.08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712" w:rsidRPr="00636C5F" w:rsidRDefault="00962712" w:rsidP="00031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Стандартизация и сертификация программного обеспечения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712" w:rsidRPr="00636C5F" w:rsidRDefault="00962712" w:rsidP="00031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Гусев</w:t>
            </w:r>
          </w:p>
        </w:tc>
      </w:tr>
      <w:tr w:rsidR="00962712" w:rsidRPr="00636C5F" w:rsidTr="00031AE2">
        <w:trPr>
          <w:trHeight w:val="20"/>
        </w:trPr>
        <w:tc>
          <w:tcPr>
            <w:tcW w:w="1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712" w:rsidRPr="00636C5F" w:rsidRDefault="00962712" w:rsidP="00031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</w:t>
            </w:r>
            <w:proofErr w:type="gramStart"/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proofErr w:type="gramEnd"/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.В.09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712" w:rsidRPr="00636C5F" w:rsidRDefault="00962712" w:rsidP="00031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Сопровождение программных систем 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712" w:rsidRPr="00636C5F" w:rsidRDefault="00962712" w:rsidP="00031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Миронов</w:t>
            </w:r>
          </w:p>
        </w:tc>
      </w:tr>
      <w:tr w:rsidR="00962712" w:rsidRPr="00636C5F" w:rsidTr="00031AE2">
        <w:trPr>
          <w:trHeight w:val="20"/>
        </w:trPr>
        <w:tc>
          <w:tcPr>
            <w:tcW w:w="1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712" w:rsidRPr="00636C5F" w:rsidRDefault="00962712" w:rsidP="00031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</w:t>
            </w:r>
            <w:proofErr w:type="gramStart"/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proofErr w:type="gramEnd"/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.В.ДВ.01.01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712" w:rsidRPr="00636C5F" w:rsidRDefault="00962712" w:rsidP="00031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Технологии моделирования программных систем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712" w:rsidRPr="00636C5F" w:rsidRDefault="00962712" w:rsidP="00031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Бескин</w:t>
            </w:r>
            <w:proofErr w:type="spellEnd"/>
          </w:p>
        </w:tc>
      </w:tr>
      <w:tr w:rsidR="00962712" w:rsidRPr="00636C5F" w:rsidTr="00031AE2">
        <w:trPr>
          <w:trHeight w:val="20"/>
        </w:trPr>
        <w:tc>
          <w:tcPr>
            <w:tcW w:w="1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712" w:rsidRPr="00636C5F" w:rsidRDefault="00962712" w:rsidP="00031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</w:t>
            </w:r>
            <w:proofErr w:type="gramStart"/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proofErr w:type="gramEnd"/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.В.ДВ.01.02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712" w:rsidRPr="00636C5F" w:rsidRDefault="00962712" w:rsidP="00031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Имитационное моделирование программных систем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712" w:rsidRPr="00636C5F" w:rsidRDefault="00962712" w:rsidP="00031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Смольянинова</w:t>
            </w:r>
            <w:proofErr w:type="spellEnd"/>
          </w:p>
        </w:tc>
      </w:tr>
      <w:tr w:rsidR="00962712" w:rsidRPr="00636C5F" w:rsidTr="00031AE2">
        <w:trPr>
          <w:trHeight w:val="20"/>
        </w:trPr>
        <w:tc>
          <w:tcPr>
            <w:tcW w:w="1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712" w:rsidRPr="00636C5F" w:rsidRDefault="00962712" w:rsidP="00031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</w:t>
            </w:r>
            <w:proofErr w:type="gramStart"/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proofErr w:type="gramEnd"/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.В.ДВ.02.01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712" w:rsidRPr="00636C5F" w:rsidRDefault="00962712" w:rsidP="00031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Распределенные системы управления базами данных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712" w:rsidRPr="00636C5F" w:rsidRDefault="00962712" w:rsidP="00031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Скворцова</w:t>
            </w:r>
          </w:p>
        </w:tc>
      </w:tr>
      <w:tr w:rsidR="00962712" w:rsidRPr="00636C5F" w:rsidTr="00031AE2">
        <w:trPr>
          <w:trHeight w:val="20"/>
        </w:trPr>
        <w:tc>
          <w:tcPr>
            <w:tcW w:w="1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712" w:rsidRPr="00636C5F" w:rsidRDefault="00962712" w:rsidP="00031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</w:t>
            </w:r>
            <w:proofErr w:type="gramStart"/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proofErr w:type="gramEnd"/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.В.ДВ.02.02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712" w:rsidRPr="00636C5F" w:rsidRDefault="00962712" w:rsidP="00031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Документоориентированные</w:t>
            </w:r>
            <w:proofErr w:type="spellEnd"/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proofErr w:type="spellStart"/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графовые</w:t>
            </w:r>
            <w:proofErr w:type="spellEnd"/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системы управления базами данных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712" w:rsidRPr="00636C5F" w:rsidRDefault="00962712" w:rsidP="00031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Скворцова</w:t>
            </w:r>
          </w:p>
        </w:tc>
      </w:tr>
      <w:tr w:rsidR="00962712" w:rsidRPr="00636C5F" w:rsidTr="00031AE2">
        <w:trPr>
          <w:trHeight w:val="20"/>
        </w:trPr>
        <w:tc>
          <w:tcPr>
            <w:tcW w:w="1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712" w:rsidRPr="00636C5F" w:rsidRDefault="00962712" w:rsidP="00031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</w:t>
            </w:r>
            <w:proofErr w:type="gramStart"/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proofErr w:type="gramEnd"/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.В.ДВ.03.01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712" w:rsidRPr="00636C5F" w:rsidRDefault="00962712" w:rsidP="00031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приложений для интегрированных информационных платформ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712" w:rsidRPr="00636C5F" w:rsidRDefault="00962712" w:rsidP="00031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Данилкин</w:t>
            </w:r>
            <w:proofErr w:type="spellEnd"/>
          </w:p>
        </w:tc>
      </w:tr>
      <w:tr w:rsidR="00962712" w:rsidRPr="00636C5F" w:rsidTr="00031AE2">
        <w:trPr>
          <w:trHeight w:val="20"/>
        </w:trPr>
        <w:tc>
          <w:tcPr>
            <w:tcW w:w="1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712" w:rsidRPr="00636C5F" w:rsidRDefault="00962712" w:rsidP="00031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</w:t>
            </w:r>
            <w:proofErr w:type="gramStart"/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proofErr w:type="gramEnd"/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.В.ДВ.03.02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712" w:rsidRPr="00636C5F" w:rsidRDefault="00962712" w:rsidP="00031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приложений для облачных платформ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712" w:rsidRPr="00636C5F" w:rsidRDefault="00962712" w:rsidP="00031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Бескин</w:t>
            </w:r>
            <w:proofErr w:type="spellEnd"/>
          </w:p>
        </w:tc>
      </w:tr>
      <w:tr w:rsidR="00962712" w:rsidRPr="00636C5F" w:rsidTr="00031AE2">
        <w:trPr>
          <w:trHeight w:val="20"/>
        </w:trPr>
        <w:tc>
          <w:tcPr>
            <w:tcW w:w="1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712" w:rsidRPr="00636C5F" w:rsidRDefault="00962712" w:rsidP="00031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</w:t>
            </w:r>
            <w:proofErr w:type="gramStart"/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proofErr w:type="gramEnd"/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.В.ДВ.04.01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712" w:rsidRPr="00636C5F" w:rsidRDefault="00962712" w:rsidP="00031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Платформы и приложения Интернета Вещей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712" w:rsidRPr="00636C5F" w:rsidRDefault="00962712" w:rsidP="00031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Миронов</w:t>
            </w:r>
          </w:p>
        </w:tc>
      </w:tr>
      <w:tr w:rsidR="00962712" w:rsidRPr="00636C5F" w:rsidTr="00031AE2">
        <w:trPr>
          <w:trHeight w:val="20"/>
        </w:trPr>
        <w:tc>
          <w:tcPr>
            <w:tcW w:w="1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712" w:rsidRPr="00636C5F" w:rsidRDefault="00962712" w:rsidP="00031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</w:t>
            </w:r>
            <w:proofErr w:type="gramStart"/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proofErr w:type="gramEnd"/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.В.ДВ.04.02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712" w:rsidRPr="00636C5F" w:rsidRDefault="00962712" w:rsidP="00031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Платформы разработки мобильных приложений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712" w:rsidRPr="00636C5F" w:rsidRDefault="00962712" w:rsidP="00031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Данилкин</w:t>
            </w:r>
            <w:proofErr w:type="spellEnd"/>
          </w:p>
        </w:tc>
      </w:tr>
    </w:tbl>
    <w:p w:rsidR="00962712" w:rsidRDefault="00962712" w:rsidP="00AF62C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62712" w:rsidRDefault="00962712" w:rsidP="00AF62C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Магистрам 090404</w:t>
      </w:r>
    </w:p>
    <w:tbl>
      <w:tblPr>
        <w:tblW w:w="9087" w:type="dxa"/>
        <w:tblInd w:w="93" w:type="dxa"/>
        <w:tblLook w:val="04A0" w:firstRow="1" w:lastRow="0" w:firstColumn="1" w:lastColumn="0" w:noHBand="0" w:noVBand="1"/>
      </w:tblPr>
      <w:tblGrid>
        <w:gridCol w:w="1678"/>
        <w:gridCol w:w="5000"/>
        <w:gridCol w:w="2409"/>
      </w:tblGrid>
      <w:tr w:rsidR="00962712" w:rsidRPr="00636C5F" w:rsidTr="00962712">
        <w:trPr>
          <w:trHeight w:val="454"/>
        </w:trPr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712" w:rsidRPr="00636C5F" w:rsidRDefault="00962712" w:rsidP="00031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</w:t>
            </w:r>
            <w:proofErr w:type="gramStart"/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proofErr w:type="gramEnd"/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.О.06</w:t>
            </w:r>
          </w:p>
        </w:tc>
        <w:tc>
          <w:tcPr>
            <w:tcW w:w="5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712" w:rsidRPr="00636C5F" w:rsidRDefault="00962712" w:rsidP="00031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Функциональная стандартизация информационных систем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712" w:rsidRPr="00636C5F" w:rsidRDefault="00962712" w:rsidP="00031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Петренко, Бирюкова</w:t>
            </w:r>
          </w:p>
        </w:tc>
      </w:tr>
      <w:tr w:rsidR="00962712" w:rsidRPr="00636C5F" w:rsidTr="00962712">
        <w:trPr>
          <w:trHeight w:val="454"/>
        </w:trPr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712" w:rsidRPr="00636C5F" w:rsidRDefault="00962712" w:rsidP="00031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</w:t>
            </w:r>
            <w:proofErr w:type="gramStart"/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proofErr w:type="gramEnd"/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.В.01</w:t>
            </w:r>
          </w:p>
        </w:tc>
        <w:tc>
          <w:tcPr>
            <w:tcW w:w="5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712" w:rsidRPr="00636C5F" w:rsidRDefault="00962712" w:rsidP="00031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Управление рисками информационных технологий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712" w:rsidRPr="00636C5F" w:rsidRDefault="00962712" w:rsidP="00031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Григорьев</w:t>
            </w:r>
          </w:p>
        </w:tc>
      </w:tr>
      <w:tr w:rsidR="00962712" w:rsidRPr="00636C5F" w:rsidTr="00962712">
        <w:trPr>
          <w:trHeight w:val="454"/>
        </w:trPr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712" w:rsidRPr="00636C5F" w:rsidRDefault="00962712" w:rsidP="00031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</w:t>
            </w:r>
            <w:proofErr w:type="gramStart"/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proofErr w:type="gramEnd"/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.В.02</w:t>
            </w:r>
          </w:p>
        </w:tc>
        <w:tc>
          <w:tcPr>
            <w:tcW w:w="5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712" w:rsidRPr="00636C5F" w:rsidRDefault="00962712" w:rsidP="00031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Методы верификации и </w:t>
            </w:r>
            <w:proofErr w:type="spellStart"/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валидации</w:t>
            </w:r>
            <w:proofErr w:type="spellEnd"/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характеристик вычислительных систем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712" w:rsidRPr="00636C5F" w:rsidRDefault="00962712" w:rsidP="00031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Баранюк</w:t>
            </w:r>
            <w:proofErr w:type="spellEnd"/>
          </w:p>
        </w:tc>
      </w:tr>
      <w:tr w:rsidR="00962712" w:rsidRPr="00636C5F" w:rsidTr="00962712">
        <w:trPr>
          <w:trHeight w:val="454"/>
        </w:trPr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712" w:rsidRPr="00636C5F" w:rsidRDefault="00962712" w:rsidP="00031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</w:t>
            </w:r>
            <w:proofErr w:type="gramStart"/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proofErr w:type="gramEnd"/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.В.03</w:t>
            </w:r>
          </w:p>
        </w:tc>
        <w:tc>
          <w:tcPr>
            <w:tcW w:w="5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712" w:rsidRPr="00636C5F" w:rsidRDefault="00962712" w:rsidP="00031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Технологии формирования межотраслевого и межгосударственного единого информационного пространства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712" w:rsidRPr="00636C5F" w:rsidRDefault="00962712" w:rsidP="00031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Зубарев</w:t>
            </w:r>
          </w:p>
        </w:tc>
      </w:tr>
      <w:tr w:rsidR="00962712" w:rsidRPr="00636C5F" w:rsidTr="00962712">
        <w:trPr>
          <w:trHeight w:val="454"/>
        </w:trPr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712" w:rsidRPr="00636C5F" w:rsidRDefault="00962712" w:rsidP="00031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</w:t>
            </w:r>
            <w:proofErr w:type="gramStart"/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proofErr w:type="gramEnd"/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.В.ДВ.01</w:t>
            </w:r>
          </w:p>
        </w:tc>
        <w:tc>
          <w:tcPr>
            <w:tcW w:w="5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712" w:rsidRPr="00636C5F" w:rsidRDefault="00962712" w:rsidP="00031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Дисциплины по выбору Б</w:t>
            </w:r>
            <w:proofErr w:type="gramStart"/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proofErr w:type="gramEnd"/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.В.ДВ.1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712" w:rsidRPr="00636C5F" w:rsidRDefault="00962712" w:rsidP="00031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962712" w:rsidRPr="00636C5F" w:rsidTr="00962712">
        <w:trPr>
          <w:trHeight w:val="454"/>
        </w:trPr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712" w:rsidRPr="00636C5F" w:rsidRDefault="00962712" w:rsidP="00031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</w:t>
            </w:r>
            <w:proofErr w:type="gramStart"/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proofErr w:type="gramEnd"/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.В.ДВ.01.01</w:t>
            </w:r>
          </w:p>
        </w:tc>
        <w:tc>
          <w:tcPr>
            <w:tcW w:w="5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712" w:rsidRPr="00636C5F" w:rsidRDefault="00962712" w:rsidP="00031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Системная инженерия информационных технологий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712" w:rsidRPr="00636C5F" w:rsidRDefault="00962712" w:rsidP="00031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Головин</w:t>
            </w:r>
          </w:p>
        </w:tc>
      </w:tr>
      <w:tr w:rsidR="00962712" w:rsidRPr="00636C5F" w:rsidTr="00962712">
        <w:trPr>
          <w:trHeight w:val="454"/>
        </w:trPr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712" w:rsidRPr="00636C5F" w:rsidRDefault="00962712" w:rsidP="00031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</w:t>
            </w:r>
            <w:proofErr w:type="gramStart"/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proofErr w:type="gramEnd"/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.В.ДВ.02</w:t>
            </w:r>
          </w:p>
        </w:tc>
        <w:tc>
          <w:tcPr>
            <w:tcW w:w="5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712" w:rsidRPr="00636C5F" w:rsidRDefault="00962712" w:rsidP="00031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Дисциплины по выбору Б</w:t>
            </w:r>
            <w:proofErr w:type="gramStart"/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proofErr w:type="gramEnd"/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.В.ДВ.2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712" w:rsidRPr="00636C5F" w:rsidRDefault="00962712" w:rsidP="00031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962712" w:rsidRPr="00636C5F" w:rsidTr="00962712">
        <w:trPr>
          <w:trHeight w:val="454"/>
        </w:trPr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712" w:rsidRPr="00636C5F" w:rsidRDefault="00962712" w:rsidP="00031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Б</w:t>
            </w:r>
            <w:proofErr w:type="gramStart"/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proofErr w:type="gramEnd"/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.В.ДВ.02.01</w:t>
            </w:r>
          </w:p>
        </w:tc>
        <w:tc>
          <w:tcPr>
            <w:tcW w:w="5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712" w:rsidRPr="00636C5F" w:rsidRDefault="00962712" w:rsidP="00031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Архитектура вычислительных систем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712" w:rsidRPr="00636C5F" w:rsidRDefault="00962712" w:rsidP="00031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Леонтьев</w:t>
            </w:r>
          </w:p>
        </w:tc>
      </w:tr>
      <w:tr w:rsidR="00962712" w:rsidRPr="00636C5F" w:rsidTr="00962712">
        <w:trPr>
          <w:trHeight w:val="454"/>
        </w:trPr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712" w:rsidRPr="00636C5F" w:rsidRDefault="00962712" w:rsidP="00031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</w:t>
            </w:r>
            <w:proofErr w:type="gramStart"/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proofErr w:type="gramEnd"/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.В.ДВ.03</w:t>
            </w:r>
          </w:p>
        </w:tc>
        <w:tc>
          <w:tcPr>
            <w:tcW w:w="5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712" w:rsidRPr="00636C5F" w:rsidRDefault="00962712" w:rsidP="00031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Дисциплины по выбору Б</w:t>
            </w:r>
            <w:proofErr w:type="gramStart"/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proofErr w:type="gramEnd"/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.В.ДВ.3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712" w:rsidRPr="00636C5F" w:rsidRDefault="00962712" w:rsidP="00031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962712" w:rsidRPr="00636C5F" w:rsidTr="00962712">
        <w:trPr>
          <w:trHeight w:val="454"/>
        </w:trPr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712" w:rsidRPr="00636C5F" w:rsidRDefault="00962712" w:rsidP="00031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</w:t>
            </w:r>
            <w:proofErr w:type="gramStart"/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proofErr w:type="gramEnd"/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.В.ДВ.03.01</w:t>
            </w:r>
          </w:p>
        </w:tc>
        <w:tc>
          <w:tcPr>
            <w:tcW w:w="5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712" w:rsidRPr="00636C5F" w:rsidRDefault="00962712" w:rsidP="00031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Методы обоснования основных требований к вычислительным системам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712" w:rsidRPr="00636C5F" w:rsidRDefault="00962712" w:rsidP="00031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Зубарев</w:t>
            </w:r>
          </w:p>
        </w:tc>
      </w:tr>
      <w:tr w:rsidR="00962712" w:rsidRPr="00636C5F" w:rsidTr="00962712">
        <w:trPr>
          <w:trHeight w:val="454"/>
        </w:trPr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712" w:rsidRPr="00636C5F" w:rsidRDefault="00962712" w:rsidP="00031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</w:t>
            </w:r>
            <w:proofErr w:type="gramStart"/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proofErr w:type="gramEnd"/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.В.ДВ.04</w:t>
            </w:r>
          </w:p>
        </w:tc>
        <w:tc>
          <w:tcPr>
            <w:tcW w:w="5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712" w:rsidRPr="00636C5F" w:rsidRDefault="00962712" w:rsidP="00031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Дисциплины по выбору Б</w:t>
            </w:r>
            <w:proofErr w:type="gramStart"/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proofErr w:type="gramEnd"/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.В.ДВ.4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712" w:rsidRPr="00636C5F" w:rsidRDefault="00962712" w:rsidP="00031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962712" w:rsidRPr="00636C5F" w:rsidTr="00962712">
        <w:trPr>
          <w:trHeight w:val="454"/>
        </w:trPr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712" w:rsidRPr="00636C5F" w:rsidRDefault="00962712" w:rsidP="00031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</w:t>
            </w:r>
            <w:proofErr w:type="gramStart"/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proofErr w:type="gramEnd"/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.В.ДВ.04.01</w:t>
            </w:r>
          </w:p>
        </w:tc>
        <w:tc>
          <w:tcPr>
            <w:tcW w:w="5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712" w:rsidRPr="00636C5F" w:rsidRDefault="00962712" w:rsidP="00031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Проектирование интегрированных информационных платформ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712" w:rsidRPr="00636C5F" w:rsidRDefault="00962712" w:rsidP="00031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Данилкин</w:t>
            </w:r>
            <w:proofErr w:type="spellEnd"/>
          </w:p>
        </w:tc>
      </w:tr>
      <w:tr w:rsidR="00962712" w:rsidRPr="00636C5F" w:rsidTr="00962712">
        <w:trPr>
          <w:trHeight w:val="454"/>
        </w:trPr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712" w:rsidRPr="00636C5F" w:rsidRDefault="00962712" w:rsidP="00031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</w:t>
            </w:r>
            <w:proofErr w:type="gramStart"/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proofErr w:type="gramEnd"/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.В.ДВ.05</w:t>
            </w:r>
          </w:p>
        </w:tc>
        <w:tc>
          <w:tcPr>
            <w:tcW w:w="5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712" w:rsidRPr="00636C5F" w:rsidRDefault="00962712" w:rsidP="00031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Дисциплины по выбору Б</w:t>
            </w:r>
            <w:proofErr w:type="gramStart"/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proofErr w:type="gramEnd"/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.В.ДВ.5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712" w:rsidRPr="00636C5F" w:rsidRDefault="00962712" w:rsidP="00031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962712" w:rsidRPr="00636C5F" w:rsidTr="00962712">
        <w:trPr>
          <w:trHeight w:val="454"/>
        </w:trPr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712" w:rsidRPr="00636C5F" w:rsidRDefault="00962712" w:rsidP="00031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</w:t>
            </w:r>
            <w:proofErr w:type="gramStart"/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proofErr w:type="gramEnd"/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.В.ДВ.05.01</w:t>
            </w:r>
          </w:p>
        </w:tc>
        <w:tc>
          <w:tcPr>
            <w:tcW w:w="5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712" w:rsidRPr="00636C5F" w:rsidRDefault="00962712" w:rsidP="00031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Проектирование облачных и распределенных платформ и сервисов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712" w:rsidRPr="00636C5F" w:rsidRDefault="00962712" w:rsidP="00031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Синицын</w:t>
            </w:r>
          </w:p>
        </w:tc>
      </w:tr>
      <w:tr w:rsidR="00962712" w:rsidRPr="00636C5F" w:rsidTr="00962712">
        <w:trPr>
          <w:trHeight w:val="454"/>
        </w:trPr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712" w:rsidRPr="00636C5F" w:rsidRDefault="00962712" w:rsidP="00031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</w:t>
            </w:r>
            <w:proofErr w:type="gramStart"/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proofErr w:type="gramEnd"/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.В.ДВ.06</w:t>
            </w:r>
          </w:p>
        </w:tc>
        <w:tc>
          <w:tcPr>
            <w:tcW w:w="5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712" w:rsidRPr="00636C5F" w:rsidRDefault="00962712" w:rsidP="00031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Дисциплины по выбору Б</w:t>
            </w:r>
            <w:proofErr w:type="gramStart"/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proofErr w:type="gramEnd"/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.В.ДВ.6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712" w:rsidRPr="00636C5F" w:rsidRDefault="00962712" w:rsidP="00031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962712" w:rsidRPr="00636C5F" w:rsidTr="00962712">
        <w:trPr>
          <w:trHeight w:val="454"/>
        </w:trPr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712" w:rsidRPr="00636C5F" w:rsidRDefault="00962712" w:rsidP="00031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</w:t>
            </w:r>
            <w:proofErr w:type="gramStart"/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proofErr w:type="gramEnd"/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.В.ДВ.06.01</w:t>
            </w:r>
          </w:p>
        </w:tc>
        <w:tc>
          <w:tcPr>
            <w:tcW w:w="5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712" w:rsidRPr="00636C5F" w:rsidRDefault="00962712" w:rsidP="00031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Национальные и международные стандарты программной и системной инженерии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712" w:rsidRPr="00636C5F" w:rsidRDefault="00962712" w:rsidP="00031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6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Зубарев</w:t>
            </w:r>
          </w:p>
        </w:tc>
      </w:tr>
    </w:tbl>
    <w:p w:rsidR="00962712" w:rsidRDefault="00962712" w:rsidP="00AF62C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62712" w:rsidRDefault="00962712" w:rsidP="00AF62C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первом курсе кафедра читает дисциплины бакалаврам</w:t>
      </w:r>
    </w:p>
    <w:p w:rsidR="00EA24F5" w:rsidRPr="00EA24F5" w:rsidRDefault="00EA24F5" w:rsidP="00031AE2">
      <w:pPr>
        <w:spacing w:after="0" w:line="240" w:lineRule="auto"/>
        <w:ind w:left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6C5F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 в профессиональную деятельность</w:t>
      </w:r>
    </w:p>
    <w:p w:rsidR="00EA24F5" w:rsidRPr="00EA24F5" w:rsidRDefault="00EA24F5" w:rsidP="00031AE2">
      <w:pPr>
        <w:spacing w:after="0" w:line="240" w:lineRule="auto"/>
        <w:ind w:left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6C5F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Структуры и алгоритмы обработки данных</w:t>
      </w:r>
    </w:p>
    <w:p w:rsidR="00962712" w:rsidRDefault="00962712" w:rsidP="00AF62C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Магистрам</w:t>
      </w:r>
    </w:p>
    <w:p w:rsidR="00112258" w:rsidRPr="00EA24F5" w:rsidRDefault="00112258" w:rsidP="00031AE2">
      <w:pPr>
        <w:spacing w:after="0" w:line="240" w:lineRule="auto"/>
        <w:ind w:left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6C5F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Функциональная стандартизация информационных систем</w:t>
      </w:r>
    </w:p>
    <w:p w:rsidR="00112258" w:rsidRPr="00EA24F5" w:rsidRDefault="00112258" w:rsidP="00031AE2">
      <w:pPr>
        <w:spacing w:after="0" w:line="240" w:lineRule="auto"/>
        <w:ind w:left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6C5F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рисками информационных технологий</w:t>
      </w:r>
    </w:p>
    <w:p w:rsidR="00112258" w:rsidRPr="00EA24F5" w:rsidRDefault="00112258" w:rsidP="00031AE2">
      <w:pPr>
        <w:spacing w:after="0" w:line="240" w:lineRule="auto"/>
        <w:ind w:left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6C5F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Системная инженерия информационных технологий</w:t>
      </w:r>
    </w:p>
    <w:p w:rsidR="00112258" w:rsidRPr="00EA24F5" w:rsidRDefault="00112258" w:rsidP="00031AE2">
      <w:pPr>
        <w:spacing w:after="0" w:line="240" w:lineRule="auto"/>
        <w:ind w:left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6C5F">
        <w:rPr>
          <w:rFonts w:ascii="Times New Roman" w:eastAsia="Times New Roman" w:hAnsi="Times New Roman" w:cs="Times New Roman"/>
          <w:sz w:val="28"/>
          <w:szCs w:val="28"/>
          <w:lang w:eastAsia="ru-RU"/>
        </w:rPr>
        <w:t>Архитектура вычислительных систем</w:t>
      </w:r>
    </w:p>
    <w:p w:rsidR="00112258" w:rsidRPr="00EA24F5" w:rsidRDefault="00112258" w:rsidP="00031AE2">
      <w:pPr>
        <w:spacing w:after="0" w:line="240" w:lineRule="auto"/>
        <w:ind w:left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6C5F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 обоснования основных требований к вычислительным системам</w:t>
      </w:r>
    </w:p>
    <w:p w:rsidR="00962712" w:rsidRDefault="00EA24F5" w:rsidP="00AF62C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дисциплинам к 28.08 необходимо подготовить РПД для утверждения и материалы лекций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>
        <w:rPr>
          <w:rFonts w:ascii="Times New Roman" w:hAnsi="Times New Roman" w:cs="Times New Roman"/>
          <w:sz w:val="28"/>
          <w:szCs w:val="28"/>
        </w:rPr>
        <w:t>для первого семестра).</w:t>
      </w:r>
    </w:p>
    <w:p w:rsidR="00EA24F5" w:rsidRDefault="00EA24F5" w:rsidP="00AF62C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Предложение Миронова А.Н. утвердить список закрепления дисциплин первого курса за преподавателями. </w:t>
      </w:r>
    </w:p>
    <w:p w:rsidR="00EA24F5" w:rsidRDefault="00EA24F5" w:rsidP="00AF62C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Голосование</w:t>
      </w:r>
    </w:p>
    <w:p w:rsidR="00EA24F5" w:rsidRDefault="00EA24F5" w:rsidP="00AF62C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– 15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П</w:t>
      </w:r>
      <w:proofErr w:type="gramEnd"/>
      <w:r>
        <w:rPr>
          <w:rFonts w:ascii="Times New Roman" w:hAnsi="Times New Roman" w:cs="Times New Roman"/>
          <w:sz w:val="28"/>
          <w:szCs w:val="28"/>
        </w:rPr>
        <w:t>ротив – 0 Воздержались 0</w:t>
      </w:r>
    </w:p>
    <w:p w:rsidR="00EA24F5" w:rsidRDefault="00EA24F5" w:rsidP="00AF62C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Решение. Утвердить список закрепления дисциплин за преподавателями. Подготовить РПД к 28.08. </w:t>
      </w:r>
    </w:p>
    <w:p w:rsidR="00EA24F5" w:rsidRPr="007B4C16" w:rsidRDefault="00EA24F5" w:rsidP="00AF62C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E241B" w:rsidRPr="007B4C16" w:rsidRDefault="00AE241B" w:rsidP="002D3B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4C16">
        <w:rPr>
          <w:rFonts w:ascii="Times New Roman" w:hAnsi="Times New Roman" w:cs="Times New Roman"/>
          <w:sz w:val="28"/>
          <w:szCs w:val="28"/>
        </w:rPr>
        <w:t>Председатель заседания</w:t>
      </w:r>
      <w:r w:rsidRPr="007B4C16">
        <w:rPr>
          <w:rFonts w:ascii="Times New Roman" w:hAnsi="Times New Roman" w:cs="Times New Roman"/>
          <w:sz w:val="28"/>
          <w:szCs w:val="28"/>
        </w:rPr>
        <w:tab/>
      </w:r>
      <w:r w:rsidRPr="007B4C16">
        <w:rPr>
          <w:rFonts w:ascii="Times New Roman" w:hAnsi="Times New Roman" w:cs="Times New Roman"/>
          <w:sz w:val="28"/>
          <w:szCs w:val="28"/>
        </w:rPr>
        <w:tab/>
      </w:r>
      <w:r w:rsidRPr="007B4C16">
        <w:rPr>
          <w:rFonts w:ascii="Times New Roman" w:hAnsi="Times New Roman" w:cs="Times New Roman"/>
          <w:sz w:val="28"/>
          <w:szCs w:val="28"/>
        </w:rPr>
        <w:tab/>
      </w:r>
      <w:r w:rsidRPr="007B4C16">
        <w:rPr>
          <w:rFonts w:ascii="Times New Roman" w:hAnsi="Times New Roman" w:cs="Times New Roman"/>
          <w:sz w:val="28"/>
          <w:szCs w:val="28"/>
        </w:rPr>
        <w:tab/>
      </w:r>
      <w:r w:rsidRPr="007B4C16">
        <w:rPr>
          <w:rFonts w:ascii="Times New Roman" w:hAnsi="Times New Roman" w:cs="Times New Roman"/>
          <w:sz w:val="28"/>
          <w:szCs w:val="28"/>
        </w:rPr>
        <w:tab/>
      </w:r>
    </w:p>
    <w:p w:rsidR="00AE241B" w:rsidRDefault="00AE241B" w:rsidP="002D3B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4C16">
        <w:rPr>
          <w:rFonts w:ascii="Times New Roman" w:hAnsi="Times New Roman" w:cs="Times New Roman"/>
          <w:sz w:val="28"/>
          <w:szCs w:val="28"/>
        </w:rPr>
        <w:t>д.т.н., проф.                                                                       Головин С.А.</w:t>
      </w:r>
    </w:p>
    <w:p w:rsidR="00EA24F5" w:rsidRPr="007B4C16" w:rsidRDefault="00EA24F5" w:rsidP="002D3B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E241B" w:rsidRPr="007B4C16" w:rsidRDefault="00AE241B" w:rsidP="002D3B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4C16">
        <w:rPr>
          <w:rFonts w:ascii="Times New Roman" w:hAnsi="Times New Roman" w:cs="Times New Roman"/>
          <w:sz w:val="28"/>
          <w:szCs w:val="28"/>
        </w:rPr>
        <w:t xml:space="preserve">Секретарь  </w:t>
      </w:r>
    </w:p>
    <w:p w:rsidR="005A295A" w:rsidRPr="007B4C16" w:rsidRDefault="00AE241B" w:rsidP="002D3B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4C16">
        <w:rPr>
          <w:rFonts w:ascii="Times New Roman" w:hAnsi="Times New Roman" w:cs="Times New Roman"/>
          <w:sz w:val="28"/>
          <w:szCs w:val="28"/>
        </w:rPr>
        <w:t>ст. преп.</w:t>
      </w:r>
      <w:r w:rsidRPr="007B4C16">
        <w:rPr>
          <w:rFonts w:ascii="Times New Roman" w:hAnsi="Times New Roman" w:cs="Times New Roman"/>
          <w:sz w:val="28"/>
          <w:szCs w:val="28"/>
        </w:rPr>
        <w:tab/>
      </w:r>
      <w:r w:rsidRPr="007B4C16">
        <w:rPr>
          <w:rFonts w:ascii="Times New Roman" w:hAnsi="Times New Roman" w:cs="Times New Roman"/>
          <w:sz w:val="28"/>
          <w:szCs w:val="28"/>
        </w:rPr>
        <w:tab/>
      </w:r>
      <w:r w:rsidRPr="007B4C16">
        <w:rPr>
          <w:rFonts w:ascii="Times New Roman" w:hAnsi="Times New Roman" w:cs="Times New Roman"/>
          <w:sz w:val="28"/>
          <w:szCs w:val="28"/>
        </w:rPr>
        <w:tab/>
      </w:r>
      <w:r w:rsidRPr="007B4C16">
        <w:rPr>
          <w:rFonts w:ascii="Times New Roman" w:hAnsi="Times New Roman" w:cs="Times New Roman"/>
          <w:sz w:val="28"/>
          <w:szCs w:val="28"/>
        </w:rPr>
        <w:tab/>
      </w:r>
      <w:r w:rsidRPr="007B4C16">
        <w:rPr>
          <w:rFonts w:ascii="Times New Roman" w:hAnsi="Times New Roman" w:cs="Times New Roman"/>
          <w:sz w:val="28"/>
          <w:szCs w:val="28"/>
        </w:rPr>
        <w:tab/>
        <w:t xml:space="preserve">                               Скворцова Л.А.  </w:t>
      </w:r>
      <w:r w:rsidR="005A295A" w:rsidRPr="007B4C16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5A295A" w:rsidRPr="007B4C16" w:rsidRDefault="005A295A">
      <w:pPr>
        <w:rPr>
          <w:rFonts w:ascii="Times New Roman" w:hAnsi="Times New Roman" w:cs="Times New Roman"/>
          <w:sz w:val="28"/>
          <w:szCs w:val="28"/>
        </w:rPr>
      </w:pPr>
    </w:p>
    <w:sectPr w:rsidR="005A295A" w:rsidRPr="007B4C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F5EF6"/>
    <w:multiLevelType w:val="hybridMultilevel"/>
    <w:tmpl w:val="B56A27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BE5572"/>
    <w:multiLevelType w:val="hybridMultilevel"/>
    <w:tmpl w:val="94EA74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762020"/>
    <w:multiLevelType w:val="hybridMultilevel"/>
    <w:tmpl w:val="AD10B5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C72FCF"/>
    <w:multiLevelType w:val="hybridMultilevel"/>
    <w:tmpl w:val="4BB4C98A"/>
    <w:lvl w:ilvl="0" w:tplc="0419000F">
      <w:start w:val="1"/>
      <w:numFmt w:val="decimal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4">
    <w:nsid w:val="486046CA"/>
    <w:multiLevelType w:val="hybridMultilevel"/>
    <w:tmpl w:val="D6EEFF12"/>
    <w:lvl w:ilvl="0" w:tplc="81982C1E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72" w:hanging="360"/>
      </w:pPr>
    </w:lvl>
    <w:lvl w:ilvl="2" w:tplc="0419001B" w:tentative="1">
      <w:start w:val="1"/>
      <w:numFmt w:val="lowerRoman"/>
      <w:lvlText w:val="%3."/>
      <w:lvlJc w:val="right"/>
      <w:pPr>
        <w:ind w:left="2092" w:hanging="180"/>
      </w:pPr>
    </w:lvl>
    <w:lvl w:ilvl="3" w:tplc="0419000F" w:tentative="1">
      <w:start w:val="1"/>
      <w:numFmt w:val="decimal"/>
      <w:lvlText w:val="%4."/>
      <w:lvlJc w:val="left"/>
      <w:pPr>
        <w:ind w:left="2812" w:hanging="360"/>
      </w:pPr>
    </w:lvl>
    <w:lvl w:ilvl="4" w:tplc="04190019" w:tentative="1">
      <w:start w:val="1"/>
      <w:numFmt w:val="lowerLetter"/>
      <w:lvlText w:val="%5."/>
      <w:lvlJc w:val="left"/>
      <w:pPr>
        <w:ind w:left="3532" w:hanging="360"/>
      </w:pPr>
    </w:lvl>
    <w:lvl w:ilvl="5" w:tplc="0419001B" w:tentative="1">
      <w:start w:val="1"/>
      <w:numFmt w:val="lowerRoman"/>
      <w:lvlText w:val="%6."/>
      <w:lvlJc w:val="right"/>
      <w:pPr>
        <w:ind w:left="4252" w:hanging="180"/>
      </w:pPr>
    </w:lvl>
    <w:lvl w:ilvl="6" w:tplc="0419000F" w:tentative="1">
      <w:start w:val="1"/>
      <w:numFmt w:val="decimal"/>
      <w:lvlText w:val="%7."/>
      <w:lvlJc w:val="left"/>
      <w:pPr>
        <w:ind w:left="4972" w:hanging="360"/>
      </w:pPr>
    </w:lvl>
    <w:lvl w:ilvl="7" w:tplc="04190019" w:tentative="1">
      <w:start w:val="1"/>
      <w:numFmt w:val="lowerLetter"/>
      <w:lvlText w:val="%8."/>
      <w:lvlJc w:val="left"/>
      <w:pPr>
        <w:ind w:left="5692" w:hanging="360"/>
      </w:pPr>
    </w:lvl>
    <w:lvl w:ilvl="8" w:tplc="0419001B" w:tentative="1">
      <w:start w:val="1"/>
      <w:numFmt w:val="lowerRoman"/>
      <w:lvlText w:val="%9."/>
      <w:lvlJc w:val="right"/>
      <w:pPr>
        <w:ind w:left="6412" w:hanging="180"/>
      </w:pPr>
    </w:lvl>
  </w:abstractNum>
  <w:abstractNum w:abstractNumId="5">
    <w:nsid w:val="6C304AE8"/>
    <w:multiLevelType w:val="hybridMultilevel"/>
    <w:tmpl w:val="E782FBEC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6">
    <w:nsid w:val="7EE01C3F"/>
    <w:multiLevelType w:val="hybridMultilevel"/>
    <w:tmpl w:val="C0AC2922"/>
    <w:lvl w:ilvl="0" w:tplc="81982C1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C02"/>
    <w:rsid w:val="000C7458"/>
    <w:rsid w:val="00112258"/>
    <w:rsid w:val="002031C1"/>
    <w:rsid w:val="002D3B5D"/>
    <w:rsid w:val="003F2437"/>
    <w:rsid w:val="003F7174"/>
    <w:rsid w:val="005A295A"/>
    <w:rsid w:val="005C65D3"/>
    <w:rsid w:val="006705A3"/>
    <w:rsid w:val="007B4C16"/>
    <w:rsid w:val="008D414F"/>
    <w:rsid w:val="00962712"/>
    <w:rsid w:val="009711A0"/>
    <w:rsid w:val="009833F6"/>
    <w:rsid w:val="009979A1"/>
    <w:rsid w:val="00A12C52"/>
    <w:rsid w:val="00A16F10"/>
    <w:rsid w:val="00A42C02"/>
    <w:rsid w:val="00A722CB"/>
    <w:rsid w:val="00AE241B"/>
    <w:rsid w:val="00AE24AB"/>
    <w:rsid w:val="00AF62C5"/>
    <w:rsid w:val="00B25103"/>
    <w:rsid w:val="00B51597"/>
    <w:rsid w:val="00BD53DC"/>
    <w:rsid w:val="00D11497"/>
    <w:rsid w:val="00DF4A0F"/>
    <w:rsid w:val="00EA24F5"/>
    <w:rsid w:val="00EE1416"/>
    <w:rsid w:val="00F34537"/>
    <w:rsid w:val="00FD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A42C02"/>
    <w:pPr>
      <w:autoSpaceDE w:val="0"/>
      <w:autoSpaceDN w:val="0"/>
      <w:adjustRightInd w:val="0"/>
      <w:spacing w:after="0" w:line="240" w:lineRule="auto"/>
      <w:ind w:left="708"/>
      <w:jc w:val="center"/>
    </w:pPr>
    <w:rPr>
      <w:rFonts w:ascii="Times New Roman" w:eastAsia="Times New Roman" w:hAnsi="Times New Roman" w:cs="Times New Roman"/>
      <w:sz w:val="28"/>
      <w:szCs w:val="20"/>
      <w:lang w:val="en-US"/>
    </w:rPr>
  </w:style>
  <w:style w:type="character" w:customStyle="1" w:styleId="a4">
    <w:name w:val="Основной текст с отступом Знак"/>
    <w:basedOn w:val="a0"/>
    <w:link w:val="a3"/>
    <w:rsid w:val="00A42C02"/>
    <w:rPr>
      <w:rFonts w:ascii="Times New Roman" w:eastAsia="Times New Roman" w:hAnsi="Times New Roman" w:cs="Times New Roman"/>
      <w:sz w:val="28"/>
      <w:szCs w:val="20"/>
      <w:lang w:val="en-US"/>
    </w:rPr>
  </w:style>
  <w:style w:type="paragraph" w:styleId="a5">
    <w:name w:val="List Paragraph"/>
    <w:basedOn w:val="a"/>
    <w:uiPriority w:val="34"/>
    <w:qFormat/>
    <w:rsid w:val="005C65D3"/>
    <w:pPr>
      <w:spacing w:after="160"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A42C02"/>
    <w:pPr>
      <w:autoSpaceDE w:val="0"/>
      <w:autoSpaceDN w:val="0"/>
      <w:adjustRightInd w:val="0"/>
      <w:spacing w:after="0" w:line="240" w:lineRule="auto"/>
      <w:ind w:left="708"/>
      <w:jc w:val="center"/>
    </w:pPr>
    <w:rPr>
      <w:rFonts w:ascii="Times New Roman" w:eastAsia="Times New Roman" w:hAnsi="Times New Roman" w:cs="Times New Roman"/>
      <w:sz w:val="28"/>
      <w:szCs w:val="20"/>
      <w:lang w:val="en-US"/>
    </w:rPr>
  </w:style>
  <w:style w:type="character" w:customStyle="1" w:styleId="a4">
    <w:name w:val="Основной текст с отступом Знак"/>
    <w:basedOn w:val="a0"/>
    <w:link w:val="a3"/>
    <w:rsid w:val="00A42C02"/>
    <w:rPr>
      <w:rFonts w:ascii="Times New Roman" w:eastAsia="Times New Roman" w:hAnsi="Times New Roman" w:cs="Times New Roman"/>
      <w:sz w:val="28"/>
      <w:szCs w:val="20"/>
      <w:lang w:val="en-US"/>
    </w:rPr>
  </w:style>
  <w:style w:type="paragraph" w:styleId="a5">
    <w:name w:val="List Paragraph"/>
    <w:basedOn w:val="a"/>
    <w:uiPriority w:val="34"/>
    <w:qFormat/>
    <w:rsid w:val="005C65D3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2019-09-05T16:29:00Z</dcterms:created>
  <dcterms:modified xsi:type="dcterms:W3CDTF">2020-02-06T16:15:00Z</dcterms:modified>
</cp:coreProperties>
</file>