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D6" w:rsidRDefault="00681E9E" w:rsidP="00106344">
      <w:pPr>
        <w:pStyle w:val="Title"/>
        <w:jc w:val="center"/>
      </w:pPr>
      <w:proofErr w:type="spellStart"/>
      <w:r>
        <w:rPr>
          <w:rFonts w:hint="eastAsia"/>
        </w:rPr>
        <w:t>Định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nghĩa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mềm</w:t>
      </w:r>
      <w:proofErr w:type="spellEnd"/>
    </w:p>
    <w:p w:rsidR="00F17D2F" w:rsidRDefault="00F17D2F" w:rsidP="00F17D2F"/>
    <w:p w:rsidR="00F17D2F" w:rsidRDefault="00F17D2F" w:rsidP="00F17D2F"/>
    <w:p w:rsidR="00F17D2F" w:rsidRDefault="0024753D" w:rsidP="0024753D">
      <w:pPr>
        <w:jc w:val="center"/>
      </w:pPr>
      <w:r>
        <w:rPr>
          <w:rFonts w:ascii="Arial" w:hAnsi="Arial" w:cs="Arial"/>
          <w:noProof/>
          <w:lang w:val="vi-VN"/>
        </w:rPr>
        <w:drawing>
          <wp:inline distT="0" distB="0" distL="0" distR="0">
            <wp:extent cx="4606290" cy="3623310"/>
            <wp:effectExtent l="0" t="0" r="3810" b="0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ht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D2F" w:rsidRDefault="00F17D2F" w:rsidP="00F17D2F"/>
    <w:p w:rsidR="00F17D2F" w:rsidRDefault="00F17D2F" w:rsidP="00F17D2F"/>
    <w:p w:rsidR="00F17D2F" w:rsidRDefault="00F17D2F" w:rsidP="00F17D2F"/>
    <w:p w:rsidR="00F17D2F" w:rsidRDefault="00F17D2F" w:rsidP="00F17D2F"/>
    <w:p w:rsidR="00F17D2F" w:rsidRDefault="00F17D2F" w:rsidP="00F17D2F"/>
    <w:p w:rsidR="00F17D2F" w:rsidRDefault="00F17D2F" w:rsidP="00F17D2F"/>
    <w:p w:rsidR="00F17D2F" w:rsidRDefault="00F17D2F" w:rsidP="00F17D2F"/>
    <w:p w:rsidR="00F17D2F" w:rsidRDefault="00F17D2F" w:rsidP="00F17D2F"/>
    <w:p w:rsidR="00B47A5F" w:rsidRDefault="00B47A5F" w:rsidP="00B47A5F">
      <w:pPr>
        <w:jc w:val="center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</w:t>
      </w:r>
      <w:r w:rsidR="00A71F85">
        <w:t>n</w:t>
      </w:r>
      <w:proofErr w:type="spellEnd"/>
      <w:r w:rsidR="00A71F85">
        <w:t xml:space="preserve"> 1.3</w:t>
      </w:r>
    </w:p>
    <w:p w:rsidR="00F17D2F" w:rsidRDefault="00B47A5F" w:rsidP="00B47A5F">
      <w:pPr>
        <w:jc w:val="center"/>
      </w:pPr>
      <w:proofErr w:type="spellStart"/>
      <w:r>
        <w:rPr>
          <w:rFonts w:hint="eastAsia"/>
        </w:rPr>
        <w:t>Ngày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nhật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A71F85">
        <w:t>21</w:t>
      </w:r>
      <w:r w:rsidR="00A71F85">
        <w:rPr>
          <w:rFonts w:hint="eastAsia"/>
        </w:rPr>
        <w:t>/0</w:t>
      </w:r>
      <w:r w:rsidR="00A71F85">
        <w:t>7</w:t>
      </w:r>
      <w:r w:rsidR="00A71F85">
        <w:rPr>
          <w:rFonts w:hint="eastAsia"/>
        </w:rPr>
        <w:t>/</w:t>
      </w:r>
      <w:r w:rsidR="00A71F85">
        <w:t>2</w:t>
      </w:r>
      <w:r>
        <w:rPr>
          <w:rFonts w:hint="eastAsia"/>
        </w:rPr>
        <w:t>018</w:t>
      </w:r>
    </w:p>
    <w:p w:rsidR="00F17D2F" w:rsidRPr="00F17D2F" w:rsidRDefault="00F17D2F" w:rsidP="00F17D2F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1"/>
        <w:gridCol w:w="3831"/>
      </w:tblGrid>
      <w:tr w:rsidR="00421E05" w:rsidTr="00B47A5F">
        <w:trPr>
          <w:jc w:val="center"/>
        </w:trPr>
        <w:tc>
          <w:tcPr>
            <w:tcW w:w="2871" w:type="dxa"/>
            <w:shd w:val="clear" w:color="auto" w:fill="92CDDC" w:themeFill="accent5" w:themeFillTint="99"/>
          </w:tcPr>
          <w:p w:rsidR="00421E05" w:rsidRDefault="00421E05" w:rsidP="00421E05">
            <w:pPr>
              <w:jc w:val="center"/>
            </w:pPr>
            <w:proofErr w:type="spellStart"/>
            <w:r>
              <w:rPr>
                <w:rFonts w:hint="eastAsia"/>
              </w:rPr>
              <w:t>Số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tự</w:t>
            </w:r>
            <w:proofErr w:type="spellEnd"/>
          </w:p>
        </w:tc>
        <w:tc>
          <w:tcPr>
            <w:tcW w:w="3831" w:type="dxa"/>
            <w:shd w:val="clear" w:color="auto" w:fill="92CDDC" w:themeFill="accent5" w:themeFillTint="99"/>
          </w:tcPr>
          <w:p w:rsidR="00421E05" w:rsidRDefault="00421E05" w:rsidP="00421E05">
            <w:pPr>
              <w:jc w:val="center"/>
            </w:pPr>
            <w:proofErr w:type="spellStart"/>
            <w:r>
              <w:rPr>
                <w:rFonts w:hint="eastAsia"/>
              </w:rPr>
              <w:t>Tên</w:t>
            </w:r>
            <w:proofErr w:type="spellEnd"/>
          </w:p>
        </w:tc>
      </w:tr>
      <w:tr w:rsidR="00421E05" w:rsidTr="00F17D2F">
        <w:trPr>
          <w:trHeight w:val="547"/>
          <w:jc w:val="center"/>
        </w:trPr>
        <w:tc>
          <w:tcPr>
            <w:tcW w:w="2871" w:type="dxa"/>
          </w:tcPr>
          <w:p w:rsidR="00421E05" w:rsidRDefault="00421E05" w:rsidP="00421E05">
            <w:pPr>
              <w:jc w:val="center"/>
            </w:pPr>
            <w:r>
              <w:rPr>
                <w:rFonts w:hint="eastAsia"/>
              </w:rPr>
              <w:t>1559029</w:t>
            </w:r>
          </w:p>
        </w:tc>
        <w:tc>
          <w:tcPr>
            <w:tcW w:w="3831" w:type="dxa"/>
          </w:tcPr>
          <w:p w:rsidR="00421E05" w:rsidRDefault="00421E05" w:rsidP="00421E05">
            <w:pPr>
              <w:jc w:val="center"/>
            </w:pPr>
            <w:proofErr w:type="spellStart"/>
            <w:r>
              <w:rPr>
                <w:rFonts w:hint="eastAsia"/>
              </w:rPr>
              <w:t>Lâm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Thái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Thành</w:t>
            </w:r>
            <w:proofErr w:type="spellEnd"/>
            <w:r>
              <w:rPr>
                <w:rFonts w:hint="eastAsia"/>
              </w:rPr>
              <w:t xml:space="preserve"> Long</w:t>
            </w:r>
          </w:p>
        </w:tc>
      </w:tr>
      <w:tr w:rsidR="00421E05" w:rsidTr="00F17D2F">
        <w:trPr>
          <w:trHeight w:val="547"/>
          <w:jc w:val="center"/>
        </w:trPr>
        <w:tc>
          <w:tcPr>
            <w:tcW w:w="2871" w:type="dxa"/>
          </w:tcPr>
          <w:p w:rsidR="00421E05" w:rsidRDefault="00421E05" w:rsidP="00421E05">
            <w:pPr>
              <w:jc w:val="center"/>
            </w:pPr>
            <w:r>
              <w:rPr>
                <w:rFonts w:hint="eastAsia"/>
              </w:rPr>
              <w:t>1559024</w:t>
            </w:r>
          </w:p>
        </w:tc>
        <w:tc>
          <w:tcPr>
            <w:tcW w:w="3831" w:type="dxa"/>
          </w:tcPr>
          <w:p w:rsidR="00421E05" w:rsidRDefault="00421E05" w:rsidP="00421E05">
            <w:pPr>
              <w:jc w:val="center"/>
            </w:pPr>
            <w:proofErr w:type="spellStart"/>
            <w:r>
              <w:rPr>
                <w:rFonts w:hint="eastAsia"/>
              </w:rPr>
              <w:t>Lê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Tuấn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Kiệt</w:t>
            </w:r>
            <w:proofErr w:type="spellEnd"/>
          </w:p>
        </w:tc>
      </w:tr>
      <w:tr w:rsidR="00421E05" w:rsidTr="00F17D2F">
        <w:trPr>
          <w:trHeight w:val="547"/>
          <w:jc w:val="center"/>
        </w:trPr>
        <w:tc>
          <w:tcPr>
            <w:tcW w:w="2871" w:type="dxa"/>
          </w:tcPr>
          <w:p w:rsidR="00421E05" w:rsidRDefault="00421E05" w:rsidP="00421E05">
            <w:pPr>
              <w:jc w:val="center"/>
            </w:pPr>
            <w:r>
              <w:rPr>
                <w:rFonts w:hint="eastAsia"/>
              </w:rPr>
              <w:t>1459030</w:t>
            </w:r>
          </w:p>
        </w:tc>
        <w:tc>
          <w:tcPr>
            <w:tcW w:w="3831" w:type="dxa"/>
          </w:tcPr>
          <w:p w:rsidR="00421E05" w:rsidRDefault="00421E05" w:rsidP="00421E05">
            <w:pPr>
              <w:jc w:val="center"/>
            </w:pPr>
            <w:proofErr w:type="spellStart"/>
            <w:r>
              <w:rPr>
                <w:rFonts w:hint="eastAsia"/>
              </w:rPr>
              <w:t>Phạm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Thanh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Liêm</w:t>
            </w:r>
            <w:proofErr w:type="spellEnd"/>
          </w:p>
        </w:tc>
      </w:tr>
    </w:tbl>
    <w:p w:rsidR="00681E9E" w:rsidRDefault="00681E9E"/>
    <w:p w:rsidR="00681E9E" w:rsidRDefault="00681E9E"/>
    <w:p w:rsidR="00681E9E" w:rsidRDefault="00681E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3696"/>
        <w:gridCol w:w="1850"/>
      </w:tblGrid>
      <w:tr w:rsidR="00F17D2F" w:rsidRPr="00B647F5" w:rsidTr="00B47A5F">
        <w:trPr>
          <w:trHeight w:val="516"/>
        </w:trPr>
        <w:tc>
          <w:tcPr>
            <w:tcW w:w="1848" w:type="dxa"/>
            <w:shd w:val="clear" w:color="auto" w:fill="92CDDC" w:themeFill="accent5" w:themeFillTint="99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Ngày</w:t>
            </w:r>
            <w:proofErr w:type="spellEnd"/>
          </w:p>
        </w:tc>
        <w:tc>
          <w:tcPr>
            <w:tcW w:w="1848" w:type="dxa"/>
            <w:shd w:val="clear" w:color="auto" w:fill="92CDDC" w:themeFill="accent5" w:themeFillTint="99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Phiên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bản</w:t>
            </w:r>
            <w:proofErr w:type="spellEnd"/>
          </w:p>
        </w:tc>
        <w:tc>
          <w:tcPr>
            <w:tcW w:w="3696" w:type="dxa"/>
            <w:shd w:val="clear" w:color="auto" w:fill="92CDDC" w:themeFill="accent5" w:themeFillTint="99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Mô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Tả</w:t>
            </w:r>
            <w:proofErr w:type="spellEnd"/>
          </w:p>
        </w:tc>
        <w:tc>
          <w:tcPr>
            <w:tcW w:w="1850" w:type="dxa"/>
            <w:shd w:val="clear" w:color="auto" w:fill="92CDDC" w:themeFill="accent5" w:themeFillTint="99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Tác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giả</w:t>
            </w:r>
            <w:proofErr w:type="spellEnd"/>
          </w:p>
        </w:tc>
      </w:tr>
      <w:tr w:rsidR="00F17D2F" w:rsidRPr="00B647F5" w:rsidTr="000A6E66">
        <w:tc>
          <w:tcPr>
            <w:tcW w:w="1848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r w:rsidRPr="00B647F5">
              <w:rPr>
                <w:rFonts w:ascii="Arial" w:hAnsi="Arial" w:cs="Arial"/>
              </w:rPr>
              <w:t>28/05/2018</w:t>
            </w:r>
          </w:p>
        </w:tc>
        <w:tc>
          <w:tcPr>
            <w:tcW w:w="1848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r w:rsidRPr="00B647F5">
              <w:rPr>
                <w:rFonts w:ascii="Arial" w:hAnsi="Arial" w:cs="Arial"/>
              </w:rPr>
              <w:t>1.0</w:t>
            </w:r>
          </w:p>
        </w:tc>
        <w:tc>
          <w:tcPr>
            <w:tcW w:w="3696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Làm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tài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liệu</w:t>
            </w:r>
            <w:proofErr w:type="spellEnd"/>
          </w:p>
        </w:tc>
        <w:tc>
          <w:tcPr>
            <w:tcW w:w="1850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Lâm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Thái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Thành</w:t>
            </w:r>
            <w:proofErr w:type="spellEnd"/>
            <w:r w:rsidRPr="00B647F5">
              <w:rPr>
                <w:rFonts w:ascii="Arial" w:hAnsi="Arial" w:cs="Arial"/>
              </w:rPr>
              <w:t xml:space="preserve"> Long ,</w:t>
            </w:r>
          </w:p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 w:rsidRPr="00B647F5">
              <w:rPr>
                <w:rFonts w:ascii="Arial" w:hAnsi="Arial" w:cs="Arial"/>
              </w:rPr>
              <w:t>Lê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Tuấn</w:t>
            </w:r>
            <w:proofErr w:type="spellEnd"/>
            <w:r w:rsidRPr="00B647F5">
              <w:rPr>
                <w:rFonts w:ascii="Arial" w:hAnsi="Arial" w:cs="Arial"/>
              </w:rPr>
              <w:t xml:space="preserve"> </w:t>
            </w:r>
            <w:proofErr w:type="spellStart"/>
            <w:r w:rsidRPr="00B647F5">
              <w:rPr>
                <w:rFonts w:ascii="Arial" w:hAnsi="Arial" w:cs="Arial"/>
              </w:rPr>
              <w:t>Kiệt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Liêm</w:t>
            </w:r>
            <w:proofErr w:type="spellEnd"/>
          </w:p>
        </w:tc>
      </w:tr>
      <w:tr w:rsidR="00F17D2F" w:rsidRPr="00B647F5" w:rsidTr="000A6E66">
        <w:tc>
          <w:tcPr>
            <w:tcW w:w="1848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1/6/2018</w:t>
            </w:r>
          </w:p>
        </w:tc>
        <w:tc>
          <w:tcPr>
            <w:tcW w:w="1848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696" w:type="dxa"/>
          </w:tcPr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chung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1850" w:type="dxa"/>
          </w:tcPr>
          <w:p w:rsidR="00F17D2F" w:rsidRDefault="00F17D2F" w:rsidP="000A6E66">
            <w:pPr>
              <w:jc w:val="center"/>
              <w:rPr>
                <w:rFonts w:ascii="Arial" w:hAnsi="Arial" w:cs="Arial"/>
              </w:rPr>
            </w:pPr>
          </w:p>
          <w:p w:rsidR="00F17D2F" w:rsidRPr="00B647F5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  <w:tr w:rsidR="00F17D2F" w:rsidTr="000A6E66">
        <w:tc>
          <w:tcPr>
            <w:tcW w:w="1848" w:type="dxa"/>
          </w:tcPr>
          <w:p w:rsidR="00F17D2F" w:rsidRDefault="00F17D2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18/06/2018</w:t>
            </w:r>
          </w:p>
        </w:tc>
        <w:tc>
          <w:tcPr>
            <w:tcW w:w="1848" w:type="dxa"/>
          </w:tcPr>
          <w:p w:rsidR="00F17D2F" w:rsidRDefault="00F17D2F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696" w:type="dxa"/>
          </w:tcPr>
          <w:p w:rsidR="00F17D2F" w:rsidRDefault="00F17D2F" w:rsidP="00F17D2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Nâng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them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chút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hợp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cảnh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F17D2F" w:rsidRDefault="00F17D2F" w:rsidP="00F17D2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  <w:r>
              <w:rPr>
                <w:rFonts w:ascii="Arial" w:hAnsi="Arial" w:cs="Arial"/>
              </w:rPr>
              <w:t xml:space="preserve"> Scrum</w:t>
            </w:r>
          </w:p>
        </w:tc>
        <w:tc>
          <w:tcPr>
            <w:tcW w:w="1850" w:type="dxa"/>
          </w:tcPr>
          <w:p w:rsidR="00F17D2F" w:rsidRDefault="00F17D2F" w:rsidP="000A6E66">
            <w:pPr>
              <w:jc w:val="center"/>
              <w:rPr>
                <w:rFonts w:ascii="Arial" w:hAnsi="Arial" w:cs="Arial"/>
              </w:rPr>
            </w:pPr>
          </w:p>
          <w:p w:rsidR="00F17D2F" w:rsidRDefault="00F17D2F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  <w:tr w:rsidR="00A71F85" w:rsidTr="000A6E66">
        <w:tc>
          <w:tcPr>
            <w:tcW w:w="1848" w:type="dxa"/>
          </w:tcPr>
          <w:p w:rsidR="00A71F85" w:rsidRDefault="00A71F85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21/07/2018</w:t>
            </w:r>
          </w:p>
        </w:tc>
        <w:tc>
          <w:tcPr>
            <w:tcW w:w="1848" w:type="dxa"/>
          </w:tcPr>
          <w:p w:rsidR="00A71F85" w:rsidRDefault="00A71F85" w:rsidP="000A6E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696" w:type="dxa"/>
          </w:tcPr>
          <w:p w:rsidR="00A71F85" w:rsidRDefault="00A71F85" w:rsidP="00F17D2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nội</w:t>
            </w:r>
            <w:proofErr w:type="spellEnd"/>
            <w:r>
              <w:rPr>
                <w:rFonts w:ascii="Arial" w:hAnsi="Arial" w:cs="Arial"/>
              </w:rPr>
              <w:t xml:space="preserve"> dung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án</w:t>
            </w:r>
            <w:proofErr w:type="spellEnd"/>
          </w:p>
        </w:tc>
        <w:tc>
          <w:tcPr>
            <w:tcW w:w="1850" w:type="dxa"/>
          </w:tcPr>
          <w:p w:rsidR="00A71F85" w:rsidRDefault="00A71F85" w:rsidP="000A6E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Lâm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Long</w:t>
            </w:r>
          </w:p>
        </w:tc>
      </w:tr>
    </w:tbl>
    <w:p w:rsidR="00F17D2F" w:rsidRDefault="00F17D2F"/>
    <w:p w:rsidR="00F17D2F" w:rsidRDefault="00F17D2F"/>
    <w:p w:rsidR="00F17D2F" w:rsidRDefault="00F17D2F"/>
    <w:p w:rsidR="00F17D2F" w:rsidRDefault="00F17D2F"/>
    <w:p w:rsidR="00F17D2F" w:rsidRDefault="00F17D2F"/>
    <w:p w:rsidR="00F17D2F" w:rsidRDefault="00F17D2F"/>
    <w:p w:rsidR="00F17D2F" w:rsidRDefault="00F17D2F"/>
    <w:p w:rsidR="00F17D2F" w:rsidRDefault="00F17D2F"/>
    <w:p w:rsidR="00681E9E" w:rsidRDefault="00681E9E"/>
    <w:p w:rsidR="00681E9E" w:rsidRDefault="00681E9E"/>
    <w:p w:rsidR="00681E9E" w:rsidRDefault="00681E9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53764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5102" w:rsidRPr="00F17D2F" w:rsidRDefault="005B5102">
          <w:pPr>
            <w:pStyle w:val="TOCHeading"/>
            <w:rPr>
              <w:sz w:val="32"/>
              <w:szCs w:val="32"/>
            </w:rPr>
          </w:pPr>
          <w:proofErr w:type="spellStart"/>
          <w:r w:rsidRPr="00F17D2F">
            <w:rPr>
              <w:rFonts w:hint="eastAsia"/>
              <w:sz w:val="32"/>
              <w:szCs w:val="32"/>
            </w:rPr>
            <w:t>Mục</w:t>
          </w:r>
          <w:proofErr w:type="spellEnd"/>
          <w:r w:rsidRPr="00F17D2F">
            <w:rPr>
              <w:rFonts w:hint="eastAsia"/>
              <w:sz w:val="32"/>
              <w:szCs w:val="32"/>
            </w:rPr>
            <w:t xml:space="preserve"> </w:t>
          </w:r>
          <w:proofErr w:type="spellStart"/>
          <w:r w:rsidRPr="00F17D2F">
            <w:rPr>
              <w:rFonts w:hint="eastAsia"/>
              <w:sz w:val="32"/>
              <w:szCs w:val="32"/>
            </w:rPr>
            <w:t>Lục</w:t>
          </w:r>
          <w:proofErr w:type="spellEnd"/>
        </w:p>
        <w:p w:rsidR="005B5102" w:rsidRDefault="005B5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8845" w:history="1">
            <w:r w:rsidRPr="003E1527">
              <w:rPr>
                <w:rStyle w:val="Hyperlink"/>
                <w:noProof/>
              </w:rPr>
              <w:t>I)</w:t>
            </w:r>
            <w:r>
              <w:rPr>
                <w:noProof/>
              </w:rPr>
              <w:tab/>
            </w:r>
            <w:r w:rsidRPr="003E1527">
              <w:rPr>
                <w:rStyle w:val="Hyperlink"/>
                <w:noProof/>
              </w:rPr>
              <w:t>Quy trình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A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46" w:history="1">
            <w:r w:rsidR="005B5102" w:rsidRPr="003E1527">
              <w:rPr>
                <w:rStyle w:val="Hyperlink"/>
                <w:noProof/>
              </w:rPr>
              <w:t>1)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Tên quy trình sử dụng ? Lý do sử dụng ?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_Toc515888846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47" w:history="1">
            <w:r w:rsidR="005B5102" w:rsidRPr="003E1527">
              <w:rPr>
                <w:rStyle w:val="Hyperlink"/>
                <w:noProof/>
              </w:rPr>
              <w:t>2)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Mô tả khái quát quy trình Scrum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_Toc515888847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5888848" w:history="1">
            <w:r w:rsidR="005B5102" w:rsidRPr="003E1527">
              <w:rPr>
                <w:rStyle w:val="Hyperlink"/>
                <w:noProof/>
              </w:rPr>
              <w:t>II)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Liệt kê các nhóm trong quy trình scrum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_Toc515888848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49" w:history="1">
            <w:r w:rsidR="005B5102" w:rsidRPr="003E1527">
              <w:rPr>
                <w:rStyle w:val="Hyperlink"/>
                <w:noProof/>
              </w:rPr>
              <w:t>1)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Nhà cung cấp dịch vụ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_Toc515888849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888850" w:history="1">
            <w:r w:rsidR="005B5102" w:rsidRPr="003E1527">
              <w:rPr>
                <w:rStyle w:val="Hyperlink"/>
                <w:noProof/>
              </w:rPr>
              <w:t>a)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Mô tả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_Toc515888850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888851" w:history="1">
            <w:r w:rsidR="005B5102" w:rsidRPr="003E1527">
              <w:rPr>
                <w:rStyle w:val="Hyperlink"/>
                <w:noProof/>
              </w:rPr>
              <w:t>b)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Nhiệm vụ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_Toc515888851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52" w:history="1">
            <w:r w:rsidR="005B5102" w:rsidRPr="003E1527">
              <w:rPr>
                <w:rStyle w:val="Hyperlink"/>
                <w:noProof/>
              </w:rPr>
              <w:t>2)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Nhóm phát triển phần mềm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_Toc515888852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888853" w:history="1">
            <w:r w:rsidR="005B5102" w:rsidRPr="003E1527">
              <w:rPr>
                <w:rStyle w:val="Hyperlink"/>
                <w:noProof/>
              </w:rPr>
              <w:t>a)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Mô tả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_Toc515888853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888854" w:history="1">
            <w:r w:rsidR="005B5102" w:rsidRPr="003E1527">
              <w:rPr>
                <w:rStyle w:val="Hyperlink"/>
                <w:noProof/>
              </w:rPr>
              <w:t>b)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Nhiệm vụ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_Toc515888854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5888855" w:history="1">
            <w:r w:rsidR="005B5102" w:rsidRPr="003E1527">
              <w:rPr>
                <w:rStyle w:val="Hyperlink"/>
                <w:noProof/>
              </w:rPr>
              <w:t>a)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Mô tả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_Toc515888855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56" w:history="1">
            <w:r w:rsidR="005B5102" w:rsidRPr="003E1527">
              <w:rPr>
                <w:rStyle w:val="Hyperlink"/>
                <w:noProof/>
              </w:rPr>
              <w:t>III)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Quy trình làm việc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_Toc515888856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57" w:history="1">
            <w:r w:rsidR="005B5102" w:rsidRPr="003E1527">
              <w:rPr>
                <w:rStyle w:val="Hyperlink"/>
                <w:noProof/>
              </w:rPr>
              <w:t>1)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Mô tả sơ lược quy trình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_Toc515888857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104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5888858" w:history="1">
            <w:r w:rsidR="005B5102" w:rsidRPr="003E1527">
              <w:rPr>
                <w:rStyle w:val="Hyperlink"/>
                <w:noProof/>
              </w:rPr>
              <w:t>2)</w:t>
            </w:r>
            <w:r w:rsidR="005B5102">
              <w:rPr>
                <w:noProof/>
              </w:rPr>
              <w:tab/>
            </w:r>
            <w:r w:rsidR="005B5102" w:rsidRPr="003E1527">
              <w:rPr>
                <w:rStyle w:val="Hyperlink"/>
                <w:noProof/>
              </w:rPr>
              <w:t>Cài đặt chi tiết quy trình Scrum</w:t>
            </w:r>
            <w:r w:rsidR="005B5102">
              <w:rPr>
                <w:noProof/>
                <w:webHidden/>
              </w:rPr>
              <w:tab/>
            </w:r>
            <w:r w:rsidR="005B5102">
              <w:rPr>
                <w:noProof/>
                <w:webHidden/>
              </w:rPr>
              <w:fldChar w:fldCharType="begin"/>
            </w:r>
            <w:r w:rsidR="005B5102">
              <w:rPr>
                <w:noProof/>
                <w:webHidden/>
              </w:rPr>
              <w:instrText xml:space="preserve"> PAGEREF _Toc515888858 \h </w:instrText>
            </w:r>
            <w:r w:rsidR="005B5102">
              <w:rPr>
                <w:noProof/>
                <w:webHidden/>
              </w:rPr>
            </w:r>
            <w:r w:rsidR="005B510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B5102">
              <w:rPr>
                <w:noProof/>
                <w:webHidden/>
              </w:rPr>
              <w:fldChar w:fldCharType="end"/>
            </w:r>
          </w:hyperlink>
        </w:p>
        <w:p w:rsidR="005B5102" w:rsidRDefault="005B5102">
          <w:r>
            <w:rPr>
              <w:b/>
              <w:bCs/>
              <w:noProof/>
            </w:rPr>
            <w:fldChar w:fldCharType="end"/>
          </w:r>
        </w:p>
      </w:sdtContent>
    </w:sdt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106344">
      <w:pPr>
        <w:jc w:val="center"/>
      </w:pPr>
    </w:p>
    <w:p w:rsidR="005B5102" w:rsidRDefault="005B5102" w:rsidP="005B5102"/>
    <w:p w:rsidR="005B5102" w:rsidRDefault="005B5102" w:rsidP="00106344">
      <w:pPr>
        <w:jc w:val="center"/>
      </w:pPr>
    </w:p>
    <w:p w:rsidR="005B5102" w:rsidRDefault="005B5102" w:rsidP="005B5102"/>
    <w:p w:rsidR="00681E9E" w:rsidRPr="00F31447" w:rsidRDefault="00681E9E" w:rsidP="00F31447">
      <w:pPr>
        <w:pStyle w:val="Heading1"/>
        <w:numPr>
          <w:ilvl w:val="0"/>
          <w:numId w:val="10"/>
        </w:numPr>
        <w:rPr>
          <w:sz w:val="40"/>
          <w:szCs w:val="40"/>
        </w:rPr>
      </w:pPr>
      <w:bookmarkStart w:id="0" w:name="_Toc515888845"/>
      <w:proofErr w:type="spellStart"/>
      <w:r w:rsidRPr="00F31447">
        <w:rPr>
          <w:rFonts w:hint="eastAsia"/>
          <w:sz w:val="40"/>
          <w:szCs w:val="40"/>
        </w:rPr>
        <w:lastRenderedPageBreak/>
        <w:t>Quy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trình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sử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dụng</w:t>
      </w:r>
      <w:bookmarkEnd w:id="0"/>
      <w:proofErr w:type="spellEnd"/>
    </w:p>
    <w:p w:rsidR="00681E9E" w:rsidRPr="00F31447" w:rsidRDefault="00681E9E" w:rsidP="00F31447">
      <w:pPr>
        <w:pStyle w:val="Heading2"/>
        <w:numPr>
          <w:ilvl w:val="0"/>
          <w:numId w:val="9"/>
        </w:numPr>
        <w:rPr>
          <w:sz w:val="30"/>
          <w:szCs w:val="30"/>
        </w:rPr>
      </w:pPr>
      <w:bookmarkStart w:id="1" w:name="_Toc515888846"/>
      <w:proofErr w:type="spellStart"/>
      <w:r w:rsidRPr="00F31447">
        <w:rPr>
          <w:rFonts w:hint="eastAsia"/>
          <w:sz w:val="30"/>
          <w:szCs w:val="30"/>
        </w:rPr>
        <w:t>Tên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quy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trình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sử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proofErr w:type="gramStart"/>
      <w:r w:rsidRPr="00F31447">
        <w:rPr>
          <w:rFonts w:hint="eastAsia"/>
          <w:sz w:val="30"/>
          <w:szCs w:val="30"/>
        </w:rPr>
        <w:t>dụng</w:t>
      </w:r>
      <w:proofErr w:type="spellEnd"/>
      <w:r w:rsidR="00F87AE6" w:rsidRPr="00F31447">
        <w:rPr>
          <w:rFonts w:hint="eastAsia"/>
          <w:sz w:val="30"/>
          <w:szCs w:val="30"/>
        </w:rPr>
        <w:t xml:space="preserve"> ?</w:t>
      </w:r>
      <w:proofErr w:type="gram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r w:rsidR="00F87AE6" w:rsidRPr="00F31447">
        <w:rPr>
          <w:rFonts w:hint="eastAsia"/>
          <w:sz w:val="30"/>
          <w:szCs w:val="30"/>
        </w:rPr>
        <w:t>Lý</w:t>
      </w:r>
      <w:proofErr w:type="spellEnd"/>
      <w:r w:rsidR="00F87AE6" w:rsidRPr="00F31447">
        <w:rPr>
          <w:rFonts w:hint="eastAsia"/>
          <w:sz w:val="30"/>
          <w:szCs w:val="30"/>
        </w:rPr>
        <w:t xml:space="preserve"> do </w:t>
      </w:r>
      <w:proofErr w:type="spellStart"/>
      <w:r w:rsidR="00F87AE6" w:rsidRPr="00F31447">
        <w:rPr>
          <w:rFonts w:hint="eastAsia"/>
          <w:sz w:val="30"/>
          <w:szCs w:val="30"/>
        </w:rPr>
        <w:t>sử</w:t>
      </w:r>
      <w:proofErr w:type="spell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proofErr w:type="gramStart"/>
      <w:r w:rsidR="00F87AE6" w:rsidRPr="00F31447">
        <w:rPr>
          <w:rFonts w:hint="eastAsia"/>
          <w:sz w:val="30"/>
          <w:szCs w:val="30"/>
        </w:rPr>
        <w:t>dụng</w:t>
      </w:r>
      <w:proofErr w:type="spellEnd"/>
      <w:r w:rsidR="00F87AE6" w:rsidRPr="00F31447">
        <w:rPr>
          <w:rFonts w:hint="eastAsia"/>
          <w:sz w:val="30"/>
          <w:szCs w:val="30"/>
        </w:rPr>
        <w:t xml:space="preserve"> ?</w:t>
      </w:r>
      <w:bookmarkEnd w:id="1"/>
      <w:proofErr w:type="gramEnd"/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Scrum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>.</w:t>
      </w:r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đối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ổn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đảm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nhiệm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nhiệm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>.</w:t>
      </w:r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Đồ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án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khối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</w:t>
      </w:r>
      <w:bookmarkStart w:id="2" w:name="_GoBack"/>
      <w:bookmarkEnd w:id="2"/>
      <w:r>
        <w:rPr>
          <w:rFonts w:hint="eastAsia"/>
        </w:rPr>
        <w:t>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vừa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nhỏ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đáp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năng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phát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mềm</w:t>
      </w:r>
      <w:proofErr w:type="spellEnd"/>
      <w:r>
        <w:rPr>
          <w:rFonts w:hint="eastAsia"/>
        </w:rPr>
        <w:t>.</w:t>
      </w:r>
    </w:p>
    <w:p w:rsidR="00F87AE6" w:rsidRPr="00F31447" w:rsidRDefault="00681E9E" w:rsidP="00F31447">
      <w:pPr>
        <w:pStyle w:val="Heading2"/>
        <w:numPr>
          <w:ilvl w:val="0"/>
          <w:numId w:val="9"/>
        </w:numPr>
        <w:rPr>
          <w:sz w:val="30"/>
          <w:szCs w:val="30"/>
        </w:rPr>
      </w:pPr>
      <w:bookmarkStart w:id="3" w:name="_Toc515888847"/>
      <w:proofErr w:type="spellStart"/>
      <w:r w:rsidRPr="00F31447">
        <w:rPr>
          <w:rFonts w:hint="eastAsia"/>
          <w:sz w:val="30"/>
          <w:szCs w:val="30"/>
        </w:rPr>
        <w:t>Mô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tả</w:t>
      </w:r>
      <w:proofErr w:type="spell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r w:rsidR="00F87AE6" w:rsidRPr="00F31447">
        <w:rPr>
          <w:rFonts w:hint="eastAsia"/>
          <w:sz w:val="30"/>
          <w:szCs w:val="30"/>
        </w:rPr>
        <w:t>khái</w:t>
      </w:r>
      <w:proofErr w:type="spell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r w:rsidR="00F87AE6" w:rsidRPr="00F31447">
        <w:rPr>
          <w:rFonts w:hint="eastAsia"/>
          <w:sz w:val="30"/>
          <w:szCs w:val="30"/>
        </w:rPr>
        <w:t>quát</w:t>
      </w:r>
      <w:proofErr w:type="spell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r w:rsidR="00F87AE6" w:rsidRPr="00F31447">
        <w:rPr>
          <w:rFonts w:hint="eastAsia"/>
          <w:sz w:val="30"/>
          <w:szCs w:val="30"/>
        </w:rPr>
        <w:t>quy</w:t>
      </w:r>
      <w:proofErr w:type="spellEnd"/>
      <w:r w:rsidR="00F87AE6" w:rsidRPr="00F31447">
        <w:rPr>
          <w:rFonts w:hint="eastAsia"/>
          <w:sz w:val="30"/>
          <w:szCs w:val="30"/>
        </w:rPr>
        <w:t xml:space="preserve"> </w:t>
      </w:r>
      <w:proofErr w:type="spellStart"/>
      <w:r w:rsidR="00F87AE6" w:rsidRPr="00F31447">
        <w:rPr>
          <w:rFonts w:hint="eastAsia"/>
          <w:sz w:val="30"/>
          <w:szCs w:val="30"/>
        </w:rPr>
        <w:t>trình</w:t>
      </w:r>
      <w:proofErr w:type="spellEnd"/>
      <w:r w:rsidR="00F87AE6" w:rsidRPr="00F31447">
        <w:rPr>
          <w:rFonts w:hint="eastAsia"/>
          <w:sz w:val="30"/>
          <w:szCs w:val="30"/>
        </w:rPr>
        <w:t xml:space="preserve"> Scrum</w:t>
      </w:r>
      <w:bookmarkEnd w:id="3"/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(product owner)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trưởng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 xml:space="preserve"> backlog.</w:t>
      </w:r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Trưởng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(Scrum master</w:t>
      </w:r>
      <w:proofErr w:type="gramStart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sẽ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thức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hóa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sprint </w:t>
      </w:r>
      <w:proofErr w:type="spellStart"/>
      <w:r>
        <w:rPr>
          <w:rFonts w:hint="eastAsia"/>
        </w:rPr>
        <w:t>dựa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product backlog </w:t>
      </w:r>
      <w:proofErr w:type="spellStart"/>
      <w:r>
        <w:rPr>
          <w:rFonts w:hint="eastAsia"/>
        </w:rPr>
        <w:t>mà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ra.</w:t>
      </w:r>
      <w:proofErr w:type="spellEnd"/>
    </w:p>
    <w:p w:rsidR="00F87AE6" w:rsidRDefault="00F87AE6" w:rsidP="00F31447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team)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</w:t>
      </w:r>
      <w:r w:rsidR="0038583F">
        <w:rPr>
          <w:rFonts w:hint="eastAsia"/>
        </w:rPr>
        <w:t>y</w:t>
      </w:r>
      <w:proofErr w:type="spellEnd"/>
      <w:r w:rsidR="0038583F">
        <w:rPr>
          <w:rFonts w:hint="eastAsia"/>
        </w:rPr>
        <w:t xml:space="preserve"> </w:t>
      </w:r>
      <w:proofErr w:type="spellStart"/>
      <w:r w:rsidR="0038583F">
        <w:rPr>
          <w:rFonts w:hint="eastAsia"/>
        </w:rPr>
        <w:t>trình</w:t>
      </w:r>
      <w:proofErr w:type="spellEnd"/>
      <w:r w:rsidR="0038583F">
        <w:rPr>
          <w:rFonts w:hint="eastAsia"/>
        </w:rPr>
        <w:t xml:space="preserve"> </w:t>
      </w:r>
      <w:proofErr w:type="spellStart"/>
      <w:r w:rsidR="0038583F">
        <w:rPr>
          <w:rFonts w:hint="eastAsia"/>
        </w:rPr>
        <w:t>dựa</w:t>
      </w:r>
      <w:proofErr w:type="spellEnd"/>
      <w:r w:rsidR="0038583F">
        <w:rPr>
          <w:rFonts w:hint="eastAsia"/>
        </w:rPr>
        <w:t xml:space="preserve"> </w:t>
      </w:r>
      <w:proofErr w:type="spellStart"/>
      <w:r w:rsidR="0038583F">
        <w:rPr>
          <w:rFonts w:hint="eastAsia"/>
        </w:rPr>
        <w:t>trên</w:t>
      </w:r>
      <w:proofErr w:type="spellEnd"/>
      <w:r w:rsidR="0038583F">
        <w:rPr>
          <w:rFonts w:hint="eastAsia"/>
        </w:rPr>
        <w:t xml:space="preserve"> sprint </w:t>
      </w:r>
      <w:proofErr w:type="spellStart"/>
      <w:r w:rsidR="0038583F">
        <w:rPr>
          <w:rFonts w:hint="eastAsia"/>
        </w:rPr>
        <w:t>được</w:t>
      </w:r>
      <w:proofErr w:type="spellEnd"/>
      <w:r w:rsidR="0038583F">
        <w:rPr>
          <w:rFonts w:hint="eastAsia"/>
        </w:rPr>
        <w:t xml:space="preserve"> </w:t>
      </w:r>
      <w:proofErr w:type="spellStart"/>
      <w:r w:rsidR="0038583F">
        <w:rPr>
          <w:rFonts w:hint="eastAsia"/>
        </w:rPr>
        <w:t>xây</w:t>
      </w:r>
      <w:proofErr w:type="spellEnd"/>
      <w:r w:rsidR="0038583F">
        <w:rPr>
          <w:rFonts w:hint="eastAsia"/>
        </w:rPr>
        <w:t xml:space="preserve"> </w:t>
      </w:r>
      <w:proofErr w:type="spellStart"/>
      <w:r w:rsidR="0038583F">
        <w:rPr>
          <w:rFonts w:hint="eastAsia"/>
        </w:rPr>
        <w:t>dựng</w:t>
      </w:r>
      <w:proofErr w:type="spellEnd"/>
      <w:r w:rsidR="0038583F">
        <w:rPr>
          <w:rFonts w:hint="eastAsia"/>
        </w:rPr>
        <w:t>.</w:t>
      </w:r>
    </w:p>
    <w:p w:rsidR="00681E9E" w:rsidRPr="00F31447" w:rsidRDefault="00681E9E" w:rsidP="00F31447">
      <w:pPr>
        <w:pStyle w:val="Heading1"/>
        <w:numPr>
          <w:ilvl w:val="0"/>
          <w:numId w:val="10"/>
        </w:numPr>
        <w:rPr>
          <w:sz w:val="40"/>
          <w:szCs w:val="40"/>
        </w:rPr>
      </w:pPr>
      <w:bookmarkStart w:id="4" w:name="_Toc515888848"/>
      <w:proofErr w:type="spellStart"/>
      <w:r w:rsidRPr="00F31447">
        <w:rPr>
          <w:rFonts w:hint="eastAsia"/>
          <w:sz w:val="40"/>
          <w:szCs w:val="40"/>
        </w:rPr>
        <w:t>Liệt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kê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các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nhóm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trong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quy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trình</w:t>
      </w:r>
      <w:proofErr w:type="spellEnd"/>
      <w:r w:rsidRPr="00F31447">
        <w:rPr>
          <w:rFonts w:hint="eastAsia"/>
          <w:sz w:val="40"/>
          <w:szCs w:val="40"/>
        </w:rPr>
        <w:t xml:space="preserve"> scrum</w:t>
      </w:r>
      <w:bookmarkEnd w:id="4"/>
    </w:p>
    <w:p w:rsidR="00681E9E" w:rsidRPr="00F31447" w:rsidRDefault="00681E9E" w:rsidP="00F31447">
      <w:pPr>
        <w:pStyle w:val="Heading2"/>
        <w:numPr>
          <w:ilvl w:val="0"/>
          <w:numId w:val="12"/>
        </w:numPr>
        <w:rPr>
          <w:sz w:val="30"/>
          <w:szCs w:val="30"/>
        </w:rPr>
      </w:pPr>
      <w:bookmarkStart w:id="5" w:name="_Toc515888849"/>
      <w:proofErr w:type="spellStart"/>
      <w:r w:rsidRPr="00F31447">
        <w:rPr>
          <w:rFonts w:hint="eastAsia"/>
          <w:sz w:val="30"/>
          <w:szCs w:val="30"/>
        </w:rPr>
        <w:t>Nhà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cung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cấp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dịch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vụ</w:t>
      </w:r>
      <w:bookmarkEnd w:id="5"/>
      <w:proofErr w:type="spellEnd"/>
      <w:r w:rsidRPr="00F31447">
        <w:rPr>
          <w:rFonts w:hint="eastAsia"/>
          <w:sz w:val="30"/>
          <w:szCs w:val="30"/>
        </w:rPr>
        <w:t xml:space="preserve"> </w:t>
      </w:r>
    </w:p>
    <w:p w:rsidR="00681E9E" w:rsidRPr="00F31447" w:rsidRDefault="00681E9E" w:rsidP="00F31447">
      <w:pPr>
        <w:pStyle w:val="Heading3"/>
        <w:numPr>
          <w:ilvl w:val="0"/>
          <w:numId w:val="13"/>
        </w:numPr>
        <w:rPr>
          <w:sz w:val="20"/>
          <w:szCs w:val="20"/>
        </w:rPr>
      </w:pPr>
      <w:bookmarkStart w:id="6" w:name="_Toc515888850"/>
      <w:proofErr w:type="spellStart"/>
      <w:r w:rsidRPr="00F31447">
        <w:rPr>
          <w:rFonts w:hint="eastAsia"/>
          <w:sz w:val="20"/>
          <w:szCs w:val="20"/>
        </w:rPr>
        <w:t>Mô</w:t>
      </w:r>
      <w:proofErr w:type="spellEnd"/>
      <w:r w:rsidRPr="00F31447">
        <w:rPr>
          <w:rFonts w:hint="eastAsia"/>
          <w:sz w:val="20"/>
          <w:szCs w:val="20"/>
        </w:rPr>
        <w:t xml:space="preserve"> </w:t>
      </w:r>
      <w:proofErr w:type="spellStart"/>
      <w:r w:rsidRPr="00F31447">
        <w:rPr>
          <w:rFonts w:hint="eastAsia"/>
          <w:sz w:val="20"/>
          <w:szCs w:val="20"/>
        </w:rPr>
        <w:t>tả</w:t>
      </w:r>
      <w:bookmarkEnd w:id="6"/>
      <w:proofErr w:type="spellEnd"/>
      <w:r w:rsidRPr="00F31447">
        <w:rPr>
          <w:rFonts w:hint="eastAsia"/>
          <w:sz w:val="20"/>
          <w:szCs w:val="20"/>
        </w:rPr>
        <w:t xml:space="preserve"> </w:t>
      </w:r>
    </w:p>
    <w:p w:rsidR="0038583F" w:rsidRDefault="0038583F" w:rsidP="00155B09">
      <w:pPr>
        <w:pStyle w:val="ListParagraph"/>
        <w:numPr>
          <w:ilvl w:val="1"/>
          <w:numId w:val="9"/>
        </w:numPr>
      </w:pP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mình</w:t>
      </w:r>
      <w:proofErr w:type="spellEnd"/>
      <w:r>
        <w:rPr>
          <w:rFonts w:hint="eastAsia"/>
        </w:rPr>
        <w:t xml:space="preserve">. </w:t>
      </w:r>
    </w:p>
    <w:p w:rsidR="00681E9E" w:rsidRPr="00F31447" w:rsidRDefault="00681E9E" w:rsidP="00F31447">
      <w:pPr>
        <w:pStyle w:val="Heading3"/>
        <w:numPr>
          <w:ilvl w:val="0"/>
          <w:numId w:val="13"/>
        </w:numPr>
        <w:rPr>
          <w:sz w:val="20"/>
          <w:szCs w:val="20"/>
        </w:rPr>
      </w:pPr>
      <w:bookmarkStart w:id="7" w:name="_Toc515888851"/>
      <w:proofErr w:type="spellStart"/>
      <w:r w:rsidRPr="00F31447">
        <w:rPr>
          <w:rFonts w:hint="eastAsia"/>
          <w:sz w:val="20"/>
          <w:szCs w:val="20"/>
        </w:rPr>
        <w:t>Nhiệm</w:t>
      </w:r>
      <w:proofErr w:type="spellEnd"/>
      <w:r w:rsidRPr="00F31447">
        <w:rPr>
          <w:rFonts w:hint="eastAsia"/>
          <w:sz w:val="20"/>
          <w:szCs w:val="20"/>
        </w:rPr>
        <w:t xml:space="preserve"> </w:t>
      </w:r>
      <w:proofErr w:type="spellStart"/>
      <w:r w:rsidRPr="00F31447">
        <w:rPr>
          <w:rFonts w:hint="eastAsia"/>
          <w:sz w:val="20"/>
          <w:szCs w:val="20"/>
        </w:rPr>
        <w:t>vụ</w:t>
      </w:r>
      <w:bookmarkEnd w:id="7"/>
      <w:proofErr w:type="spellEnd"/>
    </w:p>
    <w:p w:rsidR="0038583F" w:rsidRDefault="0038583F" w:rsidP="00155B09">
      <w:pPr>
        <w:pStyle w:val="ListParagraph"/>
        <w:numPr>
          <w:ilvl w:val="1"/>
          <w:numId w:val="9"/>
        </w:numPr>
      </w:pPr>
      <w:proofErr w:type="spell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trưởng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r>
        <w:t>product</w:t>
      </w:r>
      <w:r>
        <w:rPr>
          <w:rFonts w:hint="eastAsia"/>
        </w:rPr>
        <w:t xml:space="preserve"> backlog.</w:t>
      </w:r>
    </w:p>
    <w:p w:rsidR="00681E9E" w:rsidRPr="00F31447" w:rsidRDefault="00681E9E" w:rsidP="00F31447">
      <w:pPr>
        <w:pStyle w:val="Heading2"/>
        <w:numPr>
          <w:ilvl w:val="0"/>
          <w:numId w:val="12"/>
        </w:numPr>
        <w:rPr>
          <w:sz w:val="30"/>
          <w:szCs w:val="30"/>
        </w:rPr>
      </w:pPr>
      <w:bookmarkStart w:id="8" w:name="_Toc515888852"/>
      <w:proofErr w:type="spellStart"/>
      <w:r w:rsidRPr="00F31447">
        <w:rPr>
          <w:rFonts w:hint="eastAsia"/>
          <w:sz w:val="30"/>
          <w:szCs w:val="30"/>
        </w:rPr>
        <w:t>Nhóm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phát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triển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phần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mềm</w:t>
      </w:r>
      <w:bookmarkEnd w:id="8"/>
      <w:proofErr w:type="spellEnd"/>
    </w:p>
    <w:p w:rsidR="00681E9E" w:rsidRPr="00F31447" w:rsidRDefault="00681E9E" w:rsidP="00F31447">
      <w:pPr>
        <w:pStyle w:val="Heading3"/>
        <w:numPr>
          <w:ilvl w:val="0"/>
          <w:numId w:val="14"/>
        </w:numPr>
        <w:rPr>
          <w:sz w:val="20"/>
          <w:szCs w:val="20"/>
        </w:rPr>
      </w:pPr>
      <w:bookmarkStart w:id="9" w:name="_Toc515888853"/>
      <w:proofErr w:type="spellStart"/>
      <w:r w:rsidRPr="00F31447">
        <w:rPr>
          <w:rFonts w:hint="eastAsia"/>
          <w:sz w:val="20"/>
          <w:szCs w:val="20"/>
        </w:rPr>
        <w:t>Mô</w:t>
      </w:r>
      <w:proofErr w:type="spellEnd"/>
      <w:r w:rsidRPr="00F31447">
        <w:rPr>
          <w:rFonts w:hint="eastAsia"/>
          <w:sz w:val="20"/>
          <w:szCs w:val="20"/>
        </w:rPr>
        <w:t xml:space="preserve"> </w:t>
      </w:r>
      <w:proofErr w:type="spellStart"/>
      <w:r w:rsidRPr="00F31447">
        <w:rPr>
          <w:rFonts w:hint="eastAsia"/>
          <w:sz w:val="20"/>
          <w:szCs w:val="20"/>
        </w:rPr>
        <w:t>tả</w:t>
      </w:r>
      <w:bookmarkEnd w:id="9"/>
      <w:proofErr w:type="spellEnd"/>
    </w:p>
    <w:p w:rsidR="0038583F" w:rsidRDefault="0038583F" w:rsidP="00155B09">
      <w:pPr>
        <w:pStyle w:val="ListParagraph"/>
        <w:numPr>
          <w:ilvl w:val="1"/>
          <w:numId w:val="9"/>
        </w:numPr>
      </w:pP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7 </w:t>
      </w:r>
      <w:proofErr w:type="spellStart"/>
      <w:r>
        <w:rPr>
          <w:rFonts w:hint="eastAsia"/>
        </w:rPr>
        <w:t>gồm</w:t>
      </w:r>
      <w:proofErr w:type="spellEnd"/>
      <w:r>
        <w:rPr>
          <w:rFonts w:hint="eastAsia"/>
        </w:rPr>
        <w:t xml:space="preserve"> 3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nhiệm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website qua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phân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>.</w:t>
      </w:r>
    </w:p>
    <w:p w:rsidR="00681E9E" w:rsidRPr="00F31447" w:rsidRDefault="00681E9E" w:rsidP="00F31447">
      <w:pPr>
        <w:pStyle w:val="Heading3"/>
        <w:numPr>
          <w:ilvl w:val="0"/>
          <w:numId w:val="14"/>
        </w:numPr>
        <w:rPr>
          <w:sz w:val="20"/>
          <w:szCs w:val="20"/>
        </w:rPr>
      </w:pPr>
      <w:bookmarkStart w:id="10" w:name="_Toc515888854"/>
      <w:proofErr w:type="spellStart"/>
      <w:r w:rsidRPr="00F31447">
        <w:rPr>
          <w:rFonts w:hint="eastAsia"/>
          <w:sz w:val="20"/>
          <w:szCs w:val="20"/>
        </w:rPr>
        <w:t>Nhiệm</w:t>
      </w:r>
      <w:proofErr w:type="spellEnd"/>
      <w:r w:rsidRPr="00F31447">
        <w:rPr>
          <w:rFonts w:hint="eastAsia"/>
          <w:sz w:val="20"/>
          <w:szCs w:val="20"/>
        </w:rPr>
        <w:t xml:space="preserve"> </w:t>
      </w:r>
      <w:proofErr w:type="spellStart"/>
      <w:r w:rsidRPr="00F31447">
        <w:rPr>
          <w:rFonts w:hint="eastAsia"/>
          <w:sz w:val="20"/>
          <w:szCs w:val="20"/>
        </w:rPr>
        <w:t>vụ</w:t>
      </w:r>
      <w:bookmarkEnd w:id="10"/>
      <w:proofErr w:type="spellEnd"/>
    </w:p>
    <w:p w:rsidR="0038583F" w:rsidRDefault="0038583F" w:rsidP="00155B09">
      <w:pPr>
        <w:pStyle w:val="ListParagraph"/>
        <w:numPr>
          <w:ilvl w:val="1"/>
          <w:numId w:val="9"/>
        </w:num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nhiệm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dựa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theo</w:t>
      </w:r>
      <w:proofErr w:type="spellEnd"/>
      <w:proofErr w:type="gramEnd"/>
      <w:r>
        <w:rPr>
          <w:rFonts w:hint="eastAsia"/>
        </w:rPr>
        <w:t xml:space="preserve"> sprint </w:t>
      </w:r>
      <w:proofErr w:type="spellStart"/>
      <w:r>
        <w:rPr>
          <w:rFonts w:hint="eastAsia"/>
        </w:rPr>
        <w:t>đã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hoàn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thành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đúng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tốt</w:t>
      </w:r>
      <w:proofErr w:type="spellEnd"/>
      <w:r>
        <w:rPr>
          <w:rFonts w:hint="eastAsia"/>
        </w:rPr>
        <w:t xml:space="preserve">. </w:t>
      </w:r>
    </w:p>
    <w:p w:rsidR="00155B09" w:rsidRPr="00F17D2F" w:rsidRDefault="00155B09" w:rsidP="00155B09">
      <w:pPr>
        <w:pStyle w:val="Heading2"/>
        <w:numPr>
          <w:ilvl w:val="0"/>
          <w:numId w:val="12"/>
        </w:numPr>
        <w:rPr>
          <w:sz w:val="30"/>
          <w:szCs w:val="30"/>
        </w:rPr>
      </w:pPr>
      <w:proofErr w:type="spellStart"/>
      <w:r w:rsidRPr="00F17D2F">
        <w:rPr>
          <w:rFonts w:hint="eastAsia"/>
          <w:sz w:val="30"/>
          <w:szCs w:val="30"/>
        </w:rPr>
        <w:t>Nhóm</w:t>
      </w:r>
      <w:proofErr w:type="spellEnd"/>
      <w:r w:rsidRPr="00F17D2F">
        <w:rPr>
          <w:rFonts w:hint="eastAsia"/>
          <w:sz w:val="30"/>
          <w:szCs w:val="30"/>
        </w:rPr>
        <w:t xml:space="preserve"> </w:t>
      </w:r>
      <w:proofErr w:type="spellStart"/>
      <w:r w:rsidRPr="00F17D2F">
        <w:rPr>
          <w:rFonts w:hint="eastAsia"/>
          <w:sz w:val="30"/>
          <w:szCs w:val="30"/>
        </w:rPr>
        <w:t>khách</w:t>
      </w:r>
      <w:proofErr w:type="spellEnd"/>
      <w:r w:rsidRPr="00F17D2F">
        <w:rPr>
          <w:rFonts w:hint="eastAsia"/>
          <w:sz w:val="30"/>
          <w:szCs w:val="30"/>
        </w:rPr>
        <w:t xml:space="preserve"> </w:t>
      </w:r>
      <w:proofErr w:type="spellStart"/>
      <w:r w:rsidRPr="00F17D2F">
        <w:rPr>
          <w:rFonts w:hint="eastAsia"/>
          <w:sz w:val="30"/>
          <w:szCs w:val="30"/>
        </w:rPr>
        <w:t>hàng</w:t>
      </w:r>
      <w:proofErr w:type="spellEnd"/>
    </w:p>
    <w:p w:rsidR="00681E9E" w:rsidRPr="00F31447" w:rsidRDefault="00681E9E" w:rsidP="00F31447">
      <w:pPr>
        <w:pStyle w:val="Heading3"/>
        <w:numPr>
          <w:ilvl w:val="0"/>
          <w:numId w:val="15"/>
        </w:numPr>
        <w:rPr>
          <w:sz w:val="20"/>
          <w:szCs w:val="20"/>
        </w:rPr>
      </w:pPr>
      <w:bookmarkStart w:id="11" w:name="_Toc515888855"/>
      <w:proofErr w:type="spellStart"/>
      <w:r w:rsidRPr="00F31447">
        <w:rPr>
          <w:rFonts w:hint="eastAsia"/>
          <w:sz w:val="20"/>
          <w:szCs w:val="20"/>
        </w:rPr>
        <w:t>Mô</w:t>
      </w:r>
      <w:proofErr w:type="spellEnd"/>
      <w:r w:rsidRPr="00F31447">
        <w:rPr>
          <w:rFonts w:hint="eastAsia"/>
          <w:sz w:val="20"/>
          <w:szCs w:val="20"/>
        </w:rPr>
        <w:t xml:space="preserve"> </w:t>
      </w:r>
      <w:proofErr w:type="spellStart"/>
      <w:r w:rsidRPr="00F31447">
        <w:rPr>
          <w:rFonts w:hint="eastAsia"/>
          <w:sz w:val="20"/>
          <w:szCs w:val="20"/>
        </w:rPr>
        <w:t>tả</w:t>
      </w:r>
      <w:bookmarkEnd w:id="11"/>
      <w:proofErr w:type="spellEnd"/>
      <w:r w:rsidRPr="00F31447">
        <w:rPr>
          <w:rFonts w:hint="eastAsia"/>
          <w:sz w:val="20"/>
          <w:szCs w:val="20"/>
        </w:rPr>
        <w:t xml:space="preserve"> </w:t>
      </w:r>
    </w:p>
    <w:p w:rsidR="0038583F" w:rsidRDefault="0038583F" w:rsidP="00155B09">
      <w:pPr>
        <w:pStyle w:val="ListParagraph"/>
        <w:numPr>
          <w:ilvl w:val="1"/>
          <w:numId w:val="9"/>
        </w:numPr>
      </w:pP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người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internet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tìm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thấy</w:t>
      </w:r>
      <w:proofErr w:type="spellEnd"/>
      <w:r>
        <w:rPr>
          <w:rFonts w:hint="eastAsia"/>
        </w:rPr>
        <w:t xml:space="preserve"> </w:t>
      </w:r>
      <w:r>
        <w:t>website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dựa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khóa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tìm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.</w:t>
      </w:r>
    </w:p>
    <w:p w:rsidR="00681E9E" w:rsidRPr="00F31447" w:rsidRDefault="00681E9E" w:rsidP="00F31447">
      <w:pPr>
        <w:pStyle w:val="Heading1"/>
        <w:numPr>
          <w:ilvl w:val="0"/>
          <w:numId w:val="10"/>
        </w:numPr>
        <w:rPr>
          <w:sz w:val="40"/>
          <w:szCs w:val="40"/>
        </w:rPr>
      </w:pPr>
      <w:bookmarkStart w:id="12" w:name="_Toc515888856"/>
      <w:proofErr w:type="spellStart"/>
      <w:r w:rsidRPr="00F31447">
        <w:rPr>
          <w:rFonts w:hint="eastAsia"/>
          <w:sz w:val="40"/>
          <w:szCs w:val="40"/>
        </w:rPr>
        <w:lastRenderedPageBreak/>
        <w:t>Quy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trình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làm</w:t>
      </w:r>
      <w:proofErr w:type="spellEnd"/>
      <w:r w:rsidRPr="00F31447">
        <w:rPr>
          <w:rFonts w:hint="eastAsia"/>
          <w:sz w:val="40"/>
          <w:szCs w:val="40"/>
        </w:rPr>
        <w:t xml:space="preserve"> </w:t>
      </w:r>
      <w:proofErr w:type="spellStart"/>
      <w:r w:rsidRPr="00F31447">
        <w:rPr>
          <w:rFonts w:hint="eastAsia"/>
          <w:sz w:val="40"/>
          <w:szCs w:val="40"/>
        </w:rPr>
        <w:t>việc</w:t>
      </w:r>
      <w:bookmarkEnd w:id="12"/>
      <w:proofErr w:type="spellEnd"/>
    </w:p>
    <w:p w:rsidR="00681E9E" w:rsidRPr="00F31447" w:rsidRDefault="00681E9E" w:rsidP="00F31447">
      <w:pPr>
        <w:pStyle w:val="Heading2"/>
        <w:numPr>
          <w:ilvl w:val="0"/>
          <w:numId w:val="16"/>
        </w:numPr>
        <w:rPr>
          <w:sz w:val="30"/>
          <w:szCs w:val="30"/>
        </w:rPr>
      </w:pPr>
      <w:bookmarkStart w:id="13" w:name="_Toc515888857"/>
      <w:proofErr w:type="spellStart"/>
      <w:r w:rsidRPr="00F31447">
        <w:rPr>
          <w:rFonts w:hint="eastAsia"/>
          <w:sz w:val="30"/>
          <w:szCs w:val="30"/>
        </w:rPr>
        <w:t>Mô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tả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sơ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lược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quy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trình</w:t>
      </w:r>
      <w:bookmarkEnd w:id="13"/>
      <w:proofErr w:type="spellEnd"/>
    </w:p>
    <w:p w:rsidR="00155B09" w:rsidRDefault="0038583F" w:rsidP="00155B09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Bước</w:t>
      </w:r>
      <w:proofErr w:type="spellEnd"/>
      <w:r>
        <w:rPr>
          <w:rFonts w:hint="eastAsia"/>
        </w:rPr>
        <w:t xml:space="preserve"> 1: </w:t>
      </w:r>
      <w:proofErr w:type="spellStart"/>
      <w:r>
        <w:rPr>
          <w:rFonts w:hint="eastAsia"/>
        </w:rPr>
        <w:t>lập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hoạch</w:t>
      </w:r>
      <w:proofErr w:type="spellEnd"/>
      <w:r w:rsidR="00155B09">
        <w:rPr>
          <w:rFonts w:hint="eastAsia"/>
        </w:rPr>
        <w:t>:</w:t>
      </w:r>
    </w:p>
    <w:p w:rsidR="0038583F" w:rsidRDefault="0038583F" w:rsidP="00155B09">
      <w:pPr>
        <w:pStyle w:val="ListParagraph"/>
        <w:numPr>
          <w:ilvl w:val="1"/>
          <w:numId w:val="17"/>
        </w:numPr>
      </w:pPr>
      <w:proofErr w:type="spellStart"/>
      <w:r>
        <w:rPr>
          <w:rFonts w:hint="eastAsia"/>
        </w:rPr>
        <w:t>Trưởng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cấp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dịch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trưởng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định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dựa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ra.</w:t>
      </w:r>
      <w:proofErr w:type="spellEnd"/>
    </w:p>
    <w:p w:rsidR="00155B09" w:rsidRDefault="0038583F" w:rsidP="00155B09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Bước</w:t>
      </w:r>
      <w:proofErr w:type="spellEnd"/>
      <w:r>
        <w:rPr>
          <w:rFonts w:hint="eastAsia"/>
        </w:rPr>
        <w:t xml:space="preserve"> 2: </w:t>
      </w:r>
      <w:proofErr w:type="spellStart"/>
      <w:r>
        <w:rPr>
          <w:rFonts w:hint="eastAsia"/>
        </w:rPr>
        <w:t>Triển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khai</w:t>
      </w:r>
      <w:proofErr w:type="spellEnd"/>
      <w:r>
        <w:rPr>
          <w:rFonts w:hint="eastAsia"/>
        </w:rPr>
        <w:t xml:space="preserve"> Sprint</w:t>
      </w:r>
      <w:r w:rsidR="00155B09">
        <w:rPr>
          <w:rFonts w:hint="eastAsia"/>
        </w:rPr>
        <w:t>:</w:t>
      </w:r>
    </w:p>
    <w:p w:rsidR="0038583F" w:rsidRDefault="0038583F" w:rsidP="00155B09">
      <w:pPr>
        <w:pStyle w:val="ListParagraph"/>
        <w:numPr>
          <w:ilvl w:val="1"/>
          <w:numId w:val="17"/>
        </w:numPr>
      </w:pP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task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phân</w:t>
      </w:r>
      <w:proofErr w:type="spellEnd"/>
      <w:r>
        <w:rPr>
          <w:rFonts w:hint="eastAsia"/>
        </w:rPr>
        <w:t xml:space="preserve"> chia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sprint </w:t>
      </w:r>
      <w:proofErr w:type="spellStart"/>
      <w:r>
        <w:rPr>
          <w:rFonts w:hint="eastAsia"/>
        </w:rPr>
        <w:t>tương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thời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định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khai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  <w:t xml:space="preserve">  </w:t>
      </w:r>
    </w:p>
    <w:p w:rsidR="00155B09" w:rsidRDefault="00F31447" w:rsidP="00155B09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Bước</w:t>
      </w:r>
      <w:proofErr w:type="spellEnd"/>
      <w:r>
        <w:rPr>
          <w:rFonts w:hint="eastAsia"/>
        </w:rPr>
        <w:t xml:space="preserve"> 3: </w:t>
      </w:r>
      <w:proofErr w:type="spellStart"/>
      <w:r>
        <w:rPr>
          <w:rFonts w:hint="eastAsia"/>
        </w:rPr>
        <w:t>Kết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thúc</w:t>
      </w:r>
      <w:proofErr w:type="spellEnd"/>
      <w:r>
        <w:rPr>
          <w:rFonts w:hint="eastAsia"/>
        </w:rPr>
        <w:t xml:space="preserve"> Sprint</w:t>
      </w:r>
    </w:p>
    <w:p w:rsidR="00F31447" w:rsidRDefault="00F31447" w:rsidP="00155B09">
      <w:pPr>
        <w:pStyle w:val="ListParagraph"/>
        <w:numPr>
          <w:ilvl w:val="1"/>
          <w:numId w:val="17"/>
        </w:numPr>
      </w:pPr>
      <w:proofErr w:type="spellStart"/>
      <w:r>
        <w:rPr>
          <w:rFonts w:hint="eastAsia"/>
        </w:rPr>
        <w:t>Họp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nhóm</w:t>
      </w:r>
      <w:proofErr w:type="spellEnd"/>
      <w:r>
        <w:rPr>
          <w:rFonts w:hint="eastAsia"/>
        </w:rPr>
        <w:t xml:space="preserve"> scrum </w:t>
      </w:r>
      <w:proofErr w:type="spellStart"/>
      <w:r>
        <w:rPr>
          <w:rFonts w:hint="eastAsia"/>
        </w:rPr>
        <w:t>lại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tổng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nhiệm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vụ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thúc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bắt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cuối</w:t>
      </w:r>
      <w:proofErr w:type="spellEnd"/>
      <w:r>
        <w:rPr>
          <w:rFonts w:hint="eastAsia"/>
        </w:rPr>
        <w:t xml:space="preserve"> Sprint </w:t>
      </w:r>
      <w:proofErr w:type="spellStart"/>
      <w:r>
        <w:rPr>
          <w:rFonts w:hint="eastAsia"/>
        </w:rPr>
        <w:t>giữa</w:t>
      </w:r>
      <w:proofErr w:type="spellEnd"/>
      <w:r>
        <w:rPr>
          <w:rFonts w:hint="eastAsia"/>
        </w:rPr>
        <w:t>.</w:t>
      </w:r>
    </w:p>
    <w:p w:rsidR="00F31447" w:rsidRPr="00F31447" w:rsidRDefault="00681E9E" w:rsidP="00F31447">
      <w:pPr>
        <w:pStyle w:val="Heading2"/>
        <w:numPr>
          <w:ilvl w:val="0"/>
          <w:numId w:val="16"/>
        </w:numPr>
        <w:rPr>
          <w:sz w:val="30"/>
          <w:szCs w:val="30"/>
        </w:rPr>
      </w:pPr>
      <w:bookmarkStart w:id="14" w:name="_Toc515888858"/>
      <w:proofErr w:type="spellStart"/>
      <w:r w:rsidRPr="00F31447">
        <w:rPr>
          <w:rFonts w:hint="eastAsia"/>
          <w:sz w:val="30"/>
          <w:szCs w:val="30"/>
        </w:rPr>
        <w:t>Cài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đặt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r w:rsidR="00F31447" w:rsidRPr="00F31447">
        <w:rPr>
          <w:rFonts w:hint="eastAsia"/>
          <w:sz w:val="30"/>
          <w:szCs w:val="30"/>
        </w:rPr>
        <w:t xml:space="preserve">chi </w:t>
      </w:r>
      <w:proofErr w:type="spellStart"/>
      <w:r w:rsidR="00F31447" w:rsidRPr="00F31447">
        <w:rPr>
          <w:rFonts w:hint="eastAsia"/>
          <w:sz w:val="30"/>
          <w:szCs w:val="30"/>
        </w:rPr>
        <w:t>tiết</w:t>
      </w:r>
      <w:proofErr w:type="spellEnd"/>
      <w:r w:rsidR="00F31447"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quy</w:t>
      </w:r>
      <w:proofErr w:type="spellEnd"/>
      <w:r w:rsidRPr="00F31447">
        <w:rPr>
          <w:rFonts w:hint="eastAsia"/>
          <w:sz w:val="30"/>
          <w:szCs w:val="30"/>
        </w:rPr>
        <w:t xml:space="preserve"> </w:t>
      </w:r>
      <w:proofErr w:type="spellStart"/>
      <w:r w:rsidRPr="00F31447">
        <w:rPr>
          <w:rFonts w:hint="eastAsia"/>
          <w:sz w:val="30"/>
          <w:szCs w:val="30"/>
        </w:rPr>
        <w:t>trình</w:t>
      </w:r>
      <w:proofErr w:type="spellEnd"/>
      <w:r w:rsidRPr="00F31447">
        <w:rPr>
          <w:rFonts w:hint="eastAsia"/>
          <w:sz w:val="30"/>
          <w:szCs w:val="30"/>
        </w:rPr>
        <w:t xml:space="preserve"> Scrum</w:t>
      </w:r>
      <w:bookmarkEnd w:id="14"/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1: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Thu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nhập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đặc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điểm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sản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phẩm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(backlog)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trong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đơn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đặt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hàng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Đây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trọng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Lập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đội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đội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nếu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thiết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thảo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luận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với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nhau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nghiệp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vụ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Sau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bổ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nhiệm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một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vị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trí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Product owner,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này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năng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đổi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công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tốt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biết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sắp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đúng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thứ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tự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nhiệm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vụ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Sau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tự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tổ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chức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đội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xuất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ra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vị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trí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Scrum master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thảo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luận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chi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yêu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sắp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chúng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theo</w:t>
      </w:r>
      <w:proofErr w:type="spellEnd"/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thứ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tự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 </w:t>
      </w:r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2: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đầy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yêu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sản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phẩm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đầu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ra.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ở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mức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độ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chia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sản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phẩm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số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danh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mục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backlog.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Tuy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số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không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chính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sau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chúng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bổ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sung.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đến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chi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từng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backlog,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số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đội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3: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triển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vòng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lặp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Sử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dụng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cuộc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đổi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triển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với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định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khoảng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triển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một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(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thường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30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ngày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),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mục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tiêu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phân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tích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yêu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một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rõ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ràng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4: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phát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triển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nhiệm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vụ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sprint.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mọi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định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ngân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chia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đặc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điểm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vụ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nhỏ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hơn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số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từng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task (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giờ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),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hoàn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yêu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nhận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dạng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task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trọng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5: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Tạo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ra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không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cộng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mọi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Thường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sử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dụng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vấn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cần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thiết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mọi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cùng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đánh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giá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2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6: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bắt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tay</w:t>
      </w:r>
      <w:proofErr w:type="spellEnd"/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xây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dựng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từng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Lập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trình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kiểm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thử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điều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chỉnh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hiệu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tốt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Đôi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hủy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bỏ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một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quay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với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lập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khác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</w:p>
    <w:p w:rsidR="00F31447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3D3D3D"/>
          <w:sz w:val="21"/>
          <w:szCs w:val="21"/>
        </w:rPr>
      </w:pP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7:</w:t>
      </w:r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Mọi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người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báo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tục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.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báo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tập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trung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vấn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: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so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với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lần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đổi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;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hoàn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trong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lần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trao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đổi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theo</w:t>
      </w:r>
      <w:proofErr w:type="spellEnd"/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;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trở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ngại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trong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quá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trình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v.v.</w:t>
      </w:r>
      <w:r>
        <w:rPr>
          <w:rFonts w:ascii="Arial" w:hAnsi="Arial" w:cs="Arial"/>
          <w:color w:val="3D3D3D"/>
          <w:sz w:val="21"/>
          <w:szCs w:val="21"/>
        </w:rPr>
        <w:t> </w:t>
      </w:r>
    </w:p>
    <w:p w:rsidR="00F31447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3D3D3D"/>
          <w:sz w:val="21"/>
          <w:szCs w:val="21"/>
        </w:rPr>
      </w:pPr>
      <w:r>
        <w:rPr>
          <w:rFonts w:ascii="Arial" w:hAnsi="Arial" w:cs="Arial"/>
          <w:color w:val="3D3D3D"/>
          <w:sz w:val="21"/>
          <w:szCs w:val="21"/>
        </w:rPr>
        <w:lastRenderedPageBreak/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8:</w:t>
      </w:r>
      <w:r>
        <w:rPr>
          <w:rFonts w:ascii="Arial" w:hAnsi="Arial" w:cs="Arial"/>
          <w:color w:val="3D3D3D"/>
          <w:sz w:val="21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Tổng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hợp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kết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biểu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đồ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Đây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bức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tranh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tổng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quát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về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chưa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làm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gian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lượng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còn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thể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điều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chỉnh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2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2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2"/>
        </w:rPr>
        <w:t> </w:t>
      </w:r>
    </w:p>
    <w:p w:rsidR="00F31447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="Arial" w:hAnsi="Arial" w:cs="Arial"/>
          <w:color w:val="3D3D3D"/>
          <w:sz w:val="21"/>
          <w:szCs w:val="21"/>
        </w:rPr>
      </w:pPr>
      <w:r>
        <w:rPr>
          <w:rFonts w:ascii="Arial" w:hAnsi="Arial" w:cs="Arial"/>
          <w:color w:val="3D3D3D"/>
          <w:sz w:val="21"/>
          <w:szCs w:val="21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9:</w:t>
      </w:r>
      <w:r>
        <w:rPr>
          <w:rFonts w:ascii="Arial" w:hAnsi="Arial" w:cs="Arial"/>
          <w:color w:val="3D3D3D"/>
          <w:sz w:val="21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Xem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xét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hoàn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tất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Khi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nói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công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việc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đã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hoàn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nghĩa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mọi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thay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đổi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bị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từ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chối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đẩy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cho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vòng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lặp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sau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>.</w:t>
      </w:r>
      <w:proofErr w:type="gramEnd"/>
    </w:p>
    <w:p w:rsidR="00F31447" w:rsidRPr="00155B09" w:rsidRDefault="00F31447" w:rsidP="00F31447">
      <w:pPr>
        <w:pStyle w:val="NormalWeb"/>
        <w:shd w:val="clear" w:color="auto" w:fill="FFFFFF"/>
        <w:spacing w:before="0" w:beforeAutospacing="0" w:after="225" w:afterAutospacing="0"/>
        <w:ind w:left="1080"/>
        <w:jc w:val="both"/>
        <w:rPr>
          <w:rFonts w:asciiTheme="minorHAnsi" w:hAnsiTheme="minorHAnsi" w:cstheme="minorHAnsi"/>
          <w:color w:val="3D3D3D"/>
          <w:sz w:val="22"/>
          <w:szCs w:val="21"/>
        </w:rPr>
      </w:pPr>
      <w:r>
        <w:rPr>
          <w:rFonts w:ascii="Arial" w:hAnsi="Arial" w:cs="Arial"/>
          <w:color w:val="3D3D3D"/>
          <w:sz w:val="21"/>
          <w:szCs w:val="21"/>
        </w:rPr>
        <w:t xml:space="preserve">• </w:t>
      </w:r>
      <w:proofErr w:type="spellStart"/>
      <w:r w:rsidRPr="00155B09">
        <w:rPr>
          <w:rFonts w:asciiTheme="minorHAnsi" w:hAnsiTheme="minorHAnsi" w:cstheme="minorHAnsi"/>
          <w:b/>
          <w:color w:val="3D3D3D"/>
        </w:rPr>
        <w:t>Bước</w:t>
      </w:r>
      <w:proofErr w:type="spellEnd"/>
      <w:r w:rsidRPr="00155B09">
        <w:rPr>
          <w:rFonts w:asciiTheme="minorHAnsi" w:hAnsiTheme="minorHAnsi" w:cstheme="minorHAnsi"/>
          <w:b/>
          <w:color w:val="3D3D3D"/>
        </w:rPr>
        <w:t xml:space="preserve"> 10:</w:t>
      </w:r>
      <w:r>
        <w:rPr>
          <w:rFonts w:ascii="Arial" w:hAnsi="Arial" w:cs="Arial"/>
          <w:color w:val="3D3D3D"/>
          <w:sz w:val="21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Đánh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giá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phản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ánh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lặp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.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Có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cuộc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họp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đánh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giá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thành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viên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>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Sẽ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trình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bày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gì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đạt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được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phản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hồi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khách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hàng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xét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thời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hạn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của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sprint.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Nhìn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biểu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đồ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ở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bước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8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xác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định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lại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toàn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bộ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hệ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thống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và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nhận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những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đóng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góp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,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bổ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sung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để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đưa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vào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các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vòng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lặp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sprint </w:t>
      </w:r>
      <w:proofErr w:type="spell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tiếp</w:t>
      </w:r>
      <w:proofErr w:type="spellEnd"/>
      <w:r w:rsidRPr="00155B09">
        <w:rPr>
          <w:rFonts w:asciiTheme="minorHAnsi" w:hAnsiTheme="minorHAnsi" w:cstheme="minorHAnsi"/>
          <w:color w:val="3D3D3D"/>
          <w:sz w:val="22"/>
          <w:szCs w:val="21"/>
        </w:rPr>
        <w:t xml:space="preserve"> </w:t>
      </w:r>
      <w:proofErr w:type="spellStart"/>
      <w:proofErr w:type="gramStart"/>
      <w:r w:rsidRPr="00155B09">
        <w:rPr>
          <w:rFonts w:asciiTheme="minorHAnsi" w:hAnsiTheme="minorHAnsi" w:cstheme="minorHAnsi"/>
          <w:color w:val="3D3D3D"/>
          <w:sz w:val="22"/>
          <w:szCs w:val="21"/>
        </w:rPr>
        <w:t>theo</w:t>
      </w:r>
      <w:proofErr w:type="gramEnd"/>
      <w:r w:rsidRPr="00155B09">
        <w:rPr>
          <w:rFonts w:asciiTheme="minorHAnsi" w:hAnsiTheme="minorHAnsi" w:cstheme="minorHAnsi"/>
          <w:color w:val="3D3D3D"/>
          <w:sz w:val="22"/>
          <w:szCs w:val="21"/>
        </w:rPr>
        <w:t>.</w:t>
      </w:r>
      <w:proofErr w:type="spellEnd"/>
    </w:p>
    <w:p w:rsidR="00F31447" w:rsidRDefault="00F31447" w:rsidP="00421E05">
      <w:pPr>
        <w:pStyle w:val="ListParagraph"/>
        <w:ind w:left="1800"/>
      </w:pPr>
    </w:p>
    <w:sectPr w:rsidR="00F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5891"/>
    <w:multiLevelType w:val="hybridMultilevel"/>
    <w:tmpl w:val="072C8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32823"/>
    <w:multiLevelType w:val="hybridMultilevel"/>
    <w:tmpl w:val="3DEE6490"/>
    <w:lvl w:ilvl="0" w:tplc="99CEEC3C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23525B"/>
    <w:multiLevelType w:val="hybridMultilevel"/>
    <w:tmpl w:val="02F606EE"/>
    <w:lvl w:ilvl="0" w:tplc="04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E67FEB"/>
    <w:multiLevelType w:val="hybridMultilevel"/>
    <w:tmpl w:val="18387D04"/>
    <w:lvl w:ilvl="0" w:tplc="86A4AA22">
      <w:start w:val="1"/>
      <w:numFmt w:val="decimal"/>
      <w:lvlText w:val="%1)"/>
      <w:lvlJc w:val="left"/>
      <w:pPr>
        <w:ind w:left="1069" w:hanging="360"/>
      </w:pPr>
      <w:rPr>
        <w:rFonts w:asciiTheme="majorHAnsi" w:eastAsiaTheme="majorEastAsia" w:hAnsiTheme="majorHAnsi" w:cstheme="majorBidi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77187B"/>
    <w:multiLevelType w:val="hybridMultilevel"/>
    <w:tmpl w:val="E9D41F80"/>
    <w:lvl w:ilvl="0" w:tplc="75C2F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682D4A"/>
    <w:multiLevelType w:val="hybridMultilevel"/>
    <w:tmpl w:val="ADF8B68C"/>
    <w:lvl w:ilvl="0" w:tplc="9EE07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BE52DF"/>
    <w:multiLevelType w:val="hybridMultilevel"/>
    <w:tmpl w:val="88BABE0C"/>
    <w:lvl w:ilvl="0" w:tplc="2304D6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ECB641B"/>
    <w:multiLevelType w:val="hybridMultilevel"/>
    <w:tmpl w:val="94143652"/>
    <w:lvl w:ilvl="0" w:tplc="04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4DC2157"/>
    <w:multiLevelType w:val="hybridMultilevel"/>
    <w:tmpl w:val="501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EEC3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71920"/>
    <w:multiLevelType w:val="hybridMultilevel"/>
    <w:tmpl w:val="613A7F36"/>
    <w:lvl w:ilvl="0" w:tplc="8A8A3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630B81"/>
    <w:multiLevelType w:val="hybridMultilevel"/>
    <w:tmpl w:val="81E00ED4"/>
    <w:lvl w:ilvl="0" w:tplc="776833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150291"/>
    <w:multiLevelType w:val="hybridMultilevel"/>
    <w:tmpl w:val="9EC6A722"/>
    <w:lvl w:ilvl="0" w:tplc="3BC6966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02735"/>
    <w:multiLevelType w:val="hybridMultilevel"/>
    <w:tmpl w:val="ABC2BF2A"/>
    <w:lvl w:ilvl="0" w:tplc="04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3BA103E"/>
    <w:multiLevelType w:val="hybridMultilevel"/>
    <w:tmpl w:val="835CD256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55B0EA9"/>
    <w:multiLevelType w:val="hybridMultilevel"/>
    <w:tmpl w:val="5866DDF0"/>
    <w:lvl w:ilvl="0" w:tplc="24DECC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03A1E"/>
    <w:multiLevelType w:val="hybridMultilevel"/>
    <w:tmpl w:val="7B447EA8"/>
    <w:lvl w:ilvl="0" w:tplc="F7122A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A2127E3"/>
    <w:multiLevelType w:val="hybridMultilevel"/>
    <w:tmpl w:val="12E41DD8"/>
    <w:lvl w:ilvl="0" w:tplc="968E6B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0"/>
  </w:num>
  <w:num w:numId="5">
    <w:abstractNumId w:val="15"/>
  </w:num>
  <w:num w:numId="6">
    <w:abstractNumId w:val="6"/>
  </w:num>
  <w:num w:numId="7">
    <w:abstractNumId w:val="16"/>
  </w:num>
  <w:num w:numId="8">
    <w:abstractNumId w:val="9"/>
  </w:num>
  <w:num w:numId="9">
    <w:abstractNumId w:val="3"/>
  </w:num>
  <w:num w:numId="10">
    <w:abstractNumId w:val="11"/>
  </w:num>
  <w:num w:numId="11">
    <w:abstractNumId w:val="1"/>
  </w:num>
  <w:num w:numId="12">
    <w:abstractNumId w:val="13"/>
  </w:num>
  <w:num w:numId="13">
    <w:abstractNumId w:val="7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28"/>
    <w:rsid w:val="00104A3F"/>
    <w:rsid w:val="00106344"/>
    <w:rsid w:val="00155B09"/>
    <w:rsid w:val="0024753D"/>
    <w:rsid w:val="0038583F"/>
    <w:rsid w:val="00421E05"/>
    <w:rsid w:val="004C3494"/>
    <w:rsid w:val="005B5102"/>
    <w:rsid w:val="00681E9E"/>
    <w:rsid w:val="007153D6"/>
    <w:rsid w:val="00853828"/>
    <w:rsid w:val="00A71F85"/>
    <w:rsid w:val="00B47A5F"/>
    <w:rsid w:val="00DE3D8D"/>
    <w:rsid w:val="00F17D2F"/>
    <w:rsid w:val="00F31447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4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06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0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1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5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5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5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1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4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06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0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1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5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5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5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1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4C1C0-3986-43EA-B049-1A9F7D59C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Thanh Long</cp:lastModifiedBy>
  <cp:revision>3</cp:revision>
  <cp:lastPrinted>2018-07-21T11:01:00Z</cp:lastPrinted>
  <dcterms:created xsi:type="dcterms:W3CDTF">2018-07-21T11:01:00Z</dcterms:created>
  <dcterms:modified xsi:type="dcterms:W3CDTF">2018-07-21T11:01:00Z</dcterms:modified>
</cp:coreProperties>
</file>