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94" w:rsidRDefault="00025BE3">
      <w:pPr>
        <w:rPr>
          <w:noProof/>
        </w:rPr>
      </w:pPr>
      <w:r>
        <w:t>Class diagram</w:t>
      </w:r>
    </w:p>
    <w:p w:rsidR="00025BE3" w:rsidRDefault="00025BE3"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15-12-15 lúc 23.29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E3" w:rsidRDefault="00025BE3">
      <w:r>
        <w:t>Sequence diagram</w:t>
      </w:r>
    </w:p>
    <w:p w:rsidR="00025BE3" w:rsidRDefault="00025BE3">
      <w:bookmarkStart w:id="0" w:name="_GoBack"/>
      <w:r>
        <w:rPr>
          <w:noProof/>
        </w:rPr>
        <w:drawing>
          <wp:inline distT="0" distB="0" distL="0" distR="0">
            <wp:extent cx="5941859" cy="37052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15-12-15 lúc 23.30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BE3" w:rsidRDefault="00025BE3">
      <w:r>
        <w:rPr>
          <w:noProof/>
        </w:rPr>
        <w:lastRenderedPageBreak/>
        <w:drawing>
          <wp:inline distT="0" distB="0" distL="0" distR="0">
            <wp:extent cx="5943600" cy="398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15-12-15 lúc 23.26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E3" w:rsidRDefault="00025BE3">
      <w:r>
        <w:rPr>
          <w:noProof/>
        </w:rPr>
        <w:drawing>
          <wp:inline distT="0" distB="0" distL="0" distR="0">
            <wp:extent cx="5943600" cy="3392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15-12-15 lúc 23.26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63"/>
    <w:rsid w:val="00025BE3"/>
    <w:rsid w:val="008A3163"/>
    <w:rsid w:val="00DB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Hieu</dc:creator>
  <cp:lastModifiedBy>Trung Hieu</cp:lastModifiedBy>
  <cp:revision>2</cp:revision>
  <dcterms:created xsi:type="dcterms:W3CDTF">2015-12-15T16:26:00Z</dcterms:created>
  <dcterms:modified xsi:type="dcterms:W3CDTF">2015-12-15T16:31:00Z</dcterms:modified>
</cp:coreProperties>
</file>