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BÀI TẬP USE CASE - HUỲNH TIẾN THỊNH 1362095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 - SƠ ĐỒ USE CASE 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38988" cy="3133712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988" cy="313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02800" cy="2565400"/>
            <wp:effectExtent b="0" l="0" r="0" t="0"/>
            <wp:docPr id="1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inline distB="114300" distT="114300" distL="114300" distR="114300">
            <wp:extent cx="5505450" cy="1976438"/>
            <wp:effectExtent b="0" l="0" r="0" t="0"/>
            <wp:docPr id="24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II - SƠ ĐỒ HOẠT ĐỘNG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1. Nhà cung cấp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02800" cy="16383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02800" cy="1511300"/>
            <wp:effectExtent b="0" l="0" r="0" t="0"/>
            <wp:docPr id="2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02800" cy="13716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02800" cy="1638300"/>
            <wp:effectExtent b="0" l="0" r="0" t="0"/>
            <wp:docPr id="2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2. Sách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02800" cy="1651000"/>
            <wp:effectExtent b="0" l="0" r="0" t="0"/>
            <wp:docPr id="2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02800" cy="16002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7102800" cy="15367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02800" cy="16129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3. Đọc giả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02800" cy="1587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7102800" cy="15367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02800" cy="1663700"/>
            <wp:effectExtent b="0" l="0" r="0" t="0"/>
            <wp:docPr id="2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02800" cy="16256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4. Sách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02800" cy="1600200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02800" cy="1435100"/>
            <wp:effectExtent b="0" l="0" r="0" t="0"/>
            <wp:docPr id="1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02800" cy="16002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02800" cy="1612900"/>
            <wp:effectExtent b="0" l="0" r="0" t="0"/>
            <wp:docPr id="1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5. Phiếu mượn sách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10250" cy="16954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48425" cy="127635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838950" cy="180022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6.Phiếu trả sách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86550" cy="1438275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391275" cy="1552575"/>
            <wp:effectExtent b="0" l="0" r="0" t="0"/>
            <wp:docPr id="1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019925" cy="1743075"/>
            <wp:effectExtent b="0" l="0" r="0" t="0"/>
            <wp:docPr id="2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7. Tính năng khác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102800" cy="17399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02800" cy="1778000"/>
            <wp:effectExtent b="0" l="0" r="0" t="0"/>
            <wp:docPr id="2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76950" cy="1343025"/>
            <wp:effectExtent b="0" l="0" r="0" t="0"/>
            <wp:docPr id="2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591175" cy="1609725"/>
            <wp:effectExtent b="0" l="0" r="0" t="0"/>
            <wp:docPr id="2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285" w:right="43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6.png"/><Relationship Id="rId22" Type="http://schemas.openxmlformats.org/officeDocument/2006/relationships/image" Target="media/image27.png"/><Relationship Id="rId21" Type="http://schemas.openxmlformats.org/officeDocument/2006/relationships/image" Target="media/image45.png"/><Relationship Id="rId24" Type="http://schemas.openxmlformats.org/officeDocument/2006/relationships/image" Target="media/image11.png"/><Relationship Id="rId23" Type="http://schemas.openxmlformats.org/officeDocument/2006/relationships/image" Target="media/image4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9.png"/><Relationship Id="rId26" Type="http://schemas.openxmlformats.org/officeDocument/2006/relationships/image" Target="media/image23.png"/><Relationship Id="rId25" Type="http://schemas.openxmlformats.org/officeDocument/2006/relationships/image" Target="media/image06.png"/><Relationship Id="rId28" Type="http://schemas.openxmlformats.org/officeDocument/2006/relationships/image" Target="media/image47.png"/><Relationship Id="rId27" Type="http://schemas.openxmlformats.org/officeDocument/2006/relationships/image" Target="media/image09.png"/><Relationship Id="rId5" Type="http://schemas.openxmlformats.org/officeDocument/2006/relationships/image" Target="media/image34.png"/><Relationship Id="rId6" Type="http://schemas.openxmlformats.org/officeDocument/2006/relationships/image" Target="media/image44.png"/><Relationship Id="rId29" Type="http://schemas.openxmlformats.org/officeDocument/2006/relationships/image" Target="media/image50.png"/><Relationship Id="rId7" Type="http://schemas.openxmlformats.org/officeDocument/2006/relationships/image" Target="media/image52.png"/><Relationship Id="rId8" Type="http://schemas.openxmlformats.org/officeDocument/2006/relationships/image" Target="media/image18.png"/><Relationship Id="rId31" Type="http://schemas.openxmlformats.org/officeDocument/2006/relationships/image" Target="media/image54.png"/><Relationship Id="rId30" Type="http://schemas.openxmlformats.org/officeDocument/2006/relationships/image" Target="media/image22.png"/><Relationship Id="rId11" Type="http://schemas.openxmlformats.org/officeDocument/2006/relationships/image" Target="media/image57.png"/><Relationship Id="rId33" Type="http://schemas.openxmlformats.org/officeDocument/2006/relationships/image" Target="media/image53.png"/><Relationship Id="rId10" Type="http://schemas.openxmlformats.org/officeDocument/2006/relationships/image" Target="media/image28.png"/><Relationship Id="rId32" Type="http://schemas.openxmlformats.org/officeDocument/2006/relationships/image" Target="media/image55.png"/><Relationship Id="rId13" Type="http://schemas.openxmlformats.org/officeDocument/2006/relationships/image" Target="media/image20.png"/><Relationship Id="rId12" Type="http://schemas.openxmlformats.org/officeDocument/2006/relationships/image" Target="media/image51.png"/><Relationship Id="rId15" Type="http://schemas.openxmlformats.org/officeDocument/2006/relationships/image" Target="media/image21.png"/><Relationship Id="rId14" Type="http://schemas.openxmlformats.org/officeDocument/2006/relationships/image" Target="media/image30.png"/><Relationship Id="rId17" Type="http://schemas.openxmlformats.org/officeDocument/2006/relationships/image" Target="media/image25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48.png"/></Relationships>
</file>