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A1" w:rsidRPr="004F4887" w:rsidRDefault="004F4887" w:rsidP="004F4887">
      <w:r>
        <w:t>Viết chương trình C# hoặc Java gọi Package SSIS, có truyền tham số import 1 tập tin đơn giản. Chương trình có khả năng đọc tên file trong một thư mục</w:t>
      </w:r>
      <w:bookmarkStart w:id="0" w:name="_GoBack"/>
      <w:bookmarkEnd w:id="0"/>
    </w:p>
    <w:sectPr w:rsidR="009B01A1" w:rsidRPr="004F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96792"/>
    <w:multiLevelType w:val="hybridMultilevel"/>
    <w:tmpl w:val="0DE0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B9B"/>
    <w:rsid w:val="004F4887"/>
    <w:rsid w:val="008F353E"/>
    <w:rsid w:val="009B01A1"/>
    <w:rsid w:val="00A50DF1"/>
    <w:rsid w:val="00E55B59"/>
    <w:rsid w:val="00E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pmtu</dc:creator>
  <cp:keywords/>
  <dc:description/>
  <cp:lastModifiedBy>pmtu</cp:lastModifiedBy>
  <cp:revision>4</cp:revision>
  <dcterms:created xsi:type="dcterms:W3CDTF">2017-03-10T11:50:00Z</dcterms:created>
  <dcterms:modified xsi:type="dcterms:W3CDTF">2017-03-24T12:42:00Z</dcterms:modified>
</cp:coreProperties>
</file>