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F8EAE" w14:textId="77777777" w:rsidR="00813D85" w:rsidRPr="00D16F6D" w:rsidRDefault="00D16F6D" w:rsidP="00D16F6D">
      <w:pPr>
        <w:spacing w:after="120"/>
        <w:ind w:left="284"/>
        <w:jc w:val="center"/>
        <w:rPr>
          <w:rFonts w:ascii="Arial" w:hAnsi="Arial" w:cs="Arial"/>
          <w:b/>
          <w:sz w:val="24"/>
        </w:rPr>
      </w:pPr>
      <w:bookmarkStart w:id="0" w:name="loai_1"/>
      <w:r>
        <w:rPr>
          <w:rFonts w:ascii="Arial" w:hAnsi="Arial" w:cs="Arial"/>
          <w:b/>
          <w:bCs/>
          <w:spacing w:val="-4"/>
          <w:sz w:val="24"/>
        </w:rPr>
        <w:t xml:space="preserve">TIÊU CHUẨN XÂY DỰNG VIỆT </w:t>
      </w:r>
      <w:smartTag w:uri="urn:schemas-microsoft-com:office:smarttags" w:element="place">
        <w:smartTag w:uri="urn:schemas-microsoft-com:office:smarttags" w:element="country-region">
          <w:r>
            <w:rPr>
              <w:rFonts w:ascii="Arial" w:hAnsi="Arial" w:cs="Arial"/>
              <w:b/>
              <w:bCs/>
              <w:spacing w:val="-4"/>
              <w:sz w:val="24"/>
            </w:rPr>
            <w:t>NAM</w:t>
          </w:r>
        </w:smartTag>
      </w:smartTag>
      <w:bookmarkEnd w:id="0"/>
    </w:p>
    <w:p w14:paraId="04216E86" w14:textId="77777777" w:rsidR="00813D85" w:rsidRPr="00D16F6D" w:rsidRDefault="00D16F6D" w:rsidP="00D16F6D">
      <w:pPr>
        <w:spacing w:after="120"/>
        <w:ind w:left="284"/>
        <w:jc w:val="center"/>
        <w:rPr>
          <w:rFonts w:ascii="Arial" w:hAnsi="Arial" w:cs="Arial"/>
          <w:b/>
          <w:bCs/>
          <w:sz w:val="24"/>
        </w:rPr>
      </w:pPr>
      <w:bookmarkStart w:id="1" w:name="loai_1_name"/>
      <w:r>
        <w:rPr>
          <w:rFonts w:ascii="Arial" w:hAnsi="Arial" w:cs="Arial"/>
          <w:b/>
          <w:bCs/>
          <w:sz w:val="24"/>
        </w:rPr>
        <w:t>TCXDVN 338 : 2005</w:t>
      </w:r>
      <w:bookmarkEnd w:id="1"/>
    </w:p>
    <w:p w14:paraId="1199BED5" w14:textId="77777777" w:rsidR="00813D85" w:rsidRPr="00D16F6D" w:rsidRDefault="00813D85" w:rsidP="00313415">
      <w:pPr>
        <w:spacing w:after="120"/>
        <w:ind w:left="284"/>
        <w:jc w:val="center"/>
        <w:rPr>
          <w:rFonts w:ascii="Arial" w:hAnsi="Arial" w:cs="Arial"/>
          <w:bCs/>
          <w:sz w:val="20"/>
        </w:rPr>
      </w:pPr>
      <w:bookmarkStart w:id="2" w:name="loai_1_name_name"/>
      <w:r w:rsidRPr="00D16F6D">
        <w:rPr>
          <w:rFonts w:ascii="Arial" w:hAnsi="Arial" w:cs="Arial"/>
          <w:bCs/>
          <w:sz w:val="20"/>
        </w:rPr>
        <w:t>KẾT CẤU THÉP</w:t>
      </w:r>
      <w:bookmarkEnd w:id="2"/>
      <w:r w:rsidRPr="00D16F6D">
        <w:rPr>
          <w:rFonts w:ascii="Arial" w:hAnsi="Arial" w:cs="Arial"/>
          <w:bCs/>
          <w:sz w:val="20"/>
        </w:rPr>
        <w:t xml:space="preserve"> </w:t>
      </w:r>
    </w:p>
    <w:p w14:paraId="523AB50A" w14:textId="77777777" w:rsidR="00813D85" w:rsidRPr="00D16F6D" w:rsidRDefault="00813D85" w:rsidP="00313415">
      <w:pPr>
        <w:spacing w:after="120"/>
        <w:ind w:left="284"/>
        <w:jc w:val="center"/>
        <w:rPr>
          <w:rFonts w:ascii="Arial" w:hAnsi="Arial" w:cs="Arial"/>
          <w:bCs/>
          <w:sz w:val="20"/>
        </w:rPr>
      </w:pPr>
      <w:bookmarkStart w:id="3" w:name="loai_1_name_name_name"/>
      <w:r w:rsidRPr="00D16F6D">
        <w:rPr>
          <w:rFonts w:ascii="Arial" w:hAnsi="Arial" w:cs="Arial"/>
          <w:bCs/>
          <w:sz w:val="20"/>
        </w:rPr>
        <w:t>TIÊU CHUẨN THIẾT KẾ</w:t>
      </w:r>
      <w:bookmarkEnd w:id="3"/>
    </w:p>
    <w:p w14:paraId="31401B4C" w14:textId="77777777" w:rsidR="00813D85" w:rsidRPr="00D16F6D" w:rsidRDefault="00813D85" w:rsidP="00313415">
      <w:pPr>
        <w:spacing w:after="120"/>
        <w:ind w:left="284"/>
        <w:jc w:val="center"/>
        <w:rPr>
          <w:rFonts w:ascii="Arial" w:hAnsi="Arial" w:cs="Arial"/>
          <w:bCs/>
          <w:i/>
          <w:iCs/>
          <w:sz w:val="20"/>
        </w:rPr>
      </w:pPr>
      <w:r w:rsidRPr="00D16F6D">
        <w:rPr>
          <w:rFonts w:ascii="Arial" w:hAnsi="Arial" w:cs="Arial"/>
          <w:bCs/>
          <w:i/>
          <w:iCs/>
          <w:sz w:val="20"/>
        </w:rPr>
        <w:t xml:space="preserve">Steel structures – Design standard </w:t>
      </w:r>
    </w:p>
    <w:p w14:paraId="03640436" w14:textId="77777777" w:rsidR="00813D85" w:rsidRPr="00313415" w:rsidRDefault="00813D85" w:rsidP="00313415">
      <w:pPr>
        <w:spacing w:after="120"/>
        <w:ind w:right="28"/>
        <w:jc w:val="center"/>
        <w:rPr>
          <w:rFonts w:ascii="Arial" w:hAnsi="Arial" w:cs="Arial"/>
          <w:b/>
          <w:bCs/>
          <w:sz w:val="20"/>
        </w:rPr>
      </w:pPr>
      <w:r w:rsidRPr="00313415">
        <w:rPr>
          <w:rFonts w:ascii="Arial" w:hAnsi="Arial" w:cs="Arial"/>
          <w:b/>
          <w:bCs/>
          <w:sz w:val="20"/>
        </w:rPr>
        <w:t>LỜI NÓI ĐẦU</w:t>
      </w:r>
    </w:p>
    <w:p w14:paraId="2F0237AD" w14:textId="77777777" w:rsidR="00813D85" w:rsidRPr="00313415" w:rsidRDefault="00813D85" w:rsidP="00313415">
      <w:pPr>
        <w:spacing w:after="120"/>
        <w:ind w:right="28"/>
        <w:jc w:val="both"/>
        <w:rPr>
          <w:rFonts w:ascii="Arial" w:hAnsi="Arial" w:cs="Arial"/>
          <w:sz w:val="20"/>
        </w:rPr>
      </w:pPr>
      <w:r w:rsidRPr="00313415">
        <w:rPr>
          <w:rFonts w:ascii="Arial" w:hAnsi="Arial" w:cs="Arial"/>
          <w:sz w:val="20"/>
        </w:rPr>
        <w:t>TCXDVN 338 : 2005 thay thế cho TCVN 5575 : 1991.</w:t>
      </w:r>
    </w:p>
    <w:p w14:paraId="031EBA33" w14:textId="77777777" w:rsidR="00813D85" w:rsidRPr="00313415" w:rsidRDefault="00813D85" w:rsidP="00313415">
      <w:pPr>
        <w:pStyle w:val="BodyTextIndent3"/>
        <w:spacing w:after="120"/>
        <w:ind w:firstLine="0"/>
        <w:rPr>
          <w:rFonts w:ascii="Arial" w:hAnsi="Arial" w:cs="Arial"/>
          <w:sz w:val="20"/>
        </w:rPr>
      </w:pPr>
      <w:r w:rsidRPr="00313415">
        <w:rPr>
          <w:rFonts w:ascii="Arial" w:hAnsi="Arial" w:cs="Arial"/>
          <w:color w:val="auto"/>
          <w:sz w:val="20"/>
        </w:rPr>
        <w:t>TCXDVN 338 : 2005 “Kết cấu thép – Tiêu chuẩn thiết kế” được Bộ Xây Dựng ban hành theo quyết định số ……. …/2005/QĐ - BXD ngày … . tháng .… năm 2005.</w:t>
      </w:r>
    </w:p>
    <w:p w14:paraId="4CD9DB8B" w14:textId="77777777" w:rsidR="00092F25" w:rsidRPr="00313415" w:rsidRDefault="00092F25" w:rsidP="00313415">
      <w:pPr>
        <w:pStyle w:val="Heading1"/>
        <w:keepNext w:val="0"/>
        <w:numPr>
          <w:ilvl w:val="0"/>
          <w:numId w:val="4"/>
        </w:numPr>
        <w:spacing w:after="120" w:line="240" w:lineRule="auto"/>
        <w:ind w:left="0" w:firstLine="0"/>
        <w:rPr>
          <w:rFonts w:ascii="Arial" w:hAnsi="Arial" w:cs="Arial"/>
          <w:sz w:val="20"/>
          <w:szCs w:val="20"/>
        </w:rPr>
      </w:pPr>
      <w:bookmarkStart w:id="4" w:name="dieu_1"/>
      <w:r w:rsidRPr="00313415">
        <w:rPr>
          <w:rFonts w:ascii="Arial" w:hAnsi="Arial" w:cs="Arial"/>
          <w:sz w:val="20"/>
          <w:szCs w:val="20"/>
        </w:rPr>
        <w:t>NGUYÊN TẮC CHUNG</w:t>
      </w:r>
      <w:bookmarkEnd w:id="4"/>
      <w:r w:rsidRPr="00313415">
        <w:rPr>
          <w:rFonts w:ascii="Arial" w:hAnsi="Arial" w:cs="Arial"/>
          <w:sz w:val="20"/>
          <w:szCs w:val="20"/>
          <w:lang w:val="vi-VN"/>
        </w:rPr>
        <w:t xml:space="preserve"> </w:t>
      </w:r>
    </w:p>
    <w:p w14:paraId="5CC832FF"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Các quy định chung</w:t>
      </w:r>
      <w:r w:rsidRPr="00313415">
        <w:rPr>
          <w:rFonts w:ascii="Arial" w:hAnsi="Arial" w:cs="Arial"/>
          <w:sz w:val="20"/>
          <w:szCs w:val="20"/>
          <w:lang w:val="vi-VN"/>
        </w:rPr>
        <w:t xml:space="preserve"> </w:t>
      </w:r>
    </w:p>
    <w:p w14:paraId="075946C5"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Tiêu chuẩn này dùng để thiết kế kết cấu thép các công trình xây dựng dân dụng, công nghiệp. Tiêu chuẩn này không dùng để thiết kế các công trình giao thông, thủy lợi như các loại cầu, công trình trên đường, cửa van, đường ống, v.v...</w:t>
      </w:r>
    </w:p>
    <w:p w14:paraId="06FC96C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thiết kế kết cấu thép của một số loại công trình chuyên dụng như kết cấu lò cao, công trình thủy công, công trình ngoài biển hoặc kết cấu thép có tính chất đặc biệt như kết cấu thành mỏng, kết cấu thép tạo hình nguội, kết cấu ứng lực trước, kết cấu không gian, v.v..., cần theo những yêu cầu riêng quy định trong các tiêu chuẩn chuyên ngành.</w:t>
      </w:r>
    </w:p>
    <w:p w14:paraId="23315EBC"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Kết cấu thép phải được thiết kế đạt yêu cầu chung quy định trong Quy chuẩn Xây dựng Việt Nam là đảm bảo an toàn chịu lực và đảm bảo khả năng sử dụng bình thường trong suốt thời hạn sử dụng công trình.</w:t>
      </w:r>
    </w:p>
    <w:p w14:paraId="380C113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thiết kế kết cấu thép còn cần tuân thủ các tiêu chuẩn tương ứng về phòng chống cháy, về bảo vệ chống ăn mòn. Không được tăng bề dày của thép với mục đích bảo vệ chống ăn mòn hoặc nâng cao khả năng chống cháy của kết cấu.</w:t>
      </w:r>
    </w:p>
    <w:p w14:paraId="41FE1AD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thiết kế kết cấu thép cần phải:</w:t>
      </w:r>
    </w:p>
    <w:p w14:paraId="4C578C9B"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Tiết kiệm vật liệu thép;</w:t>
      </w:r>
    </w:p>
    <w:p w14:paraId="55B9F77D"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Ưu tiên sử dụng các loại thép do Việt Nam sản xuất;</w:t>
      </w:r>
    </w:p>
    <w:p w14:paraId="5A5866CD"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Lựa chọn sơ đồ kết cấu hợp lí, tiết diện cấu kiện hợp lí về mặt kinh tế - kĩ thuật;</w:t>
      </w:r>
    </w:p>
    <w:p w14:paraId="0C6CB200"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Ưu tiên sử dụng công nghệ chế tạo tiên tiến như hàn tự động, hàn bán tự động, bu lông cường độ cao;</w:t>
      </w:r>
    </w:p>
    <w:p w14:paraId="40F55037"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Chú ý việc công nghiệp hóa cao quá trình sản xuất và dựng lắp, sử dụng những liên kết dựng lắp liên tiếp như liên kết mặt bích, liên kết bulông cường độ cao; cũng có thể dùng liên kết hàn để dựng lắp nếu có căn cứ hợp lí;</w:t>
      </w:r>
    </w:p>
    <w:p w14:paraId="1E1319E3"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noProof/>
          <w:sz w:val="20"/>
          <w:szCs w:val="20"/>
        </w:rPr>
        <w:pict w14:anchorId="05A11491">
          <v:shapetype id="_x0000_t202" coordsize="21600,21600" o:spt="202" path="m,l,21600r21600,l21600,xe">
            <v:stroke joinstyle="miter"/>
            <v:path gradientshapeok="t" o:connecttype="rect"/>
          </v:shapetype>
          <v:shape id="_x0000_s2077" type="#_x0000_t202" style="position:absolute;left:0;text-align:left;margin-left:482.45pt;margin-top:40.5pt;width:25.95pt;height:24.25pt;z-index:12" stroked="f">
            <v:textbox>
              <w:txbxContent>
                <w:p w14:paraId="73EDEAAB" w14:textId="77777777" w:rsidR="00092F25" w:rsidRDefault="00092F25" w:rsidP="00092F25">
                  <w:r w:rsidRPr="00AB6C9B">
                    <w:rPr>
                      <w:rFonts w:ascii="Times New Roman" w:hAnsi="Times New Roman"/>
                      <w:sz w:val="24"/>
                      <w:szCs w:val="24"/>
                    </w:rPr>
                    <w:t>3</w:t>
                  </w:r>
                </w:p>
              </w:txbxContent>
            </v:textbox>
          </v:shape>
        </w:pict>
      </w:r>
      <w:r w:rsidRPr="00313415">
        <w:rPr>
          <w:rFonts w:ascii="Arial" w:hAnsi="Arial" w:cs="Arial"/>
          <w:sz w:val="20"/>
          <w:szCs w:val="20"/>
        </w:rPr>
        <w:t>Kết cấu phải có cấu tạo để dễ quan sát, làm sạch bụi, sơn, tránh tụ nước. Tiết diện hình ống phải được bịt kín hai đầu.</w:t>
      </w:r>
    </w:p>
    <w:p w14:paraId="5DD4CD04"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Các yêu cầu đối với thiết kế</w:t>
      </w:r>
    </w:p>
    <w:p w14:paraId="47C9EB1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Kết cấu thép phải được tính toán với tổ hợp tải trọng bất lợi nhất, kể cả tải trọng theo thời gian và mọi yếu tố tác động khác. Việc xác định nội lực có thể thực hiện theo phương pháp phân tích đàn hồi hoặc phân tích dẻo.</w:t>
      </w:r>
    </w:p>
    <w:p w14:paraId="284CCCF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phương pháp đàn hồi, các cấu kiện thép được giả thiết là luôn đàn hồi dưới tác dụng của tải trọng tính toán, sơ đồ kết cấu là sơ đồ ban đầu không biến dạng.</w:t>
      </w:r>
    </w:p>
    <w:p w14:paraId="2560D48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phương pháp phân tích dẻo, cho phép kể đến biến dạng không đàn hồi của thép trong một bộ phận hay toàn bộ kết cấu, nếu thoả mãn các điều kiện sau:</w:t>
      </w:r>
    </w:p>
    <w:p w14:paraId="0EC56DD3"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giới hạn chảy của thép không được lớn quá 450 N/mm</w:t>
      </w:r>
      <w:r w:rsidRPr="00313415">
        <w:rPr>
          <w:rFonts w:ascii="Arial" w:hAnsi="Arial" w:cs="Arial"/>
          <w:sz w:val="20"/>
          <w:szCs w:val="20"/>
          <w:vertAlign w:val="superscript"/>
        </w:rPr>
        <w:t>2</w:t>
      </w:r>
      <w:r w:rsidRPr="00313415">
        <w:rPr>
          <w:rFonts w:ascii="Arial" w:hAnsi="Arial" w:cs="Arial"/>
          <w:sz w:val="20"/>
          <w:szCs w:val="20"/>
        </w:rPr>
        <w:t>, có vùng chảy dẻo rõ rệt;</w:t>
      </w:r>
    </w:p>
    <w:p w14:paraId="4712EF06"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kết cấu chỉ chịu tải trọng tác dụng tĩnh (không có tải trọng động lực hoặc va chạm hoặc tải trọng lặp gây mỏi);</w:t>
      </w:r>
    </w:p>
    <w:p w14:paraId="3C689BF0"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cấu kiện sử dụng thép cán nóng, có tiết diện đối xứng.</w:t>
      </w:r>
    </w:p>
    <w:p w14:paraId="1433091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cấu kiện thép hình phải được chọn theo tiết diện nhỏ nhất thoả mãn các yêu cầu của Tiêu chuẩn này. Tiết diện của cấu kiện tổ hợp được thiết lập theo tính toán sao cho ứng suất không lớn hơn 95% cường độ tính toán của vật liệu.</w:t>
      </w:r>
    </w:p>
    <w:p w14:paraId="04F0E5CB"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Trong các bản vẽ thiết kế kết cấu thép và văn bản đặt hàng vật liệu thép, phải ghi rõ mác và tiêu chuẩn tương ứng của thép làm kết cấu và thép làm liên kết, yêu cầu phải đảm bảo về tính năng cơ học hay về thành phần hoá học hoặc cả hai, cũng như những yêu cầu riêng đối với vật liệu được quy định trong các tiêu chuẩn kĩ thuật Nhà nước hoặc của nước ngoài. </w:t>
      </w:r>
    </w:p>
    <w:p w14:paraId="28AC4AD4"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Các đơn vị đo và kí hiệu chính dùng trong tiêu chuẩn</w:t>
      </w:r>
    </w:p>
    <w:p w14:paraId="74BF75B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Tiêu chuẩn này sử dụng đơn vị đo theo hệ SI, cụ thể là: </w:t>
      </w:r>
    </w:p>
    <w:p w14:paraId="7012D67F" w14:textId="77777777" w:rsidR="00092F25" w:rsidRPr="00313415" w:rsidRDefault="00092F25" w:rsidP="00313415">
      <w:pPr>
        <w:spacing w:after="120"/>
        <w:jc w:val="both"/>
        <w:rPr>
          <w:rFonts w:ascii="Arial" w:hAnsi="Arial" w:cs="Arial"/>
          <w:sz w:val="20"/>
        </w:rPr>
      </w:pPr>
      <w:r w:rsidRPr="00313415">
        <w:rPr>
          <w:rFonts w:ascii="Arial" w:hAnsi="Arial" w:cs="Arial"/>
          <w:sz w:val="20"/>
        </w:rPr>
        <w:t>Đơn vị dài: mm; đơn vị lực: N; đơn vị ứng suất: N/mm</w:t>
      </w:r>
      <w:r w:rsidRPr="00313415">
        <w:rPr>
          <w:rFonts w:ascii="Arial" w:hAnsi="Arial" w:cs="Arial"/>
          <w:sz w:val="20"/>
          <w:vertAlign w:val="superscript"/>
        </w:rPr>
        <w:t xml:space="preserve">2 </w:t>
      </w:r>
      <w:r w:rsidRPr="00313415">
        <w:rPr>
          <w:rFonts w:ascii="Arial" w:hAnsi="Arial" w:cs="Arial"/>
          <w:sz w:val="20"/>
        </w:rPr>
        <w:t>(MPa); đơn vị khối lượng: kg.</w:t>
      </w:r>
    </w:p>
    <w:p w14:paraId="1DBBC63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Tiêu chuẩn này sử dụng các kí hiệu chính như sau:</w:t>
      </w:r>
    </w:p>
    <w:p w14:paraId="47AF099C" w14:textId="77777777" w:rsidR="00092F25" w:rsidRPr="00313415" w:rsidRDefault="00092F25" w:rsidP="00313415">
      <w:pPr>
        <w:pStyle w:val="noidung2CharChar"/>
        <w:spacing w:before="0" w:line="240" w:lineRule="auto"/>
        <w:ind w:left="0" w:firstLine="0"/>
        <w:rPr>
          <w:rFonts w:ascii="Arial" w:hAnsi="Arial" w:cs="Arial"/>
          <w:b/>
          <w:bCs/>
          <w:i/>
          <w:iCs/>
          <w:sz w:val="20"/>
          <w:szCs w:val="20"/>
        </w:rPr>
      </w:pPr>
      <w:r w:rsidRPr="00313415">
        <w:rPr>
          <w:rFonts w:ascii="Arial" w:hAnsi="Arial" w:cs="Arial"/>
          <w:b/>
          <w:bCs/>
          <w:i/>
          <w:iCs/>
          <w:sz w:val="20"/>
          <w:szCs w:val="20"/>
        </w:rPr>
        <w:tab/>
      </w:r>
      <w:r w:rsidRPr="00313415">
        <w:rPr>
          <w:rFonts w:ascii="Arial" w:hAnsi="Arial" w:cs="Arial"/>
          <w:b/>
          <w:bCs/>
          <w:i/>
          <w:iCs/>
          <w:sz w:val="20"/>
          <w:szCs w:val="20"/>
        </w:rPr>
        <w:tab/>
        <w:t>a) Các đặc trưng hình học</w:t>
      </w:r>
    </w:p>
    <w:p w14:paraId="21108E46" w14:textId="77777777" w:rsidR="00092F25" w:rsidRPr="00313415" w:rsidRDefault="00092F25" w:rsidP="00313415">
      <w:pPr>
        <w:pStyle w:val="noidung3CharChar"/>
        <w:numPr>
          <w:ilvl w:val="0"/>
          <w:numId w:val="0"/>
        </w:numPr>
        <w:spacing w:before="0" w:after="120" w:line="240" w:lineRule="auto"/>
        <w:rPr>
          <w:rFonts w:ascii="Arial" w:hAnsi="Arial" w:cs="Arial"/>
          <w:sz w:val="20"/>
          <w:szCs w:val="20"/>
        </w:rPr>
      </w:pPr>
      <w:r w:rsidRPr="00313415">
        <w:rPr>
          <w:rFonts w:ascii="Arial" w:hAnsi="Arial" w:cs="Arial"/>
          <w:i/>
          <w:iCs/>
          <w:sz w:val="20"/>
          <w:szCs w:val="20"/>
        </w:rPr>
        <w:tab/>
        <w:t>A</w:t>
      </w:r>
      <w:r w:rsidRPr="00313415">
        <w:rPr>
          <w:rFonts w:ascii="Arial" w:hAnsi="Arial" w:cs="Arial"/>
          <w:sz w:val="20"/>
          <w:szCs w:val="20"/>
        </w:rPr>
        <w:tab/>
      </w:r>
      <w:r w:rsidRPr="00313415">
        <w:rPr>
          <w:rFonts w:ascii="Arial" w:hAnsi="Arial" w:cs="Arial"/>
          <w:sz w:val="20"/>
          <w:szCs w:val="20"/>
        </w:rPr>
        <w:tab/>
        <w:t>diện tích tiết diện nguyên</w:t>
      </w:r>
    </w:p>
    <w:p w14:paraId="132EDCC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A</w:t>
      </w:r>
      <w:r w:rsidRPr="00313415">
        <w:rPr>
          <w:rFonts w:ascii="Arial" w:hAnsi="Arial" w:cs="Arial"/>
          <w:i/>
          <w:iCs/>
          <w:sz w:val="20"/>
          <w:szCs w:val="20"/>
          <w:vertAlign w:val="subscript"/>
        </w:rPr>
        <w:t>n</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diện tích tiết diện thực</w:t>
      </w:r>
    </w:p>
    <w:p w14:paraId="07D8DE3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A</w:t>
      </w:r>
      <w:r w:rsidRPr="00313415">
        <w:rPr>
          <w:rFonts w:ascii="Arial" w:hAnsi="Arial" w:cs="Arial"/>
          <w:i/>
          <w:iCs/>
          <w:sz w:val="20"/>
          <w:szCs w:val="20"/>
          <w:vertAlign w:val="subscript"/>
        </w:rPr>
        <w:t>f</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diện tích tiết diện cánh</w:t>
      </w:r>
    </w:p>
    <w:p w14:paraId="25D0C91B"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A</w:t>
      </w:r>
      <w:r w:rsidRPr="00313415">
        <w:rPr>
          <w:rFonts w:ascii="Arial" w:hAnsi="Arial" w:cs="Arial"/>
          <w:i/>
          <w:iCs/>
          <w:sz w:val="20"/>
          <w:szCs w:val="20"/>
          <w:vertAlign w:val="subscript"/>
        </w:rPr>
        <w:t>w</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diện tích tiết diện bản bụng</w:t>
      </w:r>
    </w:p>
    <w:p w14:paraId="55BFD957"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i/>
          <w:iCs/>
          <w:sz w:val="20"/>
          <w:szCs w:val="20"/>
          <w:vertAlign w:val="subscript"/>
        </w:rPr>
        <w:t>bn</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diện tích tiết diện thực của bulông</w:t>
      </w:r>
    </w:p>
    <w:p w14:paraId="3C01B1D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A</w:t>
      </w:r>
      <w:r w:rsidRPr="00313415">
        <w:rPr>
          <w:rFonts w:ascii="Arial" w:hAnsi="Arial" w:cs="Arial"/>
          <w:i/>
          <w:iCs/>
          <w:sz w:val="20"/>
          <w:szCs w:val="20"/>
          <w:vertAlign w:val="subscript"/>
        </w:rPr>
        <w:t>d</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diện tích tiết diện thanh xiên</w:t>
      </w:r>
    </w:p>
    <w:p w14:paraId="2810CA78"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 xml:space="preserve">b </w:t>
      </w:r>
      <w:r w:rsidRPr="00313415">
        <w:rPr>
          <w:rFonts w:ascii="Arial" w:hAnsi="Arial" w:cs="Arial"/>
          <w:sz w:val="20"/>
          <w:szCs w:val="20"/>
        </w:rPr>
        <w:t xml:space="preserve">      </w:t>
      </w:r>
      <w:r w:rsidRPr="00313415">
        <w:rPr>
          <w:rFonts w:ascii="Arial" w:hAnsi="Arial" w:cs="Arial"/>
          <w:sz w:val="20"/>
          <w:szCs w:val="20"/>
        </w:rPr>
        <w:tab/>
        <w:t>chiều rộng</w:t>
      </w:r>
    </w:p>
    <w:p w14:paraId="27342201"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b</w:t>
      </w:r>
      <w:r w:rsidRPr="00313415">
        <w:rPr>
          <w:rFonts w:ascii="Arial" w:hAnsi="Arial" w:cs="Arial"/>
          <w:i/>
          <w:iCs/>
          <w:sz w:val="20"/>
          <w:szCs w:val="20"/>
          <w:vertAlign w:val="subscript"/>
        </w:rPr>
        <w:t>f</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chiều rộng cánh</w:t>
      </w:r>
    </w:p>
    <w:p w14:paraId="160953F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b</w:t>
      </w:r>
      <w:r w:rsidRPr="00313415">
        <w:rPr>
          <w:rFonts w:ascii="Arial" w:hAnsi="Arial" w:cs="Arial"/>
          <w:i/>
          <w:iCs/>
          <w:sz w:val="20"/>
          <w:szCs w:val="20"/>
          <w:vertAlign w:val="subscript"/>
        </w:rPr>
        <w:t>o</w:t>
      </w:r>
      <w:r w:rsidRPr="00313415">
        <w:rPr>
          <w:rFonts w:ascii="Arial" w:hAnsi="Arial" w:cs="Arial"/>
          <w:sz w:val="20"/>
          <w:szCs w:val="20"/>
        </w:rPr>
        <w:t xml:space="preserve">       </w:t>
      </w:r>
      <w:r w:rsidRPr="00313415">
        <w:rPr>
          <w:rFonts w:ascii="Arial" w:hAnsi="Arial" w:cs="Arial"/>
          <w:sz w:val="20"/>
          <w:szCs w:val="20"/>
        </w:rPr>
        <w:tab/>
        <w:t>chiều rộng phần nhô ra của cánh</w:t>
      </w:r>
    </w:p>
    <w:p w14:paraId="7EE7B94B"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b</w:t>
      </w:r>
      <w:r w:rsidRPr="00313415">
        <w:rPr>
          <w:rFonts w:ascii="Arial" w:hAnsi="Arial" w:cs="Arial"/>
          <w:i/>
          <w:iCs/>
          <w:sz w:val="20"/>
          <w:szCs w:val="20"/>
          <w:vertAlign w:val="subscript"/>
        </w:rPr>
        <w:t>s</w:t>
      </w:r>
      <w:r w:rsidRPr="00313415">
        <w:rPr>
          <w:rFonts w:ascii="Arial" w:hAnsi="Arial" w:cs="Arial"/>
          <w:sz w:val="20"/>
          <w:szCs w:val="20"/>
        </w:rPr>
        <w:t xml:space="preserve">        </w:t>
      </w:r>
      <w:r w:rsidRPr="00313415">
        <w:rPr>
          <w:rFonts w:ascii="Arial" w:hAnsi="Arial" w:cs="Arial"/>
          <w:sz w:val="20"/>
          <w:szCs w:val="20"/>
        </w:rPr>
        <w:tab/>
        <w:t>chiều rộng của sườn ngang</w:t>
      </w:r>
    </w:p>
    <w:p w14:paraId="1ABC6EC8"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h</w:t>
      </w:r>
      <w:r w:rsidRPr="00313415">
        <w:rPr>
          <w:rFonts w:ascii="Arial" w:hAnsi="Arial" w:cs="Arial"/>
          <w:sz w:val="20"/>
          <w:szCs w:val="20"/>
        </w:rPr>
        <w:t xml:space="preserve"> </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 xml:space="preserve">chiều cao của tiết diện                                         </w:t>
      </w:r>
    </w:p>
    <w:p w14:paraId="49F29DF0"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h</w:t>
      </w:r>
      <w:r w:rsidRPr="00313415">
        <w:rPr>
          <w:rFonts w:ascii="Arial" w:hAnsi="Arial" w:cs="Arial"/>
          <w:i/>
          <w:iCs/>
          <w:sz w:val="20"/>
          <w:szCs w:val="20"/>
          <w:vertAlign w:val="subscript"/>
        </w:rPr>
        <w:t>w</w:t>
      </w:r>
      <w:r w:rsidRPr="00313415">
        <w:rPr>
          <w:rFonts w:ascii="Arial" w:hAnsi="Arial" w:cs="Arial"/>
          <w:i/>
          <w:iCs/>
          <w:sz w:val="20"/>
          <w:szCs w:val="20"/>
        </w:rPr>
        <w:t xml:space="preserve"> </w:t>
      </w:r>
      <w:r w:rsidRPr="00313415">
        <w:rPr>
          <w:rFonts w:ascii="Arial" w:hAnsi="Arial" w:cs="Arial"/>
          <w:sz w:val="20"/>
          <w:szCs w:val="20"/>
        </w:rPr>
        <w:t xml:space="preserve">     </w:t>
      </w:r>
      <w:r w:rsidRPr="00313415">
        <w:rPr>
          <w:rFonts w:ascii="Arial" w:hAnsi="Arial" w:cs="Arial"/>
          <w:sz w:val="20"/>
          <w:szCs w:val="20"/>
        </w:rPr>
        <w:tab/>
        <w:t>chiều cao của bản bụng</w:t>
      </w:r>
    </w:p>
    <w:p w14:paraId="7BA1CB43" w14:textId="77777777" w:rsidR="00092F25" w:rsidRPr="00313415" w:rsidRDefault="00092F25" w:rsidP="00313415">
      <w:pPr>
        <w:pStyle w:val="noidung4CharCharCharCharChar"/>
        <w:spacing w:before="0" w:after="120" w:line="240" w:lineRule="auto"/>
        <w:ind w:left="0" w:firstLine="0"/>
        <w:rPr>
          <w:rFonts w:ascii="Arial" w:hAnsi="Arial" w:cs="Arial"/>
          <w:b/>
          <w:bCs/>
          <w:sz w:val="20"/>
          <w:szCs w:val="20"/>
        </w:rPr>
      </w:pPr>
      <w:r w:rsidRPr="00313415">
        <w:rPr>
          <w:rFonts w:ascii="Arial" w:hAnsi="Arial" w:cs="Arial"/>
          <w:i/>
          <w:iCs/>
          <w:sz w:val="20"/>
          <w:szCs w:val="20"/>
        </w:rPr>
        <w:tab/>
        <w:t>h</w:t>
      </w:r>
      <w:r w:rsidRPr="00313415">
        <w:rPr>
          <w:rFonts w:ascii="Arial" w:hAnsi="Arial" w:cs="Arial"/>
          <w:i/>
          <w:iCs/>
          <w:sz w:val="20"/>
          <w:szCs w:val="20"/>
          <w:vertAlign w:val="subscript"/>
        </w:rPr>
        <w:t>f</w:t>
      </w:r>
      <w:r w:rsidRPr="00313415">
        <w:rPr>
          <w:rFonts w:ascii="Arial" w:hAnsi="Arial" w:cs="Arial"/>
          <w:sz w:val="20"/>
          <w:szCs w:val="20"/>
        </w:rPr>
        <w:t xml:space="preserve">        </w:t>
      </w:r>
      <w:r w:rsidRPr="00313415">
        <w:rPr>
          <w:rFonts w:ascii="Arial" w:hAnsi="Arial" w:cs="Arial"/>
          <w:sz w:val="20"/>
          <w:szCs w:val="20"/>
        </w:rPr>
        <w:tab/>
        <w:t>chiều cao của đường hàn góc</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r>
      <w:r w:rsidRPr="00313415">
        <w:rPr>
          <w:rFonts w:ascii="Arial" w:hAnsi="Arial" w:cs="Arial"/>
          <w:b/>
          <w:bCs/>
          <w:sz w:val="20"/>
          <w:szCs w:val="20"/>
        </w:rPr>
        <w:t xml:space="preserve"> </w:t>
      </w:r>
    </w:p>
    <w:p w14:paraId="08FFC9B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h</w:t>
      </w:r>
      <w:r w:rsidRPr="00313415">
        <w:rPr>
          <w:rFonts w:ascii="Arial" w:hAnsi="Arial" w:cs="Arial"/>
          <w:i/>
          <w:iCs/>
          <w:sz w:val="20"/>
          <w:szCs w:val="20"/>
          <w:vertAlign w:val="subscript"/>
        </w:rPr>
        <w:t>fk</w:t>
      </w:r>
      <w:r w:rsidRPr="00313415">
        <w:rPr>
          <w:rFonts w:ascii="Arial" w:hAnsi="Arial" w:cs="Arial"/>
          <w:sz w:val="20"/>
          <w:szCs w:val="20"/>
        </w:rPr>
        <w:t xml:space="preserve">        </w:t>
      </w:r>
      <w:r w:rsidRPr="00313415">
        <w:rPr>
          <w:rFonts w:ascii="Arial" w:hAnsi="Arial" w:cs="Arial"/>
          <w:sz w:val="20"/>
          <w:szCs w:val="20"/>
        </w:rPr>
        <w:tab/>
        <w:t>khoảng cách giữa trục của các cánh dầm</w:t>
      </w:r>
    </w:p>
    <w:p w14:paraId="57E96AF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 xml:space="preserve">i </w:t>
      </w:r>
      <w:r w:rsidRPr="00313415">
        <w:rPr>
          <w:rFonts w:ascii="Arial" w:hAnsi="Arial" w:cs="Arial"/>
          <w:sz w:val="20"/>
          <w:szCs w:val="20"/>
        </w:rPr>
        <w:t xml:space="preserve">         </w:t>
      </w:r>
      <w:r w:rsidRPr="00313415">
        <w:rPr>
          <w:rFonts w:ascii="Arial" w:hAnsi="Arial" w:cs="Arial"/>
          <w:sz w:val="20"/>
          <w:szCs w:val="20"/>
        </w:rPr>
        <w:tab/>
        <w:t>bán kính quán tính của tiết diện</w:t>
      </w:r>
    </w:p>
    <w:p w14:paraId="30BA1DA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x</w:t>
      </w:r>
      <w:r w:rsidRPr="00313415">
        <w:rPr>
          <w:rFonts w:ascii="Arial" w:hAnsi="Arial" w:cs="Arial"/>
          <w:i/>
          <w:iCs/>
          <w:sz w:val="20"/>
          <w:szCs w:val="20"/>
        </w:rPr>
        <w:t>, i</w:t>
      </w:r>
      <w:r w:rsidRPr="00313415">
        <w:rPr>
          <w:rFonts w:ascii="Arial" w:hAnsi="Arial" w:cs="Arial"/>
          <w:i/>
          <w:iCs/>
          <w:sz w:val="20"/>
          <w:szCs w:val="20"/>
          <w:vertAlign w:val="subscript"/>
        </w:rPr>
        <w:t>y</w:t>
      </w:r>
      <w:r w:rsidRPr="00313415">
        <w:rPr>
          <w:rFonts w:ascii="Arial" w:hAnsi="Arial" w:cs="Arial"/>
          <w:sz w:val="20"/>
          <w:szCs w:val="20"/>
        </w:rPr>
        <w:t xml:space="preserve">    </w:t>
      </w:r>
      <w:r w:rsidRPr="00313415">
        <w:rPr>
          <w:rFonts w:ascii="Arial" w:hAnsi="Arial" w:cs="Arial"/>
          <w:sz w:val="20"/>
          <w:szCs w:val="20"/>
        </w:rPr>
        <w:tab/>
        <w:t xml:space="preserve">bán kính quán tính của tiết diện đối với các trục tương ứng x-x, y-y          </w:t>
      </w:r>
    </w:p>
    <w:p w14:paraId="6F10CD9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min</w:t>
      </w:r>
      <w:r w:rsidRPr="00313415">
        <w:rPr>
          <w:rFonts w:ascii="Arial" w:hAnsi="Arial" w:cs="Arial"/>
          <w:sz w:val="20"/>
          <w:szCs w:val="20"/>
        </w:rPr>
        <w:t xml:space="preserve">      </w:t>
      </w:r>
      <w:r w:rsidRPr="00313415">
        <w:rPr>
          <w:rFonts w:ascii="Arial" w:hAnsi="Arial" w:cs="Arial"/>
          <w:sz w:val="20"/>
          <w:szCs w:val="20"/>
        </w:rPr>
        <w:tab/>
        <w:t>bán kính quán tính nhỏ nhất của tiết diện</w:t>
      </w:r>
    </w:p>
    <w:p w14:paraId="72ACC51E"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 xml:space="preserve">f </w:t>
      </w:r>
      <w:r w:rsidRPr="00313415">
        <w:rPr>
          <w:rFonts w:ascii="Arial" w:hAnsi="Arial" w:cs="Arial"/>
          <w:sz w:val="20"/>
          <w:szCs w:val="20"/>
          <w:vertAlign w:val="subscript"/>
        </w:rPr>
        <w:t xml:space="preserve">               </w:t>
      </w:r>
      <w:r w:rsidRPr="00313415">
        <w:rPr>
          <w:rFonts w:ascii="Arial" w:hAnsi="Arial" w:cs="Arial"/>
          <w:sz w:val="20"/>
          <w:szCs w:val="20"/>
          <w:vertAlign w:val="subscript"/>
        </w:rPr>
        <w:tab/>
      </w:r>
      <w:r w:rsidRPr="00313415">
        <w:rPr>
          <w:rFonts w:ascii="Arial" w:hAnsi="Arial" w:cs="Arial"/>
          <w:sz w:val="20"/>
          <w:szCs w:val="20"/>
        </w:rPr>
        <w:t>mômen quán tính của tiết diện nhánh</w:t>
      </w:r>
    </w:p>
    <w:p w14:paraId="6912FC05" w14:textId="77777777" w:rsidR="00092F25" w:rsidRPr="00313415" w:rsidRDefault="00092F25" w:rsidP="00313415">
      <w:pPr>
        <w:pStyle w:val="noidung4CharCharCharCharChar"/>
        <w:spacing w:before="0" w:after="120" w:line="240" w:lineRule="auto"/>
        <w:ind w:left="0" w:firstLine="0"/>
        <w:rPr>
          <w:rFonts w:ascii="Arial" w:hAnsi="Arial" w:cs="Arial"/>
          <w:i/>
          <w:iCs/>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m</w:t>
      </w:r>
      <w:r w:rsidRPr="00313415">
        <w:rPr>
          <w:rFonts w:ascii="Arial" w:hAnsi="Arial" w:cs="Arial"/>
          <w:i/>
          <w:iCs/>
          <w:sz w:val="20"/>
          <w:szCs w:val="20"/>
        </w:rPr>
        <w:t>, I</w:t>
      </w:r>
      <w:r w:rsidRPr="00313415">
        <w:rPr>
          <w:rFonts w:ascii="Arial" w:hAnsi="Arial" w:cs="Arial"/>
          <w:i/>
          <w:iCs/>
          <w:sz w:val="20"/>
          <w:szCs w:val="20"/>
          <w:vertAlign w:val="subscript"/>
        </w:rPr>
        <w:t>d</w:t>
      </w:r>
      <w:r w:rsidRPr="00313415">
        <w:rPr>
          <w:rFonts w:ascii="Arial" w:hAnsi="Arial" w:cs="Arial"/>
          <w:sz w:val="20"/>
          <w:szCs w:val="20"/>
        </w:rPr>
        <w:t xml:space="preserve">    </w:t>
      </w:r>
      <w:r w:rsidRPr="00313415">
        <w:rPr>
          <w:rFonts w:ascii="Arial" w:hAnsi="Arial" w:cs="Arial"/>
          <w:sz w:val="20"/>
          <w:szCs w:val="20"/>
        </w:rPr>
        <w:tab/>
        <w:t>mômen quán tính của thanh cánh và thanh xiên của giàn</w:t>
      </w:r>
    </w:p>
    <w:p w14:paraId="185B29DB"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b</w:t>
      </w:r>
      <w:r w:rsidRPr="00313415">
        <w:rPr>
          <w:rFonts w:ascii="Arial" w:hAnsi="Arial" w:cs="Arial"/>
          <w:sz w:val="20"/>
          <w:szCs w:val="20"/>
        </w:rPr>
        <w:t xml:space="preserve">         </w:t>
      </w:r>
      <w:r w:rsidRPr="00313415">
        <w:rPr>
          <w:rFonts w:ascii="Arial" w:hAnsi="Arial" w:cs="Arial"/>
          <w:sz w:val="20"/>
          <w:szCs w:val="20"/>
        </w:rPr>
        <w:tab/>
        <w:t>mômen quán tính tiết diện bản giằng</w:t>
      </w:r>
    </w:p>
    <w:p w14:paraId="7C616875"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s</w:t>
      </w:r>
      <w:r w:rsidRPr="00313415">
        <w:rPr>
          <w:rFonts w:ascii="Arial" w:hAnsi="Arial" w:cs="Arial"/>
          <w:i/>
          <w:iCs/>
          <w:sz w:val="20"/>
          <w:szCs w:val="20"/>
        </w:rPr>
        <w:t>, I</w:t>
      </w:r>
      <w:r w:rsidRPr="00313415">
        <w:rPr>
          <w:rFonts w:ascii="Arial" w:hAnsi="Arial" w:cs="Arial"/>
          <w:i/>
          <w:iCs/>
          <w:sz w:val="20"/>
          <w:szCs w:val="20"/>
          <w:vertAlign w:val="subscript"/>
        </w:rPr>
        <w:t>sl</w:t>
      </w:r>
      <w:r w:rsidRPr="00313415">
        <w:rPr>
          <w:rFonts w:ascii="Arial" w:hAnsi="Arial" w:cs="Arial"/>
          <w:sz w:val="20"/>
          <w:szCs w:val="20"/>
        </w:rPr>
        <w:t xml:space="preserve">    </w:t>
      </w:r>
      <w:r w:rsidRPr="00313415">
        <w:rPr>
          <w:rFonts w:ascii="Arial" w:hAnsi="Arial" w:cs="Arial"/>
          <w:sz w:val="20"/>
          <w:szCs w:val="20"/>
        </w:rPr>
        <w:tab/>
        <w:t>mômen quán tính tiết diện sườn ngang và dọc</w:t>
      </w:r>
    </w:p>
    <w:p w14:paraId="3FF14FA8"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t</w:t>
      </w:r>
      <w:r w:rsidRPr="00313415">
        <w:rPr>
          <w:rFonts w:ascii="Arial" w:hAnsi="Arial" w:cs="Arial"/>
          <w:sz w:val="20"/>
          <w:szCs w:val="20"/>
        </w:rPr>
        <w:t xml:space="preserve">          </w:t>
      </w:r>
      <w:r w:rsidRPr="00313415">
        <w:rPr>
          <w:rFonts w:ascii="Arial" w:hAnsi="Arial" w:cs="Arial"/>
          <w:sz w:val="20"/>
          <w:szCs w:val="20"/>
        </w:rPr>
        <w:tab/>
        <w:t>mômen quán tính xoắn</w:t>
      </w:r>
    </w:p>
    <w:p w14:paraId="2789C350"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tr</w:t>
      </w:r>
      <w:r w:rsidRPr="00313415">
        <w:rPr>
          <w:rFonts w:ascii="Arial" w:hAnsi="Arial" w:cs="Arial"/>
          <w:sz w:val="20"/>
          <w:szCs w:val="20"/>
        </w:rPr>
        <w:t xml:space="preserve">          </w:t>
      </w:r>
      <w:r w:rsidRPr="00313415">
        <w:rPr>
          <w:rFonts w:ascii="Arial" w:hAnsi="Arial" w:cs="Arial"/>
          <w:sz w:val="20"/>
          <w:szCs w:val="20"/>
        </w:rPr>
        <w:tab/>
        <w:t>mômen quán tính xoắn của ray, dầm</w:t>
      </w:r>
    </w:p>
    <w:p w14:paraId="6B16A163"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x</w:t>
      </w:r>
      <w:r w:rsidRPr="00313415">
        <w:rPr>
          <w:rFonts w:ascii="Arial" w:hAnsi="Arial" w:cs="Arial"/>
          <w:i/>
          <w:iCs/>
          <w:sz w:val="20"/>
          <w:szCs w:val="20"/>
        </w:rPr>
        <w:t>, I</w:t>
      </w:r>
      <w:r w:rsidRPr="00313415">
        <w:rPr>
          <w:rFonts w:ascii="Arial" w:hAnsi="Arial" w:cs="Arial"/>
          <w:i/>
          <w:iCs/>
          <w:sz w:val="20"/>
          <w:szCs w:val="20"/>
          <w:vertAlign w:val="subscript"/>
        </w:rPr>
        <w:t>y</w:t>
      </w:r>
      <w:r w:rsidRPr="00313415">
        <w:rPr>
          <w:rFonts w:ascii="Arial" w:hAnsi="Arial" w:cs="Arial"/>
          <w:sz w:val="20"/>
          <w:szCs w:val="20"/>
        </w:rPr>
        <w:t xml:space="preserve">     </w:t>
      </w:r>
      <w:r w:rsidRPr="00313415">
        <w:rPr>
          <w:rFonts w:ascii="Arial" w:hAnsi="Arial" w:cs="Arial"/>
          <w:sz w:val="20"/>
          <w:szCs w:val="20"/>
        </w:rPr>
        <w:tab/>
        <w:t>các mômen quán tính của tiết diện nguyên đối với các trục tương ứng x-x và y-y</w:t>
      </w:r>
    </w:p>
    <w:p w14:paraId="5E3A3E30"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I</w:t>
      </w:r>
      <w:r w:rsidRPr="00313415">
        <w:rPr>
          <w:rFonts w:ascii="Arial" w:hAnsi="Arial" w:cs="Arial"/>
          <w:i/>
          <w:iCs/>
          <w:sz w:val="20"/>
          <w:szCs w:val="20"/>
          <w:vertAlign w:val="subscript"/>
        </w:rPr>
        <w:t>nx</w:t>
      </w:r>
      <w:r w:rsidRPr="00313415">
        <w:rPr>
          <w:rFonts w:ascii="Arial" w:hAnsi="Arial" w:cs="Arial"/>
          <w:i/>
          <w:iCs/>
          <w:sz w:val="20"/>
          <w:szCs w:val="20"/>
        </w:rPr>
        <w:t>, I</w:t>
      </w:r>
      <w:r w:rsidRPr="00313415">
        <w:rPr>
          <w:rFonts w:ascii="Arial" w:hAnsi="Arial" w:cs="Arial"/>
          <w:i/>
          <w:iCs/>
          <w:sz w:val="20"/>
          <w:szCs w:val="20"/>
          <w:vertAlign w:val="subscript"/>
        </w:rPr>
        <w:t>ny</w:t>
      </w:r>
      <w:r w:rsidRPr="00313415">
        <w:rPr>
          <w:rFonts w:ascii="Arial" w:hAnsi="Arial" w:cs="Arial"/>
          <w:sz w:val="20"/>
          <w:szCs w:val="20"/>
        </w:rPr>
        <w:t xml:space="preserve">  </w:t>
      </w:r>
      <w:r w:rsidRPr="00313415">
        <w:rPr>
          <w:rFonts w:ascii="Arial" w:hAnsi="Arial" w:cs="Arial"/>
          <w:sz w:val="20"/>
          <w:szCs w:val="20"/>
        </w:rPr>
        <w:tab/>
        <w:t>các mômen quán tính của tiết diện thực đối với các trục tương ứng x-x và y-y</w:t>
      </w:r>
    </w:p>
    <w:p w14:paraId="7B708E93"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 xml:space="preserve">L  </w:t>
      </w:r>
      <w:r w:rsidRPr="00313415">
        <w:rPr>
          <w:rFonts w:ascii="Arial" w:hAnsi="Arial" w:cs="Arial"/>
          <w:sz w:val="20"/>
          <w:szCs w:val="20"/>
        </w:rPr>
        <w:t xml:space="preserve">       </w:t>
      </w:r>
      <w:r w:rsidRPr="00313415">
        <w:rPr>
          <w:rFonts w:ascii="Arial" w:hAnsi="Arial" w:cs="Arial"/>
          <w:sz w:val="20"/>
          <w:szCs w:val="20"/>
        </w:rPr>
        <w:tab/>
        <w:t>chiều cao của thanh đứng, cột hoặc chiều dài nhịp dầm</w:t>
      </w:r>
    </w:p>
    <w:p w14:paraId="281AA71F"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 xml:space="preserve">l </w:t>
      </w:r>
      <w:r w:rsidRPr="00313415">
        <w:rPr>
          <w:rFonts w:ascii="Arial" w:hAnsi="Arial" w:cs="Arial"/>
          <w:sz w:val="20"/>
          <w:szCs w:val="20"/>
        </w:rPr>
        <w:t xml:space="preserve">          </w:t>
      </w:r>
      <w:r w:rsidRPr="00313415">
        <w:rPr>
          <w:rFonts w:ascii="Arial" w:hAnsi="Arial" w:cs="Arial"/>
          <w:sz w:val="20"/>
          <w:szCs w:val="20"/>
        </w:rPr>
        <w:tab/>
        <w:t>chiều dài nhịp</w:t>
      </w:r>
    </w:p>
    <w:p w14:paraId="218A24B5"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l</w:t>
      </w:r>
      <w:r w:rsidRPr="00313415">
        <w:rPr>
          <w:rFonts w:ascii="Arial" w:hAnsi="Arial" w:cs="Arial"/>
          <w:i/>
          <w:iCs/>
          <w:sz w:val="20"/>
          <w:szCs w:val="20"/>
          <w:vertAlign w:val="subscript"/>
        </w:rPr>
        <w:t>d</w:t>
      </w:r>
      <w:r w:rsidRPr="00313415">
        <w:rPr>
          <w:rFonts w:ascii="Arial" w:hAnsi="Arial" w:cs="Arial"/>
          <w:sz w:val="20"/>
          <w:szCs w:val="20"/>
        </w:rPr>
        <w:t xml:space="preserve">          </w:t>
      </w:r>
      <w:r w:rsidRPr="00313415">
        <w:rPr>
          <w:rFonts w:ascii="Arial" w:hAnsi="Arial" w:cs="Arial"/>
          <w:sz w:val="20"/>
          <w:szCs w:val="20"/>
        </w:rPr>
        <w:tab/>
        <w:t>chiều dài của thanh xiên</w:t>
      </w:r>
    </w:p>
    <w:p w14:paraId="4BAF026E"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l</w:t>
      </w:r>
      <w:r w:rsidRPr="00313415">
        <w:rPr>
          <w:rFonts w:ascii="Arial" w:hAnsi="Arial" w:cs="Arial"/>
          <w:i/>
          <w:iCs/>
          <w:sz w:val="20"/>
          <w:szCs w:val="20"/>
          <w:vertAlign w:val="subscript"/>
        </w:rPr>
        <w:t>m</w:t>
      </w:r>
      <w:r w:rsidRPr="00313415">
        <w:rPr>
          <w:rFonts w:ascii="Arial" w:hAnsi="Arial" w:cs="Arial"/>
          <w:i/>
          <w:iCs/>
          <w:sz w:val="20"/>
          <w:szCs w:val="20"/>
        </w:rPr>
        <w:t xml:space="preserve"> </w:t>
      </w:r>
      <w:r w:rsidRPr="00313415">
        <w:rPr>
          <w:rFonts w:ascii="Arial" w:hAnsi="Arial" w:cs="Arial"/>
          <w:sz w:val="20"/>
          <w:szCs w:val="20"/>
        </w:rPr>
        <w:t xml:space="preserve">        </w:t>
      </w:r>
      <w:r w:rsidRPr="00313415">
        <w:rPr>
          <w:rFonts w:ascii="Arial" w:hAnsi="Arial" w:cs="Arial"/>
          <w:sz w:val="20"/>
          <w:szCs w:val="20"/>
        </w:rPr>
        <w:tab/>
        <w:t>chiều dài khoang các thanh cánh của giàn hoặc cột rỗng</w:t>
      </w:r>
    </w:p>
    <w:p w14:paraId="13FD052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l</w:t>
      </w:r>
      <w:r w:rsidRPr="00313415">
        <w:rPr>
          <w:rFonts w:ascii="Arial" w:hAnsi="Arial" w:cs="Arial"/>
          <w:i/>
          <w:iCs/>
          <w:sz w:val="20"/>
          <w:szCs w:val="20"/>
          <w:vertAlign w:val="subscript"/>
        </w:rPr>
        <w:t>o</w:t>
      </w:r>
      <w:r w:rsidRPr="00313415">
        <w:rPr>
          <w:rFonts w:ascii="Arial" w:hAnsi="Arial" w:cs="Arial"/>
          <w:sz w:val="20"/>
          <w:szCs w:val="20"/>
        </w:rPr>
        <w:t xml:space="preserve">          </w:t>
      </w:r>
      <w:r w:rsidRPr="00313415">
        <w:rPr>
          <w:rFonts w:ascii="Arial" w:hAnsi="Arial" w:cs="Arial"/>
          <w:sz w:val="20"/>
          <w:szCs w:val="20"/>
        </w:rPr>
        <w:tab/>
        <w:t>chiều dài tính toán của cấu kiên chịu nén</w:t>
      </w:r>
    </w:p>
    <w:p w14:paraId="6CBBCF8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l</w:t>
      </w:r>
      <w:r w:rsidRPr="00313415">
        <w:rPr>
          <w:rFonts w:ascii="Arial" w:hAnsi="Arial" w:cs="Arial"/>
          <w:i/>
          <w:iCs/>
          <w:sz w:val="20"/>
          <w:szCs w:val="20"/>
          <w:vertAlign w:val="subscript"/>
        </w:rPr>
        <w:t>x</w:t>
      </w:r>
      <w:r w:rsidRPr="00313415">
        <w:rPr>
          <w:rFonts w:ascii="Arial" w:hAnsi="Arial" w:cs="Arial"/>
          <w:i/>
          <w:iCs/>
          <w:sz w:val="20"/>
          <w:szCs w:val="20"/>
        </w:rPr>
        <w:t>, l</w:t>
      </w:r>
      <w:r w:rsidRPr="00313415">
        <w:rPr>
          <w:rFonts w:ascii="Arial" w:hAnsi="Arial" w:cs="Arial"/>
          <w:i/>
          <w:iCs/>
          <w:sz w:val="20"/>
          <w:szCs w:val="20"/>
          <w:vertAlign w:val="subscript"/>
        </w:rPr>
        <w:t>y</w:t>
      </w:r>
      <w:r w:rsidRPr="00313415">
        <w:rPr>
          <w:rFonts w:ascii="Arial" w:hAnsi="Arial" w:cs="Arial"/>
          <w:sz w:val="20"/>
          <w:szCs w:val="20"/>
        </w:rPr>
        <w:t xml:space="preserve"> </w:t>
      </w:r>
      <w:r w:rsidRPr="00313415">
        <w:rPr>
          <w:rFonts w:ascii="Arial" w:hAnsi="Arial" w:cs="Arial"/>
          <w:sz w:val="20"/>
          <w:szCs w:val="20"/>
        </w:rPr>
        <w:tab/>
        <w:t xml:space="preserve">chiều dài tính toán của cấu kiện trong các mặt phẳng vuông góc với các trục tương ứng x-x, y-y          </w:t>
      </w:r>
    </w:p>
    <w:p w14:paraId="7C14915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l</w:t>
      </w:r>
      <w:r w:rsidRPr="00313415">
        <w:rPr>
          <w:rFonts w:ascii="Arial" w:hAnsi="Arial" w:cs="Arial"/>
          <w:i/>
          <w:iCs/>
          <w:sz w:val="20"/>
          <w:szCs w:val="20"/>
          <w:vertAlign w:val="subscript"/>
        </w:rPr>
        <w:t>w</w:t>
      </w:r>
      <w:r w:rsidRPr="00313415">
        <w:rPr>
          <w:rFonts w:ascii="Arial" w:hAnsi="Arial" w:cs="Arial"/>
          <w:i/>
          <w:iCs/>
          <w:sz w:val="20"/>
          <w:szCs w:val="20"/>
        </w:rPr>
        <w:t xml:space="preserve">  </w:t>
      </w:r>
      <w:r w:rsidRPr="00313415">
        <w:rPr>
          <w:rFonts w:ascii="Arial" w:hAnsi="Arial" w:cs="Arial"/>
          <w:sz w:val="20"/>
          <w:szCs w:val="20"/>
        </w:rPr>
        <w:t xml:space="preserve">        </w:t>
      </w:r>
      <w:r w:rsidRPr="00313415">
        <w:rPr>
          <w:rFonts w:ascii="Arial" w:hAnsi="Arial" w:cs="Arial"/>
          <w:sz w:val="20"/>
          <w:szCs w:val="20"/>
        </w:rPr>
        <w:tab/>
        <w:t>chiều dài tính toán của đường hàn</w:t>
      </w:r>
    </w:p>
    <w:p w14:paraId="3C1935E3"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S</w:t>
      </w:r>
      <w:r w:rsidRPr="00313415">
        <w:rPr>
          <w:rFonts w:ascii="Arial" w:hAnsi="Arial" w:cs="Arial"/>
          <w:sz w:val="20"/>
          <w:szCs w:val="20"/>
        </w:rPr>
        <w:t xml:space="preserve">         </w:t>
      </w:r>
      <w:r w:rsidRPr="00313415">
        <w:rPr>
          <w:rFonts w:ascii="Arial" w:hAnsi="Arial" w:cs="Arial"/>
          <w:sz w:val="20"/>
          <w:szCs w:val="20"/>
        </w:rPr>
        <w:tab/>
        <w:t xml:space="preserve">mômen tĩnh </w:t>
      </w:r>
    </w:p>
    <w:p w14:paraId="2E35199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s</w:t>
      </w:r>
      <w:r w:rsidRPr="00313415">
        <w:rPr>
          <w:rFonts w:ascii="Arial" w:hAnsi="Arial" w:cs="Arial"/>
          <w:sz w:val="20"/>
          <w:szCs w:val="20"/>
        </w:rPr>
        <w:t xml:space="preserve">         </w:t>
      </w:r>
      <w:r w:rsidRPr="00313415">
        <w:rPr>
          <w:rFonts w:ascii="Arial" w:hAnsi="Arial" w:cs="Arial"/>
          <w:sz w:val="20"/>
          <w:szCs w:val="20"/>
        </w:rPr>
        <w:tab/>
        <w:t xml:space="preserve">bước lỗ bulông </w:t>
      </w:r>
    </w:p>
    <w:p w14:paraId="46244ED6"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lastRenderedPageBreak/>
        <w:tab/>
        <w:t>t</w:t>
      </w:r>
      <w:r w:rsidRPr="00313415">
        <w:rPr>
          <w:rFonts w:ascii="Arial" w:hAnsi="Arial" w:cs="Arial"/>
          <w:sz w:val="20"/>
          <w:szCs w:val="20"/>
        </w:rPr>
        <w:t xml:space="preserve">         </w:t>
      </w:r>
      <w:r w:rsidRPr="00313415">
        <w:rPr>
          <w:rFonts w:ascii="Arial" w:hAnsi="Arial" w:cs="Arial"/>
          <w:sz w:val="20"/>
          <w:szCs w:val="20"/>
        </w:rPr>
        <w:tab/>
        <w:t>chiều dày</w:t>
      </w:r>
    </w:p>
    <w:p w14:paraId="79F1476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t</w:t>
      </w:r>
      <w:r w:rsidRPr="00313415">
        <w:rPr>
          <w:rFonts w:ascii="Arial" w:hAnsi="Arial" w:cs="Arial"/>
          <w:i/>
          <w:iCs/>
          <w:sz w:val="20"/>
          <w:szCs w:val="20"/>
          <w:vertAlign w:val="subscript"/>
        </w:rPr>
        <w:t xml:space="preserve">f </w:t>
      </w:r>
      <w:r w:rsidRPr="00313415">
        <w:rPr>
          <w:rFonts w:ascii="Arial" w:hAnsi="Arial" w:cs="Arial"/>
          <w:i/>
          <w:iCs/>
          <w:sz w:val="20"/>
          <w:szCs w:val="20"/>
        </w:rPr>
        <w:t>, t</w:t>
      </w:r>
      <w:r w:rsidRPr="00313415">
        <w:rPr>
          <w:rFonts w:ascii="Arial" w:hAnsi="Arial" w:cs="Arial"/>
          <w:i/>
          <w:iCs/>
          <w:sz w:val="20"/>
          <w:szCs w:val="20"/>
          <w:vertAlign w:val="subscript"/>
        </w:rPr>
        <w:t>w</w:t>
      </w:r>
      <w:r w:rsidRPr="00313415">
        <w:rPr>
          <w:rFonts w:ascii="Arial" w:hAnsi="Arial" w:cs="Arial"/>
          <w:sz w:val="20"/>
          <w:szCs w:val="20"/>
        </w:rPr>
        <w:t xml:space="preserve">     </w:t>
      </w:r>
      <w:r w:rsidRPr="00313415">
        <w:rPr>
          <w:rFonts w:ascii="Arial" w:hAnsi="Arial" w:cs="Arial"/>
          <w:sz w:val="20"/>
          <w:szCs w:val="20"/>
        </w:rPr>
        <w:tab/>
        <w:t>chiều dày của bản cánh và bản bụng</w:t>
      </w:r>
    </w:p>
    <w:p w14:paraId="384DF8B7"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u</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khoảng cách đường lỗ bu lông</w:t>
      </w:r>
    </w:p>
    <w:p w14:paraId="224B4F56" w14:textId="77777777" w:rsidR="00092F25" w:rsidRPr="00313415" w:rsidRDefault="00092F25" w:rsidP="00313415">
      <w:pPr>
        <w:pStyle w:val="noidung4CharCharCharCharChar"/>
        <w:spacing w:before="0" w:after="120" w:line="240" w:lineRule="auto"/>
        <w:ind w:left="0" w:firstLine="0"/>
        <w:rPr>
          <w:rFonts w:ascii="Arial" w:hAnsi="Arial" w:cs="Arial"/>
          <w:spacing w:val="-4"/>
          <w:sz w:val="20"/>
          <w:szCs w:val="20"/>
        </w:rPr>
      </w:pPr>
      <w:r w:rsidRPr="00313415">
        <w:rPr>
          <w:rFonts w:ascii="Arial" w:hAnsi="Arial" w:cs="Arial"/>
          <w:i/>
          <w:iCs/>
          <w:sz w:val="20"/>
          <w:szCs w:val="20"/>
        </w:rPr>
        <w:tab/>
        <w:t>W</w:t>
      </w:r>
      <w:r w:rsidRPr="00313415">
        <w:rPr>
          <w:rFonts w:ascii="Arial" w:hAnsi="Arial" w:cs="Arial"/>
          <w:i/>
          <w:iCs/>
          <w:sz w:val="20"/>
          <w:szCs w:val="20"/>
          <w:vertAlign w:val="subscript"/>
        </w:rPr>
        <w:t>nmin</w:t>
      </w:r>
      <w:r w:rsidRPr="00313415">
        <w:rPr>
          <w:rFonts w:ascii="Arial" w:hAnsi="Arial" w:cs="Arial"/>
          <w:sz w:val="20"/>
          <w:szCs w:val="20"/>
        </w:rPr>
        <w:t xml:space="preserve">  </w:t>
      </w:r>
      <w:r w:rsidRPr="00313415">
        <w:rPr>
          <w:rFonts w:ascii="Arial" w:hAnsi="Arial" w:cs="Arial"/>
          <w:sz w:val="20"/>
          <w:szCs w:val="20"/>
        </w:rPr>
        <w:tab/>
      </w:r>
      <w:r w:rsidRPr="00313415">
        <w:rPr>
          <w:rFonts w:ascii="Arial" w:hAnsi="Arial" w:cs="Arial"/>
          <w:spacing w:val="-4"/>
          <w:sz w:val="20"/>
          <w:szCs w:val="20"/>
        </w:rPr>
        <w:t>môđun chống uốn (mômen kháng) nhỏ nhất của tiết diện thực đối với trục tính toán</w:t>
      </w:r>
    </w:p>
    <w:p w14:paraId="3E2F5B54" w14:textId="77777777" w:rsidR="00092F25" w:rsidRPr="00313415" w:rsidRDefault="00092F25" w:rsidP="00313415">
      <w:pPr>
        <w:pStyle w:val="noidung4CharCharCharCharChar"/>
        <w:tabs>
          <w:tab w:val="clear" w:pos="924"/>
        </w:tabs>
        <w:spacing w:before="0" w:after="120" w:line="240" w:lineRule="auto"/>
        <w:ind w:left="0" w:firstLine="0"/>
        <w:rPr>
          <w:rFonts w:ascii="Arial" w:hAnsi="Arial" w:cs="Arial"/>
          <w:spacing w:val="-4"/>
          <w:sz w:val="20"/>
          <w:szCs w:val="20"/>
        </w:rPr>
      </w:pPr>
      <w:r w:rsidRPr="00313415">
        <w:rPr>
          <w:rFonts w:ascii="Arial" w:hAnsi="Arial" w:cs="Arial"/>
          <w:i/>
          <w:iCs/>
          <w:sz w:val="20"/>
          <w:szCs w:val="20"/>
        </w:rPr>
        <w:t>W</w:t>
      </w:r>
      <w:r w:rsidRPr="00313415">
        <w:rPr>
          <w:rFonts w:ascii="Arial" w:hAnsi="Arial" w:cs="Arial"/>
          <w:i/>
          <w:iCs/>
          <w:sz w:val="20"/>
          <w:szCs w:val="20"/>
          <w:vertAlign w:val="subscript"/>
        </w:rPr>
        <w:t xml:space="preserve">x </w:t>
      </w:r>
      <w:r w:rsidRPr="00313415">
        <w:rPr>
          <w:rFonts w:ascii="Arial" w:hAnsi="Arial" w:cs="Arial"/>
          <w:i/>
          <w:iCs/>
          <w:sz w:val="20"/>
          <w:szCs w:val="20"/>
        </w:rPr>
        <w:t>, W</w:t>
      </w:r>
      <w:r w:rsidRPr="00313415">
        <w:rPr>
          <w:rFonts w:ascii="Arial" w:hAnsi="Arial" w:cs="Arial"/>
          <w:i/>
          <w:iCs/>
          <w:sz w:val="20"/>
          <w:szCs w:val="20"/>
          <w:vertAlign w:val="subscript"/>
        </w:rPr>
        <w:t>y</w:t>
      </w:r>
      <w:r w:rsidRPr="00313415">
        <w:rPr>
          <w:rFonts w:ascii="Arial" w:hAnsi="Arial" w:cs="Arial"/>
          <w:sz w:val="20"/>
          <w:szCs w:val="20"/>
        </w:rPr>
        <w:t xml:space="preserve"> </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pacing w:val="-8"/>
          <w:sz w:val="20"/>
          <w:szCs w:val="20"/>
        </w:rPr>
        <w:t>môđun chống uốn (mômen kháng) của tiết diện nguyên đối với trục tương ứng x-x, y-y</w:t>
      </w:r>
    </w:p>
    <w:p w14:paraId="39CF6B20"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 xml:space="preserve">           W</w:t>
      </w:r>
      <w:r w:rsidRPr="00313415">
        <w:rPr>
          <w:rFonts w:ascii="Arial" w:hAnsi="Arial" w:cs="Arial"/>
          <w:i/>
          <w:iCs/>
          <w:sz w:val="20"/>
          <w:szCs w:val="20"/>
          <w:vertAlign w:val="subscript"/>
        </w:rPr>
        <w:t xml:space="preserve">nx,min </w:t>
      </w:r>
      <w:r w:rsidRPr="00313415">
        <w:rPr>
          <w:rFonts w:ascii="Arial" w:hAnsi="Arial" w:cs="Arial"/>
          <w:i/>
          <w:iCs/>
          <w:sz w:val="20"/>
          <w:szCs w:val="20"/>
        </w:rPr>
        <w:t>, W</w:t>
      </w:r>
      <w:r w:rsidRPr="00313415">
        <w:rPr>
          <w:rFonts w:ascii="Arial" w:hAnsi="Arial" w:cs="Arial"/>
          <w:i/>
          <w:iCs/>
          <w:sz w:val="20"/>
          <w:szCs w:val="20"/>
          <w:vertAlign w:val="subscript"/>
        </w:rPr>
        <w:t>ny,min</w:t>
      </w:r>
      <w:r w:rsidRPr="00313415">
        <w:rPr>
          <w:rFonts w:ascii="Arial" w:hAnsi="Arial" w:cs="Arial"/>
          <w:sz w:val="20"/>
          <w:szCs w:val="20"/>
        </w:rPr>
        <w:t xml:space="preserve"> môđun chống uốn (mômen kháng) nhỏ nhất của tiết diện thực đối với các trục tương ứng x-x, y-y </w:t>
      </w:r>
    </w:p>
    <w:p w14:paraId="654D7AA5" w14:textId="77777777" w:rsidR="00092F25" w:rsidRPr="00313415" w:rsidRDefault="00092F25" w:rsidP="00313415">
      <w:pPr>
        <w:pStyle w:val="noidung4CharCharCharCharChar"/>
        <w:spacing w:before="0" w:after="120" w:line="240" w:lineRule="auto"/>
        <w:ind w:left="0" w:firstLine="0"/>
        <w:rPr>
          <w:rFonts w:ascii="Arial" w:hAnsi="Arial" w:cs="Arial"/>
          <w:b/>
          <w:bCs/>
          <w:i/>
          <w:iCs/>
          <w:sz w:val="20"/>
          <w:szCs w:val="20"/>
        </w:rPr>
      </w:pPr>
      <w:r w:rsidRPr="00313415">
        <w:rPr>
          <w:rFonts w:ascii="Arial" w:hAnsi="Arial" w:cs="Arial"/>
          <w:b/>
          <w:bCs/>
          <w:i/>
          <w:iCs/>
          <w:sz w:val="20"/>
          <w:szCs w:val="20"/>
        </w:rPr>
        <w:t>b) Ngoại lực và nội lực</w:t>
      </w:r>
    </w:p>
    <w:p w14:paraId="68670BD8"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F, P</w:t>
      </w:r>
      <w:r w:rsidRPr="00313415">
        <w:rPr>
          <w:rFonts w:ascii="Arial" w:hAnsi="Arial" w:cs="Arial"/>
          <w:sz w:val="20"/>
          <w:szCs w:val="20"/>
        </w:rPr>
        <w:t xml:space="preserve">        </w:t>
      </w:r>
      <w:r w:rsidRPr="00313415">
        <w:rPr>
          <w:rFonts w:ascii="Arial" w:hAnsi="Arial" w:cs="Arial"/>
          <w:sz w:val="20"/>
          <w:szCs w:val="20"/>
        </w:rPr>
        <w:tab/>
        <w:t>ngoại lực tập trung</w:t>
      </w:r>
    </w:p>
    <w:p w14:paraId="543E39A1"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M</w:t>
      </w:r>
      <w:r w:rsidRPr="00313415">
        <w:rPr>
          <w:rFonts w:ascii="Arial" w:hAnsi="Arial" w:cs="Arial"/>
          <w:sz w:val="20"/>
          <w:szCs w:val="20"/>
        </w:rPr>
        <w:t xml:space="preserve">         </w:t>
      </w:r>
      <w:r w:rsidRPr="00313415">
        <w:rPr>
          <w:rFonts w:ascii="Arial" w:hAnsi="Arial" w:cs="Arial"/>
          <w:sz w:val="20"/>
          <w:szCs w:val="20"/>
        </w:rPr>
        <w:tab/>
        <w:t>mômen uốn</w:t>
      </w:r>
    </w:p>
    <w:p w14:paraId="7235BF5C"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M</w:t>
      </w:r>
      <w:r w:rsidRPr="00313415">
        <w:rPr>
          <w:rFonts w:ascii="Arial" w:hAnsi="Arial" w:cs="Arial"/>
          <w:i/>
          <w:iCs/>
          <w:sz w:val="20"/>
          <w:szCs w:val="20"/>
          <w:vertAlign w:val="subscript"/>
        </w:rPr>
        <w:t xml:space="preserve">x </w:t>
      </w:r>
      <w:r w:rsidRPr="00313415">
        <w:rPr>
          <w:rFonts w:ascii="Arial" w:hAnsi="Arial" w:cs="Arial"/>
          <w:i/>
          <w:iCs/>
          <w:sz w:val="20"/>
          <w:szCs w:val="20"/>
        </w:rPr>
        <w:t>, M</w:t>
      </w:r>
      <w:r w:rsidRPr="00313415">
        <w:rPr>
          <w:rFonts w:ascii="Arial" w:hAnsi="Arial" w:cs="Arial"/>
          <w:i/>
          <w:iCs/>
          <w:sz w:val="20"/>
          <w:szCs w:val="20"/>
          <w:vertAlign w:val="subscript"/>
        </w:rPr>
        <w:t>y</w:t>
      </w:r>
      <w:r w:rsidRPr="00313415">
        <w:rPr>
          <w:rFonts w:ascii="Arial" w:hAnsi="Arial" w:cs="Arial"/>
          <w:sz w:val="20"/>
          <w:szCs w:val="20"/>
        </w:rPr>
        <w:t xml:space="preserve"> </w:t>
      </w:r>
      <w:r w:rsidRPr="00313415">
        <w:rPr>
          <w:rFonts w:ascii="Arial" w:hAnsi="Arial" w:cs="Arial"/>
          <w:sz w:val="20"/>
          <w:szCs w:val="20"/>
        </w:rPr>
        <w:tab/>
        <w:t>mômen uốn đối với các trục tương ứng x-x, y-y</w:t>
      </w:r>
    </w:p>
    <w:p w14:paraId="12FB1F84" w14:textId="77777777" w:rsidR="00092F25" w:rsidRPr="00313415" w:rsidRDefault="00092F25" w:rsidP="00313415">
      <w:pPr>
        <w:pStyle w:val="noidung4CharCharCharCharChar"/>
        <w:tabs>
          <w:tab w:val="left" w:pos="1866"/>
        </w:tabs>
        <w:spacing w:before="0" w:after="120" w:line="240" w:lineRule="auto"/>
        <w:ind w:left="0" w:firstLine="0"/>
        <w:rPr>
          <w:rFonts w:ascii="Arial" w:hAnsi="Arial" w:cs="Arial"/>
          <w:sz w:val="20"/>
          <w:szCs w:val="20"/>
        </w:rPr>
      </w:pPr>
      <w:r w:rsidRPr="00313415">
        <w:rPr>
          <w:rFonts w:ascii="Arial" w:hAnsi="Arial" w:cs="Arial"/>
          <w:i/>
          <w:iCs/>
          <w:sz w:val="20"/>
          <w:szCs w:val="20"/>
        </w:rPr>
        <w:tab/>
        <w:t>M</w:t>
      </w:r>
      <w:r w:rsidRPr="00313415">
        <w:rPr>
          <w:rFonts w:ascii="Arial" w:hAnsi="Arial" w:cs="Arial"/>
          <w:i/>
          <w:iCs/>
          <w:sz w:val="20"/>
          <w:szCs w:val="20"/>
          <w:vertAlign w:val="subscript"/>
        </w:rPr>
        <w:t>t</w:t>
      </w:r>
      <w:r w:rsidRPr="00313415">
        <w:rPr>
          <w:rFonts w:ascii="Arial" w:hAnsi="Arial" w:cs="Arial"/>
          <w:i/>
          <w:iCs/>
          <w:sz w:val="20"/>
          <w:szCs w:val="20"/>
          <w:vertAlign w:val="subscript"/>
        </w:rPr>
        <w:tab/>
      </w:r>
      <w:r w:rsidRPr="00313415">
        <w:rPr>
          <w:rFonts w:ascii="Arial" w:hAnsi="Arial" w:cs="Arial"/>
          <w:sz w:val="20"/>
          <w:szCs w:val="20"/>
        </w:rPr>
        <w:t xml:space="preserve"> </w:t>
      </w:r>
      <w:r w:rsidRPr="00313415">
        <w:rPr>
          <w:rFonts w:ascii="Arial" w:hAnsi="Arial" w:cs="Arial"/>
          <w:sz w:val="20"/>
          <w:szCs w:val="20"/>
        </w:rPr>
        <w:tab/>
      </w:r>
      <w:r w:rsidRPr="00313415">
        <w:rPr>
          <w:rFonts w:ascii="Arial" w:hAnsi="Arial" w:cs="Arial"/>
          <w:sz w:val="20"/>
          <w:szCs w:val="20"/>
        </w:rPr>
        <w:tab/>
        <w:t>mômen xoắn cục bộ</w:t>
      </w:r>
    </w:p>
    <w:p w14:paraId="46F4BE6E"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N</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lực dọc</w:t>
      </w:r>
    </w:p>
    <w:p w14:paraId="363A53A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N</w:t>
      </w:r>
      <w:r w:rsidRPr="00313415">
        <w:rPr>
          <w:rFonts w:ascii="Arial" w:hAnsi="Arial" w:cs="Arial"/>
          <w:i/>
          <w:iCs/>
          <w:sz w:val="20"/>
          <w:szCs w:val="20"/>
          <w:vertAlign w:val="subscript"/>
        </w:rPr>
        <w:t>d</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nội lực phụ</w:t>
      </w:r>
    </w:p>
    <w:p w14:paraId="76A7473D"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N</w:t>
      </w:r>
      <w:r w:rsidRPr="00313415">
        <w:rPr>
          <w:rFonts w:ascii="Arial" w:hAnsi="Arial" w:cs="Arial"/>
          <w:i/>
          <w:iCs/>
          <w:sz w:val="20"/>
          <w:szCs w:val="20"/>
          <w:vertAlign w:val="subscript"/>
        </w:rPr>
        <w:t>M</w:t>
      </w:r>
      <w:r w:rsidRPr="00313415">
        <w:rPr>
          <w:rFonts w:ascii="Arial" w:hAnsi="Arial" w:cs="Arial"/>
          <w:sz w:val="20"/>
          <w:szCs w:val="20"/>
        </w:rPr>
        <w:t xml:space="preserve">      </w:t>
      </w:r>
      <w:r w:rsidRPr="00313415">
        <w:rPr>
          <w:rFonts w:ascii="Arial" w:hAnsi="Arial" w:cs="Arial"/>
          <w:sz w:val="20"/>
          <w:szCs w:val="20"/>
        </w:rPr>
        <w:tab/>
        <w:t>lực dọc trong nhánh do mômen gây ra</w:t>
      </w:r>
    </w:p>
    <w:p w14:paraId="0A64E3C1"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p</w:t>
      </w:r>
      <w:r w:rsidRPr="00313415">
        <w:rPr>
          <w:rFonts w:ascii="Arial" w:hAnsi="Arial" w:cs="Arial"/>
          <w:sz w:val="20"/>
          <w:szCs w:val="20"/>
        </w:rPr>
        <w:t xml:space="preserve">         </w:t>
      </w:r>
      <w:r w:rsidRPr="00313415">
        <w:rPr>
          <w:rFonts w:ascii="Arial" w:hAnsi="Arial" w:cs="Arial"/>
          <w:sz w:val="20"/>
          <w:szCs w:val="20"/>
        </w:rPr>
        <w:tab/>
        <w:t>áp lực tính toán</w:t>
      </w:r>
    </w:p>
    <w:p w14:paraId="5B820880"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V</w:t>
      </w:r>
      <w:r w:rsidRPr="00313415">
        <w:rPr>
          <w:rFonts w:ascii="Arial" w:hAnsi="Arial" w:cs="Arial"/>
          <w:sz w:val="20"/>
          <w:szCs w:val="20"/>
        </w:rPr>
        <w:t xml:space="preserve">          </w:t>
      </w:r>
      <w:r w:rsidRPr="00313415">
        <w:rPr>
          <w:rFonts w:ascii="Arial" w:hAnsi="Arial" w:cs="Arial"/>
          <w:sz w:val="20"/>
          <w:szCs w:val="20"/>
        </w:rPr>
        <w:tab/>
        <w:t>lực cắt</w:t>
      </w:r>
    </w:p>
    <w:p w14:paraId="268D08D8"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V</w:t>
      </w:r>
      <w:r w:rsidRPr="00313415">
        <w:rPr>
          <w:rFonts w:ascii="Arial" w:hAnsi="Arial" w:cs="Arial"/>
          <w:i/>
          <w:iCs/>
          <w:sz w:val="20"/>
          <w:szCs w:val="20"/>
          <w:vertAlign w:val="subscript"/>
        </w:rPr>
        <w:t>f</w:t>
      </w:r>
      <w:r w:rsidRPr="00313415">
        <w:rPr>
          <w:rFonts w:ascii="Arial" w:hAnsi="Arial" w:cs="Arial"/>
          <w:sz w:val="20"/>
          <w:szCs w:val="20"/>
        </w:rPr>
        <w:t xml:space="preserve">         </w:t>
      </w:r>
      <w:r w:rsidRPr="00313415">
        <w:rPr>
          <w:rFonts w:ascii="Arial" w:hAnsi="Arial" w:cs="Arial"/>
          <w:sz w:val="20"/>
          <w:szCs w:val="20"/>
        </w:rPr>
        <w:tab/>
        <w:t xml:space="preserve">lực cắt qui ước tác dụng trong một mặt phẳng thanh (bản) giằng </w:t>
      </w:r>
    </w:p>
    <w:p w14:paraId="0B9900FE"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V</w:t>
      </w:r>
      <w:r w:rsidRPr="00313415">
        <w:rPr>
          <w:rFonts w:ascii="Arial" w:hAnsi="Arial" w:cs="Arial"/>
          <w:i/>
          <w:iCs/>
          <w:sz w:val="20"/>
          <w:szCs w:val="20"/>
          <w:vertAlign w:val="subscript"/>
        </w:rPr>
        <w:t>s</w:t>
      </w:r>
      <w:r w:rsidRPr="00313415">
        <w:rPr>
          <w:rFonts w:ascii="Arial" w:hAnsi="Arial" w:cs="Arial"/>
          <w:sz w:val="20"/>
          <w:szCs w:val="20"/>
        </w:rPr>
        <w:t xml:space="preserve">       </w:t>
      </w:r>
      <w:r w:rsidRPr="00313415">
        <w:rPr>
          <w:rFonts w:ascii="Arial" w:hAnsi="Arial" w:cs="Arial"/>
          <w:sz w:val="20"/>
          <w:szCs w:val="20"/>
        </w:rPr>
        <w:tab/>
        <w:t>lực cắt qui ước tác dụng trong thanh (bản) giằng của một nhánh</w:t>
      </w:r>
    </w:p>
    <w:p w14:paraId="07C7BE6F" w14:textId="77777777" w:rsidR="00092F25" w:rsidRPr="00313415" w:rsidRDefault="00092F25" w:rsidP="00313415">
      <w:pPr>
        <w:pStyle w:val="noidung2CharChar"/>
        <w:spacing w:before="0" w:line="240" w:lineRule="auto"/>
        <w:ind w:left="0" w:firstLine="0"/>
        <w:rPr>
          <w:rFonts w:ascii="Arial" w:hAnsi="Arial" w:cs="Arial"/>
          <w:b/>
          <w:bCs/>
          <w:i/>
          <w:iCs/>
          <w:sz w:val="20"/>
          <w:szCs w:val="20"/>
        </w:rPr>
      </w:pPr>
      <w:r w:rsidRPr="00313415">
        <w:rPr>
          <w:rFonts w:ascii="Arial" w:hAnsi="Arial" w:cs="Arial"/>
          <w:b/>
          <w:bCs/>
          <w:i/>
          <w:iCs/>
          <w:sz w:val="20"/>
          <w:szCs w:val="20"/>
        </w:rPr>
        <w:tab/>
        <w:t>c) Cường độ và ứng suất</w:t>
      </w:r>
    </w:p>
    <w:p w14:paraId="14E1579B"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rPr>
      </w:pPr>
      <w:r w:rsidRPr="00313415">
        <w:rPr>
          <w:rFonts w:ascii="Arial" w:hAnsi="Arial" w:cs="Arial"/>
          <w:i/>
          <w:iCs/>
          <w:sz w:val="20"/>
          <w:szCs w:val="20"/>
        </w:rPr>
        <w:tab/>
        <w:t>E</w:t>
      </w: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rPr>
        <w:tab/>
        <w:t>môđun đàn hồi</w:t>
      </w:r>
    </w:p>
    <w:p w14:paraId="23EAA064" w14:textId="77777777" w:rsidR="00092F25" w:rsidRPr="00313415" w:rsidRDefault="00092F25" w:rsidP="00313415">
      <w:pPr>
        <w:pStyle w:val="noidung4CharCharCharCharChar"/>
        <w:spacing w:before="0" w:after="120" w:line="240" w:lineRule="auto"/>
        <w:ind w:left="0" w:firstLine="0"/>
        <w:rPr>
          <w:rFonts w:ascii="Arial" w:hAnsi="Arial" w:cs="Arial"/>
          <w:i/>
          <w:iCs/>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y</w:t>
      </w:r>
      <w:r w:rsidRPr="00313415">
        <w:rPr>
          <w:rFonts w:ascii="Arial" w:hAnsi="Arial" w:cs="Arial"/>
          <w:sz w:val="20"/>
          <w:szCs w:val="20"/>
          <w:lang w:val="vi-VN"/>
        </w:rPr>
        <w:t xml:space="preserve">           </w:t>
      </w:r>
      <w:r w:rsidRPr="00313415">
        <w:rPr>
          <w:rFonts w:ascii="Arial" w:hAnsi="Arial" w:cs="Arial"/>
          <w:sz w:val="20"/>
          <w:szCs w:val="20"/>
          <w:lang w:val="vi-VN"/>
        </w:rPr>
        <w:tab/>
        <w:t>cường độ tiêu chuẩn lấy theo giới hạn chảy của thép</w:t>
      </w:r>
      <w:r w:rsidRPr="00313415">
        <w:rPr>
          <w:rFonts w:ascii="Arial" w:hAnsi="Arial" w:cs="Arial"/>
          <w:i/>
          <w:iCs/>
          <w:sz w:val="20"/>
          <w:szCs w:val="20"/>
          <w:lang w:val="vi-VN"/>
        </w:rPr>
        <w:tab/>
      </w:r>
    </w:p>
    <w:p w14:paraId="7B17CFF3"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u</w:t>
      </w:r>
      <w:r w:rsidRPr="00313415">
        <w:rPr>
          <w:rFonts w:ascii="Arial" w:hAnsi="Arial" w:cs="Arial"/>
          <w:sz w:val="20"/>
          <w:szCs w:val="20"/>
          <w:lang w:val="vi-VN"/>
        </w:rPr>
        <w:t xml:space="preserve">          </w:t>
      </w:r>
      <w:r w:rsidRPr="00313415">
        <w:rPr>
          <w:rFonts w:ascii="Arial" w:hAnsi="Arial" w:cs="Arial"/>
          <w:sz w:val="20"/>
          <w:szCs w:val="20"/>
          <w:lang w:val="vi-VN"/>
        </w:rPr>
        <w:tab/>
        <w:t>cường độ tiêu chuẩn của  thép theo sức bền kéo đứt</w:t>
      </w:r>
    </w:p>
    <w:p w14:paraId="5B91A33F"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của thép chịu kéo, nén, uốn lấy theo giới hạn chảy</w:t>
      </w:r>
    </w:p>
    <w:p w14:paraId="7D309F65" w14:textId="77777777" w:rsidR="00092F25" w:rsidRPr="00313415" w:rsidRDefault="00092F25" w:rsidP="00313415">
      <w:pPr>
        <w:pStyle w:val="noidung4CharCharCharCharChar"/>
        <w:spacing w:before="0" w:after="120" w:line="240" w:lineRule="auto"/>
        <w:ind w:left="0" w:firstLine="0"/>
        <w:rPr>
          <w:rFonts w:ascii="Arial" w:hAnsi="Arial" w:cs="Arial"/>
          <w:i/>
          <w:iCs/>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t</w:t>
      </w:r>
      <w:r w:rsidRPr="00313415">
        <w:rPr>
          <w:rFonts w:ascii="Arial" w:hAnsi="Arial" w:cs="Arial"/>
          <w:i/>
          <w:iCs/>
          <w:sz w:val="20"/>
          <w:szCs w:val="20"/>
          <w:lang w:val="vi-VN"/>
        </w:rPr>
        <w:t xml:space="preserve"> </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của thép theo sức bền kéo đứt</w:t>
      </w:r>
    </w:p>
    <w:p w14:paraId="4D5FDB07" w14:textId="77777777" w:rsidR="00092F25" w:rsidRPr="00313415" w:rsidRDefault="00092F25" w:rsidP="00313415">
      <w:pPr>
        <w:pStyle w:val="noidung4CharCharCharCharChar"/>
        <w:spacing w:before="0" w:after="120" w:line="240" w:lineRule="auto"/>
        <w:ind w:left="0" w:firstLine="0"/>
        <w:rPr>
          <w:rFonts w:ascii="Arial" w:hAnsi="Arial" w:cs="Arial"/>
          <w:i/>
          <w:iCs/>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v</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cắt của thép</w:t>
      </w:r>
    </w:p>
    <w:p w14:paraId="716286C3"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c</w:t>
      </w:r>
      <w:r w:rsidRPr="00313415">
        <w:rPr>
          <w:rFonts w:ascii="Arial" w:hAnsi="Arial" w:cs="Arial"/>
          <w:i/>
          <w:iCs/>
          <w:sz w:val="20"/>
          <w:szCs w:val="20"/>
          <w:lang w:val="vi-VN"/>
        </w:rPr>
        <w:t xml:space="preserve"> </w:t>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hAnsi="Arial" w:cs="Arial"/>
          <w:spacing w:val="-4"/>
          <w:sz w:val="20"/>
          <w:szCs w:val="20"/>
          <w:lang w:val="vi-VN"/>
        </w:rPr>
        <w:t>cường độ tính toán của thép khi ép mặt theo mặt phẳng tì đầu (có gia công phẳng)</w:t>
      </w:r>
    </w:p>
    <w:p w14:paraId="6BD8E444" w14:textId="77777777" w:rsidR="00092F25" w:rsidRPr="00313415" w:rsidRDefault="00092F25" w:rsidP="00313415">
      <w:pPr>
        <w:pStyle w:val="noidung4CharCharCharCharChar"/>
        <w:spacing w:before="0" w:after="120" w:line="240" w:lineRule="auto"/>
        <w:ind w:left="0" w:firstLine="0"/>
        <w:rPr>
          <w:rFonts w:ascii="Arial" w:hAnsi="Arial" w:cs="Arial"/>
          <w:spacing w:val="-4"/>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cc</w:t>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hAnsi="Arial" w:cs="Arial"/>
          <w:spacing w:val="-4"/>
          <w:sz w:val="20"/>
          <w:szCs w:val="20"/>
          <w:lang w:val="vi-VN"/>
        </w:rPr>
        <w:t>cường độ tính toán ép mặt cục bộ trong các khớp trụ (mặt cong) khi tiếp xúc chặt</w:t>
      </w:r>
    </w:p>
    <w:p w14:paraId="7ABA0799"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th</w:t>
      </w:r>
      <w:r w:rsidRPr="00313415">
        <w:rPr>
          <w:rFonts w:ascii="Arial" w:hAnsi="Arial" w:cs="Arial"/>
          <w:sz w:val="20"/>
          <w:szCs w:val="20"/>
          <w:lang w:val="vi-VN"/>
        </w:rPr>
        <w:t xml:space="preserve">                cường độ tính toán chịu kéo của sợi thép cường độ cao</w:t>
      </w:r>
    </w:p>
    <w:p w14:paraId="4DC2855F" w14:textId="77777777" w:rsidR="00092F25" w:rsidRPr="00313415" w:rsidRDefault="00092F25" w:rsidP="00313415">
      <w:pPr>
        <w:pStyle w:val="noidung4CharCharCharCharChar"/>
        <w:spacing w:before="0" w:after="120" w:line="240" w:lineRule="auto"/>
        <w:ind w:left="0" w:firstLine="0"/>
        <w:rPr>
          <w:rFonts w:ascii="Arial" w:hAnsi="Arial" w:cs="Arial"/>
          <w:i/>
          <w:iCs/>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ub</w:t>
      </w:r>
      <w:r w:rsidRPr="00313415">
        <w:rPr>
          <w:rFonts w:ascii="Arial" w:hAnsi="Arial" w:cs="Arial"/>
          <w:i/>
          <w:iCs/>
          <w:sz w:val="20"/>
          <w:szCs w:val="20"/>
          <w:vertAlign w:val="subscript"/>
          <w:lang w:val="vi-VN"/>
        </w:rPr>
        <w:tab/>
      </w:r>
      <w:r w:rsidRPr="00313415">
        <w:rPr>
          <w:rFonts w:ascii="Arial" w:hAnsi="Arial" w:cs="Arial"/>
          <w:i/>
          <w:iCs/>
          <w:sz w:val="20"/>
          <w:szCs w:val="20"/>
          <w:vertAlign w:val="subscript"/>
          <w:lang w:val="vi-VN"/>
        </w:rPr>
        <w:tab/>
      </w:r>
      <w:r w:rsidRPr="00313415">
        <w:rPr>
          <w:rFonts w:ascii="Arial" w:hAnsi="Arial" w:cs="Arial"/>
          <w:sz w:val="20"/>
          <w:szCs w:val="20"/>
          <w:lang w:val="vi-VN"/>
        </w:rPr>
        <w:t>cường độ kéo đứt tiêu chuẩn của bulông</w:t>
      </w:r>
    </w:p>
    <w:p w14:paraId="3A83730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tb</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kéo của bulông</w:t>
      </w:r>
    </w:p>
    <w:p w14:paraId="5FE12531" w14:textId="77777777" w:rsidR="00092F25" w:rsidRPr="00313415" w:rsidRDefault="00092F25" w:rsidP="00313415">
      <w:pPr>
        <w:pStyle w:val="noidung4CharCharCharCharChar"/>
        <w:tabs>
          <w:tab w:val="left" w:pos="889"/>
        </w:tabs>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r>
      <w:r w:rsidRPr="00313415">
        <w:rPr>
          <w:rFonts w:ascii="Arial" w:hAnsi="Arial" w:cs="Arial"/>
          <w:i/>
          <w:iCs/>
          <w:sz w:val="20"/>
          <w:szCs w:val="20"/>
          <w:lang w:val="vi-VN"/>
        </w:rPr>
        <w:tab/>
        <w:t>f</w:t>
      </w:r>
      <w:r w:rsidRPr="00313415">
        <w:rPr>
          <w:rFonts w:ascii="Arial" w:hAnsi="Arial" w:cs="Arial"/>
          <w:i/>
          <w:iCs/>
          <w:sz w:val="20"/>
          <w:szCs w:val="20"/>
          <w:vertAlign w:val="subscript"/>
          <w:lang w:val="vi-VN"/>
        </w:rPr>
        <w:t>vb</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cắt của bulông</w:t>
      </w:r>
    </w:p>
    <w:p w14:paraId="5B5CAB7B" w14:textId="77777777" w:rsidR="00092F25" w:rsidRPr="00313415" w:rsidRDefault="00092F25" w:rsidP="00313415">
      <w:pPr>
        <w:pStyle w:val="noidung4CharCharCharCharChar"/>
        <w:tabs>
          <w:tab w:val="left" w:pos="889"/>
        </w:tabs>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 xml:space="preserve"> f</w:t>
      </w:r>
      <w:r w:rsidRPr="00313415">
        <w:rPr>
          <w:rFonts w:ascii="Arial" w:hAnsi="Arial" w:cs="Arial"/>
          <w:i/>
          <w:iCs/>
          <w:sz w:val="20"/>
          <w:szCs w:val="20"/>
          <w:vertAlign w:val="subscript"/>
          <w:lang w:val="vi-VN"/>
        </w:rPr>
        <w:t>cb</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ép mặt của bulông</w:t>
      </w:r>
      <w:r w:rsidRPr="00313415">
        <w:rPr>
          <w:rFonts w:ascii="Arial" w:hAnsi="Arial" w:cs="Arial"/>
          <w:i/>
          <w:iCs/>
          <w:sz w:val="20"/>
          <w:szCs w:val="20"/>
          <w:lang w:val="vi-VN"/>
        </w:rPr>
        <w:tab/>
      </w:r>
    </w:p>
    <w:p w14:paraId="0D2B6FFE"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ba</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kéo của bulông neo</w:t>
      </w:r>
    </w:p>
    <w:p w14:paraId="567422BD"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hb</w:t>
      </w:r>
      <w:r w:rsidRPr="00313415">
        <w:rPr>
          <w:rFonts w:ascii="Arial" w:hAnsi="Arial" w:cs="Arial"/>
          <w:i/>
          <w:iCs/>
          <w:sz w:val="20"/>
          <w:szCs w:val="20"/>
          <w:vertAlign w:val="subscript"/>
          <w:lang w:val="vi-VN"/>
        </w:rPr>
        <w:tab/>
      </w:r>
      <w:r w:rsidRPr="00313415">
        <w:rPr>
          <w:rFonts w:ascii="Arial" w:hAnsi="Arial" w:cs="Arial"/>
          <w:i/>
          <w:iCs/>
          <w:sz w:val="20"/>
          <w:szCs w:val="20"/>
          <w:vertAlign w:val="subscript"/>
          <w:lang w:val="vi-VN"/>
        </w:rPr>
        <w:tab/>
      </w:r>
      <w:r w:rsidRPr="00313415">
        <w:rPr>
          <w:rFonts w:ascii="Arial" w:hAnsi="Arial" w:cs="Arial"/>
          <w:i/>
          <w:iCs/>
          <w:sz w:val="20"/>
          <w:szCs w:val="20"/>
          <w:vertAlign w:val="subscript"/>
          <w:lang w:val="vi-VN"/>
        </w:rPr>
        <w:tab/>
      </w:r>
      <w:r w:rsidRPr="00313415">
        <w:rPr>
          <w:rFonts w:ascii="Arial" w:hAnsi="Arial" w:cs="Arial"/>
          <w:sz w:val="20"/>
          <w:szCs w:val="20"/>
          <w:lang w:val="vi-VN"/>
        </w:rPr>
        <w:t>cường độ tính toán chịu kéo của bulông cường độ cao</w:t>
      </w:r>
    </w:p>
    <w:p w14:paraId="406580BB"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cd</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chịu ép mặt theo đường kính con lăn</w:t>
      </w:r>
    </w:p>
    <w:p w14:paraId="1108582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w</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của mối hàn đối đầu chịu nén, kéo, uốn theo giới hạn chảy</w:t>
      </w:r>
    </w:p>
    <w:p w14:paraId="0829CDCC" w14:textId="77777777" w:rsidR="00092F25" w:rsidRPr="00313415" w:rsidRDefault="00092F25" w:rsidP="00313415">
      <w:pPr>
        <w:pStyle w:val="noidung4CharCharCharCharChar"/>
        <w:spacing w:before="0" w:after="120" w:line="240" w:lineRule="auto"/>
        <w:ind w:left="0" w:firstLine="0"/>
        <w:rPr>
          <w:rFonts w:ascii="Arial" w:hAnsi="Arial" w:cs="Arial"/>
          <w:spacing w:val="-2"/>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wu</w:t>
      </w:r>
      <w:r w:rsidRPr="00313415">
        <w:rPr>
          <w:rFonts w:ascii="Arial" w:hAnsi="Arial" w:cs="Arial"/>
          <w:i/>
          <w:iCs/>
          <w:sz w:val="20"/>
          <w:szCs w:val="20"/>
          <w:vertAlign w:val="subscript"/>
          <w:lang w:val="vi-VN"/>
        </w:rPr>
        <w:tab/>
      </w:r>
      <w:r w:rsidRPr="00313415">
        <w:rPr>
          <w:rFonts w:ascii="Arial" w:hAnsi="Arial" w:cs="Arial"/>
          <w:spacing w:val="-2"/>
          <w:sz w:val="20"/>
          <w:szCs w:val="20"/>
          <w:lang w:val="vi-VN"/>
        </w:rPr>
        <w:t>cường độ tính toán của mối hàn đối đầu chịu nén, kéo, uốn theo sức bền kéo đứt</w:t>
      </w:r>
    </w:p>
    <w:p w14:paraId="46C8BC7D"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w v</w:t>
      </w:r>
      <w:r w:rsidRPr="00313415">
        <w:rPr>
          <w:rFonts w:ascii="Arial" w:hAnsi="Arial" w:cs="Arial"/>
          <w:sz w:val="20"/>
          <w:szCs w:val="20"/>
          <w:lang w:val="vi-VN"/>
        </w:rPr>
        <w:t xml:space="preserve">         </w:t>
      </w:r>
      <w:r w:rsidRPr="00313415">
        <w:rPr>
          <w:rFonts w:ascii="Arial" w:hAnsi="Arial" w:cs="Arial"/>
          <w:sz w:val="20"/>
          <w:szCs w:val="20"/>
          <w:lang w:val="vi-VN"/>
        </w:rPr>
        <w:tab/>
        <w:t>cường độ tính toán của mối hàn đối đầu chịu cắt</w:t>
      </w:r>
    </w:p>
    <w:p w14:paraId="1DF3D5CA" w14:textId="77777777" w:rsidR="00092F25" w:rsidRPr="00313415" w:rsidRDefault="00092F25" w:rsidP="00313415">
      <w:pPr>
        <w:pStyle w:val="noidung4CharCharCharCharChar"/>
        <w:tabs>
          <w:tab w:val="left" w:pos="1942"/>
        </w:tabs>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wf</w:t>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hAnsi="Arial" w:cs="Arial"/>
          <w:sz w:val="20"/>
          <w:szCs w:val="20"/>
          <w:lang w:val="vi-VN"/>
        </w:rPr>
        <w:tab/>
        <w:t xml:space="preserve">cường độ tính toán của đường hàn góc (chịu cắt qui ước) theo kim loại mối hàn               </w:t>
      </w:r>
    </w:p>
    <w:p w14:paraId="2E5D59B6" w14:textId="77777777" w:rsidR="00092F25" w:rsidRPr="00313415" w:rsidRDefault="00092F25" w:rsidP="00313415">
      <w:pPr>
        <w:tabs>
          <w:tab w:val="left" w:pos="924"/>
          <w:tab w:val="left" w:pos="993"/>
        </w:tabs>
        <w:spacing w:after="120"/>
        <w:jc w:val="both"/>
        <w:rPr>
          <w:rStyle w:val="noidung4CharCharCharCharCharChar"/>
          <w:rFonts w:ascii="Arial" w:hAnsi="Arial" w:cs="Arial"/>
          <w:sz w:val="20"/>
          <w:szCs w:val="20"/>
          <w:lang w:val="vi-VN"/>
        </w:rPr>
      </w:pPr>
      <w:r w:rsidRPr="00313415">
        <w:rPr>
          <w:rFonts w:ascii="Arial" w:hAnsi="Arial" w:cs="Arial"/>
          <w:i/>
          <w:iCs/>
          <w:sz w:val="20"/>
          <w:lang w:val="vi-VN"/>
        </w:rPr>
        <w:tab/>
        <w:t>f</w:t>
      </w:r>
      <w:r w:rsidRPr="00313415">
        <w:rPr>
          <w:rFonts w:ascii="Arial" w:hAnsi="Arial" w:cs="Arial"/>
          <w:i/>
          <w:iCs/>
          <w:sz w:val="20"/>
          <w:vertAlign w:val="subscript"/>
          <w:lang w:val="vi-VN"/>
        </w:rPr>
        <w:t>ws</w:t>
      </w:r>
      <w:r w:rsidRPr="00313415">
        <w:rPr>
          <w:rFonts w:ascii="Arial" w:hAnsi="Arial" w:cs="Arial"/>
          <w:sz w:val="20"/>
          <w:lang w:val="vi-VN"/>
        </w:rPr>
        <w:t xml:space="preserve">     </w:t>
      </w:r>
      <w:r w:rsidRPr="00313415">
        <w:rPr>
          <w:rFonts w:ascii="Arial" w:hAnsi="Arial" w:cs="Arial"/>
          <w:sz w:val="20"/>
          <w:lang w:val="vi-VN"/>
        </w:rPr>
        <w:tab/>
      </w:r>
      <w:r w:rsidRPr="00313415">
        <w:rPr>
          <w:rFonts w:ascii="Arial" w:hAnsi="Arial" w:cs="Arial"/>
          <w:spacing w:val="-10"/>
          <w:sz w:val="20"/>
          <w:lang w:val="vi-VN"/>
        </w:rPr>
        <w:t xml:space="preserve">cường độ tính toán của đường hàn góc (chịu cắt qui ước) theo kim loại ở biên nóng </w:t>
      </w:r>
      <w:r w:rsidRPr="00313415">
        <w:rPr>
          <w:rStyle w:val="noidung4CharCharCharCharCharChar"/>
          <w:rFonts w:ascii="Arial" w:hAnsi="Arial" w:cs="Arial"/>
          <w:spacing w:val="-10"/>
          <w:sz w:val="20"/>
          <w:szCs w:val="20"/>
          <w:lang w:val="vi-VN"/>
        </w:rPr>
        <w:t>chảy</w:t>
      </w:r>
    </w:p>
    <w:p w14:paraId="4E475EDA"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tab/>
        <w:t>f</w:t>
      </w:r>
      <w:r w:rsidRPr="00313415">
        <w:rPr>
          <w:rFonts w:ascii="Arial" w:hAnsi="Arial" w:cs="Arial"/>
          <w:i/>
          <w:iCs/>
          <w:sz w:val="20"/>
          <w:szCs w:val="20"/>
          <w:vertAlign w:val="subscript"/>
          <w:lang w:val="vi-VN"/>
        </w:rPr>
        <w:t>wun</w:t>
      </w:r>
      <w:r w:rsidRPr="00313415">
        <w:rPr>
          <w:rFonts w:ascii="Arial" w:hAnsi="Arial" w:cs="Arial"/>
          <w:sz w:val="20"/>
          <w:szCs w:val="20"/>
          <w:lang w:val="vi-VN"/>
        </w:rPr>
        <w:t xml:space="preserve">       </w:t>
      </w:r>
      <w:r w:rsidRPr="00313415">
        <w:rPr>
          <w:rFonts w:ascii="Arial" w:hAnsi="Arial" w:cs="Arial"/>
          <w:sz w:val="20"/>
          <w:szCs w:val="20"/>
          <w:lang w:val="vi-VN"/>
        </w:rPr>
        <w:tab/>
        <w:t>cường độ tiêu chuẩn của kim loại đường hàn theo sức bền kéo đứt</w:t>
      </w:r>
    </w:p>
    <w:p w14:paraId="230EB2D4"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iCs/>
          <w:sz w:val="20"/>
          <w:szCs w:val="20"/>
          <w:lang w:val="vi-VN"/>
        </w:rPr>
        <w:lastRenderedPageBreak/>
        <w:tab/>
        <w:t>G</w:t>
      </w:r>
      <w:r w:rsidRPr="00313415">
        <w:rPr>
          <w:rFonts w:ascii="Arial" w:hAnsi="Arial" w:cs="Arial"/>
          <w:i/>
          <w:iCs/>
          <w:sz w:val="20"/>
          <w:szCs w:val="20"/>
          <w:lang w:val="vi-VN"/>
        </w:rPr>
        <w:tab/>
      </w:r>
      <w:r w:rsidRPr="00313415">
        <w:rPr>
          <w:rFonts w:ascii="Arial" w:hAnsi="Arial" w:cs="Arial"/>
          <w:i/>
          <w:iCs/>
          <w:sz w:val="20"/>
          <w:szCs w:val="20"/>
          <w:lang w:val="vi-VN"/>
        </w:rPr>
        <w:tab/>
      </w:r>
      <w:r w:rsidRPr="00313415">
        <w:rPr>
          <w:rFonts w:ascii="Arial" w:hAnsi="Arial" w:cs="Arial"/>
          <w:sz w:val="20"/>
          <w:szCs w:val="20"/>
          <w:lang w:val="vi-VN"/>
        </w:rPr>
        <w:t>môđun trượt</w:t>
      </w:r>
    </w:p>
    <w:p w14:paraId="05EF3C7F" w14:textId="77777777" w:rsidR="00092F25" w:rsidRPr="00313415" w:rsidRDefault="00092F25" w:rsidP="00313415">
      <w:pPr>
        <w:pStyle w:val="noidung4CharCharCharCharChar"/>
        <w:spacing w:before="0" w:after="120" w:line="240" w:lineRule="auto"/>
        <w:ind w:left="0" w:firstLine="0"/>
        <w:rPr>
          <w:rFonts w:ascii="Arial" w:eastAsia="Times New Roman" w:hAnsi="Arial" w:cs="Arial"/>
          <w:sz w:val="20"/>
          <w:szCs w:val="20"/>
          <w:lang w:val="vi-VN"/>
        </w:rPr>
      </w:pPr>
      <w:r w:rsidRPr="00313415">
        <w:rPr>
          <w:rFonts w:ascii="Arial" w:hAnsi="Arial" w:cs="Arial"/>
          <w:i/>
          <w:sz w:val="20"/>
          <w:szCs w:val="20"/>
          <w:lang w:val="vi-VN"/>
        </w:rPr>
        <w:tab/>
      </w:r>
      <w:r w:rsidRPr="00313415">
        <w:rPr>
          <w:rFonts w:ascii="Arial" w:hAnsi="Arial" w:cs="Arial"/>
          <w:i/>
          <w:sz w:val="20"/>
          <w:szCs w:val="20"/>
        </w:rPr>
        <w:sym w:font="Symbol" w:char="F073"/>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eastAsia="Times New Roman" w:hAnsi="Arial" w:cs="Arial"/>
          <w:sz w:val="20"/>
          <w:szCs w:val="20"/>
          <w:lang w:val="vi-VN"/>
        </w:rPr>
        <w:t>ứng suất pháp</w:t>
      </w:r>
    </w:p>
    <w:p w14:paraId="45F08092"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sz w:val="20"/>
          <w:szCs w:val="20"/>
          <w:lang w:val="vi-VN"/>
        </w:rPr>
        <w:tab/>
      </w:r>
      <w:r w:rsidRPr="00313415">
        <w:rPr>
          <w:rFonts w:ascii="Arial" w:hAnsi="Arial" w:cs="Arial"/>
          <w:i/>
          <w:sz w:val="20"/>
          <w:szCs w:val="20"/>
        </w:rPr>
        <w:sym w:font="Symbol" w:char="F073"/>
      </w:r>
      <w:r w:rsidRPr="00313415">
        <w:rPr>
          <w:rFonts w:ascii="Arial" w:hAnsi="Arial" w:cs="Arial"/>
          <w:i/>
          <w:sz w:val="20"/>
          <w:szCs w:val="20"/>
          <w:vertAlign w:val="subscript"/>
          <w:lang w:val="vi-VN"/>
        </w:rPr>
        <w:t>c</w:t>
      </w:r>
      <w:r w:rsidRPr="00313415">
        <w:rPr>
          <w:rFonts w:ascii="Arial" w:hAnsi="Arial" w:cs="Arial"/>
          <w:sz w:val="20"/>
          <w:szCs w:val="20"/>
          <w:lang w:val="vi-VN"/>
        </w:rPr>
        <w:t xml:space="preserve">          </w:t>
      </w:r>
      <w:r w:rsidRPr="00313415">
        <w:rPr>
          <w:rFonts w:ascii="Arial" w:hAnsi="Arial" w:cs="Arial"/>
          <w:sz w:val="20"/>
          <w:szCs w:val="20"/>
          <w:lang w:val="vi-VN"/>
        </w:rPr>
        <w:tab/>
        <w:t>ứng suất pháp cục bộ</w:t>
      </w:r>
    </w:p>
    <w:p w14:paraId="36812FDD"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sz w:val="20"/>
          <w:szCs w:val="20"/>
          <w:lang w:val="vi-VN"/>
        </w:rPr>
        <w:tab/>
      </w:r>
      <w:r w:rsidRPr="00313415">
        <w:rPr>
          <w:rFonts w:ascii="Arial" w:hAnsi="Arial" w:cs="Arial"/>
          <w:i/>
          <w:sz w:val="20"/>
          <w:szCs w:val="20"/>
        </w:rPr>
        <w:sym w:font="Symbol" w:char="F073"/>
      </w:r>
      <w:r w:rsidRPr="00313415">
        <w:rPr>
          <w:rFonts w:ascii="Arial" w:hAnsi="Arial" w:cs="Arial"/>
          <w:i/>
          <w:sz w:val="20"/>
          <w:szCs w:val="20"/>
          <w:vertAlign w:val="subscript"/>
          <w:lang w:val="vi-VN"/>
        </w:rPr>
        <w:t>x</w:t>
      </w:r>
      <w:r w:rsidRPr="00313415">
        <w:rPr>
          <w:rFonts w:ascii="Arial" w:hAnsi="Arial" w:cs="Arial"/>
          <w:i/>
          <w:sz w:val="20"/>
          <w:szCs w:val="20"/>
          <w:lang w:val="vi-VN"/>
        </w:rPr>
        <w:t xml:space="preserve">, </w:t>
      </w:r>
      <w:r w:rsidRPr="00313415">
        <w:rPr>
          <w:rFonts w:ascii="Arial" w:hAnsi="Arial" w:cs="Arial"/>
          <w:i/>
          <w:sz w:val="20"/>
          <w:szCs w:val="20"/>
        </w:rPr>
        <w:sym w:font="Symbol" w:char="F073"/>
      </w:r>
      <w:r w:rsidRPr="00313415">
        <w:rPr>
          <w:rFonts w:ascii="Arial" w:hAnsi="Arial" w:cs="Arial"/>
          <w:i/>
          <w:sz w:val="20"/>
          <w:szCs w:val="20"/>
          <w:vertAlign w:val="subscript"/>
          <w:lang w:val="vi-VN"/>
        </w:rPr>
        <w:t>y</w:t>
      </w:r>
      <w:r w:rsidRPr="00313415">
        <w:rPr>
          <w:rFonts w:ascii="Arial" w:hAnsi="Arial" w:cs="Arial"/>
          <w:sz w:val="20"/>
          <w:szCs w:val="20"/>
          <w:lang w:val="vi-VN"/>
        </w:rPr>
        <w:t xml:space="preserve">    </w:t>
      </w:r>
      <w:r w:rsidRPr="00313415">
        <w:rPr>
          <w:rFonts w:ascii="Arial" w:hAnsi="Arial" w:cs="Arial"/>
          <w:sz w:val="20"/>
          <w:szCs w:val="20"/>
          <w:lang w:val="vi-VN"/>
        </w:rPr>
        <w:tab/>
        <w:t>các ứng suất pháp song song với các trục tương ứng x-x, y-y</w:t>
      </w:r>
    </w:p>
    <w:p w14:paraId="15160E6D" w14:textId="77777777" w:rsidR="00092F25" w:rsidRPr="00313415" w:rsidRDefault="00092F25" w:rsidP="00313415">
      <w:pPr>
        <w:pStyle w:val="noidung4CharCharCharCharChar"/>
        <w:spacing w:before="0" w:after="120" w:line="240" w:lineRule="auto"/>
        <w:ind w:left="0" w:firstLine="0"/>
        <w:rPr>
          <w:rFonts w:ascii="Arial" w:hAnsi="Arial" w:cs="Arial"/>
          <w:sz w:val="20"/>
          <w:szCs w:val="20"/>
          <w:lang w:val="vi-VN"/>
        </w:rPr>
      </w:pPr>
      <w:r w:rsidRPr="00313415">
        <w:rPr>
          <w:rFonts w:ascii="Arial" w:hAnsi="Arial" w:cs="Arial"/>
          <w:i/>
          <w:sz w:val="20"/>
          <w:szCs w:val="20"/>
          <w:lang w:val="vi-VN"/>
        </w:rPr>
        <w:tab/>
      </w:r>
      <w:r w:rsidRPr="00313415">
        <w:rPr>
          <w:rFonts w:ascii="Arial" w:hAnsi="Arial" w:cs="Arial"/>
          <w:i/>
          <w:sz w:val="20"/>
          <w:szCs w:val="20"/>
        </w:rPr>
        <w:sym w:font="Symbol" w:char="F073"/>
      </w:r>
      <w:r w:rsidRPr="00313415">
        <w:rPr>
          <w:rFonts w:ascii="Arial" w:hAnsi="Arial" w:cs="Arial"/>
          <w:i/>
          <w:sz w:val="20"/>
          <w:szCs w:val="20"/>
          <w:vertAlign w:val="subscript"/>
          <w:lang w:val="vi-VN"/>
        </w:rPr>
        <w:t xml:space="preserve">cr </w:t>
      </w:r>
      <w:r w:rsidRPr="00313415">
        <w:rPr>
          <w:rFonts w:ascii="Arial" w:hAnsi="Arial" w:cs="Arial"/>
          <w:i/>
          <w:sz w:val="20"/>
          <w:szCs w:val="20"/>
          <w:lang w:val="vi-VN"/>
        </w:rPr>
        <w:t>,</w:t>
      </w:r>
      <w:r w:rsidRPr="00313415">
        <w:rPr>
          <w:rFonts w:ascii="Arial" w:hAnsi="Arial" w:cs="Arial"/>
          <w:i/>
          <w:sz w:val="20"/>
          <w:szCs w:val="20"/>
        </w:rPr>
        <w:sym w:font="Symbol" w:char="F073"/>
      </w:r>
      <w:r w:rsidRPr="00313415">
        <w:rPr>
          <w:rFonts w:ascii="Arial" w:hAnsi="Arial" w:cs="Arial"/>
          <w:i/>
          <w:sz w:val="20"/>
          <w:szCs w:val="20"/>
          <w:vertAlign w:val="subscript"/>
          <w:lang w:val="vi-VN"/>
        </w:rPr>
        <w:t>c,cr</w:t>
      </w:r>
      <w:r w:rsidRPr="00313415">
        <w:rPr>
          <w:rFonts w:ascii="Arial" w:hAnsi="Arial" w:cs="Arial"/>
          <w:sz w:val="20"/>
          <w:szCs w:val="20"/>
          <w:lang w:val="vi-VN"/>
        </w:rPr>
        <w:t xml:space="preserve">  </w:t>
      </w:r>
      <w:r w:rsidRPr="00313415">
        <w:rPr>
          <w:rFonts w:ascii="Arial" w:hAnsi="Arial" w:cs="Arial"/>
          <w:sz w:val="20"/>
          <w:szCs w:val="20"/>
          <w:lang w:val="vi-VN"/>
        </w:rPr>
        <w:tab/>
        <w:t>các ứng suất pháp tới hạn và ứng suất cục bộ tới hạn</w:t>
      </w:r>
    </w:p>
    <w:p w14:paraId="0A34169C" w14:textId="77777777" w:rsidR="00092F25" w:rsidRPr="00313415" w:rsidRDefault="00092F25" w:rsidP="00313415">
      <w:pPr>
        <w:pStyle w:val="noidung4CharCharCharCharChar"/>
        <w:spacing w:before="0" w:after="120" w:line="240" w:lineRule="auto"/>
        <w:ind w:left="0" w:firstLine="0"/>
        <w:rPr>
          <w:rFonts w:ascii="Arial" w:eastAsia="Times New Roman" w:hAnsi="Arial" w:cs="Arial"/>
          <w:sz w:val="20"/>
          <w:szCs w:val="20"/>
          <w:lang w:val="vi-VN"/>
        </w:rPr>
      </w:pPr>
      <w:r w:rsidRPr="00313415">
        <w:rPr>
          <w:rFonts w:ascii="Arial" w:hAnsi="Arial" w:cs="Arial"/>
          <w:i/>
          <w:sz w:val="20"/>
          <w:szCs w:val="20"/>
          <w:lang w:val="vi-VN"/>
        </w:rPr>
        <w:tab/>
      </w:r>
      <w:r w:rsidRPr="00313415">
        <w:rPr>
          <w:rFonts w:ascii="Arial" w:hAnsi="Arial" w:cs="Arial"/>
          <w:i/>
          <w:sz w:val="20"/>
          <w:szCs w:val="20"/>
        </w:rPr>
        <w:sym w:font="Symbol" w:char="F074"/>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eastAsia="Times New Roman" w:hAnsi="Arial" w:cs="Arial"/>
          <w:sz w:val="20"/>
          <w:szCs w:val="20"/>
          <w:lang w:val="vi-VN"/>
        </w:rPr>
        <w:t>ứng suất tiếp</w:t>
      </w:r>
    </w:p>
    <w:p w14:paraId="0B541C31" w14:textId="77777777" w:rsidR="00092F25" w:rsidRPr="00313415" w:rsidRDefault="00092F25" w:rsidP="00313415">
      <w:pPr>
        <w:pStyle w:val="noidung4CharCharCharCharChar"/>
        <w:spacing w:before="0" w:after="120" w:line="240" w:lineRule="auto"/>
        <w:ind w:left="0" w:firstLine="0"/>
        <w:rPr>
          <w:rFonts w:ascii="Arial" w:eastAsia="Times New Roman" w:hAnsi="Arial" w:cs="Arial"/>
          <w:sz w:val="20"/>
          <w:szCs w:val="20"/>
          <w:lang w:val="vi-VN"/>
        </w:rPr>
      </w:pPr>
      <w:r w:rsidRPr="00313415">
        <w:rPr>
          <w:rFonts w:ascii="Arial" w:hAnsi="Arial" w:cs="Arial"/>
          <w:sz w:val="20"/>
          <w:szCs w:val="20"/>
          <w:lang w:val="vi-VN"/>
        </w:rPr>
        <w:tab/>
      </w:r>
      <w:r w:rsidRPr="00313415">
        <w:rPr>
          <w:rFonts w:ascii="Arial" w:hAnsi="Arial" w:cs="Arial"/>
          <w:sz w:val="20"/>
          <w:szCs w:val="20"/>
        </w:rPr>
        <w:sym w:font="Symbol" w:char="F074"/>
      </w:r>
      <w:r w:rsidRPr="00313415">
        <w:rPr>
          <w:rFonts w:ascii="Arial" w:hAnsi="Arial" w:cs="Arial"/>
          <w:sz w:val="20"/>
          <w:szCs w:val="20"/>
          <w:vertAlign w:val="subscript"/>
          <w:lang w:val="vi-VN"/>
        </w:rPr>
        <w:t>cr</w:t>
      </w:r>
      <w:r w:rsidRPr="00313415">
        <w:rPr>
          <w:rFonts w:ascii="Arial" w:hAnsi="Arial" w:cs="Arial"/>
          <w:sz w:val="20"/>
          <w:szCs w:val="20"/>
          <w:lang w:val="vi-VN"/>
        </w:rPr>
        <w:t xml:space="preserve">         </w:t>
      </w:r>
      <w:r w:rsidRPr="00313415">
        <w:rPr>
          <w:rFonts w:ascii="Arial" w:hAnsi="Arial" w:cs="Arial"/>
          <w:sz w:val="20"/>
          <w:szCs w:val="20"/>
          <w:lang w:val="vi-VN"/>
        </w:rPr>
        <w:tab/>
      </w:r>
      <w:r w:rsidRPr="00313415">
        <w:rPr>
          <w:rFonts w:ascii="Arial" w:eastAsia="Times New Roman" w:hAnsi="Arial" w:cs="Arial"/>
          <w:sz w:val="20"/>
          <w:szCs w:val="20"/>
          <w:lang w:val="vi-VN"/>
        </w:rPr>
        <w:t>ứng suất tiếp tới hạn.</w:t>
      </w:r>
    </w:p>
    <w:p w14:paraId="34CA3C26" w14:textId="77777777" w:rsidR="00092F25" w:rsidRPr="00313415" w:rsidRDefault="00092F25" w:rsidP="00313415">
      <w:pPr>
        <w:pStyle w:val="noidung4CharCharCharCharChar"/>
        <w:spacing w:before="0" w:after="120" w:line="240" w:lineRule="auto"/>
        <w:ind w:left="0" w:firstLine="0"/>
        <w:rPr>
          <w:rFonts w:ascii="Arial" w:eastAsia="Times New Roman" w:hAnsi="Arial" w:cs="Arial"/>
          <w:sz w:val="20"/>
          <w:szCs w:val="20"/>
          <w:lang w:val="vi-VN"/>
        </w:rPr>
      </w:pPr>
      <w:r w:rsidRPr="00313415">
        <w:rPr>
          <w:rFonts w:ascii="Arial" w:hAnsi="Arial" w:cs="Arial"/>
          <w:sz w:val="20"/>
          <w:szCs w:val="20"/>
          <w:lang w:val="vi-VN"/>
        </w:rPr>
        <w:tab/>
      </w:r>
      <w:r w:rsidRPr="00313415">
        <w:rPr>
          <w:rFonts w:ascii="Arial" w:eastAsia="Times New Roman" w:hAnsi="Arial" w:cs="Arial"/>
          <w:sz w:val="20"/>
          <w:szCs w:val="20"/>
          <w:lang w:val="vi-VN"/>
        </w:rPr>
        <w:t>d) Kí hiệu các thông số</w:t>
      </w:r>
    </w:p>
    <w:p w14:paraId="4D72480F"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c</w:t>
      </w:r>
      <w:r w:rsidRPr="00313415">
        <w:rPr>
          <w:rFonts w:ascii="Arial" w:hAnsi="Arial" w:cs="Arial"/>
          <w:i/>
          <w:iCs/>
          <w:sz w:val="20"/>
          <w:vertAlign w:val="subscript"/>
          <w:lang w:val="vi-VN"/>
        </w:rPr>
        <w:t>1</w:t>
      </w:r>
      <w:r w:rsidRPr="00313415">
        <w:rPr>
          <w:rFonts w:ascii="Arial" w:hAnsi="Arial" w:cs="Arial"/>
          <w:i/>
          <w:iCs/>
          <w:sz w:val="20"/>
          <w:lang w:val="vi-VN"/>
        </w:rPr>
        <w:t>, c</w:t>
      </w:r>
      <w:r w:rsidRPr="00313415">
        <w:rPr>
          <w:rFonts w:ascii="Arial" w:hAnsi="Arial" w:cs="Arial"/>
          <w:i/>
          <w:iCs/>
          <w:sz w:val="20"/>
          <w:vertAlign w:val="subscript"/>
          <w:lang w:val="vi-VN"/>
        </w:rPr>
        <w:t>x</w:t>
      </w:r>
      <w:r w:rsidRPr="00313415">
        <w:rPr>
          <w:rFonts w:ascii="Arial" w:hAnsi="Arial" w:cs="Arial"/>
          <w:i/>
          <w:iCs/>
          <w:sz w:val="20"/>
          <w:lang w:val="vi-VN"/>
        </w:rPr>
        <w:t>, c</w:t>
      </w:r>
      <w:r w:rsidRPr="00313415">
        <w:rPr>
          <w:rFonts w:ascii="Arial" w:hAnsi="Arial" w:cs="Arial"/>
          <w:i/>
          <w:iCs/>
          <w:sz w:val="20"/>
          <w:vertAlign w:val="subscript"/>
          <w:lang w:val="vi-VN"/>
        </w:rPr>
        <w:t>y</w:t>
      </w:r>
      <w:r w:rsidRPr="00313415">
        <w:rPr>
          <w:rFonts w:ascii="Arial" w:hAnsi="Arial" w:cs="Arial"/>
          <w:sz w:val="20"/>
          <w:lang w:val="vi-VN"/>
        </w:rPr>
        <w:t xml:space="preserve">  </w:t>
      </w:r>
      <w:r w:rsidRPr="00313415">
        <w:rPr>
          <w:rFonts w:ascii="Arial" w:hAnsi="Arial" w:cs="Arial"/>
          <w:sz w:val="20"/>
          <w:lang w:val="vi-VN"/>
        </w:rPr>
        <w:tab/>
        <w:t xml:space="preserve">các hệ số dùng để kiểm tra bền của dầm chịu uốn trong một mặt phẳng chính hoặc trong hai mặt phẳng chính khi có kể đến sự phát triển của biến dạng dẻo </w:t>
      </w:r>
    </w:p>
    <w:p w14:paraId="34434184"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e</w:t>
      </w:r>
      <w:r w:rsidRPr="00313415">
        <w:rPr>
          <w:rFonts w:ascii="Arial" w:hAnsi="Arial" w:cs="Arial"/>
          <w:sz w:val="20"/>
          <w:lang w:val="vi-VN"/>
        </w:rPr>
        <w:t xml:space="preserve">          </w:t>
      </w:r>
      <w:r w:rsidRPr="00313415">
        <w:rPr>
          <w:rFonts w:ascii="Arial" w:hAnsi="Arial" w:cs="Arial"/>
          <w:sz w:val="20"/>
          <w:lang w:val="vi-VN"/>
        </w:rPr>
        <w:tab/>
        <w:t xml:space="preserve">độ lệch tâm của lực  </w:t>
      </w:r>
    </w:p>
    <w:p w14:paraId="1335252B"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 xml:space="preserve">m </w:t>
      </w:r>
      <w:r w:rsidRPr="00313415">
        <w:rPr>
          <w:rFonts w:ascii="Arial" w:hAnsi="Arial" w:cs="Arial"/>
          <w:sz w:val="20"/>
          <w:lang w:val="vi-VN"/>
        </w:rPr>
        <w:t xml:space="preserve">            </w:t>
      </w:r>
      <w:r w:rsidRPr="00313415">
        <w:rPr>
          <w:rFonts w:ascii="Arial" w:hAnsi="Arial" w:cs="Arial"/>
          <w:sz w:val="20"/>
          <w:lang w:val="vi-VN"/>
        </w:rPr>
        <w:tab/>
        <w:t>độ lệch tâm tương đối</w:t>
      </w:r>
    </w:p>
    <w:p w14:paraId="78DFAFA5"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m</w:t>
      </w:r>
      <w:r w:rsidRPr="00313415">
        <w:rPr>
          <w:rFonts w:ascii="Arial" w:hAnsi="Arial" w:cs="Arial"/>
          <w:i/>
          <w:iCs/>
          <w:sz w:val="20"/>
          <w:vertAlign w:val="subscript"/>
          <w:lang w:val="vi-VN"/>
        </w:rPr>
        <w:t>e</w:t>
      </w:r>
      <w:r w:rsidRPr="00313415">
        <w:rPr>
          <w:rFonts w:ascii="Arial" w:hAnsi="Arial" w:cs="Arial"/>
          <w:sz w:val="20"/>
          <w:lang w:val="vi-VN"/>
        </w:rPr>
        <w:t xml:space="preserve">            </w:t>
      </w:r>
      <w:r w:rsidRPr="00313415">
        <w:rPr>
          <w:rFonts w:ascii="Arial" w:hAnsi="Arial" w:cs="Arial"/>
          <w:sz w:val="20"/>
          <w:lang w:val="vi-VN"/>
        </w:rPr>
        <w:tab/>
        <w:t>độ lệch tâm tương đối tính đổi</w:t>
      </w:r>
    </w:p>
    <w:p w14:paraId="386242A8"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t>n, p</w:t>
      </w:r>
      <w:r w:rsidRPr="00313415">
        <w:rPr>
          <w:rFonts w:ascii="Arial" w:hAnsi="Arial" w:cs="Arial"/>
          <w:sz w:val="20"/>
          <w:lang w:val="vi-VN"/>
        </w:rPr>
        <w:t xml:space="preserve">, </w:t>
      </w:r>
      <w:r w:rsidRPr="00313415">
        <w:rPr>
          <w:rFonts w:ascii="Arial" w:hAnsi="Arial" w:cs="Arial"/>
          <w:sz w:val="20"/>
        </w:rPr>
        <w:sym w:font="Symbol" w:char="F06D"/>
      </w:r>
      <w:r w:rsidRPr="00313415">
        <w:rPr>
          <w:rFonts w:ascii="Arial" w:hAnsi="Arial" w:cs="Arial"/>
          <w:sz w:val="20"/>
          <w:lang w:val="vi-VN"/>
        </w:rPr>
        <w:t xml:space="preserve">        </w:t>
      </w:r>
      <w:r w:rsidRPr="00313415">
        <w:rPr>
          <w:rFonts w:ascii="Arial" w:hAnsi="Arial" w:cs="Arial"/>
          <w:sz w:val="20"/>
          <w:lang w:val="vi-VN"/>
        </w:rPr>
        <w:tab/>
        <w:t>các thông số để xác định chiều dài tính toán của cột</w:t>
      </w:r>
    </w:p>
    <w:p w14:paraId="2CA3E84C"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n</w:t>
      </w:r>
      <w:r w:rsidRPr="00313415">
        <w:rPr>
          <w:rFonts w:ascii="Arial" w:hAnsi="Arial" w:cs="Arial"/>
          <w:i/>
          <w:iCs/>
          <w:sz w:val="20"/>
          <w:vertAlign w:val="subscript"/>
          <w:lang w:val="vi-VN"/>
        </w:rPr>
        <w:t>a</w:t>
      </w:r>
      <w:r w:rsidRPr="00313415">
        <w:rPr>
          <w:rFonts w:ascii="Arial" w:hAnsi="Arial" w:cs="Arial"/>
          <w:sz w:val="20"/>
          <w:lang w:val="vi-VN"/>
        </w:rPr>
        <w:t xml:space="preserve">           </w:t>
      </w:r>
      <w:r w:rsidRPr="00313415">
        <w:rPr>
          <w:rFonts w:ascii="Arial" w:hAnsi="Arial" w:cs="Arial"/>
          <w:sz w:val="20"/>
          <w:lang w:val="vi-VN"/>
        </w:rPr>
        <w:tab/>
        <w:t>số lượng bulông trên một nửa liên kết</w:t>
      </w:r>
    </w:p>
    <w:p w14:paraId="2713671B"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n</w:t>
      </w:r>
      <w:r w:rsidRPr="00313415">
        <w:rPr>
          <w:rFonts w:ascii="Arial" w:hAnsi="Arial" w:cs="Arial"/>
          <w:i/>
          <w:iCs/>
          <w:sz w:val="20"/>
          <w:vertAlign w:val="subscript"/>
          <w:lang w:val="vi-VN"/>
        </w:rPr>
        <w:t>c</w:t>
      </w:r>
      <w:r w:rsidRPr="00313415">
        <w:rPr>
          <w:rFonts w:ascii="Arial" w:hAnsi="Arial" w:cs="Arial"/>
          <w:sz w:val="20"/>
          <w:lang w:val="vi-VN"/>
        </w:rPr>
        <w:tab/>
      </w:r>
      <w:r w:rsidRPr="00313415">
        <w:rPr>
          <w:rFonts w:ascii="Arial" w:hAnsi="Arial" w:cs="Arial"/>
          <w:sz w:val="20"/>
          <w:lang w:val="vi-VN"/>
        </w:rPr>
        <w:tab/>
        <w:t>số mũ</w:t>
      </w:r>
    </w:p>
    <w:p w14:paraId="2E6732D4"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t>n</w:t>
      </w:r>
      <w:r w:rsidRPr="00313415">
        <w:rPr>
          <w:rFonts w:ascii="Arial" w:hAnsi="Arial" w:cs="Arial"/>
          <w:i/>
          <w:iCs/>
          <w:sz w:val="20"/>
          <w:vertAlign w:val="subscript"/>
          <w:lang w:val="vi-VN"/>
        </w:rPr>
        <w:t>Q</w:t>
      </w:r>
      <w:r w:rsidRPr="00313415">
        <w:rPr>
          <w:rFonts w:ascii="Arial" w:hAnsi="Arial" w:cs="Arial"/>
          <w:i/>
          <w:iCs/>
          <w:sz w:val="20"/>
          <w:lang w:val="vi-VN"/>
        </w:rPr>
        <w:t xml:space="preserve"> </w:t>
      </w:r>
      <w:r w:rsidRPr="00313415">
        <w:rPr>
          <w:rFonts w:ascii="Arial" w:hAnsi="Arial" w:cs="Arial"/>
          <w:sz w:val="20"/>
          <w:lang w:val="vi-VN"/>
        </w:rPr>
        <w:t xml:space="preserve">          </w:t>
      </w:r>
      <w:r w:rsidRPr="00313415">
        <w:rPr>
          <w:rFonts w:ascii="Arial" w:hAnsi="Arial" w:cs="Arial"/>
          <w:sz w:val="20"/>
          <w:lang w:val="vi-VN"/>
        </w:rPr>
        <w:tab/>
        <w:t>chu kỳ tải trọng</w:t>
      </w:r>
    </w:p>
    <w:p w14:paraId="4815B573"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sz w:val="20"/>
          <w:lang w:val="vi-VN"/>
        </w:rPr>
        <w:tab/>
      </w:r>
      <w:r w:rsidRPr="00313415">
        <w:rPr>
          <w:rFonts w:ascii="Arial" w:hAnsi="Arial" w:cs="Arial"/>
          <w:i/>
          <w:iCs/>
          <w:sz w:val="20"/>
          <w:lang w:val="vi-VN"/>
        </w:rPr>
        <w:t>n</w:t>
      </w:r>
      <w:r w:rsidRPr="00313415">
        <w:rPr>
          <w:rFonts w:ascii="Arial" w:hAnsi="Arial" w:cs="Arial"/>
          <w:i/>
          <w:iCs/>
          <w:sz w:val="20"/>
          <w:vertAlign w:val="subscript"/>
          <w:lang w:val="vi-VN"/>
        </w:rPr>
        <w:t>v</w:t>
      </w:r>
      <w:r w:rsidRPr="00313415">
        <w:rPr>
          <w:rFonts w:ascii="Arial" w:hAnsi="Arial" w:cs="Arial"/>
          <w:sz w:val="20"/>
          <w:lang w:val="vi-VN"/>
        </w:rPr>
        <w:t xml:space="preserve"> </w:t>
      </w:r>
      <w:r w:rsidRPr="00313415">
        <w:rPr>
          <w:rFonts w:ascii="Arial" w:hAnsi="Arial" w:cs="Arial"/>
          <w:sz w:val="20"/>
          <w:lang w:val="vi-VN"/>
        </w:rPr>
        <w:tab/>
      </w:r>
      <w:r w:rsidRPr="00313415">
        <w:rPr>
          <w:rFonts w:ascii="Arial" w:hAnsi="Arial" w:cs="Arial"/>
          <w:sz w:val="20"/>
          <w:lang w:val="vi-VN"/>
        </w:rPr>
        <w:tab/>
        <w:t>số lượng các mặt cắt tính toán;</w:t>
      </w:r>
    </w:p>
    <w:p w14:paraId="03DECCBB"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2"/>
      </w:r>
      <w:r w:rsidRPr="00313415">
        <w:rPr>
          <w:rFonts w:ascii="Arial" w:hAnsi="Arial" w:cs="Arial"/>
          <w:i/>
          <w:sz w:val="20"/>
          <w:vertAlign w:val="subscript"/>
          <w:lang w:val="vi-VN"/>
        </w:rPr>
        <w:t>f</w:t>
      </w:r>
      <w:r w:rsidRPr="00313415">
        <w:rPr>
          <w:rFonts w:ascii="Arial" w:hAnsi="Arial" w:cs="Arial"/>
          <w:i/>
          <w:sz w:val="20"/>
          <w:lang w:val="vi-VN"/>
        </w:rPr>
        <w:t xml:space="preserve"> , </w:t>
      </w:r>
      <w:r w:rsidRPr="00313415">
        <w:rPr>
          <w:rFonts w:ascii="Arial" w:hAnsi="Arial" w:cs="Arial"/>
          <w:i/>
          <w:sz w:val="20"/>
        </w:rPr>
        <w:sym w:font="Symbol" w:char="F062"/>
      </w:r>
      <w:r w:rsidRPr="00313415">
        <w:rPr>
          <w:rFonts w:ascii="Arial" w:hAnsi="Arial" w:cs="Arial"/>
          <w:i/>
          <w:sz w:val="20"/>
          <w:vertAlign w:val="subscript"/>
          <w:lang w:val="vi-VN"/>
        </w:rPr>
        <w:t>s</w:t>
      </w:r>
      <w:r w:rsidRPr="00313415">
        <w:rPr>
          <w:rFonts w:ascii="Arial" w:hAnsi="Arial" w:cs="Arial"/>
          <w:i/>
          <w:sz w:val="20"/>
          <w:lang w:val="vi-VN"/>
        </w:rPr>
        <w:tab/>
      </w:r>
      <w:r w:rsidRPr="00313415">
        <w:rPr>
          <w:rFonts w:ascii="Arial" w:hAnsi="Arial" w:cs="Arial"/>
          <w:sz w:val="20"/>
          <w:lang w:val="vi-VN"/>
        </w:rPr>
        <w:t xml:space="preserve">các hệ số để tính toán đường hàn góc theo kim loại đường hàn và ở biên nóng chảy của thép cơ bản  </w:t>
      </w:r>
    </w:p>
    <w:p w14:paraId="1560CE25"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7"/>
      </w:r>
      <w:r w:rsidRPr="00313415">
        <w:rPr>
          <w:rFonts w:ascii="Arial" w:hAnsi="Arial" w:cs="Arial"/>
          <w:i/>
          <w:sz w:val="20"/>
          <w:vertAlign w:val="subscript"/>
          <w:lang w:val="vi-VN"/>
        </w:rPr>
        <w:t>c</w:t>
      </w:r>
      <w:r w:rsidRPr="00313415">
        <w:rPr>
          <w:rFonts w:ascii="Arial" w:hAnsi="Arial" w:cs="Arial"/>
          <w:sz w:val="20"/>
          <w:lang w:val="vi-VN"/>
        </w:rPr>
        <w:t xml:space="preserve">         </w:t>
      </w:r>
      <w:r w:rsidRPr="00313415">
        <w:rPr>
          <w:rFonts w:ascii="Arial" w:hAnsi="Arial" w:cs="Arial"/>
          <w:sz w:val="20"/>
          <w:lang w:val="vi-VN"/>
        </w:rPr>
        <w:tab/>
        <w:t>hệ số điều kiện làm việc của kết cấu</w:t>
      </w:r>
    </w:p>
    <w:p w14:paraId="3DD11B5D"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7"/>
      </w:r>
      <w:r w:rsidRPr="00313415">
        <w:rPr>
          <w:rFonts w:ascii="Arial" w:hAnsi="Arial" w:cs="Arial"/>
          <w:i/>
          <w:sz w:val="20"/>
          <w:vertAlign w:val="subscript"/>
          <w:lang w:val="vi-VN"/>
        </w:rPr>
        <w:t>b</w:t>
      </w:r>
      <w:r w:rsidRPr="00313415">
        <w:rPr>
          <w:rFonts w:ascii="Arial" w:hAnsi="Arial" w:cs="Arial"/>
          <w:sz w:val="20"/>
          <w:lang w:val="vi-VN"/>
        </w:rPr>
        <w:t xml:space="preserve">             </w:t>
      </w:r>
      <w:r w:rsidRPr="00313415">
        <w:rPr>
          <w:rFonts w:ascii="Arial" w:hAnsi="Arial" w:cs="Arial"/>
          <w:sz w:val="20"/>
          <w:lang w:val="vi-VN"/>
        </w:rPr>
        <w:tab/>
        <w:t>hệ số điều kiện làm việc của liên kết bulông</w:t>
      </w:r>
    </w:p>
    <w:p w14:paraId="1A1381EC"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7"/>
      </w:r>
      <w:r w:rsidRPr="00313415">
        <w:rPr>
          <w:rFonts w:ascii="Arial" w:hAnsi="Arial" w:cs="Arial"/>
          <w:i/>
          <w:sz w:val="20"/>
          <w:vertAlign w:val="subscript"/>
          <w:lang w:val="vi-VN"/>
        </w:rPr>
        <w:t>M</w:t>
      </w:r>
      <w:r w:rsidRPr="00313415">
        <w:rPr>
          <w:rFonts w:ascii="Arial" w:hAnsi="Arial" w:cs="Arial"/>
          <w:sz w:val="20"/>
          <w:lang w:val="vi-VN"/>
        </w:rPr>
        <w:t xml:space="preserve">            </w:t>
      </w:r>
      <w:r w:rsidRPr="00313415">
        <w:rPr>
          <w:rFonts w:ascii="Arial" w:hAnsi="Arial" w:cs="Arial"/>
          <w:sz w:val="20"/>
          <w:lang w:val="vi-VN"/>
        </w:rPr>
        <w:tab/>
        <w:t>hệ số độ tin cậy về cường độ</w:t>
      </w:r>
    </w:p>
    <w:p w14:paraId="796C0AFB"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7"/>
      </w:r>
      <w:r w:rsidRPr="00313415">
        <w:rPr>
          <w:rFonts w:ascii="Arial" w:hAnsi="Arial" w:cs="Arial"/>
          <w:i/>
          <w:sz w:val="20"/>
          <w:vertAlign w:val="subscript"/>
          <w:lang w:val="vi-VN"/>
        </w:rPr>
        <w:t>Q</w:t>
      </w:r>
      <w:r w:rsidRPr="00313415">
        <w:rPr>
          <w:rFonts w:ascii="Arial" w:hAnsi="Arial" w:cs="Arial"/>
          <w:sz w:val="20"/>
          <w:lang w:val="vi-VN"/>
        </w:rPr>
        <w:t xml:space="preserve">        </w:t>
      </w:r>
      <w:r w:rsidRPr="00313415">
        <w:rPr>
          <w:rFonts w:ascii="Arial" w:hAnsi="Arial" w:cs="Arial"/>
          <w:sz w:val="20"/>
          <w:lang w:val="vi-VN"/>
        </w:rPr>
        <w:tab/>
        <w:t>hệ số độ tin cậy về tải trọng</w:t>
      </w:r>
    </w:p>
    <w:p w14:paraId="40EE2DA1"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7"/>
      </w:r>
      <w:r w:rsidRPr="00313415">
        <w:rPr>
          <w:rFonts w:ascii="Arial" w:hAnsi="Arial" w:cs="Arial"/>
          <w:i/>
          <w:sz w:val="20"/>
          <w:vertAlign w:val="subscript"/>
          <w:lang w:val="vi-VN"/>
        </w:rPr>
        <w:t>u</w:t>
      </w:r>
      <w:r w:rsidRPr="00313415">
        <w:rPr>
          <w:rFonts w:ascii="Arial" w:hAnsi="Arial" w:cs="Arial"/>
          <w:sz w:val="20"/>
          <w:lang w:val="vi-VN"/>
        </w:rPr>
        <w:t xml:space="preserve">        </w:t>
      </w:r>
      <w:r w:rsidRPr="00313415">
        <w:rPr>
          <w:rFonts w:ascii="Arial" w:hAnsi="Arial" w:cs="Arial"/>
          <w:sz w:val="20"/>
          <w:lang w:val="vi-VN"/>
        </w:rPr>
        <w:tab/>
        <w:t>hệ số độ tin cậy trong các tính toán theo sức bền tức thời</w:t>
      </w:r>
    </w:p>
    <w:p w14:paraId="0C594971"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rPr>
        <w:sym w:font="Symbol" w:char="F068"/>
      </w:r>
      <w:r w:rsidRPr="00313415">
        <w:rPr>
          <w:rFonts w:ascii="Arial" w:hAnsi="Arial" w:cs="Arial"/>
          <w:sz w:val="20"/>
          <w:lang w:val="vi-VN"/>
        </w:rPr>
        <w:t xml:space="preserve">         </w:t>
      </w:r>
      <w:r w:rsidRPr="00313415">
        <w:rPr>
          <w:rFonts w:ascii="Arial" w:hAnsi="Arial" w:cs="Arial"/>
          <w:sz w:val="20"/>
          <w:lang w:val="vi-VN"/>
        </w:rPr>
        <w:tab/>
        <w:t>hệ số ảnh hưởng hình dạng của tiết diện</w:t>
      </w:r>
    </w:p>
    <w:p w14:paraId="58632042" w14:textId="77777777" w:rsidR="00092F25" w:rsidRPr="00313415" w:rsidRDefault="00092F25" w:rsidP="00313415">
      <w:pPr>
        <w:tabs>
          <w:tab w:val="left" w:pos="993"/>
        </w:tabs>
        <w:spacing w:after="120"/>
        <w:jc w:val="both"/>
        <w:rPr>
          <w:rFonts w:ascii="Arial" w:hAnsi="Arial" w:cs="Arial"/>
          <w:sz w:val="20"/>
        </w:rPr>
      </w:pPr>
      <w:r w:rsidRPr="00313415">
        <w:rPr>
          <w:rFonts w:ascii="Arial" w:hAnsi="Arial" w:cs="Arial"/>
          <w:i/>
          <w:sz w:val="20"/>
          <w:lang w:val="vi-VN"/>
        </w:rPr>
        <w:tab/>
      </w:r>
      <w:r w:rsidRPr="00313415">
        <w:rPr>
          <w:rFonts w:ascii="Arial" w:hAnsi="Arial" w:cs="Arial"/>
          <w:i/>
          <w:sz w:val="20"/>
        </w:rPr>
        <w:sym w:font="Symbol" w:char="F06C"/>
      </w:r>
      <w:r w:rsidRPr="00313415">
        <w:rPr>
          <w:rFonts w:ascii="Arial" w:hAnsi="Arial" w:cs="Arial"/>
          <w:sz w:val="20"/>
        </w:rPr>
        <w:t xml:space="preserve">         </w:t>
      </w:r>
      <w:r w:rsidRPr="00313415">
        <w:rPr>
          <w:rFonts w:ascii="Arial" w:hAnsi="Arial" w:cs="Arial"/>
          <w:sz w:val="20"/>
        </w:rPr>
        <w:tab/>
        <w:t xml:space="preserve">độ mảnh của cấu kiện </w:t>
      </w:r>
      <w:r w:rsidRPr="00313415">
        <w:rPr>
          <w:rFonts w:ascii="Arial" w:hAnsi="Arial" w:cs="Arial"/>
          <w:i/>
          <w:sz w:val="20"/>
        </w:rPr>
        <w:t>(</w:t>
      </w:r>
      <w:r w:rsidRPr="00313415">
        <w:rPr>
          <w:rFonts w:ascii="Arial" w:hAnsi="Arial" w:cs="Arial"/>
          <w:i/>
          <w:sz w:val="20"/>
        </w:rPr>
        <w:sym w:font="Symbol" w:char="F06C"/>
      </w:r>
      <w:r w:rsidRPr="00313415">
        <w:rPr>
          <w:rFonts w:ascii="Arial" w:hAnsi="Arial" w:cs="Arial"/>
          <w:i/>
          <w:sz w:val="20"/>
        </w:rPr>
        <w:t xml:space="preserve"> = l</w:t>
      </w:r>
      <w:r w:rsidRPr="00313415">
        <w:rPr>
          <w:rFonts w:ascii="Arial" w:hAnsi="Arial" w:cs="Arial"/>
          <w:i/>
          <w:sz w:val="20"/>
          <w:vertAlign w:val="subscript"/>
        </w:rPr>
        <w:t>o</w:t>
      </w:r>
      <w:r w:rsidRPr="00313415">
        <w:rPr>
          <w:rFonts w:ascii="Arial" w:hAnsi="Arial" w:cs="Arial"/>
          <w:i/>
          <w:sz w:val="20"/>
        </w:rPr>
        <w:t xml:space="preserve"> /i</w:t>
      </w:r>
      <w:r w:rsidRPr="00313415">
        <w:rPr>
          <w:rFonts w:ascii="Arial" w:hAnsi="Arial" w:cs="Arial"/>
          <w:sz w:val="20"/>
        </w:rPr>
        <w:t xml:space="preserve"> )              </w:t>
      </w:r>
    </w:p>
    <w:p w14:paraId="6DD96442" w14:textId="77777777" w:rsidR="00092F25" w:rsidRPr="00313415" w:rsidRDefault="00092F25" w:rsidP="00313415">
      <w:pPr>
        <w:tabs>
          <w:tab w:val="left" w:pos="993"/>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20" w:dyaOrig="340" w14:anchorId="3F367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6.8pt" o:ole="" fillcolor="window">
            <v:imagedata r:id="rId7" o:title=""/>
          </v:shape>
          <o:OLEObject Type="Embed" ProgID="Equation.3" ShapeID="_x0000_i1025" DrawAspect="Content" ObjectID="_1848736438" r:id="rId8"/>
        </w:object>
      </w:r>
      <w:r w:rsidRPr="00313415">
        <w:rPr>
          <w:rFonts w:ascii="Arial" w:hAnsi="Arial" w:cs="Arial"/>
          <w:sz w:val="20"/>
        </w:rPr>
        <w:t xml:space="preserve">       </w:t>
      </w:r>
      <w:r w:rsidRPr="00313415">
        <w:rPr>
          <w:rFonts w:ascii="Arial" w:hAnsi="Arial" w:cs="Arial"/>
          <w:sz w:val="20"/>
        </w:rPr>
        <w:tab/>
        <w:t>độ mảnh qui ước (</w:t>
      </w:r>
      <w:r w:rsidRPr="00313415">
        <w:rPr>
          <w:rFonts w:ascii="Arial" w:hAnsi="Arial" w:cs="Arial"/>
          <w:sz w:val="20"/>
          <w:vertAlign w:val="subscript"/>
        </w:rPr>
        <w:object w:dxaOrig="1380" w:dyaOrig="420" w14:anchorId="26948296">
          <v:shape id="_x0000_i1026" type="#_x0000_t75" style="width:69pt;height:21pt" o:ole="" fillcolor="window">
            <v:imagedata r:id="rId9" o:title=""/>
          </v:shape>
          <o:OLEObject Type="Embed" ProgID="Equation.3" ShapeID="_x0000_i1026" DrawAspect="Content" ObjectID="_1848736439" r:id="rId10"/>
        </w:object>
      </w:r>
      <w:r w:rsidRPr="00313415">
        <w:rPr>
          <w:rFonts w:ascii="Arial" w:hAnsi="Arial" w:cs="Arial"/>
          <w:sz w:val="20"/>
        </w:rPr>
        <w:t>)</w:t>
      </w:r>
    </w:p>
    <w:p w14:paraId="47E8217A"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rPr>
        <w:tab/>
      </w:r>
      <w:r w:rsidRPr="00313415">
        <w:rPr>
          <w:rFonts w:ascii="Arial" w:hAnsi="Arial" w:cs="Arial"/>
          <w:i/>
          <w:sz w:val="20"/>
        </w:rPr>
        <w:sym w:font="Symbol" w:char="F06C"/>
      </w:r>
      <w:r w:rsidRPr="00313415">
        <w:rPr>
          <w:rFonts w:ascii="Arial" w:hAnsi="Arial" w:cs="Arial"/>
          <w:i/>
          <w:sz w:val="20"/>
          <w:vertAlign w:val="subscript"/>
        </w:rPr>
        <w:t>o</w:t>
      </w:r>
      <w:r w:rsidRPr="00313415">
        <w:rPr>
          <w:rFonts w:ascii="Arial" w:hAnsi="Arial" w:cs="Arial"/>
          <w:sz w:val="20"/>
        </w:rPr>
        <w:t xml:space="preserve">        </w:t>
      </w:r>
      <w:r w:rsidRPr="00313415">
        <w:rPr>
          <w:rFonts w:ascii="Arial" w:hAnsi="Arial" w:cs="Arial"/>
          <w:sz w:val="20"/>
        </w:rPr>
        <w:tab/>
        <w:t>độ mảnh tương đương của thanh tiết diện rỗng</w:t>
      </w:r>
    </w:p>
    <w:p w14:paraId="2F591592"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sz w:val="20"/>
          <w:lang w:val="vi-VN"/>
        </w:rPr>
        <w:tab/>
      </w:r>
      <w:r w:rsidRPr="00313415">
        <w:rPr>
          <w:rFonts w:ascii="Arial" w:hAnsi="Arial" w:cs="Arial"/>
          <w:sz w:val="20"/>
          <w:vertAlign w:val="subscript"/>
        </w:rPr>
        <w:object w:dxaOrig="300" w:dyaOrig="340" w14:anchorId="2A628617">
          <v:shape id="_x0000_i1027" type="#_x0000_t75" style="width:15pt;height:16.8pt" o:ole="" fillcolor="window">
            <v:imagedata r:id="rId11" o:title=""/>
          </v:shape>
          <o:OLEObject Type="Embed" ProgID="Equation.3" ShapeID="_x0000_i1027" DrawAspect="Content" ObjectID="_1848736440" r:id="rId12"/>
        </w:object>
      </w:r>
      <w:r w:rsidRPr="00313415">
        <w:rPr>
          <w:rFonts w:ascii="Arial" w:hAnsi="Arial" w:cs="Arial"/>
          <w:sz w:val="20"/>
          <w:lang w:val="vi-VN"/>
        </w:rPr>
        <w:tab/>
      </w:r>
      <w:r w:rsidRPr="00313415">
        <w:rPr>
          <w:rFonts w:ascii="Arial" w:hAnsi="Arial" w:cs="Arial"/>
          <w:sz w:val="20"/>
          <w:lang w:val="vi-VN"/>
        </w:rPr>
        <w:tab/>
        <w:t>độ mảnh tương đương qui ước của thanh tiết diện rỗng (</w:t>
      </w:r>
      <w:r w:rsidRPr="00313415">
        <w:rPr>
          <w:rFonts w:ascii="Arial" w:hAnsi="Arial" w:cs="Arial"/>
          <w:sz w:val="20"/>
          <w:vertAlign w:val="subscript"/>
        </w:rPr>
        <w:object w:dxaOrig="1460" w:dyaOrig="400" w14:anchorId="20BEF2C7">
          <v:shape id="_x0000_i1028" type="#_x0000_t75" style="width:73.2pt;height:19.8pt" o:ole="" fillcolor="window">
            <v:imagedata r:id="rId13" o:title=""/>
          </v:shape>
          <o:OLEObject Type="Embed" ProgID="Equation.3" ShapeID="_x0000_i1028" DrawAspect="Content" ObjectID="_1848736441" r:id="rId14"/>
        </w:object>
      </w:r>
      <w:r w:rsidRPr="00313415">
        <w:rPr>
          <w:rFonts w:ascii="Arial" w:hAnsi="Arial" w:cs="Arial"/>
          <w:sz w:val="20"/>
          <w:lang w:val="vi-VN"/>
        </w:rPr>
        <w:t>)</w:t>
      </w:r>
    </w:p>
    <w:p w14:paraId="079D4A20"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sz w:val="20"/>
          <w:lang w:val="vi-VN"/>
        </w:rPr>
        <w:tab/>
      </w:r>
      <w:r w:rsidRPr="00313415">
        <w:rPr>
          <w:rFonts w:ascii="Arial" w:hAnsi="Arial" w:cs="Arial"/>
          <w:sz w:val="20"/>
          <w:vertAlign w:val="subscript"/>
        </w:rPr>
        <w:object w:dxaOrig="340" w:dyaOrig="340" w14:anchorId="58748EA3">
          <v:shape id="_x0000_i1029" type="#_x0000_t75" style="width:16.8pt;height:16.8pt" o:ole="" fillcolor="window">
            <v:imagedata r:id="rId15" o:title=""/>
          </v:shape>
          <o:OLEObject Type="Embed" ProgID="Equation.3" ShapeID="_x0000_i1029" DrawAspect="Content" ObjectID="_1848736442" r:id="rId16"/>
        </w:object>
      </w:r>
      <w:r w:rsidRPr="00313415">
        <w:rPr>
          <w:rFonts w:ascii="Arial" w:hAnsi="Arial" w:cs="Arial"/>
          <w:sz w:val="20"/>
          <w:lang w:val="vi-VN"/>
        </w:rPr>
        <w:t xml:space="preserve">      </w:t>
      </w:r>
      <w:r w:rsidRPr="00313415">
        <w:rPr>
          <w:rFonts w:ascii="Arial" w:hAnsi="Arial" w:cs="Arial"/>
          <w:sz w:val="20"/>
          <w:lang w:val="vi-VN"/>
        </w:rPr>
        <w:tab/>
        <w:t>độ mảnh qui ước của bản bụng (</w:t>
      </w:r>
      <w:r w:rsidRPr="00313415">
        <w:rPr>
          <w:rFonts w:ascii="Arial" w:hAnsi="Arial" w:cs="Arial"/>
          <w:sz w:val="20"/>
          <w:vertAlign w:val="subscript"/>
        </w:rPr>
        <w:object w:dxaOrig="2000" w:dyaOrig="400" w14:anchorId="0A90F4F6">
          <v:shape id="_x0000_i1030" type="#_x0000_t75" style="width:100.2pt;height:19.8pt" o:ole="" fillcolor="window">
            <v:imagedata r:id="rId17" o:title=""/>
          </v:shape>
          <o:OLEObject Type="Embed" ProgID="Equation.3" ShapeID="_x0000_i1030" DrawAspect="Content" ObjectID="_1848736443" r:id="rId18"/>
        </w:object>
      </w:r>
      <w:r w:rsidRPr="00313415">
        <w:rPr>
          <w:rFonts w:ascii="Arial" w:hAnsi="Arial" w:cs="Arial"/>
          <w:sz w:val="20"/>
          <w:lang w:val="vi-VN"/>
        </w:rPr>
        <w:t>)</w:t>
      </w:r>
    </w:p>
    <w:p w14:paraId="38315710"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C"/>
      </w:r>
      <w:r w:rsidRPr="00313415">
        <w:rPr>
          <w:rFonts w:ascii="Arial" w:hAnsi="Arial" w:cs="Arial"/>
          <w:i/>
          <w:sz w:val="20"/>
          <w:vertAlign w:val="subscript"/>
          <w:lang w:val="vi-VN"/>
        </w:rPr>
        <w:t>x</w:t>
      </w:r>
      <w:r w:rsidRPr="00313415">
        <w:rPr>
          <w:rFonts w:ascii="Arial" w:hAnsi="Arial" w:cs="Arial"/>
          <w:i/>
          <w:sz w:val="20"/>
          <w:lang w:val="vi-VN"/>
        </w:rPr>
        <w:t xml:space="preserve"> , </w:t>
      </w:r>
      <w:r w:rsidRPr="00313415">
        <w:rPr>
          <w:rFonts w:ascii="Arial" w:hAnsi="Arial" w:cs="Arial"/>
          <w:i/>
          <w:sz w:val="20"/>
        </w:rPr>
        <w:sym w:font="Symbol" w:char="F06C"/>
      </w:r>
      <w:r w:rsidRPr="00313415">
        <w:rPr>
          <w:rFonts w:ascii="Arial" w:hAnsi="Arial" w:cs="Arial"/>
          <w:i/>
          <w:sz w:val="20"/>
          <w:vertAlign w:val="subscript"/>
          <w:lang w:val="vi-VN"/>
        </w:rPr>
        <w:t>y</w:t>
      </w:r>
      <w:r w:rsidRPr="00313415">
        <w:rPr>
          <w:rFonts w:ascii="Arial" w:hAnsi="Arial" w:cs="Arial"/>
          <w:sz w:val="20"/>
          <w:lang w:val="vi-VN"/>
        </w:rPr>
        <w:t xml:space="preserve"> </w:t>
      </w:r>
      <w:r w:rsidRPr="00313415">
        <w:rPr>
          <w:rFonts w:ascii="Arial" w:hAnsi="Arial" w:cs="Arial"/>
          <w:sz w:val="20"/>
          <w:lang w:val="vi-VN"/>
        </w:rPr>
        <w:tab/>
        <w:t>độ mảnh tính toán của cấu kiện trong các mặt phẳng vuông góc với các trục tương ứng x-x, y-y</w:t>
      </w:r>
    </w:p>
    <w:p w14:paraId="57E5C572"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sz w:val="20"/>
        </w:rPr>
        <w:sym w:font="Symbol" w:char="F06D"/>
      </w:r>
      <w:r w:rsidRPr="00313415">
        <w:rPr>
          <w:rFonts w:ascii="Arial" w:hAnsi="Arial" w:cs="Arial"/>
          <w:sz w:val="20"/>
          <w:lang w:val="vi-VN"/>
        </w:rPr>
        <w:t xml:space="preserve">        </w:t>
      </w:r>
      <w:r w:rsidRPr="00313415">
        <w:rPr>
          <w:rFonts w:ascii="Arial" w:hAnsi="Arial" w:cs="Arial"/>
          <w:sz w:val="20"/>
          <w:lang w:val="vi-VN"/>
        </w:rPr>
        <w:tab/>
        <w:t xml:space="preserve">hệ số chiều dài tính toán của cột </w:t>
      </w:r>
    </w:p>
    <w:p w14:paraId="24D48EF1"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sz w:val="20"/>
          <w:lang w:val="vi-VN"/>
        </w:rPr>
        <w:tab/>
      </w:r>
      <w:r w:rsidRPr="00313415">
        <w:rPr>
          <w:rFonts w:ascii="Arial" w:hAnsi="Arial" w:cs="Arial"/>
          <w:i/>
          <w:sz w:val="20"/>
        </w:rPr>
        <w:sym w:font="Symbol" w:char="F06A"/>
      </w:r>
      <w:r w:rsidRPr="00313415">
        <w:rPr>
          <w:rFonts w:ascii="Arial" w:hAnsi="Arial" w:cs="Arial"/>
          <w:i/>
          <w:sz w:val="20"/>
          <w:lang w:val="vi-VN"/>
        </w:rPr>
        <w:t xml:space="preserve"> </w:t>
      </w:r>
      <w:r w:rsidRPr="00313415">
        <w:rPr>
          <w:rFonts w:ascii="Arial" w:hAnsi="Arial" w:cs="Arial"/>
          <w:sz w:val="20"/>
          <w:lang w:val="vi-VN"/>
        </w:rPr>
        <w:t xml:space="preserve">         </w:t>
      </w:r>
      <w:r w:rsidRPr="00313415">
        <w:rPr>
          <w:rFonts w:ascii="Arial" w:hAnsi="Arial" w:cs="Arial"/>
          <w:sz w:val="20"/>
          <w:lang w:val="vi-VN"/>
        </w:rPr>
        <w:tab/>
        <w:t>hệ số uốn dọc</w:t>
      </w:r>
    </w:p>
    <w:p w14:paraId="097C75F1"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r>
      <w:r w:rsidRPr="00313415">
        <w:rPr>
          <w:rFonts w:ascii="Arial" w:hAnsi="Arial" w:cs="Arial"/>
          <w:i/>
          <w:iCs/>
          <w:sz w:val="20"/>
        </w:rPr>
        <w:sym w:font="Symbol" w:char="F06A"/>
      </w:r>
      <w:r w:rsidRPr="00313415">
        <w:rPr>
          <w:rFonts w:ascii="Arial" w:hAnsi="Arial" w:cs="Arial"/>
          <w:i/>
          <w:iCs/>
          <w:sz w:val="20"/>
          <w:vertAlign w:val="subscript"/>
          <w:lang w:val="vi-VN"/>
        </w:rPr>
        <w:t>b</w:t>
      </w:r>
      <w:r w:rsidRPr="00313415">
        <w:rPr>
          <w:rFonts w:ascii="Arial" w:hAnsi="Arial" w:cs="Arial"/>
          <w:sz w:val="20"/>
          <w:lang w:val="vi-VN"/>
        </w:rPr>
        <w:t xml:space="preserve">         </w:t>
      </w:r>
      <w:r w:rsidRPr="00313415">
        <w:rPr>
          <w:rFonts w:ascii="Arial" w:hAnsi="Arial" w:cs="Arial"/>
          <w:sz w:val="20"/>
          <w:lang w:val="vi-VN"/>
        </w:rPr>
        <w:tab/>
        <w:t>hệ số giảm cường độ tính toán khi mất ổn định dạng uốn xoắn</w:t>
      </w:r>
    </w:p>
    <w:p w14:paraId="06C54F7C"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r>
      <w:r w:rsidRPr="00313415">
        <w:rPr>
          <w:rFonts w:ascii="Arial" w:hAnsi="Arial" w:cs="Arial"/>
          <w:i/>
          <w:iCs/>
          <w:sz w:val="20"/>
        </w:rPr>
        <w:sym w:font="Symbol" w:char="F06A"/>
      </w:r>
      <w:r w:rsidRPr="00313415">
        <w:rPr>
          <w:rFonts w:ascii="Arial" w:hAnsi="Arial" w:cs="Arial"/>
          <w:i/>
          <w:iCs/>
          <w:sz w:val="20"/>
          <w:vertAlign w:val="subscript"/>
          <w:lang w:val="vi-VN"/>
        </w:rPr>
        <w:t>e</w:t>
      </w:r>
      <w:r w:rsidRPr="00313415">
        <w:rPr>
          <w:rFonts w:ascii="Arial" w:hAnsi="Arial" w:cs="Arial"/>
          <w:sz w:val="20"/>
          <w:lang w:val="vi-VN"/>
        </w:rPr>
        <w:t xml:space="preserve">         </w:t>
      </w:r>
      <w:r w:rsidRPr="00313415">
        <w:rPr>
          <w:rFonts w:ascii="Arial" w:hAnsi="Arial" w:cs="Arial"/>
          <w:sz w:val="20"/>
          <w:lang w:val="vi-VN"/>
        </w:rPr>
        <w:tab/>
        <w:t>hệ số giảm cường độ tính toán khi nén lệch tâm, nén uốn</w:t>
      </w:r>
    </w:p>
    <w:p w14:paraId="5A86EC9C" w14:textId="77777777" w:rsidR="00092F25" w:rsidRPr="00313415" w:rsidRDefault="00092F25" w:rsidP="00313415">
      <w:pPr>
        <w:tabs>
          <w:tab w:val="left" w:pos="993"/>
        </w:tabs>
        <w:spacing w:after="120"/>
        <w:jc w:val="both"/>
        <w:rPr>
          <w:rFonts w:ascii="Arial" w:hAnsi="Arial" w:cs="Arial"/>
          <w:sz w:val="20"/>
          <w:lang w:val="vi-VN"/>
        </w:rPr>
      </w:pPr>
      <w:r w:rsidRPr="00313415">
        <w:rPr>
          <w:rFonts w:ascii="Arial" w:hAnsi="Arial" w:cs="Arial"/>
          <w:i/>
          <w:iCs/>
          <w:sz w:val="20"/>
          <w:lang w:val="vi-VN"/>
        </w:rPr>
        <w:tab/>
      </w:r>
      <w:r w:rsidRPr="00313415">
        <w:rPr>
          <w:rFonts w:ascii="Arial" w:hAnsi="Arial" w:cs="Arial"/>
          <w:i/>
          <w:iCs/>
          <w:sz w:val="20"/>
        </w:rPr>
        <w:sym w:font="Symbol" w:char="F079"/>
      </w:r>
      <w:r w:rsidRPr="00313415">
        <w:rPr>
          <w:rFonts w:ascii="Arial" w:hAnsi="Arial" w:cs="Arial"/>
          <w:sz w:val="20"/>
          <w:lang w:val="vi-VN"/>
        </w:rPr>
        <w:t xml:space="preserve">         </w:t>
      </w:r>
      <w:r w:rsidRPr="00313415">
        <w:rPr>
          <w:rFonts w:ascii="Arial" w:hAnsi="Arial" w:cs="Arial"/>
          <w:sz w:val="20"/>
          <w:lang w:val="vi-VN"/>
        </w:rPr>
        <w:tab/>
        <w:t xml:space="preserve">hệ số để xác định hệ số </w:t>
      </w:r>
      <w:r w:rsidRPr="00313415">
        <w:rPr>
          <w:rFonts w:ascii="Arial" w:hAnsi="Arial" w:cs="Arial"/>
          <w:i/>
          <w:iCs/>
          <w:sz w:val="20"/>
        </w:rPr>
        <w:sym w:font="Symbol" w:char="F06A"/>
      </w:r>
      <w:r w:rsidRPr="00313415">
        <w:rPr>
          <w:rFonts w:ascii="Arial" w:hAnsi="Arial" w:cs="Arial"/>
          <w:i/>
          <w:iCs/>
          <w:sz w:val="20"/>
          <w:vertAlign w:val="subscript"/>
          <w:lang w:val="vi-VN"/>
        </w:rPr>
        <w:t xml:space="preserve">b </w:t>
      </w:r>
      <w:r w:rsidRPr="00313415">
        <w:rPr>
          <w:rFonts w:ascii="Arial" w:hAnsi="Arial" w:cs="Arial"/>
          <w:sz w:val="20"/>
          <w:lang w:val="vi-VN"/>
        </w:rPr>
        <w:t xml:space="preserve"> khi tính toán ổn định của dầm (Phụ lục E)</w:t>
      </w:r>
    </w:p>
    <w:p w14:paraId="05300F17" w14:textId="77777777" w:rsidR="00092F25" w:rsidRPr="00313415" w:rsidRDefault="00092F25" w:rsidP="00313415">
      <w:pPr>
        <w:tabs>
          <w:tab w:val="left" w:pos="993"/>
        </w:tabs>
        <w:spacing w:after="120"/>
        <w:jc w:val="both"/>
        <w:rPr>
          <w:rFonts w:ascii="Arial" w:hAnsi="Arial" w:cs="Arial"/>
          <w:sz w:val="20"/>
          <w:lang w:val="vi-VN"/>
        </w:rPr>
      </w:pPr>
    </w:p>
    <w:p w14:paraId="1FBFA6D8" w14:textId="77777777" w:rsidR="00092F25" w:rsidRPr="00313415" w:rsidRDefault="00092F25" w:rsidP="00313415">
      <w:pPr>
        <w:pStyle w:val="Heading1"/>
        <w:keepNext w:val="0"/>
        <w:numPr>
          <w:ilvl w:val="0"/>
          <w:numId w:val="4"/>
        </w:numPr>
        <w:spacing w:after="120" w:line="240" w:lineRule="auto"/>
        <w:ind w:left="0" w:firstLine="0"/>
        <w:rPr>
          <w:rFonts w:ascii="Arial" w:hAnsi="Arial" w:cs="Arial"/>
          <w:sz w:val="20"/>
          <w:szCs w:val="20"/>
        </w:rPr>
      </w:pPr>
      <w:bookmarkStart w:id="5" w:name="dieu_2"/>
      <w:r w:rsidRPr="00313415">
        <w:rPr>
          <w:rFonts w:ascii="Arial" w:hAnsi="Arial" w:cs="Arial"/>
          <w:sz w:val="20"/>
          <w:szCs w:val="20"/>
        </w:rPr>
        <w:t>TIÊU CHUẨN TRÍCH DẪN</w:t>
      </w:r>
      <w:bookmarkEnd w:id="5"/>
    </w:p>
    <w:p w14:paraId="16707CDF" w14:textId="77777777" w:rsidR="00092F25" w:rsidRPr="00313415" w:rsidRDefault="00092F25" w:rsidP="00313415">
      <w:pPr>
        <w:spacing w:after="120"/>
        <w:jc w:val="both"/>
        <w:rPr>
          <w:rFonts w:ascii="Arial" w:hAnsi="Arial" w:cs="Arial"/>
          <w:sz w:val="20"/>
        </w:rPr>
      </w:pPr>
      <w:r w:rsidRPr="00313415">
        <w:rPr>
          <w:rFonts w:ascii="Arial" w:hAnsi="Arial" w:cs="Arial"/>
          <w:sz w:val="20"/>
        </w:rPr>
        <w:t>Trong tiêu chuẩn này được sử dụng đồng thời và có trích dẫn các tiêu chuẩn sau :</w:t>
      </w:r>
    </w:p>
    <w:p w14:paraId="747326AA"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2737 : 1995. Tải trọng và tác động. Tiêu chuẩn thiết kế;</w:t>
      </w:r>
    </w:p>
    <w:p w14:paraId="009F35AF" w14:textId="77777777" w:rsidR="00092F25" w:rsidRPr="00313415" w:rsidRDefault="00092F25" w:rsidP="00313415">
      <w:pPr>
        <w:spacing w:after="120"/>
        <w:jc w:val="both"/>
        <w:rPr>
          <w:rFonts w:ascii="Arial" w:hAnsi="Arial" w:cs="Arial"/>
          <w:sz w:val="20"/>
        </w:rPr>
      </w:pPr>
      <w:r w:rsidRPr="00313415">
        <w:rPr>
          <w:rFonts w:ascii="Arial" w:hAnsi="Arial" w:cs="Arial"/>
          <w:sz w:val="20"/>
        </w:rPr>
        <w:lastRenderedPageBreak/>
        <w:t>- TCVN 1765 : 1975. Thép các bon kết cấu thông thường. Mác thép và yêu cầu kỹ thuật;</w:t>
      </w:r>
    </w:p>
    <w:p w14:paraId="76DB19AB"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1766 : 1975. Thép các bon kết cấu chất lượng tốt. Mác thép và yêu cầu kỹ thuật;</w:t>
      </w:r>
    </w:p>
    <w:p w14:paraId="4E749D92"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5709 : 1993. Thép các bon cán nóng dùng trong xây dựng. Yêu cầu kỹ thuật;</w:t>
      </w:r>
    </w:p>
    <w:p w14:paraId="6ACDD75B"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6522 : 1999. Thép tấm kết cấu cán nóng;</w:t>
      </w:r>
    </w:p>
    <w:p w14:paraId="75CBBEC8"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3104 : 1979. Thép kết cấu hợp kim thấp. Mác, yêu cầu kỹ thuật;</w:t>
      </w:r>
    </w:p>
    <w:p w14:paraId="24630142"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3223 : 1994. Que hàn điện dùng cho thép các bon và thép hợp kim thấp;</w:t>
      </w:r>
    </w:p>
    <w:p w14:paraId="05340B89"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3909 : 1994. Que hàn điện dùng cho thép các bon và hợp kim thấp. Phương pháp thử;</w:t>
      </w:r>
    </w:p>
    <w:p w14:paraId="38AB2FFB"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1961 : 1975. Mối hàn hồ quang điện bằng tay;</w:t>
      </w:r>
    </w:p>
    <w:p w14:paraId="1A5C8647"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5400 : 1991. Mối hàn. Yêu cầu chung về lấy mẫu để thử cơ tính;</w:t>
      </w:r>
    </w:p>
    <w:p w14:paraId="6A982051"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5401 : 1991. Mối hàn. Phương pháp thử uốn;</w:t>
      </w:r>
    </w:p>
    <w:p w14:paraId="691CAB0D"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5402 : 1991. Mối hàn. Phương pháp thử uốn va đập;</w:t>
      </w:r>
    </w:p>
    <w:p w14:paraId="0BDAF395"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5403 : 1991. Mối hàn. Phương pháp thử kéo;</w:t>
      </w:r>
    </w:p>
    <w:p w14:paraId="69BF5725"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1916 : 1995. Bu lông, vít, vít cấy và đai ốc. Yêu cầu kỹ thuật;</w:t>
      </w:r>
    </w:p>
    <w:p w14:paraId="6C7F133C"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TCVN 4169 : 1985. Kim loại. Phương pháp thử mỏi nhiều chu trình và ít chu trình; </w:t>
      </w:r>
    </w:p>
    <w:p w14:paraId="6211DB1B"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197 :1985. Kim loại. Phương pháp thử kéo;</w:t>
      </w:r>
    </w:p>
    <w:p w14:paraId="620F93D1"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198 :1985. Kim loại. Phương pháp thử uốn;</w:t>
      </w:r>
    </w:p>
    <w:p w14:paraId="0AA6A02E"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312 :1984. Kim loại. Phương pháp thử uốn va đập ở nhiệt độ thường;</w:t>
      </w:r>
    </w:p>
    <w:p w14:paraId="355BC3BA" w14:textId="77777777" w:rsidR="00092F25" w:rsidRPr="00313415" w:rsidRDefault="00092F25" w:rsidP="00313415">
      <w:pPr>
        <w:spacing w:after="120"/>
        <w:jc w:val="both"/>
        <w:rPr>
          <w:rFonts w:ascii="Arial" w:hAnsi="Arial" w:cs="Arial"/>
          <w:sz w:val="20"/>
        </w:rPr>
      </w:pPr>
      <w:r w:rsidRPr="00313415">
        <w:rPr>
          <w:rFonts w:ascii="Arial" w:hAnsi="Arial" w:cs="Arial"/>
          <w:sz w:val="20"/>
        </w:rPr>
        <w:t>- TCVN  313 :1985. Kim loại. Phương pháp thử xoắn;</w:t>
      </w:r>
    </w:p>
    <w:p w14:paraId="1C708732" w14:textId="77777777" w:rsidR="00092F25" w:rsidRPr="00313415" w:rsidRDefault="00092F25" w:rsidP="00313415">
      <w:pPr>
        <w:spacing w:after="120"/>
        <w:jc w:val="both"/>
        <w:rPr>
          <w:rFonts w:ascii="Arial" w:hAnsi="Arial" w:cs="Arial"/>
          <w:sz w:val="20"/>
        </w:rPr>
      </w:pPr>
      <w:r w:rsidRPr="00313415">
        <w:rPr>
          <w:rFonts w:ascii="Arial" w:hAnsi="Arial" w:cs="Arial"/>
          <w:sz w:val="20"/>
        </w:rPr>
        <w:t>- Quy chuẩn xây dựng Việt nam – 1997.</w:t>
      </w:r>
    </w:p>
    <w:p w14:paraId="23FF4DBA"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6" w:name="dieu_3"/>
      <w:r w:rsidRPr="00313415">
        <w:rPr>
          <w:rFonts w:ascii="Arial" w:hAnsi="Arial" w:cs="Arial"/>
          <w:sz w:val="20"/>
          <w:szCs w:val="20"/>
        </w:rPr>
        <w:t>CƠ SỞ THIẾT KẾ KẾT CẤU THÉP</w:t>
      </w:r>
      <w:bookmarkEnd w:id="6"/>
    </w:p>
    <w:p w14:paraId="145593C4"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Nguyên tắc thiết kế</w:t>
      </w:r>
    </w:p>
    <w:p w14:paraId="32128CB6"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Tiêu chuẩn này sử dụng phương pháp tính toán kết cấu thép theo trạng thái giới hạn. Kết cấu được thiết kế sao cho không vượt quá trạng thái giới hạn của nó.</w:t>
      </w:r>
    </w:p>
    <w:p w14:paraId="0CACF90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Trạng thái giới hạn là trạng thái mà khi vượt quá thì kết cấu không còn thoả mãn các yêu cầu sử dụng hoặc khi dựng lắp được đề ra đối với nó khi thiết kế. Các trạng thái giới hạn gồm:</w:t>
      </w:r>
    </w:p>
    <w:p w14:paraId="62DA9CB8"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pacing w:val="-2"/>
          <w:sz w:val="20"/>
          <w:szCs w:val="20"/>
        </w:rPr>
      </w:pPr>
      <w:r w:rsidRPr="00313415">
        <w:rPr>
          <w:rFonts w:ascii="Arial" w:hAnsi="Arial" w:cs="Arial"/>
          <w:spacing w:val="-2"/>
          <w:sz w:val="20"/>
          <w:szCs w:val="20"/>
        </w:rPr>
        <w:t>Các trạng thái giới hạn về khả năng chịu lực là các trạng thái mà kết cấu không còn đủ khả năng chịu lực, sẽ bị phá hoại, sụp đổ hoặc hư hỏng làm nguy hại đến sự an toàn của con người, của công trình. Đó là các trường hợp: kết cấu không đủ độ bền (phá hoại bền), hoặc kết cấu bị mất ổn định, hoặc kết cấu bị phá hoại dòn, hoặc vật liệu kết cấu bị chảy.</w:t>
      </w:r>
    </w:p>
    <w:p w14:paraId="77BB1F80"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b/>
          <w:bCs/>
          <w:spacing w:val="-2"/>
          <w:sz w:val="20"/>
          <w:szCs w:val="20"/>
        </w:rPr>
      </w:pPr>
      <w:r w:rsidRPr="00313415">
        <w:rPr>
          <w:rFonts w:ascii="Arial" w:hAnsi="Arial" w:cs="Arial"/>
          <w:spacing w:val="-2"/>
          <w:sz w:val="20"/>
          <w:szCs w:val="20"/>
        </w:rPr>
        <w:t>Các trạng thái giới hạn về sử dụng là các trạng thái mà kết cấu không còn sử dụng bình thường được nữa do bị biến dạng quá lớn hoặc do hư hỏng cục bộ. Các trạng thái giới hạn này gồm: trạng thái giới hạn về độ võng và biến dạng làm ảnh hưởng đến việc sử dụng bình thường của thiết bị máy móc, của con người hoặc làm hỏng sự hoàn thiện của kết cấu, do đó hạn chế việc sử dụng công trình; sự rung động quá mức; sự han gỉ quá mức.</w:t>
      </w:r>
    </w:p>
    <w:p w14:paraId="60B4577A" w14:textId="77777777" w:rsidR="00092F25" w:rsidRPr="00313415" w:rsidRDefault="00092F25" w:rsidP="00313415">
      <w:pPr>
        <w:numPr>
          <w:ilvl w:val="2"/>
          <w:numId w:val="7"/>
        </w:numPr>
        <w:spacing w:after="120"/>
        <w:ind w:left="0" w:firstLine="0"/>
        <w:jc w:val="both"/>
        <w:rPr>
          <w:rFonts w:ascii="Arial" w:hAnsi="Arial" w:cs="Arial"/>
          <w:sz w:val="20"/>
        </w:rPr>
      </w:pPr>
      <w:r w:rsidRPr="00313415">
        <w:rPr>
          <w:rFonts w:ascii="Arial" w:hAnsi="Arial" w:cs="Arial"/>
          <w:sz w:val="20"/>
        </w:rPr>
        <w:t>Khi tính toán kết cấu theo trạng thái giới hạn phải dùng các hệ số độ tin cậy sau:</w:t>
      </w:r>
    </w:p>
    <w:p w14:paraId="018CC568"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 xml:space="preserve">Hệ số độ tin cậy về cường độ </w:t>
      </w:r>
      <w:r w:rsidRPr="00313415">
        <w:rPr>
          <w:rFonts w:ascii="Arial" w:hAnsi="Arial" w:cs="Arial"/>
          <w:i/>
          <w:iCs/>
          <w:sz w:val="20"/>
          <w:szCs w:val="20"/>
        </w:rPr>
        <w:sym w:font="Symbol" w:char="F067"/>
      </w:r>
      <w:r w:rsidRPr="00313415">
        <w:rPr>
          <w:rFonts w:ascii="Arial" w:hAnsi="Arial" w:cs="Arial"/>
          <w:i/>
          <w:iCs/>
          <w:sz w:val="20"/>
          <w:szCs w:val="20"/>
          <w:vertAlign w:val="subscript"/>
        </w:rPr>
        <w:t>M</w:t>
      </w:r>
      <w:r w:rsidRPr="00313415">
        <w:rPr>
          <w:rFonts w:ascii="Arial" w:hAnsi="Arial" w:cs="Arial"/>
          <w:sz w:val="20"/>
          <w:szCs w:val="20"/>
        </w:rPr>
        <w:t xml:space="preserve"> (xem điều </w:t>
      </w:r>
      <w:r w:rsidRPr="00313415">
        <w:rPr>
          <w:rFonts w:ascii="Arial" w:hAnsi="Arial" w:cs="Arial"/>
          <w:b/>
          <w:bCs/>
          <w:sz w:val="20"/>
          <w:szCs w:val="20"/>
        </w:rPr>
        <w:t xml:space="preserve">4.1.4 </w:t>
      </w:r>
      <w:r w:rsidRPr="00313415">
        <w:rPr>
          <w:rFonts w:ascii="Arial" w:hAnsi="Arial" w:cs="Arial"/>
          <w:sz w:val="20"/>
          <w:szCs w:val="20"/>
        </w:rPr>
        <w:t>và</w:t>
      </w:r>
      <w:r w:rsidRPr="00313415">
        <w:rPr>
          <w:rFonts w:ascii="Arial" w:hAnsi="Arial" w:cs="Arial"/>
          <w:b/>
          <w:bCs/>
          <w:sz w:val="20"/>
          <w:szCs w:val="20"/>
        </w:rPr>
        <w:t xml:space="preserve"> 4.2.2</w:t>
      </w:r>
      <w:r w:rsidRPr="00313415">
        <w:rPr>
          <w:rFonts w:ascii="Arial" w:hAnsi="Arial" w:cs="Arial"/>
          <w:sz w:val="20"/>
          <w:szCs w:val="20"/>
        </w:rPr>
        <w:t>);</w:t>
      </w:r>
    </w:p>
    <w:p w14:paraId="107DD158"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 xml:space="preserve">Hệ số độ tin cậy về tải trọng </w:t>
      </w:r>
      <w:r w:rsidRPr="00313415">
        <w:rPr>
          <w:rFonts w:ascii="Arial" w:hAnsi="Arial" w:cs="Arial"/>
          <w:i/>
          <w:iCs/>
          <w:sz w:val="20"/>
          <w:szCs w:val="20"/>
        </w:rPr>
        <w:sym w:font="Symbol" w:char="F067"/>
      </w:r>
      <w:r w:rsidRPr="00313415">
        <w:rPr>
          <w:rFonts w:ascii="Arial" w:hAnsi="Arial" w:cs="Arial"/>
          <w:i/>
          <w:iCs/>
          <w:sz w:val="20"/>
          <w:szCs w:val="20"/>
          <w:vertAlign w:val="subscript"/>
        </w:rPr>
        <w:t>Q</w:t>
      </w:r>
      <w:r w:rsidRPr="00313415">
        <w:rPr>
          <w:rFonts w:ascii="Arial" w:hAnsi="Arial" w:cs="Arial"/>
          <w:sz w:val="20"/>
          <w:szCs w:val="20"/>
        </w:rPr>
        <w:t xml:space="preserve"> ( xem điều </w:t>
      </w:r>
      <w:r w:rsidRPr="00313415">
        <w:rPr>
          <w:rFonts w:ascii="Arial" w:hAnsi="Arial" w:cs="Arial"/>
          <w:b/>
          <w:bCs/>
          <w:sz w:val="20"/>
          <w:szCs w:val="20"/>
        </w:rPr>
        <w:t>3.2.2</w:t>
      </w:r>
      <w:r w:rsidRPr="00313415">
        <w:rPr>
          <w:rFonts w:ascii="Arial" w:hAnsi="Arial" w:cs="Arial"/>
          <w:sz w:val="20"/>
          <w:szCs w:val="20"/>
        </w:rPr>
        <w:t>);</w:t>
      </w:r>
    </w:p>
    <w:p w14:paraId="45D4D70A" w14:textId="77777777" w:rsidR="00092F25" w:rsidRPr="00313415" w:rsidRDefault="00092F25" w:rsidP="00313415">
      <w:pPr>
        <w:pStyle w:val="noidung3CharChar"/>
        <w:numPr>
          <w:ilvl w:val="1"/>
          <w:numId w:val="6"/>
        </w:numPr>
        <w:tabs>
          <w:tab w:val="clear" w:pos="924"/>
          <w:tab w:val="left" w:pos="-2142"/>
        </w:tabs>
        <w:spacing w:before="0" w:after="120" w:line="240" w:lineRule="auto"/>
        <w:ind w:left="0" w:firstLine="0"/>
        <w:rPr>
          <w:rFonts w:ascii="Arial" w:hAnsi="Arial" w:cs="Arial"/>
          <w:sz w:val="20"/>
          <w:szCs w:val="20"/>
        </w:rPr>
      </w:pPr>
      <w:r w:rsidRPr="00313415">
        <w:rPr>
          <w:rFonts w:ascii="Arial" w:hAnsi="Arial" w:cs="Arial"/>
          <w:sz w:val="20"/>
          <w:szCs w:val="20"/>
        </w:rPr>
        <w:t xml:space="preserve">Hệ số điều kiện làm việc </w:t>
      </w:r>
      <w:r w:rsidRPr="00313415">
        <w:rPr>
          <w:rFonts w:ascii="Arial" w:hAnsi="Arial" w:cs="Arial"/>
          <w:i/>
          <w:iCs/>
          <w:sz w:val="20"/>
          <w:szCs w:val="20"/>
        </w:rPr>
        <w:sym w:font="Symbol" w:char="F067"/>
      </w:r>
      <w:r w:rsidRPr="00313415">
        <w:rPr>
          <w:rFonts w:ascii="Arial" w:hAnsi="Arial" w:cs="Arial"/>
          <w:i/>
          <w:iCs/>
          <w:sz w:val="20"/>
          <w:szCs w:val="20"/>
          <w:vertAlign w:val="subscript"/>
        </w:rPr>
        <w:t>C</w:t>
      </w:r>
      <w:r w:rsidRPr="00313415">
        <w:rPr>
          <w:rFonts w:ascii="Arial" w:hAnsi="Arial" w:cs="Arial"/>
          <w:sz w:val="20"/>
          <w:szCs w:val="20"/>
        </w:rPr>
        <w:t xml:space="preserve"> (xem điều </w:t>
      </w:r>
      <w:r w:rsidRPr="00313415">
        <w:rPr>
          <w:rFonts w:ascii="Arial" w:hAnsi="Arial" w:cs="Arial"/>
          <w:b/>
          <w:bCs/>
          <w:sz w:val="20"/>
          <w:szCs w:val="20"/>
        </w:rPr>
        <w:t xml:space="preserve">3.4.1 </w:t>
      </w:r>
      <w:r w:rsidRPr="00313415">
        <w:rPr>
          <w:rFonts w:ascii="Arial" w:hAnsi="Arial" w:cs="Arial"/>
          <w:sz w:val="20"/>
          <w:szCs w:val="20"/>
        </w:rPr>
        <w:t>và</w:t>
      </w:r>
      <w:r w:rsidRPr="00313415">
        <w:rPr>
          <w:rFonts w:ascii="Arial" w:hAnsi="Arial" w:cs="Arial"/>
          <w:b/>
          <w:bCs/>
          <w:sz w:val="20"/>
          <w:szCs w:val="20"/>
        </w:rPr>
        <w:t xml:space="preserve"> 3.4.2</w:t>
      </w:r>
      <w:r w:rsidRPr="00313415">
        <w:rPr>
          <w:rFonts w:ascii="Arial" w:hAnsi="Arial" w:cs="Arial"/>
          <w:sz w:val="20"/>
          <w:szCs w:val="20"/>
        </w:rPr>
        <w:t xml:space="preserve">); </w:t>
      </w:r>
    </w:p>
    <w:p w14:paraId="114A7736"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Cường độ tính toán của vật liệu là cường độ tiêu chuẩn nhân với hệ số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sz w:val="20"/>
        </w:rPr>
        <w:t xml:space="preserve"> và chia cho hệ số </w:t>
      </w:r>
      <w:r w:rsidRPr="00313415">
        <w:rPr>
          <w:rFonts w:ascii="Arial" w:hAnsi="Arial" w:cs="Arial"/>
          <w:i/>
          <w:iCs/>
          <w:sz w:val="20"/>
        </w:rPr>
        <w:sym w:font="Symbol" w:char="F067"/>
      </w:r>
      <w:r w:rsidRPr="00313415">
        <w:rPr>
          <w:rFonts w:ascii="Arial" w:hAnsi="Arial" w:cs="Arial"/>
          <w:i/>
          <w:iCs/>
          <w:sz w:val="20"/>
          <w:vertAlign w:val="subscript"/>
        </w:rPr>
        <w:t>M</w:t>
      </w:r>
      <w:r w:rsidRPr="00313415">
        <w:rPr>
          <w:rFonts w:ascii="Arial" w:hAnsi="Arial" w:cs="Arial"/>
          <w:sz w:val="20"/>
        </w:rPr>
        <w:t xml:space="preserve">; tải trọng tính toán là tải trọng tiêu chuẩn nhân với hệ số </w:t>
      </w:r>
      <w:r w:rsidRPr="00313415">
        <w:rPr>
          <w:rFonts w:ascii="Arial" w:hAnsi="Arial" w:cs="Arial"/>
          <w:i/>
          <w:iCs/>
          <w:sz w:val="20"/>
        </w:rPr>
        <w:sym w:font="Symbol" w:char="F067"/>
      </w:r>
      <w:r w:rsidRPr="00313415">
        <w:rPr>
          <w:rFonts w:ascii="Arial" w:hAnsi="Arial" w:cs="Arial"/>
          <w:i/>
          <w:iCs/>
          <w:sz w:val="20"/>
          <w:vertAlign w:val="subscript"/>
        </w:rPr>
        <w:t>Q</w:t>
      </w:r>
      <w:r w:rsidRPr="00313415">
        <w:rPr>
          <w:rFonts w:ascii="Arial" w:hAnsi="Arial" w:cs="Arial"/>
          <w:sz w:val="20"/>
        </w:rPr>
        <w:t xml:space="preserve"> .</w:t>
      </w:r>
    </w:p>
    <w:p w14:paraId="70CC02DE"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Tải trọng</w:t>
      </w:r>
    </w:p>
    <w:p w14:paraId="5D96FDF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Tải trọng dùng trong thiết kế kết cấu thép được lấy theo TCVN 2737 : 1995 hoặc tiêu chuẩn thay thế tiêu chuẩn trên (nếu có).</w:t>
      </w:r>
    </w:p>
    <w:p w14:paraId="0499447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tính kết cấu theo các giới hạn về khả năng chịu lực thì dùng tải trọng tính toán là tải trọng tiêu chuẩn nhân với hệ số độ tin cậy về tải trọng </w:t>
      </w:r>
      <w:r w:rsidRPr="00313415">
        <w:rPr>
          <w:rFonts w:ascii="Arial" w:hAnsi="Arial" w:cs="Arial"/>
          <w:sz w:val="20"/>
          <w:szCs w:val="20"/>
        </w:rPr>
        <w:sym w:font="Symbol" w:char="F067"/>
      </w:r>
      <w:r w:rsidRPr="00313415">
        <w:rPr>
          <w:rFonts w:ascii="Arial" w:hAnsi="Arial" w:cs="Arial"/>
          <w:sz w:val="20"/>
          <w:szCs w:val="20"/>
          <w:vertAlign w:val="subscript"/>
        </w:rPr>
        <w:t>Q</w:t>
      </w:r>
      <w:r w:rsidRPr="00313415">
        <w:rPr>
          <w:rFonts w:ascii="Arial" w:hAnsi="Arial" w:cs="Arial"/>
          <w:sz w:val="20"/>
          <w:szCs w:val="20"/>
        </w:rPr>
        <w:t xml:space="preserve"> (còn gọi là hệ số tăng tải hoặc hệ số an toàn về tải trọng). Khi tính kết cấu theo các trạng thái giới hạn về sử dụng và tính toán về mỏi thì dùng trị số của tải trọng tiêu chuẩn.</w:t>
      </w:r>
    </w:p>
    <w:p w14:paraId="06E58139"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Các trường hợp tải trọng đều được xét riêng rẽ và được tổ hợp để có tác dụng bất lợi nhất đối với kết cấu. Giá trị của tải trọng, các loại tổ hợp tải trọng, các hệ số tổ hợp, các hệ số độ tin cậy về tải trọng được lấy theo các điều của TCVN 2737 : 1995.</w:t>
      </w:r>
    </w:p>
    <w:p w14:paraId="2D9B2D5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Với kết cấu trực tiếp chịu tải trọng động, khi tính toán về cường độ và ổn định thì trị số tính toán của tải trọng phải nhân với hệ số động lực. Khi tính toán về mỏi và biến dạng thì không nhân với hệ số này. Hệ số động lực được xác định bằng lý thuyết tính toán kết cấu hoặc cho trong các Qui phạm riêng đối với loại kết cấu tương ứng.</w:t>
      </w:r>
    </w:p>
    <w:p w14:paraId="35264C73"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z w:val="20"/>
          <w:szCs w:val="20"/>
        </w:rPr>
      </w:pPr>
      <w:r w:rsidRPr="00313415">
        <w:rPr>
          <w:rFonts w:ascii="Arial" w:hAnsi="Arial" w:cs="Arial"/>
          <w:sz w:val="20"/>
          <w:szCs w:val="20"/>
        </w:rPr>
        <w:t>Khi thiết kế cho giai đoạn sử dụng và dựng lắp kết cấu, nếu cần xét đến sự thay đổi nhiệt độ, có thể  giả thiết sự thay đổi nhiệt độ ở các vùng phía Bắc là từ 5</w:t>
      </w:r>
      <w:r w:rsidRPr="00313415">
        <w:rPr>
          <w:rFonts w:ascii="Arial" w:hAnsi="Arial" w:cs="Arial"/>
          <w:sz w:val="20"/>
          <w:szCs w:val="20"/>
        </w:rPr>
        <w:sym w:font="Symbol" w:char="F0B0"/>
      </w:r>
      <w:r w:rsidRPr="00313415">
        <w:rPr>
          <w:rFonts w:ascii="Arial" w:hAnsi="Arial" w:cs="Arial"/>
          <w:sz w:val="20"/>
          <w:szCs w:val="20"/>
        </w:rPr>
        <w:t>C đến 40</w:t>
      </w:r>
      <w:r w:rsidRPr="00313415">
        <w:rPr>
          <w:rFonts w:ascii="Arial" w:hAnsi="Arial" w:cs="Arial"/>
          <w:sz w:val="20"/>
          <w:szCs w:val="20"/>
        </w:rPr>
        <w:sym w:font="Symbol" w:char="F0B0"/>
      </w:r>
      <w:r w:rsidRPr="00313415">
        <w:rPr>
          <w:rFonts w:ascii="Arial" w:hAnsi="Arial" w:cs="Arial"/>
          <w:sz w:val="20"/>
          <w:szCs w:val="20"/>
        </w:rPr>
        <w:t>C, ở các vùng phía Nam là từ 10</w:t>
      </w:r>
      <w:r w:rsidRPr="00313415">
        <w:rPr>
          <w:rFonts w:ascii="Arial" w:hAnsi="Arial" w:cs="Arial"/>
          <w:sz w:val="20"/>
          <w:szCs w:val="20"/>
        </w:rPr>
        <w:sym w:font="Symbol" w:char="F0B0"/>
      </w:r>
      <w:r w:rsidRPr="00313415">
        <w:rPr>
          <w:rFonts w:ascii="Arial" w:hAnsi="Arial" w:cs="Arial"/>
          <w:sz w:val="20"/>
          <w:szCs w:val="20"/>
        </w:rPr>
        <w:t>C đến 40</w:t>
      </w:r>
      <w:r w:rsidRPr="00313415">
        <w:rPr>
          <w:rFonts w:ascii="Arial" w:hAnsi="Arial" w:cs="Arial"/>
          <w:sz w:val="20"/>
          <w:szCs w:val="20"/>
        </w:rPr>
        <w:sym w:font="Symbol" w:char="F0B0"/>
      </w:r>
      <w:r w:rsidRPr="00313415">
        <w:rPr>
          <w:rFonts w:ascii="Arial" w:hAnsi="Arial" w:cs="Arial"/>
          <w:sz w:val="20"/>
          <w:szCs w:val="20"/>
        </w:rPr>
        <w:t>C. Sự phân chia hai vùng Bắc và Nam dựa theo Qui chuẩn Xây dựng Việt Nam, tập III, phụ lục 2. Tuy nhiên, phạm vi biến động nhiệt độ có thể dựa theo số liệu khí hậu cụ thể của địa điểm xây dựng để xác định chính xác hơn.</w:t>
      </w:r>
    </w:p>
    <w:p w14:paraId="194FB152"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Biến dạng cho phép của kết cấu</w:t>
      </w:r>
    </w:p>
    <w:p w14:paraId="21524C9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Biến dạng của kết cấu thép được xác định theo tải trọng tiêu chuẩn, không kể đến hệ số động lực và không xét sự giảm yếu tiết diện do các lỗ liên kết.</w:t>
      </w:r>
    </w:p>
    <w:p w14:paraId="6D51005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Độ võng của cấu kiện chịu uốn không được vượt quá trị số cho phép trong bảng 1.</w:t>
      </w:r>
    </w:p>
    <w:p w14:paraId="5787E2E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Chuyển vị ngang ở mức mép mái của nhà công nghiệp kiểu khung một tầng, không cầu trục, gây bởi tải trọng gió tiêu chuẩn được giới hạn như sau :</w:t>
      </w:r>
    </w:p>
    <w:p w14:paraId="13178538" w14:textId="77777777" w:rsidR="00092F25" w:rsidRPr="00313415" w:rsidRDefault="00092F25" w:rsidP="00313415">
      <w:pPr>
        <w:pStyle w:val="Footer"/>
        <w:tabs>
          <w:tab w:val="clear" w:pos="4320"/>
          <w:tab w:val="clear" w:pos="8640"/>
        </w:tabs>
        <w:spacing w:after="120"/>
        <w:jc w:val="both"/>
        <w:rPr>
          <w:rFonts w:ascii="Arial" w:hAnsi="Arial" w:cs="Arial"/>
          <w:sz w:val="20"/>
        </w:rPr>
      </w:pPr>
      <w:r w:rsidRPr="00313415">
        <w:rPr>
          <w:rFonts w:ascii="Arial" w:hAnsi="Arial" w:cs="Arial"/>
          <w:sz w:val="20"/>
        </w:rPr>
        <w:t xml:space="preserve">– Khi tường bằng tấm tôn kim loại : </w:t>
      </w:r>
      <w:r w:rsidRPr="00313415">
        <w:rPr>
          <w:rFonts w:ascii="Arial" w:hAnsi="Arial" w:cs="Arial"/>
          <w:i/>
          <w:iCs/>
          <w:sz w:val="20"/>
        </w:rPr>
        <w:t>H/</w:t>
      </w:r>
      <w:r w:rsidRPr="00313415">
        <w:rPr>
          <w:rFonts w:ascii="Arial" w:hAnsi="Arial" w:cs="Arial"/>
          <w:sz w:val="20"/>
        </w:rPr>
        <w:t>100;</w:t>
      </w:r>
    </w:p>
    <w:p w14:paraId="085E60A8" w14:textId="77777777" w:rsidR="00092F25" w:rsidRPr="00313415" w:rsidRDefault="00092F25" w:rsidP="00313415">
      <w:pPr>
        <w:pStyle w:val="Footer"/>
        <w:tabs>
          <w:tab w:val="clear" w:pos="4320"/>
          <w:tab w:val="clear" w:pos="8640"/>
        </w:tabs>
        <w:spacing w:after="120"/>
        <w:jc w:val="both"/>
        <w:rPr>
          <w:rFonts w:ascii="Arial" w:hAnsi="Arial" w:cs="Arial"/>
          <w:sz w:val="20"/>
        </w:rPr>
      </w:pPr>
      <w:r w:rsidRPr="00313415">
        <w:rPr>
          <w:rFonts w:ascii="Arial" w:hAnsi="Arial" w:cs="Arial"/>
          <w:sz w:val="20"/>
        </w:rPr>
        <w:t xml:space="preserve">– Khi tường là tấm vật liệu nhẹ khác : </w:t>
      </w:r>
      <w:r w:rsidRPr="00313415">
        <w:rPr>
          <w:rFonts w:ascii="Arial" w:hAnsi="Arial" w:cs="Arial"/>
          <w:i/>
          <w:iCs/>
          <w:sz w:val="20"/>
        </w:rPr>
        <w:t>H/</w:t>
      </w:r>
      <w:r w:rsidRPr="00313415">
        <w:rPr>
          <w:rFonts w:ascii="Arial" w:hAnsi="Arial" w:cs="Arial"/>
          <w:sz w:val="20"/>
        </w:rPr>
        <w:t>150;</w:t>
      </w:r>
    </w:p>
    <w:p w14:paraId="27AEC00F" w14:textId="77777777" w:rsidR="00092F25" w:rsidRPr="00313415" w:rsidRDefault="00092F25" w:rsidP="00313415">
      <w:pPr>
        <w:pStyle w:val="Footer"/>
        <w:tabs>
          <w:tab w:val="clear" w:pos="4320"/>
          <w:tab w:val="clear" w:pos="8640"/>
        </w:tabs>
        <w:spacing w:after="120"/>
        <w:jc w:val="both"/>
        <w:rPr>
          <w:rFonts w:ascii="Arial" w:hAnsi="Arial" w:cs="Arial"/>
          <w:sz w:val="20"/>
        </w:rPr>
      </w:pPr>
      <w:r w:rsidRPr="00313415">
        <w:rPr>
          <w:rFonts w:ascii="Arial" w:hAnsi="Arial" w:cs="Arial"/>
          <w:sz w:val="20"/>
        </w:rPr>
        <w:t xml:space="preserve">– Khi tường bằng gạch hoặc bê tông : </w:t>
      </w:r>
      <w:r w:rsidRPr="00313415">
        <w:rPr>
          <w:rFonts w:ascii="Arial" w:hAnsi="Arial" w:cs="Arial"/>
          <w:i/>
          <w:iCs/>
          <w:sz w:val="20"/>
        </w:rPr>
        <w:t>H/</w:t>
      </w:r>
      <w:r w:rsidRPr="00313415">
        <w:rPr>
          <w:rFonts w:ascii="Arial" w:hAnsi="Arial" w:cs="Arial"/>
          <w:sz w:val="20"/>
        </w:rPr>
        <w:t>240;</w:t>
      </w:r>
    </w:p>
    <w:p w14:paraId="760ACDAC" w14:textId="77777777" w:rsidR="00092F25" w:rsidRPr="00313415" w:rsidRDefault="00092F25" w:rsidP="00313415">
      <w:pPr>
        <w:pStyle w:val="Footer"/>
        <w:tabs>
          <w:tab w:val="clear" w:pos="4320"/>
          <w:tab w:val="clear" w:pos="8640"/>
        </w:tabs>
        <w:spacing w:after="120"/>
        <w:jc w:val="both"/>
        <w:rPr>
          <w:rFonts w:ascii="Arial" w:hAnsi="Arial" w:cs="Arial"/>
          <w:sz w:val="20"/>
        </w:rPr>
      </w:pPr>
      <w:r w:rsidRPr="00313415">
        <w:rPr>
          <w:rFonts w:ascii="Arial" w:hAnsi="Arial" w:cs="Arial"/>
          <w:sz w:val="20"/>
        </w:rPr>
        <w:t xml:space="preserve">   với </w:t>
      </w:r>
      <w:r w:rsidRPr="00313415">
        <w:rPr>
          <w:rFonts w:ascii="Arial" w:hAnsi="Arial" w:cs="Arial"/>
          <w:i/>
          <w:iCs/>
          <w:sz w:val="20"/>
        </w:rPr>
        <w:t>H</w:t>
      </w:r>
      <w:r w:rsidRPr="00313415">
        <w:rPr>
          <w:rFonts w:ascii="Arial" w:hAnsi="Arial" w:cs="Arial"/>
          <w:sz w:val="20"/>
        </w:rPr>
        <w:t xml:space="preserve"> là chiều cao cột.</w:t>
      </w:r>
    </w:p>
    <w:p w14:paraId="1781319A" w14:textId="77777777" w:rsidR="00092F25" w:rsidRPr="00313415" w:rsidRDefault="00092F25" w:rsidP="00313415">
      <w:pPr>
        <w:pStyle w:val="Footer"/>
        <w:tabs>
          <w:tab w:val="clear" w:pos="4320"/>
          <w:tab w:val="clear" w:pos="8640"/>
        </w:tabs>
        <w:spacing w:after="120"/>
        <w:jc w:val="both"/>
        <w:rPr>
          <w:rFonts w:ascii="Arial" w:hAnsi="Arial" w:cs="Arial"/>
          <w:sz w:val="20"/>
        </w:rPr>
      </w:pPr>
      <w:r w:rsidRPr="00313415">
        <w:rPr>
          <w:rFonts w:ascii="Arial" w:hAnsi="Arial" w:cs="Arial"/>
          <w:sz w:val="20"/>
        </w:rPr>
        <w:t>Nếu có những giải pháp cấu tạo để đảm bảo sự biến dạng dễ dàng của liên kết tường thì các chuyển vị giới hạn trên có thể tăng lên tương ứng.</w:t>
      </w:r>
    </w:p>
    <w:p w14:paraId="5258ACF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Chuyển vị ngang của đỉnh khung nhà một tầng (không thuộc loại nhà ở điều 3.3.3) không được vượt quá 1/300 chiều cao khung. Chuyển vị ngang của đỉnh khung nhà nhiều tầng không được vượt quá 1/500 của tổng chiều cao khung. Chuyển vị tương đối tại mỗi tầng của nhà nhiều tầng không được vượt quá 1/300 chiều cao mỗi tầng. </w:t>
      </w:r>
    </w:p>
    <w:p w14:paraId="2EF19A7D" w14:textId="77777777" w:rsidR="00092F25" w:rsidRPr="00313415" w:rsidRDefault="00092F25" w:rsidP="00313415">
      <w:pPr>
        <w:pStyle w:val="noidung2CharChar"/>
        <w:numPr>
          <w:ilvl w:val="2"/>
          <w:numId w:val="4"/>
        </w:numPr>
        <w:spacing w:before="0" w:line="240" w:lineRule="auto"/>
        <w:ind w:left="0" w:firstLine="0"/>
        <w:rPr>
          <w:rStyle w:val="hinh-bangCharCharChar"/>
          <w:rFonts w:ascii="Arial" w:hAnsi="Arial" w:cs="Arial"/>
          <w:sz w:val="20"/>
          <w:szCs w:val="20"/>
        </w:rPr>
      </w:pPr>
      <w:r w:rsidRPr="00313415">
        <w:rPr>
          <w:rFonts w:ascii="Arial" w:hAnsi="Arial" w:cs="Arial"/>
          <w:sz w:val="20"/>
          <w:szCs w:val="20"/>
        </w:rPr>
        <w:t>Đối với cột nhà xưởng có cầu trục chế độ làm việc nặng và cột của cầu tải ngoài trời có cầu trục chế độ làm việc vừa và nặng thì chuyển vị gây bởi tải trọng nằm ngang của một cầu trục lớn nhất tại mức đỉnh dầm cầu trục không được vượt quá trị số cho phép ghi trong bảng 2.</w:t>
      </w:r>
      <w:r w:rsidRPr="00313415">
        <w:rPr>
          <w:rFonts w:ascii="Arial" w:hAnsi="Arial" w:cs="Arial"/>
          <w:sz w:val="20"/>
          <w:szCs w:val="20"/>
        </w:rPr>
        <w:br w:type="page"/>
      </w:r>
      <w:r w:rsidRPr="00313415">
        <w:rPr>
          <w:rStyle w:val="hinh-bangCharCharChar"/>
          <w:rFonts w:ascii="Arial" w:hAnsi="Arial" w:cs="Arial"/>
          <w:sz w:val="20"/>
          <w:szCs w:val="20"/>
        </w:rPr>
        <w:lastRenderedPageBreak/>
        <w:t>Bảng 1 – Độ võng cho phép của cấu kiện chịu uốn</w:t>
      </w:r>
    </w:p>
    <w:tbl>
      <w:tblPr>
        <w:tblW w:w="447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58"/>
        <w:gridCol w:w="2153"/>
      </w:tblGrid>
      <w:tr w:rsidR="00092F25" w:rsidRPr="00313415" w14:paraId="5FF0DFE6" w14:textId="77777777">
        <w:tblPrEx>
          <w:tblCellMar>
            <w:top w:w="0" w:type="dxa"/>
            <w:bottom w:w="0" w:type="dxa"/>
          </w:tblCellMar>
        </w:tblPrEx>
        <w:trPr>
          <w:trHeight w:val="327"/>
          <w:jc w:val="right"/>
        </w:trPr>
        <w:tc>
          <w:tcPr>
            <w:tcW w:w="3705" w:type="pct"/>
            <w:tcBorders>
              <w:top w:val="single" w:sz="4" w:space="0" w:color="auto"/>
              <w:left w:val="single" w:sz="4" w:space="0" w:color="auto"/>
              <w:bottom w:val="single" w:sz="4" w:space="0" w:color="auto"/>
              <w:right w:val="single" w:sz="4" w:space="0" w:color="auto"/>
            </w:tcBorders>
          </w:tcPr>
          <w:p w14:paraId="05C07DD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cấu kiện</w:t>
            </w:r>
          </w:p>
        </w:tc>
        <w:tc>
          <w:tcPr>
            <w:tcW w:w="1295" w:type="pct"/>
            <w:tcBorders>
              <w:top w:val="single" w:sz="4" w:space="0" w:color="auto"/>
              <w:left w:val="single" w:sz="4" w:space="0" w:color="auto"/>
              <w:bottom w:val="single" w:sz="4" w:space="0" w:color="auto"/>
              <w:right w:val="single" w:sz="4" w:space="0" w:color="auto"/>
            </w:tcBorders>
          </w:tcPr>
          <w:p w14:paraId="44A7443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võng cho phép</w:t>
            </w:r>
          </w:p>
        </w:tc>
      </w:tr>
      <w:tr w:rsidR="00092F25" w:rsidRPr="00313415" w14:paraId="4BA3DFCE" w14:textId="77777777">
        <w:tblPrEx>
          <w:tblCellMar>
            <w:top w:w="0" w:type="dxa"/>
            <w:bottom w:w="0" w:type="dxa"/>
          </w:tblCellMar>
        </w:tblPrEx>
        <w:trPr>
          <w:trHeight w:val="1316"/>
          <w:jc w:val="right"/>
        </w:trPr>
        <w:tc>
          <w:tcPr>
            <w:tcW w:w="3705" w:type="pct"/>
            <w:tcBorders>
              <w:top w:val="single" w:sz="4" w:space="0" w:color="auto"/>
              <w:left w:val="single" w:sz="4" w:space="0" w:color="auto"/>
              <w:bottom w:val="single" w:sz="4" w:space="0" w:color="auto"/>
              <w:right w:val="single" w:sz="4" w:space="0" w:color="auto"/>
            </w:tcBorders>
          </w:tcPr>
          <w:p w14:paraId="36CA664D"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Dầm của sàn nhà và mái:</w:t>
            </w:r>
          </w:p>
          <w:p w14:paraId="0DC37975"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Dầm chính</w:t>
            </w:r>
          </w:p>
          <w:p w14:paraId="1F173D0C"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Dầm của trần có trát vữa, chỉ tính võng cho tải trọng tạm thời</w:t>
            </w:r>
          </w:p>
          <w:p w14:paraId="598DAA08"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3. Các dầm khác, ngoài trường hợp 1 và 2</w:t>
            </w:r>
          </w:p>
          <w:p w14:paraId="2AC0E959"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4. Tấm bản sàn</w:t>
            </w:r>
          </w:p>
        </w:tc>
        <w:tc>
          <w:tcPr>
            <w:tcW w:w="1295" w:type="pct"/>
            <w:tcBorders>
              <w:top w:val="single" w:sz="4" w:space="0" w:color="auto"/>
              <w:left w:val="single" w:sz="4" w:space="0" w:color="auto"/>
              <w:bottom w:val="single" w:sz="4" w:space="0" w:color="auto"/>
              <w:right w:val="single" w:sz="4" w:space="0" w:color="auto"/>
            </w:tcBorders>
          </w:tcPr>
          <w:p w14:paraId="45C4B926" w14:textId="77777777" w:rsidR="00092F25" w:rsidRPr="00313415" w:rsidRDefault="00092F25" w:rsidP="00313415">
            <w:pPr>
              <w:pStyle w:val="noidungbang"/>
              <w:spacing w:before="0" w:after="120"/>
              <w:jc w:val="center"/>
              <w:rPr>
                <w:rFonts w:ascii="Arial" w:hAnsi="Arial" w:cs="Arial"/>
                <w:sz w:val="20"/>
                <w:szCs w:val="20"/>
              </w:rPr>
            </w:pPr>
          </w:p>
          <w:p w14:paraId="26FFBB0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/400</w:t>
            </w:r>
          </w:p>
          <w:p w14:paraId="3BB6B550"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/350</w:t>
            </w:r>
          </w:p>
          <w:p w14:paraId="6B56999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/250</w:t>
            </w:r>
          </w:p>
          <w:p w14:paraId="7450679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/150</w:t>
            </w:r>
          </w:p>
        </w:tc>
      </w:tr>
      <w:tr w:rsidR="00092F25" w:rsidRPr="00313415" w14:paraId="63A8747B" w14:textId="77777777">
        <w:tblPrEx>
          <w:tblCellMar>
            <w:top w:w="0" w:type="dxa"/>
            <w:bottom w:w="0" w:type="dxa"/>
          </w:tblCellMar>
        </w:tblPrEx>
        <w:trPr>
          <w:trHeight w:val="756"/>
          <w:jc w:val="right"/>
        </w:trPr>
        <w:tc>
          <w:tcPr>
            <w:tcW w:w="3705" w:type="pct"/>
            <w:tcBorders>
              <w:top w:val="single" w:sz="4" w:space="0" w:color="auto"/>
              <w:left w:val="single" w:sz="4" w:space="0" w:color="auto"/>
              <w:bottom w:val="nil"/>
              <w:right w:val="single" w:sz="4" w:space="0" w:color="auto"/>
            </w:tcBorders>
          </w:tcPr>
          <w:p w14:paraId="68CDBFB8"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Dầm có đường ray:</w:t>
            </w:r>
          </w:p>
          <w:p w14:paraId="3840E689"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Dầm đỡ sàn công tác có đường ray nặng 35 kg/m và lớn hơn</w:t>
            </w:r>
          </w:p>
          <w:p w14:paraId="2CD8F6CE"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Như trên, khi đường ray nặng 25 kg/m và nhỏ hơn</w:t>
            </w:r>
          </w:p>
        </w:tc>
        <w:tc>
          <w:tcPr>
            <w:tcW w:w="1295" w:type="pct"/>
            <w:tcBorders>
              <w:top w:val="single" w:sz="4" w:space="0" w:color="auto"/>
              <w:left w:val="single" w:sz="4" w:space="0" w:color="auto"/>
              <w:bottom w:val="nil"/>
              <w:right w:val="single" w:sz="4" w:space="0" w:color="auto"/>
            </w:tcBorders>
          </w:tcPr>
          <w:p w14:paraId="1A80F8EE" w14:textId="77777777" w:rsidR="00092F25" w:rsidRPr="00313415" w:rsidRDefault="00092F25" w:rsidP="00313415">
            <w:pPr>
              <w:pStyle w:val="noidungbang"/>
              <w:spacing w:before="0" w:after="120"/>
              <w:jc w:val="center"/>
              <w:rPr>
                <w:rFonts w:ascii="Arial" w:hAnsi="Arial" w:cs="Arial"/>
                <w:sz w:val="20"/>
                <w:szCs w:val="20"/>
              </w:rPr>
            </w:pPr>
          </w:p>
          <w:p w14:paraId="60DA8FD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/600</w:t>
            </w:r>
          </w:p>
          <w:p w14:paraId="3BCDDD1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/400</w:t>
            </w:r>
          </w:p>
        </w:tc>
      </w:tr>
      <w:tr w:rsidR="00092F25" w:rsidRPr="00313415" w14:paraId="1B32D2DC" w14:textId="77777777">
        <w:tblPrEx>
          <w:tblCellMar>
            <w:top w:w="0" w:type="dxa"/>
            <w:bottom w:w="0" w:type="dxa"/>
          </w:tblCellMar>
        </w:tblPrEx>
        <w:trPr>
          <w:trHeight w:val="795"/>
          <w:jc w:val="right"/>
        </w:trPr>
        <w:tc>
          <w:tcPr>
            <w:tcW w:w="3705" w:type="pct"/>
            <w:tcBorders>
              <w:top w:val="single" w:sz="4" w:space="0" w:color="auto"/>
              <w:left w:val="single" w:sz="4" w:space="0" w:color="auto"/>
              <w:bottom w:val="single" w:sz="4" w:space="0" w:color="auto"/>
              <w:right w:val="single" w:sz="4" w:space="0" w:color="auto"/>
            </w:tcBorders>
          </w:tcPr>
          <w:p w14:paraId="50896F72"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Xà gồ:</w:t>
            </w:r>
          </w:p>
          <w:p w14:paraId="43853D4F"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Mái lợp ngói không đắp vữa, mái tấm tôn nhỏ</w:t>
            </w:r>
          </w:p>
          <w:p w14:paraId="698DD1D2"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Mái lợp ngói có đắp vữa, mái tôn múi và các mái khác</w:t>
            </w:r>
          </w:p>
        </w:tc>
        <w:tc>
          <w:tcPr>
            <w:tcW w:w="1295" w:type="pct"/>
            <w:tcBorders>
              <w:top w:val="single" w:sz="4" w:space="0" w:color="auto"/>
              <w:left w:val="single" w:sz="4" w:space="0" w:color="auto"/>
              <w:bottom w:val="single" w:sz="4" w:space="0" w:color="auto"/>
              <w:right w:val="single" w:sz="4" w:space="0" w:color="auto"/>
            </w:tcBorders>
          </w:tcPr>
          <w:p w14:paraId="00B74221" w14:textId="77777777" w:rsidR="00092F25" w:rsidRPr="00313415" w:rsidRDefault="00092F25" w:rsidP="00313415">
            <w:pPr>
              <w:pStyle w:val="noidungbang"/>
              <w:spacing w:before="0" w:after="120"/>
              <w:jc w:val="center"/>
              <w:rPr>
                <w:rFonts w:ascii="Arial" w:hAnsi="Arial" w:cs="Arial"/>
                <w:sz w:val="20"/>
                <w:szCs w:val="20"/>
              </w:rPr>
            </w:pPr>
          </w:p>
          <w:p w14:paraId="1170A17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/150</w:t>
            </w:r>
          </w:p>
          <w:p w14:paraId="28F0066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/200</w:t>
            </w:r>
          </w:p>
        </w:tc>
      </w:tr>
      <w:tr w:rsidR="00092F25" w:rsidRPr="00313415" w14:paraId="0FABD0FB" w14:textId="77777777">
        <w:tblPrEx>
          <w:tblCellMar>
            <w:top w:w="0" w:type="dxa"/>
            <w:bottom w:w="0" w:type="dxa"/>
          </w:tblCellMar>
        </w:tblPrEx>
        <w:trPr>
          <w:trHeight w:val="979"/>
          <w:jc w:val="right"/>
        </w:trPr>
        <w:tc>
          <w:tcPr>
            <w:tcW w:w="3705" w:type="pct"/>
            <w:tcBorders>
              <w:top w:val="single" w:sz="4" w:space="0" w:color="auto"/>
              <w:left w:val="single" w:sz="4" w:space="0" w:color="auto"/>
              <w:bottom w:val="single" w:sz="4" w:space="0" w:color="auto"/>
              <w:right w:val="single" w:sz="4" w:space="0" w:color="auto"/>
            </w:tcBorders>
          </w:tcPr>
          <w:p w14:paraId="07D0028D"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Dầm hoặc giàn đỡ cầu trục:</w:t>
            </w:r>
          </w:p>
          <w:p w14:paraId="51FE9507"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Cầu trục chế độ làm việc nhẹ, cầu trục tay, palăng</w:t>
            </w:r>
          </w:p>
          <w:p w14:paraId="2EA81FC6"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Cầu trục chế độ làm việc vừa</w:t>
            </w:r>
          </w:p>
          <w:p w14:paraId="02D7B238"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3. Cầu trục chế độ làm việc nặng và rất nặng</w:t>
            </w:r>
          </w:p>
        </w:tc>
        <w:tc>
          <w:tcPr>
            <w:tcW w:w="1295" w:type="pct"/>
            <w:tcBorders>
              <w:top w:val="single" w:sz="4" w:space="0" w:color="auto"/>
              <w:left w:val="single" w:sz="4" w:space="0" w:color="auto"/>
              <w:bottom w:val="single" w:sz="4" w:space="0" w:color="auto"/>
              <w:right w:val="single" w:sz="4" w:space="0" w:color="auto"/>
            </w:tcBorders>
          </w:tcPr>
          <w:p w14:paraId="27DCC62B" w14:textId="77777777" w:rsidR="00092F25" w:rsidRPr="00313415" w:rsidRDefault="00092F25" w:rsidP="00313415">
            <w:pPr>
              <w:pStyle w:val="noidungbang"/>
              <w:spacing w:before="0" w:after="120"/>
              <w:jc w:val="center"/>
              <w:rPr>
                <w:rFonts w:ascii="Arial" w:hAnsi="Arial" w:cs="Arial"/>
                <w:sz w:val="20"/>
                <w:szCs w:val="20"/>
              </w:rPr>
            </w:pPr>
          </w:p>
          <w:p w14:paraId="5BAB1F76"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/400</w:t>
            </w:r>
          </w:p>
          <w:p w14:paraId="4EE2D96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/500</w:t>
            </w:r>
          </w:p>
          <w:p w14:paraId="6FBBB8C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/600</w:t>
            </w:r>
          </w:p>
        </w:tc>
      </w:tr>
      <w:tr w:rsidR="00092F25" w:rsidRPr="00313415" w14:paraId="32E24492" w14:textId="77777777">
        <w:tblPrEx>
          <w:tblCellMar>
            <w:top w:w="0" w:type="dxa"/>
            <w:bottom w:w="0" w:type="dxa"/>
          </w:tblCellMar>
        </w:tblPrEx>
        <w:trPr>
          <w:trHeight w:val="127"/>
          <w:jc w:val="right"/>
        </w:trPr>
        <w:tc>
          <w:tcPr>
            <w:tcW w:w="3705" w:type="pct"/>
            <w:tcBorders>
              <w:top w:val="single" w:sz="4" w:space="0" w:color="auto"/>
              <w:left w:val="single" w:sz="4" w:space="0" w:color="auto"/>
              <w:bottom w:val="single" w:sz="4" w:space="0" w:color="auto"/>
              <w:right w:val="single" w:sz="4" w:space="0" w:color="auto"/>
            </w:tcBorders>
          </w:tcPr>
          <w:p w14:paraId="4D7CF33E"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Sườn tường:</w:t>
            </w:r>
          </w:p>
          <w:p w14:paraId="4D8C64FE"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1. Dầm đỡ tường xây </w:t>
            </w:r>
          </w:p>
          <w:p w14:paraId="1E0B4B74"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Dầm đỡ tường nhẹ (tôn, fibrô ximăng), dầm đỡ cửa kính</w:t>
            </w:r>
          </w:p>
          <w:p w14:paraId="325A5930"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3. Cột tường</w:t>
            </w:r>
          </w:p>
        </w:tc>
        <w:tc>
          <w:tcPr>
            <w:tcW w:w="1295" w:type="pct"/>
            <w:tcBorders>
              <w:top w:val="single" w:sz="4" w:space="0" w:color="auto"/>
              <w:left w:val="single" w:sz="4" w:space="0" w:color="auto"/>
              <w:bottom w:val="single" w:sz="4" w:space="0" w:color="auto"/>
              <w:right w:val="single" w:sz="4" w:space="0" w:color="auto"/>
            </w:tcBorders>
          </w:tcPr>
          <w:p w14:paraId="4F1C5B2E" w14:textId="77777777" w:rsidR="00092F25" w:rsidRPr="00313415" w:rsidRDefault="00092F25" w:rsidP="00313415">
            <w:pPr>
              <w:pStyle w:val="noidungbang"/>
              <w:spacing w:before="0" w:after="120"/>
              <w:jc w:val="center"/>
              <w:rPr>
                <w:rFonts w:ascii="Arial" w:hAnsi="Arial" w:cs="Arial"/>
                <w:sz w:val="20"/>
                <w:szCs w:val="20"/>
              </w:rPr>
            </w:pPr>
          </w:p>
          <w:p w14:paraId="0DE2DE4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/300</w:t>
            </w:r>
          </w:p>
          <w:p w14:paraId="53756F0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/200</w:t>
            </w:r>
          </w:p>
          <w:p w14:paraId="5B32473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/400</w:t>
            </w:r>
          </w:p>
        </w:tc>
      </w:tr>
      <w:tr w:rsidR="00092F25" w:rsidRPr="00313415" w14:paraId="5B3214AD" w14:textId="77777777">
        <w:tblPrEx>
          <w:tblCellMar>
            <w:top w:w="0" w:type="dxa"/>
            <w:bottom w:w="0" w:type="dxa"/>
          </w:tblCellMar>
        </w:tblPrEx>
        <w:trPr>
          <w:cantSplit/>
          <w:trHeight w:val="411"/>
          <w:jc w:val="right"/>
        </w:trPr>
        <w:tc>
          <w:tcPr>
            <w:tcW w:w="5000" w:type="pct"/>
            <w:gridSpan w:val="2"/>
            <w:tcBorders>
              <w:top w:val="single" w:sz="4" w:space="0" w:color="auto"/>
              <w:left w:val="nil"/>
              <w:bottom w:val="nil"/>
              <w:right w:val="nil"/>
            </w:tcBorders>
          </w:tcPr>
          <w:p w14:paraId="2D6D7519"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w:t>
            </w:r>
            <w:r w:rsidRPr="00313415">
              <w:rPr>
                <w:rFonts w:ascii="Arial" w:hAnsi="Arial" w:cs="Arial"/>
                <w:i/>
                <w:iCs/>
                <w:sz w:val="20"/>
              </w:rPr>
              <w:t>L</w:t>
            </w:r>
            <w:r w:rsidRPr="00313415">
              <w:rPr>
                <w:rFonts w:ascii="Arial" w:hAnsi="Arial" w:cs="Arial"/>
                <w:sz w:val="20"/>
              </w:rPr>
              <w:t xml:space="preserve"> là nhịp của cấu kiện chịu uốn. Đối với dầm công xôn thì </w:t>
            </w:r>
            <w:r w:rsidRPr="00313415">
              <w:rPr>
                <w:rFonts w:ascii="Arial" w:hAnsi="Arial" w:cs="Arial"/>
                <w:i/>
                <w:iCs/>
                <w:sz w:val="20"/>
              </w:rPr>
              <w:t>L</w:t>
            </w:r>
            <w:r w:rsidRPr="00313415">
              <w:rPr>
                <w:rFonts w:ascii="Arial" w:hAnsi="Arial" w:cs="Arial"/>
                <w:sz w:val="20"/>
              </w:rPr>
              <w:t xml:space="preserve"> lấy bằng 2 lần độ vươn của dầm.</w:t>
            </w:r>
          </w:p>
        </w:tc>
      </w:tr>
    </w:tbl>
    <w:p w14:paraId="2B500D76" w14:textId="77777777" w:rsidR="00092F25" w:rsidRPr="00313415" w:rsidRDefault="00092F25" w:rsidP="00313415">
      <w:pPr>
        <w:pStyle w:val="hinh-bangCharChar"/>
        <w:spacing w:before="0" w:line="240" w:lineRule="auto"/>
        <w:rPr>
          <w:rFonts w:ascii="Arial" w:hAnsi="Arial" w:cs="Arial"/>
          <w:i/>
          <w:iCs/>
          <w:sz w:val="20"/>
          <w:szCs w:val="20"/>
        </w:rPr>
      </w:pPr>
      <w:r w:rsidRPr="00313415">
        <w:rPr>
          <w:rFonts w:ascii="Arial" w:hAnsi="Arial" w:cs="Arial"/>
          <w:sz w:val="20"/>
          <w:szCs w:val="20"/>
        </w:rPr>
        <w:t>Bảng 2 – Chuyển vị cho phép của cột đỡ cầu trục</w:t>
      </w:r>
    </w:p>
    <w:tbl>
      <w:tblPr>
        <w:tblW w:w="4457"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94"/>
        <w:gridCol w:w="1429"/>
        <w:gridCol w:w="1656"/>
      </w:tblGrid>
      <w:tr w:rsidR="00092F25" w:rsidRPr="00313415" w14:paraId="5438F90A" w14:textId="77777777">
        <w:tblPrEx>
          <w:tblCellMar>
            <w:top w:w="0" w:type="dxa"/>
            <w:bottom w:w="0" w:type="dxa"/>
          </w:tblCellMar>
        </w:tblPrEx>
        <w:trPr>
          <w:cantSplit/>
          <w:jc w:val="right"/>
        </w:trPr>
        <w:tc>
          <w:tcPr>
            <w:tcW w:w="3137" w:type="pct"/>
            <w:tcBorders>
              <w:top w:val="single" w:sz="4" w:space="0" w:color="auto"/>
              <w:left w:val="single" w:sz="4" w:space="0" w:color="auto"/>
              <w:bottom w:val="single" w:sz="4" w:space="0" w:color="auto"/>
              <w:right w:val="single" w:sz="4" w:space="0" w:color="auto"/>
            </w:tcBorders>
            <w:vAlign w:val="center"/>
          </w:tcPr>
          <w:p w14:paraId="39212ED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Chuyển vị </w:t>
            </w:r>
          </w:p>
        </w:tc>
        <w:tc>
          <w:tcPr>
            <w:tcW w:w="863" w:type="pct"/>
            <w:tcBorders>
              <w:top w:val="single" w:sz="4" w:space="0" w:color="auto"/>
              <w:left w:val="single" w:sz="4" w:space="0" w:color="auto"/>
              <w:bottom w:val="single" w:sz="4" w:space="0" w:color="auto"/>
              <w:right w:val="single" w:sz="4" w:space="0" w:color="auto"/>
            </w:tcBorders>
            <w:vAlign w:val="center"/>
          </w:tcPr>
          <w:p w14:paraId="490E2F0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Tính theo kết cấu phẳng</w:t>
            </w:r>
          </w:p>
        </w:tc>
        <w:tc>
          <w:tcPr>
            <w:tcW w:w="1001" w:type="pct"/>
            <w:tcBorders>
              <w:top w:val="single" w:sz="4" w:space="0" w:color="auto"/>
              <w:left w:val="single" w:sz="4" w:space="0" w:color="auto"/>
              <w:bottom w:val="single" w:sz="4" w:space="0" w:color="auto"/>
              <w:right w:val="single" w:sz="4" w:space="0" w:color="auto"/>
            </w:tcBorders>
            <w:vAlign w:val="center"/>
          </w:tcPr>
          <w:p w14:paraId="402E888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Tính theo kết cấu không gian</w:t>
            </w:r>
          </w:p>
        </w:tc>
      </w:tr>
      <w:tr w:rsidR="00092F25" w:rsidRPr="00313415" w14:paraId="410333A2" w14:textId="77777777">
        <w:tblPrEx>
          <w:tblCellMar>
            <w:top w:w="0" w:type="dxa"/>
            <w:bottom w:w="0" w:type="dxa"/>
          </w:tblCellMar>
        </w:tblPrEx>
        <w:trPr>
          <w:cantSplit/>
          <w:trHeight w:val="392"/>
          <w:jc w:val="right"/>
        </w:trPr>
        <w:tc>
          <w:tcPr>
            <w:tcW w:w="3137" w:type="pct"/>
            <w:tcBorders>
              <w:top w:val="single" w:sz="4" w:space="0" w:color="auto"/>
              <w:left w:val="single" w:sz="4" w:space="0" w:color="auto"/>
              <w:bottom w:val="single" w:sz="4" w:space="0" w:color="auto"/>
              <w:right w:val="single" w:sz="4" w:space="0" w:color="auto"/>
            </w:tcBorders>
            <w:vAlign w:val="center"/>
          </w:tcPr>
          <w:p w14:paraId="28B6C57B"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Chuyển vị theo phương ngang nhà của cột nhà xưởng</w:t>
            </w:r>
          </w:p>
        </w:tc>
        <w:tc>
          <w:tcPr>
            <w:tcW w:w="863" w:type="pct"/>
            <w:tcBorders>
              <w:top w:val="single" w:sz="4" w:space="0" w:color="auto"/>
              <w:left w:val="single" w:sz="4" w:space="0" w:color="auto"/>
              <w:bottom w:val="single" w:sz="4" w:space="0" w:color="auto"/>
              <w:right w:val="single" w:sz="4" w:space="0" w:color="auto"/>
            </w:tcBorders>
            <w:vAlign w:val="center"/>
          </w:tcPr>
          <w:p w14:paraId="06C2D927"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H</w:t>
            </w:r>
            <w:r w:rsidRPr="00313415">
              <w:rPr>
                <w:rFonts w:ascii="Arial" w:hAnsi="Arial" w:cs="Arial"/>
                <w:i/>
                <w:iCs/>
                <w:sz w:val="20"/>
                <w:szCs w:val="20"/>
                <w:vertAlign w:val="subscript"/>
              </w:rPr>
              <w:t>T</w:t>
            </w:r>
            <w:r w:rsidRPr="00313415">
              <w:rPr>
                <w:rFonts w:ascii="Arial" w:hAnsi="Arial" w:cs="Arial"/>
                <w:i/>
                <w:iCs/>
                <w:sz w:val="20"/>
                <w:szCs w:val="20"/>
              </w:rPr>
              <w:t xml:space="preserve"> / 1250</w:t>
            </w:r>
          </w:p>
        </w:tc>
        <w:tc>
          <w:tcPr>
            <w:tcW w:w="1001" w:type="pct"/>
            <w:tcBorders>
              <w:top w:val="single" w:sz="4" w:space="0" w:color="auto"/>
              <w:left w:val="single" w:sz="4" w:space="0" w:color="auto"/>
              <w:bottom w:val="single" w:sz="4" w:space="0" w:color="auto"/>
              <w:right w:val="single" w:sz="4" w:space="0" w:color="auto"/>
            </w:tcBorders>
            <w:vAlign w:val="center"/>
          </w:tcPr>
          <w:p w14:paraId="7C115BFF"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H</w:t>
            </w:r>
            <w:r w:rsidRPr="00313415">
              <w:rPr>
                <w:rFonts w:ascii="Arial" w:hAnsi="Arial" w:cs="Arial"/>
                <w:i/>
                <w:iCs/>
                <w:sz w:val="20"/>
                <w:szCs w:val="20"/>
                <w:vertAlign w:val="subscript"/>
              </w:rPr>
              <w:t xml:space="preserve">T </w:t>
            </w:r>
            <w:r w:rsidRPr="00313415">
              <w:rPr>
                <w:rFonts w:ascii="Arial" w:hAnsi="Arial" w:cs="Arial"/>
                <w:i/>
                <w:iCs/>
                <w:sz w:val="20"/>
                <w:szCs w:val="20"/>
              </w:rPr>
              <w:t>/ 2000</w:t>
            </w:r>
          </w:p>
        </w:tc>
      </w:tr>
      <w:tr w:rsidR="00092F25" w:rsidRPr="00313415" w14:paraId="08CD65A3" w14:textId="77777777">
        <w:tblPrEx>
          <w:tblCellMar>
            <w:top w:w="0" w:type="dxa"/>
            <w:bottom w:w="0" w:type="dxa"/>
          </w:tblCellMar>
        </w:tblPrEx>
        <w:trPr>
          <w:cantSplit/>
          <w:trHeight w:val="413"/>
          <w:jc w:val="right"/>
        </w:trPr>
        <w:tc>
          <w:tcPr>
            <w:tcW w:w="3137" w:type="pct"/>
            <w:tcBorders>
              <w:top w:val="single" w:sz="4" w:space="0" w:color="auto"/>
              <w:left w:val="single" w:sz="4" w:space="0" w:color="auto"/>
              <w:bottom w:val="nil"/>
              <w:right w:val="single" w:sz="4" w:space="0" w:color="auto"/>
            </w:tcBorders>
            <w:vAlign w:val="center"/>
          </w:tcPr>
          <w:p w14:paraId="32E09A34" w14:textId="77777777" w:rsidR="00092F25" w:rsidRPr="00313415" w:rsidRDefault="00092F25" w:rsidP="00313415">
            <w:pPr>
              <w:pStyle w:val="noidungbang"/>
              <w:spacing w:before="0" w:after="120"/>
              <w:rPr>
                <w:rFonts w:ascii="Arial" w:hAnsi="Arial" w:cs="Arial"/>
                <w:spacing w:val="-2"/>
                <w:sz w:val="20"/>
                <w:szCs w:val="20"/>
              </w:rPr>
            </w:pPr>
            <w:r w:rsidRPr="00313415">
              <w:rPr>
                <w:rFonts w:ascii="Arial" w:hAnsi="Arial" w:cs="Arial"/>
                <w:spacing w:val="-2"/>
                <w:sz w:val="20"/>
                <w:szCs w:val="20"/>
              </w:rPr>
              <w:t>2. Chuyển vị theo phương ngang nhà của cột cầu tải ngoài trời</w:t>
            </w:r>
          </w:p>
        </w:tc>
        <w:tc>
          <w:tcPr>
            <w:tcW w:w="863" w:type="pct"/>
            <w:tcBorders>
              <w:top w:val="single" w:sz="4" w:space="0" w:color="auto"/>
              <w:left w:val="single" w:sz="4" w:space="0" w:color="auto"/>
              <w:bottom w:val="nil"/>
              <w:right w:val="single" w:sz="4" w:space="0" w:color="auto"/>
            </w:tcBorders>
            <w:vAlign w:val="center"/>
          </w:tcPr>
          <w:p w14:paraId="6D889A40"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H</w:t>
            </w:r>
            <w:r w:rsidRPr="00313415">
              <w:rPr>
                <w:rFonts w:ascii="Arial" w:hAnsi="Arial" w:cs="Arial"/>
                <w:i/>
                <w:iCs/>
                <w:sz w:val="20"/>
                <w:szCs w:val="20"/>
                <w:vertAlign w:val="subscript"/>
              </w:rPr>
              <w:t>T</w:t>
            </w:r>
            <w:r w:rsidRPr="00313415">
              <w:rPr>
                <w:rFonts w:ascii="Arial" w:hAnsi="Arial" w:cs="Arial"/>
                <w:i/>
                <w:iCs/>
                <w:sz w:val="20"/>
                <w:szCs w:val="20"/>
              </w:rPr>
              <w:t xml:space="preserve"> / 2500</w:t>
            </w:r>
          </w:p>
        </w:tc>
        <w:tc>
          <w:tcPr>
            <w:tcW w:w="1001" w:type="pct"/>
            <w:tcBorders>
              <w:top w:val="single" w:sz="4" w:space="0" w:color="auto"/>
              <w:left w:val="single" w:sz="4" w:space="0" w:color="auto"/>
              <w:bottom w:val="nil"/>
              <w:right w:val="single" w:sz="4" w:space="0" w:color="auto"/>
            </w:tcBorders>
            <w:vAlign w:val="center"/>
          </w:tcPr>
          <w:p w14:paraId="2C926F8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r>
      <w:tr w:rsidR="00092F25" w:rsidRPr="00313415" w14:paraId="4B38CF23" w14:textId="77777777">
        <w:tblPrEx>
          <w:tblCellMar>
            <w:top w:w="0" w:type="dxa"/>
            <w:bottom w:w="0" w:type="dxa"/>
          </w:tblCellMar>
        </w:tblPrEx>
        <w:trPr>
          <w:cantSplit/>
          <w:trHeight w:val="437"/>
          <w:jc w:val="right"/>
        </w:trPr>
        <w:tc>
          <w:tcPr>
            <w:tcW w:w="3137" w:type="pct"/>
            <w:tcBorders>
              <w:top w:val="single" w:sz="4" w:space="0" w:color="auto"/>
              <w:left w:val="single" w:sz="4" w:space="0" w:color="auto"/>
              <w:bottom w:val="single" w:sz="4" w:space="0" w:color="auto"/>
              <w:right w:val="single" w:sz="4" w:space="0" w:color="auto"/>
            </w:tcBorders>
            <w:vAlign w:val="center"/>
          </w:tcPr>
          <w:p w14:paraId="4AC0DEA7" w14:textId="77777777" w:rsidR="00092F25" w:rsidRPr="00313415" w:rsidRDefault="00092F25" w:rsidP="00313415">
            <w:pPr>
              <w:pStyle w:val="noidungbang"/>
              <w:spacing w:before="0" w:after="120"/>
              <w:rPr>
                <w:rFonts w:ascii="Arial" w:hAnsi="Arial" w:cs="Arial"/>
                <w:spacing w:val="-2"/>
                <w:sz w:val="20"/>
                <w:szCs w:val="20"/>
              </w:rPr>
            </w:pPr>
            <w:r w:rsidRPr="00313415">
              <w:rPr>
                <w:rFonts w:ascii="Arial" w:hAnsi="Arial" w:cs="Arial"/>
                <w:spacing w:val="-2"/>
                <w:sz w:val="20"/>
                <w:szCs w:val="20"/>
              </w:rPr>
              <w:t>3. Chuyển vị theo phương dọc nhà của cột trong và ngoài nhà</w:t>
            </w:r>
          </w:p>
        </w:tc>
        <w:tc>
          <w:tcPr>
            <w:tcW w:w="863" w:type="pct"/>
            <w:tcBorders>
              <w:top w:val="single" w:sz="4" w:space="0" w:color="auto"/>
              <w:left w:val="single" w:sz="4" w:space="0" w:color="auto"/>
              <w:bottom w:val="single" w:sz="4" w:space="0" w:color="auto"/>
              <w:right w:val="single" w:sz="4" w:space="0" w:color="auto"/>
            </w:tcBorders>
            <w:vAlign w:val="center"/>
          </w:tcPr>
          <w:p w14:paraId="642A8E99"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H</w:t>
            </w:r>
            <w:r w:rsidRPr="00313415">
              <w:rPr>
                <w:rFonts w:ascii="Arial" w:hAnsi="Arial" w:cs="Arial"/>
                <w:i/>
                <w:iCs/>
                <w:sz w:val="20"/>
                <w:szCs w:val="20"/>
                <w:vertAlign w:val="subscript"/>
              </w:rPr>
              <w:t>T</w:t>
            </w:r>
            <w:r w:rsidRPr="00313415">
              <w:rPr>
                <w:rFonts w:ascii="Arial" w:hAnsi="Arial" w:cs="Arial"/>
                <w:i/>
                <w:iCs/>
                <w:sz w:val="20"/>
                <w:szCs w:val="20"/>
              </w:rPr>
              <w:t xml:space="preserve"> / 4000</w:t>
            </w:r>
          </w:p>
        </w:tc>
        <w:tc>
          <w:tcPr>
            <w:tcW w:w="1001" w:type="pct"/>
            <w:tcBorders>
              <w:top w:val="single" w:sz="4" w:space="0" w:color="auto"/>
              <w:left w:val="single" w:sz="4" w:space="0" w:color="auto"/>
              <w:bottom w:val="single" w:sz="4" w:space="0" w:color="auto"/>
              <w:right w:val="single" w:sz="4" w:space="0" w:color="auto"/>
            </w:tcBorders>
            <w:vAlign w:val="center"/>
          </w:tcPr>
          <w:p w14:paraId="4FAD6CE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r>
      <w:tr w:rsidR="00092F25" w:rsidRPr="00313415" w14:paraId="678EDB9F" w14:textId="77777777">
        <w:tblPrEx>
          <w:tblCellMar>
            <w:top w:w="0" w:type="dxa"/>
            <w:bottom w:w="0" w:type="dxa"/>
          </w:tblCellMar>
        </w:tblPrEx>
        <w:trPr>
          <w:cantSplit/>
          <w:trHeight w:val="1532"/>
          <w:jc w:val="right"/>
        </w:trPr>
        <w:tc>
          <w:tcPr>
            <w:tcW w:w="5000" w:type="pct"/>
            <w:gridSpan w:val="3"/>
            <w:tcBorders>
              <w:top w:val="nil"/>
              <w:left w:val="single" w:sz="4" w:space="0" w:color="auto"/>
              <w:bottom w:val="single" w:sz="4" w:space="0" w:color="auto"/>
              <w:right w:val="single" w:sz="4" w:space="0" w:color="auto"/>
            </w:tcBorders>
          </w:tcPr>
          <w:p w14:paraId="5D6F4209"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GHI CHÚ</w:t>
            </w:r>
            <w:r w:rsidRPr="00313415">
              <w:rPr>
                <w:rFonts w:ascii="Arial" w:hAnsi="Arial" w:cs="Arial"/>
                <w:i/>
                <w:iCs/>
                <w:sz w:val="20"/>
              </w:rPr>
              <w:t xml:space="preserve">: </w:t>
            </w:r>
            <w:r w:rsidRPr="00313415">
              <w:rPr>
                <w:rFonts w:ascii="Arial" w:hAnsi="Arial" w:cs="Arial"/>
                <w:sz w:val="20"/>
              </w:rPr>
              <w:t xml:space="preserve">1. </w:t>
            </w:r>
            <w:r w:rsidRPr="00313415">
              <w:rPr>
                <w:rFonts w:ascii="Arial" w:hAnsi="Arial" w:cs="Arial"/>
                <w:i/>
                <w:iCs/>
                <w:sz w:val="20"/>
              </w:rPr>
              <w:t>H</w:t>
            </w:r>
            <w:r w:rsidRPr="00313415">
              <w:rPr>
                <w:rFonts w:ascii="Arial" w:hAnsi="Arial" w:cs="Arial"/>
                <w:i/>
                <w:iCs/>
                <w:sz w:val="20"/>
                <w:vertAlign w:val="subscript"/>
              </w:rPr>
              <w:t>T</w:t>
            </w:r>
            <w:r w:rsidRPr="00313415">
              <w:rPr>
                <w:rFonts w:ascii="Arial" w:hAnsi="Arial" w:cs="Arial"/>
                <w:sz w:val="20"/>
              </w:rPr>
              <w:t xml:space="preserve"> là độ cao từ mặt đáy chân cột đến mặt đỉnh dầm cầu trục hay giàn cầu trục.</w:t>
            </w:r>
          </w:p>
          <w:p w14:paraId="104548A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2. Khi tính chuyển vị theo phương dọc nhà của cột trong nhà hay ngoài trời, có thể giả định là tải trọng theo phương dọc nhà của cầu trục sẽ phân phối cho tất cả các hệ giằng và hệ khung dọc giữa các cột trong phạm vi khối nhiệt độ.</w:t>
            </w:r>
          </w:p>
          <w:p w14:paraId="4D022D40"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3. Trong các nhà xưởng có cầu trục ngoạm và cầu trục cào san vật liệu, trị số chuyển vị cho  phép của cột nhà tương ứng phải giảm đi 10%. </w:t>
            </w:r>
          </w:p>
        </w:tc>
      </w:tr>
    </w:tbl>
    <w:p w14:paraId="6E8C47C3"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Hệ số điều kiện làm việc </w:t>
      </w:r>
      <w:r w:rsidRPr="00313415">
        <w:rPr>
          <w:rFonts w:ascii="Arial" w:hAnsi="Arial" w:cs="Arial"/>
          <w:i/>
          <w:iCs/>
          <w:sz w:val="20"/>
          <w:szCs w:val="20"/>
        </w:rPr>
        <w:sym w:font="Symbol" w:char="F067"/>
      </w:r>
      <w:r w:rsidRPr="00313415">
        <w:rPr>
          <w:rFonts w:ascii="Arial" w:hAnsi="Arial" w:cs="Arial"/>
          <w:i/>
          <w:iCs/>
          <w:sz w:val="20"/>
          <w:szCs w:val="20"/>
          <w:vertAlign w:val="subscript"/>
        </w:rPr>
        <w:t>c</w:t>
      </w:r>
    </w:p>
    <w:p w14:paraId="16A9FE5A"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Khi tính toán kiểm tra khả năng chịu lực của các kết cấu thuộc những trường hợp nêu trong bảng 3, cường độ tính toán của thép cho trong bảng 5, 6 và của liên kết cho trong bảng 7, 8, 10, 11, 12, B.5 (Phụ lục B) phải được nhân với hệ số điều kiện làm việc </w:t>
      </w:r>
      <w:r w:rsidRPr="00313415">
        <w:rPr>
          <w:rFonts w:ascii="Arial" w:hAnsi="Arial" w:cs="Arial"/>
          <w:i/>
          <w:iCs/>
          <w:spacing w:val="-2"/>
          <w:sz w:val="20"/>
          <w:szCs w:val="20"/>
        </w:rPr>
        <w:sym w:font="Symbol" w:char="F067"/>
      </w:r>
      <w:r w:rsidRPr="00313415">
        <w:rPr>
          <w:rFonts w:ascii="Arial" w:hAnsi="Arial" w:cs="Arial"/>
          <w:i/>
          <w:iCs/>
          <w:spacing w:val="-2"/>
          <w:sz w:val="20"/>
          <w:szCs w:val="20"/>
          <w:vertAlign w:val="subscript"/>
        </w:rPr>
        <w:t>c</w:t>
      </w:r>
      <w:r w:rsidRPr="00313415">
        <w:rPr>
          <w:rFonts w:ascii="Arial" w:hAnsi="Arial" w:cs="Arial"/>
          <w:spacing w:val="-2"/>
          <w:sz w:val="20"/>
          <w:szCs w:val="20"/>
        </w:rPr>
        <w:t xml:space="preserve">. Mọi trường hợp khác không nêu trong bảng này và không được quy định trong các điều tương ứng thì đều lấy </w:t>
      </w:r>
      <w:r w:rsidRPr="00313415">
        <w:rPr>
          <w:rFonts w:ascii="Arial" w:hAnsi="Arial" w:cs="Arial"/>
          <w:i/>
          <w:iCs/>
          <w:spacing w:val="-2"/>
          <w:sz w:val="20"/>
          <w:szCs w:val="20"/>
        </w:rPr>
        <w:sym w:font="Symbol" w:char="F067"/>
      </w:r>
      <w:r w:rsidRPr="00313415">
        <w:rPr>
          <w:rFonts w:ascii="Arial" w:hAnsi="Arial" w:cs="Arial"/>
          <w:i/>
          <w:iCs/>
          <w:spacing w:val="-2"/>
          <w:sz w:val="20"/>
          <w:szCs w:val="20"/>
          <w:vertAlign w:val="subscript"/>
        </w:rPr>
        <w:t>c</w:t>
      </w:r>
      <w:r w:rsidRPr="00313415">
        <w:rPr>
          <w:rFonts w:ascii="Arial" w:hAnsi="Arial" w:cs="Arial"/>
          <w:spacing w:val="-2"/>
          <w:sz w:val="20"/>
          <w:szCs w:val="20"/>
        </w:rPr>
        <w:t xml:space="preserve"> = 1.</w:t>
      </w:r>
    </w:p>
    <w:p w14:paraId="128F759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Giá trị của hệ số điều kiện làm việc </w:t>
      </w:r>
      <w:r w:rsidRPr="00313415">
        <w:rPr>
          <w:rFonts w:ascii="Arial" w:hAnsi="Arial" w:cs="Arial"/>
          <w:i/>
          <w:iCs/>
          <w:sz w:val="20"/>
          <w:szCs w:val="20"/>
        </w:rPr>
        <w:sym w:font="Symbol" w:char="F067"/>
      </w:r>
      <w:r w:rsidRPr="00313415">
        <w:rPr>
          <w:rFonts w:ascii="Arial" w:hAnsi="Arial" w:cs="Arial"/>
          <w:i/>
          <w:iCs/>
          <w:sz w:val="20"/>
          <w:szCs w:val="20"/>
          <w:vertAlign w:val="subscript"/>
        </w:rPr>
        <w:t>c</w:t>
      </w:r>
      <w:r w:rsidRPr="00313415">
        <w:rPr>
          <w:rFonts w:ascii="Arial" w:hAnsi="Arial" w:cs="Arial"/>
          <w:sz w:val="20"/>
          <w:szCs w:val="20"/>
        </w:rPr>
        <w:t xml:space="preserve"> được cho trong bảng 3.</w:t>
      </w:r>
    </w:p>
    <w:p w14:paraId="249E48B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3 - Giá trị của hệ số điều kiện làm việc </w:t>
      </w:r>
      <w:r w:rsidRPr="00313415">
        <w:rPr>
          <w:rFonts w:ascii="Arial" w:hAnsi="Arial" w:cs="Arial"/>
          <w:sz w:val="20"/>
          <w:szCs w:val="20"/>
        </w:rPr>
        <w:sym w:font="Symbol" w:char="F067"/>
      </w:r>
      <w:r w:rsidRPr="00313415">
        <w:rPr>
          <w:rFonts w:ascii="Arial" w:hAnsi="Arial" w:cs="Arial"/>
          <w:sz w:val="20"/>
          <w:szCs w:val="20"/>
          <w:vertAlign w:val="subscript"/>
        </w:rPr>
        <w: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6"/>
        <w:gridCol w:w="782"/>
      </w:tblGrid>
      <w:tr w:rsidR="00092F25" w:rsidRPr="00313415" w14:paraId="4678C1AB" w14:textId="77777777">
        <w:tblPrEx>
          <w:tblCellMar>
            <w:top w:w="0" w:type="dxa"/>
            <w:bottom w:w="0" w:type="dxa"/>
          </w:tblCellMar>
        </w:tblPrEx>
        <w:trPr>
          <w:trHeight w:val="458"/>
        </w:trPr>
        <w:tc>
          <w:tcPr>
            <w:tcW w:w="4579" w:type="pct"/>
            <w:tcBorders>
              <w:top w:val="single" w:sz="4" w:space="0" w:color="auto"/>
              <w:left w:val="single" w:sz="4" w:space="0" w:color="auto"/>
              <w:bottom w:val="single" w:sz="4" w:space="0" w:color="auto"/>
              <w:right w:val="single" w:sz="4" w:space="0" w:color="auto"/>
            </w:tcBorders>
            <w:vAlign w:val="center"/>
          </w:tcPr>
          <w:p w14:paraId="6757824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lastRenderedPageBreak/>
              <w:t>Loại cấu kiện</w:t>
            </w:r>
          </w:p>
        </w:tc>
        <w:tc>
          <w:tcPr>
            <w:tcW w:w="421" w:type="pct"/>
            <w:tcBorders>
              <w:top w:val="single" w:sz="4" w:space="0" w:color="auto"/>
              <w:left w:val="single" w:sz="4" w:space="0" w:color="auto"/>
              <w:bottom w:val="single" w:sz="4" w:space="0" w:color="auto"/>
              <w:right w:val="single" w:sz="4" w:space="0" w:color="auto"/>
            </w:tcBorders>
            <w:vAlign w:val="center"/>
          </w:tcPr>
          <w:p w14:paraId="232E68D7"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sym w:font="Symbol" w:char="F067"/>
            </w:r>
            <w:r w:rsidRPr="00313415">
              <w:rPr>
                <w:rFonts w:ascii="Arial" w:hAnsi="Arial" w:cs="Arial"/>
                <w:b/>
                <w:bCs/>
                <w:i/>
                <w:iCs/>
                <w:sz w:val="20"/>
                <w:vertAlign w:val="subscript"/>
              </w:rPr>
              <w:t>C</w:t>
            </w:r>
          </w:p>
        </w:tc>
      </w:tr>
      <w:tr w:rsidR="00092F25" w:rsidRPr="00313415" w14:paraId="4C5E07B7" w14:textId="77777777">
        <w:tblPrEx>
          <w:tblCellMar>
            <w:top w:w="0" w:type="dxa"/>
            <w:bottom w:w="0" w:type="dxa"/>
          </w:tblCellMar>
        </w:tblPrEx>
        <w:trPr>
          <w:trHeight w:val="833"/>
        </w:trPr>
        <w:tc>
          <w:tcPr>
            <w:tcW w:w="4579" w:type="pct"/>
            <w:tcBorders>
              <w:top w:val="nil"/>
              <w:left w:val="single" w:sz="4" w:space="0" w:color="auto"/>
              <w:bottom w:val="single" w:sz="4" w:space="0" w:color="auto"/>
              <w:right w:val="single" w:sz="4" w:space="0" w:color="auto"/>
            </w:tcBorders>
            <w:vAlign w:val="center"/>
          </w:tcPr>
          <w:p w14:paraId="21AA947D"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1. Dầm đặc và thanh chịu nén trong giàn của các sàn những phòng lớn ở các công trình như nhà hát, rạp chiếu bóng, câu lạc bộ, khán đài, các gian nhà hàng, kho sách, kho lưu trữ, v.v... khi trọng lượng sàn lớn hơn hoặc bằng tải trọng tạm thời</w:t>
            </w:r>
          </w:p>
        </w:tc>
        <w:tc>
          <w:tcPr>
            <w:tcW w:w="421" w:type="pct"/>
            <w:tcBorders>
              <w:top w:val="nil"/>
              <w:left w:val="nil"/>
              <w:bottom w:val="single" w:sz="4" w:space="0" w:color="auto"/>
              <w:right w:val="single" w:sz="4" w:space="0" w:color="auto"/>
            </w:tcBorders>
            <w:vAlign w:val="center"/>
          </w:tcPr>
          <w:p w14:paraId="280F514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w:t>
            </w:r>
          </w:p>
          <w:p w14:paraId="6EAF0BA1" w14:textId="77777777" w:rsidR="00092F25" w:rsidRPr="00313415" w:rsidRDefault="00092F25" w:rsidP="00313415">
            <w:pPr>
              <w:pStyle w:val="noidungbang"/>
              <w:spacing w:before="0" w:after="120"/>
              <w:jc w:val="center"/>
              <w:rPr>
                <w:rFonts w:ascii="Arial" w:hAnsi="Arial" w:cs="Arial"/>
                <w:sz w:val="20"/>
                <w:szCs w:val="20"/>
              </w:rPr>
            </w:pPr>
          </w:p>
        </w:tc>
      </w:tr>
      <w:tr w:rsidR="00092F25" w:rsidRPr="00313415" w14:paraId="168B4B11" w14:textId="77777777">
        <w:tblPrEx>
          <w:tblCellMar>
            <w:top w:w="0" w:type="dxa"/>
            <w:bottom w:w="0" w:type="dxa"/>
          </w:tblCellMar>
        </w:tblPrEx>
        <w:trPr>
          <w:trHeight w:val="428"/>
        </w:trPr>
        <w:tc>
          <w:tcPr>
            <w:tcW w:w="4579" w:type="pct"/>
            <w:tcBorders>
              <w:top w:val="single" w:sz="4" w:space="0" w:color="auto"/>
              <w:left w:val="single" w:sz="4" w:space="0" w:color="auto"/>
              <w:bottom w:val="single" w:sz="4" w:space="0" w:color="auto"/>
              <w:right w:val="single" w:sz="4" w:space="0" w:color="auto"/>
            </w:tcBorders>
            <w:vAlign w:val="center"/>
          </w:tcPr>
          <w:p w14:paraId="4E5AC46E"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2. Cột của các công trình công cộng, cột đỡ tháp nước</w:t>
            </w:r>
          </w:p>
        </w:tc>
        <w:tc>
          <w:tcPr>
            <w:tcW w:w="421" w:type="pct"/>
            <w:tcBorders>
              <w:top w:val="single" w:sz="4" w:space="0" w:color="auto"/>
              <w:left w:val="nil"/>
              <w:bottom w:val="single" w:sz="4" w:space="0" w:color="auto"/>
              <w:right w:val="single" w:sz="4" w:space="0" w:color="auto"/>
            </w:tcBorders>
            <w:vAlign w:val="center"/>
          </w:tcPr>
          <w:p w14:paraId="0B2E9EB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0,95</w:t>
            </w:r>
          </w:p>
        </w:tc>
      </w:tr>
      <w:tr w:rsidR="00092F25" w:rsidRPr="00313415" w14:paraId="026FDE90" w14:textId="77777777">
        <w:tblPrEx>
          <w:tblCellMar>
            <w:top w:w="0" w:type="dxa"/>
            <w:bottom w:w="0" w:type="dxa"/>
          </w:tblCellMar>
        </w:tblPrEx>
        <w:trPr>
          <w:trHeight w:val="70"/>
        </w:trPr>
        <w:tc>
          <w:tcPr>
            <w:tcW w:w="4579" w:type="pct"/>
            <w:tcBorders>
              <w:top w:val="single" w:sz="4" w:space="0" w:color="auto"/>
              <w:left w:val="single" w:sz="4" w:space="0" w:color="auto"/>
              <w:bottom w:val="single" w:sz="4" w:space="0" w:color="auto"/>
              <w:right w:val="single" w:sz="4" w:space="0" w:color="auto"/>
            </w:tcBorders>
            <w:vAlign w:val="center"/>
          </w:tcPr>
          <w:p w14:paraId="78CB7F53"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3. Các thanh chịu nén chính của hệ thanh bụng dàn liên kết hàn ở mái và sàn nhà (trừ thanh tại gối tựa) có tiết diện chữ T tổ hợp từ thép góc (ví dụ: vì kèo và các dàn, v.v... ), khi độ mảnh </w:t>
            </w:r>
            <w:r w:rsidRPr="00313415">
              <w:rPr>
                <w:rFonts w:ascii="Arial" w:hAnsi="Arial" w:cs="Arial"/>
                <w:i/>
                <w:iCs/>
                <w:sz w:val="20"/>
                <w:szCs w:val="20"/>
              </w:rPr>
              <w:sym w:font="Symbol" w:char="F06C"/>
            </w:r>
            <w:r w:rsidRPr="00313415">
              <w:rPr>
                <w:rFonts w:ascii="Arial" w:hAnsi="Arial" w:cs="Arial"/>
                <w:sz w:val="20"/>
                <w:szCs w:val="20"/>
              </w:rPr>
              <w:t xml:space="preserve"> lớn hơn hoặc bằng 60</w:t>
            </w:r>
          </w:p>
        </w:tc>
        <w:tc>
          <w:tcPr>
            <w:tcW w:w="421" w:type="pct"/>
            <w:tcBorders>
              <w:top w:val="single" w:sz="4" w:space="0" w:color="auto"/>
              <w:left w:val="nil"/>
              <w:bottom w:val="single" w:sz="4" w:space="0" w:color="auto"/>
              <w:right w:val="single" w:sz="4" w:space="0" w:color="auto"/>
            </w:tcBorders>
            <w:vAlign w:val="center"/>
          </w:tcPr>
          <w:p w14:paraId="31E07D2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0,8</w:t>
            </w:r>
          </w:p>
          <w:p w14:paraId="0C2F0217" w14:textId="77777777" w:rsidR="00092F25" w:rsidRPr="00313415" w:rsidRDefault="00092F25" w:rsidP="00313415">
            <w:pPr>
              <w:pStyle w:val="noidungbang"/>
              <w:spacing w:before="0" w:after="120"/>
              <w:jc w:val="center"/>
              <w:rPr>
                <w:rFonts w:ascii="Arial" w:hAnsi="Arial" w:cs="Arial"/>
                <w:sz w:val="20"/>
                <w:szCs w:val="20"/>
              </w:rPr>
            </w:pPr>
          </w:p>
        </w:tc>
      </w:tr>
      <w:tr w:rsidR="00092F25" w:rsidRPr="00313415" w14:paraId="09B8C652" w14:textId="77777777">
        <w:tblPrEx>
          <w:tblCellMar>
            <w:top w:w="0" w:type="dxa"/>
            <w:bottom w:w="0" w:type="dxa"/>
          </w:tblCellMar>
        </w:tblPrEx>
        <w:trPr>
          <w:trHeight w:val="361"/>
        </w:trPr>
        <w:tc>
          <w:tcPr>
            <w:tcW w:w="4579" w:type="pct"/>
            <w:tcBorders>
              <w:top w:val="single" w:sz="4" w:space="0" w:color="auto"/>
              <w:left w:val="single" w:sz="4" w:space="0" w:color="auto"/>
              <w:bottom w:val="single" w:sz="4" w:space="0" w:color="auto"/>
              <w:right w:val="single" w:sz="4" w:space="0" w:color="auto"/>
            </w:tcBorders>
            <w:vAlign w:val="center"/>
          </w:tcPr>
          <w:p w14:paraId="18B9E241"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4. Dầm đặc khi tính toán về ổn định tổng thể khi </w:t>
            </w:r>
            <w:r w:rsidRPr="00313415">
              <w:rPr>
                <w:rFonts w:ascii="Arial" w:hAnsi="Arial" w:cs="Arial"/>
                <w:sz w:val="20"/>
                <w:szCs w:val="20"/>
              </w:rPr>
              <w:sym w:font="Symbol" w:char="F06A"/>
            </w:r>
            <w:r w:rsidRPr="00313415">
              <w:rPr>
                <w:rFonts w:ascii="Arial" w:hAnsi="Arial" w:cs="Arial"/>
                <w:sz w:val="20"/>
                <w:szCs w:val="20"/>
                <w:vertAlign w:val="subscript"/>
              </w:rPr>
              <w:t>b</w:t>
            </w:r>
            <w:r w:rsidRPr="00313415">
              <w:rPr>
                <w:rFonts w:ascii="Arial" w:hAnsi="Arial" w:cs="Arial"/>
                <w:sz w:val="20"/>
                <w:szCs w:val="20"/>
              </w:rPr>
              <w:t xml:space="preserve"> &lt; 1,0</w:t>
            </w:r>
          </w:p>
        </w:tc>
        <w:tc>
          <w:tcPr>
            <w:tcW w:w="421" w:type="pct"/>
            <w:tcBorders>
              <w:top w:val="single" w:sz="4" w:space="0" w:color="auto"/>
              <w:left w:val="nil"/>
              <w:bottom w:val="single" w:sz="4" w:space="0" w:color="auto"/>
              <w:right w:val="single" w:sz="4" w:space="0" w:color="auto"/>
            </w:tcBorders>
            <w:vAlign w:val="center"/>
          </w:tcPr>
          <w:p w14:paraId="2E2983F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0,95</w:t>
            </w:r>
          </w:p>
        </w:tc>
      </w:tr>
      <w:tr w:rsidR="00092F25" w:rsidRPr="00313415" w14:paraId="1C695FAC" w14:textId="77777777">
        <w:tblPrEx>
          <w:tblCellMar>
            <w:top w:w="0" w:type="dxa"/>
            <w:bottom w:w="0" w:type="dxa"/>
          </w:tblCellMar>
        </w:tblPrEx>
        <w:trPr>
          <w:trHeight w:val="408"/>
        </w:trPr>
        <w:tc>
          <w:tcPr>
            <w:tcW w:w="4579" w:type="pct"/>
            <w:tcBorders>
              <w:top w:val="single" w:sz="4" w:space="0" w:color="auto"/>
              <w:left w:val="single" w:sz="4" w:space="0" w:color="auto"/>
              <w:bottom w:val="single" w:sz="4" w:space="0" w:color="auto"/>
              <w:right w:val="single" w:sz="4" w:space="0" w:color="auto"/>
            </w:tcBorders>
            <w:vAlign w:val="center"/>
          </w:tcPr>
          <w:p w14:paraId="109CE99F"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5. Thanh căng, thanh kéo, thanh néo, thanh treo được làm từ thép cán</w:t>
            </w:r>
          </w:p>
        </w:tc>
        <w:tc>
          <w:tcPr>
            <w:tcW w:w="421" w:type="pct"/>
            <w:tcBorders>
              <w:top w:val="single" w:sz="4" w:space="0" w:color="auto"/>
              <w:left w:val="nil"/>
              <w:bottom w:val="single" w:sz="4" w:space="0" w:color="auto"/>
              <w:right w:val="single" w:sz="4" w:space="0" w:color="auto"/>
            </w:tcBorders>
            <w:vAlign w:val="center"/>
          </w:tcPr>
          <w:p w14:paraId="6EBB2438"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w:t>
            </w:r>
          </w:p>
        </w:tc>
      </w:tr>
      <w:tr w:rsidR="00092F25" w:rsidRPr="00313415" w14:paraId="0F8AC294" w14:textId="77777777">
        <w:tblPrEx>
          <w:tblCellMar>
            <w:top w:w="0" w:type="dxa"/>
            <w:bottom w:w="0" w:type="dxa"/>
          </w:tblCellMar>
        </w:tblPrEx>
        <w:trPr>
          <w:trHeight w:val="880"/>
        </w:trPr>
        <w:tc>
          <w:tcPr>
            <w:tcW w:w="4579" w:type="pct"/>
            <w:tcBorders>
              <w:top w:val="nil"/>
              <w:left w:val="single" w:sz="4" w:space="0" w:color="auto"/>
              <w:bottom w:val="single" w:sz="4" w:space="0" w:color="auto"/>
              <w:right w:val="single" w:sz="4" w:space="0" w:color="auto"/>
            </w:tcBorders>
            <w:vAlign w:val="center"/>
          </w:tcPr>
          <w:p w14:paraId="11880F8C"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6. Các thanh của kết cấu hệ thanh ở mái và sàn :</w:t>
            </w:r>
          </w:p>
          <w:p w14:paraId="2BC91AF8"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a. Thanh chịu nén (trừ loại tiết diện ống kín) khi tính về ổn định</w:t>
            </w:r>
          </w:p>
          <w:p w14:paraId="5D1C5CE8"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b. Thanh chịu kéo trong kết cấu hàn</w:t>
            </w:r>
          </w:p>
        </w:tc>
        <w:tc>
          <w:tcPr>
            <w:tcW w:w="421" w:type="pct"/>
            <w:tcBorders>
              <w:top w:val="nil"/>
              <w:left w:val="nil"/>
              <w:bottom w:val="single" w:sz="4" w:space="0" w:color="auto"/>
              <w:right w:val="single" w:sz="4" w:space="0" w:color="auto"/>
            </w:tcBorders>
            <w:vAlign w:val="center"/>
          </w:tcPr>
          <w:p w14:paraId="24250EB1" w14:textId="77777777" w:rsidR="00092F25" w:rsidRPr="00313415" w:rsidRDefault="00092F25" w:rsidP="00313415">
            <w:pPr>
              <w:pStyle w:val="noidungbang"/>
              <w:spacing w:before="0" w:after="120"/>
              <w:jc w:val="center"/>
              <w:rPr>
                <w:rFonts w:ascii="Arial" w:hAnsi="Arial" w:cs="Arial"/>
                <w:sz w:val="20"/>
                <w:szCs w:val="20"/>
              </w:rPr>
            </w:pPr>
          </w:p>
          <w:p w14:paraId="3CB1710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0,95</w:t>
            </w:r>
          </w:p>
          <w:p w14:paraId="7E4A9D8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0,95</w:t>
            </w:r>
          </w:p>
        </w:tc>
      </w:tr>
      <w:tr w:rsidR="00092F25" w:rsidRPr="00313415" w14:paraId="2BA21776" w14:textId="77777777">
        <w:tblPrEx>
          <w:tblCellMar>
            <w:top w:w="0" w:type="dxa"/>
            <w:bottom w:w="0" w:type="dxa"/>
          </w:tblCellMar>
        </w:tblPrEx>
        <w:trPr>
          <w:cantSplit/>
          <w:trHeight w:val="1164"/>
        </w:trPr>
        <w:tc>
          <w:tcPr>
            <w:tcW w:w="4579" w:type="pct"/>
            <w:tcBorders>
              <w:top w:val="nil"/>
              <w:left w:val="single" w:sz="4" w:space="0" w:color="auto"/>
              <w:bottom w:val="nil"/>
              <w:right w:val="single" w:sz="4" w:space="0" w:color="auto"/>
            </w:tcBorders>
            <w:vAlign w:val="center"/>
          </w:tcPr>
          <w:p w14:paraId="59575C97"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7. Các thanh bụng chịu nén của kết cấu không gian rỗng gồm các thép góc đơn đều cạnh hoặc không đều cạnh (được liên kết theo cánh lớn):</w:t>
            </w:r>
          </w:p>
          <w:p w14:paraId="0787E8DF"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a. Khi liên kết trực tiếp với thanh cánh trên theo một cạnh bằng đường hàn hoặc bằng hai bulông trở lên, dọc theo thanh thép góc :</w:t>
            </w:r>
          </w:p>
        </w:tc>
        <w:tc>
          <w:tcPr>
            <w:tcW w:w="421" w:type="pct"/>
            <w:tcBorders>
              <w:top w:val="nil"/>
              <w:left w:val="nil"/>
              <w:bottom w:val="nil"/>
              <w:right w:val="single" w:sz="4" w:space="0" w:color="auto"/>
            </w:tcBorders>
            <w:vAlign w:val="center"/>
          </w:tcPr>
          <w:p w14:paraId="03FD6897" w14:textId="77777777" w:rsidR="00092F25" w:rsidRPr="00313415" w:rsidRDefault="00092F25" w:rsidP="00313415">
            <w:pPr>
              <w:pStyle w:val="noidungbang"/>
              <w:spacing w:before="0" w:after="120"/>
              <w:jc w:val="center"/>
              <w:rPr>
                <w:rFonts w:ascii="Arial" w:hAnsi="Arial" w:cs="Arial"/>
                <w:sz w:val="20"/>
                <w:szCs w:val="20"/>
              </w:rPr>
            </w:pPr>
          </w:p>
        </w:tc>
      </w:tr>
      <w:tr w:rsidR="00092F25" w:rsidRPr="00313415" w14:paraId="5628D414" w14:textId="77777777">
        <w:tblPrEx>
          <w:tblCellMar>
            <w:top w:w="0" w:type="dxa"/>
            <w:bottom w:w="0" w:type="dxa"/>
          </w:tblCellMar>
        </w:tblPrEx>
        <w:trPr>
          <w:cantSplit/>
          <w:trHeight w:val="425"/>
        </w:trPr>
        <w:tc>
          <w:tcPr>
            <w:tcW w:w="4579" w:type="pct"/>
            <w:tcBorders>
              <w:top w:val="nil"/>
              <w:left w:val="single" w:sz="4" w:space="0" w:color="auto"/>
              <w:bottom w:val="nil"/>
              <w:right w:val="single" w:sz="4" w:space="0" w:color="auto"/>
            </w:tcBorders>
            <w:vAlign w:val="center"/>
          </w:tcPr>
          <w:p w14:paraId="046AE2F6"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Thanh xiên theo hình 9 a</w:t>
            </w:r>
          </w:p>
        </w:tc>
        <w:tc>
          <w:tcPr>
            <w:tcW w:w="421" w:type="pct"/>
            <w:tcBorders>
              <w:top w:val="nil"/>
              <w:left w:val="nil"/>
              <w:bottom w:val="nil"/>
              <w:right w:val="single" w:sz="4" w:space="0" w:color="auto"/>
            </w:tcBorders>
            <w:vAlign w:val="center"/>
          </w:tcPr>
          <w:p w14:paraId="1391A9B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w:t>
            </w:r>
          </w:p>
        </w:tc>
      </w:tr>
      <w:tr w:rsidR="00092F25" w:rsidRPr="00313415" w14:paraId="59911295" w14:textId="77777777">
        <w:tblPrEx>
          <w:tblCellMar>
            <w:top w:w="0" w:type="dxa"/>
            <w:bottom w:w="0" w:type="dxa"/>
          </w:tblCellMar>
        </w:tblPrEx>
        <w:trPr>
          <w:cantSplit/>
          <w:trHeight w:val="432"/>
        </w:trPr>
        <w:tc>
          <w:tcPr>
            <w:tcW w:w="4579" w:type="pct"/>
            <w:tcBorders>
              <w:top w:val="nil"/>
              <w:left w:val="single" w:sz="4" w:space="0" w:color="auto"/>
              <w:bottom w:val="nil"/>
              <w:right w:val="single" w:sz="4" w:space="0" w:color="auto"/>
            </w:tcBorders>
            <w:vAlign w:val="center"/>
          </w:tcPr>
          <w:p w14:paraId="775CF41B"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Thanh ngang theo hình 9 b, c</w:t>
            </w:r>
          </w:p>
        </w:tc>
        <w:tc>
          <w:tcPr>
            <w:tcW w:w="421" w:type="pct"/>
            <w:tcBorders>
              <w:top w:val="nil"/>
              <w:left w:val="nil"/>
              <w:bottom w:val="nil"/>
              <w:right w:val="single" w:sz="4" w:space="0" w:color="auto"/>
            </w:tcBorders>
            <w:vAlign w:val="center"/>
          </w:tcPr>
          <w:p w14:paraId="440D9EC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w:t>
            </w:r>
          </w:p>
        </w:tc>
      </w:tr>
      <w:tr w:rsidR="00092F25" w:rsidRPr="00313415" w14:paraId="09FD077C" w14:textId="77777777">
        <w:tblPrEx>
          <w:tblCellMar>
            <w:top w:w="0" w:type="dxa"/>
            <w:bottom w:w="0" w:type="dxa"/>
          </w:tblCellMar>
        </w:tblPrEx>
        <w:trPr>
          <w:cantSplit/>
          <w:trHeight w:val="424"/>
        </w:trPr>
        <w:tc>
          <w:tcPr>
            <w:tcW w:w="4579" w:type="pct"/>
            <w:tcBorders>
              <w:top w:val="nil"/>
              <w:left w:val="single" w:sz="4" w:space="0" w:color="auto"/>
              <w:bottom w:val="nil"/>
              <w:right w:val="single" w:sz="4" w:space="0" w:color="auto"/>
            </w:tcBorders>
            <w:vAlign w:val="center"/>
          </w:tcPr>
          <w:p w14:paraId="2D82B340"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Thanh xiên theo hình 9 c, d, e</w:t>
            </w:r>
          </w:p>
        </w:tc>
        <w:tc>
          <w:tcPr>
            <w:tcW w:w="421" w:type="pct"/>
            <w:tcBorders>
              <w:top w:val="nil"/>
              <w:left w:val="nil"/>
              <w:bottom w:val="nil"/>
              <w:right w:val="single" w:sz="4" w:space="0" w:color="auto"/>
            </w:tcBorders>
            <w:vAlign w:val="center"/>
          </w:tcPr>
          <w:p w14:paraId="0A235EE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0,8</w:t>
            </w:r>
          </w:p>
        </w:tc>
      </w:tr>
      <w:tr w:rsidR="00092F25" w:rsidRPr="00313415" w14:paraId="2FDFEE7E" w14:textId="77777777">
        <w:tblPrEx>
          <w:tblCellMar>
            <w:top w:w="0" w:type="dxa"/>
            <w:bottom w:w="0" w:type="dxa"/>
          </w:tblCellMar>
        </w:tblPrEx>
        <w:trPr>
          <w:cantSplit/>
          <w:trHeight w:val="703"/>
        </w:trPr>
        <w:tc>
          <w:tcPr>
            <w:tcW w:w="4579" w:type="pct"/>
            <w:tcBorders>
              <w:top w:val="nil"/>
              <w:left w:val="single" w:sz="4" w:space="0" w:color="auto"/>
              <w:bottom w:val="nil"/>
              <w:right w:val="single" w:sz="4" w:space="0" w:color="auto"/>
            </w:tcBorders>
            <w:vAlign w:val="center"/>
          </w:tcPr>
          <w:p w14:paraId="4B14D6AB"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b. Khi liên kết trực tiếp với thanh cánh trên theo một cạnh bằng một bulông (ngoài mục 7 của bảng này) hoặc khi liên kết qua bản mã bằng liên kết bất kỳ</w:t>
            </w:r>
          </w:p>
        </w:tc>
        <w:tc>
          <w:tcPr>
            <w:tcW w:w="421" w:type="pct"/>
            <w:tcBorders>
              <w:top w:val="nil"/>
              <w:left w:val="nil"/>
              <w:bottom w:val="nil"/>
              <w:right w:val="single" w:sz="4" w:space="0" w:color="auto"/>
            </w:tcBorders>
            <w:vAlign w:val="center"/>
          </w:tcPr>
          <w:p w14:paraId="797C47E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0,75</w:t>
            </w:r>
          </w:p>
        </w:tc>
      </w:tr>
      <w:tr w:rsidR="00092F25" w:rsidRPr="00313415" w14:paraId="451B9405" w14:textId="77777777">
        <w:tblPrEx>
          <w:tblCellMar>
            <w:top w:w="0" w:type="dxa"/>
            <w:bottom w:w="0" w:type="dxa"/>
          </w:tblCellMar>
        </w:tblPrEx>
        <w:trPr>
          <w:cantSplit/>
          <w:trHeight w:val="841"/>
        </w:trPr>
        <w:tc>
          <w:tcPr>
            <w:tcW w:w="4579" w:type="pct"/>
            <w:tcBorders>
              <w:top w:val="single" w:sz="4" w:space="0" w:color="auto"/>
              <w:left w:val="single" w:sz="4" w:space="0" w:color="auto"/>
              <w:bottom w:val="single" w:sz="4" w:space="0" w:color="auto"/>
              <w:right w:val="single" w:sz="4" w:space="0" w:color="auto"/>
            </w:tcBorders>
            <w:vAlign w:val="center"/>
          </w:tcPr>
          <w:p w14:paraId="3CCD35CF"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sz w:val="20"/>
                <w:szCs w:val="20"/>
              </w:rPr>
              <w:t>8. Các thanh chịu nén là thép góc đơn được liên kết theo một cạnh (đối với thép góc không đều cạnh chỉ liên kết cạnh ngắn), trừ các trường hợp đã nêu ở mục 7 của bảng này, và các giàn phẳng chỉ gồm thép góc đơn</w:t>
            </w:r>
          </w:p>
        </w:tc>
        <w:tc>
          <w:tcPr>
            <w:tcW w:w="421" w:type="pct"/>
            <w:tcBorders>
              <w:top w:val="single" w:sz="4" w:space="0" w:color="auto"/>
              <w:left w:val="nil"/>
              <w:bottom w:val="single" w:sz="4" w:space="0" w:color="auto"/>
              <w:right w:val="single" w:sz="4" w:space="0" w:color="auto"/>
            </w:tcBorders>
            <w:vAlign w:val="center"/>
          </w:tcPr>
          <w:p w14:paraId="27961E77"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sz w:val="20"/>
                <w:szCs w:val="20"/>
              </w:rPr>
              <w:t>0,75</w:t>
            </w:r>
          </w:p>
        </w:tc>
      </w:tr>
      <w:tr w:rsidR="00092F25" w:rsidRPr="00313415" w14:paraId="43D6D21D" w14:textId="77777777">
        <w:tblPrEx>
          <w:tblCellMar>
            <w:top w:w="0" w:type="dxa"/>
            <w:bottom w:w="0" w:type="dxa"/>
          </w:tblCellMar>
        </w:tblPrEx>
        <w:trPr>
          <w:cantSplit/>
          <w:trHeight w:val="324"/>
        </w:trPr>
        <w:tc>
          <w:tcPr>
            <w:tcW w:w="4579" w:type="pct"/>
            <w:tcBorders>
              <w:top w:val="nil"/>
              <w:left w:val="single" w:sz="4" w:space="0" w:color="auto"/>
              <w:bottom w:val="nil"/>
              <w:right w:val="single" w:sz="4" w:space="0" w:color="auto"/>
            </w:tcBorders>
            <w:vAlign w:val="center"/>
          </w:tcPr>
          <w:p w14:paraId="4E0A6705"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sz w:val="20"/>
                <w:szCs w:val="20"/>
              </w:rPr>
              <w:t>9. Các loại bể chứa chất lỏng</w:t>
            </w:r>
          </w:p>
        </w:tc>
        <w:tc>
          <w:tcPr>
            <w:tcW w:w="421" w:type="pct"/>
            <w:tcBorders>
              <w:top w:val="nil"/>
              <w:left w:val="nil"/>
              <w:bottom w:val="nil"/>
              <w:right w:val="single" w:sz="4" w:space="0" w:color="auto"/>
            </w:tcBorders>
            <w:vAlign w:val="center"/>
          </w:tcPr>
          <w:p w14:paraId="001F178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0,8</w:t>
            </w:r>
          </w:p>
        </w:tc>
      </w:tr>
      <w:tr w:rsidR="00092F25" w:rsidRPr="00313415" w14:paraId="66029C02" w14:textId="77777777">
        <w:tblPrEx>
          <w:tblCellMar>
            <w:top w:w="0" w:type="dxa"/>
            <w:bottom w:w="0" w:type="dxa"/>
          </w:tblCellMar>
        </w:tblPrEx>
        <w:trPr>
          <w:cantSplit/>
          <w:trHeight w:val="824"/>
        </w:trPr>
        <w:tc>
          <w:tcPr>
            <w:tcW w:w="5000" w:type="pct"/>
            <w:gridSpan w:val="2"/>
            <w:tcBorders>
              <w:top w:val="single" w:sz="4" w:space="0" w:color="auto"/>
              <w:left w:val="single" w:sz="4" w:space="0" w:color="auto"/>
              <w:bottom w:val="single" w:sz="4" w:space="0" w:color="auto"/>
              <w:right w:val="single" w:sz="4" w:space="0" w:color="auto"/>
            </w:tcBorders>
            <w:vAlign w:val="center"/>
          </w:tcPr>
          <w:p w14:paraId="2347793B"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GHI CHÚ</w:t>
            </w:r>
            <w:r w:rsidRPr="00313415">
              <w:rPr>
                <w:rFonts w:ascii="Arial" w:hAnsi="Arial" w:cs="Arial"/>
                <w:i/>
                <w:iCs/>
                <w:sz w:val="20"/>
              </w:rPr>
              <w:t>:</w:t>
            </w:r>
            <w:r w:rsidRPr="00313415">
              <w:rPr>
                <w:rFonts w:ascii="Arial" w:hAnsi="Arial" w:cs="Arial"/>
                <w:sz w:val="20"/>
              </w:rPr>
              <w:t xml:space="preserve"> 1. Các hệ số điều kiện làm việc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sz w:val="20"/>
              </w:rPr>
              <w:t xml:space="preserve"> &lt; 1 không được lấy đồng thời.</w:t>
            </w:r>
          </w:p>
          <w:p w14:paraId="0802945E"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i/>
                <w:iCs/>
                <w:sz w:val="20"/>
              </w:rPr>
            </w:pPr>
            <w:r w:rsidRPr="00313415">
              <w:rPr>
                <w:rFonts w:ascii="Arial" w:hAnsi="Arial" w:cs="Arial"/>
                <w:sz w:val="20"/>
              </w:rPr>
              <w:t>2. Các hệ số điều kiện làm việc</w:t>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sz w:val="20"/>
              </w:rPr>
              <w:t xml:space="preserve"> trong các mục 3, 4, 6a, 7 và 8 cũng như các mục 5 và 6b (trừ liên kết hàn đối đầu) sẽ không được xét đến khi tính toán liên kết của các cấu kiện đó.</w:t>
            </w:r>
          </w:p>
        </w:tc>
      </w:tr>
    </w:tbl>
    <w:p w14:paraId="0D27EBF8"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7" w:name="dieu_4"/>
      <w:r w:rsidRPr="00313415">
        <w:rPr>
          <w:rFonts w:ascii="Arial" w:hAnsi="Arial" w:cs="Arial"/>
          <w:sz w:val="20"/>
          <w:szCs w:val="20"/>
        </w:rPr>
        <w:t>VẬT LIỆU CỦA KẾT CẤU VÀ LIÊN KẾT</w:t>
      </w:r>
      <w:bookmarkEnd w:id="7"/>
    </w:p>
    <w:p w14:paraId="4F944A81"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Vật liệu thép dùng trong kết cấu</w:t>
      </w:r>
    </w:p>
    <w:p w14:paraId="06FB26A9"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Vật liệu thép dùng trong kết cấu phải được lựa chọn thích hợp tùy theo tính chất quan trọng của công trình, điều kiện làm việc của kết cấu, đặc trưng của tải trọng và phương pháp liên kết, v.v…</w:t>
      </w:r>
    </w:p>
    <w:p w14:paraId="6C06D52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Thép dùng làm kết cấu chịu lực cần chọn loại thép lò Mactanh hoặc lò quay thổi ôxy, rót sôi hoặc nửa tĩnh và tĩnh, có mác tương đương với các mác thép CCT34, CCT38 (hay CCT38Mn), CCT42, theo TCVN 1765 : 1975 và các mác tương ứng của TCVN 5709 : 1993, các mác thép hợp kim thấp theo TCVN 3104 : 1979. Thép phải được đảm bảo phù hợp với các tiêu chuẩn nêu trên về tính năng cơ học và cả về thành phần hoá học.</w:t>
      </w:r>
    </w:p>
    <w:p w14:paraId="5D2CC02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Không dùng thép sôi cho các kết cấu hàn làm việc trong điều kiện nặng hoặc trực tiếp chịu tải trọng động lực như dầm cầu trục chế độ nặng, dầm sàn đặt máy, kết cấu hành lang băng tải, cột vượt của đường dây tải điện cao trên 60 mét, v.v…</w:t>
      </w:r>
    </w:p>
    <w:p w14:paraId="18D4FAAE"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Cường độ tính toán của vật liệu thép cán và thép ống đối với các trạng thái ứng suất khác nhau được tính theo các công thức của bảng 4. Trong bảng này, </w:t>
      </w:r>
      <w:r w:rsidRPr="00313415">
        <w:rPr>
          <w:rFonts w:ascii="Arial" w:hAnsi="Arial" w:cs="Arial"/>
          <w:i/>
          <w:iCs/>
          <w:sz w:val="20"/>
          <w:szCs w:val="20"/>
        </w:rPr>
        <w:t>f</w:t>
      </w:r>
      <w:r w:rsidRPr="00313415">
        <w:rPr>
          <w:rFonts w:ascii="Arial" w:hAnsi="Arial" w:cs="Arial"/>
          <w:i/>
          <w:iCs/>
          <w:sz w:val="20"/>
          <w:szCs w:val="20"/>
          <w:vertAlign w:val="subscript"/>
        </w:rPr>
        <w:t>y</w:t>
      </w:r>
      <w:r w:rsidRPr="00313415">
        <w:rPr>
          <w:rFonts w:ascii="Arial" w:hAnsi="Arial" w:cs="Arial"/>
          <w:sz w:val="20"/>
          <w:szCs w:val="20"/>
        </w:rPr>
        <w:t xml:space="preserve"> và </w:t>
      </w:r>
      <w:r w:rsidRPr="00313415">
        <w:rPr>
          <w:rFonts w:ascii="Arial" w:hAnsi="Arial" w:cs="Arial"/>
          <w:i/>
          <w:iCs/>
          <w:sz w:val="20"/>
          <w:szCs w:val="20"/>
        </w:rPr>
        <w:t>f</w:t>
      </w:r>
      <w:r w:rsidRPr="00313415">
        <w:rPr>
          <w:rFonts w:ascii="Arial" w:hAnsi="Arial" w:cs="Arial"/>
          <w:i/>
          <w:iCs/>
          <w:sz w:val="20"/>
          <w:szCs w:val="20"/>
          <w:vertAlign w:val="subscript"/>
        </w:rPr>
        <w:t>u</w:t>
      </w:r>
      <w:r w:rsidRPr="00313415">
        <w:rPr>
          <w:rFonts w:ascii="Arial" w:hAnsi="Arial" w:cs="Arial"/>
          <w:sz w:val="20"/>
          <w:szCs w:val="20"/>
        </w:rPr>
        <w:t xml:space="preserve"> là ứng suất chảy và ứng suất bền kéo đứt của thép, được đảm bảo bởi tiêu chuẩn sản xuất thép và được lấy là cường độ tiêu chuẩn của thép; </w:t>
      </w:r>
      <w:r w:rsidRPr="00313415">
        <w:rPr>
          <w:rFonts w:ascii="Arial" w:hAnsi="Arial" w:cs="Arial"/>
          <w:i/>
          <w:iCs/>
          <w:sz w:val="20"/>
          <w:szCs w:val="20"/>
        </w:rPr>
        <w:sym w:font="Symbol" w:char="F067"/>
      </w:r>
      <w:r w:rsidRPr="00313415">
        <w:rPr>
          <w:rFonts w:ascii="Arial" w:hAnsi="Arial" w:cs="Arial"/>
          <w:i/>
          <w:iCs/>
          <w:sz w:val="20"/>
          <w:szCs w:val="20"/>
          <w:vertAlign w:val="subscript"/>
        </w:rPr>
        <w:t>M</w:t>
      </w:r>
      <w:r w:rsidRPr="00313415">
        <w:rPr>
          <w:rFonts w:ascii="Arial" w:hAnsi="Arial" w:cs="Arial"/>
          <w:sz w:val="20"/>
          <w:szCs w:val="20"/>
        </w:rPr>
        <w:t xml:space="preserve"> là hệ số độ tin cậy về vật liệu, lấy bằng 1,05 cho mọi mác thép. </w:t>
      </w:r>
    </w:p>
    <w:p w14:paraId="3DA19C8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Cường độ tiêu chuẩn </w:t>
      </w:r>
      <w:r w:rsidRPr="00313415">
        <w:rPr>
          <w:rFonts w:ascii="Arial" w:hAnsi="Arial" w:cs="Arial"/>
          <w:i/>
          <w:iCs/>
          <w:sz w:val="20"/>
          <w:szCs w:val="20"/>
        </w:rPr>
        <w:t>f</w:t>
      </w:r>
      <w:r w:rsidRPr="00313415">
        <w:rPr>
          <w:rFonts w:ascii="Arial" w:hAnsi="Arial" w:cs="Arial"/>
          <w:i/>
          <w:iCs/>
          <w:sz w:val="20"/>
          <w:szCs w:val="20"/>
          <w:vertAlign w:val="subscript"/>
        </w:rPr>
        <w:t xml:space="preserve">y </w:t>
      </w:r>
      <w:r w:rsidRPr="00313415">
        <w:rPr>
          <w:rFonts w:ascii="Arial" w:hAnsi="Arial" w:cs="Arial"/>
          <w:i/>
          <w:iCs/>
          <w:sz w:val="20"/>
          <w:szCs w:val="20"/>
        </w:rPr>
        <w:t>, f</w:t>
      </w:r>
      <w:r w:rsidRPr="00313415">
        <w:rPr>
          <w:rFonts w:ascii="Arial" w:hAnsi="Arial" w:cs="Arial"/>
          <w:i/>
          <w:iCs/>
          <w:sz w:val="20"/>
          <w:szCs w:val="20"/>
          <w:vertAlign w:val="subscript"/>
        </w:rPr>
        <w:t>u</w:t>
      </w:r>
      <w:r w:rsidRPr="00313415">
        <w:rPr>
          <w:rFonts w:ascii="Arial" w:hAnsi="Arial" w:cs="Arial"/>
          <w:sz w:val="20"/>
          <w:szCs w:val="20"/>
        </w:rPr>
        <w:t xml:space="preserve"> và cường độ tính toán </w:t>
      </w:r>
      <w:r w:rsidRPr="00313415">
        <w:rPr>
          <w:rFonts w:ascii="Arial" w:hAnsi="Arial" w:cs="Arial"/>
          <w:i/>
          <w:iCs/>
          <w:sz w:val="20"/>
          <w:szCs w:val="20"/>
        </w:rPr>
        <w:t>f</w:t>
      </w:r>
      <w:r w:rsidRPr="00313415">
        <w:rPr>
          <w:rFonts w:ascii="Arial" w:hAnsi="Arial" w:cs="Arial"/>
          <w:sz w:val="20"/>
          <w:szCs w:val="20"/>
        </w:rPr>
        <w:t xml:space="preserve"> của thép cácbon và thép hợp kim thấp cho trong bảng 5 và bảng 6 (với các giá trị lấy tròn tới 5 N/mm</w:t>
      </w:r>
      <w:r w:rsidRPr="00313415">
        <w:rPr>
          <w:rFonts w:ascii="Arial" w:hAnsi="Arial" w:cs="Arial"/>
          <w:sz w:val="20"/>
          <w:szCs w:val="20"/>
          <w:vertAlign w:val="superscript"/>
        </w:rPr>
        <w:t>2</w:t>
      </w:r>
      <w:r w:rsidRPr="00313415">
        <w:rPr>
          <w:rFonts w:ascii="Arial" w:hAnsi="Arial" w:cs="Arial"/>
          <w:sz w:val="20"/>
          <w:szCs w:val="20"/>
        </w:rPr>
        <w:t xml:space="preserve">). </w:t>
      </w:r>
    </w:p>
    <w:p w14:paraId="7BFE0303"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lastRenderedPageBreak/>
        <w:t xml:space="preserve">Đối với các loại thép không nêu tên trong Tiêu chuẩn này và các loại thép của nước ngoài được phép sử dụng theo bảng 4, lấy </w:t>
      </w:r>
      <w:r w:rsidRPr="00313415">
        <w:rPr>
          <w:rFonts w:ascii="Arial" w:hAnsi="Arial" w:cs="Arial"/>
          <w:i/>
          <w:iCs/>
          <w:spacing w:val="-2"/>
          <w:sz w:val="20"/>
          <w:szCs w:val="20"/>
        </w:rPr>
        <w:t>f</w:t>
      </w:r>
      <w:r w:rsidRPr="00313415">
        <w:rPr>
          <w:rFonts w:ascii="Arial" w:hAnsi="Arial" w:cs="Arial"/>
          <w:i/>
          <w:iCs/>
          <w:spacing w:val="-2"/>
          <w:sz w:val="20"/>
          <w:szCs w:val="20"/>
          <w:vertAlign w:val="subscript"/>
        </w:rPr>
        <w:t>y</w:t>
      </w:r>
      <w:r w:rsidRPr="00313415">
        <w:rPr>
          <w:rFonts w:ascii="Arial" w:hAnsi="Arial" w:cs="Arial"/>
          <w:spacing w:val="-2"/>
          <w:sz w:val="20"/>
          <w:szCs w:val="20"/>
        </w:rPr>
        <w:t xml:space="preserve"> là ứng suất chảy nhỏ nhất và </w:t>
      </w:r>
      <w:r w:rsidRPr="00313415">
        <w:rPr>
          <w:rFonts w:ascii="Arial" w:hAnsi="Arial" w:cs="Arial"/>
          <w:i/>
          <w:iCs/>
          <w:spacing w:val="-2"/>
          <w:sz w:val="20"/>
          <w:szCs w:val="20"/>
        </w:rPr>
        <w:t>f</w:t>
      </w:r>
      <w:r w:rsidRPr="00313415">
        <w:rPr>
          <w:rFonts w:ascii="Arial" w:hAnsi="Arial" w:cs="Arial"/>
          <w:i/>
          <w:iCs/>
          <w:spacing w:val="-2"/>
          <w:sz w:val="20"/>
          <w:szCs w:val="20"/>
          <w:vertAlign w:val="subscript"/>
        </w:rPr>
        <w:t>u</w:t>
      </w:r>
      <w:r w:rsidRPr="00313415">
        <w:rPr>
          <w:rFonts w:ascii="Arial" w:hAnsi="Arial" w:cs="Arial"/>
          <w:spacing w:val="-2"/>
          <w:sz w:val="20"/>
          <w:szCs w:val="20"/>
        </w:rPr>
        <w:t xml:space="preserve"> là ứng suất kéo đứt nhỏ nhất được đảm bảo của thép. </w:t>
      </w:r>
      <w:r w:rsidRPr="00313415">
        <w:rPr>
          <w:rFonts w:ascii="Arial" w:hAnsi="Arial" w:cs="Arial"/>
          <w:i/>
          <w:iCs/>
          <w:spacing w:val="-2"/>
          <w:sz w:val="20"/>
          <w:szCs w:val="20"/>
        </w:rPr>
        <w:sym w:font="Symbol" w:char="F067"/>
      </w:r>
      <w:r w:rsidRPr="00313415">
        <w:rPr>
          <w:rFonts w:ascii="Arial" w:hAnsi="Arial" w:cs="Arial"/>
          <w:i/>
          <w:iCs/>
          <w:spacing w:val="-2"/>
          <w:sz w:val="20"/>
          <w:szCs w:val="20"/>
          <w:vertAlign w:val="subscript"/>
        </w:rPr>
        <w:t>M</w:t>
      </w:r>
      <w:r w:rsidRPr="00313415">
        <w:rPr>
          <w:rFonts w:ascii="Arial" w:hAnsi="Arial" w:cs="Arial"/>
          <w:spacing w:val="-2"/>
          <w:sz w:val="20"/>
          <w:szCs w:val="20"/>
        </w:rPr>
        <w:t xml:space="preserve"> là hệ số độ tin cậy về vật liệu, lấy bằng 1,1 cho mọi mác thép. </w:t>
      </w:r>
    </w:p>
    <w:p w14:paraId="5AC6777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Với các loại vật liệu kim loại khác như dây cáp, khối gang đúc, v.v... phải sử dụng các tiêu chuẩn riêng tương ứng.</w:t>
      </w:r>
    </w:p>
    <w:p w14:paraId="0AE2B162"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4 – Cường độ tính toán của thép cán và thép 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9"/>
        <w:gridCol w:w="939"/>
        <w:gridCol w:w="2329"/>
      </w:tblGrid>
      <w:tr w:rsidR="00092F25" w:rsidRPr="00313415" w14:paraId="426F76EC" w14:textId="77777777">
        <w:tblPrEx>
          <w:tblCellMar>
            <w:top w:w="0" w:type="dxa"/>
            <w:bottom w:w="0" w:type="dxa"/>
          </w:tblCellMar>
        </w:tblPrEx>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5BBAE3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Trạng thái làm việc</w:t>
            </w:r>
          </w:p>
        </w:tc>
        <w:tc>
          <w:tcPr>
            <w:tcW w:w="0" w:type="auto"/>
            <w:tcBorders>
              <w:top w:val="single" w:sz="4" w:space="0" w:color="auto"/>
              <w:left w:val="single" w:sz="4" w:space="0" w:color="auto"/>
              <w:bottom w:val="nil"/>
              <w:right w:val="single" w:sz="4" w:space="0" w:color="auto"/>
            </w:tcBorders>
            <w:vAlign w:val="center"/>
          </w:tcPr>
          <w:p w14:paraId="7C16E42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Ký hiệu</w:t>
            </w:r>
          </w:p>
        </w:tc>
        <w:tc>
          <w:tcPr>
            <w:tcW w:w="2329" w:type="dxa"/>
            <w:tcBorders>
              <w:top w:val="single" w:sz="4" w:space="0" w:color="auto"/>
              <w:left w:val="single" w:sz="4" w:space="0" w:color="auto"/>
              <w:bottom w:val="single" w:sz="4" w:space="0" w:color="auto"/>
              <w:right w:val="single" w:sz="4" w:space="0" w:color="auto"/>
            </w:tcBorders>
            <w:vAlign w:val="center"/>
          </w:tcPr>
          <w:p w14:paraId="153C395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Cường độ tính toán</w:t>
            </w:r>
          </w:p>
        </w:tc>
      </w:tr>
      <w:tr w:rsidR="00092F25" w:rsidRPr="00313415" w14:paraId="1723E7F9" w14:textId="77777777">
        <w:tblPrEx>
          <w:tblCellMar>
            <w:top w:w="0" w:type="dxa"/>
            <w:bottom w:w="0" w:type="dxa"/>
          </w:tblCellMar>
        </w:tblPrEx>
        <w:trPr>
          <w:cantSplit/>
          <w:trHeight w:val="346"/>
          <w:jc w:val="center"/>
        </w:trPr>
        <w:tc>
          <w:tcPr>
            <w:tcW w:w="0" w:type="auto"/>
            <w:tcBorders>
              <w:top w:val="single" w:sz="4" w:space="0" w:color="auto"/>
              <w:left w:val="single" w:sz="4" w:space="0" w:color="auto"/>
              <w:bottom w:val="single" w:sz="4" w:space="0" w:color="auto"/>
              <w:right w:val="single" w:sz="4" w:space="0" w:color="auto"/>
            </w:tcBorders>
            <w:vAlign w:val="center"/>
          </w:tcPr>
          <w:p w14:paraId="493212CD"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Kéo, nén, uốn</w:t>
            </w:r>
          </w:p>
        </w:tc>
        <w:tc>
          <w:tcPr>
            <w:tcW w:w="0" w:type="auto"/>
            <w:tcBorders>
              <w:top w:val="single" w:sz="4" w:space="0" w:color="auto"/>
              <w:left w:val="single" w:sz="4" w:space="0" w:color="auto"/>
              <w:bottom w:val="single" w:sz="4" w:space="0" w:color="auto"/>
              <w:right w:val="single" w:sz="4" w:space="0" w:color="auto"/>
            </w:tcBorders>
            <w:vAlign w:val="center"/>
          </w:tcPr>
          <w:p w14:paraId="21081EDD"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f</w:t>
            </w:r>
          </w:p>
        </w:tc>
        <w:tc>
          <w:tcPr>
            <w:tcW w:w="2329" w:type="dxa"/>
            <w:tcBorders>
              <w:top w:val="single" w:sz="4" w:space="0" w:color="auto"/>
              <w:left w:val="single" w:sz="4" w:space="0" w:color="auto"/>
              <w:bottom w:val="single" w:sz="4" w:space="0" w:color="auto"/>
              <w:right w:val="single" w:sz="4" w:space="0" w:color="auto"/>
            </w:tcBorders>
            <w:vAlign w:val="center"/>
          </w:tcPr>
          <w:p w14:paraId="4F94B656" w14:textId="77777777" w:rsidR="00092F25" w:rsidRPr="00313415" w:rsidRDefault="00092F25" w:rsidP="00313415">
            <w:pPr>
              <w:pStyle w:val="noidungbang"/>
              <w:spacing w:before="0" w:after="120"/>
              <w:rPr>
                <w:rFonts w:ascii="Arial" w:hAnsi="Arial" w:cs="Arial"/>
                <w:i/>
                <w:iCs/>
                <w:sz w:val="20"/>
                <w:szCs w:val="20"/>
                <w:vertAlign w:val="subscript"/>
              </w:rPr>
            </w:pPr>
            <w:r w:rsidRPr="00313415">
              <w:rPr>
                <w:rFonts w:ascii="Arial" w:hAnsi="Arial" w:cs="Arial"/>
                <w:i/>
                <w:iCs/>
                <w:sz w:val="20"/>
                <w:szCs w:val="20"/>
              </w:rPr>
              <w:t>f = f</w:t>
            </w:r>
            <w:r w:rsidRPr="00313415">
              <w:rPr>
                <w:rFonts w:ascii="Arial" w:hAnsi="Arial" w:cs="Arial"/>
                <w:i/>
                <w:iCs/>
                <w:sz w:val="20"/>
                <w:szCs w:val="20"/>
                <w:vertAlign w:val="subscript"/>
              </w:rPr>
              <w:t xml:space="preserve">y  </w:t>
            </w:r>
            <w:r w:rsidRPr="00313415">
              <w:rPr>
                <w:rFonts w:ascii="Arial" w:hAnsi="Arial" w:cs="Arial"/>
                <w:i/>
                <w:iCs/>
                <w:sz w:val="20"/>
                <w:szCs w:val="20"/>
              </w:rPr>
              <w:t>/</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r w:rsidR="00092F25" w:rsidRPr="00313415" w14:paraId="4AF0514F" w14:textId="77777777">
        <w:tblPrEx>
          <w:tblCellMar>
            <w:top w:w="0" w:type="dxa"/>
            <w:bottom w:w="0" w:type="dxa"/>
          </w:tblCellMar>
        </w:tblPrEx>
        <w:trPr>
          <w:jc w:val="center"/>
        </w:trPr>
        <w:tc>
          <w:tcPr>
            <w:tcW w:w="0" w:type="auto"/>
            <w:tcBorders>
              <w:top w:val="single" w:sz="4" w:space="0" w:color="auto"/>
              <w:left w:val="single" w:sz="4" w:space="0" w:color="auto"/>
              <w:bottom w:val="nil"/>
              <w:right w:val="single" w:sz="4" w:space="0" w:color="auto"/>
            </w:tcBorders>
            <w:vAlign w:val="center"/>
          </w:tcPr>
          <w:p w14:paraId="5786F00E"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Trượt</w:t>
            </w:r>
          </w:p>
        </w:tc>
        <w:tc>
          <w:tcPr>
            <w:tcW w:w="0" w:type="auto"/>
            <w:tcBorders>
              <w:top w:val="nil"/>
              <w:left w:val="single" w:sz="4" w:space="0" w:color="auto"/>
              <w:bottom w:val="nil"/>
              <w:right w:val="single" w:sz="4" w:space="0" w:color="auto"/>
            </w:tcBorders>
            <w:vAlign w:val="center"/>
          </w:tcPr>
          <w:p w14:paraId="6EB4368E"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v</w:t>
            </w:r>
          </w:p>
        </w:tc>
        <w:tc>
          <w:tcPr>
            <w:tcW w:w="2329" w:type="dxa"/>
            <w:tcBorders>
              <w:top w:val="single" w:sz="4" w:space="0" w:color="auto"/>
              <w:left w:val="single" w:sz="4" w:space="0" w:color="auto"/>
              <w:bottom w:val="nil"/>
              <w:right w:val="single" w:sz="4" w:space="0" w:color="auto"/>
            </w:tcBorders>
            <w:vAlign w:val="center"/>
          </w:tcPr>
          <w:p w14:paraId="129DCDE4"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v</w:t>
            </w:r>
            <w:r w:rsidRPr="00313415">
              <w:rPr>
                <w:rFonts w:ascii="Arial" w:hAnsi="Arial" w:cs="Arial"/>
                <w:i/>
                <w:iCs/>
                <w:sz w:val="20"/>
                <w:szCs w:val="20"/>
              </w:rPr>
              <w:t xml:space="preserve"> = </w:t>
            </w:r>
            <w:r w:rsidRPr="00313415">
              <w:rPr>
                <w:rFonts w:ascii="Arial" w:hAnsi="Arial" w:cs="Arial"/>
                <w:sz w:val="20"/>
                <w:szCs w:val="20"/>
              </w:rPr>
              <w:t>0,58</w:t>
            </w:r>
            <w:r w:rsidRPr="00313415">
              <w:rPr>
                <w:rFonts w:ascii="Arial" w:hAnsi="Arial" w:cs="Arial"/>
                <w:i/>
                <w:iCs/>
                <w:sz w:val="20"/>
                <w:szCs w:val="20"/>
              </w:rPr>
              <w:t xml:space="preserve"> f</w:t>
            </w:r>
            <w:r w:rsidRPr="00313415">
              <w:rPr>
                <w:rFonts w:ascii="Arial" w:hAnsi="Arial" w:cs="Arial"/>
                <w:i/>
                <w:iCs/>
                <w:sz w:val="20"/>
                <w:szCs w:val="20"/>
                <w:vertAlign w:val="subscript"/>
              </w:rPr>
              <w:t xml:space="preserve">y  </w:t>
            </w:r>
            <w:r w:rsidRPr="00313415">
              <w:rPr>
                <w:rFonts w:ascii="Arial" w:hAnsi="Arial" w:cs="Arial"/>
                <w:i/>
                <w:iCs/>
                <w:sz w:val="20"/>
                <w:szCs w:val="20"/>
              </w:rPr>
              <w:t>/</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r w:rsidR="00092F25" w:rsidRPr="00313415" w14:paraId="5028B552" w14:textId="77777777">
        <w:tblPrEx>
          <w:tblCellMar>
            <w:top w:w="0" w:type="dxa"/>
            <w:bottom w:w="0" w:type="dxa"/>
          </w:tblCellMar>
        </w:tblPrEx>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006C275C"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Ép mặt lên đầu mút (khi tì sát) </w:t>
            </w:r>
          </w:p>
        </w:tc>
        <w:tc>
          <w:tcPr>
            <w:tcW w:w="0" w:type="auto"/>
            <w:tcBorders>
              <w:top w:val="single" w:sz="4" w:space="0" w:color="auto"/>
              <w:left w:val="single" w:sz="4" w:space="0" w:color="auto"/>
              <w:bottom w:val="single" w:sz="4" w:space="0" w:color="auto"/>
              <w:right w:val="single" w:sz="4" w:space="0" w:color="auto"/>
            </w:tcBorders>
            <w:vAlign w:val="center"/>
          </w:tcPr>
          <w:p w14:paraId="502E97DD"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c</w:t>
            </w:r>
          </w:p>
        </w:tc>
        <w:tc>
          <w:tcPr>
            <w:tcW w:w="2329" w:type="dxa"/>
            <w:tcBorders>
              <w:top w:val="single" w:sz="4" w:space="0" w:color="auto"/>
              <w:left w:val="single" w:sz="4" w:space="0" w:color="auto"/>
              <w:bottom w:val="single" w:sz="4" w:space="0" w:color="auto"/>
              <w:right w:val="single" w:sz="4" w:space="0" w:color="auto"/>
            </w:tcBorders>
            <w:vAlign w:val="center"/>
          </w:tcPr>
          <w:p w14:paraId="2684CFE8"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c</w:t>
            </w:r>
            <w:r w:rsidRPr="00313415">
              <w:rPr>
                <w:rFonts w:ascii="Arial" w:hAnsi="Arial" w:cs="Arial"/>
                <w:i/>
                <w:iCs/>
                <w:sz w:val="20"/>
                <w:szCs w:val="20"/>
              </w:rPr>
              <w:t xml:space="preserve"> = f</w:t>
            </w:r>
            <w:r w:rsidRPr="00313415">
              <w:rPr>
                <w:rFonts w:ascii="Arial" w:hAnsi="Arial" w:cs="Arial"/>
                <w:i/>
                <w:iCs/>
                <w:sz w:val="20"/>
                <w:szCs w:val="20"/>
                <w:vertAlign w:val="subscript"/>
              </w:rPr>
              <w:t>u</w:t>
            </w:r>
            <w:r w:rsidRPr="00313415">
              <w:rPr>
                <w:rFonts w:ascii="Arial" w:hAnsi="Arial" w:cs="Arial"/>
                <w:i/>
                <w:iCs/>
                <w:sz w:val="20"/>
                <w:szCs w:val="20"/>
              </w:rPr>
              <w:t xml:space="preserve"> /</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r w:rsidR="00092F25" w:rsidRPr="00313415" w14:paraId="7E12641B" w14:textId="77777777">
        <w:tblPrEx>
          <w:tblCellMar>
            <w:top w:w="0" w:type="dxa"/>
            <w:bottom w:w="0" w:type="dxa"/>
          </w:tblCellMar>
        </w:tblPrEx>
        <w:trPr>
          <w:jc w:val="center"/>
        </w:trPr>
        <w:tc>
          <w:tcPr>
            <w:tcW w:w="0" w:type="auto"/>
            <w:tcBorders>
              <w:top w:val="nil"/>
              <w:left w:val="single" w:sz="4" w:space="0" w:color="auto"/>
              <w:bottom w:val="single" w:sz="4" w:space="0" w:color="auto"/>
              <w:right w:val="single" w:sz="4" w:space="0" w:color="auto"/>
            </w:tcBorders>
            <w:vAlign w:val="center"/>
          </w:tcPr>
          <w:p w14:paraId="44C0F3EA"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Ép mặt trong khớp trụ khi tiếp xúc chặt</w:t>
            </w:r>
          </w:p>
        </w:tc>
        <w:tc>
          <w:tcPr>
            <w:tcW w:w="0" w:type="auto"/>
            <w:tcBorders>
              <w:top w:val="nil"/>
              <w:left w:val="single" w:sz="4" w:space="0" w:color="auto"/>
              <w:bottom w:val="single" w:sz="4" w:space="0" w:color="auto"/>
              <w:right w:val="single" w:sz="4" w:space="0" w:color="auto"/>
            </w:tcBorders>
            <w:vAlign w:val="center"/>
          </w:tcPr>
          <w:p w14:paraId="395A2BC7"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cc</w:t>
            </w:r>
          </w:p>
        </w:tc>
        <w:tc>
          <w:tcPr>
            <w:tcW w:w="2329" w:type="dxa"/>
            <w:tcBorders>
              <w:top w:val="nil"/>
              <w:left w:val="single" w:sz="4" w:space="0" w:color="auto"/>
              <w:bottom w:val="single" w:sz="4" w:space="0" w:color="auto"/>
              <w:right w:val="single" w:sz="4" w:space="0" w:color="auto"/>
            </w:tcBorders>
            <w:vAlign w:val="center"/>
          </w:tcPr>
          <w:p w14:paraId="534E4DFA"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cc</w:t>
            </w:r>
            <w:r w:rsidRPr="00313415">
              <w:rPr>
                <w:rFonts w:ascii="Arial" w:hAnsi="Arial" w:cs="Arial"/>
                <w:i/>
                <w:iCs/>
                <w:sz w:val="20"/>
                <w:szCs w:val="20"/>
              </w:rPr>
              <w:t xml:space="preserve"> = </w:t>
            </w:r>
            <w:r w:rsidRPr="00313415">
              <w:rPr>
                <w:rFonts w:ascii="Arial" w:hAnsi="Arial" w:cs="Arial"/>
                <w:sz w:val="20"/>
                <w:szCs w:val="20"/>
              </w:rPr>
              <w:t>0,5</w:t>
            </w:r>
            <w:r w:rsidRPr="00313415">
              <w:rPr>
                <w:rFonts w:ascii="Arial" w:hAnsi="Arial" w:cs="Arial"/>
                <w:i/>
                <w:iCs/>
                <w:sz w:val="20"/>
                <w:szCs w:val="20"/>
              </w:rPr>
              <w:t xml:space="preserve"> f</w:t>
            </w:r>
            <w:r w:rsidRPr="00313415">
              <w:rPr>
                <w:rFonts w:ascii="Arial" w:hAnsi="Arial" w:cs="Arial"/>
                <w:i/>
                <w:iCs/>
                <w:sz w:val="20"/>
                <w:szCs w:val="20"/>
                <w:vertAlign w:val="subscript"/>
              </w:rPr>
              <w:t>u</w:t>
            </w:r>
            <w:r w:rsidRPr="00313415">
              <w:rPr>
                <w:rFonts w:ascii="Arial" w:hAnsi="Arial" w:cs="Arial"/>
                <w:i/>
                <w:iCs/>
                <w:sz w:val="20"/>
                <w:szCs w:val="20"/>
              </w:rPr>
              <w:t xml:space="preserve"> /</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r w:rsidR="00092F25" w:rsidRPr="00313415" w14:paraId="5C94D3D1" w14:textId="77777777">
        <w:tblPrEx>
          <w:tblCellMar>
            <w:top w:w="0" w:type="dxa"/>
            <w:bottom w:w="0" w:type="dxa"/>
          </w:tblCellMar>
        </w:tblPrEx>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22975C6B"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Ép mặt theo đường kính của con lăn </w:t>
            </w:r>
          </w:p>
        </w:tc>
        <w:tc>
          <w:tcPr>
            <w:tcW w:w="0" w:type="auto"/>
            <w:tcBorders>
              <w:top w:val="single" w:sz="4" w:space="0" w:color="auto"/>
              <w:left w:val="single" w:sz="4" w:space="0" w:color="auto"/>
              <w:bottom w:val="single" w:sz="4" w:space="0" w:color="auto"/>
              <w:right w:val="single" w:sz="4" w:space="0" w:color="auto"/>
            </w:tcBorders>
            <w:vAlign w:val="center"/>
          </w:tcPr>
          <w:p w14:paraId="23C12B0C"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cd</w:t>
            </w:r>
          </w:p>
        </w:tc>
        <w:tc>
          <w:tcPr>
            <w:tcW w:w="2329" w:type="dxa"/>
            <w:tcBorders>
              <w:top w:val="single" w:sz="4" w:space="0" w:color="auto"/>
              <w:left w:val="single" w:sz="4" w:space="0" w:color="auto"/>
              <w:bottom w:val="single" w:sz="4" w:space="0" w:color="auto"/>
              <w:right w:val="single" w:sz="4" w:space="0" w:color="auto"/>
            </w:tcBorders>
            <w:vAlign w:val="center"/>
          </w:tcPr>
          <w:p w14:paraId="449D2B59" w14:textId="77777777" w:rsidR="00092F25" w:rsidRPr="00313415" w:rsidRDefault="00092F25" w:rsidP="00313415">
            <w:pPr>
              <w:pStyle w:val="noidungbang"/>
              <w:spacing w:before="0" w:after="120"/>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 xml:space="preserve">cd </w:t>
            </w:r>
            <w:r w:rsidRPr="00313415">
              <w:rPr>
                <w:rFonts w:ascii="Arial" w:hAnsi="Arial" w:cs="Arial"/>
                <w:i/>
                <w:iCs/>
                <w:sz w:val="20"/>
                <w:szCs w:val="20"/>
              </w:rPr>
              <w:t xml:space="preserve"> = </w:t>
            </w:r>
            <w:r w:rsidRPr="00313415">
              <w:rPr>
                <w:rFonts w:ascii="Arial" w:hAnsi="Arial" w:cs="Arial"/>
                <w:sz w:val="20"/>
                <w:szCs w:val="20"/>
              </w:rPr>
              <w:t>0,025</w:t>
            </w:r>
            <w:r w:rsidRPr="00313415">
              <w:rPr>
                <w:rFonts w:ascii="Arial" w:hAnsi="Arial" w:cs="Arial"/>
                <w:i/>
                <w:iCs/>
                <w:sz w:val="20"/>
                <w:szCs w:val="20"/>
              </w:rPr>
              <w:t xml:space="preserve"> f</w:t>
            </w:r>
            <w:r w:rsidRPr="00313415">
              <w:rPr>
                <w:rFonts w:ascii="Arial" w:hAnsi="Arial" w:cs="Arial"/>
                <w:i/>
                <w:iCs/>
                <w:sz w:val="20"/>
                <w:szCs w:val="20"/>
                <w:vertAlign w:val="subscript"/>
              </w:rPr>
              <w:t>u</w:t>
            </w:r>
            <w:r w:rsidRPr="00313415">
              <w:rPr>
                <w:rFonts w:ascii="Arial" w:hAnsi="Arial" w:cs="Arial"/>
                <w:i/>
                <w:iCs/>
                <w:sz w:val="20"/>
                <w:szCs w:val="20"/>
              </w:rPr>
              <w:t xml:space="preserve"> /</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bl>
    <w:p w14:paraId="548ED4A3"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5 – Cường độ tiêu chuẩn </w:t>
      </w:r>
      <w:r w:rsidRPr="00313415">
        <w:rPr>
          <w:rFonts w:ascii="Arial" w:hAnsi="Arial" w:cs="Arial"/>
          <w:i/>
          <w:iCs/>
          <w:sz w:val="20"/>
          <w:szCs w:val="20"/>
        </w:rPr>
        <w:t>f</w:t>
      </w:r>
      <w:r w:rsidRPr="00313415">
        <w:rPr>
          <w:rFonts w:ascii="Arial" w:hAnsi="Arial" w:cs="Arial"/>
          <w:i/>
          <w:iCs/>
          <w:sz w:val="20"/>
          <w:szCs w:val="20"/>
          <w:vertAlign w:val="subscript"/>
        </w:rPr>
        <w:t>y</w:t>
      </w:r>
      <w:r w:rsidRPr="00313415">
        <w:rPr>
          <w:rFonts w:ascii="Arial" w:hAnsi="Arial" w:cs="Arial"/>
          <w:i/>
          <w:iCs/>
          <w:sz w:val="20"/>
          <w:szCs w:val="20"/>
        </w:rPr>
        <w:t xml:space="preserve"> , f</w:t>
      </w:r>
      <w:r w:rsidRPr="00313415">
        <w:rPr>
          <w:rFonts w:ascii="Arial" w:hAnsi="Arial" w:cs="Arial"/>
          <w:i/>
          <w:iCs/>
          <w:sz w:val="20"/>
          <w:szCs w:val="20"/>
          <w:vertAlign w:val="subscript"/>
        </w:rPr>
        <w:t>u</w:t>
      </w:r>
      <w:r w:rsidRPr="00313415">
        <w:rPr>
          <w:rFonts w:ascii="Arial" w:hAnsi="Arial" w:cs="Arial"/>
          <w:sz w:val="20"/>
          <w:szCs w:val="20"/>
        </w:rPr>
        <w:t xml:space="preserve"> và cường độ tính toán </w:t>
      </w:r>
      <w:r w:rsidRPr="00313415">
        <w:rPr>
          <w:rFonts w:ascii="Arial" w:hAnsi="Arial" w:cs="Arial"/>
          <w:i/>
          <w:iCs/>
          <w:sz w:val="20"/>
          <w:szCs w:val="20"/>
        </w:rPr>
        <w:t>f</w:t>
      </w:r>
      <w:r w:rsidRPr="00313415">
        <w:rPr>
          <w:rFonts w:ascii="Arial" w:hAnsi="Arial" w:cs="Arial"/>
          <w:sz w:val="20"/>
          <w:szCs w:val="20"/>
        </w:rPr>
        <w:t xml:space="preserve"> của thép các bon</w:t>
      </w:r>
      <w:r w:rsidRPr="00313415">
        <w:rPr>
          <w:rFonts w:ascii="Arial" w:hAnsi="Arial" w:cs="Arial"/>
          <w:sz w:val="20"/>
          <w:szCs w:val="20"/>
        </w:rPr>
        <w:br/>
        <w:t>(TCVN 5709 : 1993)</w:t>
      </w:r>
    </w:p>
    <w:p w14:paraId="068057A5" w14:textId="77777777" w:rsidR="00092F25" w:rsidRPr="00313415" w:rsidRDefault="00313415" w:rsidP="00313415">
      <w:pPr>
        <w:spacing w:after="120"/>
        <w:jc w:val="right"/>
        <w:rPr>
          <w:rFonts w:ascii="Arial" w:hAnsi="Arial" w:cs="Arial"/>
          <w:b/>
          <w:bCs/>
          <w:sz w:val="20"/>
        </w:rPr>
      </w:pPr>
      <w:r>
        <w:rPr>
          <w:rFonts w:ascii="Arial" w:hAnsi="Arial" w:cs="Arial"/>
          <w:sz w:val="20"/>
        </w:rPr>
        <w:t xml:space="preserve"> </w:t>
      </w:r>
      <w:r w:rsidR="00092F25" w:rsidRPr="00313415">
        <w:rPr>
          <w:rFonts w:ascii="Arial" w:hAnsi="Arial" w:cs="Arial"/>
          <w:sz w:val="20"/>
        </w:rPr>
        <w:t>Đơn vị tính : N/mm</w:t>
      </w:r>
      <w:r w:rsidR="00092F25" w:rsidRPr="00313415">
        <w:rPr>
          <w:rFonts w:ascii="Arial" w:hAnsi="Arial" w:cs="Arial"/>
          <w:sz w:val="20"/>
          <w:vertAlign w:val="superscript"/>
        </w:rPr>
        <w:t>2</w:t>
      </w:r>
      <w:r>
        <w:rPr>
          <w:rFonts w:ascii="Arial" w:hAnsi="Arial" w:cs="Arial"/>
          <w:sz w:val="20"/>
          <w:vertAlign w:val="superscript"/>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8"/>
        <w:gridCol w:w="974"/>
        <w:gridCol w:w="977"/>
        <w:gridCol w:w="973"/>
        <w:gridCol w:w="975"/>
        <w:gridCol w:w="973"/>
        <w:gridCol w:w="975"/>
        <w:gridCol w:w="2493"/>
      </w:tblGrid>
      <w:tr w:rsidR="00092F25" w:rsidRPr="00313415" w14:paraId="00E922A4" w14:textId="77777777">
        <w:tblPrEx>
          <w:tblCellMar>
            <w:top w:w="0" w:type="dxa"/>
            <w:bottom w:w="0" w:type="dxa"/>
          </w:tblCellMar>
        </w:tblPrEx>
        <w:trPr>
          <w:cantSplit/>
          <w:trHeight w:val="414"/>
        </w:trPr>
        <w:tc>
          <w:tcPr>
            <w:tcW w:w="510" w:type="pct"/>
            <w:vMerge w:val="restart"/>
            <w:tcBorders>
              <w:top w:val="single" w:sz="4" w:space="0" w:color="auto"/>
              <w:left w:val="single" w:sz="4" w:space="0" w:color="auto"/>
              <w:bottom w:val="single" w:sz="4" w:space="0" w:color="auto"/>
              <w:right w:val="single" w:sz="4" w:space="0" w:color="auto"/>
            </w:tcBorders>
            <w:vAlign w:val="center"/>
          </w:tcPr>
          <w:p w14:paraId="04AF140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3147" w:type="pct"/>
            <w:gridSpan w:val="6"/>
            <w:tcBorders>
              <w:top w:val="single" w:sz="4" w:space="0" w:color="auto"/>
              <w:left w:val="single" w:sz="4" w:space="0" w:color="auto"/>
              <w:bottom w:val="single" w:sz="4" w:space="0" w:color="auto"/>
              <w:right w:val="single" w:sz="4" w:space="0" w:color="auto"/>
            </w:tcBorders>
            <w:vAlign w:val="center"/>
          </w:tcPr>
          <w:p w14:paraId="4BA04E7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Cường độ tiêu chuẩn </w:t>
            </w:r>
            <w:r w:rsidRPr="00313415">
              <w:rPr>
                <w:rFonts w:ascii="Arial" w:hAnsi="Arial" w:cs="Arial"/>
                <w:i/>
                <w:iCs/>
              </w:rPr>
              <w:t>f</w:t>
            </w:r>
            <w:r w:rsidRPr="00313415">
              <w:rPr>
                <w:rFonts w:ascii="Arial" w:hAnsi="Arial" w:cs="Arial"/>
                <w:i/>
                <w:iCs/>
                <w:vertAlign w:val="subscript"/>
              </w:rPr>
              <w:t>y</w:t>
            </w:r>
            <w:r w:rsidRPr="00313415">
              <w:rPr>
                <w:rFonts w:ascii="Arial" w:hAnsi="Arial" w:cs="Arial"/>
              </w:rPr>
              <w:t xml:space="preserve"> và cường độ tính toán </w:t>
            </w:r>
            <w:r w:rsidRPr="00313415">
              <w:rPr>
                <w:rFonts w:ascii="Arial" w:hAnsi="Arial" w:cs="Arial"/>
                <w:i/>
                <w:iCs/>
              </w:rPr>
              <w:t>f</w:t>
            </w:r>
            <w:r w:rsidRPr="00313415">
              <w:rPr>
                <w:rFonts w:ascii="Arial" w:hAnsi="Arial" w:cs="Arial"/>
              </w:rPr>
              <w:t xml:space="preserve"> của thép</w:t>
            </w:r>
            <w:r w:rsidRPr="00313415">
              <w:rPr>
                <w:rFonts w:ascii="Arial" w:hAnsi="Arial" w:cs="Arial"/>
              </w:rPr>
              <w:br/>
              <w:t xml:space="preserve">với độ dày </w:t>
            </w:r>
            <w:r w:rsidRPr="00313415">
              <w:rPr>
                <w:rFonts w:ascii="Arial" w:hAnsi="Arial" w:cs="Arial"/>
                <w:i/>
                <w:iCs/>
              </w:rPr>
              <w:t>t</w:t>
            </w:r>
            <w:r w:rsidRPr="00313415">
              <w:rPr>
                <w:rFonts w:ascii="Arial" w:hAnsi="Arial" w:cs="Arial"/>
              </w:rPr>
              <w:t xml:space="preserve"> (mm)</w:t>
            </w:r>
          </w:p>
        </w:tc>
        <w:tc>
          <w:tcPr>
            <w:tcW w:w="1343" w:type="pct"/>
            <w:vMerge w:val="restart"/>
            <w:tcBorders>
              <w:top w:val="single" w:sz="4" w:space="0" w:color="auto"/>
              <w:left w:val="single" w:sz="4" w:space="0" w:color="auto"/>
              <w:bottom w:val="single" w:sz="4" w:space="0" w:color="auto"/>
              <w:right w:val="single" w:sz="4" w:space="0" w:color="auto"/>
            </w:tcBorders>
            <w:vAlign w:val="center"/>
          </w:tcPr>
          <w:p w14:paraId="5FF044F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Cường độ kéo đứt </w:t>
            </w:r>
          </w:p>
          <w:p w14:paraId="1F918D1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tiêu chuẩn </w:t>
            </w:r>
            <w:r w:rsidRPr="00313415">
              <w:rPr>
                <w:rFonts w:ascii="Arial" w:hAnsi="Arial" w:cs="Arial"/>
                <w:i/>
                <w:iCs/>
              </w:rPr>
              <w:t>f</w:t>
            </w:r>
            <w:r w:rsidRPr="00313415">
              <w:rPr>
                <w:rFonts w:ascii="Arial" w:hAnsi="Arial" w:cs="Arial"/>
                <w:i/>
                <w:iCs/>
                <w:vertAlign w:val="subscript"/>
              </w:rPr>
              <w:t>u</w:t>
            </w:r>
            <w:r w:rsidRPr="00313415">
              <w:rPr>
                <w:rFonts w:ascii="Arial" w:hAnsi="Arial" w:cs="Arial"/>
                <w:vertAlign w:val="subscript"/>
              </w:rPr>
              <w:t xml:space="preserve"> </w:t>
            </w:r>
            <w:r w:rsidRPr="00313415">
              <w:rPr>
                <w:rFonts w:ascii="Arial" w:hAnsi="Arial" w:cs="Arial"/>
              </w:rPr>
              <w:t xml:space="preserve"> </w:t>
            </w:r>
          </w:p>
          <w:p w14:paraId="2DDFA14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 không phụ thuộc bề dày </w:t>
            </w:r>
          </w:p>
          <w:p w14:paraId="7739D68F"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t</w:t>
            </w:r>
            <w:r w:rsidRPr="00313415">
              <w:rPr>
                <w:rFonts w:ascii="Arial" w:hAnsi="Arial" w:cs="Arial"/>
              </w:rPr>
              <w:t xml:space="preserve"> (mm)</w:t>
            </w:r>
          </w:p>
        </w:tc>
      </w:tr>
      <w:tr w:rsidR="00092F25" w:rsidRPr="00313415" w14:paraId="65B1CB90" w14:textId="77777777">
        <w:tblPrEx>
          <w:tblCellMar>
            <w:top w:w="0" w:type="dxa"/>
            <w:bottom w:w="0" w:type="dxa"/>
          </w:tblCellMar>
        </w:tblPrEx>
        <w:trPr>
          <w:cantSplit/>
          <w:trHeight w:val="305"/>
        </w:trPr>
        <w:tc>
          <w:tcPr>
            <w:tcW w:w="510" w:type="pct"/>
            <w:vMerge/>
            <w:tcBorders>
              <w:top w:val="single" w:sz="4" w:space="0" w:color="auto"/>
              <w:left w:val="single" w:sz="4" w:space="0" w:color="auto"/>
              <w:bottom w:val="single" w:sz="4" w:space="0" w:color="auto"/>
              <w:right w:val="single" w:sz="4" w:space="0" w:color="auto"/>
            </w:tcBorders>
            <w:vAlign w:val="center"/>
          </w:tcPr>
          <w:p w14:paraId="0AE29645" w14:textId="77777777" w:rsidR="00092F25" w:rsidRPr="00313415" w:rsidRDefault="00092F25" w:rsidP="00313415">
            <w:pPr>
              <w:spacing w:after="120"/>
              <w:jc w:val="both"/>
              <w:rPr>
                <w:rFonts w:ascii="Arial" w:hAnsi="Arial" w:cs="Arial"/>
                <w:b/>
                <w:bCs/>
                <w:sz w:val="20"/>
              </w:rPr>
            </w:pPr>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31AB7A62"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20</w:t>
            </w:r>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1A82D21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20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40</w:t>
            </w:r>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27C36FD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40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100</w:t>
            </w:r>
          </w:p>
        </w:tc>
        <w:tc>
          <w:tcPr>
            <w:tcW w:w="1343" w:type="pct"/>
            <w:vMerge/>
            <w:tcBorders>
              <w:top w:val="single" w:sz="4" w:space="0" w:color="auto"/>
              <w:left w:val="single" w:sz="4" w:space="0" w:color="auto"/>
              <w:bottom w:val="single" w:sz="4" w:space="0" w:color="auto"/>
              <w:right w:val="single" w:sz="4" w:space="0" w:color="auto"/>
            </w:tcBorders>
            <w:vAlign w:val="center"/>
          </w:tcPr>
          <w:p w14:paraId="0FA5C636" w14:textId="77777777" w:rsidR="00092F25" w:rsidRPr="00313415" w:rsidRDefault="00092F25" w:rsidP="00313415">
            <w:pPr>
              <w:spacing w:after="120"/>
              <w:jc w:val="both"/>
              <w:rPr>
                <w:rFonts w:ascii="Arial" w:hAnsi="Arial" w:cs="Arial"/>
                <w:b/>
                <w:bCs/>
                <w:sz w:val="20"/>
              </w:rPr>
            </w:pPr>
          </w:p>
        </w:tc>
      </w:tr>
      <w:tr w:rsidR="00092F25" w:rsidRPr="00313415" w14:paraId="26802F0C" w14:textId="77777777">
        <w:tblPrEx>
          <w:tblCellMar>
            <w:top w:w="0" w:type="dxa"/>
            <w:bottom w:w="0" w:type="dxa"/>
          </w:tblCellMar>
        </w:tblPrEx>
        <w:trPr>
          <w:cantSplit/>
          <w:trHeight w:val="409"/>
        </w:trPr>
        <w:tc>
          <w:tcPr>
            <w:tcW w:w="510" w:type="pct"/>
            <w:vMerge/>
            <w:tcBorders>
              <w:top w:val="single" w:sz="4" w:space="0" w:color="auto"/>
              <w:left w:val="single" w:sz="4" w:space="0" w:color="auto"/>
              <w:bottom w:val="single" w:sz="4" w:space="0" w:color="auto"/>
              <w:right w:val="single" w:sz="4" w:space="0" w:color="auto"/>
            </w:tcBorders>
            <w:vAlign w:val="center"/>
          </w:tcPr>
          <w:p w14:paraId="70DB2F82" w14:textId="77777777" w:rsidR="00092F25" w:rsidRPr="00313415" w:rsidRDefault="00092F25" w:rsidP="00313415">
            <w:pPr>
              <w:spacing w:after="120"/>
              <w:jc w:val="both"/>
              <w:rPr>
                <w:rFonts w:ascii="Arial" w:hAnsi="Arial" w:cs="Arial"/>
                <w:b/>
                <w:bCs/>
                <w:sz w:val="20"/>
              </w:rPr>
            </w:pPr>
          </w:p>
        </w:tc>
        <w:tc>
          <w:tcPr>
            <w:tcW w:w="524" w:type="pct"/>
            <w:tcBorders>
              <w:top w:val="single" w:sz="4" w:space="0" w:color="auto"/>
              <w:left w:val="single" w:sz="4" w:space="0" w:color="auto"/>
              <w:bottom w:val="single" w:sz="4" w:space="0" w:color="auto"/>
              <w:right w:val="single" w:sz="4" w:space="0" w:color="auto"/>
            </w:tcBorders>
            <w:vAlign w:val="center"/>
          </w:tcPr>
          <w:p w14:paraId="23BA8ECE" w14:textId="77777777" w:rsidR="00092F25" w:rsidRPr="00313415" w:rsidRDefault="00092F25" w:rsidP="00313415">
            <w:pPr>
              <w:spacing w:after="120"/>
              <w:ind w:right="-79"/>
              <w:jc w:val="center"/>
              <w:rPr>
                <w:rFonts w:ascii="Arial" w:hAnsi="Arial" w:cs="Arial"/>
                <w:b/>
                <w:bCs/>
                <w:i/>
                <w:iCs/>
                <w:sz w:val="20"/>
                <w:vertAlign w:val="subscript"/>
              </w:rPr>
            </w:pPr>
            <w:r w:rsidRPr="00313415">
              <w:rPr>
                <w:rFonts w:ascii="Arial" w:hAnsi="Arial" w:cs="Arial"/>
                <w:b/>
                <w:bCs/>
                <w:i/>
                <w:iCs/>
                <w:sz w:val="20"/>
              </w:rPr>
              <w:t xml:space="preserve"> f</w:t>
            </w:r>
            <w:r w:rsidRPr="00313415">
              <w:rPr>
                <w:rFonts w:ascii="Arial" w:hAnsi="Arial" w:cs="Arial"/>
                <w:b/>
                <w:bCs/>
                <w:i/>
                <w:iCs/>
                <w:sz w:val="20"/>
                <w:vertAlign w:val="subscript"/>
              </w:rPr>
              <w:t>y</w:t>
            </w:r>
          </w:p>
        </w:tc>
        <w:tc>
          <w:tcPr>
            <w:tcW w:w="525" w:type="pct"/>
            <w:tcBorders>
              <w:top w:val="single" w:sz="4" w:space="0" w:color="auto"/>
              <w:left w:val="single" w:sz="4" w:space="0" w:color="auto"/>
              <w:bottom w:val="single" w:sz="4" w:space="0" w:color="auto"/>
              <w:right w:val="single" w:sz="4" w:space="0" w:color="auto"/>
            </w:tcBorders>
            <w:vAlign w:val="center"/>
          </w:tcPr>
          <w:p w14:paraId="470542FC" w14:textId="77777777" w:rsidR="00092F25" w:rsidRPr="00313415" w:rsidRDefault="00092F25" w:rsidP="00313415">
            <w:pPr>
              <w:spacing w:after="120"/>
              <w:ind w:right="-79"/>
              <w:jc w:val="center"/>
              <w:rPr>
                <w:rFonts w:ascii="Arial" w:hAnsi="Arial" w:cs="Arial"/>
                <w:b/>
                <w:bCs/>
                <w:i/>
                <w:iCs/>
                <w:sz w:val="20"/>
              </w:rPr>
            </w:pPr>
            <w:r w:rsidRPr="00313415">
              <w:rPr>
                <w:rFonts w:ascii="Arial" w:hAnsi="Arial" w:cs="Arial"/>
                <w:b/>
                <w:bCs/>
                <w:i/>
                <w:iCs/>
                <w:sz w:val="20"/>
              </w:rPr>
              <w:t xml:space="preserve"> f</w:t>
            </w:r>
          </w:p>
        </w:tc>
        <w:tc>
          <w:tcPr>
            <w:tcW w:w="524" w:type="pct"/>
            <w:tcBorders>
              <w:top w:val="single" w:sz="4" w:space="0" w:color="auto"/>
              <w:left w:val="single" w:sz="4" w:space="0" w:color="auto"/>
              <w:bottom w:val="single" w:sz="4" w:space="0" w:color="auto"/>
              <w:right w:val="single" w:sz="4" w:space="0" w:color="auto"/>
            </w:tcBorders>
            <w:vAlign w:val="center"/>
          </w:tcPr>
          <w:p w14:paraId="2FE7A8B2" w14:textId="77777777" w:rsidR="00092F25" w:rsidRPr="00313415" w:rsidRDefault="00092F25" w:rsidP="00313415">
            <w:pPr>
              <w:spacing w:after="120"/>
              <w:ind w:right="-79"/>
              <w:jc w:val="center"/>
              <w:rPr>
                <w:rFonts w:ascii="Arial" w:hAnsi="Arial" w:cs="Arial"/>
                <w:b/>
                <w:bCs/>
                <w:i/>
                <w:iCs/>
                <w:sz w:val="20"/>
                <w:vertAlign w:val="subscript"/>
              </w:rPr>
            </w:pPr>
            <w:r w:rsidRPr="00313415">
              <w:rPr>
                <w:rFonts w:ascii="Arial" w:hAnsi="Arial" w:cs="Arial"/>
                <w:b/>
                <w:bCs/>
                <w:i/>
                <w:iCs/>
                <w:sz w:val="20"/>
              </w:rPr>
              <w:t xml:space="preserve"> f</w:t>
            </w:r>
            <w:r w:rsidRPr="00313415">
              <w:rPr>
                <w:rFonts w:ascii="Arial" w:hAnsi="Arial" w:cs="Arial"/>
                <w:b/>
                <w:bCs/>
                <w:i/>
                <w:iCs/>
                <w:sz w:val="20"/>
                <w:vertAlign w:val="subscript"/>
              </w:rPr>
              <w:t>y</w:t>
            </w:r>
          </w:p>
        </w:tc>
        <w:tc>
          <w:tcPr>
            <w:tcW w:w="525" w:type="pct"/>
            <w:tcBorders>
              <w:top w:val="single" w:sz="4" w:space="0" w:color="auto"/>
              <w:left w:val="single" w:sz="4" w:space="0" w:color="auto"/>
              <w:bottom w:val="single" w:sz="4" w:space="0" w:color="auto"/>
              <w:right w:val="single" w:sz="4" w:space="0" w:color="auto"/>
            </w:tcBorders>
            <w:vAlign w:val="center"/>
          </w:tcPr>
          <w:p w14:paraId="653F84C3"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t xml:space="preserve"> f</w:t>
            </w:r>
          </w:p>
        </w:tc>
        <w:tc>
          <w:tcPr>
            <w:tcW w:w="524" w:type="pct"/>
            <w:tcBorders>
              <w:top w:val="single" w:sz="4" w:space="0" w:color="auto"/>
              <w:left w:val="single" w:sz="4" w:space="0" w:color="auto"/>
              <w:bottom w:val="single" w:sz="4" w:space="0" w:color="auto"/>
              <w:right w:val="single" w:sz="4" w:space="0" w:color="auto"/>
            </w:tcBorders>
            <w:vAlign w:val="center"/>
          </w:tcPr>
          <w:p w14:paraId="50D50D59" w14:textId="77777777" w:rsidR="00092F25" w:rsidRPr="00313415" w:rsidRDefault="00092F25" w:rsidP="00313415">
            <w:pPr>
              <w:spacing w:after="120"/>
              <w:jc w:val="center"/>
              <w:rPr>
                <w:rFonts w:ascii="Arial" w:hAnsi="Arial" w:cs="Arial"/>
                <w:b/>
                <w:bCs/>
                <w:i/>
                <w:iCs/>
                <w:sz w:val="20"/>
                <w:vertAlign w:val="subscript"/>
              </w:rPr>
            </w:pPr>
            <w:r w:rsidRPr="00313415">
              <w:rPr>
                <w:rFonts w:ascii="Arial" w:hAnsi="Arial" w:cs="Arial"/>
                <w:b/>
                <w:bCs/>
                <w:i/>
                <w:iCs/>
                <w:sz w:val="20"/>
              </w:rPr>
              <w:t>f</w:t>
            </w:r>
            <w:r w:rsidRPr="00313415">
              <w:rPr>
                <w:rFonts w:ascii="Arial" w:hAnsi="Arial" w:cs="Arial"/>
                <w:b/>
                <w:bCs/>
                <w:i/>
                <w:iCs/>
                <w:sz w:val="20"/>
                <w:vertAlign w:val="subscript"/>
              </w:rPr>
              <w:t>y</w:t>
            </w:r>
          </w:p>
        </w:tc>
        <w:tc>
          <w:tcPr>
            <w:tcW w:w="525" w:type="pct"/>
            <w:tcBorders>
              <w:top w:val="single" w:sz="4" w:space="0" w:color="auto"/>
              <w:left w:val="single" w:sz="4" w:space="0" w:color="auto"/>
              <w:bottom w:val="single" w:sz="4" w:space="0" w:color="auto"/>
              <w:right w:val="single" w:sz="4" w:space="0" w:color="auto"/>
            </w:tcBorders>
            <w:vAlign w:val="center"/>
          </w:tcPr>
          <w:p w14:paraId="186DE760"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t>f</w:t>
            </w:r>
          </w:p>
        </w:tc>
        <w:tc>
          <w:tcPr>
            <w:tcW w:w="1343" w:type="pct"/>
            <w:vMerge/>
            <w:tcBorders>
              <w:top w:val="single" w:sz="4" w:space="0" w:color="auto"/>
              <w:left w:val="single" w:sz="4" w:space="0" w:color="auto"/>
              <w:bottom w:val="single" w:sz="4" w:space="0" w:color="auto"/>
              <w:right w:val="single" w:sz="4" w:space="0" w:color="auto"/>
            </w:tcBorders>
            <w:vAlign w:val="center"/>
          </w:tcPr>
          <w:p w14:paraId="4B5211C2" w14:textId="77777777" w:rsidR="00092F25" w:rsidRPr="00313415" w:rsidRDefault="00092F25" w:rsidP="00313415">
            <w:pPr>
              <w:spacing w:after="120"/>
              <w:jc w:val="both"/>
              <w:rPr>
                <w:rFonts w:ascii="Arial" w:hAnsi="Arial" w:cs="Arial"/>
                <w:b/>
                <w:bCs/>
                <w:sz w:val="20"/>
              </w:rPr>
            </w:pPr>
          </w:p>
        </w:tc>
      </w:tr>
      <w:tr w:rsidR="00092F25" w:rsidRPr="00313415" w14:paraId="7CE1924C" w14:textId="77777777">
        <w:tblPrEx>
          <w:tblCellMar>
            <w:top w:w="0" w:type="dxa"/>
            <w:bottom w:w="0" w:type="dxa"/>
          </w:tblCellMar>
        </w:tblPrEx>
        <w:trPr>
          <w:trHeight w:val="939"/>
        </w:trPr>
        <w:tc>
          <w:tcPr>
            <w:tcW w:w="510" w:type="pct"/>
            <w:tcBorders>
              <w:top w:val="single" w:sz="4" w:space="0" w:color="auto"/>
              <w:left w:val="single" w:sz="4" w:space="0" w:color="auto"/>
              <w:bottom w:val="single" w:sz="4" w:space="0" w:color="auto"/>
              <w:right w:val="single" w:sz="4" w:space="0" w:color="auto"/>
            </w:tcBorders>
            <w:vAlign w:val="center"/>
          </w:tcPr>
          <w:p w14:paraId="1E99A498" w14:textId="77777777" w:rsidR="00092F25" w:rsidRPr="00313415" w:rsidRDefault="00092F25" w:rsidP="00313415">
            <w:pPr>
              <w:spacing w:after="120"/>
              <w:jc w:val="center"/>
              <w:rPr>
                <w:rFonts w:ascii="Arial" w:hAnsi="Arial" w:cs="Arial"/>
                <w:sz w:val="20"/>
              </w:rPr>
            </w:pPr>
            <w:r w:rsidRPr="00313415">
              <w:rPr>
                <w:rFonts w:ascii="Arial" w:hAnsi="Arial" w:cs="Arial"/>
                <w:sz w:val="20"/>
              </w:rPr>
              <w:t>CCT34</w:t>
            </w:r>
          </w:p>
          <w:p w14:paraId="074C2EC5" w14:textId="77777777" w:rsidR="00092F25" w:rsidRPr="00313415" w:rsidRDefault="00092F25" w:rsidP="00313415">
            <w:pPr>
              <w:spacing w:after="120"/>
              <w:jc w:val="center"/>
              <w:rPr>
                <w:rFonts w:ascii="Arial" w:hAnsi="Arial" w:cs="Arial"/>
                <w:sz w:val="20"/>
              </w:rPr>
            </w:pPr>
            <w:r w:rsidRPr="00313415">
              <w:rPr>
                <w:rFonts w:ascii="Arial" w:hAnsi="Arial" w:cs="Arial"/>
                <w:sz w:val="20"/>
              </w:rPr>
              <w:t>CCT38</w:t>
            </w:r>
          </w:p>
          <w:p w14:paraId="10AADCF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CCT42</w:t>
            </w:r>
          </w:p>
        </w:tc>
        <w:tc>
          <w:tcPr>
            <w:tcW w:w="524" w:type="pct"/>
            <w:tcBorders>
              <w:top w:val="single" w:sz="4" w:space="0" w:color="auto"/>
              <w:left w:val="single" w:sz="4" w:space="0" w:color="auto"/>
              <w:bottom w:val="single" w:sz="4" w:space="0" w:color="auto"/>
              <w:right w:val="single" w:sz="4" w:space="0" w:color="auto"/>
            </w:tcBorders>
            <w:vAlign w:val="center"/>
          </w:tcPr>
          <w:p w14:paraId="05EC89D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220</w:t>
            </w:r>
          </w:p>
          <w:p w14:paraId="5E70ABD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240</w:t>
            </w:r>
          </w:p>
          <w:p w14:paraId="237DFDF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260</w:t>
            </w:r>
          </w:p>
        </w:tc>
        <w:tc>
          <w:tcPr>
            <w:tcW w:w="525" w:type="pct"/>
            <w:tcBorders>
              <w:top w:val="single" w:sz="4" w:space="0" w:color="auto"/>
              <w:left w:val="single" w:sz="4" w:space="0" w:color="auto"/>
              <w:bottom w:val="single" w:sz="4" w:space="0" w:color="auto"/>
              <w:right w:val="single" w:sz="4" w:space="0" w:color="auto"/>
            </w:tcBorders>
            <w:vAlign w:val="center"/>
          </w:tcPr>
          <w:p w14:paraId="338423C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210</w:t>
            </w:r>
          </w:p>
          <w:p w14:paraId="6F5C59B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230</w:t>
            </w:r>
          </w:p>
          <w:p w14:paraId="44EB6B1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245</w:t>
            </w:r>
          </w:p>
        </w:tc>
        <w:tc>
          <w:tcPr>
            <w:tcW w:w="524" w:type="pct"/>
            <w:tcBorders>
              <w:top w:val="single" w:sz="4" w:space="0" w:color="auto"/>
              <w:left w:val="single" w:sz="4" w:space="0" w:color="auto"/>
              <w:bottom w:val="single" w:sz="4" w:space="0" w:color="auto"/>
              <w:right w:val="single" w:sz="4" w:space="0" w:color="auto"/>
            </w:tcBorders>
            <w:vAlign w:val="center"/>
          </w:tcPr>
          <w:p w14:paraId="167863D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210</w:t>
            </w:r>
          </w:p>
          <w:p w14:paraId="239B0D1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230</w:t>
            </w:r>
          </w:p>
          <w:p w14:paraId="0E51167A"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525" w:type="pct"/>
            <w:tcBorders>
              <w:top w:val="single" w:sz="4" w:space="0" w:color="auto"/>
              <w:left w:val="single" w:sz="4" w:space="0" w:color="auto"/>
              <w:bottom w:val="single" w:sz="4" w:space="0" w:color="auto"/>
              <w:right w:val="single" w:sz="4" w:space="0" w:color="auto"/>
            </w:tcBorders>
            <w:vAlign w:val="center"/>
          </w:tcPr>
          <w:p w14:paraId="57D7FCDE"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p w14:paraId="140CB37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220</w:t>
            </w:r>
          </w:p>
          <w:p w14:paraId="464E3F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240</w:t>
            </w:r>
          </w:p>
        </w:tc>
        <w:tc>
          <w:tcPr>
            <w:tcW w:w="524" w:type="pct"/>
            <w:tcBorders>
              <w:top w:val="single" w:sz="4" w:space="0" w:color="auto"/>
              <w:left w:val="single" w:sz="4" w:space="0" w:color="auto"/>
              <w:bottom w:val="single" w:sz="4" w:space="0" w:color="auto"/>
              <w:right w:val="single" w:sz="4" w:space="0" w:color="auto"/>
            </w:tcBorders>
            <w:vAlign w:val="center"/>
          </w:tcPr>
          <w:p w14:paraId="42E954E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p w14:paraId="0C6AD06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220</w:t>
            </w:r>
          </w:p>
          <w:p w14:paraId="78C8BE0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240</w:t>
            </w:r>
          </w:p>
        </w:tc>
        <w:tc>
          <w:tcPr>
            <w:tcW w:w="525" w:type="pct"/>
            <w:tcBorders>
              <w:top w:val="single" w:sz="4" w:space="0" w:color="auto"/>
              <w:left w:val="single" w:sz="4" w:space="0" w:color="auto"/>
              <w:bottom w:val="single" w:sz="4" w:space="0" w:color="auto"/>
              <w:right w:val="single" w:sz="4" w:space="0" w:color="auto"/>
            </w:tcBorders>
            <w:vAlign w:val="center"/>
          </w:tcPr>
          <w:p w14:paraId="482EF38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190</w:t>
            </w:r>
          </w:p>
          <w:p w14:paraId="4C4051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210</w:t>
            </w:r>
          </w:p>
          <w:p w14:paraId="5A758B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230</w:t>
            </w:r>
          </w:p>
        </w:tc>
        <w:tc>
          <w:tcPr>
            <w:tcW w:w="1343" w:type="pct"/>
            <w:tcBorders>
              <w:top w:val="single" w:sz="4" w:space="0" w:color="auto"/>
              <w:left w:val="single" w:sz="4" w:space="0" w:color="auto"/>
              <w:bottom w:val="single" w:sz="4" w:space="0" w:color="auto"/>
              <w:right w:val="single" w:sz="4" w:space="0" w:color="auto"/>
            </w:tcBorders>
            <w:vAlign w:val="center"/>
          </w:tcPr>
          <w:p w14:paraId="6A69008E"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340</w:t>
            </w:r>
          </w:p>
          <w:p w14:paraId="5947452A"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380</w:t>
            </w:r>
          </w:p>
          <w:p w14:paraId="1E354695"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420</w:t>
            </w:r>
          </w:p>
        </w:tc>
      </w:tr>
    </w:tbl>
    <w:p w14:paraId="74B67B72"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6 - Cường độ tiêu chuẩn </w:t>
      </w:r>
      <w:r w:rsidRPr="00313415">
        <w:rPr>
          <w:rFonts w:ascii="Arial" w:hAnsi="Arial" w:cs="Arial"/>
          <w:i/>
          <w:iCs/>
          <w:sz w:val="20"/>
          <w:szCs w:val="20"/>
        </w:rPr>
        <w:t>f</w:t>
      </w:r>
      <w:r w:rsidRPr="00313415">
        <w:rPr>
          <w:rFonts w:ascii="Arial" w:hAnsi="Arial" w:cs="Arial"/>
          <w:i/>
          <w:iCs/>
          <w:sz w:val="20"/>
          <w:szCs w:val="20"/>
          <w:vertAlign w:val="subscript"/>
        </w:rPr>
        <w:t>y</w:t>
      </w:r>
      <w:r w:rsidRPr="00313415">
        <w:rPr>
          <w:rFonts w:ascii="Arial" w:hAnsi="Arial" w:cs="Arial"/>
          <w:i/>
          <w:iCs/>
          <w:sz w:val="20"/>
          <w:szCs w:val="20"/>
        </w:rPr>
        <w:t xml:space="preserve"> , f</w:t>
      </w:r>
      <w:r w:rsidRPr="00313415">
        <w:rPr>
          <w:rFonts w:ascii="Arial" w:hAnsi="Arial" w:cs="Arial"/>
          <w:i/>
          <w:iCs/>
          <w:sz w:val="20"/>
          <w:szCs w:val="20"/>
          <w:vertAlign w:val="subscript"/>
        </w:rPr>
        <w:t>u</w:t>
      </w:r>
      <w:r w:rsidRPr="00313415">
        <w:rPr>
          <w:rFonts w:ascii="Arial" w:hAnsi="Arial" w:cs="Arial"/>
          <w:sz w:val="20"/>
          <w:szCs w:val="20"/>
        </w:rPr>
        <w:t xml:space="preserve"> và cường độ tính toán </w:t>
      </w:r>
      <w:r w:rsidRPr="00313415">
        <w:rPr>
          <w:rFonts w:ascii="Arial" w:hAnsi="Arial" w:cs="Arial"/>
          <w:i/>
          <w:iCs/>
          <w:sz w:val="20"/>
          <w:szCs w:val="20"/>
        </w:rPr>
        <w:t>f</w:t>
      </w:r>
      <w:r w:rsidRPr="00313415">
        <w:rPr>
          <w:rFonts w:ascii="Arial" w:hAnsi="Arial" w:cs="Arial"/>
          <w:sz w:val="20"/>
          <w:szCs w:val="20"/>
        </w:rPr>
        <w:t xml:space="preserve"> của thép hợp kim thấp</w:t>
      </w:r>
    </w:p>
    <w:p w14:paraId="17AABEC6" w14:textId="77777777" w:rsidR="00092F25" w:rsidRPr="00313415" w:rsidRDefault="00313415" w:rsidP="00313415">
      <w:pPr>
        <w:spacing w:after="120"/>
        <w:jc w:val="right"/>
        <w:rPr>
          <w:rFonts w:ascii="Arial" w:hAnsi="Arial" w:cs="Arial"/>
          <w:b/>
          <w:bCs/>
          <w:sz w:val="20"/>
        </w:rPr>
      </w:pPr>
      <w:r>
        <w:rPr>
          <w:rFonts w:ascii="Arial" w:hAnsi="Arial" w:cs="Arial"/>
          <w:sz w:val="20"/>
        </w:rPr>
        <w:t xml:space="preserve"> </w:t>
      </w:r>
      <w:r w:rsidR="00092F25" w:rsidRPr="00313415">
        <w:rPr>
          <w:rFonts w:ascii="Arial" w:hAnsi="Arial" w:cs="Arial"/>
          <w:sz w:val="20"/>
        </w:rPr>
        <w:t>Đơn vị tính : N/mm</w:t>
      </w:r>
      <w:r w:rsidR="00092F25" w:rsidRPr="00313415">
        <w:rPr>
          <w:rFonts w:ascii="Arial" w:hAnsi="Arial" w:cs="Arial"/>
          <w:sz w:val="20"/>
          <w:vertAlign w:val="superscript"/>
        </w:rPr>
        <w:t>2</w:t>
      </w:r>
      <w:r>
        <w:rPr>
          <w:rFonts w:ascii="Arial" w:hAnsi="Arial" w:cs="Arial"/>
          <w:b/>
          <w:bCs/>
          <w:sz w:val="20"/>
        </w:rPr>
        <w:t xml:space="preserve"> </w:t>
      </w:r>
      <w:r w:rsidR="00092F25" w:rsidRPr="00313415">
        <w:rPr>
          <w:rFonts w:ascii="Arial" w:hAnsi="Arial" w:cs="Arial"/>
          <w:b/>
          <w:bCs/>
          <w:sz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3"/>
        <w:gridCol w:w="858"/>
        <w:gridCol w:w="856"/>
        <w:gridCol w:w="866"/>
        <w:gridCol w:w="854"/>
        <w:gridCol w:w="856"/>
        <w:gridCol w:w="860"/>
        <w:gridCol w:w="854"/>
        <w:gridCol w:w="845"/>
        <w:gridCol w:w="866"/>
      </w:tblGrid>
      <w:tr w:rsidR="00092F25" w:rsidRPr="00313415" w14:paraId="195E7CC3" w14:textId="77777777">
        <w:tblPrEx>
          <w:tblCellMar>
            <w:top w:w="0" w:type="dxa"/>
            <w:bottom w:w="0" w:type="dxa"/>
          </w:tblCellMar>
        </w:tblPrEx>
        <w:trPr>
          <w:cantSplit/>
          <w:trHeight w:val="280"/>
        </w:trPr>
        <w:tc>
          <w:tcPr>
            <w:tcW w:w="846" w:type="pct"/>
            <w:vMerge w:val="restart"/>
            <w:tcBorders>
              <w:top w:val="single" w:sz="4" w:space="0" w:color="auto"/>
              <w:left w:val="single" w:sz="4" w:space="0" w:color="auto"/>
              <w:bottom w:val="single" w:sz="4" w:space="0" w:color="auto"/>
              <w:right w:val="single" w:sz="4" w:space="0" w:color="auto"/>
            </w:tcBorders>
            <w:vAlign w:val="center"/>
          </w:tcPr>
          <w:p w14:paraId="0C657D3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4154" w:type="pct"/>
            <w:gridSpan w:val="9"/>
            <w:tcBorders>
              <w:top w:val="single" w:sz="4" w:space="0" w:color="auto"/>
              <w:left w:val="single" w:sz="4" w:space="0" w:color="auto"/>
              <w:bottom w:val="single" w:sz="4" w:space="0" w:color="auto"/>
              <w:right w:val="single" w:sz="4" w:space="0" w:color="auto"/>
            </w:tcBorders>
          </w:tcPr>
          <w:p w14:paraId="2C822F5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dày, mm</w:t>
            </w:r>
          </w:p>
        </w:tc>
      </w:tr>
      <w:tr w:rsidR="00092F25" w:rsidRPr="00313415" w14:paraId="4205647C" w14:textId="77777777">
        <w:tblPrEx>
          <w:tblCellMar>
            <w:top w:w="0" w:type="dxa"/>
            <w:bottom w:w="0" w:type="dxa"/>
          </w:tblCellMar>
        </w:tblPrEx>
        <w:trPr>
          <w:cantSplit/>
          <w:trHeight w:val="331"/>
        </w:trPr>
        <w:tc>
          <w:tcPr>
            <w:tcW w:w="846" w:type="pct"/>
            <w:vMerge/>
            <w:tcBorders>
              <w:top w:val="single" w:sz="4" w:space="0" w:color="auto"/>
              <w:left w:val="single" w:sz="4" w:space="0" w:color="auto"/>
              <w:bottom w:val="single" w:sz="4" w:space="0" w:color="auto"/>
              <w:right w:val="single" w:sz="4" w:space="0" w:color="auto"/>
            </w:tcBorders>
          </w:tcPr>
          <w:p w14:paraId="58E5171C" w14:textId="77777777" w:rsidR="00092F25" w:rsidRPr="00313415" w:rsidRDefault="00092F25" w:rsidP="00313415">
            <w:pPr>
              <w:pStyle w:val="headbang"/>
              <w:spacing w:before="0" w:line="240" w:lineRule="auto"/>
              <w:rPr>
                <w:rFonts w:ascii="Arial" w:hAnsi="Arial" w:cs="Arial"/>
              </w:rPr>
            </w:pPr>
          </w:p>
        </w:tc>
        <w:tc>
          <w:tcPr>
            <w:tcW w:w="1389" w:type="pct"/>
            <w:gridSpan w:val="3"/>
            <w:tcBorders>
              <w:top w:val="single" w:sz="4" w:space="0" w:color="auto"/>
              <w:left w:val="single" w:sz="4" w:space="0" w:color="auto"/>
              <w:bottom w:val="single" w:sz="4" w:space="0" w:color="auto"/>
              <w:right w:val="single" w:sz="4" w:space="0" w:color="auto"/>
            </w:tcBorders>
          </w:tcPr>
          <w:p w14:paraId="67B477F1"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20</w:t>
            </w:r>
          </w:p>
        </w:tc>
        <w:tc>
          <w:tcPr>
            <w:tcW w:w="1384" w:type="pct"/>
            <w:gridSpan w:val="3"/>
            <w:tcBorders>
              <w:top w:val="single" w:sz="4" w:space="0" w:color="auto"/>
              <w:left w:val="single" w:sz="4" w:space="0" w:color="auto"/>
              <w:bottom w:val="single" w:sz="4" w:space="0" w:color="auto"/>
              <w:right w:val="single" w:sz="4" w:space="0" w:color="auto"/>
            </w:tcBorders>
          </w:tcPr>
          <w:p w14:paraId="116A528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20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30</w:t>
            </w:r>
          </w:p>
        </w:tc>
        <w:tc>
          <w:tcPr>
            <w:tcW w:w="1382" w:type="pct"/>
            <w:gridSpan w:val="3"/>
            <w:tcBorders>
              <w:top w:val="single" w:sz="4" w:space="0" w:color="auto"/>
              <w:left w:val="single" w:sz="4" w:space="0" w:color="auto"/>
              <w:bottom w:val="single" w:sz="4" w:space="0" w:color="auto"/>
              <w:right w:val="single" w:sz="4" w:space="0" w:color="auto"/>
            </w:tcBorders>
          </w:tcPr>
          <w:p w14:paraId="36ED208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30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60</w:t>
            </w:r>
          </w:p>
        </w:tc>
      </w:tr>
      <w:tr w:rsidR="00092F25" w:rsidRPr="00313415" w14:paraId="29585919" w14:textId="77777777">
        <w:tblPrEx>
          <w:tblCellMar>
            <w:top w:w="0" w:type="dxa"/>
            <w:bottom w:w="0" w:type="dxa"/>
          </w:tblCellMar>
        </w:tblPrEx>
        <w:trPr>
          <w:cantSplit/>
          <w:trHeight w:val="366"/>
        </w:trPr>
        <w:tc>
          <w:tcPr>
            <w:tcW w:w="846" w:type="pct"/>
            <w:vMerge/>
            <w:tcBorders>
              <w:top w:val="single" w:sz="4" w:space="0" w:color="auto"/>
              <w:left w:val="single" w:sz="4" w:space="0" w:color="auto"/>
              <w:bottom w:val="single" w:sz="4" w:space="0" w:color="auto"/>
              <w:right w:val="single" w:sz="4" w:space="0" w:color="auto"/>
            </w:tcBorders>
          </w:tcPr>
          <w:p w14:paraId="63ECBE8A" w14:textId="77777777" w:rsidR="00092F25" w:rsidRPr="00313415" w:rsidRDefault="00092F25" w:rsidP="00313415">
            <w:pPr>
              <w:pStyle w:val="headbang"/>
              <w:spacing w:before="0" w:line="240" w:lineRule="auto"/>
              <w:rPr>
                <w:rFonts w:ascii="Arial" w:hAnsi="Arial" w:cs="Arial"/>
              </w:rPr>
            </w:pPr>
          </w:p>
        </w:tc>
        <w:tc>
          <w:tcPr>
            <w:tcW w:w="462" w:type="pct"/>
            <w:tcBorders>
              <w:top w:val="single" w:sz="4" w:space="0" w:color="auto"/>
              <w:left w:val="single" w:sz="4" w:space="0" w:color="auto"/>
              <w:bottom w:val="single" w:sz="4" w:space="0" w:color="auto"/>
              <w:right w:val="single" w:sz="4" w:space="0" w:color="auto"/>
            </w:tcBorders>
          </w:tcPr>
          <w:p w14:paraId="0C5697A4"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u</w:t>
            </w:r>
          </w:p>
        </w:tc>
        <w:tc>
          <w:tcPr>
            <w:tcW w:w="461" w:type="pct"/>
            <w:tcBorders>
              <w:top w:val="single" w:sz="4" w:space="0" w:color="auto"/>
              <w:left w:val="single" w:sz="4" w:space="0" w:color="auto"/>
              <w:bottom w:val="single" w:sz="4" w:space="0" w:color="auto"/>
              <w:right w:val="single" w:sz="4" w:space="0" w:color="auto"/>
            </w:tcBorders>
          </w:tcPr>
          <w:p w14:paraId="71042A71"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y</w:t>
            </w:r>
          </w:p>
        </w:tc>
        <w:tc>
          <w:tcPr>
            <w:tcW w:w="466" w:type="pct"/>
            <w:tcBorders>
              <w:top w:val="single" w:sz="4" w:space="0" w:color="auto"/>
              <w:left w:val="single" w:sz="4" w:space="0" w:color="auto"/>
              <w:bottom w:val="single" w:sz="4" w:space="0" w:color="auto"/>
              <w:right w:val="single" w:sz="4" w:space="0" w:color="auto"/>
            </w:tcBorders>
          </w:tcPr>
          <w:p w14:paraId="47DD3646"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 xml:space="preserve"> f</w:t>
            </w:r>
          </w:p>
        </w:tc>
        <w:tc>
          <w:tcPr>
            <w:tcW w:w="460" w:type="pct"/>
            <w:tcBorders>
              <w:top w:val="single" w:sz="4" w:space="0" w:color="auto"/>
              <w:left w:val="single" w:sz="4" w:space="0" w:color="auto"/>
              <w:bottom w:val="single" w:sz="4" w:space="0" w:color="auto"/>
              <w:right w:val="single" w:sz="4" w:space="0" w:color="auto"/>
            </w:tcBorders>
          </w:tcPr>
          <w:p w14:paraId="0C77F3C6"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u</w:t>
            </w:r>
          </w:p>
        </w:tc>
        <w:tc>
          <w:tcPr>
            <w:tcW w:w="461" w:type="pct"/>
            <w:tcBorders>
              <w:top w:val="single" w:sz="4" w:space="0" w:color="auto"/>
              <w:left w:val="single" w:sz="4" w:space="0" w:color="auto"/>
              <w:bottom w:val="single" w:sz="4" w:space="0" w:color="auto"/>
              <w:right w:val="single" w:sz="4" w:space="0" w:color="auto"/>
            </w:tcBorders>
          </w:tcPr>
          <w:p w14:paraId="70CFAC52"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y</w:t>
            </w:r>
          </w:p>
        </w:tc>
        <w:tc>
          <w:tcPr>
            <w:tcW w:w="463" w:type="pct"/>
            <w:tcBorders>
              <w:top w:val="single" w:sz="4" w:space="0" w:color="auto"/>
              <w:left w:val="single" w:sz="4" w:space="0" w:color="auto"/>
              <w:bottom w:val="single" w:sz="4" w:space="0" w:color="auto"/>
              <w:right w:val="single" w:sz="4" w:space="0" w:color="auto"/>
            </w:tcBorders>
          </w:tcPr>
          <w:p w14:paraId="6A12CB3C"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 xml:space="preserve"> f</w:t>
            </w:r>
          </w:p>
        </w:tc>
        <w:tc>
          <w:tcPr>
            <w:tcW w:w="460" w:type="pct"/>
            <w:tcBorders>
              <w:top w:val="single" w:sz="4" w:space="0" w:color="auto"/>
              <w:left w:val="single" w:sz="4" w:space="0" w:color="auto"/>
              <w:bottom w:val="single" w:sz="4" w:space="0" w:color="auto"/>
              <w:right w:val="single" w:sz="4" w:space="0" w:color="auto"/>
            </w:tcBorders>
          </w:tcPr>
          <w:p w14:paraId="6E0BA9F7"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u</w:t>
            </w:r>
          </w:p>
        </w:tc>
        <w:tc>
          <w:tcPr>
            <w:tcW w:w="455" w:type="pct"/>
            <w:tcBorders>
              <w:top w:val="single" w:sz="4" w:space="0" w:color="auto"/>
              <w:left w:val="single" w:sz="4" w:space="0" w:color="auto"/>
              <w:bottom w:val="single" w:sz="4" w:space="0" w:color="auto"/>
              <w:right w:val="single" w:sz="4" w:space="0" w:color="auto"/>
            </w:tcBorders>
          </w:tcPr>
          <w:p w14:paraId="50845B85"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 xml:space="preserve"> f</w:t>
            </w:r>
            <w:r w:rsidRPr="00313415">
              <w:rPr>
                <w:rFonts w:ascii="Arial" w:hAnsi="Arial" w:cs="Arial"/>
                <w:i/>
                <w:iCs/>
                <w:vertAlign w:val="subscript"/>
              </w:rPr>
              <w:t>y</w:t>
            </w:r>
          </w:p>
        </w:tc>
        <w:tc>
          <w:tcPr>
            <w:tcW w:w="467" w:type="pct"/>
            <w:tcBorders>
              <w:top w:val="single" w:sz="4" w:space="0" w:color="auto"/>
              <w:left w:val="single" w:sz="4" w:space="0" w:color="auto"/>
              <w:bottom w:val="single" w:sz="4" w:space="0" w:color="auto"/>
              <w:right w:val="single" w:sz="4" w:space="0" w:color="auto"/>
            </w:tcBorders>
          </w:tcPr>
          <w:p w14:paraId="00B7E1A6"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 xml:space="preserve"> f</w:t>
            </w:r>
          </w:p>
        </w:tc>
      </w:tr>
      <w:tr w:rsidR="00092F25" w:rsidRPr="00313415" w14:paraId="6B8EDC65" w14:textId="77777777">
        <w:tblPrEx>
          <w:tblCellMar>
            <w:top w:w="0" w:type="dxa"/>
            <w:bottom w:w="0" w:type="dxa"/>
          </w:tblCellMar>
        </w:tblPrEx>
        <w:trPr>
          <w:trHeight w:val="360"/>
        </w:trPr>
        <w:tc>
          <w:tcPr>
            <w:tcW w:w="846" w:type="pct"/>
            <w:tcBorders>
              <w:top w:val="single" w:sz="4" w:space="0" w:color="auto"/>
              <w:left w:val="single" w:sz="4" w:space="0" w:color="auto"/>
              <w:bottom w:val="single" w:sz="4" w:space="0" w:color="auto"/>
              <w:right w:val="single" w:sz="4" w:space="0" w:color="auto"/>
            </w:tcBorders>
          </w:tcPr>
          <w:p w14:paraId="3D5EEBF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09Mn2</w:t>
            </w:r>
          </w:p>
        </w:tc>
        <w:tc>
          <w:tcPr>
            <w:tcW w:w="462" w:type="pct"/>
            <w:tcBorders>
              <w:top w:val="single" w:sz="4" w:space="0" w:color="auto"/>
              <w:left w:val="single" w:sz="4" w:space="0" w:color="auto"/>
              <w:bottom w:val="single" w:sz="4" w:space="0" w:color="auto"/>
              <w:right w:val="single" w:sz="4" w:space="0" w:color="auto"/>
            </w:tcBorders>
          </w:tcPr>
          <w:p w14:paraId="7D8F9744"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450</w:t>
            </w:r>
          </w:p>
        </w:tc>
        <w:tc>
          <w:tcPr>
            <w:tcW w:w="461" w:type="pct"/>
            <w:tcBorders>
              <w:top w:val="single" w:sz="4" w:space="0" w:color="auto"/>
              <w:left w:val="single" w:sz="4" w:space="0" w:color="auto"/>
              <w:bottom w:val="single" w:sz="4" w:space="0" w:color="auto"/>
              <w:right w:val="single" w:sz="4" w:space="0" w:color="auto"/>
            </w:tcBorders>
          </w:tcPr>
          <w:p w14:paraId="08AB122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310</w:t>
            </w:r>
          </w:p>
        </w:tc>
        <w:tc>
          <w:tcPr>
            <w:tcW w:w="466" w:type="pct"/>
            <w:tcBorders>
              <w:top w:val="single" w:sz="4" w:space="0" w:color="auto"/>
              <w:left w:val="single" w:sz="4" w:space="0" w:color="auto"/>
              <w:bottom w:val="single" w:sz="4" w:space="0" w:color="auto"/>
              <w:right w:val="single" w:sz="4" w:space="0" w:color="auto"/>
            </w:tcBorders>
          </w:tcPr>
          <w:p w14:paraId="25E32A5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295</w:t>
            </w:r>
          </w:p>
        </w:tc>
        <w:tc>
          <w:tcPr>
            <w:tcW w:w="460" w:type="pct"/>
            <w:tcBorders>
              <w:top w:val="single" w:sz="4" w:space="0" w:color="auto"/>
              <w:left w:val="single" w:sz="4" w:space="0" w:color="auto"/>
              <w:bottom w:val="single" w:sz="4" w:space="0" w:color="auto"/>
              <w:right w:val="single" w:sz="4" w:space="0" w:color="auto"/>
            </w:tcBorders>
          </w:tcPr>
          <w:p w14:paraId="16DD42B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450</w:t>
            </w:r>
          </w:p>
        </w:tc>
        <w:tc>
          <w:tcPr>
            <w:tcW w:w="461" w:type="pct"/>
            <w:tcBorders>
              <w:top w:val="single" w:sz="4" w:space="0" w:color="auto"/>
              <w:left w:val="single" w:sz="4" w:space="0" w:color="auto"/>
              <w:bottom w:val="single" w:sz="4" w:space="0" w:color="auto"/>
              <w:right w:val="single" w:sz="4" w:space="0" w:color="auto"/>
            </w:tcBorders>
          </w:tcPr>
          <w:p w14:paraId="41548BB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300</w:t>
            </w:r>
          </w:p>
        </w:tc>
        <w:tc>
          <w:tcPr>
            <w:tcW w:w="463" w:type="pct"/>
            <w:tcBorders>
              <w:top w:val="single" w:sz="4" w:space="0" w:color="auto"/>
              <w:left w:val="single" w:sz="4" w:space="0" w:color="auto"/>
              <w:bottom w:val="single" w:sz="4" w:space="0" w:color="auto"/>
              <w:right w:val="single" w:sz="4" w:space="0" w:color="auto"/>
            </w:tcBorders>
          </w:tcPr>
          <w:p w14:paraId="6381D32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285</w:t>
            </w:r>
          </w:p>
        </w:tc>
        <w:tc>
          <w:tcPr>
            <w:tcW w:w="460" w:type="pct"/>
            <w:tcBorders>
              <w:top w:val="single" w:sz="4" w:space="0" w:color="auto"/>
              <w:left w:val="single" w:sz="4" w:space="0" w:color="auto"/>
              <w:bottom w:val="single" w:sz="4" w:space="0" w:color="auto"/>
              <w:right w:val="single" w:sz="4" w:space="0" w:color="auto"/>
            </w:tcBorders>
          </w:tcPr>
          <w:p w14:paraId="068DBAC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c>
          <w:tcPr>
            <w:tcW w:w="455" w:type="pct"/>
            <w:tcBorders>
              <w:top w:val="single" w:sz="4" w:space="0" w:color="auto"/>
              <w:left w:val="single" w:sz="4" w:space="0" w:color="auto"/>
              <w:bottom w:val="single" w:sz="4" w:space="0" w:color="auto"/>
              <w:right w:val="single" w:sz="4" w:space="0" w:color="auto"/>
            </w:tcBorders>
          </w:tcPr>
          <w:p w14:paraId="0642848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c>
          <w:tcPr>
            <w:tcW w:w="467" w:type="pct"/>
            <w:tcBorders>
              <w:top w:val="single" w:sz="4" w:space="0" w:color="auto"/>
              <w:left w:val="single" w:sz="4" w:space="0" w:color="auto"/>
              <w:bottom w:val="single" w:sz="4" w:space="0" w:color="auto"/>
              <w:right w:val="single" w:sz="4" w:space="0" w:color="auto"/>
            </w:tcBorders>
          </w:tcPr>
          <w:p w14:paraId="40E3505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r>
      <w:tr w:rsidR="00092F25" w:rsidRPr="00313415" w14:paraId="58CEF4B0" w14:textId="77777777">
        <w:tblPrEx>
          <w:tblCellMar>
            <w:top w:w="0" w:type="dxa"/>
            <w:bottom w:w="0" w:type="dxa"/>
          </w:tblCellMar>
        </w:tblPrEx>
        <w:trPr>
          <w:trHeight w:val="360"/>
        </w:trPr>
        <w:tc>
          <w:tcPr>
            <w:tcW w:w="846" w:type="pct"/>
            <w:tcBorders>
              <w:top w:val="single" w:sz="4" w:space="0" w:color="auto"/>
              <w:left w:val="single" w:sz="4" w:space="0" w:color="auto"/>
              <w:bottom w:val="single" w:sz="4" w:space="0" w:color="auto"/>
              <w:right w:val="single" w:sz="4" w:space="0" w:color="auto"/>
            </w:tcBorders>
          </w:tcPr>
          <w:p w14:paraId="62A9FC0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14Mn2</w:t>
            </w:r>
          </w:p>
        </w:tc>
        <w:tc>
          <w:tcPr>
            <w:tcW w:w="462" w:type="pct"/>
            <w:tcBorders>
              <w:top w:val="single" w:sz="4" w:space="0" w:color="auto"/>
              <w:left w:val="single" w:sz="4" w:space="0" w:color="auto"/>
              <w:bottom w:val="single" w:sz="4" w:space="0" w:color="auto"/>
              <w:right w:val="single" w:sz="4" w:space="0" w:color="auto"/>
            </w:tcBorders>
          </w:tcPr>
          <w:p w14:paraId="2E35D988"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460</w:t>
            </w:r>
          </w:p>
        </w:tc>
        <w:tc>
          <w:tcPr>
            <w:tcW w:w="461" w:type="pct"/>
            <w:tcBorders>
              <w:top w:val="single" w:sz="4" w:space="0" w:color="auto"/>
              <w:left w:val="single" w:sz="4" w:space="0" w:color="auto"/>
              <w:bottom w:val="single" w:sz="4" w:space="0" w:color="auto"/>
              <w:right w:val="single" w:sz="4" w:space="0" w:color="auto"/>
            </w:tcBorders>
          </w:tcPr>
          <w:p w14:paraId="62E6F31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340</w:t>
            </w:r>
          </w:p>
        </w:tc>
        <w:tc>
          <w:tcPr>
            <w:tcW w:w="466" w:type="pct"/>
            <w:tcBorders>
              <w:top w:val="single" w:sz="4" w:space="0" w:color="auto"/>
              <w:left w:val="single" w:sz="4" w:space="0" w:color="auto"/>
              <w:bottom w:val="single" w:sz="4" w:space="0" w:color="auto"/>
              <w:right w:val="single" w:sz="4" w:space="0" w:color="auto"/>
            </w:tcBorders>
          </w:tcPr>
          <w:p w14:paraId="5108E4D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325</w:t>
            </w:r>
          </w:p>
        </w:tc>
        <w:tc>
          <w:tcPr>
            <w:tcW w:w="460" w:type="pct"/>
            <w:tcBorders>
              <w:top w:val="single" w:sz="4" w:space="0" w:color="auto"/>
              <w:left w:val="single" w:sz="4" w:space="0" w:color="auto"/>
              <w:bottom w:val="single" w:sz="4" w:space="0" w:color="auto"/>
              <w:right w:val="single" w:sz="4" w:space="0" w:color="auto"/>
            </w:tcBorders>
          </w:tcPr>
          <w:p w14:paraId="5D40E9D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460</w:t>
            </w:r>
          </w:p>
        </w:tc>
        <w:tc>
          <w:tcPr>
            <w:tcW w:w="461" w:type="pct"/>
            <w:tcBorders>
              <w:top w:val="single" w:sz="4" w:space="0" w:color="auto"/>
              <w:left w:val="single" w:sz="4" w:space="0" w:color="auto"/>
              <w:bottom w:val="single" w:sz="4" w:space="0" w:color="auto"/>
              <w:right w:val="single" w:sz="4" w:space="0" w:color="auto"/>
            </w:tcBorders>
          </w:tcPr>
          <w:p w14:paraId="1E58E5F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330</w:t>
            </w:r>
          </w:p>
        </w:tc>
        <w:tc>
          <w:tcPr>
            <w:tcW w:w="463" w:type="pct"/>
            <w:tcBorders>
              <w:top w:val="single" w:sz="4" w:space="0" w:color="auto"/>
              <w:left w:val="single" w:sz="4" w:space="0" w:color="auto"/>
              <w:bottom w:val="single" w:sz="4" w:space="0" w:color="auto"/>
              <w:right w:val="single" w:sz="4" w:space="0" w:color="auto"/>
            </w:tcBorders>
          </w:tcPr>
          <w:p w14:paraId="537AA89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315</w:t>
            </w:r>
          </w:p>
        </w:tc>
        <w:tc>
          <w:tcPr>
            <w:tcW w:w="460" w:type="pct"/>
            <w:tcBorders>
              <w:top w:val="single" w:sz="4" w:space="0" w:color="auto"/>
              <w:left w:val="single" w:sz="4" w:space="0" w:color="auto"/>
              <w:bottom w:val="single" w:sz="4" w:space="0" w:color="auto"/>
              <w:right w:val="single" w:sz="4" w:space="0" w:color="auto"/>
            </w:tcBorders>
          </w:tcPr>
          <w:p w14:paraId="23A298B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c>
          <w:tcPr>
            <w:tcW w:w="455" w:type="pct"/>
            <w:tcBorders>
              <w:top w:val="single" w:sz="4" w:space="0" w:color="auto"/>
              <w:left w:val="single" w:sz="4" w:space="0" w:color="auto"/>
              <w:bottom w:val="single" w:sz="4" w:space="0" w:color="auto"/>
              <w:right w:val="single" w:sz="4" w:space="0" w:color="auto"/>
            </w:tcBorders>
          </w:tcPr>
          <w:p w14:paraId="2FC9D25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c>
          <w:tcPr>
            <w:tcW w:w="467" w:type="pct"/>
            <w:tcBorders>
              <w:top w:val="single" w:sz="4" w:space="0" w:color="auto"/>
              <w:left w:val="single" w:sz="4" w:space="0" w:color="auto"/>
              <w:bottom w:val="single" w:sz="4" w:space="0" w:color="auto"/>
              <w:right w:val="single" w:sz="4" w:space="0" w:color="auto"/>
            </w:tcBorders>
          </w:tcPr>
          <w:p w14:paraId="6C96307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w:t>
            </w:r>
          </w:p>
        </w:tc>
      </w:tr>
      <w:tr w:rsidR="00092F25" w:rsidRPr="00313415" w14:paraId="0599B227" w14:textId="77777777">
        <w:tblPrEx>
          <w:tblCellMar>
            <w:top w:w="0" w:type="dxa"/>
            <w:bottom w:w="0" w:type="dxa"/>
          </w:tblCellMar>
        </w:tblPrEx>
        <w:trPr>
          <w:trHeight w:val="360"/>
        </w:trPr>
        <w:tc>
          <w:tcPr>
            <w:tcW w:w="846" w:type="pct"/>
            <w:tcBorders>
              <w:top w:val="single" w:sz="4" w:space="0" w:color="auto"/>
              <w:left w:val="single" w:sz="4" w:space="0" w:color="auto"/>
              <w:bottom w:val="single" w:sz="4" w:space="0" w:color="auto"/>
              <w:right w:val="single" w:sz="4" w:space="0" w:color="auto"/>
            </w:tcBorders>
          </w:tcPr>
          <w:p w14:paraId="168DF6A8"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16MnSi</w:t>
            </w:r>
          </w:p>
        </w:tc>
        <w:tc>
          <w:tcPr>
            <w:tcW w:w="462" w:type="pct"/>
            <w:tcBorders>
              <w:top w:val="single" w:sz="4" w:space="0" w:color="auto"/>
              <w:left w:val="single" w:sz="4" w:space="0" w:color="auto"/>
              <w:bottom w:val="single" w:sz="4" w:space="0" w:color="auto"/>
              <w:right w:val="single" w:sz="4" w:space="0" w:color="auto"/>
            </w:tcBorders>
          </w:tcPr>
          <w:p w14:paraId="5F3C420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490</w:t>
            </w:r>
          </w:p>
        </w:tc>
        <w:tc>
          <w:tcPr>
            <w:tcW w:w="461" w:type="pct"/>
            <w:tcBorders>
              <w:top w:val="single" w:sz="4" w:space="0" w:color="auto"/>
              <w:left w:val="single" w:sz="4" w:space="0" w:color="auto"/>
              <w:bottom w:val="single" w:sz="4" w:space="0" w:color="auto"/>
              <w:right w:val="single" w:sz="4" w:space="0" w:color="auto"/>
            </w:tcBorders>
          </w:tcPr>
          <w:p w14:paraId="25BDECD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320</w:t>
            </w:r>
          </w:p>
        </w:tc>
        <w:tc>
          <w:tcPr>
            <w:tcW w:w="466" w:type="pct"/>
            <w:tcBorders>
              <w:top w:val="single" w:sz="4" w:space="0" w:color="auto"/>
              <w:left w:val="single" w:sz="4" w:space="0" w:color="auto"/>
              <w:bottom w:val="single" w:sz="4" w:space="0" w:color="auto"/>
              <w:right w:val="single" w:sz="4" w:space="0" w:color="auto"/>
            </w:tcBorders>
          </w:tcPr>
          <w:p w14:paraId="02330BC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305</w:t>
            </w:r>
          </w:p>
        </w:tc>
        <w:tc>
          <w:tcPr>
            <w:tcW w:w="460" w:type="pct"/>
            <w:tcBorders>
              <w:top w:val="single" w:sz="4" w:space="0" w:color="auto"/>
              <w:left w:val="single" w:sz="4" w:space="0" w:color="auto"/>
              <w:bottom w:val="single" w:sz="4" w:space="0" w:color="auto"/>
              <w:right w:val="single" w:sz="4" w:space="0" w:color="auto"/>
            </w:tcBorders>
          </w:tcPr>
          <w:p w14:paraId="7B58BDA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480</w:t>
            </w:r>
          </w:p>
        </w:tc>
        <w:tc>
          <w:tcPr>
            <w:tcW w:w="461" w:type="pct"/>
            <w:tcBorders>
              <w:top w:val="single" w:sz="4" w:space="0" w:color="auto"/>
              <w:left w:val="single" w:sz="4" w:space="0" w:color="auto"/>
              <w:bottom w:val="single" w:sz="4" w:space="0" w:color="auto"/>
              <w:right w:val="single" w:sz="4" w:space="0" w:color="auto"/>
            </w:tcBorders>
          </w:tcPr>
          <w:p w14:paraId="16712F2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300</w:t>
            </w:r>
          </w:p>
        </w:tc>
        <w:tc>
          <w:tcPr>
            <w:tcW w:w="463" w:type="pct"/>
            <w:tcBorders>
              <w:top w:val="single" w:sz="4" w:space="0" w:color="auto"/>
              <w:left w:val="single" w:sz="4" w:space="0" w:color="auto"/>
              <w:bottom w:val="single" w:sz="4" w:space="0" w:color="auto"/>
              <w:right w:val="single" w:sz="4" w:space="0" w:color="auto"/>
            </w:tcBorders>
          </w:tcPr>
          <w:p w14:paraId="0F2BAB0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285</w:t>
            </w:r>
          </w:p>
        </w:tc>
        <w:tc>
          <w:tcPr>
            <w:tcW w:w="460" w:type="pct"/>
            <w:tcBorders>
              <w:top w:val="single" w:sz="4" w:space="0" w:color="auto"/>
              <w:left w:val="single" w:sz="4" w:space="0" w:color="auto"/>
              <w:bottom w:val="single" w:sz="4" w:space="0" w:color="auto"/>
              <w:right w:val="single" w:sz="4" w:space="0" w:color="auto"/>
            </w:tcBorders>
          </w:tcPr>
          <w:p w14:paraId="194D625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470</w:t>
            </w:r>
          </w:p>
        </w:tc>
        <w:tc>
          <w:tcPr>
            <w:tcW w:w="455" w:type="pct"/>
            <w:tcBorders>
              <w:top w:val="single" w:sz="4" w:space="0" w:color="auto"/>
              <w:left w:val="single" w:sz="4" w:space="0" w:color="auto"/>
              <w:bottom w:val="single" w:sz="4" w:space="0" w:color="auto"/>
              <w:right w:val="single" w:sz="4" w:space="0" w:color="auto"/>
            </w:tcBorders>
          </w:tcPr>
          <w:p w14:paraId="48C391C8"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290</w:t>
            </w:r>
          </w:p>
        </w:tc>
        <w:tc>
          <w:tcPr>
            <w:tcW w:w="467" w:type="pct"/>
            <w:tcBorders>
              <w:top w:val="single" w:sz="4" w:space="0" w:color="auto"/>
              <w:left w:val="single" w:sz="4" w:space="0" w:color="auto"/>
              <w:bottom w:val="single" w:sz="4" w:space="0" w:color="auto"/>
              <w:right w:val="single" w:sz="4" w:space="0" w:color="auto"/>
            </w:tcBorders>
          </w:tcPr>
          <w:p w14:paraId="11BC7323"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275</w:t>
            </w:r>
          </w:p>
        </w:tc>
      </w:tr>
      <w:tr w:rsidR="00092F25" w:rsidRPr="00313415" w14:paraId="2D57F751" w14:textId="77777777">
        <w:tblPrEx>
          <w:tblCellMar>
            <w:top w:w="0" w:type="dxa"/>
            <w:bottom w:w="0" w:type="dxa"/>
          </w:tblCellMar>
        </w:tblPrEx>
        <w:trPr>
          <w:trHeight w:val="360"/>
        </w:trPr>
        <w:tc>
          <w:tcPr>
            <w:tcW w:w="846" w:type="pct"/>
            <w:tcBorders>
              <w:top w:val="single" w:sz="4" w:space="0" w:color="auto"/>
              <w:left w:val="single" w:sz="4" w:space="0" w:color="auto"/>
              <w:bottom w:val="single" w:sz="4" w:space="0" w:color="auto"/>
              <w:right w:val="single" w:sz="4" w:space="0" w:color="auto"/>
            </w:tcBorders>
          </w:tcPr>
          <w:p w14:paraId="74542AA0"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09Mn2Si</w:t>
            </w:r>
          </w:p>
        </w:tc>
        <w:tc>
          <w:tcPr>
            <w:tcW w:w="462" w:type="pct"/>
            <w:tcBorders>
              <w:top w:val="single" w:sz="4" w:space="0" w:color="auto"/>
              <w:left w:val="single" w:sz="4" w:space="0" w:color="auto"/>
              <w:bottom w:val="single" w:sz="4" w:space="0" w:color="auto"/>
              <w:right w:val="single" w:sz="4" w:space="0" w:color="auto"/>
            </w:tcBorders>
          </w:tcPr>
          <w:p w14:paraId="5BF43F9F"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480</w:t>
            </w:r>
          </w:p>
        </w:tc>
        <w:tc>
          <w:tcPr>
            <w:tcW w:w="461" w:type="pct"/>
            <w:tcBorders>
              <w:top w:val="single" w:sz="4" w:space="0" w:color="auto"/>
              <w:left w:val="single" w:sz="4" w:space="0" w:color="auto"/>
              <w:bottom w:val="single" w:sz="4" w:space="0" w:color="auto"/>
              <w:right w:val="single" w:sz="4" w:space="0" w:color="auto"/>
            </w:tcBorders>
          </w:tcPr>
          <w:p w14:paraId="4439AE9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330</w:t>
            </w:r>
          </w:p>
        </w:tc>
        <w:tc>
          <w:tcPr>
            <w:tcW w:w="466" w:type="pct"/>
            <w:tcBorders>
              <w:top w:val="single" w:sz="4" w:space="0" w:color="auto"/>
              <w:left w:val="single" w:sz="4" w:space="0" w:color="auto"/>
              <w:bottom w:val="single" w:sz="4" w:space="0" w:color="auto"/>
              <w:right w:val="single" w:sz="4" w:space="0" w:color="auto"/>
            </w:tcBorders>
          </w:tcPr>
          <w:p w14:paraId="73EB01E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315</w:t>
            </w:r>
          </w:p>
        </w:tc>
        <w:tc>
          <w:tcPr>
            <w:tcW w:w="460" w:type="pct"/>
            <w:tcBorders>
              <w:top w:val="single" w:sz="4" w:space="0" w:color="auto"/>
              <w:left w:val="single" w:sz="4" w:space="0" w:color="auto"/>
              <w:bottom w:val="single" w:sz="4" w:space="0" w:color="auto"/>
              <w:right w:val="single" w:sz="4" w:space="0" w:color="auto"/>
            </w:tcBorders>
          </w:tcPr>
          <w:p w14:paraId="19B43C0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470</w:t>
            </w:r>
          </w:p>
        </w:tc>
        <w:tc>
          <w:tcPr>
            <w:tcW w:w="461" w:type="pct"/>
            <w:tcBorders>
              <w:top w:val="single" w:sz="4" w:space="0" w:color="auto"/>
              <w:left w:val="single" w:sz="4" w:space="0" w:color="auto"/>
              <w:bottom w:val="single" w:sz="4" w:space="0" w:color="auto"/>
              <w:right w:val="single" w:sz="4" w:space="0" w:color="auto"/>
            </w:tcBorders>
          </w:tcPr>
          <w:p w14:paraId="3270AFC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310</w:t>
            </w:r>
          </w:p>
        </w:tc>
        <w:tc>
          <w:tcPr>
            <w:tcW w:w="463" w:type="pct"/>
            <w:tcBorders>
              <w:top w:val="single" w:sz="4" w:space="0" w:color="auto"/>
              <w:left w:val="single" w:sz="4" w:space="0" w:color="auto"/>
              <w:bottom w:val="single" w:sz="4" w:space="0" w:color="auto"/>
              <w:right w:val="single" w:sz="4" w:space="0" w:color="auto"/>
            </w:tcBorders>
          </w:tcPr>
          <w:p w14:paraId="2814B5E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295</w:t>
            </w:r>
          </w:p>
        </w:tc>
        <w:tc>
          <w:tcPr>
            <w:tcW w:w="460" w:type="pct"/>
            <w:tcBorders>
              <w:top w:val="single" w:sz="4" w:space="0" w:color="auto"/>
              <w:left w:val="single" w:sz="4" w:space="0" w:color="auto"/>
              <w:bottom w:val="single" w:sz="4" w:space="0" w:color="auto"/>
              <w:right w:val="single" w:sz="4" w:space="0" w:color="auto"/>
            </w:tcBorders>
          </w:tcPr>
          <w:p w14:paraId="3D92E00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460</w:t>
            </w:r>
          </w:p>
        </w:tc>
        <w:tc>
          <w:tcPr>
            <w:tcW w:w="455" w:type="pct"/>
            <w:tcBorders>
              <w:top w:val="single" w:sz="4" w:space="0" w:color="auto"/>
              <w:left w:val="single" w:sz="4" w:space="0" w:color="auto"/>
              <w:bottom w:val="single" w:sz="4" w:space="0" w:color="auto"/>
              <w:right w:val="single" w:sz="4" w:space="0" w:color="auto"/>
            </w:tcBorders>
          </w:tcPr>
          <w:p w14:paraId="46A9D54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290</w:t>
            </w:r>
          </w:p>
        </w:tc>
        <w:tc>
          <w:tcPr>
            <w:tcW w:w="467" w:type="pct"/>
            <w:tcBorders>
              <w:top w:val="single" w:sz="4" w:space="0" w:color="auto"/>
              <w:left w:val="single" w:sz="4" w:space="0" w:color="auto"/>
              <w:bottom w:val="single" w:sz="4" w:space="0" w:color="auto"/>
              <w:right w:val="single" w:sz="4" w:space="0" w:color="auto"/>
            </w:tcBorders>
          </w:tcPr>
          <w:p w14:paraId="7C6798A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275</w:t>
            </w:r>
          </w:p>
        </w:tc>
      </w:tr>
      <w:tr w:rsidR="00092F25" w:rsidRPr="00313415" w14:paraId="7BBCAAF9" w14:textId="77777777">
        <w:tblPrEx>
          <w:tblCellMar>
            <w:top w:w="0" w:type="dxa"/>
            <w:bottom w:w="0" w:type="dxa"/>
          </w:tblCellMar>
        </w:tblPrEx>
        <w:trPr>
          <w:trHeight w:val="360"/>
        </w:trPr>
        <w:tc>
          <w:tcPr>
            <w:tcW w:w="846" w:type="pct"/>
            <w:tcBorders>
              <w:top w:val="single" w:sz="4" w:space="0" w:color="auto"/>
              <w:left w:val="single" w:sz="4" w:space="0" w:color="auto"/>
              <w:bottom w:val="single" w:sz="4" w:space="0" w:color="auto"/>
              <w:right w:val="single" w:sz="4" w:space="0" w:color="auto"/>
            </w:tcBorders>
          </w:tcPr>
          <w:p w14:paraId="22B79E3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10Mn2Si1</w:t>
            </w:r>
          </w:p>
        </w:tc>
        <w:tc>
          <w:tcPr>
            <w:tcW w:w="462" w:type="pct"/>
            <w:tcBorders>
              <w:top w:val="single" w:sz="4" w:space="0" w:color="auto"/>
              <w:left w:val="single" w:sz="4" w:space="0" w:color="auto"/>
              <w:bottom w:val="single" w:sz="4" w:space="0" w:color="auto"/>
              <w:right w:val="single" w:sz="4" w:space="0" w:color="auto"/>
            </w:tcBorders>
          </w:tcPr>
          <w:p w14:paraId="793C876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510</w:t>
            </w:r>
          </w:p>
        </w:tc>
        <w:tc>
          <w:tcPr>
            <w:tcW w:w="461" w:type="pct"/>
            <w:tcBorders>
              <w:top w:val="single" w:sz="4" w:space="0" w:color="auto"/>
              <w:left w:val="single" w:sz="4" w:space="0" w:color="auto"/>
              <w:bottom w:val="single" w:sz="4" w:space="0" w:color="auto"/>
              <w:right w:val="single" w:sz="4" w:space="0" w:color="auto"/>
            </w:tcBorders>
          </w:tcPr>
          <w:p w14:paraId="22227C5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360</w:t>
            </w:r>
          </w:p>
        </w:tc>
        <w:tc>
          <w:tcPr>
            <w:tcW w:w="466" w:type="pct"/>
            <w:tcBorders>
              <w:top w:val="single" w:sz="4" w:space="0" w:color="auto"/>
              <w:left w:val="single" w:sz="4" w:space="0" w:color="auto"/>
              <w:bottom w:val="single" w:sz="4" w:space="0" w:color="auto"/>
              <w:right w:val="single" w:sz="4" w:space="0" w:color="auto"/>
            </w:tcBorders>
          </w:tcPr>
          <w:p w14:paraId="2007EE71"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345</w:t>
            </w:r>
          </w:p>
        </w:tc>
        <w:tc>
          <w:tcPr>
            <w:tcW w:w="460" w:type="pct"/>
            <w:tcBorders>
              <w:top w:val="single" w:sz="4" w:space="0" w:color="auto"/>
              <w:left w:val="single" w:sz="4" w:space="0" w:color="auto"/>
              <w:bottom w:val="single" w:sz="4" w:space="0" w:color="auto"/>
              <w:right w:val="single" w:sz="4" w:space="0" w:color="auto"/>
            </w:tcBorders>
          </w:tcPr>
          <w:p w14:paraId="6B5335A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500</w:t>
            </w:r>
          </w:p>
        </w:tc>
        <w:tc>
          <w:tcPr>
            <w:tcW w:w="461" w:type="pct"/>
            <w:tcBorders>
              <w:top w:val="single" w:sz="4" w:space="0" w:color="auto"/>
              <w:left w:val="single" w:sz="4" w:space="0" w:color="auto"/>
              <w:bottom w:val="single" w:sz="4" w:space="0" w:color="auto"/>
              <w:right w:val="single" w:sz="4" w:space="0" w:color="auto"/>
            </w:tcBorders>
          </w:tcPr>
          <w:p w14:paraId="723EF268"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350</w:t>
            </w:r>
          </w:p>
        </w:tc>
        <w:tc>
          <w:tcPr>
            <w:tcW w:w="463" w:type="pct"/>
            <w:tcBorders>
              <w:top w:val="single" w:sz="4" w:space="0" w:color="auto"/>
              <w:left w:val="single" w:sz="4" w:space="0" w:color="auto"/>
              <w:bottom w:val="single" w:sz="4" w:space="0" w:color="auto"/>
              <w:right w:val="single" w:sz="4" w:space="0" w:color="auto"/>
            </w:tcBorders>
          </w:tcPr>
          <w:p w14:paraId="73E6616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335</w:t>
            </w:r>
          </w:p>
        </w:tc>
        <w:tc>
          <w:tcPr>
            <w:tcW w:w="460" w:type="pct"/>
            <w:tcBorders>
              <w:top w:val="single" w:sz="4" w:space="0" w:color="auto"/>
              <w:left w:val="single" w:sz="4" w:space="0" w:color="auto"/>
              <w:bottom w:val="single" w:sz="4" w:space="0" w:color="auto"/>
              <w:right w:val="single" w:sz="4" w:space="0" w:color="auto"/>
            </w:tcBorders>
          </w:tcPr>
          <w:p w14:paraId="6833ED0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480</w:t>
            </w:r>
          </w:p>
        </w:tc>
        <w:tc>
          <w:tcPr>
            <w:tcW w:w="455" w:type="pct"/>
            <w:tcBorders>
              <w:top w:val="single" w:sz="4" w:space="0" w:color="auto"/>
              <w:left w:val="single" w:sz="4" w:space="0" w:color="auto"/>
              <w:bottom w:val="single" w:sz="4" w:space="0" w:color="auto"/>
              <w:right w:val="single" w:sz="4" w:space="0" w:color="auto"/>
            </w:tcBorders>
          </w:tcPr>
          <w:p w14:paraId="2B1A324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340</w:t>
            </w:r>
          </w:p>
        </w:tc>
        <w:tc>
          <w:tcPr>
            <w:tcW w:w="467" w:type="pct"/>
            <w:tcBorders>
              <w:top w:val="single" w:sz="4" w:space="0" w:color="auto"/>
              <w:left w:val="single" w:sz="4" w:space="0" w:color="auto"/>
              <w:bottom w:val="single" w:sz="4" w:space="0" w:color="auto"/>
              <w:right w:val="single" w:sz="4" w:space="0" w:color="auto"/>
            </w:tcBorders>
          </w:tcPr>
          <w:p w14:paraId="2708128E"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325</w:t>
            </w:r>
          </w:p>
        </w:tc>
      </w:tr>
      <w:tr w:rsidR="00092F25" w:rsidRPr="00313415" w14:paraId="056F395D" w14:textId="77777777">
        <w:tblPrEx>
          <w:tblCellMar>
            <w:top w:w="0" w:type="dxa"/>
            <w:bottom w:w="0" w:type="dxa"/>
          </w:tblCellMar>
        </w:tblPrEx>
        <w:trPr>
          <w:trHeight w:val="420"/>
        </w:trPr>
        <w:tc>
          <w:tcPr>
            <w:tcW w:w="846" w:type="pct"/>
            <w:tcBorders>
              <w:top w:val="single" w:sz="4" w:space="0" w:color="auto"/>
              <w:left w:val="single" w:sz="4" w:space="0" w:color="auto"/>
              <w:bottom w:val="single" w:sz="4" w:space="0" w:color="auto"/>
              <w:right w:val="single" w:sz="4" w:space="0" w:color="auto"/>
            </w:tcBorders>
          </w:tcPr>
          <w:p w14:paraId="0FF8070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10CrSiNiCu</w:t>
            </w:r>
          </w:p>
        </w:tc>
        <w:tc>
          <w:tcPr>
            <w:tcW w:w="462" w:type="pct"/>
            <w:tcBorders>
              <w:top w:val="single" w:sz="4" w:space="0" w:color="auto"/>
              <w:left w:val="single" w:sz="4" w:space="0" w:color="auto"/>
              <w:bottom w:val="single" w:sz="4" w:space="0" w:color="auto"/>
              <w:right w:val="single" w:sz="4" w:space="0" w:color="auto"/>
            </w:tcBorders>
          </w:tcPr>
          <w:p w14:paraId="3933231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540</w:t>
            </w:r>
          </w:p>
        </w:tc>
        <w:tc>
          <w:tcPr>
            <w:tcW w:w="461" w:type="pct"/>
            <w:tcBorders>
              <w:top w:val="single" w:sz="4" w:space="0" w:color="auto"/>
              <w:left w:val="single" w:sz="4" w:space="0" w:color="auto"/>
              <w:bottom w:val="single" w:sz="4" w:space="0" w:color="auto"/>
              <w:right w:val="single" w:sz="4" w:space="0" w:color="auto"/>
            </w:tcBorders>
          </w:tcPr>
          <w:p w14:paraId="79D6DB8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400 *</w:t>
            </w:r>
          </w:p>
        </w:tc>
        <w:tc>
          <w:tcPr>
            <w:tcW w:w="466" w:type="pct"/>
            <w:tcBorders>
              <w:top w:val="single" w:sz="4" w:space="0" w:color="auto"/>
              <w:left w:val="single" w:sz="4" w:space="0" w:color="auto"/>
              <w:bottom w:val="single" w:sz="4" w:space="0" w:color="auto"/>
              <w:right w:val="single" w:sz="4" w:space="0" w:color="auto"/>
            </w:tcBorders>
          </w:tcPr>
          <w:p w14:paraId="42B01179"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360</w:t>
            </w:r>
          </w:p>
        </w:tc>
        <w:tc>
          <w:tcPr>
            <w:tcW w:w="460" w:type="pct"/>
            <w:tcBorders>
              <w:top w:val="single" w:sz="4" w:space="0" w:color="auto"/>
              <w:left w:val="single" w:sz="4" w:space="0" w:color="auto"/>
              <w:bottom w:val="single" w:sz="4" w:space="0" w:color="auto"/>
              <w:right w:val="single" w:sz="4" w:space="0" w:color="auto"/>
            </w:tcBorders>
          </w:tcPr>
          <w:p w14:paraId="779B238C"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540</w:t>
            </w:r>
          </w:p>
        </w:tc>
        <w:tc>
          <w:tcPr>
            <w:tcW w:w="461" w:type="pct"/>
            <w:tcBorders>
              <w:top w:val="single" w:sz="4" w:space="0" w:color="auto"/>
              <w:left w:val="single" w:sz="4" w:space="0" w:color="auto"/>
              <w:bottom w:val="single" w:sz="4" w:space="0" w:color="auto"/>
              <w:right w:val="single" w:sz="4" w:space="0" w:color="auto"/>
            </w:tcBorders>
          </w:tcPr>
          <w:p w14:paraId="15AFB4D6"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400 *</w:t>
            </w:r>
          </w:p>
        </w:tc>
        <w:tc>
          <w:tcPr>
            <w:tcW w:w="463" w:type="pct"/>
            <w:tcBorders>
              <w:top w:val="single" w:sz="4" w:space="0" w:color="auto"/>
              <w:left w:val="single" w:sz="4" w:space="0" w:color="auto"/>
              <w:bottom w:val="single" w:sz="4" w:space="0" w:color="auto"/>
              <w:right w:val="single" w:sz="4" w:space="0" w:color="auto"/>
            </w:tcBorders>
          </w:tcPr>
          <w:p w14:paraId="10B93CB4"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360</w:t>
            </w:r>
          </w:p>
        </w:tc>
        <w:tc>
          <w:tcPr>
            <w:tcW w:w="460" w:type="pct"/>
            <w:tcBorders>
              <w:top w:val="single" w:sz="4" w:space="0" w:color="auto"/>
              <w:left w:val="single" w:sz="4" w:space="0" w:color="auto"/>
              <w:bottom w:val="single" w:sz="4" w:space="0" w:color="auto"/>
              <w:right w:val="single" w:sz="4" w:space="0" w:color="auto"/>
            </w:tcBorders>
          </w:tcPr>
          <w:p w14:paraId="2D5A7964"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520</w:t>
            </w:r>
          </w:p>
        </w:tc>
        <w:tc>
          <w:tcPr>
            <w:tcW w:w="455" w:type="pct"/>
            <w:tcBorders>
              <w:top w:val="single" w:sz="4" w:space="0" w:color="auto"/>
              <w:left w:val="single" w:sz="4" w:space="0" w:color="auto"/>
              <w:bottom w:val="single" w:sz="4" w:space="0" w:color="auto"/>
              <w:right w:val="single" w:sz="4" w:space="0" w:color="auto"/>
            </w:tcBorders>
          </w:tcPr>
          <w:p w14:paraId="02EFCD6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400 *</w:t>
            </w:r>
          </w:p>
        </w:tc>
        <w:tc>
          <w:tcPr>
            <w:tcW w:w="467" w:type="pct"/>
            <w:tcBorders>
              <w:top w:val="single" w:sz="4" w:space="0" w:color="auto"/>
              <w:left w:val="single" w:sz="4" w:space="0" w:color="auto"/>
              <w:bottom w:val="single" w:sz="4" w:space="0" w:color="auto"/>
              <w:right w:val="single" w:sz="4" w:space="0" w:color="auto"/>
            </w:tcBorders>
          </w:tcPr>
          <w:p w14:paraId="44A83E6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360</w:t>
            </w:r>
          </w:p>
        </w:tc>
      </w:tr>
      <w:tr w:rsidR="00092F25" w:rsidRPr="00313415" w14:paraId="4E032F2B" w14:textId="77777777">
        <w:tblPrEx>
          <w:tblCellMar>
            <w:top w:w="0" w:type="dxa"/>
            <w:bottom w:w="0" w:type="dxa"/>
          </w:tblCellMar>
        </w:tblPrEx>
        <w:trPr>
          <w:cantSplit/>
          <w:trHeight w:val="393"/>
        </w:trPr>
        <w:tc>
          <w:tcPr>
            <w:tcW w:w="5000" w:type="pct"/>
            <w:gridSpan w:val="10"/>
            <w:tcBorders>
              <w:top w:val="single" w:sz="4" w:space="0" w:color="auto"/>
              <w:left w:val="single" w:sz="4" w:space="0" w:color="auto"/>
              <w:bottom w:val="single" w:sz="4" w:space="0" w:color="auto"/>
              <w:right w:val="single" w:sz="4" w:space="0" w:color="auto"/>
            </w:tcBorders>
          </w:tcPr>
          <w:p w14:paraId="16F84887" w14:textId="77777777" w:rsidR="00092F25" w:rsidRPr="00313415" w:rsidRDefault="00092F25" w:rsidP="00313415">
            <w:pPr>
              <w:spacing w:after="120"/>
              <w:jc w:val="both"/>
              <w:rPr>
                <w:rFonts w:ascii="Arial" w:hAnsi="Arial" w:cs="Arial"/>
                <w:sz w:val="20"/>
              </w:rPr>
            </w:pPr>
            <w:r w:rsidRPr="00313415">
              <w:rPr>
                <w:rFonts w:ascii="Arial" w:hAnsi="Arial" w:cs="Arial"/>
                <w:sz w:val="20"/>
              </w:rPr>
              <w:t>GHI CHÚ</w:t>
            </w:r>
            <w:r w:rsidRPr="00313415">
              <w:rPr>
                <w:rFonts w:ascii="Arial" w:hAnsi="Arial" w:cs="Arial"/>
                <w:i/>
                <w:iCs/>
                <w:sz w:val="20"/>
              </w:rPr>
              <w:t>:</w:t>
            </w:r>
            <w:r w:rsidRPr="00313415">
              <w:rPr>
                <w:rFonts w:ascii="Arial" w:hAnsi="Arial" w:cs="Arial"/>
                <w:sz w:val="20"/>
              </w:rPr>
              <w:t xml:space="preserve">  * Hệ số </w:t>
            </w:r>
            <w:r w:rsidRPr="00313415">
              <w:rPr>
                <w:rFonts w:ascii="Arial" w:hAnsi="Arial" w:cs="Arial"/>
                <w:i/>
                <w:iCs/>
                <w:sz w:val="20"/>
              </w:rPr>
              <w:sym w:font="Symbol" w:char="F067"/>
            </w:r>
            <w:r w:rsidRPr="00313415">
              <w:rPr>
                <w:rFonts w:ascii="Arial" w:hAnsi="Arial" w:cs="Arial"/>
                <w:i/>
                <w:iCs/>
                <w:sz w:val="20"/>
                <w:vertAlign w:val="subscript"/>
              </w:rPr>
              <w:t>M</w:t>
            </w:r>
            <w:r w:rsidRPr="00313415">
              <w:rPr>
                <w:rFonts w:ascii="Arial" w:hAnsi="Arial" w:cs="Arial"/>
                <w:sz w:val="20"/>
              </w:rPr>
              <w:t xml:space="preserve"> đối với trường hợp này là 1,1; bề dày tối đa là 40 mm.</w:t>
            </w:r>
          </w:p>
        </w:tc>
      </w:tr>
    </w:tbl>
    <w:p w14:paraId="6B357370"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Vật liệu thép dùng trong liên kết</w:t>
      </w:r>
    </w:p>
    <w:p w14:paraId="7C9A825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Kim loại hàn dùng cho</w:t>
      </w:r>
      <w:r w:rsidRPr="00313415">
        <w:rPr>
          <w:rFonts w:ascii="Arial" w:hAnsi="Arial" w:cs="Arial"/>
          <w:b/>
          <w:bCs/>
          <w:sz w:val="20"/>
          <w:szCs w:val="20"/>
        </w:rPr>
        <w:t xml:space="preserve"> </w:t>
      </w:r>
      <w:r w:rsidRPr="00313415">
        <w:rPr>
          <w:rFonts w:ascii="Arial" w:hAnsi="Arial" w:cs="Arial"/>
          <w:sz w:val="20"/>
          <w:szCs w:val="20"/>
        </w:rPr>
        <w:t>kết cấu thép phải phù hợp với các yêu cầu sau :</w:t>
      </w:r>
    </w:p>
    <w:p w14:paraId="4E86A70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1. Que hàn khi hàn tay lấy theo TCVN 3223 : 1994. Kim loại que hàn phải có cường độ kéo đứt tức thời không nhỏ hơn trị số tương ứng của thép được hàn.</w:t>
      </w:r>
    </w:p>
    <w:p w14:paraId="1EC3BC8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2. Dây hàn và thuốc hàn dùng trong hàn tự động và bán tự động phải phù hợp với mác thép được hàn. Trong mọi trường hợp, cường độ của mối hàn không được thấp hơn cường độ của que hàn tương ứng. </w:t>
      </w:r>
    </w:p>
    <w:p w14:paraId="56232A0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Cường độ tính toán của mối hàn trong các dạng liên kết và trạng thái làm việc khác nhau được tính theo các công thức trong bảng 7.</w:t>
      </w:r>
    </w:p>
    <w:p w14:paraId="1E0F485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liên kết đối đầu hai loại thép khác nhau thì dùng trị số cường độ tiêu chuẩn nhỏ hơn. </w:t>
      </w:r>
    </w:p>
    <w:p w14:paraId="4B574BF5" w14:textId="77777777" w:rsidR="00092F25" w:rsidRPr="00313415" w:rsidRDefault="00092F25" w:rsidP="00313415">
      <w:pPr>
        <w:pStyle w:val="noidung2CharChar"/>
        <w:spacing w:before="0" w:line="240" w:lineRule="auto"/>
        <w:ind w:left="0" w:firstLine="0"/>
        <w:rPr>
          <w:rFonts w:ascii="Arial" w:hAnsi="Arial" w:cs="Arial"/>
          <w:b/>
          <w:bCs/>
          <w:i/>
          <w:iCs/>
          <w:sz w:val="20"/>
          <w:szCs w:val="20"/>
        </w:rPr>
      </w:pPr>
      <w:r w:rsidRPr="00313415">
        <w:rPr>
          <w:rFonts w:ascii="Arial" w:hAnsi="Arial" w:cs="Arial"/>
          <w:sz w:val="20"/>
          <w:szCs w:val="20"/>
        </w:rPr>
        <w:lastRenderedPageBreak/>
        <w:t>Cường độ tính toán của mối hàn góc của một số loại que hàn cho trong bảng 8.</w:t>
      </w:r>
    </w:p>
    <w:p w14:paraId="6F09D6BC" w14:textId="77777777" w:rsidR="00092F25" w:rsidRPr="00313415" w:rsidRDefault="00092F25" w:rsidP="00313415">
      <w:pPr>
        <w:pStyle w:val="noidungbang"/>
        <w:spacing w:before="0" w:after="120"/>
        <w:jc w:val="center"/>
        <w:rPr>
          <w:rFonts w:ascii="Arial" w:hAnsi="Arial" w:cs="Arial"/>
          <w:b/>
          <w:bCs/>
          <w:sz w:val="20"/>
          <w:szCs w:val="20"/>
        </w:rPr>
      </w:pPr>
      <w:r w:rsidRPr="00313415">
        <w:rPr>
          <w:rFonts w:ascii="Arial" w:hAnsi="Arial" w:cs="Arial"/>
          <w:b/>
          <w:bCs/>
          <w:sz w:val="20"/>
          <w:szCs w:val="20"/>
        </w:rPr>
        <w:t xml:space="preserve">Bảng 7 – Cường độ tính toán của mối hàn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7"/>
        <w:gridCol w:w="2289"/>
        <w:gridCol w:w="333"/>
        <w:gridCol w:w="2502"/>
        <w:gridCol w:w="873"/>
        <w:gridCol w:w="1884"/>
      </w:tblGrid>
      <w:tr w:rsidR="00092F25" w:rsidRPr="00313415" w14:paraId="063CABC6" w14:textId="77777777">
        <w:tblPrEx>
          <w:tblCellMar>
            <w:top w:w="0" w:type="dxa"/>
            <w:bottom w:w="0" w:type="dxa"/>
          </w:tblCellMar>
        </w:tblPrEx>
        <w:trPr>
          <w:trHeight w:val="621"/>
        </w:trPr>
        <w:tc>
          <w:tcPr>
            <w:tcW w:w="758" w:type="pct"/>
            <w:tcBorders>
              <w:top w:val="single" w:sz="4" w:space="0" w:color="auto"/>
              <w:left w:val="single" w:sz="4" w:space="0" w:color="auto"/>
              <w:bottom w:val="nil"/>
              <w:right w:val="single" w:sz="4" w:space="0" w:color="auto"/>
            </w:tcBorders>
            <w:vAlign w:val="center"/>
          </w:tcPr>
          <w:p w14:paraId="677FD73E"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Dạng liên kết</w:t>
            </w:r>
          </w:p>
        </w:tc>
        <w:tc>
          <w:tcPr>
            <w:tcW w:w="2758" w:type="pct"/>
            <w:gridSpan w:val="3"/>
            <w:tcBorders>
              <w:top w:val="single" w:sz="4" w:space="0" w:color="auto"/>
              <w:left w:val="single" w:sz="4" w:space="0" w:color="auto"/>
              <w:bottom w:val="single" w:sz="4" w:space="0" w:color="auto"/>
              <w:right w:val="single" w:sz="4" w:space="0" w:color="auto"/>
            </w:tcBorders>
            <w:vAlign w:val="center"/>
          </w:tcPr>
          <w:p w14:paraId="2E71438F"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Trạng thái làm việc</w:t>
            </w:r>
          </w:p>
        </w:tc>
        <w:tc>
          <w:tcPr>
            <w:tcW w:w="470" w:type="pct"/>
            <w:tcBorders>
              <w:top w:val="single" w:sz="4" w:space="0" w:color="auto"/>
              <w:left w:val="single" w:sz="4" w:space="0" w:color="auto"/>
              <w:bottom w:val="single" w:sz="4" w:space="0" w:color="auto"/>
              <w:right w:val="single" w:sz="4" w:space="0" w:color="auto"/>
            </w:tcBorders>
            <w:vAlign w:val="center"/>
          </w:tcPr>
          <w:p w14:paraId="4A399D37"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Ký hiệu</w:t>
            </w:r>
          </w:p>
        </w:tc>
        <w:tc>
          <w:tcPr>
            <w:tcW w:w="1014" w:type="pct"/>
            <w:tcBorders>
              <w:top w:val="single" w:sz="4" w:space="0" w:color="auto"/>
              <w:left w:val="single" w:sz="4" w:space="0" w:color="auto"/>
              <w:bottom w:val="single" w:sz="4" w:space="0" w:color="auto"/>
              <w:right w:val="single" w:sz="4" w:space="0" w:color="auto"/>
            </w:tcBorders>
            <w:vAlign w:val="center"/>
          </w:tcPr>
          <w:p w14:paraId="1F511FC6"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Cường độ tính toán</w:t>
            </w:r>
          </w:p>
        </w:tc>
      </w:tr>
      <w:tr w:rsidR="00092F25" w:rsidRPr="00313415" w14:paraId="64DD37B5" w14:textId="77777777">
        <w:tblPrEx>
          <w:tblCellMar>
            <w:top w:w="0" w:type="dxa"/>
            <w:bottom w:w="0" w:type="dxa"/>
          </w:tblCellMar>
        </w:tblPrEx>
        <w:trPr>
          <w:cantSplit/>
          <w:trHeight w:val="298"/>
        </w:trPr>
        <w:tc>
          <w:tcPr>
            <w:tcW w:w="758" w:type="pct"/>
            <w:vMerge w:val="restart"/>
            <w:tcBorders>
              <w:top w:val="single" w:sz="4" w:space="0" w:color="auto"/>
              <w:left w:val="single" w:sz="4" w:space="0" w:color="auto"/>
              <w:bottom w:val="single" w:sz="4" w:space="0" w:color="auto"/>
              <w:right w:val="single" w:sz="4" w:space="0" w:color="auto"/>
            </w:tcBorders>
            <w:vAlign w:val="center"/>
          </w:tcPr>
          <w:p w14:paraId="60969149" w14:textId="77777777" w:rsidR="00092F25" w:rsidRPr="00313415" w:rsidRDefault="00092F25" w:rsidP="00313415">
            <w:pPr>
              <w:pStyle w:val="noidungbang"/>
              <w:spacing w:before="0" w:after="120"/>
              <w:jc w:val="left"/>
              <w:rPr>
                <w:rFonts w:ascii="Arial" w:hAnsi="Arial" w:cs="Arial"/>
                <w:sz w:val="20"/>
                <w:szCs w:val="20"/>
              </w:rPr>
            </w:pPr>
            <w:r w:rsidRPr="00313415">
              <w:rPr>
                <w:rFonts w:ascii="Arial" w:hAnsi="Arial" w:cs="Arial"/>
                <w:sz w:val="20"/>
                <w:szCs w:val="20"/>
              </w:rPr>
              <w:t>Hàn đối đầu</w:t>
            </w:r>
          </w:p>
        </w:tc>
        <w:tc>
          <w:tcPr>
            <w:tcW w:w="1411" w:type="pct"/>
            <w:gridSpan w:val="2"/>
            <w:vMerge w:val="restart"/>
            <w:tcBorders>
              <w:top w:val="single" w:sz="4" w:space="0" w:color="auto"/>
              <w:left w:val="single" w:sz="4" w:space="0" w:color="auto"/>
              <w:bottom w:val="single" w:sz="4" w:space="0" w:color="auto"/>
              <w:right w:val="single" w:sz="4" w:space="0" w:color="auto"/>
            </w:tcBorders>
            <w:vAlign w:val="center"/>
          </w:tcPr>
          <w:p w14:paraId="0B508CDE" w14:textId="77777777" w:rsidR="00092F25" w:rsidRPr="00313415" w:rsidRDefault="00092F25" w:rsidP="00313415">
            <w:pPr>
              <w:pStyle w:val="noidungbang"/>
              <w:spacing w:before="0" w:after="120"/>
              <w:jc w:val="left"/>
              <w:rPr>
                <w:rFonts w:ascii="Arial" w:hAnsi="Arial" w:cs="Arial"/>
                <w:sz w:val="20"/>
                <w:szCs w:val="20"/>
              </w:rPr>
            </w:pPr>
            <w:r w:rsidRPr="00313415">
              <w:rPr>
                <w:rFonts w:ascii="Arial" w:hAnsi="Arial" w:cs="Arial"/>
                <w:sz w:val="20"/>
                <w:szCs w:val="20"/>
              </w:rPr>
              <w:t>Nén, kéo và uốn khi kiểm tra chất lượng đường hàn bằng các phương pháp vật lý</w:t>
            </w:r>
          </w:p>
        </w:tc>
        <w:tc>
          <w:tcPr>
            <w:tcW w:w="1347" w:type="pct"/>
            <w:tcBorders>
              <w:top w:val="single" w:sz="4" w:space="0" w:color="auto"/>
              <w:left w:val="single" w:sz="4" w:space="0" w:color="auto"/>
              <w:bottom w:val="single" w:sz="4" w:space="0" w:color="auto"/>
              <w:right w:val="single" w:sz="4" w:space="0" w:color="auto"/>
            </w:tcBorders>
          </w:tcPr>
          <w:p w14:paraId="2C38D0FB" w14:textId="77777777" w:rsidR="00092F25" w:rsidRPr="00313415" w:rsidRDefault="00092F25" w:rsidP="00313415">
            <w:pPr>
              <w:pStyle w:val="noidungbang"/>
              <w:spacing w:before="0" w:after="120"/>
              <w:rPr>
                <w:rFonts w:ascii="Arial" w:hAnsi="Arial" w:cs="Arial"/>
                <w:sz w:val="20"/>
                <w:szCs w:val="20"/>
                <w:lang w:val="vi-VN"/>
              </w:rPr>
            </w:pPr>
            <w:r w:rsidRPr="00313415">
              <w:rPr>
                <w:rFonts w:ascii="Arial" w:hAnsi="Arial" w:cs="Arial"/>
                <w:sz w:val="20"/>
                <w:szCs w:val="20"/>
                <w:lang w:val="vi-VN"/>
              </w:rPr>
              <w:t xml:space="preserve">Theo </w:t>
            </w:r>
            <w:r w:rsidRPr="00313415">
              <w:rPr>
                <w:rFonts w:ascii="Arial" w:hAnsi="Arial" w:cs="Arial"/>
                <w:sz w:val="20"/>
                <w:szCs w:val="20"/>
              </w:rPr>
              <w:t>giới</w:t>
            </w:r>
            <w:r w:rsidRPr="00313415">
              <w:rPr>
                <w:rFonts w:ascii="Arial" w:hAnsi="Arial" w:cs="Arial"/>
                <w:sz w:val="20"/>
                <w:szCs w:val="20"/>
                <w:lang w:val="vi-VN"/>
              </w:rPr>
              <w:t xml:space="preserve"> hạn chảy</w:t>
            </w:r>
          </w:p>
        </w:tc>
        <w:tc>
          <w:tcPr>
            <w:tcW w:w="470" w:type="pct"/>
            <w:tcBorders>
              <w:top w:val="single" w:sz="4" w:space="0" w:color="auto"/>
              <w:left w:val="single" w:sz="4" w:space="0" w:color="auto"/>
              <w:bottom w:val="single" w:sz="4" w:space="0" w:color="auto"/>
              <w:right w:val="single" w:sz="4" w:space="0" w:color="auto"/>
            </w:tcBorders>
            <w:vAlign w:val="center"/>
          </w:tcPr>
          <w:p w14:paraId="1AB5E6BB"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w</w:t>
            </w:r>
          </w:p>
        </w:tc>
        <w:tc>
          <w:tcPr>
            <w:tcW w:w="1014" w:type="pct"/>
            <w:tcBorders>
              <w:top w:val="single" w:sz="4" w:space="0" w:color="auto"/>
              <w:left w:val="single" w:sz="4" w:space="0" w:color="auto"/>
              <w:bottom w:val="single" w:sz="4" w:space="0" w:color="auto"/>
              <w:right w:val="single" w:sz="4" w:space="0" w:color="auto"/>
            </w:tcBorders>
            <w:vAlign w:val="center"/>
          </w:tcPr>
          <w:p w14:paraId="4F615A97" w14:textId="77777777" w:rsidR="00092F25" w:rsidRPr="00313415" w:rsidRDefault="00092F25" w:rsidP="00313415">
            <w:pPr>
              <w:pStyle w:val="noidungbang"/>
              <w:spacing w:before="0" w:after="120"/>
              <w:jc w:val="left"/>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 xml:space="preserve">w </w:t>
            </w:r>
            <w:r w:rsidRPr="00313415">
              <w:rPr>
                <w:rFonts w:ascii="Arial" w:hAnsi="Arial" w:cs="Arial"/>
                <w:i/>
                <w:iCs/>
                <w:sz w:val="20"/>
                <w:szCs w:val="20"/>
              </w:rPr>
              <w:t>= f</w:t>
            </w:r>
          </w:p>
        </w:tc>
      </w:tr>
      <w:tr w:rsidR="00092F25" w:rsidRPr="00313415" w14:paraId="6567C639" w14:textId="77777777">
        <w:tblPrEx>
          <w:tblCellMar>
            <w:top w:w="0" w:type="dxa"/>
            <w:bottom w:w="0" w:type="dxa"/>
          </w:tblCellMar>
        </w:tblPrEx>
        <w:trPr>
          <w:cantSplit/>
          <w:trHeight w:val="336"/>
        </w:trPr>
        <w:tc>
          <w:tcPr>
            <w:tcW w:w="758" w:type="pct"/>
            <w:vMerge/>
            <w:tcBorders>
              <w:top w:val="single" w:sz="4" w:space="0" w:color="auto"/>
              <w:left w:val="single" w:sz="4" w:space="0" w:color="auto"/>
              <w:bottom w:val="single" w:sz="4" w:space="0" w:color="auto"/>
              <w:right w:val="single" w:sz="4" w:space="0" w:color="auto"/>
            </w:tcBorders>
            <w:vAlign w:val="center"/>
          </w:tcPr>
          <w:p w14:paraId="15AF0754" w14:textId="77777777" w:rsidR="00092F25" w:rsidRPr="00313415" w:rsidRDefault="00092F25" w:rsidP="00313415">
            <w:pPr>
              <w:pStyle w:val="noidungbang"/>
              <w:spacing w:before="0" w:after="120"/>
              <w:jc w:val="left"/>
              <w:rPr>
                <w:rFonts w:ascii="Arial" w:hAnsi="Arial" w:cs="Arial"/>
                <w:sz w:val="20"/>
                <w:szCs w:val="20"/>
              </w:rPr>
            </w:pPr>
          </w:p>
        </w:tc>
        <w:tc>
          <w:tcPr>
            <w:tcW w:w="1411" w:type="pct"/>
            <w:gridSpan w:val="2"/>
            <w:vMerge/>
            <w:tcBorders>
              <w:top w:val="single" w:sz="4" w:space="0" w:color="auto"/>
              <w:left w:val="single" w:sz="4" w:space="0" w:color="auto"/>
              <w:bottom w:val="single" w:sz="4" w:space="0" w:color="auto"/>
              <w:right w:val="single" w:sz="4" w:space="0" w:color="auto"/>
            </w:tcBorders>
          </w:tcPr>
          <w:p w14:paraId="76B8DC8E" w14:textId="77777777" w:rsidR="00092F25" w:rsidRPr="00313415" w:rsidRDefault="00092F25" w:rsidP="00313415">
            <w:pPr>
              <w:pStyle w:val="noidungbang"/>
              <w:spacing w:before="0" w:after="120"/>
              <w:jc w:val="center"/>
              <w:rPr>
                <w:rFonts w:ascii="Arial" w:hAnsi="Arial" w:cs="Arial"/>
                <w:sz w:val="20"/>
                <w:szCs w:val="20"/>
              </w:rPr>
            </w:pPr>
          </w:p>
        </w:tc>
        <w:tc>
          <w:tcPr>
            <w:tcW w:w="1347" w:type="pct"/>
            <w:tcBorders>
              <w:top w:val="single" w:sz="4" w:space="0" w:color="auto"/>
              <w:left w:val="single" w:sz="4" w:space="0" w:color="auto"/>
              <w:bottom w:val="single" w:sz="4" w:space="0" w:color="auto"/>
              <w:right w:val="single" w:sz="4" w:space="0" w:color="auto"/>
            </w:tcBorders>
            <w:vAlign w:val="center"/>
          </w:tcPr>
          <w:p w14:paraId="2CF238E3" w14:textId="77777777" w:rsidR="00092F25" w:rsidRPr="00313415" w:rsidRDefault="00092F25" w:rsidP="00313415">
            <w:pPr>
              <w:pStyle w:val="noidungbang"/>
              <w:spacing w:before="0" w:after="120"/>
              <w:jc w:val="left"/>
              <w:rPr>
                <w:rFonts w:ascii="Arial" w:hAnsi="Arial" w:cs="Arial"/>
                <w:sz w:val="20"/>
                <w:szCs w:val="20"/>
                <w:lang w:val="vi-VN"/>
              </w:rPr>
            </w:pPr>
            <w:r w:rsidRPr="00313415">
              <w:rPr>
                <w:rFonts w:ascii="Arial" w:hAnsi="Arial" w:cs="Arial"/>
                <w:sz w:val="20"/>
                <w:szCs w:val="20"/>
                <w:lang w:val="vi-VN"/>
              </w:rPr>
              <w:t xml:space="preserve">Theo </w:t>
            </w:r>
            <w:r w:rsidRPr="00313415">
              <w:rPr>
                <w:rFonts w:ascii="Arial" w:hAnsi="Arial" w:cs="Arial"/>
                <w:sz w:val="20"/>
                <w:szCs w:val="20"/>
              </w:rPr>
              <w:t>sức</w:t>
            </w:r>
            <w:r w:rsidRPr="00313415">
              <w:rPr>
                <w:rFonts w:ascii="Arial" w:hAnsi="Arial" w:cs="Arial"/>
                <w:sz w:val="20"/>
                <w:szCs w:val="20"/>
                <w:lang w:val="vi-VN"/>
              </w:rPr>
              <w:t xml:space="preserve"> </w:t>
            </w:r>
            <w:r w:rsidRPr="00313415">
              <w:rPr>
                <w:rFonts w:ascii="Arial" w:hAnsi="Arial" w:cs="Arial"/>
                <w:sz w:val="20"/>
                <w:szCs w:val="20"/>
              </w:rPr>
              <w:t>bền</w:t>
            </w:r>
            <w:r w:rsidRPr="00313415">
              <w:rPr>
                <w:rFonts w:ascii="Arial" w:hAnsi="Arial" w:cs="Arial"/>
                <w:sz w:val="20"/>
                <w:szCs w:val="20"/>
                <w:lang w:val="vi-VN"/>
              </w:rPr>
              <w:t xml:space="preserve"> </w:t>
            </w:r>
            <w:r w:rsidRPr="00313415">
              <w:rPr>
                <w:rFonts w:ascii="Arial" w:hAnsi="Arial" w:cs="Arial"/>
                <w:sz w:val="20"/>
                <w:szCs w:val="20"/>
              </w:rPr>
              <w:t>kéo</w:t>
            </w:r>
            <w:r w:rsidRPr="00313415">
              <w:rPr>
                <w:rFonts w:ascii="Arial" w:hAnsi="Arial" w:cs="Arial"/>
                <w:sz w:val="20"/>
                <w:szCs w:val="20"/>
                <w:lang w:val="vi-VN"/>
              </w:rPr>
              <w:t xml:space="preserve"> đứt</w:t>
            </w:r>
          </w:p>
        </w:tc>
        <w:tc>
          <w:tcPr>
            <w:tcW w:w="470" w:type="pct"/>
            <w:tcBorders>
              <w:top w:val="single" w:sz="4" w:space="0" w:color="auto"/>
              <w:left w:val="single" w:sz="4" w:space="0" w:color="auto"/>
              <w:bottom w:val="single" w:sz="4" w:space="0" w:color="auto"/>
              <w:right w:val="single" w:sz="4" w:space="0" w:color="auto"/>
            </w:tcBorders>
            <w:vAlign w:val="center"/>
          </w:tcPr>
          <w:p w14:paraId="637D1555" w14:textId="77777777" w:rsidR="00092F25" w:rsidRPr="00313415" w:rsidRDefault="00092F25" w:rsidP="00313415">
            <w:pPr>
              <w:pStyle w:val="noidungbang"/>
              <w:spacing w:before="0" w:after="120"/>
              <w:jc w:val="center"/>
              <w:rPr>
                <w:rFonts w:ascii="Arial" w:hAnsi="Arial" w:cs="Arial"/>
                <w:i/>
                <w:iCs/>
                <w:sz w:val="20"/>
                <w:szCs w:val="20"/>
                <w:lang w:val="vi-VN"/>
              </w:rPr>
            </w:pPr>
            <w:r w:rsidRPr="00313415">
              <w:rPr>
                <w:rFonts w:ascii="Arial" w:hAnsi="Arial" w:cs="Arial"/>
                <w:i/>
                <w:iCs/>
                <w:sz w:val="20"/>
                <w:szCs w:val="20"/>
              </w:rPr>
              <w:t>f</w:t>
            </w:r>
            <w:r w:rsidRPr="00313415">
              <w:rPr>
                <w:rFonts w:ascii="Arial" w:hAnsi="Arial" w:cs="Arial"/>
                <w:i/>
                <w:iCs/>
                <w:sz w:val="20"/>
                <w:szCs w:val="20"/>
                <w:vertAlign w:val="subscript"/>
              </w:rPr>
              <w:t>wu</w:t>
            </w:r>
          </w:p>
        </w:tc>
        <w:tc>
          <w:tcPr>
            <w:tcW w:w="1014" w:type="pct"/>
            <w:tcBorders>
              <w:top w:val="single" w:sz="4" w:space="0" w:color="auto"/>
              <w:left w:val="single" w:sz="4" w:space="0" w:color="auto"/>
              <w:bottom w:val="single" w:sz="4" w:space="0" w:color="auto"/>
              <w:right w:val="single" w:sz="4" w:space="0" w:color="auto"/>
            </w:tcBorders>
            <w:vAlign w:val="center"/>
          </w:tcPr>
          <w:p w14:paraId="50A858E9" w14:textId="77777777" w:rsidR="00092F25" w:rsidRPr="00313415" w:rsidRDefault="00092F25" w:rsidP="00313415">
            <w:pPr>
              <w:pStyle w:val="noidungbang"/>
              <w:spacing w:before="0" w:after="120"/>
              <w:jc w:val="left"/>
              <w:rPr>
                <w:rFonts w:ascii="Arial" w:hAnsi="Arial" w:cs="Arial"/>
                <w:i/>
                <w:iCs/>
                <w:sz w:val="20"/>
                <w:szCs w:val="20"/>
                <w:lang w:val="vi-VN"/>
              </w:rPr>
            </w:pPr>
            <w:r w:rsidRPr="00313415">
              <w:rPr>
                <w:rFonts w:ascii="Arial" w:hAnsi="Arial" w:cs="Arial"/>
                <w:i/>
                <w:iCs/>
                <w:sz w:val="20"/>
                <w:szCs w:val="20"/>
              </w:rPr>
              <w:t>f</w:t>
            </w:r>
            <w:r w:rsidRPr="00313415">
              <w:rPr>
                <w:rFonts w:ascii="Arial" w:hAnsi="Arial" w:cs="Arial"/>
                <w:i/>
                <w:iCs/>
                <w:sz w:val="20"/>
                <w:szCs w:val="20"/>
                <w:vertAlign w:val="subscript"/>
              </w:rPr>
              <w:t>wu</w:t>
            </w:r>
            <w:r w:rsidRPr="00313415">
              <w:rPr>
                <w:rFonts w:ascii="Arial" w:hAnsi="Arial" w:cs="Arial"/>
                <w:i/>
                <w:iCs/>
                <w:sz w:val="20"/>
                <w:szCs w:val="20"/>
                <w:vertAlign w:val="subscript"/>
                <w:lang w:val="vi-VN"/>
              </w:rPr>
              <w:t xml:space="preserve"> </w:t>
            </w:r>
            <w:r w:rsidRPr="00313415">
              <w:rPr>
                <w:rFonts w:ascii="Arial" w:hAnsi="Arial" w:cs="Arial"/>
                <w:i/>
                <w:iCs/>
                <w:sz w:val="20"/>
                <w:szCs w:val="20"/>
              </w:rPr>
              <w:t>= f</w:t>
            </w:r>
            <w:r w:rsidRPr="00313415">
              <w:rPr>
                <w:rFonts w:ascii="Arial" w:hAnsi="Arial" w:cs="Arial"/>
                <w:i/>
                <w:iCs/>
                <w:sz w:val="20"/>
                <w:szCs w:val="20"/>
                <w:vertAlign w:val="subscript"/>
                <w:lang w:val="vi-VN"/>
              </w:rPr>
              <w:t>t</w:t>
            </w:r>
          </w:p>
        </w:tc>
      </w:tr>
      <w:tr w:rsidR="00092F25" w:rsidRPr="00313415" w14:paraId="49067DA3" w14:textId="77777777">
        <w:tblPrEx>
          <w:tblCellMar>
            <w:top w:w="0" w:type="dxa"/>
            <w:bottom w:w="0" w:type="dxa"/>
          </w:tblCellMar>
        </w:tblPrEx>
        <w:trPr>
          <w:cantSplit/>
          <w:trHeight w:val="356"/>
        </w:trPr>
        <w:tc>
          <w:tcPr>
            <w:tcW w:w="758" w:type="pct"/>
            <w:vMerge/>
            <w:tcBorders>
              <w:top w:val="single" w:sz="4" w:space="0" w:color="auto"/>
              <w:left w:val="single" w:sz="4" w:space="0" w:color="auto"/>
              <w:bottom w:val="single" w:sz="4" w:space="0" w:color="auto"/>
              <w:right w:val="single" w:sz="4" w:space="0" w:color="auto"/>
            </w:tcBorders>
            <w:vAlign w:val="center"/>
          </w:tcPr>
          <w:p w14:paraId="592C61E8" w14:textId="77777777" w:rsidR="00092F25" w:rsidRPr="00313415" w:rsidRDefault="00092F25" w:rsidP="00313415">
            <w:pPr>
              <w:pStyle w:val="noidungbang"/>
              <w:spacing w:before="0" w:after="120"/>
              <w:rPr>
                <w:rFonts w:ascii="Arial" w:hAnsi="Arial" w:cs="Arial"/>
                <w:sz w:val="20"/>
                <w:szCs w:val="20"/>
              </w:rPr>
            </w:pPr>
          </w:p>
        </w:tc>
        <w:tc>
          <w:tcPr>
            <w:tcW w:w="2758" w:type="pct"/>
            <w:gridSpan w:val="3"/>
            <w:tcBorders>
              <w:top w:val="single" w:sz="4" w:space="0" w:color="auto"/>
              <w:left w:val="single" w:sz="4" w:space="0" w:color="auto"/>
              <w:bottom w:val="nil"/>
              <w:right w:val="single" w:sz="4" w:space="0" w:color="auto"/>
            </w:tcBorders>
          </w:tcPr>
          <w:p w14:paraId="16B4DC06"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 xml:space="preserve">Kéo và uốn </w:t>
            </w:r>
          </w:p>
        </w:tc>
        <w:tc>
          <w:tcPr>
            <w:tcW w:w="470" w:type="pct"/>
            <w:tcBorders>
              <w:top w:val="single" w:sz="4" w:space="0" w:color="auto"/>
              <w:left w:val="single" w:sz="4" w:space="0" w:color="auto"/>
              <w:bottom w:val="nil"/>
              <w:right w:val="single" w:sz="4" w:space="0" w:color="auto"/>
            </w:tcBorders>
            <w:vAlign w:val="center"/>
          </w:tcPr>
          <w:p w14:paraId="33698462" w14:textId="77777777" w:rsidR="00092F25" w:rsidRPr="00313415" w:rsidRDefault="00092F25" w:rsidP="00313415">
            <w:pPr>
              <w:pStyle w:val="noidungbang"/>
              <w:spacing w:before="0" w:after="120"/>
              <w:jc w:val="center"/>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w</w:t>
            </w:r>
          </w:p>
        </w:tc>
        <w:tc>
          <w:tcPr>
            <w:tcW w:w="1014" w:type="pct"/>
            <w:tcBorders>
              <w:top w:val="single" w:sz="4" w:space="0" w:color="auto"/>
              <w:left w:val="single" w:sz="4" w:space="0" w:color="auto"/>
              <w:bottom w:val="nil"/>
              <w:right w:val="single" w:sz="4" w:space="0" w:color="auto"/>
            </w:tcBorders>
            <w:vAlign w:val="center"/>
          </w:tcPr>
          <w:p w14:paraId="720871E6" w14:textId="77777777" w:rsidR="00092F25" w:rsidRPr="00313415" w:rsidRDefault="00092F25" w:rsidP="00313415">
            <w:pPr>
              <w:pStyle w:val="noidungbang"/>
              <w:spacing w:before="0" w:after="120"/>
              <w:jc w:val="left"/>
              <w:rPr>
                <w:rFonts w:ascii="Arial" w:hAnsi="Arial" w:cs="Arial"/>
                <w:i/>
                <w:iCs/>
                <w:sz w:val="20"/>
                <w:szCs w:val="20"/>
              </w:rPr>
            </w:pPr>
            <w:r w:rsidRPr="00313415">
              <w:rPr>
                <w:rFonts w:ascii="Arial" w:hAnsi="Arial" w:cs="Arial"/>
                <w:i/>
                <w:iCs/>
                <w:sz w:val="20"/>
                <w:szCs w:val="20"/>
              </w:rPr>
              <w:t>f</w:t>
            </w:r>
            <w:r w:rsidRPr="00313415">
              <w:rPr>
                <w:rFonts w:ascii="Arial" w:hAnsi="Arial" w:cs="Arial"/>
                <w:i/>
                <w:iCs/>
                <w:sz w:val="20"/>
                <w:szCs w:val="20"/>
                <w:vertAlign w:val="subscript"/>
              </w:rPr>
              <w:t xml:space="preserve">w </w:t>
            </w:r>
            <w:r w:rsidRPr="00313415">
              <w:rPr>
                <w:rFonts w:ascii="Arial" w:hAnsi="Arial" w:cs="Arial"/>
                <w:i/>
                <w:iCs/>
                <w:sz w:val="20"/>
                <w:szCs w:val="20"/>
              </w:rPr>
              <w:t xml:space="preserve">= </w:t>
            </w:r>
            <w:r w:rsidRPr="00313415">
              <w:rPr>
                <w:rFonts w:ascii="Arial" w:hAnsi="Arial" w:cs="Arial"/>
                <w:sz w:val="20"/>
                <w:szCs w:val="20"/>
              </w:rPr>
              <w:t>0,85</w:t>
            </w:r>
            <w:r w:rsidRPr="00313415">
              <w:rPr>
                <w:rFonts w:ascii="Arial" w:hAnsi="Arial" w:cs="Arial"/>
                <w:i/>
                <w:iCs/>
                <w:sz w:val="20"/>
                <w:szCs w:val="20"/>
              </w:rPr>
              <w:t xml:space="preserve"> f</w:t>
            </w:r>
          </w:p>
        </w:tc>
      </w:tr>
      <w:tr w:rsidR="00092F25" w:rsidRPr="00313415" w14:paraId="61CC807E" w14:textId="77777777">
        <w:tblPrEx>
          <w:tblCellMar>
            <w:top w:w="0" w:type="dxa"/>
            <w:bottom w:w="0" w:type="dxa"/>
          </w:tblCellMar>
        </w:tblPrEx>
        <w:trPr>
          <w:cantSplit/>
          <w:trHeight w:val="349"/>
        </w:trPr>
        <w:tc>
          <w:tcPr>
            <w:tcW w:w="758" w:type="pct"/>
            <w:vMerge/>
            <w:tcBorders>
              <w:top w:val="single" w:sz="4" w:space="0" w:color="auto"/>
              <w:left w:val="single" w:sz="4" w:space="0" w:color="auto"/>
              <w:bottom w:val="single" w:sz="4" w:space="0" w:color="auto"/>
              <w:right w:val="single" w:sz="4" w:space="0" w:color="auto"/>
            </w:tcBorders>
            <w:vAlign w:val="center"/>
          </w:tcPr>
          <w:p w14:paraId="190EC470" w14:textId="77777777" w:rsidR="00092F25" w:rsidRPr="00313415" w:rsidRDefault="00092F25" w:rsidP="00313415">
            <w:pPr>
              <w:pStyle w:val="noidungbang"/>
              <w:spacing w:before="0" w:after="120"/>
              <w:rPr>
                <w:rFonts w:ascii="Arial" w:hAnsi="Arial" w:cs="Arial"/>
                <w:sz w:val="20"/>
                <w:szCs w:val="20"/>
              </w:rPr>
            </w:pPr>
          </w:p>
        </w:tc>
        <w:tc>
          <w:tcPr>
            <w:tcW w:w="2758" w:type="pct"/>
            <w:gridSpan w:val="3"/>
            <w:tcBorders>
              <w:top w:val="single" w:sz="4" w:space="0" w:color="auto"/>
              <w:left w:val="single" w:sz="4" w:space="0" w:color="auto"/>
              <w:bottom w:val="single" w:sz="4" w:space="0" w:color="auto"/>
              <w:right w:val="single" w:sz="4" w:space="0" w:color="auto"/>
            </w:tcBorders>
          </w:tcPr>
          <w:p w14:paraId="6692B794"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Trượt</w:t>
            </w:r>
          </w:p>
        </w:tc>
        <w:tc>
          <w:tcPr>
            <w:tcW w:w="470" w:type="pct"/>
            <w:tcBorders>
              <w:top w:val="single" w:sz="4" w:space="0" w:color="auto"/>
              <w:left w:val="single" w:sz="4" w:space="0" w:color="auto"/>
              <w:bottom w:val="single" w:sz="4" w:space="0" w:color="auto"/>
              <w:right w:val="single" w:sz="4" w:space="0" w:color="auto"/>
            </w:tcBorders>
            <w:vAlign w:val="center"/>
          </w:tcPr>
          <w:p w14:paraId="2599A021"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wv</w:t>
            </w:r>
          </w:p>
        </w:tc>
        <w:tc>
          <w:tcPr>
            <w:tcW w:w="1014" w:type="pct"/>
            <w:tcBorders>
              <w:top w:val="single" w:sz="4" w:space="0" w:color="auto"/>
              <w:left w:val="single" w:sz="4" w:space="0" w:color="auto"/>
              <w:bottom w:val="single" w:sz="4" w:space="0" w:color="auto"/>
              <w:right w:val="single" w:sz="4" w:space="0" w:color="auto"/>
            </w:tcBorders>
            <w:vAlign w:val="center"/>
          </w:tcPr>
          <w:p w14:paraId="11A0D307" w14:textId="77777777" w:rsidR="00092F25" w:rsidRPr="00313415" w:rsidRDefault="00092F25" w:rsidP="00313415">
            <w:pPr>
              <w:pStyle w:val="noidungbang"/>
              <w:spacing w:before="0" w:after="120"/>
              <w:jc w:val="left"/>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 xml:space="preserve">wv </w:t>
            </w:r>
            <w:r w:rsidRPr="00313415">
              <w:rPr>
                <w:rFonts w:ascii="Arial" w:hAnsi="Arial" w:cs="Arial"/>
                <w:i/>
                <w:iCs/>
                <w:sz w:val="20"/>
                <w:szCs w:val="20"/>
              </w:rPr>
              <w:t>= f</w:t>
            </w:r>
            <w:r w:rsidRPr="00313415">
              <w:rPr>
                <w:rFonts w:ascii="Arial" w:hAnsi="Arial" w:cs="Arial"/>
                <w:i/>
                <w:iCs/>
                <w:sz w:val="20"/>
                <w:szCs w:val="20"/>
                <w:vertAlign w:val="subscript"/>
              </w:rPr>
              <w:t>v</w:t>
            </w:r>
          </w:p>
        </w:tc>
      </w:tr>
      <w:tr w:rsidR="00092F25" w:rsidRPr="00313415" w14:paraId="373AF637" w14:textId="77777777">
        <w:tblPrEx>
          <w:tblCellMar>
            <w:top w:w="0" w:type="dxa"/>
            <w:bottom w:w="0" w:type="dxa"/>
          </w:tblCellMar>
        </w:tblPrEx>
        <w:trPr>
          <w:cantSplit/>
          <w:trHeight w:val="388"/>
        </w:trPr>
        <w:tc>
          <w:tcPr>
            <w:tcW w:w="758" w:type="pct"/>
            <w:vMerge w:val="restart"/>
            <w:tcBorders>
              <w:top w:val="single" w:sz="4" w:space="0" w:color="auto"/>
              <w:left w:val="single" w:sz="4" w:space="0" w:color="auto"/>
              <w:bottom w:val="single" w:sz="4" w:space="0" w:color="auto"/>
              <w:right w:val="single" w:sz="4" w:space="0" w:color="auto"/>
            </w:tcBorders>
            <w:vAlign w:val="center"/>
          </w:tcPr>
          <w:p w14:paraId="7D6A5084"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Hàn góc</w:t>
            </w:r>
          </w:p>
        </w:tc>
        <w:tc>
          <w:tcPr>
            <w:tcW w:w="1232" w:type="pct"/>
            <w:vMerge w:val="restart"/>
            <w:tcBorders>
              <w:top w:val="single" w:sz="4" w:space="0" w:color="auto"/>
              <w:left w:val="single" w:sz="4" w:space="0" w:color="auto"/>
              <w:bottom w:val="single" w:sz="4" w:space="0" w:color="auto"/>
              <w:right w:val="single" w:sz="4" w:space="0" w:color="auto"/>
            </w:tcBorders>
            <w:vAlign w:val="center"/>
          </w:tcPr>
          <w:p w14:paraId="729FC39F"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Cắt (qui ước)</w:t>
            </w:r>
          </w:p>
        </w:tc>
        <w:tc>
          <w:tcPr>
            <w:tcW w:w="1526" w:type="pct"/>
            <w:gridSpan w:val="2"/>
            <w:tcBorders>
              <w:top w:val="single" w:sz="4" w:space="0" w:color="auto"/>
              <w:left w:val="single" w:sz="4" w:space="0" w:color="auto"/>
              <w:bottom w:val="single" w:sz="4" w:space="0" w:color="auto"/>
              <w:right w:val="single" w:sz="4" w:space="0" w:color="auto"/>
            </w:tcBorders>
          </w:tcPr>
          <w:p w14:paraId="7620ABB6"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Theo kim loại mối hàn</w:t>
            </w:r>
          </w:p>
        </w:tc>
        <w:tc>
          <w:tcPr>
            <w:tcW w:w="470" w:type="pct"/>
            <w:tcBorders>
              <w:top w:val="single" w:sz="4" w:space="0" w:color="auto"/>
              <w:left w:val="single" w:sz="4" w:space="0" w:color="auto"/>
              <w:bottom w:val="single" w:sz="4" w:space="0" w:color="auto"/>
              <w:right w:val="single" w:sz="4" w:space="0" w:color="auto"/>
            </w:tcBorders>
            <w:vAlign w:val="center"/>
          </w:tcPr>
          <w:p w14:paraId="5E68562F"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wf</w:t>
            </w:r>
          </w:p>
        </w:tc>
        <w:tc>
          <w:tcPr>
            <w:tcW w:w="1014" w:type="pct"/>
            <w:tcBorders>
              <w:top w:val="single" w:sz="4" w:space="0" w:color="auto"/>
              <w:left w:val="single" w:sz="4" w:space="0" w:color="auto"/>
              <w:bottom w:val="single" w:sz="4" w:space="0" w:color="auto"/>
              <w:right w:val="single" w:sz="4" w:space="0" w:color="auto"/>
            </w:tcBorders>
            <w:vAlign w:val="center"/>
          </w:tcPr>
          <w:p w14:paraId="63BF26A8" w14:textId="77777777" w:rsidR="00092F25" w:rsidRPr="00313415" w:rsidRDefault="00092F25" w:rsidP="00313415">
            <w:pPr>
              <w:pStyle w:val="noidungbang"/>
              <w:spacing w:before="0" w:after="120"/>
              <w:jc w:val="left"/>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 xml:space="preserve">wf </w:t>
            </w:r>
            <w:r w:rsidRPr="00313415">
              <w:rPr>
                <w:rFonts w:ascii="Arial" w:hAnsi="Arial" w:cs="Arial"/>
                <w:i/>
                <w:iCs/>
                <w:sz w:val="20"/>
                <w:szCs w:val="20"/>
              </w:rPr>
              <w:t>=</w:t>
            </w:r>
            <w:r w:rsidRPr="00313415">
              <w:rPr>
                <w:rFonts w:ascii="Arial" w:hAnsi="Arial" w:cs="Arial"/>
                <w:sz w:val="20"/>
                <w:szCs w:val="20"/>
              </w:rPr>
              <w:t>0,55</w:t>
            </w:r>
            <w:r w:rsidRPr="00313415">
              <w:rPr>
                <w:rFonts w:ascii="Arial" w:hAnsi="Arial" w:cs="Arial"/>
                <w:i/>
                <w:iCs/>
                <w:sz w:val="20"/>
                <w:szCs w:val="20"/>
              </w:rPr>
              <w:t xml:space="preserve"> f</w:t>
            </w:r>
            <w:r w:rsidRPr="00313415">
              <w:rPr>
                <w:rFonts w:ascii="Arial" w:hAnsi="Arial" w:cs="Arial"/>
                <w:i/>
                <w:iCs/>
                <w:sz w:val="20"/>
                <w:szCs w:val="20"/>
                <w:vertAlign w:val="subscript"/>
              </w:rPr>
              <w:t xml:space="preserve">wun  </w:t>
            </w:r>
            <w:r w:rsidRPr="00313415">
              <w:rPr>
                <w:rFonts w:ascii="Arial" w:hAnsi="Arial" w:cs="Arial"/>
                <w:i/>
                <w:iCs/>
                <w:sz w:val="20"/>
                <w:szCs w:val="20"/>
              </w:rPr>
              <w:t xml:space="preserve">/ </w:t>
            </w:r>
            <w:r w:rsidRPr="00313415">
              <w:rPr>
                <w:rFonts w:ascii="Arial" w:hAnsi="Arial" w:cs="Arial"/>
                <w:i/>
                <w:iCs/>
                <w:sz w:val="20"/>
                <w:szCs w:val="20"/>
              </w:rPr>
              <w:sym w:font="Symbol" w:char="F067"/>
            </w:r>
            <w:r w:rsidRPr="00313415">
              <w:rPr>
                <w:rFonts w:ascii="Arial" w:hAnsi="Arial" w:cs="Arial"/>
                <w:i/>
                <w:iCs/>
                <w:sz w:val="20"/>
                <w:szCs w:val="20"/>
                <w:vertAlign w:val="subscript"/>
              </w:rPr>
              <w:t>M</w:t>
            </w:r>
          </w:p>
        </w:tc>
      </w:tr>
      <w:tr w:rsidR="00092F25" w:rsidRPr="00313415" w14:paraId="1153110E" w14:textId="77777777">
        <w:tblPrEx>
          <w:tblCellMar>
            <w:top w:w="0" w:type="dxa"/>
            <w:bottom w:w="0" w:type="dxa"/>
          </w:tblCellMar>
        </w:tblPrEx>
        <w:trPr>
          <w:cantSplit/>
          <w:trHeight w:val="388"/>
        </w:trPr>
        <w:tc>
          <w:tcPr>
            <w:tcW w:w="758" w:type="pct"/>
            <w:vMerge/>
            <w:tcBorders>
              <w:top w:val="single" w:sz="4" w:space="0" w:color="auto"/>
              <w:left w:val="single" w:sz="4" w:space="0" w:color="auto"/>
              <w:bottom w:val="single" w:sz="4" w:space="0" w:color="auto"/>
              <w:right w:val="single" w:sz="4" w:space="0" w:color="auto"/>
            </w:tcBorders>
            <w:vAlign w:val="center"/>
          </w:tcPr>
          <w:p w14:paraId="6C046722" w14:textId="77777777" w:rsidR="00092F25" w:rsidRPr="00313415" w:rsidRDefault="00092F25" w:rsidP="00313415">
            <w:pPr>
              <w:pStyle w:val="noidungbang"/>
              <w:spacing w:before="0" w:after="120"/>
              <w:rPr>
                <w:rFonts w:ascii="Arial" w:hAnsi="Arial" w:cs="Arial"/>
                <w:sz w:val="20"/>
                <w:szCs w:val="20"/>
              </w:rPr>
            </w:pPr>
          </w:p>
        </w:tc>
        <w:tc>
          <w:tcPr>
            <w:tcW w:w="1232" w:type="pct"/>
            <w:vMerge/>
            <w:tcBorders>
              <w:top w:val="single" w:sz="4" w:space="0" w:color="auto"/>
              <w:left w:val="single" w:sz="4" w:space="0" w:color="auto"/>
              <w:bottom w:val="single" w:sz="4" w:space="0" w:color="auto"/>
              <w:right w:val="single" w:sz="4" w:space="0" w:color="auto"/>
            </w:tcBorders>
          </w:tcPr>
          <w:p w14:paraId="7FF5644E" w14:textId="77777777" w:rsidR="00092F25" w:rsidRPr="00313415" w:rsidRDefault="00092F25" w:rsidP="00313415">
            <w:pPr>
              <w:pStyle w:val="noidungbang"/>
              <w:spacing w:before="0" w:after="120"/>
              <w:rPr>
                <w:rFonts w:ascii="Arial" w:hAnsi="Arial" w:cs="Arial"/>
                <w:sz w:val="20"/>
                <w:szCs w:val="20"/>
              </w:rPr>
            </w:pPr>
          </w:p>
        </w:tc>
        <w:tc>
          <w:tcPr>
            <w:tcW w:w="1526" w:type="pct"/>
            <w:gridSpan w:val="2"/>
            <w:tcBorders>
              <w:top w:val="single" w:sz="4" w:space="0" w:color="auto"/>
              <w:left w:val="single" w:sz="4" w:space="0" w:color="auto"/>
              <w:bottom w:val="single" w:sz="4" w:space="0" w:color="auto"/>
              <w:right w:val="single" w:sz="4" w:space="0" w:color="auto"/>
            </w:tcBorders>
          </w:tcPr>
          <w:p w14:paraId="04160657" w14:textId="77777777" w:rsidR="00092F25" w:rsidRPr="00313415" w:rsidRDefault="00092F25" w:rsidP="00313415">
            <w:pPr>
              <w:pStyle w:val="noidungbang"/>
              <w:spacing w:before="0" w:after="120"/>
              <w:rPr>
                <w:rFonts w:ascii="Arial" w:hAnsi="Arial" w:cs="Arial"/>
                <w:sz w:val="20"/>
                <w:szCs w:val="20"/>
              </w:rPr>
            </w:pPr>
            <w:r w:rsidRPr="00313415">
              <w:rPr>
                <w:rFonts w:ascii="Arial" w:hAnsi="Arial" w:cs="Arial"/>
                <w:sz w:val="20"/>
                <w:szCs w:val="20"/>
              </w:rPr>
              <w:t>Theo kim loại ở biên nóng chảy</w:t>
            </w:r>
          </w:p>
        </w:tc>
        <w:tc>
          <w:tcPr>
            <w:tcW w:w="470" w:type="pct"/>
            <w:tcBorders>
              <w:top w:val="single" w:sz="4" w:space="0" w:color="auto"/>
              <w:left w:val="single" w:sz="4" w:space="0" w:color="auto"/>
              <w:bottom w:val="single" w:sz="4" w:space="0" w:color="auto"/>
              <w:right w:val="single" w:sz="4" w:space="0" w:color="auto"/>
            </w:tcBorders>
            <w:vAlign w:val="center"/>
          </w:tcPr>
          <w:p w14:paraId="5BFDF0C6" w14:textId="77777777" w:rsidR="00092F25" w:rsidRPr="00313415" w:rsidRDefault="00092F25" w:rsidP="00313415">
            <w:pPr>
              <w:pStyle w:val="noidungbang"/>
              <w:spacing w:before="0" w:after="120"/>
              <w:jc w:val="center"/>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ws</w:t>
            </w:r>
          </w:p>
        </w:tc>
        <w:tc>
          <w:tcPr>
            <w:tcW w:w="1014" w:type="pct"/>
            <w:tcBorders>
              <w:top w:val="single" w:sz="4" w:space="0" w:color="auto"/>
              <w:left w:val="single" w:sz="4" w:space="0" w:color="auto"/>
              <w:bottom w:val="single" w:sz="4" w:space="0" w:color="auto"/>
              <w:right w:val="single" w:sz="4" w:space="0" w:color="auto"/>
            </w:tcBorders>
            <w:vAlign w:val="center"/>
          </w:tcPr>
          <w:p w14:paraId="380ACC79" w14:textId="77777777" w:rsidR="00092F25" w:rsidRPr="00313415" w:rsidRDefault="00092F25" w:rsidP="00313415">
            <w:pPr>
              <w:pStyle w:val="noidungbang"/>
              <w:spacing w:before="0" w:after="120"/>
              <w:jc w:val="left"/>
              <w:rPr>
                <w:rFonts w:ascii="Arial" w:hAnsi="Arial" w:cs="Arial"/>
                <w:i/>
                <w:iCs/>
                <w:sz w:val="20"/>
                <w:szCs w:val="20"/>
                <w:vertAlign w:val="subscript"/>
              </w:rPr>
            </w:pPr>
            <w:r w:rsidRPr="00313415">
              <w:rPr>
                <w:rFonts w:ascii="Arial" w:hAnsi="Arial" w:cs="Arial"/>
                <w:i/>
                <w:iCs/>
                <w:sz w:val="20"/>
                <w:szCs w:val="20"/>
              </w:rPr>
              <w:t>f</w:t>
            </w:r>
            <w:r w:rsidRPr="00313415">
              <w:rPr>
                <w:rFonts w:ascii="Arial" w:hAnsi="Arial" w:cs="Arial"/>
                <w:i/>
                <w:iCs/>
                <w:sz w:val="20"/>
                <w:szCs w:val="20"/>
                <w:vertAlign w:val="subscript"/>
              </w:rPr>
              <w:t>ws</w:t>
            </w:r>
            <w:r w:rsidRPr="00313415">
              <w:rPr>
                <w:rFonts w:ascii="Arial" w:hAnsi="Arial" w:cs="Arial"/>
                <w:i/>
                <w:iCs/>
                <w:sz w:val="20"/>
                <w:szCs w:val="20"/>
              </w:rPr>
              <w:t xml:space="preserve"> = </w:t>
            </w:r>
            <w:r w:rsidRPr="00313415">
              <w:rPr>
                <w:rFonts w:ascii="Arial" w:hAnsi="Arial" w:cs="Arial"/>
                <w:sz w:val="20"/>
                <w:szCs w:val="20"/>
              </w:rPr>
              <w:t>0,45</w:t>
            </w:r>
            <w:r w:rsidRPr="00313415">
              <w:rPr>
                <w:rFonts w:ascii="Arial" w:hAnsi="Arial" w:cs="Arial"/>
                <w:i/>
                <w:iCs/>
                <w:sz w:val="20"/>
                <w:szCs w:val="20"/>
              </w:rPr>
              <w:t xml:space="preserve"> f</w:t>
            </w:r>
            <w:r w:rsidRPr="00313415">
              <w:rPr>
                <w:rFonts w:ascii="Arial" w:hAnsi="Arial" w:cs="Arial"/>
                <w:i/>
                <w:iCs/>
                <w:sz w:val="20"/>
                <w:szCs w:val="20"/>
                <w:vertAlign w:val="subscript"/>
              </w:rPr>
              <w:t>u</w:t>
            </w:r>
          </w:p>
        </w:tc>
      </w:tr>
      <w:tr w:rsidR="00092F25" w:rsidRPr="00313415" w14:paraId="1BB3E057" w14:textId="77777777">
        <w:tblPrEx>
          <w:tblCellMar>
            <w:top w:w="0" w:type="dxa"/>
            <w:bottom w:w="0" w:type="dxa"/>
          </w:tblCellMar>
        </w:tblPrEx>
        <w:trPr>
          <w:cantSplit/>
          <w:trHeight w:val="970"/>
        </w:trPr>
        <w:tc>
          <w:tcPr>
            <w:tcW w:w="5000" w:type="pct"/>
            <w:gridSpan w:val="6"/>
            <w:tcBorders>
              <w:top w:val="single" w:sz="4" w:space="0" w:color="auto"/>
              <w:left w:val="nil"/>
              <w:bottom w:val="nil"/>
              <w:right w:val="nil"/>
            </w:tcBorders>
            <w:vAlign w:val="center"/>
          </w:tcPr>
          <w:p w14:paraId="3AC20A6C"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jc w:val="left"/>
              <w:rPr>
                <w:rFonts w:ascii="Arial" w:hAnsi="Arial" w:cs="Arial"/>
                <w:sz w:val="20"/>
              </w:rPr>
            </w:pPr>
            <w:r w:rsidRPr="00313415">
              <w:rPr>
                <w:rFonts w:ascii="Arial" w:hAnsi="Arial" w:cs="Arial"/>
                <w:sz w:val="20"/>
              </w:rPr>
              <w:t xml:space="preserve">GHI CHÚ: 1.  </w:t>
            </w:r>
            <w:r w:rsidRPr="00313415">
              <w:rPr>
                <w:rFonts w:ascii="Arial" w:hAnsi="Arial" w:cs="Arial"/>
                <w:i/>
                <w:iCs/>
                <w:sz w:val="20"/>
              </w:rPr>
              <w:t>f</w:t>
            </w:r>
            <w:r w:rsidRPr="00313415">
              <w:rPr>
                <w:rFonts w:ascii="Arial" w:hAnsi="Arial" w:cs="Arial"/>
                <w:sz w:val="20"/>
              </w:rPr>
              <w:t xml:space="preserve"> và </w:t>
            </w:r>
            <w:r w:rsidRPr="00313415">
              <w:rPr>
                <w:rFonts w:ascii="Arial" w:hAnsi="Arial" w:cs="Arial"/>
                <w:i/>
                <w:iCs/>
                <w:sz w:val="20"/>
              </w:rPr>
              <w:t>f</w:t>
            </w:r>
            <w:r w:rsidRPr="00313415">
              <w:rPr>
                <w:rFonts w:ascii="Arial" w:hAnsi="Arial" w:cs="Arial"/>
                <w:i/>
                <w:iCs/>
                <w:sz w:val="20"/>
                <w:vertAlign w:val="subscript"/>
              </w:rPr>
              <w:t>v</w:t>
            </w:r>
            <w:r w:rsidRPr="00313415">
              <w:rPr>
                <w:rFonts w:ascii="Arial" w:hAnsi="Arial" w:cs="Arial"/>
                <w:sz w:val="20"/>
              </w:rPr>
              <w:t xml:space="preserve"> là cường độ tính toán chịu kéo và cắt của thép được hàn; </w:t>
            </w:r>
            <w:r w:rsidRPr="00313415">
              <w:rPr>
                <w:rFonts w:ascii="Arial" w:hAnsi="Arial" w:cs="Arial"/>
                <w:i/>
                <w:iCs/>
                <w:sz w:val="20"/>
              </w:rPr>
              <w:t>f</w:t>
            </w:r>
            <w:r w:rsidRPr="00313415">
              <w:rPr>
                <w:rFonts w:ascii="Arial" w:hAnsi="Arial" w:cs="Arial"/>
                <w:i/>
                <w:iCs/>
                <w:sz w:val="20"/>
                <w:vertAlign w:val="subscript"/>
              </w:rPr>
              <w:t>u</w:t>
            </w:r>
            <w:r w:rsidRPr="00313415">
              <w:rPr>
                <w:rFonts w:ascii="Arial" w:hAnsi="Arial" w:cs="Arial"/>
                <w:sz w:val="20"/>
              </w:rPr>
              <w:t xml:space="preserve"> và </w:t>
            </w:r>
            <w:r w:rsidRPr="00313415">
              <w:rPr>
                <w:rFonts w:ascii="Arial" w:hAnsi="Arial" w:cs="Arial"/>
                <w:i/>
                <w:iCs/>
                <w:sz w:val="20"/>
              </w:rPr>
              <w:t>f</w:t>
            </w:r>
            <w:r w:rsidRPr="00313415">
              <w:rPr>
                <w:rFonts w:ascii="Arial" w:hAnsi="Arial" w:cs="Arial"/>
                <w:i/>
                <w:iCs/>
                <w:sz w:val="20"/>
                <w:vertAlign w:val="subscript"/>
              </w:rPr>
              <w:t>wun</w:t>
            </w:r>
            <w:r w:rsidRPr="00313415">
              <w:rPr>
                <w:rFonts w:ascii="Arial" w:hAnsi="Arial" w:cs="Arial"/>
                <w:sz w:val="20"/>
              </w:rPr>
              <w:t xml:space="preserve"> là ứng suất kéo đứt tức thời theo tiêu chuẩn sản phẩm (cường độ kéo đứt tiêu chuẩn) của thép được hàn và của kim loại hàn.</w:t>
            </w:r>
          </w:p>
          <w:p w14:paraId="41169DE3" w14:textId="77777777" w:rsidR="00092F25" w:rsidRPr="00313415" w:rsidRDefault="00092F25" w:rsidP="00313415">
            <w:pPr>
              <w:pStyle w:val="chuthich2CharCharCharCharCharCharCharCharCharCharCharCharCharChar"/>
              <w:spacing w:before="0" w:after="120" w:line="240" w:lineRule="auto"/>
              <w:ind w:left="0"/>
              <w:jc w:val="left"/>
              <w:rPr>
                <w:rFonts w:ascii="Arial" w:hAnsi="Arial" w:cs="Arial"/>
                <w:spacing w:val="-4"/>
                <w:sz w:val="20"/>
              </w:rPr>
            </w:pPr>
            <w:r w:rsidRPr="00313415">
              <w:rPr>
                <w:rFonts w:ascii="Arial" w:hAnsi="Arial" w:cs="Arial"/>
                <w:sz w:val="20"/>
              </w:rPr>
              <w:tab/>
            </w:r>
            <w:r w:rsidRPr="00313415">
              <w:rPr>
                <w:rFonts w:ascii="Arial" w:hAnsi="Arial" w:cs="Arial"/>
                <w:spacing w:val="-4"/>
                <w:sz w:val="20"/>
              </w:rPr>
              <w:t xml:space="preserve">2. Hệ số độ tin cậy về cường độ của mối hàn </w:t>
            </w:r>
            <w:r w:rsidRPr="00313415">
              <w:rPr>
                <w:rFonts w:ascii="Arial" w:hAnsi="Arial" w:cs="Arial"/>
                <w:i/>
                <w:iCs/>
                <w:spacing w:val="-4"/>
                <w:sz w:val="20"/>
              </w:rPr>
              <w:sym w:font="Symbol" w:char="F067"/>
            </w:r>
            <w:r w:rsidRPr="00313415">
              <w:rPr>
                <w:rFonts w:ascii="Arial" w:hAnsi="Arial" w:cs="Arial"/>
                <w:i/>
                <w:iCs/>
                <w:spacing w:val="-4"/>
                <w:sz w:val="20"/>
                <w:vertAlign w:val="subscript"/>
              </w:rPr>
              <w:t>M</w:t>
            </w:r>
            <w:r w:rsidRPr="00313415">
              <w:rPr>
                <w:rFonts w:ascii="Arial" w:hAnsi="Arial" w:cs="Arial"/>
                <w:spacing w:val="-4"/>
                <w:sz w:val="20"/>
              </w:rPr>
              <w:t xml:space="preserve"> lấy bằng 1,25 khi </w:t>
            </w:r>
            <w:r w:rsidRPr="00313415">
              <w:rPr>
                <w:rFonts w:ascii="Arial" w:hAnsi="Arial" w:cs="Arial"/>
                <w:i/>
                <w:iCs/>
                <w:spacing w:val="-4"/>
                <w:sz w:val="20"/>
              </w:rPr>
              <w:t>f</w:t>
            </w:r>
            <w:r w:rsidRPr="00313415">
              <w:rPr>
                <w:rFonts w:ascii="Arial" w:hAnsi="Arial" w:cs="Arial"/>
                <w:i/>
                <w:iCs/>
                <w:spacing w:val="-4"/>
                <w:sz w:val="20"/>
                <w:vertAlign w:val="subscript"/>
              </w:rPr>
              <w:t>wun</w:t>
            </w:r>
            <w:r w:rsidRPr="00313415">
              <w:rPr>
                <w:rFonts w:ascii="Arial" w:hAnsi="Arial" w:cs="Arial"/>
                <w:spacing w:val="-4"/>
                <w:sz w:val="20"/>
                <w:vertAlign w:val="subscript"/>
              </w:rPr>
              <w:t xml:space="preserve"> </w:t>
            </w:r>
            <w:r w:rsidRPr="00313415">
              <w:rPr>
                <w:rFonts w:ascii="Arial" w:hAnsi="Arial" w:cs="Arial"/>
                <w:spacing w:val="-4"/>
                <w:sz w:val="20"/>
              </w:rPr>
              <w:sym w:font="Symbol" w:char="F0A3"/>
            </w:r>
            <w:r w:rsidRPr="00313415">
              <w:rPr>
                <w:rFonts w:ascii="Arial" w:hAnsi="Arial" w:cs="Arial"/>
                <w:spacing w:val="-4"/>
                <w:sz w:val="20"/>
              </w:rPr>
              <w:t xml:space="preserve"> 490 N/mm</w:t>
            </w:r>
            <w:r w:rsidRPr="00313415">
              <w:rPr>
                <w:rFonts w:ascii="Arial" w:hAnsi="Arial" w:cs="Arial"/>
                <w:spacing w:val="-4"/>
                <w:sz w:val="20"/>
                <w:vertAlign w:val="superscript"/>
              </w:rPr>
              <w:t>2</w:t>
            </w:r>
            <w:r w:rsidRPr="00313415">
              <w:rPr>
                <w:rFonts w:ascii="Arial" w:hAnsi="Arial" w:cs="Arial"/>
                <w:spacing w:val="-4"/>
                <w:sz w:val="20"/>
              </w:rPr>
              <w:t xml:space="preserve"> và bằng 1,35 khi </w:t>
            </w:r>
            <w:r w:rsidRPr="00313415">
              <w:rPr>
                <w:rFonts w:ascii="Arial" w:hAnsi="Arial" w:cs="Arial"/>
                <w:i/>
                <w:iCs/>
                <w:spacing w:val="-4"/>
                <w:sz w:val="20"/>
              </w:rPr>
              <w:t>f</w:t>
            </w:r>
            <w:r w:rsidRPr="00313415">
              <w:rPr>
                <w:rFonts w:ascii="Arial" w:hAnsi="Arial" w:cs="Arial"/>
                <w:i/>
                <w:iCs/>
                <w:spacing w:val="-4"/>
                <w:sz w:val="20"/>
                <w:vertAlign w:val="subscript"/>
              </w:rPr>
              <w:t>wu n</w:t>
            </w:r>
            <w:r w:rsidRPr="00313415">
              <w:rPr>
                <w:rFonts w:ascii="Arial" w:hAnsi="Arial" w:cs="Arial"/>
                <w:spacing w:val="-4"/>
                <w:sz w:val="20"/>
                <w:vertAlign w:val="subscript"/>
              </w:rPr>
              <w:t xml:space="preserve"> </w:t>
            </w:r>
            <w:r w:rsidRPr="00313415">
              <w:rPr>
                <w:rFonts w:ascii="Arial" w:hAnsi="Arial" w:cs="Arial"/>
                <w:spacing w:val="-4"/>
                <w:sz w:val="20"/>
                <w:vertAlign w:val="subscript"/>
              </w:rPr>
              <w:object w:dxaOrig="200" w:dyaOrig="240" w14:anchorId="76122A80">
                <v:shape id="_x0000_i1031" type="#_x0000_t75" style="width:10.2pt;height:12pt" o:ole="">
                  <v:imagedata r:id="rId19" o:title=""/>
                </v:shape>
                <o:OLEObject Type="Embed" ProgID="Equation.3" ShapeID="_x0000_i1031" DrawAspect="Content" ObjectID="_1848736444" r:id="rId20"/>
              </w:object>
            </w:r>
            <w:r w:rsidRPr="00313415">
              <w:rPr>
                <w:rFonts w:ascii="Arial" w:hAnsi="Arial" w:cs="Arial"/>
                <w:spacing w:val="-4"/>
                <w:sz w:val="20"/>
              </w:rPr>
              <w:t xml:space="preserve"> 590 N/mm</w:t>
            </w:r>
            <w:r w:rsidRPr="00313415">
              <w:rPr>
                <w:rFonts w:ascii="Arial" w:hAnsi="Arial" w:cs="Arial"/>
                <w:spacing w:val="-4"/>
                <w:sz w:val="20"/>
                <w:vertAlign w:val="superscript"/>
              </w:rPr>
              <w:t>2</w:t>
            </w:r>
            <w:r w:rsidRPr="00313415">
              <w:rPr>
                <w:rFonts w:ascii="Arial" w:hAnsi="Arial" w:cs="Arial"/>
                <w:spacing w:val="-4"/>
                <w:sz w:val="20"/>
              </w:rPr>
              <w:t>.</w:t>
            </w:r>
          </w:p>
        </w:tc>
      </w:tr>
    </w:tbl>
    <w:p w14:paraId="5EB21909" w14:textId="77777777" w:rsidR="00092F25" w:rsidRPr="00313415" w:rsidRDefault="00092F25" w:rsidP="00313415">
      <w:pPr>
        <w:pStyle w:val="hinh-bangCharChar"/>
        <w:spacing w:before="0" w:line="240" w:lineRule="auto"/>
        <w:rPr>
          <w:rFonts w:ascii="Arial" w:hAnsi="Arial" w:cs="Arial"/>
          <w:i/>
          <w:iCs/>
          <w:sz w:val="20"/>
          <w:szCs w:val="20"/>
        </w:rPr>
      </w:pPr>
      <w:r w:rsidRPr="00313415">
        <w:rPr>
          <w:rFonts w:ascii="Arial" w:hAnsi="Arial" w:cs="Arial"/>
          <w:sz w:val="20"/>
          <w:szCs w:val="20"/>
        </w:rPr>
        <w:t xml:space="preserve">Bảng 8 – Cường độ kéo đứt tiêu chuẩn </w:t>
      </w:r>
      <w:r w:rsidRPr="00313415">
        <w:rPr>
          <w:rFonts w:ascii="Arial" w:hAnsi="Arial" w:cs="Arial"/>
          <w:i/>
          <w:iCs/>
          <w:sz w:val="20"/>
          <w:szCs w:val="20"/>
        </w:rPr>
        <w:t>f</w:t>
      </w:r>
      <w:r w:rsidRPr="00313415">
        <w:rPr>
          <w:rFonts w:ascii="Arial" w:hAnsi="Arial" w:cs="Arial"/>
          <w:i/>
          <w:iCs/>
          <w:sz w:val="20"/>
          <w:szCs w:val="20"/>
          <w:vertAlign w:val="subscript"/>
        </w:rPr>
        <w:t>wun</w:t>
      </w:r>
      <w:r w:rsidRPr="00313415">
        <w:rPr>
          <w:rFonts w:ascii="Arial" w:hAnsi="Arial" w:cs="Arial"/>
          <w:sz w:val="20"/>
          <w:szCs w:val="20"/>
        </w:rPr>
        <w:t xml:space="preserve"> và cường độ tính toán </w:t>
      </w:r>
      <w:r w:rsidRPr="00313415">
        <w:rPr>
          <w:rFonts w:ascii="Arial" w:hAnsi="Arial" w:cs="Arial"/>
          <w:i/>
          <w:iCs/>
          <w:sz w:val="20"/>
          <w:szCs w:val="20"/>
        </w:rPr>
        <w:t>f</w:t>
      </w:r>
      <w:r w:rsidRPr="00313415">
        <w:rPr>
          <w:rFonts w:ascii="Arial" w:hAnsi="Arial" w:cs="Arial"/>
          <w:i/>
          <w:iCs/>
          <w:sz w:val="20"/>
          <w:szCs w:val="20"/>
          <w:vertAlign w:val="subscript"/>
        </w:rPr>
        <w:t>w f</w:t>
      </w:r>
      <w:r w:rsidRPr="00313415">
        <w:rPr>
          <w:rFonts w:ascii="Arial" w:hAnsi="Arial" w:cs="Arial"/>
          <w:sz w:val="20"/>
          <w:szCs w:val="20"/>
          <w:vertAlign w:val="subscript"/>
        </w:rPr>
        <w:t xml:space="preserve"> </w:t>
      </w:r>
      <w:r w:rsidRPr="00313415">
        <w:rPr>
          <w:rFonts w:ascii="Arial" w:hAnsi="Arial" w:cs="Arial"/>
          <w:sz w:val="20"/>
          <w:szCs w:val="20"/>
          <w:vertAlign w:val="subscript"/>
        </w:rPr>
        <w:br/>
      </w:r>
      <w:r w:rsidRPr="00313415">
        <w:rPr>
          <w:rFonts w:ascii="Arial" w:hAnsi="Arial" w:cs="Arial"/>
          <w:sz w:val="20"/>
          <w:szCs w:val="20"/>
        </w:rPr>
        <w:t>của kim loại hàn trong mối hàn góc</w:t>
      </w:r>
    </w:p>
    <w:p w14:paraId="71774748" w14:textId="77777777" w:rsidR="00092F25" w:rsidRPr="00313415" w:rsidRDefault="00092F25" w:rsidP="00313415">
      <w:pPr>
        <w:spacing w:after="120"/>
        <w:jc w:val="right"/>
        <w:rPr>
          <w:rFonts w:ascii="Arial" w:hAnsi="Arial" w:cs="Arial"/>
          <w:sz w:val="20"/>
        </w:rPr>
      </w:pPr>
      <w:r w:rsidRPr="00313415">
        <w:rPr>
          <w:rFonts w:ascii="Arial" w:hAnsi="Arial" w:cs="Arial"/>
          <w:sz w:val="20"/>
        </w:rPr>
        <w:t>Đơn vị tính : N/mm</w:t>
      </w:r>
      <w:r w:rsidRPr="00313415">
        <w:rPr>
          <w:rFonts w:ascii="Arial" w:hAnsi="Arial" w:cs="Arial"/>
          <w:sz w:val="20"/>
          <w:vertAlign w:val="superscript"/>
        </w:rPr>
        <w:t xml:space="preserve">2 </w:t>
      </w:r>
      <w:r w:rsidRPr="00313415">
        <w:rPr>
          <w:rFonts w:ascii="Arial" w:hAnsi="Arial" w:cs="Arial"/>
          <w:sz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3189"/>
        <w:gridCol w:w="2634"/>
      </w:tblGrid>
      <w:tr w:rsidR="00092F25" w:rsidRPr="00313415" w14:paraId="17969A64" w14:textId="77777777">
        <w:tblPrEx>
          <w:tblCellMar>
            <w:top w:w="0" w:type="dxa"/>
            <w:bottom w:w="0" w:type="dxa"/>
          </w:tblCellMar>
        </w:tblPrEx>
        <w:tc>
          <w:tcPr>
            <w:tcW w:w="1865" w:type="pct"/>
            <w:tcBorders>
              <w:top w:val="single" w:sz="4" w:space="0" w:color="auto"/>
              <w:left w:val="single" w:sz="4" w:space="0" w:color="auto"/>
              <w:bottom w:val="single" w:sz="4" w:space="0" w:color="auto"/>
              <w:right w:val="single" w:sz="4" w:space="0" w:color="auto"/>
            </w:tcBorders>
            <w:vAlign w:val="center"/>
          </w:tcPr>
          <w:p w14:paraId="07F68D4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que hàn</w:t>
            </w:r>
            <w:r w:rsidRPr="00313415">
              <w:rPr>
                <w:rFonts w:ascii="Arial" w:hAnsi="Arial" w:cs="Arial"/>
              </w:rPr>
              <w:br/>
              <w:t>theo TCVN 3223 : 1994</w:t>
            </w:r>
          </w:p>
        </w:tc>
        <w:tc>
          <w:tcPr>
            <w:tcW w:w="1717" w:type="pct"/>
            <w:tcBorders>
              <w:top w:val="single" w:sz="4" w:space="0" w:color="auto"/>
              <w:left w:val="single" w:sz="4" w:space="0" w:color="auto"/>
              <w:bottom w:val="nil"/>
              <w:right w:val="single" w:sz="4" w:space="0" w:color="auto"/>
            </w:tcBorders>
            <w:vAlign w:val="center"/>
          </w:tcPr>
          <w:p w14:paraId="18964A23" w14:textId="77777777" w:rsidR="00092F25" w:rsidRPr="00313415" w:rsidRDefault="00092F25" w:rsidP="00313415">
            <w:pPr>
              <w:pStyle w:val="headbang"/>
              <w:spacing w:before="0" w:line="240" w:lineRule="auto"/>
              <w:rPr>
                <w:rFonts w:ascii="Arial" w:hAnsi="Arial" w:cs="Arial"/>
                <w:vertAlign w:val="superscript"/>
              </w:rPr>
            </w:pPr>
            <w:r w:rsidRPr="00313415">
              <w:rPr>
                <w:rFonts w:ascii="Arial" w:hAnsi="Arial" w:cs="Arial"/>
              </w:rPr>
              <w:t xml:space="preserve">Cường độ kéo đứt tiêu chuẩn </w:t>
            </w:r>
            <w:r w:rsidRPr="00313415">
              <w:rPr>
                <w:rFonts w:ascii="Arial" w:hAnsi="Arial" w:cs="Arial"/>
                <w:i/>
                <w:iCs/>
              </w:rPr>
              <w:t>f</w:t>
            </w:r>
            <w:r w:rsidRPr="00313415">
              <w:rPr>
                <w:rFonts w:ascii="Arial" w:hAnsi="Arial" w:cs="Arial"/>
                <w:i/>
                <w:iCs/>
                <w:vertAlign w:val="subscript"/>
              </w:rPr>
              <w:t>wun</w:t>
            </w:r>
          </w:p>
        </w:tc>
        <w:tc>
          <w:tcPr>
            <w:tcW w:w="1418" w:type="pct"/>
            <w:tcBorders>
              <w:top w:val="single" w:sz="4" w:space="0" w:color="auto"/>
              <w:left w:val="single" w:sz="4" w:space="0" w:color="auto"/>
              <w:bottom w:val="single" w:sz="4" w:space="0" w:color="auto"/>
              <w:right w:val="single" w:sz="4" w:space="0" w:color="auto"/>
            </w:tcBorders>
            <w:vAlign w:val="center"/>
          </w:tcPr>
          <w:p w14:paraId="58A6F1C9"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rPr>
              <w:t>Cường độ tính toán</w:t>
            </w:r>
            <w:r w:rsidRPr="00313415">
              <w:rPr>
                <w:rFonts w:ascii="Arial" w:hAnsi="Arial" w:cs="Arial"/>
                <w:i/>
                <w:iCs/>
              </w:rPr>
              <w:t xml:space="preserve"> </w:t>
            </w:r>
            <w:r w:rsidRPr="00313415">
              <w:rPr>
                <w:rFonts w:ascii="Arial" w:hAnsi="Arial" w:cs="Arial"/>
                <w:i/>
                <w:iCs/>
              </w:rPr>
              <w:br/>
              <w:t>f</w:t>
            </w:r>
            <w:r w:rsidRPr="00313415">
              <w:rPr>
                <w:rFonts w:ascii="Arial" w:hAnsi="Arial" w:cs="Arial"/>
                <w:i/>
                <w:iCs/>
                <w:vertAlign w:val="subscript"/>
              </w:rPr>
              <w:t>wf</w:t>
            </w:r>
          </w:p>
        </w:tc>
      </w:tr>
      <w:tr w:rsidR="00092F25" w:rsidRPr="00313415" w14:paraId="53B99E69" w14:textId="77777777">
        <w:tblPrEx>
          <w:tblCellMar>
            <w:top w:w="0" w:type="dxa"/>
            <w:bottom w:w="0" w:type="dxa"/>
          </w:tblCellMar>
        </w:tblPrEx>
        <w:trPr>
          <w:cantSplit/>
          <w:trHeight w:val="346"/>
        </w:trPr>
        <w:tc>
          <w:tcPr>
            <w:tcW w:w="1865" w:type="pct"/>
            <w:tcBorders>
              <w:top w:val="single" w:sz="4" w:space="0" w:color="auto"/>
              <w:left w:val="single" w:sz="4" w:space="0" w:color="auto"/>
              <w:bottom w:val="single" w:sz="4" w:space="0" w:color="auto"/>
              <w:right w:val="single" w:sz="4" w:space="0" w:color="auto"/>
            </w:tcBorders>
            <w:vAlign w:val="center"/>
          </w:tcPr>
          <w:p w14:paraId="07ADB72A"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N42, N42 – 6B</w:t>
            </w:r>
          </w:p>
        </w:tc>
        <w:tc>
          <w:tcPr>
            <w:tcW w:w="1717" w:type="pct"/>
            <w:tcBorders>
              <w:top w:val="single" w:sz="4" w:space="0" w:color="auto"/>
              <w:left w:val="single" w:sz="4" w:space="0" w:color="auto"/>
              <w:bottom w:val="single" w:sz="4" w:space="0" w:color="auto"/>
              <w:right w:val="single" w:sz="4" w:space="0" w:color="auto"/>
            </w:tcBorders>
            <w:vAlign w:val="center"/>
          </w:tcPr>
          <w:p w14:paraId="2E5868A7"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410</w:t>
            </w:r>
          </w:p>
        </w:tc>
        <w:tc>
          <w:tcPr>
            <w:tcW w:w="1418" w:type="pct"/>
            <w:tcBorders>
              <w:top w:val="single" w:sz="4" w:space="0" w:color="auto"/>
              <w:left w:val="single" w:sz="4" w:space="0" w:color="auto"/>
              <w:bottom w:val="single" w:sz="4" w:space="0" w:color="auto"/>
              <w:right w:val="single" w:sz="4" w:space="0" w:color="auto"/>
            </w:tcBorders>
            <w:vAlign w:val="center"/>
          </w:tcPr>
          <w:p w14:paraId="10B39075"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180</w:t>
            </w:r>
          </w:p>
        </w:tc>
      </w:tr>
      <w:tr w:rsidR="00092F25" w:rsidRPr="00313415" w14:paraId="05908865" w14:textId="77777777">
        <w:tblPrEx>
          <w:tblCellMar>
            <w:top w:w="0" w:type="dxa"/>
            <w:bottom w:w="0" w:type="dxa"/>
          </w:tblCellMar>
        </w:tblPrEx>
        <w:tc>
          <w:tcPr>
            <w:tcW w:w="1865" w:type="pct"/>
            <w:tcBorders>
              <w:top w:val="single" w:sz="4" w:space="0" w:color="auto"/>
              <w:left w:val="single" w:sz="4" w:space="0" w:color="auto"/>
              <w:bottom w:val="nil"/>
              <w:right w:val="single" w:sz="4" w:space="0" w:color="auto"/>
            </w:tcBorders>
            <w:vAlign w:val="center"/>
          </w:tcPr>
          <w:p w14:paraId="12FF0E0B"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N46, N46 – 6B</w:t>
            </w:r>
          </w:p>
        </w:tc>
        <w:tc>
          <w:tcPr>
            <w:tcW w:w="1717" w:type="pct"/>
            <w:tcBorders>
              <w:top w:val="nil"/>
              <w:left w:val="single" w:sz="4" w:space="0" w:color="auto"/>
              <w:bottom w:val="nil"/>
              <w:right w:val="single" w:sz="4" w:space="0" w:color="auto"/>
            </w:tcBorders>
            <w:vAlign w:val="center"/>
          </w:tcPr>
          <w:p w14:paraId="5DCA850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450</w:t>
            </w:r>
          </w:p>
        </w:tc>
        <w:tc>
          <w:tcPr>
            <w:tcW w:w="1418" w:type="pct"/>
            <w:tcBorders>
              <w:top w:val="single" w:sz="4" w:space="0" w:color="auto"/>
              <w:left w:val="single" w:sz="4" w:space="0" w:color="auto"/>
              <w:bottom w:val="nil"/>
              <w:right w:val="single" w:sz="4" w:space="0" w:color="auto"/>
            </w:tcBorders>
            <w:vAlign w:val="center"/>
          </w:tcPr>
          <w:p w14:paraId="3D5F216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200</w:t>
            </w:r>
          </w:p>
        </w:tc>
      </w:tr>
      <w:tr w:rsidR="00092F25" w:rsidRPr="00313415" w14:paraId="1C5F678C" w14:textId="77777777">
        <w:tblPrEx>
          <w:tblCellMar>
            <w:top w:w="0" w:type="dxa"/>
            <w:bottom w:w="0" w:type="dxa"/>
          </w:tblCellMar>
        </w:tblPrEx>
        <w:tc>
          <w:tcPr>
            <w:tcW w:w="1865" w:type="pct"/>
            <w:tcBorders>
              <w:top w:val="single" w:sz="4" w:space="0" w:color="auto"/>
              <w:left w:val="single" w:sz="4" w:space="0" w:color="auto"/>
              <w:bottom w:val="single" w:sz="4" w:space="0" w:color="auto"/>
              <w:right w:val="single" w:sz="4" w:space="0" w:color="auto"/>
            </w:tcBorders>
            <w:vAlign w:val="center"/>
          </w:tcPr>
          <w:p w14:paraId="14CD2B5D"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N50, N50 – 6B</w:t>
            </w:r>
          </w:p>
        </w:tc>
        <w:tc>
          <w:tcPr>
            <w:tcW w:w="1717" w:type="pct"/>
            <w:tcBorders>
              <w:top w:val="single" w:sz="4" w:space="0" w:color="auto"/>
              <w:left w:val="single" w:sz="4" w:space="0" w:color="auto"/>
              <w:bottom w:val="single" w:sz="4" w:space="0" w:color="auto"/>
              <w:right w:val="single" w:sz="4" w:space="0" w:color="auto"/>
            </w:tcBorders>
            <w:vAlign w:val="center"/>
          </w:tcPr>
          <w:p w14:paraId="1E0549C2"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490</w:t>
            </w:r>
          </w:p>
        </w:tc>
        <w:tc>
          <w:tcPr>
            <w:tcW w:w="1418" w:type="pct"/>
            <w:tcBorders>
              <w:top w:val="single" w:sz="4" w:space="0" w:color="auto"/>
              <w:left w:val="single" w:sz="4" w:space="0" w:color="auto"/>
              <w:bottom w:val="single" w:sz="4" w:space="0" w:color="auto"/>
              <w:right w:val="single" w:sz="4" w:space="0" w:color="auto"/>
            </w:tcBorders>
            <w:vAlign w:val="center"/>
          </w:tcPr>
          <w:p w14:paraId="4BEB4914" w14:textId="77777777" w:rsidR="00092F25" w:rsidRPr="00313415" w:rsidRDefault="00092F25" w:rsidP="00313415">
            <w:pPr>
              <w:pStyle w:val="noidungbang"/>
              <w:spacing w:before="0" w:after="120"/>
              <w:jc w:val="center"/>
              <w:rPr>
                <w:rFonts w:ascii="Arial" w:hAnsi="Arial" w:cs="Arial"/>
                <w:sz w:val="20"/>
                <w:szCs w:val="20"/>
              </w:rPr>
            </w:pPr>
            <w:r w:rsidRPr="00313415">
              <w:rPr>
                <w:rFonts w:ascii="Arial" w:hAnsi="Arial" w:cs="Arial"/>
                <w:sz w:val="20"/>
                <w:szCs w:val="20"/>
              </w:rPr>
              <w:t>215</w:t>
            </w:r>
          </w:p>
        </w:tc>
      </w:tr>
    </w:tbl>
    <w:p w14:paraId="13143330" w14:textId="77777777" w:rsidR="00092F25" w:rsidRPr="00313415" w:rsidRDefault="00092F25" w:rsidP="00313415">
      <w:pPr>
        <w:spacing w:after="120"/>
        <w:jc w:val="both"/>
        <w:rPr>
          <w:rFonts w:ascii="Arial" w:hAnsi="Arial" w:cs="Arial"/>
          <w:sz w:val="20"/>
        </w:rPr>
      </w:pPr>
    </w:p>
    <w:p w14:paraId="08FC7D4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lang w:val="vi-VN"/>
        </w:rPr>
      </w:pPr>
      <w:r w:rsidRPr="00313415">
        <w:rPr>
          <w:rFonts w:ascii="Arial" w:hAnsi="Arial" w:cs="Arial"/>
          <w:sz w:val="20"/>
          <w:szCs w:val="20"/>
        </w:rPr>
        <w:t>Bu lông phổ thông dùng cho kết cấu thép phải phù hợp với các yêu cầu của TCVN 1916 : 1995. Cấp độ bền của bulông chịu lực phải từ 4.6 trở lên. Bulông cường độ cao phải tuân theo các quy định riêng tương ứng.</w:t>
      </w:r>
      <w:r w:rsidRPr="00313415">
        <w:rPr>
          <w:rFonts w:ascii="Arial" w:hAnsi="Arial" w:cs="Arial"/>
          <w:sz w:val="20"/>
          <w:szCs w:val="20"/>
          <w:lang w:val="vi-VN"/>
        </w:rPr>
        <w:t xml:space="preserve"> Cường độ tính toán của liên kết một bulông được xác định theo các công thức ở bảng 9.</w:t>
      </w:r>
    </w:p>
    <w:p w14:paraId="595FA3AD" w14:textId="77777777" w:rsidR="00092F25" w:rsidRPr="00313415" w:rsidRDefault="00092F25" w:rsidP="00313415">
      <w:pPr>
        <w:pStyle w:val="noidung2CharChar"/>
        <w:spacing w:before="0" w:line="240" w:lineRule="auto"/>
        <w:ind w:left="0" w:firstLine="0"/>
        <w:rPr>
          <w:rFonts w:ascii="Arial" w:hAnsi="Arial" w:cs="Arial"/>
          <w:sz w:val="20"/>
          <w:szCs w:val="20"/>
          <w:lang w:val="vi-VN"/>
        </w:rPr>
      </w:pPr>
      <w:r w:rsidRPr="00313415">
        <w:rPr>
          <w:rFonts w:ascii="Arial" w:hAnsi="Arial" w:cs="Arial"/>
          <w:sz w:val="20"/>
          <w:szCs w:val="20"/>
          <w:lang w:val="vi-VN"/>
        </w:rPr>
        <w:t>Trị số cường độ tính toán chịu cắt và kéo của bulông theo cấp độ bền của bulông cho trong bảng 10. Cường độ tính toán chịu ép mặt của thép trong liên kết bulông cho trong bảng 11.</w:t>
      </w:r>
    </w:p>
    <w:p w14:paraId="4517003C" w14:textId="77777777" w:rsidR="00092F25" w:rsidRPr="00313415" w:rsidRDefault="00092F25" w:rsidP="00313415">
      <w:pPr>
        <w:pStyle w:val="hinh-bangCharChar"/>
        <w:spacing w:before="0" w:line="240" w:lineRule="auto"/>
        <w:rPr>
          <w:rFonts w:ascii="Arial" w:hAnsi="Arial" w:cs="Arial"/>
          <w:sz w:val="20"/>
          <w:szCs w:val="20"/>
          <w:lang w:val="vi-VN"/>
        </w:rPr>
      </w:pPr>
      <w:r w:rsidRPr="00313415">
        <w:rPr>
          <w:rFonts w:ascii="Arial" w:hAnsi="Arial" w:cs="Arial"/>
          <w:sz w:val="20"/>
          <w:szCs w:val="20"/>
          <w:lang w:val="vi-VN"/>
        </w:rPr>
        <w:t xml:space="preserve">Bảng 9 – Cường độ tính toán của liên kết một bulông </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6"/>
        <w:gridCol w:w="628"/>
        <w:gridCol w:w="1307"/>
        <w:gridCol w:w="1485"/>
        <w:gridCol w:w="1359"/>
        <w:gridCol w:w="2503"/>
      </w:tblGrid>
      <w:tr w:rsidR="00092F25" w:rsidRPr="00313415" w14:paraId="0B77AE20" w14:textId="77777777">
        <w:tblPrEx>
          <w:tblCellMar>
            <w:top w:w="0" w:type="dxa"/>
            <w:bottom w:w="0" w:type="dxa"/>
          </w:tblCellMar>
        </w:tblPrEx>
        <w:trPr>
          <w:cantSplit/>
          <w:trHeight w:val="539"/>
        </w:trPr>
        <w:tc>
          <w:tcPr>
            <w:tcW w:w="1108" w:type="pct"/>
            <w:vMerge w:val="restart"/>
            <w:tcBorders>
              <w:top w:val="single" w:sz="4" w:space="0" w:color="auto"/>
              <w:left w:val="single" w:sz="4" w:space="0" w:color="auto"/>
              <w:bottom w:val="single" w:sz="4" w:space="0" w:color="auto"/>
              <w:right w:val="single" w:sz="4" w:space="0" w:color="auto"/>
            </w:tcBorders>
          </w:tcPr>
          <w:p w14:paraId="1E70D637" w14:textId="77777777" w:rsidR="00092F25" w:rsidRPr="00313415" w:rsidRDefault="00092F25" w:rsidP="00313415">
            <w:pPr>
              <w:pStyle w:val="headbang"/>
              <w:spacing w:before="0" w:line="240" w:lineRule="auto"/>
              <w:rPr>
                <w:rFonts w:ascii="Arial" w:hAnsi="Arial" w:cs="Arial"/>
                <w:lang w:val="vi-VN"/>
              </w:rPr>
            </w:pPr>
          </w:p>
          <w:p w14:paraId="69D6BC5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Trạng thái </w:t>
            </w:r>
            <w:r w:rsidRPr="00313415">
              <w:rPr>
                <w:rFonts w:ascii="Arial" w:hAnsi="Arial" w:cs="Arial"/>
              </w:rPr>
              <w:br/>
              <w:t>làm việc</w:t>
            </w:r>
          </w:p>
        </w:tc>
        <w:tc>
          <w:tcPr>
            <w:tcW w:w="341" w:type="pct"/>
            <w:vMerge w:val="restart"/>
            <w:tcBorders>
              <w:top w:val="single" w:sz="4" w:space="0" w:color="auto"/>
              <w:left w:val="single" w:sz="4" w:space="0" w:color="auto"/>
              <w:bottom w:val="single" w:sz="4" w:space="0" w:color="auto"/>
              <w:right w:val="single" w:sz="4" w:space="0" w:color="auto"/>
            </w:tcBorders>
          </w:tcPr>
          <w:p w14:paraId="6E0456EE" w14:textId="77777777" w:rsidR="00092F25" w:rsidRPr="00313415" w:rsidRDefault="00092F25" w:rsidP="00313415">
            <w:pPr>
              <w:pStyle w:val="headbang"/>
              <w:spacing w:before="0" w:line="240" w:lineRule="auto"/>
              <w:rPr>
                <w:rFonts w:ascii="Arial" w:hAnsi="Arial" w:cs="Arial"/>
              </w:rPr>
            </w:pPr>
          </w:p>
          <w:p w14:paraId="3787D5E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Ký hiệu</w:t>
            </w:r>
          </w:p>
        </w:tc>
        <w:tc>
          <w:tcPr>
            <w:tcW w:w="2342" w:type="pct"/>
            <w:gridSpan w:val="3"/>
            <w:tcBorders>
              <w:top w:val="single" w:sz="4" w:space="0" w:color="auto"/>
              <w:left w:val="single" w:sz="4" w:space="0" w:color="auto"/>
              <w:bottom w:val="single" w:sz="4" w:space="0" w:color="auto"/>
              <w:right w:val="single" w:sz="4" w:space="0" w:color="auto"/>
            </w:tcBorders>
          </w:tcPr>
          <w:p w14:paraId="7126F3D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Cường độ chịu cắt và kéo của bulông </w:t>
            </w:r>
            <w:r w:rsidRPr="00313415">
              <w:rPr>
                <w:rFonts w:ascii="Arial" w:hAnsi="Arial" w:cs="Arial"/>
              </w:rPr>
              <w:br/>
              <w:t>ứng với cấp độ bền</w:t>
            </w:r>
          </w:p>
        </w:tc>
        <w:tc>
          <w:tcPr>
            <w:tcW w:w="1209" w:type="pct"/>
            <w:vMerge w:val="restart"/>
            <w:tcBorders>
              <w:top w:val="single" w:sz="4" w:space="0" w:color="auto"/>
              <w:left w:val="single" w:sz="4" w:space="0" w:color="auto"/>
              <w:bottom w:val="single" w:sz="4" w:space="0" w:color="auto"/>
              <w:right w:val="single" w:sz="4" w:space="0" w:color="auto"/>
            </w:tcBorders>
          </w:tcPr>
          <w:p w14:paraId="7E65338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Cường độ chịu ép mặt của cấu kiện thép có giới hạn chảy dưới</w:t>
            </w:r>
            <w:r w:rsidRPr="00313415">
              <w:rPr>
                <w:rFonts w:ascii="Arial" w:hAnsi="Arial" w:cs="Arial"/>
              </w:rPr>
              <w:br/>
              <w:t>440 N/mm</w:t>
            </w:r>
            <w:r w:rsidRPr="00313415">
              <w:rPr>
                <w:rFonts w:ascii="Arial" w:hAnsi="Arial" w:cs="Arial"/>
                <w:vertAlign w:val="superscript"/>
              </w:rPr>
              <w:t>2</w:t>
            </w:r>
          </w:p>
        </w:tc>
      </w:tr>
      <w:tr w:rsidR="00092F25" w:rsidRPr="00313415" w14:paraId="26F6B7A9" w14:textId="77777777">
        <w:tblPrEx>
          <w:tblCellMar>
            <w:top w:w="0" w:type="dxa"/>
            <w:bottom w:w="0" w:type="dxa"/>
          </w:tblCellMar>
        </w:tblPrEx>
        <w:trPr>
          <w:cantSplit/>
          <w:trHeight w:val="412"/>
        </w:trPr>
        <w:tc>
          <w:tcPr>
            <w:tcW w:w="1108" w:type="pct"/>
            <w:vMerge/>
            <w:tcBorders>
              <w:top w:val="single" w:sz="4" w:space="0" w:color="auto"/>
              <w:left w:val="single" w:sz="4" w:space="0" w:color="auto"/>
              <w:bottom w:val="single" w:sz="4" w:space="0" w:color="auto"/>
              <w:right w:val="single" w:sz="4" w:space="0" w:color="auto"/>
            </w:tcBorders>
          </w:tcPr>
          <w:p w14:paraId="095FA585" w14:textId="77777777" w:rsidR="00092F25" w:rsidRPr="00313415" w:rsidRDefault="00092F25" w:rsidP="00313415">
            <w:pPr>
              <w:pStyle w:val="headbang"/>
              <w:spacing w:before="0" w:line="240" w:lineRule="auto"/>
              <w:rPr>
                <w:rFonts w:ascii="Arial" w:hAnsi="Arial" w:cs="Arial"/>
              </w:rPr>
            </w:pPr>
          </w:p>
        </w:tc>
        <w:tc>
          <w:tcPr>
            <w:tcW w:w="341" w:type="pct"/>
            <w:vMerge/>
            <w:tcBorders>
              <w:top w:val="single" w:sz="4" w:space="0" w:color="auto"/>
              <w:left w:val="single" w:sz="4" w:space="0" w:color="auto"/>
              <w:bottom w:val="single" w:sz="4" w:space="0" w:color="auto"/>
              <w:right w:val="single" w:sz="4" w:space="0" w:color="auto"/>
            </w:tcBorders>
          </w:tcPr>
          <w:p w14:paraId="355D9305" w14:textId="77777777" w:rsidR="00092F25" w:rsidRPr="00313415" w:rsidRDefault="00092F25" w:rsidP="00313415">
            <w:pPr>
              <w:pStyle w:val="headbang"/>
              <w:spacing w:before="0" w:line="240" w:lineRule="auto"/>
              <w:rPr>
                <w:rFonts w:ascii="Arial" w:hAnsi="Arial" w:cs="Arial"/>
              </w:rPr>
            </w:pPr>
          </w:p>
        </w:tc>
        <w:tc>
          <w:tcPr>
            <w:tcW w:w="757" w:type="pct"/>
            <w:tcBorders>
              <w:top w:val="single" w:sz="4" w:space="0" w:color="auto"/>
              <w:left w:val="single" w:sz="4" w:space="0" w:color="auto"/>
              <w:bottom w:val="single" w:sz="4" w:space="0" w:color="auto"/>
              <w:right w:val="single" w:sz="4" w:space="0" w:color="auto"/>
            </w:tcBorders>
          </w:tcPr>
          <w:p w14:paraId="61DDE70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4.6; 5.6; 6.6</w:t>
            </w:r>
          </w:p>
        </w:tc>
        <w:tc>
          <w:tcPr>
            <w:tcW w:w="827" w:type="pct"/>
            <w:tcBorders>
              <w:top w:val="single" w:sz="4" w:space="0" w:color="auto"/>
              <w:left w:val="single" w:sz="4" w:space="0" w:color="auto"/>
              <w:bottom w:val="single" w:sz="4" w:space="0" w:color="auto"/>
              <w:right w:val="single" w:sz="4" w:space="0" w:color="auto"/>
            </w:tcBorders>
          </w:tcPr>
          <w:p w14:paraId="18F4EAE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4.8; 5.8</w:t>
            </w:r>
          </w:p>
        </w:tc>
        <w:tc>
          <w:tcPr>
            <w:tcW w:w="759" w:type="pct"/>
            <w:tcBorders>
              <w:top w:val="single" w:sz="4" w:space="0" w:color="auto"/>
              <w:left w:val="single" w:sz="4" w:space="0" w:color="auto"/>
              <w:bottom w:val="single" w:sz="4" w:space="0" w:color="auto"/>
              <w:right w:val="single" w:sz="4" w:space="0" w:color="auto"/>
            </w:tcBorders>
          </w:tcPr>
          <w:p w14:paraId="06E5A22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8.8; 10.9</w:t>
            </w:r>
          </w:p>
        </w:tc>
        <w:tc>
          <w:tcPr>
            <w:tcW w:w="1209" w:type="pct"/>
            <w:vMerge/>
            <w:tcBorders>
              <w:top w:val="single" w:sz="4" w:space="0" w:color="auto"/>
              <w:left w:val="single" w:sz="4" w:space="0" w:color="auto"/>
              <w:bottom w:val="single" w:sz="4" w:space="0" w:color="auto"/>
              <w:right w:val="single" w:sz="4" w:space="0" w:color="auto"/>
            </w:tcBorders>
          </w:tcPr>
          <w:p w14:paraId="328B5989" w14:textId="77777777" w:rsidR="00092F25" w:rsidRPr="00313415" w:rsidRDefault="00092F25" w:rsidP="00313415">
            <w:pPr>
              <w:pStyle w:val="headbang"/>
              <w:spacing w:before="0" w:line="240" w:lineRule="auto"/>
              <w:rPr>
                <w:rFonts w:ascii="Arial" w:hAnsi="Arial" w:cs="Arial"/>
              </w:rPr>
            </w:pPr>
          </w:p>
        </w:tc>
      </w:tr>
      <w:tr w:rsidR="00092F25" w:rsidRPr="00313415" w14:paraId="1362C121" w14:textId="77777777">
        <w:tblPrEx>
          <w:tblCellMar>
            <w:top w:w="0" w:type="dxa"/>
            <w:bottom w:w="0" w:type="dxa"/>
          </w:tblCellMar>
        </w:tblPrEx>
        <w:trPr>
          <w:trHeight w:val="476"/>
        </w:trPr>
        <w:tc>
          <w:tcPr>
            <w:tcW w:w="1108" w:type="pct"/>
            <w:tcBorders>
              <w:top w:val="single" w:sz="4" w:space="0" w:color="auto"/>
              <w:left w:val="single" w:sz="4" w:space="0" w:color="auto"/>
              <w:bottom w:val="single" w:sz="4" w:space="0" w:color="auto"/>
              <w:right w:val="single" w:sz="4" w:space="0" w:color="auto"/>
            </w:tcBorders>
          </w:tcPr>
          <w:p w14:paraId="61F08E88" w14:textId="77777777" w:rsidR="00092F25" w:rsidRPr="00313415" w:rsidRDefault="00092F25" w:rsidP="00313415">
            <w:pPr>
              <w:spacing w:after="120"/>
              <w:jc w:val="both"/>
              <w:rPr>
                <w:rFonts w:ascii="Arial" w:hAnsi="Arial" w:cs="Arial"/>
                <w:sz w:val="20"/>
              </w:rPr>
            </w:pPr>
            <w:r w:rsidRPr="00313415">
              <w:rPr>
                <w:rFonts w:ascii="Arial" w:hAnsi="Arial" w:cs="Arial"/>
                <w:sz w:val="20"/>
              </w:rPr>
              <w:t>Cắt</w:t>
            </w:r>
          </w:p>
        </w:tc>
        <w:tc>
          <w:tcPr>
            <w:tcW w:w="341" w:type="pct"/>
            <w:tcBorders>
              <w:top w:val="single" w:sz="4" w:space="0" w:color="auto"/>
              <w:left w:val="single" w:sz="4" w:space="0" w:color="auto"/>
              <w:bottom w:val="single" w:sz="4" w:space="0" w:color="auto"/>
              <w:right w:val="single" w:sz="4" w:space="0" w:color="auto"/>
            </w:tcBorders>
          </w:tcPr>
          <w:p w14:paraId="6498E3D3"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vb</w:t>
            </w:r>
          </w:p>
        </w:tc>
        <w:tc>
          <w:tcPr>
            <w:tcW w:w="757" w:type="pct"/>
            <w:tcBorders>
              <w:top w:val="single" w:sz="4" w:space="0" w:color="auto"/>
              <w:left w:val="single" w:sz="4" w:space="0" w:color="auto"/>
              <w:bottom w:val="single" w:sz="4" w:space="0" w:color="auto"/>
              <w:right w:val="single" w:sz="4" w:space="0" w:color="auto"/>
            </w:tcBorders>
          </w:tcPr>
          <w:p w14:paraId="58690F7C"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vb</w:t>
            </w:r>
            <w:r w:rsidRPr="00313415">
              <w:rPr>
                <w:rFonts w:ascii="Arial" w:hAnsi="Arial" w:cs="Arial"/>
                <w:i/>
                <w:iCs/>
                <w:sz w:val="20"/>
              </w:rPr>
              <w:t xml:space="preserve"> </w:t>
            </w:r>
            <w:r w:rsidRPr="00313415">
              <w:rPr>
                <w:rFonts w:ascii="Arial" w:hAnsi="Arial" w:cs="Arial"/>
                <w:sz w:val="20"/>
              </w:rPr>
              <w:t>= 0,38</w:t>
            </w:r>
            <w:r w:rsidRPr="00313415">
              <w:rPr>
                <w:rFonts w:ascii="Arial" w:hAnsi="Arial" w:cs="Arial"/>
                <w:i/>
                <w:iCs/>
                <w:sz w:val="20"/>
              </w:rPr>
              <w:t xml:space="preserve"> f</w:t>
            </w:r>
            <w:r w:rsidRPr="00313415">
              <w:rPr>
                <w:rFonts w:ascii="Arial" w:hAnsi="Arial" w:cs="Arial"/>
                <w:i/>
                <w:iCs/>
                <w:sz w:val="20"/>
                <w:vertAlign w:val="subscript"/>
              </w:rPr>
              <w:t>ub</w:t>
            </w:r>
          </w:p>
        </w:tc>
        <w:tc>
          <w:tcPr>
            <w:tcW w:w="827" w:type="pct"/>
            <w:tcBorders>
              <w:top w:val="single" w:sz="4" w:space="0" w:color="auto"/>
              <w:left w:val="single" w:sz="4" w:space="0" w:color="auto"/>
              <w:bottom w:val="single" w:sz="4" w:space="0" w:color="auto"/>
              <w:right w:val="single" w:sz="4" w:space="0" w:color="auto"/>
            </w:tcBorders>
          </w:tcPr>
          <w:p w14:paraId="5183EF39"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vb</w:t>
            </w:r>
            <w:r w:rsidRPr="00313415">
              <w:rPr>
                <w:rFonts w:ascii="Arial" w:hAnsi="Arial" w:cs="Arial"/>
                <w:i/>
                <w:iCs/>
                <w:sz w:val="20"/>
              </w:rPr>
              <w:t xml:space="preserve"> = </w:t>
            </w:r>
            <w:r w:rsidRPr="00313415">
              <w:rPr>
                <w:rFonts w:ascii="Arial" w:hAnsi="Arial" w:cs="Arial"/>
                <w:sz w:val="20"/>
              </w:rPr>
              <w:t>0,4</w:t>
            </w:r>
            <w:r w:rsidRPr="00313415">
              <w:rPr>
                <w:rFonts w:ascii="Arial" w:hAnsi="Arial" w:cs="Arial"/>
                <w:i/>
                <w:iCs/>
                <w:sz w:val="20"/>
              </w:rPr>
              <w:t xml:space="preserve"> f</w:t>
            </w:r>
            <w:r w:rsidRPr="00313415">
              <w:rPr>
                <w:rFonts w:ascii="Arial" w:hAnsi="Arial" w:cs="Arial"/>
                <w:i/>
                <w:iCs/>
                <w:sz w:val="20"/>
                <w:vertAlign w:val="subscript"/>
              </w:rPr>
              <w:t>ub</w:t>
            </w:r>
          </w:p>
        </w:tc>
        <w:tc>
          <w:tcPr>
            <w:tcW w:w="759" w:type="pct"/>
            <w:tcBorders>
              <w:top w:val="single" w:sz="4" w:space="0" w:color="auto"/>
              <w:left w:val="single" w:sz="4" w:space="0" w:color="auto"/>
              <w:bottom w:val="single" w:sz="4" w:space="0" w:color="auto"/>
              <w:right w:val="single" w:sz="4" w:space="0" w:color="auto"/>
            </w:tcBorders>
          </w:tcPr>
          <w:p w14:paraId="4D7D3C1E"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vb</w:t>
            </w:r>
            <w:r w:rsidRPr="00313415">
              <w:rPr>
                <w:rFonts w:ascii="Arial" w:hAnsi="Arial" w:cs="Arial"/>
                <w:i/>
                <w:iCs/>
                <w:sz w:val="20"/>
              </w:rPr>
              <w:t xml:space="preserve"> = </w:t>
            </w:r>
            <w:r w:rsidRPr="00313415">
              <w:rPr>
                <w:rFonts w:ascii="Arial" w:hAnsi="Arial" w:cs="Arial"/>
                <w:sz w:val="20"/>
              </w:rPr>
              <w:t>0,4</w:t>
            </w:r>
            <w:r w:rsidRPr="00313415">
              <w:rPr>
                <w:rFonts w:ascii="Arial" w:hAnsi="Arial" w:cs="Arial"/>
                <w:i/>
                <w:iCs/>
                <w:sz w:val="20"/>
              </w:rPr>
              <w:t xml:space="preserve"> f</w:t>
            </w:r>
            <w:r w:rsidRPr="00313415">
              <w:rPr>
                <w:rFonts w:ascii="Arial" w:hAnsi="Arial" w:cs="Arial"/>
                <w:i/>
                <w:iCs/>
                <w:sz w:val="20"/>
                <w:vertAlign w:val="subscript"/>
              </w:rPr>
              <w:t>ub</w:t>
            </w:r>
          </w:p>
        </w:tc>
        <w:tc>
          <w:tcPr>
            <w:tcW w:w="1209" w:type="pct"/>
            <w:tcBorders>
              <w:top w:val="single" w:sz="4" w:space="0" w:color="auto"/>
              <w:left w:val="single" w:sz="4" w:space="0" w:color="auto"/>
              <w:bottom w:val="single" w:sz="4" w:space="0" w:color="auto"/>
              <w:right w:val="single" w:sz="4" w:space="0" w:color="auto"/>
            </w:tcBorders>
          </w:tcPr>
          <w:p w14:paraId="58781FA4"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tc>
      </w:tr>
      <w:tr w:rsidR="00092F25" w:rsidRPr="00313415" w14:paraId="20A14D0A" w14:textId="77777777">
        <w:tblPrEx>
          <w:tblCellMar>
            <w:top w:w="0" w:type="dxa"/>
            <w:bottom w:w="0" w:type="dxa"/>
          </w:tblCellMar>
        </w:tblPrEx>
        <w:trPr>
          <w:trHeight w:val="409"/>
        </w:trPr>
        <w:tc>
          <w:tcPr>
            <w:tcW w:w="1108" w:type="pct"/>
            <w:tcBorders>
              <w:top w:val="single" w:sz="4" w:space="0" w:color="auto"/>
              <w:left w:val="single" w:sz="4" w:space="0" w:color="auto"/>
              <w:bottom w:val="single" w:sz="4" w:space="0" w:color="auto"/>
              <w:right w:val="single" w:sz="4" w:space="0" w:color="auto"/>
            </w:tcBorders>
          </w:tcPr>
          <w:p w14:paraId="4E97CDB4" w14:textId="77777777" w:rsidR="00092F25" w:rsidRPr="00313415" w:rsidRDefault="00092F25" w:rsidP="00313415">
            <w:pPr>
              <w:spacing w:after="120"/>
              <w:jc w:val="both"/>
              <w:rPr>
                <w:rFonts w:ascii="Arial" w:hAnsi="Arial" w:cs="Arial"/>
                <w:sz w:val="20"/>
              </w:rPr>
            </w:pPr>
            <w:r w:rsidRPr="00313415">
              <w:rPr>
                <w:rFonts w:ascii="Arial" w:hAnsi="Arial" w:cs="Arial"/>
                <w:sz w:val="20"/>
              </w:rPr>
              <w:t>Kéo</w:t>
            </w:r>
          </w:p>
        </w:tc>
        <w:tc>
          <w:tcPr>
            <w:tcW w:w="341" w:type="pct"/>
            <w:tcBorders>
              <w:top w:val="single" w:sz="4" w:space="0" w:color="auto"/>
              <w:left w:val="single" w:sz="4" w:space="0" w:color="auto"/>
              <w:bottom w:val="single" w:sz="4" w:space="0" w:color="auto"/>
              <w:right w:val="single" w:sz="4" w:space="0" w:color="auto"/>
            </w:tcBorders>
          </w:tcPr>
          <w:p w14:paraId="30BB4D81"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tb</w:t>
            </w:r>
          </w:p>
        </w:tc>
        <w:tc>
          <w:tcPr>
            <w:tcW w:w="757" w:type="pct"/>
            <w:tcBorders>
              <w:top w:val="single" w:sz="4" w:space="0" w:color="auto"/>
              <w:left w:val="single" w:sz="4" w:space="0" w:color="auto"/>
              <w:bottom w:val="single" w:sz="4" w:space="0" w:color="auto"/>
              <w:right w:val="single" w:sz="4" w:space="0" w:color="auto"/>
            </w:tcBorders>
          </w:tcPr>
          <w:p w14:paraId="1C9922E9"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tb</w:t>
            </w:r>
            <w:r w:rsidRPr="00313415">
              <w:rPr>
                <w:rFonts w:ascii="Arial" w:hAnsi="Arial" w:cs="Arial"/>
                <w:i/>
                <w:iCs/>
                <w:sz w:val="20"/>
              </w:rPr>
              <w:t xml:space="preserve"> = </w:t>
            </w:r>
            <w:r w:rsidRPr="00313415">
              <w:rPr>
                <w:rFonts w:ascii="Arial" w:hAnsi="Arial" w:cs="Arial"/>
                <w:sz w:val="20"/>
              </w:rPr>
              <w:t>0,42</w:t>
            </w:r>
            <w:r w:rsidRPr="00313415">
              <w:rPr>
                <w:rFonts w:ascii="Arial" w:hAnsi="Arial" w:cs="Arial"/>
                <w:i/>
                <w:iCs/>
                <w:sz w:val="20"/>
              </w:rPr>
              <w:t xml:space="preserve"> f</w:t>
            </w:r>
            <w:r w:rsidRPr="00313415">
              <w:rPr>
                <w:rFonts w:ascii="Arial" w:hAnsi="Arial" w:cs="Arial"/>
                <w:i/>
                <w:iCs/>
                <w:sz w:val="20"/>
                <w:vertAlign w:val="subscript"/>
              </w:rPr>
              <w:t>ub</w:t>
            </w:r>
          </w:p>
        </w:tc>
        <w:tc>
          <w:tcPr>
            <w:tcW w:w="827" w:type="pct"/>
            <w:tcBorders>
              <w:top w:val="single" w:sz="4" w:space="0" w:color="auto"/>
              <w:left w:val="single" w:sz="4" w:space="0" w:color="auto"/>
              <w:bottom w:val="single" w:sz="4" w:space="0" w:color="auto"/>
              <w:right w:val="single" w:sz="4" w:space="0" w:color="auto"/>
            </w:tcBorders>
          </w:tcPr>
          <w:p w14:paraId="39DCFE57"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tb</w:t>
            </w:r>
            <w:r w:rsidRPr="00313415">
              <w:rPr>
                <w:rFonts w:ascii="Arial" w:hAnsi="Arial" w:cs="Arial"/>
                <w:i/>
                <w:iCs/>
                <w:sz w:val="20"/>
              </w:rPr>
              <w:t xml:space="preserve"> = </w:t>
            </w:r>
            <w:r w:rsidRPr="00313415">
              <w:rPr>
                <w:rFonts w:ascii="Arial" w:hAnsi="Arial" w:cs="Arial"/>
                <w:sz w:val="20"/>
              </w:rPr>
              <w:t>0,4</w:t>
            </w:r>
            <w:r w:rsidRPr="00313415">
              <w:rPr>
                <w:rFonts w:ascii="Arial" w:hAnsi="Arial" w:cs="Arial"/>
                <w:i/>
                <w:iCs/>
                <w:sz w:val="20"/>
              </w:rPr>
              <w:t xml:space="preserve"> f</w:t>
            </w:r>
            <w:r w:rsidRPr="00313415">
              <w:rPr>
                <w:rFonts w:ascii="Arial" w:hAnsi="Arial" w:cs="Arial"/>
                <w:i/>
                <w:iCs/>
                <w:sz w:val="20"/>
                <w:vertAlign w:val="subscript"/>
              </w:rPr>
              <w:t>ub</w:t>
            </w:r>
          </w:p>
        </w:tc>
        <w:tc>
          <w:tcPr>
            <w:tcW w:w="759" w:type="pct"/>
            <w:tcBorders>
              <w:top w:val="single" w:sz="4" w:space="0" w:color="auto"/>
              <w:left w:val="single" w:sz="4" w:space="0" w:color="auto"/>
              <w:bottom w:val="single" w:sz="4" w:space="0" w:color="auto"/>
              <w:right w:val="single" w:sz="4" w:space="0" w:color="auto"/>
            </w:tcBorders>
          </w:tcPr>
          <w:p w14:paraId="6E162432" w14:textId="77777777" w:rsidR="00092F25" w:rsidRPr="00313415" w:rsidRDefault="00092F25" w:rsidP="00313415">
            <w:pPr>
              <w:spacing w:after="120"/>
              <w:ind w:right="-108"/>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tb</w:t>
            </w:r>
            <w:r w:rsidRPr="00313415">
              <w:rPr>
                <w:rFonts w:ascii="Arial" w:hAnsi="Arial" w:cs="Arial"/>
                <w:i/>
                <w:iCs/>
                <w:sz w:val="20"/>
              </w:rPr>
              <w:t xml:space="preserve"> = </w:t>
            </w:r>
            <w:r w:rsidRPr="00313415">
              <w:rPr>
                <w:rFonts w:ascii="Arial" w:hAnsi="Arial" w:cs="Arial"/>
                <w:sz w:val="20"/>
              </w:rPr>
              <w:t>0,5</w:t>
            </w:r>
            <w:r w:rsidRPr="00313415">
              <w:rPr>
                <w:rFonts w:ascii="Arial" w:hAnsi="Arial" w:cs="Arial"/>
                <w:i/>
                <w:iCs/>
                <w:sz w:val="20"/>
              </w:rPr>
              <w:t xml:space="preserve"> f</w:t>
            </w:r>
            <w:r w:rsidRPr="00313415">
              <w:rPr>
                <w:rFonts w:ascii="Arial" w:hAnsi="Arial" w:cs="Arial"/>
                <w:i/>
                <w:iCs/>
                <w:sz w:val="20"/>
                <w:vertAlign w:val="subscript"/>
              </w:rPr>
              <w:t>ub</w:t>
            </w:r>
          </w:p>
        </w:tc>
        <w:tc>
          <w:tcPr>
            <w:tcW w:w="1209" w:type="pct"/>
            <w:tcBorders>
              <w:top w:val="single" w:sz="4" w:space="0" w:color="auto"/>
              <w:left w:val="single" w:sz="4" w:space="0" w:color="auto"/>
              <w:bottom w:val="single" w:sz="4" w:space="0" w:color="auto"/>
              <w:right w:val="single" w:sz="4" w:space="0" w:color="auto"/>
            </w:tcBorders>
          </w:tcPr>
          <w:p w14:paraId="62779523"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tc>
      </w:tr>
      <w:tr w:rsidR="00092F25" w:rsidRPr="00313415" w14:paraId="36A03D7E" w14:textId="77777777">
        <w:tblPrEx>
          <w:tblCellMar>
            <w:top w:w="0" w:type="dxa"/>
            <w:bottom w:w="0" w:type="dxa"/>
          </w:tblCellMar>
        </w:tblPrEx>
        <w:trPr>
          <w:trHeight w:val="786"/>
        </w:trPr>
        <w:tc>
          <w:tcPr>
            <w:tcW w:w="1108" w:type="pct"/>
            <w:tcBorders>
              <w:top w:val="single" w:sz="4" w:space="0" w:color="auto"/>
              <w:left w:val="single" w:sz="4" w:space="0" w:color="auto"/>
              <w:bottom w:val="single" w:sz="4" w:space="0" w:color="auto"/>
              <w:right w:val="single" w:sz="4" w:space="0" w:color="auto"/>
            </w:tcBorders>
            <w:vAlign w:val="bottom"/>
          </w:tcPr>
          <w:p w14:paraId="67152CA2" w14:textId="77777777" w:rsidR="00092F25" w:rsidRPr="00313415" w:rsidRDefault="00092F25" w:rsidP="00313415">
            <w:pPr>
              <w:spacing w:after="120"/>
              <w:ind w:right="-108"/>
              <w:rPr>
                <w:rFonts w:ascii="Arial" w:hAnsi="Arial" w:cs="Arial"/>
                <w:sz w:val="20"/>
              </w:rPr>
            </w:pPr>
            <w:r w:rsidRPr="00313415">
              <w:rPr>
                <w:rFonts w:ascii="Arial" w:hAnsi="Arial" w:cs="Arial"/>
                <w:sz w:val="20"/>
              </w:rPr>
              <w:t>Ép mặt :</w:t>
            </w:r>
          </w:p>
          <w:p w14:paraId="325E1EF1" w14:textId="77777777" w:rsidR="00092F25" w:rsidRPr="00313415" w:rsidRDefault="00092F25" w:rsidP="00313415">
            <w:pPr>
              <w:numPr>
                <w:ilvl w:val="0"/>
                <w:numId w:val="1"/>
              </w:numPr>
              <w:spacing w:after="120"/>
              <w:ind w:left="0" w:right="-108" w:firstLine="0"/>
              <w:rPr>
                <w:rFonts w:ascii="Arial" w:hAnsi="Arial" w:cs="Arial"/>
                <w:sz w:val="20"/>
              </w:rPr>
            </w:pPr>
            <w:r w:rsidRPr="00313415">
              <w:rPr>
                <w:rFonts w:ascii="Arial" w:hAnsi="Arial" w:cs="Arial"/>
                <w:sz w:val="20"/>
              </w:rPr>
              <w:t>Bulông tinh</w:t>
            </w:r>
          </w:p>
          <w:p w14:paraId="5FD5C017" w14:textId="77777777" w:rsidR="00092F25" w:rsidRPr="00313415" w:rsidRDefault="00092F25" w:rsidP="00313415">
            <w:pPr>
              <w:spacing w:after="120"/>
              <w:ind w:right="-108"/>
              <w:rPr>
                <w:rFonts w:ascii="Arial" w:hAnsi="Arial" w:cs="Arial"/>
                <w:sz w:val="20"/>
              </w:rPr>
            </w:pPr>
          </w:p>
        </w:tc>
        <w:tc>
          <w:tcPr>
            <w:tcW w:w="341" w:type="pct"/>
            <w:vMerge w:val="restart"/>
            <w:tcBorders>
              <w:top w:val="single" w:sz="4" w:space="0" w:color="auto"/>
              <w:left w:val="single" w:sz="4" w:space="0" w:color="auto"/>
              <w:bottom w:val="single" w:sz="4" w:space="0" w:color="auto"/>
              <w:right w:val="single" w:sz="4" w:space="0" w:color="auto"/>
            </w:tcBorders>
          </w:tcPr>
          <w:p w14:paraId="26372991" w14:textId="77777777" w:rsidR="00092F25" w:rsidRPr="00313415" w:rsidRDefault="00092F25" w:rsidP="00313415">
            <w:pPr>
              <w:spacing w:after="120"/>
              <w:jc w:val="center"/>
              <w:rPr>
                <w:rFonts w:ascii="Arial" w:hAnsi="Arial" w:cs="Arial"/>
                <w:i/>
                <w:iCs/>
                <w:sz w:val="20"/>
              </w:rPr>
            </w:pPr>
          </w:p>
          <w:p w14:paraId="2D427924" w14:textId="77777777" w:rsidR="00092F25" w:rsidRPr="00313415" w:rsidRDefault="00092F25" w:rsidP="00313415">
            <w:pPr>
              <w:spacing w:after="120"/>
              <w:jc w:val="center"/>
              <w:rPr>
                <w:rFonts w:ascii="Arial" w:hAnsi="Arial" w:cs="Arial"/>
                <w:i/>
                <w:iCs/>
                <w:sz w:val="20"/>
              </w:rPr>
            </w:pPr>
          </w:p>
          <w:p w14:paraId="6A2E2F45"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cb</w:t>
            </w:r>
          </w:p>
        </w:tc>
        <w:tc>
          <w:tcPr>
            <w:tcW w:w="757" w:type="pct"/>
            <w:tcBorders>
              <w:top w:val="single" w:sz="4" w:space="0" w:color="auto"/>
              <w:left w:val="single" w:sz="4" w:space="0" w:color="auto"/>
              <w:bottom w:val="single" w:sz="4" w:space="0" w:color="auto"/>
              <w:right w:val="single" w:sz="4" w:space="0" w:color="auto"/>
            </w:tcBorders>
          </w:tcPr>
          <w:p w14:paraId="08D85811" w14:textId="77777777" w:rsidR="00092F25" w:rsidRPr="00313415" w:rsidRDefault="00092F25" w:rsidP="00313415">
            <w:pPr>
              <w:spacing w:after="120"/>
              <w:ind w:right="-108"/>
              <w:jc w:val="center"/>
              <w:rPr>
                <w:rFonts w:ascii="Arial" w:hAnsi="Arial" w:cs="Arial"/>
                <w:sz w:val="20"/>
              </w:rPr>
            </w:pPr>
          </w:p>
          <w:p w14:paraId="6EB72A29"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03D96A9F" w14:textId="77777777" w:rsidR="00092F25" w:rsidRPr="00313415" w:rsidRDefault="00092F25" w:rsidP="00313415">
            <w:pPr>
              <w:spacing w:after="120"/>
              <w:ind w:right="-108"/>
              <w:jc w:val="center"/>
              <w:rPr>
                <w:rFonts w:ascii="Arial" w:hAnsi="Arial" w:cs="Arial"/>
                <w:sz w:val="20"/>
              </w:rPr>
            </w:pPr>
          </w:p>
        </w:tc>
        <w:tc>
          <w:tcPr>
            <w:tcW w:w="827" w:type="pct"/>
            <w:tcBorders>
              <w:top w:val="single" w:sz="4" w:space="0" w:color="auto"/>
              <w:left w:val="single" w:sz="4" w:space="0" w:color="auto"/>
              <w:bottom w:val="single" w:sz="4" w:space="0" w:color="auto"/>
              <w:right w:val="single" w:sz="4" w:space="0" w:color="auto"/>
            </w:tcBorders>
          </w:tcPr>
          <w:p w14:paraId="46DC15D3" w14:textId="77777777" w:rsidR="00092F25" w:rsidRPr="00313415" w:rsidRDefault="00092F25" w:rsidP="00313415">
            <w:pPr>
              <w:spacing w:after="120"/>
              <w:ind w:right="-108"/>
              <w:jc w:val="center"/>
              <w:rPr>
                <w:rFonts w:ascii="Arial" w:hAnsi="Arial" w:cs="Arial"/>
                <w:sz w:val="20"/>
              </w:rPr>
            </w:pPr>
          </w:p>
          <w:p w14:paraId="043E251C"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5F225466" w14:textId="77777777" w:rsidR="00092F25" w:rsidRPr="00313415" w:rsidRDefault="00092F25" w:rsidP="00313415">
            <w:pPr>
              <w:spacing w:after="120"/>
              <w:ind w:right="-108"/>
              <w:jc w:val="center"/>
              <w:rPr>
                <w:rFonts w:ascii="Arial" w:hAnsi="Arial" w:cs="Arial"/>
                <w:sz w:val="20"/>
              </w:rPr>
            </w:pPr>
          </w:p>
        </w:tc>
        <w:tc>
          <w:tcPr>
            <w:tcW w:w="759" w:type="pct"/>
            <w:tcBorders>
              <w:top w:val="single" w:sz="4" w:space="0" w:color="auto"/>
              <w:left w:val="single" w:sz="4" w:space="0" w:color="auto"/>
              <w:bottom w:val="single" w:sz="4" w:space="0" w:color="auto"/>
              <w:right w:val="single" w:sz="4" w:space="0" w:color="auto"/>
            </w:tcBorders>
          </w:tcPr>
          <w:p w14:paraId="430CB3DB" w14:textId="77777777" w:rsidR="00092F25" w:rsidRPr="00313415" w:rsidRDefault="00092F25" w:rsidP="00313415">
            <w:pPr>
              <w:spacing w:after="120"/>
              <w:ind w:right="-108"/>
              <w:jc w:val="center"/>
              <w:rPr>
                <w:rFonts w:ascii="Arial" w:hAnsi="Arial" w:cs="Arial"/>
                <w:sz w:val="20"/>
              </w:rPr>
            </w:pPr>
          </w:p>
          <w:p w14:paraId="595CBA7D"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556B36C2" w14:textId="77777777" w:rsidR="00092F25" w:rsidRPr="00313415" w:rsidRDefault="00092F25" w:rsidP="00313415">
            <w:pPr>
              <w:spacing w:after="120"/>
              <w:ind w:right="-114"/>
              <w:jc w:val="center"/>
              <w:rPr>
                <w:rFonts w:ascii="Arial" w:hAnsi="Arial" w:cs="Arial"/>
                <w:sz w:val="20"/>
              </w:rPr>
            </w:pPr>
          </w:p>
        </w:tc>
        <w:tc>
          <w:tcPr>
            <w:tcW w:w="1209" w:type="pct"/>
            <w:tcBorders>
              <w:top w:val="single" w:sz="4" w:space="0" w:color="auto"/>
              <w:left w:val="single" w:sz="4" w:space="0" w:color="auto"/>
              <w:bottom w:val="single" w:sz="4" w:space="0" w:color="auto"/>
              <w:right w:val="single" w:sz="4" w:space="0" w:color="auto"/>
            </w:tcBorders>
          </w:tcPr>
          <w:p w14:paraId="0D209928" w14:textId="77777777" w:rsidR="00092F25" w:rsidRPr="00313415" w:rsidRDefault="00092F25" w:rsidP="00313415">
            <w:pPr>
              <w:spacing w:after="120"/>
              <w:ind w:right="-113"/>
              <w:jc w:val="center"/>
              <w:rPr>
                <w:rFonts w:ascii="Arial" w:hAnsi="Arial" w:cs="Arial"/>
                <w:i/>
                <w:iCs/>
                <w:sz w:val="20"/>
              </w:rPr>
            </w:pPr>
            <w:r w:rsidRPr="00313415">
              <w:rPr>
                <w:rFonts w:ascii="Arial" w:hAnsi="Arial" w:cs="Arial"/>
                <w:i/>
                <w:iCs/>
                <w:sz w:val="20"/>
                <w:vertAlign w:val="subscript"/>
              </w:rPr>
              <w:object w:dxaOrig="2360" w:dyaOrig="680" w14:anchorId="31F565FD">
                <v:shape id="_x0000_i1032" type="#_x0000_t75" style="width:118.2pt;height:34.2pt" o:ole="" fillcolor="window">
                  <v:imagedata r:id="rId21" o:title=""/>
                </v:shape>
                <o:OLEObject Type="Embed" ProgID="Equation.3" ShapeID="_x0000_i1032" DrawAspect="Content" ObjectID="_1848736445" r:id="rId22"/>
              </w:object>
            </w:r>
          </w:p>
        </w:tc>
      </w:tr>
      <w:tr w:rsidR="00092F25" w:rsidRPr="00313415" w14:paraId="4DE2A4AD" w14:textId="77777777">
        <w:tblPrEx>
          <w:tblCellMar>
            <w:top w:w="0" w:type="dxa"/>
            <w:bottom w:w="0" w:type="dxa"/>
          </w:tblCellMar>
        </w:tblPrEx>
        <w:trPr>
          <w:trHeight w:val="774"/>
        </w:trPr>
        <w:tc>
          <w:tcPr>
            <w:tcW w:w="1108" w:type="pct"/>
            <w:tcBorders>
              <w:top w:val="single" w:sz="4" w:space="0" w:color="auto"/>
              <w:left w:val="single" w:sz="4" w:space="0" w:color="auto"/>
              <w:bottom w:val="single" w:sz="4" w:space="0" w:color="auto"/>
              <w:right w:val="single" w:sz="4" w:space="0" w:color="auto"/>
            </w:tcBorders>
            <w:vAlign w:val="center"/>
          </w:tcPr>
          <w:p w14:paraId="3C63D9D3" w14:textId="77777777" w:rsidR="00092F25" w:rsidRPr="00313415" w:rsidRDefault="00092F25" w:rsidP="00313415">
            <w:pPr>
              <w:spacing w:after="120"/>
              <w:ind w:right="-108"/>
              <w:rPr>
                <w:rFonts w:ascii="Arial" w:hAnsi="Arial" w:cs="Arial"/>
                <w:sz w:val="20"/>
              </w:rPr>
            </w:pPr>
            <w:r w:rsidRPr="00313415">
              <w:rPr>
                <w:rFonts w:ascii="Arial" w:hAnsi="Arial" w:cs="Arial"/>
                <w:sz w:val="20"/>
              </w:rPr>
              <w:t>b.    Bulông thô và bulông thường</w:t>
            </w:r>
          </w:p>
        </w:tc>
        <w:tc>
          <w:tcPr>
            <w:tcW w:w="341" w:type="pct"/>
            <w:vMerge/>
            <w:tcBorders>
              <w:top w:val="single" w:sz="4" w:space="0" w:color="auto"/>
              <w:left w:val="single" w:sz="4" w:space="0" w:color="auto"/>
              <w:bottom w:val="single" w:sz="4" w:space="0" w:color="auto"/>
              <w:right w:val="single" w:sz="4" w:space="0" w:color="auto"/>
            </w:tcBorders>
          </w:tcPr>
          <w:p w14:paraId="5DA83F54" w14:textId="77777777" w:rsidR="00092F25" w:rsidRPr="00313415" w:rsidRDefault="00092F25" w:rsidP="00313415">
            <w:pPr>
              <w:spacing w:after="120"/>
              <w:jc w:val="center"/>
              <w:rPr>
                <w:rFonts w:ascii="Arial" w:hAnsi="Arial" w:cs="Arial"/>
                <w:i/>
                <w:iCs/>
                <w:sz w:val="20"/>
              </w:rPr>
            </w:pPr>
          </w:p>
        </w:tc>
        <w:tc>
          <w:tcPr>
            <w:tcW w:w="757" w:type="pct"/>
            <w:tcBorders>
              <w:top w:val="single" w:sz="4" w:space="0" w:color="auto"/>
              <w:left w:val="single" w:sz="4" w:space="0" w:color="auto"/>
              <w:bottom w:val="single" w:sz="4" w:space="0" w:color="auto"/>
              <w:right w:val="single" w:sz="4" w:space="0" w:color="auto"/>
            </w:tcBorders>
          </w:tcPr>
          <w:p w14:paraId="1A9264E4" w14:textId="77777777" w:rsidR="00092F25" w:rsidRPr="00313415" w:rsidRDefault="00092F25" w:rsidP="00313415">
            <w:pPr>
              <w:spacing w:after="120"/>
              <w:ind w:right="-108"/>
              <w:jc w:val="center"/>
              <w:rPr>
                <w:rFonts w:ascii="Arial" w:hAnsi="Arial" w:cs="Arial"/>
                <w:sz w:val="20"/>
              </w:rPr>
            </w:pPr>
          </w:p>
          <w:p w14:paraId="7D353D77"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7E83F8BC" w14:textId="77777777" w:rsidR="00092F25" w:rsidRPr="00313415" w:rsidRDefault="00092F25" w:rsidP="00313415">
            <w:pPr>
              <w:spacing w:after="120"/>
              <w:ind w:right="-108"/>
              <w:jc w:val="center"/>
              <w:rPr>
                <w:rFonts w:ascii="Arial" w:hAnsi="Arial" w:cs="Arial"/>
                <w:sz w:val="20"/>
              </w:rPr>
            </w:pPr>
          </w:p>
        </w:tc>
        <w:tc>
          <w:tcPr>
            <w:tcW w:w="827" w:type="pct"/>
            <w:tcBorders>
              <w:top w:val="single" w:sz="4" w:space="0" w:color="auto"/>
              <w:left w:val="single" w:sz="4" w:space="0" w:color="auto"/>
              <w:bottom w:val="single" w:sz="4" w:space="0" w:color="auto"/>
              <w:right w:val="single" w:sz="4" w:space="0" w:color="auto"/>
            </w:tcBorders>
          </w:tcPr>
          <w:p w14:paraId="27EA43E7" w14:textId="77777777" w:rsidR="00092F25" w:rsidRPr="00313415" w:rsidRDefault="00092F25" w:rsidP="00313415">
            <w:pPr>
              <w:spacing w:after="120"/>
              <w:ind w:right="-108"/>
              <w:jc w:val="center"/>
              <w:rPr>
                <w:rFonts w:ascii="Arial" w:hAnsi="Arial" w:cs="Arial"/>
                <w:sz w:val="20"/>
              </w:rPr>
            </w:pPr>
          </w:p>
          <w:p w14:paraId="613BB548"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4AA6661E" w14:textId="77777777" w:rsidR="00092F25" w:rsidRPr="00313415" w:rsidRDefault="00092F25" w:rsidP="00313415">
            <w:pPr>
              <w:spacing w:after="120"/>
              <w:ind w:right="-108"/>
              <w:jc w:val="center"/>
              <w:rPr>
                <w:rFonts w:ascii="Arial" w:hAnsi="Arial" w:cs="Arial"/>
                <w:sz w:val="20"/>
              </w:rPr>
            </w:pPr>
          </w:p>
        </w:tc>
        <w:tc>
          <w:tcPr>
            <w:tcW w:w="759" w:type="pct"/>
            <w:tcBorders>
              <w:top w:val="single" w:sz="4" w:space="0" w:color="auto"/>
              <w:left w:val="single" w:sz="4" w:space="0" w:color="auto"/>
              <w:bottom w:val="single" w:sz="4" w:space="0" w:color="auto"/>
              <w:right w:val="single" w:sz="4" w:space="0" w:color="auto"/>
            </w:tcBorders>
          </w:tcPr>
          <w:p w14:paraId="6CA87A5E" w14:textId="77777777" w:rsidR="00092F25" w:rsidRPr="00313415" w:rsidRDefault="00092F25" w:rsidP="00313415">
            <w:pPr>
              <w:spacing w:after="120"/>
              <w:ind w:right="-108"/>
              <w:jc w:val="center"/>
              <w:rPr>
                <w:rFonts w:ascii="Arial" w:hAnsi="Arial" w:cs="Arial"/>
                <w:sz w:val="20"/>
              </w:rPr>
            </w:pPr>
          </w:p>
          <w:p w14:paraId="166B5074"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w:t>
            </w:r>
          </w:p>
          <w:p w14:paraId="2DFA1FA0" w14:textId="77777777" w:rsidR="00092F25" w:rsidRPr="00313415" w:rsidRDefault="00092F25" w:rsidP="00313415">
            <w:pPr>
              <w:spacing w:after="120"/>
              <w:ind w:right="-114"/>
              <w:jc w:val="center"/>
              <w:rPr>
                <w:rFonts w:ascii="Arial" w:hAnsi="Arial" w:cs="Arial"/>
                <w:sz w:val="20"/>
              </w:rPr>
            </w:pPr>
          </w:p>
        </w:tc>
        <w:tc>
          <w:tcPr>
            <w:tcW w:w="1209" w:type="pct"/>
            <w:tcBorders>
              <w:top w:val="single" w:sz="4" w:space="0" w:color="auto"/>
              <w:left w:val="single" w:sz="4" w:space="0" w:color="auto"/>
              <w:bottom w:val="single" w:sz="4" w:space="0" w:color="auto"/>
              <w:right w:val="single" w:sz="4" w:space="0" w:color="auto"/>
            </w:tcBorders>
          </w:tcPr>
          <w:p w14:paraId="6F9BFA6A" w14:textId="77777777" w:rsidR="00092F25" w:rsidRPr="00313415" w:rsidRDefault="00092F25" w:rsidP="00313415">
            <w:pPr>
              <w:spacing w:after="120"/>
              <w:ind w:right="-113"/>
              <w:jc w:val="center"/>
              <w:rPr>
                <w:rFonts w:ascii="Arial" w:hAnsi="Arial" w:cs="Arial"/>
                <w:i/>
                <w:iCs/>
                <w:sz w:val="20"/>
              </w:rPr>
            </w:pPr>
            <w:r w:rsidRPr="00313415">
              <w:rPr>
                <w:rFonts w:ascii="Arial" w:hAnsi="Arial" w:cs="Arial"/>
                <w:i/>
                <w:iCs/>
                <w:sz w:val="20"/>
                <w:vertAlign w:val="subscript"/>
              </w:rPr>
              <w:object w:dxaOrig="2220" w:dyaOrig="680" w14:anchorId="2E566D8F">
                <v:shape id="_x0000_i1033" type="#_x0000_t75" style="width:111pt;height:34.2pt" o:ole="" fillcolor="window">
                  <v:imagedata r:id="rId23" o:title=""/>
                </v:shape>
                <o:OLEObject Type="Embed" ProgID="Equation.3" ShapeID="_x0000_i1033" DrawAspect="Content" ObjectID="_1848736446" r:id="rId24"/>
              </w:object>
            </w:r>
            <w:r w:rsidRPr="00313415">
              <w:rPr>
                <w:rFonts w:ascii="Arial" w:hAnsi="Arial" w:cs="Arial"/>
                <w:i/>
                <w:iCs/>
                <w:sz w:val="20"/>
                <w:vertAlign w:val="subscript"/>
              </w:rPr>
              <w:object w:dxaOrig="180" w:dyaOrig="340" w14:anchorId="44B5C7D6">
                <v:shape id="_x0000_i1034" type="#_x0000_t75" style="width:9pt;height:16.8pt" o:ole="" fillcolor="window">
                  <v:imagedata r:id="rId25" o:title=""/>
                </v:shape>
                <o:OLEObject Type="Embed" ProgID="Equation.3" ShapeID="_x0000_i1034" DrawAspect="Content" ObjectID="_1848736447" r:id="rId26"/>
              </w:object>
            </w:r>
          </w:p>
        </w:tc>
      </w:tr>
    </w:tbl>
    <w:p w14:paraId="0AD4578B" w14:textId="77777777" w:rsidR="00092F25" w:rsidRPr="00313415" w:rsidRDefault="00092F25" w:rsidP="00313415">
      <w:pPr>
        <w:pStyle w:val="hinh-bangCharChar"/>
        <w:spacing w:before="0" w:line="240" w:lineRule="auto"/>
        <w:rPr>
          <w:rFonts w:ascii="Arial" w:hAnsi="Arial" w:cs="Arial"/>
          <w:sz w:val="20"/>
          <w:szCs w:val="20"/>
          <w:lang w:val="vi-VN"/>
        </w:rPr>
      </w:pPr>
      <w:r w:rsidRPr="00313415">
        <w:rPr>
          <w:rFonts w:ascii="Arial" w:hAnsi="Arial" w:cs="Arial"/>
          <w:sz w:val="20"/>
          <w:szCs w:val="20"/>
        </w:rPr>
        <w:t>Bảng 10 – Cường độ tính toán chịu cắt và kéo của bulông</w:t>
      </w:r>
    </w:p>
    <w:p w14:paraId="0F2F290B" w14:textId="77777777" w:rsidR="00092F25" w:rsidRPr="00313415" w:rsidRDefault="00092F25" w:rsidP="00313415">
      <w:pPr>
        <w:spacing w:after="120"/>
        <w:jc w:val="right"/>
        <w:rPr>
          <w:rFonts w:ascii="Arial" w:hAnsi="Arial" w:cs="Arial"/>
          <w:sz w:val="20"/>
        </w:rPr>
      </w:pPr>
      <w:r w:rsidRPr="00313415">
        <w:rPr>
          <w:rFonts w:ascii="Arial" w:hAnsi="Arial" w:cs="Arial"/>
          <w:sz w:val="20"/>
        </w:rPr>
        <w:t>Đơn vị tính: N/mm</w:t>
      </w:r>
      <w:r w:rsidRPr="00313415">
        <w:rPr>
          <w:rFonts w:ascii="Arial" w:hAnsi="Arial" w:cs="Arial"/>
          <w:sz w:val="20"/>
          <w:vertAlign w:val="superscript"/>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8"/>
        <w:gridCol w:w="916"/>
        <w:gridCol w:w="1046"/>
        <w:gridCol w:w="916"/>
        <w:gridCol w:w="1046"/>
        <w:gridCol w:w="1046"/>
        <w:gridCol w:w="1046"/>
        <w:gridCol w:w="916"/>
        <w:gridCol w:w="1048"/>
      </w:tblGrid>
      <w:tr w:rsidR="00092F25" w:rsidRPr="00313415" w14:paraId="49662FDF" w14:textId="77777777">
        <w:tblPrEx>
          <w:tblCellMar>
            <w:top w:w="0" w:type="dxa"/>
            <w:bottom w:w="0" w:type="dxa"/>
          </w:tblCellMar>
        </w:tblPrEx>
        <w:trPr>
          <w:cantSplit/>
          <w:trHeight w:val="360"/>
        </w:trPr>
        <w:tc>
          <w:tcPr>
            <w:tcW w:w="704" w:type="pct"/>
            <w:vMerge w:val="restart"/>
            <w:tcBorders>
              <w:top w:val="single" w:sz="4" w:space="0" w:color="auto"/>
              <w:left w:val="single" w:sz="4" w:space="0" w:color="auto"/>
              <w:bottom w:val="single" w:sz="4" w:space="0" w:color="auto"/>
              <w:right w:val="single" w:sz="4" w:space="0" w:color="auto"/>
            </w:tcBorders>
            <w:vAlign w:val="center"/>
          </w:tcPr>
          <w:p w14:paraId="1F4651A8"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lastRenderedPageBreak/>
              <w:t>Trạng thái làm việc</w:t>
            </w:r>
          </w:p>
        </w:tc>
        <w:tc>
          <w:tcPr>
            <w:tcW w:w="493" w:type="pct"/>
            <w:vMerge w:val="restart"/>
            <w:tcBorders>
              <w:top w:val="single" w:sz="4" w:space="0" w:color="auto"/>
              <w:left w:val="single" w:sz="4" w:space="0" w:color="auto"/>
              <w:bottom w:val="single" w:sz="4" w:space="0" w:color="auto"/>
              <w:right w:val="single" w:sz="4" w:space="0" w:color="auto"/>
            </w:tcBorders>
            <w:vAlign w:val="center"/>
          </w:tcPr>
          <w:p w14:paraId="67B75885"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Ký hiệu</w:t>
            </w:r>
          </w:p>
        </w:tc>
        <w:tc>
          <w:tcPr>
            <w:tcW w:w="3802" w:type="pct"/>
            <w:gridSpan w:val="7"/>
            <w:tcBorders>
              <w:top w:val="single" w:sz="4" w:space="0" w:color="auto"/>
              <w:left w:val="single" w:sz="4" w:space="0" w:color="auto"/>
              <w:bottom w:val="single" w:sz="4" w:space="0" w:color="auto"/>
              <w:right w:val="single" w:sz="4" w:space="0" w:color="auto"/>
            </w:tcBorders>
            <w:vAlign w:val="center"/>
          </w:tcPr>
          <w:p w14:paraId="7FCBD2E2"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Cấp độ bền </w:t>
            </w:r>
          </w:p>
        </w:tc>
      </w:tr>
      <w:tr w:rsidR="00092F25" w:rsidRPr="00313415" w14:paraId="1A24CE8C" w14:textId="77777777">
        <w:tblPrEx>
          <w:tblCellMar>
            <w:top w:w="0" w:type="dxa"/>
            <w:bottom w:w="0" w:type="dxa"/>
          </w:tblCellMar>
        </w:tblPrEx>
        <w:trPr>
          <w:cantSplit/>
          <w:trHeight w:val="237"/>
        </w:trPr>
        <w:tc>
          <w:tcPr>
            <w:tcW w:w="704" w:type="pct"/>
            <w:vMerge/>
            <w:tcBorders>
              <w:top w:val="single" w:sz="4" w:space="0" w:color="auto"/>
              <w:left w:val="single" w:sz="4" w:space="0" w:color="auto"/>
              <w:bottom w:val="single" w:sz="4" w:space="0" w:color="auto"/>
              <w:right w:val="single" w:sz="4" w:space="0" w:color="auto"/>
            </w:tcBorders>
          </w:tcPr>
          <w:p w14:paraId="70475CF1" w14:textId="77777777" w:rsidR="00092F25" w:rsidRPr="00313415" w:rsidRDefault="00092F25" w:rsidP="00313415">
            <w:pPr>
              <w:spacing w:after="120"/>
              <w:jc w:val="both"/>
              <w:rPr>
                <w:rFonts w:ascii="Arial" w:hAnsi="Arial" w:cs="Arial"/>
                <w:b/>
                <w:bCs/>
                <w:sz w:val="20"/>
              </w:rPr>
            </w:pPr>
          </w:p>
        </w:tc>
        <w:tc>
          <w:tcPr>
            <w:tcW w:w="493" w:type="pct"/>
            <w:vMerge/>
            <w:tcBorders>
              <w:top w:val="single" w:sz="4" w:space="0" w:color="auto"/>
              <w:left w:val="single" w:sz="4" w:space="0" w:color="auto"/>
              <w:bottom w:val="single" w:sz="4" w:space="0" w:color="auto"/>
              <w:right w:val="single" w:sz="4" w:space="0" w:color="auto"/>
            </w:tcBorders>
          </w:tcPr>
          <w:p w14:paraId="7CC58F12" w14:textId="77777777" w:rsidR="00092F25" w:rsidRPr="00313415" w:rsidRDefault="00092F25" w:rsidP="00313415">
            <w:pPr>
              <w:spacing w:after="120"/>
              <w:jc w:val="both"/>
              <w:rPr>
                <w:rFonts w:ascii="Arial" w:hAnsi="Arial" w:cs="Arial"/>
                <w:b/>
                <w:bCs/>
                <w:sz w:val="20"/>
              </w:rPr>
            </w:pPr>
          </w:p>
        </w:tc>
        <w:tc>
          <w:tcPr>
            <w:tcW w:w="563" w:type="pct"/>
            <w:tcBorders>
              <w:top w:val="single" w:sz="4" w:space="0" w:color="auto"/>
              <w:left w:val="single" w:sz="4" w:space="0" w:color="auto"/>
              <w:bottom w:val="single" w:sz="4" w:space="0" w:color="auto"/>
              <w:right w:val="single" w:sz="4" w:space="0" w:color="auto"/>
            </w:tcBorders>
          </w:tcPr>
          <w:p w14:paraId="420E99C1"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4.6</w:t>
            </w:r>
          </w:p>
        </w:tc>
        <w:tc>
          <w:tcPr>
            <w:tcW w:w="493" w:type="pct"/>
            <w:tcBorders>
              <w:top w:val="single" w:sz="4" w:space="0" w:color="auto"/>
              <w:left w:val="single" w:sz="4" w:space="0" w:color="auto"/>
              <w:bottom w:val="single" w:sz="4" w:space="0" w:color="auto"/>
              <w:right w:val="single" w:sz="4" w:space="0" w:color="auto"/>
            </w:tcBorders>
          </w:tcPr>
          <w:p w14:paraId="452D5076"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4.8</w:t>
            </w:r>
          </w:p>
        </w:tc>
        <w:tc>
          <w:tcPr>
            <w:tcW w:w="563" w:type="pct"/>
            <w:tcBorders>
              <w:top w:val="single" w:sz="4" w:space="0" w:color="auto"/>
              <w:left w:val="single" w:sz="4" w:space="0" w:color="auto"/>
              <w:bottom w:val="single" w:sz="4" w:space="0" w:color="auto"/>
              <w:right w:val="single" w:sz="4" w:space="0" w:color="auto"/>
            </w:tcBorders>
          </w:tcPr>
          <w:p w14:paraId="7674A66A"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5.6</w:t>
            </w:r>
          </w:p>
        </w:tc>
        <w:tc>
          <w:tcPr>
            <w:tcW w:w="563" w:type="pct"/>
            <w:tcBorders>
              <w:top w:val="single" w:sz="4" w:space="0" w:color="auto"/>
              <w:left w:val="single" w:sz="4" w:space="0" w:color="auto"/>
              <w:bottom w:val="single" w:sz="4" w:space="0" w:color="auto"/>
              <w:right w:val="single" w:sz="4" w:space="0" w:color="auto"/>
            </w:tcBorders>
          </w:tcPr>
          <w:p w14:paraId="742131C2"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5.8</w:t>
            </w:r>
          </w:p>
        </w:tc>
        <w:tc>
          <w:tcPr>
            <w:tcW w:w="563" w:type="pct"/>
            <w:tcBorders>
              <w:top w:val="single" w:sz="4" w:space="0" w:color="auto"/>
              <w:left w:val="single" w:sz="4" w:space="0" w:color="auto"/>
              <w:bottom w:val="single" w:sz="4" w:space="0" w:color="auto"/>
              <w:right w:val="single" w:sz="4" w:space="0" w:color="auto"/>
            </w:tcBorders>
          </w:tcPr>
          <w:p w14:paraId="387EC60E"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6.6</w:t>
            </w:r>
          </w:p>
        </w:tc>
        <w:tc>
          <w:tcPr>
            <w:tcW w:w="493" w:type="pct"/>
            <w:tcBorders>
              <w:top w:val="single" w:sz="4" w:space="0" w:color="auto"/>
              <w:left w:val="single" w:sz="4" w:space="0" w:color="auto"/>
              <w:bottom w:val="single" w:sz="4" w:space="0" w:color="auto"/>
              <w:right w:val="single" w:sz="4" w:space="0" w:color="auto"/>
            </w:tcBorders>
          </w:tcPr>
          <w:p w14:paraId="7280D42F"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8.8</w:t>
            </w:r>
          </w:p>
        </w:tc>
        <w:tc>
          <w:tcPr>
            <w:tcW w:w="563" w:type="pct"/>
            <w:tcBorders>
              <w:top w:val="single" w:sz="4" w:space="0" w:color="auto"/>
              <w:left w:val="single" w:sz="4" w:space="0" w:color="auto"/>
              <w:bottom w:val="single" w:sz="4" w:space="0" w:color="auto"/>
              <w:right w:val="single" w:sz="4" w:space="0" w:color="auto"/>
            </w:tcBorders>
          </w:tcPr>
          <w:p w14:paraId="53590BC1"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10.9</w:t>
            </w:r>
          </w:p>
        </w:tc>
      </w:tr>
      <w:tr w:rsidR="00092F25" w:rsidRPr="00313415" w14:paraId="3B9E729C" w14:textId="77777777">
        <w:tblPrEx>
          <w:tblCellMar>
            <w:top w:w="0" w:type="dxa"/>
            <w:bottom w:w="0" w:type="dxa"/>
          </w:tblCellMar>
        </w:tblPrEx>
        <w:trPr>
          <w:trHeight w:val="240"/>
        </w:trPr>
        <w:tc>
          <w:tcPr>
            <w:tcW w:w="704" w:type="pct"/>
            <w:tcBorders>
              <w:top w:val="single" w:sz="4" w:space="0" w:color="auto"/>
              <w:left w:val="single" w:sz="4" w:space="0" w:color="auto"/>
              <w:bottom w:val="single" w:sz="4" w:space="0" w:color="auto"/>
              <w:right w:val="single" w:sz="4" w:space="0" w:color="auto"/>
            </w:tcBorders>
          </w:tcPr>
          <w:p w14:paraId="111485C3" w14:textId="77777777" w:rsidR="00092F25" w:rsidRPr="00313415" w:rsidRDefault="00092F25" w:rsidP="00313415">
            <w:pPr>
              <w:spacing w:after="120"/>
              <w:jc w:val="center"/>
              <w:rPr>
                <w:rFonts w:ascii="Arial" w:hAnsi="Arial" w:cs="Arial"/>
                <w:sz w:val="20"/>
              </w:rPr>
            </w:pPr>
            <w:r w:rsidRPr="00313415">
              <w:rPr>
                <w:rFonts w:ascii="Arial" w:hAnsi="Arial" w:cs="Arial"/>
                <w:sz w:val="20"/>
              </w:rPr>
              <w:t>Cắt</w:t>
            </w:r>
          </w:p>
        </w:tc>
        <w:tc>
          <w:tcPr>
            <w:tcW w:w="493" w:type="pct"/>
            <w:tcBorders>
              <w:top w:val="single" w:sz="4" w:space="0" w:color="auto"/>
              <w:left w:val="single" w:sz="4" w:space="0" w:color="auto"/>
              <w:bottom w:val="single" w:sz="4" w:space="0" w:color="auto"/>
              <w:right w:val="single" w:sz="4" w:space="0" w:color="auto"/>
            </w:tcBorders>
            <w:vAlign w:val="center"/>
          </w:tcPr>
          <w:p w14:paraId="5B5C4675" w14:textId="77777777" w:rsidR="00092F25" w:rsidRPr="00313415" w:rsidRDefault="00092F25" w:rsidP="00313415">
            <w:pPr>
              <w:spacing w:after="120"/>
              <w:jc w:val="center"/>
              <w:rPr>
                <w:rFonts w:ascii="Arial" w:hAnsi="Arial" w:cs="Arial"/>
                <w:i/>
                <w:iCs/>
                <w:sz w:val="20"/>
                <w:vertAlign w:val="subscript"/>
              </w:rPr>
            </w:pPr>
            <w:r w:rsidRPr="00313415">
              <w:rPr>
                <w:rFonts w:ascii="Arial" w:hAnsi="Arial" w:cs="Arial"/>
                <w:i/>
                <w:iCs/>
                <w:sz w:val="20"/>
              </w:rPr>
              <w:t>f</w:t>
            </w:r>
            <w:r w:rsidRPr="00313415">
              <w:rPr>
                <w:rFonts w:ascii="Arial" w:hAnsi="Arial" w:cs="Arial"/>
                <w:i/>
                <w:iCs/>
                <w:sz w:val="20"/>
                <w:vertAlign w:val="subscript"/>
              </w:rPr>
              <w:t>vb</w:t>
            </w:r>
          </w:p>
        </w:tc>
        <w:tc>
          <w:tcPr>
            <w:tcW w:w="563" w:type="pct"/>
            <w:tcBorders>
              <w:top w:val="single" w:sz="4" w:space="0" w:color="auto"/>
              <w:left w:val="single" w:sz="4" w:space="0" w:color="auto"/>
              <w:bottom w:val="single" w:sz="4" w:space="0" w:color="auto"/>
              <w:right w:val="single" w:sz="4" w:space="0" w:color="auto"/>
            </w:tcBorders>
          </w:tcPr>
          <w:p w14:paraId="7E07CE5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tc>
        <w:tc>
          <w:tcPr>
            <w:tcW w:w="493" w:type="pct"/>
            <w:tcBorders>
              <w:top w:val="single" w:sz="4" w:space="0" w:color="auto"/>
              <w:left w:val="single" w:sz="4" w:space="0" w:color="auto"/>
              <w:bottom w:val="single" w:sz="4" w:space="0" w:color="auto"/>
              <w:right w:val="single" w:sz="4" w:space="0" w:color="auto"/>
            </w:tcBorders>
          </w:tcPr>
          <w:p w14:paraId="0C82F5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160</w:t>
            </w:r>
          </w:p>
        </w:tc>
        <w:tc>
          <w:tcPr>
            <w:tcW w:w="563" w:type="pct"/>
            <w:tcBorders>
              <w:top w:val="single" w:sz="4" w:space="0" w:color="auto"/>
              <w:left w:val="single" w:sz="4" w:space="0" w:color="auto"/>
              <w:bottom w:val="single" w:sz="4" w:space="0" w:color="auto"/>
              <w:right w:val="single" w:sz="4" w:space="0" w:color="auto"/>
            </w:tcBorders>
          </w:tcPr>
          <w:p w14:paraId="1702EEF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190</w:t>
            </w:r>
          </w:p>
        </w:tc>
        <w:tc>
          <w:tcPr>
            <w:tcW w:w="563" w:type="pct"/>
            <w:tcBorders>
              <w:top w:val="single" w:sz="4" w:space="0" w:color="auto"/>
              <w:left w:val="single" w:sz="4" w:space="0" w:color="auto"/>
              <w:bottom w:val="single" w:sz="4" w:space="0" w:color="auto"/>
              <w:right w:val="single" w:sz="4" w:space="0" w:color="auto"/>
            </w:tcBorders>
          </w:tcPr>
          <w:p w14:paraId="669777B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tc>
        <w:tc>
          <w:tcPr>
            <w:tcW w:w="563" w:type="pct"/>
            <w:tcBorders>
              <w:top w:val="single" w:sz="4" w:space="0" w:color="auto"/>
              <w:left w:val="single" w:sz="4" w:space="0" w:color="auto"/>
              <w:bottom w:val="single" w:sz="4" w:space="0" w:color="auto"/>
              <w:right w:val="single" w:sz="4" w:space="0" w:color="auto"/>
            </w:tcBorders>
          </w:tcPr>
          <w:p w14:paraId="5BD8817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230</w:t>
            </w:r>
          </w:p>
        </w:tc>
        <w:tc>
          <w:tcPr>
            <w:tcW w:w="493" w:type="pct"/>
            <w:tcBorders>
              <w:top w:val="single" w:sz="4" w:space="0" w:color="auto"/>
              <w:left w:val="single" w:sz="4" w:space="0" w:color="auto"/>
              <w:bottom w:val="single" w:sz="4" w:space="0" w:color="auto"/>
              <w:right w:val="single" w:sz="4" w:space="0" w:color="auto"/>
            </w:tcBorders>
          </w:tcPr>
          <w:p w14:paraId="1BEBB834" w14:textId="77777777" w:rsidR="00092F25" w:rsidRPr="00313415" w:rsidRDefault="00092F25" w:rsidP="00313415">
            <w:pPr>
              <w:spacing w:after="120"/>
              <w:jc w:val="center"/>
              <w:rPr>
                <w:rFonts w:ascii="Arial" w:hAnsi="Arial" w:cs="Arial"/>
                <w:sz w:val="20"/>
              </w:rPr>
            </w:pPr>
            <w:r w:rsidRPr="00313415">
              <w:rPr>
                <w:rFonts w:ascii="Arial" w:hAnsi="Arial" w:cs="Arial"/>
                <w:sz w:val="20"/>
              </w:rPr>
              <w:t>320</w:t>
            </w:r>
          </w:p>
        </w:tc>
        <w:tc>
          <w:tcPr>
            <w:tcW w:w="563" w:type="pct"/>
            <w:tcBorders>
              <w:top w:val="single" w:sz="4" w:space="0" w:color="auto"/>
              <w:left w:val="single" w:sz="4" w:space="0" w:color="auto"/>
              <w:bottom w:val="single" w:sz="4" w:space="0" w:color="auto"/>
              <w:right w:val="single" w:sz="4" w:space="0" w:color="auto"/>
            </w:tcBorders>
          </w:tcPr>
          <w:p w14:paraId="3D06740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r>
      <w:tr w:rsidR="00092F25" w:rsidRPr="00313415" w14:paraId="0C813294" w14:textId="77777777">
        <w:tblPrEx>
          <w:tblCellMar>
            <w:top w:w="0" w:type="dxa"/>
            <w:bottom w:w="0" w:type="dxa"/>
          </w:tblCellMar>
        </w:tblPrEx>
        <w:trPr>
          <w:trHeight w:val="465"/>
        </w:trPr>
        <w:tc>
          <w:tcPr>
            <w:tcW w:w="704" w:type="pct"/>
            <w:tcBorders>
              <w:top w:val="single" w:sz="4" w:space="0" w:color="auto"/>
              <w:left w:val="single" w:sz="4" w:space="0" w:color="auto"/>
              <w:bottom w:val="single" w:sz="4" w:space="0" w:color="auto"/>
              <w:right w:val="single" w:sz="4" w:space="0" w:color="auto"/>
            </w:tcBorders>
          </w:tcPr>
          <w:p w14:paraId="489F8F62" w14:textId="77777777" w:rsidR="00092F25" w:rsidRPr="00313415" w:rsidRDefault="00092F25" w:rsidP="00313415">
            <w:pPr>
              <w:spacing w:after="120"/>
              <w:jc w:val="center"/>
              <w:rPr>
                <w:rFonts w:ascii="Arial" w:hAnsi="Arial" w:cs="Arial"/>
                <w:sz w:val="20"/>
              </w:rPr>
            </w:pPr>
            <w:r w:rsidRPr="00313415">
              <w:rPr>
                <w:rFonts w:ascii="Arial" w:hAnsi="Arial" w:cs="Arial"/>
                <w:sz w:val="20"/>
              </w:rPr>
              <w:t>Kéo</w:t>
            </w:r>
          </w:p>
        </w:tc>
        <w:tc>
          <w:tcPr>
            <w:tcW w:w="493" w:type="pct"/>
            <w:tcBorders>
              <w:top w:val="single" w:sz="4" w:space="0" w:color="auto"/>
              <w:left w:val="single" w:sz="4" w:space="0" w:color="auto"/>
              <w:bottom w:val="single" w:sz="4" w:space="0" w:color="auto"/>
              <w:right w:val="single" w:sz="4" w:space="0" w:color="auto"/>
            </w:tcBorders>
            <w:vAlign w:val="center"/>
          </w:tcPr>
          <w:p w14:paraId="2C4C6BBC"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f</w:t>
            </w:r>
            <w:r w:rsidRPr="00313415">
              <w:rPr>
                <w:rFonts w:ascii="Arial" w:hAnsi="Arial" w:cs="Arial"/>
                <w:i/>
                <w:iCs/>
                <w:sz w:val="20"/>
                <w:vertAlign w:val="subscript"/>
              </w:rPr>
              <w:t>tb</w:t>
            </w:r>
          </w:p>
        </w:tc>
        <w:tc>
          <w:tcPr>
            <w:tcW w:w="563" w:type="pct"/>
            <w:tcBorders>
              <w:top w:val="single" w:sz="4" w:space="0" w:color="auto"/>
              <w:left w:val="single" w:sz="4" w:space="0" w:color="auto"/>
              <w:bottom w:val="single" w:sz="4" w:space="0" w:color="auto"/>
              <w:right w:val="single" w:sz="4" w:space="0" w:color="auto"/>
            </w:tcBorders>
          </w:tcPr>
          <w:p w14:paraId="0ACDC99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170</w:t>
            </w:r>
          </w:p>
        </w:tc>
        <w:tc>
          <w:tcPr>
            <w:tcW w:w="493" w:type="pct"/>
            <w:tcBorders>
              <w:top w:val="single" w:sz="4" w:space="0" w:color="auto"/>
              <w:left w:val="single" w:sz="4" w:space="0" w:color="auto"/>
              <w:bottom w:val="single" w:sz="4" w:space="0" w:color="auto"/>
              <w:right w:val="single" w:sz="4" w:space="0" w:color="auto"/>
            </w:tcBorders>
          </w:tcPr>
          <w:p w14:paraId="13BA70F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160</w:t>
            </w:r>
          </w:p>
        </w:tc>
        <w:tc>
          <w:tcPr>
            <w:tcW w:w="563" w:type="pct"/>
            <w:tcBorders>
              <w:top w:val="single" w:sz="4" w:space="0" w:color="auto"/>
              <w:left w:val="single" w:sz="4" w:space="0" w:color="auto"/>
              <w:bottom w:val="single" w:sz="4" w:space="0" w:color="auto"/>
              <w:right w:val="single" w:sz="4" w:space="0" w:color="auto"/>
            </w:tcBorders>
          </w:tcPr>
          <w:p w14:paraId="728D149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210</w:t>
            </w:r>
          </w:p>
        </w:tc>
        <w:tc>
          <w:tcPr>
            <w:tcW w:w="563" w:type="pct"/>
            <w:tcBorders>
              <w:top w:val="single" w:sz="4" w:space="0" w:color="auto"/>
              <w:left w:val="single" w:sz="4" w:space="0" w:color="auto"/>
              <w:bottom w:val="single" w:sz="4" w:space="0" w:color="auto"/>
              <w:right w:val="single" w:sz="4" w:space="0" w:color="auto"/>
            </w:tcBorders>
          </w:tcPr>
          <w:p w14:paraId="295BC2A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tc>
        <w:tc>
          <w:tcPr>
            <w:tcW w:w="563" w:type="pct"/>
            <w:tcBorders>
              <w:top w:val="single" w:sz="4" w:space="0" w:color="auto"/>
              <w:left w:val="single" w:sz="4" w:space="0" w:color="auto"/>
              <w:bottom w:val="single" w:sz="4" w:space="0" w:color="auto"/>
              <w:right w:val="single" w:sz="4" w:space="0" w:color="auto"/>
            </w:tcBorders>
          </w:tcPr>
          <w:p w14:paraId="4047DD7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493" w:type="pct"/>
            <w:tcBorders>
              <w:top w:val="single" w:sz="4" w:space="0" w:color="auto"/>
              <w:left w:val="single" w:sz="4" w:space="0" w:color="auto"/>
              <w:bottom w:val="single" w:sz="4" w:space="0" w:color="auto"/>
              <w:right w:val="single" w:sz="4" w:space="0" w:color="auto"/>
            </w:tcBorders>
          </w:tcPr>
          <w:p w14:paraId="20089CD7"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563" w:type="pct"/>
            <w:tcBorders>
              <w:top w:val="single" w:sz="4" w:space="0" w:color="auto"/>
              <w:left w:val="single" w:sz="4" w:space="0" w:color="auto"/>
              <w:bottom w:val="single" w:sz="4" w:space="0" w:color="auto"/>
              <w:right w:val="single" w:sz="4" w:space="0" w:color="auto"/>
            </w:tcBorders>
          </w:tcPr>
          <w:p w14:paraId="05759FD4" w14:textId="77777777" w:rsidR="00092F25" w:rsidRPr="00313415" w:rsidRDefault="00092F25" w:rsidP="00313415">
            <w:pPr>
              <w:spacing w:after="120"/>
              <w:jc w:val="center"/>
              <w:rPr>
                <w:rFonts w:ascii="Arial" w:hAnsi="Arial" w:cs="Arial"/>
                <w:sz w:val="20"/>
              </w:rPr>
            </w:pPr>
            <w:r w:rsidRPr="00313415">
              <w:rPr>
                <w:rFonts w:ascii="Arial" w:hAnsi="Arial" w:cs="Arial"/>
                <w:sz w:val="20"/>
              </w:rPr>
              <w:t>500</w:t>
            </w:r>
          </w:p>
        </w:tc>
      </w:tr>
    </w:tbl>
    <w:p w14:paraId="537E11D6" w14:textId="77777777" w:rsidR="00092F25" w:rsidRPr="00313415" w:rsidRDefault="00092F25" w:rsidP="00313415">
      <w:pPr>
        <w:pStyle w:val="hinh-bangCharChar"/>
        <w:spacing w:before="0" w:line="240" w:lineRule="auto"/>
        <w:jc w:val="left"/>
        <w:rPr>
          <w:rFonts w:ascii="Arial" w:hAnsi="Arial" w:cs="Arial"/>
          <w:sz w:val="20"/>
          <w:szCs w:val="20"/>
          <w:lang w:val="vi-VN"/>
        </w:rPr>
      </w:pPr>
    </w:p>
    <w:p w14:paraId="267F0FD1" w14:textId="77777777" w:rsidR="00092F25" w:rsidRPr="00313415" w:rsidRDefault="00092F25" w:rsidP="00313415">
      <w:pPr>
        <w:pStyle w:val="hinh-bangCharChar"/>
        <w:spacing w:before="0" w:line="240" w:lineRule="auto"/>
        <w:rPr>
          <w:rFonts w:ascii="Arial" w:hAnsi="Arial" w:cs="Arial"/>
          <w:sz w:val="20"/>
          <w:szCs w:val="20"/>
          <w:lang w:val="vi-VN"/>
        </w:rPr>
      </w:pPr>
      <w:r w:rsidRPr="00313415">
        <w:rPr>
          <w:rFonts w:ascii="Arial" w:hAnsi="Arial" w:cs="Arial"/>
          <w:sz w:val="20"/>
          <w:szCs w:val="20"/>
          <w:lang w:val="vi-VN"/>
        </w:rPr>
        <w:br w:type="page"/>
      </w:r>
      <w:r w:rsidRPr="00313415">
        <w:rPr>
          <w:rFonts w:ascii="Arial" w:hAnsi="Arial" w:cs="Arial"/>
          <w:sz w:val="20"/>
          <w:szCs w:val="20"/>
          <w:lang w:val="vi-VN"/>
        </w:rPr>
        <w:lastRenderedPageBreak/>
        <w:t>Bảng 11 – Cường độ tính toán chịu ép mặt của bulông</w:t>
      </w:r>
      <w:r w:rsidRPr="00313415">
        <w:rPr>
          <w:rFonts w:ascii="Arial" w:hAnsi="Arial" w:cs="Arial"/>
          <w:b w:val="0"/>
          <w:bCs/>
          <w:sz w:val="20"/>
          <w:szCs w:val="20"/>
          <w:lang w:val="vi-VN"/>
        </w:rPr>
        <w:t xml:space="preserve"> </w:t>
      </w:r>
      <w:r w:rsidRPr="00313415">
        <w:rPr>
          <w:rFonts w:ascii="Arial" w:hAnsi="Arial" w:cs="Arial"/>
          <w:i/>
          <w:iCs/>
          <w:sz w:val="20"/>
          <w:szCs w:val="20"/>
          <w:lang w:val="vi-VN"/>
        </w:rPr>
        <w:t>f</w:t>
      </w:r>
      <w:r w:rsidRPr="00313415">
        <w:rPr>
          <w:rFonts w:ascii="Arial" w:hAnsi="Arial" w:cs="Arial"/>
          <w:i/>
          <w:iCs/>
          <w:sz w:val="20"/>
          <w:szCs w:val="20"/>
          <w:vertAlign w:val="subscript"/>
          <w:lang w:val="vi-VN"/>
        </w:rPr>
        <w:t>cb</w:t>
      </w:r>
    </w:p>
    <w:p w14:paraId="738E8CEE" w14:textId="77777777" w:rsidR="00092F25" w:rsidRPr="00313415" w:rsidRDefault="00092F25" w:rsidP="00313415">
      <w:pPr>
        <w:spacing w:after="120"/>
        <w:jc w:val="right"/>
        <w:rPr>
          <w:rFonts w:ascii="Arial" w:hAnsi="Arial" w:cs="Arial"/>
          <w:b/>
          <w:bCs/>
          <w:sz w:val="20"/>
        </w:rPr>
      </w:pPr>
      <w:r w:rsidRPr="00313415">
        <w:rPr>
          <w:rFonts w:ascii="Arial" w:hAnsi="Arial" w:cs="Arial"/>
          <w:sz w:val="20"/>
        </w:rPr>
        <w:t>Đơn vị tính: N/mm</w:t>
      </w:r>
      <w:r w:rsidRPr="00313415">
        <w:rPr>
          <w:rFonts w:ascii="Arial" w:hAnsi="Arial" w:cs="Arial"/>
          <w:sz w:val="20"/>
          <w:vertAlign w:val="superscript"/>
        </w:rPr>
        <w:t>2</w:t>
      </w:r>
    </w:p>
    <w:tbl>
      <w:tblPr>
        <w:tblW w:w="4527"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2339"/>
        <w:gridCol w:w="2565"/>
      </w:tblGrid>
      <w:tr w:rsidR="00092F25" w:rsidRPr="00313415" w14:paraId="7E98E52B" w14:textId="77777777">
        <w:tblPrEx>
          <w:tblCellMar>
            <w:top w:w="0" w:type="dxa"/>
            <w:bottom w:w="0" w:type="dxa"/>
          </w:tblCellMar>
        </w:tblPrEx>
        <w:trPr>
          <w:cantSplit/>
          <w:trHeight w:val="310"/>
        </w:trPr>
        <w:tc>
          <w:tcPr>
            <w:tcW w:w="2084" w:type="pct"/>
            <w:vMerge w:val="restart"/>
            <w:tcBorders>
              <w:top w:val="single" w:sz="4" w:space="0" w:color="auto"/>
              <w:left w:val="single" w:sz="4" w:space="0" w:color="auto"/>
              <w:bottom w:val="single" w:sz="4" w:space="0" w:color="auto"/>
              <w:right w:val="single" w:sz="4" w:space="0" w:color="auto"/>
            </w:tcBorders>
            <w:vAlign w:val="center"/>
          </w:tcPr>
          <w:p w14:paraId="3EC175A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Giới hạn bền kéo đứt của thép cấu kiện được liên kết </w:t>
            </w:r>
          </w:p>
        </w:tc>
        <w:tc>
          <w:tcPr>
            <w:tcW w:w="2916" w:type="pct"/>
            <w:gridSpan w:val="2"/>
            <w:tcBorders>
              <w:top w:val="single" w:sz="4" w:space="0" w:color="auto"/>
              <w:left w:val="single" w:sz="4" w:space="0" w:color="auto"/>
              <w:bottom w:val="single" w:sz="4" w:space="0" w:color="auto"/>
              <w:right w:val="single" w:sz="4" w:space="0" w:color="auto"/>
            </w:tcBorders>
          </w:tcPr>
          <w:p w14:paraId="1ECB76C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w:t>
            </w:r>
            <w:r w:rsidRPr="00313415">
              <w:rPr>
                <w:rFonts w:ascii="Arial" w:hAnsi="Arial" w:cs="Arial"/>
                <w:i/>
                <w:iCs/>
              </w:rPr>
              <w:t>f</w:t>
            </w:r>
            <w:r w:rsidRPr="00313415">
              <w:rPr>
                <w:rFonts w:ascii="Arial" w:hAnsi="Arial" w:cs="Arial"/>
                <w:i/>
                <w:iCs/>
                <w:vertAlign w:val="subscript"/>
              </w:rPr>
              <w:t>cb</w:t>
            </w:r>
            <w:r w:rsidRPr="00313415">
              <w:rPr>
                <w:rFonts w:ascii="Arial" w:hAnsi="Arial" w:cs="Arial"/>
              </w:rPr>
              <w:t xml:space="preserve"> </w:t>
            </w:r>
          </w:p>
        </w:tc>
      </w:tr>
      <w:tr w:rsidR="00092F25" w:rsidRPr="00313415" w14:paraId="435555AD" w14:textId="77777777">
        <w:tblPrEx>
          <w:tblCellMar>
            <w:top w:w="0" w:type="dxa"/>
            <w:bottom w:w="0" w:type="dxa"/>
          </w:tblCellMar>
        </w:tblPrEx>
        <w:trPr>
          <w:cantSplit/>
          <w:trHeight w:val="310"/>
        </w:trPr>
        <w:tc>
          <w:tcPr>
            <w:tcW w:w="2084" w:type="pct"/>
            <w:vMerge/>
            <w:tcBorders>
              <w:top w:val="single" w:sz="4" w:space="0" w:color="auto"/>
              <w:left w:val="single" w:sz="4" w:space="0" w:color="auto"/>
              <w:bottom w:val="single" w:sz="4" w:space="0" w:color="auto"/>
              <w:right w:val="single" w:sz="4" w:space="0" w:color="auto"/>
            </w:tcBorders>
          </w:tcPr>
          <w:p w14:paraId="4A9C8EE4" w14:textId="77777777" w:rsidR="00092F25" w:rsidRPr="00313415" w:rsidRDefault="00092F25" w:rsidP="00313415">
            <w:pPr>
              <w:pStyle w:val="headbang"/>
              <w:spacing w:before="0" w:line="240" w:lineRule="auto"/>
              <w:rPr>
                <w:rFonts w:ascii="Arial" w:hAnsi="Arial" w:cs="Arial"/>
              </w:rPr>
            </w:pPr>
          </w:p>
        </w:tc>
        <w:tc>
          <w:tcPr>
            <w:tcW w:w="1391" w:type="pct"/>
            <w:tcBorders>
              <w:top w:val="single" w:sz="4" w:space="0" w:color="auto"/>
              <w:left w:val="single" w:sz="4" w:space="0" w:color="auto"/>
              <w:bottom w:val="single" w:sz="4" w:space="0" w:color="auto"/>
              <w:right w:val="single" w:sz="4" w:space="0" w:color="auto"/>
            </w:tcBorders>
          </w:tcPr>
          <w:p w14:paraId="7322ACC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Bulông tinh</w:t>
            </w:r>
          </w:p>
        </w:tc>
        <w:tc>
          <w:tcPr>
            <w:tcW w:w="1525" w:type="pct"/>
            <w:tcBorders>
              <w:top w:val="single" w:sz="4" w:space="0" w:color="auto"/>
              <w:left w:val="single" w:sz="4" w:space="0" w:color="auto"/>
              <w:bottom w:val="single" w:sz="4" w:space="0" w:color="auto"/>
              <w:right w:val="single" w:sz="4" w:space="0" w:color="auto"/>
            </w:tcBorders>
          </w:tcPr>
          <w:p w14:paraId="144C048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Bulông thô và thường</w:t>
            </w:r>
          </w:p>
        </w:tc>
      </w:tr>
      <w:tr w:rsidR="00092F25" w:rsidRPr="00313415" w14:paraId="62FB4208" w14:textId="77777777">
        <w:tblPrEx>
          <w:tblCellMar>
            <w:top w:w="0" w:type="dxa"/>
            <w:bottom w:w="0" w:type="dxa"/>
          </w:tblCellMar>
        </w:tblPrEx>
        <w:trPr>
          <w:cantSplit/>
        </w:trPr>
        <w:tc>
          <w:tcPr>
            <w:tcW w:w="2084" w:type="pct"/>
            <w:tcBorders>
              <w:top w:val="single" w:sz="4" w:space="0" w:color="auto"/>
              <w:left w:val="single" w:sz="4" w:space="0" w:color="auto"/>
              <w:bottom w:val="single" w:sz="4" w:space="0" w:color="auto"/>
              <w:right w:val="single" w:sz="4" w:space="0" w:color="auto"/>
            </w:tcBorders>
          </w:tcPr>
          <w:p w14:paraId="3BC4AA03"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340</w:t>
            </w:r>
          </w:p>
          <w:p w14:paraId="02BAF8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380</w:t>
            </w:r>
          </w:p>
          <w:p w14:paraId="59DFF8AC"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p w14:paraId="0053B85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420</w:t>
            </w:r>
          </w:p>
          <w:p w14:paraId="26D330D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440</w:t>
            </w:r>
          </w:p>
          <w:p w14:paraId="0F050558"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450</w:t>
            </w:r>
          </w:p>
          <w:p w14:paraId="4EAAB80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480</w:t>
            </w:r>
          </w:p>
          <w:p w14:paraId="066344E2" w14:textId="77777777" w:rsidR="00092F25" w:rsidRPr="00313415" w:rsidRDefault="00092F25" w:rsidP="00313415">
            <w:pPr>
              <w:spacing w:after="120"/>
              <w:jc w:val="center"/>
              <w:rPr>
                <w:rFonts w:ascii="Arial" w:hAnsi="Arial" w:cs="Arial"/>
                <w:sz w:val="20"/>
              </w:rPr>
            </w:pPr>
            <w:r w:rsidRPr="00313415">
              <w:rPr>
                <w:rFonts w:ascii="Arial" w:hAnsi="Arial" w:cs="Arial"/>
                <w:sz w:val="20"/>
              </w:rPr>
              <w:t>500</w:t>
            </w:r>
          </w:p>
          <w:p w14:paraId="29563F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520</w:t>
            </w:r>
          </w:p>
          <w:p w14:paraId="6CC0DB8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540</w:t>
            </w:r>
          </w:p>
        </w:tc>
        <w:tc>
          <w:tcPr>
            <w:tcW w:w="1391" w:type="pct"/>
            <w:tcBorders>
              <w:top w:val="single" w:sz="4" w:space="0" w:color="auto"/>
              <w:left w:val="single" w:sz="4" w:space="0" w:color="auto"/>
              <w:bottom w:val="single" w:sz="4" w:space="0" w:color="auto"/>
              <w:right w:val="single" w:sz="4" w:space="0" w:color="auto"/>
            </w:tcBorders>
          </w:tcPr>
          <w:p w14:paraId="3DB3DF7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435</w:t>
            </w:r>
          </w:p>
          <w:p w14:paraId="38914621" w14:textId="77777777" w:rsidR="00092F25" w:rsidRPr="00313415" w:rsidRDefault="00092F25" w:rsidP="00313415">
            <w:pPr>
              <w:spacing w:after="120"/>
              <w:jc w:val="center"/>
              <w:rPr>
                <w:rFonts w:ascii="Arial" w:hAnsi="Arial" w:cs="Arial"/>
                <w:sz w:val="20"/>
              </w:rPr>
            </w:pPr>
            <w:r w:rsidRPr="00313415">
              <w:rPr>
                <w:rFonts w:ascii="Arial" w:hAnsi="Arial" w:cs="Arial"/>
                <w:sz w:val="20"/>
              </w:rPr>
              <w:t>515</w:t>
            </w:r>
          </w:p>
          <w:p w14:paraId="383C2EAA" w14:textId="77777777" w:rsidR="00092F25" w:rsidRPr="00313415" w:rsidRDefault="00092F25" w:rsidP="00313415">
            <w:pPr>
              <w:spacing w:after="120"/>
              <w:jc w:val="center"/>
              <w:rPr>
                <w:rFonts w:ascii="Arial" w:hAnsi="Arial" w:cs="Arial"/>
                <w:sz w:val="20"/>
              </w:rPr>
            </w:pPr>
            <w:r w:rsidRPr="00313415">
              <w:rPr>
                <w:rFonts w:ascii="Arial" w:hAnsi="Arial" w:cs="Arial"/>
                <w:sz w:val="20"/>
              </w:rPr>
              <w:t>560</w:t>
            </w:r>
          </w:p>
          <w:p w14:paraId="77D6FEF4" w14:textId="77777777" w:rsidR="00092F25" w:rsidRPr="00313415" w:rsidRDefault="00092F25" w:rsidP="00313415">
            <w:pPr>
              <w:spacing w:after="120"/>
              <w:jc w:val="center"/>
              <w:rPr>
                <w:rFonts w:ascii="Arial" w:hAnsi="Arial" w:cs="Arial"/>
                <w:sz w:val="20"/>
              </w:rPr>
            </w:pPr>
            <w:r w:rsidRPr="00313415">
              <w:rPr>
                <w:rFonts w:ascii="Arial" w:hAnsi="Arial" w:cs="Arial"/>
                <w:sz w:val="20"/>
              </w:rPr>
              <w:t>600</w:t>
            </w:r>
          </w:p>
          <w:p w14:paraId="0DFFD69F" w14:textId="77777777" w:rsidR="00092F25" w:rsidRPr="00313415" w:rsidRDefault="00092F25" w:rsidP="00313415">
            <w:pPr>
              <w:spacing w:after="120"/>
              <w:jc w:val="center"/>
              <w:rPr>
                <w:rFonts w:ascii="Arial" w:hAnsi="Arial" w:cs="Arial"/>
                <w:sz w:val="20"/>
              </w:rPr>
            </w:pPr>
            <w:r w:rsidRPr="00313415">
              <w:rPr>
                <w:rFonts w:ascii="Arial" w:hAnsi="Arial" w:cs="Arial"/>
                <w:sz w:val="20"/>
              </w:rPr>
              <w:t>650</w:t>
            </w:r>
          </w:p>
          <w:p w14:paraId="2AD94E88" w14:textId="77777777" w:rsidR="00092F25" w:rsidRPr="00313415" w:rsidRDefault="00092F25" w:rsidP="00313415">
            <w:pPr>
              <w:spacing w:after="120"/>
              <w:jc w:val="center"/>
              <w:rPr>
                <w:rFonts w:ascii="Arial" w:hAnsi="Arial" w:cs="Arial"/>
                <w:sz w:val="20"/>
              </w:rPr>
            </w:pPr>
            <w:r w:rsidRPr="00313415">
              <w:rPr>
                <w:rFonts w:ascii="Arial" w:hAnsi="Arial" w:cs="Arial"/>
                <w:sz w:val="20"/>
              </w:rPr>
              <w:t>675</w:t>
            </w:r>
          </w:p>
          <w:p w14:paraId="6DA676CB" w14:textId="77777777" w:rsidR="00092F25" w:rsidRPr="00313415" w:rsidRDefault="00092F25" w:rsidP="00313415">
            <w:pPr>
              <w:spacing w:after="120"/>
              <w:jc w:val="center"/>
              <w:rPr>
                <w:rFonts w:ascii="Arial" w:hAnsi="Arial" w:cs="Arial"/>
                <w:sz w:val="20"/>
              </w:rPr>
            </w:pPr>
            <w:r w:rsidRPr="00313415">
              <w:rPr>
                <w:rFonts w:ascii="Arial" w:hAnsi="Arial" w:cs="Arial"/>
                <w:sz w:val="20"/>
              </w:rPr>
              <w:t>745</w:t>
            </w:r>
          </w:p>
          <w:p w14:paraId="26283D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795</w:t>
            </w:r>
          </w:p>
          <w:p w14:paraId="70C11702" w14:textId="77777777" w:rsidR="00092F25" w:rsidRPr="00313415" w:rsidRDefault="00092F25" w:rsidP="00313415">
            <w:pPr>
              <w:spacing w:after="120"/>
              <w:jc w:val="center"/>
              <w:rPr>
                <w:rFonts w:ascii="Arial" w:hAnsi="Arial" w:cs="Arial"/>
                <w:sz w:val="20"/>
              </w:rPr>
            </w:pPr>
            <w:r w:rsidRPr="00313415">
              <w:rPr>
                <w:rFonts w:ascii="Arial" w:hAnsi="Arial" w:cs="Arial"/>
                <w:sz w:val="20"/>
              </w:rPr>
              <w:t>850</w:t>
            </w:r>
          </w:p>
          <w:p w14:paraId="3A9C9220" w14:textId="77777777" w:rsidR="00092F25" w:rsidRPr="00313415" w:rsidRDefault="00092F25" w:rsidP="00313415">
            <w:pPr>
              <w:spacing w:after="120"/>
              <w:jc w:val="center"/>
              <w:rPr>
                <w:rFonts w:ascii="Arial" w:hAnsi="Arial" w:cs="Arial"/>
                <w:sz w:val="20"/>
              </w:rPr>
            </w:pPr>
            <w:r w:rsidRPr="00313415">
              <w:rPr>
                <w:rFonts w:ascii="Arial" w:hAnsi="Arial" w:cs="Arial"/>
                <w:sz w:val="20"/>
              </w:rPr>
              <w:t>905</w:t>
            </w:r>
          </w:p>
        </w:tc>
        <w:tc>
          <w:tcPr>
            <w:tcW w:w="1525" w:type="pct"/>
            <w:tcBorders>
              <w:top w:val="single" w:sz="4" w:space="0" w:color="auto"/>
              <w:left w:val="single" w:sz="4" w:space="0" w:color="auto"/>
              <w:bottom w:val="single" w:sz="4" w:space="0" w:color="auto"/>
              <w:right w:val="single" w:sz="4" w:space="0" w:color="auto"/>
            </w:tcBorders>
          </w:tcPr>
          <w:p w14:paraId="239EACC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395</w:t>
            </w:r>
          </w:p>
          <w:p w14:paraId="1956BE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465</w:t>
            </w:r>
          </w:p>
          <w:p w14:paraId="2FD9483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505</w:t>
            </w:r>
          </w:p>
          <w:p w14:paraId="3DB559A0" w14:textId="77777777" w:rsidR="00092F25" w:rsidRPr="00313415" w:rsidRDefault="00092F25" w:rsidP="00313415">
            <w:pPr>
              <w:spacing w:after="120"/>
              <w:jc w:val="center"/>
              <w:rPr>
                <w:rFonts w:ascii="Arial" w:hAnsi="Arial" w:cs="Arial"/>
                <w:sz w:val="20"/>
              </w:rPr>
            </w:pPr>
            <w:r w:rsidRPr="00313415">
              <w:rPr>
                <w:rFonts w:ascii="Arial" w:hAnsi="Arial" w:cs="Arial"/>
                <w:sz w:val="20"/>
              </w:rPr>
              <w:t>540</w:t>
            </w:r>
          </w:p>
          <w:p w14:paraId="713C26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585</w:t>
            </w:r>
          </w:p>
          <w:p w14:paraId="2BA0618B" w14:textId="77777777" w:rsidR="00092F25" w:rsidRPr="00313415" w:rsidRDefault="00092F25" w:rsidP="00313415">
            <w:pPr>
              <w:spacing w:after="120"/>
              <w:jc w:val="center"/>
              <w:rPr>
                <w:rFonts w:ascii="Arial" w:hAnsi="Arial" w:cs="Arial"/>
                <w:sz w:val="20"/>
              </w:rPr>
            </w:pPr>
            <w:r w:rsidRPr="00313415">
              <w:rPr>
                <w:rFonts w:ascii="Arial" w:hAnsi="Arial" w:cs="Arial"/>
                <w:sz w:val="20"/>
              </w:rPr>
              <w:t>605</w:t>
            </w:r>
          </w:p>
          <w:p w14:paraId="42CAD575" w14:textId="77777777" w:rsidR="00092F25" w:rsidRPr="00313415" w:rsidRDefault="00092F25" w:rsidP="00313415">
            <w:pPr>
              <w:spacing w:after="120"/>
              <w:jc w:val="center"/>
              <w:rPr>
                <w:rFonts w:ascii="Arial" w:hAnsi="Arial" w:cs="Arial"/>
                <w:sz w:val="20"/>
              </w:rPr>
            </w:pPr>
            <w:r w:rsidRPr="00313415">
              <w:rPr>
                <w:rFonts w:ascii="Arial" w:hAnsi="Arial" w:cs="Arial"/>
                <w:sz w:val="20"/>
              </w:rPr>
              <w:t>670</w:t>
            </w:r>
          </w:p>
          <w:p w14:paraId="7A6BB9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710</w:t>
            </w:r>
          </w:p>
          <w:p w14:paraId="11BF0954" w14:textId="77777777" w:rsidR="00092F25" w:rsidRPr="00313415" w:rsidRDefault="00092F25" w:rsidP="00313415">
            <w:pPr>
              <w:spacing w:after="120"/>
              <w:jc w:val="center"/>
              <w:rPr>
                <w:rFonts w:ascii="Arial" w:hAnsi="Arial" w:cs="Arial"/>
                <w:sz w:val="20"/>
              </w:rPr>
            </w:pPr>
            <w:r w:rsidRPr="00313415">
              <w:rPr>
                <w:rFonts w:ascii="Arial" w:hAnsi="Arial" w:cs="Arial"/>
                <w:sz w:val="20"/>
              </w:rPr>
              <w:t>760</w:t>
            </w:r>
          </w:p>
          <w:p w14:paraId="68D58925" w14:textId="77777777" w:rsidR="00092F25" w:rsidRPr="00313415" w:rsidRDefault="00092F25" w:rsidP="00313415">
            <w:pPr>
              <w:spacing w:after="120"/>
              <w:jc w:val="center"/>
              <w:rPr>
                <w:rFonts w:ascii="Arial" w:hAnsi="Arial" w:cs="Arial"/>
                <w:sz w:val="20"/>
              </w:rPr>
            </w:pPr>
            <w:r w:rsidRPr="00313415">
              <w:rPr>
                <w:rFonts w:ascii="Arial" w:hAnsi="Arial" w:cs="Arial"/>
                <w:sz w:val="20"/>
              </w:rPr>
              <w:t>805</w:t>
            </w:r>
          </w:p>
        </w:tc>
      </w:tr>
    </w:tbl>
    <w:p w14:paraId="5C2114D5"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Cường độ tính toán chịu kéo của bulông neo </w:t>
      </w:r>
      <w:r w:rsidRPr="00313415">
        <w:rPr>
          <w:rFonts w:ascii="Arial" w:hAnsi="Arial" w:cs="Arial"/>
          <w:i/>
          <w:iCs/>
          <w:sz w:val="20"/>
          <w:szCs w:val="20"/>
        </w:rPr>
        <w:t>f</w:t>
      </w:r>
      <w:r w:rsidRPr="00313415">
        <w:rPr>
          <w:rFonts w:ascii="Arial" w:hAnsi="Arial" w:cs="Arial"/>
          <w:i/>
          <w:iCs/>
          <w:sz w:val="20"/>
          <w:szCs w:val="20"/>
          <w:vertAlign w:val="subscript"/>
        </w:rPr>
        <w:t>ba</w:t>
      </w:r>
      <w:r w:rsidRPr="00313415">
        <w:rPr>
          <w:rFonts w:ascii="Arial" w:hAnsi="Arial" w:cs="Arial"/>
          <w:sz w:val="20"/>
          <w:szCs w:val="20"/>
          <w:vertAlign w:val="subscript"/>
        </w:rPr>
        <w:t xml:space="preserve"> </w:t>
      </w:r>
      <w:r w:rsidRPr="00313415">
        <w:rPr>
          <w:rFonts w:ascii="Arial" w:hAnsi="Arial" w:cs="Arial"/>
          <w:sz w:val="20"/>
          <w:szCs w:val="20"/>
        </w:rPr>
        <w:t xml:space="preserve">được xác định theo công thức </w:t>
      </w:r>
      <w:r w:rsidRPr="00313415">
        <w:rPr>
          <w:rFonts w:ascii="Arial" w:hAnsi="Arial" w:cs="Arial"/>
          <w:i/>
          <w:iCs/>
          <w:sz w:val="20"/>
          <w:szCs w:val="20"/>
        </w:rPr>
        <w:t>f</w:t>
      </w:r>
      <w:r w:rsidRPr="00313415">
        <w:rPr>
          <w:rFonts w:ascii="Arial" w:hAnsi="Arial" w:cs="Arial"/>
          <w:i/>
          <w:iCs/>
          <w:sz w:val="20"/>
          <w:szCs w:val="20"/>
          <w:vertAlign w:val="subscript"/>
        </w:rPr>
        <w:t xml:space="preserve">ba </w:t>
      </w:r>
      <w:r w:rsidRPr="00313415">
        <w:rPr>
          <w:rFonts w:ascii="Arial" w:hAnsi="Arial" w:cs="Arial"/>
          <w:i/>
          <w:iCs/>
          <w:sz w:val="20"/>
          <w:szCs w:val="20"/>
        </w:rPr>
        <w:t xml:space="preserve">= </w:t>
      </w:r>
      <w:r w:rsidRPr="00313415">
        <w:rPr>
          <w:rFonts w:ascii="Arial" w:hAnsi="Arial" w:cs="Arial"/>
          <w:sz w:val="20"/>
          <w:szCs w:val="20"/>
        </w:rPr>
        <w:t xml:space="preserve">0,4 </w:t>
      </w:r>
      <w:r w:rsidRPr="00313415">
        <w:rPr>
          <w:rFonts w:ascii="Arial" w:hAnsi="Arial" w:cs="Arial"/>
          <w:i/>
          <w:iCs/>
          <w:sz w:val="20"/>
          <w:szCs w:val="20"/>
        </w:rPr>
        <w:t>f</w:t>
      </w:r>
      <w:r w:rsidRPr="00313415">
        <w:rPr>
          <w:rFonts w:ascii="Arial" w:hAnsi="Arial" w:cs="Arial"/>
          <w:i/>
          <w:iCs/>
          <w:sz w:val="20"/>
          <w:szCs w:val="20"/>
          <w:vertAlign w:val="subscript"/>
        </w:rPr>
        <w:t>ub</w:t>
      </w:r>
      <w:r w:rsidRPr="00313415">
        <w:rPr>
          <w:rFonts w:ascii="Arial" w:hAnsi="Arial" w:cs="Arial"/>
          <w:sz w:val="20"/>
          <w:szCs w:val="20"/>
        </w:rPr>
        <w:t>.</w:t>
      </w:r>
    </w:p>
    <w:p w14:paraId="7C2906B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Trị số cường độ tính toán chịu kéo của bulông neo cho trong bảng 12.</w:t>
      </w:r>
    </w:p>
    <w:p w14:paraId="4CF49F48"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12 – Cường độ tính toán chịu kéo của bulông neo </w:t>
      </w:r>
    </w:p>
    <w:p w14:paraId="5F8F7B86" w14:textId="77777777" w:rsidR="00092F25" w:rsidRPr="00313415" w:rsidRDefault="00092F25" w:rsidP="00313415">
      <w:pPr>
        <w:spacing w:after="120"/>
        <w:jc w:val="right"/>
        <w:rPr>
          <w:rFonts w:ascii="Arial" w:hAnsi="Arial" w:cs="Arial"/>
          <w:b/>
          <w:bCs/>
          <w:sz w:val="20"/>
        </w:rPr>
      </w:pPr>
      <w:r w:rsidRPr="00313415">
        <w:rPr>
          <w:rFonts w:ascii="Arial" w:hAnsi="Arial" w:cs="Arial"/>
          <w:sz w:val="20"/>
        </w:rPr>
        <w:t>Đơn vị tính :</w:t>
      </w:r>
      <w:r w:rsidRPr="00313415">
        <w:rPr>
          <w:rFonts w:ascii="Arial" w:hAnsi="Arial" w:cs="Arial"/>
          <w:b/>
          <w:bCs/>
          <w:sz w:val="20"/>
        </w:rPr>
        <w:t xml:space="preserve"> </w:t>
      </w:r>
      <w:r w:rsidRPr="00313415">
        <w:rPr>
          <w:rFonts w:ascii="Arial" w:hAnsi="Arial" w:cs="Arial"/>
          <w:sz w:val="20"/>
        </w:rPr>
        <w:t>N/mm</w:t>
      </w:r>
      <w:r w:rsidRPr="00313415">
        <w:rPr>
          <w:rFonts w:ascii="Arial" w:hAnsi="Arial" w:cs="Arial"/>
          <w:sz w:val="20"/>
          <w:vertAlign w:val="superscript"/>
        </w:rPr>
        <w:t>2</w:t>
      </w:r>
    </w:p>
    <w:tbl>
      <w:tblPr>
        <w:tblW w:w="4527"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8"/>
        <w:gridCol w:w="2079"/>
        <w:gridCol w:w="2208"/>
        <w:gridCol w:w="1914"/>
      </w:tblGrid>
      <w:tr w:rsidR="00092F25" w:rsidRPr="00313415" w14:paraId="1C4C4E24" w14:textId="77777777">
        <w:tblPrEx>
          <w:tblCellMar>
            <w:top w:w="0" w:type="dxa"/>
            <w:bottom w:w="0" w:type="dxa"/>
          </w:tblCellMar>
        </w:tblPrEx>
        <w:trPr>
          <w:cantSplit/>
          <w:trHeight w:val="342"/>
        </w:trPr>
        <w:tc>
          <w:tcPr>
            <w:tcW w:w="1313" w:type="pct"/>
            <w:vMerge w:val="restart"/>
            <w:tcBorders>
              <w:top w:val="single" w:sz="4" w:space="0" w:color="auto"/>
              <w:left w:val="single" w:sz="4" w:space="0" w:color="auto"/>
              <w:bottom w:val="single" w:sz="4" w:space="0" w:color="auto"/>
              <w:right w:val="single" w:sz="4" w:space="0" w:color="auto"/>
            </w:tcBorders>
          </w:tcPr>
          <w:p w14:paraId="1E82B2E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Đường kính bulông, mm</w:t>
            </w:r>
          </w:p>
        </w:tc>
        <w:tc>
          <w:tcPr>
            <w:tcW w:w="3687" w:type="pct"/>
            <w:gridSpan w:val="3"/>
            <w:tcBorders>
              <w:top w:val="single" w:sz="4" w:space="0" w:color="auto"/>
              <w:left w:val="single" w:sz="4" w:space="0" w:color="auto"/>
              <w:bottom w:val="single" w:sz="4" w:space="0" w:color="auto"/>
              <w:right w:val="single" w:sz="4" w:space="0" w:color="auto"/>
            </w:tcBorders>
          </w:tcPr>
          <w:p w14:paraId="1715042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Làm từ thép mác</w:t>
            </w:r>
          </w:p>
        </w:tc>
      </w:tr>
      <w:tr w:rsidR="00092F25" w:rsidRPr="00313415" w14:paraId="4936A78D" w14:textId="77777777">
        <w:tblPrEx>
          <w:tblCellMar>
            <w:top w:w="0" w:type="dxa"/>
            <w:bottom w:w="0" w:type="dxa"/>
          </w:tblCellMar>
        </w:tblPrEx>
        <w:trPr>
          <w:cantSplit/>
          <w:trHeight w:val="283"/>
        </w:trPr>
        <w:tc>
          <w:tcPr>
            <w:tcW w:w="1313" w:type="pct"/>
            <w:vMerge/>
            <w:tcBorders>
              <w:top w:val="single" w:sz="4" w:space="0" w:color="auto"/>
              <w:left w:val="single" w:sz="4" w:space="0" w:color="auto"/>
              <w:bottom w:val="single" w:sz="4" w:space="0" w:color="auto"/>
              <w:right w:val="single" w:sz="4" w:space="0" w:color="auto"/>
            </w:tcBorders>
          </w:tcPr>
          <w:p w14:paraId="365E80FD" w14:textId="77777777" w:rsidR="00092F25" w:rsidRPr="00313415" w:rsidRDefault="00092F25" w:rsidP="00313415">
            <w:pPr>
              <w:pStyle w:val="headbang"/>
              <w:spacing w:before="0" w:line="240" w:lineRule="auto"/>
              <w:rPr>
                <w:rFonts w:ascii="Arial" w:hAnsi="Arial" w:cs="Arial"/>
              </w:rPr>
            </w:pPr>
          </w:p>
        </w:tc>
        <w:tc>
          <w:tcPr>
            <w:tcW w:w="1236" w:type="pct"/>
            <w:tcBorders>
              <w:top w:val="single" w:sz="4" w:space="0" w:color="auto"/>
              <w:left w:val="single" w:sz="4" w:space="0" w:color="auto"/>
              <w:bottom w:val="single" w:sz="4" w:space="0" w:color="auto"/>
              <w:right w:val="single" w:sz="4" w:space="0" w:color="auto"/>
            </w:tcBorders>
          </w:tcPr>
          <w:p w14:paraId="62872F7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CT38</w:t>
            </w:r>
          </w:p>
        </w:tc>
        <w:tc>
          <w:tcPr>
            <w:tcW w:w="1313" w:type="pct"/>
            <w:tcBorders>
              <w:top w:val="single" w:sz="4" w:space="0" w:color="auto"/>
              <w:left w:val="single" w:sz="4" w:space="0" w:color="auto"/>
              <w:bottom w:val="single" w:sz="4" w:space="0" w:color="auto"/>
              <w:right w:val="single" w:sz="4" w:space="0" w:color="auto"/>
            </w:tcBorders>
          </w:tcPr>
          <w:p w14:paraId="7733F17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16MnSi</w:t>
            </w:r>
          </w:p>
        </w:tc>
        <w:tc>
          <w:tcPr>
            <w:tcW w:w="1137" w:type="pct"/>
            <w:tcBorders>
              <w:top w:val="single" w:sz="4" w:space="0" w:color="auto"/>
              <w:left w:val="single" w:sz="4" w:space="0" w:color="auto"/>
              <w:bottom w:val="single" w:sz="4" w:space="0" w:color="auto"/>
              <w:right w:val="single" w:sz="4" w:space="0" w:color="auto"/>
            </w:tcBorders>
          </w:tcPr>
          <w:p w14:paraId="1EC3664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09Mn2Si</w:t>
            </w:r>
          </w:p>
        </w:tc>
      </w:tr>
      <w:tr w:rsidR="00092F25" w:rsidRPr="00313415" w14:paraId="2A540D4B" w14:textId="77777777">
        <w:tblPrEx>
          <w:tblCellMar>
            <w:top w:w="0" w:type="dxa"/>
            <w:bottom w:w="0" w:type="dxa"/>
          </w:tblCellMar>
        </w:tblPrEx>
        <w:tc>
          <w:tcPr>
            <w:tcW w:w="1313" w:type="pct"/>
            <w:tcBorders>
              <w:top w:val="single" w:sz="4" w:space="0" w:color="auto"/>
              <w:left w:val="single" w:sz="4" w:space="0" w:color="auto"/>
              <w:bottom w:val="single" w:sz="4" w:space="0" w:color="auto"/>
              <w:right w:val="single" w:sz="4" w:space="0" w:color="auto"/>
            </w:tcBorders>
          </w:tcPr>
          <w:p w14:paraId="50C6A13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r w:rsidRPr="00313415">
              <w:rPr>
                <w:rFonts w:ascii="Arial" w:hAnsi="Arial" w:cs="Arial"/>
                <w:sz w:val="20"/>
                <w:vertAlign w:val="subscript"/>
              </w:rPr>
              <w:object w:dxaOrig="200" w:dyaOrig="200" w14:anchorId="0CC04220">
                <v:shape id="_x0000_i1035" type="#_x0000_t75" style="width:10.2pt;height:10.2pt" o:ole="">
                  <v:imagedata r:id="rId27" o:title=""/>
                </v:shape>
                <o:OLEObject Type="Embed" ProgID="Equation.3" ShapeID="_x0000_i1035" DrawAspect="Content" ObjectID="_1848736448" r:id="rId28"/>
              </w:object>
            </w:r>
            <w:r w:rsidRPr="00313415">
              <w:rPr>
                <w:rFonts w:ascii="Arial" w:hAnsi="Arial" w:cs="Arial"/>
                <w:sz w:val="20"/>
              </w:rPr>
              <w:t>32</w:t>
            </w:r>
          </w:p>
          <w:p w14:paraId="6F22ADE3" w14:textId="77777777" w:rsidR="00092F25" w:rsidRPr="00313415" w:rsidRDefault="00092F25" w:rsidP="00313415">
            <w:pPr>
              <w:spacing w:after="120"/>
              <w:jc w:val="center"/>
              <w:rPr>
                <w:rFonts w:ascii="Arial" w:hAnsi="Arial" w:cs="Arial"/>
                <w:sz w:val="20"/>
              </w:rPr>
            </w:pPr>
            <w:r w:rsidRPr="00313415">
              <w:rPr>
                <w:rFonts w:ascii="Arial" w:hAnsi="Arial" w:cs="Arial"/>
                <w:sz w:val="20"/>
              </w:rPr>
              <w:t>33</w:t>
            </w:r>
            <w:r w:rsidRPr="00313415">
              <w:rPr>
                <w:rFonts w:ascii="Arial" w:hAnsi="Arial" w:cs="Arial"/>
                <w:sz w:val="20"/>
                <w:vertAlign w:val="subscript"/>
              </w:rPr>
              <w:object w:dxaOrig="200" w:dyaOrig="200" w14:anchorId="46B56FE2">
                <v:shape id="_x0000_i1036" type="#_x0000_t75" style="width:10.2pt;height:10.2pt" o:ole="">
                  <v:imagedata r:id="rId29" o:title=""/>
                </v:shape>
                <o:OLEObject Type="Embed" ProgID="Equation.3" ShapeID="_x0000_i1036" DrawAspect="Content" ObjectID="_1848736449" r:id="rId30"/>
              </w:object>
            </w:r>
            <w:r w:rsidRPr="00313415">
              <w:rPr>
                <w:rFonts w:ascii="Arial" w:hAnsi="Arial" w:cs="Arial"/>
                <w:sz w:val="20"/>
              </w:rPr>
              <w:t>60</w:t>
            </w:r>
          </w:p>
          <w:p w14:paraId="2075DC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61</w:t>
            </w:r>
            <w:r w:rsidRPr="00313415">
              <w:rPr>
                <w:rFonts w:ascii="Arial" w:hAnsi="Arial" w:cs="Arial"/>
                <w:sz w:val="20"/>
                <w:vertAlign w:val="subscript"/>
              </w:rPr>
              <w:object w:dxaOrig="200" w:dyaOrig="200" w14:anchorId="39921C06">
                <v:shape id="_x0000_i1037" type="#_x0000_t75" style="width:10.2pt;height:10.2pt" o:ole="">
                  <v:imagedata r:id="rId29" o:title=""/>
                </v:shape>
                <o:OLEObject Type="Embed" ProgID="Equation.3" ShapeID="_x0000_i1037" DrawAspect="Content" ObjectID="_1848736450" r:id="rId31"/>
              </w:object>
            </w:r>
            <w:r w:rsidRPr="00313415">
              <w:rPr>
                <w:rFonts w:ascii="Arial" w:hAnsi="Arial" w:cs="Arial"/>
                <w:sz w:val="20"/>
              </w:rPr>
              <w:t>80</w:t>
            </w:r>
          </w:p>
          <w:p w14:paraId="649A9CBB"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81</w:t>
            </w:r>
            <w:r w:rsidRPr="00313415">
              <w:rPr>
                <w:rFonts w:ascii="Arial" w:hAnsi="Arial" w:cs="Arial"/>
                <w:sz w:val="20"/>
                <w:vertAlign w:val="subscript"/>
              </w:rPr>
              <w:object w:dxaOrig="200" w:dyaOrig="200" w14:anchorId="3549F3BD">
                <v:shape id="_x0000_i1038" type="#_x0000_t75" style="width:10.2pt;height:10.2pt" o:ole="">
                  <v:imagedata r:id="rId29" o:title=""/>
                </v:shape>
                <o:OLEObject Type="Embed" ProgID="Equation.3" ShapeID="_x0000_i1038" DrawAspect="Content" ObjectID="_1848736451" r:id="rId32"/>
              </w:object>
            </w:r>
            <w:r w:rsidRPr="00313415">
              <w:rPr>
                <w:rFonts w:ascii="Arial" w:hAnsi="Arial" w:cs="Arial"/>
                <w:sz w:val="20"/>
              </w:rPr>
              <w:t>140</w:t>
            </w:r>
          </w:p>
        </w:tc>
        <w:tc>
          <w:tcPr>
            <w:tcW w:w="1236" w:type="pct"/>
            <w:tcBorders>
              <w:top w:val="single" w:sz="4" w:space="0" w:color="auto"/>
              <w:left w:val="single" w:sz="4" w:space="0" w:color="auto"/>
              <w:bottom w:val="single" w:sz="4" w:space="0" w:color="auto"/>
              <w:right w:val="single" w:sz="4" w:space="0" w:color="auto"/>
            </w:tcBorders>
          </w:tcPr>
          <w:p w14:paraId="1A7BA2C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p w14:paraId="142074E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p w14:paraId="3C3175C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p w14:paraId="507FD4B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tc>
        <w:tc>
          <w:tcPr>
            <w:tcW w:w="1313" w:type="pct"/>
            <w:tcBorders>
              <w:top w:val="single" w:sz="4" w:space="0" w:color="auto"/>
              <w:left w:val="single" w:sz="4" w:space="0" w:color="auto"/>
              <w:bottom w:val="single" w:sz="4" w:space="0" w:color="auto"/>
              <w:right w:val="single" w:sz="4" w:space="0" w:color="auto"/>
            </w:tcBorders>
          </w:tcPr>
          <w:p w14:paraId="53105BA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192</w:t>
            </w:r>
          </w:p>
          <w:p w14:paraId="3597FF9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190</w:t>
            </w:r>
          </w:p>
          <w:p w14:paraId="2334FE0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185</w:t>
            </w:r>
          </w:p>
          <w:p w14:paraId="43011E0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185</w:t>
            </w:r>
          </w:p>
        </w:tc>
        <w:tc>
          <w:tcPr>
            <w:tcW w:w="1137" w:type="pct"/>
            <w:tcBorders>
              <w:top w:val="single" w:sz="4" w:space="0" w:color="auto"/>
              <w:left w:val="single" w:sz="4" w:space="0" w:color="auto"/>
              <w:bottom w:val="single" w:sz="4" w:space="0" w:color="auto"/>
              <w:right w:val="single" w:sz="4" w:space="0" w:color="auto"/>
            </w:tcBorders>
          </w:tcPr>
          <w:p w14:paraId="1CEA4FE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190</w:t>
            </w:r>
          </w:p>
          <w:p w14:paraId="64075A4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185</w:t>
            </w:r>
          </w:p>
          <w:p w14:paraId="09204DF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180</w:t>
            </w:r>
          </w:p>
          <w:p w14:paraId="375A9D5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165</w:t>
            </w:r>
          </w:p>
        </w:tc>
      </w:tr>
    </w:tbl>
    <w:p w14:paraId="758ED08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Cường độ tính toán chịu kéo</w:t>
      </w:r>
      <w:r w:rsidRPr="00313415">
        <w:rPr>
          <w:rFonts w:ascii="Arial" w:hAnsi="Arial" w:cs="Arial"/>
          <w:sz w:val="20"/>
          <w:szCs w:val="20"/>
          <w:lang w:val="vi-VN"/>
        </w:rPr>
        <w:t xml:space="preserve"> </w:t>
      </w:r>
      <w:r w:rsidRPr="00313415">
        <w:rPr>
          <w:rFonts w:ascii="Arial" w:hAnsi="Arial" w:cs="Arial"/>
          <w:sz w:val="20"/>
          <w:szCs w:val="20"/>
        </w:rPr>
        <w:t xml:space="preserve">của bulông cường độ cao trong liên kết truyền lực bằng ma sát được xác định theo công thức </w:t>
      </w:r>
      <w:r w:rsidRPr="00313415">
        <w:rPr>
          <w:rFonts w:ascii="Arial" w:hAnsi="Arial" w:cs="Arial"/>
          <w:i/>
          <w:iCs/>
          <w:sz w:val="20"/>
          <w:szCs w:val="20"/>
        </w:rPr>
        <w:t>f</w:t>
      </w:r>
      <w:r w:rsidRPr="00313415">
        <w:rPr>
          <w:rFonts w:ascii="Arial" w:hAnsi="Arial" w:cs="Arial"/>
          <w:i/>
          <w:iCs/>
          <w:sz w:val="20"/>
          <w:szCs w:val="20"/>
          <w:vertAlign w:val="subscript"/>
        </w:rPr>
        <w:t xml:space="preserve">hb </w:t>
      </w:r>
      <w:r w:rsidRPr="00313415">
        <w:rPr>
          <w:rFonts w:ascii="Arial" w:hAnsi="Arial" w:cs="Arial"/>
          <w:i/>
          <w:iCs/>
          <w:sz w:val="20"/>
          <w:szCs w:val="20"/>
        </w:rPr>
        <w:t xml:space="preserve">= </w:t>
      </w:r>
      <w:r w:rsidRPr="00313415">
        <w:rPr>
          <w:rFonts w:ascii="Arial" w:hAnsi="Arial" w:cs="Arial"/>
          <w:sz w:val="20"/>
          <w:szCs w:val="20"/>
        </w:rPr>
        <w:t>0,7</w:t>
      </w:r>
      <w:r w:rsidRPr="00313415">
        <w:rPr>
          <w:rFonts w:ascii="Arial" w:hAnsi="Arial" w:cs="Arial"/>
          <w:i/>
          <w:iCs/>
          <w:sz w:val="20"/>
          <w:szCs w:val="20"/>
        </w:rPr>
        <w:t>f</w:t>
      </w:r>
      <w:r w:rsidRPr="00313415">
        <w:rPr>
          <w:rFonts w:ascii="Arial" w:hAnsi="Arial" w:cs="Arial"/>
          <w:i/>
          <w:iCs/>
          <w:sz w:val="20"/>
          <w:szCs w:val="20"/>
          <w:vertAlign w:val="subscript"/>
        </w:rPr>
        <w:t>ub</w:t>
      </w:r>
      <w:r w:rsidRPr="00313415">
        <w:rPr>
          <w:rFonts w:ascii="Arial" w:hAnsi="Arial" w:cs="Arial"/>
          <w:sz w:val="20"/>
          <w:szCs w:val="20"/>
        </w:rPr>
        <w:t xml:space="preserve"> . Cường độ kéo đứt tiêu chuẩn </w:t>
      </w:r>
      <w:r w:rsidRPr="00313415">
        <w:rPr>
          <w:rFonts w:ascii="Arial" w:hAnsi="Arial" w:cs="Arial"/>
          <w:i/>
          <w:iCs/>
          <w:sz w:val="20"/>
          <w:szCs w:val="20"/>
        </w:rPr>
        <w:t>f</w:t>
      </w:r>
      <w:r w:rsidRPr="00313415">
        <w:rPr>
          <w:rFonts w:ascii="Arial" w:hAnsi="Arial" w:cs="Arial"/>
          <w:i/>
          <w:iCs/>
          <w:sz w:val="20"/>
          <w:szCs w:val="20"/>
          <w:vertAlign w:val="subscript"/>
        </w:rPr>
        <w:t>ub</w:t>
      </w:r>
      <w:r w:rsidRPr="00313415">
        <w:rPr>
          <w:rFonts w:ascii="Arial" w:hAnsi="Arial" w:cs="Arial"/>
          <w:sz w:val="20"/>
          <w:szCs w:val="20"/>
        </w:rPr>
        <w:t xml:space="preserve"> của thép làm bulông cường độ cao cho trong bảng B</w:t>
      </w:r>
      <w:r w:rsidRPr="00313415">
        <w:rPr>
          <w:rFonts w:ascii="Arial" w:hAnsi="Arial" w:cs="Arial"/>
          <w:sz w:val="20"/>
          <w:szCs w:val="20"/>
          <w:lang w:val="vi-VN"/>
        </w:rPr>
        <w:t>.</w:t>
      </w:r>
      <w:r w:rsidRPr="00313415">
        <w:rPr>
          <w:rFonts w:ascii="Arial" w:hAnsi="Arial" w:cs="Arial"/>
          <w:sz w:val="20"/>
          <w:szCs w:val="20"/>
        </w:rPr>
        <w:t xml:space="preserve">5, phụ lục B. </w:t>
      </w:r>
    </w:p>
    <w:p w14:paraId="02E2ECE4"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Cường độ tính toán chịu kéo</w:t>
      </w:r>
      <w:r w:rsidRPr="00313415">
        <w:rPr>
          <w:rFonts w:ascii="Arial" w:hAnsi="Arial" w:cs="Arial"/>
          <w:sz w:val="20"/>
          <w:szCs w:val="20"/>
          <w:lang w:val="vi-VN"/>
        </w:rPr>
        <w:t xml:space="preserve"> </w:t>
      </w:r>
      <w:r w:rsidRPr="00313415">
        <w:rPr>
          <w:rFonts w:ascii="Arial" w:hAnsi="Arial" w:cs="Arial"/>
          <w:sz w:val="20"/>
          <w:szCs w:val="20"/>
        </w:rPr>
        <w:t>của sợi thép</w:t>
      </w:r>
      <w:r w:rsidRPr="00313415">
        <w:rPr>
          <w:rFonts w:ascii="Arial" w:hAnsi="Arial" w:cs="Arial"/>
          <w:sz w:val="20"/>
          <w:szCs w:val="20"/>
          <w:lang w:val="vi-VN"/>
        </w:rPr>
        <w:t xml:space="preserve"> </w:t>
      </w:r>
      <w:r w:rsidRPr="00313415">
        <w:rPr>
          <w:rFonts w:ascii="Arial" w:hAnsi="Arial" w:cs="Arial"/>
          <w:sz w:val="20"/>
          <w:szCs w:val="20"/>
        </w:rPr>
        <w:t xml:space="preserve">cường độ cao được xác định theo công thức </w:t>
      </w:r>
      <w:r w:rsidRPr="00313415">
        <w:rPr>
          <w:rFonts w:ascii="Arial" w:hAnsi="Arial" w:cs="Arial"/>
          <w:sz w:val="20"/>
          <w:szCs w:val="20"/>
          <w:lang w:val="vi-VN"/>
        </w:rPr>
        <w:t xml:space="preserve">          </w:t>
      </w:r>
      <w:r w:rsidRPr="00313415">
        <w:rPr>
          <w:rFonts w:ascii="Arial" w:hAnsi="Arial" w:cs="Arial"/>
          <w:i/>
          <w:iCs/>
          <w:sz w:val="20"/>
          <w:szCs w:val="20"/>
        </w:rPr>
        <w:t>f</w:t>
      </w:r>
      <w:r w:rsidRPr="00313415">
        <w:rPr>
          <w:rFonts w:ascii="Arial" w:hAnsi="Arial" w:cs="Arial"/>
          <w:i/>
          <w:iCs/>
          <w:sz w:val="20"/>
          <w:szCs w:val="20"/>
          <w:vertAlign w:val="subscript"/>
          <w:lang w:val="vi-VN"/>
        </w:rPr>
        <w:t>th</w:t>
      </w:r>
      <w:r w:rsidRPr="00313415">
        <w:rPr>
          <w:rFonts w:ascii="Arial" w:hAnsi="Arial" w:cs="Arial"/>
          <w:i/>
          <w:iCs/>
          <w:sz w:val="20"/>
          <w:szCs w:val="20"/>
          <w:vertAlign w:val="subscript"/>
        </w:rPr>
        <w:t xml:space="preserve"> </w:t>
      </w:r>
      <w:r w:rsidRPr="00313415">
        <w:rPr>
          <w:rFonts w:ascii="Arial" w:hAnsi="Arial" w:cs="Arial"/>
          <w:i/>
          <w:iCs/>
          <w:sz w:val="20"/>
          <w:szCs w:val="20"/>
        </w:rPr>
        <w:t xml:space="preserve">= </w:t>
      </w:r>
      <w:r w:rsidRPr="00313415">
        <w:rPr>
          <w:rFonts w:ascii="Arial" w:hAnsi="Arial" w:cs="Arial"/>
          <w:sz w:val="20"/>
          <w:szCs w:val="20"/>
        </w:rPr>
        <w:t>0,</w:t>
      </w:r>
      <w:r w:rsidRPr="00313415">
        <w:rPr>
          <w:rFonts w:ascii="Arial" w:hAnsi="Arial" w:cs="Arial"/>
          <w:sz w:val="20"/>
          <w:szCs w:val="20"/>
          <w:lang w:val="vi-VN"/>
        </w:rPr>
        <w:t>63</w:t>
      </w:r>
      <w:r w:rsidRPr="00313415">
        <w:rPr>
          <w:rFonts w:ascii="Arial" w:hAnsi="Arial" w:cs="Arial"/>
          <w:i/>
          <w:iCs/>
          <w:sz w:val="20"/>
          <w:szCs w:val="20"/>
        </w:rPr>
        <w:t xml:space="preserve"> f</w:t>
      </w:r>
      <w:r w:rsidRPr="00313415">
        <w:rPr>
          <w:rFonts w:ascii="Arial" w:hAnsi="Arial" w:cs="Arial"/>
          <w:i/>
          <w:iCs/>
          <w:sz w:val="20"/>
          <w:szCs w:val="20"/>
          <w:vertAlign w:val="subscript"/>
        </w:rPr>
        <w:t>u</w:t>
      </w:r>
      <w:r w:rsidRPr="00313415">
        <w:rPr>
          <w:rFonts w:ascii="Arial" w:hAnsi="Arial" w:cs="Arial"/>
          <w:sz w:val="20"/>
          <w:szCs w:val="20"/>
        </w:rPr>
        <w:t xml:space="preserve"> . </w:t>
      </w:r>
    </w:p>
    <w:p w14:paraId="56A6A77D"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8" w:name="dieu_5"/>
      <w:r w:rsidRPr="00313415">
        <w:rPr>
          <w:rFonts w:ascii="Arial" w:hAnsi="Arial" w:cs="Arial"/>
          <w:sz w:val="20"/>
          <w:szCs w:val="20"/>
        </w:rPr>
        <w:t xml:space="preserve"> TÍNH TOÁN CÁC CẤU KIỆN</w:t>
      </w:r>
      <w:bookmarkEnd w:id="8"/>
    </w:p>
    <w:p w14:paraId="52745D3F"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Cấu kiện chịu kéo đúng tâm</w:t>
      </w:r>
    </w:p>
    <w:p w14:paraId="552A2DE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Cấu kiện chịu kéo đúng tâm tính toán về bền theo công thức: </w:t>
      </w:r>
    </w:p>
    <w:p w14:paraId="4E2ECB1B"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i/>
          <w:iCs/>
          <w:sz w:val="20"/>
          <w:vertAlign w:val="subscript"/>
        </w:rPr>
        <w:object w:dxaOrig="1380" w:dyaOrig="680" w14:anchorId="7118602A">
          <v:shape id="_x0000_i1039" type="#_x0000_t75" style="width:69pt;height:34.2pt" o:ole="" fillcolor="window">
            <v:imagedata r:id="rId33" o:title=""/>
          </v:shape>
          <o:OLEObject Type="Embed" ProgID="Equation.3" ShapeID="_x0000_i1039" DrawAspect="Content" ObjectID="_1848736452" r:id="rId34"/>
        </w:object>
      </w:r>
      <w:r w:rsidRPr="00313415">
        <w:rPr>
          <w:rFonts w:ascii="Arial" w:hAnsi="Arial" w:cs="Arial"/>
          <w:sz w:val="20"/>
        </w:rPr>
        <w:t xml:space="preserve">             </w:t>
      </w:r>
      <w:r w:rsidRPr="00313415">
        <w:rPr>
          <w:rFonts w:ascii="Arial" w:hAnsi="Arial" w:cs="Arial"/>
          <w:sz w:val="20"/>
        </w:rPr>
        <w:tab/>
        <w:t>(5.1)</w:t>
      </w:r>
      <w:r w:rsidRPr="00313415">
        <w:rPr>
          <w:rFonts w:ascii="Arial" w:hAnsi="Arial" w:cs="Arial"/>
          <w:sz w:val="20"/>
        </w:rPr>
        <w:tab/>
        <w:t xml:space="preserve"> </w:t>
      </w:r>
    </w:p>
    <w:p w14:paraId="7432B7C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N</w:t>
      </w:r>
      <w:r w:rsidRPr="00313415">
        <w:rPr>
          <w:rFonts w:ascii="Arial" w:hAnsi="Arial" w:cs="Arial"/>
          <w:sz w:val="20"/>
          <w:szCs w:val="20"/>
        </w:rPr>
        <w:t xml:space="preserve">  – lực kéo đúng tâm tính toán; </w:t>
      </w:r>
      <w:r w:rsidRPr="00313415">
        <w:rPr>
          <w:rFonts w:ascii="Arial" w:hAnsi="Arial" w:cs="Arial"/>
          <w:i/>
          <w:iCs/>
          <w:sz w:val="20"/>
          <w:szCs w:val="20"/>
        </w:rPr>
        <w:t>A</w:t>
      </w:r>
      <w:r w:rsidRPr="00313415">
        <w:rPr>
          <w:rFonts w:ascii="Arial" w:hAnsi="Arial" w:cs="Arial"/>
          <w:i/>
          <w:iCs/>
          <w:sz w:val="20"/>
          <w:szCs w:val="20"/>
          <w:vertAlign w:val="subscript"/>
        </w:rPr>
        <w:t>n</w:t>
      </w:r>
      <w:r w:rsidRPr="00313415">
        <w:rPr>
          <w:rFonts w:ascii="Arial" w:hAnsi="Arial" w:cs="Arial"/>
          <w:sz w:val="20"/>
          <w:szCs w:val="20"/>
        </w:rPr>
        <w:t xml:space="preserve"> - diện tích tiết diện thực của cấu kiện.</w:t>
      </w:r>
    </w:p>
    <w:p w14:paraId="58C044F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Diện tích tiết diện thực bằng diện tích tiết diện nguyên trừ đi diện tích giảm yếu. Diện tích giảm yếu là diện tích bị mất đi do yêu cầu chế tạo. Đối với liên kết bulông (trừ bulông cường độ cao) khi các lỗ xếp thẳng hàng thì diện tích giảm yếu bằng tổng lớn nhất của diện tích các lỗ tại một tiết diện ngang bất kỳ vuông góc với chiều của ứng suất trong cấu kiện. Khi các lỗ xếp so le thì diện tích giảm yếu lấy trị số lớn hơn trong hai trị số sau (Hình 1, a):</w:t>
      </w:r>
    </w:p>
    <w:p w14:paraId="6323DB6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Giảm yếu do các lỗ xếp trên đường thẳng 1-5;</w:t>
      </w:r>
    </w:p>
    <w:p w14:paraId="71A4E66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Tổng diện tích ngang của các lỗ nằm trên đường chữ chi 1 - 2 - 3 - 4 - 5 trừ đi lượng </w:t>
      </w:r>
      <w:r w:rsidRPr="00313415">
        <w:rPr>
          <w:rFonts w:ascii="Arial" w:hAnsi="Arial" w:cs="Arial"/>
          <w:i/>
          <w:iCs/>
          <w:sz w:val="20"/>
          <w:szCs w:val="20"/>
        </w:rPr>
        <w:t>s</w:t>
      </w:r>
      <w:r w:rsidRPr="00313415">
        <w:rPr>
          <w:rFonts w:ascii="Arial" w:hAnsi="Arial" w:cs="Arial"/>
          <w:i/>
          <w:iCs/>
          <w:sz w:val="20"/>
          <w:szCs w:val="20"/>
        </w:rPr>
        <w:softHyphen/>
      </w:r>
      <w:r w:rsidRPr="00313415">
        <w:rPr>
          <w:rFonts w:ascii="Arial" w:hAnsi="Arial" w:cs="Arial"/>
          <w:i/>
          <w:iCs/>
          <w:sz w:val="20"/>
          <w:szCs w:val="20"/>
          <w:vertAlign w:val="superscript"/>
        </w:rPr>
        <w:t>2</w:t>
      </w:r>
      <w:r w:rsidRPr="00313415">
        <w:rPr>
          <w:rFonts w:ascii="Arial" w:hAnsi="Arial" w:cs="Arial"/>
          <w:i/>
          <w:iCs/>
          <w:sz w:val="20"/>
          <w:szCs w:val="20"/>
        </w:rPr>
        <w:t>t</w:t>
      </w:r>
      <w:r w:rsidRPr="00313415">
        <w:rPr>
          <w:rFonts w:ascii="Arial" w:hAnsi="Arial" w:cs="Arial"/>
          <w:sz w:val="20"/>
          <w:szCs w:val="20"/>
        </w:rPr>
        <w:t>/(4</w:t>
      </w:r>
      <w:r w:rsidRPr="00313415">
        <w:rPr>
          <w:rFonts w:ascii="Arial" w:hAnsi="Arial" w:cs="Arial"/>
          <w:i/>
          <w:iCs/>
          <w:sz w:val="20"/>
          <w:szCs w:val="20"/>
        </w:rPr>
        <w:t>u</w:t>
      </w:r>
      <w:r w:rsidRPr="00313415">
        <w:rPr>
          <w:rFonts w:ascii="Arial" w:hAnsi="Arial" w:cs="Arial"/>
          <w:sz w:val="20"/>
          <w:szCs w:val="20"/>
        </w:rPr>
        <w:t>) cho mỗi đoạn đường chéo giữa các lỗ;</w:t>
      </w:r>
    </w:p>
    <w:p w14:paraId="5E28753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5125401B"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s</w:t>
      </w:r>
      <w:r w:rsidRPr="00313415">
        <w:rPr>
          <w:rFonts w:ascii="Arial" w:hAnsi="Arial" w:cs="Arial"/>
          <w:sz w:val="20"/>
          <w:szCs w:val="20"/>
        </w:rPr>
        <w:t xml:space="preserve"> – </w:t>
      </w:r>
      <w:r w:rsidRPr="00313415">
        <w:rPr>
          <w:rFonts w:ascii="Arial" w:hAnsi="Arial" w:cs="Arial"/>
          <w:sz w:val="20"/>
          <w:szCs w:val="20"/>
        </w:rPr>
        <w:tab/>
        <w:t>bước lỗ so le, tức là khoảng cách song song với phương của lực giữa tâm của  các lỗ trên hai đường liên tiếp nhau;</w:t>
      </w:r>
    </w:p>
    <w:p w14:paraId="1D191B1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lastRenderedPageBreak/>
        <w:t xml:space="preserve">t  </w:t>
      </w:r>
      <w:r w:rsidRPr="00313415">
        <w:rPr>
          <w:rFonts w:ascii="Arial" w:hAnsi="Arial" w:cs="Arial"/>
          <w:sz w:val="20"/>
          <w:szCs w:val="20"/>
        </w:rPr>
        <w:t>–  bề dày thanh thép có lỗ;</w:t>
      </w:r>
    </w:p>
    <w:p w14:paraId="6730D53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u</w:t>
      </w:r>
      <w:r w:rsidRPr="00313415">
        <w:rPr>
          <w:rFonts w:ascii="Arial" w:hAnsi="Arial" w:cs="Arial"/>
          <w:sz w:val="20"/>
          <w:szCs w:val="20"/>
        </w:rPr>
        <w:t xml:space="preserve"> –  khoảng  đường lỗ, là khoảng cách vuông góc với phương của lực giữa  tâm các lỗ trên hai đường liên tiếp.</w:t>
      </w:r>
    </w:p>
    <w:p w14:paraId="577057A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Đối với thép góc có lỗ trên hai cánh thì khoảng đường lỗ </w:t>
      </w:r>
      <w:r w:rsidRPr="00313415">
        <w:rPr>
          <w:rFonts w:ascii="Arial" w:hAnsi="Arial" w:cs="Arial"/>
          <w:i/>
          <w:iCs/>
          <w:sz w:val="20"/>
          <w:szCs w:val="20"/>
        </w:rPr>
        <w:t>u</w:t>
      </w:r>
      <w:r w:rsidRPr="00313415">
        <w:rPr>
          <w:rFonts w:ascii="Arial" w:hAnsi="Arial" w:cs="Arial"/>
          <w:sz w:val="20"/>
          <w:szCs w:val="20"/>
        </w:rPr>
        <w:t xml:space="preserve"> là tổng các khoảng cách từ tâm lỗ đến sống thép góc, trừ đi bề dày cánh (Hình 1, b).</w:t>
      </w:r>
    </w:p>
    <w:p w14:paraId="0BDE7B41" w14:textId="77777777" w:rsidR="00092F25" w:rsidRPr="00313415" w:rsidRDefault="000404CA" w:rsidP="00313415">
      <w:pPr>
        <w:spacing w:after="120"/>
        <w:jc w:val="both"/>
        <w:rPr>
          <w:rFonts w:ascii="Arial" w:hAnsi="Arial" w:cs="Arial"/>
          <w:sz w:val="20"/>
        </w:rPr>
      </w:pPr>
      <w:r w:rsidRPr="00313415">
        <w:rPr>
          <w:rFonts w:ascii="Arial" w:hAnsi="Arial" w:cs="Arial"/>
          <w:b/>
          <w:noProof/>
          <w:sz w:val="20"/>
        </w:rPr>
        <w:pict w14:anchorId="0F9EC556">
          <v:group id="_x0000_s2144" style="position:absolute;left:0;text-align:left;margin-left:87.3pt;margin-top:12.25pt;width:316.05pt;height:126.05pt;z-index:10" coordorigin="3844,13130" coordsize="6321,2521">
            <v:group id="_x0000_s2055" style="position:absolute;left:3844;top:13130;width:6321;height:2481" coordorigin="2739,8640" coordsize="6321,2481" o:allowincell="f">
              <v:group id="_x0000_s2056" style="position:absolute;left:2739;top:8640;width:3165;height:2228" coordorigin="2739,8640" coordsize="3165,2228">
                <v:shape id="_x0000_s2057" type="#_x0000_t202" style="position:absolute;left:2739;top:8784;width:2758;height:2084" filled="f" stroked="f">
                  <v:textbox style="mso-next-textbox:#_x0000_s2057">
                    <w:txbxContent>
                      <w:p w14:paraId="764A9211" w14:textId="77777777" w:rsidR="00092F25" w:rsidRDefault="00092F25" w:rsidP="00092F25">
                        <w:r>
                          <w:object w:dxaOrig="3076" w:dyaOrig="2431" w14:anchorId="4F2E288A">
                            <v:shape id="_x0000_i1040" type="#_x0000_t75" style="width:123.6pt;height:97.2pt" o:ole="" fillcolor="window">
                              <v:imagedata r:id="rId35" o:title=""/>
                            </v:shape>
                            <o:OLEObject Type="Embed" ProgID="Word.Picture.8" ShapeID="_x0000_i1040" DrawAspect="Content" ObjectID="_1848736915" r:id="rId36"/>
                          </w:object>
                        </w:r>
                      </w:p>
                    </w:txbxContent>
                  </v:textbox>
                </v:shape>
                <v:shape id="_x0000_s2058" type="#_x0000_t202" style="position:absolute;left:3888;top:8640;width:1008;height:432" filled="f" stroked="f">
                  <v:textbox style="mso-next-textbox:#_x0000_s2058">
                    <w:txbxContent>
                      <w:p w14:paraId="1AE878AD" w14:textId="77777777" w:rsidR="00092F25" w:rsidRDefault="00092F25" w:rsidP="00092F25">
                        <w:pPr>
                          <w:rPr>
                            <w:sz w:val="22"/>
                          </w:rPr>
                        </w:pPr>
                        <w:r>
                          <w:rPr>
                            <w:sz w:val="22"/>
                          </w:rPr>
                          <w:t>s   s</w:t>
                        </w:r>
                      </w:p>
                    </w:txbxContent>
                  </v:textbox>
                </v:shape>
                <v:shape id="_x0000_s2059" type="#_x0000_t202" style="position:absolute;left:4896;top:9504;width:1008;height:432" filled="f" stroked="f">
                  <v:textbox style="mso-next-textbox:#_x0000_s2059">
                    <w:txbxContent>
                      <w:p w14:paraId="7D2AB7E2" w14:textId="77777777" w:rsidR="00092F25" w:rsidRDefault="00092F25" w:rsidP="00092F25">
                        <w:pPr>
                          <w:rPr>
                            <w:sz w:val="22"/>
                          </w:rPr>
                        </w:pPr>
                        <w:r>
                          <w:rPr>
                            <w:sz w:val="22"/>
                          </w:rPr>
                          <w:t>u</w:t>
                        </w:r>
                      </w:p>
                    </w:txbxContent>
                  </v:textbox>
                </v:shape>
                <v:shape id="_x0000_s2060" type="#_x0000_t202" style="position:absolute;left:4896;top:9936;width:1008;height:432" filled="f" stroked="f">
                  <v:textbox style="mso-next-textbox:#_x0000_s2060">
                    <w:txbxContent>
                      <w:p w14:paraId="4522E043" w14:textId="77777777" w:rsidR="00092F25" w:rsidRDefault="00092F25" w:rsidP="00092F25">
                        <w:pPr>
                          <w:rPr>
                            <w:sz w:val="22"/>
                          </w:rPr>
                        </w:pPr>
                        <w:r>
                          <w:rPr>
                            <w:sz w:val="22"/>
                          </w:rPr>
                          <w:t>u</w:t>
                        </w:r>
                      </w:p>
                    </w:txbxContent>
                  </v:textbox>
                </v:shape>
              </v:group>
              <v:shape id="_x0000_s2061" type="#_x0000_t202" style="position:absolute;left:6624;top:8928;width:2436;height:2193" filled="f" stroked="f">
                <v:textbox style="mso-next-textbox:#_x0000_s2061">
                  <w:txbxContent>
                    <w:p w14:paraId="0179D951" w14:textId="77777777" w:rsidR="00092F25" w:rsidRDefault="00092F25" w:rsidP="00092F25">
                      <w:r>
                        <w:object w:dxaOrig="2716" w:dyaOrig="2581" w14:anchorId="38D60495">
                          <v:shape id="_x0000_i1041" type="#_x0000_t75" style="width:107.4pt;height:102.6pt" o:ole="" fillcolor="window">
                            <v:imagedata r:id="rId37" o:title=""/>
                          </v:shape>
                          <o:OLEObject Type="Embed" ProgID="Word.Picture.8" ShapeID="_x0000_i1041" DrawAspect="Content" ObjectID="_1848736916" r:id="rId38"/>
                        </w:object>
                      </w:r>
                    </w:p>
                  </w:txbxContent>
                </v:textbox>
              </v:shape>
            </v:group>
            <v:shape id="_x0000_s2063" type="#_x0000_t202" style="position:absolute;left:4201;top:13447;width:432;height:432" filled="f" stroked="f">
              <v:textbox style="mso-next-textbox:#_x0000_s2063">
                <w:txbxContent>
                  <w:p w14:paraId="26BFDB44" w14:textId="77777777" w:rsidR="00092F25" w:rsidRPr="00215A1A" w:rsidRDefault="00092F25" w:rsidP="00092F25">
                    <w:pPr>
                      <w:spacing w:line="240" w:lineRule="exact"/>
                      <w:rPr>
                        <w:sz w:val="22"/>
                      </w:rPr>
                    </w:pPr>
                    <w:r w:rsidRPr="00215A1A">
                      <w:rPr>
                        <w:sz w:val="22"/>
                      </w:rPr>
                      <w:t>1</w:t>
                    </w:r>
                  </w:p>
                </w:txbxContent>
              </v:textbox>
            </v:shape>
            <v:shape id="_x0000_s2064" type="#_x0000_t202" style="position:absolute;left:4375;top:13723;width:432;height:432" o:allowincell="f" filled="f" stroked="f">
              <v:textbox style="mso-next-textbox:#_x0000_s2064">
                <w:txbxContent>
                  <w:p w14:paraId="533D2774" w14:textId="77777777" w:rsidR="00092F25" w:rsidRPr="00215A1A" w:rsidRDefault="00092F25" w:rsidP="00092F25">
                    <w:pPr>
                      <w:spacing w:line="240" w:lineRule="exact"/>
                      <w:rPr>
                        <w:sz w:val="22"/>
                      </w:rPr>
                    </w:pPr>
                    <w:r w:rsidRPr="00215A1A">
                      <w:rPr>
                        <w:sz w:val="22"/>
                      </w:rPr>
                      <w:t>2</w:t>
                    </w:r>
                  </w:p>
                </w:txbxContent>
              </v:textbox>
            </v:shape>
            <v:shape id="_x0000_s2065" type="#_x0000_t202" style="position:absolute;left:4641;top:14501;width:432;height:432" filled="f" stroked="f">
              <v:textbox style="mso-next-textbox:#_x0000_s2065">
                <w:txbxContent>
                  <w:p w14:paraId="0CDB100E" w14:textId="77777777" w:rsidR="00092F25" w:rsidRPr="00215A1A" w:rsidRDefault="00092F25" w:rsidP="00092F25">
                    <w:pPr>
                      <w:spacing w:line="240" w:lineRule="exact"/>
                      <w:rPr>
                        <w:sz w:val="22"/>
                      </w:rPr>
                    </w:pPr>
                    <w:r w:rsidRPr="00215A1A">
                      <w:rPr>
                        <w:sz w:val="22"/>
                      </w:rPr>
                      <w:t>3</w:t>
                    </w:r>
                  </w:p>
                </w:txbxContent>
              </v:textbox>
            </v:shape>
            <v:shape id="_x0000_s2066" type="#_x0000_t202" style="position:absolute;left:4336;top:14920;width:432;height:432" filled="f" stroked="f">
              <v:textbox style="mso-next-textbox:#_x0000_s2066">
                <w:txbxContent>
                  <w:p w14:paraId="66A53A72" w14:textId="77777777" w:rsidR="00092F25" w:rsidRPr="00215A1A" w:rsidRDefault="00092F25" w:rsidP="00092F25">
                    <w:pPr>
                      <w:spacing w:line="240" w:lineRule="exact"/>
                      <w:rPr>
                        <w:sz w:val="22"/>
                      </w:rPr>
                    </w:pPr>
                    <w:r w:rsidRPr="00215A1A">
                      <w:rPr>
                        <w:sz w:val="22"/>
                      </w:rPr>
                      <w:t>4</w:t>
                    </w:r>
                  </w:p>
                </w:txbxContent>
              </v:textbox>
            </v:shape>
            <v:shape id="_x0000_s2075" type="#_x0000_t202" style="position:absolute;left:4174;top:15219;width:432;height:432" filled="f" stroked="f">
              <v:textbox style="mso-next-textbox:#_x0000_s2075">
                <w:txbxContent>
                  <w:p w14:paraId="6946F707" w14:textId="77777777" w:rsidR="00092F25" w:rsidRPr="00215A1A" w:rsidRDefault="00092F25" w:rsidP="00092F25">
                    <w:pPr>
                      <w:spacing w:line="240" w:lineRule="exact"/>
                      <w:rPr>
                        <w:sz w:val="22"/>
                      </w:rPr>
                    </w:pPr>
                    <w:r w:rsidRPr="00215A1A">
                      <w:rPr>
                        <w:sz w:val="22"/>
                      </w:rPr>
                      <w:t>5</w:t>
                    </w:r>
                  </w:p>
                </w:txbxContent>
              </v:textbox>
            </v:shape>
          </v:group>
        </w:pict>
      </w:r>
      <w:r w:rsidR="00092F25" w:rsidRPr="00313415">
        <w:rPr>
          <w:rFonts w:ascii="Arial" w:hAnsi="Arial" w:cs="Arial"/>
          <w:sz w:val="20"/>
        </w:rPr>
        <w:t xml:space="preserve"> </w:t>
      </w:r>
      <w:r w:rsidR="00092F25" w:rsidRPr="00313415">
        <w:rPr>
          <w:rFonts w:ascii="Arial" w:hAnsi="Arial" w:cs="Arial"/>
          <w:sz w:val="20"/>
        </w:rPr>
        <w:tab/>
      </w:r>
      <w:r w:rsidR="00092F25" w:rsidRPr="00313415">
        <w:rPr>
          <w:rFonts w:ascii="Arial" w:hAnsi="Arial" w:cs="Arial"/>
          <w:sz w:val="20"/>
        </w:rPr>
        <w:tab/>
      </w:r>
      <w:r w:rsidR="00092F25" w:rsidRPr="00313415">
        <w:rPr>
          <w:rFonts w:ascii="Arial" w:hAnsi="Arial" w:cs="Arial"/>
          <w:sz w:val="20"/>
        </w:rPr>
        <w:tab/>
        <w:t xml:space="preserve">   a)                                                          b)</w:t>
      </w:r>
    </w:p>
    <w:p w14:paraId="712B3631" w14:textId="77777777" w:rsidR="00092F25" w:rsidRPr="00313415" w:rsidRDefault="00092F25" w:rsidP="00313415">
      <w:pPr>
        <w:spacing w:after="120"/>
        <w:jc w:val="both"/>
        <w:rPr>
          <w:rFonts w:ascii="Arial" w:hAnsi="Arial" w:cs="Arial"/>
          <w:b/>
          <w:sz w:val="20"/>
        </w:rPr>
      </w:pPr>
    </w:p>
    <w:p w14:paraId="21CADDE1" w14:textId="77777777" w:rsidR="00092F25" w:rsidRPr="00313415" w:rsidRDefault="00092F25" w:rsidP="00313415">
      <w:pPr>
        <w:spacing w:after="120"/>
        <w:jc w:val="both"/>
        <w:rPr>
          <w:rFonts w:ascii="Arial" w:hAnsi="Arial" w:cs="Arial"/>
          <w:b/>
          <w:sz w:val="20"/>
        </w:rPr>
      </w:pPr>
    </w:p>
    <w:p w14:paraId="7EAEBFC0" w14:textId="77777777" w:rsidR="00092F25" w:rsidRPr="00313415" w:rsidRDefault="00092F25" w:rsidP="00313415">
      <w:pPr>
        <w:spacing w:after="120"/>
        <w:jc w:val="both"/>
        <w:rPr>
          <w:rFonts w:ascii="Arial" w:hAnsi="Arial" w:cs="Arial"/>
          <w:b/>
          <w:sz w:val="20"/>
        </w:rPr>
      </w:pPr>
    </w:p>
    <w:p w14:paraId="10FF1FBD" w14:textId="77777777" w:rsidR="00092F25" w:rsidRPr="00313415" w:rsidRDefault="000404CA" w:rsidP="00313415">
      <w:pPr>
        <w:spacing w:after="120"/>
        <w:jc w:val="both"/>
        <w:rPr>
          <w:rFonts w:ascii="Arial" w:hAnsi="Arial" w:cs="Arial"/>
          <w:b/>
          <w:sz w:val="20"/>
        </w:rPr>
      </w:pPr>
      <w:r w:rsidRPr="00313415">
        <w:rPr>
          <w:rFonts w:ascii="Arial" w:hAnsi="Arial" w:cs="Arial"/>
          <w:b/>
          <w:noProof/>
          <w:sz w:val="20"/>
        </w:rPr>
        <w:pict w14:anchorId="590532BB">
          <v:shape id="_x0000_s2062" type="#_x0000_t202" style="position:absolute;left:0;text-align:left;margin-left:288.75pt;margin-top:34.9pt;width:21.6pt;height:28.8pt;z-index:1" filled="f" stroked="f">
            <v:textbox style="mso-next-textbox:#_x0000_s2062">
              <w:txbxContent>
                <w:p w14:paraId="4280CF51" w14:textId="77777777" w:rsidR="00092F25" w:rsidRDefault="00092F25" w:rsidP="00092F25">
                  <w:pPr>
                    <w:spacing w:line="360" w:lineRule="exact"/>
                    <w:rPr>
                      <w:sz w:val="22"/>
                    </w:rPr>
                  </w:pPr>
                  <w:r>
                    <w:rPr>
                      <w:sz w:val="22"/>
                    </w:rPr>
                    <w:t>u</w:t>
                  </w:r>
                </w:p>
              </w:txbxContent>
            </v:textbox>
          </v:shape>
        </w:pict>
      </w:r>
    </w:p>
    <w:p w14:paraId="26715A39"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Hình 1 – Cách xác định diện tích thực </w:t>
      </w:r>
    </w:p>
    <w:p w14:paraId="659EF7E6"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Cấu kiện chịu uốn  </w:t>
      </w:r>
    </w:p>
    <w:p w14:paraId="1E991F6E"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t>Tính toán về bền</w:t>
      </w:r>
    </w:p>
    <w:p w14:paraId="73576F83"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Cấu kiện bụng đặc chịu uốn trong một mặt phẳng chính được tính theo công thức:</w:t>
      </w:r>
    </w:p>
    <w:p w14:paraId="7C5DE966" w14:textId="77777777" w:rsidR="00092F25" w:rsidRPr="00313415" w:rsidRDefault="00092F25" w:rsidP="00313415">
      <w:pPr>
        <w:tabs>
          <w:tab w:val="left" w:pos="9639"/>
        </w:tabs>
        <w:spacing w:after="120"/>
        <w:jc w:val="both"/>
        <w:rPr>
          <w:rFonts w:ascii="Arial" w:hAnsi="Arial" w:cs="Arial"/>
          <w:sz w:val="20"/>
        </w:rPr>
      </w:pPr>
      <w:r w:rsidRPr="00313415">
        <w:rPr>
          <w:rFonts w:ascii="Arial" w:hAnsi="Arial" w:cs="Arial"/>
          <w:i/>
          <w:iCs/>
          <w:sz w:val="20"/>
        </w:rPr>
        <w:t xml:space="preserve">          </w:t>
      </w:r>
      <w:r w:rsidRPr="00313415">
        <w:rPr>
          <w:rFonts w:ascii="Arial" w:hAnsi="Arial" w:cs="Arial"/>
          <w:i/>
          <w:iCs/>
          <w:sz w:val="20"/>
          <w:vertAlign w:val="subscript"/>
        </w:rPr>
        <w:object w:dxaOrig="1320" w:dyaOrig="760" w14:anchorId="057AA8CA">
          <v:shape id="_x0000_i1042" type="#_x0000_t75" style="width:66pt;height:37.8pt" o:ole="" fillcolor="window">
            <v:imagedata r:id="rId39" o:title=""/>
          </v:shape>
          <o:OLEObject Type="Embed" ProgID="Equation.3" ShapeID="_x0000_i1042" DrawAspect="Content" ObjectID="_1848736453" r:id="rId40"/>
        </w:object>
      </w:r>
      <w:r w:rsidRPr="00313415">
        <w:rPr>
          <w:rFonts w:ascii="Arial" w:hAnsi="Arial" w:cs="Arial"/>
          <w:i/>
          <w:iCs/>
          <w:sz w:val="20"/>
          <w:vertAlign w:val="subscript"/>
        </w:rPr>
        <w:t xml:space="preserve">                                                                                                                     </w:t>
      </w:r>
      <w:r w:rsidRPr="00313415">
        <w:rPr>
          <w:rFonts w:ascii="Arial" w:hAnsi="Arial" w:cs="Arial"/>
          <w:sz w:val="20"/>
        </w:rPr>
        <w:t xml:space="preserve">(5.2) </w:t>
      </w:r>
    </w:p>
    <w:p w14:paraId="39CFF52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79FC9FD2"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M</w:t>
      </w:r>
      <w:r w:rsidRPr="00313415">
        <w:rPr>
          <w:rFonts w:ascii="Arial" w:hAnsi="Arial" w:cs="Arial"/>
          <w:sz w:val="20"/>
          <w:szCs w:val="20"/>
        </w:rPr>
        <w:t xml:space="preserve">      – mômen uốn quanh trục tính toán;</w:t>
      </w:r>
    </w:p>
    <w:p w14:paraId="6B8C4681"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W</w:t>
      </w:r>
      <w:r w:rsidRPr="00313415">
        <w:rPr>
          <w:rFonts w:ascii="Arial" w:hAnsi="Arial" w:cs="Arial"/>
          <w:i/>
          <w:iCs/>
          <w:sz w:val="20"/>
          <w:szCs w:val="20"/>
          <w:vertAlign w:val="subscript"/>
        </w:rPr>
        <w:t>n,min</w:t>
      </w:r>
      <w:r w:rsidRPr="00313415">
        <w:rPr>
          <w:rFonts w:ascii="Arial" w:hAnsi="Arial" w:cs="Arial"/>
          <w:sz w:val="20"/>
          <w:szCs w:val="20"/>
        </w:rPr>
        <w:t xml:space="preserve"> – môđun chống uốn nhỏ nhất của tiết diện thực đối với trục tính toán.   </w:t>
      </w:r>
    </w:p>
    <w:p w14:paraId="7F79AF95"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Độ bền chịu cắt của cấu kiện bụng đặc chịu uốn trong một mặt phẳng chính được tính theo công thức:</w:t>
      </w:r>
    </w:p>
    <w:p w14:paraId="7A51D68B"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540" w:dyaOrig="740" w14:anchorId="4DAA0CFF">
          <v:shape id="_x0000_i1043" type="#_x0000_t75" style="width:76.8pt;height:37.2pt" o:ole="" fillcolor="window">
            <v:imagedata r:id="rId41" o:title=""/>
          </v:shape>
          <o:OLEObject Type="Embed" ProgID="Equation.3" ShapeID="_x0000_i1043" DrawAspect="Content" ObjectID="_1848736454" r:id="rId42"/>
        </w:object>
      </w:r>
      <w:r w:rsidRPr="00313415">
        <w:rPr>
          <w:rFonts w:ascii="Arial" w:hAnsi="Arial" w:cs="Arial"/>
          <w:i/>
          <w:iCs/>
          <w:sz w:val="20"/>
          <w:vertAlign w:val="subscript"/>
        </w:rPr>
        <w:t xml:space="preserve"> </w:t>
      </w:r>
      <w:r w:rsidRPr="00313415">
        <w:rPr>
          <w:rFonts w:ascii="Arial" w:hAnsi="Arial" w:cs="Arial"/>
          <w:i/>
          <w:iCs/>
          <w:sz w:val="20"/>
          <w:vertAlign w:val="subscript"/>
        </w:rPr>
        <w:tab/>
      </w:r>
      <w:r w:rsidRPr="00313415">
        <w:rPr>
          <w:rFonts w:ascii="Arial" w:hAnsi="Arial" w:cs="Arial"/>
          <w:sz w:val="20"/>
        </w:rPr>
        <w:t xml:space="preserve">(5.3) </w:t>
      </w:r>
    </w:p>
    <w:p w14:paraId="30A0969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đó:</w:t>
      </w:r>
    </w:p>
    <w:p w14:paraId="1BBE280D"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V</w:t>
      </w:r>
      <w:r w:rsidRPr="00313415">
        <w:rPr>
          <w:rFonts w:ascii="Arial" w:hAnsi="Arial" w:cs="Arial"/>
          <w:sz w:val="20"/>
          <w:szCs w:val="20"/>
        </w:rPr>
        <w:t xml:space="preserve"> – lực cắt trong mặt phẳng bản bụng của tiết diện tính toán;</w:t>
      </w:r>
    </w:p>
    <w:p w14:paraId="6913449A"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4"/>
          <w:sz w:val="20"/>
          <w:szCs w:val="20"/>
        </w:rPr>
      </w:pPr>
      <w:r w:rsidRPr="00313415">
        <w:rPr>
          <w:rFonts w:ascii="Arial" w:hAnsi="Arial" w:cs="Arial"/>
          <w:i/>
          <w:iCs/>
          <w:sz w:val="20"/>
          <w:szCs w:val="20"/>
        </w:rPr>
        <w:t>S</w:t>
      </w:r>
      <w:r w:rsidRPr="00313415">
        <w:rPr>
          <w:rFonts w:ascii="Arial" w:hAnsi="Arial" w:cs="Arial"/>
          <w:spacing w:val="-4"/>
          <w:sz w:val="20"/>
          <w:szCs w:val="20"/>
        </w:rPr>
        <w:t xml:space="preserve"> – mômen tĩnh đối với trục trung hoà của phần tiết diện nguyên ở bên trên vị trí tính ứng suất;</w:t>
      </w:r>
    </w:p>
    <w:p w14:paraId="233BA588"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4"/>
          <w:sz w:val="20"/>
          <w:szCs w:val="20"/>
        </w:rPr>
      </w:pPr>
      <w:r w:rsidRPr="00313415">
        <w:rPr>
          <w:rFonts w:ascii="Arial" w:hAnsi="Arial" w:cs="Arial"/>
          <w:i/>
          <w:iCs/>
          <w:sz w:val="20"/>
          <w:szCs w:val="20"/>
        </w:rPr>
        <w:t>I</w:t>
      </w:r>
      <w:r w:rsidRPr="00313415">
        <w:rPr>
          <w:rFonts w:ascii="Arial" w:hAnsi="Arial" w:cs="Arial"/>
          <w:sz w:val="20"/>
          <w:szCs w:val="20"/>
        </w:rPr>
        <w:t xml:space="preserve">  – mômen quán tính của tiết diện nguyên;</w:t>
      </w:r>
    </w:p>
    <w:p w14:paraId="424A273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vertAlign w:val="subscript"/>
        </w:rPr>
        <w:t xml:space="preserve">  </w:t>
      </w:r>
      <w:r w:rsidRPr="00313415">
        <w:rPr>
          <w:rFonts w:ascii="Arial" w:hAnsi="Arial" w:cs="Arial"/>
          <w:sz w:val="20"/>
          <w:szCs w:val="20"/>
        </w:rPr>
        <w:t>– bề dày bản bụng;</w:t>
      </w:r>
    </w:p>
    <w:p w14:paraId="31CFA739"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4"/>
          <w:sz w:val="20"/>
          <w:szCs w:val="20"/>
        </w:rPr>
      </w:pPr>
      <w:r w:rsidRPr="00313415">
        <w:rPr>
          <w:rFonts w:ascii="Arial" w:hAnsi="Arial" w:cs="Arial"/>
          <w:i/>
          <w:iCs/>
          <w:sz w:val="20"/>
          <w:szCs w:val="20"/>
        </w:rPr>
        <w:t>f</w:t>
      </w:r>
      <w:r w:rsidRPr="00313415">
        <w:rPr>
          <w:rFonts w:ascii="Arial" w:hAnsi="Arial" w:cs="Arial"/>
          <w:i/>
          <w:iCs/>
          <w:sz w:val="20"/>
          <w:szCs w:val="20"/>
          <w:vertAlign w:val="subscript"/>
        </w:rPr>
        <w:t>v</w:t>
      </w:r>
      <w:r w:rsidRPr="00313415">
        <w:rPr>
          <w:rFonts w:ascii="Arial" w:hAnsi="Arial" w:cs="Arial"/>
          <w:i/>
          <w:iCs/>
          <w:sz w:val="20"/>
          <w:szCs w:val="20"/>
        </w:rPr>
        <w:t xml:space="preserve"> – </w:t>
      </w:r>
      <w:r w:rsidRPr="00313415">
        <w:rPr>
          <w:rFonts w:ascii="Arial" w:hAnsi="Arial" w:cs="Arial"/>
          <w:sz w:val="20"/>
          <w:szCs w:val="20"/>
        </w:rPr>
        <w:t>cường độ tính toán chịu cắt của thép.</w:t>
      </w:r>
    </w:p>
    <w:p w14:paraId="064F16AB"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Khi trên cánh dầm có tải trọng tập trung tác dụng trong mặt phẳng bản bụng mà bên dưới không có sườn tăng cường, phải kiểm tra độ bền nén cục bộ của mép trên bản bụng theo công thức:</w:t>
      </w:r>
    </w:p>
    <w:p w14:paraId="2325533F"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579" w:dyaOrig="680" w14:anchorId="0FC174A5">
          <v:shape id="_x0000_i1044" type="#_x0000_t75" style="width:79.2pt;height:34.2pt" o:ole="" fillcolor="window">
            <v:imagedata r:id="rId43" o:title=""/>
          </v:shape>
          <o:OLEObject Type="Embed" ProgID="Equation.3" ShapeID="_x0000_i1044" DrawAspect="Content" ObjectID="_1848736455" r:id="rId44"/>
        </w:object>
      </w:r>
      <w:r w:rsidRPr="00313415">
        <w:rPr>
          <w:rFonts w:ascii="Arial" w:hAnsi="Arial" w:cs="Arial"/>
          <w:sz w:val="20"/>
        </w:rPr>
        <w:tab/>
        <w:t xml:space="preserve">(5.4) </w:t>
      </w:r>
    </w:p>
    <w:p w14:paraId="69F7696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5393AC99"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F</w:t>
      </w:r>
      <w:r w:rsidRPr="00313415">
        <w:rPr>
          <w:rFonts w:ascii="Arial" w:hAnsi="Arial" w:cs="Arial"/>
          <w:sz w:val="20"/>
          <w:szCs w:val="20"/>
        </w:rPr>
        <w:t xml:space="preserve"> –  tải trọng tập trung;</w:t>
      </w:r>
    </w:p>
    <w:p w14:paraId="6351400C"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l</w:t>
      </w:r>
      <w:r w:rsidRPr="00313415">
        <w:rPr>
          <w:rFonts w:ascii="Arial" w:hAnsi="Arial" w:cs="Arial"/>
          <w:i/>
          <w:iCs/>
          <w:sz w:val="20"/>
          <w:szCs w:val="20"/>
          <w:vertAlign w:val="subscript"/>
        </w:rPr>
        <w:t>z</w:t>
      </w:r>
      <w:r w:rsidRPr="00313415">
        <w:rPr>
          <w:rFonts w:ascii="Arial" w:hAnsi="Arial" w:cs="Arial"/>
          <w:sz w:val="20"/>
          <w:szCs w:val="20"/>
          <w:vertAlign w:val="subscript"/>
        </w:rPr>
        <w:t xml:space="preserve"> </w:t>
      </w:r>
      <w:r w:rsidRPr="00313415">
        <w:rPr>
          <w:rFonts w:ascii="Arial" w:hAnsi="Arial" w:cs="Arial"/>
          <w:sz w:val="20"/>
          <w:szCs w:val="20"/>
        </w:rPr>
        <w:t xml:space="preserve">–  độ dài phân bố qui đổi của tải trọng tập trung dọc theo mép trên của bản bụng tại cao   độ ứng với biên trên của chiều cao tính toán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w:t>
      </w:r>
      <w:r w:rsidRPr="00313415">
        <w:rPr>
          <w:rFonts w:ascii="Arial" w:hAnsi="Arial" w:cs="Arial"/>
          <w:sz w:val="20"/>
          <w:szCs w:val="20"/>
        </w:rPr>
        <w:t>của bản bụng:</w:t>
      </w:r>
    </w:p>
    <w:p w14:paraId="3F12FDBA"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t>l</w:t>
      </w:r>
      <w:r w:rsidRPr="00313415">
        <w:rPr>
          <w:rFonts w:ascii="Arial" w:hAnsi="Arial" w:cs="Arial"/>
          <w:i/>
          <w:iCs/>
          <w:sz w:val="20"/>
          <w:vertAlign w:val="subscript"/>
        </w:rPr>
        <w:t>z</w:t>
      </w:r>
      <w:r w:rsidRPr="00313415">
        <w:rPr>
          <w:rFonts w:ascii="Arial" w:hAnsi="Arial" w:cs="Arial"/>
          <w:i/>
          <w:iCs/>
          <w:sz w:val="20"/>
        </w:rPr>
        <w:t xml:space="preserve"> =  b + 2h</w:t>
      </w:r>
      <w:r w:rsidRPr="00313415">
        <w:rPr>
          <w:rFonts w:ascii="Arial" w:hAnsi="Arial" w:cs="Arial"/>
          <w:i/>
          <w:iCs/>
          <w:sz w:val="20"/>
          <w:vertAlign w:val="subscript"/>
        </w:rPr>
        <w:t>y</w:t>
      </w:r>
      <w:r w:rsidRPr="00313415">
        <w:rPr>
          <w:rFonts w:ascii="Arial" w:hAnsi="Arial" w:cs="Arial"/>
          <w:sz w:val="20"/>
        </w:rPr>
        <w:t xml:space="preserve"> </w:t>
      </w:r>
      <w:r w:rsidRPr="00313415">
        <w:rPr>
          <w:rFonts w:ascii="Arial" w:hAnsi="Arial" w:cs="Arial"/>
          <w:sz w:val="20"/>
        </w:rPr>
        <w:tab/>
        <w:t>(5.5)</w:t>
      </w:r>
    </w:p>
    <w:p w14:paraId="569C9B9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với </w:t>
      </w:r>
      <w:r w:rsidRPr="00313415">
        <w:rPr>
          <w:rFonts w:ascii="Arial" w:hAnsi="Arial" w:cs="Arial"/>
          <w:i/>
          <w:iCs/>
          <w:sz w:val="20"/>
          <w:szCs w:val="20"/>
        </w:rPr>
        <w:t>b</w:t>
      </w:r>
      <w:r w:rsidRPr="00313415">
        <w:rPr>
          <w:rFonts w:ascii="Arial" w:hAnsi="Arial" w:cs="Arial"/>
          <w:sz w:val="20"/>
          <w:szCs w:val="20"/>
        </w:rPr>
        <w:t xml:space="preserve"> là chiều dài phân bố lực của tải trọng tập trung theo chiều dài dầm; </w:t>
      </w:r>
      <w:r w:rsidRPr="00313415">
        <w:rPr>
          <w:rFonts w:ascii="Arial" w:hAnsi="Arial" w:cs="Arial"/>
          <w:i/>
          <w:iCs/>
          <w:sz w:val="20"/>
          <w:szCs w:val="20"/>
        </w:rPr>
        <w:t>h</w:t>
      </w:r>
      <w:r w:rsidRPr="00313415">
        <w:rPr>
          <w:rFonts w:ascii="Arial" w:hAnsi="Arial" w:cs="Arial"/>
          <w:i/>
          <w:iCs/>
          <w:sz w:val="20"/>
          <w:szCs w:val="20"/>
          <w:vertAlign w:val="subscript"/>
        </w:rPr>
        <w:t>y</w:t>
      </w:r>
      <w:r w:rsidRPr="00313415">
        <w:rPr>
          <w:rFonts w:ascii="Arial" w:hAnsi="Arial" w:cs="Arial"/>
          <w:sz w:val="20"/>
          <w:szCs w:val="20"/>
        </w:rPr>
        <w:t xml:space="preserve"> là khoảng cách từ mặt trên của cánh dầm đến biên trên của chiều cao tính toán của bản bụng (Hình 2). </w:t>
      </w:r>
    </w:p>
    <w:p w14:paraId="5109D396"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a)</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t xml:space="preserve">                 b)</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t xml:space="preserve">    c)</w:t>
      </w:r>
    </w:p>
    <w:p w14:paraId="0106F245" w14:textId="77777777" w:rsidR="00092F25" w:rsidRPr="00313415" w:rsidRDefault="00092F25" w:rsidP="00313415">
      <w:pPr>
        <w:spacing w:after="120"/>
        <w:jc w:val="right"/>
        <w:rPr>
          <w:rFonts w:ascii="Arial" w:hAnsi="Arial" w:cs="Arial"/>
          <w:sz w:val="20"/>
        </w:rPr>
      </w:pPr>
      <w:r w:rsidRPr="00313415">
        <w:rPr>
          <w:rFonts w:ascii="Arial" w:hAnsi="Arial" w:cs="Arial"/>
          <w:sz w:val="20"/>
        </w:rPr>
        <w:object w:dxaOrig="7531" w:dyaOrig="1786" w14:anchorId="0BA4A7E6">
          <v:shape id="_x0000_i1045" type="#_x0000_t75" style="width:465pt;height:121.2pt" o:ole="" fillcolor="window">
            <v:imagedata r:id="rId45" o:title=""/>
          </v:shape>
          <o:OLEObject Type="Embed" ProgID="Word.Picture.8" ShapeID="_x0000_i1045" DrawAspect="Content" ObjectID="_1848736456" r:id="rId46"/>
        </w:object>
      </w:r>
    </w:p>
    <w:p w14:paraId="0288ED34"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2 - Sơ đồ tính chiều dài phân bố tải trọng lên bụng dầm</w:t>
      </w:r>
    </w:p>
    <w:p w14:paraId="5A0096D7" w14:textId="77777777" w:rsidR="00092F25" w:rsidRPr="00313415" w:rsidRDefault="00092F25" w:rsidP="00313415">
      <w:pPr>
        <w:spacing w:after="120"/>
        <w:jc w:val="center"/>
        <w:rPr>
          <w:rFonts w:ascii="Arial" w:hAnsi="Arial" w:cs="Arial"/>
          <w:sz w:val="20"/>
        </w:rPr>
      </w:pPr>
      <w:r w:rsidRPr="00313415">
        <w:rPr>
          <w:rFonts w:ascii="Arial" w:hAnsi="Arial" w:cs="Arial"/>
          <w:sz w:val="20"/>
        </w:rPr>
        <w:t>a) Dầm hàn; b) Dầm thép cán; c) Dầm bulông (đinh tán)</w:t>
      </w:r>
    </w:p>
    <w:p w14:paraId="63A7AF3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Chiều cao tính toán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sz w:val="20"/>
        </w:rPr>
        <w:t xml:space="preserve"> của bản bụng lấy như sau: với dầm thép cán là khoảng cách giữa các điểm bắt đầu uốn cong của bản bụng, chỗ tiếp giáp của bản bụng với cánh trên và cánh dưới (Hình 2, b); với dầm hàn là chiều cao bản bụng (Hình 2, a); với dầm đinh tán hay bulông là khoảng cách giữa các mép gần nhau nhất của các thép góc trên hai cánh (Hình 2, c).</w:t>
      </w:r>
    </w:p>
    <w:p w14:paraId="32FA0BA1"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Tại cao độ ứng với biên trên của chiều cao tính toán của bản bụng dầm, khi đồng thời có ứng suất pháp, ứng suất tiếp và có thể có cả ứng suất cục bộ thì cần kiểm tra theo ứng suất tương đương :</w:t>
      </w:r>
    </w:p>
    <w:p w14:paraId="3D9CE4DF"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vertAlign w:val="subscript"/>
        </w:rPr>
        <w:object w:dxaOrig="3159" w:dyaOrig="480" w14:anchorId="46C9E0BF">
          <v:shape id="_x0000_i1046" type="#_x0000_t75" style="width:157.8pt;height:24pt" o:ole="" fillcolor="window">
            <v:imagedata r:id="rId47" o:title=""/>
          </v:shape>
          <o:OLEObject Type="Embed" ProgID="Equation.3" ShapeID="_x0000_i1046" DrawAspect="Content" ObjectID="_1848736457" r:id="rId48"/>
        </w:object>
      </w:r>
      <w:r w:rsidRPr="00313415">
        <w:rPr>
          <w:rFonts w:ascii="Arial" w:hAnsi="Arial" w:cs="Arial"/>
          <w:i/>
          <w:iCs/>
          <w:sz w:val="20"/>
        </w:rPr>
        <w:t xml:space="preserve"> </w:t>
      </w:r>
      <w:r w:rsidRPr="00313415">
        <w:rPr>
          <w:rFonts w:ascii="Arial" w:hAnsi="Arial" w:cs="Arial"/>
          <w:i/>
          <w:iCs/>
          <w:sz w:val="20"/>
        </w:rPr>
        <w:tab/>
      </w:r>
      <w:r w:rsidRPr="00313415">
        <w:rPr>
          <w:rFonts w:ascii="Arial" w:hAnsi="Arial" w:cs="Arial"/>
          <w:sz w:val="20"/>
        </w:rPr>
        <w:t xml:space="preserve">(5.6) </w:t>
      </w:r>
    </w:p>
    <w:p w14:paraId="4705207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sym w:font="Symbol" w:char="F073"/>
      </w:r>
      <w:r w:rsidRPr="00313415">
        <w:rPr>
          <w:rFonts w:ascii="Arial" w:hAnsi="Arial" w:cs="Arial"/>
          <w:i/>
          <w:iCs/>
          <w:sz w:val="20"/>
        </w:rPr>
        <w:t xml:space="preserve">, </w:t>
      </w:r>
      <w:r w:rsidRPr="00313415">
        <w:rPr>
          <w:rFonts w:ascii="Arial" w:hAnsi="Arial" w:cs="Arial"/>
          <w:i/>
          <w:iCs/>
          <w:sz w:val="20"/>
        </w:rPr>
        <w:sym w:font="Symbol" w:char="F074"/>
      </w:r>
      <w:r w:rsidRPr="00313415">
        <w:rPr>
          <w:rFonts w:ascii="Arial" w:hAnsi="Arial" w:cs="Arial"/>
          <w:i/>
          <w:iCs/>
          <w:sz w:val="20"/>
        </w:rPr>
        <w:t xml:space="preserve">, </w:t>
      </w:r>
      <w:r w:rsidRPr="00313415">
        <w:rPr>
          <w:rFonts w:ascii="Arial" w:hAnsi="Arial" w:cs="Arial"/>
          <w:i/>
          <w:iCs/>
          <w:sz w:val="20"/>
        </w:rPr>
        <w:sym w:font="Symbol" w:char="F073"/>
      </w:r>
      <w:r w:rsidRPr="00313415">
        <w:rPr>
          <w:rFonts w:ascii="Arial" w:hAnsi="Arial" w:cs="Arial"/>
          <w:i/>
          <w:iCs/>
          <w:sz w:val="20"/>
          <w:vertAlign w:val="subscript"/>
        </w:rPr>
        <w:t>c</w:t>
      </w:r>
      <w:r w:rsidRPr="00313415">
        <w:rPr>
          <w:rFonts w:ascii="Arial" w:hAnsi="Arial" w:cs="Arial"/>
          <w:sz w:val="20"/>
        </w:rPr>
        <w:t xml:space="preserve"> là các ứng suất pháp, ứng suất tiếp và ứng suất cục bộ vuông góc với trục dầm ở cùng một điểm tại cao độ ứng với biên trên của chiều cao tính toán của bản bụng; </w:t>
      </w:r>
      <w:r w:rsidRPr="00313415">
        <w:rPr>
          <w:rFonts w:ascii="Arial" w:hAnsi="Arial" w:cs="Arial"/>
          <w:i/>
          <w:iCs/>
          <w:sz w:val="20"/>
        </w:rPr>
        <w:sym w:font="Symbol" w:char="F074"/>
      </w:r>
      <w:r w:rsidRPr="00313415">
        <w:rPr>
          <w:rFonts w:ascii="Arial" w:hAnsi="Arial" w:cs="Arial"/>
          <w:sz w:val="20"/>
        </w:rPr>
        <w:t xml:space="preserve"> và </w:t>
      </w:r>
      <w:r w:rsidRPr="00313415">
        <w:rPr>
          <w:rFonts w:ascii="Arial" w:hAnsi="Arial" w:cs="Arial"/>
          <w:i/>
          <w:iCs/>
          <w:sz w:val="20"/>
        </w:rPr>
        <w:sym w:font="Symbol" w:char="F073"/>
      </w:r>
      <w:r w:rsidRPr="00313415">
        <w:rPr>
          <w:rFonts w:ascii="Arial" w:hAnsi="Arial" w:cs="Arial"/>
          <w:i/>
          <w:iCs/>
          <w:sz w:val="20"/>
          <w:vertAlign w:val="subscript"/>
        </w:rPr>
        <w:t>c</w:t>
      </w:r>
      <w:r w:rsidRPr="00313415">
        <w:rPr>
          <w:rFonts w:ascii="Arial" w:hAnsi="Arial" w:cs="Arial"/>
          <w:sz w:val="20"/>
        </w:rPr>
        <w:t xml:space="preserve"> tính theo các công thức (5.3) và (5.4); còn </w:t>
      </w:r>
      <w:r w:rsidRPr="00313415">
        <w:rPr>
          <w:rFonts w:ascii="Arial" w:hAnsi="Arial" w:cs="Arial"/>
          <w:sz w:val="20"/>
        </w:rPr>
        <w:sym w:font="Symbol" w:char="F073"/>
      </w:r>
      <w:r w:rsidRPr="00313415">
        <w:rPr>
          <w:rFonts w:ascii="Arial" w:hAnsi="Arial" w:cs="Arial"/>
          <w:sz w:val="20"/>
        </w:rPr>
        <w:t xml:space="preserve"> tính theo công thức sau:    </w:t>
      </w:r>
    </w:p>
    <w:p w14:paraId="2ABC67AD"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940" w:dyaOrig="680" w14:anchorId="49BFD016">
          <v:shape id="_x0000_i1047" type="#_x0000_t75" style="width:46.8pt;height:34.2pt" o:ole="" fillcolor="window">
            <v:imagedata r:id="rId49" o:title=""/>
          </v:shape>
          <o:OLEObject Type="Embed" ProgID="Equation.3" ShapeID="_x0000_i1047" DrawAspect="Content" ObjectID="_1848736458" r:id="rId50"/>
        </w:object>
      </w:r>
      <w:r w:rsidRPr="00313415">
        <w:rPr>
          <w:rFonts w:ascii="Arial" w:hAnsi="Arial" w:cs="Arial"/>
          <w:sz w:val="20"/>
        </w:rPr>
        <w:tab/>
        <w:t>(5.7)</w:t>
      </w:r>
    </w:p>
    <w:p w14:paraId="18E232E3" w14:textId="77777777" w:rsidR="00092F25" w:rsidRPr="00313415" w:rsidRDefault="00092F25" w:rsidP="00313415">
      <w:pPr>
        <w:tabs>
          <w:tab w:val="left" w:pos="851"/>
        </w:tabs>
        <w:spacing w:after="120"/>
        <w:jc w:val="both"/>
        <w:rPr>
          <w:rFonts w:ascii="Arial" w:hAnsi="Arial" w:cs="Arial"/>
          <w:i/>
          <w:iCs/>
          <w:sz w:val="20"/>
        </w:rPr>
      </w:pPr>
      <w:r w:rsidRPr="00313415">
        <w:rPr>
          <w:rFonts w:ascii="Arial" w:hAnsi="Arial" w:cs="Arial"/>
          <w:sz w:val="20"/>
        </w:rPr>
        <w:t xml:space="preserve">trong đó: </w:t>
      </w:r>
      <w:r w:rsidRPr="00313415">
        <w:rPr>
          <w:rFonts w:ascii="Arial" w:hAnsi="Arial" w:cs="Arial"/>
          <w:i/>
          <w:iCs/>
          <w:sz w:val="20"/>
        </w:rPr>
        <w:tab/>
      </w:r>
    </w:p>
    <w:p w14:paraId="38C6FC8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73"/>
      </w:r>
      <w:r w:rsidRPr="00313415">
        <w:rPr>
          <w:rFonts w:ascii="Arial" w:hAnsi="Arial" w:cs="Arial"/>
          <w:sz w:val="20"/>
        </w:rPr>
        <w:t xml:space="preserve">  và </w:t>
      </w:r>
      <w:r w:rsidRPr="00313415">
        <w:rPr>
          <w:rFonts w:ascii="Arial" w:hAnsi="Arial" w:cs="Arial"/>
          <w:i/>
          <w:iCs/>
          <w:sz w:val="20"/>
        </w:rPr>
        <w:sym w:font="Symbol" w:char="F073"/>
      </w:r>
      <w:r w:rsidRPr="00313415">
        <w:rPr>
          <w:rFonts w:ascii="Arial" w:hAnsi="Arial" w:cs="Arial"/>
          <w:i/>
          <w:iCs/>
          <w:sz w:val="20"/>
          <w:vertAlign w:val="subscript"/>
        </w:rPr>
        <w:t>c</w:t>
      </w:r>
      <w:r w:rsidRPr="00313415">
        <w:rPr>
          <w:rFonts w:ascii="Arial" w:hAnsi="Arial" w:cs="Arial"/>
          <w:sz w:val="20"/>
        </w:rPr>
        <w:t xml:space="preserve"> mang dấu dương nếu là kéo, dấu âm nếu là nén;</w:t>
      </w:r>
    </w:p>
    <w:p w14:paraId="44D31E5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I</w:t>
      </w:r>
      <w:r w:rsidRPr="00313415">
        <w:rPr>
          <w:rFonts w:ascii="Arial" w:hAnsi="Arial" w:cs="Arial"/>
          <w:i/>
          <w:iCs/>
          <w:sz w:val="20"/>
          <w:vertAlign w:val="subscript"/>
        </w:rPr>
        <w:t>n</w:t>
      </w:r>
      <w:r w:rsidRPr="00313415">
        <w:rPr>
          <w:rFonts w:ascii="Arial" w:hAnsi="Arial" w:cs="Arial"/>
          <w:sz w:val="20"/>
        </w:rPr>
        <w:t xml:space="preserve"> –  mômen quán tính của tiết diện thực của dầm;</w:t>
      </w:r>
    </w:p>
    <w:p w14:paraId="723EB74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y</w:t>
      </w:r>
      <w:r w:rsidRPr="00313415">
        <w:rPr>
          <w:rFonts w:ascii="Arial" w:hAnsi="Arial" w:cs="Arial"/>
          <w:sz w:val="20"/>
        </w:rPr>
        <w:t xml:space="preserve"> –  khoảng cách từ biên trên của chiều cao tính toán của bản bụng đến trục trung hoà;</w:t>
      </w:r>
    </w:p>
    <w:p w14:paraId="6B0A2549"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Cấu kiện đặc chịu uốn trong hai mặt phẳng chính được kiểm tra bền theo công thức:</w:t>
      </w:r>
    </w:p>
    <w:p w14:paraId="7F456384"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vertAlign w:val="subscript"/>
        </w:rPr>
        <w:object w:dxaOrig="1960" w:dyaOrig="760" w14:anchorId="5E9EA785">
          <v:shape id="_x0000_i1048" type="#_x0000_t75" style="width:97.8pt;height:37.8pt" o:ole="" fillcolor="window">
            <v:imagedata r:id="rId51" o:title=""/>
          </v:shape>
          <o:OLEObject Type="Embed" ProgID="Equation.3" ShapeID="_x0000_i1048" DrawAspect="Content" ObjectID="_1848736459" r:id="rId52"/>
        </w:object>
      </w:r>
      <w:r w:rsidRPr="00313415">
        <w:rPr>
          <w:rFonts w:ascii="Arial" w:hAnsi="Arial" w:cs="Arial"/>
          <w:sz w:val="20"/>
        </w:rPr>
        <w:tab/>
        <w:t xml:space="preserve">(5.8) </w:t>
      </w:r>
    </w:p>
    <w:p w14:paraId="2407C4D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x, y</w:t>
      </w:r>
      <w:r w:rsidRPr="00313415">
        <w:rPr>
          <w:rFonts w:ascii="Arial" w:hAnsi="Arial" w:cs="Arial"/>
          <w:sz w:val="20"/>
        </w:rPr>
        <w:t xml:space="preserve"> –  các khoảng cách từ điểm đang xét của tiết diện tới trục chính tương ứng.</w:t>
      </w:r>
    </w:p>
    <w:p w14:paraId="5917A97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Đồng thời với công thức (5.8) bản bụng dầm phải được kiểm tra bền theo các công thức (5.3) và (5.6).</w:t>
      </w:r>
    </w:p>
    <w:p w14:paraId="7BCC7AD6"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Dầm đơn giản có tiết diện đặc, bằng thép có giới hạn chảy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530 N/mm</w:t>
      </w:r>
      <w:r w:rsidRPr="00313415">
        <w:rPr>
          <w:rFonts w:ascii="Arial" w:hAnsi="Arial" w:cs="Arial"/>
          <w:sz w:val="20"/>
          <w:vertAlign w:val="superscript"/>
        </w:rPr>
        <w:t>2</w:t>
      </w:r>
      <w:r w:rsidRPr="00313415">
        <w:rPr>
          <w:rFonts w:ascii="Arial" w:hAnsi="Arial" w:cs="Arial"/>
          <w:sz w:val="20"/>
        </w:rPr>
        <w:t>, chịu tải trọng tĩnh, uốn trong các mặt phẳng chính, được phép tính toán có kể đến sự phát triển của biến dạng dẻo, công thức kiểm tra bền như sau:</w:t>
      </w:r>
    </w:p>
    <w:p w14:paraId="6E9170A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Chịu uốn ở một trong các mặt phẳng chính và khi ứng suất tiếp </w:t>
      </w:r>
      <w:r w:rsidRPr="00313415">
        <w:rPr>
          <w:rFonts w:ascii="Arial" w:hAnsi="Arial" w:cs="Arial"/>
          <w:i/>
          <w:iCs/>
          <w:sz w:val="20"/>
        </w:rPr>
        <w:sym w:font="Symbol" w:char="F074"/>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0,9 f</w:t>
      </w:r>
      <w:r w:rsidRPr="00313415">
        <w:rPr>
          <w:rFonts w:ascii="Arial" w:hAnsi="Arial" w:cs="Arial"/>
          <w:i/>
          <w:iCs/>
          <w:sz w:val="20"/>
          <w:vertAlign w:val="subscript"/>
        </w:rPr>
        <w:t xml:space="preserve">v </w:t>
      </w:r>
      <w:r w:rsidRPr="00313415">
        <w:rPr>
          <w:rFonts w:ascii="Arial" w:hAnsi="Arial" w:cs="Arial"/>
          <w:sz w:val="20"/>
        </w:rPr>
        <w:t xml:space="preserve"> (trừ tiết diện ở gối)</w:t>
      </w:r>
      <w:r w:rsidRPr="00313415">
        <w:rPr>
          <w:rFonts w:ascii="Arial" w:hAnsi="Arial" w:cs="Arial"/>
          <w:i/>
          <w:iCs/>
          <w:sz w:val="20"/>
        </w:rPr>
        <w:t>:</w:t>
      </w:r>
    </w:p>
    <w:p w14:paraId="5C9CB6AD" w14:textId="77777777" w:rsidR="00092F25" w:rsidRPr="00313415" w:rsidRDefault="00092F25" w:rsidP="00313415">
      <w:pPr>
        <w:tabs>
          <w:tab w:val="center" w:pos="5103"/>
          <w:tab w:val="right" w:pos="9356"/>
        </w:tabs>
        <w:spacing w:after="120"/>
        <w:ind w:right="-488"/>
        <w:rPr>
          <w:rFonts w:ascii="Arial" w:hAnsi="Arial" w:cs="Arial"/>
          <w:sz w:val="20"/>
        </w:rPr>
      </w:pPr>
      <w:r w:rsidRPr="00313415">
        <w:rPr>
          <w:rFonts w:ascii="Arial" w:hAnsi="Arial" w:cs="Arial"/>
          <w:sz w:val="20"/>
        </w:rPr>
        <w:tab/>
      </w:r>
      <w:r w:rsidRPr="00313415">
        <w:rPr>
          <w:rFonts w:ascii="Arial" w:hAnsi="Arial" w:cs="Arial"/>
          <w:i/>
          <w:iCs/>
          <w:sz w:val="20"/>
          <w:vertAlign w:val="subscript"/>
        </w:rPr>
        <w:object w:dxaOrig="1480" w:dyaOrig="700" w14:anchorId="078D76C1">
          <v:shape id="_x0000_i1049" type="#_x0000_t75" style="width:73.8pt;height:34.8pt" o:ole="" fillcolor="window">
            <v:imagedata r:id="rId53" o:title=""/>
          </v:shape>
          <o:OLEObject Type="Embed" ProgID="Equation.3" ShapeID="_x0000_i1049" DrawAspect="Content" ObjectID="_1848736460" r:id="rId54"/>
        </w:object>
      </w:r>
      <w:r w:rsidRPr="00313415">
        <w:rPr>
          <w:rFonts w:ascii="Arial" w:hAnsi="Arial" w:cs="Arial"/>
          <w:i/>
          <w:iCs/>
          <w:sz w:val="20"/>
        </w:rPr>
        <w:t xml:space="preserve">    </w:t>
      </w:r>
      <w:r w:rsidRPr="00313415">
        <w:rPr>
          <w:rFonts w:ascii="Arial" w:hAnsi="Arial" w:cs="Arial"/>
          <w:sz w:val="20"/>
        </w:rPr>
        <w:t xml:space="preserve"> </w:t>
      </w:r>
      <w:r w:rsidRPr="00313415">
        <w:rPr>
          <w:rFonts w:ascii="Arial" w:hAnsi="Arial" w:cs="Arial"/>
          <w:sz w:val="20"/>
        </w:rPr>
        <w:tab/>
        <w:t xml:space="preserve">(5.9) </w:t>
      </w:r>
      <w:r w:rsidRPr="00313415">
        <w:rPr>
          <w:rFonts w:ascii="Arial" w:hAnsi="Arial" w:cs="Arial"/>
          <w:sz w:val="20"/>
        </w:rPr>
        <w:tab/>
      </w:r>
    </w:p>
    <w:p w14:paraId="0318E13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Chịu uốn trong hai mặt phẳng chính và khi ứng suất tiếp </w:t>
      </w:r>
      <w:r w:rsidRPr="00313415">
        <w:rPr>
          <w:rFonts w:ascii="Arial" w:hAnsi="Arial" w:cs="Arial"/>
          <w:i/>
          <w:iCs/>
          <w:sz w:val="20"/>
        </w:rPr>
        <w:sym w:font="Symbol" w:char="F074"/>
      </w:r>
      <w:r w:rsidRPr="00313415">
        <w:rPr>
          <w:rFonts w:ascii="Arial" w:hAnsi="Arial" w:cs="Arial"/>
          <w:i/>
          <w:iCs/>
          <w:sz w:val="20"/>
        </w:rPr>
        <w:t xml:space="preserve"> </w:t>
      </w:r>
      <w:r w:rsidRPr="00313415">
        <w:rPr>
          <w:rFonts w:ascii="Arial" w:hAnsi="Arial" w:cs="Arial"/>
          <w:sz w:val="20"/>
        </w:rPr>
        <w:sym w:font="Symbol" w:char="F0A3"/>
      </w:r>
      <w:r w:rsidRPr="00313415">
        <w:rPr>
          <w:rFonts w:ascii="Arial" w:hAnsi="Arial" w:cs="Arial"/>
          <w:sz w:val="20"/>
        </w:rPr>
        <w:t xml:space="preserve"> 0,5</w:t>
      </w:r>
      <w:r w:rsidRPr="00313415">
        <w:rPr>
          <w:rFonts w:ascii="Arial" w:hAnsi="Arial" w:cs="Arial"/>
          <w:i/>
          <w:iCs/>
          <w:sz w:val="20"/>
        </w:rPr>
        <w:t xml:space="preserve"> f</w:t>
      </w:r>
      <w:r w:rsidRPr="00313415">
        <w:rPr>
          <w:rFonts w:ascii="Arial" w:hAnsi="Arial" w:cs="Arial"/>
          <w:i/>
          <w:iCs/>
          <w:sz w:val="20"/>
          <w:vertAlign w:val="subscript"/>
        </w:rPr>
        <w:t>v</w:t>
      </w:r>
      <w:r w:rsidRPr="00313415">
        <w:rPr>
          <w:rFonts w:ascii="Arial" w:hAnsi="Arial" w:cs="Arial"/>
          <w:i/>
          <w:iCs/>
          <w:sz w:val="20"/>
        </w:rPr>
        <w:t xml:space="preserve"> </w:t>
      </w:r>
      <w:r w:rsidRPr="00313415">
        <w:rPr>
          <w:rFonts w:ascii="Arial" w:hAnsi="Arial" w:cs="Arial"/>
          <w:sz w:val="20"/>
        </w:rPr>
        <w:t>(trừ đi tiết diện ở gối):</w:t>
      </w:r>
    </w:p>
    <w:p w14:paraId="6C85CB8E" w14:textId="77777777" w:rsidR="00092F25" w:rsidRPr="00313415" w:rsidRDefault="00092F25" w:rsidP="00313415">
      <w:pPr>
        <w:tabs>
          <w:tab w:val="center" w:pos="5103"/>
          <w:tab w:val="right" w:pos="9356"/>
        </w:tabs>
        <w:spacing w:after="120"/>
        <w:ind w:right="-488"/>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2799" w:dyaOrig="760" w14:anchorId="591190FF">
          <v:shape id="_x0000_i1050" type="#_x0000_t75" style="width:139.8pt;height:37.8pt" o:ole="" fillcolor="window">
            <v:imagedata r:id="rId55" o:title=""/>
          </v:shape>
          <o:OLEObject Type="Embed" ProgID="Equation.3" ShapeID="_x0000_i1050" DrawAspect="Content" ObjectID="_1848736461" r:id="rId56"/>
        </w:object>
      </w:r>
      <w:r w:rsidRPr="00313415">
        <w:rPr>
          <w:rFonts w:ascii="Arial" w:hAnsi="Arial" w:cs="Arial"/>
          <w:i/>
          <w:iCs/>
          <w:sz w:val="20"/>
        </w:rPr>
        <w:tab/>
      </w:r>
      <w:r w:rsidRPr="00313415">
        <w:rPr>
          <w:rFonts w:ascii="Arial" w:hAnsi="Arial" w:cs="Arial"/>
          <w:sz w:val="20"/>
        </w:rPr>
        <w:t xml:space="preserve"> (5.10) </w:t>
      </w:r>
    </w:p>
    <w:p w14:paraId="63DF041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7DACE0B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lastRenderedPageBreak/>
        <w:tab/>
        <w:t>M</w:t>
      </w:r>
      <w:r w:rsidRPr="00313415">
        <w:rPr>
          <w:rFonts w:ascii="Arial" w:hAnsi="Arial" w:cs="Arial"/>
          <w:sz w:val="20"/>
          <w:vertAlign w:val="subscript"/>
        </w:rPr>
        <w:t>x</w:t>
      </w:r>
      <w:r w:rsidRPr="00313415">
        <w:rPr>
          <w:rFonts w:ascii="Arial" w:hAnsi="Arial" w:cs="Arial"/>
          <w:i/>
          <w:iCs/>
          <w:sz w:val="20"/>
        </w:rPr>
        <w:t>, M</w:t>
      </w:r>
      <w:r w:rsidRPr="00313415">
        <w:rPr>
          <w:rFonts w:ascii="Arial" w:hAnsi="Arial" w:cs="Arial"/>
          <w:i/>
          <w:iCs/>
          <w:sz w:val="20"/>
          <w:vertAlign w:val="subscript"/>
        </w:rPr>
        <w:t>y</w:t>
      </w:r>
      <w:r w:rsidRPr="00313415">
        <w:rPr>
          <w:rFonts w:ascii="Arial" w:hAnsi="Arial" w:cs="Arial"/>
          <w:i/>
          <w:iCs/>
          <w:sz w:val="20"/>
        </w:rPr>
        <w:t xml:space="preserve">  </w:t>
      </w:r>
      <w:r w:rsidRPr="00313415">
        <w:rPr>
          <w:rFonts w:ascii="Arial" w:hAnsi="Arial" w:cs="Arial"/>
          <w:sz w:val="20"/>
        </w:rPr>
        <w:t>–  các giá trị tuyệt đối của mômen uốn;</w:t>
      </w:r>
    </w:p>
    <w:p w14:paraId="6C3597B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c</w:t>
      </w:r>
      <w:r w:rsidRPr="00313415">
        <w:rPr>
          <w:rFonts w:ascii="Arial" w:hAnsi="Arial" w:cs="Arial"/>
          <w:i/>
          <w:iCs/>
          <w:sz w:val="20"/>
          <w:vertAlign w:val="subscript"/>
        </w:rPr>
        <w:t>1</w:t>
      </w:r>
      <w:r w:rsidRPr="00313415">
        <w:rPr>
          <w:rFonts w:ascii="Arial" w:hAnsi="Arial" w:cs="Arial"/>
          <w:i/>
          <w:iCs/>
          <w:sz w:val="20"/>
        </w:rPr>
        <w:t>, c</w:t>
      </w:r>
      <w:r w:rsidRPr="00313415">
        <w:rPr>
          <w:rFonts w:ascii="Arial" w:hAnsi="Arial" w:cs="Arial"/>
          <w:i/>
          <w:iCs/>
          <w:sz w:val="20"/>
          <w:vertAlign w:val="subscript"/>
        </w:rPr>
        <w:t>x</w:t>
      </w:r>
      <w:r w:rsidRPr="00313415">
        <w:rPr>
          <w:rFonts w:ascii="Arial" w:hAnsi="Arial" w:cs="Arial"/>
          <w:i/>
          <w:iCs/>
          <w:sz w:val="20"/>
        </w:rPr>
        <w:t>, c</w:t>
      </w:r>
      <w:r w:rsidRPr="00313415">
        <w:rPr>
          <w:rFonts w:ascii="Arial" w:hAnsi="Arial" w:cs="Arial"/>
          <w:i/>
          <w:iCs/>
          <w:sz w:val="20"/>
          <w:vertAlign w:val="subscript"/>
        </w:rPr>
        <w:t>y</w:t>
      </w:r>
      <w:r w:rsidRPr="00313415">
        <w:rPr>
          <w:rFonts w:ascii="Arial" w:hAnsi="Arial" w:cs="Arial"/>
          <w:sz w:val="20"/>
        </w:rPr>
        <w:t xml:space="preserve"> –  lấy theo bảng C.1, phụ lục C.</w:t>
      </w:r>
    </w:p>
    <w:p w14:paraId="5F09E2A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Tiết diện gối dầm (khi </w:t>
      </w:r>
      <w:r w:rsidRPr="00313415">
        <w:rPr>
          <w:rFonts w:ascii="Arial" w:hAnsi="Arial" w:cs="Arial"/>
          <w:i/>
          <w:iCs/>
          <w:sz w:val="20"/>
        </w:rPr>
        <w:t>M</w:t>
      </w:r>
      <w:r w:rsidRPr="00313415">
        <w:rPr>
          <w:rFonts w:ascii="Arial" w:hAnsi="Arial" w:cs="Arial"/>
          <w:sz w:val="20"/>
        </w:rPr>
        <w:t xml:space="preserve"> = 0; </w:t>
      </w:r>
      <w:r w:rsidRPr="00313415">
        <w:rPr>
          <w:rFonts w:ascii="Arial" w:hAnsi="Arial" w:cs="Arial"/>
          <w:i/>
          <w:iCs/>
          <w:sz w:val="20"/>
        </w:rPr>
        <w:t>M</w:t>
      </w:r>
      <w:r w:rsidRPr="00313415">
        <w:rPr>
          <w:rFonts w:ascii="Arial" w:hAnsi="Arial" w:cs="Arial"/>
          <w:i/>
          <w:iCs/>
          <w:sz w:val="20"/>
          <w:vertAlign w:val="subscript"/>
        </w:rPr>
        <w:t>x</w:t>
      </w:r>
      <w:r w:rsidRPr="00313415">
        <w:rPr>
          <w:rFonts w:ascii="Arial" w:hAnsi="Arial" w:cs="Arial"/>
          <w:sz w:val="20"/>
        </w:rPr>
        <w:t xml:space="preserve"> = 0;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 0) được kiểm tra bền theo công thức:</w:t>
      </w:r>
    </w:p>
    <w:p w14:paraId="194A04A8"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t xml:space="preserve"> </w:t>
      </w:r>
      <w:r w:rsidRPr="00313415">
        <w:rPr>
          <w:rFonts w:ascii="Arial" w:hAnsi="Arial" w:cs="Arial"/>
          <w:i/>
          <w:iCs/>
          <w:sz w:val="20"/>
          <w:vertAlign w:val="subscript"/>
        </w:rPr>
        <w:object w:dxaOrig="1579" w:dyaOrig="680" w14:anchorId="11F45A09">
          <v:shape id="_x0000_i1051" type="#_x0000_t75" style="width:79.2pt;height:34.2pt" o:ole="">
            <v:imagedata r:id="rId57" o:title=""/>
          </v:shape>
          <o:OLEObject Type="Embed" ProgID="Equation.3" ShapeID="_x0000_i1051" DrawAspect="Content" ObjectID="_1848736462" r:id="rId58"/>
        </w:object>
      </w:r>
      <w:r w:rsidRPr="00313415">
        <w:rPr>
          <w:rFonts w:ascii="Arial" w:hAnsi="Arial" w:cs="Arial"/>
          <w:sz w:val="20"/>
        </w:rPr>
        <w:tab/>
        <w:t xml:space="preserve">(5.11) </w:t>
      </w:r>
    </w:p>
    <w:p w14:paraId="47A15388"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Đối với dầm có tiết diện thay đổi, chỉ được tính toán kể đến sự phát triển của biến dạng dẻo cho một tiết diện có tổ hợp nội lực </w:t>
      </w:r>
      <w:r w:rsidRPr="00313415">
        <w:rPr>
          <w:rFonts w:ascii="Arial" w:hAnsi="Arial" w:cs="Arial"/>
          <w:i/>
          <w:iCs/>
          <w:sz w:val="20"/>
        </w:rPr>
        <w:t>M</w:t>
      </w:r>
      <w:r w:rsidRPr="00313415">
        <w:rPr>
          <w:rFonts w:ascii="Arial" w:hAnsi="Arial" w:cs="Arial"/>
          <w:sz w:val="20"/>
        </w:rPr>
        <w:t xml:space="preserve"> và </w:t>
      </w:r>
      <w:r w:rsidRPr="00313415">
        <w:rPr>
          <w:rFonts w:ascii="Arial" w:hAnsi="Arial" w:cs="Arial"/>
          <w:i/>
          <w:iCs/>
          <w:sz w:val="20"/>
        </w:rPr>
        <w:t>V</w:t>
      </w:r>
      <w:r w:rsidRPr="00313415">
        <w:rPr>
          <w:rFonts w:ascii="Arial" w:hAnsi="Arial" w:cs="Arial"/>
          <w:sz w:val="20"/>
        </w:rPr>
        <w:t xml:space="preserve"> lớn nhất.</w:t>
      </w:r>
    </w:p>
    <w:p w14:paraId="130E7295"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Dầm liên tục và dầm ngàm, có tiết diện chữ I không đổi, chịu uốn trong mặt phẳng có độ cứng lớn nhất, chiều dài các nhịp lân cận khác nhau không quá 20%, chịu tải trọng tĩnh, tính toán bền theo công thức (5.9) có kể đến sự phân bố lại mômen tại gối và nhịp. Giá trị tính toán của mômen uốn </w:t>
      </w:r>
      <w:r w:rsidRPr="00313415">
        <w:rPr>
          <w:rFonts w:ascii="Arial" w:hAnsi="Arial" w:cs="Arial"/>
          <w:i/>
          <w:iCs/>
          <w:sz w:val="20"/>
        </w:rPr>
        <w:t>M</w:t>
      </w:r>
      <w:r w:rsidRPr="00313415">
        <w:rPr>
          <w:rFonts w:ascii="Arial" w:hAnsi="Arial" w:cs="Arial"/>
          <w:sz w:val="20"/>
          <w:vertAlign w:val="subscript"/>
        </w:rPr>
        <w:t xml:space="preserve">  </w:t>
      </w:r>
      <w:r w:rsidRPr="00313415">
        <w:rPr>
          <w:rFonts w:ascii="Arial" w:hAnsi="Arial" w:cs="Arial"/>
          <w:sz w:val="20"/>
        </w:rPr>
        <w:t>được lấy như sau:</w:t>
      </w:r>
    </w:p>
    <w:p w14:paraId="2C4E805E"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pacing w:val="-2"/>
          <w:sz w:val="20"/>
        </w:rPr>
        <w:tab/>
        <w:t xml:space="preserve">M = </w:t>
      </w:r>
      <w:r w:rsidRPr="00313415">
        <w:rPr>
          <w:rFonts w:ascii="Arial" w:hAnsi="Arial" w:cs="Arial"/>
          <w:i/>
          <w:iCs/>
          <w:spacing w:val="-2"/>
          <w:sz w:val="20"/>
        </w:rPr>
        <w:sym w:font="Symbol" w:char="F061"/>
      </w:r>
      <w:r w:rsidRPr="00313415">
        <w:rPr>
          <w:rFonts w:ascii="Arial" w:hAnsi="Arial" w:cs="Arial"/>
          <w:i/>
          <w:iCs/>
          <w:spacing w:val="-2"/>
          <w:sz w:val="20"/>
        </w:rPr>
        <w:t>M</w:t>
      </w:r>
      <w:r w:rsidRPr="00313415">
        <w:rPr>
          <w:rFonts w:ascii="Arial" w:hAnsi="Arial" w:cs="Arial"/>
          <w:i/>
          <w:iCs/>
          <w:spacing w:val="-2"/>
          <w:sz w:val="20"/>
          <w:vertAlign w:val="subscript"/>
        </w:rPr>
        <w:t>m</w:t>
      </w:r>
      <w:r w:rsidRPr="00313415">
        <w:rPr>
          <w:rFonts w:ascii="Arial" w:hAnsi="Arial" w:cs="Arial"/>
          <w:i/>
          <w:iCs/>
          <w:sz w:val="20"/>
          <w:vertAlign w:val="subscript"/>
        </w:rPr>
        <w:t>ax</w:t>
      </w:r>
      <w:r w:rsidRPr="00313415">
        <w:rPr>
          <w:rFonts w:ascii="Arial" w:hAnsi="Arial" w:cs="Arial"/>
          <w:i/>
          <w:iCs/>
          <w:sz w:val="20"/>
        </w:rPr>
        <w:t xml:space="preserve"> </w:t>
      </w:r>
      <w:r w:rsidRPr="00313415">
        <w:rPr>
          <w:rFonts w:ascii="Arial" w:hAnsi="Arial" w:cs="Arial"/>
          <w:i/>
          <w:iCs/>
          <w:sz w:val="20"/>
        </w:rPr>
        <w:tab/>
      </w:r>
      <w:r w:rsidRPr="00313415">
        <w:rPr>
          <w:rFonts w:ascii="Arial" w:hAnsi="Arial" w:cs="Arial"/>
          <w:sz w:val="20"/>
        </w:rPr>
        <w:t>(5.12)</w:t>
      </w:r>
    </w:p>
    <w:p w14:paraId="5A9F5F8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2F1FAB0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M</w:t>
      </w:r>
      <w:r w:rsidRPr="00313415">
        <w:rPr>
          <w:rFonts w:ascii="Arial" w:hAnsi="Arial" w:cs="Arial"/>
          <w:i/>
          <w:iCs/>
          <w:sz w:val="20"/>
          <w:vertAlign w:val="subscript"/>
        </w:rPr>
        <w:t>max</w:t>
      </w:r>
      <w:r w:rsidRPr="00313415">
        <w:rPr>
          <w:rFonts w:ascii="Arial" w:hAnsi="Arial" w:cs="Arial"/>
          <w:sz w:val="20"/>
        </w:rPr>
        <w:t xml:space="preserve"> –   mômen uốn lớn nhất tại nhịp hoặc gối khi tính như dầm liên tục với giả thiết vật liệu làm việc đàn hồi;</w:t>
      </w:r>
    </w:p>
    <w:p w14:paraId="6CF1439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1"/>
      </w:r>
      <w:r w:rsidRPr="00313415">
        <w:rPr>
          <w:rFonts w:ascii="Arial" w:hAnsi="Arial" w:cs="Arial"/>
          <w:sz w:val="20"/>
        </w:rPr>
        <w:t xml:space="preserve"> –  hệ số phân bố lại mômen, tính theo công thức:</w:t>
      </w:r>
    </w:p>
    <w:p w14:paraId="7EBA26EE"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920" w:dyaOrig="760" w14:anchorId="662EC51D">
          <v:shape id="_x0000_i1052" type="#_x0000_t75" style="width:96pt;height:37.8pt" o:ole="" fillcolor="window">
            <v:imagedata r:id="rId59" o:title=""/>
          </v:shape>
          <o:OLEObject Type="Embed" ProgID="Equation.3" ShapeID="_x0000_i1052" DrawAspect="Content" ObjectID="_1848736463" r:id="rId60"/>
        </w:object>
      </w:r>
      <w:r w:rsidRPr="00313415">
        <w:rPr>
          <w:rFonts w:ascii="Arial" w:hAnsi="Arial" w:cs="Arial"/>
          <w:sz w:val="20"/>
        </w:rPr>
        <w:tab/>
        <w:t xml:space="preserve">(5.13) </w:t>
      </w:r>
    </w:p>
    <w:p w14:paraId="4674721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với </w:t>
      </w:r>
      <w:r w:rsidRPr="00313415">
        <w:rPr>
          <w:rFonts w:ascii="Arial" w:hAnsi="Arial" w:cs="Arial"/>
          <w:i/>
          <w:iCs/>
          <w:sz w:val="20"/>
        </w:rPr>
        <w:t>M</w:t>
      </w:r>
      <w:r w:rsidRPr="00313415">
        <w:rPr>
          <w:rFonts w:ascii="Arial" w:hAnsi="Arial" w:cs="Arial"/>
          <w:i/>
          <w:iCs/>
          <w:sz w:val="20"/>
          <w:vertAlign w:val="subscript"/>
        </w:rPr>
        <w:t>e</w:t>
      </w:r>
      <w:r w:rsidRPr="00313415">
        <w:rPr>
          <w:rFonts w:ascii="Arial" w:hAnsi="Arial" w:cs="Arial"/>
          <w:sz w:val="20"/>
        </w:rPr>
        <w:t xml:space="preserve"> là mômen uốn qui ước được lấy như sau:</w:t>
      </w:r>
    </w:p>
    <w:p w14:paraId="7C48EEE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 Với những dầm liên tục có hai đầu mút là khớp, lấy trị số lớn hơn trong hai trị số sau:</w:t>
      </w:r>
    </w:p>
    <w:p w14:paraId="150145D8"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2100" w:dyaOrig="720" w14:anchorId="2B4CCC11">
          <v:shape id="_x0000_i1053" type="#_x0000_t75" style="width:105pt;height:36pt" o:ole="" fillcolor="window">
            <v:imagedata r:id="rId61" o:title=""/>
          </v:shape>
          <o:OLEObject Type="Embed" ProgID="Equation.3" ShapeID="_x0000_i1053" DrawAspect="Content" ObjectID="_1848736464" r:id="rId62"/>
        </w:object>
      </w:r>
      <w:r w:rsidRPr="00313415">
        <w:rPr>
          <w:rFonts w:ascii="Arial" w:hAnsi="Arial" w:cs="Arial"/>
          <w:sz w:val="20"/>
        </w:rPr>
        <w:tab/>
        <w:t>(5.14)</w:t>
      </w:r>
    </w:p>
    <w:p w14:paraId="6CE13F1D"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t>M</w:t>
      </w:r>
      <w:r w:rsidRPr="00313415">
        <w:rPr>
          <w:rFonts w:ascii="Arial" w:hAnsi="Arial" w:cs="Arial"/>
          <w:i/>
          <w:iCs/>
          <w:sz w:val="20"/>
          <w:vertAlign w:val="subscript"/>
        </w:rPr>
        <w:t>e</w:t>
      </w:r>
      <w:r w:rsidRPr="00313415">
        <w:rPr>
          <w:rFonts w:ascii="Arial" w:hAnsi="Arial" w:cs="Arial"/>
          <w:i/>
          <w:iCs/>
          <w:sz w:val="20"/>
        </w:rPr>
        <w:t xml:space="preserve"> </w:t>
      </w:r>
      <w:r w:rsidRPr="00313415">
        <w:rPr>
          <w:rFonts w:ascii="Arial" w:hAnsi="Arial" w:cs="Arial"/>
          <w:sz w:val="20"/>
        </w:rPr>
        <w:t>= 0,5</w:t>
      </w:r>
      <w:r w:rsidRPr="00313415">
        <w:rPr>
          <w:rFonts w:ascii="Arial" w:hAnsi="Arial" w:cs="Arial"/>
          <w:i/>
          <w:iCs/>
          <w:sz w:val="20"/>
        </w:rPr>
        <w:t xml:space="preserve"> M</w:t>
      </w:r>
      <w:r w:rsidRPr="00313415">
        <w:rPr>
          <w:rFonts w:ascii="Arial" w:hAnsi="Arial" w:cs="Arial"/>
          <w:i/>
          <w:iCs/>
          <w:sz w:val="20"/>
          <w:vertAlign w:val="subscript"/>
        </w:rPr>
        <w:t>2</w:t>
      </w:r>
      <w:r w:rsidRPr="00313415">
        <w:rPr>
          <w:rFonts w:ascii="Arial" w:hAnsi="Arial" w:cs="Arial"/>
          <w:sz w:val="20"/>
        </w:rPr>
        <w:tab/>
        <w:t>(5.15)</w:t>
      </w:r>
    </w:p>
    <w:p w14:paraId="183F3EF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4D5F2DE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M</w:t>
      </w:r>
      <w:r w:rsidRPr="00313415">
        <w:rPr>
          <w:rFonts w:ascii="Arial" w:hAnsi="Arial" w:cs="Arial"/>
          <w:i/>
          <w:iCs/>
          <w:sz w:val="20"/>
          <w:vertAlign w:val="subscript"/>
        </w:rPr>
        <w:t>1</w:t>
      </w:r>
      <w:r w:rsidRPr="00313415">
        <w:rPr>
          <w:rFonts w:ascii="Arial" w:hAnsi="Arial" w:cs="Arial"/>
          <w:sz w:val="20"/>
        </w:rPr>
        <w:t xml:space="preserve"> –  mômen uốn ở nhịp biên, được tính như dầm đơn giản một nhịp, ký hiệu max tức là lấy trị số lớn nhất có thể có của biểu thức đứng sau nó;</w:t>
      </w:r>
    </w:p>
    <w:p w14:paraId="5771864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M</w:t>
      </w:r>
      <w:r w:rsidRPr="00313415">
        <w:rPr>
          <w:rFonts w:ascii="Arial" w:hAnsi="Arial" w:cs="Arial"/>
          <w:i/>
          <w:iCs/>
          <w:sz w:val="20"/>
          <w:vertAlign w:val="subscript"/>
        </w:rPr>
        <w:t>2</w:t>
      </w:r>
      <w:r w:rsidRPr="00313415">
        <w:rPr>
          <w:rFonts w:ascii="Arial" w:hAnsi="Arial" w:cs="Arial"/>
          <w:sz w:val="20"/>
        </w:rPr>
        <w:t xml:space="preserve"> –   mômen uốn lớn nhất trong nhịp trung gian được tính như dầm đơn giản một nhịp;</w:t>
      </w:r>
    </w:p>
    <w:p w14:paraId="393A5AC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a</w:t>
      </w:r>
      <w:r w:rsidRPr="00313415">
        <w:rPr>
          <w:rFonts w:ascii="Arial" w:hAnsi="Arial" w:cs="Arial"/>
          <w:sz w:val="20"/>
        </w:rPr>
        <w:t xml:space="preserve">  –  khoảng cách từ tiết diện có mômen </w:t>
      </w:r>
      <w:r w:rsidRPr="00313415">
        <w:rPr>
          <w:rFonts w:ascii="Arial" w:hAnsi="Arial" w:cs="Arial"/>
          <w:i/>
          <w:iCs/>
          <w:sz w:val="20"/>
        </w:rPr>
        <w:t>M</w:t>
      </w:r>
      <w:r w:rsidRPr="00313415">
        <w:rPr>
          <w:rFonts w:ascii="Arial" w:hAnsi="Arial" w:cs="Arial"/>
          <w:i/>
          <w:iCs/>
          <w:sz w:val="20"/>
          <w:vertAlign w:val="subscript"/>
        </w:rPr>
        <w:t>1</w:t>
      </w:r>
      <w:r w:rsidRPr="00313415">
        <w:rPr>
          <w:rFonts w:ascii="Arial" w:hAnsi="Arial" w:cs="Arial"/>
          <w:sz w:val="20"/>
        </w:rPr>
        <w:t xml:space="preserve"> đến gối biên;</w:t>
      </w:r>
    </w:p>
    <w:p w14:paraId="0EB9EC4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l</w:t>
      </w:r>
      <w:r w:rsidRPr="00313415">
        <w:rPr>
          <w:rFonts w:ascii="Arial" w:hAnsi="Arial" w:cs="Arial"/>
          <w:sz w:val="20"/>
        </w:rPr>
        <w:t xml:space="preserve">   –  chiều dài nhịp biên.</w:t>
      </w:r>
    </w:p>
    <w:p w14:paraId="0DA9FAB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b) Trong dầm một nhịp và dầm liên tục có hai đầu mút liên kết ngàm thì </w:t>
      </w:r>
      <w:r w:rsidRPr="00313415">
        <w:rPr>
          <w:rFonts w:ascii="Arial" w:hAnsi="Arial" w:cs="Arial"/>
          <w:i/>
          <w:iCs/>
          <w:sz w:val="20"/>
        </w:rPr>
        <w:t>M</w:t>
      </w:r>
      <w:r w:rsidRPr="00313415">
        <w:rPr>
          <w:rFonts w:ascii="Arial" w:hAnsi="Arial" w:cs="Arial"/>
          <w:i/>
          <w:iCs/>
          <w:sz w:val="20"/>
          <w:vertAlign w:val="subscript"/>
        </w:rPr>
        <w:t>e</w:t>
      </w:r>
      <w:r w:rsidRPr="00313415">
        <w:rPr>
          <w:rFonts w:ascii="Arial" w:hAnsi="Arial" w:cs="Arial"/>
          <w:i/>
          <w:iCs/>
          <w:sz w:val="20"/>
        </w:rPr>
        <w:t xml:space="preserve"> </w:t>
      </w:r>
      <w:r w:rsidRPr="00313415">
        <w:rPr>
          <w:rFonts w:ascii="Arial" w:hAnsi="Arial" w:cs="Arial"/>
          <w:sz w:val="20"/>
        </w:rPr>
        <w:t>= 0,</w:t>
      </w:r>
      <w:r w:rsidRPr="00313415">
        <w:rPr>
          <w:rFonts w:ascii="Arial" w:hAnsi="Arial" w:cs="Arial"/>
          <w:i/>
          <w:iCs/>
          <w:sz w:val="20"/>
        </w:rPr>
        <w:t>5M</w:t>
      </w:r>
      <w:r w:rsidRPr="00313415">
        <w:rPr>
          <w:rFonts w:ascii="Arial" w:hAnsi="Arial" w:cs="Arial"/>
          <w:i/>
          <w:iCs/>
          <w:sz w:val="20"/>
          <w:vertAlign w:val="subscript"/>
        </w:rPr>
        <w:t>3</w:t>
      </w:r>
      <w:r w:rsidRPr="00313415">
        <w:rPr>
          <w:rFonts w:ascii="Arial" w:hAnsi="Arial" w:cs="Arial"/>
          <w:sz w:val="20"/>
        </w:rPr>
        <w:t xml:space="preserve">, với </w:t>
      </w:r>
      <w:r w:rsidRPr="00313415">
        <w:rPr>
          <w:rFonts w:ascii="Arial" w:hAnsi="Arial" w:cs="Arial"/>
          <w:i/>
          <w:iCs/>
          <w:sz w:val="20"/>
        </w:rPr>
        <w:t>M</w:t>
      </w:r>
      <w:r w:rsidRPr="00313415">
        <w:rPr>
          <w:rFonts w:ascii="Arial" w:hAnsi="Arial" w:cs="Arial"/>
          <w:i/>
          <w:iCs/>
          <w:sz w:val="20"/>
          <w:vertAlign w:val="subscript"/>
        </w:rPr>
        <w:t>3</w:t>
      </w:r>
      <w:r w:rsidRPr="00313415">
        <w:rPr>
          <w:rFonts w:ascii="Arial" w:hAnsi="Arial" w:cs="Arial"/>
          <w:sz w:val="20"/>
        </w:rPr>
        <w:t xml:space="preserve"> là giá trị lớn nhất trong các mômen tính được khi coi gối tựa là các khớp.</w:t>
      </w:r>
    </w:p>
    <w:p w14:paraId="4D033A2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c) Dầm có một đầu liên kết ngàm, đầu kia liên kết khớp thì </w:t>
      </w:r>
      <w:r w:rsidRPr="00313415">
        <w:rPr>
          <w:rFonts w:ascii="Arial" w:hAnsi="Arial" w:cs="Arial"/>
          <w:i/>
          <w:iCs/>
          <w:sz w:val="20"/>
        </w:rPr>
        <w:t>M</w:t>
      </w:r>
      <w:r w:rsidRPr="00313415">
        <w:rPr>
          <w:rFonts w:ascii="Arial" w:hAnsi="Arial" w:cs="Arial"/>
          <w:i/>
          <w:iCs/>
          <w:sz w:val="20"/>
          <w:vertAlign w:val="subscript"/>
        </w:rPr>
        <w:t>e</w:t>
      </w:r>
      <w:r w:rsidRPr="00313415">
        <w:rPr>
          <w:rFonts w:ascii="Arial" w:hAnsi="Arial" w:cs="Arial"/>
          <w:sz w:val="20"/>
        </w:rPr>
        <w:t xml:space="preserve"> được lấy theo công thức (5.14).</w:t>
      </w:r>
    </w:p>
    <w:p w14:paraId="0FDAF2E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Giá trị của lực cắt </w:t>
      </w:r>
      <w:r w:rsidRPr="00313415">
        <w:rPr>
          <w:rFonts w:ascii="Arial" w:hAnsi="Arial" w:cs="Arial"/>
          <w:i/>
          <w:iCs/>
          <w:sz w:val="20"/>
        </w:rPr>
        <w:t>V</w:t>
      </w:r>
      <w:r w:rsidRPr="00313415">
        <w:rPr>
          <w:rFonts w:ascii="Arial" w:hAnsi="Arial" w:cs="Arial"/>
          <w:sz w:val="20"/>
        </w:rPr>
        <w:t xml:space="preserve"> trong công thức (5.11) lấy tại tiết diện có </w:t>
      </w:r>
      <w:r w:rsidRPr="00313415">
        <w:rPr>
          <w:rFonts w:ascii="Arial" w:hAnsi="Arial" w:cs="Arial"/>
          <w:i/>
          <w:iCs/>
          <w:sz w:val="20"/>
        </w:rPr>
        <w:t>M</w:t>
      </w:r>
      <w:r w:rsidRPr="00313415">
        <w:rPr>
          <w:rFonts w:ascii="Arial" w:hAnsi="Arial" w:cs="Arial"/>
          <w:i/>
          <w:iCs/>
          <w:sz w:val="20"/>
          <w:vertAlign w:val="subscript"/>
        </w:rPr>
        <w:t>max</w:t>
      </w:r>
      <w:r w:rsidRPr="00313415">
        <w:rPr>
          <w:rFonts w:ascii="Arial" w:hAnsi="Arial" w:cs="Arial"/>
          <w:sz w:val="20"/>
        </w:rPr>
        <w:t xml:space="preserve"> tác dụng, nếu </w:t>
      </w:r>
      <w:r w:rsidRPr="00313415">
        <w:rPr>
          <w:rFonts w:ascii="Arial" w:hAnsi="Arial" w:cs="Arial"/>
          <w:i/>
          <w:iCs/>
          <w:sz w:val="20"/>
        </w:rPr>
        <w:t>M</w:t>
      </w:r>
      <w:r w:rsidRPr="00313415">
        <w:rPr>
          <w:rFonts w:ascii="Arial" w:hAnsi="Arial" w:cs="Arial"/>
          <w:i/>
          <w:iCs/>
          <w:sz w:val="20"/>
          <w:vertAlign w:val="subscript"/>
        </w:rPr>
        <w:t>max</w:t>
      </w:r>
      <w:r w:rsidRPr="00313415">
        <w:rPr>
          <w:rFonts w:ascii="Arial" w:hAnsi="Arial" w:cs="Arial"/>
          <w:sz w:val="20"/>
        </w:rPr>
        <w:t xml:space="preserve"> là mômen uốn ở nhịp thì kiểm tra tiết diện ở gối dầm. </w:t>
      </w:r>
    </w:p>
    <w:p w14:paraId="5DA5C170" w14:textId="77777777" w:rsidR="00092F25" w:rsidRPr="00313415" w:rsidRDefault="00092F25" w:rsidP="00313415">
      <w:pPr>
        <w:numPr>
          <w:ilvl w:val="3"/>
          <w:numId w:val="4"/>
        </w:numPr>
        <w:tabs>
          <w:tab w:val="left" w:pos="851"/>
        </w:tabs>
        <w:spacing w:after="120"/>
        <w:ind w:left="0" w:firstLine="0"/>
        <w:jc w:val="both"/>
        <w:rPr>
          <w:rFonts w:ascii="Arial" w:hAnsi="Arial" w:cs="Arial"/>
          <w:spacing w:val="4"/>
          <w:sz w:val="20"/>
        </w:rPr>
      </w:pPr>
      <w:r w:rsidRPr="00313415">
        <w:rPr>
          <w:rFonts w:ascii="Arial" w:hAnsi="Arial" w:cs="Arial"/>
          <w:spacing w:val="4"/>
          <w:sz w:val="20"/>
        </w:rPr>
        <w:t xml:space="preserve">Dầm liên tục và dầm ngàm thoả mãn điều </w:t>
      </w:r>
      <w:r w:rsidRPr="00313415">
        <w:rPr>
          <w:rFonts w:ascii="Arial" w:hAnsi="Arial" w:cs="Arial"/>
          <w:b/>
          <w:bCs/>
          <w:spacing w:val="4"/>
          <w:sz w:val="20"/>
        </w:rPr>
        <w:t>5.2.1.8,</w:t>
      </w:r>
      <w:r w:rsidRPr="00313415">
        <w:rPr>
          <w:rFonts w:ascii="Arial" w:hAnsi="Arial" w:cs="Arial"/>
          <w:spacing w:val="4"/>
          <w:sz w:val="20"/>
        </w:rPr>
        <w:t xml:space="preserve"> chịu uốn trong hai mặt phẳng chính, có </w:t>
      </w:r>
      <w:r w:rsidRPr="00313415">
        <w:rPr>
          <w:rFonts w:ascii="Arial" w:hAnsi="Arial" w:cs="Arial"/>
          <w:i/>
          <w:iCs/>
          <w:spacing w:val="4"/>
          <w:sz w:val="20"/>
        </w:rPr>
        <w:sym w:font="Symbol" w:char="F074"/>
      </w:r>
      <w:r w:rsidRPr="00313415">
        <w:rPr>
          <w:rFonts w:ascii="Arial" w:hAnsi="Arial" w:cs="Arial"/>
          <w:i/>
          <w:iCs/>
          <w:spacing w:val="4"/>
          <w:sz w:val="20"/>
        </w:rPr>
        <w:t xml:space="preserve"> </w:t>
      </w:r>
      <w:r w:rsidRPr="00313415">
        <w:rPr>
          <w:rFonts w:ascii="Arial" w:hAnsi="Arial" w:cs="Arial"/>
          <w:spacing w:val="4"/>
          <w:sz w:val="20"/>
        </w:rPr>
        <w:sym w:font="Symbol" w:char="F0A3"/>
      </w:r>
      <w:r w:rsidRPr="00313415">
        <w:rPr>
          <w:rFonts w:ascii="Arial" w:hAnsi="Arial" w:cs="Arial"/>
          <w:spacing w:val="4"/>
          <w:sz w:val="20"/>
        </w:rPr>
        <w:t xml:space="preserve"> 0,5</w:t>
      </w:r>
      <w:r w:rsidRPr="00313415">
        <w:rPr>
          <w:rFonts w:ascii="Arial" w:hAnsi="Arial" w:cs="Arial"/>
          <w:i/>
          <w:iCs/>
          <w:spacing w:val="4"/>
          <w:sz w:val="20"/>
        </w:rPr>
        <w:t xml:space="preserve"> f</w:t>
      </w:r>
      <w:r w:rsidRPr="00313415">
        <w:rPr>
          <w:rFonts w:ascii="Arial" w:hAnsi="Arial" w:cs="Arial"/>
          <w:i/>
          <w:iCs/>
          <w:spacing w:val="4"/>
          <w:sz w:val="20"/>
          <w:vertAlign w:val="subscript"/>
        </w:rPr>
        <w:t>v</w:t>
      </w:r>
      <w:r w:rsidRPr="00313415">
        <w:rPr>
          <w:rFonts w:ascii="Arial" w:hAnsi="Arial" w:cs="Arial"/>
          <w:spacing w:val="4"/>
          <w:sz w:val="20"/>
        </w:rPr>
        <w:t xml:space="preserve">  được kiểm tra bền theo công thức (5.10) có kể đến sự phân bố lại mômen theo các chỉ dẫn ở điều </w:t>
      </w:r>
      <w:r w:rsidRPr="00313415">
        <w:rPr>
          <w:rFonts w:ascii="Arial" w:hAnsi="Arial" w:cs="Arial"/>
          <w:b/>
          <w:bCs/>
          <w:spacing w:val="4"/>
          <w:sz w:val="20"/>
        </w:rPr>
        <w:t>5.2.1.8.</w:t>
      </w:r>
    </w:p>
    <w:p w14:paraId="3AFADC00"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Tính toán về ổn định</w:t>
      </w:r>
    </w:p>
    <w:p w14:paraId="44D6BE92"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Dầm tiết diện chữ I, chịu uốn trong mặt phẳng bản bụng được kiểm tra ổn định tổng thể theo công thức:</w:t>
      </w:r>
    </w:p>
    <w:p w14:paraId="7D59C752"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180" w:dyaOrig="680" w14:anchorId="3C3D7C8C">
          <v:shape id="_x0000_i1054" type="#_x0000_t75" style="width:58.8pt;height:34.2pt" o:ole="" fillcolor="window">
            <v:imagedata r:id="rId63" o:title=""/>
          </v:shape>
          <o:OLEObject Type="Embed" ProgID="Equation.3" ShapeID="_x0000_i1054" DrawAspect="Content" ObjectID="_1848736465" r:id="rId64"/>
        </w:object>
      </w:r>
      <w:r w:rsidRPr="00313415">
        <w:rPr>
          <w:rFonts w:ascii="Arial" w:hAnsi="Arial" w:cs="Arial"/>
          <w:i/>
          <w:iCs/>
          <w:sz w:val="20"/>
          <w:vertAlign w:val="subscript"/>
        </w:rPr>
        <w:tab/>
      </w:r>
      <w:r w:rsidRPr="00313415">
        <w:rPr>
          <w:rFonts w:ascii="Arial" w:hAnsi="Arial" w:cs="Arial"/>
          <w:sz w:val="20"/>
        </w:rPr>
        <w:t>(5.16)</w:t>
      </w:r>
    </w:p>
    <w:p w14:paraId="78407E4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5D39AD21"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t>W</w:t>
      </w:r>
      <w:r w:rsidRPr="00313415">
        <w:rPr>
          <w:rFonts w:ascii="Arial" w:hAnsi="Arial" w:cs="Arial"/>
          <w:i/>
          <w:iCs/>
          <w:sz w:val="20"/>
          <w:vertAlign w:val="subscript"/>
        </w:rPr>
        <w:t>c</w:t>
      </w:r>
      <w:r w:rsidRPr="00313415">
        <w:rPr>
          <w:rFonts w:ascii="Arial" w:hAnsi="Arial" w:cs="Arial"/>
          <w:i/>
          <w:iCs/>
          <w:sz w:val="20"/>
        </w:rPr>
        <w:t xml:space="preserve"> </w:t>
      </w:r>
      <w:r w:rsidRPr="00313415">
        <w:rPr>
          <w:rFonts w:ascii="Arial" w:hAnsi="Arial" w:cs="Arial"/>
          <w:sz w:val="20"/>
        </w:rPr>
        <w:t xml:space="preserve"> – môđun chống uốn của tiết diện nguyên cho thớ biên của cánh chịu nén;</w:t>
      </w:r>
    </w:p>
    <w:p w14:paraId="08B3B98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 xml:space="preserve"> </w:t>
      </w:r>
      <w:r w:rsidRPr="00313415">
        <w:rPr>
          <w:rFonts w:ascii="Arial" w:hAnsi="Arial" w:cs="Arial"/>
          <w:i/>
          <w:iCs/>
          <w:sz w:val="20"/>
        </w:rPr>
        <w:tab/>
      </w: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sz w:val="20"/>
        </w:rPr>
        <w:t xml:space="preserve">   – hệ số, xác định theo phụ lục E.</w:t>
      </w:r>
    </w:p>
    <w:p w14:paraId="71E086F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lastRenderedPageBreak/>
        <w:t xml:space="preserve">Khi xác định </w:t>
      </w: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sz w:val="20"/>
        </w:rPr>
        <w:t xml:space="preserve"> , chiều dài tính toán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của cánh chịu nén lấy như sau:</w:t>
      </w:r>
    </w:p>
    <w:p w14:paraId="4DA7A52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 Trường hợp dầm đơn giản:</w:t>
      </w:r>
    </w:p>
    <w:p w14:paraId="33778BC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là khoảng cách giữa các điểm cố kết của cánh chịu nén không cho chuyển vị ngang (các  mắt của hệ giằng dọc, giằng ngang, các điểm liên kết của sàn cứng).</w:t>
      </w:r>
    </w:p>
    <w:p w14:paraId="0C3A3D7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bằng chiều dài nhịp dầm khi không có hệ giằng.</w:t>
      </w:r>
    </w:p>
    <w:p w14:paraId="3155C95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b) Trường hợp dầm côngxôn:</w:t>
      </w:r>
    </w:p>
    <w:p w14:paraId="4319DBC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bằng khoảng cách giữa các điểm liên kết của cánh chịu nén trong mặt phẳng ngang khi có các liên kết này ở đầu mút và trong nhịp côngxôn.</w:t>
      </w:r>
    </w:p>
    <w:p w14:paraId="521164F1"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bằng chiều dài côngxôn khi đầu mút cánh chịu nén không được liên kết chặt trong mặt phẳng ngang.</w:t>
      </w:r>
    </w:p>
    <w:p w14:paraId="005A50DD"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Không cần kiểm tra ổn định của dầm khi:</w:t>
      </w:r>
    </w:p>
    <w:p w14:paraId="23DCE39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 Cánh chịu nén của dầm được liên kết chặt với sàn cứng (sàn bê tông cốt thép bằng bê tông nặng, bê tông nhẹ, bê tông xốp; các sàn thép phẳng, thép hình, thép ống, v.v...).</w:t>
      </w:r>
    </w:p>
    <w:p w14:paraId="6C12C46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b) Đối với dầm có tiết diện chữ I đối xứng và những dầm có cánh chịu nén mở rộng nhưng chiều rộng cánh chịu kéo không nhỏ hơn 0,75 chiều rộng cánh chịu nén, thì tỉ số giữa chiều dài tính toán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và chiều rộng cánh chịu nén </w:t>
      </w: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sz w:val="20"/>
        </w:rPr>
        <w:t xml:space="preserve">  của dầm không lớn hơn giá trị tính theo các công thức của bảng 13.</w:t>
      </w:r>
    </w:p>
    <w:p w14:paraId="2705C1BE"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Bảng 13 – Giá trị lớn nhất </w:t>
      </w:r>
      <w:r w:rsidRPr="00313415">
        <w:rPr>
          <w:rFonts w:ascii="Arial" w:hAnsi="Arial" w:cs="Arial"/>
          <w:b/>
          <w:bCs/>
          <w:i/>
          <w:iCs/>
          <w:sz w:val="20"/>
        </w:rPr>
        <w:t>l</w:t>
      </w:r>
      <w:r w:rsidRPr="00313415">
        <w:rPr>
          <w:rFonts w:ascii="Arial" w:hAnsi="Arial" w:cs="Arial"/>
          <w:b/>
          <w:bCs/>
          <w:i/>
          <w:iCs/>
          <w:sz w:val="20"/>
          <w:vertAlign w:val="subscript"/>
        </w:rPr>
        <w:t xml:space="preserve">o </w:t>
      </w:r>
      <w:r w:rsidRPr="00313415">
        <w:rPr>
          <w:rFonts w:ascii="Arial" w:hAnsi="Arial" w:cs="Arial"/>
          <w:b/>
          <w:bCs/>
          <w:i/>
          <w:iCs/>
          <w:sz w:val="20"/>
        </w:rPr>
        <w:t>/ b</w:t>
      </w:r>
      <w:r w:rsidRPr="00313415">
        <w:rPr>
          <w:rFonts w:ascii="Arial" w:hAnsi="Arial" w:cs="Arial"/>
          <w:b/>
          <w:bCs/>
          <w:i/>
          <w:iCs/>
          <w:sz w:val="20"/>
          <w:vertAlign w:val="subscript"/>
        </w:rPr>
        <w:t>f</w:t>
      </w:r>
      <w:r w:rsidRPr="00313415">
        <w:rPr>
          <w:rFonts w:ascii="Arial" w:hAnsi="Arial" w:cs="Arial"/>
          <w:b/>
          <w:bCs/>
          <w:sz w:val="20"/>
        </w:rPr>
        <w:t xml:space="preserve"> để không cần kiểm tra ổn định của dầm</w:t>
      </w:r>
    </w:p>
    <w:tbl>
      <w:tblPr>
        <w:tblW w:w="450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8"/>
        <w:gridCol w:w="5426"/>
      </w:tblGrid>
      <w:tr w:rsidR="00092F25" w:rsidRPr="00313415" w14:paraId="6D47011B" w14:textId="77777777">
        <w:tblPrEx>
          <w:tblCellMar>
            <w:top w:w="0" w:type="dxa"/>
            <w:bottom w:w="0" w:type="dxa"/>
          </w:tblCellMar>
        </w:tblPrEx>
        <w:trPr>
          <w:trHeight w:val="537"/>
          <w:jc w:val="right"/>
        </w:trPr>
        <w:tc>
          <w:tcPr>
            <w:tcW w:w="1760" w:type="pct"/>
            <w:tcBorders>
              <w:top w:val="single" w:sz="4" w:space="0" w:color="auto"/>
              <w:left w:val="single" w:sz="4" w:space="0" w:color="auto"/>
              <w:bottom w:val="nil"/>
              <w:right w:val="single" w:sz="4" w:space="0" w:color="auto"/>
            </w:tcBorders>
          </w:tcPr>
          <w:p w14:paraId="22E66886"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Vị trí đặt tải trọng</w:t>
            </w:r>
          </w:p>
        </w:tc>
        <w:tc>
          <w:tcPr>
            <w:tcW w:w="3240" w:type="pct"/>
            <w:tcBorders>
              <w:top w:val="single" w:sz="4" w:space="0" w:color="auto"/>
              <w:left w:val="single" w:sz="4" w:space="0" w:color="auto"/>
              <w:bottom w:val="nil"/>
              <w:right w:val="single" w:sz="4" w:space="0" w:color="auto"/>
            </w:tcBorders>
          </w:tcPr>
          <w:p w14:paraId="7C448FA1"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Dầm cán và dầm hàn (khi 1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h</w:t>
            </w:r>
            <w:r w:rsidRPr="00313415">
              <w:rPr>
                <w:rFonts w:ascii="Arial" w:hAnsi="Arial" w:cs="Arial"/>
                <w:b/>
                <w:bCs/>
                <w:i/>
                <w:iCs/>
                <w:sz w:val="20"/>
                <w:vertAlign w:val="subscript"/>
              </w:rPr>
              <w:t xml:space="preserve">f </w:t>
            </w:r>
            <w:r w:rsidRPr="00313415">
              <w:rPr>
                <w:rFonts w:ascii="Arial" w:hAnsi="Arial" w:cs="Arial"/>
                <w:b/>
                <w:bCs/>
                <w:i/>
                <w:iCs/>
                <w:sz w:val="20"/>
              </w:rPr>
              <w:t>/b</w:t>
            </w:r>
            <w:r w:rsidRPr="00313415">
              <w:rPr>
                <w:rFonts w:ascii="Arial" w:hAnsi="Arial" w:cs="Arial"/>
                <w:b/>
                <w:bCs/>
                <w:i/>
                <w:iCs/>
                <w:sz w:val="20"/>
                <w:vertAlign w:val="subscript"/>
              </w:rPr>
              <w:t>f</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6 và 15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b</w:t>
            </w:r>
            <w:r w:rsidRPr="00313415">
              <w:rPr>
                <w:rFonts w:ascii="Arial" w:hAnsi="Arial" w:cs="Arial"/>
                <w:b/>
                <w:bCs/>
                <w:i/>
                <w:iCs/>
                <w:sz w:val="20"/>
                <w:vertAlign w:val="subscript"/>
              </w:rPr>
              <w:t>f</w:t>
            </w:r>
            <w:r w:rsidRPr="00313415">
              <w:rPr>
                <w:rFonts w:ascii="Arial" w:hAnsi="Arial" w:cs="Arial"/>
                <w:b/>
                <w:bCs/>
                <w:i/>
                <w:iCs/>
                <w:sz w:val="20"/>
              </w:rPr>
              <w:t xml:space="preserve"> /t</w:t>
            </w:r>
            <w:r w:rsidRPr="00313415">
              <w:rPr>
                <w:rFonts w:ascii="Arial" w:hAnsi="Arial" w:cs="Arial"/>
                <w:b/>
                <w:bCs/>
                <w:i/>
                <w:iCs/>
                <w:sz w:val="20"/>
                <w:vertAlign w:val="subscript"/>
              </w:rPr>
              <w:t>f</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35)</w:t>
            </w:r>
          </w:p>
        </w:tc>
      </w:tr>
      <w:tr w:rsidR="00092F25" w:rsidRPr="00313415" w14:paraId="43317D88" w14:textId="77777777">
        <w:tblPrEx>
          <w:tblCellMar>
            <w:top w:w="0" w:type="dxa"/>
            <w:bottom w:w="0" w:type="dxa"/>
          </w:tblCellMar>
        </w:tblPrEx>
        <w:trPr>
          <w:trHeight w:val="1028"/>
          <w:jc w:val="right"/>
        </w:trPr>
        <w:tc>
          <w:tcPr>
            <w:tcW w:w="1760" w:type="pct"/>
            <w:tcBorders>
              <w:top w:val="single" w:sz="4" w:space="0" w:color="auto"/>
              <w:left w:val="single" w:sz="4" w:space="0" w:color="auto"/>
              <w:bottom w:val="single" w:sz="4" w:space="0" w:color="auto"/>
              <w:right w:val="single" w:sz="4" w:space="0" w:color="auto"/>
            </w:tcBorders>
            <w:vAlign w:val="center"/>
          </w:tcPr>
          <w:p w14:paraId="58025F1F" w14:textId="77777777" w:rsidR="00092F25" w:rsidRPr="00313415" w:rsidRDefault="00092F25" w:rsidP="00313415">
            <w:pPr>
              <w:spacing w:after="120"/>
              <w:rPr>
                <w:rFonts w:ascii="Arial" w:hAnsi="Arial" w:cs="Arial"/>
                <w:sz w:val="20"/>
              </w:rPr>
            </w:pPr>
            <w:r w:rsidRPr="00313415">
              <w:rPr>
                <w:rFonts w:ascii="Arial" w:hAnsi="Arial" w:cs="Arial"/>
                <w:sz w:val="20"/>
              </w:rPr>
              <w:t>Ở cánh trên</w:t>
            </w:r>
          </w:p>
        </w:tc>
        <w:tc>
          <w:tcPr>
            <w:tcW w:w="3240" w:type="pct"/>
            <w:tcBorders>
              <w:top w:val="single" w:sz="4" w:space="0" w:color="auto"/>
              <w:left w:val="single" w:sz="4" w:space="0" w:color="auto"/>
              <w:bottom w:val="single" w:sz="4" w:space="0" w:color="auto"/>
              <w:right w:val="single" w:sz="4" w:space="0" w:color="auto"/>
            </w:tcBorders>
          </w:tcPr>
          <w:p w14:paraId="6E07FAE8" w14:textId="77777777" w:rsidR="00092F25" w:rsidRPr="00313415" w:rsidRDefault="00092F25" w:rsidP="00313415">
            <w:pPr>
              <w:tabs>
                <w:tab w:val="right" w:pos="5748"/>
              </w:tabs>
              <w:spacing w:after="120"/>
              <w:jc w:val="both"/>
              <w:rPr>
                <w:rFonts w:ascii="Arial" w:hAnsi="Arial" w:cs="Arial"/>
                <w:sz w:val="20"/>
              </w:rPr>
            </w:pPr>
            <w:r w:rsidRPr="00313415">
              <w:rPr>
                <w:rFonts w:ascii="Arial" w:hAnsi="Arial" w:cs="Arial"/>
                <w:sz w:val="20"/>
                <w:vertAlign w:val="subscript"/>
              </w:rPr>
              <w:pict w14:anchorId="1DDFCE91">
                <v:shape id="_x0000_i1055" type="#_x0000_t75" style="width:244.2pt;height:43.8pt" fillcolor="window">
                  <v:imagedata r:id="rId65" o:title=""/>
                </v:shape>
              </w:pict>
            </w:r>
            <w:r w:rsidRPr="00313415">
              <w:rPr>
                <w:rFonts w:ascii="Arial" w:hAnsi="Arial" w:cs="Arial"/>
                <w:sz w:val="20"/>
              </w:rPr>
              <w:tab/>
              <w:t>(5.17)</w:t>
            </w:r>
          </w:p>
        </w:tc>
      </w:tr>
      <w:tr w:rsidR="00092F25" w:rsidRPr="00313415" w14:paraId="4E328C48" w14:textId="77777777">
        <w:tblPrEx>
          <w:tblCellMar>
            <w:top w:w="0" w:type="dxa"/>
            <w:bottom w:w="0" w:type="dxa"/>
          </w:tblCellMar>
        </w:tblPrEx>
        <w:trPr>
          <w:trHeight w:val="987"/>
          <w:jc w:val="right"/>
        </w:trPr>
        <w:tc>
          <w:tcPr>
            <w:tcW w:w="1760" w:type="pct"/>
            <w:tcBorders>
              <w:top w:val="nil"/>
              <w:left w:val="single" w:sz="4" w:space="0" w:color="auto"/>
              <w:bottom w:val="nil"/>
              <w:right w:val="single" w:sz="4" w:space="0" w:color="auto"/>
            </w:tcBorders>
            <w:vAlign w:val="center"/>
          </w:tcPr>
          <w:p w14:paraId="5CA9AFEF" w14:textId="77777777" w:rsidR="00092F25" w:rsidRPr="00313415" w:rsidRDefault="00092F25" w:rsidP="00313415">
            <w:pPr>
              <w:spacing w:after="120"/>
              <w:rPr>
                <w:rFonts w:ascii="Arial" w:hAnsi="Arial" w:cs="Arial"/>
                <w:sz w:val="20"/>
              </w:rPr>
            </w:pPr>
            <w:r w:rsidRPr="00313415">
              <w:rPr>
                <w:rFonts w:ascii="Arial" w:hAnsi="Arial" w:cs="Arial"/>
                <w:sz w:val="20"/>
              </w:rPr>
              <w:t>Ở cánh dưới</w:t>
            </w:r>
          </w:p>
        </w:tc>
        <w:tc>
          <w:tcPr>
            <w:tcW w:w="3240" w:type="pct"/>
            <w:tcBorders>
              <w:top w:val="nil"/>
              <w:left w:val="single" w:sz="4" w:space="0" w:color="auto"/>
              <w:bottom w:val="nil"/>
              <w:right w:val="single" w:sz="4" w:space="0" w:color="auto"/>
            </w:tcBorders>
          </w:tcPr>
          <w:p w14:paraId="74CF4261" w14:textId="77777777" w:rsidR="00092F25" w:rsidRPr="00313415" w:rsidRDefault="00092F25" w:rsidP="00313415">
            <w:pPr>
              <w:tabs>
                <w:tab w:val="right" w:pos="5748"/>
              </w:tabs>
              <w:spacing w:after="120"/>
              <w:jc w:val="both"/>
              <w:rPr>
                <w:rFonts w:ascii="Arial" w:hAnsi="Arial" w:cs="Arial"/>
                <w:sz w:val="20"/>
              </w:rPr>
            </w:pPr>
            <w:r w:rsidRPr="00313415">
              <w:rPr>
                <w:rFonts w:ascii="Arial" w:hAnsi="Arial" w:cs="Arial"/>
                <w:sz w:val="20"/>
                <w:vertAlign w:val="subscript"/>
              </w:rPr>
              <w:object w:dxaOrig="5000" w:dyaOrig="840" w14:anchorId="2E0463FF">
                <v:shape id="_x0000_i1056" type="#_x0000_t75" style="width:250.2pt;height:42pt" o:ole="" fillcolor="window">
                  <v:imagedata r:id="rId66" o:title=""/>
                </v:shape>
                <o:OLEObject Type="Embed" ProgID="Equation.3" ShapeID="_x0000_i1056" DrawAspect="Content" ObjectID="_1848736466" r:id="rId67"/>
              </w:object>
            </w:r>
            <w:r w:rsidRPr="00313415">
              <w:rPr>
                <w:rFonts w:ascii="Arial" w:hAnsi="Arial" w:cs="Arial"/>
                <w:sz w:val="20"/>
              </w:rPr>
              <w:tab/>
              <w:t>(5.18)</w:t>
            </w:r>
          </w:p>
        </w:tc>
      </w:tr>
      <w:tr w:rsidR="00092F25" w:rsidRPr="00313415" w14:paraId="6970769F" w14:textId="77777777">
        <w:tblPrEx>
          <w:tblCellMar>
            <w:top w:w="0" w:type="dxa"/>
            <w:bottom w:w="0" w:type="dxa"/>
          </w:tblCellMar>
        </w:tblPrEx>
        <w:trPr>
          <w:trHeight w:val="1129"/>
          <w:jc w:val="right"/>
        </w:trPr>
        <w:tc>
          <w:tcPr>
            <w:tcW w:w="1760" w:type="pct"/>
            <w:tcBorders>
              <w:top w:val="single" w:sz="4" w:space="0" w:color="auto"/>
              <w:left w:val="single" w:sz="4" w:space="0" w:color="auto"/>
              <w:bottom w:val="single" w:sz="4" w:space="0" w:color="auto"/>
              <w:right w:val="single" w:sz="4" w:space="0" w:color="auto"/>
            </w:tcBorders>
          </w:tcPr>
          <w:p w14:paraId="043C888B" w14:textId="77777777" w:rsidR="00092F25" w:rsidRPr="00313415" w:rsidRDefault="00092F25" w:rsidP="00313415">
            <w:pPr>
              <w:spacing w:after="120"/>
              <w:rPr>
                <w:rFonts w:ascii="Arial" w:hAnsi="Arial" w:cs="Arial"/>
                <w:sz w:val="20"/>
              </w:rPr>
            </w:pPr>
            <w:r w:rsidRPr="00313415">
              <w:rPr>
                <w:rFonts w:ascii="Arial" w:hAnsi="Arial" w:cs="Arial"/>
                <w:sz w:val="20"/>
              </w:rPr>
              <w:t>Không phụ thuộc vị trí đặt tải khi tính các đoạn dầm giữa các điểm giằng hoặc khi uốn thuần túy</w:t>
            </w:r>
          </w:p>
        </w:tc>
        <w:tc>
          <w:tcPr>
            <w:tcW w:w="3240" w:type="pct"/>
            <w:tcBorders>
              <w:top w:val="single" w:sz="4" w:space="0" w:color="auto"/>
              <w:left w:val="single" w:sz="4" w:space="0" w:color="auto"/>
              <w:bottom w:val="single" w:sz="4" w:space="0" w:color="auto"/>
              <w:right w:val="single" w:sz="4" w:space="0" w:color="auto"/>
            </w:tcBorders>
          </w:tcPr>
          <w:p w14:paraId="214EDC91" w14:textId="77777777" w:rsidR="00092F25" w:rsidRPr="00313415" w:rsidRDefault="00092F25" w:rsidP="00313415">
            <w:pPr>
              <w:tabs>
                <w:tab w:val="right" w:pos="5748"/>
              </w:tabs>
              <w:spacing w:after="120"/>
              <w:jc w:val="both"/>
              <w:rPr>
                <w:rFonts w:ascii="Arial" w:hAnsi="Arial" w:cs="Arial"/>
                <w:sz w:val="20"/>
              </w:rPr>
            </w:pPr>
            <w:r w:rsidRPr="00313415">
              <w:rPr>
                <w:rFonts w:ascii="Arial" w:hAnsi="Arial" w:cs="Arial"/>
                <w:sz w:val="20"/>
                <w:vertAlign w:val="subscript"/>
              </w:rPr>
              <w:object w:dxaOrig="5100" w:dyaOrig="840" w14:anchorId="797D06E0">
                <v:shape id="_x0000_i1057" type="#_x0000_t75" style="width:255pt;height:42pt" o:ole="" fillcolor="window">
                  <v:imagedata r:id="rId68" o:title=""/>
                </v:shape>
                <o:OLEObject Type="Embed" ProgID="Equation.3" ShapeID="_x0000_i1057" DrawAspect="Content" ObjectID="_1848736467" r:id="rId69"/>
              </w:object>
            </w:r>
            <w:r w:rsidRPr="00313415">
              <w:rPr>
                <w:rFonts w:ascii="Arial" w:hAnsi="Arial" w:cs="Arial"/>
                <w:sz w:val="20"/>
              </w:rPr>
              <w:tab/>
              <w:t>(5.19)</w:t>
            </w:r>
          </w:p>
        </w:tc>
      </w:tr>
      <w:tr w:rsidR="00092F25" w:rsidRPr="00313415" w14:paraId="21E15F8F" w14:textId="77777777">
        <w:tblPrEx>
          <w:tblCellMar>
            <w:top w:w="0" w:type="dxa"/>
            <w:bottom w:w="0" w:type="dxa"/>
          </w:tblCellMar>
        </w:tblPrEx>
        <w:trPr>
          <w:cantSplit/>
          <w:trHeight w:val="1245"/>
          <w:jc w:val="right"/>
        </w:trPr>
        <w:tc>
          <w:tcPr>
            <w:tcW w:w="5000" w:type="pct"/>
            <w:gridSpan w:val="2"/>
            <w:tcBorders>
              <w:top w:val="nil"/>
              <w:left w:val="single" w:sz="4" w:space="0" w:color="auto"/>
              <w:bottom w:val="single" w:sz="4" w:space="0" w:color="auto"/>
              <w:right w:val="single" w:sz="4" w:space="0" w:color="auto"/>
            </w:tcBorders>
          </w:tcPr>
          <w:p w14:paraId="1A83AAB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i/>
                <w:iCs/>
                <w:sz w:val="20"/>
              </w:rPr>
              <w:t>, t</w:t>
            </w:r>
            <w:r w:rsidRPr="00313415">
              <w:rPr>
                <w:rFonts w:ascii="Arial" w:hAnsi="Arial" w:cs="Arial"/>
                <w:i/>
                <w:iCs/>
                <w:sz w:val="20"/>
                <w:vertAlign w:val="subscript"/>
              </w:rPr>
              <w:t>f</w:t>
            </w:r>
            <w:r w:rsidRPr="00313415">
              <w:rPr>
                <w:rFonts w:ascii="Arial" w:hAnsi="Arial" w:cs="Arial"/>
                <w:sz w:val="20"/>
              </w:rPr>
              <w:t xml:space="preserve">  là chiều rộng và bề dày của cánh chịu nén;</w:t>
            </w:r>
          </w:p>
          <w:p w14:paraId="48384EF2"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h</w:t>
            </w:r>
            <w:r w:rsidRPr="00313415">
              <w:rPr>
                <w:rFonts w:ascii="Arial" w:hAnsi="Arial" w:cs="Arial"/>
                <w:i/>
                <w:iCs/>
                <w:sz w:val="20"/>
                <w:vertAlign w:val="subscript"/>
              </w:rPr>
              <w:t>f k</w:t>
            </w:r>
            <w:r w:rsidRPr="00313415">
              <w:rPr>
                <w:rFonts w:ascii="Arial" w:hAnsi="Arial" w:cs="Arial"/>
                <w:sz w:val="20"/>
              </w:rPr>
              <w:t xml:space="preserve"> là khoảng cách giữa trục của các cánh dầm; </w:t>
            </w:r>
          </w:p>
          <w:p w14:paraId="3339836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Đối với dầm bulông cường độ cao, giá trị của </w:t>
            </w:r>
            <w:r w:rsidRPr="00313415">
              <w:rPr>
                <w:rFonts w:ascii="Arial" w:hAnsi="Arial" w:cs="Arial"/>
                <w:i/>
                <w:iCs/>
                <w:sz w:val="20"/>
              </w:rPr>
              <w:t>l</w:t>
            </w:r>
            <w:r w:rsidRPr="00313415">
              <w:rPr>
                <w:rFonts w:ascii="Arial" w:hAnsi="Arial" w:cs="Arial"/>
                <w:i/>
                <w:iCs/>
                <w:sz w:val="20"/>
                <w:vertAlign w:val="subscript"/>
              </w:rPr>
              <w:t xml:space="preserve">o </w:t>
            </w: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sz w:val="20"/>
              </w:rPr>
              <w:t xml:space="preserve"> trong bảng 13 được nhân với 1,2;               </w:t>
            </w:r>
          </w:p>
          <w:p w14:paraId="407349C2"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Đối với dầm có tỉ số </w:t>
            </w:r>
            <w:r w:rsidRPr="00313415">
              <w:rPr>
                <w:rFonts w:ascii="Arial" w:hAnsi="Arial" w:cs="Arial"/>
                <w:i/>
                <w:iCs/>
                <w:sz w:val="20"/>
              </w:rPr>
              <w:t>b</w:t>
            </w:r>
            <w:r w:rsidRPr="00313415">
              <w:rPr>
                <w:rFonts w:ascii="Arial" w:hAnsi="Arial" w:cs="Arial"/>
                <w:i/>
                <w:iCs/>
                <w:sz w:val="20"/>
                <w:vertAlign w:val="subscript"/>
              </w:rPr>
              <w:t xml:space="preserve">f </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xml:space="preserve"> &lt;15 trong các công thức của bảng 13 dùng </w:t>
            </w:r>
            <w:r w:rsidRPr="00313415">
              <w:rPr>
                <w:rFonts w:ascii="Arial" w:hAnsi="Arial" w:cs="Arial"/>
                <w:i/>
                <w:iCs/>
                <w:sz w:val="20"/>
              </w:rPr>
              <w:t>b</w:t>
            </w:r>
            <w:r w:rsidRPr="00313415">
              <w:rPr>
                <w:rFonts w:ascii="Arial" w:hAnsi="Arial" w:cs="Arial"/>
                <w:i/>
                <w:iCs/>
                <w:sz w:val="20"/>
                <w:vertAlign w:val="subscript"/>
              </w:rPr>
              <w:t xml:space="preserve">f </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xml:space="preserve"> =15.       </w:t>
            </w:r>
          </w:p>
        </w:tc>
      </w:tr>
    </w:tbl>
    <w:p w14:paraId="5E1BC0BF" w14:textId="77777777" w:rsidR="00092F25" w:rsidRPr="00313415" w:rsidRDefault="00092F25" w:rsidP="00313415">
      <w:pPr>
        <w:numPr>
          <w:ilvl w:val="1"/>
          <w:numId w:val="4"/>
        </w:numPr>
        <w:spacing w:after="120"/>
        <w:ind w:left="0" w:firstLine="0"/>
        <w:rPr>
          <w:rFonts w:ascii="Arial" w:hAnsi="Arial" w:cs="Arial"/>
          <w:b/>
          <w:bCs/>
          <w:sz w:val="20"/>
        </w:rPr>
      </w:pPr>
      <w:r w:rsidRPr="00313415">
        <w:rPr>
          <w:rFonts w:ascii="Arial" w:hAnsi="Arial" w:cs="Arial"/>
          <w:b/>
          <w:bCs/>
          <w:sz w:val="20"/>
        </w:rPr>
        <w:t>Cấu kiện chịu nén đúng tâm</w:t>
      </w:r>
    </w:p>
    <w:p w14:paraId="69BE4A62"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Tính toán về bền</w:t>
      </w:r>
    </w:p>
    <w:p w14:paraId="44387A20" w14:textId="77777777" w:rsidR="00092F25" w:rsidRPr="00313415" w:rsidRDefault="00092F25" w:rsidP="00313415">
      <w:pPr>
        <w:tabs>
          <w:tab w:val="left" w:pos="851"/>
        </w:tabs>
        <w:spacing w:after="120"/>
        <w:jc w:val="both"/>
        <w:rPr>
          <w:rFonts w:ascii="Arial" w:hAnsi="Arial" w:cs="Arial"/>
          <w:b/>
          <w:bCs/>
          <w:sz w:val="20"/>
        </w:rPr>
      </w:pPr>
      <w:r w:rsidRPr="00313415">
        <w:rPr>
          <w:rFonts w:ascii="Arial" w:hAnsi="Arial" w:cs="Arial"/>
          <w:sz w:val="20"/>
        </w:rPr>
        <w:t xml:space="preserve">Tính toán về bền của cấu kiện chịu nén đúng tâm giống cấu kiện chịu kéo đúng tâm, theo công thức (5.1), điều </w:t>
      </w:r>
      <w:r w:rsidRPr="00313415">
        <w:rPr>
          <w:rFonts w:ascii="Arial" w:hAnsi="Arial" w:cs="Arial"/>
          <w:b/>
          <w:bCs/>
          <w:sz w:val="20"/>
        </w:rPr>
        <w:t>5.1.1.</w:t>
      </w:r>
    </w:p>
    <w:p w14:paraId="45B20660"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Tính toán về ổn định</w:t>
      </w:r>
    </w:p>
    <w:p w14:paraId="59AB682A" w14:textId="77777777" w:rsidR="00092F25" w:rsidRPr="00313415" w:rsidRDefault="00092F25" w:rsidP="00313415">
      <w:pPr>
        <w:numPr>
          <w:ilvl w:val="3"/>
          <w:numId w:val="4"/>
        </w:numPr>
        <w:tabs>
          <w:tab w:val="left" w:pos="851"/>
          <w:tab w:val="right" w:pos="9356"/>
        </w:tabs>
        <w:spacing w:after="120"/>
        <w:ind w:left="0" w:firstLine="0"/>
        <w:jc w:val="both"/>
        <w:rPr>
          <w:rFonts w:ascii="Arial" w:hAnsi="Arial" w:cs="Arial"/>
          <w:sz w:val="20"/>
        </w:rPr>
      </w:pPr>
      <w:r w:rsidRPr="00313415">
        <w:rPr>
          <w:rFonts w:ascii="Arial" w:hAnsi="Arial" w:cs="Arial"/>
          <w:sz w:val="20"/>
        </w:rPr>
        <w:t>Tính toán về ổn định của cấu kiện đặc chịu nén đúng tâm theo công thức:</w:t>
      </w:r>
    </w:p>
    <w:p w14:paraId="1FC8048D"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940" w:dyaOrig="660" w14:anchorId="4C7DA607">
          <v:shape id="_x0000_i1058" type="#_x0000_t75" style="width:46.8pt;height:33pt" o:ole="" fillcolor="window">
            <v:imagedata r:id="rId70" o:title=""/>
          </v:shape>
          <o:OLEObject Type="Embed" ProgID="Equation.3" ShapeID="_x0000_i1058" DrawAspect="Content" ObjectID="_1848736468" r:id="rId71"/>
        </w:object>
      </w:r>
      <w:r w:rsidRPr="00313415">
        <w:rPr>
          <w:rFonts w:ascii="Arial" w:hAnsi="Arial" w:cs="Arial"/>
          <w:sz w:val="20"/>
        </w:rPr>
        <w:tab/>
        <w:t>(5.20)</w:t>
      </w:r>
    </w:p>
    <w:p w14:paraId="5763614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1A97A24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A</w:t>
      </w:r>
      <w:r w:rsidRPr="00313415">
        <w:rPr>
          <w:rFonts w:ascii="Arial" w:hAnsi="Arial" w:cs="Arial"/>
          <w:sz w:val="20"/>
        </w:rPr>
        <w:t xml:space="preserve"> -  diện tích tiết diện nguyên;</w:t>
      </w:r>
    </w:p>
    <w:p w14:paraId="4639748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pacing w:val="-4"/>
          <w:sz w:val="20"/>
        </w:rPr>
        <w:tab/>
      </w:r>
      <w:r w:rsidRPr="00313415">
        <w:rPr>
          <w:rFonts w:ascii="Arial" w:hAnsi="Arial" w:cs="Arial"/>
          <w:i/>
          <w:iCs/>
          <w:sz w:val="20"/>
        </w:rPr>
        <w:sym w:font="Symbol" w:char="F06A"/>
      </w:r>
      <w:r w:rsidRPr="00313415">
        <w:rPr>
          <w:rFonts w:ascii="Arial" w:hAnsi="Arial" w:cs="Arial"/>
          <w:sz w:val="20"/>
        </w:rPr>
        <w:t xml:space="preserve"> - hệ số uốn dọc, phụ thuộc vào độ mảnh qui ước </w:t>
      </w:r>
      <w:r w:rsidRPr="00313415">
        <w:rPr>
          <w:rFonts w:ascii="Arial" w:hAnsi="Arial" w:cs="Arial"/>
          <w:sz w:val="20"/>
          <w:vertAlign w:val="subscript"/>
        </w:rPr>
        <w:pict w14:anchorId="0B572EB1">
          <v:shape id="_x0000_i1059" type="#_x0000_t75" style="width:10.8pt;height:16.8pt" fillcolor="window">
            <v:imagedata r:id="rId72" o:title=""/>
          </v:shape>
        </w:pict>
      </w:r>
      <w:r w:rsidRPr="00313415">
        <w:rPr>
          <w:rFonts w:ascii="Arial" w:hAnsi="Arial" w:cs="Arial"/>
          <w:sz w:val="20"/>
        </w:rPr>
        <w:t xml:space="preserve">= </w:t>
      </w:r>
      <w:r w:rsidRPr="00313415">
        <w:rPr>
          <w:rFonts w:ascii="Arial" w:hAnsi="Arial" w:cs="Arial"/>
          <w:i/>
          <w:iCs/>
          <w:sz w:val="20"/>
        </w:rPr>
        <w:sym w:font="Symbol" w:char="F06C"/>
      </w:r>
      <w:r w:rsidRPr="00313415">
        <w:rPr>
          <w:rFonts w:ascii="Arial" w:hAnsi="Arial" w:cs="Arial"/>
          <w:i/>
          <w:iCs/>
          <w:sz w:val="20"/>
        </w:rPr>
        <w:t xml:space="preserve"> </w:t>
      </w:r>
      <w:r w:rsidRPr="00313415">
        <w:rPr>
          <w:rFonts w:ascii="Arial" w:hAnsi="Arial" w:cs="Arial"/>
          <w:i/>
          <w:iCs/>
          <w:sz w:val="20"/>
          <w:vertAlign w:val="subscript"/>
        </w:rPr>
        <w:object w:dxaOrig="499" w:dyaOrig="720" w14:anchorId="2AA6EF1B">
          <v:shape id="_x0000_i1060" type="#_x0000_t75" style="width:25.2pt;height:36pt" o:ole="" fillcolor="window">
            <v:imagedata r:id="rId73" o:title=""/>
          </v:shape>
          <o:OLEObject Type="Embed" ProgID="Equation.3" ShapeID="_x0000_i1060" DrawAspect="Content" ObjectID="_1848736469" r:id="rId74"/>
        </w:object>
      </w:r>
      <w:r w:rsidRPr="00313415">
        <w:rPr>
          <w:rFonts w:ascii="Arial" w:hAnsi="Arial" w:cs="Arial"/>
          <w:sz w:val="20"/>
        </w:rPr>
        <w:t xml:space="preserve"> được tính theo các công thức: </w:t>
      </w:r>
    </w:p>
    <w:p w14:paraId="2539419B" w14:textId="77777777" w:rsidR="00092F25" w:rsidRPr="00313415" w:rsidRDefault="00092F25" w:rsidP="00313415">
      <w:pPr>
        <w:tabs>
          <w:tab w:val="left" w:pos="851"/>
          <w:tab w:val="right" w:pos="9356"/>
        </w:tabs>
        <w:spacing w:after="120"/>
        <w:jc w:val="both"/>
        <w:rPr>
          <w:rFonts w:ascii="Arial" w:hAnsi="Arial" w:cs="Arial"/>
          <w:sz w:val="20"/>
        </w:rPr>
      </w:pPr>
      <w:r w:rsidRPr="00313415">
        <w:rPr>
          <w:rFonts w:ascii="Arial" w:hAnsi="Arial" w:cs="Arial"/>
          <w:sz w:val="20"/>
        </w:rPr>
        <w:lastRenderedPageBreak/>
        <w:t xml:space="preserve">Khi 0 &lt; </w:t>
      </w:r>
      <w:r w:rsidRPr="00313415">
        <w:rPr>
          <w:rFonts w:ascii="Arial" w:hAnsi="Arial" w:cs="Arial"/>
          <w:sz w:val="20"/>
          <w:vertAlign w:val="subscript"/>
        </w:rPr>
        <w:pict w14:anchorId="612F9821">
          <v:shape id="_x0000_i1061" type="#_x0000_t75" style="width:10.8pt;height:16.8pt" fillcolor="window">
            <v:imagedata r:id="rId72" o:title=""/>
          </v:shape>
        </w:pic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2,5:</w:t>
      </w:r>
      <w:r w:rsidRPr="00313415">
        <w:rPr>
          <w:rFonts w:ascii="Arial" w:hAnsi="Arial" w:cs="Arial"/>
          <w:sz w:val="20"/>
          <w:vertAlign w:val="subscript"/>
        </w:rPr>
        <w:object w:dxaOrig="180" w:dyaOrig="340" w14:anchorId="79EC021A">
          <v:shape id="_x0000_i1062" type="#_x0000_t75" style="width:9pt;height:16.8pt" o:ole="" fillcolor="window">
            <v:imagedata r:id="rId25" o:title=""/>
          </v:shape>
          <o:OLEObject Type="Embed" ProgID="Equation.3" ShapeID="_x0000_i1062" DrawAspect="Content" ObjectID="_1848736470" r:id="rId75"/>
        </w:object>
      </w:r>
      <w:r w:rsidRPr="00313415">
        <w:rPr>
          <w:rFonts w:ascii="Arial" w:hAnsi="Arial" w:cs="Arial"/>
          <w:sz w:val="20"/>
        </w:rPr>
        <w:t xml:space="preserve">  </w:t>
      </w:r>
      <w:r w:rsidRPr="00313415">
        <w:rPr>
          <w:rFonts w:ascii="Arial" w:hAnsi="Arial" w:cs="Arial"/>
          <w:i/>
          <w:iCs/>
          <w:sz w:val="20"/>
        </w:rPr>
        <w:sym w:font="Symbol" w:char="F06A"/>
      </w:r>
      <w:r w:rsidRPr="00313415">
        <w:rPr>
          <w:rFonts w:ascii="Arial" w:hAnsi="Arial" w:cs="Arial"/>
          <w:i/>
          <w:iCs/>
          <w:sz w:val="20"/>
        </w:rPr>
        <w:t xml:space="preserve"> = </w:t>
      </w:r>
      <w:r w:rsidRPr="00313415">
        <w:rPr>
          <w:rFonts w:ascii="Arial" w:hAnsi="Arial" w:cs="Arial"/>
          <w:sz w:val="20"/>
        </w:rPr>
        <w:t>1 -</w:t>
      </w:r>
      <w:r w:rsidRPr="00313415">
        <w:rPr>
          <w:rFonts w:ascii="Arial" w:hAnsi="Arial" w:cs="Arial"/>
          <w:i/>
          <w:iCs/>
          <w:sz w:val="20"/>
        </w:rPr>
        <w:t xml:space="preserve"> </w:t>
      </w:r>
      <w:r w:rsidRPr="00313415">
        <w:rPr>
          <w:rFonts w:ascii="Arial" w:hAnsi="Arial" w:cs="Arial"/>
          <w:i/>
          <w:iCs/>
          <w:sz w:val="20"/>
          <w:vertAlign w:val="subscript"/>
        </w:rPr>
        <w:object w:dxaOrig="1680" w:dyaOrig="680" w14:anchorId="6E1990A9">
          <v:shape id="_x0000_i1063" type="#_x0000_t75" style="width:84pt;height:34.2pt" o:ole="" fillcolor="window">
            <v:imagedata r:id="rId76" o:title=""/>
          </v:shape>
          <o:OLEObject Type="Embed" ProgID="Equation.3" ShapeID="_x0000_i1063" DrawAspect="Content" ObjectID="_1848736471" r:id="rId77"/>
        </w:object>
      </w:r>
      <w:r w:rsidRPr="00313415">
        <w:rPr>
          <w:rFonts w:ascii="Arial" w:hAnsi="Arial" w:cs="Arial"/>
          <w:i/>
          <w:iCs/>
          <w:sz w:val="20"/>
          <w:vertAlign w:val="subscript"/>
        </w:rPr>
        <w:pict w14:anchorId="65CF8EEA">
          <v:shape id="_x0000_i1064" type="#_x0000_t75" style="width:10.8pt;height:16.8pt" fillcolor="window">
            <v:imagedata r:id="rId72" o:title=""/>
          </v:shape>
        </w:pict>
      </w:r>
      <w:r w:rsidRPr="00313415">
        <w:rPr>
          <w:rFonts w:ascii="Arial" w:hAnsi="Arial" w:cs="Arial"/>
          <w:i/>
          <w:iCs/>
          <w:sz w:val="20"/>
        </w:rPr>
        <w:t xml:space="preserve"> </w:t>
      </w:r>
      <w:r w:rsidRPr="00313415">
        <w:rPr>
          <w:rFonts w:ascii="Arial" w:hAnsi="Arial" w:cs="Arial"/>
          <w:i/>
          <w:iCs/>
          <w:sz w:val="20"/>
          <w:vertAlign w:val="subscript"/>
        </w:rPr>
        <w:object w:dxaOrig="400" w:dyaOrig="420" w14:anchorId="66AA9A05">
          <v:shape id="_x0000_i1065" type="#_x0000_t75" style="width:19.8pt;height:21pt" o:ole="" fillcolor="window">
            <v:imagedata r:id="rId78" o:title=""/>
          </v:shape>
          <o:OLEObject Type="Embed" ProgID="Equation.3" ShapeID="_x0000_i1065" DrawAspect="Content" ObjectID="_1848736472" r:id="rId79"/>
        </w:object>
      </w:r>
      <w:r w:rsidRPr="00313415">
        <w:rPr>
          <w:rFonts w:ascii="Arial" w:hAnsi="Arial" w:cs="Arial"/>
          <w:sz w:val="20"/>
        </w:rPr>
        <w:tab/>
        <w:t xml:space="preserve">(5.21) </w:t>
      </w:r>
    </w:p>
    <w:p w14:paraId="20969ED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2,5 &lt; </w:t>
      </w:r>
      <w:r w:rsidRPr="00313415">
        <w:rPr>
          <w:rFonts w:ascii="Arial" w:hAnsi="Arial" w:cs="Arial"/>
          <w:sz w:val="20"/>
          <w:vertAlign w:val="subscript"/>
        </w:rPr>
        <w:pict w14:anchorId="39E3AB0D">
          <v:shape id="_x0000_i1066" type="#_x0000_t75" style="width:10.8pt;height:16.8pt" fillcolor="window">
            <v:imagedata r:id="rId72" o:title=""/>
          </v:shape>
        </w:pic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4,5:  </w:t>
      </w:r>
      <w:r w:rsidRPr="00313415">
        <w:rPr>
          <w:rFonts w:ascii="Arial" w:hAnsi="Arial" w:cs="Arial"/>
          <w:i/>
          <w:iCs/>
          <w:sz w:val="20"/>
        </w:rPr>
        <w:sym w:font="Symbol" w:char="F06A"/>
      </w:r>
      <w:r w:rsidRPr="00313415">
        <w:rPr>
          <w:rFonts w:ascii="Arial" w:hAnsi="Arial" w:cs="Arial"/>
          <w:i/>
          <w:iCs/>
          <w:sz w:val="20"/>
        </w:rPr>
        <w:t xml:space="preserve"> = </w:t>
      </w:r>
      <w:r w:rsidRPr="00313415">
        <w:rPr>
          <w:rFonts w:ascii="Arial" w:hAnsi="Arial" w:cs="Arial"/>
          <w:i/>
          <w:iCs/>
          <w:sz w:val="20"/>
          <w:vertAlign w:val="subscript"/>
        </w:rPr>
        <w:object w:dxaOrig="5539" w:dyaOrig="700" w14:anchorId="6E25E783">
          <v:shape id="_x0000_i1067" type="#_x0000_t75" style="width:277.2pt;height:34.8pt" o:ole="" fillcolor="window">
            <v:imagedata r:id="rId80" o:title=""/>
          </v:shape>
          <o:OLEObject Type="Embed" ProgID="Equation.3" ShapeID="_x0000_i1067" DrawAspect="Content" ObjectID="_1848736473" r:id="rId81"/>
        </w:object>
      </w:r>
      <w:r w:rsidRPr="00313415">
        <w:rPr>
          <w:rFonts w:ascii="Arial" w:hAnsi="Arial" w:cs="Arial"/>
          <w:sz w:val="20"/>
        </w:rPr>
        <w:t xml:space="preserve">  (5.22) </w:t>
      </w:r>
    </w:p>
    <w:p w14:paraId="4D597008" w14:textId="77777777" w:rsidR="00092F25" w:rsidRPr="00313415" w:rsidRDefault="00092F25" w:rsidP="00313415">
      <w:pPr>
        <w:tabs>
          <w:tab w:val="left" w:pos="851"/>
          <w:tab w:val="right" w:pos="9356"/>
        </w:tabs>
        <w:spacing w:after="120"/>
        <w:jc w:val="both"/>
        <w:rPr>
          <w:rFonts w:ascii="Arial" w:hAnsi="Arial" w:cs="Arial"/>
          <w:sz w:val="20"/>
        </w:rPr>
      </w:pPr>
      <w:r w:rsidRPr="00313415">
        <w:rPr>
          <w:rFonts w:ascii="Arial" w:hAnsi="Arial" w:cs="Arial"/>
          <w:sz w:val="20"/>
        </w:rPr>
        <w:t xml:space="preserve">Khi </w:t>
      </w:r>
      <w:r w:rsidRPr="00313415">
        <w:rPr>
          <w:rFonts w:ascii="Arial" w:hAnsi="Arial" w:cs="Arial"/>
          <w:sz w:val="20"/>
          <w:vertAlign w:val="subscript"/>
        </w:rPr>
        <w:pict w14:anchorId="3F2F8BF8">
          <v:shape id="_x0000_i1068" type="#_x0000_t75" style="width:10.8pt;height:16.8pt" fillcolor="window">
            <v:imagedata r:id="rId72" o:title=""/>
          </v:shape>
        </w:pict>
      </w:r>
      <w:r w:rsidRPr="00313415">
        <w:rPr>
          <w:rFonts w:ascii="Arial" w:hAnsi="Arial" w:cs="Arial"/>
          <w:sz w:val="20"/>
        </w:rPr>
        <w:t xml:space="preserve">&gt; 4,5:          </w:t>
      </w:r>
      <w:r w:rsidRPr="00313415">
        <w:rPr>
          <w:rFonts w:ascii="Arial" w:hAnsi="Arial" w:cs="Arial"/>
          <w:i/>
          <w:iCs/>
          <w:sz w:val="20"/>
        </w:rPr>
        <w:sym w:font="Symbol" w:char="F06A"/>
      </w:r>
      <w:r w:rsidRPr="00313415">
        <w:rPr>
          <w:rFonts w:ascii="Arial" w:hAnsi="Arial" w:cs="Arial"/>
          <w:sz w:val="20"/>
        </w:rPr>
        <w:t xml:space="preserve"> = </w:t>
      </w:r>
      <w:r w:rsidRPr="00313415">
        <w:rPr>
          <w:rFonts w:ascii="Arial" w:hAnsi="Arial" w:cs="Arial"/>
          <w:sz w:val="20"/>
          <w:vertAlign w:val="subscript"/>
        </w:rPr>
        <w:pict w14:anchorId="1E197AD8">
          <v:shape id="_x0000_i1069" type="#_x0000_t75" style="width:54pt;height:37.2pt" fillcolor="window">
            <v:imagedata r:id="rId82" o:title=""/>
          </v:shape>
        </w:pict>
      </w:r>
      <w:r w:rsidRPr="00313415">
        <w:rPr>
          <w:rFonts w:ascii="Arial" w:hAnsi="Arial" w:cs="Arial"/>
          <w:sz w:val="20"/>
        </w:rPr>
        <w:tab/>
        <w:t xml:space="preserve">(5.23) </w:t>
      </w:r>
    </w:p>
    <w:p w14:paraId="7B2BC46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Giá trị số của hệ số </w:t>
      </w:r>
      <w:r w:rsidRPr="00313415">
        <w:rPr>
          <w:rFonts w:ascii="Arial" w:hAnsi="Arial" w:cs="Arial"/>
          <w:i/>
          <w:iCs/>
          <w:sz w:val="20"/>
        </w:rPr>
        <w:sym w:font="Symbol" w:char="F06A"/>
      </w:r>
      <w:r w:rsidRPr="00313415">
        <w:rPr>
          <w:rFonts w:ascii="Arial" w:hAnsi="Arial" w:cs="Arial"/>
          <w:sz w:val="20"/>
        </w:rPr>
        <w:t xml:space="preserve"> có thể lấy theo bảng D.8, phụ lục D.      </w:t>
      </w:r>
    </w:p>
    <w:p w14:paraId="5919EFDE"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Các cấu kiện chịu nén có bản bụng đặc, hở dạng </w:t>
      </w:r>
      <w:r w:rsidRPr="00313415">
        <w:rPr>
          <w:rFonts w:ascii="Arial" w:hAnsi="Arial" w:cs="Arial"/>
          <w:sz w:val="20"/>
        </w:rPr>
        <w:sym w:font="Symbol" w:char="F050"/>
      </w:r>
      <w:r w:rsidRPr="00313415">
        <w:rPr>
          <w:rFonts w:ascii="Arial" w:hAnsi="Arial" w:cs="Arial"/>
          <w:sz w:val="20"/>
        </w:rPr>
        <w:t xml:space="preserve">, có </w:t>
      </w:r>
      <w:r w:rsidRPr="00313415">
        <w:rPr>
          <w:rFonts w:ascii="Arial" w:hAnsi="Arial" w:cs="Arial"/>
          <w:i/>
          <w:iCs/>
          <w:sz w:val="20"/>
        </w:rPr>
        <w:sym w:font="Symbol" w:char="F06C"/>
      </w:r>
      <w:r w:rsidRPr="00313415">
        <w:rPr>
          <w:rFonts w:ascii="Arial" w:hAnsi="Arial" w:cs="Arial"/>
          <w:i/>
          <w:iCs/>
          <w:sz w:val="20"/>
          <w:vertAlign w:val="subscript"/>
        </w:rPr>
        <w:t>x</w:t>
      </w:r>
      <w:r w:rsidRPr="00313415">
        <w:rPr>
          <w:rFonts w:ascii="Arial" w:hAnsi="Arial" w:cs="Arial"/>
          <w:i/>
          <w:iCs/>
          <w:sz w:val="20"/>
        </w:rPr>
        <w:t>&lt; 3</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sz w:val="20"/>
        </w:rPr>
        <w:t xml:space="preserve"> (với </w:t>
      </w:r>
      <w:r w:rsidRPr="00313415">
        <w:rPr>
          <w:rFonts w:ascii="Arial" w:hAnsi="Arial" w:cs="Arial"/>
          <w:i/>
          <w:iCs/>
          <w:sz w:val="20"/>
        </w:rPr>
        <w:sym w:font="Symbol" w:char="F06C"/>
      </w:r>
      <w:r w:rsidRPr="00313415">
        <w:rPr>
          <w:rFonts w:ascii="Arial" w:hAnsi="Arial" w:cs="Arial"/>
          <w:i/>
          <w:iCs/>
          <w:sz w:val="20"/>
          <w:vertAlign w:val="subscript"/>
        </w:rPr>
        <w:t>x</w:t>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i/>
          <w:iCs/>
          <w:sz w:val="20"/>
        </w:rPr>
        <w:t xml:space="preserve"> </w:t>
      </w:r>
      <w:r w:rsidRPr="00313415">
        <w:rPr>
          <w:rFonts w:ascii="Arial" w:hAnsi="Arial" w:cs="Arial"/>
          <w:sz w:val="20"/>
        </w:rPr>
        <w:t xml:space="preserve">là độ mảnh tính toán theo các trục tương ứng x-x và y-y, xem hình 3), được liên kết bằng các bản giằng hoặc thanh giằng cần được tính theo các chỉ dẫn ở điều </w:t>
      </w:r>
      <w:r w:rsidRPr="00313415">
        <w:rPr>
          <w:rFonts w:ascii="Arial" w:hAnsi="Arial" w:cs="Arial"/>
          <w:b/>
          <w:bCs/>
          <w:sz w:val="20"/>
        </w:rPr>
        <w:t xml:space="preserve">5.3.2.3 </w:t>
      </w:r>
      <w:r w:rsidRPr="00313415">
        <w:rPr>
          <w:rFonts w:ascii="Arial" w:hAnsi="Arial" w:cs="Arial"/>
          <w:sz w:val="20"/>
        </w:rPr>
        <w:t xml:space="preserve">và </w:t>
      </w:r>
      <w:r w:rsidRPr="00313415">
        <w:rPr>
          <w:rFonts w:ascii="Arial" w:hAnsi="Arial" w:cs="Arial"/>
          <w:b/>
          <w:bCs/>
          <w:sz w:val="20"/>
        </w:rPr>
        <w:t>5.3.2.5</w:t>
      </w:r>
      <w:r w:rsidRPr="00313415">
        <w:rPr>
          <w:rFonts w:ascii="Arial" w:hAnsi="Arial" w:cs="Arial"/>
          <w:sz w:val="20"/>
        </w:rPr>
        <w:t>.</w:t>
      </w:r>
    </w:p>
    <w:p w14:paraId="5313F2AF"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37781C81">
          <v:shape id="_x0000_s2067" type="#_x0000_t202" style="position:absolute;left:0;text-align:left;margin-left:145.05pt;margin-top:17.15pt;width:227.6pt;height:117.15pt;z-index:2;mso-wrap-style:none" o:allowincell="f" filled="f" stroked="f">
            <v:textbox style="mso-next-textbox:#_x0000_s2067;mso-fit-shape-to-text:t">
              <w:txbxContent>
                <w:p w14:paraId="5A4A05A1" w14:textId="77777777" w:rsidR="00092F25" w:rsidRDefault="00092F25" w:rsidP="00092F25">
                  <w:r>
                    <w:object w:dxaOrig="3834" w:dyaOrig="1711" w14:anchorId="528A6A76">
                      <v:shape id="_x0000_i1070" type="#_x0000_t75" style="width:213pt;height:109.8pt" o:ole="" fillcolor="window">
                        <v:imagedata r:id="rId83" o:title=""/>
                      </v:shape>
                      <o:OLEObject Type="Embed" ProgID="Word.Picture.8" ShapeID="_x0000_i1070" DrawAspect="Content" ObjectID="_1848736917" r:id="rId84"/>
                    </w:object>
                  </w:r>
                </w:p>
              </w:txbxContent>
            </v:textbox>
          </v:shape>
        </w:pict>
      </w:r>
    </w:p>
    <w:p w14:paraId="3F521803" w14:textId="77777777" w:rsidR="00092F25" w:rsidRPr="00313415" w:rsidRDefault="00092F25" w:rsidP="00313415">
      <w:pPr>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r>
    </w:p>
    <w:p w14:paraId="4B700F45" w14:textId="77777777" w:rsidR="00092F25" w:rsidRPr="00313415" w:rsidRDefault="00092F25" w:rsidP="00313415">
      <w:pPr>
        <w:spacing w:after="120"/>
        <w:jc w:val="both"/>
        <w:rPr>
          <w:rFonts w:ascii="Arial" w:hAnsi="Arial" w:cs="Arial"/>
          <w:sz w:val="20"/>
        </w:rPr>
      </w:pPr>
    </w:p>
    <w:p w14:paraId="25069E4A" w14:textId="77777777" w:rsidR="00092F25" w:rsidRPr="00313415" w:rsidRDefault="00092F25" w:rsidP="00313415">
      <w:pPr>
        <w:spacing w:after="120"/>
        <w:rPr>
          <w:rFonts w:ascii="Arial" w:hAnsi="Arial" w:cs="Arial"/>
          <w:sz w:val="20"/>
        </w:rPr>
      </w:pPr>
    </w:p>
    <w:p w14:paraId="09F336A8" w14:textId="77777777" w:rsidR="00092F25" w:rsidRPr="00313415" w:rsidRDefault="00092F25" w:rsidP="00313415">
      <w:pPr>
        <w:spacing w:after="120"/>
        <w:rPr>
          <w:rFonts w:ascii="Arial" w:hAnsi="Arial" w:cs="Arial"/>
          <w:sz w:val="20"/>
        </w:rPr>
      </w:pPr>
    </w:p>
    <w:p w14:paraId="5284803B" w14:textId="77777777" w:rsidR="00092F25" w:rsidRPr="00313415" w:rsidRDefault="00092F25" w:rsidP="00313415">
      <w:pPr>
        <w:spacing w:after="120"/>
        <w:rPr>
          <w:rFonts w:ascii="Arial" w:hAnsi="Arial" w:cs="Arial"/>
          <w:sz w:val="20"/>
        </w:rPr>
      </w:pPr>
    </w:p>
    <w:p w14:paraId="40382FED" w14:textId="77777777" w:rsidR="00092F25" w:rsidRPr="00313415" w:rsidRDefault="00092F25" w:rsidP="00313415">
      <w:pPr>
        <w:spacing w:after="120"/>
        <w:rPr>
          <w:rFonts w:ascii="Arial" w:hAnsi="Arial" w:cs="Arial"/>
          <w:sz w:val="20"/>
        </w:rPr>
      </w:pPr>
    </w:p>
    <w:p w14:paraId="46935E6E" w14:textId="77777777" w:rsidR="00092F25" w:rsidRPr="00313415" w:rsidRDefault="00092F25" w:rsidP="00313415">
      <w:pPr>
        <w:spacing w:after="120"/>
        <w:rPr>
          <w:rFonts w:ascii="Arial" w:hAnsi="Arial" w:cs="Arial"/>
          <w:sz w:val="20"/>
        </w:rPr>
      </w:pPr>
    </w:p>
    <w:p w14:paraId="1E9A78CE" w14:textId="77777777" w:rsidR="00092F25" w:rsidRPr="00313415" w:rsidRDefault="00092F25" w:rsidP="00313415">
      <w:pPr>
        <w:spacing w:after="120"/>
        <w:rPr>
          <w:rFonts w:ascii="Arial" w:hAnsi="Arial" w:cs="Arial"/>
          <w:b/>
          <w:bCs/>
          <w:sz w:val="20"/>
        </w:rPr>
      </w:pPr>
      <w:r w:rsidRPr="00313415">
        <w:rPr>
          <w:rFonts w:ascii="Arial" w:hAnsi="Arial" w:cs="Arial"/>
          <w:b/>
          <w:sz w:val="20"/>
        </w:rPr>
        <w:t xml:space="preserve">             </w:t>
      </w:r>
      <w:r w:rsidRPr="00313415">
        <w:rPr>
          <w:rFonts w:ascii="Arial" w:hAnsi="Arial" w:cs="Arial"/>
          <w:b/>
          <w:sz w:val="20"/>
        </w:rPr>
        <w:tab/>
      </w:r>
      <w:r w:rsidRPr="00313415">
        <w:rPr>
          <w:rFonts w:ascii="Arial" w:hAnsi="Arial" w:cs="Arial"/>
          <w:b/>
          <w:sz w:val="20"/>
        </w:rPr>
        <w:tab/>
      </w:r>
      <w:r w:rsidRPr="00313415">
        <w:rPr>
          <w:rFonts w:ascii="Arial" w:hAnsi="Arial" w:cs="Arial"/>
          <w:b/>
          <w:bCs/>
          <w:sz w:val="20"/>
        </w:rPr>
        <w:tab/>
        <w:t xml:space="preserve">   Hình 3 –  Các cấu kiện có tiết diện dạng </w:t>
      </w:r>
      <w:r w:rsidRPr="00313415">
        <w:rPr>
          <w:rFonts w:ascii="Arial" w:hAnsi="Arial" w:cs="Arial"/>
          <w:b/>
          <w:bCs/>
          <w:sz w:val="20"/>
        </w:rPr>
        <w:sym w:font="Symbol" w:char="F050"/>
      </w:r>
    </w:p>
    <w:p w14:paraId="27193E52"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Các thanh rỗng tổ hợp từ các nhánh, được liên kết với nhau bằng các bản giằng hoặc thanh giằng, chịu nén đúng tâm thì hệ số uốn dọc </w:t>
      </w:r>
      <w:r w:rsidRPr="00313415">
        <w:rPr>
          <w:rFonts w:ascii="Arial" w:hAnsi="Arial" w:cs="Arial"/>
          <w:i/>
          <w:iCs/>
          <w:sz w:val="20"/>
        </w:rPr>
        <w:sym w:font="Symbol" w:char="F06A"/>
      </w:r>
      <w:r w:rsidRPr="00313415">
        <w:rPr>
          <w:rFonts w:ascii="Arial" w:hAnsi="Arial" w:cs="Arial"/>
          <w:sz w:val="20"/>
        </w:rPr>
        <w:t xml:space="preserve"> đối với trục ảo (trục vuông góc với mặt phẳng của bản giằng hoặc thanh giằng) được tính theo các công thức (5.21), (5.22), (5.23) hoặc tra bảng D.8 phụ lục D, trong đó thay </w:t>
      </w:r>
      <w:r w:rsidRPr="00313415">
        <w:rPr>
          <w:rFonts w:ascii="Arial" w:hAnsi="Arial" w:cs="Arial"/>
          <w:sz w:val="20"/>
          <w:vertAlign w:val="subscript"/>
        </w:rPr>
        <w:pict w14:anchorId="23232156">
          <v:shape id="_x0000_i1071" type="#_x0000_t75" style="width:10.8pt;height:16.8pt" fillcolor="window">
            <v:imagedata r:id="rId72" o:title=""/>
          </v:shape>
        </w:pict>
      </w:r>
      <w:r w:rsidRPr="00313415">
        <w:rPr>
          <w:rFonts w:ascii="Arial" w:hAnsi="Arial" w:cs="Arial"/>
          <w:sz w:val="20"/>
        </w:rPr>
        <w:t xml:space="preserve"> bằng độ mảnh tương đương quy ước</w:t>
      </w:r>
      <w:r w:rsidRPr="00313415">
        <w:rPr>
          <w:rFonts w:ascii="Arial" w:hAnsi="Arial" w:cs="Arial"/>
          <w:sz w:val="20"/>
          <w:vertAlign w:val="subscript"/>
        </w:rPr>
        <w:pict w14:anchorId="15C2AC5F">
          <v:shape id="_x0000_i1072" type="#_x0000_t75" style="width:10.8pt;height:16.8pt" fillcolor="window">
            <v:imagedata r:id="rId72" o:title=""/>
          </v:shape>
        </w:pict>
      </w:r>
      <w:r w:rsidRPr="00313415">
        <w:rPr>
          <w:rFonts w:ascii="Arial" w:hAnsi="Arial" w:cs="Arial"/>
          <w:sz w:val="20"/>
          <w:vertAlign w:val="subscript"/>
        </w:rPr>
        <w:t>o</w:t>
      </w:r>
      <w:r w:rsidRPr="00313415">
        <w:rPr>
          <w:rFonts w:ascii="Arial" w:hAnsi="Arial" w:cs="Arial"/>
          <w:sz w:val="20"/>
        </w:rPr>
        <w:t xml:space="preserve"> (</w:t>
      </w:r>
      <w:r w:rsidRPr="00313415">
        <w:rPr>
          <w:rFonts w:ascii="Arial" w:hAnsi="Arial" w:cs="Arial"/>
          <w:sz w:val="20"/>
          <w:vertAlign w:val="subscript"/>
        </w:rPr>
        <w:pict w14:anchorId="685B80F7">
          <v:shape id="_x0000_i1073" type="#_x0000_t75" style="width:10.8pt;height:16.8pt" fillcolor="window">
            <v:imagedata r:id="rId72" o:title=""/>
          </v:shape>
        </w:pict>
      </w:r>
      <w:r w:rsidRPr="00313415">
        <w:rPr>
          <w:rFonts w:ascii="Arial" w:hAnsi="Arial" w:cs="Arial"/>
          <w:sz w:val="20"/>
          <w:vertAlign w:val="subscript"/>
        </w:rPr>
        <w:t>o</w:t>
      </w:r>
      <w:r w:rsidRPr="00313415">
        <w:rPr>
          <w:rFonts w:ascii="Arial" w:hAnsi="Arial" w:cs="Arial"/>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o</w:t>
      </w:r>
      <w:r w:rsidRPr="00313415">
        <w:rPr>
          <w:rFonts w:ascii="Arial" w:hAnsi="Arial" w:cs="Arial"/>
          <w:sz w:val="20"/>
          <w:vertAlign w:val="subscript"/>
        </w:rPr>
        <w:object w:dxaOrig="720" w:dyaOrig="400" w14:anchorId="196F7660">
          <v:shape id="_x0000_i1074" type="#_x0000_t75" style="width:36pt;height:19.8pt" o:ole="" fillcolor="window">
            <v:imagedata r:id="rId85" o:title=""/>
          </v:shape>
          <o:OLEObject Type="Embed" ProgID="Equation.3" ShapeID="_x0000_i1074" DrawAspect="Content" ObjectID="_1848736474" r:id="rId86"/>
        </w:object>
      </w:r>
      <w:r w:rsidRPr="00313415">
        <w:rPr>
          <w:rFonts w:ascii="Arial" w:hAnsi="Arial" w:cs="Arial"/>
          <w:sz w:val="20"/>
        </w:rPr>
        <w:t xml:space="preserve">). Giá trị của </w:t>
      </w:r>
      <w:r w:rsidRPr="00313415">
        <w:rPr>
          <w:rFonts w:ascii="Arial" w:hAnsi="Arial" w:cs="Arial"/>
          <w:i/>
          <w:iCs/>
          <w:sz w:val="20"/>
        </w:rPr>
        <w:sym w:font="Symbol" w:char="F06C"/>
      </w:r>
      <w:r w:rsidRPr="00313415">
        <w:rPr>
          <w:rFonts w:ascii="Arial" w:hAnsi="Arial" w:cs="Arial"/>
          <w:i/>
          <w:iCs/>
          <w:sz w:val="20"/>
          <w:vertAlign w:val="subscript"/>
        </w:rPr>
        <w:t>o</w:t>
      </w:r>
      <w:r w:rsidRPr="00313415">
        <w:rPr>
          <w:rFonts w:ascii="Arial" w:hAnsi="Arial" w:cs="Arial"/>
          <w:sz w:val="20"/>
        </w:rPr>
        <w:t xml:space="preserve"> được tính theo các công thức ở bảng 14.</w:t>
      </w:r>
    </w:p>
    <w:p w14:paraId="0E788E3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Với những thanh tổ hợp liên kết bằng thanh giằng, ngoài việc kiểm tra ổn định của cả thanh còn phải kiểm tra ổn định của từng nhánh trong khoảng </w:t>
      </w:r>
      <w:r w:rsidRPr="00313415">
        <w:rPr>
          <w:rFonts w:ascii="Arial" w:hAnsi="Arial" w:cs="Arial"/>
          <w:i/>
          <w:iCs/>
          <w:sz w:val="20"/>
        </w:rPr>
        <w:t>l</w:t>
      </w:r>
      <w:r w:rsidRPr="00313415">
        <w:rPr>
          <w:rFonts w:ascii="Arial" w:hAnsi="Arial" w:cs="Arial"/>
          <w:i/>
          <w:iCs/>
          <w:sz w:val="20"/>
          <w:vertAlign w:val="subscript"/>
        </w:rPr>
        <w:t>f</w:t>
      </w:r>
      <w:r w:rsidRPr="00313415">
        <w:rPr>
          <w:rFonts w:ascii="Arial" w:hAnsi="Arial" w:cs="Arial"/>
          <w:sz w:val="20"/>
        </w:rPr>
        <w:t xml:space="preserve">  giữa các mắt. </w:t>
      </w:r>
    </w:p>
    <w:p w14:paraId="41F4467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Độ mảnh riêng của từng nhánh </w:t>
      </w:r>
      <w:r w:rsidRPr="00313415">
        <w:rPr>
          <w:rFonts w:ascii="Arial" w:hAnsi="Arial" w:cs="Arial"/>
          <w:i/>
          <w:iCs/>
          <w:sz w:val="20"/>
        </w:rPr>
        <w:sym w:font="Symbol" w:char="F06C"/>
      </w:r>
      <w:r w:rsidRPr="00313415">
        <w:rPr>
          <w:rFonts w:ascii="Arial" w:hAnsi="Arial" w:cs="Arial"/>
          <w:i/>
          <w:iCs/>
          <w:sz w:val="20"/>
          <w:vertAlign w:val="subscript"/>
        </w:rPr>
        <w:t>1</w:t>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2</w:t>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3</w:t>
      </w:r>
      <w:r w:rsidRPr="00313415">
        <w:rPr>
          <w:rFonts w:ascii="Arial" w:hAnsi="Arial" w:cs="Arial"/>
          <w:sz w:val="20"/>
        </w:rPr>
        <w:t xml:space="preserve"> không được lớn hơn 40.</w:t>
      </w:r>
    </w:p>
    <w:p w14:paraId="5341354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Khi dùng một tấm đặc thay cho một mặt phẳng bản giằng (Hình 3) thì độ mảnh của nhánh tính theo bán kính quán tính của một nửa tiết diện đối xứng đối với trục vuông góc với mặt phẳng của bản giằng của phần tiết diện đó.</w:t>
      </w:r>
    </w:p>
    <w:p w14:paraId="07A6A98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Đối với thanh tổ hợp liên kết bằng thanh giằng, độ mảnh riêng của các nhánh nằm giữa các mắt không được lớn hơn 80 và không vượt quá độ mảnh tương đương </w:t>
      </w:r>
      <w:r w:rsidRPr="00313415">
        <w:rPr>
          <w:rFonts w:ascii="Arial" w:hAnsi="Arial" w:cs="Arial"/>
          <w:i/>
          <w:iCs/>
          <w:sz w:val="20"/>
        </w:rPr>
        <w:sym w:font="Symbol" w:char="F06C"/>
      </w:r>
      <w:r w:rsidRPr="00313415">
        <w:rPr>
          <w:rFonts w:ascii="Arial" w:hAnsi="Arial" w:cs="Arial"/>
          <w:i/>
          <w:iCs/>
          <w:sz w:val="20"/>
          <w:vertAlign w:val="subscript"/>
        </w:rPr>
        <w:t>o</w:t>
      </w:r>
      <w:r w:rsidRPr="00313415">
        <w:rPr>
          <w:rFonts w:ascii="Arial" w:hAnsi="Arial" w:cs="Arial"/>
          <w:sz w:val="20"/>
        </w:rPr>
        <w:t xml:space="preserve"> của cả thanh.</w:t>
      </w:r>
    </w:p>
    <w:p w14:paraId="1FC2A917"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Cấu kiện tổ hợp từ các thép góc, thép chữ [ (như thanh dàn, v.v...) được ghép sát nhau hoặc qua các bản đệm được tính toán như thanh bụng đặc khi khoảng tự do của nhánh </w:t>
      </w:r>
      <w:r w:rsidRPr="00313415">
        <w:rPr>
          <w:rFonts w:ascii="Arial" w:hAnsi="Arial" w:cs="Arial"/>
          <w:i/>
          <w:iCs/>
          <w:sz w:val="20"/>
        </w:rPr>
        <w:t>l</w:t>
      </w:r>
      <w:r w:rsidRPr="00313415">
        <w:rPr>
          <w:rFonts w:ascii="Arial" w:hAnsi="Arial" w:cs="Arial"/>
          <w:i/>
          <w:iCs/>
          <w:sz w:val="20"/>
          <w:vertAlign w:val="subscript"/>
        </w:rPr>
        <w:t>f</w:t>
      </w:r>
      <w:r w:rsidRPr="00313415">
        <w:rPr>
          <w:rFonts w:ascii="Arial" w:hAnsi="Arial" w:cs="Arial"/>
          <w:sz w:val="20"/>
        </w:rPr>
        <w:t xml:space="preserve"> giữa các bản đệm (lấy như điều </w:t>
      </w:r>
      <w:r w:rsidRPr="00313415">
        <w:rPr>
          <w:rFonts w:ascii="Arial" w:hAnsi="Arial" w:cs="Arial"/>
          <w:b/>
          <w:bCs/>
          <w:sz w:val="20"/>
        </w:rPr>
        <w:t>5.3.2.3</w:t>
      </w:r>
      <w:r w:rsidRPr="00313415">
        <w:rPr>
          <w:rFonts w:ascii="Arial" w:hAnsi="Arial" w:cs="Arial"/>
          <w:sz w:val="20"/>
        </w:rPr>
        <w:t>) không vượt quá:</w:t>
      </w:r>
    </w:p>
    <w:p w14:paraId="09DD934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40 </w:t>
      </w:r>
      <w:r w:rsidRPr="00313415">
        <w:rPr>
          <w:rFonts w:ascii="Arial" w:hAnsi="Arial" w:cs="Arial"/>
          <w:i/>
          <w:iCs/>
          <w:sz w:val="20"/>
        </w:rPr>
        <w:t>i</w:t>
      </w:r>
      <w:r w:rsidRPr="00313415">
        <w:rPr>
          <w:rFonts w:ascii="Arial" w:hAnsi="Arial" w:cs="Arial"/>
          <w:sz w:val="20"/>
        </w:rPr>
        <w:t>, đối với cấu kiện chịu nén;</w:t>
      </w:r>
    </w:p>
    <w:p w14:paraId="1468B071"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80 </w:t>
      </w:r>
      <w:r w:rsidRPr="00313415">
        <w:rPr>
          <w:rFonts w:ascii="Arial" w:hAnsi="Arial" w:cs="Arial"/>
          <w:i/>
          <w:iCs/>
          <w:sz w:val="20"/>
        </w:rPr>
        <w:t>i</w:t>
      </w:r>
      <w:r w:rsidRPr="00313415">
        <w:rPr>
          <w:rFonts w:ascii="Arial" w:hAnsi="Arial" w:cs="Arial"/>
          <w:sz w:val="20"/>
        </w:rPr>
        <w:t>, đối với cấu kiện chịu kéo.</w:t>
      </w:r>
    </w:p>
    <w:p w14:paraId="0F458CC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đó:</w:t>
      </w:r>
    </w:p>
    <w:p w14:paraId="7A35C0A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 xml:space="preserve">i </w:t>
      </w:r>
      <w:r w:rsidRPr="00313415">
        <w:rPr>
          <w:rFonts w:ascii="Arial" w:hAnsi="Arial" w:cs="Arial"/>
          <w:sz w:val="20"/>
        </w:rPr>
        <w:t>là bán kính quán tính của thép góc, thép chữ [ đối với trục song song với mặt phẳng của bản đệm; khi tiết diện thanh dạng chữ thập (ghép từ hai thép góc) là bán kính quán tính nhỏ nhất của thép góc.</w:t>
      </w:r>
    </w:p>
    <w:p w14:paraId="7B2D6A4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phạm vi chiều dài của thanh nén, cần đặt ít nhất hai bản đệm.</w:t>
      </w:r>
    </w:p>
    <w:p w14:paraId="185370A0" w14:textId="77777777" w:rsidR="000404CA" w:rsidRPr="00313415" w:rsidRDefault="000404CA" w:rsidP="00313415">
      <w:pPr>
        <w:spacing w:after="120"/>
        <w:jc w:val="center"/>
        <w:rPr>
          <w:rFonts w:ascii="Arial" w:hAnsi="Arial" w:cs="Arial"/>
          <w:b/>
          <w:bCs/>
          <w:sz w:val="20"/>
        </w:rPr>
        <w:sectPr w:rsidR="000404CA" w:rsidRPr="00313415" w:rsidSect="008D22EE">
          <w:headerReference w:type="even" r:id="rId87"/>
          <w:footerReference w:type="even" r:id="rId88"/>
          <w:footerReference w:type="default" r:id="rId89"/>
          <w:pgSz w:w="11907" w:h="16840" w:code="9"/>
          <w:pgMar w:top="567" w:right="1134" w:bottom="567" w:left="1701" w:header="720" w:footer="720" w:gutter="0"/>
          <w:cols w:space="720"/>
          <w:docGrid w:linePitch="381"/>
        </w:sectPr>
      </w:pPr>
    </w:p>
    <w:p w14:paraId="54147893"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lastRenderedPageBreak/>
        <w:t>Bảng 14 – Công thức tính độ mảnh tương đương của cấu kiện rỗng</w:t>
      </w:r>
    </w:p>
    <w:tbl>
      <w:tblPr>
        <w:tblW w:w="1411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
        <w:gridCol w:w="673"/>
        <w:gridCol w:w="2471"/>
        <w:gridCol w:w="673"/>
        <w:gridCol w:w="3611"/>
        <w:gridCol w:w="673"/>
        <w:gridCol w:w="1689"/>
        <w:gridCol w:w="673"/>
        <w:gridCol w:w="2540"/>
        <w:gridCol w:w="673"/>
      </w:tblGrid>
      <w:tr w:rsidR="000404CA" w:rsidRPr="00313415" w14:paraId="316DCAE5" w14:textId="77777777">
        <w:tblPrEx>
          <w:tblCellMar>
            <w:top w:w="0" w:type="dxa"/>
            <w:bottom w:w="0" w:type="dxa"/>
          </w:tblCellMar>
        </w:tblPrEx>
        <w:trPr>
          <w:cantSplit/>
          <w:trHeight w:val="460"/>
        </w:trPr>
        <w:tc>
          <w:tcPr>
            <w:tcW w:w="1112" w:type="dxa"/>
            <w:gridSpan w:val="2"/>
            <w:vMerge w:val="restart"/>
            <w:tcBorders>
              <w:top w:val="single" w:sz="4" w:space="0" w:color="auto"/>
              <w:left w:val="single" w:sz="4" w:space="0" w:color="auto"/>
              <w:bottom w:val="single" w:sz="4" w:space="0" w:color="auto"/>
              <w:right w:val="single" w:sz="4" w:space="0" w:color="auto"/>
            </w:tcBorders>
            <w:vAlign w:val="center"/>
          </w:tcPr>
          <w:p w14:paraId="30628010"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t xml:space="preserve">Loại </w:t>
            </w:r>
          </w:p>
          <w:p w14:paraId="4DD7A56D"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t>tiết diện</w:t>
            </w:r>
          </w:p>
        </w:tc>
        <w:tc>
          <w:tcPr>
            <w:tcW w:w="3144" w:type="dxa"/>
            <w:gridSpan w:val="2"/>
            <w:vMerge w:val="restart"/>
            <w:tcBorders>
              <w:top w:val="single" w:sz="4" w:space="0" w:color="auto"/>
              <w:left w:val="single" w:sz="4" w:space="0" w:color="auto"/>
              <w:bottom w:val="single" w:sz="4" w:space="0" w:color="auto"/>
              <w:right w:val="single" w:sz="4" w:space="0" w:color="auto"/>
            </w:tcBorders>
            <w:vAlign w:val="center"/>
          </w:tcPr>
          <w:p w14:paraId="64F2289A"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t>Sơ đồ tiết diện</w:t>
            </w:r>
          </w:p>
        </w:tc>
        <w:tc>
          <w:tcPr>
            <w:tcW w:w="9859" w:type="dxa"/>
            <w:gridSpan w:val="6"/>
            <w:tcBorders>
              <w:top w:val="single" w:sz="4" w:space="0" w:color="auto"/>
              <w:left w:val="single" w:sz="4" w:space="0" w:color="auto"/>
              <w:bottom w:val="single" w:sz="4" w:space="0" w:color="auto"/>
              <w:right w:val="single" w:sz="4" w:space="0" w:color="auto"/>
            </w:tcBorders>
            <w:vAlign w:val="center"/>
          </w:tcPr>
          <w:p w14:paraId="390C8C43" w14:textId="77777777" w:rsidR="000404CA" w:rsidRPr="00313415" w:rsidRDefault="000404CA" w:rsidP="00313415">
            <w:pPr>
              <w:spacing w:after="120"/>
              <w:jc w:val="center"/>
              <w:rPr>
                <w:rFonts w:ascii="Arial" w:hAnsi="Arial" w:cs="Arial"/>
                <w:b/>
                <w:bCs/>
                <w:sz w:val="20"/>
                <w:vertAlign w:val="subscript"/>
              </w:rPr>
            </w:pPr>
            <w:r w:rsidRPr="00313415">
              <w:rPr>
                <w:rFonts w:ascii="Arial" w:hAnsi="Arial" w:cs="Arial"/>
                <w:b/>
                <w:bCs/>
                <w:sz w:val="20"/>
              </w:rPr>
              <w:t xml:space="preserve">Độ mảnh tương đương </w:t>
            </w:r>
            <w:r w:rsidRPr="00313415">
              <w:rPr>
                <w:rFonts w:ascii="Arial" w:hAnsi="Arial" w:cs="Arial"/>
                <w:b/>
                <w:bCs/>
                <w:i/>
                <w:iCs/>
                <w:sz w:val="20"/>
              </w:rPr>
              <w:sym w:font="Symbol" w:char="F06C"/>
            </w:r>
            <w:r w:rsidRPr="00313415">
              <w:rPr>
                <w:rFonts w:ascii="Arial" w:hAnsi="Arial" w:cs="Arial"/>
                <w:b/>
                <w:bCs/>
                <w:i/>
                <w:iCs/>
                <w:sz w:val="20"/>
              </w:rPr>
              <w:t xml:space="preserve"> </w:t>
            </w:r>
            <w:r w:rsidRPr="00313415">
              <w:rPr>
                <w:rFonts w:ascii="Arial" w:hAnsi="Arial" w:cs="Arial"/>
                <w:b/>
                <w:bCs/>
                <w:i/>
                <w:iCs/>
                <w:sz w:val="20"/>
                <w:vertAlign w:val="subscript"/>
              </w:rPr>
              <w:t>o</w:t>
            </w:r>
          </w:p>
        </w:tc>
      </w:tr>
      <w:tr w:rsidR="000404CA" w:rsidRPr="00313415" w14:paraId="777C075C" w14:textId="77777777">
        <w:tblPrEx>
          <w:tblCellMar>
            <w:top w:w="0" w:type="dxa"/>
            <w:bottom w:w="0" w:type="dxa"/>
          </w:tblCellMar>
        </w:tblPrEx>
        <w:trPr>
          <w:cantSplit/>
          <w:trHeight w:val="560"/>
        </w:trPr>
        <w:tc>
          <w:tcPr>
            <w:tcW w:w="1112" w:type="dxa"/>
            <w:gridSpan w:val="2"/>
            <w:vMerge/>
            <w:tcBorders>
              <w:top w:val="single" w:sz="4" w:space="0" w:color="auto"/>
              <w:left w:val="single" w:sz="4" w:space="0" w:color="auto"/>
              <w:bottom w:val="single" w:sz="4" w:space="0" w:color="auto"/>
              <w:right w:val="single" w:sz="4" w:space="0" w:color="auto"/>
            </w:tcBorders>
          </w:tcPr>
          <w:p w14:paraId="5C0D83E3" w14:textId="77777777" w:rsidR="000404CA" w:rsidRPr="00313415" w:rsidRDefault="000404CA" w:rsidP="00313415">
            <w:pPr>
              <w:spacing w:after="120"/>
              <w:jc w:val="center"/>
              <w:rPr>
                <w:rFonts w:ascii="Arial" w:hAnsi="Arial" w:cs="Arial"/>
                <w:b/>
                <w:bCs/>
                <w:sz w:val="20"/>
              </w:rPr>
            </w:pPr>
          </w:p>
        </w:tc>
        <w:tc>
          <w:tcPr>
            <w:tcW w:w="3144" w:type="dxa"/>
            <w:gridSpan w:val="2"/>
            <w:vMerge/>
            <w:tcBorders>
              <w:top w:val="single" w:sz="4" w:space="0" w:color="auto"/>
              <w:left w:val="single" w:sz="4" w:space="0" w:color="auto"/>
              <w:bottom w:val="single" w:sz="4" w:space="0" w:color="auto"/>
              <w:right w:val="single" w:sz="4" w:space="0" w:color="auto"/>
            </w:tcBorders>
          </w:tcPr>
          <w:p w14:paraId="0D898D5C" w14:textId="77777777" w:rsidR="000404CA" w:rsidRPr="00313415" w:rsidRDefault="000404CA" w:rsidP="00313415">
            <w:pPr>
              <w:spacing w:after="120"/>
              <w:jc w:val="center"/>
              <w:rPr>
                <w:rFonts w:ascii="Arial" w:hAnsi="Arial" w:cs="Arial"/>
                <w:b/>
                <w:bCs/>
                <w:sz w:val="20"/>
              </w:rPr>
            </w:pPr>
          </w:p>
        </w:tc>
        <w:tc>
          <w:tcPr>
            <w:tcW w:w="6646" w:type="dxa"/>
            <w:gridSpan w:val="4"/>
            <w:tcBorders>
              <w:top w:val="single" w:sz="4" w:space="0" w:color="auto"/>
              <w:left w:val="single" w:sz="4" w:space="0" w:color="auto"/>
              <w:bottom w:val="single" w:sz="4" w:space="0" w:color="auto"/>
              <w:right w:val="single" w:sz="4" w:space="0" w:color="auto"/>
            </w:tcBorders>
          </w:tcPr>
          <w:p w14:paraId="7100B97E"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t>Với bản giằng khi</w:t>
            </w:r>
          </w:p>
        </w:tc>
        <w:tc>
          <w:tcPr>
            <w:tcW w:w="3213" w:type="dxa"/>
            <w:gridSpan w:val="2"/>
            <w:vMerge w:val="restart"/>
            <w:tcBorders>
              <w:top w:val="single" w:sz="4" w:space="0" w:color="auto"/>
              <w:left w:val="single" w:sz="4" w:space="0" w:color="auto"/>
              <w:bottom w:val="single" w:sz="4" w:space="0" w:color="auto"/>
              <w:right w:val="single" w:sz="4" w:space="0" w:color="auto"/>
            </w:tcBorders>
            <w:vAlign w:val="center"/>
          </w:tcPr>
          <w:p w14:paraId="43D90405" w14:textId="77777777" w:rsidR="000404CA" w:rsidRPr="00313415" w:rsidRDefault="000404CA" w:rsidP="00313415">
            <w:pPr>
              <w:spacing w:after="120"/>
              <w:jc w:val="center"/>
              <w:rPr>
                <w:rFonts w:ascii="Arial" w:hAnsi="Arial" w:cs="Arial"/>
                <w:b/>
                <w:bCs/>
                <w:sz w:val="20"/>
              </w:rPr>
            </w:pPr>
            <w:r w:rsidRPr="00313415">
              <w:rPr>
                <w:rFonts w:ascii="Arial" w:hAnsi="Arial" w:cs="Arial"/>
                <w:b/>
                <w:bCs/>
                <w:sz w:val="20"/>
              </w:rPr>
              <w:t>Với thanh giằng</w:t>
            </w:r>
          </w:p>
        </w:tc>
      </w:tr>
      <w:tr w:rsidR="000404CA" w:rsidRPr="00313415" w14:paraId="480FCF9E" w14:textId="77777777">
        <w:tblPrEx>
          <w:tblCellMar>
            <w:top w:w="0" w:type="dxa"/>
            <w:bottom w:w="0" w:type="dxa"/>
          </w:tblCellMar>
        </w:tblPrEx>
        <w:trPr>
          <w:cantSplit/>
          <w:trHeight w:val="560"/>
        </w:trPr>
        <w:tc>
          <w:tcPr>
            <w:tcW w:w="1112" w:type="dxa"/>
            <w:gridSpan w:val="2"/>
            <w:vMerge/>
            <w:tcBorders>
              <w:top w:val="single" w:sz="4" w:space="0" w:color="auto"/>
              <w:left w:val="single" w:sz="4" w:space="0" w:color="auto"/>
              <w:bottom w:val="single" w:sz="4" w:space="0" w:color="auto"/>
              <w:right w:val="single" w:sz="4" w:space="0" w:color="auto"/>
            </w:tcBorders>
          </w:tcPr>
          <w:p w14:paraId="6C334290" w14:textId="77777777" w:rsidR="000404CA" w:rsidRPr="00313415" w:rsidRDefault="000404CA" w:rsidP="00313415">
            <w:pPr>
              <w:spacing w:after="120"/>
              <w:jc w:val="center"/>
              <w:rPr>
                <w:rFonts w:ascii="Arial" w:hAnsi="Arial" w:cs="Arial"/>
                <w:b/>
                <w:bCs/>
                <w:sz w:val="20"/>
              </w:rPr>
            </w:pPr>
          </w:p>
        </w:tc>
        <w:tc>
          <w:tcPr>
            <w:tcW w:w="3144" w:type="dxa"/>
            <w:gridSpan w:val="2"/>
            <w:vMerge/>
            <w:tcBorders>
              <w:top w:val="single" w:sz="4" w:space="0" w:color="auto"/>
              <w:left w:val="single" w:sz="4" w:space="0" w:color="auto"/>
              <w:bottom w:val="single" w:sz="4" w:space="0" w:color="auto"/>
              <w:right w:val="single" w:sz="4" w:space="0" w:color="auto"/>
            </w:tcBorders>
          </w:tcPr>
          <w:p w14:paraId="058D8F1E" w14:textId="77777777" w:rsidR="000404CA" w:rsidRPr="00313415" w:rsidRDefault="000404CA" w:rsidP="00313415">
            <w:pPr>
              <w:spacing w:after="120"/>
              <w:jc w:val="center"/>
              <w:rPr>
                <w:rFonts w:ascii="Arial" w:hAnsi="Arial" w:cs="Arial"/>
                <w:b/>
                <w:bCs/>
                <w:sz w:val="20"/>
              </w:rPr>
            </w:pPr>
          </w:p>
        </w:tc>
        <w:tc>
          <w:tcPr>
            <w:tcW w:w="4284" w:type="dxa"/>
            <w:gridSpan w:val="2"/>
            <w:tcBorders>
              <w:top w:val="single" w:sz="4" w:space="0" w:color="auto"/>
              <w:left w:val="single" w:sz="4" w:space="0" w:color="auto"/>
              <w:bottom w:val="single" w:sz="4" w:space="0" w:color="auto"/>
              <w:right w:val="single" w:sz="4" w:space="0" w:color="auto"/>
            </w:tcBorders>
          </w:tcPr>
          <w:p w14:paraId="22B82EAB" w14:textId="77777777" w:rsidR="000404CA" w:rsidRPr="00313415" w:rsidRDefault="000404CA" w:rsidP="00313415">
            <w:pPr>
              <w:spacing w:after="120"/>
              <w:jc w:val="center"/>
              <w:rPr>
                <w:rFonts w:ascii="Arial" w:hAnsi="Arial" w:cs="Arial"/>
                <w:b/>
                <w:bCs/>
                <w:sz w:val="20"/>
              </w:rPr>
            </w:pPr>
            <w:r w:rsidRPr="00313415">
              <w:rPr>
                <w:rFonts w:ascii="Arial" w:hAnsi="Arial" w:cs="Arial"/>
                <w:b/>
                <w:bCs/>
                <w:i/>
                <w:iCs/>
                <w:sz w:val="20"/>
              </w:rPr>
              <w:t>I</w:t>
            </w:r>
            <w:r w:rsidRPr="00313415">
              <w:rPr>
                <w:rFonts w:ascii="Arial" w:hAnsi="Arial" w:cs="Arial"/>
                <w:b/>
                <w:bCs/>
                <w:i/>
                <w:iCs/>
                <w:sz w:val="20"/>
                <w:vertAlign w:val="subscript"/>
              </w:rPr>
              <w:t>b</w:t>
            </w:r>
            <w:r w:rsidRPr="00313415">
              <w:rPr>
                <w:rFonts w:ascii="Arial" w:hAnsi="Arial" w:cs="Arial"/>
                <w:b/>
                <w:bCs/>
                <w:i/>
                <w:iCs/>
                <w:sz w:val="20"/>
              </w:rPr>
              <w:t xml:space="preserve"> l /(I</w:t>
            </w:r>
            <w:r w:rsidRPr="00313415">
              <w:rPr>
                <w:rFonts w:ascii="Arial" w:hAnsi="Arial" w:cs="Arial"/>
                <w:b/>
                <w:bCs/>
                <w:i/>
                <w:iCs/>
                <w:sz w:val="20"/>
                <w:vertAlign w:val="subscript"/>
              </w:rPr>
              <w:t>f</w:t>
            </w:r>
            <w:r w:rsidRPr="00313415">
              <w:rPr>
                <w:rFonts w:ascii="Arial" w:hAnsi="Arial" w:cs="Arial"/>
                <w:b/>
                <w:bCs/>
                <w:i/>
                <w:iCs/>
                <w:sz w:val="20"/>
              </w:rPr>
              <w:t xml:space="preserve"> b</w:t>
            </w:r>
            <w:r w:rsidRPr="00313415">
              <w:rPr>
                <w:rFonts w:ascii="Arial" w:hAnsi="Arial" w:cs="Arial"/>
                <w:b/>
                <w:bCs/>
                <w:sz w:val="20"/>
              </w:rPr>
              <w:t>) &lt; 5</w:t>
            </w:r>
          </w:p>
        </w:tc>
        <w:tc>
          <w:tcPr>
            <w:tcW w:w="2362" w:type="dxa"/>
            <w:gridSpan w:val="2"/>
            <w:tcBorders>
              <w:top w:val="single" w:sz="4" w:space="0" w:color="auto"/>
              <w:left w:val="single" w:sz="4" w:space="0" w:color="auto"/>
              <w:bottom w:val="nil"/>
              <w:right w:val="single" w:sz="4" w:space="0" w:color="auto"/>
            </w:tcBorders>
            <w:vAlign w:val="center"/>
          </w:tcPr>
          <w:p w14:paraId="0EE31584" w14:textId="77777777" w:rsidR="000404CA" w:rsidRPr="00313415" w:rsidRDefault="000404CA" w:rsidP="00313415">
            <w:pPr>
              <w:spacing w:after="120"/>
              <w:jc w:val="center"/>
              <w:rPr>
                <w:rFonts w:ascii="Arial" w:hAnsi="Arial" w:cs="Arial"/>
                <w:b/>
                <w:bCs/>
                <w:sz w:val="20"/>
              </w:rPr>
            </w:pPr>
            <w:r w:rsidRPr="00313415">
              <w:rPr>
                <w:rFonts w:ascii="Arial" w:hAnsi="Arial" w:cs="Arial"/>
                <w:b/>
                <w:bCs/>
                <w:i/>
                <w:iCs/>
                <w:sz w:val="20"/>
              </w:rPr>
              <w:t>I</w:t>
            </w:r>
            <w:r w:rsidRPr="00313415">
              <w:rPr>
                <w:rFonts w:ascii="Arial" w:hAnsi="Arial" w:cs="Arial"/>
                <w:b/>
                <w:bCs/>
                <w:i/>
                <w:iCs/>
                <w:sz w:val="20"/>
                <w:vertAlign w:val="subscript"/>
              </w:rPr>
              <w:t>b</w:t>
            </w:r>
            <w:r w:rsidRPr="00313415">
              <w:rPr>
                <w:rFonts w:ascii="Arial" w:hAnsi="Arial" w:cs="Arial"/>
                <w:b/>
                <w:bCs/>
                <w:i/>
                <w:iCs/>
                <w:sz w:val="20"/>
              </w:rPr>
              <w:t xml:space="preserve"> l /(I</w:t>
            </w:r>
            <w:r w:rsidRPr="00313415">
              <w:rPr>
                <w:rFonts w:ascii="Arial" w:hAnsi="Arial" w:cs="Arial"/>
                <w:b/>
                <w:bCs/>
                <w:i/>
                <w:iCs/>
                <w:sz w:val="20"/>
                <w:vertAlign w:val="subscript"/>
              </w:rPr>
              <w:t>f</w:t>
            </w:r>
            <w:r w:rsidRPr="00313415">
              <w:rPr>
                <w:rFonts w:ascii="Arial" w:hAnsi="Arial" w:cs="Arial"/>
                <w:b/>
                <w:bCs/>
                <w:i/>
                <w:iCs/>
                <w:sz w:val="20"/>
              </w:rPr>
              <w:t xml:space="preserve"> b</w:t>
            </w:r>
            <w:r w:rsidRPr="00313415">
              <w:rPr>
                <w:rFonts w:ascii="Arial" w:hAnsi="Arial" w:cs="Arial"/>
                <w:b/>
                <w:bCs/>
                <w:sz w:val="20"/>
              </w:rPr>
              <w:t xml:space="preserve">) </w:t>
            </w:r>
            <w:r w:rsidRPr="00313415">
              <w:rPr>
                <w:rFonts w:ascii="Arial" w:hAnsi="Arial" w:cs="Arial"/>
                <w:b/>
                <w:bCs/>
                <w:sz w:val="20"/>
              </w:rPr>
              <w:sym w:font="Symbol" w:char="F0B3"/>
            </w:r>
            <w:r w:rsidRPr="00313415">
              <w:rPr>
                <w:rFonts w:ascii="Arial" w:hAnsi="Arial" w:cs="Arial"/>
                <w:b/>
                <w:bCs/>
                <w:sz w:val="20"/>
              </w:rPr>
              <w:t xml:space="preserve"> 5</w:t>
            </w:r>
          </w:p>
        </w:tc>
        <w:tc>
          <w:tcPr>
            <w:tcW w:w="3213" w:type="dxa"/>
            <w:gridSpan w:val="2"/>
            <w:vMerge/>
            <w:tcBorders>
              <w:top w:val="single" w:sz="4" w:space="0" w:color="auto"/>
              <w:left w:val="single" w:sz="4" w:space="0" w:color="auto"/>
              <w:bottom w:val="single" w:sz="4" w:space="0" w:color="auto"/>
              <w:right w:val="single" w:sz="4" w:space="0" w:color="auto"/>
            </w:tcBorders>
            <w:vAlign w:val="center"/>
          </w:tcPr>
          <w:p w14:paraId="38BD0FB1" w14:textId="77777777" w:rsidR="000404CA" w:rsidRPr="00313415" w:rsidRDefault="000404CA" w:rsidP="00313415">
            <w:pPr>
              <w:spacing w:after="120"/>
              <w:jc w:val="center"/>
              <w:rPr>
                <w:rFonts w:ascii="Arial" w:hAnsi="Arial" w:cs="Arial"/>
                <w:b/>
                <w:bCs/>
                <w:sz w:val="20"/>
              </w:rPr>
            </w:pPr>
          </w:p>
        </w:tc>
      </w:tr>
      <w:tr w:rsidR="000404CA" w:rsidRPr="00313415" w14:paraId="7BFE588C" w14:textId="77777777">
        <w:tblPrEx>
          <w:tblCellMar>
            <w:top w:w="0" w:type="dxa"/>
            <w:bottom w:w="0" w:type="dxa"/>
          </w:tblCellMar>
        </w:tblPrEx>
        <w:trPr>
          <w:cantSplit/>
          <w:trHeight w:val="1836"/>
        </w:trPr>
        <w:tc>
          <w:tcPr>
            <w:tcW w:w="1112" w:type="dxa"/>
            <w:gridSpan w:val="2"/>
            <w:tcBorders>
              <w:top w:val="single" w:sz="4" w:space="0" w:color="auto"/>
              <w:left w:val="single" w:sz="4" w:space="0" w:color="auto"/>
              <w:bottom w:val="single" w:sz="4" w:space="0" w:color="auto"/>
              <w:right w:val="single" w:sz="4" w:space="0" w:color="auto"/>
            </w:tcBorders>
            <w:vAlign w:val="center"/>
          </w:tcPr>
          <w:p w14:paraId="219CC3D5" w14:textId="77777777" w:rsidR="000404CA" w:rsidRPr="00313415" w:rsidRDefault="000404CA" w:rsidP="00313415">
            <w:pPr>
              <w:spacing w:after="120"/>
              <w:jc w:val="center"/>
              <w:rPr>
                <w:rFonts w:ascii="Arial" w:hAnsi="Arial" w:cs="Arial"/>
                <w:sz w:val="20"/>
              </w:rPr>
            </w:pPr>
            <w:r w:rsidRPr="00313415">
              <w:rPr>
                <w:rFonts w:ascii="Arial" w:hAnsi="Arial" w:cs="Arial"/>
                <w:sz w:val="20"/>
              </w:rPr>
              <w:t>1</w:t>
            </w:r>
          </w:p>
        </w:tc>
        <w:tc>
          <w:tcPr>
            <w:tcW w:w="3144" w:type="dxa"/>
            <w:gridSpan w:val="2"/>
            <w:tcBorders>
              <w:top w:val="single" w:sz="4" w:space="0" w:color="auto"/>
              <w:left w:val="single" w:sz="4" w:space="0" w:color="auto"/>
              <w:bottom w:val="single" w:sz="4" w:space="0" w:color="auto"/>
              <w:right w:val="single" w:sz="4" w:space="0" w:color="auto"/>
            </w:tcBorders>
          </w:tcPr>
          <w:p w14:paraId="16117748" w14:textId="77777777" w:rsidR="000404CA" w:rsidRPr="00313415" w:rsidRDefault="000404CA" w:rsidP="00313415">
            <w:pPr>
              <w:spacing w:after="120"/>
              <w:jc w:val="center"/>
              <w:rPr>
                <w:rFonts w:ascii="Arial" w:hAnsi="Arial" w:cs="Arial"/>
                <w:sz w:val="20"/>
              </w:rPr>
            </w:pPr>
            <w:r w:rsidRPr="00313415">
              <w:rPr>
                <w:rFonts w:ascii="Arial" w:hAnsi="Arial" w:cs="Arial"/>
                <w:sz w:val="20"/>
              </w:rPr>
              <w:object w:dxaOrig="1498" w:dyaOrig="1261" w14:anchorId="641CF0E7">
                <v:shape id="_x0000_i1075" type="#_x0000_t75" style="width:100.2pt;height:77.4pt" o:ole="" fillcolor="window">
                  <v:imagedata r:id="rId90" o:title=""/>
                </v:shape>
                <o:OLEObject Type="Embed" ProgID="Word.Picture.8" ShapeID="_x0000_i1075" DrawAspect="Content" ObjectID="_1848736475" r:id="rId91"/>
              </w:object>
            </w:r>
          </w:p>
        </w:tc>
        <w:tc>
          <w:tcPr>
            <w:tcW w:w="4284" w:type="dxa"/>
            <w:gridSpan w:val="2"/>
            <w:tcBorders>
              <w:top w:val="single" w:sz="4" w:space="0" w:color="auto"/>
              <w:left w:val="single" w:sz="4" w:space="0" w:color="auto"/>
              <w:bottom w:val="single" w:sz="4" w:space="0" w:color="auto"/>
              <w:right w:val="nil"/>
            </w:tcBorders>
            <w:vAlign w:val="center"/>
          </w:tcPr>
          <w:p w14:paraId="3719C1C6" w14:textId="77777777" w:rsidR="000404CA" w:rsidRPr="00313415" w:rsidRDefault="000404CA" w:rsidP="00313415">
            <w:pPr>
              <w:spacing w:after="120"/>
              <w:jc w:val="center"/>
              <w:rPr>
                <w:rFonts w:ascii="Arial" w:hAnsi="Arial" w:cs="Arial"/>
                <w:i/>
                <w:iCs/>
                <w:sz w:val="20"/>
              </w:rPr>
            </w:pPr>
            <w:r w:rsidRPr="00313415">
              <w:rPr>
                <w:rFonts w:ascii="Arial" w:hAnsi="Arial" w:cs="Arial"/>
                <w:i/>
                <w:iCs/>
                <w:position w:val="-16"/>
                <w:sz w:val="20"/>
              </w:rPr>
              <w:object w:dxaOrig="2439" w:dyaOrig="499" w14:anchorId="4552B851">
                <v:shape id="_x0000_i1076" type="#_x0000_t75" style="width:121.8pt;height:25.2pt" o:ole="" fillcolor="window">
                  <v:imagedata r:id="rId92" o:title=""/>
                </v:shape>
                <o:OLEObject Type="Embed" ProgID="Equation.3" ShapeID="_x0000_i1076" DrawAspect="Content" ObjectID="_1848736476" r:id="rId93"/>
              </w:object>
            </w:r>
          </w:p>
          <w:p w14:paraId="722BA0BE" w14:textId="77777777" w:rsidR="000404CA" w:rsidRPr="00313415" w:rsidRDefault="000404CA" w:rsidP="00313415">
            <w:pPr>
              <w:spacing w:after="120"/>
              <w:jc w:val="center"/>
              <w:rPr>
                <w:rFonts w:ascii="Arial" w:hAnsi="Arial" w:cs="Arial"/>
                <w:sz w:val="20"/>
              </w:rPr>
            </w:pPr>
            <w:r w:rsidRPr="00313415">
              <w:rPr>
                <w:rFonts w:ascii="Arial" w:hAnsi="Arial" w:cs="Arial"/>
                <w:sz w:val="20"/>
              </w:rPr>
              <w:t>(5.24)</w:t>
            </w:r>
          </w:p>
        </w:tc>
        <w:tc>
          <w:tcPr>
            <w:tcW w:w="2362" w:type="dxa"/>
            <w:gridSpan w:val="2"/>
            <w:tcBorders>
              <w:top w:val="single" w:sz="4" w:space="0" w:color="auto"/>
              <w:left w:val="single" w:sz="4" w:space="0" w:color="auto"/>
              <w:bottom w:val="single" w:sz="4" w:space="0" w:color="auto"/>
              <w:right w:val="single" w:sz="4" w:space="0" w:color="auto"/>
            </w:tcBorders>
            <w:vAlign w:val="center"/>
          </w:tcPr>
          <w:p w14:paraId="0EC294BC" w14:textId="77777777" w:rsidR="000404CA" w:rsidRPr="00313415" w:rsidRDefault="000404CA" w:rsidP="00313415">
            <w:pPr>
              <w:spacing w:after="120"/>
              <w:jc w:val="center"/>
              <w:rPr>
                <w:rFonts w:ascii="Arial" w:hAnsi="Arial" w:cs="Arial"/>
                <w:i/>
                <w:iCs/>
                <w:sz w:val="20"/>
              </w:rPr>
            </w:pPr>
          </w:p>
          <w:p w14:paraId="59D09F93" w14:textId="77777777" w:rsidR="000404CA" w:rsidRPr="00313415" w:rsidRDefault="000404CA" w:rsidP="00313415">
            <w:pPr>
              <w:spacing w:after="120"/>
              <w:jc w:val="center"/>
              <w:rPr>
                <w:rFonts w:ascii="Arial" w:hAnsi="Arial" w:cs="Arial"/>
                <w:sz w:val="20"/>
              </w:rPr>
            </w:pPr>
            <w:r w:rsidRPr="00313415">
              <w:rPr>
                <w:rFonts w:ascii="Arial" w:hAnsi="Arial" w:cs="Arial"/>
                <w:i/>
                <w:iCs/>
                <w:position w:val="-18"/>
                <w:sz w:val="20"/>
              </w:rPr>
              <w:object w:dxaOrig="1560" w:dyaOrig="540" w14:anchorId="1175D292">
                <v:shape id="_x0000_i1077" type="#_x0000_t75" style="width:78pt;height:27pt" o:ole="" fillcolor="window">
                  <v:imagedata r:id="rId94" o:title=""/>
                </v:shape>
                <o:OLEObject Type="Embed" ProgID="Equation.3" ShapeID="_x0000_i1077" DrawAspect="Content" ObjectID="_1848736477" r:id="rId95"/>
              </w:object>
            </w:r>
          </w:p>
          <w:p w14:paraId="3386BBD8" w14:textId="77777777" w:rsidR="000404CA" w:rsidRPr="00313415" w:rsidRDefault="000404CA" w:rsidP="00313415">
            <w:pPr>
              <w:spacing w:after="120"/>
              <w:jc w:val="center"/>
              <w:rPr>
                <w:rFonts w:ascii="Arial" w:hAnsi="Arial" w:cs="Arial"/>
                <w:sz w:val="20"/>
              </w:rPr>
            </w:pPr>
            <w:r w:rsidRPr="00313415">
              <w:rPr>
                <w:rFonts w:ascii="Arial" w:hAnsi="Arial" w:cs="Arial"/>
                <w:sz w:val="20"/>
              </w:rPr>
              <w:t>(5.27)</w:t>
            </w:r>
          </w:p>
          <w:p w14:paraId="52E12775" w14:textId="77777777" w:rsidR="000404CA" w:rsidRPr="00313415" w:rsidRDefault="000404CA" w:rsidP="00313415">
            <w:pPr>
              <w:spacing w:after="120"/>
              <w:jc w:val="center"/>
              <w:rPr>
                <w:rFonts w:ascii="Arial" w:hAnsi="Arial" w:cs="Arial"/>
                <w:sz w:val="20"/>
              </w:rPr>
            </w:pPr>
          </w:p>
        </w:tc>
        <w:tc>
          <w:tcPr>
            <w:tcW w:w="3213" w:type="dxa"/>
            <w:gridSpan w:val="2"/>
            <w:tcBorders>
              <w:top w:val="single" w:sz="4" w:space="0" w:color="auto"/>
              <w:left w:val="nil"/>
              <w:bottom w:val="single" w:sz="4" w:space="0" w:color="auto"/>
              <w:right w:val="single" w:sz="4" w:space="0" w:color="auto"/>
            </w:tcBorders>
            <w:vAlign w:val="center"/>
          </w:tcPr>
          <w:p w14:paraId="22B3931D" w14:textId="77777777" w:rsidR="000404CA" w:rsidRPr="00313415" w:rsidRDefault="000404CA" w:rsidP="00313415">
            <w:pPr>
              <w:tabs>
                <w:tab w:val="left" w:pos="721"/>
                <w:tab w:val="right" w:pos="4424"/>
              </w:tabs>
              <w:spacing w:after="120"/>
              <w:jc w:val="center"/>
              <w:rPr>
                <w:rFonts w:ascii="Arial" w:hAnsi="Arial" w:cs="Arial"/>
                <w:i/>
                <w:iCs/>
                <w:sz w:val="20"/>
              </w:rPr>
            </w:pPr>
            <w:r w:rsidRPr="00313415">
              <w:rPr>
                <w:rFonts w:ascii="Arial" w:hAnsi="Arial" w:cs="Arial"/>
                <w:i/>
                <w:iCs/>
                <w:position w:val="-34"/>
                <w:sz w:val="20"/>
              </w:rPr>
              <w:object w:dxaOrig="2020" w:dyaOrig="800" w14:anchorId="701BE807">
                <v:shape id="_x0000_i1078" type="#_x0000_t75" style="width:100.8pt;height:40.2pt" o:ole="" fillcolor="window">
                  <v:imagedata r:id="rId96" o:title=""/>
                </v:shape>
                <o:OLEObject Type="Embed" ProgID="Equation.3" ShapeID="_x0000_i1078" DrawAspect="Content" ObjectID="_1848736478" r:id="rId97"/>
              </w:object>
            </w:r>
          </w:p>
          <w:p w14:paraId="5E1F90AE" w14:textId="77777777" w:rsidR="000404CA" w:rsidRPr="00313415" w:rsidRDefault="000404CA" w:rsidP="00313415">
            <w:pPr>
              <w:tabs>
                <w:tab w:val="left" w:pos="721"/>
                <w:tab w:val="right" w:pos="4424"/>
              </w:tabs>
              <w:spacing w:after="120"/>
              <w:jc w:val="center"/>
              <w:rPr>
                <w:rFonts w:ascii="Arial" w:hAnsi="Arial" w:cs="Arial"/>
                <w:sz w:val="20"/>
              </w:rPr>
            </w:pPr>
            <w:r w:rsidRPr="00313415">
              <w:rPr>
                <w:rFonts w:ascii="Arial" w:hAnsi="Arial" w:cs="Arial"/>
                <w:sz w:val="20"/>
              </w:rPr>
              <w:t>(5.30)</w:t>
            </w:r>
          </w:p>
        </w:tc>
      </w:tr>
      <w:tr w:rsidR="000404CA" w:rsidRPr="00313415" w14:paraId="4076FDFA" w14:textId="77777777">
        <w:tblPrEx>
          <w:tblCellMar>
            <w:top w:w="0" w:type="dxa"/>
            <w:bottom w:w="0" w:type="dxa"/>
          </w:tblCellMar>
        </w:tblPrEx>
        <w:trPr>
          <w:cantSplit/>
          <w:trHeight w:val="2049"/>
        </w:trPr>
        <w:tc>
          <w:tcPr>
            <w:tcW w:w="1112" w:type="dxa"/>
            <w:gridSpan w:val="2"/>
            <w:tcBorders>
              <w:top w:val="single" w:sz="4" w:space="0" w:color="auto"/>
              <w:left w:val="single" w:sz="4" w:space="0" w:color="auto"/>
              <w:bottom w:val="nil"/>
              <w:right w:val="single" w:sz="4" w:space="0" w:color="auto"/>
            </w:tcBorders>
            <w:vAlign w:val="center"/>
          </w:tcPr>
          <w:p w14:paraId="6797DDEE" w14:textId="77777777" w:rsidR="000404CA" w:rsidRPr="00313415" w:rsidRDefault="000404CA" w:rsidP="00313415">
            <w:pPr>
              <w:spacing w:after="120"/>
              <w:jc w:val="center"/>
              <w:rPr>
                <w:rFonts w:ascii="Arial" w:hAnsi="Arial" w:cs="Arial"/>
                <w:sz w:val="20"/>
              </w:rPr>
            </w:pPr>
            <w:r w:rsidRPr="00313415">
              <w:rPr>
                <w:rFonts w:ascii="Arial" w:hAnsi="Arial" w:cs="Arial"/>
                <w:sz w:val="20"/>
              </w:rPr>
              <w:t>2</w:t>
            </w:r>
          </w:p>
        </w:tc>
        <w:tc>
          <w:tcPr>
            <w:tcW w:w="3144" w:type="dxa"/>
            <w:gridSpan w:val="2"/>
            <w:tcBorders>
              <w:top w:val="single" w:sz="4" w:space="0" w:color="auto"/>
              <w:left w:val="single" w:sz="4" w:space="0" w:color="auto"/>
              <w:bottom w:val="nil"/>
              <w:right w:val="single" w:sz="4" w:space="0" w:color="auto"/>
            </w:tcBorders>
          </w:tcPr>
          <w:p w14:paraId="4829E307" w14:textId="77777777" w:rsidR="000404CA" w:rsidRPr="00313415" w:rsidRDefault="000404CA" w:rsidP="00313415">
            <w:pPr>
              <w:spacing w:after="120"/>
              <w:jc w:val="center"/>
              <w:rPr>
                <w:rFonts w:ascii="Arial" w:hAnsi="Arial" w:cs="Arial"/>
                <w:sz w:val="20"/>
              </w:rPr>
            </w:pPr>
            <w:r w:rsidRPr="00313415">
              <w:rPr>
                <w:rFonts w:ascii="Arial" w:hAnsi="Arial" w:cs="Arial"/>
                <w:sz w:val="20"/>
              </w:rPr>
              <w:object w:dxaOrig="1306" w:dyaOrig="1370" w14:anchorId="79A14F33">
                <v:shape id="_x0000_i1079" type="#_x0000_t75" style="width:86.4pt;height:91.2pt" o:ole="" fillcolor="window">
                  <v:imagedata r:id="rId98" o:title=""/>
                </v:shape>
                <o:OLEObject Type="Embed" ProgID="Word.Picture.8" ShapeID="_x0000_i1079" DrawAspect="Content" ObjectID="_1848736479" r:id="rId99"/>
              </w:object>
            </w:r>
          </w:p>
        </w:tc>
        <w:tc>
          <w:tcPr>
            <w:tcW w:w="4284" w:type="dxa"/>
            <w:gridSpan w:val="2"/>
            <w:tcBorders>
              <w:top w:val="single" w:sz="4" w:space="0" w:color="auto"/>
              <w:left w:val="single" w:sz="4" w:space="0" w:color="auto"/>
              <w:bottom w:val="nil"/>
              <w:right w:val="nil"/>
            </w:tcBorders>
            <w:vAlign w:val="center"/>
          </w:tcPr>
          <w:p w14:paraId="09F76F25" w14:textId="77777777" w:rsidR="000404CA" w:rsidRPr="00313415" w:rsidRDefault="000404CA" w:rsidP="00313415">
            <w:pPr>
              <w:spacing w:after="120"/>
              <w:jc w:val="center"/>
              <w:rPr>
                <w:rFonts w:ascii="Arial" w:hAnsi="Arial" w:cs="Arial"/>
                <w:sz w:val="20"/>
              </w:rPr>
            </w:pPr>
            <w:r w:rsidRPr="00313415">
              <w:rPr>
                <w:rFonts w:ascii="Arial" w:hAnsi="Arial" w:cs="Arial"/>
                <w:position w:val="-12"/>
                <w:sz w:val="20"/>
              </w:rPr>
              <w:object w:dxaOrig="3820" w:dyaOrig="460" w14:anchorId="3C683EB4">
                <v:shape id="_x0000_i1080" type="#_x0000_t75" style="width:190.8pt;height:22.8pt" o:ole="" fillcolor="window">
                  <v:imagedata r:id="rId100" o:title=""/>
                </v:shape>
                <o:OLEObject Type="Embed" ProgID="Equation.3" ShapeID="_x0000_i1080" DrawAspect="Content" ObjectID="_1848736480" r:id="rId101"/>
              </w:object>
            </w:r>
          </w:p>
          <w:p w14:paraId="746F8B9F" w14:textId="77777777" w:rsidR="000404CA" w:rsidRPr="00313415" w:rsidRDefault="000404CA" w:rsidP="00313415">
            <w:pPr>
              <w:spacing w:after="120"/>
              <w:jc w:val="center"/>
              <w:rPr>
                <w:rFonts w:ascii="Arial" w:hAnsi="Arial" w:cs="Arial"/>
                <w:sz w:val="20"/>
              </w:rPr>
            </w:pPr>
            <w:r w:rsidRPr="00313415">
              <w:rPr>
                <w:rFonts w:ascii="Arial" w:hAnsi="Arial" w:cs="Arial"/>
                <w:sz w:val="20"/>
              </w:rPr>
              <w:t>(5.25)</w:t>
            </w:r>
          </w:p>
        </w:tc>
        <w:tc>
          <w:tcPr>
            <w:tcW w:w="2362" w:type="dxa"/>
            <w:gridSpan w:val="2"/>
            <w:tcBorders>
              <w:top w:val="single" w:sz="4" w:space="0" w:color="auto"/>
              <w:left w:val="single" w:sz="4" w:space="0" w:color="auto"/>
              <w:bottom w:val="nil"/>
              <w:right w:val="single" w:sz="4" w:space="0" w:color="auto"/>
            </w:tcBorders>
            <w:vAlign w:val="center"/>
          </w:tcPr>
          <w:p w14:paraId="764C40E7" w14:textId="77777777" w:rsidR="000404CA" w:rsidRPr="00313415" w:rsidRDefault="000404CA" w:rsidP="00313415">
            <w:pPr>
              <w:spacing w:after="120"/>
              <w:jc w:val="center"/>
              <w:rPr>
                <w:rFonts w:ascii="Arial" w:hAnsi="Arial" w:cs="Arial"/>
                <w:sz w:val="20"/>
              </w:rPr>
            </w:pPr>
          </w:p>
          <w:p w14:paraId="6662DEB8" w14:textId="77777777" w:rsidR="000404CA" w:rsidRPr="00313415" w:rsidRDefault="000404CA" w:rsidP="00313415">
            <w:pPr>
              <w:spacing w:after="120"/>
              <w:jc w:val="center"/>
              <w:rPr>
                <w:rFonts w:ascii="Arial" w:hAnsi="Arial" w:cs="Arial"/>
                <w:sz w:val="20"/>
              </w:rPr>
            </w:pPr>
            <w:r w:rsidRPr="00313415">
              <w:rPr>
                <w:rFonts w:ascii="Arial" w:hAnsi="Arial" w:cs="Arial"/>
                <w:position w:val="-14"/>
                <w:sz w:val="20"/>
              </w:rPr>
              <w:object w:dxaOrig="2079" w:dyaOrig="499" w14:anchorId="063A5DE1">
                <v:shape id="_x0000_i1081" type="#_x0000_t75" style="width:103.8pt;height:25.2pt" o:ole="" fillcolor="window">
                  <v:imagedata r:id="rId102" o:title=""/>
                </v:shape>
                <o:OLEObject Type="Embed" ProgID="Equation.3" ShapeID="_x0000_i1081" DrawAspect="Content" ObjectID="_1848736481" r:id="rId103"/>
              </w:object>
            </w:r>
            <w:r w:rsidRPr="00313415">
              <w:rPr>
                <w:rFonts w:ascii="Arial" w:hAnsi="Arial" w:cs="Arial"/>
                <w:sz w:val="20"/>
              </w:rPr>
              <w:t xml:space="preserve">   </w:t>
            </w:r>
          </w:p>
          <w:p w14:paraId="7A071BF8" w14:textId="77777777" w:rsidR="000404CA" w:rsidRPr="00313415" w:rsidRDefault="000404CA" w:rsidP="00313415">
            <w:pPr>
              <w:spacing w:after="120"/>
              <w:jc w:val="center"/>
              <w:rPr>
                <w:rFonts w:ascii="Arial" w:hAnsi="Arial" w:cs="Arial"/>
                <w:sz w:val="20"/>
              </w:rPr>
            </w:pPr>
            <w:r w:rsidRPr="00313415">
              <w:rPr>
                <w:rFonts w:ascii="Arial" w:hAnsi="Arial" w:cs="Arial"/>
                <w:sz w:val="20"/>
              </w:rPr>
              <w:t xml:space="preserve"> (5.28)</w:t>
            </w:r>
          </w:p>
          <w:p w14:paraId="7DC90535" w14:textId="77777777" w:rsidR="000404CA" w:rsidRPr="00313415" w:rsidRDefault="000404CA" w:rsidP="00313415">
            <w:pPr>
              <w:spacing w:after="120"/>
              <w:jc w:val="center"/>
              <w:rPr>
                <w:rFonts w:ascii="Arial" w:hAnsi="Arial" w:cs="Arial"/>
                <w:sz w:val="20"/>
              </w:rPr>
            </w:pPr>
          </w:p>
        </w:tc>
        <w:tc>
          <w:tcPr>
            <w:tcW w:w="3213" w:type="dxa"/>
            <w:gridSpan w:val="2"/>
            <w:tcBorders>
              <w:top w:val="single" w:sz="4" w:space="0" w:color="auto"/>
              <w:left w:val="nil"/>
              <w:bottom w:val="nil"/>
              <w:right w:val="single" w:sz="4" w:space="0" w:color="auto"/>
            </w:tcBorders>
            <w:vAlign w:val="center"/>
          </w:tcPr>
          <w:p w14:paraId="23D9B5DF" w14:textId="77777777" w:rsidR="000404CA" w:rsidRPr="00313415" w:rsidRDefault="000404CA" w:rsidP="00313415">
            <w:pPr>
              <w:tabs>
                <w:tab w:val="left" w:pos="2841"/>
                <w:tab w:val="right" w:pos="4424"/>
              </w:tabs>
              <w:spacing w:after="120"/>
              <w:jc w:val="center"/>
              <w:rPr>
                <w:rFonts w:ascii="Arial" w:hAnsi="Arial" w:cs="Arial"/>
                <w:sz w:val="20"/>
              </w:rPr>
            </w:pPr>
            <w:r w:rsidRPr="00313415">
              <w:rPr>
                <w:rFonts w:ascii="Arial" w:hAnsi="Arial" w:cs="Arial"/>
                <w:position w:val="-36"/>
                <w:sz w:val="20"/>
              </w:rPr>
              <w:object w:dxaOrig="2820" w:dyaOrig="880" w14:anchorId="08303617">
                <v:shape id="_x0000_i1082" type="#_x0000_t75" style="width:141pt;height:43.8pt" o:ole="" fillcolor="window">
                  <v:imagedata r:id="rId104" o:title=""/>
                </v:shape>
                <o:OLEObject Type="Embed" ProgID="Equation.3" ShapeID="_x0000_i1082" DrawAspect="Content" ObjectID="_1848736482" r:id="rId105"/>
              </w:object>
            </w:r>
          </w:p>
          <w:p w14:paraId="7222E9FA" w14:textId="77777777" w:rsidR="000404CA" w:rsidRPr="00313415" w:rsidRDefault="000404CA" w:rsidP="00313415">
            <w:pPr>
              <w:tabs>
                <w:tab w:val="left" w:pos="2841"/>
                <w:tab w:val="right" w:pos="4424"/>
              </w:tabs>
              <w:spacing w:after="120"/>
              <w:jc w:val="center"/>
              <w:rPr>
                <w:rFonts w:ascii="Arial" w:hAnsi="Arial" w:cs="Arial"/>
                <w:sz w:val="20"/>
              </w:rPr>
            </w:pPr>
            <w:r w:rsidRPr="00313415">
              <w:rPr>
                <w:rFonts w:ascii="Arial" w:hAnsi="Arial" w:cs="Arial"/>
                <w:sz w:val="20"/>
              </w:rPr>
              <w:t>(5.31)</w:t>
            </w:r>
          </w:p>
        </w:tc>
      </w:tr>
      <w:tr w:rsidR="000404CA" w:rsidRPr="00313415" w14:paraId="6D880427" w14:textId="77777777">
        <w:tblPrEx>
          <w:tblCellMar>
            <w:top w:w="0" w:type="dxa"/>
            <w:bottom w:w="0" w:type="dxa"/>
          </w:tblCellMar>
        </w:tblPrEx>
        <w:trPr>
          <w:gridAfter w:val="1"/>
          <w:wAfter w:w="673" w:type="dxa"/>
          <w:cantSplit/>
          <w:trHeight w:val="2034"/>
        </w:trPr>
        <w:tc>
          <w:tcPr>
            <w:tcW w:w="439" w:type="dxa"/>
            <w:tcBorders>
              <w:top w:val="single" w:sz="4" w:space="0" w:color="auto"/>
              <w:left w:val="single" w:sz="4" w:space="0" w:color="auto"/>
              <w:bottom w:val="single" w:sz="4" w:space="0" w:color="auto"/>
              <w:right w:val="single" w:sz="4" w:space="0" w:color="auto"/>
            </w:tcBorders>
            <w:vAlign w:val="center"/>
          </w:tcPr>
          <w:p w14:paraId="2FFA37DD" w14:textId="77777777" w:rsidR="000404CA" w:rsidRPr="00313415" w:rsidRDefault="000404CA" w:rsidP="00313415">
            <w:pPr>
              <w:spacing w:after="120"/>
              <w:jc w:val="center"/>
              <w:rPr>
                <w:rFonts w:ascii="Arial" w:hAnsi="Arial" w:cs="Arial"/>
                <w:sz w:val="20"/>
              </w:rPr>
            </w:pPr>
            <w:r w:rsidRPr="00313415">
              <w:rPr>
                <w:rFonts w:ascii="Arial" w:hAnsi="Arial" w:cs="Arial"/>
                <w:sz w:val="20"/>
              </w:rPr>
              <w:br w:type="page"/>
              <w:t>3</w:t>
            </w:r>
          </w:p>
        </w:tc>
        <w:tc>
          <w:tcPr>
            <w:tcW w:w="3144" w:type="dxa"/>
            <w:gridSpan w:val="2"/>
            <w:tcBorders>
              <w:top w:val="single" w:sz="4" w:space="0" w:color="auto"/>
              <w:left w:val="single" w:sz="4" w:space="0" w:color="auto"/>
              <w:bottom w:val="single" w:sz="4" w:space="0" w:color="auto"/>
              <w:right w:val="single" w:sz="4" w:space="0" w:color="auto"/>
            </w:tcBorders>
          </w:tcPr>
          <w:p w14:paraId="2D3DDD2C" w14:textId="77777777" w:rsidR="000404CA" w:rsidRPr="00313415" w:rsidRDefault="000404CA" w:rsidP="00313415">
            <w:pPr>
              <w:spacing w:after="120"/>
              <w:jc w:val="center"/>
              <w:rPr>
                <w:rFonts w:ascii="Arial" w:hAnsi="Arial" w:cs="Arial"/>
                <w:sz w:val="20"/>
              </w:rPr>
            </w:pPr>
            <w:r w:rsidRPr="00313415">
              <w:rPr>
                <w:rFonts w:ascii="Arial" w:hAnsi="Arial" w:cs="Arial"/>
                <w:sz w:val="20"/>
              </w:rPr>
              <w:object w:dxaOrig="1411" w:dyaOrig="1816" w14:anchorId="3C97D06B">
                <v:shape id="_x0000_i1083" type="#_x0000_t75" style="width:115.2pt;height:103.8pt" o:ole="" fillcolor="window">
                  <v:imagedata r:id="rId106" o:title=""/>
                </v:shape>
                <o:OLEObject Type="Embed" ProgID="Word.Picture.8" ShapeID="_x0000_i1083" DrawAspect="Content" ObjectID="_1848736483" r:id="rId107"/>
              </w:object>
            </w:r>
          </w:p>
        </w:tc>
        <w:tc>
          <w:tcPr>
            <w:tcW w:w="4284" w:type="dxa"/>
            <w:gridSpan w:val="2"/>
            <w:tcBorders>
              <w:top w:val="single" w:sz="4" w:space="0" w:color="auto"/>
              <w:left w:val="single" w:sz="4" w:space="0" w:color="auto"/>
              <w:bottom w:val="single" w:sz="4" w:space="0" w:color="auto"/>
              <w:right w:val="nil"/>
            </w:tcBorders>
            <w:vAlign w:val="center"/>
          </w:tcPr>
          <w:p w14:paraId="395AAA31" w14:textId="77777777" w:rsidR="000404CA" w:rsidRPr="00313415" w:rsidRDefault="000404CA" w:rsidP="00313415">
            <w:pPr>
              <w:spacing w:after="120"/>
              <w:jc w:val="center"/>
              <w:rPr>
                <w:rFonts w:ascii="Arial" w:hAnsi="Arial" w:cs="Arial"/>
                <w:sz w:val="20"/>
              </w:rPr>
            </w:pPr>
            <w:r w:rsidRPr="00313415">
              <w:rPr>
                <w:rFonts w:ascii="Arial" w:hAnsi="Arial" w:cs="Arial"/>
                <w:position w:val="-14"/>
                <w:sz w:val="20"/>
              </w:rPr>
              <w:object w:dxaOrig="2780" w:dyaOrig="480" w14:anchorId="27237E53">
                <v:shape id="_x0000_i1084" type="#_x0000_t75" style="width:139.2pt;height:24pt" o:ole="" fillcolor="window">
                  <v:imagedata r:id="rId108" o:title=""/>
                </v:shape>
                <o:OLEObject Type="Embed" ProgID="Equation.3" ShapeID="_x0000_i1084" DrawAspect="Content" ObjectID="_1848736484" r:id="rId109"/>
              </w:object>
            </w:r>
          </w:p>
          <w:p w14:paraId="663FDF08" w14:textId="77777777" w:rsidR="000404CA" w:rsidRPr="00313415" w:rsidRDefault="000404CA" w:rsidP="00313415">
            <w:pPr>
              <w:spacing w:after="120"/>
              <w:jc w:val="center"/>
              <w:rPr>
                <w:rFonts w:ascii="Arial" w:hAnsi="Arial" w:cs="Arial"/>
                <w:sz w:val="20"/>
              </w:rPr>
            </w:pPr>
            <w:r w:rsidRPr="00313415">
              <w:rPr>
                <w:rFonts w:ascii="Arial" w:hAnsi="Arial" w:cs="Arial"/>
                <w:sz w:val="20"/>
              </w:rPr>
              <w:t>(5.26)</w:t>
            </w:r>
          </w:p>
        </w:tc>
        <w:tc>
          <w:tcPr>
            <w:tcW w:w="2362" w:type="dxa"/>
            <w:gridSpan w:val="2"/>
            <w:tcBorders>
              <w:top w:val="single" w:sz="4" w:space="0" w:color="auto"/>
              <w:left w:val="single" w:sz="4" w:space="0" w:color="auto"/>
              <w:bottom w:val="single" w:sz="4" w:space="0" w:color="auto"/>
              <w:right w:val="single" w:sz="4" w:space="0" w:color="auto"/>
            </w:tcBorders>
            <w:vAlign w:val="center"/>
          </w:tcPr>
          <w:p w14:paraId="3B5C2FD1" w14:textId="77777777" w:rsidR="000404CA" w:rsidRPr="00313415" w:rsidRDefault="000404CA" w:rsidP="00313415">
            <w:pPr>
              <w:spacing w:after="120"/>
              <w:jc w:val="center"/>
              <w:rPr>
                <w:rFonts w:ascii="Arial" w:hAnsi="Arial" w:cs="Arial"/>
                <w:sz w:val="20"/>
              </w:rPr>
            </w:pPr>
          </w:p>
          <w:p w14:paraId="5AA32CB5" w14:textId="77777777" w:rsidR="000404CA" w:rsidRPr="00313415" w:rsidRDefault="000404CA" w:rsidP="00313415">
            <w:pPr>
              <w:spacing w:after="120"/>
              <w:jc w:val="center"/>
              <w:rPr>
                <w:rFonts w:ascii="Arial" w:hAnsi="Arial" w:cs="Arial"/>
                <w:sz w:val="20"/>
              </w:rPr>
            </w:pPr>
            <w:r w:rsidRPr="00313415">
              <w:rPr>
                <w:rFonts w:ascii="Arial" w:hAnsi="Arial" w:cs="Arial"/>
                <w:position w:val="-14"/>
                <w:sz w:val="20"/>
              </w:rPr>
              <w:object w:dxaOrig="1820" w:dyaOrig="499" w14:anchorId="17B20DBF">
                <v:shape id="_x0000_i1085" type="#_x0000_t75" style="width:91.2pt;height:25.2pt" o:ole="" fillcolor="window">
                  <v:imagedata r:id="rId110" o:title=""/>
                </v:shape>
                <o:OLEObject Type="Embed" ProgID="Equation.3" ShapeID="_x0000_i1085" DrawAspect="Content" ObjectID="_1848736485" r:id="rId111"/>
              </w:object>
            </w:r>
          </w:p>
          <w:p w14:paraId="40F6F60B" w14:textId="77777777" w:rsidR="000404CA" w:rsidRPr="00313415" w:rsidRDefault="000404CA" w:rsidP="00313415">
            <w:pPr>
              <w:spacing w:after="120"/>
              <w:jc w:val="center"/>
              <w:rPr>
                <w:rFonts w:ascii="Arial" w:hAnsi="Arial" w:cs="Arial"/>
                <w:sz w:val="20"/>
              </w:rPr>
            </w:pPr>
            <w:r w:rsidRPr="00313415">
              <w:rPr>
                <w:rFonts w:ascii="Arial" w:hAnsi="Arial" w:cs="Arial"/>
                <w:sz w:val="20"/>
              </w:rPr>
              <w:t>(5.29)</w:t>
            </w:r>
          </w:p>
          <w:p w14:paraId="5D49D91D" w14:textId="77777777" w:rsidR="000404CA" w:rsidRPr="00313415" w:rsidRDefault="000404CA" w:rsidP="00313415">
            <w:pPr>
              <w:spacing w:after="120"/>
              <w:jc w:val="center"/>
              <w:rPr>
                <w:rFonts w:ascii="Arial" w:hAnsi="Arial" w:cs="Arial"/>
                <w:sz w:val="20"/>
              </w:rPr>
            </w:pPr>
          </w:p>
        </w:tc>
        <w:tc>
          <w:tcPr>
            <w:tcW w:w="3213" w:type="dxa"/>
            <w:gridSpan w:val="2"/>
            <w:tcBorders>
              <w:top w:val="single" w:sz="4" w:space="0" w:color="auto"/>
              <w:left w:val="nil"/>
              <w:bottom w:val="single" w:sz="4" w:space="0" w:color="auto"/>
              <w:right w:val="single" w:sz="4" w:space="0" w:color="auto"/>
            </w:tcBorders>
            <w:vAlign w:val="center"/>
          </w:tcPr>
          <w:p w14:paraId="751B148F" w14:textId="77777777" w:rsidR="000404CA" w:rsidRPr="00313415" w:rsidRDefault="000404CA" w:rsidP="00313415">
            <w:pPr>
              <w:spacing w:after="120"/>
              <w:jc w:val="center"/>
              <w:rPr>
                <w:rFonts w:ascii="Arial" w:hAnsi="Arial" w:cs="Arial"/>
                <w:sz w:val="20"/>
              </w:rPr>
            </w:pPr>
            <w:r w:rsidRPr="00313415">
              <w:rPr>
                <w:rFonts w:ascii="Arial" w:hAnsi="Arial" w:cs="Arial"/>
                <w:position w:val="-34"/>
                <w:sz w:val="20"/>
              </w:rPr>
              <w:object w:dxaOrig="2060" w:dyaOrig="800" w14:anchorId="24C618D4">
                <v:shape id="_x0000_i1086" type="#_x0000_t75" style="width:103.2pt;height:40.2pt" o:ole="" fillcolor="window">
                  <v:imagedata r:id="rId112" o:title=""/>
                </v:shape>
                <o:OLEObject Type="Embed" ProgID="Equation.3" ShapeID="_x0000_i1086" DrawAspect="Content" ObjectID="_1848736486" r:id="rId113"/>
              </w:object>
            </w:r>
            <w:r w:rsidRPr="00313415">
              <w:rPr>
                <w:rFonts w:ascii="Arial" w:hAnsi="Arial" w:cs="Arial"/>
                <w:sz w:val="20"/>
              </w:rPr>
              <w:t xml:space="preserve">             </w:t>
            </w:r>
          </w:p>
          <w:p w14:paraId="2AF0A8CA" w14:textId="77777777" w:rsidR="000404CA" w:rsidRPr="00313415" w:rsidRDefault="000404CA" w:rsidP="00313415">
            <w:pPr>
              <w:spacing w:after="120"/>
              <w:jc w:val="center"/>
              <w:rPr>
                <w:rFonts w:ascii="Arial" w:hAnsi="Arial" w:cs="Arial"/>
                <w:sz w:val="20"/>
              </w:rPr>
            </w:pPr>
            <w:r w:rsidRPr="00313415">
              <w:rPr>
                <w:rFonts w:ascii="Arial" w:hAnsi="Arial" w:cs="Arial"/>
                <w:sz w:val="20"/>
              </w:rPr>
              <w:t>(5.32)</w:t>
            </w:r>
          </w:p>
        </w:tc>
      </w:tr>
    </w:tbl>
    <w:p w14:paraId="161443E8" w14:textId="77777777" w:rsidR="000404CA" w:rsidRPr="00313415" w:rsidRDefault="000404CA" w:rsidP="00313415">
      <w:pPr>
        <w:pStyle w:val="hinh-bangCharChar"/>
        <w:spacing w:before="0" w:line="240" w:lineRule="auto"/>
        <w:jc w:val="left"/>
        <w:rPr>
          <w:rFonts w:ascii="Arial" w:hAnsi="Arial" w:cs="Arial"/>
          <w:sz w:val="20"/>
          <w:szCs w:val="20"/>
        </w:rPr>
      </w:pPr>
    </w:p>
    <w:p w14:paraId="227DD8F3" w14:textId="77777777" w:rsidR="000404CA" w:rsidRPr="00313415" w:rsidRDefault="000404CA" w:rsidP="00313415">
      <w:pPr>
        <w:pStyle w:val="hinh-bangCharChar"/>
        <w:spacing w:before="0" w:line="240" w:lineRule="auto"/>
        <w:rPr>
          <w:rFonts w:ascii="Arial" w:hAnsi="Arial" w:cs="Arial"/>
          <w:sz w:val="20"/>
          <w:szCs w:val="20"/>
        </w:rPr>
        <w:sectPr w:rsidR="000404CA" w:rsidRPr="00313415" w:rsidSect="008D22EE">
          <w:pgSz w:w="11907" w:h="16840" w:code="9"/>
          <w:pgMar w:top="567" w:right="1134" w:bottom="567" w:left="1701" w:header="720" w:footer="720" w:gutter="0"/>
          <w:cols w:space="720"/>
          <w:docGrid w:linePitch="381"/>
        </w:sectPr>
      </w:pPr>
    </w:p>
    <w:p w14:paraId="50F8A88F" w14:textId="77777777" w:rsidR="000404CA" w:rsidRPr="00313415" w:rsidRDefault="000404CA" w:rsidP="00313415">
      <w:pPr>
        <w:pStyle w:val="hinh-bangCharChar"/>
        <w:spacing w:before="0" w:line="240" w:lineRule="auto"/>
        <w:rPr>
          <w:rFonts w:ascii="Arial" w:hAnsi="Arial" w:cs="Arial"/>
          <w:b w:val="0"/>
          <w:sz w:val="20"/>
          <w:szCs w:val="20"/>
        </w:rPr>
      </w:pPr>
      <w:r w:rsidRPr="00313415">
        <w:rPr>
          <w:rFonts w:ascii="Arial" w:hAnsi="Arial" w:cs="Arial"/>
          <w:sz w:val="20"/>
          <w:szCs w:val="20"/>
        </w:rPr>
        <w:lastRenderedPageBreak/>
        <w:t xml:space="preserve">Bảng 14 – Công thức tính độ mảnh tương đương của cấu kiện rỗng </w:t>
      </w:r>
      <w:r w:rsidRPr="00313415">
        <w:rPr>
          <w:rFonts w:ascii="Arial" w:hAnsi="Arial" w:cs="Arial"/>
          <w:b w:val="0"/>
          <w:bCs/>
          <w:sz w:val="20"/>
          <w:szCs w:val="20"/>
        </w:rPr>
        <w:t>(tiếp</w:t>
      </w:r>
      <w:r w:rsidRPr="00313415">
        <w:rPr>
          <w:rFonts w:ascii="Arial" w:hAnsi="Arial" w:cs="Arial"/>
          <w:b w:val="0"/>
          <w:sz w:val="20"/>
          <w:szCs w:val="20"/>
        </w:rPr>
        <w:t xml:space="preserve"> theo)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092F25" w:rsidRPr="00313415" w14:paraId="75FEE94E" w14:textId="77777777">
        <w:tblPrEx>
          <w:tblCellMar>
            <w:top w:w="0" w:type="dxa"/>
            <w:bottom w:w="0" w:type="dxa"/>
          </w:tblCellMar>
        </w:tblPrEx>
        <w:trPr>
          <w:trHeight w:val="7380"/>
        </w:trPr>
        <w:tc>
          <w:tcPr>
            <w:tcW w:w="5000" w:type="pct"/>
          </w:tcPr>
          <w:p w14:paraId="6E675E52"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 </w:t>
            </w:r>
            <w:r w:rsidRPr="00313415">
              <w:rPr>
                <w:rFonts w:ascii="Arial" w:hAnsi="Arial" w:cs="Arial"/>
                <w:i/>
                <w:iCs/>
                <w:sz w:val="20"/>
              </w:rPr>
              <w:t xml:space="preserve"> b</w:t>
            </w:r>
            <w:r w:rsidRPr="00313415">
              <w:rPr>
                <w:rFonts w:ascii="Arial" w:hAnsi="Arial" w:cs="Arial"/>
                <w:sz w:val="20"/>
              </w:rPr>
              <w:t xml:space="preserve"> – khoảng cách giữa trục của các nhánh; </w:t>
            </w:r>
            <w:r w:rsidRPr="00313415">
              <w:rPr>
                <w:rFonts w:ascii="Arial" w:hAnsi="Arial" w:cs="Arial"/>
                <w:i/>
                <w:iCs/>
                <w:sz w:val="20"/>
              </w:rPr>
              <w:t xml:space="preserve">l </w:t>
            </w:r>
            <w:r w:rsidRPr="00313415">
              <w:rPr>
                <w:rFonts w:ascii="Arial" w:hAnsi="Arial" w:cs="Arial"/>
                <w:sz w:val="20"/>
              </w:rPr>
              <w:t>– khoảng cách giữa trọng tâm của các bản giằng;</w:t>
            </w:r>
          </w:p>
          <w:p w14:paraId="0E9A70F8"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sym w:font="Symbol" w:char="F06C"/>
            </w:r>
            <w:r w:rsidRPr="00313415">
              <w:rPr>
                <w:rFonts w:ascii="Arial" w:hAnsi="Arial" w:cs="Arial"/>
                <w:sz w:val="20"/>
              </w:rPr>
              <w:t xml:space="preserve"> – độ mảnh lớn nhất của thanh;</w:t>
            </w:r>
          </w:p>
          <w:p w14:paraId="55EC9343"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sym w:font="Symbol" w:char="F06C"/>
            </w:r>
            <w:r w:rsidRPr="00313415">
              <w:rPr>
                <w:rFonts w:ascii="Arial" w:hAnsi="Arial" w:cs="Arial"/>
                <w:i/>
                <w:iCs/>
                <w:sz w:val="20"/>
                <w:vertAlign w:val="subscript"/>
              </w:rPr>
              <w:t>1</w:t>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2</w:t>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3</w:t>
            </w:r>
            <w:r w:rsidRPr="00313415">
              <w:rPr>
                <w:rFonts w:ascii="Arial" w:hAnsi="Arial" w:cs="Arial"/>
                <w:sz w:val="20"/>
              </w:rPr>
              <w:t xml:space="preserve"> – độ mảnh của từng nhánh đối với các trục 1-1, 2-2, 3-3, tương ứng với chiều dài nhánh </w:t>
            </w:r>
            <w:r w:rsidRPr="00313415">
              <w:rPr>
                <w:rFonts w:ascii="Arial" w:hAnsi="Arial" w:cs="Arial"/>
                <w:i/>
                <w:iCs/>
                <w:sz w:val="20"/>
              </w:rPr>
              <w:t>l</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sz w:val="20"/>
              </w:rPr>
              <w:t xml:space="preserve"> đối với cột hàn là khoảng cách giữa các mép gần nhau của hai bản giằng liên tiếp (Hình 5,a), đối với cột bulông là khoảng cách giữa trọng tâm của hai bulông ngoài cùng của hai bản giằng liên tiếp (Hình 5,b);            </w:t>
            </w:r>
          </w:p>
          <w:p w14:paraId="6FDA61E1" w14:textId="77777777" w:rsidR="00092F25" w:rsidRPr="00313415" w:rsidRDefault="00092F25" w:rsidP="00313415">
            <w:pPr>
              <w:tabs>
                <w:tab w:val="left" w:pos="851"/>
                <w:tab w:val="left" w:pos="1701"/>
              </w:tabs>
              <w:spacing w:after="120"/>
              <w:rPr>
                <w:rFonts w:ascii="Arial" w:hAnsi="Arial" w:cs="Arial"/>
                <w:sz w:val="20"/>
              </w:rPr>
            </w:pPr>
            <w:r w:rsidRPr="00313415">
              <w:rPr>
                <w:rFonts w:ascii="Arial" w:hAnsi="Arial" w:cs="Arial"/>
                <w:i/>
                <w:iCs/>
                <w:sz w:val="20"/>
              </w:rPr>
              <w:t>A</w:t>
            </w:r>
            <w:r w:rsidRPr="00313415">
              <w:rPr>
                <w:rFonts w:ascii="Arial" w:hAnsi="Arial" w:cs="Arial"/>
                <w:sz w:val="20"/>
              </w:rPr>
              <w:t xml:space="preserve"> – diện tích tiết diện toàn cột;</w:t>
            </w:r>
          </w:p>
          <w:p w14:paraId="27E9EE33"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A</w:t>
            </w:r>
            <w:r w:rsidRPr="00313415">
              <w:rPr>
                <w:rFonts w:ascii="Arial" w:hAnsi="Arial" w:cs="Arial"/>
                <w:i/>
                <w:iCs/>
                <w:sz w:val="20"/>
                <w:vertAlign w:val="subscript"/>
              </w:rPr>
              <w:t>d1</w:t>
            </w:r>
            <w:r w:rsidRPr="00313415">
              <w:rPr>
                <w:rFonts w:ascii="Arial" w:hAnsi="Arial" w:cs="Arial"/>
                <w:i/>
                <w:iCs/>
                <w:sz w:val="20"/>
              </w:rPr>
              <w:t>, A</w:t>
            </w:r>
            <w:r w:rsidRPr="00313415">
              <w:rPr>
                <w:rFonts w:ascii="Arial" w:hAnsi="Arial" w:cs="Arial"/>
                <w:i/>
                <w:iCs/>
                <w:sz w:val="20"/>
                <w:vertAlign w:val="subscript"/>
              </w:rPr>
              <w:t>d2</w:t>
            </w:r>
            <w:r w:rsidRPr="00313415">
              <w:rPr>
                <w:rFonts w:ascii="Arial" w:hAnsi="Arial" w:cs="Arial"/>
                <w:i/>
                <w:iCs/>
                <w:sz w:val="20"/>
              </w:rPr>
              <w:t>, A</w:t>
            </w:r>
            <w:r w:rsidRPr="00313415">
              <w:rPr>
                <w:rFonts w:ascii="Arial" w:hAnsi="Arial" w:cs="Arial"/>
                <w:i/>
                <w:iCs/>
                <w:sz w:val="20"/>
                <w:vertAlign w:val="subscript"/>
              </w:rPr>
              <w:t>d</w:t>
            </w:r>
            <w:r w:rsidRPr="00313415">
              <w:rPr>
                <w:rFonts w:ascii="Arial" w:hAnsi="Arial" w:cs="Arial"/>
                <w:sz w:val="20"/>
              </w:rPr>
              <w:t xml:space="preserve"> – diện tích tiết diện các thanh xiên của hệ giằng (khi thanh giằng dạng chữ thập là diện tích của hai thanh) nằm trong các mặt phẳng thẳng góc với các trục tương ứng 1-1 và 2-2, hoặc nằm trong một mặt phẳng nhánh (đối với cột 3 nhánh);</w:t>
            </w:r>
          </w:p>
          <w:p w14:paraId="5463DEF0" w14:textId="77777777" w:rsidR="00092F25" w:rsidRPr="00313415" w:rsidRDefault="00092F25" w:rsidP="00313415">
            <w:pPr>
              <w:tabs>
                <w:tab w:val="left" w:pos="851"/>
                <w:tab w:val="left" w:pos="1701"/>
              </w:tabs>
              <w:spacing w:after="120"/>
              <w:rPr>
                <w:rFonts w:ascii="Arial" w:hAnsi="Arial" w:cs="Arial"/>
                <w:sz w:val="20"/>
              </w:rPr>
            </w:pPr>
            <w:r w:rsidRPr="00313415">
              <w:rPr>
                <w:rFonts w:ascii="Arial" w:hAnsi="Arial" w:cs="Arial"/>
                <w:sz w:val="20"/>
                <w:vertAlign w:val="subscript"/>
              </w:rPr>
              <w:object w:dxaOrig="660" w:dyaOrig="360" w14:anchorId="5EB33895">
                <v:shape id="_x0000_i1087" type="#_x0000_t75" style="width:22.2pt;height:12pt" o:ole="" fillcolor="window">
                  <v:imagedata r:id="rId114" o:title=""/>
                </v:shape>
                <o:OLEObject Type="Embed" ProgID="Equation.3" ShapeID="_x0000_i1087" DrawAspect="Content" ObjectID="_1848736487" r:id="rId115"/>
              </w:object>
            </w:r>
            <w:r w:rsidRPr="00313415">
              <w:rPr>
                <w:rFonts w:ascii="Arial" w:hAnsi="Arial" w:cs="Arial"/>
                <w:sz w:val="20"/>
              </w:rPr>
              <w:t xml:space="preserve"> – các hệ số, xác định theo công thức: </w:t>
            </w:r>
            <w:r w:rsidRPr="00313415">
              <w:rPr>
                <w:rFonts w:ascii="Arial" w:hAnsi="Arial" w:cs="Arial"/>
                <w:sz w:val="20"/>
                <w:vertAlign w:val="subscript"/>
              </w:rPr>
              <w:object w:dxaOrig="940" w:dyaOrig="600" w14:anchorId="1C8E957B">
                <v:shape id="_x0000_i1088" type="#_x0000_t75" style="width:46.8pt;height:30pt" o:ole="">
                  <v:imagedata r:id="rId116" o:title=""/>
                </v:shape>
                <o:OLEObject Type="Embed" ProgID="Equation.3" ShapeID="_x0000_i1088" DrawAspect="Content" ObjectID="_1848736488" r:id="rId117"/>
              </w:object>
            </w:r>
            <w:r w:rsidRPr="00313415">
              <w:rPr>
                <w:rFonts w:ascii="Arial" w:hAnsi="Arial" w:cs="Arial"/>
                <w:sz w:val="20"/>
              </w:rPr>
              <w:t xml:space="preserve">, trong đó: </w:t>
            </w:r>
            <w:r w:rsidRPr="00313415">
              <w:rPr>
                <w:rFonts w:ascii="Arial" w:hAnsi="Arial" w:cs="Arial"/>
                <w:i/>
                <w:iCs/>
                <w:sz w:val="20"/>
              </w:rPr>
              <w:t>a, b, l</w:t>
            </w:r>
            <w:r w:rsidRPr="00313415">
              <w:rPr>
                <w:rFonts w:ascii="Arial" w:hAnsi="Arial" w:cs="Arial"/>
                <w:sz w:val="20"/>
              </w:rPr>
              <w:t xml:space="preserve">  lấy theo hình 4; </w:t>
            </w:r>
          </w:p>
          <w:p w14:paraId="166C70CF"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b</w:t>
            </w:r>
            <w:r w:rsidRPr="00313415">
              <w:rPr>
                <w:rFonts w:ascii="Arial" w:hAnsi="Arial" w:cs="Arial"/>
                <w:sz w:val="20"/>
              </w:rPr>
              <w:t xml:space="preserve"> – mômen quán tính của bản giằng đối với trục bản thân x-x (Hình 5);</w:t>
            </w:r>
          </w:p>
          <w:p w14:paraId="593083F3"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f</w:t>
            </w:r>
            <w:r w:rsidRPr="00313415">
              <w:rPr>
                <w:rFonts w:ascii="Arial" w:hAnsi="Arial" w:cs="Arial"/>
                <w:sz w:val="20"/>
              </w:rPr>
              <w:t xml:space="preserve"> – mômen quán tính của một nhánh lấy với trục1-1 (tiết diện loại 1); 1-1 và 2-2 (tiết diện loại 2);  3-3 (tiết diện loại 3);</w:t>
            </w:r>
          </w:p>
          <w:p w14:paraId="3542D772" w14:textId="77777777" w:rsidR="00092F25" w:rsidRPr="00313415" w:rsidRDefault="00092F25" w:rsidP="00313415">
            <w:pPr>
              <w:tabs>
                <w:tab w:val="left" w:pos="851"/>
                <w:tab w:val="left" w:pos="1701"/>
              </w:tabs>
              <w:spacing w:after="120"/>
              <w:rPr>
                <w:rFonts w:ascii="Arial" w:hAnsi="Arial" w:cs="Arial"/>
                <w:sz w:val="20"/>
              </w:rPr>
            </w:pPr>
            <w:r w:rsidRPr="00313415">
              <w:rPr>
                <w:rFonts w:ascii="Arial" w:hAnsi="Arial" w:cs="Arial"/>
                <w:i/>
                <w:iCs/>
                <w:sz w:val="20"/>
              </w:rPr>
              <w:t>n, n</w:t>
            </w:r>
            <w:r w:rsidRPr="00313415">
              <w:rPr>
                <w:rFonts w:ascii="Arial" w:hAnsi="Arial" w:cs="Arial"/>
                <w:i/>
                <w:iCs/>
                <w:sz w:val="20"/>
                <w:vertAlign w:val="subscript"/>
              </w:rPr>
              <w:t>1</w:t>
            </w:r>
            <w:r w:rsidRPr="00313415">
              <w:rPr>
                <w:rFonts w:ascii="Arial" w:hAnsi="Arial" w:cs="Arial"/>
                <w:i/>
                <w:iCs/>
                <w:sz w:val="20"/>
              </w:rPr>
              <w:t>, n</w:t>
            </w:r>
            <w:r w:rsidRPr="00313415">
              <w:rPr>
                <w:rFonts w:ascii="Arial" w:hAnsi="Arial" w:cs="Arial"/>
                <w:i/>
                <w:iCs/>
                <w:sz w:val="20"/>
                <w:vertAlign w:val="subscript"/>
              </w:rPr>
              <w:t>2</w:t>
            </w:r>
            <w:r w:rsidRPr="00313415">
              <w:rPr>
                <w:rFonts w:ascii="Arial" w:hAnsi="Arial" w:cs="Arial"/>
                <w:i/>
                <w:iCs/>
                <w:sz w:val="20"/>
              </w:rPr>
              <w:t>, n</w:t>
            </w:r>
            <w:r w:rsidRPr="00313415">
              <w:rPr>
                <w:rFonts w:ascii="Arial" w:hAnsi="Arial" w:cs="Arial"/>
                <w:i/>
                <w:iCs/>
                <w:sz w:val="20"/>
                <w:vertAlign w:val="subscript"/>
              </w:rPr>
              <w:t>3</w:t>
            </w:r>
            <w:r w:rsidRPr="00313415">
              <w:rPr>
                <w:rFonts w:ascii="Arial" w:hAnsi="Arial" w:cs="Arial"/>
                <w:i/>
                <w:iCs/>
                <w:sz w:val="20"/>
              </w:rPr>
              <w:t xml:space="preserve"> – </w:t>
            </w:r>
            <w:r w:rsidRPr="00313415">
              <w:rPr>
                <w:rFonts w:ascii="Arial" w:hAnsi="Arial" w:cs="Arial"/>
                <w:sz w:val="20"/>
              </w:rPr>
              <w:t>tương ứng là các hệ số được xác định theo các công thức sau:</w:t>
            </w:r>
          </w:p>
          <w:p w14:paraId="605005E8" w14:textId="77777777" w:rsidR="00092F25" w:rsidRPr="00313415" w:rsidRDefault="00092F25" w:rsidP="00313415">
            <w:pPr>
              <w:tabs>
                <w:tab w:val="left" w:pos="851"/>
                <w:tab w:val="left" w:pos="1428"/>
                <w:tab w:val="left" w:pos="1701"/>
              </w:tabs>
              <w:spacing w:after="120"/>
              <w:rPr>
                <w:rFonts w:ascii="Arial" w:hAnsi="Arial" w:cs="Arial"/>
                <w:sz w:val="20"/>
              </w:rPr>
            </w:pPr>
            <w:r w:rsidRPr="00313415">
              <w:rPr>
                <w:rFonts w:ascii="Arial" w:hAnsi="Arial" w:cs="Arial"/>
                <w:sz w:val="20"/>
              </w:rPr>
              <w:t xml:space="preserve">                       </w:t>
            </w:r>
            <w:r w:rsidRPr="00313415">
              <w:rPr>
                <w:rFonts w:ascii="Arial" w:hAnsi="Arial" w:cs="Arial"/>
                <w:sz w:val="20"/>
                <w:vertAlign w:val="subscript"/>
              </w:rPr>
              <w:object w:dxaOrig="1020" w:dyaOrig="740" w14:anchorId="250951FF">
                <v:shape id="_x0000_i1089" type="#_x0000_t75" style="width:44.4pt;height:32.4pt" o:ole="">
                  <v:imagedata r:id="rId118" o:title=""/>
                </v:shape>
                <o:OLEObject Type="Embed" ProgID="Equation.3" ShapeID="_x0000_i1089" DrawAspect="Content" ObjectID="_1848736489" r:id="rId119"/>
              </w:object>
            </w:r>
            <w:r w:rsidRPr="00313415">
              <w:rPr>
                <w:rFonts w:ascii="Arial" w:hAnsi="Arial" w:cs="Arial"/>
                <w:sz w:val="20"/>
              </w:rPr>
              <w:t xml:space="preserve">   </w:t>
            </w:r>
            <w:r w:rsidRPr="00313415">
              <w:rPr>
                <w:rFonts w:ascii="Arial" w:hAnsi="Arial" w:cs="Arial"/>
                <w:sz w:val="20"/>
                <w:vertAlign w:val="subscript"/>
              </w:rPr>
              <w:object w:dxaOrig="1120" w:dyaOrig="740" w14:anchorId="719B73F5">
                <v:shape id="_x0000_i1090" type="#_x0000_t75" style="width:48.6pt;height:32.4pt" o:ole="">
                  <v:imagedata r:id="rId120" o:title=""/>
                </v:shape>
                <o:OLEObject Type="Embed" ProgID="Equation.3" ShapeID="_x0000_i1090" DrawAspect="Content" ObjectID="_1848736490" r:id="rId121"/>
              </w:object>
            </w:r>
            <w:r w:rsidRPr="00313415">
              <w:rPr>
                <w:rFonts w:ascii="Arial" w:hAnsi="Arial" w:cs="Arial"/>
                <w:sz w:val="20"/>
              </w:rPr>
              <w:t xml:space="preserve">   </w:t>
            </w:r>
            <w:r w:rsidRPr="00313415">
              <w:rPr>
                <w:rFonts w:ascii="Arial" w:hAnsi="Arial" w:cs="Arial"/>
                <w:sz w:val="20"/>
                <w:vertAlign w:val="subscript"/>
              </w:rPr>
              <w:object w:dxaOrig="1180" w:dyaOrig="740" w14:anchorId="73BC736A">
                <v:shape id="_x0000_i1091" type="#_x0000_t75" style="width:51.6pt;height:32.4pt" o:ole="">
                  <v:imagedata r:id="rId122" o:title=""/>
                </v:shape>
                <o:OLEObject Type="Embed" ProgID="Equation.3" ShapeID="_x0000_i1091" DrawAspect="Content" ObjectID="_1848736491" r:id="rId123"/>
              </w:object>
            </w:r>
            <w:r w:rsidRPr="00313415">
              <w:rPr>
                <w:rFonts w:ascii="Arial" w:hAnsi="Arial" w:cs="Arial"/>
                <w:sz w:val="20"/>
              </w:rPr>
              <w:t xml:space="preserve">   </w:t>
            </w:r>
            <w:r w:rsidRPr="00313415">
              <w:rPr>
                <w:rFonts w:ascii="Arial" w:hAnsi="Arial" w:cs="Arial"/>
                <w:sz w:val="20"/>
                <w:vertAlign w:val="subscript"/>
              </w:rPr>
              <w:object w:dxaOrig="1160" w:dyaOrig="740" w14:anchorId="1FA49BA0">
                <v:shape id="_x0000_i1092" type="#_x0000_t75" style="width:50.4pt;height:32.4pt" o:ole="">
                  <v:imagedata r:id="rId124" o:title=""/>
                </v:shape>
                <o:OLEObject Type="Embed" ProgID="Equation.3" ShapeID="_x0000_i1092" DrawAspect="Content" ObjectID="_1848736492" r:id="rId125"/>
              </w:object>
            </w:r>
          </w:p>
          <w:p w14:paraId="78FF78C8" w14:textId="77777777" w:rsidR="00092F25" w:rsidRPr="00313415" w:rsidRDefault="00092F25" w:rsidP="00313415">
            <w:pPr>
              <w:tabs>
                <w:tab w:val="left" w:pos="851"/>
                <w:tab w:val="left" w:pos="1701"/>
                <w:tab w:val="left" w:pos="1904"/>
              </w:tabs>
              <w:spacing w:after="120"/>
              <w:rPr>
                <w:rFonts w:ascii="Arial" w:hAnsi="Arial" w:cs="Arial"/>
                <w:sz w:val="20"/>
              </w:rPr>
            </w:pPr>
            <w:r w:rsidRPr="00313415">
              <w:rPr>
                <w:rFonts w:ascii="Arial" w:hAnsi="Arial" w:cs="Arial"/>
                <w:sz w:val="20"/>
              </w:rPr>
              <w:t xml:space="preserve">ở đây: </w:t>
            </w:r>
            <w:r w:rsidRPr="00313415">
              <w:rPr>
                <w:rFonts w:ascii="Arial" w:hAnsi="Arial" w:cs="Arial"/>
                <w:i/>
                <w:iCs/>
                <w:sz w:val="20"/>
              </w:rPr>
              <w:t>I</w:t>
            </w:r>
            <w:r w:rsidRPr="00313415">
              <w:rPr>
                <w:rFonts w:ascii="Arial" w:hAnsi="Arial" w:cs="Arial"/>
                <w:i/>
                <w:iCs/>
                <w:sz w:val="20"/>
                <w:vertAlign w:val="subscript"/>
              </w:rPr>
              <w:t xml:space="preserve">f </w:t>
            </w:r>
            <w:r w:rsidRPr="00313415">
              <w:rPr>
                <w:rFonts w:ascii="Arial" w:hAnsi="Arial" w:cs="Arial"/>
                <w:sz w:val="20"/>
                <w:vertAlign w:val="subscript"/>
              </w:rPr>
              <w:t>1</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 xml:space="preserve">f </w:t>
            </w:r>
            <w:r w:rsidRPr="00313415">
              <w:rPr>
                <w:rFonts w:ascii="Arial" w:hAnsi="Arial" w:cs="Arial"/>
                <w:sz w:val="20"/>
                <w:vertAlign w:val="subscript"/>
              </w:rPr>
              <w:t>3</w:t>
            </w:r>
            <w:r w:rsidRPr="00313415">
              <w:rPr>
                <w:rFonts w:ascii="Arial" w:hAnsi="Arial" w:cs="Arial"/>
                <w:sz w:val="20"/>
              </w:rPr>
              <w:t xml:space="preserve"> – Mômen quán tính của tiết diện từng nhánh lấy với trục tương ứng 1-1 và 3-3 (đối với tiết diện loại 1 và loại 3);</w:t>
            </w:r>
          </w:p>
          <w:p w14:paraId="7BC9993F" w14:textId="77777777" w:rsidR="00092F25" w:rsidRPr="00313415" w:rsidRDefault="00092F25" w:rsidP="00313415">
            <w:pPr>
              <w:tabs>
                <w:tab w:val="left" w:pos="851"/>
                <w:tab w:val="left" w:pos="1701"/>
                <w:tab w:val="left" w:pos="1904"/>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I</w:t>
            </w:r>
            <w:r w:rsidRPr="00313415">
              <w:rPr>
                <w:rFonts w:ascii="Arial" w:hAnsi="Arial" w:cs="Arial"/>
                <w:i/>
                <w:iCs/>
                <w:sz w:val="20"/>
                <w:vertAlign w:val="subscript"/>
              </w:rPr>
              <w:t xml:space="preserve">f </w:t>
            </w:r>
            <w:r w:rsidRPr="00313415">
              <w:rPr>
                <w:rFonts w:ascii="Arial" w:hAnsi="Arial" w:cs="Arial"/>
                <w:sz w:val="20"/>
                <w:vertAlign w:val="subscript"/>
              </w:rPr>
              <w:t>1</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 xml:space="preserve">f </w:t>
            </w:r>
            <w:r w:rsidRPr="00313415">
              <w:rPr>
                <w:rFonts w:ascii="Arial" w:hAnsi="Arial" w:cs="Arial"/>
                <w:sz w:val="20"/>
                <w:vertAlign w:val="subscript"/>
              </w:rPr>
              <w:t>2</w:t>
            </w:r>
            <w:r w:rsidRPr="00313415">
              <w:rPr>
                <w:rFonts w:ascii="Arial" w:hAnsi="Arial" w:cs="Arial"/>
                <w:sz w:val="20"/>
              </w:rPr>
              <w:t xml:space="preserve"> – Mômen quán tính của các tiết diện thép chữ I lấy với trục 1-1 và 2-2 (đối với tiết diện loại 2);</w:t>
            </w:r>
          </w:p>
          <w:p w14:paraId="00090B30" w14:textId="77777777" w:rsidR="00092F25" w:rsidRPr="00313415" w:rsidRDefault="00092F25" w:rsidP="00313415">
            <w:pPr>
              <w:spacing w:after="120"/>
              <w:rPr>
                <w:rFonts w:ascii="Arial" w:hAnsi="Arial" w:cs="Arial"/>
                <w:iCs/>
                <w:sz w:val="20"/>
              </w:rPr>
            </w:pPr>
            <w:r w:rsidRPr="00313415">
              <w:rPr>
                <w:rFonts w:ascii="Arial" w:hAnsi="Arial" w:cs="Arial"/>
                <w:sz w:val="20"/>
              </w:rPr>
              <w:t xml:space="preserve">                              </w:t>
            </w:r>
            <w:r w:rsidRPr="00313415">
              <w:rPr>
                <w:rFonts w:ascii="Arial" w:hAnsi="Arial" w:cs="Arial"/>
                <w:i/>
                <w:iCs/>
                <w:sz w:val="20"/>
              </w:rPr>
              <w:t>I</w:t>
            </w:r>
            <w:r w:rsidRPr="00313415">
              <w:rPr>
                <w:rFonts w:ascii="Arial" w:hAnsi="Arial" w:cs="Arial"/>
                <w:i/>
                <w:iCs/>
                <w:sz w:val="20"/>
                <w:vertAlign w:val="subscript"/>
              </w:rPr>
              <w:t>b</w:t>
            </w:r>
            <w:r w:rsidRPr="00313415">
              <w:rPr>
                <w:rFonts w:ascii="Arial" w:hAnsi="Arial" w:cs="Arial"/>
                <w:sz w:val="20"/>
                <w:vertAlign w:val="subscript"/>
              </w:rPr>
              <w:t>1</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b</w:t>
            </w:r>
            <w:r w:rsidRPr="00313415">
              <w:rPr>
                <w:rFonts w:ascii="Arial" w:hAnsi="Arial" w:cs="Arial"/>
                <w:sz w:val="20"/>
                <w:vertAlign w:val="subscript"/>
              </w:rPr>
              <w:t>2</w:t>
            </w:r>
            <w:r w:rsidRPr="00313415">
              <w:rPr>
                <w:rFonts w:ascii="Arial" w:hAnsi="Arial" w:cs="Arial"/>
                <w:sz w:val="20"/>
              </w:rPr>
              <w:t xml:space="preserve"> – Mômen quán tính của 1 bản giằng nằm tương ứng trong mặt phẳng vuông góc với trục các trục tương ứng 1-1 và 2-2 (đối với tiết diện loại 2).</w:t>
            </w:r>
          </w:p>
        </w:tc>
      </w:tr>
    </w:tbl>
    <w:p w14:paraId="4F49505E" w14:textId="77777777" w:rsidR="00092F25" w:rsidRPr="00313415" w:rsidRDefault="00092F25" w:rsidP="00313415">
      <w:pPr>
        <w:spacing w:after="120"/>
        <w:rPr>
          <w:rFonts w:ascii="Arial" w:hAnsi="Arial" w:cs="Arial"/>
          <w:i/>
          <w:iCs/>
          <w:sz w:val="20"/>
        </w:rPr>
      </w:pPr>
      <w:r w:rsidRPr="00313415">
        <w:rPr>
          <w:rFonts w:ascii="Arial" w:hAnsi="Arial" w:cs="Arial"/>
          <w:i/>
          <w:iCs/>
          <w:sz w:val="20"/>
        </w:rPr>
        <w:t xml:space="preserve"> </w:t>
      </w:r>
    </w:p>
    <w:p w14:paraId="4A9D1784" w14:textId="77777777" w:rsidR="00092F25" w:rsidRPr="00313415" w:rsidRDefault="00092F25" w:rsidP="00313415">
      <w:pPr>
        <w:spacing w:after="120"/>
        <w:rPr>
          <w:rFonts w:ascii="Arial" w:hAnsi="Arial" w:cs="Arial"/>
          <w:i/>
          <w:iCs/>
          <w:sz w:val="20"/>
        </w:rPr>
      </w:pPr>
    </w:p>
    <w:tbl>
      <w:tblPr>
        <w:tblW w:w="0" w:type="auto"/>
        <w:tblInd w:w="108" w:type="dxa"/>
        <w:tblLook w:val="01E0" w:firstRow="1" w:lastRow="1" w:firstColumn="1" w:lastColumn="1" w:noHBand="0" w:noVBand="0"/>
      </w:tblPr>
      <w:tblGrid>
        <w:gridCol w:w="3713"/>
        <w:gridCol w:w="5467"/>
      </w:tblGrid>
      <w:tr w:rsidR="00092F25" w:rsidRPr="000F5932" w14:paraId="0CE8411E" w14:textId="77777777" w:rsidTr="000F5932">
        <w:tc>
          <w:tcPr>
            <w:tcW w:w="4484" w:type="dxa"/>
          </w:tcPr>
          <w:p w14:paraId="079BF5FA" w14:textId="77777777" w:rsidR="00092F25" w:rsidRPr="000F5932" w:rsidRDefault="000404CA" w:rsidP="000F5932">
            <w:pPr>
              <w:spacing w:after="120"/>
              <w:jc w:val="center"/>
              <w:rPr>
                <w:rFonts w:ascii="Arial" w:hAnsi="Arial" w:cs="Arial"/>
                <w:sz w:val="20"/>
              </w:rPr>
            </w:pPr>
            <w:r w:rsidRPr="000F5932">
              <w:rPr>
                <w:rFonts w:ascii="Arial" w:hAnsi="Arial" w:cs="Arial"/>
                <w:noProof/>
                <w:sz w:val="20"/>
              </w:rPr>
              <w:pict w14:anchorId="15EA6246">
                <v:shape id="_x0000_s2076" type="#_x0000_t202" style="position:absolute;left:0;text-align:left;margin-left:-3.1pt;margin-top:151.8pt;width:154.05pt;height:38.4pt;z-index:11" stroked="f">
                  <v:textbox style="mso-next-textbox:#_x0000_s2076">
                    <w:txbxContent>
                      <w:p w14:paraId="39172B54" w14:textId="77777777" w:rsidR="00092F25" w:rsidRPr="009769BD" w:rsidRDefault="00092F25" w:rsidP="00092F25">
                        <w:pPr>
                          <w:numPr>
                            <w:ilvl w:val="0"/>
                            <w:numId w:val="10"/>
                          </w:numPr>
                          <w:rPr>
                            <w:rFonts w:ascii="Times New Roman" w:hAnsi="Times New Roman"/>
                            <w:szCs w:val="26"/>
                          </w:rPr>
                        </w:pPr>
                        <w:r w:rsidRPr="009769BD">
                          <w:rPr>
                            <w:rFonts w:ascii="Times New Roman" w:hAnsi="Times New Roman"/>
                            <w:szCs w:val="26"/>
                          </w:rPr>
                          <w:t>Cột liên kết hàn</w:t>
                        </w:r>
                      </w:p>
                      <w:p w14:paraId="48E5F953" w14:textId="77777777" w:rsidR="00092F25" w:rsidRPr="009769BD" w:rsidRDefault="00092F25" w:rsidP="00092F25">
                        <w:pPr>
                          <w:numPr>
                            <w:ilvl w:val="0"/>
                            <w:numId w:val="10"/>
                          </w:numPr>
                          <w:rPr>
                            <w:rFonts w:ascii="Times New Roman" w:hAnsi="Times New Roman"/>
                            <w:szCs w:val="26"/>
                          </w:rPr>
                        </w:pPr>
                        <w:r w:rsidRPr="009769BD">
                          <w:rPr>
                            <w:rFonts w:ascii="Times New Roman" w:hAnsi="Times New Roman"/>
                            <w:szCs w:val="26"/>
                          </w:rPr>
                          <w:t>Cột liên kết bulông</w:t>
                        </w:r>
                      </w:p>
                      <w:p w14:paraId="399ACDC1" w14:textId="77777777" w:rsidR="00092F25" w:rsidRPr="009769BD" w:rsidRDefault="00092F25" w:rsidP="00092F25"/>
                    </w:txbxContent>
                  </v:textbox>
                </v:shape>
              </w:pict>
            </w:r>
            <w:r w:rsidR="00092F25" w:rsidRPr="000F5932">
              <w:rPr>
                <w:rFonts w:ascii="Arial" w:hAnsi="Arial" w:cs="Arial"/>
                <w:sz w:val="20"/>
              </w:rPr>
              <w:object w:dxaOrig="1701" w:dyaOrig="1901" w14:anchorId="08F3152E">
                <v:shape id="_x0000_i1093" type="#_x0000_t75" style="width:120.6pt;height:130.2pt" o:ole="" fillcolor="window">
                  <v:imagedata r:id="rId126" o:title=""/>
                </v:shape>
                <o:OLEObject Type="Embed" ProgID="Word.Picture.8" ShapeID="_x0000_i1093" DrawAspect="Content" ObjectID="_1848736493" r:id="rId127"/>
              </w:object>
            </w:r>
          </w:p>
        </w:tc>
        <w:tc>
          <w:tcPr>
            <w:tcW w:w="5879" w:type="dxa"/>
          </w:tcPr>
          <w:p w14:paraId="05383531" w14:textId="77777777" w:rsidR="00092F25" w:rsidRPr="000F5932" w:rsidRDefault="00092F25" w:rsidP="000F5932">
            <w:pPr>
              <w:spacing w:after="120"/>
              <w:jc w:val="center"/>
              <w:rPr>
                <w:rFonts w:ascii="Arial" w:hAnsi="Arial" w:cs="Arial"/>
                <w:sz w:val="20"/>
              </w:rPr>
            </w:pPr>
            <w:r w:rsidRPr="000F5932">
              <w:rPr>
                <w:rFonts w:ascii="Arial" w:hAnsi="Arial" w:cs="Arial"/>
                <w:sz w:val="20"/>
              </w:rPr>
              <w:object w:dxaOrig="4819" w:dyaOrig="4361" w14:anchorId="70804732">
                <v:shape id="_x0000_i1094" type="#_x0000_t75" style="width:233.4pt;height:211.8pt" o:ole="" fillcolor="window">
                  <v:imagedata r:id="rId128" o:title=""/>
                </v:shape>
                <o:OLEObject Type="Embed" ProgID="Word.Picture.8" ShapeID="_x0000_i1094" DrawAspect="Content" ObjectID="_1848736494" r:id="rId129"/>
              </w:object>
            </w:r>
          </w:p>
          <w:p w14:paraId="585D4336" w14:textId="77777777" w:rsidR="00092F25" w:rsidRPr="000F5932" w:rsidRDefault="00092F25" w:rsidP="000F5932">
            <w:pPr>
              <w:spacing w:after="120"/>
              <w:jc w:val="center"/>
              <w:rPr>
                <w:rFonts w:ascii="Arial" w:hAnsi="Arial" w:cs="Arial"/>
                <w:sz w:val="20"/>
              </w:rPr>
            </w:pPr>
          </w:p>
        </w:tc>
      </w:tr>
      <w:tr w:rsidR="00092F25" w:rsidRPr="000F5932" w14:paraId="008A5A05" w14:textId="77777777" w:rsidTr="000F5932">
        <w:tc>
          <w:tcPr>
            <w:tcW w:w="4484" w:type="dxa"/>
          </w:tcPr>
          <w:p w14:paraId="4516CEDA" w14:textId="77777777" w:rsidR="00092F25" w:rsidRPr="000F5932" w:rsidRDefault="00092F25" w:rsidP="000F5932">
            <w:pPr>
              <w:spacing w:after="120"/>
              <w:jc w:val="center"/>
              <w:rPr>
                <w:rFonts w:ascii="Arial" w:hAnsi="Arial" w:cs="Arial"/>
                <w:b/>
                <w:sz w:val="20"/>
              </w:rPr>
            </w:pPr>
            <w:r w:rsidRPr="000F5932">
              <w:rPr>
                <w:rFonts w:ascii="Arial" w:hAnsi="Arial" w:cs="Arial"/>
                <w:b/>
                <w:bCs/>
                <w:sz w:val="20"/>
              </w:rPr>
              <w:t>Hình 4 – Sơ đồ thanh giằng xiên</w:t>
            </w:r>
          </w:p>
        </w:tc>
        <w:tc>
          <w:tcPr>
            <w:tcW w:w="5879" w:type="dxa"/>
          </w:tcPr>
          <w:p w14:paraId="170A4874" w14:textId="77777777" w:rsidR="00092F25" w:rsidRPr="000F5932" w:rsidRDefault="00092F25" w:rsidP="000F5932">
            <w:pPr>
              <w:spacing w:after="120"/>
              <w:jc w:val="center"/>
              <w:rPr>
                <w:rFonts w:ascii="Arial" w:hAnsi="Arial" w:cs="Arial"/>
                <w:b/>
                <w:sz w:val="20"/>
              </w:rPr>
            </w:pPr>
            <w:r w:rsidRPr="000F5932">
              <w:rPr>
                <w:rFonts w:ascii="Arial" w:hAnsi="Arial" w:cs="Arial"/>
                <w:b/>
                <w:bCs/>
                <w:sz w:val="20"/>
              </w:rPr>
              <w:t>Hình 5 – Cột tổ hợp bằng bản giằng</w:t>
            </w:r>
          </w:p>
        </w:tc>
      </w:tr>
    </w:tbl>
    <w:p w14:paraId="56AC170E"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w:t>
      </w:r>
    </w:p>
    <w:p w14:paraId="22FD587E"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Bản giằng, thanh giằng của cấu kiện tổ hợp được tính theo lực cắt qui ước </w:t>
      </w:r>
      <w:r w:rsidRPr="00313415">
        <w:rPr>
          <w:rFonts w:ascii="Arial" w:hAnsi="Arial" w:cs="Arial"/>
          <w:i/>
          <w:iCs/>
          <w:sz w:val="20"/>
        </w:rPr>
        <w:t>V</w:t>
      </w:r>
      <w:r w:rsidRPr="00313415">
        <w:rPr>
          <w:rFonts w:ascii="Arial" w:hAnsi="Arial" w:cs="Arial"/>
          <w:i/>
          <w:iCs/>
          <w:sz w:val="20"/>
          <w:vertAlign w:val="subscript"/>
        </w:rPr>
        <w:t>f</w:t>
      </w:r>
      <w:r w:rsidRPr="00313415">
        <w:rPr>
          <w:rFonts w:ascii="Arial" w:hAnsi="Arial" w:cs="Arial"/>
          <w:sz w:val="20"/>
        </w:rPr>
        <w:t xml:space="preserve"> không đổi theo chiều dài thanh. </w:t>
      </w:r>
      <w:r w:rsidRPr="00313415">
        <w:rPr>
          <w:rFonts w:ascii="Arial" w:hAnsi="Arial" w:cs="Arial"/>
          <w:i/>
          <w:iCs/>
          <w:sz w:val="20"/>
        </w:rPr>
        <w:t>V</w:t>
      </w:r>
      <w:r w:rsidRPr="00313415">
        <w:rPr>
          <w:rFonts w:ascii="Arial" w:hAnsi="Arial" w:cs="Arial"/>
          <w:i/>
          <w:iCs/>
          <w:sz w:val="20"/>
          <w:vertAlign w:val="subscript"/>
        </w:rPr>
        <w:t xml:space="preserve">f </w:t>
      </w:r>
      <w:r w:rsidRPr="00313415">
        <w:rPr>
          <w:rFonts w:ascii="Arial" w:hAnsi="Arial" w:cs="Arial"/>
          <w:sz w:val="20"/>
        </w:rPr>
        <w:t xml:space="preserve">  được tính theo công thức:</w:t>
      </w:r>
    </w:p>
    <w:p w14:paraId="6C38A7FF"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t>V</w:t>
      </w:r>
      <w:r w:rsidRPr="00313415">
        <w:rPr>
          <w:rFonts w:ascii="Arial" w:hAnsi="Arial" w:cs="Arial"/>
          <w:i/>
          <w:iCs/>
          <w:sz w:val="20"/>
          <w:vertAlign w:val="subscript"/>
        </w:rPr>
        <w:t>f</w:t>
      </w:r>
      <w:r w:rsidRPr="00313415">
        <w:rPr>
          <w:rFonts w:ascii="Arial" w:hAnsi="Arial" w:cs="Arial"/>
          <w:i/>
          <w:iCs/>
          <w:sz w:val="20"/>
        </w:rPr>
        <w:t xml:space="preserve"> = 7,15. 10</w:t>
      </w:r>
      <w:r w:rsidRPr="00313415">
        <w:rPr>
          <w:rFonts w:ascii="Arial" w:hAnsi="Arial" w:cs="Arial"/>
          <w:i/>
          <w:iCs/>
          <w:sz w:val="20"/>
        </w:rPr>
        <w:softHyphen/>
      </w:r>
      <w:r w:rsidRPr="00313415">
        <w:rPr>
          <w:rFonts w:ascii="Arial" w:hAnsi="Arial" w:cs="Arial"/>
          <w:i/>
          <w:iCs/>
          <w:sz w:val="20"/>
          <w:vertAlign w:val="superscript"/>
        </w:rPr>
        <w:t xml:space="preserve"> - 6</w:t>
      </w:r>
      <w:r w:rsidRPr="00313415">
        <w:rPr>
          <w:rFonts w:ascii="Arial" w:hAnsi="Arial" w:cs="Arial"/>
          <w:i/>
          <w:iCs/>
          <w:sz w:val="20"/>
        </w:rPr>
        <w:t xml:space="preserve"> ( 2330 – E / f ) N / </w:t>
      </w:r>
      <w:r w:rsidRPr="00313415">
        <w:rPr>
          <w:rFonts w:ascii="Arial" w:hAnsi="Arial" w:cs="Arial"/>
          <w:i/>
          <w:iCs/>
          <w:sz w:val="20"/>
        </w:rPr>
        <w:sym w:font="Symbol" w:char="F06A"/>
      </w:r>
      <w:r w:rsidRPr="00313415">
        <w:rPr>
          <w:rFonts w:ascii="Arial" w:hAnsi="Arial" w:cs="Arial"/>
          <w:i/>
          <w:iCs/>
          <w:sz w:val="20"/>
        </w:rPr>
        <w:tab/>
      </w:r>
      <w:r w:rsidRPr="00313415">
        <w:rPr>
          <w:rFonts w:ascii="Arial" w:hAnsi="Arial" w:cs="Arial"/>
          <w:sz w:val="20"/>
        </w:rPr>
        <w:t>(5.33)</w:t>
      </w:r>
    </w:p>
    <w:p w14:paraId="5491D3C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lastRenderedPageBreak/>
        <w:t xml:space="preserve">trong đó:   </w:t>
      </w:r>
    </w:p>
    <w:p w14:paraId="79755F2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N</w:t>
      </w:r>
      <w:r w:rsidRPr="00313415">
        <w:rPr>
          <w:rFonts w:ascii="Arial" w:hAnsi="Arial" w:cs="Arial"/>
          <w:sz w:val="20"/>
        </w:rPr>
        <w:t xml:space="preserve"> –  lực nén tính toán trong thanh tổ hợp;</w:t>
      </w:r>
    </w:p>
    <w:p w14:paraId="26D0B61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A"/>
      </w:r>
      <w:r w:rsidRPr="00313415">
        <w:rPr>
          <w:rFonts w:ascii="Arial" w:hAnsi="Arial" w:cs="Arial"/>
          <w:sz w:val="20"/>
        </w:rPr>
        <w:t xml:space="preserve"> –  hệ số uốn dọc của thanh tổ hợp xác định theo </w:t>
      </w:r>
      <w:r w:rsidRPr="00313415">
        <w:rPr>
          <w:rFonts w:ascii="Arial" w:hAnsi="Arial" w:cs="Arial"/>
          <w:i/>
          <w:iCs/>
          <w:sz w:val="20"/>
        </w:rPr>
        <w:sym w:font="Symbol" w:char="F06C"/>
      </w:r>
      <w:r w:rsidRPr="00313415">
        <w:rPr>
          <w:rFonts w:ascii="Arial" w:hAnsi="Arial" w:cs="Arial"/>
          <w:i/>
          <w:iCs/>
          <w:sz w:val="20"/>
          <w:vertAlign w:val="subscript"/>
        </w:rPr>
        <w:t>o</w:t>
      </w:r>
      <w:r w:rsidRPr="00313415">
        <w:rPr>
          <w:rFonts w:ascii="Arial" w:hAnsi="Arial" w:cs="Arial"/>
          <w:sz w:val="20"/>
        </w:rPr>
        <w:t xml:space="preserve">. </w:t>
      </w:r>
    </w:p>
    <w:p w14:paraId="2FE720B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Lực cắt qui ước </w:t>
      </w:r>
      <w:r w:rsidRPr="00313415">
        <w:rPr>
          <w:rFonts w:ascii="Arial" w:hAnsi="Arial" w:cs="Arial"/>
          <w:i/>
          <w:iCs/>
          <w:sz w:val="20"/>
        </w:rPr>
        <w:t>V</w:t>
      </w:r>
      <w:r w:rsidRPr="00313415">
        <w:rPr>
          <w:rFonts w:ascii="Arial" w:hAnsi="Arial" w:cs="Arial"/>
          <w:i/>
          <w:iCs/>
          <w:sz w:val="20"/>
          <w:vertAlign w:val="subscript"/>
        </w:rPr>
        <w:t>f</w:t>
      </w:r>
      <w:r w:rsidRPr="00313415">
        <w:rPr>
          <w:rFonts w:ascii="Arial" w:hAnsi="Arial" w:cs="Arial"/>
          <w:sz w:val="20"/>
        </w:rPr>
        <w:t xml:space="preserve">  được phân phối như sau:</w:t>
      </w:r>
    </w:p>
    <w:p w14:paraId="50DF16C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Đối với tiết diện loại 1 và 2 (Bảng 14), mỗi mặt phẳng chứa bản (thanh) giằng vuông góc với trục tính toán chịu một lực là 0,5 </w:t>
      </w:r>
      <w:r w:rsidRPr="00313415">
        <w:rPr>
          <w:rFonts w:ascii="Arial" w:hAnsi="Arial" w:cs="Arial"/>
          <w:i/>
          <w:iCs/>
          <w:sz w:val="20"/>
        </w:rPr>
        <w:t>V</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sz w:val="20"/>
        </w:rPr>
        <w:t>;</w:t>
      </w:r>
    </w:p>
    <w:p w14:paraId="197A75CA" w14:textId="77777777" w:rsidR="00092F25" w:rsidRPr="00313415" w:rsidRDefault="00092F25" w:rsidP="00313415">
      <w:pPr>
        <w:tabs>
          <w:tab w:val="left" w:pos="851"/>
        </w:tabs>
        <w:spacing w:after="120"/>
        <w:jc w:val="both"/>
        <w:rPr>
          <w:rFonts w:ascii="Arial" w:hAnsi="Arial" w:cs="Arial"/>
          <w:spacing w:val="-2"/>
          <w:sz w:val="20"/>
        </w:rPr>
      </w:pPr>
      <w:r w:rsidRPr="00313415">
        <w:rPr>
          <w:rFonts w:ascii="Arial" w:hAnsi="Arial" w:cs="Arial"/>
          <w:spacing w:val="-2"/>
          <w:sz w:val="20"/>
        </w:rPr>
        <w:t>–  Đối với tiết diện loại 3 (Bảng 14) mỗi mặt phẳng bản (thanh) giằng chịu một lực bằng 0,8</w:t>
      </w:r>
      <w:r w:rsidRPr="00313415">
        <w:rPr>
          <w:rFonts w:ascii="Arial" w:hAnsi="Arial" w:cs="Arial"/>
          <w:i/>
          <w:iCs/>
          <w:spacing w:val="-2"/>
          <w:sz w:val="20"/>
        </w:rPr>
        <w:t xml:space="preserve"> V</w:t>
      </w:r>
      <w:r w:rsidRPr="00313415">
        <w:rPr>
          <w:rFonts w:ascii="Arial" w:hAnsi="Arial" w:cs="Arial"/>
          <w:i/>
          <w:iCs/>
          <w:spacing w:val="-2"/>
          <w:sz w:val="20"/>
          <w:vertAlign w:val="subscript"/>
        </w:rPr>
        <w:t xml:space="preserve">f </w:t>
      </w:r>
      <w:r w:rsidRPr="00313415">
        <w:rPr>
          <w:rFonts w:ascii="Arial" w:hAnsi="Arial" w:cs="Arial"/>
          <w:i/>
          <w:iCs/>
          <w:spacing w:val="-2"/>
          <w:sz w:val="20"/>
        </w:rPr>
        <w:t>.</w:t>
      </w:r>
    </w:p>
    <w:p w14:paraId="0A058C85"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Bản giằng và liên kết của nó với nhánh cột (Hình 5) được tính theo các nội lực sau: </w:t>
      </w:r>
    </w:p>
    <w:p w14:paraId="11EC7E65"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 xml:space="preserve">              –  Lực cắt trong bản:</w:t>
      </w:r>
      <w:r w:rsidRPr="00313415">
        <w:rPr>
          <w:rFonts w:ascii="Arial" w:hAnsi="Arial" w:cs="Arial"/>
          <w:i/>
          <w:iCs/>
          <w:sz w:val="20"/>
        </w:rPr>
        <w:tab/>
        <w:t>T</w:t>
      </w:r>
      <w:r w:rsidRPr="00313415">
        <w:rPr>
          <w:rFonts w:ascii="Arial" w:hAnsi="Arial" w:cs="Arial"/>
          <w:i/>
          <w:iCs/>
          <w:sz w:val="20"/>
          <w:vertAlign w:val="subscript"/>
        </w:rPr>
        <w:t xml:space="preserve">b  </w:t>
      </w:r>
      <w:r w:rsidRPr="00313415">
        <w:rPr>
          <w:rFonts w:ascii="Arial" w:hAnsi="Arial" w:cs="Arial"/>
          <w:i/>
          <w:iCs/>
          <w:sz w:val="20"/>
        </w:rPr>
        <w:t>= V</w:t>
      </w:r>
      <w:r w:rsidRPr="00313415">
        <w:rPr>
          <w:rFonts w:ascii="Arial" w:hAnsi="Arial" w:cs="Arial"/>
          <w:i/>
          <w:iCs/>
          <w:sz w:val="20"/>
          <w:vertAlign w:val="subscript"/>
        </w:rPr>
        <w:t>s</w:t>
      </w:r>
      <w:r w:rsidRPr="00313415">
        <w:rPr>
          <w:rFonts w:ascii="Arial" w:hAnsi="Arial" w:cs="Arial"/>
          <w:i/>
          <w:iCs/>
          <w:sz w:val="20"/>
        </w:rPr>
        <w:t xml:space="preserve"> l / b</w:t>
      </w:r>
      <w:r w:rsidRPr="00313415">
        <w:rPr>
          <w:rFonts w:ascii="Arial" w:hAnsi="Arial" w:cs="Arial"/>
          <w:sz w:val="20"/>
        </w:rPr>
        <w:tab/>
        <w:t xml:space="preserve">(5.34) </w:t>
      </w:r>
    </w:p>
    <w:p w14:paraId="38B9A562"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 xml:space="preserve">              –  Mômen uốn trong bản:</w:t>
      </w:r>
      <w:r w:rsidRPr="00313415">
        <w:rPr>
          <w:rFonts w:ascii="Arial" w:hAnsi="Arial" w:cs="Arial"/>
          <w:sz w:val="20"/>
        </w:rPr>
        <w:tab/>
      </w:r>
      <w:r w:rsidRPr="00313415">
        <w:rPr>
          <w:rFonts w:ascii="Arial" w:hAnsi="Arial" w:cs="Arial"/>
          <w:i/>
          <w:iCs/>
          <w:sz w:val="20"/>
        </w:rPr>
        <w:t>M</w:t>
      </w:r>
      <w:r w:rsidRPr="00313415">
        <w:rPr>
          <w:rFonts w:ascii="Arial" w:hAnsi="Arial" w:cs="Arial"/>
          <w:i/>
          <w:iCs/>
          <w:sz w:val="20"/>
          <w:vertAlign w:val="subscript"/>
        </w:rPr>
        <w:t>b</w:t>
      </w:r>
      <w:r w:rsidRPr="00313415">
        <w:rPr>
          <w:rFonts w:ascii="Arial" w:hAnsi="Arial" w:cs="Arial"/>
          <w:i/>
          <w:iCs/>
          <w:sz w:val="20"/>
        </w:rPr>
        <w:t xml:space="preserve"> = V</w:t>
      </w:r>
      <w:r w:rsidRPr="00313415">
        <w:rPr>
          <w:rFonts w:ascii="Arial" w:hAnsi="Arial" w:cs="Arial"/>
          <w:i/>
          <w:iCs/>
          <w:sz w:val="20"/>
          <w:vertAlign w:val="subscript"/>
        </w:rPr>
        <w:t>s</w:t>
      </w:r>
      <w:r w:rsidRPr="00313415">
        <w:rPr>
          <w:rFonts w:ascii="Arial" w:hAnsi="Arial" w:cs="Arial"/>
          <w:i/>
          <w:iCs/>
          <w:sz w:val="20"/>
        </w:rPr>
        <w:t xml:space="preserve">  l /2</w:t>
      </w:r>
      <w:r w:rsidRPr="00313415">
        <w:rPr>
          <w:rFonts w:ascii="Arial" w:hAnsi="Arial" w:cs="Arial"/>
          <w:sz w:val="20"/>
        </w:rPr>
        <w:tab/>
        <w:t>(5.35)</w:t>
      </w:r>
    </w:p>
    <w:p w14:paraId="450A7F6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V</w:t>
      </w:r>
      <w:r w:rsidRPr="00313415">
        <w:rPr>
          <w:rFonts w:ascii="Arial" w:hAnsi="Arial" w:cs="Arial"/>
          <w:i/>
          <w:iCs/>
          <w:sz w:val="20"/>
          <w:vertAlign w:val="subscript"/>
        </w:rPr>
        <w:t>s</w:t>
      </w:r>
      <w:r w:rsidRPr="00313415">
        <w:rPr>
          <w:rFonts w:ascii="Arial" w:hAnsi="Arial" w:cs="Arial"/>
          <w:sz w:val="20"/>
        </w:rPr>
        <w:t xml:space="preserve"> là lực cắt qui ước tác dụng trong bản của một nhánh. </w:t>
      </w:r>
    </w:p>
    <w:p w14:paraId="3EC5CA30"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Thanh giằng được tính như hệ thanh bụng của dàn. Khi tính các thanh xiên giao nhau của hệ chữ thập, có thanh chống ngang (Hình 6) phải xét thêm nội lực phụ </w:t>
      </w:r>
      <w:r w:rsidRPr="00313415">
        <w:rPr>
          <w:rFonts w:ascii="Arial" w:hAnsi="Arial" w:cs="Arial"/>
          <w:i/>
          <w:iCs/>
          <w:sz w:val="20"/>
        </w:rPr>
        <w:t>N</w:t>
      </w:r>
      <w:r w:rsidRPr="00313415">
        <w:rPr>
          <w:rFonts w:ascii="Arial" w:hAnsi="Arial" w:cs="Arial"/>
          <w:i/>
          <w:iCs/>
          <w:sz w:val="20"/>
          <w:vertAlign w:val="subscript"/>
        </w:rPr>
        <w:t>d</w:t>
      </w:r>
      <w:r w:rsidRPr="00313415">
        <w:rPr>
          <w:rFonts w:ascii="Arial" w:hAnsi="Arial" w:cs="Arial"/>
          <w:sz w:val="20"/>
        </w:rPr>
        <w:t xml:space="preserve"> trong thanh xiên do lực nén trong nhánh cột gây nên:</w:t>
      </w:r>
    </w:p>
    <w:p w14:paraId="44EA6961" w14:textId="77777777" w:rsidR="00092F25" w:rsidRPr="00313415" w:rsidRDefault="00092F25" w:rsidP="00313415">
      <w:pPr>
        <w:tabs>
          <w:tab w:val="left" w:pos="3402"/>
          <w:tab w:val="right" w:pos="9356"/>
        </w:tabs>
        <w:spacing w:after="120"/>
        <w:jc w:val="both"/>
        <w:rPr>
          <w:rFonts w:ascii="Arial" w:hAnsi="Arial" w:cs="Arial"/>
          <w:sz w:val="20"/>
        </w:rPr>
      </w:pPr>
      <w:r w:rsidRPr="00313415">
        <w:rPr>
          <w:rFonts w:ascii="Arial" w:hAnsi="Arial" w:cs="Arial"/>
          <w:i/>
          <w:iCs/>
          <w:sz w:val="20"/>
        </w:rPr>
        <w:tab/>
        <w:t>N</w:t>
      </w:r>
      <w:r w:rsidRPr="00313415">
        <w:rPr>
          <w:rFonts w:ascii="Arial" w:hAnsi="Arial" w:cs="Arial"/>
          <w:b/>
          <w:bCs/>
          <w:i/>
          <w:iCs/>
          <w:sz w:val="20"/>
          <w:vertAlign w:val="subscript"/>
        </w:rPr>
        <w:t>d</w:t>
      </w:r>
      <w:r w:rsidRPr="00313415">
        <w:rPr>
          <w:rFonts w:ascii="Arial" w:hAnsi="Arial" w:cs="Arial"/>
          <w:i/>
          <w:iCs/>
          <w:sz w:val="20"/>
        </w:rPr>
        <w:t>=</w:t>
      </w:r>
      <w:r w:rsidRPr="00313415">
        <w:rPr>
          <w:rFonts w:ascii="Arial" w:hAnsi="Arial" w:cs="Arial"/>
          <w:b/>
          <w:bCs/>
          <w:i/>
          <w:iCs/>
          <w:sz w:val="20"/>
          <w:vertAlign w:val="subscript"/>
        </w:rPr>
        <w:object w:dxaOrig="240" w:dyaOrig="220" w14:anchorId="04383FEE">
          <v:shape id="_x0000_i1095" type="#_x0000_t75" style="width:12pt;height:10.8pt" o:ole="" fillcolor="window">
            <v:imagedata r:id="rId130" o:title=""/>
          </v:shape>
          <o:OLEObject Type="Embed" ProgID="Equation.3" ShapeID="_x0000_i1095" DrawAspect="Content" ObjectID="_1848736495" r:id="rId131"/>
        </w:object>
      </w:r>
      <w:r w:rsidRPr="00313415">
        <w:rPr>
          <w:rFonts w:ascii="Arial" w:hAnsi="Arial" w:cs="Arial"/>
          <w:i/>
          <w:iCs/>
          <w:sz w:val="20"/>
        </w:rPr>
        <w:t>N</w:t>
      </w:r>
      <w:r w:rsidRPr="00313415">
        <w:rPr>
          <w:rFonts w:ascii="Arial" w:hAnsi="Arial" w:cs="Arial"/>
          <w:b/>
          <w:bCs/>
          <w:i/>
          <w:iCs/>
          <w:sz w:val="20"/>
          <w:vertAlign w:val="subscript"/>
        </w:rPr>
        <w:t>f</w:t>
      </w:r>
      <w:r w:rsidRPr="00313415">
        <w:rPr>
          <w:rFonts w:ascii="Arial" w:hAnsi="Arial" w:cs="Arial"/>
          <w:b/>
          <w:bCs/>
          <w:sz w:val="20"/>
          <w:vertAlign w:val="subscript"/>
        </w:rPr>
        <w:object w:dxaOrig="400" w:dyaOrig="700" w14:anchorId="7CF93D30">
          <v:shape id="_x0000_i1096" type="#_x0000_t75" style="width:19.8pt;height:34.8pt" o:ole="" fillcolor="window">
            <v:imagedata r:id="rId132" o:title=""/>
          </v:shape>
          <o:OLEObject Type="Embed" ProgID="Equation.3" ShapeID="_x0000_i1096" DrawAspect="Content" ObjectID="_1848736496" r:id="rId133"/>
        </w:object>
      </w:r>
      <w:r w:rsidRPr="00313415">
        <w:rPr>
          <w:rFonts w:ascii="Arial" w:hAnsi="Arial" w:cs="Arial"/>
          <w:sz w:val="20"/>
        </w:rPr>
        <w:tab/>
        <w:t>(5.36)</w:t>
      </w:r>
    </w:p>
    <w:p w14:paraId="6FD9953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noProof/>
          <w:sz w:val="20"/>
          <w:szCs w:val="20"/>
        </w:rPr>
        <w:pict w14:anchorId="5BC8D000">
          <v:shape id="_x0000_s2078" type="#_x0000_t202" style="position:absolute;left:0;text-align:left;margin-left:309.4pt;margin-top:0;width:127.4pt;height:124.05pt;z-index:13;mso-wrap-style:none" filled="f" stroked="f">
            <v:textbox style="mso-next-textbox:#_x0000_s2078;mso-fit-shape-to-text:t">
              <w:txbxContent>
                <w:p w14:paraId="210784C4" w14:textId="77777777" w:rsidR="00092F25" w:rsidRDefault="00092F25" w:rsidP="00092F25">
                  <w:r w:rsidRPr="00026A4E">
                    <w:rPr>
                      <w:rFonts w:ascii="Times New Roman" w:hAnsi="Times New Roman"/>
                      <w:szCs w:val="26"/>
                    </w:rPr>
                    <w:object w:dxaOrig="1591" w:dyaOrig="1964" w14:anchorId="00AD4F54">
                      <v:shape id="_x0000_i1097" type="#_x0000_t75" style="width:112.8pt;height:117pt" o:ole="" fillcolor="window">
                        <v:imagedata r:id="rId134" o:title=""/>
                      </v:shape>
                      <o:OLEObject Type="Embed" ProgID="Word.Picture.8" ShapeID="_x0000_i1097" DrawAspect="Content" ObjectID="_1848736918" r:id="rId135"/>
                    </w:object>
                  </w:r>
                </w:p>
              </w:txbxContent>
            </v:textbox>
          </v:shape>
        </w:pict>
      </w:r>
      <w:r w:rsidRPr="00313415">
        <w:rPr>
          <w:rFonts w:ascii="Arial" w:hAnsi="Arial" w:cs="Arial"/>
          <w:sz w:val="20"/>
          <w:szCs w:val="20"/>
        </w:rPr>
        <w:t>trong đó:</w:t>
      </w:r>
    </w:p>
    <w:p w14:paraId="093D424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N</w:t>
      </w:r>
      <w:r w:rsidRPr="00313415">
        <w:rPr>
          <w:rFonts w:ascii="Arial" w:hAnsi="Arial" w:cs="Arial"/>
          <w:i/>
          <w:iCs/>
          <w:sz w:val="20"/>
          <w:szCs w:val="20"/>
          <w:vertAlign w:val="subscript"/>
        </w:rPr>
        <w:t>f</w:t>
      </w:r>
      <w:r w:rsidRPr="00313415">
        <w:rPr>
          <w:rFonts w:ascii="Arial" w:hAnsi="Arial" w:cs="Arial"/>
          <w:sz w:val="20"/>
          <w:szCs w:val="20"/>
        </w:rPr>
        <w:t xml:space="preserve">  – lực nén trong một nhánh;</w:t>
      </w:r>
    </w:p>
    <w:p w14:paraId="0E258B85"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i/>
          <w:iCs/>
          <w:sz w:val="20"/>
          <w:szCs w:val="20"/>
          <w:vertAlign w:val="subscript"/>
        </w:rPr>
        <w:t>f</w:t>
      </w:r>
      <w:r w:rsidRPr="00313415">
        <w:rPr>
          <w:rFonts w:ascii="Arial" w:hAnsi="Arial" w:cs="Arial"/>
          <w:sz w:val="20"/>
          <w:szCs w:val="20"/>
        </w:rPr>
        <w:t xml:space="preserve">  – diện tích tiết diện một nhánh;</w:t>
      </w:r>
    </w:p>
    <w:p w14:paraId="51663758"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i/>
          <w:iCs/>
          <w:sz w:val="20"/>
          <w:szCs w:val="20"/>
          <w:vertAlign w:val="subscript"/>
        </w:rPr>
        <w:t>d</w:t>
      </w:r>
      <w:r w:rsidRPr="00313415">
        <w:rPr>
          <w:rFonts w:ascii="Arial" w:hAnsi="Arial" w:cs="Arial"/>
          <w:i/>
          <w:iCs/>
          <w:sz w:val="20"/>
          <w:szCs w:val="20"/>
        </w:rPr>
        <w:t xml:space="preserve">  </w:t>
      </w:r>
      <w:r w:rsidRPr="00313415">
        <w:rPr>
          <w:rFonts w:ascii="Arial" w:hAnsi="Arial" w:cs="Arial"/>
          <w:sz w:val="20"/>
          <w:szCs w:val="20"/>
        </w:rPr>
        <w:t>– diện tích tiết diện một thanh xiên;</w:t>
      </w:r>
    </w:p>
    <w:p w14:paraId="5966167D"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vertAlign w:val="subscript"/>
        </w:rPr>
        <w:object w:dxaOrig="240" w:dyaOrig="220" w14:anchorId="13C90AC8">
          <v:shape id="_x0000_i1098" type="#_x0000_t75" style="width:12pt;height:10.8pt" o:ole="" fillcolor="window">
            <v:imagedata r:id="rId130" o:title=""/>
          </v:shape>
          <o:OLEObject Type="Embed" ProgID="Equation.3" ShapeID="_x0000_i1098" DrawAspect="Content" ObjectID="_1848736497" r:id="rId136"/>
        </w:object>
      </w:r>
      <w:r w:rsidRPr="00313415">
        <w:rPr>
          <w:rFonts w:ascii="Arial" w:hAnsi="Arial" w:cs="Arial"/>
          <w:sz w:val="20"/>
          <w:szCs w:val="20"/>
        </w:rPr>
        <w:t xml:space="preserve"> – hệ số, xác định theo công thức:</w:t>
      </w:r>
    </w:p>
    <w:p w14:paraId="3C79AC5A" w14:textId="77777777" w:rsidR="00092F25" w:rsidRPr="00313415" w:rsidRDefault="00092F25" w:rsidP="00313415">
      <w:pPr>
        <w:pStyle w:val="noidung2CharChar"/>
        <w:tabs>
          <w:tab w:val="clear" w:pos="851"/>
        </w:tabs>
        <w:spacing w:before="0" w:line="240" w:lineRule="auto"/>
        <w:ind w:left="0" w:firstLine="0"/>
        <w:rPr>
          <w:rFonts w:ascii="Arial" w:hAnsi="Arial" w:cs="Arial"/>
          <w:i/>
          <w:iCs/>
          <w:sz w:val="20"/>
          <w:szCs w:val="20"/>
        </w:rPr>
      </w:pPr>
      <w:r w:rsidRPr="00313415">
        <w:rPr>
          <w:rFonts w:ascii="Arial" w:hAnsi="Arial" w:cs="Arial"/>
          <w:sz w:val="20"/>
          <w:szCs w:val="20"/>
          <w:vertAlign w:val="subscript"/>
        </w:rPr>
        <w:object w:dxaOrig="240" w:dyaOrig="220" w14:anchorId="22AF5627">
          <v:shape id="_x0000_i1099" type="#_x0000_t75" style="width:12pt;height:10.8pt" o:ole="" fillcolor="window">
            <v:imagedata r:id="rId130" o:title=""/>
          </v:shape>
          <o:OLEObject Type="Embed" ProgID="Equation.3" ShapeID="_x0000_i1099" DrawAspect="Content" ObjectID="_1848736498" r:id="rId137"/>
        </w:object>
      </w:r>
      <w:r w:rsidRPr="00313415">
        <w:rPr>
          <w:rFonts w:ascii="Arial" w:hAnsi="Arial" w:cs="Arial"/>
          <w:sz w:val="20"/>
          <w:szCs w:val="20"/>
        </w:rPr>
        <w:t xml:space="preserve"> </w:t>
      </w:r>
      <w:r w:rsidRPr="00313415">
        <w:rPr>
          <w:rFonts w:ascii="Arial" w:hAnsi="Arial" w:cs="Arial"/>
          <w:i/>
          <w:iCs/>
          <w:sz w:val="20"/>
          <w:szCs w:val="20"/>
        </w:rPr>
        <w:t>= a l</w:t>
      </w:r>
      <w:r w:rsidRPr="00313415">
        <w:rPr>
          <w:rFonts w:ascii="Arial" w:hAnsi="Arial" w:cs="Arial"/>
          <w:i/>
          <w:iCs/>
          <w:sz w:val="20"/>
          <w:szCs w:val="20"/>
          <w:vertAlign w:val="superscript"/>
        </w:rPr>
        <w:t>2</w:t>
      </w:r>
      <w:r w:rsidRPr="00313415">
        <w:rPr>
          <w:rFonts w:ascii="Arial" w:hAnsi="Arial" w:cs="Arial"/>
          <w:i/>
          <w:iCs/>
          <w:sz w:val="20"/>
          <w:szCs w:val="20"/>
        </w:rPr>
        <w:t>/(a</w:t>
      </w:r>
      <w:r w:rsidRPr="00313415">
        <w:rPr>
          <w:rFonts w:ascii="Arial" w:hAnsi="Arial" w:cs="Arial"/>
          <w:i/>
          <w:iCs/>
          <w:sz w:val="20"/>
          <w:szCs w:val="20"/>
          <w:vertAlign w:val="superscript"/>
        </w:rPr>
        <w:t>3</w:t>
      </w:r>
      <w:r w:rsidRPr="00313415">
        <w:rPr>
          <w:rFonts w:ascii="Arial" w:hAnsi="Arial" w:cs="Arial"/>
          <w:i/>
          <w:iCs/>
          <w:sz w:val="20"/>
          <w:szCs w:val="20"/>
        </w:rPr>
        <w:t xml:space="preserve"> + 2b</w:t>
      </w:r>
      <w:r w:rsidRPr="00313415">
        <w:rPr>
          <w:rFonts w:ascii="Arial" w:hAnsi="Arial" w:cs="Arial"/>
          <w:i/>
          <w:iCs/>
          <w:sz w:val="20"/>
          <w:szCs w:val="20"/>
          <w:vertAlign w:val="superscript"/>
        </w:rPr>
        <w:t>3</w:t>
      </w:r>
      <w:r w:rsidRPr="00313415">
        <w:rPr>
          <w:rFonts w:ascii="Arial" w:hAnsi="Arial" w:cs="Arial"/>
          <w:i/>
          <w:iCs/>
          <w:sz w:val="20"/>
          <w:szCs w:val="20"/>
        </w:rPr>
        <w:t>)</w:t>
      </w:r>
    </w:p>
    <w:p w14:paraId="22D5C49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 b, l</w:t>
      </w:r>
      <w:r w:rsidRPr="00313415">
        <w:rPr>
          <w:rFonts w:ascii="Arial" w:hAnsi="Arial" w:cs="Arial"/>
          <w:sz w:val="20"/>
          <w:szCs w:val="20"/>
        </w:rPr>
        <w:t xml:space="preserve"> – các kích thước, xác định theo hình 6.</w:t>
      </w:r>
      <w:r w:rsidRPr="00313415">
        <w:rPr>
          <w:rStyle w:val="hinh-bangCharCharChar"/>
          <w:rFonts w:ascii="Arial" w:hAnsi="Arial" w:cs="Arial"/>
          <w:sz w:val="20"/>
          <w:szCs w:val="20"/>
        </w:rPr>
        <w:t xml:space="preserve">         Hình 6 – Sơ đồ thanh giằng chữ thập</w:t>
      </w:r>
    </w:p>
    <w:p w14:paraId="7DE3FB7E"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Các thanh dùng để giảm chiều dài tính toán của các cấu kiện chịu nén được tính theo lực cắt qui ước trong cấu kiện chịu nén, xác định theo công thức (5.33).</w:t>
      </w:r>
    </w:p>
    <w:p w14:paraId="2E340FC7"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Cấu kiện chịu nén uốn, kéo uốn </w:t>
      </w:r>
    </w:p>
    <w:p w14:paraId="1E4E1AA4"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t>Tính toán về bền</w:t>
      </w:r>
    </w:p>
    <w:p w14:paraId="3560B4C9"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Không cần tính toán về bền của cấu kiện chịu nén lệch tâm, nén uốn đồng thời khi độ lệch tâm tương đối tính đổi </w:t>
      </w:r>
      <w:r w:rsidRPr="00313415">
        <w:rPr>
          <w:rFonts w:ascii="Arial" w:hAnsi="Arial" w:cs="Arial"/>
          <w:i/>
          <w:iCs/>
          <w:sz w:val="20"/>
          <w:szCs w:val="20"/>
        </w:rPr>
        <w:t>m</w:t>
      </w:r>
      <w:r w:rsidRPr="00313415">
        <w:rPr>
          <w:rFonts w:ascii="Arial" w:hAnsi="Arial" w:cs="Arial"/>
          <w:i/>
          <w:iCs/>
          <w:sz w:val="20"/>
          <w:szCs w:val="20"/>
          <w:vertAlign w:val="subscript"/>
        </w:rPr>
        <w:t>e</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20, tiết diện không bị giảm yếu và giá trị của mômen uốn để tính toán về bền và ổn định là như nhau.</w:t>
      </w:r>
    </w:p>
    <w:p w14:paraId="5A044721"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pacing w:val="2"/>
          <w:sz w:val="20"/>
          <w:szCs w:val="20"/>
        </w:rPr>
        <w:t xml:space="preserve">Tính toán về bền cấu kiện chịu nén lệch tâm, nén uốn, kéo lệch tâm, kéo uốn, làm bằng thép có giới hạn chảy </w:t>
      </w:r>
      <w:r w:rsidRPr="00313415">
        <w:rPr>
          <w:rFonts w:ascii="Arial" w:hAnsi="Arial" w:cs="Arial"/>
          <w:i/>
          <w:iCs/>
          <w:spacing w:val="2"/>
          <w:sz w:val="20"/>
          <w:szCs w:val="20"/>
        </w:rPr>
        <w:t>f</w:t>
      </w:r>
      <w:r w:rsidRPr="00313415">
        <w:rPr>
          <w:rFonts w:ascii="Arial" w:hAnsi="Arial" w:cs="Arial"/>
          <w:i/>
          <w:iCs/>
          <w:spacing w:val="2"/>
          <w:sz w:val="20"/>
          <w:szCs w:val="20"/>
          <w:vertAlign w:val="subscript"/>
        </w:rPr>
        <w:t>y</w:t>
      </w:r>
      <w:r w:rsidRPr="00313415">
        <w:rPr>
          <w:rFonts w:ascii="Arial" w:hAnsi="Arial" w:cs="Arial"/>
          <w:spacing w:val="2"/>
          <w:sz w:val="20"/>
          <w:szCs w:val="20"/>
        </w:rPr>
        <w:t xml:space="preserve"> </w:t>
      </w:r>
      <w:r w:rsidRPr="00313415">
        <w:rPr>
          <w:rFonts w:ascii="Arial" w:hAnsi="Arial" w:cs="Arial"/>
          <w:spacing w:val="2"/>
          <w:sz w:val="20"/>
          <w:szCs w:val="20"/>
        </w:rPr>
        <w:sym w:font="Symbol" w:char="F0A3"/>
      </w:r>
      <w:r w:rsidRPr="00313415">
        <w:rPr>
          <w:rFonts w:ascii="Arial" w:hAnsi="Arial" w:cs="Arial"/>
          <w:spacing w:val="2"/>
          <w:sz w:val="20"/>
          <w:szCs w:val="20"/>
        </w:rPr>
        <w:t xml:space="preserve"> 530 N/mm</w:t>
      </w:r>
      <w:r w:rsidRPr="00313415">
        <w:rPr>
          <w:rFonts w:ascii="Arial" w:hAnsi="Arial" w:cs="Arial"/>
          <w:spacing w:val="2"/>
          <w:sz w:val="20"/>
          <w:szCs w:val="20"/>
          <w:vertAlign w:val="superscript"/>
        </w:rPr>
        <w:t>2</w:t>
      </w:r>
      <w:r w:rsidRPr="00313415">
        <w:rPr>
          <w:rFonts w:ascii="Arial" w:hAnsi="Arial" w:cs="Arial"/>
          <w:spacing w:val="2"/>
          <w:sz w:val="20"/>
          <w:szCs w:val="20"/>
        </w:rPr>
        <w:t xml:space="preserve">, không chịu trực tiếp tác dụng của tải trọng động, khi </w:t>
      </w:r>
      <w:r w:rsidRPr="00313415">
        <w:rPr>
          <w:rFonts w:ascii="Arial" w:hAnsi="Arial" w:cs="Arial"/>
          <w:spacing w:val="2"/>
          <w:sz w:val="20"/>
          <w:szCs w:val="20"/>
        </w:rPr>
        <w:sym w:font="Symbol" w:char="F074"/>
      </w:r>
      <w:r w:rsidRPr="00313415">
        <w:rPr>
          <w:rFonts w:ascii="Arial" w:hAnsi="Arial" w:cs="Arial"/>
          <w:spacing w:val="2"/>
          <w:sz w:val="20"/>
          <w:szCs w:val="20"/>
        </w:rPr>
        <w:t xml:space="preserve"> </w:t>
      </w:r>
      <w:r w:rsidRPr="00313415">
        <w:rPr>
          <w:rFonts w:ascii="Arial" w:hAnsi="Arial" w:cs="Arial"/>
          <w:spacing w:val="2"/>
          <w:sz w:val="20"/>
          <w:szCs w:val="20"/>
        </w:rPr>
        <w:sym w:font="Symbol" w:char="F0A3"/>
      </w:r>
      <w:r w:rsidRPr="00313415">
        <w:rPr>
          <w:rFonts w:ascii="Arial" w:hAnsi="Arial" w:cs="Arial"/>
          <w:spacing w:val="2"/>
          <w:sz w:val="20"/>
          <w:szCs w:val="20"/>
        </w:rPr>
        <w:t xml:space="preserve"> 0,5 </w:t>
      </w:r>
      <w:r w:rsidRPr="00313415">
        <w:rPr>
          <w:rFonts w:ascii="Arial" w:hAnsi="Arial" w:cs="Arial"/>
          <w:i/>
          <w:iCs/>
          <w:spacing w:val="2"/>
          <w:sz w:val="20"/>
          <w:szCs w:val="20"/>
        </w:rPr>
        <w:t>f</w:t>
      </w:r>
      <w:r w:rsidRPr="00313415">
        <w:rPr>
          <w:rFonts w:ascii="Arial" w:hAnsi="Arial" w:cs="Arial"/>
          <w:i/>
          <w:iCs/>
          <w:spacing w:val="2"/>
          <w:sz w:val="20"/>
          <w:szCs w:val="20"/>
          <w:vertAlign w:val="subscript"/>
        </w:rPr>
        <w:t>v</w:t>
      </w:r>
      <w:r w:rsidRPr="00313415">
        <w:rPr>
          <w:rFonts w:ascii="Arial" w:hAnsi="Arial" w:cs="Arial"/>
          <w:spacing w:val="2"/>
          <w:sz w:val="20"/>
          <w:szCs w:val="20"/>
        </w:rPr>
        <w:t xml:space="preserve"> và </w:t>
      </w:r>
      <w:r w:rsidRPr="00313415">
        <w:rPr>
          <w:rFonts w:ascii="Arial" w:hAnsi="Arial" w:cs="Arial"/>
          <w:i/>
          <w:iCs/>
          <w:spacing w:val="2"/>
          <w:sz w:val="20"/>
          <w:szCs w:val="20"/>
        </w:rPr>
        <w:t>N/(A</w:t>
      </w:r>
      <w:r w:rsidRPr="00313415">
        <w:rPr>
          <w:rFonts w:ascii="Arial" w:hAnsi="Arial" w:cs="Arial"/>
          <w:i/>
          <w:iCs/>
          <w:spacing w:val="2"/>
          <w:sz w:val="20"/>
          <w:szCs w:val="20"/>
          <w:vertAlign w:val="subscript"/>
        </w:rPr>
        <w:t xml:space="preserve">n </w:t>
      </w:r>
      <w:r w:rsidRPr="00313415">
        <w:rPr>
          <w:rFonts w:ascii="Arial" w:hAnsi="Arial" w:cs="Arial"/>
          <w:i/>
          <w:iCs/>
          <w:spacing w:val="2"/>
          <w:sz w:val="20"/>
          <w:szCs w:val="20"/>
        </w:rPr>
        <w:t>f)</w:t>
      </w:r>
      <w:r w:rsidRPr="00313415">
        <w:rPr>
          <w:rFonts w:ascii="Arial" w:hAnsi="Arial" w:cs="Arial"/>
          <w:spacing w:val="2"/>
          <w:sz w:val="20"/>
          <w:szCs w:val="20"/>
        </w:rPr>
        <w:t xml:space="preserve"> &gt; 0,1 được thực hiện theo công thức:</w:t>
      </w:r>
    </w:p>
    <w:p w14:paraId="71299B18"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4320" w:dyaOrig="800" w14:anchorId="3B88DDB0">
          <v:shape id="_x0000_i1100" type="#_x0000_t75" style="width:3in;height:40.2pt" o:ole="" fillcolor="window">
            <v:imagedata r:id="rId138" o:title=""/>
          </v:shape>
          <o:OLEObject Type="Embed" ProgID="Equation.3" ShapeID="_x0000_i1100" DrawAspect="Content" ObjectID="_1848736499" r:id="rId139"/>
        </w:object>
      </w:r>
      <w:r w:rsidRPr="00313415">
        <w:rPr>
          <w:rFonts w:ascii="Arial" w:hAnsi="Arial" w:cs="Arial"/>
          <w:sz w:val="20"/>
        </w:rPr>
        <w:t xml:space="preserve"> </w:t>
      </w:r>
      <w:r w:rsidRPr="00313415">
        <w:rPr>
          <w:rFonts w:ascii="Arial" w:hAnsi="Arial" w:cs="Arial"/>
          <w:sz w:val="20"/>
        </w:rPr>
        <w:tab/>
        <w:t>(5.37)</w:t>
      </w:r>
      <w:r w:rsidRPr="00313415">
        <w:rPr>
          <w:rFonts w:ascii="Arial" w:hAnsi="Arial" w:cs="Arial"/>
          <w:sz w:val="20"/>
        </w:rPr>
        <w:tab/>
        <w:t xml:space="preserve"> </w:t>
      </w:r>
    </w:p>
    <w:p w14:paraId="642FED5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sz w:val="20"/>
          <w:szCs w:val="20"/>
        </w:rPr>
        <w:tab/>
      </w:r>
    </w:p>
    <w:p w14:paraId="1DB0112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N, M</w:t>
      </w:r>
      <w:r w:rsidRPr="00313415">
        <w:rPr>
          <w:rFonts w:ascii="Arial" w:hAnsi="Arial" w:cs="Arial"/>
          <w:i/>
          <w:iCs/>
          <w:sz w:val="20"/>
          <w:szCs w:val="20"/>
          <w:vertAlign w:val="subscript"/>
        </w:rPr>
        <w:t>x</w:t>
      </w:r>
      <w:r w:rsidRPr="00313415">
        <w:rPr>
          <w:rFonts w:ascii="Arial" w:hAnsi="Arial" w:cs="Arial"/>
          <w:i/>
          <w:iCs/>
          <w:sz w:val="20"/>
          <w:szCs w:val="20"/>
        </w:rPr>
        <w:t xml:space="preserve"> , M</w:t>
      </w:r>
      <w:r w:rsidRPr="00313415">
        <w:rPr>
          <w:rFonts w:ascii="Arial" w:hAnsi="Arial" w:cs="Arial"/>
          <w:i/>
          <w:iCs/>
          <w:sz w:val="20"/>
          <w:szCs w:val="20"/>
          <w:vertAlign w:val="subscript"/>
        </w:rPr>
        <w:t>y</w:t>
      </w:r>
      <w:r w:rsidRPr="00313415">
        <w:rPr>
          <w:rFonts w:ascii="Arial" w:hAnsi="Arial" w:cs="Arial"/>
          <w:sz w:val="20"/>
          <w:szCs w:val="20"/>
        </w:rPr>
        <w:t xml:space="preserve"> – là giá trị tuyệt đối tương ứng của lực dọc, mômen uốn của tổ hợp nội lực bất lợi nhất;                                     </w:t>
      </w:r>
    </w:p>
    <w:p w14:paraId="068F892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n</w:t>
      </w:r>
      <w:r w:rsidRPr="00313415">
        <w:rPr>
          <w:rFonts w:ascii="Arial" w:hAnsi="Arial" w:cs="Arial"/>
          <w:i/>
          <w:iCs/>
          <w:sz w:val="20"/>
          <w:szCs w:val="20"/>
          <w:vertAlign w:val="subscript"/>
        </w:rPr>
        <w:t>c</w:t>
      </w:r>
      <w:r w:rsidRPr="00313415">
        <w:rPr>
          <w:rFonts w:ascii="Arial" w:hAnsi="Arial" w:cs="Arial"/>
          <w:i/>
          <w:iCs/>
          <w:sz w:val="20"/>
          <w:szCs w:val="20"/>
        </w:rPr>
        <w:t>, c</w:t>
      </w:r>
      <w:r w:rsidRPr="00313415">
        <w:rPr>
          <w:rFonts w:ascii="Arial" w:hAnsi="Arial" w:cs="Arial"/>
          <w:i/>
          <w:iCs/>
          <w:sz w:val="20"/>
          <w:szCs w:val="20"/>
          <w:vertAlign w:val="subscript"/>
        </w:rPr>
        <w:t>x</w:t>
      </w:r>
      <w:r w:rsidRPr="00313415">
        <w:rPr>
          <w:rFonts w:ascii="Arial" w:hAnsi="Arial" w:cs="Arial"/>
          <w:i/>
          <w:iCs/>
          <w:sz w:val="20"/>
          <w:szCs w:val="20"/>
        </w:rPr>
        <w:t xml:space="preserve"> , c</w:t>
      </w:r>
      <w:r w:rsidRPr="00313415">
        <w:rPr>
          <w:rFonts w:ascii="Arial" w:hAnsi="Arial" w:cs="Arial"/>
          <w:i/>
          <w:iCs/>
          <w:sz w:val="20"/>
          <w:szCs w:val="20"/>
          <w:vertAlign w:val="subscript"/>
        </w:rPr>
        <w:t>y</w:t>
      </w:r>
      <w:r w:rsidRPr="00313415">
        <w:rPr>
          <w:rFonts w:ascii="Arial" w:hAnsi="Arial" w:cs="Arial"/>
          <w:sz w:val="20"/>
          <w:szCs w:val="20"/>
        </w:rPr>
        <w:t xml:space="preserve"> – các hệ số, lấy theo phụ lục C.</w:t>
      </w:r>
    </w:p>
    <w:p w14:paraId="4B8E1BB3"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z w:val="20"/>
          <w:szCs w:val="20"/>
        </w:rPr>
        <w:t>Nếu</w:t>
      </w:r>
      <w:r w:rsidRPr="00313415">
        <w:rPr>
          <w:rFonts w:ascii="Arial" w:hAnsi="Arial" w:cs="Arial"/>
          <w:i/>
          <w:iCs/>
          <w:spacing w:val="-2"/>
          <w:sz w:val="20"/>
          <w:szCs w:val="20"/>
          <w:vertAlign w:val="subscript"/>
        </w:rPr>
        <w:object w:dxaOrig="560" w:dyaOrig="740" w14:anchorId="0CAD7E06">
          <v:shape id="_x0000_i1101" type="#_x0000_t75" style="width:28.2pt;height:37.2pt" o:ole="">
            <v:imagedata r:id="rId140" o:title=""/>
          </v:shape>
          <o:OLEObject Type="Embed" ProgID="Equation.3" ShapeID="_x0000_i1101" DrawAspect="Content" ObjectID="_1848736500" r:id="rId141"/>
        </w:object>
      </w:r>
      <w:r w:rsidRPr="00313415">
        <w:rPr>
          <w:rFonts w:ascii="Arial" w:hAnsi="Arial" w:cs="Arial"/>
          <w:spacing w:val="-2"/>
          <w:sz w:val="20"/>
          <w:szCs w:val="20"/>
        </w:rPr>
        <w:t xml:space="preserve"> </w:t>
      </w:r>
      <w:r w:rsidRPr="00313415">
        <w:rPr>
          <w:rFonts w:ascii="Arial" w:hAnsi="Arial" w:cs="Arial"/>
          <w:spacing w:val="-2"/>
          <w:sz w:val="20"/>
          <w:szCs w:val="20"/>
        </w:rPr>
        <w:sym w:font="Symbol" w:char="F0A3"/>
      </w:r>
      <w:r w:rsidRPr="00313415">
        <w:rPr>
          <w:rFonts w:ascii="Arial" w:hAnsi="Arial" w:cs="Arial"/>
          <w:spacing w:val="-2"/>
          <w:sz w:val="20"/>
          <w:szCs w:val="20"/>
        </w:rPr>
        <w:t xml:space="preserve"> 0,1  thì chỉ được dùng công thức (5.37) khi thoả mãn các yêu cầu ở điều </w:t>
      </w:r>
      <w:r w:rsidRPr="00313415">
        <w:rPr>
          <w:rFonts w:ascii="Arial" w:hAnsi="Arial" w:cs="Arial"/>
          <w:b/>
          <w:bCs/>
          <w:spacing w:val="-2"/>
          <w:sz w:val="20"/>
          <w:szCs w:val="20"/>
        </w:rPr>
        <w:t>5.6.3.2</w:t>
      </w:r>
      <w:r w:rsidRPr="00313415">
        <w:rPr>
          <w:rFonts w:ascii="Arial" w:hAnsi="Arial" w:cs="Arial"/>
          <w:spacing w:val="-2"/>
          <w:sz w:val="20"/>
          <w:szCs w:val="20"/>
        </w:rPr>
        <w:t>.</w:t>
      </w:r>
    </w:p>
    <w:p w14:paraId="25C97D2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các trường hợp khác, tính toán về bền theo công thức:</w:t>
      </w:r>
    </w:p>
    <w:p w14:paraId="3DD2A31F"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540" w:dyaOrig="760" w14:anchorId="76C85623">
          <v:shape id="_x0000_i1102" type="#_x0000_t75" style="width:127.2pt;height:37.8pt" o:ole="" fillcolor="window">
            <v:imagedata r:id="rId142" o:title=""/>
          </v:shape>
          <o:OLEObject Type="Embed" ProgID="Equation.3" ShapeID="_x0000_i1102" DrawAspect="Content" ObjectID="_1848736501" r:id="rId143"/>
        </w:object>
      </w:r>
      <w:r w:rsidRPr="00313415">
        <w:rPr>
          <w:rFonts w:ascii="Arial" w:hAnsi="Arial" w:cs="Arial"/>
          <w:sz w:val="20"/>
        </w:rPr>
        <w:tab/>
        <w:t>(5.38)</w:t>
      </w:r>
    </w:p>
    <w:p w14:paraId="54C8BC5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x, y</w:t>
      </w:r>
      <w:r w:rsidRPr="00313415">
        <w:rPr>
          <w:rFonts w:ascii="Arial" w:hAnsi="Arial" w:cs="Arial"/>
          <w:sz w:val="20"/>
          <w:szCs w:val="20"/>
        </w:rPr>
        <w:t xml:space="preserve"> – các toạ độ của thớ khảo sát đối với các trục chính của tiết diện.</w:t>
      </w:r>
    </w:p>
    <w:p w14:paraId="33ED6A62"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lastRenderedPageBreak/>
        <w:t xml:space="preserve"> Tính toán về ổn định</w:t>
      </w:r>
    </w:p>
    <w:p w14:paraId="36170E37"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Cấu kiện chịu nén lệch tâm, nén uốn phải được kiểm tra ổn định trong mặt phẳng tác dụng của mômen (dạng mất ổn định phẳng) và ngoài mặt phẳng tác dụng của mômen (dạng mất ổn định uốn xoắn).</w:t>
      </w:r>
    </w:p>
    <w:p w14:paraId="2D891AF0"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Tính toán về ổn định cấu kiện chịu nén lệch tâm, nén uốn, có tiết diện không đổi trong mặt phẳng của mômen uốn trùng với mặt phẳng đối xứng được thực hiện theo công thức:</w:t>
      </w:r>
    </w:p>
    <w:p w14:paraId="7FDB438C"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b/>
          <w:bCs/>
          <w:sz w:val="20"/>
        </w:rPr>
        <w:tab/>
      </w:r>
      <w:r w:rsidRPr="00313415">
        <w:rPr>
          <w:rFonts w:ascii="Arial" w:hAnsi="Arial" w:cs="Arial"/>
          <w:b/>
          <w:bCs/>
          <w:sz w:val="20"/>
          <w:vertAlign w:val="subscript"/>
        </w:rPr>
        <w:object w:dxaOrig="1080" w:dyaOrig="680" w14:anchorId="7E9D7220">
          <v:shape id="_x0000_i1103" type="#_x0000_t75" style="width:54pt;height:34.2pt" o:ole="" fillcolor="window">
            <v:imagedata r:id="rId144" o:title=""/>
          </v:shape>
          <o:OLEObject Type="Embed" ProgID="Equation.3" ShapeID="_x0000_i1103" DrawAspect="Content" ObjectID="_1848736502" r:id="rId145"/>
        </w:object>
      </w:r>
      <w:r w:rsidRPr="00313415">
        <w:rPr>
          <w:rFonts w:ascii="Arial" w:hAnsi="Arial" w:cs="Arial"/>
          <w:b/>
          <w:bCs/>
          <w:sz w:val="20"/>
        </w:rPr>
        <w:tab/>
      </w:r>
      <w:r w:rsidRPr="00313415">
        <w:rPr>
          <w:rFonts w:ascii="Arial" w:hAnsi="Arial" w:cs="Arial"/>
          <w:sz w:val="20"/>
        </w:rPr>
        <w:t>(5.39)</w:t>
      </w:r>
    </w:p>
    <w:p w14:paraId="19BB545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sz w:val="20"/>
          <w:szCs w:val="20"/>
          <w:vertAlign w:val="subscript"/>
        </w:rPr>
        <w:object w:dxaOrig="300" w:dyaOrig="360" w14:anchorId="793027BD">
          <v:shape id="_x0000_i1104" type="#_x0000_t75" style="width:15pt;height:18pt" o:ole="" fillcolor="window">
            <v:imagedata r:id="rId146" o:title=""/>
          </v:shape>
          <o:OLEObject Type="Embed" ProgID="Equation.3" ShapeID="_x0000_i1104" DrawAspect="Content" ObjectID="_1848736503" r:id="rId147"/>
        </w:object>
      </w:r>
      <w:r w:rsidRPr="00313415">
        <w:rPr>
          <w:rFonts w:ascii="Arial" w:hAnsi="Arial" w:cs="Arial"/>
          <w:sz w:val="20"/>
          <w:szCs w:val="20"/>
        </w:rPr>
        <w:t xml:space="preserve"> được xác định như sau:</w:t>
      </w:r>
    </w:p>
    <w:p w14:paraId="429E3DA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a) Đối với các thanh đặc lấy theo bảng D.10, phụ lục D phụ thuộc vào độ mảnh qui ước </w:t>
      </w:r>
      <w:r w:rsidRPr="00313415">
        <w:rPr>
          <w:rFonts w:ascii="Arial" w:hAnsi="Arial" w:cs="Arial"/>
          <w:sz w:val="20"/>
          <w:szCs w:val="20"/>
          <w:vertAlign w:val="subscript"/>
        </w:rPr>
        <w:object w:dxaOrig="220" w:dyaOrig="340" w14:anchorId="47717013">
          <v:shape id="_x0000_i1105" type="#_x0000_t75" style="width:10.8pt;height:16.8pt" o:ole="" fillcolor="window">
            <v:imagedata r:id="rId148" o:title=""/>
          </v:shape>
          <o:OLEObject Type="Embed" ProgID="Equation.3" ShapeID="_x0000_i1105" DrawAspect="Content" ObjectID="_1848736504" r:id="rId149"/>
        </w:object>
      </w:r>
      <w:r w:rsidRPr="00313415">
        <w:rPr>
          <w:rFonts w:ascii="Arial" w:hAnsi="Arial" w:cs="Arial"/>
          <w:sz w:val="20"/>
          <w:szCs w:val="20"/>
        </w:rPr>
        <w:t xml:space="preserve">và độ lệch tâm tương đối tính đổi </w:t>
      </w:r>
      <w:r w:rsidRPr="00313415">
        <w:rPr>
          <w:rFonts w:ascii="Arial" w:hAnsi="Arial" w:cs="Arial"/>
          <w:i/>
          <w:iCs/>
          <w:sz w:val="20"/>
          <w:szCs w:val="20"/>
        </w:rPr>
        <w:t>m</w:t>
      </w:r>
      <w:r w:rsidRPr="00313415">
        <w:rPr>
          <w:rFonts w:ascii="Arial" w:hAnsi="Arial" w:cs="Arial"/>
          <w:i/>
          <w:iCs/>
          <w:sz w:val="20"/>
          <w:szCs w:val="20"/>
          <w:vertAlign w:val="subscript"/>
        </w:rPr>
        <w:t>e</w:t>
      </w:r>
      <w:r w:rsidRPr="00313415">
        <w:rPr>
          <w:rFonts w:ascii="Arial" w:hAnsi="Arial" w:cs="Arial"/>
          <w:sz w:val="20"/>
          <w:szCs w:val="20"/>
        </w:rPr>
        <w:t xml:space="preserve"> được xác định theo công thức:</w:t>
      </w:r>
    </w:p>
    <w:p w14:paraId="4BB11407"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t>m</w:t>
      </w:r>
      <w:r w:rsidRPr="00313415">
        <w:rPr>
          <w:rFonts w:ascii="Arial" w:hAnsi="Arial" w:cs="Arial"/>
          <w:i/>
          <w:iCs/>
          <w:sz w:val="20"/>
          <w:vertAlign w:val="subscript"/>
        </w:rPr>
        <w:t>e</w:t>
      </w:r>
      <w:r w:rsidRPr="00313415">
        <w:rPr>
          <w:rFonts w:ascii="Arial" w:hAnsi="Arial" w:cs="Arial"/>
          <w:i/>
          <w:iCs/>
          <w:sz w:val="20"/>
        </w:rPr>
        <w:t xml:space="preserve"> =</w:t>
      </w:r>
      <w:r w:rsidRPr="00313415">
        <w:rPr>
          <w:rFonts w:ascii="Arial" w:hAnsi="Arial" w:cs="Arial"/>
          <w:b/>
          <w:bCs/>
          <w:i/>
          <w:iCs/>
          <w:sz w:val="20"/>
        </w:rPr>
        <w:t xml:space="preserve"> </w:t>
      </w:r>
      <w:r w:rsidRPr="00313415">
        <w:rPr>
          <w:rFonts w:ascii="Arial" w:hAnsi="Arial" w:cs="Arial"/>
          <w:b/>
          <w:bCs/>
          <w:i/>
          <w:iCs/>
          <w:sz w:val="20"/>
          <w:vertAlign w:val="subscript"/>
        </w:rPr>
        <w:object w:dxaOrig="360" w:dyaOrig="260" w14:anchorId="65E570D3">
          <v:shape id="_x0000_i1106" type="#_x0000_t75" style="width:18pt;height:13.2pt" o:ole="" fillcolor="window">
            <v:imagedata r:id="rId150" o:title=""/>
          </v:shape>
          <o:OLEObject Type="Embed" ProgID="Equation.3" ShapeID="_x0000_i1106" DrawAspect="Content" ObjectID="_1848736505" r:id="rId151"/>
        </w:object>
      </w:r>
      <w:r w:rsidRPr="00313415">
        <w:rPr>
          <w:rFonts w:ascii="Arial" w:hAnsi="Arial" w:cs="Arial"/>
          <w:sz w:val="20"/>
        </w:rPr>
        <w:tab/>
        <w:t>(5.40)</w:t>
      </w:r>
      <w:r w:rsidRPr="00313415">
        <w:rPr>
          <w:rFonts w:ascii="Arial" w:hAnsi="Arial" w:cs="Arial"/>
          <w:b/>
          <w:bCs/>
          <w:sz w:val="20"/>
        </w:rPr>
        <w:t xml:space="preserve"> </w:t>
      </w:r>
    </w:p>
    <w:p w14:paraId="635A25E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146C4B0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200" w:dyaOrig="260" w14:anchorId="2E264C62">
          <v:shape id="_x0000_i1107" type="#_x0000_t75" style="width:10.2pt;height:13.2pt" o:ole="" fillcolor="window">
            <v:imagedata r:id="rId152" o:title=""/>
          </v:shape>
          <o:OLEObject Type="Embed" ProgID="Equation.3" ShapeID="_x0000_i1107" DrawAspect="Content" ObjectID="_1848736506" r:id="rId153"/>
        </w:object>
      </w:r>
      <w:r w:rsidRPr="00313415">
        <w:rPr>
          <w:rFonts w:ascii="Arial" w:hAnsi="Arial" w:cs="Arial"/>
          <w:sz w:val="20"/>
          <w:szCs w:val="20"/>
        </w:rPr>
        <w:t>– hệ số ảnh hưởng hình dạng tiết diện, lấy theo bảng D.9, phụ lục D;</w:t>
      </w:r>
    </w:p>
    <w:p w14:paraId="19875C6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r>
      <w:r w:rsidRPr="00313415">
        <w:rPr>
          <w:rFonts w:ascii="Arial" w:hAnsi="Arial" w:cs="Arial"/>
          <w:i/>
          <w:iCs/>
          <w:sz w:val="20"/>
          <w:szCs w:val="20"/>
          <w:vertAlign w:val="subscript"/>
        </w:rPr>
        <w:object w:dxaOrig="880" w:dyaOrig="740" w14:anchorId="0E4D1D80">
          <v:shape id="_x0000_i1108" type="#_x0000_t75" style="width:43.8pt;height:37.2pt" o:ole="" fillcolor="window">
            <v:imagedata r:id="rId154" o:title=""/>
          </v:shape>
          <o:OLEObject Type="Embed" ProgID="Equation.3" ShapeID="_x0000_i1108" DrawAspect="Content" ObjectID="_1848736507" r:id="rId155"/>
        </w:object>
      </w:r>
      <w:r w:rsidRPr="00313415">
        <w:rPr>
          <w:rFonts w:ascii="Arial" w:hAnsi="Arial" w:cs="Arial"/>
          <w:sz w:val="20"/>
          <w:szCs w:val="20"/>
        </w:rPr>
        <w:t xml:space="preserve"> – độ lệch tâm tương đối (</w:t>
      </w:r>
      <w:r w:rsidRPr="00313415">
        <w:rPr>
          <w:rFonts w:ascii="Arial" w:hAnsi="Arial" w:cs="Arial"/>
          <w:i/>
          <w:iCs/>
          <w:sz w:val="20"/>
          <w:szCs w:val="20"/>
        </w:rPr>
        <w:t>e = M/N</w:t>
      </w:r>
      <w:r w:rsidRPr="00313415">
        <w:rPr>
          <w:rFonts w:ascii="Arial" w:hAnsi="Arial" w:cs="Arial"/>
          <w:sz w:val="20"/>
          <w:szCs w:val="20"/>
        </w:rPr>
        <w:t xml:space="preserve"> là độ lệch tâm; </w:t>
      </w:r>
      <w:r w:rsidRPr="00313415">
        <w:rPr>
          <w:rFonts w:ascii="Arial" w:hAnsi="Arial" w:cs="Arial"/>
          <w:i/>
          <w:iCs/>
          <w:sz w:val="20"/>
          <w:szCs w:val="20"/>
        </w:rPr>
        <w:t>W</w:t>
      </w:r>
      <w:r w:rsidRPr="00313415">
        <w:rPr>
          <w:rFonts w:ascii="Arial" w:hAnsi="Arial" w:cs="Arial"/>
          <w:i/>
          <w:iCs/>
          <w:sz w:val="20"/>
          <w:szCs w:val="20"/>
          <w:vertAlign w:val="subscript"/>
        </w:rPr>
        <w:t>c</w:t>
      </w:r>
      <w:r w:rsidRPr="00313415">
        <w:rPr>
          <w:rFonts w:ascii="Arial" w:hAnsi="Arial" w:cs="Arial"/>
          <w:sz w:val="20"/>
          <w:szCs w:val="20"/>
        </w:rPr>
        <w:t xml:space="preserve"> – môđun chống uốn của</w:t>
      </w:r>
      <w:r w:rsidRPr="00313415">
        <w:rPr>
          <w:rFonts w:ascii="Arial" w:hAnsi="Arial" w:cs="Arial"/>
          <w:sz w:val="20"/>
          <w:szCs w:val="20"/>
        </w:rPr>
        <w:br/>
        <w:t xml:space="preserve">    </w:t>
      </w:r>
      <w:r w:rsidRPr="00313415">
        <w:rPr>
          <w:rFonts w:ascii="Arial" w:hAnsi="Arial" w:cs="Arial"/>
          <w:sz w:val="20"/>
          <w:szCs w:val="20"/>
        </w:rPr>
        <w:tab/>
        <w:t xml:space="preserve">thớ chịu nén lớn nhất).      </w:t>
      </w:r>
      <w:r w:rsidRPr="00313415">
        <w:rPr>
          <w:rFonts w:ascii="Arial" w:hAnsi="Arial" w:cs="Arial"/>
          <w:sz w:val="20"/>
          <w:szCs w:val="20"/>
          <w:vertAlign w:val="subscript"/>
        </w:rPr>
        <w:object w:dxaOrig="180" w:dyaOrig="340" w14:anchorId="3F717F6E">
          <v:shape id="_x0000_i1109" type="#_x0000_t75" style="width:9pt;height:16.8pt" o:ole="" fillcolor="window">
            <v:imagedata r:id="rId156" o:title=""/>
          </v:shape>
          <o:OLEObject Type="Embed" ProgID="Equation.3" ShapeID="_x0000_i1109" DrawAspect="Content" ObjectID="_1848736508" r:id="rId157"/>
        </w:object>
      </w:r>
    </w:p>
    <w:p w14:paraId="78EFD35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b) Đối với thanh rỗng, khi các thanh giằng hoặc bản giằng nằm trong các mặt phẳng song song với mặt phẳng uốn, lấy theo bảng D.11, phụ lục D, phụ thuộc độ mảnh tương đương qui ước </w:t>
      </w:r>
      <w:r w:rsidRPr="00313415">
        <w:rPr>
          <w:rFonts w:ascii="Arial" w:hAnsi="Arial" w:cs="Arial"/>
          <w:sz w:val="20"/>
          <w:szCs w:val="20"/>
          <w:vertAlign w:val="subscript"/>
        </w:rPr>
        <w:object w:dxaOrig="320" w:dyaOrig="400" w14:anchorId="00328731">
          <v:shape id="_x0000_i1110" type="#_x0000_t75" style="width:16.2pt;height:19.8pt" o:ole="" fillcolor="window">
            <v:imagedata r:id="rId158" o:title=""/>
          </v:shape>
          <o:OLEObject Type="Embed" ProgID="Equation.3" ShapeID="_x0000_i1110" DrawAspect="Content" ObjectID="_1848736509" r:id="rId159"/>
        </w:object>
      </w:r>
      <w:r w:rsidRPr="00313415">
        <w:rPr>
          <w:rFonts w:ascii="Arial" w:hAnsi="Arial" w:cs="Arial"/>
          <w:sz w:val="20"/>
          <w:szCs w:val="20"/>
        </w:rPr>
        <w:t xml:space="preserve">(khi tính lấy </w:t>
      </w:r>
      <w:r w:rsidRPr="00313415">
        <w:rPr>
          <w:rFonts w:ascii="Arial" w:hAnsi="Arial" w:cs="Arial"/>
          <w:i/>
          <w:iCs/>
          <w:sz w:val="20"/>
          <w:szCs w:val="20"/>
        </w:rPr>
        <w:sym w:font="Symbol" w:char="F06C"/>
      </w:r>
      <w:r w:rsidRPr="00313415">
        <w:rPr>
          <w:rFonts w:ascii="Arial" w:hAnsi="Arial" w:cs="Arial"/>
          <w:i/>
          <w:iCs/>
          <w:sz w:val="20"/>
          <w:szCs w:val="20"/>
          <w:vertAlign w:val="subscript"/>
        </w:rPr>
        <w:t>o</w:t>
      </w:r>
      <w:r w:rsidRPr="00313415">
        <w:rPr>
          <w:rFonts w:ascii="Arial" w:hAnsi="Arial" w:cs="Arial"/>
          <w:sz w:val="20"/>
          <w:szCs w:val="20"/>
        </w:rPr>
        <w:t xml:space="preserve"> theo bảng 14) và độ lệch tâm tương đối </w:t>
      </w:r>
      <w:r w:rsidRPr="00313415">
        <w:rPr>
          <w:rFonts w:ascii="Arial" w:hAnsi="Arial" w:cs="Arial"/>
          <w:i/>
          <w:iCs/>
          <w:sz w:val="20"/>
          <w:szCs w:val="20"/>
        </w:rPr>
        <w:t>m</w:t>
      </w:r>
      <w:r w:rsidRPr="00313415">
        <w:rPr>
          <w:rFonts w:ascii="Arial" w:hAnsi="Arial" w:cs="Arial"/>
          <w:sz w:val="20"/>
          <w:szCs w:val="20"/>
        </w:rPr>
        <w:t>:</w:t>
      </w:r>
    </w:p>
    <w:p w14:paraId="238BDC91"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040" w:dyaOrig="680" w14:anchorId="2D790951">
          <v:shape id="_x0000_i1111" type="#_x0000_t75" style="width:52.2pt;height:34.2pt" o:ole="" fillcolor="window">
            <v:imagedata r:id="rId160" o:title=""/>
          </v:shape>
          <o:OLEObject Type="Embed" ProgID="Equation.3" ShapeID="_x0000_i1111" DrawAspect="Content" ObjectID="_1848736510" r:id="rId161"/>
        </w:object>
      </w:r>
      <w:r w:rsidRPr="00313415">
        <w:rPr>
          <w:rFonts w:ascii="Arial" w:hAnsi="Arial" w:cs="Arial"/>
          <w:sz w:val="20"/>
        </w:rPr>
        <w:tab/>
        <w:t xml:space="preserve">(5.41) </w:t>
      </w:r>
    </w:p>
    <w:p w14:paraId="47997B6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w:t>
      </w:r>
      <w:r w:rsidRPr="00313415">
        <w:rPr>
          <w:rFonts w:ascii="Arial" w:hAnsi="Arial" w:cs="Arial"/>
          <w:b/>
          <w:bCs/>
          <w:sz w:val="20"/>
          <w:szCs w:val="20"/>
        </w:rPr>
        <w:t xml:space="preserve"> </w:t>
      </w:r>
      <w:r w:rsidRPr="00313415">
        <w:rPr>
          <w:rFonts w:ascii="Arial" w:hAnsi="Arial" w:cs="Arial"/>
          <w:sz w:val="20"/>
          <w:szCs w:val="20"/>
        </w:rPr>
        <w:t xml:space="preserve">đó: </w:t>
      </w:r>
    </w:p>
    <w:p w14:paraId="6620A26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sz w:val="20"/>
          <w:szCs w:val="20"/>
        </w:rPr>
        <w:t xml:space="preserve"> – </w:t>
      </w:r>
      <w:r w:rsidRPr="00313415">
        <w:rPr>
          <w:rFonts w:ascii="Arial" w:hAnsi="Arial" w:cs="Arial"/>
          <w:spacing w:val="-4"/>
          <w:sz w:val="20"/>
          <w:szCs w:val="20"/>
        </w:rPr>
        <w:t>khoả</w:t>
      </w:r>
      <w:r w:rsidRPr="00313415">
        <w:rPr>
          <w:rFonts w:ascii="Arial" w:hAnsi="Arial" w:cs="Arial"/>
          <w:sz w:val="20"/>
          <w:szCs w:val="20"/>
        </w:rPr>
        <w:t>ng</w:t>
      </w:r>
      <w:r w:rsidRPr="00313415">
        <w:rPr>
          <w:rFonts w:ascii="Arial" w:hAnsi="Arial" w:cs="Arial"/>
          <w:spacing w:val="-4"/>
          <w:sz w:val="20"/>
          <w:szCs w:val="20"/>
        </w:rPr>
        <w:t xml:space="preserve"> cách từ trục chính vuông góc với mặt phẳng uốn của tiết diện đến trọng tâm của nhánh chịu nén lớn nhất, nhưng không nhỏ hơn khoảng cách đến trục của bản bụng nhánh;</w:t>
      </w:r>
    </w:p>
    <w:p w14:paraId="0D03C7F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e =  M / N</w:t>
      </w:r>
      <w:r w:rsidRPr="00313415">
        <w:rPr>
          <w:rFonts w:ascii="Arial" w:hAnsi="Arial" w:cs="Arial"/>
          <w:sz w:val="20"/>
          <w:szCs w:val="20"/>
        </w:rPr>
        <w:t xml:space="preserve"> – độ lệch tâm; giá trị của </w:t>
      </w:r>
      <w:r w:rsidRPr="00313415">
        <w:rPr>
          <w:rFonts w:ascii="Arial" w:hAnsi="Arial" w:cs="Arial"/>
          <w:i/>
          <w:iCs/>
          <w:sz w:val="20"/>
          <w:szCs w:val="20"/>
        </w:rPr>
        <w:t>M</w:t>
      </w:r>
      <w:r w:rsidRPr="00313415">
        <w:rPr>
          <w:rFonts w:ascii="Arial" w:hAnsi="Arial" w:cs="Arial"/>
          <w:sz w:val="20"/>
          <w:szCs w:val="20"/>
        </w:rPr>
        <w:t xml:space="preserve"> và </w:t>
      </w:r>
      <w:r w:rsidRPr="00313415">
        <w:rPr>
          <w:rFonts w:ascii="Arial" w:hAnsi="Arial" w:cs="Arial"/>
          <w:i/>
          <w:iCs/>
          <w:sz w:val="20"/>
          <w:szCs w:val="20"/>
        </w:rPr>
        <w:t>N</w:t>
      </w:r>
      <w:r w:rsidRPr="00313415">
        <w:rPr>
          <w:rFonts w:ascii="Arial" w:hAnsi="Arial" w:cs="Arial"/>
          <w:sz w:val="20"/>
          <w:szCs w:val="20"/>
        </w:rPr>
        <w:t xml:space="preserve"> lấy theo điều </w:t>
      </w:r>
      <w:r w:rsidRPr="00313415">
        <w:rPr>
          <w:rFonts w:ascii="Arial" w:hAnsi="Arial" w:cs="Arial"/>
          <w:b/>
          <w:bCs/>
          <w:sz w:val="20"/>
          <w:szCs w:val="20"/>
        </w:rPr>
        <w:t>5.4.2.3.</w:t>
      </w:r>
    </w:p>
    <w:p w14:paraId="651A9063"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sz w:val="20"/>
          <w:szCs w:val="20"/>
        </w:rPr>
        <w:t xml:space="preserve">Độ lệch tâm tương đối </w:t>
      </w:r>
      <w:r w:rsidRPr="00313415">
        <w:rPr>
          <w:rFonts w:ascii="Arial" w:hAnsi="Arial" w:cs="Arial"/>
          <w:i/>
          <w:iCs/>
          <w:sz w:val="20"/>
          <w:szCs w:val="20"/>
        </w:rPr>
        <w:t>m</w:t>
      </w:r>
      <w:r w:rsidRPr="00313415">
        <w:rPr>
          <w:rFonts w:ascii="Arial" w:hAnsi="Arial" w:cs="Arial"/>
          <w:sz w:val="20"/>
          <w:szCs w:val="20"/>
        </w:rPr>
        <w:t xml:space="preserve"> của thanh rỗng ba mặt, liên kết bằng thanh giằng hoặc bản giằng, chịu nén uốn,</w:t>
      </w:r>
      <w:r w:rsidRPr="00313415">
        <w:rPr>
          <w:rFonts w:ascii="Arial" w:hAnsi="Arial" w:cs="Arial"/>
          <w:b/>
          <w:bCs/>
          <w:sz w:val="20"/>
          <w:szCs w:val="20"/>
        </w:rPr>
        <w:t xml:space="preserve"> </w:t>
      </w:r>
      <w:r w:rsidRPr="00313415">
        <w:rPr>
          <w:rFonts w:ascii="Arial" w:hAnsi="Arial" w:cs="Arial"/>
          <w:sz w:val="20"/>
          <w:szCs w:val="20"/>
        </w:rPr>
        <w:t xml:space="preserve">nén lệch tâm lấy theo điều </w:t>
      </w:r>
      <w:r w:rsidRPr="00313415">
        <w:rPr>
          <w:rFonts w:ascii="Arial" w:hAnsi="Arial" w:cs="Arial"/>
          <w:b/>
          <w:bCs/>
          <w:sz w:val="20"/>
          <w:szCs w:val="20"/>
        </w:rPr>
        <w:t>9.5.4.</w:t>
      </w:r>
    </w:p>
    <w:p w14:paraId="4722215F" w14:textId="77777777" w:rsidR="00092F25" w:rsidRPr="00313415" w:rsidRDefault="00092F25" w:rsidP="00313415">
      <w:pPr>
        <w:pStyle w:val="noidung2CharChar"/>
        <w:numPr>
          <w:ilvl w:val="3"/>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Giá trị của lực dọc </w:t>
      </w:r>
      <w:r w:rsidRPr="00313415">
        <w:rPr>
          <w:rFonts w:ascii="Arial" w:hAnsi="Arial" w:cs="Arial"/>
          <w:i/>
          <w:iCs/>
          <w:spacing w:val="-2"/>
          <w:sz w:val="20"/>
          <w:szCs w:val="20"/>
        </w:rPr>
        <w:t>N</w:t>
      </w:r>
      <w:r w:rsidRPr="00313415">
        <w:rPr>
          <w:rFonts w:ascii="Arial" w:hAnsi="Arial" w:cs="Arial"/>
          <w:spacing w:val="-2"/>
          <w:sz w:val="20"/>
          <w:szCs w:val="20"/>
        </w:rPr>
        <w:t xml:space="preserve"> và mômen uốn </w:t>
      </w:r>
      <w:r w:rsidRPr="00313415">
        <w:rPr>
          <w:rFonts w:ascii="Arial" w:hAnsi="Arial" w:cs="Arial"/>
          <w:i/>
          <w:iCs/>
          <w:spacing w:val="-2"/>
          <w:sz w:val="20"/>
          <w:szCs w:val="20"/>
        </w:rPr>
        <w:t>M</w:t>
      </w:r>
      <w:r w:rsidRPr="00313415">
        <w:rPr>
          <w:rFonts w:ascii="Arial" w:hAnsi="Arial" w:cs="Arial"/>
          <w:spacing w:val="-2"/>
          <w:sz w:val="20"/>
          <w:szCs w:val="20"/>
        </w:rPr>
        <w:t xml:space="preserve"> ở trong cùng một tổ hợp tải trọng và khi đó </w:t>
      </w:r>
      <w:r w:rsidRPr="00313415">
        <w:rPr>
          <w:rFonts w:ascii="Arial" w:hAnsi="Arial" w:cs="Arial"/>
          <w:i/>
          <w:iCs/>
          <w:spacing w:val="-2"/>
          <w:sz w:val="20"/>
          <w:szCs w:val="20"/>
        </w:rPr>
        <w:t>M</w:t>
      </w:r>
      <w:r w:rsidRPr="00313415">
        <w:rPr>
          <w:rFonts w:ascii="Arial" w:hAnsi="Arial" w:cs="Arial"/>
          <w:spacing w:val="-2"/>
          <w:sz w:val="20"/>
          <w:szCs w:val="20"/>
        </w:rPr>
        <w:t xml:space="preserve"> được lấy như sau:</w:t>
      </w:r>
    </w:p>
    <w:p w14:paraId="0367199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 Với cột tiết diện không đổi của hệ khung, là mômen lớn nhất trong chiều dài cột;</w:t>
      </w:r>
    </w:p>
    <w:p w14:paraId="254CCAA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b) Với cột bậc, là mômen lớn nhất ở đoạn cột có tiết diện không đổi;</w:t>
      </w:r>
    </w:p>
    <w:p w14:paraId="0E06857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 Với cột dạng công xôn, là mômen ở ngàm nhưng không nhỏ hơn mômen tại tiết diện cách ngàm một đoạn bằng1/3 chiều dài cột;</w:t>
      </w:r>
    </w:p>
    <w:p w14:paraId="2B3AED3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d) Với thanh chịu nén hai đầu tựa khớp và tiết diện có một trục đối xứng trùng với mặt phẳng uốn, giá trị của </w:t>
      </w:r>
      <w:r w:rsidRPr="00313415">
        <w:rPr>
          <w:rFonts w:ascii="Arial" w:hAnsi="Arial" w:cs="Arial"/>
          <w:i/>
          <w:iCs/>
          <w:sz w:val="20"/>
          <w:szCs w:val="20"/>
        </w:rPr>
        <w:t>M</w:t>
      </w:r>
      <w:r w:rsidRPr="00313415">
        <w:rPr>
          <w:rFonts w:ascii="Arial" w:hAnsi="Arial" w:cs="Arial"/>
          <w:sz w:val="20"/>
          <w:szCs w:val="20"/>
        </w:rPr>
        <w:t xml:space="preserve"> lấy theo bảng 15;</w:t>
      </w:r>
    </w:p>
    <w:p w14:paraId="0EAA24CE"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15 – Giá trị </w:t>
      </w:r>
      <w:r w:rsidRPr="00313415">
        <w:rPr>
          <w:rFonts w:ascii="Arial" w:hAnsi="Arial" w:cs="Arial"/>
          <w:i/>
          <w:iCs/>
          <w:sz w:val="20"/>
          <w:szCs w:val="20"/>
        </w:rPr>
        <w:t>M</w:t>
      </w:r>
      <w:r w:rsidRPr="00313415">
        <w:rPr>
          <w:rFonts w:ascii="Arial" w:hAnsi="Arial" w:cs="Arial"/>
          <w:sz w:val="20"/>
          <w:szCs w:val="20"/>
        </w:rPr>
        <w:t xml:space="preserve"> </w:t>
      </w:r>
    </w:p>
    <w:tbl>
      <w:tblPr>
        <w:tblW w:w="4474"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9"/>
        <w:gridCol w:w="3118"/>
        <w:gridCol w:w="3504"/>
      </w:tblGrid>
      <w:tr w:rsidR="00092F25" w:rsidRPr="00313415" w14:paraId="5D729A68" w14:textId="77777777">
        <w:tblPrEx>
          <w:tblCellMar>
            <w:top w:w="0" w:type="dxa"/>
            <w:bottom w:w="0" w:type="dxa"/>
          </w:tblCellMar>
        </w:tblPrEx>
        <w:trPr>
          <w:cantSplit/>
          <w:trHeight w:val="316"/>
        </w:trPr>
        <w:tc>
          <w:tcPr>
            <w:tcW w:w="1016" w:type="pct"/>
            <w:vMerge w:val="restart"/>
            <w:tcBorders>
              <w:top w:val="single" w:sz="4" w:space="0" w:color="auto"/>
              <w:left w:val="single" w:sz="4" w:space="0" w:color="auto"/>
              <w:bottom w:val="single" w:sz="4" w:space="0" w:color="auto"/>
              <w:right w:val="single" w:sz="4" w:space="0" w:color="auto"/>
            </w:tcBorders>
          </w:tcPr>
          <w:p w14:paraId="3052A89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lệch tâm tương đối ứng với </w:t>
            </w:r>
            <w:r w:rsidRPr="00313415">
              <w:rPr>
                <w:rFonts w:ascii="Arial" w:hAnsi="Arial" w:cs="Arial"/>
                <w:i/>
                <w:iCs/>
              </w:rPr>
              <w:t>M</w:t>
            </w:r>
            <w:r w:rsidRPr="00313415">
              <w:rPr>
                <w:rFonts w:ascii="Arial" w:hAnsi="Arial" w:cs="Arial"/>
                <w:i/>
                <w:iCs/>
                <w:vertAlign w:val="subscript"/>
              </w:rPr>
              <w:t>max</w:t>
            </w:r>
          </w:p>
        </w:tc>
        <w:tc>
          <w:tcPr>
            <w:tcW w:w="3984" w:type="pct"/>
            <w:gridSpan w:val="2"/>
            <w:tcBorders>
              <w:top w:val="single" w:sz="4" w:space="0" w:color="auto"/>
              <w:left w:val="single" w:sz="4" w:space="0" w:color="auto"/>
              <w:bottom w:val="single" w:sz="4" w:space="0" w:color="auto"/>
              <w:right w:val="single" w:sz="4" w:space="0" w:color="auto"/>
            </w:tcBorders>
          </w:tcPr>
          <w:p w14:paraId="6E1958D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Giá trị tính toán của M khi độ mảnh qui ước</w:t>
            </w:r>
          </w:p>
        </w:tc>
      </w:tr>
      <w:tr w:rsidR="00092F25" w:rsidRPr="00313415" w14:paraId="22511AE6" w14:textId="77777777">
        <w:tblPrEx>
          <w:tblCellMar>
            <w:top w:w="0" w:type="dxa"/>
            <w:bottom w:w="0" w:type="dxa"/>
          </w:tblCellMar>
        </w:tblPrEx>
        <w:trPr>
          <w:cantSplit/>
          <w:trHeight w:val="465"/>
        </w:trPr>
        <w:tc>
          <w:tcPr>
            <w:tcW w:w="1016" w:type="pct"/>
            <w:vMerge/>
            <w:tcBorders>
              <w:top w:val="single" w:sz="4" w:space="0" w:color="auto"/>
              <w:left w:val="single" w:sz="4" w:space="0" w:color="auto"/>
              <w:bottom w:val="nil"/>
              <w:right w:val="single" w:sz="4" w:space="0" w:color="auto"/>
            </w:tcBorders>
          </w:tcPr>
          <w:p w14:paraId="109A6153" w14:textId="77777777" w:rsidR="00092F25" w:rsidRPr="00313415" w:rsidRDefault="00092F25" w:rsidP="00313415">
            <w:pPr>
              <w:pStyle w:val="headbang"/>
              <w:spacing w:before="0" w:line="240" w:lineRule="auto"/>
              <w:rPr>
                <w:rFonts w:ascii="Arial" w:hAnsi="Arial" w:cs="Arial"/>
              </w:rPr>
            </w:pPr>
          </w:p>
        </w:tc>
        <w:tc>
          <w:tcPr>
            <w:tcW w:w="1876" w:type="pct"/>
            <w:tcBorders>
              <w:top w:val="single" w:sz="4" w:space="0" w:color="auto"/>
              <w:left w:val="single" w:sz="4" w:space="0" w:color="auto"/>
              <w:bottom w:val="nil"/>
              <w:right w:val="single" w:sz="4" w:space="0" w:color="auto"/>
            </w:tcBorders>
          </w:tcPr>
          <w:p w14:paraId="0D9462F4" w14:textId="77777777" w:rsidR="00092F25" w:rsidRPr="00313415" w:rsidRDefault="00092F25" w:rsidP="00313415">
            <w:pPr>
              <w:pStyle w:val="headbang"/>
              <w:spacing w:before="0" w:line="240" w:lineRule="auto"/>
              <w:rPr>
                <w:rFonts w:ascii="Arial" w:hAnsi="Arial" w:cs="Arial"/>
                <w:b w:val="0"/>
                <w:bCs w:val="0"/>
              </w:rPr>
            </w:pPr>
            <w:r w:rsidRPr="00313415">
              <w:rPr>
                <w:rFonts w:ascii="Arial" w:hAnsi="Arial" w:cs="Arial"/>
                <w:b w:val="0"/>
                <w:bCs w:val="0"/>
              </w:rPr>
              <w:t xml:space="preserve">     </w:t>
            </w:r>
            <w:r w:rsidRPr="00313415">
              <w:rPr>
                <w:rFonts w:ascii="Arial" w:hAnsi="Arial" w:cs="Arial"/>
                <w:b w:val="0"/>
                <w:bCs w:val="0"/>
                <w:vertAlign w:val="subscript"/>
              </w:rPr>
              <w:object w:dxaOrig="220" w:dyaOrig="340" w14:anchorId="176729D8">
                <v:shape id="_x0000_i1112" type="#_x0000_t75" style="width:10.8pt;height:16.8pt" o:ole="" fillcolor="window">
                  <v:imagedata r:id="rId72" o:title=""/>
                </v:shape>
                <o:OLEObject Type="Embed" ProgID="Equation.3" ShapeID="_x0000_i1112" DrawAspect="Content" ObjectID="_1848736511" r:id="rId162"/>
              </w:object>
            </w:r>
            <w:r w:rsidRPr="00313415">
              <w:rPr>
                <w:rFonts w:ascii="Arial" w:hAnsi="Arial" w:cs="Arial"/>
                <w:b w:val="0"/>
                <w:bCs w:val="0"/>
              </w:rPr>
              <w:t>&lt; 4</w:t>
            </w:r>
          </w:p>
        </w:tc>
        <w:tc>
          <w:tcPr>
            <w:tcW w:w="2109" w:type="pct"/>
            <w:tcBorders>
              <w:top w:val="single" w:sz="4" w:space="0" w:color="auto"/>
              <w:left w:val="single" w:sz="4" w:space="0" w:color="auto"/>
              <w:bottom w:val="nil"/>
              <w:right w:val="single" w:sz="4" w:space="0" w:color="auto"/>
            </w:tcBorders>
          </w:tcPr>
          <w:p w14:paraId="10A4EE27" w14:textId="77777777" w:rsidR="00092F25" w:rsidRPr="00313415" w:rsidRDefault="00092F25" w:rsidP="00313415">
            <w:pPr>
              <w:pStyle w:val="headbang"/>
              <w:spacing w:before="0" w:line="240" w:lineRule="auto"/>
              <w:rPr>
                <w:rFonts w:ascii="Arial" w:hAnsi="Arial" w:cs="Arial"/>
                <w:b w:val="0"/>
                <w:bCs w:val="0"/>
              </w:rPr>
            </w:pPr>
            <w:r w:rsidRPr="00313415">
              <w:rPr>
                <w:rFonts w:ascii="Arial" w:hAnsi="Arial" w:cs="Arial"/>
                <w:b w:val="0"/>
                <w:bCs w:val="0"/>
              </w:rPr>
              <w:t xml:space="preserve"> </w:t>
            </w:r>
            <w:r w:rsidRPr="00313415">
              <w:rPr>
                <w:rFonts w:ascii="Arial" w:hAnsi="Arial" w:cs="Arial"/>
                <w:b w:val="0"/>
                <w:bCs w:val="0"/>
                <w:vertAlign w:val="subscript"/>
              </w:rPr>
              <w:object w:dxaOrig="220" w:dyaOrig="340" w14:anchorId="6BBCF4EB">
                <v:shape id="_x0000_i1113" type="#_x0000_t75" style="width:10.8pt;height:16.8pt" o:ole="" fillcolor="window">
                  <v:imagedata r:id="rId72" o:title=""/>
                </v:shape>
                <o:OLEObject Type="Embed" ProgID="Equation.3" ShapeID="_x0000_i1113" DrawAspect="Content" ObjectID="_1848736512" r:id="rId163"/>
              </w:object>
            </w:r>
            <w:r w:rsidRPr="00313415">
              <w:rPr>
                <w:rFonts w:ascii="Arial" w:hAnsi="Arial" w:cs="Arial"/>
                <w:b w:val="0"/>
                <w:bCs w:val="0"/>
              </w:rPr>
              <w:t xml:space="preserve"> </w:t>
            </w:r>
            <w:r w:rsidRPr="00313415">
              <w:rPr>
                <w:rFonts w:ascii="Arial" w:hAnsi="Arial" w:cs="Arial"/>
                <w:b w:val="0"/>
                <w:bCs w:val="0"/>
              </w:rPr>
              <w:sym w:font="Symbol" w:char="F0B3"/>
            </w:r>
            <w:r w:rsidRPr="00313415">
              <w:rPr>
                <w:rFonts w:ascii="Arial" w:hAnsi="Arial" w:cs="Arial"/>
                <w:b w:val="0"/>
                <w:bCs w:val="0"/>
              </w:rPr>
              <w:t xml:space="preserve"> 4</w:t>
            </w:r>
          </w:p>
        </w:tc>
      </w:tr>
      <w:tr w:rsidR="00092F25" w:rsidRPr="00313415" w14:paraId="59A26564" w14:textId="77777777">
        <w:tblPrEx>
          <w:tblCellMar>
            <w:top w:w="0" w:type="dxa"/>
            <w:bottom w:w="0" w:type="dxa"/>
          </w:tblCellMar>
        </w:tblPrEx>
        <w:trPr>
          <w:trHeight w:val="1486"/>
        </w:trPr>
        <w:tc>
          <w:tcPr>
            <w:tcW w:w="1016" w:type="pct"/>
            <w:tcBorders>
              <w:top w:val="single" w:sz="4" w:space="0" w:color="auto"/>
              <w:left w:val="single" w:sz="4" w:space="0" w:color="auto"/>
              <w:bottom w:val="single" w:sz="4" w:space="0" w:color="auto"/>
              <w:right w:val="single" w:sz="4" w:space="0" w:color="auto"/>
            </w:tcBorders>
          </w:tcPr>
          <w:p w14:paraId="1C819D08" w14:textId="77777777" w:rsidR="00092F25" w:rsidRPr="00313415" w:rsidRDefault="00092F25" w:rsidP="00313415">
            <w:pPr>
              <w:spacing w:after="120"/>
              <w:jc w:val="center"/>
              <w:rPr>
                <w:rFonts w:ascii="Arial" w:hAnsi="Arial" w:cs="Arial"/>
                <w:sz w:val="20"/>
              </w:rPr>
            </w:pPr>
          </w:p>
          <w:p w14:paraId="33720D94"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m</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3</w:t>
            </w:r>
          </w:p>
          <w:p w14:paraId="397FC028" w14:textId="77777777" w:rsidR="00092F25" w:rsidRPr="00313415" w:rsidRDefault="00092F25" w:rsidP="00313415">
            <w:pPr>
              <w:spacing w:after="120"/>
              <w:jc w:val="center"/>
              <w:rPr>
                <w:rFonts w:ascii="Arial" w:hAnsi="Arial" w:cs="Arial"/>
                <w:sz w:val="20"/>
              </w:rPr>
            </w:pPr>
          </w:p>
          <w:p w14:paraId="74FB8CC1"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3 &lt; </w:t>
            </w:r>
            <w:r w:rsidRPr="00313415">
              <w:rPr>
                <w:rFonts w:ascii="Arial" w:hAnsi="Arial" w:cs="Arial"/>
                <w:i/>
                <w:iCs/>
                <w:sz w:val="20"/>
              </w:rPr>
              <w:t>m</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20</w:t>
            </w:r>
          </w:p>
        </w:tc>
        <w:tc>
          <w:tcPr>
            <w:tcW w:w="1876" w:type="pct"/>
            <w:tcBorders>
              <w:top w:val="single" w:sz="4" w:space="0" w:color="auto"/>
              <w:left w:val="single" w:sz="4" w:space="0" w:color="auto"/>
              <w:bottom w:val="single" w:sz="4" w:space="0" w:color="auto"/>
              <w:right w:val="single" w:sz="4" w:space="0" w:color="auto"/>
            </w:tcBorders>
          </w:tcPr>
          <w:p w14:paraId="7153BA3A"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t xml:space="preserve"> M = M</w:t>
            </w:r>
            <w:r w:rsidRPr="00313415">
              <w:rPr>
                <w:rFonts w:ascii="Arial" w:hAnsi="Arial" w:cs="Arial"/>
                <w:i/>
                <w:iCs/>
                <w:sz w:val="20"/>
                <w:vertAlign w:val="subscript"/>
              </w:rPr>
              <w:t>2</w:t>
            </w:r>
            <w:r w:rsidRPr="00313415">
              <w:rPr>
                <w:rFonts w:ascii="Arial" w:hAnsi="Arial" w:cs="Arial"/>
                <w:i/>
                <w:iCs/>
                <w:sz w:val="20"/>
              </w:rPr>
              <w:t xml:space="preserve"> = M</w:t>
            </w:r>
            <w:r w:rsidRPr="00313415">
              <w:rPr>
                <w:rFonts w:ascii="Arial" w:hAnsi="Arial" w:cs="Arial"/>
                <w:i/>
                <w:iCs/>
                <w:sz w:val="20"/>
                <w:vertAlign w:val="subscript"/>
              </w:rPr>
              <w:t>max</w:t>
            </w:r>
            <w:r w:rsidRPr="00313415">
              <w:rPr>
                <w:rFonts w:ascii="Arial" w:hAnsi="Arial" w:cs="Arial"/>
                <w:i/>
                <w:iCs/>
                <w:sz w:val="20"/>
              </w:rPr>
              <w:t xml:space="preserve"> – </w:t>
            </w:r>
            <w:r w:rsidRPr="00313415">
              <w:rPr>
                <w:rFonts w:ascii="Arial" w:hAnsi="Arial" w:cs="Arial"/>
                <w:i/>
                <w:iCs/>
                <w:sz w:val="20"/>
                <w:vertAlign w:val="subscript"/>
              </w:rPr>
              <w:object w:dxaOrig="260" w:dyaOrig="680" w14:anchorId="4B0CD714">
                <v:shape id="_x0000_i1114" type="#_x0000_t75" style="width:13.2pt;height:34.2pt" o:ole="" fillcolor="window">
                  <v:imagedata r:id="rId164" o:title=""/>
                </v:shape>
                <o:OLEObject Type="Embed" ProgID="Equation.3" ShapeID="_x0000_i1114" DrawAspect="Content" ObjectID="_1848736513" r:id="rId165"/>
              </w:object>
            </w:r>
            <w:r w:rsidRPr="00313415">
              <w:rPr>
                <w:rFonts w:ascii="Arial" w:hAnsi="Arial" w:cs="Arial"/>
                <w:i/>
                <w:iCs/>
                <w:sz w:val="20"/>
              </w:rPr>
              <w:t>( M</w:t>
            </w:r>
            <w:r w:rsidRPr="00313415">
              <w:rPr>
                <w:rFonts w:ascii="Arial" w:hAnsi="Arial" w:cs="Arial"/>
                <w:i/>
                <w:iCs/>
                <w:sz w:val="20"/>
                <w:vertAlign w:val="subscript"/>
              </w:rPr>
              <w:t>max</w:t>
            </w:r>
            <w:r w:rsidRPr="00313415">
              <w:rPr>
                <w:rFonts w:ascii="Arial" w:hAnsi="Arial" w:cs="Arial"/>
                <w:i/>
                <w:iCs/>
                <w:sz w:val="20"/>
              </w:rPr>
              <w:t xml:space="preserve"> – M</w:t>
            </w:r>
            <w:r w:rsidRPr="00313415">
              <w:rPr>
                <w:rFonts w:ascii="Arial" w:hAnsi="Arial" w:cs="Arial"/>
                <w:i/>
                <w:iCs/>
                <w:sz w:val="20"/>
                <w:vertAlign w:val="subscript"/>
              </w:rPr>
              <w:t>1</w:t>
            </w:r>
            <w:r w:rsidRPr="00313415">
              <w:rPr>
                <w:rFonts w:ascii="Arial" w:hAnsi="Arial" w:cs="Arial"/>
                <w:i/>
                <w:iCs/>
                <w:sz w:val="20"/>
              </w:rPr>
              <w:t>)</w:t>
            </w:r>
          </w:p>
          <w:p w14:paraId="341C357D"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lastRenderedPageBreak/>
              <w:t xml:space="preserve">   M = M</w:t>
            </w:r>
            <w:r w:rsidRPr="00313415">
              <w:rPr>
                <w:rFonts w:ascii="Arial" w:hAnsi="Arial" w:cs="Arial"/>
                <w:i/>
                <w:iCs/>
                <w:sz w:val="20"/>
                <w:vertAlign w:val="subscript"/>
              </w:rPr>
              <w:t>2</w:t>
            </w:r>
            <w:r w:rsidRPr="00313415">
              <w:rPr>
                <w:rFonts w:ascii="Arial" w:hAnsi="Arial" w:cs="Arial"/>
                <w:i/>
                <w:iCs/>
                <w:sz w:val="20"/>
              </w:rPr>
              <w:t xml:space="preserve"> +</w:t>
            </w:r>
            <w:r w:rsidRPr="00313415">
              <w:rPr>
                <w:rFonts w:ascii="Arial" w:hAnsi="Arial" w:cs="Arial"/>
                <w:i/>
                <w:iCs/>
                <w:sz w:val="20"/>
                <w:vertAlign w:val="subscript"/>
              </w:rPr>
              <w:object w:dxaOrig="600" w:dyaOrig="620" w14:anchorId="46A3EFE9">
                <v:shape id="_x0000_i1115" type="#_x0000_t75" style="width:30pt;height:31.2pt" o:ole="" fillcolor="window">
                  <v:imagedata r:id="rId166" o:title=""/>
                </v:shape>
                <o:OLEObject Type="Embed" ProgID="Equation.3" ShapeID="_x0000_i1115" DrawAspect="Content" ObjectID="_1848736514" r:id="rId167"/>
              </w:object>
            </w:r>
            <w:r w:rsidRPr="00313415">
              <w:rPr>
                <w:rFonts w:ascii="Arial" w:hAnsi="Arial" w:cs="Arial"/>
                <w:i/>
                <w:iCs/>
                <w:sz w:val="20"/>
              </w:rPr>
              <w:t xml:space="preserve"> ( M</w:t>
            </w:r>
            <w:r w:rsidRPr="00313415">
              <w:rPr>
                <w:rFonts w:ascii="Arial" w:hAnsi="Arial" w:cs="Arial"/>
                <w:i/>
                <w:iCs/>
                <w:sz w:val="20"/>
                <w:vertAlign w:val="subscript"/>
              </w:rPr>
              <w:t>max</w:t>
            </w:r>
            <w:r w:rsidRPr="00313415">
              <w:rPr>
                <w:rFonts w:ascii="Arial" w:hAnsi="Arial" w:cs="Arial"/>
                <w:i/>
                <w:iCs/>
                <w:sz w:val="20"/>
              </w:rPr>
              <w:t xml:space="preserve"> – M</w:t>
            </w:r>
            <w:r w:rsidRPr="00313415">
              <w:rPr>
                <w:rFonts w:ascii="Arial" w:hAnsi="Arial" w:cs="Arial"/>
                <w:i/>
                <w:iCs/>
                <w:sz w:val="20"/>
                <w:vertAlign w:val="subscript"/>
              </w:rPr>
              <w:t>2</w:t>
            </w:r>
            <w:r w:rsidRPr="00313415">
              <w:rPr>
                <w:rFonts w:ascii="Arial" w:hAnsi="Arial" w:cs="Arial"/>
                <w:i/>
                <w:iCs/>
                <w:sz w:val="20"/>
              </w:rPr>
              <w:t xml:space="preserve"> )</w:t>
            </w:r>
          </w:p>
        </w:tc>
        <w:tc>
          <w:tcPr>
            <w:tcW w:w="2109" w:type="pct"/>
            <w:tcBorders>
              <w:top w:val="single" w:sz="4" w:space="0" w:color="auto"/>
              <w:left w:val="single" w:sz="4" w:space="0" w:color="auto"/>
              <w:bottom w:val="single" w:sz="4" w:space="0" w:color="auto"/>
              <w:right w:val="single" w:sz="4" w:space="0" w:color="auto"/>
            </w:tcBorders>
          </w:tcPr>
          <w:p w14:paraId="393CBDF9"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lastRenderedPageBreak/>
              <w:t xml:space="preserve">                       </w:t>
            </w:r>
          </w:p>
          <w:p w14:paraId="6A50D0D2"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t xml:space="preserve">                       M = M</w:t>
            </w:r>
            <w:r w:rsidRPr="00313415">
              <w:rPr>
                <w:rFonts w:ascii="Arial" w:hAnsi="Arial" w:cs="Arial"/>
                <w:i/>
                <w:iCs/>
                <w:sz w:val="20"/>
                <w:vertAlign w:val="subscript"/>
              </w:rPr>
              <w:t>1</w:t>
            </w:r>
          </w:p>
          <w:p w14:paraId="3968008D"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t xml:space="preserve">      M = M</w:t>
            </w:r>
            <w:r w:rsidRPr="00313415">
              <w:rPr>
                <w:rFonts w:ascii="Arial" w:hAnsi="Arial" w:cs="Arial"/>
                <w:i/>
                <w:iCs/>
                <w:sz w:val="20"/>
                <w:vertAlign w:val="subscript"/>
              </w:rPr>
              <w:t>1</w:t>
            </w:r>
            <w:r w:rsidRPr="00313415">
              <w:rPr>
                <w:rFonts w:ascii="Arial" w:hAnsi="Arial" w:cs="Arial"/>
                <w:i/>
                <w:iCs/>
                <w:sz w:val="20"/>
              </w:rPr>
              <w:t xml:space="preserve">+ </w:t>
            </w:r>
            <w:r w:rsidRPr="00313415">
              <w:rPr>
                <w:rFonts w:ascii="Arial" w:hAnsi="Arial" w:cs="Arial"/>
                <w:i/>
                <w:iCs/>
                <w:sz w:val="20"/>
                <w:vertAlign w:val="subscript"/>
              </w:rPr>
              <w:object w:dxaOrig="600" w:dyaOrig="620" w14:anchorId="1A3788BA">
                <v:shape id="_x0000_i1116" type="#_x0000_t75" style="width:30pt;height:31.2pt" o:ole="" fillcolor="window">
                  <v:imagedata r:id="rId166" o:title=""/>
                </v:shape>
                <o:OLEObject Type="Embed" ProgID="Equation.3" ShapeID="_x0000_i1116" DrawAspect="Content" ObjectID="_1848736515" r:id="rId168"/>
              </w:object>
            </w:r>
            <w:r w:rsidRPr="00313415">
              <w:rPr>
                <w:rFonts w:ascii="Arial" w:hAnsi="Arial" w:cs="Arial"/>
                <w:i/>
                <w:iCs/>
                <w:sz w:val="20"/>
              </w:rPr>
              <w:t xml:space="preserve"> ( M</w:t>
            </w:r>
            <w:r w:rsidRPr="00313415">
              <w:rPr>
                <w:rFonts w:ascii="Arial" w:hAnsi="Arial" w:cs="Arial"/>
                <w:i/>
                <w:iCs/>
                <w:sz w:val="20"/>
                <w:vertAlign w:val="subscript"/>
              </w:rPr>
              <w:t>max</w:t>
            </w:r>
            <w:r w:rsidRPr="00313415">
              <w:rPr>
                <w:rFonts w:ascii="Arial" w:hAnsi="Arial" w:cs="Arial"/>
                <w:i/>
                <w:iCs/>
                <w:sz w:val="20"/>
              </w:rPr>
              <w:t xml:space="preserve"> –  M</w:t>
            </w:r>
            <w:r w:rsidRPr="00313415">
              <w:rPr>
                <w:rFonts w:ascii="Arial" w:hAnsi="Arial" w:cs="Arial"/>
                <w:i/>
                <w:iCs/>
                <w:sz w:val="20"/>
                <w:vertAlign w:val="subscript"/>
              </w:rPr>
              <w:t>1</w:t>
            </w:r>
            <w:r w:rsidRPr="00313415">
              <w:rPr>
                <w:rFonts w:ascii="Arial" w:hAnsi="Arial" w:cs="Arial"/>
                <w:i/>
                <w:iCs/>
                <w:sz w:val="20"/>
              </w:rPr>
              <w:t>)</w:t>
            </w:r>
          </w:p>
          <w:p w14:paraId="65E9E927" w14:textId="77777777" w:rsidR="00092F25" w:rsidRPr="00313415" w:rsidRDefault="00092F25" w:rsidP="00313415">
            <w:pPr>
              <w:spacing w:after="120"/>
              <w:jc w:val="both"/>
              <w:rPr>
                <w:rFonts w:ascii="Arial" w:hAnsi="Arial" w:cs="Arial"/>
                <w:i/>
                <w:iCs/>
                <w:sz w:val="20"/>
              </w:rPr>
            </w:pPr>
          </w:p>
        </w:tc>
      </w:tr>
      <w:tr w:rsidR="00092F25" w:rsidRPr="00313415" w14:paraId="029A27E6" w14:textId="77777777">
        <w:tblPrEx>
          <w:tblCellMar>
            <w:top w:w="0" w:type="dxa"/>
            <w:bottom w:w="0" w:type="dxa"/>
          </w:tblCellMar>
        </w:tblPrEx>
        <w:trPr>
          <w:cantSplit/>
          <w:trHeight w:val="1046"/>
        </w:trPr>
        <w:tc>
          <w:tcPr>
            <w:tcW w:w="5000" w:type="pct"/>
            <w:gridSpan w:val="3"/>
            <w:tcBorders>
              <w:top w:val="nil"/>
              <w:left w:val="nil"/>
              <w:bottom w:val="nil"/>
              <w:right w:val="nil"/>
            </w:tcBorders>
          </w:tcPr>
          <w:p w14:paraId="4618A091"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lastRenderedPageBreak/>
              <w:t xml:space="preserve">GHI CHÚ:  </w:t>
            </w:r>
          </w:p>
          <w:p w14:paraId="39D4C274"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i/>
                <w:iCs/>
                <w:sz w:val="20"/>
              </w:rPr>
              <w:t>M</w:t>
            </w:r>
            <w:r w:rsidRPr="00313415">
              <w:rPr>
                <w:rFonts w:ascii="Arial" w:hAnsi="Arial" w:cs="Arial"/>
                <w:i/>
                <w:iCs/>
                <w:sz w:val="20"/>
                <w:vertAlign w:val="subscript"/>
              </w:rPr>
              <w:t>max</w:t>
            </w:r>
            <w:r w:rsidRPr="00313415">
              <w:rPr>
                <w:rFonts w:ascii="Arial" w:hAnsi="Arial" w:cs="Arial"/>
                <w:sz w:val="20"/>
              </w:rPr>
              <w:t xml:space="preserve">  – mômen uốn lớn nhất trong chiều dài thanh;</w:t>
            </w:r>
          </w:p>
          <w:p w14:paraId="3234A592"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pacing w:val="-2"/>
                <w:sz w:val="20"/>
              </w:rPr>
              <w:t>M</w:t>
            </w:r>
            <w:r w:rsidRPr="00313415">
              <w:rPr>
                <w:rFonts w:ascii="Arial" w:hAnsi="Arial" w:cs="Arial"/>
                <w:i/>
                <w:iCs/>
                <w:spacing w:val="-2"/>
                <w:sz w:val="20"/>
                <w:vertAlign w:val="subscript"/>
              </w:rPr>
              <w:t>1</w:t>
            </w:r>
            <w:r w:rsidRPr="00313415">
              <w:rPr>
                <w:rFonts w:ascii="Arial" w:hAnsi="Arial" w:cs="Arial"/>
                <w:spacing w:val="-2"/>
                <w:sz w:val="20"/>
              </w:rPr>
              <w:t xml:space="preserve"> – mômen uốn lớn nhất trong khoảng 1/3 chiều dài của thanh nhưng không nhỏ hơn 0,5</w:t>
            </w:r>
            <w:r w:rsidRPr="00313415">
              <w:rPr>
                <w:rFonts w:ascii="Arial" w:hAnsi="Arial" w:cs="Arial"/>
                <w:i/>
                <w:iCs/>
                <w:spacing w:val="-2"/>
                <w:sz w:val="20"/>
              </w:rPr>
              <w:t>M</w:t>
            </w:r>
            <w:r w:rsidRPr="00313415">
              <w:rPr>
                <w:rFonts w:ascii="Arial" w:hAnsi="Arial" w:cs="Arial"/>
                <w:i/>
                <w:iCs/>
                <w:spacing w:val="-2"/>
                <w:sz w:val="20"/>
                <w:vertAlign w:val="subscript"/>
              </w:rPr>
              <w:t>max</w:t>
            </w:r>
            <w:r w:rsidRPr="00313415">
              <w:rPr>
                <w:rFonts w:ascii="Arial" w:hAnsi="Arial" w:cs="Arial"/>
                <w:spacing w:val="-2"/>
                <w:sz w:val="20"/>
              </w:rPr>
              <w:t>;</w:t>
            </w:r>
            <w:r w:rsidRPr="00313415">
              <w:rPr>
                <w:rFonts w:ascii="Arial" w:hAnsi="Arial" w:cs="Arial"/>
                <w:spacing w:val="-4"/>
                <w:sz w:val="20"/>
              </w:rPr>
              <w:t xml:space="preserve"> </w:t>
            </w:r>
            <w:r w:rsidRPr="00313415">
              <w:rPr>
                <w:rFonts w:ascii="Arial" w:hAnsi="Arial" w:cs="Arial"/>
                <w:spacing w:val="-4"/>
                <w:sz w:val="20"/>
              </w:rPr>
              <w:br/>
            </w:r>
            <w:r w:rsidRPr="00313415">
              <w:rPr>
                <w:rFonts w:ascii="Arial" w:hAnsi="Arial" w:cs="Arial"/>
                <w:i/>
                <w:iCs/>
                <w:sz w:val="20"/>
              </w:rPr>
              <w:t>m</w:t>
            </w:r>
            <w:r w:rsidRPr="00313415">
              <w:rPr>
                <w:rFonts w:ascii="Arial" w:hAnsi="Arial" w:cs="Arial"/>
                <w:sz w:val="20"/>
              </w:rPr>
              <w:t xml:space="preserve">  – độ lệch tâm tương đối: </w:t>
            </w:r>
            <w:r w:rsidRPr="00313415">
              <w:rPr>
                <w:rFonts w:ascii="Arial" w:hAnsi="Arial" w:cs="Arial"/>
                <w:i/>
                <w:iCs/>
                <w:sz w:val="20"/>
              </w:rPr>
              <w:t>m = M</w:t>
            </w:r>
            <w:r w:rsidRPr="00313415">
              <w:rPr>
                <w:rFonts w:ascii="Arial" w:hAnsi="Arial" w:cs="Arial"/>
                <w:i/>
                <w:iCs/>
                <w:sz w:val="20"/>
                <w:vertAlign w:val="subscript"/>
              </w:rPr>
              <w:t>max</w:t>
            </w:r>
            <w:r w:rsidRPr="00313415">
              <w:rPr>
                <w:rFonts w:ascii="Arial" w:hAnsi="Arial" w:cs="Arial"/>
                <w:i/>
                <w:iCs/>
                <w:sz w:val="20"/>
              </w:rPr>
              <w:t>A/( N W</w:t>
            </w:r>
            <w:r w:rsidRPr="00313415">
              <w:rPr>
                <w:rFonts w:ascii="Arial" w:hAnsi="Arial" w:cs="Arial"/>
                <w:i/>
                <w:iCs/>
                <w:sz w:val="20"/>
                <w:vertAlign w:val="subscript"/>
              </w:rPr>
              <w:t>c</w:t>
            </w:r>
            <w:r w:rsidRPr="00313415">
              <w:rPr>
                <w:rFonts w:ascii="Arial" w:hAnsi="Arial" w:cs="Arial"/>
                <w:i/>
                <w:iCs/>
                <w:sz w:val="20"/>
              </w:rPr>
              <w:t>);</w:t>
            </w:r>
          </w:p>
          <w:p w14:paraId="28C0AC2E"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mọi trường hợp lấy </w:t>
            </w:r>
            <w:r w:rsidRPr="00313415">
              <w:rPr>
                <w:rFonts w:ascii="Arial" w:hAnsi="Arial" w:cs="Arial"/>
                <w:i/>
                <w:iCs/>
                <w:sz w:val="20"/>
              </w:rPr>
              <w:t xml:space="preserve">M </w:t>
            </w:r>
            <w:r w:rsidRPr="00313415">
              <w:rPr>
                <w:rFonts w:ascii="Arial" w:hAnsi="Arial" w:cs="Arial"/>
                <w:sz w:val="20"/>
              </w:rPr>
              <w:sym w:font="Symbol" w:char="F0B3"/>
            </w:r>
            <w:r w:rsidRPr="00313415">
              <w:rPr>
                <w:rFonts w:ascii="Arial" w:hAnsi="Arial" w:cs="Arial"/>
                <w:sz w:val="20"/>
              </w:rPr>
              <w:t xml:space="preserve"> 0,5 </w:t>
            </w:r>
            <w:r w:rsidRPr="00313415">
              <w:rPr>
                <w:rFonts w:ascii="Arial" w:hAnsi="Arial" w:cs="Arial"/>
                <w:i/>
                <w:iCs/>
                <w:sz w:val="20"/>
              </w:rPr>
              <w:t>M</w:t>
            </w:r>
            <w:r w:rsidRPr="00313415">
              <w:rPr>
                <w:rFonts w:ascii="Arial" w:hAnsi="Arial" w:cs="Arial"/>
                <w:i/>
                <w:iCs/>
                <w:sz w:val="20"/>
                <w:vertAlign w:val="subscript"/>
              </w:rPr>
              <w:t>max</w:t>
            </w:r>
            <w:r w:rsidRPr="00313415">
              <w:rPr>
                <w:rFonts w:ascii="Arial" w:hAnsi="Arial" w:cs="Arial"/>
                <w:i/>
                <w:iCs/>
                <w:sz w:val="20"/>
              </w:rPr>
              <w:t>.</w:t>
            </w:r>
          </w:p>
        </w:tc>
      </w:tr>
    </w:tbl>
    <w:p w14:paraId="6EF9451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e) Với cánh trên chịu nén của giàn và của hệ lưới thanh không gian, chịu tải trọng tập trung không đúng mắt, là mômen lớn nhất trong khoảng 1/3 chiều dài khoang mắt khi tính cánh trên như dầm liên tục trên gối đàn hồi.</w:t>
      </w:r>
    </w:p>
    <w:p w14:paraId="6BDC9FC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Với thanh chịu nén hai đầu tựa khớp và tiết diện có hai trục đối xứng, giá trị của độ lệch tâm tương đối tính đổi </w:t>
      </w:r>
      <w:r w:rsidRPr="00313415">
        <w:rPr>
          <w:rFonts w:ascii="Arial" w:hAnsi="Arial" w:cs="Arial"/>
          <w:i/>
          <w:iCs/>
          <w:sz w:val="20"/>
          <w:szCs w:val="20"/>
        </w:rPr>
        <w:t>m</w:t>
      </w:r>
      <w:r w:rsidRPr="00313415">
        <w:rPr>
          <w:rFonts w:ascii="Arial" w:hAnsi="Arial" w:cs="Arial"/>
          <w:i/>
          <w:iCs/>
          <w:sz w:val="20"/>
          <w:szCs w:val="20"/>
          <w:vertAlign w:val="subscript"/>
        </w:rPr>
        <w:t>e</w:t>
      </w:r>
      <w:r w:rsidRPr="00313415">
        <w:rPr>
          <w:rFonts w:ascii="Arial" w:hAnsi="Arial" w:cs="Arial"/>
          <w:sz w:val="20"/>
          <w:szCs w:val="20"/>
        </w:rPr>
        <w:t xml:space="preserve"> lấy theo bảng D.12, phụ lục D.</w:t>
      </w:r>
    </w:p>
    <w:p w14:paraId="09EB9CF2"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Tính toán về ổn định ngoài mặt phẳng uốn cấu kiện chịu nén lệch tâm có tiết diện không đổi, mômen uốn tác dụng trong mặt phẳng có độ cứng lớn nhất </w:t>
      </w:r>
      <w:r w:rsidRPr="00313415">
        <w:rPr>
          <w:rFonts w:ascii="Arial" w:hAnsi="Arial" w:cs="Arial"/>
          <w:i/>
          <w:iCs/>
          <w:sz w:val="20"/>
          <w:szCs w:val="20"/>
        </w:rPr>
        <w:t>(I</w:t>
      </w:r>
      <w:r w:rsidRPr="00313415">
        <w:rPr>
          <w:rFonts w:ascii="Arial" w:hAnsi="Arial" w:cs="Arial"/>
          <w:i/>
          <w:iCs/>
          <w:sz w:val="20"/>
          <w:szCs w:val="20"/>
          <w:vertAlign w:val="subscript"/>
        </w:rPr>
        <w:t>x</w:t>
      </w:r>
      <w:r w:rsidRPr="00313415">
        <w:rPr>
          <w:rFonts w:ascii="Arial" w:hAnsi="Arial" w:cs="Arial"/>
          <w:i/>
          <w:iCs/>
          <w:sz w:val="20"/>
          <w:szCs w:val="20"/>
        </w:rPr>
        <w:t xml:space="preserve"> &gt; I</w:t>
      </w:r>
      <w:r w:rsidRPr="00313415">
        <w:rPr>
          <w:rFonts w:ascii="Arial" w:hAnsi="Arial" w:cs="Arial"/>
          <w:i/>
          <w:iCs/>
          <w:sz w:val="20"/>
          <w:szCs w:val="20"/>
          <w:vertAlign w:val="subscript"/>
        </w:rPr>
        <w:t>y</w:t>
      </w:r>
      <w:r w:rsidRPr="00313415">
        <w:rPr>
          <w:rFonts w:ascii="Arial" w:hAnsi="Arial" w:cs="Arial"/>
          <w:sz w:val="20"/>
          <w:szCs w:val="20"/>
        </w:rPr>
        <w:t>) trùng với mặt phẳng đối xứng, được thực hiện theo công thức:</w:t>
      </w:r>
    </w:p>
    <w:p w14:paraId="2EF0B42D"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b/>
          <w:bCs/>
          <w:sz w:val="20"/>
        </w:rPr>
        <w:tab/>
      </w:r>
      <w:r w:rsidRPr="00313415">
        <w:rPr>
          <w:rFonts w:ascii="Arial" w:hAnsi="Arial" w:cs="Arial"/>
          <w:b/>
          <w:bCs/>
          <w:sz w:val="20"/>
          <w:vertAlign w:val="subscript"/>
        </w:rPr>
        <w:object w:dxaOrig="1219" w:dyaOrig="720" w14:anchorId="5F84FB32">
          <v:shape id="_x0000_i1117" type="#_x0000_t75" style="width:61.2pt;height:36pt" o:ole="" fillcolor="window">
            <v:imagedata r:id="rId169" o:title=""/>
          </v:shape>
          <o:OLEObject Type="Embed" ProgID="Equation.3" ShapeID="_x0000_i1117" DrawAspect="Content" ObjectID="_1848736516" r:id="rId170"/>
        </w:object>
      </w:r>
      <w:r w:rsidRPr="00313415">
        <w:rPr>
          <w:rFonts w:ascii="Arial" w:hAnsi="Arial" w:cs="Arial"/>
          <w:sz w:val="20"/>
        </w:rPr>
        <w:tab/>
        <w:t>(5.42)</w:t>
      </w:r>
    </w:p>
    <w:p w14:paraId="633CE80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329E51E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c</w:t>
      </w:r>
      <w:r w:rsidRPr="00313415">
        <w:rPr>
          <w:rFonts w:ascii="Arial" w:hAnsi="Arial" w:cs="Arial"/>
          <w:sz w:val="20"/>
          <w:szCs w:val="20"/>
        </w:rPr>
        <w:t xml:space="preserve"> - hệ số lấy theo điều </w:t>
      </w:r>
      <w:r w:rsidRPr="00313415">
        <w:rPr>
          <w:rFonts w:ascii="Arial" w:hAnsi="Arial" w:cs="Arial"/>
          <w:b/>
          <w:bCs/>
          <w:sz w:val="20"/>
          <w:szCs w:val="20"/>
        </w:rPr>
        <w:t>5.4.2.5</w:t>
      </w:r>
      <w:r w:rsidRPr="00313415">
        <w:rPr>
          <w:rFonts w:ascii="Arial" w:hAnsi="Arial" w:cs="Arial"/>
          <w:sz w:val="20"/>
          <w:szCs w:val="20"/>
        </w:rPr>
        <w:t>;</w:t>
      </w:r>
    </w:p>
    <w:p w14:paraId="7EB8B9F8"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i/>
          <w:iCs/>
          <w:sz w:val="20"/>
          <w:szCs w:val="20"/>
        </w:rPr>
        <w:tab/>
      </w:r>
      <w:r w:rsidRPr="00313415">
        <w:rPr>
          <w:rFonts w:ascii="Arial" w:hAnsi="Arial" w:cs="Arial"/>
          <w:i/>
          <w:iCs/>
          <w:sz w:val="20"/>
          <w:szCs w:val="20"/>
        </w:rPr>
        <w:sym w:font="Symbol" w:char="F06A"/>
      </w:r>
      <w:r w:rsidRPr="00313415">
        <w:rPr>
          <w:rFonts w:ascii="Arial" w:hAnsi="Arial" w:cs="Arial"/>
          <w:i/>
          <w:iCs/>
          <w:sz w:val="20"/>
          <w:szCs w:val="20"/>
          <w:vertAlign w:val="subscript"/>
        </w:rPr>
        <w:t>y</w:t>
      </w:r>
      <w:r w:rsidRPr="00313415">
        <w:rPr>
          <w:rFonts w:ascii="Arial" w:hAnsi="Arial" w:cs="Arial"/>
          <w:sz w:val="20"/>
          <w:szCs w:val="20"/>
        </w:rPr>
        <w:t xml:space="preserve"> - hệ số </w:t>
      </w:r>
      <w:r w:rsidRPr="00313415">
        <w:rPr>
          <w:rFonts w:ascii="Arial" w:hAnsi="Arial" w:cs="Arial"/>
          <w:spacing w:val="-4"/>
          <w:sz w:val="20"/>
          <w:szCs w:val="20"/>
        </w:rPr>
        <w:t>lấy</w:t>
      </w:r>
      <w:r w:rsidRPr="00313415">
        <w:rPr>
          <w:rFonts w:ascii="Arial" w:hAnsi="Arial" w:cs="Arial"/>
          <w:sz w:val="20"/>
          <w:szCs w:val="20"/>
        </w:rPr>
        <w:t xml:space="preserve"> theo điều </w:t>
      </w:r>
      <w:r w:rsidRPr="00313415">
        <w:rPr>
          <w:rFonts w:ascii="Arial" w:hAnsi="Arial" w:cs="Arial"/>
          <w:b/>
          <w:bCs/>
          <w:sz w:val="20"/>
          <w:szCs w:val="20"/>
        </w:rPr>
        <w:t>5.3.2.1</w:t>
      </w:r>
      <w:r w:rsidRPr="00313415">
        <w:rPr>
          <w:rFonts w:ascii="Arial" w:hAnsi="Arial" w:cs="Arial"/>
          <w:sz w:val="20"/>
          <w:szCs w:val="20"/>
        </w:rPr>
        <w:t>.</w:t>
      </w:r>
    </w:p>
    <w:p w14:paraId="0FC361FF"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Hệ số </w:t>
      </w:r>
      <w:r w:rsidRPr="00313415">
        <w:rPr>
          <w:rFonts w:ascii="Arial" w:hAnsi="Arial" w:cs="Arial"/>
          <w:i/>
          <w:iCs/>
          <w:sz w:val="20"/>
          <w:szCs w:val="20"/>
        </w:rPr>
        <w:t>c</w:t>
      </w:r>
      <w:r w:rsidRPr="00313415">
        <w:rPr>
          <w:rFonts w:ascii="Arial" w:hAnsi="Arial" w:cs="Arial"/>
          <w:sz w:val="20"/>
          <w:szCs w:val="20"/>
        </w:rPr>
        <w:t xml:space="preserve"> trong công thức (5.42) được tính như sau:</w:t>
      </w:r>
    </w:p>
    <w:p w14:paraId="559333B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độ lệch tâm tương đối </w:t>
      </w:r>
      <w:r w:rsidRPr="00313415">
        <w:rPr>
          <w:rFonts w:ascii="Arial" w:hAnsi="Arial" w:cs="Arial"/>
          <w:i/>
          <w:iCs/>
          <w:sz w:val="20"/>
          <w:szCs w:val="20"/>
        </w:rPr>
        <w:t>m</w:t>
      </w:r>
      <w:r w:rsidRPr="00313415">
        <w:rPr>
          <w:rFonts w:ascii="Arial" w:hAnsi="Arial" w:cs="Arial"/>
          <w:i/>
          <w:iCs/>
          <w:sz w:val="20"/>
          <w:szCs w:val="20"/>
          <w:vertAlign w:val="subscript"/>
        </w:rPr>
        <w:t>x</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5:</w:t>
      </w:r>
    </w:p>
    <w:p w14:paraId="0B333F7C"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180" w:dyaOrig="680" w14:anchorId="0BA58CC7">
          <v:shape id="_x0000_i1118" type="#_x0000_t75" style="width:58.8pt;height:34.2pt" o:ole="">
            <v:imagedata r:id="rId171" o:title=""/>
          </v:shape>
          <o:OLEObject Type="Embed" ProgID="Equation.3" ShapeID="_x0000_i1118" DrawAspect="Content" ObjectID="_1848736517" r:id="rId172"/>
        </w:object>
      </w:r>
      <w:r w:rsidRPr="00313415">
        <w:rPr>
          <w:rFonts w:ascii="Arial" w:hAnsi="Arial" w:cs="Arial"/>
          <w:sz w:val="20"/>
        </w:rPr>
        <w:tab/>
        <w:t xml:space="preserve">(5.43) </w:t>
      </w:r>
    </w:p>
    <w:p w14:paraId="48172946" w14:textId="77777777" w:rsidR="00092F25" w:rsidRPr="00313415" w:rsidRDefault="00092F25" w:rsidP="00313415">
      <w:pPr>
        <w:pStyle w:val="noidung2CharChar"/>
        <w:tabs>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 xml:space="preserve">trong đó các hệ số </w:t>
      </w:r>
      <w:r w:rsidRPr="00313415">
        <w:rPr>
          <w:rFonts w:ascii="Arial" w:hAnsi="Arial" w:cs="Arial"/>
          <w:i/>
          <w:iCs/>
          <w:sz w:val="20"/>
          <w:szCs w:val="20"/>
        </w:rPr>
        <w:t>a</w:t>
      </w:r>
      <w:r w:rsidRPr="00313415">
        <w:rPr>
          <w:rFonts w:ascii="Arial" w:hAnsi="Arial" w:cs="Arial"/>
          <w:sz w:val="20"/>
          <w:szCs w:val="20"/>
        </w:rPr>
        <w:t xml:space="preserve">  và </w:t>
      </w:r>
      <w:r w:rsidRPr="00313415">
        <w:rPr>
          <w:rFonts w:ascii="Arial" w:hAnsi="Arial" w:cs="Arial"/>
          <w:i/>
          <w:iCs/>
          <w:sz w:val="20"/>
          <w:szCs w:val="20"/>
        </w:rPr>
        <w:t xml:space="preserve">b </w:t>
      </w:r>
      <w:r w:rsidRPr="00313415">
        <w:rPr>
          <w:rFonts w:ascii="Arial" w:hAnsi="Arial" w:cs="Arial"/>
          <w:sz w:val="20"/>
          <w:szCs w:val="20"/>
        </w:rPr>
        <w:t xml:space="preserve">được lấy theo bảng 16. </w:t>
      </w:r>
    </w:p>
    <w:p w14:paraId="3B97493B" w14:textId="77777777" w:rsidR="00092F25" w:rsidRPr="00313415" w:rsidRDefault="00092F25" w:rsidP="00313415">
      <w:pPr>
        <w:pStyle w:val="noidung2CharChar"/>
        <w:tabs>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i/>
          <w:iCs/>
          <w:sz w:val="20"/>
          <w:szCs w:val="20"/>
        </w:rPr>
        <w:t>m</w:t>
      </w:r>
      <w:r w:rsidRPr="00313415">
        <w:rPr>
          <w:rFonts w:ascii="Arial" w:hAnsi="Arial" w:cs="Arial"/>
          <w:i/>
          <w:iCs/>
          <w:sz w:val="20"/>
          <w:szCs w:val="20"/>
          <w:vertAlign w:val="subscript"/>
        </w:rPr>
        <w:t>x</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10: </w:t>
      </w:r>
      <w:r w:rsidRPr="00313415">
        <w:rPr>
          <w:rFonts w:ascii="Arial" w:hAnsi="Arial" w:cs="Arial"/>
          <w:i/>
          <w:iCs/>
          <w:sz w:val="20"/>
          <w:szCs w:val="20"/>
        </w:rPr>
        <w:tab/>
      </w:r>
      <w:r w:rsidRPr="00313415">
        <w:rPr>
          <w:rFonts w:ascii="Arial" w:hAnsi="Arial" w:cs="Arial"/>
          <w:i/>
          <w:iCs/>
          <w:sz w:val="20"/>
          <w:szCs w:val="20"/>
          <w:vertAlign w:val="subscript"/>
        </w:rPr>
        <w:object w:dxaOrig="1840" w:dyaOrig="780" w14:anchorId="69165913">
          <v:shape id="_x0000_i1119" type="#_x0000_t75" style="width:91.8pt;height:39pt" o:ole="" fillcolor="window">
            <v:imagedata r:id="rId173" o:title=""/>
          </v:shape>
          <o:OLEObject Type="Embed" ProgID="Equation.3" ShapeID="_x0000_i1119" DrawAspect="Content" ObjectID="_1848736518" r:id="rId174"/>
        </w:object>
      </w:r>
      <w:r w:rsidRPr="00313415">
        <w:rPr>
          <w:rFonts w:ascii="Arial" w:hAnsi="Arial" w:cs="Arial"/>
          <w:sz w:val="20"/>
          <w:szCs w:val="20"/>
        </w:rPr>
        <w:tab/>
        <w:t xml:space="preserve">(5.44) </w:t>
      </w:r>
    </w:p>
    <w:p w14:paraId="35E13E5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1D225F2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 hệ số lấy theo điều </w:t>
      </w:r>
      <w:r w:rsidRPr="00313415">
        <w:rPr>
          <w:rFonts w:ascii="Arial" w:hAnsi="Arial" w:cs="Arial"/>
          <w:b/>
          <w:bCs/>
          <w:sz w:val="20"/>
          <w:szCs w:val="20"/>
        </w:rPr>
        <w:t xml:space="preserve">5.2.2.1 </w:t>
      </w:r>
      <w:r w:rsidRPr="00313415">
        <w:rPr>
          <w:rFonts w:ascii="Arial" w:hAnsi="Arial" w:cs="Arial"/>
          <w:sz w:val="20"/>
          <w:szCs w:val="20"/>
        </w:rPr>
        <w:t xml:space="preserve">và phụ lục E như trong dầm có cánh chịu nén với từ hai điểm cố kết trở lên; đối với tiết diện kín thì </w:t>
      </w:r>
      <w:r w:rsidRPr="00313415">
        <w:rPr>
          <w:rFonts w:ascii="Arial" w:hAnsi="Arial" w:cs="Arial"/>
          <w:i/>
          <w:iCs/>
          <w:sz w:val="20"/>
          <w:szCs w:val="20"/>
        </w:rPr>
        <w:sym w:font="Symbol" w:char="F06A"/>
      </w:r>
      <w:r w:rsidRPr="00313415">
        <w:rPr>
          <w:rFonts w:ascii="Arial" w:hAnsi="Arial" w:cs="Arial"/>
          <w:i/>
          <w:iCs/>
          <w:sz w:val="20"/>
          <w:szCs w:val="20"/>
          <w:vertAlign w:val="subscript"/>
        </w:rPr>
        <w:t xml:space="preserve">b </w:t>
      </w:r>
      <w:r w:rsidRPr="00313415">
        <w:rPr>
          <w:rFonts w:ascii="Arial" w:hAnsi="Arial" w:cs="Arial"/>
          <w:sz w:val="20"/>
          <w:szCs w:val="20"/>
        </w:rPr>
        <w:t>= 1,0.</w:t>
      </w:r>
    </w:p>
    <w:p w14:paraId="4AA88407" w14:textId="77777777" w:rsidR="00092F25" w:rsidRPr="00313415" w:rsidRDefault="00092F25" w:rsidP="00313415">
      <w:pPr>
        <w:pStyle w:val="noidung2CharChar"/>
        <w:tabs>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 xml:space="preserve">– Khi   5 &lt; </w:t>
      </w:r>
      <w:r w:rsidRPr="00313415">
        <w:rPr>
          <w:rFonts w:ascii="Arial" w:hAnsi="Arial" w:cs="Arial"/>
          <w:i/>
          <w:iCs/>
          <w:sz w:val="20"/>
          <w:szCs w:val="20"/>
        </w:rPr>
        <w:t>m</w:t>
      </w:r>
      <w:r w:rsidRPr="00313415">
        <w:rPr>
          <w:rFonts w:ascii="Arial" w:hAnsi="Arial" w:cs="Arial"/>
          <w:i/>
          <w:iCs/>
          <w:sz w:val="20"/>
          <w:szCs w:val="20"/>
          <w:vertAlign w:val="subscript"/>
        </w:rPr>
        <w:t>x</w:t>
      </w:r>
      <w:r w:rsidRPr="00313415">
        <w:rPr>
          <w:rFonts w:ascii="Arial" w:hAnsi="Arial" w:cs="Arial"/>
          <w:sz w:val="20"/>
          <w:szCs w:val="20"/>
        </w:rPr>
        <w:t xml:space="preserve"> &lt; 10: </w:t>
      </w:r>
      <w:r w:rsidRPr="00313415">
        <w:rPr>
          <w:rFonts w:ascii="Arial" w:hAnsi="Arial" w:cs="Arial"/>
          <w:sz w:val="20"/>
          <w:szCs w:val="20"/>
        </w:rPr>
        <w:tab/>
      </w:r>
      <w:r w:rsidRPr="00313415">
        <w:rPr>
          <w:rFonts w:ascii="Arial" w:hAnsi="Arial" w:cs="Arial"/>
          <w:i/>
          <w:iCs/>
          <w:sz w:val="20"/>
          <w:szCs w:val="20"/>
        </w:rPr>
        <w:t>c = c</w:t>
      </w:r>
      <w:r w:rsidRPr="00313415">
        <w:rPr>
          <w:rFonts w:ascii="Arial" w:hAnsi="Arial" w:cs="Arial"/>
          <w:i/>
          <w:iCs/>
          <w:sz w:val="20"/>
          <w:szCs w:val="20"/>
          <w:vertAlign w:val="subscript"/>
        </w:rPr>
        <w:t>5</w:t>
      </w:r>
      <w:r w:rsidRPr="00313415">
        <w:rPr>
          <w:rFonts w:ascii="Arial" w:hAnsi="Arial" w:cs="Arial"/>
          <w:i/>
          <w:iCs/>
          <w:sz w:val="20"/>
          <w:szCs w:val="20"/>
        </w:rPr>
        <w:t xml:space="preserve"> </w:t>
      </w:r>
      <w:r w:rsidRPr="00313415">
        <w:rPr>
          <w:rFonts w:ascii="Arial" w:hAnsi="Arial" w:cs="Arial"/>
          <w:sz w:val="20"/>
          <w:szCs w:val="20"/>
        </w:rPr>
        <w:t>(2</w:t>
      </w:r>
      <w:r w:rsidRPr="00313415">
        <w:rPr>
          <w:rFonts w:ascii="Arial" w:hAnsi="Arial" w:cs="Arial"/>
          <w:i/>
          <w:iCs/>
          <w:sz w:val="20"/>
          <w:szCs w:val="20"/>
        </w:rPr>
        <w:t xml:space="preserve"> – </w:t>
      </w:r>
      <w:r w:rsidRPr="00313415">
        <w:rPr>
          <w:rFonts w:ascii="Arial" w:hAnsi="Arial" w:cs="Arial"/>
          <w:sz w:val="20"/>
          <w:szCs w:val="20"/>
        </w:rPr>
        <w:t>0,2</w:t>
      </w:r>
      <w:r w:rsidRPr="00313415">
        <w:rPr>
          <w:rFonts w:ascii="Arial" w:hAnsi="Arial" w:cs="Arial"/>
          <w:i/>
          <w:iCs/>
          <w:sz w:val="20"/>
          <w:szCs w:val="20"/>
        </w:rPr>
        <w:t xml:space="preserve"> m</w:t>
      </w:r>
      <w:r w:rsidRPr="00313415">
        <w:rPr>
          <w:rFonts w:ascii="Arial" w:hAnsi="Arial" w:cs="Arial"/>
          <w:i/>
          <w:iCs/>
          <w:sz w:val="20"/>
          <w:szCs w:val="20"/>
          <w:vertAlign w:val="subscript"/>
        </w:rPr>
        <w:t>x</w:t>
      </w:r>
      <w:r w:rsidRPr="00313415">
        <w:rPr>
          <w:rFonts w:ascii="Arial" w:hAnsi="Arial" w:cs="Arial"/>
          <w:sz w:val="20"/>
          <w:szCs w:val="20"/>
        </w:rPr>
        <w:t>)</w:t>
      </w:r>
      <w:r w:rsidRPr="00313415">
        <w:rPr>
          <w:rFonts w:ascii="Arial" w:hAnsi="Arial" w:cs="Arial"/>
          <w:i/>
          <w:iCs/>
          <w:sz w:val="20"/>
          <w:szCs w:val="20"/>
        </w:rPr>
        <w:t xml:space="preserve"> + c</w:t>
      </w:r>
      <w:r w:rsidRPr="00313415">
        <w:rPr>
          <w:rFonts w:ascii="Arial" w:hAnsi="Arial" w:cs="Arial"/>
          <w:i/>
          <w:iCs/>
          <w:sz w:val="20"/>
          <w:szCs w:val="20"/>
          <w:vertAlign w:val="subscript"/>
        </w:rPr>
        <w:t>10</w:t>
      </w:r>
      <w:r w:rsidRPr="00313415">
        <w:rPr>
          <w:rFonts w:ascii="Arial" w:hAnsi="Arial" w:cs="Arial"/>
          <w:i/>
          <w:iCs/>
          <w:sz w:val="20"/>
          <w:szCs w:val="20"/>
        </w:rPr>
        <w:t xml:space="preserve"> </w:t>
      </w:r>
      <w:r w:rsidRPr="00313415">
        <w:rPr>
          <w:rFonts w:ascii="Arial" w:hAnsi="Arial" w:cs="Arial"/>
          <w:sz w:val="20"/>
          <w:szCs w:val="20"/>
        </w:rPr>
        <w:t xml:space="preserve">(0,2 </w:t>
      </w:r>
      <w:r w:rsidRPr="00313415">
        <w:rPr>
          <w:rFonts w:ascii="Arial" w:hAnsi="Arial" w:cs="Arial"/>
          <w:i/>
          <w:iCs/>
          <w:sz w:val="20"/>
          <w:szCs w:val="20"/>
        </w:rPr>
        <w:t>m</w:t>
      </w:r>
      <w:r w:rsidRPr="00313415">
        <w:rPr>
          <w:rFonts w:ascii="Arial" w:hAnsi="Arial" w:cs="Arial"/>
          <w:i/>
          <w:iCs/>
          <w:sz w:val="20"/>
          <w:szCs w:val="20"/>
          <w:vertAlign w:val="subscript"/>
        </w:rPr>
        <w:t>x</w:t>
      </w:r>
      <w:r w:rsidRPr="00313415">
        <w:rPr>
          <w:rFonts w:ascii="Arial" w:hAnsi="Arial" w:cs="Arial"/>
          <w:i/>
          <w:iCs/>
          <w:sz w:val="20"/>
          <w:szCs w:val="20"/>
        </w:rPr>
        <w:t xml:space="preserve"> – </w:t>
      </w:r>
      <w:r w:rsidRPr="00313415">
        <w:rPr>
          <w:rFonts w:ascii="Arial" w:hAnsi="Arial" w:cs="Arial"/>
          <w:sz w:val="20"/>
          <w:szCs w:val="20"/>
        </w:rPr>
        <w:t>1)</w:t>
      </w:r>
      <w:r w:rsidRPr="00313415">
        <w:rPr>
          <w:rFonts w:ascii="Arial" w:hAnsi="Arial" w:cs="Arial"/>
          <w:sz w:val="20"/>
          <w:szCs w:val="20"/>
        </w:rPr>
        <w:tab/>
        <w:t xml:space="preserve">(5.45) </w:t>
      </w:r>
    </w:p>
    <w:p w14:paraId="3DDDD0DE"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trong đó: </w:t>
      </w:r>
    </w:p>
    <w:p w14:paraId="01A2A3B4"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i/>
          <w:iCs/>
          <w:spacing w:val="-2"/>
          <w:sz w:val="20"/>
          <w:szCs w:val="20"/>
        </w:rPr>
        <w:tab/>
        <w:t>c</w:t>
      </w:r>
      <w:r w:rsidRPr="00313415">
        <w:rPr>
          <w:rFonts w:ascii="Arial" w:hAnsi="Arial" w:cs="Arial"/>
          <w:i/>
          <w:iCs/>
          <w:spacing w:val="-2"/>
          <w:sz w:val="20"/>
          <w:szCs w:val="20"/>
          <w:vertAlign w:val="subscript"/>
        </w:rPr>
        <w:t>5</w:t>
      </w:r>
      <w:r w:rsidRPr="00313415">
        <w:rPr>
          <w:rFonts w:ascii="Arial" w:hAnsi="Arial" w:cs="Arial"/>
          <w:i/>
          <w:iCs/>
          <w:spacing w:val="-2"/>
          <w:sz w:val="20"/>
          <w:szCs w:val="20"/>
        </w:rPr>
        <w:t xml:space="preserve"> </w:t>
      </w:r>
      <w:r w:rsidRPr="00313415">
        <w:rPr>
          <w:rFonts w:ascii="Arial" w:hAnsi="Arial" w:cs="Arial"/>
          <w:sz w:val="20"/>
          <w:szCs w:val="20"/>
        </w:rPr>
        <w:t>–</w:t>
      </w:r>
      <w:r w:rsidRPr="00313415">
        <w:rPr>
          <w:rFonts w:ascii="Arial" w:hAnsi="Arial" w:cs="Arial"/>
          <w:spacing w:val="-2"/>
          <w:sz w:val="20"/>
          <w:szCs w:val="20"/>
        </w:rPr>
        <w:t xml:space="preserve"> </w:t>
      </w:r>
      <w:r w:rsidRPr="00313415">
        <w:rPr>
          <w:rFonts w:ascii="Arial" w:hAnsi="Arial" w:cs="Arial"/>
          <w:sz w:val="20"/>
          <w:szCs w:val="20"/>
        </w:rPr>
        <w:t>tính</w:t>
      </w:r>
      <w:r w:rsidRPr="00313415">
        <w:rPr>
          <w:rFonts w:ascii="Arial" w:hAnsi="Arial" w:cs="Arial"/>
          <w:spacing w:val="-2"/>
          <w:sz w:val="20"/>
          <w:szCs w:val="20"/>
        </w:rPr>
        <w:t xml:space="preserve"> theo các công thức (5.43) khi </w:t>
      </w:r>
      <w:r w:rsidRPr="00313415">
        <w:rPr>
          <w:rFonts w:ascii="Arial" w:hAnsi="Arial" w:cs="Arial"/>
          <w:i/>
          <w:iCs/>
          <w:spacing w:val="-2"/>
          <w:sz w:val="20"/>
          <w:szCs w:val="20"/>
        </w:rPr>
        <w:t>m</w:t>
      </w:r>
      <w:r w:rsidRPr="00313415">
        <w:rPr>
          <w:rFonts w:ascii="Arial" w:hAnsi="Arial" w:cs="Arial"/>
          <w:i/>
          <w:iCs/>
          <w:spacing w:val="-2"/>
          <w:sz w:val="20"/>
          <w:szCs w:val="20"/>
          <w:vertAlign w:val="subscript"/>
        </w:rPr>
        <w:t>x</w:t>
      </w:r>
      <w:r w:rsidRPr="00313415">
        <w:rPr>
          <w:rFonts w:ascii="Arial" w:hAnsi="Arial" w:cs="Arial"/>
          <w:spacing w:val="-2"/>
          <w:sz w:val="20"/>
          <w:szCs w:val="20"/>
        </w:rPr>
        <w:t xml:space="preserve">= 5; </w:t>
      </w:r>
      <w:r w:rsidRPr="00313415">
        <w:rPr>
          <w:rFonts w:ascii="Arial" w:hAnsi="Arial" w:cs="Arial"/>
          <w:i/>
          <w:iCs/>
          <w:spacing w:val="-2"/>
          <w:sz w:val="20"/>
          <w:szCs w:val="20"/>
        </w:rPr>
        <w:t>c</w:t>
      </w:r>
      <w:r w:rsidRPr="00313415">
        <w:rPr>
          <w:rFonts w:ascii="Arial" w:hAnsi="Arial" w:cs="Arial"/>
          <w:i/>
          <w:iCs/>
          <w:spacing w:val="-2"/>
          <w:sz w:val="20"/>
          <w:szCs w:val="20"/>
          <w:vertAlign w:val="subscript"/>
        </w:rPr>
        <w:t>10</w:t>
      </w:r>
      <w:r w:rsidRPr="00313415">
        <w:rPr>
          <w:rFonts w:ascii="Arial" w:hAnsi="Arial" w:cs="Arial"/>
          <w:spacing w:val="-2"/>
          <w:sz w:val="20"/>
          <w:szCs w:val="20"/>
        </w:rPr>
        <w:t xml:space="preserve"> – tính theo công thức (5.44) khi </w:t>
      </w:r>
      <w:r w:rsidRPr="00313415">
        <w:rPr>
          <w:rFonts w:ascii="Arial" w:hAnsi="Arial" w:cs="Arial"/>
          <w:i/>
          <w:iCs/>
          <w:spacing w:val="-2"/>
          <w:sz w:val="20"/>
          <w:szCs w:val="20"/>
        </w:rPr>
        <w:t>m</w:t>
      </w:r>
      <w:r w:rsidRPr="00313415">
        <w:rPr>
          <w:rFonts w:ascii="Arial" w:hAnsi="Arial" w:cs="Arial"/>
          <w:spacing w:val="-2"/>
          <w:sz w:val="20"/>
          <w:szCs w:val="20"/>
          <w:vertAlign w:val="subscript"/>
        </w:rPr>
        <w:t>x</w:t>
      </w:r>
      <w:r w:rsidRPr="00313415">
        <w:rPr>
          <w:rFonts w:ascii="Arial" w:hAnsi="Arial" w:cs="Arial"/>
          <w:spacing w:val="-2"/>
          <w:sz w:val="20"/>
          <w:szCs w:val="20"/>
        </w:rPr>
        <w:t>= 10.</w:t>
      </w:r>
    </w:p>
    <w:p w14:paraId="576ED5B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xác định độ lệch tâm tương đối </w:t>
      </w:r>
      <w:r w:rsidRPr="00313415">
        <w:rPr>
          <w:rFonts w:ascii="Arial" w:hAnsi="Arial" w:cs="Arial"/>
          <w:i/>
          <w:iCs/>
          <w:sz w:val="20"/>
          <w:szCs w:val="20"/>
        </w:rPr>
        <w:t>m</w:t>
      </w:r>
      <w:r w:rsidRPr="00313415">
        <w:rPr>
          <w:rFonts w:ascii="Arial" w:hAnsi="Arial" w:cs="Arial"/>
          <w:i/>
          <w:iCs/>
          <w:sz w:val="20"/>
          <w:szCs w:val="20"/>
          <w:vertAlign w:val="subscript"/>
        </w:rPr>
        <w:t xml:space="preserve">x </w:t>
      </w:r>
      <w:r w:rsidRPr="00313415">
        <w:rPr>
          <w:rFonts w:ascii="Arial" w:hAnsi="Arial" w:cs="Arial"/>
          <w:sz w:val="20"/>
          <w:szCs w:val="20"/>
        </w:rPr>
        <w:t xml:space="preserve">, mômen tính toán </w:t>
      </w:r>
      <w:r w:rsidRPr="00313415">
        <w:rPr>
          <w:rFonts w:ascii="Arial" w:hAnsi="Arial" w:cs="Arial"/>
          <w:i/>
          <w:iCs/>
          <w:sz w:val="20"/>
          <w:szCs w:val="20"/>
        </w:rPr>
        <w:t>M</w:t>
      </w:r>
      <w:r w:rsidRPr="00313415">
        <w:rPr>
          <w:rFonts w:ascii="Arial" w:hAnsi="Arial" w:cs="Arial"/>
          <w:i/>
          <w:iCs/>
          <w:sz w:val="20"/>
          <w:szCs w:val="20"/>
          <w:vertAlign w:val="subscript"/>
        </w:rPr>
        <w:t>x</w:t>
      </w:r>
      <w:r w:rsidRPr="00313415">
        <w:rPr>
          <w:rFonts w:ascii="Arial" w:hAnsi="Arial" w:cs="Arial"/>
          <w:sz w:val="20"/>
          <w:szCs w:val="20"/>
        </w:rPr>
        <w:t xml:space="preserve"> lấy như sau:</w:t>
      </w:r>
    </w:p>
    <w:p w14:paraId="520945C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 Với thanh hai đầu được giữ không cho chuyển vị trong phương vuông góc với mặt phẳng tác dụng của mômen, là mômen lớn nhất trong khoảng 1/3 chiều dài thanh (nhưng không nhỏ hơn 0,5 lần mômen lớn nhất trên cả chiều dài thanh);</w:t>
      </w:r>
    </w:p>
    <w:p w14:paraId="48C63A4F" w14:textId="77777777" w:rsidR="00092F25" w:rsidRPr="00313415" w:rsidRDefault="00092F25" w:rsidP="00313415">
      <w:pPr>
        <w:pStyle w:val="hinh-bangCharChar"/>
        <w:spacing w:before="0" w:line="240" w:lineRule="auto"/>
        <w:rPr>
          <w:rFonts w:ascii="Arial" w:eastAsia="Times New Roman" w:hAnsi="Arial" w:cs="Arial"/>
          <w:bCs/>
          <w:sz w:val="20"/>
          <w:szCs w:val="20"/>
        </w:rPr>
      </w:pPr>
      <w:r w:rsidRPr="00313415">
        <w:rPr>
          <w:rFonts w:ascii="Arial" w:hAnsi="Arial" w:cs="Arial"/>
          <w:sz w:val="20"/>
          <w:szCs w:val="20"/>
        </w:rPr>
        <w:br w:type="page"/>
      </w:r>
      <w:r w:rsidRPr="00313415">
        <w:rPr>
          <w:rFonts w:ascii="Arial" w:eastAsia="Times New Roman" w:hAnsi="Arial" w:cs="Arial"/>
          <w:bCs/>
          <w:sz w:val="20"/>
          <w:szCs w:val="20"/>
        </w:rPr>
        <w:lastRenderedPageBreak/>
        <w:t xml:space="preserve">Bảng 16 – Hệ số </w:t>
      </w:r>
      <w:r w:rsidRPr="00313415">
        <w:rPr>
          <w:rFonts w:ascii="Arial" w:eastAsia="Times New Roman" w:hAnsi="Arial" w:cs="Arial"/>
          <w:bCs/>
          <w:i/>
          <w:iCs/>
          <w:sz w:val="20"/>
          <w:szCs w:val="20"/>
        </w:rPr>
        <w:t>a</w:t>
      </w:r>
      <w:r w:rsidRPr="00313415">
        <w:rPr>
          <w:rFonts w:ascii="Arial" w:eastAsia="Times New Roman" w:hAnsi="Arial" w:cs="Arial"/>
          <w:bCs/>
          <w:sz w:val="20"/>
          <w:szCs w:val="20"/>
        </w:rPr>
        <w:t xml:space="preserve">  và </w:t>
      </w:r>
      <w:r w:rsidRPr="00313415">
        <w:rPr>
          <w:rFonts w:ascii="Arial" w:eastAsia="Times New Roman" w:hAnsi="Arial" w:cs="Arial"/>
          <w:bCs/>
          <w:i/>
          <w:iCs/>
          <w:sz w:val="20"/>
          <w:szCs w:val="20"/>
        </w:rPr>
        <w:t>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3"/>
        <w:gridCol w:w="1845"/>
        <w:gridCol w:w="834"/>
        <w:gridCol w:w="1141"/>
        <w:gridCol w:w="470"/>
        <w:gridCol w:w="3195"/>
      </w:tblGrid>
      <w:tr w:rsidR="00092F25" w:rsidRPr="00313415" w14:paraId="025C7B50" w14:textId="77777777">
        <w:tblPrEx>
          <w:tblCellMar>
            <w:top w:w="0" w:type="dxa"/>
            <w:bottom w:w="0" w:type="dxa"/>
          </w:tblCellMar>
        </w:tblPrEx>
        <w:trPr>
          <w:cantSplit/>
          <w:trHeight w:val="132"/>
        </w:trPr>
        <w:tc>
          <w:tcPr>
            <w:tcW w:w="1964" w:type="pct"/>
            <w:gridSpan w:val="2"/>
            <w:vMerge w:val="restart"/>
            <w:vAlign w:val="center"/>
          </w:tcPr>
          <w:p w14:paraId="77B7B4D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tiết diện</w:t>
            </w:r>
          </w:p>
        </w:tc>
        <w:tc>
          <w:tcPr>
            <w:tcW w:w="3036" w:type="pct"/>
            <w:gridSpan w:val="4"/>
            <w:vAlign w:val="center"/>
          </w:tcPr>
          <w:p w14:paraId="5DA0F17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Giá trị của các hệ số</w:t>
            </w:r>
          </w:p>
        </w:tc>
      </w:tr>
      <w:tr w:rsidR="00092F25" w:rsidRPr="00313415" w14:paraId="42C51B1F" w14:textId="77777777">
        <w:tblPrEx>
          <w:tblCellMar>
            <w:top w:w="0" w:type="dxa"/>
            <w:bottom w:w="0" w:type="dxa"/>
          </w:tblCellMar>
        </w:tblPrEx>
        <w:trPr>
          <w:cantSplit/>
          <w:trHeight w:val="132"/>
        </w:trPr>
        <w:tc>
          <w:tcPr>
            <w:tcW w:w="1964" w:type="pct"/>
            <w:gridSpan w:val="2"/>
            <w:vMerge/>
            <w:vAlign w:val="center"/>
          </w:tcPr>
          <w:p w14:paraId="30F36310" w14:textId="77777777" w:rsidR="00092F25" w:rsidRPr="00313415" w:rsidRDefault="00092F25" w:rsidP="00313415">
            <w:pPr>
              <w:pStyle w:val="headbang"/>
              <w:spacing w:before="0" w:line="240" w:lineRule="auto"/>
              <w:rPr>
                <w:rFonts w:ascii="Arial" w:hAnsi="Arial" w:cs="Arial"/>
              </w:rPr>
            </w:pPr>
          </w:p>
        </w:tc>
        <w:tc>
          <w:tcPr>
            <w:tcW w:w="1063" w:type="pct"/>
            <w:gridSpan w:val="2"/>
            <w:vAlign w:val="center"/>
          </w:tcPr>
          <w:p w14:paraId="042C1CBC"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rPr>
              <w:t></w:t>
            </w:r>
            <w:r w:rsidRPr="00313415">
              <w:rPr>
                <w:rFonts w:ascii="Arial" w:hAnsi="Arial" w:cs="Arial"/>
              </w:rPr>
              <w:t xml:space="preserve">  khi</w:t>
            </w:r>
          </w:p>
        </w:tc>
        <w:tc>
          <w:tcPr>
            <w:tcW w:w="1973" w:type="pct"/>
            <w:gridSpan w:val="2"/>
            <w:vAlign w:val="center"/>
          </w:tcPr>
          <w:p w14:paraId="2B56FA17"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rPr>
              <w:t></w:t>
            </w:r>
            <w:r w:rsidRPr="00313415">
              <w:rPr>
                <w:rFonts w:ascii="Arial" w:hAnsi="Arial" w:cs="Arial"/>
                <w:i/>
              </w:rPr>
              <w:t></w:t>
            </w:r>
            <w:r w:rsidRPr="00313415">
              <w:rPr>
                <w:rFonts w:ascii="Arial" w:hAnsi="Arial" w:cs="Arial"/>
                <w:i/>
              </w:rPr>
              <w:t></w:t>
            </w:r>
            <w:r w:rsidRPr="00313415">
              <w:rPr>
                <w:rFonts w:ascii="Arial" w:hAnsi="Arial" w:cs="Arial"/>
              </w:rPr>
              <w:t>khi</w:t>
            </w:r>
          </w:p>
        </w:tc>
      </w:tr>
      <w:tr w:rsidR="00092F25" w:rsidRPr="00313415" w14:paraId="2B42D4DF" w14:textId="77777777">
        <w:tblPrEx>
          <w:tblCellMar>
            <w:top w:w="0" w:type="dxa"/>
            <w:bottom w:w="0" w:type="dxa"/>
          </w:tblCellMar>
        </w:tblPrEx>
        <w:trPr>
          <w:trHeight w:val="131"/>
        </w:trPr>
        <w:tc>
          <w:tcPr>
            <w:tcW w:w="1964" w:type="pct"/>
            <w:gridSpan w:val="2"/>
            <w:vMerge/>
            <w:vAlign w:val="center"/>
          </w:tcPr>
          <w:p w14:paraId="1EAE5B24" w14:textId="77777777" w:rsidR="00092F25" w:rsidRPr="00313415" w:rsidRDefault="00092F25" w:rsidP="00313415">
            <w:pPr>
              <w:pStyle w:val="headbang"/>
              <w:spacing w:before="0" w:line="240" w:lineRule="auto"/>
              <w:rPr>
                <w:rFonts w:ascii="Arial" w:hAnsi="Arial" w:cs="Arial"/>
              </w:rPr>
            </w:pPr>
          </w:p>
        </w:tc>
        <w:tc>
          <w:tcPr>
            <w:tcW w:w="449" w:type="pct"/>
            <w:vAlign w:val="center"/>
          </w:tcPr>
          <w:p w14:paraId="21EB369E"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rPr>
              <w:t>m</w:t>
            </w:r>
            <w:r w:rsidRPr="00313415">
              <w:rPr>
                <w:rFonts w:ascii="Arial" w:hAnsi="Arial" w:cs="Arial"/>
                <w:i/>
                <w:vertAlign w:val="subscript"/>
              </w:rPr>
              <w:t>x</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1</w:t>
            </w:r>
          </w:p>
        </w:tc>
        <w:tc>
          <w:tcPr>
            <w:tcW w:w="614" w:type="pct"/>
            <w:vAlign w:val="center"/>
          </w:tcPr>
          <w:p w14:paraId="579B0A4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1 &lt; </w:t>
            </w:r>
            <w:r w:rsidRPr="00313415">
              <w:rPr>
                <w:rFonts w:ascii="Arial" w:hAnsi="Arial" w:cs="Arial"/>
                <w:i/>
              </w:rPr>
              <w:t>m</w:t>
            </w:r>
            <w:r w:rsidRPr="00313415">
              <w:rPr>
                <w:rFonts w:ascii="Arial" w:hAnsi="Arial" w:cs="Arial"/>
                <w:i/>
                <w:vertAlign w:val="subscript"/>
              </w:rPr>
              <w:t>x</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5</w:t>
            </w:r>
          </w:p>
        </w:tc>
        <w:tc>
          <w:tcPr>
            <w:tcW w:w="253" w:type="pct"/>
            <w:vAlign w:val="center"/>
          </w:tcPr>
          <w:p w14:paraId="71E59563" w14:textId="77777777" w:rsidR="00092F25" w:rsidRPr="00313415" w:rsidRDefault="00092F25" w:rsidP="00313415">
            <w:pPr>
              <w:pStyle w:val="headbang"/>
              <w:spacing w:before="0" w:line="240" w:lineRule="auto"/>
              <w:rPr>
                <w:rFonts w:ascii="Arial" w:hAnsi="Arial" w:cs="Arial"/>
                <w:i/>
              </w:rPr>
            </w:pPr>
            <w:r w:rsidRPr="00313415">
              <w:rPr>
                <w:rFonts w:ascii="Arial" w:hAnsi="Arial" w:cs="Arial"/>
                <w:i/>
              </w:rPr>
              <w:sym w:font="Symbol" w:char="F06C"/>
            </w:r>
            <w:r w:rsidRPr="00313415">
              <w:rPr>
                <w:rFonts w:ascii="Arial" w:hAnsi="Arial" w:cs="Arial"/>
                <w:i/>
                <w:vertAlign w:val="subscript"/>
              </w:rPr>
              <w:t>y</w:t>
            </w:r>
            <w:r w:rsidRPr="00313415">
              <w:rPr>
                <w:rFonts w:ascii="Arial" w:hAnsi="Arial" w:cs="Arial"/>
                <w:i/>
              </w:rPr>
              <w:t xml:space="preserve"> </w:t>
            </w:r>
            <w:r w:rsidRPr="00313415">
              <w:rPr>
                <w:rFonts w:ascii="Arial" w:hAnsi="Arial" w:cs="Arial"/>
                <w:i/>
              </w:rPr>
              <w:sym w:font="Symbol" w:char="F0A3"/>
            </w:r>
            <w:r w:rsidRPr="00313415">
              <w:rPr>
                <w:rFonts w:ascii="Arial" w:hAnsi="Arial" w:cs="Arial"/>
                <w:i/>
              </w:rPr>
              <w:t xml:space="preserve"> </w:t>
            </w:r>
            <w:r w:rsidRPr="00313415">
              <w:rPr>
                <w:rFonts w:ascii="Arial" w:hAnsi="Arial" w:cs="Arial"/>
                <w:i/>
              </w:rPr>
              <w:sym w:font="Symbol" w:char="F06C"/>
            </w:r>
            <w:r w:rsidRPr="00313415">
              <w:rPr>
                <w:rFonts w:ascii="Arial" w:hAnsi="Arial" w:cs="Arial"/>
                <w:i/>
                <w:vertAlign w:val="subscript"/>
              </w:rPr>
              <w:t>c</w:t>
            </w:r>
          </w:p>
        </w:tc>
        <w:tc>
          <w:tcPr>
            <w:tcW w:w="1720" w:type="pct"/>
            <w:vAlign w:val="center"/>
          </w:tcPr>
          <w:p w14:paraId="0FA0EA22" w14:textId="77777777" w:rsidR="00092F25" w:rsidRPr="00313415" w:rsidRDefault="00092F25" w:rsidP="00313415">
            <w:pPr>
              <w:pStyle w:val="headbang"/>
              <w:spacing w:before="0" w:line="240" w:lineRule="auto"/>
              <w:rPr>
                <w:rFonts w:ascii="Arial" w:hAnsi="Arial" w:cs="Arial"/>
                <w:i/>
              </w:rPr>
            </w:pPr>
            <w:r w:rsidRPr="00313415">
              <w:rPr>
                <w:rFonts w:ascii="Arial" w:hAnsi="Arial" w:cs="Arial"/>
                <w:i/>
              </w:rPr>
              <w:sym w:font="Symbol" w:char="F06C"/>
            </w:r>
            <w:r w:rsidRPr="00313415">
              <w:rPr>
                <w:rFonts w:ascii="Arial" w:hAnsi="Arial" w:cs="Arial"/>
                <w:i/>
                <w:vertAlign w:val="subscript"/>
              </w:rPr>
              <w:t>y</w:t>
            </w:r>
            <w:r w:rsidRPr="00313415">
              <w:rPr>
                <w:rFonts w:ascii="Arial" w:hAnsi="Arial" w:cs="Arial"/>
                <w:i/>
              </w:rPr>
              <w:t xml:space="preserve"> &gt; </w:t>
            </w:r>
            <w:r w:rsidRPr="00313415">
              <w:rPr>
                <w:rFonts w:ascii="Arial" w:hAnsi="Arial" w:cs="Arial"/>
                <w:i/>
              </w:rPr>
              <w:sym w:font="Symbol" w:char="F06C"/>
            </w:r>
            <w:r w:rsidRPr="00313415">
              <w:rPr>
                <w:rFonts w:ascii="Arial" w:hAnsi="Arial" w:cs="Arial"/>
                <w:i/>
                <w:vertAlign w:val="subscript"/>
              </w:rPr>
              <w:t>c</w:t>
            </w:r>
          </w:p>
        </w:tc>
      </w:tr>
      <w:tr w:rsidR="00092F25" w:rsidRPr="00313415" w14:paraId="71B0FA91" w14:textId="77777777">
        <w:tblPrEx>
          <w:tblCellMar>
            <w:top w:w="0" w:type="dxa"/>
            <w:bottom w:w="0" w:type="dxa"/>
          </w:tblCellMar>
        </w:tblPrEx>
        <w:trPr>
          <w:trHeight w:val="1946"/>
        </w:trPr>
        <w:tc>
          <w:tcPr>
            <w:tcW w:w="1964" w:type="pct"/>
            <w:gridSpan w:val="2"/>
            <w:vMerge w:val="restart"/>
            <w:vAlign w:val="center"/>
          </w:tcPr>
          <w:p w14:paraId="3DED4388" w14:textId="77777777" w:rsidR="00092F25" w:rsidRPr="00313415" w:rsidRDefault="00092F25" w:rsidP="00313415">
            <w:pPr>
              <w:spacing w:after="120"/>
              <w:jc w:val="center"/>
              <w:rPr>
                <w:rFonts w:ascii="Arial" w:hAnsi="Arial" w:cs="Arial"/>
                <w:b/>
                <w:sz w:val="20"/>
              </w:rPr>
            </w:pPr>
            <w:r w:rsidRPr="00313415">
              <w:rPr>
                <w:rFonts w:ascii="Arial" w:hAnsi="Arial" w:cs="Arial"/>
                <w:b/>
                <w:sz w:val="20"/>
              </w:rPr>
              <w:t>Hë</w:t>
            </w:r>
          </w:p>
          <w:p w14:paraId="52448E0C"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455" w:dyaOrig="2439" w14:anchorId="1964233E">
                <v:shape id="_x0000_i1120" type="#_x0000_t75" style="width:158.4pt;height:140.4pt" o:ole="" fillcolor="window">
                  <v:imagedata r:id="rId175" o:title=""/>
                </v:shape>
                <o:OLEObject Type="Embed" ProgID="Word.Picture.8" ShapeID="_x0000_i1120" DrawAspect="Content" ObjectID="_1848736519" r:id="rId176"/>
              </w:object>
            </w:r>
          </w:p>
        </w:tc>
        <w:tc>
          <w:tcPr>
            <w:tcW w:w="449" w:type="pct"/>
            <w:vAlign w:val="center"/>
          </w:tcPr>
          <w:p w14:paraId="2B0A53CD"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0,7</w:t>
            </w:r>
          </w:p>
        </w:tc>
        <w:tc>
          <w:tcPr>
            <w:tcW w:w="614" w:type="pct"/>
            <w:vAlign w:val="center"/>
          </w:tcPr>
          <w:p w14:paraId="463DB976"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 xml:space="preserve">0,65 + 0,05 </w:t>
            </w:r>
            <w:r w:rsidRPr="00313415">
              <w:rPr>
                <w:rFonts w:ascii="Arial" w:hAnsi="Arial" w:cs="Arial"/>
                <w:i/>
                <w:sz w:val="20"/>
              </w:rPr>
              <w:t>m</w:t>
            </w:r>
            <w:r w:rsidRPr="00313415">
              <w:rPr>
                <w:rFonts w:ascii="Arial" w:hAnsi="Arial" w:cs="Arial"/>
                <w:i/>
                <w:sz w:val="20"/>
                <w:vertAlign w:val="subscript"/>
              </w:rPr>
              <w:t>x</w:t>
            </w:r>
          </w:p>
        </w:tc>
        <w:tc>
          <w:tcPr>
            <w:tcW w:w="253" w:type="pct"/>
            <w:vAlign w:val="center"/>
          </w:tcPr>
          <w:p w14:paraId="4900C37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tc>
        <w:tc>
          <w:tcPr>
            <w:tcW w:w="1720" w:type="pct"/>
            <w:vAlign w:val="center"/>
          </w:tcPr>
          <w:p w14:paraId="3D57F078"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960" w:dyaOrig="440" w14:anchorId="31A8C63C">
                <v:shape id="_x0000_i1121" type="#_x0000_t75" style="width:48pt;height:22.2pt" o:ole="" fillcolor="window">
                  <v:imagedata r:id="rId177" o:title=""/>
                </v:shape>
                <o:OLEObject Type="Embed" ProgID="Equation.3" ShapeID="_x0000_i1121" DrawAspect="Content" ObjectID="_1848736520" r:id="rId178"/>
              </w:object>
            </w:r>
          </w:p>
        </w:tc>
      </w:tr>
      <w:tr w:rsidR="00092F25" w:rsidRPr="00313415" w14:paraId="3111C10F" w14:textId="77777777">
        <w:tblPrEx>
          <w:tblCellMar>
            <w:top w:w="0" w:type="dxa"/>
            <w:bottom w:w="0" w:type="dxa"/>
          </w:tblCellMar>
        </w:tblPrEx>
        <w:trPr>
          <w:trHeight w:val="1797"/>
        </w:trPr>
        <w:tc>
          <w:tcPr>
            <w:tcW w:w="1964" w:type="pct"/>
            <w:gridSpan w:val="2"/>
            <w:vMerge/>
            <w:tcBorders>
              <w:bottom w:val="nil"/>
            </w:tcBorders>
          </w:tcPr>
          <w:p w14:paraId="2D8977C0" w14:textId="77777777" w:rsidR="00092F25" w:rsidRPr="00313415" w:rsidRDefault="00092F25" w:rsidP="00313415">
            <w:pPr>
              <w:spacing w:after="120"/>
              <w:jc w:val="center"/>
              <w:rPr>
                <w:rFonts w:ascii="Arial" w:hAnsi="Arial" w:cs="Arial"/>
                <w:sz w:val="20"/>
              </w:rPr>
            </w:pPr>
          </w:p>
        </w:tc>
        <w:tc>
          <w:tcPr>
            <w:tcW w:w="449" w:type="pct"/>
            <w:tcBorders>
              <w:bottom w:val="nil"/>
            </w:tcBorders>
            <w:vAlign w:val="center"/>
          </w:tcPr>
          <w:p w14:paraId="0DC3C9F5"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1–0,3</w:t>
            </w:r>
            <w:r w:rsidRPr="00313415">
              <w:rPr>
                <w:rFonts w:ascii="Arial" w:hAnsi="Arial" w:cs="Arial"/>
                <w:sz w:val="20"/>
                <w:vertAlign w:val="subscript"/>
              </w:rPr>
              <w:object w:dxaOrig="340" w:dyaOrig="700" w14:anchorId="32C9B4EE">
                <v:shape id="_x0000_i1122" type="#_x0000_t75" style="width:16.8pt;height:34.8pt" o:ole="" fillcolor="window">
                  <v:imagedata r:id="rId179" o:title=""/>
                </v:shape>
                <o:OLEObject Type="Embed" ProgID="Equation.3" ShapeID="_x0000_i1122" DrawAspect="Content" ObjectID="_1848736521" r:id="rId180"/>
              </w:object>
            </w:r>
          </w:p>
        </w:tc>
        <w:tc>
          <w:tcPr>
            <w:tcW w:w="614" w:type="pct"/>
            <w:tcBorders>
              <w:bottom w:val="nil"/>
            </w:tcBorders>
            <w:vAlign w:val="center"/>
          </w:tcPr>
          <w:p w14:paraId="2B27813D"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1 – (0,35 – 0,05</w:t>
            </w:r>
            <w:r w:rsidRPr="00313415">
              <w:rPr>
                <w:rFonts w:ascii="Arial" w:hAnsi="Arial" w:cs="Arial"/>
                <w:i/>
                <w:sz w:val="20"/>
              </w:rPr>
              <w:t>m</w:t>
            </w:r>
            <w:r w:rsidRPr="00313415">
              <w:rPr>
                <w:rFonts w:ascii="Arial" w:hAnsi="Arial" w:cs="Arial"/>
                <w:i/>
                <w:sz w:val="20"/>
                <w:vertAlign w:val="subscript"/>
              </w:rPr>
              <w:t>x</w:t>
            </w:r>
            <w:r w:rsidRPr="00313415">
              <w:rPr>
                <w:rFonts w:ascii="Arial" w:hAnsi="Arial" w:cs="Arial"/>
                <w:sz w:val="20"/>
                <w:vertAlign w:val="subscript"/>
              </w:rPr>
              <w:t xml:space="preserve"> </w:t>
            </w:r>
            <w:r w:rsidRPr="00313415">
              <w:rPr>
                <w:rFonts w:ascii="Arial" w:hAnsi="Arial" w:cs="Arial"/>
                <w:sz w:val="20"/>
              </w:rPr>
              <w:t>)</w:t>
            </w:r>
            <w:r w:rsidRPr="00313415">
              <w:rPr>
                <w:rFonts w:ascii="Arial" w:hAnsi="Arial" w:cs="Arial"/>
                <w:sz w:val="20"/>
                <w:vertAlign w:val="subscript"/>
              </w:rPr>
              <w:object w:dxaOrig="340" w:dyaOrig="700" w14:anchorId="7F2ECCB9">
                <v:shape id="_x0000_i1123" type="#_x0000_t75" style="width:16.8pt;height:34.8pt" o:ole="" fillcolor="window">
                  <v:imagedata r:id="rId179" o:title=""/>
                </v:shape>
                <o:OLEObject Type="Embed" ProgID="Equation.3" ShapeID="_x0000_i1123" DrawAspect="Content" ObjectID="_1848736522" r:id="rId181"/>
              </w:object>
            </w:r>
          </w:p>
        </w:tc>
        <w:tc>
          <w:tcPr>
            <w:tcW w:w="253" w:type="pct"/>
            <w:tcBorders>
              <w:bottom w:val="nil"/>
            </w:tcBorders>
            <w:vAlign w:val="center"/>
          </w:tcPr>
          <w:p w14:paraId="2595D4B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tc>
        <w:tc>
          <w:tcPr>
            <w:tcW w:w="1720" w:type="pct"/>
            <w:tcBorders>
              <w:bottom w:val="nil"/>
            </w:tcBorders>
            <w:vAlign w:val="center"/>
          </w:tcPr>
          <w:p w14:paraId="000DEB8A" w14:textId="77777777" w:rsidR="00092F25" w:rsidRPr="00313415" w:rsidRDefault="00092F25" w:rsidP="00313415">
            <w:pPr>
              <w:spacing w:after="120"/>
              <w:ind w:right="-108"/>
              <w:jc w:val="center"/>
              <w:rPr>
                <w:rFonts w:ascii="Arial" w:hAnsi="Arial" w:cs="Arial"/>
                <w:sz w:val="20"/>
              </w:rPr>
            </w:pPr>
            <w:r w:rsidRPr="00313415">
              <w:rPr>
                <w:rFonts w:ascii="Arial" w:hAnsi="Arial" w:cs="Arial"/>
                <w:i/>
                <w:sz w:val="20"/>
                <w:vertAlign w:val="subscript"/>
              </w:rPr>
              <w:object w:dxaOrig="2520" w:dyaOrig="840" w14:anchorId="4170D33D">
                <v:shape id="_x0000_i1124" type="#_x0000_t75" style="width:126pt;height:42pt" o:ole="" fillcolor="window">
                  <v:imagedata r:id="rId182" o:title=""/>
                </v:shape>
                <o:OLEObject Type="Embed" ProgID="Equation.3" ShapeID="_x0000_i1124" DrawAspect="Content" ObjectID="_1848736523" r:id="rId183"/>
              </w:object>
            </w:r>
            <w:r w:rsidRPr="00313415">
              <w:rPr>
                <w:rFonts w:ascii="Arial" w:hAnsi="Arial" w:cs="Arial"/>
                <w:sz w:val="20"/>
              </w:rPr>
              <w:t>khi</w:t>
            </w:r>
            <w:r w:rsidRPr="00313415">
              <w:rPr>
                <w:rFonts w:ascii="Arial" w:hAnsi="Arial" w:cs="Arial"/>
                <w:i/>
                <w:sz w:val="20"/>
              </w:rPr>
              <w:t xml:space="preserve"> </w:t>
            </w:r>
            <w:r w:rsidRPr="00313415">
              <w:rPr>
                <w:rFonts w:ascii="Arial" w:hAnsi="Arial" w:cs="Arial"/>
                <w:i/>
                <w:sz w:val="20"/>
                <w:vertAlign w:val="subscript"/>
              </w:rPr>
              <w:object w:dxaOrig="940" w:dyaOrig="740" w14:anchorId="206492B8">
                <v:shape id="_x0000_i1125" type="#_x0000_t75" style="width:46.8pt;height:37.2pt" o:ole="">
                  <v:imagedata r:id="rId184" o:title=""/>
                </v:shape>
                <o:OLEObject Type="Embed" ProgID="Equation.3" ShapeID="_x0000_i1125" DrawAspect="Content" ObjectID="_1848736524" r:id="rId185"/>
              </w:object>
            </w:r>
            <w:r w:rsidRPr="00313415">
              <w:rPr>
                <w:rFonts w:ascii="Arial" w:hAnsi="Arial" w:cs="Arial"/>
                <w:i/>
                <w:sz w:val="20"/>
              </w:rPr>
              <w:t xml:space="preserve">, </w:t>
            </w:r>
            <w:r w:rsidRPr="00313415">
              <w:rPr>
                <w:rFonts w:ascii="Arial" w:hAnsi="Arial" w:cs="Arial"/>
                <w:i/>
                <w:sz w:val="20"/>
              </w:rPr>
              <w:sym w:font="Symbol" w:char="F062"/>
            </w:r>
            <w:r w:rsidRPr="00313415">
              <w:rPr>
                <w:rFonts w:ascii="Arial" w:hAnsi="Arial" w:cs="Arial"/>
                <w:i/>
                <w:sz w:val="20"/>
              </w:rPr>
              <w:t xml:space="preserve"> </w:t>
            </w:r>
            <w:r w:rsidRPr="00313415">
              <w:rPr>
                <w:rFonts w:ascii="Arial" w:hAnsi="Arial" w:cs="Arial"/>
                <w:sz w:val="20"/>
              </w:rPr>
              <w:t>= 1</w:t>
            </w:r>
          </w:p>
        </w:tc>
      </w:tr>
      <w:tr w:rsidR="00092F25" w:rsidRPr="00313415" w14:paraId="5CEF3590" w14:textId="77777777">
        <w:tblPrEx>
          <w:tblCellMar>
            <w:top w:w="0" w:type="dxa"/>
            <w:bottom w:w="0" w:type="dxa"/>
          </w:tblCellMar>
        </w:tblPrEx>
        <w:trPr>
          <w:trHeight w:val="247"/>
        </w:trPr>
        <w:tc>
          <w:tcPr>
            <w:tcW w:w="1964" w:type="pct"/>
            <w:gridSpan w:val="2"/>
          </w:tcPr>
          <w:p w14:paraId="11283193" w14:textId="77777777" w:rsidR="00092F25" w:rsidRPr="00313415" w:rsidRDefault="008066FD" w:rsidP="00313415">
            <w:pPr>
              <w:spacing w:after="120"/>
              <w:jc w:val="center"/>
              <w:rPr>
                <w:rFonts w:ascii="Arial" w:hAnsi="Arial" w:cs="Arial"/>
                <w:sz w:val="20"/>
              </w:rPr>
            </w:pPr>
            <w:r w:rsidRPr="00313415">
              <w:rPr>
                <w:rFonts w:ascii="Arial" w:hAnsi="Arial" w:cs="Arial"/>
                <w:b/>
                <w:bCs/>
                <w:sz w:val="20"/>
              </w:rPr>
              <w:t>Kín</w:t>
            </w:r>
          </w:p>
        </w:tc>
        <w:tc>
          <w:tcPr>
            <w:tcW w:w="449" w:type="pct"/>
            <w:vMerge w:val="restart"/>
            <w:vAlign w:val="center"/>
          </w:tcPr>
          <w:p w14:paraId="4E027C5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w:t>
            </w:r>
          </w:p>
        </w:tc>
        <w:tc>
          <w:tcPr>
            <w:tcW w:w="614" w:type="pct"/>
            <w:vMerge w:val="restart"/>
            <w:vAlign w:val="center"/>
          </w:tcPr>
          <w:p w14:paraId="5068E85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0,55 + 0,05</w:t>
            </w:r>
            <w:r w:rsidRPr="00313415">
              <w:rPr>
                <w:rFonts w:ascii="Arial" w:hAnsi="Arial" w:cs="Arial"/>
                <w:i/>
                <w:sz w:val="20"/>
              </w:rPr>
              <w:t>m</w:t>
            </w:r>
            <w:r w:rsidRPr="00313415">
              <w:rPr>
                <w:rFonts w:ascii="Arial" w:hAnsi="Arial" w:cs="Arial"/>
                <w:i/>
                <w:sz w:val="20"/>
                <w:vertAlign w:val="subscript"/>
              </w:rPr>
              <w:t>x</w:t>
            </w:r>
          </w:p>
        </w:tc>
        <w:tc>
          <w:tcPr>
            <w:tcW w:w="253" w:type="pct"/>
            <w:vMerge w:val="restart"/>
            <w:vAlign w:val="center"/>
          </w:tcPr>
          <w:p w14:paraId="63A5A65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tc>
        <w:tc>
          <w:tcPr>
            <w:tcW w:w="1720" w:type="pct"/>
            <w:vMerge w:val="restart"/>
            <w:vAlign w:val="center"/>
          </w:tcPr>
          <w:p w14:paraId="64EC6BC4"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960" w:dyaOrig="440" w14:anchorId="4D5D623A">
                <v:shape id="_x0000_i1126" type="#_x0000_t75" style="width:48pt;height:22.2pt" o:ole="" fillcolor="window">
                  <v:imagedata r:id="rId177" o:title=""/>
                </v:shape>
                <o:OLEObject Type="Embed" ProgID="Equation.3" ShapeID="_x0000_i1126" DrawAspect="Content" ObjectID="_1848736525" r:id="rId186"/>
              </w:object>
            </w:r>
          </w:p>
        </w:tc>
      </w:tr>
      <w:tr w:rsidR="000404CA" w:rsidRPr="00313415" w14:paraId="1098AF04" w14:textId="77777777">
        <w:tblPrEx>
          <w:tblCellMar>
            <w:top w:w="0" w:type="dxa"/>
            <w:bottom w:w="0" w:type="dxa"/>
          </w:tblCellMar>
        </w:tblPrEx>
        <w:trPr>
          <w:trHeight w:val="290"/>
        </w:trPr>
        <w:tc>
          <w:tcPr>
            <w:tcW w:w="971" w:type="pct"/>
            <w:tcBorders>
              <w:right w:val="single" w:sz="4" w:space="0" w:color="auto"/>
            </w:tcBorders>
          </w:tcPr>
          <w:p w14:paraId="5FE6BCB6" w14:textId="77777777" w:rsidR="000404CA" w:rsidRPr="00313415" w:rsidRDefault="000404CA" w:rsidP="00313415">
            <w:pPr>
              <w:tabs>
                <w:tab w:val="left" w:pos="2977"/>
              </w:tabs>
              <w:spacing w:after="120"/>
              <w:ind w:right="-108"/>
              <w:jc w:val="center"/>
              <w:rPr>
                <w:rFonts w:ascii="Arial" w:hAnsi="Arial" w:cs="Arial"/>
                <w:b/>
                <w:bCs/>
                <w:sz w:val="20"/>
              </w:rPr>
            </w:pPr>
            <w:r w:rsidRPr="00313415">
              <w:rPr>
                <w:rFonts w:ascii="Arial" w:hAnsi="Arial" w:cs="Arial"/>
                <w:sz w:val="20"/>
              </w:rPr>
              <w:t>thanh (bản) giằng</w:t>
            </w:r>
          </w:p>
        </w:tc>
        <w:tc>
          <w:tcPr>
            <w:tcW w:w="993" w:type="pct"/>
            <w:tcBorders>
              <w:left w:val="single" w:sz="4" w:space="0" w:color="auto"/>
            </w:tcBorders>
          </w:tcPr>
          <w:p w14:paraId="31E2856F" w14:textId="77777777" w:rsidR="000404CA" w:rsidRPr="00313415" w:rsidRDefault="000404CA" w:rsidP="00313415">
            <w:pPr>
              <w:tabs>
                <w:tab w:val="left" w:pos="2977"/>
              </w:tabs>
              <w:spacing w:after="120"/>
              <w:ind w:right="-108"/>
              <w:jc w:val="center"/>
              <w:rPr>
                <w:rFonts w:ascii="Arial" w:hAnsi="Arial" w:cs="Arial"/>
                <w:b/>
                <w:bCs/>
                <w:sz w:val="20"/>
              </w:rPr>
            </w:pPr>
            <w:r w:rsidRPr="00313415">
              <w:rPr>
                <w:rFonts w:ascii="Arial" w:hAnsi="Arial" w:cs="Arial"/>
                <w:sz w:val="20"/>
              </w:rPr>
              <w:t>đặc</w:t>
            </w:r>
          </w:p>
        </w:tc>
        <w:tc>
          <w:tcPr>
            <w:tcW w:w="449" w:type="pct"/>
            <w:vMerge/>
            <w:vAlign w:val="center"/>
          </w:tcPr>
          <w:p w14:paraId="5A25BBB4" w14:textId="77777777" w:rsidR="000404CA" w:rsidRPr="00313415" w:rsidRDefault="000404CA" w:rsidP="00313415">
            <w:pPr>
              <w:spacing w:after="120"/>
              <w:jc w:val="center"/>
              <w:rPr>
                <w:rFonts w:ascii="Arial" w:hAnsi="Arial" w:cs="Arial"/>
                <w:sz w:val="20"/>
              </w:rPr>
            </w:pPr>
          </w:p>
        </w:tc>
        <w:tc>
          <w:tcPr>
            <w:tcW w:w="614" w:type="pct"/>
            <w:vMerge/>
            <w:vAlign w:val="center"/>
          </w:tcPr>
          <w:p w14:paraId="749ED40F" w14:textId="77777777" w:rsidR="000404CA" w:rsidRPr="00313415" w:rsidRDefault="000404CA" w:rsidP="00313415">
            <w:pPr>
              <w:spacing w:after="120"/>
              <w:jc w:val="center"/>
              <w:rPr>
                <w:rFonts w:ascii="Arial" w:hAnsi="Arial" w:cs="Arial"/>
                <w:sz w:val="20"/>
              </w:rPr>
            </w:pPr>
          </w:p>
        </w:tc>
        <w:tc>
          <w:tcPr>
            <w:tcW w:w="253" w:type="pct"/>
            <w:vMerge/>
            <w:vAlign w:val="center"/>
          </w:tcPr>
          <w:p w14:paraId="0C3A4454" w14:textId="77777777" w:rsidR="000404CA" w:rsidRPr="00313415" w:rsidRDefault="000404CA" w:rsidP="00313415">
            <w:pPr>
              <w:spacing w:after="120"/>
              <w:jc w:val="center"/>
              <w:rPr>
                <w:rFonts w:ascii="Arial" w:hAnsi="Arial" w:cs="Arial"/>
                <w:sz w:val="20"/>
              </w:rPr>
            </w:pPr>
          </w:p>
        </w:tc>
        <w:tc>
          <w:tcPr>
            <w:tcW w:w="1720" w:type="pct"/>
            <w:vMerge/>
            <w:vAlign w:val="center"/>
          </w:tcPr>
          <w:p w14:paraId="325C0E2D" w14:textId="77777777" w:rsidR="000404CA" w:rsidRPr="00313415" w:rsidRDefault="000404CA" w:rsidP="00313415">
            <w:pPr>
              <w:spacing w:after="120"/>
              <w:jc w:val="center"/>
              <w:rPr>
                <w:rFonts w:ascii="Arial" w:hAnsi="Arial" w:cs="Arial"/>
                <w:sz w:val="20"/>
              </w:rPr>
            </w:pPr>
          </w:p>
        </w:tc>
      </w:tr>
      <w:tr w:rsidR="00092F25" w:rsidRPr="00313415" w14:paraId="61174CA1" w14:textId="77777777">
        <w:tblPrEx>
          <w:tblCellMar>
            <w:top w:w="0" w:type="dxa"/>
            <w:bottom w:w="0" w:type="dxa"/>
          </w:tblCellMar>
        </w:tblPrEx>
        <w:trPr>
          <w:trHeight w:val="1590"/>
        </w:trPr>
        <w:tc>
          <w:tcPr>
            <w:tcW w:w="1964" w:type="pct"/>
            <w:gridSpan w:val="2"/>
          </w:tcPr>
          <w:p w14:paraId="4C7ED7B0" w14:textId="77777777" w:rsidR="00092F25" w:rsidRPr="00313415" w:rsidRDefault="00092F25" w:rsidP="00313415">
            <w:pPr>
              <w:spacing w:after="120"/>
              <w:jc w:val="center"/>
              <w:rPr>
                <w:rFonts w:ascii="Arial" w:hAnsi="Arial" w:cs="Arial"/>
                <w:b/>
                <w:sz w:val="20"/>
              </w:rPr>
            </w:pPr>
            <w:r w:rsidRPr="00313415">
              <w:rPr>
                <w:rFonts w:ascii="Arial" w:hAnsi="Arial" w:cs="Arial"/>
                <w:sz w:val="20"/>
              </w:rPr>
              <w:object w:dxaOrig="2551" w:dyaOrig="1310" w14:anchorId="128E2C8E">
                <v:shape id="_x0000_i1127" type="#_x0000_t75" style="width:156.6pt;height:78.6pt" o:ole="" fillcolor="window">
                  <v:imagedata r:id="rId187" o:title=""/>
                </v:shape>
                <o:OLEObject Type="Embed" ProgID="Word.Picture.8" ShapeID="_x0000_i1127" DrawAspect="Content" ObjectID="_1848736526" r:id="rId188"/>
              </w:object>
            </w:r>
          </w:p>
        </w:tc>
        <w:tc>
          <w:tcPr>
            <w:tcW w:w="449" w:type="pct"/>
            <w:vMerge/>
            <w:vAlign w:val="center"/>
          </w:tcPr>
          <w:p w14:paraId="39254D5C" w14:textId="77777777" w:rsidR="00092F25" w:rsidRPr="00313415" w:rsidRDefault="00092F25" w:rsidP="00313415">
            <w:pPr>
              <w:spacing w:after="120"/>
              <w:jc w:val="center"/>
              <w:rPr>
                <w:rFonts w:ascii="Arial" w:hAnsi="Arial" w:cs="Arial"/>
                <w:sz w:val="20"/>
              </w:rPr>
            </w:pPr>
          </w:p>
        </w:tc>
        <w:tc>
          <w:tcPr>
            <w:tcW w:w="614" w:type="pct"/>
            <w:vMerge/>
            <w:vAlign w:val="center"/>
          </w:tcPr>
          <w:p w14:paraId="671594C4" w14:textId="77777777" w:rsidR="00092F25" w:rsidRPr="00313415" w:rsidRDefault="00092F25" w:rsidP="00313415">
            <w:pPr>
              <w:spacing w:after="120"/>
              <w:jc w:val="center"/>
              <w:rPr>
                <w:rFonts w:ascii="Arial" w:hAnsi="Arial" w:cs="Arial"/>
                <w:sz w:val="20"/>
              </w:rPr>
            </w:pPr>
          </w:p>
        </w:tc>
        <w:tc>
          <w:tcPr>
            <w:tcW w:w="253" w:type="pct"/>
            <w:vMerge/>
            <w:vAlign w:val="center"/>
          </w:tcPr>
          <w:p w14:paraId="41F914F2" w14:textId="77777777" w:rsidR="00092F25" w:rsidRPr="00313415" w:rsidRDefault="00092F25" w:rsidP="00313415">
            <w:pPr>
              <w:spacing w:after="120"/>
              <w:jc w:val="center"/>
              <w:rPr>
                <w:rFonts w:ascii="Arial" w:hAnsi="Arial" w:cs="Arial"/>
                <w:sz w:val="20"/>
              </w:rPr>
            </w:pPr>
          </w:p>
        </w:tc>
        <w:tc>
          <w:tcPr>
            <w:tcW w:w="1720" w:type="pct"/>
            <w:vMerge/>
            <w:vAlign w:val="center"/>
          </w:tcPr>
          <w:p w14:paraId="0BA5576B" w14:textId="77777777" w:rsidR="00092F25" w:rsidRPr="00313415" w:rsidRDefault="00092F25" w:rsidP="00313415">
            <w:pPr>
              <w:spacing w:after="120"/>
              <w:jc w:val="center"/>
              <w:rPr>
                <w:rFonts w:ascii="Arial" w:hAnsi="Arial" w:cs="Arial"/>
                <w:sz w:val="20"/>
              </w:rPr>
            </w:pPr>
          </w:p>
        </w:tc>
      </w:tr>
      <w:tr w:rsidR="00092F25" w:rsidRPr="00313415" w14:paraId="4A99AB58" w14:textId="77777777">
        <w:tblPrEx>
          <w:tblCellMar>
            <w:top w:w="0" w:type="dxa"/>
            <w:bottom w:w="0" w:type="dxa"/>
          </w:tblCellMar>
        </w:tblPrEx>
        <w:trPr>
          <w:trHeight w:val="1679"/>
        </w:trPr>
        <w:tc>
          <w:tcPr>
            <w:tcW w:w="5000" w:type="pct"/>
            <w:gridSpan w:val="6"/>
            <w:tcBorders>
              <w:bottom w:val="single" w:sz="4" w:space="0" w:color="auto"/>
            </w:tcBorders>
          </w:tcPr>
          <w:p w14:paraId="55E3B57F"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i/>
                <w:iCs/>
                <w:sz w:val="20"/>
              </w:rPr>
              <w:t>, I</w:t>
            </w:r>
            <w:r w:rsidRPr="00313415">
              <w:rPr>
                <w:rFonts w:ascii="Arial" w:hAnsi="Arial" w:cs="Arial"/>
                <w:i/>
                <w:iCs/>
                <w:sz w:val="20"/>
                <w:vertAlign w:val="subscript"/>
              </w:rPr>
              <w:t>2</w:t>
            </w:r>
            <w:r w:rsidRPr="00313415">
              <w:rPr>
                <w:rFonts w:ascii="Arial" w:hAnsi="Arial" w:cs="Arial"/>
                <w:sz w:val="20"/>
              </w:rPr>
              <w:t xml:space="preserve"> – lần lượt là các mômen quán tính của cánh lớn và nhỏ đối với trục đối xứng y-y của tiết diện;</w:t>
            </w:r>
            <w:r w:rsidRPr="00313415">
              <w:rPr>
                <w:rFonts w:ascii="Arial" w:hAnsi="Arial" w:cs="Arial"/>
                <w:sz w:val="20"/>
              </w:rPr>
              <w:br/>
            </w:r>
            <w:r w:rsidRPr="00313415">
              <w:rPr>
                <w:rFonts w:ascii="Arial" w:hAnsi="Arial" w:cs="Arial"/>
                <w:sz w:val="20"/>
              </w:rPr>
              <w:sym w:font="Symbol" w:char="F06A"/>
            </w:r>
            <w:r w:rsidRPr="00313415">
              <w:rPr>
                <w:rFonts w:ascii="Arial" w:hAnsi="Arial" w:cs="Arial"/>
                <w:sz w:val="20"/>
                <w:vertAlign w:val="subscript"/>
              </w:rPr>
              <w:t>c</w:t>
            </w:r>
            <w:r w:rsidRPr="00313415">
              <w:rPr>
                <w:rFonts w:ascii="Arial" w:hAnsi="Arial" w:cs="Arial"/>
                <w:sz w:val="20"/>
              </w:rPr>
              <w:t xml:space="preserve"> – giá trị của </w:t>
            </w:r>
            <w:r w:rsidRPr="00313415">
              <w:rPr>
                <w:rFonts w:ascii="Arial" w:hAnsi="Arial" w:cs="Arial"/>
                <w:sz w:val="20"/>
              </w:rPr>
              <w:sym w:font="Symbol" w:char="F06A"/>
            </w:r>
            <w:r w:rsidRPr="00313415">
              <w:rPr>
                <w:rFonts w:ascii="Arial" w:hAnsi="Arial" w:cs="Arial"/>
                <w:sz w:val="20"/>
                <w:vertAlign w:val="subscript"/>
              </w:rPr>
              <w:t>y</w:t>
            </w:r>
            <w:r w:rsidRPr="00313415">
              <w:rPr>
                <w:rFonts w:ascii="Arial" w:hAnsi="Arial" w:cs="Arial"/>
                <w:sz w:val="20"/>
              </w:rPr>
              <w:t xml:space="preserve"> khi </w:t>
            </w:r>
            <w:r w:rsidRPr="00313415">
              <w:rPr>
                <w:rFonts w:ascii="Arial" w:hAnsi="Arial" w:cs="Arial"/>
                <w:sz w:val="20"/>
              </w:rPr>
              <w:sym w:font="Symbol" w:char="F06C"/>
            </w:r>
            <w:r w:rsidRPr="00313415">
              <w:rPr>
                <w:rFonts w:ascii="Arial" w:hAnsi="Arial" w:cs="Arial"/>
                <w:sz w:val="20"/>
                <w:vertAlign w:val="subscript"/>
              </w:rPr>
              <w:t>y</w:t>
            </w:r>
            <w:r w:rsidRPr="00313415">
              <w:rPr>
                <w:rFonts w:ascii="Arial" w:hAnsi="Arial" w:cs="Arial"/>
                <w:sz w:val="20"/>
              </w:rPr>
              <w:t xml:space="preserve">= </w:t>
            </w:r>
            <w:r w:rsidRPr="00313415">
              <w:rPr>
                <w:rFonts w:ascii="Arial" w:hAnsi="Arial" w:cs="Arial"/>
                <w:sz w:val="20"/>
              </w:rPr>
              <w:sym w:font="Symbol" w:char="F06C"/>
            </w:r>
            <w:r w:rsidRPr="00313415">
              <w:rPr>
                <w:rFonts w:ascii="Arial" w:hAnsi="Arial" w:cs="Arial"/>
                <w:sz w:val="20"/>
                <w:vertAlign w:val="subscript"/>
              </w:rPr>
              <w:t>c</w:t>
            </w:r>
            <w:r w:rsidRPr="00313415">
              <w:rPr>
                <w:rFonts w:ascii="Arial" w:hAnsi="Arial" w:cs="Arial"/>
                <w:sz w:val="20"/>
              </w:rPr>
              <w:t xml:space="preserve">= 3,14 </w:t>
            </w:r>
            <w:r w:rsidRPr="00313415">
              <w:rPr>
                <w:rFonts w:ascii="Arial" w:hAnsi="Arial" w:cs="Arial"/>
                <w:sz w:val="20"/>
                <w:vertAlign w:val="subscript"/>
              </w:rPr>
              <w:object w:dxaOrig="760" w:dyaOrig="400" w14:anchorId="7350031F">
                <v:shape id="_x0000_i1128" type="#_x0000_t75" style="width:37.8pt;height:19.8pt" o:ole="" fillcolor="window">
                  <v:imagedata r:id="rId189" o:title=""/>
                </v:shape>
                <o:OLEObject Type="Embed" ProgID="Equation.3" ShapeID="_x0000_i1128" DrawAspect="Content" ObjectID="_1848736527" r:id="rId190"/>
              </w:object>
            </w:r>
            <w:r w:rsidRPr="00313415">
              <w:rPr>
                <w:rFonts w:ascii="Arial" w:hAnsi="Arial" w:cs="Arial"/>
                <w:sz w:val="20"/>
              </w:rPr>
              <w:t>;</w:t>
            </w:r>
          </w:p>
          <w:p w14:paraId="1BB6B064"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eastAsia="Times New Roman" w:hAnsi="Arial" w:cs="Arial"/>
                <w:sz w:val="20"/>
              </w:rPr>
              <w:t xml:space="preserve">Đối với cột  rỗng thanh giằng (bản giằng) chỉ lấy giá trị của </w:t>
            </w:r>
            <w:r w:rsidRPr="00313415">
              <w:rPr>
                <w:rFonts w:ascii="Arial" w:eastAsia="Times New Roman" w:hAnsi="Arial" w:cs="Arial"/>
                <w:sz w:val="20"/>
                <w:vertAlign w:val="subscript"/>
              </w:rPr>
              <w:object w:dxaOrig="240" w:dyaOrig="220" w14:anchorId="5F94BDA9">
                <v:shape id="_x0000_i1129" type="#_x0000_t75" style="width:12pt;height:10.8pt" o:ole="" fillcolor="window">
                  <v:imagedata r:id="rId191" o:title=""/>
                </v:shape>
                <o:OLEObject Type="Embed" ProgID="Equation.3" ShapeID="_x0000_i1129" DrawAspect="Content" ObjectID="_1848736528" r:id="rId192"/>
              </w:object>
            </w:r>
            <w:r w:rsidRPr="00313415">
              <w:rPr>
                <w:rFonts w:ascii="Arial" w:eastAsia="Times New Roman" w:hAnsi="Arial" w:cs="Arial"/>
                <w:sz w:val="20"/>
              </w:rPr>
              <w:t xml:space="preserve"> và </w:t>
            </w:r>
            <w:r w:rsidRPr="00313415">
              <w:rPr>
                <w:rFonts w:ascii="Arial" w:eastAsia="Times New Roman" w:hAnsi="Arial" w:cs="Arial"/>
                <w:sz w:val="20"/>
                <w:vertAlign w:val="subscript"/>
              </w:rPr>
              <w:object w:dxaOrig="240" w:dyaOrig="320" w14:anchorId="683CF0E8">
                <v:shape id="_x0000_i1130" type="#_x0000_t75" style="width:12pt;height:16.2pt" o:ole="" fillcolor="window">
                  <v:imagedata r:id="rId193" o:title=""/>
                </v:shape>
                <o:OLEObject Type="Embed" ProgID="Equation.3" ShapeID="_x0000_i1130" DrawAspect="Content" ObjectID="_1848736529" r:id="rId194"/>
              </w:object>
            </w:r>
            <w:r w:rsidRPr="00313415">
              <w:rPr>
                <w:rFonts w:ascii="Arial" w:eastAsia="Times New Roman" w:hAnsi="Arial" w:cs="Arial"/>
                <w:sz w:val="20"/>
              </w:rPr>
              <w:t xml:space="preserve"> theo tiết diện kín nếu trên  chiều dài thanh có ít nhất 2 vách cứng, trong trường hợp ngược lại lấy theo tiết diện chữ I hở.</w:t>
            </w:r>
          </w:p>
        </w:tc>
      </w:tr>
    </w:tbl>
    <w:p w14:paraId="044F1F9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b) Với thanh công xôn, là mômen ở ngàm (nhưng không nhỏ hơn mômen ở tiết diện cách ngàm một đoạn bằng 1/3 chiều dài thanh).</w:t>
      </w:r>
    </w:p>
    <w:p w14:paraId="6A7BCEC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độ mảnh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i/>
          <w:iCs/>
          <w:sz w:val="20"/>
        </w:rPr>
        <w:t xml:space="preserve"> &gt; </w:t>
      </w:r>
      <w:r w:rsidRPr="00313415">
        <w:rPr>
          <w:rFonts w:ascii="Arial" w:hAnsi="Arial" w:cs="Arial"/>
          <w:i/>
          <w:iCs/>
          <w:sz w:val="20"/>
        </w:rPr>
        <w:sym w:font="Symbol" w:char="F06C"/>
      </w:r>
      <w:r w:rsidRPr="00313415">
        <w:rPr>
          <w:rFonts w:ascii="Arial" w:hAnsi="Arial" w:cs="Arial"/>
          <w:i/>
          <w:iCs/>
          <w:sz w:val="20"/>
          <w:vertAlign w:val="subscript"/>
        </w:rPr>
        <w:t>c</w:t>
      </w:r>
      <w:r w:rsidRPr="00313415">
        <w:rPr>
          <w:rFonts w:ascii="Arial" w:hAnsi="Arial" w:cs="Arial"/>
          <w:sz w:val="20"/>
        </w:rPr>
        <w:t xml:space="preserve"> = 3,14 </w:t>
      </w:r>
      <w:r w:rsidRPr="00313415">
        <w:rPr>
          <w:rFonts w:ascii="Arial" w:hAnsi="Arial" w:cs="Arial"/>
          <w:sz w:val="20"/>
          <w:vertAlign w:val="subscript"/>
        </w:rPr>
        <w:object w:dxaOrig="760" w:dyaOrig="400" w14:anchorId="04F2DF6F">
          <v:shape id="_x0000_i1131" type="#_x0000_t75" style="width:37.8pt;height:19.8pt" o:ole="" fillcolor="window">
            <v:imagedata r:id="rId189" o:title=""/>
          </v:shape>
          <o:OLEObject Type="Embed" ProgID="Equation.3" ShapeID="_x0000_i1131" DrawAspect="Content" ObjectID="_1848736530" r:id="rId195"/>
        </w:object>
      </w:r>
      <w:r w:rsidRPr="00313415">
        <w:rPr>
          <w:rFonts w:ascii="Arial" w:hAnsi="Arial" w:cs="Arial"/>
          <w:sz w:val="20"/>
        </w:rPr>
        <w:t xml:space="preserve">thì hệ số </w:t>
      </w:r>
      <w:r w:rsidRPr="00313415">
        <w:rPr>
          <w:rFonts w:ascii="Arial" w:hAnsi="Arial" w:cs="Arial"/>
          <w:i/>
          <w:iCs/>
          <w:sz w:val="20"/>
        </w:rPr>
        <w:t>c</w:t>
      </w:r>
      <w:r w:rsidRPr="00313415">
        <w:rPr>
          <w:rFonts w:ascii="Arial" w:hAnsi="Arial" w:cs="Arial"/>
          <w:sz w:val="20"/>
        </w:rPr>
        <w:t xml:space="preserve"> lấy như sau:</w:t>
      </w:r>
    </w:p>
    <w:p w14:paraId="2AB889D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Với thanh tiết diện kín, </w:t>
      </w:r>
      <w:r w:rsidRPr="00313415">
        <w:rPr>
          <w:rFonts w:ascii="Arial" w:hAnsi="Arial" w:cs="Arial"/>
          <w:i/>
          <w:iCs/>
          <w:sz w:val="20"/>
        </w:rPr>
        <w:t>c</w:t>
      </w:r>
      <w:r w:rsidRPr="00313415">
        <w:rPr>
          <w:rFonts w:ascii="Arial" w:hAnsi="Arial" w:cs="Arial"/>
          <w:sz w:val="20"/>
        </w:rPr>
        <w:t xml:space="preserve"> =1;</w:t>
      </w:r>
    </w:p>
    <w:p w14:paraId="048D36B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Với thanh tiết diện chữ  I, có hai trục đối xứng, </w:t>
      </w:r>
      <w:r w:rsidRPr="00313415">
        <w:rPr>
          <w:rFonts w:ascii="Arial" w:hAnsi="Arial" w:cs="Arial"/>
          <w:i/>
          <w:iCs/>
          <w:sz w:val="20"/>
        </w:rPr>
        <w:t>c</w:t>
      </w:r>
      <w:r w:rsidRPr="00313415">
        <w:rPr>
          <w:rFonts w:ascii="Arial" w:hAnsi="Arial" w:cs="Arial"/>
          <w:sz w:val="20"/>
        </w:rPr>
        <w:t xml:space="preserve"> không vượt quá:</w:t>
      </w:r>
    </w:p>
    <w:p w14:paraId="38786E4F"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3920" w:dyaOrig="1219" w14:anchorId="74724F0E">
          <v:shape id="_x0000_i1132" type="#_x0000_t75" style="width:196.2pt;height:61.2pt" o:ole="" fillcolor="window">
            <v:imagedata r:id="rId196" o:title=""/>
          </v:shape>
          <o:OLEObject Type="Embed" ProgID="Equation.3" ShapeID="_x0000_i1132" DrawAspect="Content" ObjectID="_1848736531" r:id="rId197"/>
        </w:object>
      </w:r>
      <w:r w:rsidRPr="00313415">
        <w:rPr>
          <w:rFonts w:ascii="Arial" w:hAnsi="Arial" w:cs="Arial"/>
          <w:sz w:val="20"/>
        </w:rPr>
        <w:tab/>
        <w:t xml:space="preserve">(5.46)            </w:t>
      </w:r>
    </w:p>
    <w:p w14:paraId="7F2C9B2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6D48E176" w14:textId="77777777" w:rsidR="00092F25" w:rsidRPr="00313415" w:rsidRDefault="00092F25" w:rsidP="00313415">
      <w:pPr>
        <w:spacing w:after="120"/>
        <w:jc w:val="both"/>
        <w:rPr>
          <w:rFonts w:ascii="Arial" w:hAnsi="Arial" w:cs="Arial"/>
          <w:sz w:val="20"/>
        </w:rPr>
      </w:pPr>
      <w:r w:rsidRPr="00313415">
        <w:rPr>
          <w:rFonts w:ascii="Arial" w:hAnsi="Arial" w:cs="Arial"/>
          <w:sz w:val="20"/>
          <w:vertAlign w:val="subscript"/>
        </w:rPr>
        <w:object w:dxaOrig="840" w:dyaOrig="720" w14:anchorId="604FD2F5">
          <v:shape id="_x0000_i1133" type="#_x0000_t75" style="width:42pt;height:36pt" o:ole="" fillcolor="window">
            <v:imagedata r:id="rId198" o:title=""/>
          </v:shape>
          <o:OLEObject Type="Embed" ProgID="Equation.3" ShapeID="_x0000_i1133" DrawAspect="Content" ObjectID="_1848736532" r:id="rId199"/>
        </w:object>
      </w:r>
      <w:r w:rsidRPr="00313415">
        <w:rPr>
          <w:rFonts w:ascii="Arial" w:hAnsi="Arial" w:cs="Arial"/>
          <w:sz w:val="20"/>
        </w:rPr>
        <w:t xml:space="preserve">;  </w:t>
      </w:r>
      <w:r w:rsidRPr="00313415">
        <w:rPr>
          <w:rFonts w:ascii="Arial" w:hAnsi="Arial" w:cs="Arial"/>
          <w:i/>
          <w:iCs/>
          <w:sz w:val="20"/>
          <w:vertAlign w:val="subscript"/>
        </w:rPr>
        <w:object w:dxaOrig="1280" w:dyaOrig="720" w14:anchorId="715CD90B">
          <v:shape id="_x0000_i1134" type="#_x0000_t75" style="width:64.2pt;height:36pt" o:ole="" fillcolor="window">
            <v:imagedata r:id="rId200" o:title=""/>
          </v:shape>
          <o:OLEObject Type="Embed" ProgID="Equation.3" ShapeID="_x0000_i1134" DrawAspect="Content" ObjectID="_1848736533" r:id="rId201"/>
        </w:object>
      </w:r>
      <w:r w:rsidRPr="00313415">
        <w:rPr>
          <w:rFonts w:ascii="Arial" w:hAnsi="Arial" w:cs="Arial"/>
          <w:sz w:val="20"/>
        </w:rPr>
        <w:t>;</w:t>
      </w:r>
    </w:p>
    <w:p w14:paraId="1FFE51FF" w14:textId="77777777" w:rsidR="00092F25" w:rsidRPr="00313415" w:rsidRDefault="00092F25" w:rsidP="00313415">
      <w:pPr>
        <w:spacing w:after="120"/>
        <w:jc w:val="both"/>
        <w:rPr>
          <w:rFonts w:ascii="Arial" w:hAnsi="Arial" w:cs="Arial"/>
          <w:i/>
          <w:iCs/>
          <w:sz w:val="20"/>
        </w:rPr>
      </w:pPr>
      <w:r w:rsidRPr="00313415">
        <w:rPr>
          <w:rFonts w:ascii="Arial" w:hAnsi="Arial" w:cs="Arial"/>
          <w:sz w:val="20"/>
          <w:vertAlign w:val="subscript"/>
        </w:rPr>
        <w:object w:dxaOrig="2439" w:dyaOrig="700" w14:anchorId="11FF653F">
          <v:shape id="_x0000_i1135" type="#_x0000_t75" style="width:121.8pt;height:34.8pt" o:ole="" fillcolor="window">
            <v:imagedata r:id="rId202" o:title=""/>
          </v:shape>
          <o:OLEObject Type="Embed" ProgID="Equation.3" ShapeID="_x0000_i1135" DrawAspect="Content" ObjectID="_1848736534" r:id="rId203"/>
        </w:object>
      </w:r>
      <w:r w:rsidRPr="00313415">
        <w:rPr>
          <w:rFonts w:ascii="Arial" w:hAnsi="Arial" w:cs="Arial"/>
          <w:sz w:val="20"/>
        </w:rPr>
        <w:t xml:space="preserve"> ;   </w:t>
      </w:r>
      <w:r w:rsidRPr="00313415">
        <w:rPr>
          <w:rFonts w:ascii="Arial" w:hAnsi="Arial" w:cs="Arial"/>
          <w:sz w:val="20"/>
          <w:vertAlign w:val="subscript"/>
        </w:rPr>
        <w:object w:dxaOrig="1840" w:dyaOrig="440" w14:anchorId="0DDBEB3F">
          <v:shape id="_x0000_i1136" type="#_x0000_t75" style="width:91.8pt;height:22.2pt" o:ole="">
            <v:imagedata r:id="rId204" o:title=""/>
          </v:shape>
          <o:OLEObject Type="Embed" ProgID="Equation.3" ShapeID="_x0000_i1136" DrawAspect="Content" ObjectID="_1848736535" r:id="rId205"/>
        </w:object>
      </w:r>
    </w:p>
    <w:p w14:paraId="7A9C6D4A" w14:textId="77777777" w:rsidR="00092F25" w:rsidRPr="00313415" w:rsidRDefault="00092F25" w:rsidP="00313415">
      <w:pPr>
        <w:spacing w:after="120"/>
        <w:jc w:val="both"/>
        <w:rPr>
          <w:rFonts w:ascii="Arial" w:hAnsi="Arial" w:cs="Arial"/>
          <w:sz w:val="20"/>
        </w:rPr>
      </w:pPr>
      <w:r w:rsidRPr="00313415">
        <w:rPr>
          <w:rFonts w:ascii="Arial" w:hAnsi="Arial" w:cs="Arial"/>
          <w:sz w:val="20"/>
        </w:rPr>
        <w:lastRenderedPageBreak/>
        <w:t xml:space="preserve"> </w:t>
      </w:r>
      <w:r w:rsidRPr="00313415">
        <w:rPr>
          <w:rFonts w:ascii="Arial" w:hAnsi="Arial" w:cs="Arial"/>
          <w:sz w:val="20"/>
        </w:rPr>
        <w:tab/>
      </w:r>
      <w:r w:rsidRPr="00313415">
        <w:rPr>
          <w:rFonts w:ascii="Arial" w:hAnsi="Arial" w:cs="Arial"/>
          <w:sz w:val="20"/>
          <w:vertAlign w:val="subscript"/>
        </w:rPr>
        <w:object w:dxaOrig="499" w:dyaOrig="360" w14:anchorId="48DC7CB2">
          <v:shape id="_x0000_i1137" type="#_x0000_t75" style="width:25.2pt;height:18pt" o:ole="">
            <v:imagedata r:id="rId206" o:title=""/>
          </v:shape>
          <o:OLEObject Type="Embed" ProgID="Equation.3" ShapeID="_x0000_i1137" DrawAspect="Content" ObjectID="_1848736536" r:id="rId207"/>
        </w:object>
      </w:r>
      <w:r w:rsidRPr="00313415">
        <w:rPr>
          <w:rFonts w:ascii="Arial" w:hAnsi="Arial" w:cs="Arial"/>
          <w:sz w:val="20"/>
        </w:rPr>
        <w:t>– là chiều rộng và chiều dày các bản (cánh, bụng) của tiết diện;</w:t>
      </w:r>
    </w:p>
    <w:p w14:paraId="5E199EE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t xml:space="preserve"> </w:t>
      </w:r>
      <w:r w:rsidRPr="00313415">
        <w:rPr>
          <w:rFonts w:ascii="Arial" w:hAnsi="Arial" w:cs="Arial"/>
          <w:i/>
          <w:iCs/>
          <w:sz w:val="20"/>
        </w:rPr>
        <w:t>h</w:t>
      </w:r>
      <w:r w:rsidRPr="00313415">
        <w:rPr>
          <w:rFonts w:ascii="Arial" w:hAnsi="Arial" w:cs="Arial"/>
          <w:sz w:val="20"/>
        </w:rPr>
        <w:t xml:space="preserve"> – khoảng cách giữa trục hai cánh.</w:t>
      </w:r>
    </w:p>
    <w:p w14:paraId="17F2CB6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Với thanh tiết diện chữ I và chữ T có một trục đối xứng, hệ số </w:t>
      </w:r>
      <w:r w:rsidRPr="00313415">
        <w:rPr>
          <w:rFonts w:ascii="Arial" w:hAnsi="Arial" w:cs="Arial"/>
          <w:i/>
          <w:iCs/>
          <w:sz w:val="20"/>
        </w:rPr>
        <w:t>c</w:t>
      </w:r>
      <w:r w:rsidRPr="00313415">
        <w:rPr>
          <w:rFonts w:ascii="Arial" w:hAnsi="Arial" w:cs="Arial"/>
          <w:sz w:val="20"/>
        </w:rPr>
        <w:t xml:space="preserve"> không được vượt quá giá trị tính theo công thức D.9, phụ lục D.    </w:t>
      </w:r>
    </w:p>
    <w:p w14:paraId="587312ED"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Cấu kiện chịu nén lệch tâm, uốn trong mặt phẳng có độ cứng nhỏ nhất (</w:t>
      </w:r>
      <w:r w:rsidRPr="00313415">
        <w:rPr>
          <w:rFonts w:ascii="Arial" w:hAnsi="Arial" w:cs="Arial"/>
          <w:i/>
          <w:iCs/>
          <w:sz w:val="20"/>
        </w:rPr>
        <w:t>I</w:t>
      </w:r>
      <w:r w:rsidRPr="00313415">
        <w:rPr>
          <w:rFonts w:ascii="Arial" w:hAnsi="Arial" w:cs="Arial"/>
          <w:i/>
          <w:iCs/>
          <w:sz w:val="20"/>
          <w:vertAlign w:val="subscript"/>
        </w:rPr>
        <w:t>y</w:t>
      </w:r>
      <w:r w:rsidRPr="00313415">
        <w:rPr>
          <w:rFonts w:ascii="Arial" w:hAnsi="Arial" w:cs="Arial"/>
          <w:i/>
          <w:iCs/>
          <w:sz w:val="20"/>
        </w:rPr>
        <w:t xml:space="preserve"> &lt; I</w:t>
      </w:r>
      <w:r w:rsidRPr="00313415">
        <w:rPr>
          <w:rFonts w:ascii="Arial" w:hAnsi="Arial" w:cs="Arial"/>
          <w:i/>
          <w:iCs/>
          <w:sz w:val="20"/>
          <w:vertAlign w:val="subscript"/>
        </w:rPr>
        <w:t>x</w:t>
      </w:r>
      <w:r w:rsidRPr="00313415">
        <w:rPr>
          <w:rFonts w:ascii="Arial" w:hAnsi="Arial" w:cs="Arial"/>
          <w:sz w:val="20"/>
        </w:rPr>
        <w:t xml:space="preserve"> và </w:t>
      </w:r>
      <w:r w:rsidRPr="00313415">
        <w:rPr>
          <w:rFonts w:ascii="Arial" w:hAnsi="Arial" w:cs="Arial"/>
          <w:i/>
          <w:iCs/>
          <w:sz w:val="20"/>
        </w:rPr>
        <w:t>e</w:t>
      </w:r>
      <w:r w:rsidRPr="00313415">
        <w:rPr>
          <w:rFonts w:ascii="Arial" w:hAnsi="Arial" w:cs="Arial"/>
          <w:i/>
          <w:iCs/>
          <w:sz w:val="20"/>
          <w:vertAlign w:val="subscript"/>
        </w:rPr>
        <w:t>y</w:t>
      </w:r>
      <w:r w:rsidRPr="00313415">
        <w:rPr>
          <w:rFonts w:ascii="Arial" w:hAnsi="Arial" w:cs="Arial"/>
          <w:i/>
          <w:iCs/>
          <w:sz w:val="20"/>
        </w:rPr>
        <w:t xml:space="preserve"> </w:t>
      </w:r>
      <w:r w:rsidRPr="00313415">
        <w:rPr>
          <w:rFonts w:ascii="Arial" w:hAnsi="Arial" w:cs="Arial"/>
          <w:sz w:val="20"/>
        </w:rPr>
        <w:sym w:font="Symbol" w:char="F0B9"/>
      </w:r>
      <w:r w:rsidRPr="00313415">
        <w:rPr>
          <w:rFonts w:ascii="Arial" w:hAnsi="Arial" w:cs="Arial"/>
          <w:sz w:val="20"/>
        </w:rPr>
        <w:t xml:space="preserve"> 0), nếu </w:t>
      </w:r>
      <w:r w:rsidRPr="00313415">
        <w:rPr>
          <w:rFonts w:ascii="Arial" w:hAnsi="Arial" w:cs="Arial"/>
          <w:i/>
          <w:iCs/>
          <w:sz w:val="20"/>
        </w:rPr>
        <w:sym w:font="Symbol" w:char="F06C"/>
      </w:r>
      <w:r w:rsidRPr="00313415">
        <w:rPr>
          <w:rFonts w:ascii="Arial" w:hAnsi="Arial" w:cs="Arial"/>
          <w:i/>
          <w:iCs/>
          <w:sz w:val="20"/>
          <w:vertAlign w:val="subscript"/>
        </w:rPr>
        <w:t>x</w:t>
      </w:r>
      <w:r w:rsidRPr="00313415">
        <w:rPr>
          <w:rFonts w:ascii="Arial" w:hAnsi="Arial" w:cs="Arial"/>
          <w:i/>
          <w:iCs/>
          <w:sz w:val="20"/>
        </w:rPr>
        <w:t xml:space="preserve"> &gt;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sz w:val="20"/>
        </w:rPr>
        <w:t xml:space="preserve"> thì tính toán về ổn định theo công thức (5.39) và kiểm tra ổn định ngoài mặt phẳng có mômen tác dụng như thanh nén đúng tâm theo công thức:</w:t>
      </w:r>
    </w:p>
    <w:p w14:paraId="51A9F160"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vertAlign w:val="subscript"/>
        </w:rPr>
        <w:object w:dxaOrig="1080" w:dyaOrig="680" w14:anchorId="4DA883F7">
          <v:shape id="_x0000_i1138" type="#_x0000_t75" style="width:54pt;height:34.2pt" o:ole="" fillcolor="window">
            <v:imagedata r:id="rId208" o:title=""/>
          </v:shape>
          <o:OLEObject Type="Embed" ProgID="Equation.3" ShapeID="_x0000_i1138" DrawAspect="Content" ObjectID="_1848736537" r:id="rId209"/>
        </w:object>
      </w:r>
      <w:r w:rsidRPr="00313415">
        <w:rPr>
          <w:rFonts w:ascii="Arial" w:hAnsi="Arial" w:cs="Arial"/>
          <w:sz w:val="20"/>
        </w:rPr>
        <w:tab/>
        <w:t xml:space="preserve">(5.47) </w:t>
      </w:r>
    </w:p>
    <w:p w14:paraId="7F9DE39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672FF688" w14:textId="77777777" w:rsidR="00092F25" w:rsidRPr="00313415" w:rsidRDefault="00092F25" w:rsidP="00313415">
      <w:pPr>
        <w:tabs>
          <w:tab w:val="left" w:pos="851"/>
        </w:tabs>
        <w:spacing w:after="120"/>
        <w:jc w:val="both"/>
        <w:rPr>
          <w:rFonts w:ascii="Arial" w:hAnsi="Arial" w:cs="Arial"/>
          <w:b/>
          <w:bCs/>
          <w:sz w:val="20"/>
        </w:rPr>
      </w:pPr>
      <w:r w:rsidRPr="00313415">
        <w:rPr>
          <w:rFonts w:ascii="Arial" w:hAnsi="Arial" w:cs="Arial"/>
          <w:sz w:val="20"/>
        </w:rPr>
        <w:tab/>
      </w:r>
      <w:r w:rsidRPr="00313415">
        <w:rPr>
          <w:rFonts w:ascii="Arial" w:hAnsi="Arial" w:cs="Arial"/>
          <w:sz w:val="20"/>
          <w:vertAlign w:val="subscript"/>
        </w:rPr>
        <w:object w:dxaOrig="300" w:dyaOrig="360" w14:anchorId="54DB89A0">
          <v:shape id="_x0000_i1139" type="#_x0000_t75" style="width:15pt;height:18pt" o:ole="" fillcolor="window">
            <v:imagedata r:id="rId210" o:title=""/>
          </v:shape>
          <o:OLEObject Type="Embed" ProgID="Equation.3" ShapeID="_x0000_i1139" DrawAspect="Content" ObjectID="_1848736538" r:id="rId211"/>
        </w:object>
      </w:r>
      <w:r w:rsidRPr="00313415">
        <w:rPr>
          <w:rFonts w:ascii="Arial" w:hAnsi="Arial" w:cs="Arial"/>
          <w:sz w:val="20"/>
        </w:rPr>
        <w:t xml:space="preserve">– hệ số lấy theo điều </w:t>
      </w:r>
      <w:r w:rsidRPr="00313415">
        <w:rPr>
          <w:rFonts w:ascii="Arial" w:hAnsi="Arial" w:cs="Arial"/>
          <w:b/>
          <w:bCs/>
          <w:sz w:val="20"/>
        </w:rPr>
        <w:t>5.3.2.1.</w:t>
      </w:r>
    </w:p>
    <w:p w14:paraId="3611BCE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Nếu </w:t>
      </w:r>
      <w:r w:rsidRPr="00313415">
        <w:rPr>
          <w:rFonts w:ascii="Arial" w:hAnsi="Arial" w:cs="Arial"/>
          <w:i/>
          <w:iCs/>
          <w:sz w:val="20"/>
        </w:rPr>
        <w:sym w:font="Symbol" w:char="F06C"/>
      </w:r>
      <w:r w:rsidRPr="00313415">
        <w:rPr>
          <w:rFonts w:ascii="Arial" w:hAnsi="Arial" w:cs="Arial"/>
          <w:i/>
          <w:iCs/>
          <w:sz w:val="20"/>
          <w:vertAlign w:val="subscript"/>
        </w:rPr>
        <w:t>x</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sz w:val="20"/>
        </w:rPr>
        <w:t xml:space="preserve"> thì kiểm tra ổn định ra ngoài mặt phẳng tác dụng của mômen là không cần thiết.</w:t>
      </w:r>
    </w:p>
    <w:p w14:paraId="618919FF"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Đối với thanh rỗng chịu nén lệch tâm, có các thanh giằng nằm trong những mặt phẳng song song với mặt phẳng uốn, ngoài việc kiểm tra ổn định của cả thanh theo công thức (5.39) còn phải kiểm tra ổn định của từng nhánh riêng như thanh chịu nén đúng tâm theo công thức (5.20). Khi xác định lực dọc trong mỗi nhánh phải kể thêm lực nén </w:t>
      </w:r>
      <w:r w:rsidRPr="00313415">
        <w:rPr>
          <w:rFonts w:ascii="Arial" w:hAnsi="Arial" w:cs="Arial"/>
          <w:i/>
          <w:iCs/>
          <w:sz w:val="20"/>
        </w:rPr>
        <w:t>N</w:t>
      </w:r>
      <w:r w:rsidRPr="00313415">
        <w:rPr>
          <w:rFonts w:ascii="Arial" w:hAnsi="Arial" w:cs="Arial"/>
          <w:i/>
          <w:iCs/>
          <w:sz w:val="20"/>
          <w:vertAlign w:val="subscript"/>
        </w:rPr>
        <w:t>M</w:t>
      </w:r>
      <w:r w:rsidRPr="00313415">
        <w:rPr>
          <w:rFonts w:ascii="Arial" w:hAnsi="Arial" w:cs="Arial"/>
          <w:sz w:val="20"/>
        </w:rPr>
        <w:t xml:space="preserve"> do mômen gây ra. Giá trị của </w:t>
      </w:r>
      <w:r w:rsidRPr="00313415">
        <w:rPr>
          <w:rFonts w:ascii="Arial" w:hAnsi="Arial" w:cs="Arial"/>
          <w:i/>
          <w:iCs/>
          <w:sz w:val="20"/>
        </w:rPr>
        <w:t>N</w:t>
      </w:r>
      <w:r w:rsidRPr="00313415">
        <w:rPr>
          <w:rFonts w:ascii="Arial" w:hAnsi="Arial" w:cs="Arial"/>
          <w:i/>
          <w:iCs/>
          <w:sz w:val="20"/>
          <w:vertAlign w:val="subscript"/>
        </w:rPr>
        <w:t>M</w:t>
      </w:r>
      <w:r w:rsidRPr="00313415">
        <w:rPr>
          <w:rFonts w:ascii="Arial" w:hAnsi="Arial" w:cs="Arial"/>
          <w:sz w:val="20"/>
        </w:rPr>
        <w:t xml:space="preserve"> khi uốn trong mặt phẳng vuông góc với trục y-y (Bảng 14) như sau: </w:t>
      </w:r>
    </w:p>
    <w:p w14:paraId="63B7464B"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N</w:t>
      </w:r>
      <w:r w:rsidRPr="00313415">
        <w:rPr>
          <w:rFonts w:ascii="Arial" w:hAnsi="Arial" w:cs="Arial"/>
          <w:i/>
          <w:iCs/>
          <w:sz w:val="20"/>
          <w:vertAlign w:val="subscript"/>
        </w:rPr>
        <w:t>M</w:t>
      </w:r>
      <w:r w:rsidRPr="00313415">
        <w:rPr>
          <w:rFonts w:ascii="Arial" w:hAnsi="Arial" w:cs="Arial"/>
          <w:i/>
          <w:iCs/>
          <w:sz w:val="20"/>
        </w:rPr>
        <w:t xml:space="preserve"> = M/b</w:t>
      </w:r>
      <w:r w:rsidRPr="00313415">
        <w:rPr>
          <w:rFonts w:ascii="Arial" w:hAnsi="Arial" w:cs="Arial"/>
          <w:sz w:val="20"/>
        </w:rPr>
        <w:t xml:space="preserve"> đối với tiết diện loại 1 và 3; </w:t>
      </w:r>
    </w:p>
    <w:p w14:paraId="0910925A"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N</w:t>
      </w:r>
      <w:r w:rsidRPr="00313415">
        <w:rPr>
          <w:rFonts w:ascii="Arial" w:hAnsi="Arial" w:cs="Arial"/>
          <w:i/>
          <w:iCs/>
          <w:sz w:val="20"/>
          <w:vertAlign w:val="subscript"/>
        </w:rPr>
        <w:t xml:space="preserve">M </w:t>
      </w:r>
      <w:r w:rsidRPr="00313415">
        <w:rPr>
          <w:rFonts w:ascii="Arial" w:hAnsi="Arial" w:cs="Arial"/>
          <w:i/>
          <w:iCs/>
          <w:sz w:val="20"/>
        </w:rPr>
        <w:t>= M/</w:t>
      </w:r>
      <w:r w:rsidRPr="00313415">
        <w:rPr>
          <w:rFonts w:ascii="Arial" w:hAnsi="Arial" w:cs="Arial"/>
          <w:sz w:val="20"/>
        </w:rPr>
        <w:t>2</w:t>
      </w:r>
      <w:r w:rsidRPr="00313415">
        <w:rPr>
          <w:rFonts w:ascii="Arial" w:hAnsi="Arial" w:cs="Arial"/>
          <w:i/>
          <w:iCs/>
          <w:sz w:val="20"/>
        </w:rPr>
        <w:t>b</w:t>
      </w:r>
      <w:r w:rsidRPr="00313415">
        <w:rPr>
          <w:rFonts w:ascii="Arial" w:hAnsi="Arial" w:cs="Arial"/>
          <w:sz w:val="20"/>
        </w:rPr>
        <w:t xml:space="preserve"> với tiết diện loại 2; </w:t>
      </w:r>
    </w:p>
    <w:p w14:paraId="5BCB37C6"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Với tiết diện loại 3 khi uốn trong mặt phẳng vuông góc với trục x-x, </w:t>
      </w:r>
      <w:r w:rsidRPr="00313415">
        <w:rPr>
          <w:rFonts w:ascii="Arial" w:hAnsi="Arial" w:cs="Arial"/>
          <w:i/>
          <w:iCs/>
          <w:sz w:val="20"/>
        </w:rPr>
        <w:t>N</w:t>
      </w:r>
      <w:r w:rsidRPr="00313415">
        <w:rPr>
          <w:rFonts w:ascii="Arial" w:hAnsi="Arial" w:cs="Arial"/>
          <w:i/>
          <w:iCs/>
          <w:sz w:val="20"/>
          <w:vertAlign w:val="subscript"/>
        </w:rPr>
        <w:t>M</w:t>
      </w:r>
      <w:r w:rsidRPr="00313415">
        <w:rPr>
          <w:rFonts w:ascii="Arial" w:hAnsi="Arial" w:cs="Arial"/>
          <w:i/>
          <w:iCs/>
          <w:sz w:val="20"/>
        </w:rPr>
        <w:t xml:space="preserve"> = </w:t>
      </w:r>
      <w:r w:rsidRPr="00313415">
        <w:rPr>
          <w:rFonts w:ascii="Arial" w:hAnsi="Arial" w:cs="Arial"/>
          <w:sz w:val="20"/>
        </w:rPr>
        <w:t>1,16</w:t>
      </w:r>
      <w:r w:rsidRPr="00313415">
        <w:rPr>
          <w:rFonts w:ascii="Arial" w:hAnsi="Arial" w:cs="Arial"/>
          <w:i/>
          <w:iCs/>
          <w:sz w:val="20"/>
        </w:rPr>
        <w:t>M/b</w:t>
      </w:r>
      <w:r w:rsidRPr="00313415">
        <w:rPr>
          <w:rFonts w:ascii="Arial" w:hAnsi="Arial" w:cs="Arial"/>
          <w:sz w:val="20"/>
        </w:rPr>
        <w:t xml:space="preserve"> (</w:t>
      </w:r>
      <w:r w:rsidRPr="00313415">
        <w:rPr>
          <w:rFonts w:ascii="Arial" w:hAnsi="Arial" w:cs="Arial"/>
          <w:i/>
          <w:iCs/>
          <w:sz w:val="20"/>
        </w:rPr>
        <w:t>b</w:t>
      </w:r>
      <w:r w:rsidRPr="00313415">
        <w:rPr>
          <w:rFonts w:ascii="Arial" w:hAnsi="Arial" w:cs="Arial"/>
          <w:sz w:val="20"/>
        </w:rPr>
        <w:t xml:space="preserve"> là khoảng cách giữa trục các nhánh).</w:t>
      </w:r>
    </w:p>
    <w:p w14:paraId="1E277FC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Các nhánh của thanh rỗng chịu nén lệch tâm, có các bản giằng, được kiểm tra ổn định như cấu kiện chịu nén lệch tâm, khi đó phải kể thêm lực nén </w:t>
      </w:r>
      <w:r w:rsidRPr="00313415">
        <w:rPr>
          <w:rFonts w:ascii="Arial" w:hAnsi="Arial" w:cs="Arial"/>
          <w:i/>
          <w:iCs/>
          <w:sz w:val="20"/>
        </w:rPr>
        <w:t>N</w:t>
      </w:r>
      <w:r w:rsidRPr="00313415">
        <w:rPr>
          <w:rFonts w:ascii="Arial" w:hAnsi="Arial" w:cs="Arial"/>
          <w:i/>
          <w:iCs/>
          <w:sz w:val="20"/>
          <w:vertAlign w:val="subscript"/>
        </w:rPr>
        <w:t>M</w:t>
      </w:r>
      <w:r w:rsidRPr="00313415">
        <w:rPr>
          <w:rFonts w:ascii="Arial" w:hAnsi="Arial" w:cs="Arial"/>
          <w:sz w:val="20"/>
        </w:rPr>
        <w:t xml:space="preserve"> do mômen và sự uốn cục bộ của nhánh do lực cắt thực tế hoặc qui ước (như cánh của giàn không thanh xiên, lực cắt qui ước lấy theo điều </w:t>
      </w:r>
      <w:r w:rsidRPr="00313415">
        <w:rPr>
          <w:rFonts w:ascii="Arial" w:hAnsi="Arial" w:cs="Arial"/>
          <w:b/>
          <w:bCs/>
          <w:sz w:val="20"/>
        </w:rPr>
        <w:t>5.4.2.10</w:t>
      </w:r>
      <w:r w:rsidRPr="00313415">
        <w:rPr>
          <w:rFonts w:ascii="Arial" w:hAnsi="Arial" w:cs="Arial"/>
          <w:sz w:val="20"/>
        </w:rPr>
        <w:t>).</w:t>
      </w:r>
    </w:p>
    <w:p w14:paraId="6C5E78E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Ổn định của thanh bụng đặc, chịu nén uốn trong hai mặt phẳng chính, khi mặt phẳng có độ cứng lớn nhất (</w:t>
      </w:r>
      <w:r w:rsidRPr="00313415">
        <w:rPr>
          <w:rFonts w:ascii="Arial" w:hAnsi="Arial" w:cs="Arial"/>
          <w:i/>
          <w:iCs/>
          <w:sz w:val="20"/>
        </w:rPr>
        <w:t>I</w:t>
      </w:r>
      <w:r w:rsidRPr="00313415">
        <w:rPr>
          <w:rFonts w:ascii="Arial" w:hAnsi="Arial" w:cs="Arial"/>
          <w:i/>
          <w:iCs/>
          <w:sz w:val="20"/>
          <w:vertAlign w:val="subscript"/>
        </w:rPr>
        <w:t>x</w:t>
      </w:r>
      <w:r w:rsidRPr="00313415">
        <w:rPr>
          <w:rFonts w:ascii="Arial" w:hAnsi="Arial" w:cs="Arial"/>
          <w:i/>
          <w:iCs/>
          <w:sz w:val="20"/>
        </w:rPr>
        <w:t xml:space="preserve"> &gt; I</w:t>
      </w:r>
      <w:r w:rsidRPr="00313415">
        <w:rPr>
          <w:rFonts w:ascii="Arial" w:hAnsi="Arial" w:cs="Arial"/>
          <w:i/>
          <w:iCs/>
          <w:sz w:val="20"/>
          <w:vertAlign w:val="subscript"/>
        </w:rPr>
        <w:t>y</w:t>
      </w:r>
      <w:r w:rsidRPr="00313415">
        <w:rPr>
          <w:rFonts w:ascii="Arial" w:hAnsi="Arial" w:cs="Arial"/>
          <w:sz w:val="20"/>
        </w:rPr>
        <w:t>) trùng với mặt phẳng đối xứng, được kiểm tra theo công thức:</w:t>
      </w:r>
    </w:p>
    <w:p w14:paraId="7F51B7F8"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240" w:dyaOrig="720" w14:anchorId="053B9260">
          <v:shape id="_x0000_i1140" type="#_x0000_t75" style="width:61.8pt;height:36pt" o:ole="" fillcolor="window">
            <v:imagedata r:id="rId212" o:title=""/>
          </v:shape>
          <o:OLEObject Type="Embed" ProgID="Equation.3" ShapeID="_x0000_i1140" DrawAspect="Content" ObjectID="_1848736539" r:id="rId213"/>
        </w:object>
      </w:r>
      <w:r w:rsidRPr="00313415">
        <w:rPr>
          <w:rFonts w:ascii="Arial" w:hAnsi="Arial" w:cs="Arial"/>
          <w:sz w:val="20"/>
        </w:rPr>
        <w:tab/>
        <w:t xml:space="preserve">(5.48) </w:t>
      </w:r>
    </w:p>
    <w:p w14:paraId="7D0B94C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4058C2CF" w14:textId="77777777" w:rsidR="00092F25" w:rsidRPr="00313415" w:rsidRDefault="00092F25" w:rsidP="00313415">
      <w:pPr>
        <w:spacing w:after="120"/>
        <w:jc w:val="both"/>
        <w:rPr>
          <w:rFonts w:ascii="Arial" w:hAnsi="Arial" w:cs="Arial"/>
          <w:sz w:val="20"/>
        </w:rPr>
      </w:pPr>
      <w:r w:rsidRPr="00313415">
        <w:rPr>
          <w:rFonts w:ascii="Arial" w:hAnsi="Arial" w:cs="Arial"/>
          <w:sz w:val="20"/>
          <w:vertAlign w:val="subscript"/>
        </w:rPr>
        <w:object w:dxaOrig="2540" w:dyaOrig="420" w14:anchorId="596B18C8">
          <v:shape id="_x0000_i1141" type="#_x0000_t75" style="width:127.2pt;height:21pt" o:ole="" fillcolor="window">
            <v:imagedata r:id="rId214" o:title=""/>
          </v:shape>
          <o:OLEObject Type="Embed" ProgID="Equation.3" ShapeID="_x0000_i1141" DrawAspect="Content" ObjectID="_1848736540" r:id="rId215"/>
        </w:object>
      </w:r>
      <w:r w:rsidRPr="00313415">
        <w:rPr>
          <w:rFonts w:ascii="Arial" w:hAnsi="Arial" w:cs="Arial"/>
          <w:sz w:val="20"/>
        </w:rPr>
        <w:t xml:space="preserve"> ;</w:t>
      </w:r>
    </w:p>
    <w:p w14:paraId="2836518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ở đây</w:t>
      </w:r>
      <w:r w:rsidRPr="00313415">
        <w:rPr>
          <w:rFonts w:ascii="Arial" w:hAnsi="Arial" w:cs="Arial"/>
          <w:sz w:val="20"/>
          <w:vertAlign w:val="subscript"/>
        </w:rPr>
        <w:object w:dxaOrig="360" w:dyaOrig="380" w14:anchorId="7CA29B6D">
          <v:shape id="_x0000_i1142" type="#_x0000_t75" style="width:18pt;height:19.2pt" o:ole="" fillcolor="window">
            <v:imagedata r:id="rId216" o:title=""/>
          </v:shape>
          <o:OLEObject Type="Embed" ProgID="Equation.3" ShapeID="_x0000_i1142" DrawAspect="Content" ObjectID="_1848736541" r:id="rId217"/>
        </w:object>
      </w:r>
      <w:r w:rsidRPr="00313415">
        <w:rPr>
          <w:rFonts w:ascii="Arial" w:hAnsi="Arial" w:cs="Arial"/>
          <w:sz w:val="20"/>
        </w:rPr>
        <w:t xml:space="preserve"> lấy theo điều </w:t>
      </w:r>
      <w:r w:rsidRPr="00313415">
        <w:rPr>
          <w:rFonts w:ascii="Arial" w:hAnsi="Arial" w:cs="Arial"/>
          <w:b/>
          <w:bCs/>
          <w:sz w:val="20"/>
        </w:rPr>
        <w:t>5.4.2.2</w:t>
      </w:r>
      <w:r w:rsidRPr="00313415">
        <w:rPr>
          <w:rFonts w:ascii="Arial" w:hAnsi="Arial" w:cs="Arial"/>
          <w:sz w:val="20"/>
        </w:rPr>
        <w:t xml:space="preserve"> nhưng thay các đại lượng </w:t>
      </w:r>
      <w:r w:rsidRPr="00313415">
        <w:rPr>
          <w:rFonts w:ascii="Arial" w:hAnsi="Arial" w:cs="Arial"/>
          <w:i/>
          <w:iCs/>
          <w:sz w:val="20"/>
        </w:rPr>
        <w:t xml:space="preserve">m </w:t>
      </w:r>
      <w:r w:rsidRPr="00313415">
        <w:rPr>
          <w:rFonts w:ascii="Arial" w:hAnsi="Arial" w:cs="Arial"/>
          <w:sz w:val="20"/>
        </w:rPr>
        <w:t xml:space="preserve">và </w:t>
      </w:r>
      <w:r w:rsidRPr="00313415">
        <w:rPr>
          <w:rFonts w:ascii="Arial" w:hAnsi="Arial" w:cs="Arial"/>
          <w:i/>
          <w:iCs/>
          <w:sz w:val="20"/>
        </w:rPr>
        <w:sym w:font="Symbol" w:char="F06C"/>
      </w:r>
      <w:r w:rsidRPr="00313415">
        <w:rPr>
          <w:rFonts w:ascii="Arial" w:hAnsi="Arial" w:cs="Arial"/>
          <w:sz w:val="20"/>
        </w:rPr>
        <w:t xml:space="preserve"> tương ứng bằng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và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sz w:val="20"/>
        </w:rPr>
        <w:t xml:space="preserve"> ;</w:t>
      </w:r>
    </w:p>
    <w:p w14:paraId="46E3333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c</w:t>
      </w:r>
      <w:r w:rsidRPr="00313415">
        <w:rPr>
          <w:rFonts w:ascii="Arial" w:hAnsi="Arial" w:cs="Arial"/>
          <w:sz w:val="20"/>
        </w:rPr>
        <w:t xml:space="preserve"> lấy theo điều </w:t>
      </w:r>
      <w:r w:rsidRPr="00313415">
        <w:rPr>
          <w:rFonts w:ascii="Arial" w:hAnsi="Arial" w:cs="Arial"/>
          <w:b/>
          <w:bCs/>
          <w:sz w:val="20"/>
        </w:rPr>
        <w:t>5.4.2.5.</w:t>
      </w:r>
    </w:p>
    <w:p w14:paraId="15317AA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tính độ lệch tâm tương đối tính đổi </w:t>
      </w:r>
      <w:r w:rsidRPr="00313415">
        <w:rPr>
          <w:rFonts w:ascii="Arial" w:hAnsi="Arial" w:cs="Arial"/>
          <w:i/>
          <w:iCs/>
          <w:sz w:val="20"/>
        </w:rPr>
        <w:t>m</w:t>
      </w:r>
      <w:r w:rsidRPr="00313415">
        <w:rPr>
          <w:rFonts w:ascii="Arial" w:hAnsi="Arial" w:cs="Arial"/>
          <w:i/>
          <w:iCs/>
          <w:sz w:val="20"/>
          <w:vertAlign w:val="subscript"/>
        </w:rPr>
        <w:t>ey</w:t>
      </w:r>
      <w:r w:rsidRPr="00313415">
        <w:rPr>
          <w:rFonts w:ascii="Arial" w:hAnsi="Arial" w:cs="Arial"/>
          <w:i/>
          <w:iCs/>
          <w:sz w:val="20"/>
        </w:rPr>
        <w:t xml:space="preserve"> = </w:t>
      </w:r>
      <w:r w:rsidRPr="00313415">
        <w:rPr>
          <w:rFonts w:ascii="Arial" w:hAnsi="Arial" w:cs="Arial"/>
          <w:i/>
          <w:iCs/>
          <w:sz w:val="20"/>
        </w:rPr>
        <w:sym w:font="Symbol" w:char="F068"/>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đối với các tiết diện chữ I có các cạnh không giống nhau, hệ số </w:t>
      </w:r>
      <w:r w:rsidRPr="00313415">
        <w:rPr>
          <w:rFonts w:ascii="Arial" w:hAnsi="Arial" w:cs="Arial"/>
          <w:i/>
          <w:iCs/>
          <w:sz w:val="20"/>
        </w:rPr>
        <w:sym w:font="Symbol" w:char="F068"/>
      </w:r>
      <w:r w:rsidRPr="00313415">
        <w:rPr>
          <w:rFonts w:ascii="Arial" w:hAnsi="Arial" w:cs="Arial"/>
          <w:sz w:val="20"/>
        </w:rPr>
        <w:t xml:space="preserve"> được lấy như đối với tiết diện loại 8 bảng D.9, phụ lục D.</w:t>
      </w:r>
    </w:p>
    <w:p w14:paraId="263B748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Nếu </w:t>
      </w:r>
      <w:r w:rsidRPr="00313415">
        <w:rPr>
          <w:rFonts w:ascii="Arial" w:hAnsi="Arial" w:cs="Arial"/>
          <w:i/>
          <w:iCs/>
          <w:sz w:val="20"/>
        </w:rPr>
        <w:t>m</w:t>
      </w:r>
      <w:r w:rsidRPr="00313415">
        <w:rPr>
          <w:rFonts w:ascii="Arial" w:hAnsi="Arial" w:cs="Arial"/>
          <w:i/>
          <w:iCs/>
          <w:sz w:val="20"/>
          <w:vertAlign w:val="subscript"/>
        </w:rPr>
        <w:t>ey</w:t>
      </w:r>
      <w:r w:rsidRPr="00313415">
        <w:rPr>
          <w:rFonts w:ascii="Arial" w:hAnsi="Arial" w:cs="Arial"/>
          <w:i/>
          <w:iCs/>
          <w:sz w:val="20"/>
        </w:rPr>
        <w:t xml:space="preserve"> &lt; m</w:t>
      </w:r>
      <w:r w:rsidRPr="00313415">
        <w:rPr>
          <w:rFonts w:ascii="Arial" w:hAnsi="Arial" w:cs="Arial"/>
          <w:i/>
          <w:iCs/>
          <w:sz w:val="20"/>
          <w:vertAlign w:val="subscript"/>
        </w:rPr>
        <w:t>x</w:t>
      </w:r>
      <w:r w:rsidRPr="00313415">
        <w:rPr>
          <w:rFonts w:ascii="Arial" w:hAnsi="Arial" w:cs="Arial"/>
          <w:sz w:val="20"/>
        </w:rPr>
        <w:t xml:space="preserve"> thì ngoài việc kiểm tra theo công thức (5.48) còn phải kiểm tra theo công thức (5.39) và (5.42) khi lấy </w:t>
      </w:r>
      <w:r w:rsidRPr="00313415">
        <w:rPr>
          <w:rFonts w:ascii="Arial" w:hAnsi="Arial" w:cs="Arial"/>
          <w:i/>
          <w:iCs/>
          <w:sz w:val="20"/>
        </w:rPr>
        <w:t>e</w:t>
      </w:r>
      <w:r w:rsidRPr="00313415">
        <w:rPr>
          <w:rFonts w:ascii="Arial" w:hAnsi="Arial" w:cs="Arial"/>
          <w:i/>
          <w:iCs/>
          <w:sz w:val="20"/>
          <w:vertAlign w:val="subscript"/>
        </w:rPr>
        <w:t>y</w:t>
      </w:r>
      <w:r w:rsidRPr="00313415">
        <w:rPr>
          <w:rFonts w:ascii="Arial" w:hAnsi="Arial" w:cs="Arial"/>
          <w:sz w:val="20"/>
        </w:rPr>
        <w:t xml:space="preserve"> = 0.</w:t>
      </w:r>
    </w:p>
    <w:p w14:paraId="51F1E4F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Giá trị của độ lệch tâm tương đối tính như sau:</w:t>
      </w:r>
    </w:p>
    <w:p w14:paraId="47E9989E" w14:textId="77777777" w:rsidR="00092F25" w:rsidRPr="00313415" w:rsidRDefault="00092F25" w:rsidP="00313415">
      <w:pPr>
        <w:tabs>
          <w:tab w:val="left" w:pos="3402"/>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t>m</w:t>
      </w:r>
      <w:r w:rsidRPr="00313415">
        <w:rPr>
          <w:rFonts w:ascii="Arial" w:hAnsi="Arial" w:cs="Arial"/>
          <w:i/>
          <w:iCs/>
          <w:sz w:val="20"/>
          <w:vertAlign w:val="subscript"/>
        </w:rPr>
        <w:t>x</w:t>
      </w:r>
      <w:r w:rsidRPr="00313415">
        <w:rPr>
          <w:rFonts w:ascii="Arial" w:hAnsi="Arial" w:cs="Arial"/>
          <w:i/>
          <w:iCs/>
          <w:sz w:val="20"/>
        </w:rPr>
        <w:t xml:space="preserve"> = e</w:t>
      </w:r>
      <w:r w:rsidRPr="00313415">
        <w:rPr>
          <w:rFonts w:ascii="Arial" w:hAnsi="Arial" w:cs="Arial"/>
          <w:i/>
          <w:iCs/>
          <w:sz w:val="20"/>
          <w:vertAlign w:val="subscript"/>
        </w:rPr>
        <w:t>x</w:t>
      </w:r>
      <w:r w:rsidRPr="00313415">
        <w:rPr>
          <w:rFonts w:ascii="Arial" w:hAnsi="Arial" w:cs="Arial"/>
          <w:i/>
          <w:iCs/>
          <w:sz w:val="20"/>
        </w:rPr>
        <w:t xml:space="preserve"> (A / W</w:t>
      </w:r>
      <w:r w:rsidRPr="00313415">
        <w:rPr>
          <w:rFonts w:ascii="Arial" w:hAnsi="Arial" w:cs="Arial"/>
          <w:i/>
          <w:iCs/>
          <w:sz w:val="20"/>
          <w:vertAlign w:val="subscript"/>
        </w:rPr>
        <w:t>x</w:t>
      </w:r>
      <w:r w:rsidRPr="00313415">
        <w:rPr>
          <w:rFonts w:ascii="Arial" w:hAnsi="Arial" w:cs="Arial"/>
          <w:i/>
          <w:iCs/>
          <w:sz w:val="20"/>
        </w:rPr>
        <w:t xml:space="preserve"> )</w:t>
      </w:r>
      <w:r w:rsidRPr="00313415">
        <w:rPr>
          <w:rFonts w:ascii="Arial" w:hAnsi="Arial" w:cs="Arial"/>
          <w:sz w:val="20"/>
        </w:rPr>
        <w:t xml:space="preserve">   và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i/>
          <w:iCs/>
          <w:sz w:val="20"/>
        </w:rPr>
        <w:t xml:space="preserve"> = e</w:t>
      </w:r>
      <w:r w:rsidRPr="00313415">
        <w:rPr>
          <w:rFonts w:ascii="Arial" w:hAnsi="Arial" w:cs="Arial"/>
          <w:i/>
          <w:iCs/>
          <w:sz w:val="20"/>
          <w:vertAlign w:val="subscript"/>
        </w:rPr>
        <w:t>y</w:t>
      </w:r>
      <w:r w:rsidRPr="00313415">
        <w:rPr>
          <w:rFonts w:ascii="Arial" w:hAnsi="Arial" w:cs="Arial"/>
          <w:i/>
          <w:iCs/>
          <w:sz w:val="20"/>
        </w:rPr>
        <w:t xml:space="preserve"> (A / W</w:t>
      </w:r>
      <w:r w:rsidRPr="00313415">
        <w:rPr>
          <w:rFonts w:ascii="Arial" w:hAnsi="Arial" w:cs="Arial"/>
          <w:i/>
          <w:iCs/>
          <w:sz w:val="20"/>
          <w:vertAlign w:val="subscript"/>
        </w:rPr>
        <w:t>y</w:t>
      </w:r>
      <w:r w:rsidRPr="00313415">
        <w:rPr>
          <w:rFonts w:ascii="Arial" w:hAnsi="Arial" w:cs="Arial"/>
          <w:i/>
          <w:iCs/>
          <w:sz w:val="20"/>
        </w:rPr>
        <w:t>)</w:t>
      </w:r>
    </w:p>
    <w:p w14:paraId="6790CAC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38C004E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W</w:t>
      </w:r>
      <w:r w:rsidRPr="00313415">
        <w:rPr>
          <w:rFonts w:ascii="Arial" w:hAnsi="Arial" w:cs="Arial"/>
          <w:i/>
          <w:iCs/>
          <w:sz w:val="20"/>
          <w:vertAlign w:val="subscript"/>
        </w:rPr>
        <w:t>x</w:t>
      </w:r>
      <w:r w:rsidRPr="00313415">
        <w:rPr>
          <w:rFonts w:ascii="Arial" w:hAnsi="Arial" w:cs="Arial"/>
          <w:i/>
          <w:iCs/>
          <w:sz w:val="20"/>
        </w:rPr>
        <w:t xml:space="preserve"> </w:t>
      </w:r>
      <w:r w:rsidRPr="00313415">
        <w:rPr>
          <w:rFonts w:ascii="Arial" w:hAnsi="Arial" w:cs="Arial"/>
          <w:sz w:val="20"/>
        </w:rPr>
        <w:t xml:space="preserve">và </w:t>
      </w:r>
      <w:r w:rsidRPr="00313415">
        <w:rPr>
          <w:rFonts w:ascii="Arial" w:hAnsi="Arial" w:cs="Arial"/>
          <w:i/>
          <w:iCs/>
          <w:sz w:val="20"/>
        </w:rPr>
        <w:t>W</w:t>
      </w:r>
      <w:r w:rsidRPr="00313415">
        <w:rPr>
          <w:rFonts w:ascii="Arial" w:hAnsi="Arial" w:cs="Arial"/>
          <w:i/>
          <w:iCs/>
          <w:sz w:val="20"/>
          <w:vertAlign w:val="subscript"/>
        </w:rPr>
        <w:t>y</w:t>
      </w:r>
      <w:r w:rsidRPr="00313415">
        <w:rPr>
          <w:rFonts w:ascii="Arial" w:hAnsi="Arial" w:cs="Arial"/>
          <w:sz w:val="20"/>
        </w:rPr>
        <w:t xml:space="preserve"> là các mômen chống uốn của tiết diện đối với các thớ chịu nén lớn nhất đối với các trục x-x và y-y. </w:t>
      </w:r>
    </w:p>
    <w:p w14:paraId="39896FE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Nếu </w:t>
      </w:r>
      <w:r w:rsidRPr="00313415">
        <w:rPr>
          <w:rFonts w:ascii="Arial" w:hAnsi="Arial" w:cs="Arial"/>
          <w:i/>
          <w:iCs/>
          <w:sz w:val="20"/>
        </w:rPr>
        <w:sym w:font="Symbol" w:char="F06C"/>
      </w:r>
      <w:r w:rsidRPr="00313415">
        <w:rPr>
          <w:rFonts w:ascii="Arial" w:hAnsi="Arial" w:cs="Arial"/>
          <w:i/>
          <w:iCs/>
          <w:sz w:val="20"/>
          <w:vertAlign w:val="subscript"/>
        </w:rPr>
        <w:t xml:space="preserve">x </w:t>
      </w:r>
      <w:r w:rsidRPr="00313415">
        <w:rPr>
          <w:rFonts w:ascii="Arial" w:hAnsi="Arial" w:cs="Arial"/>
          <w:i/>
          <w:iCs/>
          <w:sz w:val="20"/>
        </w:rPr>
        <w:t xml:space="preserve">&gt; </w:t>
      </w:r>
      <w:r w:rsidRPr="00313415">
        <w:rPr>
          <w:rFonts w:ascii="Arial" w:hAnsi="Arial" w:cs="Arial"/>
          <w:i/>
          <w:iCs/>
          <w:sz w:val="20"/>
        </w:rPr>
        <w:sym w:font="Symbol" w:char="F06C"/>
      </w:r>
      <w:r w:rsidRPr="00313415">
        <w:rPr>
          <w:rFonts w:ascii="Arial" w:hAnsi="Arial" w:cs="Arial"/>
          <w:i/>
          <w:iCs/>
          <w:sz w:val="20"/>
          <w:vertAlign w:val="subscript"/>
        </w:rPr>
        <w:t>y</w:t>
      </w:r>
      <w:r w:rsidRPr="00313415">
        <w:rPr>
          <w:rFonts w:ascii="Arial" w:hAnsi="Arial" w:cs="Arial"/>
          <w:sz w:val="20"/>
        </w:rPr>
        <w:t xml:space="preserve"> thì ngoài việc tính theo công thức (5.48) cần kiểm tra thêm theo công thức (5.39) với </w:t>
      </w:r>
      <w:r w:rsidRPr="00313415">
        <w:rPr>
          <w:rFonts w:ascii="Arial" w:hAnsi="Arial" w:cs="Arial"/>
          <w:i/>
          <w:iCs/>
          <w:sz w:val="20"/>
        </w:rPr>
        <w:t>e</w:t>
      </w:r>
      <w:r w:rsidRPr="00313415">
        <w:rPr>
          <w:rFonts w:ascii="Arial" w:hAnsi="Arial" w:cs="Arial"/>
          <w:i/>
          <w:iCs/>
          <w:sz w:val="20"/>
          <w:vertAlign w:val="subscript"/>
        </w:rPr>
        <w:t>y</w:t>
      </w:r>
      <w:r w:rsidRPr="00313415">
        <w:rPr>
          <w:rFonts w:ascii="Arial" w:hAnsi="Arial" w:cs="Arial"/>
          <w:sz w:val="20"/>
          <w:vertAlign w:val="subscript"/>
        </w:rPr>
        <w:t xml:space="preserve"> </w:t>
      </w:r>
      <w:r w:rsidRPr="00313415">
        <w:rPr>
          <w:rFonts w:ascii="Arial" w:hAnsi="Arial" w:cs="Arial"/>
          <w:sz w:val="20"/>
        </w:rPr>
        <w:t xml:space="preserve">= 0. </w:t>
      </w:r>
    </w:p>
    <w:p w14:paraId="6897DF04"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trường hợp mặt phẳng có độ cứng lớn nhất (</w:t>
      </w:r>
      <w:r w:rsidRPr="00313415">
        <w:rPr>
          <w:rFonts w:ascii="Arial" w:hAnsi="Arial" w:cs="Arial"/>
          <w:i/>
          <w:iCs/>
          <w:sz w:val="20"/>
        </w:rPr>
        <w:t>I</w:t>
      </w:r>
      <w:r w:rsidRPr="00313415">
        <w:rPr>
          <w:rFonts w:ascii="Arial" w:hAnsi="Arial" w:cs="Arial"/>
          <w:i/>
          <w:iCs/>
          <w:sz w:val="20"/>
          <w:vertAlign w:val="subscript"/>
        </w:rPr>
        <w:t>x</w:t>
      </w:r>
      <w:r w:rsidRPr="00313415">
        <w:rPr>
          <w:rFonts w:ascii="Arial" w:hAnsi="Arial" w:cs="Arial"/>
          <w:i/>
          <w:iCs/>
          <w:sz w:val="20"/>
        </w:rPr>
        <w:t xml:space="preserve"> &gt; I</w:t>
      </w:r>
      <w:r w:rsidRPr="00313415">
        <w:rPr>
          <w:rFonts w:ascii="Arial" w:hAnsi="Arial" w:cs="Arial"/>
          <w:i/>
          <w:iCs/>
          <w:sz w:val="20"/>
          <w:vertAlign w:val="subscript"/>
        </w:rPr>
        <w:t>y</w:t>
      </w:r>
      <w:r w:rsidRPr="00313415">
        <w:rPr>
          <w:rFonts w:ascii="Arial" w:hAnsi="Arial" w:cs="Arial"/>
          <w:sz w:val="20"/>
        </w:rPr>
        <w:t xml:space="preserve">) không trùng với mặt phẳng đối xứng thì giá trị của </w:t>
      </w:r>
      <w:r w:rsidRPr="00313415">
        <w:rPr>
          <w:rFonts w:ascii="Arial" w:hAnsi="Arial" w:cs="Arial"/>
          <w:i/>
          <w:iCs/>
          <w:sz w:val="20"/>
        </w:rPr>
        <w:t>m</w:t>
      </w:r>
      <w:r w:rsidRPr="00313415">
        <w:rPr>
          <w:rFonts w:ascii="Arial" w:hAnsi="Arial" w:cs="Arial"/>
          <w:i/>
          <w:iCs/>
          <w:sz w:val="20"/>
          <w:vertAlign w:val="subscript"/>
        </w:rPr>
        <w:t>x</w:t>
      </w:r>
      <w:r w:rsidRPr="00313415">
        <w:rPr>
          <w:rFonts w:ascii="Arial" w:hAnsi="Arial" w:cs="Arial"/>
          <w:sz w:val="20"/>
        </w:rPr>
        <w:t xml:space="preserve"> được tăng lên 25%.</w:t>
      </w:r>
    </w:p>
    <w:p w14:paraId="25538953"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lastRenderedPageBreak/>
        <w:t>Kiểm tra ổn định của thanh rỗng gồm hai nhánh bụng đặc, trục đối xứng y-y (Hình 7), các thanh giằng nằm trong hai mặt phẳng song song, chịu nén uốn trong hai mặt phẳng chính như sau:</w:t>
      </w:r>
    </w:p>
    <w:p w14:paraId="10C80C1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a) Về ổn định của cả thanh trong mặt phẳng song song với mặt phẳng của các thanh giằng theo điều </w:t>
      </w:r>
      <w:r w:rsidRPr="00313415">
        <w:rPr>
          <w:rFonts w:ascii="Arial" w:hAnsi="Arial" w:cs="Arial"/>
          <w:b/>
          <w:bCs/>
          <w:sz w:val="20"/>
        </w:rPr>
        <w:t>5.4.2.2,</w:t>
      </w:r>
      <w:r w:rsidRPr="00313415">
        <w:rPr>
          <w:rFonts w:ascii="Arial" w:hAnsi="Arial" w:cs="Arial"/>
          <w:sz w:val="20"/>
        </w:rPr>
        <w:t xml:space="preserve"> lấy </w:t>
      </w:r>
      <w:r w:rsidRPr="00313415">
        <w:rPr>
          <w:rFonts w:ascii="Arial" w:hAnsi="Arial" w:cs="Arial"/>
          <w:i/>
          <w:iCs/>
          <w:sz w:val="20"/>
        </w:rPr>
        <w:t>e</w:t>
      </w:r>
      <w:r w:rsidRPr="00313415">
        <w:rPr>
          <w:rFonts w:ascii="Arial" w:hAnsi="Arial" w:cs="Arial"/>
          <w:i/>
          <w:iCs/>
          <w:sz w:val="20"/>
          <w:vertAlign w:val="subscript"/>
        </w:rPr>
        <w:t>y</w:t>
      </w:r>
      <w:r w:rsidRPr="00313415">
        <w:rPr>
          <w:rFonts w:ascii="Arial" w:hAnsi="Arial" w:cs="Arial"/>
          <w:sz w:val="20"/>
        </w:rPr>
        <w:t xml:space="preserve"> = 0;</w:t>
      </w:r>
    </w:p>
    <w:p w14:paraId="6583DCF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b) Về ổn định của các nhánh riêng, như cấu kiện chịu nén lệch tâm theo các công thức (5.39), (5.42). Khi đó lực dọc trong mỗi nhánh có kể thêm lực nén do </w:t>
      </w:r>
      <w:r w:rsidRPr="00313415">
        <w:rPr>
          <w:rFonts w:ascii="Arial" w:hAnsi="Arial" w:cs="Arial"/>
          <w:i/>
          <w:iCs/>
          <w:sz w:val="20"/>
        </w:rPr>
        <w:t>M</w:t>
      </w:r>
      <w:r w:rsidRPr="00313415">
        <w:rPr>
          <w:rFonts w:ascii="Arial" w:hAnsi="Arial" w:cs="Arial"/>
          <w:i/>
          <w:iCs/>
          <w:sz w:val="20"/>
          <w:vertAlign w:val="subscript"/>
        </w:rPr>
        <w:t>x</w:t>
      </w:r>
      <w:r w:rsidRPr="00313415">
        <w:rPr>
          <w:rFonts w:ascii="Arial" w:hAnsi="Arial" w:cs="Arial"/>
          <w:sz w:val="20"/>
        </w:rPr>
        <w:t xml:space="preserve"> (xem điều </w:t>
      </w:r>
      <w:r w:rsidRPr="00313415">
        <w:rPr>
          <w:rFonts w:ascii="Arial" w:hAnsi="Arial" w:cs="Arial"/>
          <w:b/>
          <w:bCs/>
          <w:sz w:val="20"/>
        </w:rPr>
        <w:t>5.4.2.7</w:t>
      </w:r>
      <w:r w:rsidRPr="00313415">
        <w:rPr>
          <w:rFonts w:ascii="Arial" w:hAnsi="Arial" w:cs="Arial"/>
          <w:sz w:val="20"/>
        </w:rPr>
        <w:t xml:space="preserve">), còn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phân phối cho các nhánh theo tỉ lệ độ cứng của chúng (nếu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nằm trong mặt phẳng của một trong các nhánh thì coi như nó truyền hoàn toàn lên nhánh đó). Khi kiểm tra theo công thức (5.39) thì độ mảnh của nhánh lấy thoả mãn yêu cầu trong điều </w:t>
      </w:r>
      <w:r w:rsidRPr="00313415">
        <w:rPr>
          <w:rFonts w:ascii="Arial" w:hAnsi="Arial" w:cs="Arial"/>
          <w:b/>
          <w:bCs/>
          <w:sz w:val="20"/>
        </w:rPr>
        <w:t>5.5.2.5</w:t>
      </w:r>
      <w:r w:rsidRPr="00313415">
        <w:rPr>
          <w:rFonts w:ascii="Arial" w:hAnsi="Arial" w:cs="Arial"/>
          <w:sz w:val="20"/>
        </w:rPr>
        <w:t>, khi kiểm tra theo công thức (5.42) thì độ mảnh của nhánh lấy ứng với khoảng cách lớn nhất giữa mắt các thanh giằng.</w:t>
      </w:r>
    </w:p>
    <w:p w14:paraId="0EC1B692"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Bản giằng và thanh giằng trong thanh nén lệch tâm tính theo điều </w:t>
      </w:r>
      <w:r w:rsidRPr="00313415">
        <w:rPr>
          <w:rFonts w:ascii="Arial" w:hAnsi="Arial" w:cs="Arial"/>
          <w:b/>
          <w:bCs/>
          <w:sz w:val="20"/>
        </w:rPr>
        <w:t>5.3.2.6, 5.3.2.7.</w:t>
      </w:r>
      <w:r w:rsidRPr="00313415">
        <w:rPr>
          <w:rFonts w:ascii="Arial" w:hAnsi="Arial" w:cs="Arial"/>
          <w:sz w:val="20"/>
        </w:rPr>
        <w:t xml:space="preserve"> Lực cắt lấy bằng giá trị lớn hơn trong hai giá trị: lực cắt thực tế và lực cắt qui ước (tính theo điều </w:t>
      </w:r>
      <w:r w:rsidRPr="00313415">
        <w:rPr>
          <w:rFonts w:ascii="Arial" w:hAnsi="Arial" w:cs="Arial"/>
          <w:b/>
          <w:bCs/>
          <w:sz w:val="20"/>
        </w:rPr>
        <w:t>5.3.2.5.</w:t>
      </w:r>
    </w:p>
    <w:p w14:paraId="3885BEA7" w14:textId="77777777" w:rsidR="00092F25" w:rsidRPr="00313415" w:rsidRDefault="00092F25" w:rsidP="00313415">
      <w:pPr>
        <w:pStyle w:val="noidung2CharChar"/>
        <w:spacing w:before="0" w:line="240" w:lineRule="auto"/>
        <w:ind w:left="0" w:firstLine="0"/>
        <w:jc w:val="center"/>
        <w:rPr>
          <w:rFonts w:ascii="Arial" w:hAnsi="Arial" w:cs="Arial"/>
          <w:sz w:val="20"/>
          <w:szCs w:val="20"/>
        </w:rPr>
      </w:pPr>
      <w:r w:rsidRPr="00313415">
        <w:rPr>
          <w:rFonts w:ascii="Arial" w:hAnsi="Arial" w:cs="Arial"/>
          <w:sz w:val="20"/>
          <w:szCs w:val="20"/>
        </w:rPr>
        <w:object w:dxaOrig="3423" w:dyaOrig="2489" w14:anchorId="05319E96">
          <v:shape id="_x0000_i1143" type="#_x0000_t75" style="width:205.8pt;height:134.4pt" o:ole="" fillcolor="window">
            <v:imagedata r:id="rId218" o:title=""/>
          </v:shape>
          <o:OLEObject Type="Embed" ProgID="Word.Picture.8" ShapeID="_x0000_i1143" DrawAspect="Content" ObjectID="_1848736542" r:id="rId219"/>
        </w:object>
      </w:r>
    </w:p>
    <w:p w14:paraId="7DEFEEAC" w14:textId="77777777" w:rsidR="00092F25" w:rsidRPr="00313415" w:rsidRDefault="00092F25" w:rsidP="00313415">
      <w:pPr>
        <w:spacing w:after="120"/>
        <w:jc w:val="center"/>
        <w:rPr>
          <w:rFonts w:ascii="Arial" w:hAnsi="Arial" w:cs="Arial"/>
          <w:sz w:val="20"/>
        </w:rPr>
      </w:pPr>
      <w:r w:rsidRPr="00313415">
        <w:rPr>
          <w:rFonts w:ascii="Arial" w:hAnsi="Arial" w:cs="Arial"/>
          <w:b/>
          <w:bCs/>
          <w:sz w:val="20"/>
        </w:rPr>
        <w:t>Hình 7 – Tiết diện rỗng gồm hai nhánh bụng đặc</w:t>
      </w:r>
    </w:p>
    <w:p w14:paraId="78A42CCC"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Chiều dài tính toán của các cấu kiện chịu nén và nén uốn</w:t>
      </w:r>
    </w:p>
    <w:p w14:paraId="4D57991A"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Thanh của giàn phẳng và hệ giằng</w:t>
      </w:r>
    </w:p>
    <w:p w14:paraId="34995230"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Chiều dài tính toán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của các thanh trong giàn phẳng và hệ giằng (trừ các thanh bụng chữ thập) lấy theo bảng 17.</w:t>
      </w:r>
    </w:p>
    <w:p w14:paraId="78F2C9CF"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17 – Chiều dài tính toán của các thanh trong giàn phẳng và hệ giằng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0"/>
        <w:gridCol w:w="816"/>
        <w:gridCol w:w="1852"/>
        <w:gridCol w:w="1320"/>
      </w:tblGrid>
      <w:tr w:rsidR="00092F25" w:rsidRPr="00313415" w14:paraId="0E76CED6" w14:textId="77777777">
        <w:tblPrEx>
          <w:tblCellMar>
            <w:top w:w="0" w:type="dxa"/>
            <w:bottom w:w="0" w:type="dxa"/>
          </w:tblCellMar>
        </w:tblPrEx>
        <w:trPr>
          <w:cantSplit/>
          <w:trHeight w:val="158"/>
        </w:trPr>
        <w:tc>
          <w:tcPr>
            <w:tcW w:w="2857" w:type="pct"/>
            <w:vMerge w:val="restart"/>
            <w:vAlign w:val="center"/>
          </w:tcPr>
          <w:p w14:paraId="15350A4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Phương uốn dọc</w:t>
            </w:r>
          </w:p>
        </w:tc>
        <w:tc>
          <w:tcPr>
            <w:tcW w:w="2143" w:type="pct"/>
            <w:gridSpan w:val="3"/>
            <w:vAlign w:val="center"/>
          </w:tcPr>
          <w:p w14:paraId="2ED7236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Chiều dài tính toán </w:t>
            </w:r>
            <w:r w:rsidRPr="00313415">
              <w:rPr>
                <w:rFonts w:ascii="Arial" w:hAnsi="Arial" w:cs="Arial"/>
                <w:i/>
                <w:iCs/>
              </w:rPr>
              <w:t>l</w:t>
            </w:r>
            <w:r w:rsidRPr="00313415">
              <w:rPr>
                <w:rFonts w:ascii="Arial" w:hAnsi="Arial" w:cs="Arial"/>
                <w:i/>
                <w:iCs/>
                <w:vertAlign w:val="subscript"/>
              </w:rPr>
              <w:t>o</w:t>
            </w:r>
          </w:p>
        </w:tc>
      </w:tr>
      <w:tr w:rsidR="00092F25" w:rsidRPr="00313415" w14:paraId="69820AF1" w14:textId="77777777">
        <w:tblPrEx>
          <w:tblCellMar>
            <w:top w:w="0" w:type="dxa"/>
            <w:bottom w:w="0" w:type="dxa"/>
          </w:tblCellMar>
        </w:tblPrEx>
        <w:trPr>
          <w:cantSplit/>
          <w:trHeight w:val="158"/>
        </w:trPr>
        <w:tc>
          <w:tcPr>
            <w:tcW w:w="2857" w:type="pct"/>
            <w:vMerge/>
            <w:tcBorders>
              <w:bottom w:val="nil"/>
            </w:tcBorders>
            <w:vAlign w:val="center"/>
          </w:tcPr>
          <w:p w14:paraId="7EE9B118" w14:textId="77777777" w:rsidR="00092F25" w:rsidRPr="00313415" w:rsidRDefault="00092F25" w:rsidP="00313415">
            <w:pPr>
              <w:pStyle w:val="headbang"/>
              <w:spacing w:before="0" w:line="240" w:lineRule="auto"/>
              <w:rPr>
                <w:rFonts w:ascii="Arial" w:hAnsi="Arial" w:cs="Arial"/>
              </w:rPr>
            </w:pPr>
          </w:p>
        </w:tc>
        <w:tc>
          <w:tcPr>
            <w:tcW w:w="429" w:type="pct"/>
            <w:tcBorders>
              <w:bottom w:val="nil"/>
            </w:tcBorders>
            <w:vAlign w:val="center"/>
          </w:tcPr>
          <w:p w14:paraId="663BDF4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Thanh cánh</w:t>
            </w:r>
          </w:p>
        </w:tc>
        <w:tc>
          <w:tcPr>
            <w:tcW w:w="1000" w:type="pct"/>
            <w:tcBorders>
              <w:bottom w:val="nil"/>
            </w:tcBorders>
            <w:vAlign w:val="center"/>
          </w:tcPr>
          <w:p w14:paraId="21F08C1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Thanh xiên, thanh đứng ở gối tựa</w:t>
            </w:r>
          </w:p>
        </w:tc>
        <w:tc>
          <w:tcPr>
            <w:tcW w:w="714" w:type="pct"/>
            <w:tcBorders>
              <w:bottom w:val="nil"/>
            </w:tcBorders>
            <w:vAlign w:val="center"/>
          </w:tcPr>
          <w:p w14:paraId="243A3EA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thanh bụng khác</w:t>
            </w:r>
          </w:p>
        </w:tc>
      </w:tr>
      <w:tr w:rsidR="00092F25" w:rsidRPr="00313415" w14:paraId="4C0B3ECE" w14:textId="77777777">
        <w:tblPrEx>
          <w:tblCellMar>
            <w:top w:w="0" w:type="dxa"/>
            <w:bottom w:w="0" w:type="dxa"/>
          </w:tblCellMar>
        </w:tblPrEx>
        <w:trPr>
          <w:trHeight w:val="317"/>
        </w:trPr>
        <w:tc>
          <w:tcPr>
            <w:tcW w:w="2857" w:type="pct"/>
            <w:tcBorders>
              <w:bottom w:val="single" w:sz="4" w:space="0" w:color="auto"/>
            </w:tcBorders>
          </w:tcPr>
          <w:p w14:paraId="3CEAB8EF" w14:textId="77777777" w:rsidR="00092F25" w:rsidRPr="00313415" w:rsidRDefault="00092F25" w:rsidP="00313415">
            <w:pPr>
              <w:spacing w:after="120"/>
              <w:jc w:val="both"/>
              <w:rPr>
                <w:rFonts w:ascii="Arial" w:hAnsi="Arial" w:cs="Arial"/>
                <w:sz w:val="20"/>
              </w:rPr>
            </w:pPr>
            <w:r w:rsidRPr="00313415">
              <w:rPr>
                <w:rFonts w:ascii="Arial" w:hAnsi="Arial" w:cs="Arial"/>
                <w:sz w:val="20"/>
              </w:rPr>
              <w:t>1. Trong mặt phẳng dàn:</w:t>
            </w:r>
          </w:p>
          <w:p w14:paraId="13C58C8F" w14:textId="77777777" w:rsidR="00092F25" w:rsidRPr="00313415" w:rsidRDefault="00092F25" w:rsidP="00313415">
            <w:pPr>
              <w:spacing w:after="120"/>
              <w:jc w:val="both"/>
              <w:rPr>
                <w:rFonts w:ascii="Arial" w:hAnsi="Arial" w:cs="Arial"/>
                <w:sz w:val="20"/>
              </w:rPr>
            </w:pPr>
            <w:r w:rsidRPr="00313415">
              <w:rPr>
                <w:rFonts w:ascii="Arial" w:hAnsi="Arial" w:cs="Arial"/>
                <w:sz w:val="20"/>
              </w:rPr>
              <w:t>a) Đối với các dàn, trừ những giàn ở mục 1.b</w:t>
            </w:r>
          </w:p>
          <w:p w14:paraId="1CADF45C" w14:textId="77777777" w:rsidR="00092F25" w:rsidRPr="00313415" w:rsidRDefault="00092F25" w:rsidP="00313415">
            <w:pPr>
              <w:spacing w:after="120"/>
              <w:jc w:val="both"/>
              <w:rPr>
                <w:rFonts w:ascii="Arial" w:hAnsi="Arial" w:cs="Arial"/>
                <w:sz w:val="20"/>
              </w:rPr>
            </w:pPr>
            <w:r w:rsidRPr="00313415">
              <w:rPr>
                <w:rFonts w:ascii="Arial" w:hAnsi="Arial" w:cs="Arial"/>
                <w:sz w:val="20"/>
              </w:rPr>
              <w:t>b) Đối với giàn có các thanh là thép góc đơn và giàn có các thanh bụng liên kết dạng chữ T với các thanh cánh</w:t>
            </w:r>
          </w:p>
          <w:p w14:paraId="58843FEB" w14:textId="77777777" w:rsidR="00092F25" w:rsidRPr="00313415" w:rsidRDefault="00092F25" w:rsidP="00313415">
            <w:pPr>
              <w:pStyle w:val="BodyText"/>
              <w:rPr>
                <w:rFonts w:ascii="Arial" w:hAnsi="Arial" w:cs="Arial"/>
                <w:sz w:val="20"/>
              </w:rPr>
            </w:pPr>
            <w:r w:rsidRPr="00313415">
              <w:rPr>
                <w:rFonts w:ascii="Arial" w:hAnsi="Arial" w:cs="Arial"/>
                <w:sz w:val="20"/>
              </w:rPr>
              <w:t>2. Trong phương vuông góc với mặt phẳng giàn (ngoài mặt phẳng dàn):</w:t>
            </w:r>
          </w:p>
          <w:p w14:paraId="6494F3AF" w14:textId="77777777" w:rsidR="00092F25" w:rsidRPr="00313415" w:rsidRDefault="00092F25" w:rsidP="00313415">
            <w:pPr>
              <w:pStyle w:val="BodyText"/>
              <w:rPr>
                <w:rFonts w:ascii="Arial" w:hAnsi="Arial" w:cs="Arial"/>
                <w:sz w:val="20"/>
              </w:rPr>
            </w:pPr>
            <w:r w:rsidRPr="00313415">
              <w:rPr>
                <w:rFonts w:ascii="Arial" w:hAnsi="Arial" w:cs="Arial"/>
                <w:sz w:val="20"/>
              </w:rPr>
              <w:t>a) Đối với các dàn, trừ những giàn ở mục 2.b</w:t>
            </w:r>
          </w:p>
          <w:p w14:paraId="41556E32" w14:textId="77777777" w:rsidR="00092F25" w:rsidRPr="00313415" w:rsidRDefault="00092F25" w:rsidP="00313415">
            <w:pPr>
              <w:spacing w:after="120"/>
              <w:jc w:val="both"/>
              <w:rPr>
                <w:rFonts w:ascii="Arial" w:hAnsi="Arial" w:cs="Arial"/>
                <w:sz w:val="20"/>
              </w:rPr>
            </w:pPr>
            <w:r w:rsidRPr="00313415">
              <w:rPr>
                <w:rFonts w:ascii="Arial" w:hAnsi="Arial" w:cs="Arial"/>
                <w:sz w:val="20"/>
              </w:rPr>
              <w:t>b) Giàn có các thanh cánh là định hình cong, các thanh bụng liên kết dạng chữ T với thanh cánh</w:t>
            </w:r>
          </w:p>
        </w:tc>
        <w:tc>
          <w:tcPr>
            <w:tcW w:w="429" w:type="pct"/>
            <w:tcBorders>
              <w:bottom w:val="single" w:sz="4" w:space="0" w:color="auto"/>
            </w:tcBorders>
          </w:tcPr>
          <w:p w14:paraId="0571440B" w14:textId="77777777" w:rsidR="00092F25" w:rsidRPr="00313415" w:rsidRDefault="00092F25" w:rsidP="00313415">
            <w:pPr>
              <w:spacing w:after="120"/>
              <w:jc w:val="center"/>
              <w:rPr>
                <w:rFonts w:ascii="Arial" w:hAnsi="Arial" w:cs="Arial"/>
                <w:sz w:val="20"/>
              </w:rPr>
            </w:pPr>
          </w:p>
          <w:p w14:paraId="654BFF3C"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p w14:paraId="2F8B8534" w14:textId="77777777" w:rsidR="00092F25" w:rsidRPr="00313415" w:rsidRDefault="00092F25" w:rsidP="00313415">
            <w:pPr>
              <w:spacing w:after="120"/>
              <w:jc w:val="center"/>
              <w:rPr>
                <w:rFonts w:ascii="Arial" w:hAnsi="Arial" w:cs="Arial"/>
                <w:i/>
                <w:iCs/>
                <w:sz w:val="20"/>
              </w:rPr>
            </w:pPr>
          </w:p>
          <w:p w14:paraId="1681DEA8"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p w14:paraId="0F478071" w14:textId="77777777" w:rsidR="00092F25" w:rsidRPr="00313415" w:rsidRDefault="00092F25" w:rsidP="00313415">
            <w:pPr>
              <w:spacing w:after="120"/>
              <w:rPr>
                <w:rFonts w:ascii="Arial" w:hAnsi="Arial" w:cs="Arial"/>
                <w:i/>
                <w:iCs/>
                <w:sz w:val="20"/>
              </w:rPr>
            </w:pPr>
          </w:p>
          <w:p w14:paraId="45172560" w14:textId="77777777" w:rsidR="00092F25" w:rsidRPr="00313415" w:rsidRDefault="00092F25" w:rsidP="00313415">
            <w:pPr>
              <w:spacing w:after="120"/>
              <w:jc w:val="center"/>
              <w:rPr>
                <w:rFonts w:ascii="Arial" w:hAnsi="Arial" w:cs="Arial"/>
                <w:i/>
                <w:iCs/>
                <w:sz w:val="20"/>
              </w:rPr>
            </w:pPr>
          </w:p>
          <w:p w14:paraId="2401A1CD"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1</w:t>
            </w:r>
          </w:p>
          <w:p w14:paraId="6DA90BB6" w14:textId="77777777" w:rsidR="00092F25" w:rsidRPr="00313415" w:rsidRDefault="00092F25" w:rsidP="00313415">
            <w:pPr>
              <w:spacing w:after="120"/>
              <w:jc w:val="center"/>
              <w:rPr>
                <w:rFonts w:ascii="Arial" w:hAnsi="Arial" w:cs="Arial"/>
                <w:i/>
                <w:iCs/>
                <w:sz w:val="20"/>
              </w:rPr>
            </w:pPr>
          </w:p>
          <w:p w14:paraId="093347F2" w14:textId="77777777" w:rsidR="00092F25" w:rsidRPr="00313415" w:rsidRDefault="00092F25" w:rsidP="00313415">
            <w:pPr>
              <w:spacing w:after="120"/>
              <w:jc w:val="center"/>
              <w:rPr>
                <w:rFonts w:ascii="Arial" w:hAnsi="Arial" w:cs="Arial"/>
                <w:i/>
                <w:iCs/>
                <w:sz w:val="20"/>
              </w:rPr>
            </w:pPr>
          </w:p>
          <w:p w14:paraId="0F5BC816"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l</w:t>
            </w:r>
            <w:r w:rsidRPr="00313415">
              <w:rPr>
                <w:rFonts w:ascii="Arial" w:hAnsi="Arial" w:cs="Arial"/>
                <w:i/>
                <w:iCs/>
                <w:sz w:val="20"/>
                <w:vertAlign w:val="subscript"/>
              </w:rPr>
              <w:t>1</w:t>
            </w:r>
          </w:p>
        </w:tc>
        <w:tc>
          <w:tcPr>
            <w:tcW w:w="1000" w:type="pct"/>
            <w:tcBorders>
              <w:bottom w:val="single" w:sz="4" w:space="0" w:color="auto"/>
            </w:tcBorders>
          </w:tcPr>
          <w:p w14:paraId="4F17BE2C" w14:textId="77777777" w:rsidR="00092F25" w:rsidRPr="00313415" w:rsidRDefault="00092F25" w:rsidP="00313415">
            <w:pPr>
              <w:spacing w:after="120"/>
              <w:jc w:val="center"/>
              <w:rPr>
                <w:rFonts w:ascii="Arial" w:hAnsi="Arial" w:cs="Arial"/>
                <w:i/>
                <w:iCs/>
                <w:sz w:val="20"/>
              </w:rPr>
            </w:pPr>
          </w:p>
          <w:p w14:paraId="5CE77114"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p w14:paraId="35E9F6F7" w14:textId="77777777" w:rsidR="00092F25" w:rsidRPr="00313415" w:rsidRDefault="00092F25" w:rsidP="00313415">
            <w:pPr>
              <w:spacing w:after="120"/>
              <w:jc w:val="center"/>
              <w:rPr>
                <w:rFonts w:ascii="Arial" w:hAnsi="Arial" w:cs="Arial"/>
                <w:i/>
                <w:iCs/>
                <w:sz w:val="20"/>
              </w:rPr>
            </w:pPr>
          </w:p>
          <w:p w14:paraId="6BB42E61"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p w14:paraId="7A643878" w14:textId="77777777" w:rsidR="00092F25" w:rsidRPr="00313415" w:rsidRDefault="00092F25" w:rsidP="00313415">
            <w:pPr>
              <w:spacing w:after="120"/>
              <w:jc w:val="center"/>
              <w:rPr>
                <w:rFonts w:ascii="Arial" w:hAnsi="Arial" w:cs="Arial"/>
                <w:i/>
                <w:iCs/>
                <w:sz w:val="20"/>
              </w:rPr>
            </w:pPr>
          </w:p>
          <w:p w14:paraId="71D74FE6" w14:textId="77777777" w:rsidR="00092F25" w:rsidRPr="00313415" w:rsidRDefault="00092F25" w:rsidP="00313415">
            <w:pPr>
              <w:spacing w:after="120"/>
              <w:rPr>
                <w:rFonts w:ascii="Arial" w:hAnsi="Arial" w:cs="Arial"/>
                <w:i/>
                <w:iCs/>
                <w:sz w:val="20"/>
              </w:rPr>
            </w:pPr>
          </w:p>
          <w:p w14:paraId="6C211194" w14:textId="77777777" w:rsidR="00092F25" w:rsidRPr="00313415" w:rsidRDefault="00092F25" w:rsidP="00313415">
            <w:pPr>
              <w:spacing w:after="120"/>
              <w:jc w:val="center"/>
              <w:rPr>
                <w:rFonts w:ascii="Arial" w:hAnsi="Arial" w:cs="Arial"/>
                <w:i/>
                <w:iCs/>
                <w:sz w:val="20"/>
                <w:vertAlign w:val="subscript"/>
              </w:rPr>
            </w:pPr>
            <w:r w:rsidRPr="00313415">
              <w:rPr>
                <w:rFonts w:ascii="Arial" w:hAnsi="Arial" w:cs="Arial"/>
                <w:i/>
                <w:iCs/>
                <w:sz w:val="20"/>
              </w:rPr>
              <w:t>l</w:t>
            </w:r>
            <w:r w:rsidRPr="00313415">
              <w:rPr>
                <w:rFonts w:ascii="Arial" w:hAnsi="Arial" w:cs="Arial"/>
                <w:i/>
                <w:iCs/>
                <w:sz w:val="20"/>
                <w:vertAlign w:val="subscript"/>
              </w:rPr>
              <w:t>1</w:t>
            </w:r>
          </w:p>
          <w:p w14:paraId="4BAC51AD" w14:textId="77777777" w:rsidR="00092F25" w:rsidRPr="00313415" w:rsidRDefault="00092F25" w:rsidP="00313415">
            <w:pPr>
              <w:spacing w:after="120"/>
              <w:jc w:val="center"/>
              <w:rPr>
                <w:rFonts w:ascii="Arial" w:hAnsi="Arial" w:cs="Arial"/>
                <w:i/>
                <w:iCs/>
                <w:sz w:val="20"/>
              </w:rPr>
            </w:pPr>
          </w:p>
          <w:p w14:paraId="2CC63DE1" w14:textId="77777777" w:rsidR="00092F25" w:rsidRPr="00313415" w:rsidRDefault="00092F25" w:rsidP="00313415">
            <w:pPr>
              <w:spacing w:after="120"/>
              <w:jc w:val="center"/>
              <w:rPr>
                <w:rFonts w:ascii="Arial" w:hAnsi="Arial" w:cs="Arial"/>
                <w:i/>
                <w:iCs/>
                <w:sz w:val="20"/>
              </w:rPr>
            </w:pPr>
          </w:p>
          <w:p w14:paraId="4C40A705"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1</w:t>
            </w:r>
          </w:p>
        </w:tc>
        <w:tc>
          <w:tcPr>
            <w:tcW w:w="714" w:type="pct"/>
            <w:tcBorders>
              <w:bottom w:val="single" w:sz="4" w:space="0" w:color="auto"/>
            </w:tcBorders>
          </w:tcPr>
          <w:p w14:paraId="67545330" w14:textId="77777777" w:rsidR="00092F25" w:rsidRPr="00313415" w:rsidRDefault="00092F25" w:rsidP="00313415">
            <w:pPr>
              <w:spacing w:after="120"/>
              <w:jc w:val="center"/>
              <w:rPr>
                <w:rFonts w:ascii="Arial" w:hAnsi="Arial" w:cs="Arial"/>
                <w:i/>
                <w:iCs/>
                <w:sz w:val="20"/>
              </w:rPr>
            </w:pPr>
          </w:p>
          <w:p w14:paraId="2908599E"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0,8</w:t>
            </w:r>
            <w:r w:rsidRPr="00313415">
              <w:rPr>
                <w:rFonts w:ascii="Arial" w:hAnsi="Arial" w:cs="Arial"/>
                <w:i/>
                <w:iCs/>
                <w:sz w:val="20"/>
              </w:rPr>
              <w:t>l</w:t>
            </w:r>
          </w:p>
          <w:p w14:paraId="4062BB92" w14:textId="77777777" w:rsidR="00092F25" w:rsidRPr="00313415" w:rsidRDefault="00092F25" w:rsidP="00313415">
            <w:pPr>
              <w:spacing w:after="120"/>
              <w:jc w:val="center"/>
              <w:rPr>
                <w:rFonts w:ascii="Arial" w:hAnsi="Arial" w:cs="Arial"/>
                <w:i/>
                <w:iCs/>
                <w:sz w:val="20"/>
              </w:rPr>
            </w:pPr>
          </w:p>
          <w:p w14:paraId="26C29A38"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0,9</w:t>
            </w:r>
            <w:r w:rsidRPr="00313415">
              <w:rPr>
                <w:rFonts w:ascii="Arial" w:hAnsi="Arial" w:cs="Arial"/>
                <w:i/>
                <w:iCs/>
                <w:sz w:val="20"/>
              </w:rPr>
              <w:t>l</w:t>
            </w:r>
          </w:p>
          <w:p w14:paraId="12A32971" w14:textId="77777777" w:rsidR="00092F25" w:rsidRPr="00313415" w:rsidRDefault="00092F25" w:rsidP="00313415">
            <w:pPr>
              <w:spacing w:after="120"/>
              <w:jc w:val="center"/>
              <w:rPr>
                <w:rFonts w:ascii="Arial" w:hAnsi="Arial" w:cs="Arial"/>
                <w:i/>
                <w:iCs/>
                <w:sz w:val="20"/>
              </w:rPr>
            </w:pPr>
          </w:p>
          <w:p w14:paraId="18799863" w14:textId="77777777" w:rsidR="00092F25" w:rsidRPr="00313415" w:rsidRDefault="00092F25" w:rsidP="00313415">
            <w:pPr>
              <w:spacing w:after="120"/>
              <w:rPr>
                <w:rFonts w:ascii="Arial" w:hAnsi="Arial" w:cs="Arial"/>
                <w:i/>
                <w:iCs/>
                <w:sz w:val="20"/>
              </w:rPr>
            </w:pPr>
          </w:p>
          <w:p w14:paraId="0BD7DA9F"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1</w:t>
            </w:r>
          </w:p>
          <w:p w14:paraId="72EAB244" w14:textId="77777777" w:rsidR="00092F25" w:rsidRPr="00313415" w:rsidRDefault="00092F25" w:rsidP="00313415">
            <w:pPr>
              <w:spacing w:after="120"/>
              <w:jc w:val="center"/>
              <w:rPr>
                <w:rFonts w:ascii="Arial" w:hAnsi="Arial" w:cs="Arial"/>
                <w:i/>
                <w:iCs/>
                <w:sz w:val="20"/>
              </w:rPr>
            </w:pPr>
          </w:p>
          <w:p w14:paraId="30C5D6DC" w14:textId="77777777" w:rsidR="00092F25" w:rsidRPr="00313415" w:rsidRDefault="00092F25" w:rsidP="00313415">
            <w:pPr>
              <w:spacing w:after="120"/>
              <w:jc w:val="center"/>
              <w:rPr>
                <w:rFonts w:ascii="Arial" w:hAnsi="Arial" w:cs="Arial"/>
                <w:i/>
                <w:iCs/>
                <w:sz w:val="20"/>
              </w:rPr>
            </w:pPr>
          </w:p>
          <w:p w14:paraId="30D08F03"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0,9</w:t>
            </w:r>
            <w:r w:rsidRPr="00313415">
              <w:rPr>
                <w:rFonts w:ascii="Arial" w:hAnsi="Arial" w:cs="Arial"/>
                <w:i/>
                <w:iCs/>
                <w:sz w:val="20"/>
              </w:rPr>
              <w:t>l</w:t>
            </w:r>
            <w:r w:rsidRPr="00313415">
              <w:rPr>
                <w:rFonts w:ascii="Arial" w:hAnsi="Arial" w:cs="Arial"/>
                <w:i/>
                <w:iCs/>
                <w:sz w:val="20"/>
                <w:vertAlign w:val="subscript"/>
              </w:rPr>
              <w:t>1</w:t>
            </w:r>
          </w:p>
        </w:tc>
      </w:tr>
      <w:tr w:rsidR="00092F25" w:rsidRPr="00313415" w14:paraId="1D8FA378" w14:textId="77777777">
        <w:tblPrEx>
          <w:tblCellMar>
            <w:top w:w="0" w:type="dxa"/>
            <w:bottom w:w="0" w:type="dxa"/>
          </w:tblCellMar>
        </w:tblPrEx>
        <w:trPr>
          <w:cantSplit/>
          <w:trHeight w:val="1072"/>
        </w:trPr>
        <w:tc>
          <w:tcPr>
            <w:tcW w:w="5000" w:type="pct"/>
            <w:gridSpan w:val="4"/>
            <w:tcBorders>
              <w:top w:val="single" w:sz="4" w:space="0" w:color="auto"/>
              <w:left w:val="single" w:sz="4" w:space="0" w:color="auto"/>
              <w:bottom w:val="single" w:sz="4" w:space="0" w:color="auto"/>
              <w:right w:val="single" w:sz="4" w:space="0" w:color="auto"/>
            </w:tcBorders>
          </w:tcPr>
          <w:p w14:paraId="66754112" w14:textId="77777777" w:rsidR="00092F25" w:rsidRPr="00313415" w:rsidRDefault="00092F25" w:rsidP="00313415">
            <w:pPr>
              <w:pStyle w:val="BodyText3"/>
              <w:rPr>
                <w:rFonts w:ascii="Arial" w:hAnsi="Arial" w:cs="Arial"/>
                <w:sz w:val="20"/>
                <w:szCs w:val="20"/>
              </w:rPr>
            </w:pPr>
            <w:r w:rsidRPr="00313415">
              <w:rPr>
                <w:rFonts w:ascii="Arial" w:hAnsi="Arial" w:cs="Arial"/>
                <w:sz w:val="20"/>
                <w:szCs w:val="20"/>
              </w:rPr>
              <w:t>Các ký hiệu trong bảng 17 (theo hình 8) :</w:t>
            </w:r>
          </w:p>
          <w:p w14:paraId="3B4E4062" w14:textId="77777777" w:rsidR="00092F25" w:rsidRPr="00313415" w:rsidRDefault="00092F25" w:rsidP="00313415">
            <w:pPr>
              <w:pStyle w:val="BodyText3"/>
              <w:jc w:val="both"/>
              <w:rPr>
                <w:rFonts w:ascii="Arial" w:hAnsi="Arial" w:cs="Arial"/>
                <w:sz w:val="20"/>
                <w:szCs w:val="20"/>
              </w:rPr>
            </w:pPr>
            <w:r w:rsidRPr="00313415">
              <w:rPr>
                <w:rFonts w:ascii="Arial" w:hAnsi="Arial" w:cs="Arial"/>
                <w:i/>
                <w:iCs/>
                <w:sz w:val="20"/>
                <w:szCs w:val="20"/>
              </w:rPr>
              <w:t xml:space="preserve">       l</w:t>
            </w:r>
            <w:r w:rsidRPr="00313415">
              <w:rPr>
                <w:rFonts w:ascii="Arial" w:hAnsi="Arial" w:cs="Arial"/>
                <w:sz w:val="20"/>
                <w:szCs w:val="20"/>
              </w:rPr>
              <w:t xml:space="preserve"> –  chiều dài hình học của thanh (khoảng cách giữa tâm các mắt) trong mặt phẳng dàn;</w:t>
            </w:r>
          </w:p>
          <w:p w14:paraId="4408B835"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sz w:val="20"/>
                <w:vertAlign w:val="subscript"/>
              </w:rPr>
              <w:t xml:space="preserve"> </w:t>
            </w:r>
            <w:r w:rsidRPr="00313415">
              <w:rPr>
                <w:rFonts w:ascii="Arial" w:hAnsi="Arial" w:cs="Arial"/>
                <w:sz w:val="20"/>
              </w:rPr>
              <w:t xml:space="preserve">– khoảng cách giữa các mắt được liên kết không cho chuyển vị ra ngoài mặt phẳng giàn (bằng các thanh giằng, các tấm mái cứng được hàn hoặc bắt bulông chặt với cánh dàn, v.v…).            </w:t>
            </w:r>
          </w:p>
        </w:tc>
      </w:tr>
    </w:tbl>
    <w:p w14:paraId="2A7F00BF" w14:textId="77777777" w:rsidR="00092F25" w:rsidRPr="00313415" w:rsidRDefault="00092F25" w:rsidP="00313415">
      <w:pPr>
        <w:numPr>
          <w:ilvl w:val="3"/>
          <w:numId w:val="4"/>
        </w:numPr>
        <w:tabs>
          <w:tab w:val="clear" w:pos="0"/>
          <w:tab w:val="left" w:pos="851"/>
          <w:tab w:val="right" w:pos="11186"/>
        </w:tabs>
        <w:spacing w:after="120"/>
        <w:ind w:left="0" w:firstLine="0"/>
        <w:jc w:val="both"/>
        <w:rPr>
          <w:rFonts w:ascii="Arial" w:hAnsi="Arial" w:cs="Arial"/>
          <w:sz w:val="20"/>
        </w:rPr>
      </w:pPr>
      <w:r w:rsidRPr="00313415">
        <w:rPr>
          <w:rFonts w:ascii="Arial" w:hAnsi="Arial" w:cs="Arial"/>
          <w:sz w:val="20"/>
        </w:rPr>
        <w:t xml:space="preserve">Nếu theo chiều dài thanh (cánh, bụng) có các lực nén </w:t>
      </w:r>
      <w:r w:rsidRPr="00313415">
        <w:rPr>
          <w:rFonts w:ascii="Arial" w:hAnsi="Arial" w:cs="Arial"/>
          <w:i/>
          <w:iCs/>
          <w:sz w:val="20"/>
        </w:rPr>
        <w:t>N</w:t>
      </w:r>
      <w:r w:rsidRPr="00313415">
        <w:rPr>
          <w:rFonts w:ascii="Arial" w:hAnsi="Arial" w:cs="Arial"/>
          <w:i/>
          <w:iCs/>
          <w:sz w:val="20"/>
          <w:vertAlign w:val="subscript"/>
        </w:rPr>
        <w:t>1</w:t>
      </w:r>
      <w:r w:rsidRPr="00313415">
        <w:rPr>
          <w:rFonts w:ascii="Arial" w:hAnsi="Arial" w:cs="Arial"/>
          <w:sz w:val="20"/>
        </w:rPr>
        <w:t xml:space="preserve"> và </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sz w:val="20"/>
        </w:rPr>
        <w:t xml:space="preserve"> (</w:t>
      </w:r>
      <w:r w:rsidRPr="00313415">
        <w:rPr>
          <w:rFonts w:ascii="Arial" w:hAnsi="Arial" w:cs="Arial"/>
          <w:i/>
          <w:iCs/>
          <w:sz w:val="20"/>
        </w:rPr>
        <w:t>N</w:t>
      </w:r>
      <w:r w:rsidRPr="00313415">
        <w:rPr>
          <w:rFonts w:ascii="Arial" w:hAnsi="Arial" w:cs="Arial"/>
          <w:i/>
          <w:iCs/>
          <w:sz w:val="20"/>
          <w:vertAlign w:val="subscript"/>
        </w:rPr>
        <w:t>1</w:t>
      </w:r>
      <w:r w:rsidRPr="00313415">
        <w:rPr>
          <w:rFonts w:ascii="Arial" w:hAnsi="Arial" w:cs="Arial"/>
          <w:i/>
          <w:iCs/>
          <w:sz w:val="20"/>
        </w:rPr>
        <w:t xml:space="preserve"> &gt; N</w:t>
      </w:r>
      <w:r w:rsidRPr="00313415">
        <w:rPr>
          <w:rFonts w:ascii="Arial" w:hAnsi="Arial" w:cs="Arial"/>
          <w:i/>
          <w:iCs/>
          <w:sz w:val="20"/>
          <w:vertAlign w:val="subscript"/>
        </w:rPr>
        <w:t>2</w:t>
      </w:r>
      <w:r w:rsidRPr="00313415">
        <w:rPr>
          <w:rFonts w:ascii="Arial" w:hAnsi="Arial" w:cs="Arial"/>
          <w:sz w:val="20"/>
        </w:rPr>
        <w:t>) thì chiều dài tính toán ngoài mặt phẳng giàn của thanh (Hình 8 c, d) là:</w:t>
      </w:r>
    </w:p>
    <w:p w14:paraId="654C642B"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sz w:val="20"/>
        </w:rPr>
        <w:lastRenderedPageBreak/>
        <w:tab/>
        <w:t>l</w:t>
      </w:r>
      <w:r w:rsidRPr="00313415">
        <w:rPr>
          <w:rFonts w:ascii="Arial" w:hAnsi="Arial" w:cs="Arial"/>
          <w:i/>
          <w:sz w:val="20"/>
          <w:vertAlign w:val="subscript"/>
        </w:rPr>
        <w:t>o</w:t>
      </w:r>
      <w:r w:rsidRPr="00313415">
        <w:rPr>
          <w:rFonts w:ascii="Arial" w:hAnsi="Arial" w:cs="Arial"/>
          <w:i/>
          <w:sz w:val="20"/>
        </w:rPr>
        <w:t>= l</w:t>
      </w:r>
      <w:r w:rsidRPr="00313415">
        <w:rPr>
          <w:rFonts w:ascii="Arial" w:hAnsi="Arial" w:cs="Arial"/>
          <w:i/>
          <w:sz w:val="20"/>
          <w:vertAlign w:val="subscript"/>
        </w:rPr>
        <w:t>1</w:t>
      </w:r>
      <w:r w:rsidRPr="00313415">
        <w:rPr>
          <w:rFonts w:ascii="Arial" w:hAnsi="Arial" w:cs="Arial"/>
          <w:i/>
          <w:sz w:val="20"/>
          <w:vertAlign w:val="subscript"/>
        </w:rPr>
        <w:object w:dxaOrig="1719" w:dyaOrig="760" w14:anchorId="5B9D88E1">
          <v:shape id="_x0000_i1144" type="#_x0000_t75" style="width:85.8pt;height:37.8pt" o:ole="" fillcolor="window">
            <v:imagedata r:id="rId220" o:title=""/>
          </v:shape>
          <o:OLEObject Type="Embed" ProgID="Equation.3" ShapeID="_x0000_i1144" DrawAspect="Content" ObjectID="_1848736543" r:id="rId221"/>
        </w:object>
      </w:r>
      <w:r w:rsidRPr="00313415">
        <w:rPr>
          <w:rFonts w:ascii="Arial" w:hAnsi="Arial" w:cs="Arial"/>
          <w:i/>
          <w:sz w:val="20"/>
        </w:rPr>
        <w:tab/>
      </w:r>
      <w:r w:rsidRPr="00313415">
        <w:rPr>
          <w:rFonts w:ascii="Arial" w:hAnsi="Arial" w:cs="Arial"/>
          <w:sz w:val="20"/>
        </w:rPr>
        <w:t xml:space="preserve">(5.49) </w:t>
      </w:r>
    </w:p>
    <w:p w14:paraId="3EABBC1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đó thanh được tính toán về ổn định theo lực </w:t>
      </w:r>
      <w:r w:rsidRPr="00313415">
        <w:rPr>
          <w:rFonts w:ascii="Arial" w:hAnsi="Arial" w:cs="Arial"/>
          <w:i/>
          <w:iCs/>
          <w:sz w:val="20"/>
          <w:szCs w:val="20"/>
        </w:rPr>
        <w:t>N</w:t>
      </w:r>
      <w:r w:rsidRPr="00313415">
        <w:rPr>
          <w:rFonts w:ascii="Arial" w:hAnsi="Arial" w:cs="Arial"/>
          <w:i/>
          <w:iCs/>
          <w:sz w:val="20"/>
          <w:szCs w:val="20"/>
          <w:vertAlign w:val="subscript"/>
        </w:rPr>
        <w:t>1</w:t>
      </w:r>
      <w:r w:rsidRPr="00313415">
        <w:rPr>
          <w:rFonts w:ascii="Arial" w:hAnsi="Arial" w:cs="Arial"/>
          <w:sz w:val="20"/>
          <w:szCs w:val="20"/>
        </w:rPr>
        <w:t>.</w:t>
      </w:r>
    </w:p>
    <w:tbl>
      <w:tblPr>
        <w:tblW w:w="5000" w:type="pct"/>
        <w:tblLook w:val="01E0" w:firstRow="1" w:lastRow="1" w:firstColumn="1" w:lastColumn="1" w:noHBand="0" w:noVBand="0"/>
      </w:tblPr>
      <w:tblGrid>
        <w:gridCol w:w="6678"/>
        <w:gridCol w:w="2610"/>
      </w:tblGrid>
      <w:tr w:rsidR="00092F25" w:rsidRPr="000F5932" w14:paraId="456A35C6" w14:textId="77777777" w:rsidTr="000F5932">
        <w:trPr>
          <w:trHeight w:val="4694"/>
        </w:trPr>
        <w:tc>
          <w:tcPr>
            <w:tcW w:w="3294" w:type="pct"/>
          </w:tcPr>
          <w:p w14:paraId="5D5B5223" w14:textId="77777777" w:rsidR="00092F25" w:rsidRPr="000F5932" w:rsidRDefault="00092F25" w:rsidP="000F5932">
            <w:pPr>
              <w:pStyle w:val="noidung2CharChar"/>
              <w:spacing w:before="0" w:line="240" w:lineRule="auto"/>
              <w:ind w:left="0" w:firstLine="0"/>
              <w:jc w:val="left"/>
              <w:rPr>
                <w:rFonts w:ascii="Arial" w:hAnsi="Arial" w:cs="Arial"/>
                <w:sz w:val="20"/>
                <w:szCs w:val="20"/>
              </w:rPr>
            </w:pPr>
            <w:r w:rsidRPr="000F5932">
              <w:rPr>
                <w:rFonts w:ascii="Arial" w:hAnsi="Arial" w:cs="Arial"/>
                <w:sz w:val="20"/>
                <w:szCs w:val="20"/>
              </w:rPr>
              <w:object w:dxaOrig="5471" w:dyaOrig="3839" w14:anchorId="4598F5E8">
                <v:shape id="_x0000_i1145" type="#_x0000_t75" style="width:322.8pt;height:223.8pt" o:ole="" fillcolor="window">
                  <v:imagedata r:id="rId222" o:title=""/>
                </v:shape>
                <o:OLEObject Type="Embed" ProgID="Word.Picture.8" ShapeID="_x0000_i1145" DrawAspect="Content" ObjectID="_1848736544" r:id="rId223"/>
              </w:object>
            </w:r>
          </w:p>
        </w:tc>
        <w:tc>
          <w:tcPr>
            <w:tcW w:w="1553" w:type="pct"/>
            <w:vAlign w:val="bottom"/>
          </w:tcPr>
          <w:p w14:paraId="136AE0C2" w14:textId="77777777" w:rsidR="00092F25" w:rsidRPr="000F5932" w:rsidRDefault="00092F25" w:rsidP="000F5932">
            <w:pPr>
              <w:pStyle w:val="BodyTextIndent"/>
              <w:spacing w:after="120"/>
              <w:ind w:firstLine="0"/>
              <w:jc w:val="left"/>
              <w:rPr>
                <w:rFonts w:ascii="Arial" w:hAnsi="Arial" w:cs="Arial"/>
                <w:sz w:val="20"/>
              </w:rPr>
            </w:pPr>
            <w:r w:rsidRPr="000F5932">
              <w:rPr>
                <w:rFonts w:ascii="Arial" w:hAnsi="Arial" w:cs="Arial"/>
                <w:sz w:val="20"/>
              </w:rPr>
              <w:t>a) Hệ tam giác có thanh đứng;</w:t>
            </w:r>
            <w:r w:rsidRPr="000F5932">
              <w:rPr>
                <w:rFonts w:ascii="Arial" w:hAnsi="Arial" w:cs="Arial"/>
                <w:sz w:val="20"/>
              </w:rPr>
              <w:br/>
              <w:t>b) Hệ thanh bụng xiên;</w:t>
            </w:r>
          </w:p>
          <w:p w14:paraId="063D365E" w14:textId="77777777" w:rsidR="00092F25" w:rsidRPr="000F5932" w:rsidRDefault="00092F25" w:rsidP="000F5932">
            <w:pPr>
              <w:pStyle w:val="BodyTextIndent"/>
              <w:spacing w:after="120"/>
              <w:ind w:firstLine="0"/>
              <w:jc w:val="left"/>
              <w:rPr>
                <w:rFonts w:ascii="Arial" w:hAnsi="Arial" w:cs="Arial"/>
                <w:sz w:val="20"/>
              </w:rPr>
            </w:pPr>
            <w:r w:rsidRPr="000F5932">
              <w:rPr>
                <w:rFonts w:ascii="Arial" w:hAnsi="Arial" w:cs="Arial"/>
                <w:sz w:val="20"/>
              </w:rPr>
              <w:t>c) Hệ tam giác có giàn phân nhỏ;</w:t>
            </w:r>
          </w:p>
          <w:p w14:paraId="755B56FD" w14:textId="77777777" w:rsidR="00092F25" w:rsidRPr="000F5932" w:rsidRDefault="00092F25" w:rsidP="000F5932">
            <w:pPr>
              <w:pStyle w:val="BodyTextIndent"/>
              <w:spacing w:after="120"/>
              <w:ind w:firstLine="0"/>
              <w:jc w:val="left"/>
              <w:rPr>
                <w:rFonts w:ascii="Arial" w:hAnsi="Arial" w:cs="Arial"/>
                <w:sz w:val="20"/>
              </w:rPr>
            </w:pPr>
            <w:r w:rsidRPr="000F5932">
              <w:rPr>
                <w:rFonts w:ascii="Arial" w:hAnsi="Arial" w:cs="Arial"/>
                <w:sz w:val="20"/>
              </w:rPr>
              <w:t>d) Hệ thanh bụng hình chữ K;</w:t>
            </w:r>
          </w:p>
          <w:p w14:paraId="4C251382" w14:textId="77777777" w:rsidR="00092F25" w:rsidRPr="000F5932" w:rsidRDefault="00092F25" w:rsidP="000F5932">
            <w:pPr>
              <w:pStyle w:val="BodyTextIndent"/>
              <w:spacing w:after="120"/>
              <w:ind w:firstLine="0"/>
              <w:jc w:val="left"/>
              <w:rPr>
                <w:rFonts w:ascii="Arial" w:hAnsi="Arial" w:cs="Arial"/>
                <w:sz w:val="20"/>
              </w:rPr>
            </w:pPr>
            <w:r w:rsidRPr="000F5932">
              <w:rPr>
                <w:rFonts w:ascii="Arial" w:hAnsi="Arial" w:cs="Arial"/>
                <w:sz w:val="20"/>
              </w:rPr>
              <w:t>e) Hệ thanh bụng chữ thập.</w:t>
            </w:r>
          </w:p>
        </w:tc>
      </w:tr>
      <w:tr w:rsidR="00092F25" w:rsidRPr="000F5932" w14:paraId="3B2A8468" w14:textId="77777777" w:rsidTr="000F5932">
        <w:trPr>
          <w:trHeight w:val="639"/>
        </w:trPr>
        <w:tc>
          <w:tcPr>
            <w:tcW w:w="5000" w:type="pct"/>
            <w:gridSpan w:val="2"/>
          </w:tcPr>
          <w:p w14:paraId="169DB4B7" w14:textId="77777777" w:rsidR="00092F25" w:rsidRPr="000F5932" w:rsidRDefault="00092F25" w:rsidP="000F5932">
            <w:pPr>
              <w:pStyle w:val="hinh-bangCharChar"/>
              <w:spacing w:before="0" w:line="240" w:lineRule="auto"/>
              <w:rPr>
                <w:rFonts w:ascii="Arial" w:hAnsi="Arial" w:cs="Arial"/>
                <w:sz w:val="20"/>
                <w:szCs w:val="20"/>
              </w:rPr>
            </w:pPr>
            <w:r w:rsidRPr="000F5932">
              <w:rPr>
                <w:rFonts w:ascii="Arial" w:hAnsi="Arial" w:cs="Arial"/>
                <w:sz w:val="20"/>
                <w:szCs w:val="20"/>
              </w:rPr>
              <w:t>Hình 8 – Các sơ đồ thanh bụng giàn để  xác định chiều dài  tính toán các thanh</w:t>
            </w:r>
          </w:p>
        </w:tc>
      </w:tr>
    </w:tbl>
    <w:p w14:paraId="69265EE6"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Chiều dài tính toán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của các thanh bụng chữ thập (Hình 8, e) lấy như sau:</w:t>
      </w:r>
    </w:p>
    <w:p w14:paraId="00138496" w14:textId="77777777" w:rsidR="00092F25" w:rsidRPr="00313415" w:rsidRDefault="00092F25" w:rsidP="00313415">
      <w:pPr>
        <w:tabs>
          <w:tab w:val="left" w:pos="851"/>
        </w:tabs>
        <w:spacing w:after="120"/>
        <w:jc w:val="both"/>
        <w:rPr>
          <w:rFonts w:ascii="Arial" w:hAnsi="Arial" w:cs="Arial"/>
          <w:spacing w:val="-2"/>
          <w:sz w:val="20"/>
        </w:rPr>
      </w:pPr>
      <w:r w:rsidRPr="00313415">
        <w:rPr>
          <w:rFonts w:ascii="Arial" w:hAnsi="Arial" w:cs="Arial"/>
          <w:sz w:val="20"/>
        </w:rPr>
        <w:t>–</w:t>
      </w:r>
      <w:r w:rsidRPr="00313415">
        <w:rPr>
          <w:rFonts w:ascii="Arial" w:hAnsi="Arial" w:cs="Arial"/>
          <w:spacing w:val="-2"/>
          <w:sz w:val="20"/>
        </w:rPr>
        <w:t xml:space="preserve"> Trong mặt phẳng dàn, bằng khoảng cách từ tâm của mắt giàn đến điểm giao nhau của chúng (</w:t>
      </w:r>
      <w:r w:rsidRPr="00313415">
        <w:rPr>
          <w:rFonts w:ascii="Arial" w:hAnsi="Arial" w:cs="Arial"/>
          <w:i/>
          <w:iCs/>
          <w:spacing w:val="-2"/>
          <w:sz w:val="20"/>
        </w:rPr>
        <w:t>l</w:t>
      </w:r>
      <w:r w:rsidRPr="00313415">
        <w:rPr>
          <w:rFonts w:ascii="Arial" w:hAnsi="Arial" w:cs="Arial"/>
          <w:i/>
          <w:iCs/>
          <w:spacing w:val="-2"/>
          <w:sz w:val="20"/>
          <w:vertAlign w:val="subscript"/>
        </w:rPr>
        <w:t>o</w:t>
      </w:r>
      <w:r w:rsidRPr="00313415">
        <w:rPr>
          <w:rFonts w:ascii="Arial" w:hAnsi="Arial" w:cs="Arial"/>
          <w:i/>
          <w:iCs/>
          <w:spacing w:val="-2"/>
          <w:sz w:val="20"/>
        </w:rPr>
        <w:t>= l</w:t>
      </w:r>
      <w:r w:rsidRPr="00313415">
        <w:rPr>
          <w:rFonts w:ascii="Arial" w:hAnsi="Arial" w:cs="Arial"/>
          <w:spacing w:val="-2"/>
          <w:sz w:val="20"/>
        </w:rPr>
        <w:t>);</w:t>
      </w:r>
    </w:p>
    <w:p w14:paraId="07D2189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Ngoài mặt phẳng dàn, đối với các thanh chịu nén lấy theo bảng18, đối với các thanh chịu kéo lấy bằng chiều dài hình học của thanh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i/>
          <w:iCs/>
          <w:sz w:val="20"/>
        </w:rPr>
        <w:t>= l</w:t>
      </w:r>
      <w:r w:rsidRPr="00313415">
        <w:rPr>
          <w:rFonts w:ascii="Arial" w:hAnsi="Arial" w:cs="Arial"/>
          <w:i/>
          <w:iCs/>
          <w:sz w:val="20"/>
          <w:vertAlign w:val="subscript"/>
        </w:rPr>
        <w:t>1</w:t>
      </w:r>
      <w:r w:rsidRPr="00313415">
        <w:rPr>
          <w:rFonts w:ascii="Arial" w:hAnsi="Arial" w:cs="Arial"/>
          <w:sz w:val="20"/>
        </w:rPr>
        <w:t>).</w:t>
      </w:r>
    </w:p>
    <w:p w14:paraId="2206A8EF" w14:textId="77777777" w:rsidR="00092F25" w:rsidRPr="00313415" w:rsidRDefault="00092F25" w:rsidP="00313415">
      <w:pPr>
        <w:pStyle w:val="hinh-bangCharChar"/>
        <w:spacing w:before="0" w:line="240" w:lineRule="auto"/>
        <w:jc w:val="right"/>
        <w:rPr>
          <w:rFonts w:ascii="Arial" w:eastAsia="Times New Roman" w:hAnsi="Arial" w:cs="Arial"/>
          <w:bCs/>
          <w:sz w:val="20"/>
          <w:szCs w:val="20"/>
        </w:rPr>
      </w:pPr>
      <w:r w:rsidRPr="00313415">
        <w:rPr>
          <w:rFonts w:ascii="Arial" w:hAnsi="Arial" w:cs="Arial"/>
          <w:sz w:val="20"/>
          <w:szCs w:val="20"/>
        </w:rPr>
        <w:t>Bảng 18 – Chiều dài tính toán ngoài mặt phẳng giàn của thanh</w:t>
      </w:r>
      <w:r w:rsidRPr="00313415">
        <w:rPr>
          <w:rFonts w:ascii="Arial" w:eastAsia="Times New Roman" w:hAnsi="Arial" w:cs="Arial"/>
          <w:bCs/>
          <w:sz w:val="20"/>
          <w:szCs w:val="20"/>
        </w:rPr>
        <w:t xml:space="preserve"> bụng chữ thập chịu nén</w:t>
      </w:r>
    </w:p>
    <w:p w14:paraId="748BA9EA" w14:textId="77777777" w:rsidR="00092F25" w:rsidRPr="00313415" w:rsidRDefault="00092F25" w:rsidP="00313415">
      <w:pPr>
        <w:pStyle w:val="hinh-bangCharChar"/>
        <w:spacing w:before="0" w:line="240" w:lineRule="auto"/>
        <w:jc w:val="right"/>
        <w:rPr>
          <w:rFonts w:ascii="Arial" w:hAnsi="Arial" w:cs="Arial"/>
          <w:sz w:val="20"/>
          <w:szCs w:val="2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18"/>
        <w:gridCol w:w="1074"/>
        <w:gridCol w:w="1844"/>
        <w:gridCol w:w="1293"/>
      </w:tblGrid>
      <w:tr w:rsidR="00092F25" w:rsidRPr="00313415" w14:paraId="7DFB5AC5" w14:textId="77777777">
        <w:tblPrEx>
          <w:tblCellMar>
            <w:top w:w="0" w:type="dxa"/>
            <w:bottom w:w="0" w:type="dxa"/>
          </w:tblCellMar>
        </w:tblPrEx>
        <w:trPr>
          <w:cantSplit/>
          <w:trHeight w:val="691"/>
        </w:trPr>
        <w:tc>
          <w:tcPr>
            <w:tcW w:w="4571" w:type="dxa"/>
            <w:vMerge w:val="restart"/>
            <w:tcBorders>
              <w:top w:val="single" w:sz="4" w:space="0" w:color="auto"/>
              <w:left w:val="single" w:sz="4" w:space="0" w:color="auto"/>
              <w:bottom w:val="single" w:sz="4" w:space="0" w:color="auto"/>
              <w:right w:val="single" w:sz="4" w:space="0" w:color="auto"/>
            </w:tcBorders>
            <w:vAlign w:val="center"/>
          </w:tcPr>
          <w:p w14:paraId="2D025C8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mắt giao nhau</w:t>
            </w:r>
            <w:r w:rsidRPr="00313415">
              <w:rPr>
                <w:rFonts w:ascii="Arial" w:hAnsi="Arial" w:cs="Arial"/>
              </w:rPr>
              <w:br/>
              <w:t>của các thanh bụng</w:t>
            </w:r>
          </w:p>
        </w:tc>
        <w:tc>
          <w:tcPr>
            <w:tcW w:w="4501" w:type="dxa"/>
            <w:gridSpan w:val="3"/>
            <w:tcBorders>
              <w:top w:val="single" w:sz="4" w:space="0" w:color="auto"/>
              <w:left w:val="single" w:sz="4" w:space="0" w:color="auto"/>
              <w:bottom w:val="single" w:sz="4" w:space="0" w:color="auto"/>
              <w:right w:val="single" w:sz="4" w:space="0" w:color="auto"/>
            </w:tcBorders>
            <w:vAlign w:val="center"/>
          </w:tcPr>
          <w:p w14:paraId="4EA3D3A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Chiều dài tính toán </w:t>
            </w:r>
            <w:r w:rsidRPr="00313415">
              <w:rPr>
                <w:rFonts w:ascii="Arial" w:hAnsi="Arial" w:cs="Arial"/>
                <w:i/>
                <w:iCs/>
              </w:rPr>
              <w:t>l</w:t>
            </w:r>
            <w:r w:rsidRPr="00313415">
              <w:rPr>
                <w:rFonts w:ascii="Arial" w:hAnsi="Arial" w:cs="Arial"/>
                <w:i/>
                <w:iCs/>
                <w:vertAlign w:val="subscript"/>
              </w:rPr>
              <w:t>o</w:t>
            </w:r>
            <w:r w:rsidRPr="00313415">
              <w:rPr>
                <w:rFonts w:ascii="Arial" w:hAnsi="Arial" w:cs="Arial"/>
              </w:rPr>
              <w:t xml:space="preserve"> nếu thanh giao nhau với thanh khảo sát là thanh</w:t>
            </w:r>
          </w:p>
        </w:tc>
      </w:tr>
      <w:tr w:rsidR="00092F25" w:rsidRPr="00313415" w14:paraId="7FEA2969" w14:textId="77777777">
        <w:tblPrEx>
          <w:tblCellMar>
            <w:top w:w="0" w:type="dxa"/>
            <w:bottom w:w="0" w:type="dxa"/>
          </w:tblCellMar>
        </w:tblPrEx>
        <w:trPr>
          <w:cantSplit/>
          <w:trHeight w:val="310"/>
        </w:trPr>
        <w:tc>
          <w:tcPr>
            <w:tcW w:w="4571" w:type="dxa"/>
            <w:vMerge/>
            <w:tcBorders>
              <w:top w:val="single" w:sz="4" w:space="0" w:color="auto"/>
              <w:left w:val="single" w:sz="4" w:space="0" w:color="auto"/>
              <w:bottom w:val="single" w:sz="4" w:space="0" w:color="auto"/>
              <w:right w:val="single" w:sz="4" w:space="0" w:color="auto"/>
            </w:tcBorders>
            <w:vAlign w:val="center"/>
          </w:tcPr>
          <w:p w14:paraId="2ED6451B" w14:textId="77777777" w:rsidR="00092F25" w:rsidRPr="00313415" w:rsidRDefault="00092F25" w:rsidP="00313415">
            <w:pPr>
              <w:pStyle w:val="headbang"/>
              <w:spacing w:before="0" w:line="240" w:lineRule="auto"/>
              <w:rPr>
                <w:rFonts w:ascii="Arial" w:hAnsi="Arial" w:cs="Arial"/>
              </w:rPr>
            </w:pPr>
          </w:p>
        </w:tc>
        <w:tc>
          <w:tcPr>
            <w:tcW w:w="1134" w:type="dxa"/>
            <w:tcBorders>
              <w:top w:val="single" w:sz="4" w:space="0" w:color="auto"/>
              <w:left w:val="single" w:sz="4" w:space="0" w:color="auto"/>
              <w:bottom w:val="single" w:sz="4" w:space="0" w:color="auto"/>
              <w:right w:val="single" w:sz="4" w:space="0" w:color="auto"/>
            </w:tcBorders>
            <w:vAlign w:val="center"/>
          </w:tcPr>
          <w:p w14:paraId="6D25FB4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chịu kéo</w:t>
            </w:r>
          </w:p>
        </w:tc>
        <w:tc>
          <w:tcPr>
            <w:tcW w:w="1984" w:type="dxa"/>
            <w:tcBorders>
              <w:top w:val="single" w:sz="4" w:space="0" w:color="auto"/>
              <w:left w:val="single" w:sz="4" w:space="0" w:color="auto"/>
              <w:bottom w:val="single" w:sz="4" w:space="0" w:color="auto"/>
              <w:right w:val="single" w:sz="4" w:space="0" w:color="auto"/>
            </w:tcBorders>
            <w:vAlign w:val="center"/>
          </w:tcPr>
          <w:p w14:paraId="652647F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không chịu lực</w:t>
            </w:r>
          </w:p>
        </w:tc>
        <w:tc>
          <w:tcPr>
            <w:tcW w:w="1383" w:type="dxa"/>
            <w:tcBorders>
              <w:top w:val="single" w:sz="4" w:space="0" w:color="auto"/>
              <w:left w:val="single" w:sz="4" w:space="0" w:color="auto"/>
              <w:bottom w:val="single" w:sz="4" w:space="0" w:color="auto"/>
              <w:right w:val="single" w:sz="4" w:space="0" w:color="auto"/>
            </w:tcBorders>
            <w:vAlign w:val="center"/>
          </w:tcPr>
          <w:p w14:paraId="08A3686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chịu nén</w:t>
            </w:r>
          </w:p>
        </w:tc>
      </w:tr>
      <w:tr w:rsidR="00092F25" w:rsidRPr="00313415" w14:paraId="420A3CEF" w14:textId="77777777">
        <w:tblPrEx>
          <w:tblCellMar>
            <w:top w:w="0" w:type="dxa"/>
            <w:bottom w:w="0" w:type="dxa"/>
          </w:tblCellMar>
        </w:tblPrEx>
        <w:trPr>
          <w:trHeight w:val="1276"/>
        </w:trPr>
        <w:tc>
          <w:tcPr>
            <w:tcW w:w="4571" w:type="dxa"/>
            <w:tcBorders>
              <w:top w:val="single" w:sz="4" w:space="0" w:color="auto"/>
              <w:left w:val="single" w:sz="4" w:space="0" w:color="auto"/>
              <w:bottom w:val="single" w:sz="4" w:space="0" w:color="auto"/>
              <w:right w:val="single" w:sz="4" w:space="0" w:color="auto"/>
            </w:tcBorders>
          </w:tcPr>
          <w:p w14:paraId="55439F19" w14:textId="77777777" w:rsidR="00092F25" w:rsidRPr="00313415" w:rsidRDefault="00092F25" w:rsidP="00313415">
            <w:pPr>
              <w:spacing w:after="120"/>
              <w:jc w:val="both"/>
              <w:rPr>
                <w:rFonts w:ascii="Arial" w:hAnsi="Arial" w:cs="Arial"/>
                <w:sz w:val="20"/>
              </w:rPr>
            </w:pPr>
            <w:r w:rsidRPr="00313415">
              <w:rPr>
                <w:rFonts w:ascii="Arial" w:hAnsi="Arial" w:cs="Arial"/>
                <w:sz w:val="20"/>
              </w:rPr>
              <w:t>Cả hai thanh đều không gián đoạn</w:t>
            </w:r>
          </w:p>
          <w:p w14:paraId="1E3B68F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Thanh giao nhau với thanh khảo sát gián đoạn và có phủ bản mã:</w:t>
            </w:r>
          </w:p>
          <w:p w14:paraId="683667E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 Thanh khảo sát không gián đoạn;</w:t>
            </w:r>
          </w:p>
          <w:p w14:paraId="0A3CEE26"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 Thanh khảo sát gián đoạn.</w:t>
            </w:r>
          </w:p>
        </w:tc>
        <w:tc>
          <w:tcPr>
            <w:tcW w:w="1134" w:type="dxa"/>
            <w:tcBorders>
              <w:top w:val="single" w:sz="4" w:space="0" w:color="auto"/>
              <w:left w:val="single" w:sz="4" w:space="0" w:color="auto"/>
              <w:bottom w:val="single" w:sz="4" w:space="0" w:color="auto"/>
              <w:right w:val="single" w:sz="4" w:space="0" w:color="auto"/>
            </w:tcBorders>
          </w:tcPr>
          <w:p w14:paraId="5E88EA7D"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p w14:paraId="4598B093" w14:textId="77777777" w:rsidR="00092F25" w:rsidRPr="00313415" w:rsidRDefault="00092F25" w:rsidP="00313415">
            <w:pPr>
              <w:spacing w:after="120"/>
              <w:jc w:val="center"/>
              <w:rPr>
                <w:rFonts w:ascii="Arial" w:hAnsi="Arial" w:cs="Arial"/>
                <w:i/>
                <w:iCs/>
                <w:sz w:val="20"/>
              </w:rPr>
            </w:pPr>
          </w:p>
          <w:p w14:paraId="0DBAD837" w14:textId="77777777" w:rsidR="00092F25" w:rsidRPr="00313415" w:rsidRDefault="00092F25" w:rsidP="00313415">
            <w:pPr>
              <w:spacing w:after="120"/>
              <w:jc w:val="center"/>
              <w:rPr>
                <w:rFonts w:ascii="Arial" w:hAnsi="Arial" w:cs="Arial"/>
                <w:i/>
                <w:iCs/>
                <w:sz w:val="20"/>
              </w:rPr>
            </w:pPr>
          </w:p>
          <w:p w14:paraId="54055D2B"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0,7</w:t>
            </w:r>
            <w:r w:rsidRPr="00313415">
              <w:rPr>
                <w:rFonts w:ascii="Arial" w:hAnsi="Arial" w:cs="Arial"/>
                <w:i/>
                <w:iCs/>
                <w:sz w:val="20"/>
              </w:rPr>
              <w:t>l</w:t>
            </w:r>
            <w:r w:rsidRPr="00313415">
              <w:rPr>
                <w:rFonts w:ascii="Arial" w:hAnsi="Arial" w:cs="Arial"/>
                <w:i/>
                <w:iCs/>
                <w:sz w:val="20"/>
                <w:vertAlign w:val="subscript"/>
              </w:rPr>
              <w:t>1</w:t>
            </w:r>
          </w:p>
          <w:p w14:paraId="6CD41462"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0,7</w:t>
            </w:r>
            <w:r w:rsidRPr="00313415">
              <w:rPr>
                <w:rFonts w:ascii="Arial" w:hAnsi="Arial" w:cs="Arial"/>
                <w:i/>
                <w:iCs/>
                <w:sz w:val="20"/>
              </w:rPr>
              <w:t xml:space="preserve"> l</w:t>
            </w:r>
            <w:r w:rsidRPr="00313415">
              <w:rPr>
                <w:rFonts w:ascii="Arial" w:hAnsi="Arial" w:cs="Arial"/>
                <w:i/>
                <w:iCs/>
                <w:sz w:val="20"/>
                <w:vertAlign w:val="subscript"/>
              </w:rPr>
              <w:t>1</w:t>
            </w:r>
          </w:p>
        </w:tc>
        <w:tc>
          <w:tcPr>
            <w:tcW w:w="1984" w:type="dxa"/>
            <w:tcBorders>
              <w:top w:val="single" w:sz="4" w:space="0" w:color="auto"/>
              <w:left w:val="single" w:sz="4" w:space="0" w:color="auto"/>
              <w:bottom w:val="single" w:sz="4" w:space="0" w:color="auto"/>
              <w:right w:val="single" w:sz="4" w:space="0" w:color="auto"/>
            </w:tcBorders>
          </w:tcPr>
          <w:p w14:paraId="1F1EE4AC"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0,7</w:t>
            </w:r>
            <w:r w:rsidRPr="00313415">
              <w:rPr>
                <w:rFonts w:ascii="Arial" w:hAnsi="Arial" w:cs="Arial"/>
                <w:i/>
                <w:iCs/>
                <w:sz w:val="20"/>
              </w:rPr>
              <w:t xml:space="preserve"> l</w:t>
            </w:r>
            <w:r w:rsidRPr="00313415">
              <w:rPr>
                <w:rFonts w:ascii="Arial" w:hAnsi="Arial" w:cs="Arial"/>
                <w:i/>
                <w:iCs/>
                <w:sz w:val="20"/>
                <w:vertAlign w:val="subscript"/>
              </w:rPr>
              <w:t>1</w:t>
            </w:r>
          </w:p>
          <w:p w14:paraId="7F3751B4" w14:textId="77777777" w:rsidR="00092F25" w:rsidRPr="00313415" w:rsidRDefault="00092F25" w:rsidP="00313415">
            <w:pPr>
              <w:spacing w:after="120"/>
              <w:jc w:val="center"/>
              <w:rPr>
                <w:rFonts w:ascii="Arial" w:hAnsi="Arial" w:cs="Arial"/>
                <w:i/>
                <w:iCs/>
                <w:sz w:val="20"/>
              </w:rPr>
            </w:pPr>
          </w:p>
          <w:p w14:paraId="08466194" w14:textId="77777777" w:rsidR="00092F25" w:rsidRPr="00313415" w:rsidRDefault="00092F25" w:rsidP="00313415">
            <w:pPr>
              <w:spacing w:after="120"/>
              <w:jc w:val="center"/>
              <w:rPr>
                <w:rFonts w:ascii="Arial" w:hAnsi="Arial" w:cs="Arial"/>
                <w:i/>
                <w:iCs/>
                <w:sz w:val="20"/>
              </w:rPr>
            </w:pPr>
          </w:p>
          <w:p w14:paraId="0F1A0F8F"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1</w:t>
            </w:r>
          </w:p>
          <w:p w14:paraId="75D39B8A"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w:t>
            </w:r>
          </w:p>
        </w:tc>
        <w:tc>
          <w:tcPr>
            <w:tcW w:w="1383" w:type="dxa"/>
            <w:tcBorders>
              <w:top w:val="single" w:sz="4" w:space="0" w:color="auto"/>
              <w:left w:val="single" w:sz="4" w:space="0" w:color="auto"/>
              <w:bottom w:val="single" w:sz="4" w:space="0" w:color="auto"/>
              <w:right w:val="single" w:sz="4" w:space="0" w:color="auto"/>
            </w:tcBorders>
          </w:tcPr>
          <w:p w14:paraId="5202FEFC"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1</w:t>
            </w:r>
          </w:p>
          <w:p w14:paraId="57FCDB25" w14:textId="77777777" w:rsidR="00092F25" w:rsidRPr="00313415" w:rsidRDefault="00092F25" w:rsidP="00313415">
            <w:pPr>
              <w:spacing w:after="120"/>
              <w:jc w:val="center"/>
              <w:rPr>
                <w:rFonts w:ascii="Arial" w:hAnsi="Arial" w:cs="Arial"/>
                <w:i/>
                <w:iCs/>
                <w:sz w:val="20"/>
              </w:rPr>
            </w:pPr>
          </w:p>
          <w:p w14:paraId="1A6FECDD" w14:textId="77777777" w:rsidR="00092F25" w:rsidRPr="00313415" w:rsidRDefault="00092F25" w:rsidP="00313415">
            <w:pPr>
              <w:spacing w:after="120"/>
              <w:jc w:val="center"/>
              <w:rPr>
                <w:rFonts w:ascii="Arial" w:hAnsi="Arial" w:cs="Arial"/>
                <w:sz w:val="20"/>
              </w:rPr>
            </w:pPr>
          </w:p>
          <w:p w14:paraId="52DEACA1"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1,4</w:t>
            </w:r>
            <w:r w:rsidRPr="00313415">
              <w:rPr>
                <w:rFonts w:ascii="Arial" w:hAnsi="Arial" w:cs="Arial"/>
                <w:i/>
                <w:iCs/>
                <w:sz w:val="20"/>
              </w:rPr>
              <w:t xml:space="preserve"> l</w:t>
            </w:r>
            <w:r w:rsidRPr="00313415">
              <w:rPr>
                <w:rFonts w:ascii="Arial" w:hAnsi="Arial" w:cs="Arial"/>
                <w:i/>
                <w:iCs/>
                <w:sz w:val="20"/>
                <w:vertAlign w:val="subscript"/>
              </w:rPr>
              <w:t>1</w:t>
            </w:r>
          </w:p>
          <w:p w14:paraId="43918E3B"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w:t>
            </w:r>
          </w:p>
        </w:tc>
      </w:tr>
      <w:tr w:rsidR="00092F25" w:rsidRPr="00313415" w14:paraId="679E13FC" w14:textId="77777777">
        <w:tblPrEx>
          <w:tblCellMar>
            <w:top w:w="0" w:type="dxa"/>
            <w:bottom w:w="0" w:type="dxa"/>
          </w:tblCellMar>
        </w:tblPrEx>
        <w:trPr>
          <w:cantSplit/>
          <w:trHeight w:val="148"/>
        </w:trPr>
        <w:tc>
          <w:tcPr>
            <w:tcW w:w="9072" w:type="dxa"/>
            <w:gridSpan w:val="4"/>
            <w:tcBorders>
              <w:top w:val="single" w:sz="4" w:space="0" w:color="auto"/>
              <w:left w:val="single" w:sz="4" w:space="0" w:color="auto"/>
              <w:bottom w:val="single" w:sz="4" w:space="0" w:color="auto"/>
              <w:right w:val="single" w:sz="4" w:space="0" w:color="auto"/>
            </w:tcBorders>
          </w:tcPr>
          <w:p w14:paraId="1DD06BF3" w14:textId="77777777" w:rsidR="00092F25" w:rsidRPr="00313415" w:rsidRDefault="00092F25" w:rsidP="00313415">
            <w:pPr>
              <w:pStyle w:val="BodyText3"/>
              <w:rPr>
                <w:rFonts w:ascii="Arial" w:hAnsi="Arial" w:cs="Arial"/>
                <w:i/>
                <w:iCs/>
                <w:sz w:val="20"/>
                <w:szCs w:val="20"/>
              </w:rPr>
            </w:pPr>
            <w:r w:rsidRPr="00313415">
              <w:rPr>
                <w:rFonts w:ascii="Arial" w:hAnsi="Arial" w:cs="Arial"/>
                <w:sz w:val="20"/>
                <w:szCs w:val="20"/>
              </w:rPr>
              <w:t xml:space="preserve">GHI CHÚ (Hình 8, e): </w:t>
            </w:r>
            <w:r w:rsidRPr="00313415">
              <w:rPr>
                <w:rFonts w:ascii="Arial" w:hAnsi="Arial" w:cs="Arial"/>
                <w:i/>
                <w:iCs/>
                <w:sz w:val="20"/>
                <w:szCs w:val="20"/>
              </w:rPr>
              <w:t>l</w:t>
            </w:r>
            <w:r w:rsidRPr="00313415">
              <w:rPr>
                <w:rFonts w:ascii="Arial" w:hAnsi="Arial" w:cs="Arial"/>
                <w:sz w:val="20"/>
                <w:szCs w:val="20"/>
              </w:rPr>
              <w:t xml:space="preserve"> – khoảng cách từ tâm mắt giàn đến điểm giao nhau của các thanh;</w:t>
            </w:r>
          </w:p>
          <w:p w14:paraId="5FCA1BEC" w14:textId="77777777" w:rsidR="00092F25" w:rsidRPr="00313415" w:rsidRDefault="00092F25" w:rsidP="00313415">
            <w:pPr>
              <w:pStyle w:val="Header"/>
              <w:tabs>
                <w:tab w:val="clear" w:pos="4320"/>
                <w:tab w:val="clear" w:pos="8640"/>
              </w:tabs>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sz w:val="20"/>
                <w:vertAlign w:val="subscript"/>
              </w:rPr>
              <w:t xml:space="preserve"> </w:t>
            </w:r>
            <w:r w:rsidRPr="00313415">
              <w:rPr>
                <w:rFonts w:ascii="Arial" w:hAnsi="Arial" w:cs="Arial"/>
                <w:sz w:val="20"/>
              </w:rPr>
              <w:t>– chiều dài hình học của thanh.</w:t>
            </w:r>
          </w:p>
        </w:tc>
      </w:tr>
    </w:tbl>
    <w:p w14:paraId="36718FED" w14:textId="77777777" w:rsidR="00092F25" w:rsidRPr="00313415" w:rsidRDefault="00092F25" w:rsidP="00313415">
      <w:pPr>
        <w:spacing w:after="120"/>
        <w:rPr>
          <w:rFonts w:ascii="Arial" w:hAnsi="Arial" w:cs="Arial"/>
          <w:sz w:val="20"/>
        </w:rPr>
      </w:pPr>
    </w:p>
    <w:p w14:paraId="3DAB47B9"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Bán kính quán tính </w:t>
      </w:r>
      <w:r w:rsidRPr="00313415">
        <w:rPr>
          <w:rFonts w:ascii="Arial" w:hAnsi="Arial" w:cs="Arial"/>
          <w:i/>
          <w:iCs/>
          <w:sz w:val="20"/>
        </w:rPr>
        <w:t>i</w:t>
      </w:r>
      <w:r w:rsidRPr="00313415">
        <w:rPr>
          <w:rFonts w:ascii="Arial" w:hAnsi="Arial" w:cs="Arial"/>
          <w:sz w:val="20"/>
        </w:rPr>
        <w:t xml:space="preserve"> của tiết diện thanh thép góc đơn lấy như sau:</w:t>
      </w:r>
    </w:p>
    <w:p w14:paraId="6EEB48C4"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Khi chiều dài tính toán của thanh bằng </w:t>
      </w:r>
      <w:r w:rsidRPr="00313415">
        <w:rPr>
          <w:rFonts w:ascii="Arial" w:hAnsi="Arial" w:cs="Arial"/>
          <w:i/>
          <w:iCs/>
          <w:sz w:val="20"/>
        </w:rPr>
        <w:t>l</w:t>
      </w:r>
      <w:r w:rsidRPr="00313415">
        <w:rPr>
          <w:rFonts w:ascii="Arial" w:hAnsi="Arial" w:cs="Arial"/>
          <w:sz w:val="20"/>
        </w:rPr>
        <w:t xml:space="preserve"> hoặc 0,9</w:t>
      </w:r>
      <w:r w:rsidRPr="00313415">
        <w:rPr>
          <w:rFonts w:ascii="Arial" w:hAnsi="Arial" w:cs="Arial"/>
          <w:i/>
          <w:iCs/>
          <w:sz w:val="20"/>
        </w:rPr>
        <w:t>l</w:t>
      </w:r>
      <w:r w:rsidRPr="00313415">
        <w:rPr>
          <w:rFonts w:ascii="Arial" w:hAnsi="Arial" w:cs="Arial"/>
          <w:sz w:val="20"/>
        </w:rPr>
        <w:t xml:space="preserve"> (</w:t>
      </w:r>
      <w:r w:rsidRPr="00313415">
        <w:rPr>
          <w:rFonts w:ascii="Arial" w:hAnsi="Arial" w:cs="Arial"/>
          <w:i/>
          <w:iCs/>
          <w:sz w:val="20"/>
        </w:rPr>
        <w:t>l</w:t>
      </w:r>
      <w:r w:rsidRPr="00313415">
        <w:rPr>
          <w:rFonts w:ascii="Arial" w:hAnsi="Arial" w:cs="Arial"/>
          <w:sz w:val="20"/>
        </w:rPr>
        <w:t xml:space="preserve"> là khoảng cách giữa các mắt gần nhất), lấy giá trị nhỏ nhất: </w:t>
      </w:r>
      <w:r w:rsidRPr="00313415">
        <w:rPr>
          <w:rFonts w:ascii="Arial" w:hAnsi="Arial" w:cs="Arial"/>
          <w:i/>
          <w:iCs/>
          <w:sz w:val="20"/>
        </w:rPr>
        <w:t>i = i</w:t>
      </w:r>
      <w:r w:rsidRPr="00313415">
        <w:rPr>
          <w:rFonts w:ascii="Arial" w:hAnsi="Arial" w:cs="Arial"/>
          <w:i/>
          <w:iCs/>
          <w:sz w:val="20"/>
          <w:vertAlign w:val="subscript"/>
        </w:rPr>
        <w:t>min</w:t>
      </w:r>
      <w:r w:rsidRPr="00313415">
        <w:rPr>
          <w:rFonts w:ascii="Arial" w:hAnsi="Arial" w:cs="Arial"/>
          <w:sz w:val="20"/>
        </w:rPr>
        <w:t>;</w:t>
      </w:r>
    </w:p>
    <w:p w14:paraId="535368C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Trong các trường hợp còn lại: lấy đối với trục của thép góc vuông góc hoặc song song với mặt phẳng giàn (</w:t>
      </w:r>
      <w:r w:rsidRPr="00313415">
        <w:rPr>
          <w:rFonts w:ascii="Arial" w:hAnsi="Arial" w:cs="Arial"/>
          <w:i/>
          <w:iCs/>
          <w:sz w:val="20"/>
        </w:rPr>
        <w:t>i = i</w:t>
      </w:r>
      <w:r w:rsidRPr="00313415">
        <w:rPr>
          <w:rFonts w:ascii="Arial" w:hAnsi="Arial" w:cs="Arial"/>
          <w:i/>
          <w:iCs/>
          <w:sz w:val="20"/>
          <w:vertAlign w:val="subscript"/>
        </w:rPr>
        <w:t>x</w:t>
      </w:r>
      <w:r w:rsidRPr="00313415">
        <w:rPr>
          <w:rFonts w:ascii="Arial" w:hAnsi="Arial" w:cs="Arial"/>
          <w:sz w:val="20"/>
        </w:rPr>
        <w:t xml:space="preserve"> hoặc </w:t>
      </w:r>
      <w:r w:rsidRPr="00313415">
        <w:rPr>
          <w:rFonts w:ascii="Arial" w:hAnsi="Arial" w:cs="Arial"/>
          <w:i/>
          <w:iCs/>
          <w:sz w:val="20"/>
        </w:rPr>
        <w:t>i = i</w:t>
      </w:r>
      <w:r w:rsidRPr="00313415">
        <w:rPr>
          <w:rFonts w:ascii="Arial" w:hAnsi="Arial" w:cs="Arial"/>
          <w:i/>
          <w:iCs/>
          <w:sz w:val="20"/>
          <w:vertAlign w:val="subscript"/>
        </w:rPr>
        <w:t>y</w:t>
      </w:r>
      <w:r w:rsidRPr="00313415">
        <w:rPr>
          <w:rFonts w:ascii="Arial" w:hAnsi="Arial" w:cs="Arial"/>
          <w:sz w:val="20"/>
        </w:rPr>
        <w:t xml:space="preserve"> phụ thuộc vào phương uốn dọc).</w:t>
      </w:r>
    </w:p>
    <w:p w14:paraId="41E6C77F"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 xml:space="preserve">Cột </w:t>
      </w:r>
    </w:p>
    <w:p w14:paraId="4D8037FD" w14:textId="77777777" w:rsidR="00092F25" w:rsidRPr="00313415" w:rsidRDefault="00092F25" w:rsidP="00313415">
      <w:pPr>
        <w:numPr>
          <w:ilvl w:val="3"/>
          <w:numId w:val="4"/>
        </w:numPr>
        <w:tabs>
          <w:tab w:val="left" w:pos="851"/>
          <w:tab w:val="center" w:pos="5103"/>
          <w:tab w:val="right" w:pos="9356"/>
        </w:tabs>
        <w:spacing w:after="120"/>
        <w:ind w:left="0" w:firstLine="0"/>
        <w:jc w:val="both"/>
        <w:rPr>
          <w:rFonts w:ascii="Arial" w:hAnsi="Arial" w:cs="Arial"/>
          <w:sz w:val="20"/>
        </w:rPr>
      </w:pPr>
      <w:r w:rsidRPr="00313415">
        <w:rPr>
          <w:rFonts w:ascii="Arial" w:hAnsi="Arial" w:cs="Arial"/>
          <w:sz w:val="20"/>
        </w:rPr>
        <w:t xml:space="preserve">Chiều dài tính toán của cột có tiết diện không đổi hoặc các đoạn của cột bậc được tính theo công thức: </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rPr>
        <w:t>l</w:t>
      </w:r>
      <w:r w:rsidRPr="00313415">
        <w:rPr>
          <w:rFonts w:ascii="Arial" w:hAnsi="Arial" w:cs="Arial"/>
          <w:sz w:val="20"/>
        </w:rPr>
        <w:t xml:space="preserve">  </w:t>
      </w:r>
      <w:r w:rsidRPr="00313415">
        <w:rPr>
          <w:rFonts w:ascii="Arial" w:hAnsi="Arial" w:cs="Arial"/>
          <w:sz w:val="20"/>
        </w:rPr>
        <w:tab/>
        <w:t>(5.50)</w:t>
      </w:r>
    </w:p>
    <w:p w14:paraId="4AF0D17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sz w:val="20"/>
        </w:rPr>
        <w:tab/>
      </w:r>
      <w:r w:rsidRPr="00313415">
        <w:rPr>
          <w:rFonts w:ascii="Arial" w:hAnsi="Arial" w:cs="Arial"/>
          <w:i/>
          <w:iCs/>
          <w:sz w:val="20"/>
        </w:rPr>
        <w:t>l</w:t>
      </w:r>
      <w:r w:rsidRPr="00313415">
        <w:rPr>
          <w:rFonts w:ascii="Arial" w:hAnsi="Arial" w:cs="Arial"/>
          <w:sz w:val="20"/>
        </w:rPr>
        <w:t xml:space="preserve"> - chiều dài của cột, từng đoạn của nó hoặc chiều cao của tầng;</w:t>
      </w:r>
    </w:p>
    <w:p w14:paraId="13A13D18"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lastRenderedPageBreak/>
        <w:sym w:font="Symbol" w:char="F06D"/>
      </w:r>
      <w:r w:rsidRPr="00313415">
        <w:rPr>
          <w:rFonts w:ascii="Arial" w:hAnsi="Arial" w:cs="Arial"/>
          <w:sz w:val="20"/>
        </w:rPr>
        <w:t xml:space="preserve"> - hệ số chiều dài tính toán.</w:t>
      </w:r>
    </w:p>
    <w:p w14:paraId="2BB17A4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Hệ số chiều dài tính toán </w:t>
      </w:r>
      <w:r w:rsidRPr="00313415">
        <w:rPr>
          <w:rFonts w:ascii="Arial" w:hAnsi="Arial" w:cs="Arial"/>
          <w:i/>
          <w:iCs/>
          <w:sz w:val="20"/>
        </w:rPr>
        <w:sym w:font="Symbol" w:char="F06D"/>
      </w:r>
      <w:r w:rsidRPr="00313415">
        <w:rPr>
          <w:rFonts w:ascii="Arial" w:hAnsi="Arial" w:cs="Arial"/>
          <w:sz w:val="20"/>
        </w:rPr>
        <w:t xml:space="preserve"> của cột có tiết diện không đổi (đứng độc lập) phụ thuộc vào cách liên kết ở hai đầu cột và dạng tải trọng.</w:t>
      </w:r>
    </w:p>
    <w:p w14:paraId="52AD480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Đối với một số trường hợp liên kết và dạng tải trọng lấy theo bảng D.1, phụ lục D.</w:t>
      </w:r>
    </w:p>
    <w:p w14:paraId="5CB19BB2"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Hệ số chiều dài tính toán </w:t>
      </w:r>
      <w:r w:rsidRPr="00313415">
        <w:rPr>
          <w:rFonts w:ascii="Arial" w:hAnsi="Arial" w:cs="Arial"/>
          <w:i/>
          <w:iCs/>
          <w:sz w:val="20"/>
        </w:rPr>
        <w:sym w:font="Symbol" w:char="F06D"/>
      </w:r>
      <w:r w:rsidRPr="00313415">
        <w:rPr>
          <w:rFonts w:ascii="Arial" w:hAnsi="Arial" w:cs="Arial"/>
          <w:sz w:val="20"/>
        </w:rPr>
        <w:t xml:space="preserve"> của cột có tiết diện không đổi, trong mặt phẳng khung, khi xà ngang liên kết ngàm với cột được lấy như sau:</w:t>
      </w:r>
    </w:p>
    <w:p w14:paraId="24AEE35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 Với khung có chuyển vị ngang khi chịu tải (tại các nút khung không có liên kết chống chuyển vị ngang) và tải trọng tại các nút như nhau: lấy theo bảng 19.</w:t>
      </w:r>
    </w:p>
    <w:p w14:paraId="64554F9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b) Với khung không có chuyển vị ngang khi chịu tải (các nút khung có liên kết chống chuyển vị ngang) và tải trọng tại các nút như nhau:</w:t>
      </w:r>
    </w:p>
    <w:p w14:paraId="37DBF1EF"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980" w:dyaOrig="740" w14:anchorId="181E9AC7">
          <v:shape id="_x0000_i1146" type="#_x0000_t75" style="width:148.8pt;height:37.2pt" o:ole="" fillcolor="window">
            <v:imagedata r:id="rId224" o:title=""/>
          </v:shape>
          <o:OLEObject Type="Embed" ProgID="Equation.3" ShapeID="_x0000_i1146" DrawAspect="Content" ObjectID="_1848736545" r:id="rId225"/>
        </w:object>
      </w:r>
      <w:r w:rsidRPr="00313415">
        <w:rPr>
          <w:rFonts w:ascii="Arial" w:hAnsi="Arial" w:cs="Arial"/>
          <w:sz w:val="20"/>
        </w:rPr>
        <w:tab/>
        <w:t>(5.55)</w:t>
      </w:r>
    </w:p>
    <w:p w14:paraId="0BDD24A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công thức (5.55) </w:t>
      </w:r>
      <w:r w:rsidRPr="00313415">
        <w:rPr>
          <w:rFonts w:ascii="Arial" w:hAnsi="Arial" w:cs="Arial"/>
          <w:i/>
          <w:iCs/>
          <w:sz w:val="20"/>
        </w:rPr>
        <w:t>p</w:t>
      </w:r>
      <w:r w:rsidRPr="00313415">
        <w:rPr>
          <w:rFonts w:ascii="Arial" w:hAnsi="Arial" w:cs="Arial"/>
          <w:sz w:val="20"/>
        </w:rPr>
        <w:t xml:space="preserve"> và </w:t>
      </w:r>
      <w:r w:rsidRPr="00313415">
        <w:rPr>
          <w:rFonts w:ascii="Arial" w:hAnsi="Arial" w:cs="Arial"/>
          <w:i/>
          <w:iCs/>
          <w:sz w:val="20"/>
        </w:rPr>
        <w:t>n</w:t>
      </w:r>
      <w:r w:rsidRPr="00313415">
        <w:rPr>
          <w:rFonts w:ascii="Arial" w:hAnsi="Arial" w:cs="Arial"/>
          <w:sz w:val="20"/>
        </w:rPr>
        <w:t xml:space="preserve"> lấy như sau:</w:t>
      </w:r>
    </w:p>
    <w:p w14:paraId="3DD3274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Với khung 1 tầng:         </w:t>
      </w:r>
      <w:r w:rsidRPr="00313415">
        <w:rPr>
          <w:rFonts w:ascii="Arial" w:hAnsi="Arial" w:cs="Arial"/>
          <w:i/>
          <w:iCs/>
          <w:sz w:val="20"/>
        </w:rPr>
        <w:t>p = I</w:t>
      </w:r>
      <w:r w:rsidRPr="00313415">
        <w:rPr>
          <w:rFonts w:ascii="Arial" w:hAnsi="Arial" w:cs="Arial"/>
          <w:i/>
          <w:iCs/>
          <w:sz w:val="20"/>
          <w:vertAlign w:val="subscript"/>
        </w:rPr>
        <w:t xml:space="preserve">i </w:t>
      </w:r>
      <w:r w:rsidRPr="00313415">
        <w:rPr>
          <w:rFonts w:ascii="Arial" w:hAnsi="Arial" w:cs="Arial"/>
          <w:i/>
          <w:iCs/>
          <w:sz w:val="20"/>
        </w:rPr>
        <w:t>l</w:t>
      </w:r>
      <w:r w:rsidRPr="00313415">
        <w:rPr>
          <w:rFonts w:ascii="Arial" w:hAnsi="Arial" w:cs="Arial"/>
          <w:i/>
          <w:iCs/>
          <w:sz w:val="20"/>
          <w:vertAlign w:val="subscript"/>
        </w:rPr>
        <w:t>c</w:t>
      </w:r>
      <w:r w:rsidRPr="00313415">
        <w:rPr>
          <w:rFonts w:ascii="Arial" w:hAnsi="Arial" w:cs="Arial"/>
          <w:i/>
          <w:iCs/>
          <w:sz w:val="20"/>
        </w:rPr>
        <w:t xml:space="preserve"> / l</w:t>
      </w:r>
      <w:r w:rsidRPr="00313415">
        <w:rPr>
          <w:rFonts w:ascii="Arial" w:hAnsi="Arial" w:cs="Arial"/>
          <w:i/>
          <w:iCs/>
          <w:sz w:val="20"/>
          <w:vertAlign w:val="subscript"/>
        </w:rPr>
        <w:t xml:space="preserve"> </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    n = I</w:t>
      </w:r>
      <w:r w:rsidRPr="00313415">
        <w:rPr>
          <w:rFonts w:ascii="Arial" w:hAnsi="Arial" w:cs="Arial"/>
          <w:i/>
          <w:iCs/>
          <w:sz w:val="20"/>
          <w:vertAlign w:val="subscript"/>
        </w:rPr>
        <w:t xml:space="preserve">b </w:t>
      </w:r>
      <w:r w:rsidRPr="00313415">
        <w:rPr>
          <w:rFonts w:ascii="Arial" w:hAnsi="Arial" w:cs="Arial"/>
          <w:i/>
          <w:iCs/>
          <w:sz w:val="20"/>
        </w:rPr>
        <w:t>l</w:t>
      </w:r>
      <w:r w:rsidRPr="00313415">
        <w:rPr>
          <w:rFonts w:ascii="Arial" w:hAnsi="Arial" w:cs="Arial"/>
          <w:i/>
          <w:iCs/>
          <w:sz w:val="20"/>
          <w:vertAlign w:val="subscript"/>
        </w:rPr>
        <w:t>c</w:t>
      </w:r>
      <w:r w:rsidRPr="00313415">
        <w:rPr>
          <w:rFonts w:ascii="Arial" w:hAnsi="Arial" w:cs="Arial"/>
          <w:i/>
          <w:iCs/>
          <w:sz w:val="20"/>
        </w:rPr>
        <w:t xml:space="preserve"> / l</w:t>
      </w:r>
      <w:r w:rsidRPr="00313415">
        <w:rPr>
          <w:rFonts w:ascii="Arial" w:hAnsi="Arial" w:cs="Arial"/>
          <w:i/>
          <w:iCs/>
          <w:sz w:val="20"/>
          <w:vertAlign w:val="subscript"/>
        </w:rPr>
        <w:t xml:space="preserve"> </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sz w:val="20"/>
        </w:rPr>
        <w:t xml:space="preserve"> ;</w:t>
      </w:r>
    </w:p>
    <w:p w14:paraId="6896B31F" w14:textId="77777777" w:rsidR="00092F25" w:rsidRPr="00313415" w:rsidRDefault="00092F25" w:rsidP="00313415">
      <w:pPr>
        <w:tabs>
          <w:tab w:val="left" w:pos="851"/>
        </w:tabs>
        <w:spacing w:after="120"/>
        <w:jc w:val="both"/>
        <w:rPr>
          <w:rFonts w:ascii="Arial" w:hAnsi="Arial" w:cs="Arial"/>
          <w:i/>
          <w:iCs/>
          <w:sz w:val="20"/>
        </w:rPr>
      </w:pPr>
      <w:r w:rsidRPr="00313415">
        <w:rPr>
          <w:rFonts w:ascii="Arial" w:hAnsi="Arial" w:cs="Arial"/>
          <w:sz w:val="20"/>
        </w:rPr>
        <w:t xml:space="preserve">– Với khung nhiều tầng:  + Đối với tầng trên cùng:  </w:t>
      </w:r>
      <w:r w:rsidRPr="00313415">
        <w:rPr>
          <w:rFonts w:ascii="Arial" w:hAnsi="Arial" w:cs="Arial"/>
          <w:i/>
          <w:iCs/>
          <w:sz w:val="20"/>
        </w:rPr>
        <w:t>p = 0,5 (p</w:t>
      </w:r>
      <w:r w:rsidRPr="00313415">
        <w:rPr>
          <w:rFonts w:ascii="Arial" w:hAnsi="Arial" w:cs="Arial"/>
          <w:i/>
          <w:iCs/>
          <w:sz w:val="20"/>
          <w:vertAlign w:val="subscript"/>
        </w:rPr>
        <w:t>1</w:t>
      </w:r>
      <w:r w:rsidRPr="00313415">
        <w:rPr>
          <w:rFonts w:ascii="Arial" w:hAnsi="Arial" w:cs="Arial"/>
          <w:i/>
          <w:iCs/>
          <w:sz w:val="20"/>
        </w:rPr>
        <w:t>+p</w:t>
      </w:r>
      <w:r w:rsidRPr="00313415">
        <w:rPr>
          <w:rFonts w:ascii="Arial" w:hAnsi="Arial" w:cs="Arial"/>
          <w:i/>
          <w:iCs/>
          <w:sz w:val="20"/>
          <w:vertAlign w:val="subscript"/>
        </w:rPr>
        <w:t>2</w:t>
      </w:r>
      <w:r w:rsidRPr="00313415">
        <w:rPr>
          <w:rFonts w:ascii="Arial" w:hAnsi="Arial" w:cs="Arial"/>
          <w:i/>
          <w:iCs/>
          <w:sz w:val="20"/>
        </w:rPr>
        <w:t xml:space="preserve">);  </w:t>
      </w:r>
      <w:r w:rsidRPr="00313415">
        <w:rPr>
          <w:rFonts w:ascii="Arial" w:hAnsi="Arial" w:cs="Arial"/>
          <w:i/>
          <w:iCs/>
          <w:sz w:val="20"/>
        </w:rPr>
        <w:tab/>
        <w:t>n = n</w:t>
      </w:r>
      <w:r w:rsidRPr="00313415">
        <w:rPr>
          <w:rFonts w:ascii="Arial" w:hAnsi="Arial" w:cs="Arial"/>
          <w:i/>
          <w:iCs/>
          <w:sz w:val="20"/>
          <w:vertAlign w:val="subscript"/>
        </w:rPr>
        <w:t>1</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i/>
          <w:iCs/>
          <w:sz w:val="20"/>
        </w:rPr>
        <w:t xml:space="preserve"> ;</w:t>
      </w:r>
    </w:p>
    <w:p w14:paraId="78628E6A" w14:textId="77777777" w:rsidR="00092F25" w:rsidRPr="00313415" w:rsidRDefault="00092F25" w:rsidP="00313415">
      <w:pPr>
        <w:spacing w:after="120"/>
        <w:rPr>
          <w:rFonts w:ascii="Arial" w:hAnsi="Arial" w:cs="Arial"/>
          <w:i/>
          <w:iCs/>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tab/>
        <w:t xml:space="preserve">      + Đối với các tầng giữa : </w:t>
      </w:r>
      <w:r w:rsidRPr="00313415">
        <w:rPr>
          <w:rFonts w:ascii="Arial" w:hAnsi="Arial" w:cs="Arial"/>
          <w:sz w:val="20"/>
        </w:rPr>
        <w:tab/>
      </w:r>
      <w:r w:rsidRPr="00313415">
        <w:rPr>
          <w:rFonts w:ascii="Arial" w:hAnsi="Arial" w:cs="Arial"/>
          <w:i/>
          <w:iCs/>
          <w:sz w:val="20"/>
        </w:rPr>
        <w:t>p = 0,5 (p</w:t>
      </w:r>
      <w:r w:rsidRPr="00313415">
        <w:rPr>
          <w:rFonts w:ascii="Arial" w:hAnsi="Arial" w:cs="Arial"/>
          <w:i/>
          <w:iCs/>
          <w:sz w:val="20"/>
          <w:vertAlign w:val="subscript"/>
        </w:rPr>
        <w:t>1</w:t>
      </w:r>
      <w:r w:rsidRPr="00313415">
        <w:rPr>
          <w:rFonts w:ascii="Arial" w:hAnsi="Arial" w:cs="Arial"/>
          <w:i/>
          <w:iCs/>
          <w:sz w:val="20"/>
        </w:rPr>
        <w:t>+p</w:t>
      </w:r>
      <w:r w:rsidRPr="00313415">
        <w:rPr>
          <w:rFonts w:ascii="Arial" w:hAnsi="Arial" w:cs="Arial"/>
          <w:i/>
          <w:iCs/>
          <w:sz w:val="20"/>
          <w:vertAlign w:val="subscript"/>
        </w:rPr>
        <w:t>2</w:t>
      </w:r>
      <w:r w:rsidRPr="00313415">
        <w:rPr>
          <w:rFonts w:ascii="Arial" w:hAnsi="Arial" w:cs="Arial"/>
          <w:i/>
          <w:iCs/>
          <w:sz w:val="20"/>
        </w:rPr>
        <w:t xml:space="preserve">);  </w:t>
      </w:r>
      <w:r w:rsidRPr="00313415">
        <w:rPr>
          <w:rFonts w:ascii="Arial" w:hAnsi="Arial" w:cs="Arial"/>
          <w:i/>
          <w:iCs/>
          <w:sz w:val="20"/>
        </w:rPr>
        <w:tab/>
        <w:t>n = 0,5(n</w:t>
      </w:r>
      <w:r w:rsidRPr="00313415">
        <w:rPr>
          <w:rFonts w:ascii="Arial" w:hAnsi="Arial" w:cs="Arial"/>
          <w:i/>
          <w:iCs/>
          <w:sz w:val="20"/>
          <w:vertAlign w:val="subscript"/>
        </w:rPr>
        <w:t>1</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i/>
          <w:iCs/>
          <w:sz w:val="20"/>
        </w:rPr>
        <w:t>);</w:t>
      </w:r>
    </w:p>
    <w:p w14:paraId="77FE76C2"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t xml:space="preserve">      + Đối với tầng dưới cùng:</w:t>
      </w:r>
      <w:r w:rsidRPr="00313415">
        <w:rPr>
          <w:rFonts w:ascii="Arial" w:hAnsi="Arial" w:cs="Arial"/>
          <w:sz w:val="20"/>
        </w:rPr>
        <w:tab/>
      </w:r>
      <w:r w:rsidRPr="00313415">
        <w:rPr>
          <w:rFonts w:ascii="Arial" w:hAnsi="Arial" w:cs="Arial"/>
          <w:i/>
          <w:iCs/>
          <w:sz w:val="20"/>
        </w:rPr>
        <w:t>p = p</w:t>
      </w:r>
      <w:r w:rsidRPr="00313415">
        <w:rPr>
          <w:rFonts w:ascii="Arial" w:hAnsi="Arial" w:cs="Arial"/>
          <w:i/>
          <w:iCs/>
          <w:sz w:val="20"/>
          <w:vertAlign w:val="subscript"/>
        </w:rPr>
        <w:t>1</w:t>
      </w:r>
      <w:r w:rsidRPr="00313415">
        <w:rPr>
          <w:rFonts w:ascii="Arial" w:hAnsi="Arial" w:cs="Arial"/>
          <w:i/>
          <w:iCs/>
          <w:sz w:val="20"/>
        </w:rPr>
        <w:t>+p</w:t>
      </w:r>
      <w:r w:rsidRPr="00313415">
        <w:rPr>
          <w:rFonts w:ascii="Arial" w:hAnsi="Arial" w:cs="Arial"/>
          <w:i/>
          <w:iCs/>
          <w:sz w:val="20"/>
          <w:vertAlign w:val="subscript"/>
        </w:rPr>
        <w:t>2</w:t>
      </w:r>
      <w:r w:rsidRPr="00313415">
        <w:rPr>
          <w:rFonts w:ascii="Arial" w:hAnsi="Arial" w:cs="Arial"/>
          <w:i/>
          <w:iCs/>
          <w:sz w:val="20"/>
        </w:rPr>
        <w:t xml:space="preserve"> ;        </w:t>
      </w:r>
      <w:r w:rsidRPr="00313415">
        <w:rPr>
          <w:rFonts w:ascii="Arial" w:hAnsi="Arial" w:cs="Arial"/>
          <w:i/>
          <w:iCs/>
          <w:sz w:val="20"/>
        </w:rPr>
        <w:tab/>
        <w:t>n = 0,5(n</w:t>
      </w:r>
      <w:r w:rsidRPr="00313415">
        <w:rPr>
          <w:rFonts w:ascii="Arial" w:hAnsi="Arial" w:cs="Arial"/>
          <w:i/>
          <w:iCs/>
          <w:sz w:val="20"/>
          <w:vertAlign w:val="subscript"/>
        </w:rPr>
        <w:t>1</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i/>
          <w:iCs/>
          <w:sz w:val="20"/>
        </w:rPr>
        <w:t>)</w:t>
      </w:r>
      <w:r w:rsidRPr="00313415">
        <w:rPr>
          <w:rFonts w:ascii="Arial" w:hAnsi="Arial" w:cs="Arial"/>
          <w:sz w:val="20"/>
        </w:rPr>
        <w:t xml:space="preserve">.         </w:t>
      </w:r>
    </w:p>
    <w:p w14:paraId="781EF33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p</w:t>
      </w:r>
      <w:r w:rsidRPr="00313415">
        <w:rPr>
          <w:rFonts w:ascii="Arial" w:hAnsi="Arial" w:cs="Arial"/>
          <w:i/>
          <w:iCs/>
          <w:sz w:val="20"/>
          <w:vertAlign w:val="subscript"/>
        </w:rPr>
        <w:t>1</w:t>
      </w:r>
      <w:r w:rsidRPr="00313415">
        <w:rPr>
          <w:rFonts w:ascii="Arial" w:hAnsi="Arial" w:cs="Arial"/>
          <w:i/>
          <w:iCs/>
          <w:sz w:val="20"/>
        </w:rPr>
        <w:t>, p</w:t>
      </w:r>
      <w:r w:rsidRPr="00313415">
        <w:rPr>
          <w:rFonts w:ascii="Arial" w:hAnsi="Arial" w:cs="Arial"/>
          <w:i/>
          <w:iCs/>
          <w:sz w:val="20"/>
          <w:vertAlign w:val="subscript"/>
        </w:rPr>
        <w:t>2</w:t>
      </w:r>
      <w:r w:rsidRPr="00313415">
        <w:rPr>
          <w:rFonts w:ascii="Arial" w:hAnsi="Arial" w:cs="Arial"/>
          <w:i/>
          <w:iCs/>
          <w:sz w:val="20"/>
        </w:rPr>
        <w:t>, n</w:t>
      </w:r>
      <w:r w:rsidRPr="00313415">
        <w:rPr>
          <w:rFonts w:ascii="Arial" w:hAnsi="Arial" w:cs="Arial"/>
          <w:i/>
          <w:iCs/>
          <w:sz w:val="20"/>
          <w:vertAlign w:val="subscript"/>
        </w:rPr>
        <w:t>1</w:t>
      </w:r>
      <w:r w:rsidRPr="00313415">
        <w:rPr>
          <w:rFonts w:ascii="Arial" w:hAnsi="Arial" w:cs="Arial"/>
          <w:i/>
          <w:iCs/>
          <w:sz w:val="20"/>
        </w:rPr>
        <w:t>, n</w:t>
      </w:r>
      <w:r w:rsidRPr="00313415">
        <w:rPr>
          <w:rFonts w:ascii="Arial" w:hAnsi="Arial" w:cs="Arial"/>
          <w:i/>
          <w:iCs/>
          <w:sz w:val="20"/>
          <w:vertAlign w:val="subscript"/>
        </w:rPr>
        <w:t>2</w:t>
      </w:r>
      <w:r w:rsidRPr="00313415">
        <w:rPr>
          <w:rFonts w:ascii="Arial" w:hAnsi="Arial" w:cs="Arial"/>
          <w:sz w:val="20"/>
        </w:rPr>
        <w:t xml:space="preserve"> lấy theo bảng 19.</w:t>
      </w:r>
    </w:p>
    <w:p w14:paraId="5665D08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c) Đối với cột có tiết diện không đổi của khung, khi một đầu của cột liên kết khớp với xà ngang còn đầu kia ngàm với móng thì trong công thức (5.52) của khung một tầng; (5.53), (5.54) của khung nhiều tầng; (5.55) của khung không có chuyển vị ngang, các giá trị của </w:t>
      </w:r>
      <w:r w:rsidRPr="00313415">
        <w:rPr>
          <w:rFonts w:ascii="Arial" w:hAnsi="Arial" w:cs="Arial"/>
          <w:i/>
          <w:iCs/>
          <w:sz w:val="20"/>
        </w:rPr>
        <w:t>n</w:t>
      </w:r>
      <w:r w:rsidRPr="00313415">
        <w:rPr>
          <w:rFonts w:ascii="Arial" w:hAnsi="Arial" w:cs="Arial"/>
          <w:sz w:val="20"/>
        </w:rPr>
        <w:t xml:space="preserve"> và </w:t>
      </w:r>
      <w:r w:rsidRPr="00313415">
        <w:rPr>
          <w:rFonts w:ascii="Arial" w:hAnsi="Arial" w:cs="Arial"/>
          <w:i/>
          <w:iCs/>
          <w:sz w:val="20"/>
        </w:rPr>
        <w:t>p</w:t>
      </w:r>
      <w:r w:rsidRPr="00313415">
        <w:rPr>
          <w:rFonts w:ascii="Arial" w:hAnsi="Arial" w:cs="Arial"/>
          <w:sz w:val="20"/>
        </w:rPr>
        <w:t xml:space="preserve"> lấy như sau:</w:t>
      </w:r>
    </w:p>
    <w:p w14:paraId="1AFEEBB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Đầu trên của cột là khớp (dưới ngàm): </w:t>
      </w:r>
      <w:r w:rsidRPr="00313415">
        <w:rPr>
          <w:rFonts w:ascii="Arial" w:hAnsi="Arial" w:cs="Arial"/>
          <w:sz w:val="20"/>
        </w:rPr>
        <w:tab/>
      </w:r>
      <w:r w:rsidRPr="00313415">
        <w:rPr>
          <w:rFonts w:ascii="Arial" w:hAnsi="Arial" w:cs="Arial"/>
          <w:i/>
          <w:iCs/>
          <w:sz w:val="20"/>
        </w:rPr>
        <w:t>n</w:t>
      </w:r>
      <w:r w:rsidRPr="00313415">
        <w:rPr>
          <w:rFonts w:ascii="Arial" w:hAnsi="Arial" w:cs="Arial"/>
          <w:sz w:val="20"/>
        </w:rPr>
        <w:t xml:space="preserve"> = 0, </w:t>
      </w:r>
      <w:r w:rsidRPr="00313415">
        <w:rPr>
          <w:rFonts w:ascii="Arial" w:hAnsi="Arial" w:cs="Arial"/>
          <w:sz w:val="20"/>
        </w:rPr>
        <w:tab/>
        <w:t>(</w:t>
      </w:r>
      <w:r w:rsidRPr="00313415">
        <w:rPr>
          <w:rFonts w:ascii="Arial" w:hAnsi="Arial" w:cs="Arial"/>
          <w:i/>
          <w:iCs/>
          <w:sz w:val="20"/>
        </w:rPr>
        <w:t>I</w:t>
      </w:r>
      <w:r w:rsidRPr="00313415">
        <w:rPr>
          <w:rFonts w:ascii="Arial" w:hAnsi="Arial" w:cs="Arial"/>
          <w:i/>
          <w:iCs/>
          <w:sz w:val="20"/>
          <w:vertAlign w:val="subscript"/>
        </w:rPr>
        <w:t>b</w:t>
      </w:r>
      <w:r w:rsidRPr="00313415">
        <w:rPr>
          <w:rFonts w:ascii="Arial" w:hAnsi="Arial" w:cs="Arial"/>
          <w:sz w:val="20"/>
          <w:vertAlign w:val="subscript"/>
        </w:rPr>
        <w:t xml:space="preserve"> </w:t>
      </w:r>
      <w:r w:rsidRPr="00313415">
        <w:rPr>
          <w:rFonts w:ascii="Arial" w:hAnsi="Arial" w:cs="Arial"/>
          <w:sz w:val="20"/>
        </w:rPr>
        <w:t xml:space="preserve">= 0);  </w:t>
      </w:r>
      <w:r w:rsidRPr="00313415">
        <w:rPr>
          <w:rFonts w:ascii="Arial" w:hAnsi="Arial" w:cs="Arial"/>
          <w:sz w:val="20"/>
        </w:rPr>
        <w:tab/>
      </w:r>
      <w:r w:rsidRPr="00313415">
        <w:rPr>
          <w:rFonts w:ascii="Arial" w:hAnsi="Arial" w:cs="Arial"/>
          <w:i/>
          <w:iCs/>
          <w:sz w:val="20"/>
        </w:rPr>
        <w:t>p</w:t>
      </w:r>
      <w:r w:rsidRPr="00313415">
        <w:rPr>
          <w:rFonts w:ascii="Arial" w:hAnsi="Arial" w:cs="Arial"/>
          <w:sz w:val="20"/>
        </w:rPr>
        <w:t xml:space="preserve"> = 50, (</w:t>
      </w:r>
      <w:r w:rsidRPr="00313415">
        <w:rPr>
          <w:rFonts w:ascii="Arial" w:hAnsi="Arial" w:cs="Arial"/>
          <w:i/>
          <w:iCs/>
          <w:sz w:val="20"/>
        </w:rPr>
        <w:t>I</w:t>
      </w:r>
      <w:r w:rsidRPr="00313415">
        <w:rPr>
          <w:rFonts w:ascii="Arial" w:hAnsi="Arial" w:cs="Arial"/>
          <w:i/>
          <w:iCs/>
          <w:sz w:val="20"/>
          <w:vertAlign w:val="subscript"/>
        </w:rPr>
        <w:t xml:space="preserve">i </w:t>
      </w:r>
      <w:r w:rsidRPr="00313415">
        <w:rPr>
          <w:rFonts w:ascii="Arial" w:hAnsi="Arial" w:cs="Arial"/>
          <w:sz w:val="20"/>
        </w:rPr>
        <w:t xml:space="preserve">= </w:t>
      </w:r>
      <w:r w:rsidRPr="00313415">
        <w:rPr>
          <w:rFonts w:ascii="Arial" w:hAnsi="Arial" w:cs="Arial"/>
          <w:sz w:val="20"/>
        </w:rPr>
        <w:sym w:font="Symbol" w:char="F0A5"/>
      </w:r>
      <w:r w:rsidRPr="00313415">
        <w:rPr>
          <w:rFonts w:ascii="Arial" w:hAnsi="Arial" w:cs="Arial"/>
          <w:sz w:val="20"/>
        </w:rPr>
        <w:t>);</w:t>
      </w:r>
    </w:p>
    <w:p w14:paraId="40A5CFA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Đầu trên của cột là ngàm (dưới khớp): </w:t>
      </w:r>
      <w:r w:rsidRPr="00313415">
        <w:rPr>
          <w:rFonts w:ascii="Arial" w:hAnsi="Arial" w:cs="Arial"/>
          <w:sz w:val="20"/>
        </w:rPr>
        <w:tab/>
      </w:r>
      <w:r w:rsidRPr="00313415">
        <w:rPr>
          <w:rFonts w:ascii="Arial" w:hAnsi="Arial" w:cs="Arial"/>
          <w:i/>
          <w:iCs/>
          <w:sz w:val="20"/>
        </w:rPr>
        <w:t>n</w:t>
      </w:r>
      <w:r w:rsidRPr="00313415">
        <w:rPr>
          <w:rFonts w:ascii="Arial" w:hAnsi="Arial" w:cs="Arial"/>
          <w:sz w:val="20"/>
        </w:rPr>
        <w:t xml:space="preserve"> = 50, (</w:t>
      </w:r>
      <w:r w:rsidRPr="00313415">
        <w:rPr>
          <w:rFonts w:ascii="Arial" w:hAnsi="Arial" w:cs="Arial"/>
          <w:i/>
          <w:iCs/>
          <w:sz w:val="20"/>
        </w:rPr>
        <w:t>I</w:t>
      </w:r>
      <w:r w:rsidRPr="00313415">
        <w:rPr>
          <w:rFonts w:ascii="Arial" w:hAnsi="Arial" w:cs="Arial"/>
          <w:i/>
          <w:iCs/>
          <w:sz w:val="20"/>
          <w:vertAlign w:val="subscript"/>
        </w:rPr>
        <w:t>b</w:t>
      </w:r>
      <w:r w:rsidRPr="00313415">
        <w:rPr>
          <w:rFonts w:ascii="Arial" w:hAnsi="Arial" w:cs="Arial"/>
          <w:sz w:val="20"/>
          <w:vertAlign w:val="subscript"/>
        </w:rPr>
        <w:t xml:space="preserve"> </w:t>
      </w:r>
      <w:r w:rsidRPr="00313415">
        <w:rPr>
          <w:rFonts w:ascii="Arial" w:hAnsi="Arial" w:cs="Arial"/>
          <w:sz w:val="20"/>
        </w:rPr>
        <w:t xml:space="preserve">= </w:t>
      </w:r>
      <w:r w:rsidRPr="00313415">
        <w:rPr>
          <w:rFonts w:ascii="Arial" w:hAnsi="Arial" w:cs="Arial"/>
          <w:sz w:val="20"/>
        </w:rPr>
        <w:sym w:font="Symbol" w:char="F0A5"/>
      </w: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t>p</w:t>
      </w:r>
      <w:r w:rsidRPr="00313415">
        <w:rPr>
          <w:rFonts w:ascii="Arial" w:hAnsi="Arial" w:cs="Arial"/>
          <w:sz w:val="20"/>
        </w:rPr>
        <w:t xml:space="preserve"> = 0, </w:t>
      </w:r>
      <w:r w:rsidRPr="00313415">
        <w:rPr>
          <w:rFonts w:ascii="Arial" w:hAnsi="Arial" w:cs="Arial"/>
          <w:sz w:val="20"/>
        </w:rPr>
        <w:tab/>
        <w:t>(</w:t>
      </w:r>
      <w:r w:rsidRPr="00313415">
        <w:rPr>
          <w:rFonts w:ascii="Arial" w:hAnsi="Arial" w:cs="Arial"/>
          <w:i/>
          <w:iCs/>
          <w:sz w:val="20"/>
        </w:rPr>
        <w:t>I</w:t>
      </w:r>
      <w:r w:rsidRPr="00313415">
        <w:rPr>
          <w:rFonts w:ascii="Arial" w:hAnsi="Arial" w:cs="Arial"/>
          <w:i/>
          <w:iCs/>
          <w:sz w:val="20"/>
          <w:vertAlign w:val="subscript"/>
        </w:rPr>
        <w:t>i</w:t>
      </w:r>
      <w:r w:rsidRPr="00313415">
        <w:rPr>
          <w:rFonts w:ascii="Arial" w:hAnsi="Arial" w:cs="Arial"/>
          <w:sz w:val="20"/>
          <w:vertAlign w:val="subscript"/>
        </w:rPr>
        <w:t xml:space="preserve"> </w:t>
      </w:r>
      <w:r w:rsidRPr="00313415">
        <w:rPr>
          <w:rFonts w:ascii="Arial" w:hAnsi="Arial" w:cs="Arial"/>
          <w:sz w:val="20"/>
        </w:rPr>
        <w:t>= 0).</w:t>
      </w:r>
    </w:p>
    <w:p w14:paraId="341C236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d) Đối với nhà một tầng, có chuyển vị ngang, khi tải trọng tại nút các cột không đều nhau, nhà có khối mái cứng hoặc có hệ giằng dọc nối đầu trên của tất cả các cột, thì hệ số chiều dài tính toán </w:t>
      </w:r>
      <w:r w:rsidRPr="00313415">
        <w:rPr>
          <w:rFonts w:ascii="Arial" w:hAnsi="Arial" w:cs="Arial"/>
          <w:i/>
          <w:iCs/>
          <w:sz w:val="20"/>
        </w:rPr>
        <w:sym w:font="Symbol" w:char="F06D"/>
      </w:r>
      <w:r w:rsidRPr="00313415">
        <w:rPr>
          <w:rFonts w:ascii="Arial" w:hAnsi="Arial" w:cs="Arial"/>
          <w:i/>
          <w:iCs/>
          <w:sz w:val="20"/>
          <w:vertAlign w:val="subscript"/>
        </w:rPr>
        <w:t>e</w:t>
      </w:r>
      <w:r w:rsidRPr="00313415">
        <w:rPr>
          <w:rFonts w:ascii="Arial" w:hAnsi="Arial" w:cs="Arial"/>
          <w:sz w:val="20"/>
        </w:rPr>
        <w:t xml:space="preserve"> của cột chịu tải lớn nhất tính như sau:</w:t>
      </w:r>
      <w:r w:rsidRPr="00313415">
        <w:rPr>
          <w:rFonts w:ascii="Arial" w:hAnsi="Arial" w:cs="Arial"/>
          <w:sz w:val="20"/>
        </w:rPr>
        <w:tab/>
      </w:r>
      <w:r w:rsidRPr="00313415">
        <w:rPr>
          <w:rFonts w:ascii="Arial" w:hAnsi="Arial" w:cs="Arial"/>
          <w:sz w:val="20"/>
        </w:rPr>
        <w:tab/>
      </w:r>
      <w:r w:rsidRPr="00313415">
        <w:rPr>
          <w:rFonts w:ascii="Arial" w:hAnsi="Arial" w:cs="Arial"/>
          <w:sz w:val="20"/>
        </w:rPr>
        <w:tab/>
      </w:r>
    </w:p>
    <w:p w14:paraId="3686987B"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D"/>
      </w:r>
      <w:r w:rsidRPr="00313415">
        <w:rPr>
          <w:rFonts w:ascii="Arial" w:hAnsi="Arial" w:cs="Arial"/>
          <w:i/>
          <w:iCs/>
          <w:sz w:val="20"/>
          <w:vertAlign w:val="subscript"/>
        </w:rPr>
        <w:t>e</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object w:dxaOrig="1719" w:dyaOrig="420" w14:anchorId="6924816F">
          <v:shape id="_x0000_i1147" type="#_x0000_t75" style="width:85.8pt;height:21pt" o:ole="" fillcolor="window">
            <v:imagedata r:id="rId226" o:title=""/>
          </v:shape>
          <o:OLEObject Type="Embed" ProgID="Equation.3" ShapeID="_x0000_i1147" DrawAspect="Content" ObjectID="_1848736546" r:id="rId227"/>
        </w:object>
      </w:r>
      <w:r w:rsidRPr="00313415">
        <w:rPr>
          <w:rFonts w:ascii="Arial" w:hAnsi="Arial" w:cs="Arial"/>
          <w:sz w:val="20"/>
        </w:rPr>
        <w:tab/>
        <w:t xml:space="preserve">(5.56) </w:t>
      </w:r>
    </w:p>
    <w:p w14:paraId="649488C3"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b w:val="0"/>
          <w:sz w:val="20"/>
          <w:szCs w:val="20"/>
        </w:rPr>
        <w:t xml:space="preserve">Bảng 19 – Hệ số chiều dài tính toán </w:t>
      </w:r>
      <w:r w:rsidRPr="00313415">
        <w:rPr>
          <w:rFonts w:ascii="Arial" w:eastAsia="Times New Roman" w:hAnsi="Arial" w:cs="Arial"/>
          <w:b w:val="0"/>
          <w:i/>
          <w:iCs/>
          <w:sz w:val="20"/>
          <w:szCs w:val="20"/>
        </w:rPr>
        <w:sym w:font="Symbol" w:char="F06D"/>
      </w:r>
      <w:r w:rsidRPr="00313415">
        <w:rPr>
          <w:rFonts w:ascii="Arial" w:eastAsia="Times New Roman" w:hAnsi="Arial" w:cs="Arial"/>
          <w:b w:val="0"/>
          <w:sz w:val="20"/>
          <w:szCs w:val="20"/>
        </w:rPr>
        <w:t xml:space="preserve"> của cột có tiết diện không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5"/>
        <w:gridCol w:w="3416"/>
        <w:gridCol w:w="1219"/>
        <w:gridCol w:w="27"/>
        <w:gridCol w:w="1853"/>
      </w:tblGrid>
      <w:tr w:rsidR="00092F25" w:rsidRPr="00313415" w14:paraId="3A23B0B0" w14:textId="77777777">
        <w:tblPrEx>
          <w:tblCellMar>
            <w:top w:w="0" w:type="dxa"/>
            <w:bottom w:w="0" w:type="dxa"/>
          </w:tblCellMar>
        </w:tblPrEx>
        <w:trPr>
          <w:cantSplit/>
          <w:trHeight w:val="360"/>
        </w:trPr>
        <w:tc>
          <w:tcPr>
            <w:tcW w:w="1655" w:type="pct"/>
            <w:vMerge w:val="restart"/>
            <w:tcBorders>
              <w:top w:val="single" w:sz="4" w:space="0" w:color="auto"/>
              <w:left w:val="single" w:sz="4" w:space="0" w:color="auto"/>
              <w:bottom w:val="single" w:sz="4" w:space="0" w:color="auto"/>
              <w:right w:val="single" w:sz="4" w:space="0" w:color="auto"/>
            </w:tcBorders>
            <w:vAlign w:val="center"/>
          </w:tcPr>
          <w:p w14:paraId="314F982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Sơ đồ tính của khung có chuyển vị ngang tự do</w:t>
            </w:r>
          </w:p>
        </w:tc>
        <w:tc>
          <w:tcPr>
            <w:tcW w:w="1746" w:type="pct"/>
            <w:vMerge w:val="restart"/>
            <w:tcBorders>
              <w:top w:val="single" w:sz="4" w:space="0" w:color="auto"/>
              <w:left w:val="single" w:sz="4" w:space="0" w:color="auto"/>
              <w:bottom w:val="single" w:sz="4" w:space="0" w:color="auto"/>
              <w:right w:val="single" w:sz="4" w:space="0" w:color="auto"/>
            </w:tcBorders>
            <w:vAlign w:val="center"/>
          </w:tcPr>
          <w:p w14:paraId="558BE40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Công thức tính </w:t>
            </w:r>
            <w:r w:rsidRPr="00313415">
              <w:rPr>
                <w:rFonts w:ascii="Arial" w:hAnsi="Arial" w:cs="Arial"/>
                <w:i/>
                <w:iCs/>
              </w:rPr>
              <w:sym w:font="Symbol" w:char="F06D"/>
            </w:r>
          </w:p>
        </w:tc>
        <w:tc>
          <w:tcPr>
            <w:tcW w:w="1599" w:type="pct"/>
            <w:gridSpan w:val="3"/>
            <w:tcBorders>
              <w:top w:val="single" w:sz="4" w:space="0" w:color="auto"/>
              <w:left w:val="single" w:sz="4" w:space="0" w:color="auto"/>
              <w:bottom w:val="single" w:sz="4" w:space="0" w:color="auto"/>
              <w:right w:val="single" w:sz="4" w:space="0" w:color="auto"/>
            </w:tcBorders>
            <w:vAlign w:val="center"/>
          </w:tcPr>
          <w:p w14:paraId="72B8E48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t>n</w:t>
            </w:r>
            <w:r w:rsidRPr="00313415">
              <w:rPr>
                <w:rFonts w:ascii="Arial" w:hAnsi="Arial" w:cs="Arial"/>
              </w:rPr>
              <w:t xml:space="preserve"> và </w:t>
            </w:r>
            <w:r w:rsidRPr="00313415">
              <w:rPr>
                <w:rFonts w:ascii="Arial" w:hAnsi="Arial" w:cs="Arial"/>
                <w:i/>
                <w:iCs/>
              </w:rPr>
              <w:t>p</w:t>
            </w:r>
          </w:p>
        </w:tc>
      </w:tr>
      <w:tr w:rsidR="00092F25" w:rsidRPr="00313415" w14:paraId="264559C6" w14:textId="77777777">
        <w:tblPrEx>
          <w:tblCellMar>
            <w:top w:w="0" w:type="dxa"/>
            <w:bottom w:w="0" w:type="dxa"/>
          </w:tblCellMar>
        </w:tblPrEx>
        <w:trPr>
          <w:cantSplit/>
          <w:trHeight w:val="360"/>
        </w:trPr>
        <w:tc>
          <w:tcPr>
            <w:tcW w:w="1655" w:type="pct"/>
            <w:vMerge/>
            <w:tcBorders>
              <w:top w:val="single" w:sz="4" w:space="0" w:color="auto"/>
              <w:left w:val="single" w:sz="4" w:space="0" w:color="auto"/>
              <w:bottom w:val="nil"/>
              <w:right w:val="single" w:sz="4" w:space="0" w:color="auto"/>
            </w:tcBorders>
            <w:vAlign w:val="center"/>
          </w:tcPr>
          <w:p w14:paraId="063E18D9" w14:textId="77777777" w:rsidR="00092F25" w:rsidRPr="00313415" w:rsidRDefault="00092F25" w:rsidP="00313415">
            <w:pPr>
              <w:spacing w:after="120"/>
              <w:jc w:val="center"/>
              <w:rPr>
                <w:rFonts w:ascii="Arial" w:hAnsi="Arial" w:cs="Arial"/>
                <w:b/>
                <w:bCs/>
                <w:sz w:val="20"/>
              </w:rPr>
            </w:pPr>
          </w:p>
        </w:tc>
        <w:tc>
          <w:tcPr>
            <w:tcW w:w="1746" w:type="pct"/>
            <w:vMerge/>
            <w:tcBorders>
              <w:top w:val="single" w:sz="4" w:space="0" w:color="auto"/>
              <w:left w:val="single" w:sz="4" w:space="0" w:color="auto"/>
              <w:bottom w:val="nil"/>
              <w:right w:val="single" w:sz="4" w:space="0" w:color="auto"/>
            </w:tcBorders>
            <w:vAlign w:val="center"/>
          </w:tcPr>
          <w:p w14:paraId="174BE632" w14:textId="77777777" w:rsidR="00092F25" w:rsidRPr="00313415" w:rsidRDefault="00092F25" w:rsidP="00313415">
            <w:pPr>
              <w:spacing w:after="120"/>
              <w:jc w:val="center"/>
              <w:rPr>
                <w:rFonts w:ascii="Arial" w:hAnsi="Arial" w:cs="Arial"/>
                <w:b/>
                <w:bCs/>
                <w:sz w:val="20"/>
              </w:rPr>
            </w:pPr>
          </w:p>
        </w:tc>
        <w:tc>
          <w:tcPr>
            <w:tcW w:w="637" w:type="pct"/>
            <w:gridSpan w:val="2"/>
            <w:tcBorders>
              <w:top w:val="single" w:sz="4" w:space="0" w:color="auto"/>
              <w:left w:val="single" w:sz="4" w:space="0" w:color="auto"/>
              <w:bottom w:val="nil"/>
              <w:right w:val="single" w:sz="4" w:space="0" w:color="auto"/>
            </w:tcBorders>
            <w:vAlign w:val="center"/>
          </w:tcPr>
          <w:p w14:paraId="55CAC9D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Một nhịp</w:t>
            </w:r>
          </w:p>
        </w:tc>
        <w:tc>
          <w:tcPr>
            <w:tcW w:w="962" w:type="pct"/>
            <w:tcBorders>
              <w:top w:val="single" w:sz="4" w:space="0" w:color="auto"/>
              <w:left w:val="single" w:sz="4" w:space="0" w:color="auto"/>
              <w:bottom w:val="nil"/>
              <w:right w:val="single" w:sz="4" w:space="0" w:color="auto"/>
            </w:tcBorders>
            <w:vAlign w:val="center"/>
          </w:tcPr>
          <w:p w14:paraId="5FADB6A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Nhiều nhịp</w:t>
            </w:r>
          </w:p>
        </w:tc>
      </w:tr>
      <w:tr w:rsidR="00092F25" w:rsidRPr="00313415" w14:paraId="6B095F66" w14:textId="77777777">
        <w:tblPrEx>
          <w:tblCellMar>
            <w:top w:w="0" w:type="dxa"/>
            <w:bottom w:w="0" w:type="dxa"/>
          </w:tblCellMar>
        </w:tblPrEx>
        <w:trPr>
          <w:cantSplit/>
          <w:trHeight w:val="1815"/>
        </w:trPr>
        <w:tc>
          <w:tcPr>
            <w:tcW w:w="1655" w:type="pct"/>
            <w:tcBorders>
              <w:top w:val="single" w:sz="4" w:space="0" w:color="auto"/>
              <w:left w:val="single" w:sz="4" w:space="0" w:color="auto"/>
              <w:bottom w:val="single" w:sz="4" w:space="0" w:color="auto"/>
              <w:right w:val="nil"/>
            </w:tcBorders>
            <w:vAlign w:val="center"/>
          </w:tcPr>
          <w:p w14:paraId="4D91B561"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6601" w:dyaOrig="3871" w14:anchorId="3886618E">
                <v:shape id="_x0000_i1148" type="#_x0000_t75" style="width:136.8pt;height:79.8pt" o:ole="" fillcolor="window">
                  <v:imagedata r:id="rId228" o:title=""/>
                </v:shape>
                <o:OLEObject Type="Embed" ProgID="Word.Picture.8" ShapeID="_x0000_i1148" DrawAspect="Content" ObjectID="_1848736547" r:id="rId229"/>
              </w:object>
            </w:r>
          </w:p>
        </w:tc>
        <w:tc>
          <w:tcPr>
            <w:tcW w:w="1746" w:type="pct"/>
            <w:tcBorders>
              <w:top w:val="single" w:sz="4" w:space="0" w:color="auto"/>
              <w:left w:val="single" w:sz="4" w:space="0" w:color="auto"/>
              <w:bottom w:val="single" w:sz="4" w:space="0" w:color="auto"/>
              <w:right w:val="single" w:sz="4" w:space="0" w:color="auto"/>
            </w:tcBorders>
            <w:vAlign w:val="center"/>
          </w:tcPr>
          <w:p w14:paraId="69E829C5"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1120" w:dyaOrig="700" w14:anchorId="16596373">
                <v:shape id="_x0000_i1149" type="#_x0000_t75" style="width:55.8pt;height:34.8pt" o:ole="" fillcolor="window">
                  <v:imagedata r:id="rId230" o:title=""/>
                </v:shape>
                <o:OLEObject Type="Embed" ProgID="Equation.3" ShapeID="_x0000_i1149" DrawAspect="Content" ObjectID="_1848736548" r:id="rId231"/>
              </w:object>
            </w:r>
            <w:r w:rsidRPr="00313415">
              <w:rPr>
                <w:rFonts w:ascii="Arial" w:hAnsi="Arial" w:cs="Arial"/>
                <w:sz w:val="20"/>
              </w:rPr>
              <w:t xml:space="preserve">           (5.51)</w:t>
            </w:r>
          </w:p>
        </w:tc>
        <w:tc>
          <w:tcPr>
            <w:tcW w:w="637" w:type="pct"/>
            <w:gridSpan w:val="2"/>
            <w:vMerge w:val="restart"/>
            <w:tcBorders>
              <w:left w:val="nil"/>
              <w:bottom w:val="single" w:sz="4" w:space="0" w:color="auto"/>
            </w:tcBorders>
            <w:vAlign w:val="center"/>
          </w:tcPr>
          <w:p w14:paraId="0A975B1D"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59" w:dyaOrig="740" w14:anchorId="7E48E49A">
                <v:shape id="_x0000_i1150" type="#_x0000_t75" style="width:43.2pt;height:37.2pt" o:ole="" fillcolor="window">
                  <v:imagedata r:id="rId232" o:title=""/>
                </v:shape>
                <o:OLEObject Type="Embed" ProgID="Equation.3" ShapeID="_x0000_i1150" DrawAspect="Content" ObjectID="_1848736549" r:id="rId233"/>
              </w:object>
            </w:r>
          </w:p>
        </w:tc>
        <w:tc>
          <w:tcPr>
            <w:tcW w:w="962" w:type="pct"/>
            <w:vMerge w:val="restart"/>
            <w:tcBorders>
              <w:bottom w:val="single" w:sz="4" w:space="0" w:color="auto"/>
            </w:tcBorders>
            <w:vAlign w:val="center"/>
          </w:tcPr>
          <w:p w14:paraId="6B8F1444"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560" w:dyaOrig="680" w14:anchorId="4D76E021">
                <v:shape id="_x0000_i1151" type="#_x0000_t75" style="width:78pt;height:34.2pt" o:ole="" fillcolor="window">
                  <v:imagedata r:id="rId234" o:title=""/>
                </v:shape>
                <o:OLEObject Type="Embed" ProgID="Equation.3" ShapeID="_x0000_i1151" DrawAspect="Content" ObjectID="_1848736550" r:id="rId235"/>
              </w:object>
            </w:r>
          </w:p>
        </w:tc>
      </w:tr>
      <w:tr w:rsidR="00092F25" w:rsidRPr="00313415" w14:paraId="1D549D95" w14:textId="77777777">
        <w:tblPrEx>
          <w:tblCellMar>
            <w:top w:w="0" w:type="dxa"/>
            <w:bottom w:w="0" w:type="dxa"/>
          </w:tblCellMar>
        </w:tblPrEx>
        <w:trPr>
          <w:cantSplit/>
          <w:trHeight w:val="1968"/>
        </w:trPr>
        <w:tc>
          <w:tcPr>
            <w:tcW w:w="1655" w:type="pct"/>
            <w:tcBorders>
              <w:top w:val="single" w:sz="4" w:space="0" w:color="auto"/>
              <w:left w:val="single" w:sz="4" w:space="0" w:color="auto"/>
              <w:bottom w:val="single" w:sz="4" w:space="0" w:color="auto"/>
              <w:right w:val="nil"/>
            </w:tcBorders>
            <w:vAlign w:val="center"/>
          </w:tcPr>
          <w:p w14:paraId="619DBF11"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4576" w:dyaOrig="3149" w14:anchorId="64813950">
                <v:shape id="_x0000_i1152" type="#_x0000_t75" style="width:2in;height:99pt" o:ole="" fillcolor="window">
                  <v:imagedata r:id="rId236" o:title=""/>
                </v:shape>
                <o:OLEObject Type="Embed" ProgID="Word.Picture.8" ShapeID="_x0000_i1152" DrawAspect="Content" ObjectID="_1848736551" r:id="rId237"/>
              </w:object>
            </w:r>
          </w:p>
        </w:tc>
        <w:tc>
          <w:tcPr>
            <w:tcW w:w="1746" w:type="pct"/>
            <w:tcBorders>
              <w:top w:val="single" w:sz="4" w:space="0" w:color="auto"/>
              <w:left w:val="single" w:sz="4" w:space="0" w:color="auto"/>
              <w:bottom w:val="single" w:sz="4" w:space="0" w:color="auto"/>
              <w:right w:val="single" w:sz="4" w:space="0" w:color="auto"/>
            </w:tcBorders>
            <w:vAlign w:val="center"/>
          </w:tcPr>
          <w:p w14:paraId="7BB7E87B"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1060" w:dyaOrig="740" w14:anchorId="4C809E69">
                <v:shape id="_x0000_i1153" type="#_x0000_t75" style="width:52.8pt;height:37.2pt" o:ole="" fillcolor="window">
                  <v:imagedata r:id="rId238" o:title=""/>
                </v:shape>
                <o:OLEObject Type="Embed" ProgID="Equation.3" ShapeID="_x0000_i1153" DrawAspect="Content" ObjectID="_1848736552" r:id="rId239"/>
              </w:object>
            </w:r>
            <w:r w:rsidRPr="00313415">
              <w:rPr>
                <w:rFonts w:ascii="Arial" w:hAnsi="Arial" w:cs="Arial"/>
                <w:sz w:val="20"/>
              </w:rPr>
              <w:t xml:space="preserve">            (5.52)</w:t>
            </w:r>
          </w:p>
        </w:tc>
        <w:tc>
          <w:tcPr>
            <w:tcW w:w="637" w:type="pct"/>
            <w:gridSpan w:val="2"/>
            <w:vMerge/>
            <w:tcBorders>
              <w:left w:val="nil"/>
              <w:bottom w:val="single" w:sz="4" w:space="0" w:color="auto"/>
            </w:tcBorders>
          </w:tcPr>
          <w:p w14:paraId="595EB9CF" w14:textId="77777777" w:rsidR="00092F25" w:rsidRPr="00313415" w:rsidRDefault="00092F25" w:rsidP="00313415">
            <w:pPr>
              <w:spacing w:after="120"/>
              <w:jc w:val="center"/>
              <w:rPr>
                <w:rFonts w:ascii="Arial" w:hAnsi="Arial" w:cs="Arial"/>
                <w:sz w:val="20"/>
              </w:rPr>
            </w:pPr>
          </w:p>
        </w:tc>
        <w:tc>
          <w:tcPr>
            <w:tcW w:w="962" w:type="pct"/>
            <w:vMerge/>
            <w:tcBorders>
              <w:bottom w:val="single" w:sz="4" w:space="0" w:color="auto"/>
            </w:tcBorders>
          </w:tcPr>
          <w:p w14:paraId="220B0F3F" w14:textId="77777777" w:rsidR="00092F25" w:rsidRPr="00313415" w:rsidRDefault="00092F25" w:rsidP="00313415">
            <w:pPr>
              <w:spacing w:after="120"/>
              <w:jc w:val="center"/>
              <w:rPr>
                <w:rFonts w:ascii="Arial" w:hAnsi="Arial" w:cs="Arial"/>
                <w:sz w:val="20"/>
              </w:rPr>
            </w:pPr>
          </w:p>
        </w:tc>
      </w:tr>
      <w:tr w:rsidR="00092F25" w:rsidRPr="00313415" w14:paraId="0A3C7DFF" w14:textId="77777777">
        <w:tblPrEx>
          <w:tblCellMar>
            <w:top w:w="0" w:type="dxa"/>
            <w:bottom w:w="0" w:type="dxa"/>
          </w:tblCellMar>
        </w:tblPrEx>
        <w:trPr>
          <w:cantSplit/>
          <w:trHeight w:val="282"/>
        </w:trPr>
        <w:tc>
          <w:tcPr>
            <w:tcW w:w="1655" w:type="pct"/>
            <w:vMerge w:val="restart"/>
            <w:tcBorders>
              <w:top w:val="single" w:sz="4" w:space="0" w:color="auto"/>
              <w:bottom w:val="single" w:sz="4" w:space="0" w:color="auto"/>
            </w:tcBorders>
            <w:vAlign w:val="bottom"/>
          </w:tcPr>
          <w:p w14:paraId="522E31B9"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431" w:dyaOrig="2746" w14:anchorId="7D49EEA5">
                <v:shape id="_x0000_i1154" type="#_x0000_t75" style="width:142.8pt;height:161.4pt" o:ole="" fillcolor="window">
                  <v:imagedata r:id="rId240" o:title=""/>
                </v:shape>
                <o:OLEObject Type="Embed" ProgID="Word.Picture.8" ShapeID="_x0000_i1154" DrawAspect="Content" ObjectID="_1848736553" r:id="rId241"/>
              </w:object>
            </w:r>
          </w:p>
          <w:p w14:paraId="513662D1" w14:textId="77777777" w:rsidR="00092F25" w:rsidRPr="00313415" w:rsidRDefault="00092F25" w:rsidP="00313415">
            <w:pPr>
              <w:spacing w:after="120"/>
              <w:jc w:val="center"/>
              <w:rPr>
                <w:rFonts w:ascii="Arial" w:hAnsi="Arial" w:cs="Arial"/>
                <w:sz w:val="20"/>
              </w:rPr>
            </w:pPr>
          </w:p>
          <w:p w14:paraId="2E79D93F" w14:textId="77777777" w:rsidR="00092F25" w:rsidRPr="00313415" w:rsidRDefault="00092F25" w:rsidP="00313415">
            <w:pPr>
              <w:spacing w:after="120"/>
              <w:jc w:val="center"/>
              <w:rPr>
                <w:rFonts w:ascii="Arial" w:hAnsi="Arial" w:cs="Arial"/>
                <w:sz w:val="20"/>
              </w:rPr>
            </w:pPr>
          </w:p>
          <w:p w14:paraId="13902041" w14:textId="77777777" w:rsidR="00092F25" w:rsidRPr="00313415" w:rsidRDefault="00092F25" w:rsidP="00313415">
            <w:pPr>
              <w:spacing w:after="120"/>
              <w:jc w:val="center"/>
              <w:rPr>
                <w:rFonts w:ascii="Arial" w:hAnsi="Arial" w:cs="Arial"/>
                <w:sz w:val="20"/>
              </w:rPr>
            </w:pPr>
          </w:p>
          <w:p w14:paraId="1B321357" w14:textId="77777777" w:rsidR="00092F25" w:rsidRPr="00313415" w:rsidRDefault="00092F25" w:rsidP="00313415">
            <w:pPr>
              <w:spacing w:after="120"/>
              <w:jc w:val="center"/>
              <w:rPr>
                <w:rFonts w:ascii="Arial" w:hAnsi="Arial" w:cs="Arial"/>
                <w:sz w:val="20"/>
              </w:rPr>
            </w:pPr>
          </w:p>
        </w:tc>
        <w:tc>
          <w:tcPr>
            <w:tcW w:w="1746" w:type="pct"/>
            <w:vMerge w:val="restart"/>
            <w:tcBorders>
              <w:top w:val="single" w:sz="4" w:space="0" w:color="auto"/>
              <w:bottom w:val="single" w:sz="4" w:space="0" w:color="auto"/>
            </w:tcBorders>
          </w:tcPr>
          <w:p w14:paraId="6B1CAD25"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 xml:space="preserve">Khi </w:t>
            </w:r>
            <w:r w:rsidRPr="00313415">
              <w:rPr>
                <w:rFonts w:ascii="Arial" w:hAnsi="Arial" w:cs="Arial"/>
                <w:i/>
                <w:sz w:val="20"/>
              </w:rPr>
              <w:t>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0,2</w:t>
            </w:r>
          </w:p>
          <w:p w14:paraId="462B5BA7" w14:textId="77777777" w:rsidR="00092F25" w:rsidRPr="00313415" w:rsidRDefault="00092F25" w:rsidP="00313415">
            <w:pPr>
              <w:spacing w:after="120"/>
              <w:rPr>
                <w:rFonts w:ascii="Arial" w:hAnsi="Arial" w:cs="Arial"/>
                <w:sz w:val="20"/>
              </w:rPr>
            </w:pPr>
          </w:p>
          <w:p w14:paraId="0867EF36"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3200" w:dyaOrig="780" w14:anchorId="18551B3E">
                <v:shape id="_x0000_i1155" type="#_x0000_t75" style="width:160.2pt;height:39pt" o:ole="" fillcolor="window">
                  <v:imagedata r:id="rId242" o:title=""/>
                </v:shape>
                <o:OLEObject Type="Embed" ProgID="Equation.3" ShapeID="_x0000_i1155" DrawAspect="Content" ObjectID="_1848736554" r:id="rId243"/>
              </w:object>
            </w:r>
          </w:p>
          <w:p w14:paraId="1650A06B"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(5.53)</w:t>
            </w:r>
          </w:p>
          <w:p w14:paraId="2E26EC62" w14:textId="77777777" w:rsidR="00092F25" w:rsidRPr="00313415" w:rsidRDefault="00092F25" w:rsidP="00313415">
            <w:pPr>
              <w:spacing w:after="120"/>
              <w:jc w:val="center"/>
              <w:rPr>
                <w:rFonts w:ascii="Arial" w:hAnsi="Arial" w:cs="Arial"/>
                <w:sz w:val="20"/>
              </w:rPr>
            </w:pPr>
          </w:p>
          <w:p w14:paraId="26473854"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Khi </w:t>
            </w:r>
            <w:r w:rsidRPr="00313415">
              <w:rPr>
                <w:rFonts w:ascii="Arial" w:hAnsi="Arial" w:cs="Arial"/>
                <w:i/>
                <w:sz w:val="20"/>
              </w:rPr>
              <w:t>n</w:t>
            </w:r>
            <w:r w:rsidRPr="00313415">
              <w:rPr>
                <w:rFonts w:ascii="Arial" w:hAnsi="Arial" w:cs="Arial"/>
                <w:sz w:val="20"/>
              </w:rPr>
              <w:t xml:space="preserve"> &gt; 0,2</w:t>
            </w:r>
          </w:p>
          <w:p w14:paraId="1548C85C" w14:textId="77777777" w:rsidR="00092F25" w:rsidRPr="00313415" w:rsidRDefault="00092F25" w:rsidP="00313415">
            <w:pPr>
              <w:spacing w:after="120"/>
              <w:jc w:val="center"/>
              <w:rPr>
                <w:rFonts w:ascii="Arial" w:hAnsi="Arial" w:cs="Arial"/>
                <w:sz w:val="20"/>
              </w:rPr>
            </w:pPr>
          </w:p>
          <w:p w14:paraId="243B1CBC"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000" w:dyaOrig="780" w14:anchorId="1402D133">
                <v:shape id="_x0000_i1156" type="#_x0000_t75" style="width:100.2pt;height:39pt" o:ole="" fillcolor="window">
                  <v:imagedata r:id="rId244" o:title=""/>
                </v:shape>
                <o:OLEObject Type="Embed" ProgID="Equation.3" ShapeID="_x0000_i1156" DrawAspect="Content" ObjectID="_1848736555" r:id="rId245"/>
              </w:object>
            </w:r>
            <w:r w:rsidRPr="00313415">
              <w:rPr>
                <w:rFonts w:ascii="Arial" w:hAnsi="Arial" w:cs="Arial"/>
                <w:sz w:val="20"/>
              </w:rPr>
              <w:t xml:space="preserve">        (5.54)</w:t>
            </w:r>
          </w:p>
          <w:p w14:paraId="0ACA0B54" w14:textId="77777777" w:rsidR="00092F25" w:rsidRPr="00313415" w:rsidRDefault="00092F25" w:rsidP="00313415">
            <w:pPr>
              <w:spacing w:after="120"/>
              <w:rPr>
                <w:rFonts w:ascii="Arial" w:hAnsi="Arial" w:cs="Arial"/>
                <w:sz w:val="20"/>
              </w:rPr>
            </w:pPr>
          </w:p>
        </w:tc>
        <w:tc>
          <w:tcPr>
            <w:tcW w:w="1599" w:type="pct"/>
            <w:gridSpan w:val="3"/>
            <w:tcBorders>
              <w:top w:val="single" w:sz="4" w:space="0" w:color="auto"/>
              <w:bottom w:val="single" w:sz="4" w:space="0" w:color="auto"/>
            </w:tcBorders>
          </w:tcPr>
          <w:p w14:paraId="04213D62"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Tầng trên cùng</w:t>
            </w:r>
          </w:p>
        </w:tc>
      </w:tr>
      <w:tr w:rsidR="00092F25" w:rsidRPr="00313415" w14:paraId="7E9ED993" w14:textId="77777777">
        <w:tblPrEx>
          <w:tblCellMar>
            <w:top w:w="0" w:type="dxa"/>
            <w:bottom w:w="0" w:type="dxa"/>
          </w:tblCellMar>
        </w:tblPrEx>
        <w:trPr>
          <w:cantSplit/>
          <w:trHeight w:val="1122"/>
        </w:trPr>
        <w:tc>
          <w:tcPr>
            <w:tcW w:w="1655" w:type="pct"/>
            <w:vMerge/>
            <w:tcBorders>
              <w:top w:val="nil"/>
              <w:bottom w:val="single" w:sz="4" w:space="0" w:color="auto"/>
            </w:tcBorders>
          </w:tcPr>
          <w:p w14:paraId="4DBA4540" w14:textId="77777777" w:rsidR="00092F25" w:rsidRPr="00313415" w:rsidRDefault="00092F25" w:rsidP="00313415">
            <w:pPr>
              <w:spacing w:after="120"/>
              <w:jc w:val="both"/>
              <w:rPr>
                <w:rFonts w:ascii="Arial" w:hAnsi="Arial" w:cs="Arial"/>
                <w:sz w:val="20"/>
              </w:rPr>
            </w:pPr>
          </w:p>
        </w:tc>
        <w:tc>
          <w:tcPr>
            <w:tcW w:w="1746" w:type="pct"/>
            <w:vMerge/>
            <w:tcBorders>
              <w:top w:val="single" w:sz="4" w:space="0" w:color="auto"/>
              <w:bottom w:val="single" w:sz="4" w:space="0" w:color="auto"/>
            </w:tcBorders>
          </w:tcPr>
          <w:p w14:paraId="7DFF8921" w14:textId="77777777" w:rsidR="00092F25" w:rsidRPr="00313415" w:rsidRDefault="00092F25" w:rsidP="00313415">
            <w:pPr>
              <w:spacing w:after="120"/>
              <w:jc w:val="center"/>
              <w:rPr>
                <w:rFonts w:ascii="Arial" w:hAnsi="Arial" w:cs="Arial"/>
                <w:sz w:val="20"/>
              </w:rPr>
            </w:pPr>
          </w:p>
        </w:tc>
        <w:tc>
          <w:tcPr>
            <w:tcW w:w="637" w:type="pct"/>
            <w:gridSpan w:val="2"/>
            <w:tcBorders>
              <w:top w:val="single" w:sz="4" w:space="0" w:color="auto"/>
              <w:bottom w:val="single" w:sz="4" w:space="0" w:color="auto"/>
            </w:tcBorders>
          </w:tcPr>
          <w:p w14:paraId="4F3CB1DF"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780" w:dyaOrig="600" w14:anchorId="4B20436E">
                <v:shape id="_x0000_i1157" type="#_x0000_t75" style="width:39pt;height:27.6pt" o:ole="" fillcolor="window">
                  <v:imagedata r:id="rId246" o:title=""/>
                </v:shape>
                <o:OLEObject Type="Embed" ProgID="Equation.3" ShapeID="_x0000_i1157" DrawAspect="Content" ObjectID="_1848736556" r:id="rId247"/>
              </w:object>
            </w:r>
          </w:p>
          <w:p w14:paraId="66808DA7"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880" w:dyaOrig="680" w14:anchorId="2FC7ABC1">
                <v:shape id="_x0000_i1158" type="#_x0000_t75" style="width:49.2pt;height:31.2pt" o:ole="" fillcolor="window">
                  <v:imagedata r:id="rId248" o:title=""/>
                </v:shape>
                <o:OLEObject Type="Embed" ProgID="Equation.3" ShapeID="_x0000_i1158" DrawAspect="Content" ObjectID="_1848736557" r:id="rId249"/>
              </w:object>
            </w:r>
          </w:p>
        </w:tc>
        <w:tc>
          <w:tcPr>
            <w:tcW w:w="962" w:type="pct"/>
            <w:tcBorders>
              <w:top w:val="single" w:sz="4" w:space="0" w:color="auto"/>
              <w:bottom w:val="single" w:sz="4" w:space="0" w:color="auto"/>
            </w:tcBorders>
          </w:tcPr>
          <w:p w14:paraId="6CC7311B"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240" w:dyaOrig="560" w14:anchorId="1A14C7F5">
                <v:shape id="_x0000_i1159" type="#_x0000_t75" style="width:62.4pt;height:24pt" o:ole="" fillcolor="window">
                  <v:imagedata r:id="rId250" o:title=""/>
                </v:shape>
                <o:OLEObject Type="Embed" ProgID="Equation.3" ShapeID="_x0000_i1159" DrawAspect="Content" ObjectID="_1848736558" r:id="rId251"/>
              </w:object>
            </w:r>
          </w:p>
          <w:p w14:paraId="30B3D929"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500" w:dyaOrig="620" w14:anchorId="2A47C85D">
                <v:shape id="_x0000_i1160" type="#_x0000_t75" style="width:75pt;height:28.8pt" o:ole="" fillcolor="window">
                  <v:imagedata r:id="rId252" o:title=""/>
                </v:shape>
                <o:OLEObject Type="Embed" ProgID="Equation.3" ShapeID="_x0000_i1160" DrawAspect="Content" ObjectID="_1848736559" r:id="rId253"/>
              </w:object>
            </w:r>
          </w:p>
        </w:tc>
      </w:tr>
      <w:tr w:rsidR="00092F25" w:rsidRPr="00313415" w14:paraId="61B16DF6" w14:textId="77777777">
        <w:tblPrEx>
          <w:tblCellMar>
            <w:top w:w="0" w:type="dxa"/>
            <w:bottom w:w="0" w:type="dxa"/>
          </w:tblCellMar>
        </w:tblPrEx>
        <w:trPr>
          <w:cantSplit/>
          <w:trHeight w:val="206"/>
        </w:trPr>
        <w:tc>
          <w:tcPr>
            <w:tcW w:w="1655" w:type="pct"/>
            <w:vMerge/>
            <w:tcBorders>
              <w:top w:val="nil"/>
              <w:bottom w:val="single" w:sz="4" w:space="0" w:color="auto"/>
            </w:tcBorders>
          </w:tcPr>
          <w:p w14:paraId="2F0DDAE2" w14:textId="77777777" w:rsidR="00092F25" w:rsidRPr="00313415" w:rsidRDefault="00092F25" w:rsidP="00313415">
            <w:pPr>
              <w:spacing w:after="120"/>
              <w:jc w:val="both"/>
              <w:rPr>
                <w:rFonts w:ascii="Arial" w:hAnsi="Arial" w:cs="Arial"/>
                <w:sz w:val="20"/>
              </w:rPr>
            </w:pPr>
          </w:p>
        </w:tc>
        <w:tc>
          <w:tcPr>
            <w:tcW w:w="1746" w:type="pct"/>
            <w:vMerge/>
            <w:tcBorders>
              <w:top w:val="single" w:sz="4" w:space="0" w:color="auto"/>
              <w:bottom w:val="single" w:sz="4" w:space="0" w:color="auto"/>
            </w:tcBorders>
          </w:tcPr>
          <w:p w14:paraId="4192DAF5" w14:textId="77777777" w:rsidR="00092F25" w:rsidRPr="00313415" w:rsidRDefault="00092F25" w:rsidP="00313415">
            <w:pPr>
              <w:spacing w:after="120"/>
              <w:jc w:val="center"/>
              <w:rPr>
                <w:rFonts w:ascii="Arial" w:hAnsi="Arial" w:cs="Arial"/>
                <w:sz w:val="20"/>
              </w:rPr>
            </w:pPr>
          </w:p>
        </w:tc>
        <w:tc>
          <w:tcPr>
            <w:tcW w:w="1599" w:type="pct"/>
            <w:gridSpan w:val="3"/>
            <w:tcBorders>
              <w:top w:val="single" w:sz="4" w:space="0" w:color="auto"/>
              <w:bottom w:val="single" w:sz="4" w:space="0" w:color="auto"/>
            </w:tcBorders>
          </w:tcPr>
          <w:p w14:paraId="39E6AE17"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Các tầng giữa</w:t>
            </w:r>
          </w:p>
        </w:tc>
      </w:tr>
      <w:tr w:rsidR="00092F25" w:rsidRPr="00313415" w14:paraId="1BC5BFA4" w14:textId="77777777">
        <w:tblPrEx>
          <w:tblCellMar>
            <w:top w:w="0" w:type="dxa"/>
            <w:bottom w:w="0" w:type="dxa"/>
          </w:tblCellMar>
        </w:tblPrEx>
        <w:trPr>
          <w:cantSplit/>
          <w:trHeight w:val="1074"/>
        </w:trPr>
        <w:tc>
          <w:tcPr>
            <w:tcW w:w="1655" w:type="pct"/>
            <w:vMerge/>
            <w:tcBorders>
              <w:top w:val="nil"/>
              <w:bottom w:val="single" w:sz="4" w:space="0" w:color="auto"/>
            </w:tcBorders>
          </w:tcPr>
          <w:p w14:paraId="6ED46CC0" w14:textId="77777777" w:rsidR="00092F25" w:rsidRPr="00313415" w:rsidRDefault="00092F25" w:rsidP="00313415">
            <w:pPr>
              <w:spacing w:after="120"/>
              <w:jc w:val="both"/>
              <w:rPr>
                <w:rFonts w:ascii="Arial" w:hAnsi="Arial" w:cs="Arial"/>
                <w:sz w:val="20"/>
              </w:rPr>
            </w:pPr>
          </w:p>
        </w:tc>
        <w:tc>
          <w:tcPr>
            <w:tcW w:w="1746" w:type="pct"/>
            <w:vMerge/>
            <w:tcBorders>
              <w:top w:val="single" w:sz="4" w:space="0" w:color="auto"/>
              <w:bottom w:val="single" w:sz="4" w:space="0" w:color="auto"/>
            </w:tcBorders>
          </w:tcPr>
          <w:p w14:paraId="665D01A7" w14:textId="77777777" w:rsidR="00092F25" w:rsidRPr="00313415" w:rsidRDefault="00092F25" w:rsidP="00313415">
            <w:pPr>
              <w:spacing w:after="120"/>
              <w:jc w:val="center"/>
              <w:rPr>
                <w:rFonts w:ascii="Arial" w:hAnsi="Arial" w:cs="Arial"/>
                <w:sz w:val="20"/>
              </w:rPr>
            </w:pPr>
          </w:p>
        </w:tc>
        <w:tc>
          <w:tcPr>
            <w:tcW w:w="637" w:type="pct"/>
            <w:gridSpan w:val="2"/>
            <w:tcBorders>
              <w:top w:val="single" w:sz="4" w:space="0" w:color="auto"/>
              <w:bottom w:val="single" w:sz="4" w:space="0" w:color="auto"/>
            </w:tcBorders>
          </w:tcPr>
          <w:p w14:paraId="19153FE8"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80" w:dyaOrig="680" w14:anchorId="1EDE60C5">
                <v:shape id="_x0000_i1161" type="#_x0000_t75" style="width:51.6pt;height:30.6pt" o:ole="" fillcolor="window">
                  <v:imagedata r:id="rId254" o:title=""/>
                </v:shape>
                <o:OLEObject Type="Embed" ProgID="Equation.3" ShapeID="_x0000_i1161" DrawAspect="Content" ObjectID="_1848736560" r:id="rId255"/>
              </w:object>
            </w:r>
          </w:p>
          <w:p w14:paraId="5F4171C2"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900" w:dyaOrig="680" w14:anchorId="543315E5">
                <v:shape id="_x0000_i1162" type="#_x0000_t75" style="width:48pt;height:33pt" o:ole="" fillcolor="window">
                  <v:imagedata r:id="rId256" o:title=""/>
                </v:shape>
                <o:OLEObject Type="Embed" ProgID="Equation.3" ShapeID="_x0000_i1162" DrawAspect="Content" ObjectID="_1848736561" r:id="rId257"/>
              </w:object>
            </w:r>
          </w:p>
        </w:tc>
        <w:tc>
          <w:tcPr>
            <w:tcW w:w="962" w:type="pct"/>
            <w:tcBorders>
              <w:top w:val="single" w:sz="4" w:space="0" w:color="auto"/>
              <w:bottom w:val="single" w:sz="4" w:space="0" w:color="auto"/>
            </w:tcBorders>
          </w:tcPr>
          <w:p w14:paraId="6CB60E71"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400" w:dyaOrig="620" w14:anchorId="46DBD219">
                <v:shape id="_x0000_i1163" type="#_x0000_t75" style="width:70.2pt;height:28.2pt" o:ole="" fillcolor="window">
                  <v:imagedata r:id="rId258" o:title=""/>
                </v:shape>
                <o:OLEObject Type="Embed" ProgID="Equation.3" ShapeID="_x0000_i1163" DrawAspect="Content" ObjectID="_1848736562" r:id="rId259"/>
              </w:object>
            </w:r>
          </w:p>
          <w:p w14:paraId="1F5505A1"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540" w:dyaOrig="639" w14:anchorId="7A17F619">
                <v:shape id="_x0000_i1164" type="#_x0000_t75" style="width:77.4pt;height:29.4pt" o:ole="" fillcolor="window">
                  <v:imagedata r:id="rId260" o:title=""/>
                </v:shape>
                <o:OLEObject Type="Embed" ProgID="Equation.3" ShapeID="_x0000_i1164" DrawAspect="Content" ObjectID="_1848736563" r:id="rId261"/>
              </w:object>
            </w:r>
          </w:p>
        </w:tc>
      </w:tr>
      <w:tr w:rsidR="00092F25" w:rsidRPr="00313415" w14:paraId="4C1ADCB6" w14:textId="77777777">
        <w:tblPrEx>
          <w:tblCellMar>
            <w:top w:w="0" w:type="dxa"/>
            <w:bottom w:w="0" w:type="dxa"/>
          </w:tblCellMar>
        </w:tblPrEx>
        <w:trPr>
          <w:cantSplit/>
          <w:trHeight w:val="239"/>
        </w:trPr>
        <w:tc>
          <w:tcPr>
            <w:tcW w:w="1655" w:type="pct"/>
            <w:vMerge/>
            <w:tcBorders>
              <w:top w:val="nil"/>
              <w:bottom w:val="single" w:sz="4" w:space="0" w:color="auto"/>
            </w:tcBorders>
          </w:tcPr>
          <w:p w14:paraId="0C55BB5E" w14:textId="77777777" w:rsidR="00092F25" w:rsidRPr="00313415" w:rsidRDefault="00092F25" w:rsidP="00313415">
            <w:pPr>
              <w:spacing w:after="120"/>
              <w:jc w:val="both"/>
              <w:rPr>
                <w:rFonts w:ascii="Arial" w:hAnsi="Arial" w:cs="Arial"/>
                <w:sz w:val="20"/>
              </w:rPr>
            </w:pPr>
          </w:p>
        </w:tc>
        <w:tc>
          <w:tcPr>
            <w:tcW w:w="1746" w:type="pct"/>
            <w:vMerge/>
            <w:tcBorders>
              <w:top w:val="single" w:sz="4" w:space="0" w:color="auto"/>
            </w:tcBorders>
          </w:tcPr>
          <w:p w14:paraId="5001AEE2" w14:textId="77777777" w:rsidR="00092F25" w:rsidRPr="00313415" w:rsidRDefault="00092F25" w:rsidP="00313415">
            <w:pPr>
              <w:spacing w:after="120"/>
              <w:jc w:val="center"/>
              <w:rPr>
                <w:rFonts w:ascii="Arial" w:hAnsi="Arial" w:cs="Arial"/>
                <w:sz w:val="20"/>
              </w:rPr>
            </w:pPr>
          </w:p>
        </w:tc>
        <w:tc>
          <w:tcPr>
            <w:tcW w:w="1599" w:type="pct"/>
            <w:gridSpan w:val="3"/>
            <w:tcBorders>
              <w:top w:val="single" w:sz="4" w:space="0" w:color="auto"/>
              <w:bottom w:val="single" w:sz="4" w:space="0" w:color="auto"/>
            </w:tcBorders>
          </w:tcPr>
          <w:p w14:paraId="6B9EF4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Tầng dưới cùng</w:t>
            </w:r>
          </w:p>
        </w:tc>
      </w:tr>
      <w:tr w:rsidR="00092F25" w:rsidRPr="00313415" w14:paraId="10EB6528" w14:textId="77777777">
        <w:tblPrEx>
          <w:tblCellMar>
            <w:top w:w="0" w:type="dxa"/>
            <w:bottom w:w="0" w:type="dxa"/>
          </w:tblCellMar>
        </w:tblPrEx>
        <w:trPr>
          <w:cantSplit/>
          <w:trHeight w:val="1111"/>
        </w:trPr>
        <w:tc>
          <w:tcPr>
            <w:tcW w:w="1655" w:type="pct"/>
            <w:vMerge/>
            <w:tcBorders>
              <w:top w:val="nil"/>
              <w:bottom w:val="single" w:sz="4" w:space="0" w:color="auto"/>
            </w:tcBorders>
          </w:tcPr>
          <w:p w14:paraId="3D921C71" w14:textId="77777777" w:rsidR="00092F25" w:rsidRPr="00313415" w:rsidRDefault="00092F25" w:rsidP="00313415">
            <w:pPr>
              <w:spacing w:after="120"/>
              <w:jc w:val="both"/>
              <w:rPr>
                <w:rFonts w:ascii="Arial" w:hAnsi="Arial" w:cs="Arial"/>
                <w:sz w:val="20"/>
              </w:rPr>
            </w:pPr>
          </w:p>
        </w:tc>
        <w:tc>
          <w:tcPr>
            <w:tcW w:w="1746" w:type="pct"/>
            <w:vMerge/>
            <w:tcBorders>
              <w:top w:val="single" w:sz="4" w:space="0" w:color="auto"/>
              <w:bottom w:val="single" w:sz="4" w:space="0" w:color="auto"/>
            </w:tcBorders>
          </w:tcPr>
          <w:p w14:paraId="2959EB3A" w14:textId="77777777" w:rsidR="00092F25" w:rsidRPr="00313415" w:rsidRDefault="00092F25" w:rsidP="00313415">
            <w:pPr>
              <w:spacing w:after="120"/>
              <w:jc w:val="center"/>
              <w:rPr>
                <w:rFonts w:ascii="Arial" w:hAnsi="Arial" w:cs="Arial"/>
                <w:sz w:val="20"/>
              </w:rPr>
            </w:pPr>
          </w:p>
        </w:tc>
        <w:tc>
          <w:tcPr>
            <w:tcW w:w="623" w:type="pct"/>
            <w:tcBorders>
              <w:top w:val="single" w:sz="4" w:space="0" w:color="auto"/>
              <w:bottom w:val="single" w:sz="4" w:space="0" w:color="auto"/>
            </w:tcBorders>
          </w:tcPr>
          <w:p w14:paraId="79A1D12E"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59" w:dyaOrig="680" w14:anchorId="0449284E">
                <v:shape id="_x0000_i1165" type="#_x0000_t75" style="width:43.2pt;height:34.2pt" o:ole="" fillcolor="window">
                  <v:imagedata r:id="rId262" o:title=""/>
                </v:shape>
                <o:OLEObject Type="Embed" ProgID="Equation.3" ShapeID="_x0000_i1165" DrawAspect="Content" ObjectID="_1848736564" r:id="rId263"/>
              </w:object>
            </w:r>
          </w:p>
          <w:p w14:paraId="4FE2CBFE"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59" w:dyaOrig="700" w14:anchorId="059BD856">
                <v:shape id="_x0000_i1166" type="#_x0000_t75" style="width:42.6pt;height:33.6pt" o:ole="" fillcolor="window">
                  <v:imagedata r:id="rId264" o:title=""/>
                </v:shape>
                <o:OLEObject Type="Embed" ProgID="Equation.3" ShapeID="_x0000_i1166" DrawAspect="Content" ObjectID="_1848736565" r:id="rId265"/>
              </w:object>
            </w:r>
          </w:p>
        </w:tc>
        <w:tc>
          <w:tcPr>
            <w:tcW w:w="976" w:type="pct"/>
            <w:gridSpan w:val="2"/>
            <w:tcBorders>
              <w:top w:val="single" w:sz="4" w:space="0" w:color="auto"/>
              <w:bottom w:val="single" w:sz="4" w:space="0" w:color="auto"/>
            </w:tcBorders>
          </w:tcPr>
          <w:p w14:paraId="4AB8B9E5"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420" w:dyaOrig="639" w14:anchorId="46C6FDDC">
                <v:shape id="_x0000_i1167" type="#_x0000_t75" style="width:71.4pt;height:30pt" o:ole="" fillcolor="window">
                  <v:imagedata r:id="rId266" o:title=""/>
                </v:shape>
                <o:OLEObject Type="Embed" ProgID="Equation.3" ShapeID="_x0000_i1167" DrawAspect="Content" ObjectID="_1848736566" r:id="rId267"/>
              </w:object>
            </w:r>
          </w:p>
          <w:p w14:paraId="2BC0723D"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660" w:dyaOrig="639" w14:anchorId="5B05B79D">
                <v:shape id="_x0000_i1168" type="#_x0000_t75" style="width:83.4pt;height:29.4pt" o:ole="" fillcolor="window">
                  <v:imagedata r:id="rId268" o:title=""/>
                </v:shape>
                <o:OLEObject Type="Embed" ProgID="Equation.3" ShapeID="_x0000_i1168" DrawAspect="Content" ObjectID="_1848736567" r:id="rId269"/>
              </w:object>
            </w:r>
          </w:p>
        </w:tc>
      </w:tr>
      <w:tr w:rsidR="00092F25" w:rsidRPr="00313415" w14:paraId="5A3BAA60" w14:textId="77777777">
        <w:tblPrEx>
          <w:tblCellMar>
            <w:top w:w="0" w:type="dxa"/>
            <w:bottom w:w="0" w:type="dxa"/>
          </w:tblCellMar>
        </w:tblPrEx>
        <w:trPr>
          <w:cantSplit/>
          <w:trHeight w:val="1111"/>
        </w:trPr>
        <w:tc>
          <w:tcPr>
            <w:tcW w:w="5000" w:type="pct"/>
            <w:gridSpan w:val="5"/>
            <w:tcBorders>
              <w:top w:val="nil"/>
              <w:bottom w:val="single" w:sz="4" w:space="0" w:color="auto"/>
            </w:tcBorders>
          </w:tcPr>
          <w:p w14:paraId="31945E96"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i/>
                <w:iCs/>
                <w:sz w:val="20"/>
              </w:rPr>
              <w:t>n</w:t>
            </w:r>
            <w:r w:rsidRPr="00313415">
              <w:rPr>
                <w:rFonts w:ascii="Arial" w:hAnsi="Arial" w:cs="Arial"/>
                <w:i/>
                <w:iCs/>
                <w:sz w:val="20"/>
                <w:vertAlign w:val="subscript"/>
              </w:rPr>
              <w:t xml:space="preserve">1 </w:t>
            </w:r>
            <w:r w:rsidRPr="00313415">
              <w:rPr>
                <w:rFonts w:ascii="Arial" w:hAnsi="Arial" w:cs="Arial"/>
                <w:i/>
                <w:iCs/>
                <w:sz w:val="20"/>
              </w:rPr>
              <w:t>= I</w:t>
            </w:r>
            <w:r w:rsidRPr="00313415">
              <w:rPr>
                <w:rFonts w:ascii="Arial" w:hAnsi="Arial" w:cs="Arial"/>
                <w:i/>
                <w:iCs/>
                <w:sz w:val="20"/>
                <w:vertAlign w:val="subscript"/>
              </w:rPr>
              <w:t>b1</w:t>
            </w:r>
            <w:r w:rsidRPr="00313415">
              <w:rPr>
                <w:rFonts w:ascii="Arial" w:hAnsi="Arial" w:cs="Arial"/>
                <w:i/>
                <w:iCs/>
                <w:sz w:val="20"/>
              </w:rPr>
              <w:t>l</w:t>
            </w:r>
            <w:r w:rsidRPr="00313415">
              <w:rPr>
                <w:rFonts w:ascii="Arial" w:hAnsi="Arial" w:cs="Arial"/>
                <w:i/>
                <w:iCs/>
                <w:sz w:val="20"/>
                <w:vertAlign w:val="subscript"/>
              </w:rPr>
              <w:t>c</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 n</w:t>
            </w:r>
            <w:r w:rsidRPr="00313415">
              <w:rPr>
                <w:rFonts w:ascii="Arial" w:hAnsi="Arial" w:cs="Arial"/>
                <w:i/>
                <w:iCs/>
                <w:sz w:val="20"/>
                <w:vertAlign w:val="subscript"/>
              </w:rPr>
              <w:t xml:space="preserve">2 </w:t>
            </w:r>
            <w:r w:rsidRPr="00313415">
              <w:rPr>
                <w:rFonts w:ascii="Arial" w:hAnsi="Arial" w:cs="Arial"/>
                <w:i/>
                <w:iCs/>
                <w:sz w:val="20"/>
              </w:rPr>
              <w:t>= I</w:t>
            </w:r>
            <w:r w:rsidRPr="00313415">
              <w:rPr>
                <w:rFonts w:ascii="Arial" w:hAnsi="Arial" w:cs="Arial"/>
                <w:i/>
                <w:iCs/>
                <w:sz w:val="20"/>
                <w:vertAlign w:val="subscript"/>
              </w:rPr>
              <w:t>b2</w:t>
            </w:r>
            <w:r w:rsidRPr="00313415">
              <w:rPr>
                <w:rFonts w:ascii="Arial" w:hAnsi="Arial" w:cs="Arial"/>
                <w:i/>
                <w:iCs/>
                <w:sz w:val="20"/>
              </w:rPr>
              <w:t>l</w:t>
            </w:r>
            <w:r w:rsidRPr="00313415">
              <w:rPr>
                <w:rFonts w:ascii="Arial" w:hAnsi="Arial" w:cs="Arial"/>
                <w:i/>
                <w:iCs/>
                <w:sz w:val="20"/>
                <w:vertAlign w:val="subscript"/>
              </w:rPr>
              <w:t>c</w:t>
            </w:r>
            <w:r w:rsidRPr="00313415">
              <w:rPr>
                <w:rFonts w:ascii="Arial" w:hAnsi="Arial" w:cs="Arial"/>
                <w:i/>
                <w:iCs/>
                <w:sz w:val="20"/>
              </w:rPr>
              <w:t xml:space="preserve"> /l</w:t>
            </w:r>
            <w:r w:rsidRPr="00313415">
              <w:rPr>
                <w:rFonts w:ascii="Arial" w:hAnsi="Arial" w:cs="Arial"/>
                <w:i/>
                <w:iCs/>
                <w:sz w:val="20"/>
                <w:vertAlign w:val="subscript"/>
              </w:rPr>
              <w:t>2</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;p</w:t>
            </w:r>
            <w:r w:rsidRPr="00313415">
              <w:rPr>
                <w:rFonts w:ascii="Arial" w:hAnsi="Arial" w:cs="Arial"/>
                <w:i/>
                <w:iCs/>
                <w:sz w:val="20"/>
                <w:vertAlign w:val="subscript"/>
              </w:rPr>
              <w:t xml:space="preserve">1 </w:t>
            </w:r>
            <w:r w:rsidRPr="00313415">
              <w:rPr>
                <w:rFonts w:ascii="Arial" w:hAnsi="Arial" w:cs="Arial"/>
                <w:i/>
                <w:iCs/>
                <w:sz w:val="20"/>
              </w:rPr>
              <w:t>= I</w:t>
            </w:r>
            <w:r w:rsidRPr="00313415">
              <w:rPr>
                <w:rFonts w:ascii="Arial" w:hAnsi="Arial" w:cs="Arial"/>
                <w:i/>
                <w:iCs/>
                <w:sz w:val="20"/>
                <w:vertAlign w:val="subscript"/>
              </w:rPr>
              <w:t>i1</w:t>
            </w:r>
            <w:r w:rsidRPr="00313415">
              <w:rPr>
                <w:rFonts w:ascii="Arial" w:hAnsi="Arial" w:cs="Arial"/>
                <w:i/>
                <w:iCs/>
                <w:sz w:val="20"/>
              </w:rPr>
              <w:t>l</w:t>
            </w:r>
            <w:r w:rsidRPr="00313415">
              <w:rPr>
                <w:rFonts w:ascii="Arial" w:hAnsi="Arial" w:cs="Arial"/>
                <w:i/>
                <w:iCs/>
                <w:sz w:val="20"/>
                <w:vertAlign w:val="subscript"/>
              </w:rPr>
              <w:t>c</w:t>
            </w:r>
            <w:r w:rsidRPr="00313415">
              <w:rPr>
                <w:rFonts w:ascii="Arial" w:hAnsi="Arial" w:cs="Arial"/>
                <w:i/>
                <w:iCs/>
                <w:sz w:val="20"/>
              </w:rPr>
              <w:t xml:space="preserve"> / l</w:t>
            </w:r>
            <w:r w:rsidRPr="00313415">
              <w:rPr>
                <w:rFonts w:ascii="Arial" w:hAnsi="Arial" w:cs="Arial"/>
                <w:i/>
                <w:iCs/>
                <w:sz w:val="20"/>
                <w:vertAlign w:val="subscript"/>
              </w:rPr>
              <w:t>1</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;p</w:t>
            </w:r>
            <w:r w:rsidRPr="00313415">
              <w:rPr>
                <w:rFonts w:ascii="Arial" w:hAnsi="Arial" w:cs="Arial"/>
                <w:i/>
                <w:iCs/>
                <w:sz w:val="20"/>
                <w:vertAlign w:val="subscript"/>
              </w:rPr>
              <w:t xml:space="preserve">2 </w:t>
            </w:r>
            <w:r w:rsidRPr="00313415">
              <w:rPr>
                <w:rFonts w:ascii="Arial" w:hAnsi="Arial" w:cs="Arial"/>
                <w:i/>
                <w:iCs/>
                <w:sz w:val="20"/>
              </w:rPr>
              <w:t>= I</w:t>
            </w:r>
            <w:r w:rsidRPr="00313415">
              <w:rPr>
                <w:rFonts w:ascii="Arial" w:hAnsi="Arial" w:cs="Arial"/>
                <w:i/>
                <w:iCs/>
                <w:sz w:val="20"/>
                <w:vertAlign w:val="subscript"/>
              </w:rPr>
              <w:t>i2</w:t>
            </w:r>
            <w:r w:rsidRPr="00313415">
              <w:rPr>
                <w:rFonts w:ascii="Arial" w:hAnsi="Arial" w:cs="Arial"/>
                <w:i/>
                <w:iCs/>
                <w:sz w:val="20"/>
              </w:rPr>
              <w:t xml:space="preserve"> l</w:t>
            </w:r>
            <w:r w:rsidRPr="00313415">
              <w:rPr>
                <w:rFonts w:ascii="Arial" w:hAnsi="Arial" w:cs="Arial"/>
                <w:i/>
                <w:iCs/>
                <w:sz w:val="20"/>
                <w:vertAlign w:val="subscript"/>
              </w:rPr>
              <w:t xml:space="preserve">c </w:t>
            </w:r>
            <w:r w:rsidRPr="00313415">
              <w:rPr>
                <w:rFonts w:ascii="Arial" w:hAnsi="Arial" w:cs="Arial"/>
                <w:i/>
                <w:iCs/>
                <w:sz w:val="20"/>
              </w:rPr>
              <w:t>/ l</w:t>
            </w:r>
            <w:r w:rsidRPr="00313415">
              <w:rPr>
                <w:rFonts w:ascii="Arial" w:hAnsi="Arial" w:cs="Arial"/>
                <w:i/>
                <w:iCs/>
                <w:sz w:val="20"/>
                <w:vertAlign w:val="subscript"/>
              </w:rPr>
              <w:t>2</w:t>
            </w: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 k</w:t>
            </w:r>
            <w:r w:rsidRPr="00313415">
              <w:rPr>
                <w:rFonts w:ascii="Arial" w:hAnsi="Arial" w:cs="Arial"/>
                <w:sz w:val="20"/>
              </w:rPr>
              <w:t xml:space="preserve"> – số nhịp; </w:t>
            </w:r>
            <w:r w:rsidRPr="00313415">
              <w:rPr>
                <w:rFonts w:ascii="Arial" w:hAnsi="Arial" w:cs="Arial"/>
                <w:i/>
                <w:iCs/>
                <w:sz w:val="20"/>
              </w:rPr>
              <w:t>l, l</w:t>
            </w:r>
            <w:r w:rsidRPr="00313415">
              <w:rPr>
                <w:rFonts w:ascii="Arial" w:hAnsi="Arial" w:cs="Arial"/>
                <w:i/>
                <w:iCs/>
                <w:sz w:val="20"/>
                <w:vertAlign w:val="subscript"/>
              </w:rPr>
              <w:t>1</w:t>
            </w:r>
            <w:r w:rsidRPr="00313415">
              <w:rPr>
                <w:rFonts w:ascii="Arial" w:hAnsi="Arial" w:cs="Arial"/>
                <w:i/>
                <w:iCs/>
                <w:sz w:val="20"/>
              </w:rPr>
              <w:t>, l</w:t>
            </w:r>
            <w:r w:rsidRPr="00313415">
              <w:rPr>
                <w:rFonts w:ascii="Arial" w:hAnsi="Arial" w:cs="Arial"/>
                <w:i/>
                <w:iCs/>
                <w:sz w:val="20"/>
                <w:vertAlign w:val="subscript"/>
              </w:rPr>
              <w:t>2</w:t>
            </w:r>
            <w:r w:rsidRPr="00313415">
              <w:rPr>
                <w:rFonts w:ascii="Arial" w:hAnsi="Arial" w:cs="Arial"/>
                <w:sz w:val="20"/>
              </w:rPr>
              <w:t xml:space="preserve"> – các nhịp khung;        </w:t>
            </w:r>
          </w:p>
          <w:p w14:paraId="23FD7D08"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c</w:t>
            </w:r>
            <w:r w:rsidRPr="00313415">
              <w:rPr>
                <w:rFonts w:ascii="Arial" w:hAnsi="Arial" w:cs="Arial"/>
                <w:i/>
                <w:iCs/>
                <w:sz w:val="20"/>
              </w:rPr>
              <w:t xml:space="preserve"> , l</w:t>
            </w:r>
            <w:r w:rsidRPr="00313415">
              <w:rPr>
                <w:rFonts w:ascii="Arial" w:hAnsi="Arial" w:cs="Arial"/>
                <w:i/>
                <w:iCs/>
                <w:sz w:val="20"/>
                <w:vertAlign w:val="subscript"/>
              </w:rPr>
              <w:t>c</w:t>
            </w:r>
            <w:r w:rsidRPr="00313415">
              <w:rPr>
                <w:rFonts w:ascii="Arial" w:hAnsi="Arial" w:cs="Arial"/>
                <w:sz w:val="20"/>
              </w:rPr>
              <w:t xml:space="preserve"> – mômen quán tính tiết diện và chiều dài của cột khảo sát;</w:t>
            </w:r>
          </w:p>
          <w:p w14:paraId="4EB25BE5"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 xml:space="preserve">b </w:t>
            </w:r>
            <w:r w:rsidRPr="00313415">
              <w:rPr>
                <w:rFonts w:ascii="Arial" w:hAnsi="Arial" w:cs="Arial"/>
                <w:i/>
                <w:iCs/>
                <w:sz w:val="20"/>
              </w:rPr>
              <w:t>, I</w:t>
            </w:r>
            <w:r w:rsidRPr="00313415">
              <w:rPr>
                <w:rFonts w:ascii="Arial" w:hAnsi="Arial" w:cs="Arial"/>
                <w:i/>
                <w:iCs/>
                <w:sz w:val="20"/>
                <w:vertAlign w:val="subscript"/>
              </w:rPr>
              <w:t xml:space="preserve">b1 </w:t>
            </w:r>
            <w:r w:rsidRPr="00313415">
              <w:rPr>
                <w:rFonts w:ascii="Arial" w:hAnsi="Arial" w:cs="Arial"/>
                <w:i/>
                <w:iCs/>
                <w:sz w:val="20"/>
              </w:rPr>
              <w:t>, I</w:t>
            </w:r>
            <w:r w:rsidRPr="00313415">
              <w:rPr>
                <w:rFonts w:ascii="Arial" w:hAnsi="Arial" w:cs="Arial"/>
                <w:i/>
                <w:iCs/>
                <w:sz w:val="20"/>
                <w:vertAlign w:val="subscript"/>
              </w:rPr>
              <w:t>b2</w:t>
            </w:r>
            <w:r w:rsidRPr="00313415">
              <w:rPr>
                <w:rFonts w:ascii="Arial" w:hAnsi="Arial" w:cs="Arial"/>
                <w:sz w:val="20"/>
              </w:rPr>
              <w:t xml:space="preserve"> –  mômen quán tính của các xà liên kết với đầu trên của cột;  </w:t>
            </w:r>
          </w:p>
          <w:p w14:paraId="2B7C3EAD"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 xml:space="preserve">i </w:t>
            </w:r>
            <w:r w:rsidRPr="00313415">
              <w:rPr>
                <w:rFonts w:ascii="Arial" w:hAnsi="Arial" w:cs="Arial"/>
                <w:i/>
                <w:iCs/>
                <w:sz w:val="20"/>
              </w:rPr>
              <w:t>, I</w:t>
            </w:r>
            <w:r w:rsidRPr="00313415">
              <w:rPr>
                <w:rFonts w:ascii="Arial" w:hAnsi="Arial" w:cs="Arial"/>
                <w:i/>
                <w:iCs/>
                <w:sz w:val="20"/>
                <w:vertAlign w:val="subscript"/>
              </w:rPr>
              <w:t xml:space="preserve">i1 </w:t>
            </w:r>
            <w:r w:rsidRPr="00313415">
              <w:rPr>
                <w:rFonts w:ascii="Arial" w:hAnsi="Arial" w:cs="Arial"/>
                <w:i/>
                <w:iCs/>
                <w:sz w:val="20"/>
              </w:rPr>
              <w:t>, I</w:t>
            </w:r>
            <w:r w:rsidRPr="00313415">
              <w:rPr>
                <w:rFonts w:ascii="Arial" w:hAnsi="Arial" w:cs="Arial"/>
                <w:i/>
                <w:iCs/>
                <w:sz w:val="20"/>
                <w:vertAlign w:val="subscript"/>
              </w:rPr>
              <w:t>i2</w:t>
            </w:r>
            <w:r w:rsidRPr="00313415">
              <w:rPr>
                <w:rFonts w:ascii="Arial" w:hAnsi="Arial" w:cs="Arial"/>
                <w:sz w:val="20"/>
              </w:rPr>
              <w:t xml:space="preserve">   –  mômen quán tính của các xà liên kết với đầu dưới của cột;</w:t>
            </w:r>
          </w:p>
          <w:p w14:paraId="587D4E8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eastAsia="Times New Roman" w:hAnsi="Arial" w:cs="Arial"/>
                <w:sz w:val="20"/>
              </w:rPr>
              <w:t xml:space="preserve">– Đối với cột ngoài của khung nhiều nhịp </w:t>
            </w:r>
            <w:r w:rsidRPr="00313415">
              <w:rPr>
                <w:rFonts w:ascii="Arial" w:eastAsia="Times New Roman" w:hAnsi="Arial" w:cs="Arial"/>
                <w:i/>
                <w:iCs/>
                <w:sz w:val="20"/>
              </w:rPr>
              <w:t>m</w:t>
            </w:r>
            <w:r w:rsidRPr="00313415">
              <w:rPr>
                <w:rFonts w:ascii="Arial" w:eastAsia="Times New Roman" w:hAnsi="Arial" w:cs="Arial"/>
                <w:sz w:val="20"/>
              </w:rPr>
              <w:t xml:space="preserve"> tính như đối với cột khung 1 nhịp.</w:t>
            </w:r>
          </w:p>
        </w:tc>
      </w:tr>
    </w:tbl>
    <w:p w14:paraId="3E040A54"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ab/>
      </w:r>
      <w:r w:rsidRPr="00313415">
        <w:rPr>
          <w:rFonts w:ascii="Arial" w:hAnsi="Arial" w:cs="Arial"/>
          <w:sz w:val="20"/>
        </w:rPr>
        <w:t xml:space="preserve"> </w:t>
      </w:r>
    </w:p>
    <w:p w14:paraId="3C0D101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D"/>
      </w:r>
      <w:r w:rsidRPr="00313415">
        <w:rPr>
          <w:rFonts w:ascii="Arial" w:hAnsi="Arial" w:cs="Arial"/>
          <w:sz w:val="20"/>
        </w:rPr>
        <w:t xml:space="preserve"> - hệ số tính theo các công thức (5.51), (5.52), bảng 19;</w:t>
      </w:r>
    </w:p>
    <w:p w14:paraId="5C2FC29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I</w:t>
      </w:r>
      <w:r w:rsidRPr="00313415">
        <w:rPr>
          <w:rFonts w:ascii="Arial" w:hAnsi="Arial" w:cs="Arial"/>
          <w:i/>
          <w:iCs/>
          <w:sz w:val="20"/>
          <w:vertAlign w:val="subscript"/>
        </w:rPr>
        <w:t>c</w:t>
      </w:r>
      <w:r w:rsidRPr="00313415">
        <w:rPr>
          <w:rFonts w:ascii="Arial" w:hAnsi="Arial" w:cs="Arial"/>
          <w:i/>
          <w:iCs/>
          <w:sz w:val="20"/>
        </w:rPr>
        <w:t>, N</w:t>
      </w:r>
      <w:r w:rsidRPr="00313415">
        <w:rPr>
          <w:rFonts w:ascii="Arial" w:hAnsi="Arial" w:cs="Arial"/>
          <w:i/>
          <w:iCs/>
          <w:sz w:val="20"/>
          <w:vertAlign w:val="subscript"/>
        </w:rPr>
        <w:t>c</w:t>
      </w:r>
      <w:r w:rsidRPr="00313415">
        <w:rPr>
          <w:rFonts w:ascii="Arial" w:hAnsi="Arial" w:cs="Arial"/>
          <w:sz w:val="20"/>
          <w:vertAlign w:val="subscript"/>
        </w:rPr>
        <w:t xml:space="preserve"> </w:t>
      </w:r>
      <w:r w:rsidRPr="00313415">
        <w:rPr>
          <w:rFonts w:ascii="Arial" w:hAnsi="Arial" w:cs="Arial"/>
          <w:sz w:val="20"/>
        </w:rPr>
        <w:t>- mômen quán tính và lực nén lớn nhất trong cột khảo sát;</w:t>
      </w:r>
    </w:p>
    <w:p w14:paraId="2F49BC9B" w14:textId="77777777" w:rsidR="00092F25" w:rsidRPr="00313415" w:rsidRDefault="00092F25" w:rsidP="00313415">
      <w:pPr>
        <w:tabs>
          <w:tab w:val="left" w:pos="-1560"/>
        </w:tabs>
        <w:spacing w:after="120"/>
        <w:jc w:val="both"/>
        <w:rPr>
          <w:rFonts w:ascii="Arial" w:hAnsi="Arial" w:cs="Arial"/>
          <w:sz w:val="20"/>
        </w:rPr>
      </w:pPr>
      <w:r w:rsidRPr="00313415">
        <w:rPr>
          <w:rFonts w:ascii="Arial" w:hAnsi="Arial" w:cs="Arial"/>
          <w:i/>
          <w:iCs/>
          <w:sz w:val="20"/>
        </w:rPr>
        <w:tab/>
      </w:r>
      <w:r w:rsidRPr="00313415">
        <w:rPr>
          <w:rFonts w:ascii="Arial" w:hAnsi="Arial" w:cs="Arial"/>
          <w:sz w:val="20"/>
        </w:rPr>
        <w:sym w:font="Symbol" w:char="F0E5"/>
      </w:r>
      <w:r w:rsidRPr="00313415">
        <w:rPr>
          <w:rFonts w:ascii="Arial" w:hAnsi="Arial" w:cs="Arial"/>
          <w:i/>
          <w:iCs/>
          <w:sz w:val="20"/>
        </w:rPr>
        <w:t>N</w:t>
      </w:r>
      <w:r w:rsidRPr="00313415">
        <w:rPr>
          <w:rFonts w:ascii="Arial" w:hAnsi="Arial" w:cs="Arial"/>
          <w:i/>
          <w:iCs/>
          <w:sz w:val="20"/>
          <w:vertAlign w:val="subscript"/>
        </w:rPr>
        <w:t xml:space="preserve">i </w:t>
      </w:r>
      <w:r w:rsidRPr="00313415">
        <w:rPr>
          <w:rFonts w:ascii="Arial" w:hAnsi="Arial" w:cs="Arial"/>
          <w:i/>
          <w:iCs/>
          <w:sz w:val="20"/>
        </w:rPr>
        <w:t xml:space="preserve">, </w:t>
      </w:r>
      <w:r w:rsidRPr="00313415">
        <w:rPr>
          <w:rFonts w:ascii="Arial" w:hAnsi="Arial" w:cs="Arial"/>
          <w:sz w:val="20"/>
        </w:rPr>
        <w:sym w:font="Symbol" w:char="F0E5"/>
      </w:r>
      <w:r w:rsidRPr="00313415">
        <w:rPr>
          <w:rFonts w:ascii="Arial" w:hAnsi="Arial" w:cs="Arial"/>
          <w:i/>
          <w:iCs/>
          <w:sz w:val="20"/>
        </w:rPr>
        <w:t>I</w:t>
      </w:r>
      <w:r w:rsidRPr="00313415">
        <w:rPr>
          <w:rFonts w:ascii="Arial" w:hAnsi="Arial" w:cs="Arial"/>
          <w:i/>
          <w:iCs/>
          <w:sz w:val="20"/>
          <w:vertAlign w:val="subscript"/>
        </w:rPr>
        <w:t>i</w:t>
      </w:r>
      <w:r w:rsidRPr="00313415">
        <w:rPr>
          <w:rFonts w:ascii="Arial" w:hAnsi="Arial" w:cs="Arial"/>
          <w:sz w:val="20"/>
          <w:vertAlign w:val="subscript"/>
        </w:rPr>
        <w:t xml:space="preserve"> </w:t>
      </w:r>
      <w:r w:rsidRPr="00313415">
        <w:rPr>
          <w:rFonts w:ascii="Arial" w:hAnsi="Arial" w:cs="Arial"/>
          <w:sz w:val="20"/>
        </w:rPr>
        <w:t xml:space="preserve">- tương ứng là tổng lực nén và tổng mômen quán tính tiết diện của tất cả các cột ở khung khảo sát và của 4 khung lân cận (2 khung mỗi phía). Tất cả các lực </w:t>
      </w:r>
      <w:r w:rsidRPr="00313415">
        <w:rPr>
          <w:rFonts w:ascii="Arial" w:hAnsi="Arial" w:cs="Arial"/>
          <w:i/>
          <w:iCs/>
          <w:sz w:val="20"/>
        </w:rPr>
        <w:t>N</w:t>
      </w:r>
      <w:r w:rsidRPr="00313415">
        <w:rPr>
          <w:rFonts w:ascii="Arial" w:hAnsi="Arial" w:cs="Arial"/>
          <w:i/>
          <w:iCs/>
          <w:sz w:val="20"/>
          <w:vertAlign w:val="subscript"/>
        </w:rPr>
        <w:t xml:space="preserve">i </w:t>
      </w:r>
      <w:r w:rsidRPr="00313415">
        <w:rPr>
          <w:rFonts w:ascii="Arial" w:hAnsi="Arial" w:cs="Arial"/>
          <w:sz w:val="20"/>
          <w:vertAlign w:val="subscript"/>
        </w:rPr>
        <w:t xml:space="preserve"> </w:t>
      </w:r>
      <w:r w:rsidRPr="00313415">
        <w:rPr>
          <w:rFonts w:ascii="Arial" w:hAnsi="Arial" w:cs="Arial"/>
          <w:sz w:val="20"/>
        </w:rPr>
        <w:t xml:space="preserve">đều trong cùng một tổ hợp tải  trọng với </w:t>
      </w:r>
      <w:r w:rsidRPr="00313415">
        <w:rPr>
          <w:rFonts w:ascii="Arial" w:hAnsi="Arial" w:cs="Arial"/>
          <w:i/>
          <w:iCs/>
          <w:sz w:val="20"/>
        </w:rPr>
        <w:t>N</w:t>
      </w:r>
      <w:r w:rsidRPr="00313415">
        <w:rPr>
          <w:rFonts w:ascii="Arial" w:hAnsi="Arial" w:cs="Arial"/>
          <w:i/>
          <w:iCs/>
          <w:sz w:val="20"/>
          <w:vertAlign w:val="subscript"/>
        </w:rPr>
        <w:t>c</w:t>
      </w:r>
      <w:r w:rsidRPr="00313415">
        <w:rPr>
          <w:rFonts w:ascii="Arial" w:hAnsi="Arial" w:cs="Arial"/>
          <w:sz w:val="20"/>
        </w:rPr>
        <w:t>.</w:t>
      </w:r>
    </w:p>
    <w:p w14:paraId="3AD5494C" w14:textId="77777777" w:rsidR="00092F25" w:rsidRPr="00313415" w:rsidRDefault="00092F25" w:rsidP="00313415">
      <w:pPr>
        <w:tabs>
          <w:tab w:val="left" w:pos="-1560"/>
        </w:tabs>
        <w:spacing w:after="120"/>
        <w:jc w:val="both"/>
        <w:rPr>
          <w:rFonts w:ascii="Arial" w:hAnsi="Arial" w:cs="Arial"/>
          <w:sz w:val="20"/>
        </w:rPr>
      </w:pPr>
      <w:r w:rsidRPr="00313415">
        <w:rPr>
          <w:rFonts w:ascii="Arial" w:hAnsi="Arial" w:cs="Arial"/>
          <w:sz w:val="20"/>
        </w:rPr>
        <w:tab/>
        <w:t xml:space="preserve">Giá trị của </w:t>
      </w:r>
      <w:r w:rsidRPr="00313415">
        <w:rPr>
          <w:rFonts w:ascii="Arial" w:hAnsi="Arial" w:cs="Arial"/>
          <w:i/>
          <w:iCs/>
          <w:sz w:val="20"/>
        </w:rPr>
        <w:sym w:font="Symbol" w:char="F06D"/>
      </w:r>
      <w:r w:rsidRPr="00313415">
        <w:rPr>
          <w:rFonts w:ascii="Arial" w:hAnsi="Arial" w:cs="Arial"/>
          <w:i/>
          <w:iCs/>
          <w:sz w:val="20"/>
          <w:vertAlign w:val="subscript"/>
        </w:rPr>
        <w:t>e</w:t>
      </w:r>
      <w:r w:rsidRPr="00313415">
        <w:rPr>
          <w:rFonts w:ascii="Arial" w:hAnsi="Arial" w:cs="Arial"/>
          <w:sz w:val="20"/>
        </w:rPr>
        <w:t xml:space="preserve"> tính theo công thức (5.56) không được nhỏ hơn 0,7.</w:t>
      </w:r>
    </w:p>
    <w:p w14:paraId="2369AAE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CHÚ Ý:</w:t>
      </w:r>
      <w:r w:rsidRPr="00313415">
        <w:rPr>
          <w:rFonts w:ascii="Arial" w:hAnsi="Arial" w:cs="Arial"/>
          <w:i/>
          <w:iCs/>
          <w:sz w:val="20"/>
        </w:rPr>
        <w:t xml:space="preserve"> </w:t>
      </w:r>
      <w:r w:rsidRPr="00313415">
        <w:rPr>
          <w:rFonts w:ascii="Arial" w:hAnsi="Arial" w:cs="Arial"/>
          <w:sz w:val="20"/>
        </w:rPr>
        <w:t xml:space="preserve">Khi tỷ số </w:t>
      </w:r>
      <w:r w:rsidRPr="00313415">
        <w:rPr>
          <w:rFonts w:ascii="Arial" w:hAnsi="Arial" w:cs="Arial"/>
          <w:i/>
          <w:iCs/>
          <w:sz w:val="20"/>
        </w:rPr>
        <w:t>H/B</w:t>
      </w:r>
      <w:r w:rsidRPr="00313415">
        <w:rPr>
          <w:rFonts w:ascii="Arial" w:hAnsi="Arial" w:cs="Arial"/>
          <w:sz w:val="20"/>
        </w:rPr>
        <w:t xml:space="preserve"> &gt; 6 (</w:t>
      </w:r>
      <w:r w:rsidRPr="00313415">
        <w:rPr>
          <w:rFonts w:ascii="Arial" w:hAnsi="Arial" w:cs="Arial"/>
          <w:i/>
          <w:iCs/>
          <w:sz w:val="20"/>
        </w:rPr>
        <w:t>H</w:t>
      </w:r>
      <w:r w:rsidRPr="00313415">
        <w:rPr>
          <w:rFonts w:ascii="Arial" w:hAnsi="Arial" w:cs="Arial"/>
          <w:sz w:val="20"/>
        </w:rPr>
        <w:t xml:space="preserve"> – chiều cao của nhà nhiều tầng; </w:t>
      </w:r>
      <w:r w:rsidRPr="00313415">
        <w:rPr>
          <w:rFonts w:ascii="Arial" w:hAnsi="Arial" w:cs="Arial"/>
          <w:i/>
          <w:iCs/>
          <w:sz w:val="20"/>
        </w:rPr>
        <w:t>B</w:t>
      </w:r>
      <w:r w:rsidRPr="00313415">
        <w:rPr>
          <w:rFonts w:ascii="Arial" w:hAnsi="Arial" w:cs="Arial"/>
          <w:sz w:val="20"/>
        </w:rPr>
        <w:t xml:space="preserve"> – chiều rộng của nhà), phải kiểm tra thêm ổn định tổng thể của khung như thanh tổ hợp, ngàm ở móng.</w:t>
      </w:r>
    </w:p>
    <w:p w14:paraId="27CEF00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Đối với cột biên, hệ số </w:t>
      </w:r>
      <w:r w:rsidRPr="00313415">
        <w:rPr>
          <w:rFonts w:ascii="Arial" w:hAnsi="Arial" w:cs="Arial"/>
          <w:i/>
          <w:iCs/>
          <w:sz w:val="20"/>
        </w:rPr>
        <w:sym w:font="Symbol" w:char="F06D"/>
      </w:r>
      <w:r w:rsidRPr="00313415">
        <w:rPr>
          <w:rFonts w:ascii="Arial" w:hAnsi="Arial" w:cs="Arial"/>
          <w:sz w:val="20"/>
        </w:rPr>
        <w:t xml:space="preserve"> lấy như  cột của khung một nhịp.  </w:t>
      </w:r>
    </w:p>
    <w:p w14:paraId="48DC3E80"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Hệ số chiều dài tính toán đối với các đoạn của cột bậc lấy theo phụ lục D.</w:t>
      </w:r>
    </w:p>
    <w:p w14:paraId="4456802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xác định hệ số </w:t>
      </w:r>
      <w:r w:rsidRPr="00313415">
        <w:rPr>
          <w:rFonts w:ascii="Arial" w:hAnsi="Arial" w:cs="Arial"/>
          <w:i/>
          <w:iCs/>
          <w:sz w:val="20"/>
        </w:rPr>
        <w:sym w:font="Symbol" w:char="F06D"/>
      </w:r>
      <w:r w:rsidRPr="00313415">
        <w:rPr>
          <w:rFonts w:ascii="Arial" w:hAnsi="Arial" w:cs="Arial"/>
          <w:sz w:val="20"/>
        </w:rPr>
        <w:t xml:space="preserve"> của cột bậc trong khung nhà công nghiệp một tầng cho phép:</w:t>
      </w:r>
    </w:p>
    <w:p w14:paraId="458029B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Không kể đến ảnh hưởng sự chịu tải và độ cứng của các cột lân cận;</w:t>
      </w:r>
    </w:p>
    <w:p w14:paraId="60CD5CD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Chỉ xác định chiều dài tính toán của cột đối với tổ hợp tải trọng cho lực nén lớn nhất trong các đoạn và giá trị </w:t>
      </w:r>
      <w:r w:rsidRPr="00313415">
        <w:rPr>
          <w:rFonts w:ascii="Arial" w:hAnsi="Arial" w:cs="Arial"/>
          <w:i/>
          <w:iCs/>
          <w:sz w:val="20"/>
        </w:rPr>
        <w:sym w:font="Symbol" w:char="F06D"/>
      </w:r>
      <w:r w:rsidRPr="00313415">
        <w:rPr>
          <w:rFonts w:ascii="Arial" w:hAnsi="Arial" w:cs="Arial"/>
          <w:sz w:val="20"/>
        </w:rPr>
        <w:t xml:space="preserve"> nhận được này sẽ dùng cho các tổ hợp tải trọng khác;</w:t>
      </w:r>
    </w:p>
    <w:p w14:paraId="416FC4F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Đối với khung nhiều nhịp (từ hai trở lên), khi có khối mái cứng hoặc hệ giằng dọc nối đầu trên của các cột đảm bảo sự làm việc không gian của cả hệ khung thì chiều dài tính toán của cột khung được xác định như đối với một cột độc lập được liên kết cố định ở mức xà ngang;</w:t>
      </w:r>
    </w:p>
    <w:p w14:paraId="77E483FB"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Đối với cột một bậc, khi tỉ số </w:t>
      </w:r>
      <w:r w:rsidRPr="00313415">
        <w:rPr>
          <w:rFonts w:ascii="Arial" w:hAnsi="Arial" w:cs="Arial"/>
          <w:i/>
          <w:iCs/>
          <w:sz w:val="20"/>
        </w:rPr>
        <w:t>l</w:t>
      </w:r>
      <w:r w:rsidRPr="00313415">
        <w:rPr>
          <w:rFonts w:ascii="Arial" w:hAnsi="Arial" w:cs="Arial"/>
          <w:i/>
          <w:iCs/>
          <w:sz w:val="20"/>
          <w:vertAlign w:val="subscript"/>
        </w:rPr>
        <w:t>2</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0,6 và </w:t>
      </w:r>
      <w:r w:rsidRPr="00313415">
        <w:rPr>
          <w:rFonts w:ascii="Arial" w:hAnsi="Arial" w:cs="Arial"/>
          <w:i/>
          <w:iCs/>
          <w:sz w:val="20"/>
        </w:rPr>
        <w:t>N</w:t>
      </w:r>
      <w:r w:rsidRPr="00313415">
        <w:rPr>
          <w:rFonts w:ascii="Arial" w:hAnsi="Arial" w:cs="Arial"/>
          <w:i/>
          <w:iCs/>
          <w:sz w:val="20"/>
          <w:vertAlign w:val="subscript"/>
        </w:rPr>
        <w:t>1</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3 thì giá trị của </w:t>
      </w:r>
      <w:r w:rsidRPr="00313415">
        <w:rPr>
          <w:rFonts w:ascii="Arial" w:hAnsi="Arial" w:cs="Arial"/>
          <w:i/>
          <w:iCs/>
          <w:sz w:val="20"/>
        </w:rPr>
        <w:sym w:font="Symbol" w:char="F06D"/>
      </w:r>
      <w:r w:rsidRPr="00313415">
        <w:rPr>
          <w:rFonts w:ascii="Arial" w:hAnsi="Arial" w:cs="Arial"/>
          <w:sz w:val="20"/>
        </w:rPr>
        <w:t xml:space="preserve"> lấy theo bảng 20.</w:t>
      </w:r>
    </w:p>
    <w:p w14:paraId="14A83A3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20 – Hệ số chiều dài tính toán </w:t>
      </w:r>
      <w:r w:rsidRPr="00313415">
        <w:rPr>
          <w:rFonts w:ascii="Arial" w:hAnsi="Arial" w:cs="Arial"/>
          <w:sz w:val="20"/>
          <w:szCs w:val="20"/>
        </w:rPr>
        <w:sym w:font="Symbol" w:char="F06D"/>
      </w:r>
      <w:r w:rsidRPr="00313415">
        <w:rPr>
          <w:rFonts w:ascii="Arial" w:hAnsi="Arial" w:cs="Arial"/>
          <w:sz w:val="20"/>
          <w:szCs w:val="20"/>
        </w:rPr>
        <w:t xml:space="preserve"> của cột bậc</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1"/>
        <w:gridCol w:w="1817"/>
        <w:gridCol w:w="1952"/>
        <w:gridCol w:w="1489"/>
      </w:tblGrid>
      <w:tr w:rsidR="00092F25" w:rsidRPr="00313415" w14:paraId="6783733D" w14:textId="77777777">
        <w:tblPrEx>
          <w:tblCellMar>
            <w:top w:w="0" w:type="dxa"/>
            <w:bottom w:w="0" w:type="dxa"/>
          </w:tblCellMar>
        </w:tblPrEx>
        <w:trPr>
          <w:cantSplit/>
          <w:trHeight w:val="310"/>
        </w:trPr>
        <w:tc>
          <w:tcPr>
            <w:tcW w:w="3369" w:type="dxa"/>
            <w:vMerge w:val="restart"/>
            <w:tcBorders>
              <w:top w:val="single" w:sz="4" w:space="0" w:color="auto"/>
              <w:left w:val="single" w:sz="4" w:space="0" w:color="auto"/>
              <w:bottom w:val="single" w:sz="4" w:space="0" w:color="auto"/>
              <w:right w:val="single" w:sz="4" w:space="0" w:color="auto"/>
            </w:tcBorders>
            <w:vAlign w:val="center"/>
          </w:tcPr>
          <w:p w14:paraId="14CEC1A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Điều kiện liên kết </w:t>
            </w:r>
            <w:r w:rsidRPr="00313415">
              <w:rPr>
                <w:rFonts w:ascii="Arial" w:hAnsi="Arial" w:cs="Arial"/>
              </w:rPr>
              <w:br/>
              <w:t>ở đầu trên của cột</w:t>
            </w:r>
          </w:p>
        </w:tc>
        <w:tc>
          <w:tcPr>
            <w:tcW w:w="5702" w:type="dxa"/>
            <w:gridSpan w:val="3"/>
            <w:tcBorders>
              <w:top w:val="single" w:sz="4" w:space="0" w:color="auto"/>
              <w:left w:val="single" w:sz="4" w:space="0" w:color="auto"/>
              <w:bottom w:val="single" w:sz="4" w:space="0" w:color="auto"/>
              <w:right w:val="single" w:sz="4" w:space="0" w:color="auto"/>
            </w:tcBorders>
          </w:tcPr>
          <w:p w14:paraId="5AE6E8F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sym w:font="Symbol" w:char="F06D"/>
            </w:r>
            <w:r w:rsidRPr="00313415">
              <w:rPr>
                <w:rFonts w:ascii="Arial" w:hAnsi="Arial" w:cs="Arial"/>
              </w:rPr>
              <w:t xml:space="preserve"> đối với</w:t>
            </w:r>
          </w:p>
        </w:tc>
      </w:tr>
      <w:tr w:rsidR="00092F25" w:rsidRPr="00313415" w14:paraId="5A4276AF" w14:textId="77777777">
        <w:tblPrEx>
          <w:tblCellMar>
            <w:top w:w="0" w:type="dxa"/>
            <w:bottom w:w="0" w:type="dxa"/>
          </w:tblCellMar>
        </w:tblPrEx>
        <w:trPr>
          <w:cantSplit/>
          <w:trHeight w:val="160"/>
        </w:trPr>
        <w:tc>
          <w:tcPr>
            <w:tcW w:w="3369" w:type="dxa"/>
            <w:vMerge/>
            <w:tcBorders>
              <w:top w:val="single" w:sz="4" w:space="0" w:color="auto"/>
              <w:left w:val="single" w:sz="4" w:space="0" w:color="auto"/>
              <w:bottom w:val="single" w:sz="4" w:space="0" w:color="auto"/>
              <w:right w:val="single" w:sz="4" w:space="0" w:color="auto"/>
            </w:tcBorders>
          </w:tcPr>
          <w:p w14:paraId="38E8D782" w14:textId="77777777" w:rsidR="00092F25" w:rsidRPr="00313415" w:rsidRDefault="00092F25" w:rsidP="00313415">
            <w:pPr>
              <w:pStyle w:val="headbang"/>
              <w:spacing w:before="0" w:line="240" w:lineRule="auto"/>
              <w:rPr>
                <w:rFonts w:ascii="Arial" w:hAnsi="Arial" w:cs="Arial"/>
              </w:rPr>
            </w:pPr>
          </w:p>
        </w:tc>
        <w:tc>
          <w:tcPr>
            <w:tcW w:w="4110" w:type="dxa"/>
            <w:gridSpan w:val="2"/>
            <w:tcBorders>
              <w:top w:val="single" w:sz="4" w:space="0" w:color="auto"/>
              <w:left w:val="single" w:sz="4" w:space="0" w:color="auto"/>
              <w:bottom w:val="single" w:sz="4" w:space="0" w:color="auto"/>
              <w:right w:val="single" w:sz="4" w:space="0" w:color="auto"/>
            </w:tcBorders>
          </w:tcPr>
          <w:p w14:paraId="57A062B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đoạn cột dưới khi</w:t>
            </w:r>
          </w:p>
        </w:tc>
        <w:tc>
          <w:tcPr>
            <w:tcW w:w="1592" w:type="dxa"/>
            <w:vMerge w:val="restart"/>
            <w:tcBorders>
              <w:top w:val="single" w:sz="4" w:space="0" w:color="auto"/>
              <w:left w:val="single" w:sz="4" w:space="0" w:color="auto"/>
              <w:bottom w:val="single" w:sz="4" w:space="0" w:color="auto"/>
              <w:right w:val="single" w:sz="4" w:space="0" w:color="auto"/>
            </w:tcBorders>
          </w:tcPr>
          <w:p w14:paraId="3EF864D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đoạn cột trên </w:t>
            </w:r>
          </w:p>
        </w:tc>
      </w:tr>
      <w:tr w:rsidR="00092F25" w:rsidRPr="00313415" w14:paraId="1D486191" w14:textId="77777777">
        <w:tblPrEx>
          <w:tblCellMar>
            <w:top w:w="0" w:type="dxa"/>
            <w:bottom w:w="0" w:type="dxa"/>
          </w:tblCellMar>
        </w:tblPrEx>
        <w:trPr>
          <w:cantSplit/>
          <w:trHeight w:val="284"/>
        </w:trPr>
        <w:tc>
          <w:tcPr>
            <w:tcW w:w="3369" w:type="dxa"/>
            <w:vMerge/>
            <w:tcBorders>
              <w:top w:val="single" w:sz="4" w:space="0" w:color="auto"/>
              <w:left w:val="single" w:sz="4" w:space="0" w:color="auto"/>
              <w:bottom w:val="single" w:sz="4" w:space="0" w:color="auto"/>
              <w:right w:val="single" w:sz="4" w:space="0" w:color="auto"/>
            </w:tcBorders>
          </w:tcPr>
          <w:p w14:paraId="42CFEFD7" w14:textId="77777777" w:rsidR="00092F25" w:rsidRPr="00313415" w:rsidRDefault="00092F25" w:rsidP="00313415">
            <w:pPr>
              <w:pStyle w:val="headbang"/>
              <w:spacing w:before="0" w:line="240" w:lineRule="auto"/>
              <w:rPr>
                <w:rFonts w:ascii="Arial" w:hAnsi="Arial" w:cs="Arial"/>
              </w:rPr>
            </w:pPr>
          </w:p>
        </w:tc>
        <w:tc>
          <w:tcPr>
            <w:tcW w:w="1984" w:type="dxa"/>
            <w:tcBorders>
              <w:top w:val="single" w:sz="4" w:space="0" w:color="auto"/>
              <w:left w:val="single" w:sz="4" w:space="0" w:color="auto"/>
              <w:bottom w:val="single" w:sz="4" w:space="0" w:color="auto"/>
              <w:right w:val="single" w:sz="4" w:space="0" w:color="auto"/>
            </w:tcBorders>
          </w:tcPr>
          <w:p w14:paraId="3E30E3E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0,1 &lt; </w:t>
            </w:r>
            <w:r w:rsidRPr="00313415">
              <w:rPr>
                <w:rFonts w:ascii="Arial" w:hAnsi="Arial" w:cs="Arial"/>
                <w:i/>
                <w:iCs/>
              </w:rPr>
              <w:t>I</w:t>
            </w:r>
            <w:r w:rsidRPr="00313415">
              <w:rPr>
                <w:rFonts w:ascii="Arial" w:hAnsi="Arial" w:cs="Arial"/>
                <w:i/>
                <w:iCs/>
                <w:vertAlign w:val="subscript"/>
              </w:rPr>
              <w:t>2</w:t>
            </w:r>
            <w:r w:rsidRPr="00313415">
              <w:rPr>
                <w:rFonts w:ascii="Arial" w:hAnsi="Arial" w:cs="Arial"/>
                <w:i/>
                <w:iCs/>
              </w:rPr>
              <w:t>/I</w:t>
            </w:r>
            <w:r w:rsidRPr="00313415">
              <w:rPr>
                <w:rFonts w:ascii="Arial" w:hAnsi="Arial" w:cs="Arial"/>
                <w:i/>
                <w:iCs/>
                <w:vertAlign w:val="subscript"/>
              </w:rPr>
              <w:t>1</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0,3</w:t>
            </w:r>
          </w:p>
        </w:tc>
        <w:tc>
          <w:tcPr>
            <w:tcW w:w="2126" w:type="dxa"/>
            <w:tcBorders>
              <w:top w:val="single" w:sz="4" w:space="0" w:color="auto"/>
              <w:left w:val="single" w:sz="4" w:space="0" w:color="auto"/>
              <w:bottom w:val="single" w:sz="4" w:space="0" w:color="auto"/>
              <w:right w:val="single" w:sz="4" w:space="0" w:color="auto"/>
            </w:tcBorders>
          </w:tcPr>
          <w:p w14:paraId="74A3AB6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0,05 </w:t>
            </w:r>
            <w:r w:rsidRPr="00313415">
              <w:rPr>
                <w:rFonts w:ascii="Arial" w:hAnsi="Arial" w:cs="Arial"/>
              </w:rPr>
              <w:sym w:font="Symbol" w:char="F0A3"/>
            </w:r>
            <w:r w:rsidRPr="00313415">
              <w:rPr>
                <w:rFonts w:ascii="Arial" w:hAnsi="Arial" w:cs="Arial"/>
              </w:rPr>
              <w:t xml:space="preserve"> </w:t>
            </w:r>
            <w:r w:rsidRPr="00313415">
              <w:rPr>
                <w:rFonts w:ascii="Arial" w:hAnsi="Arial" w:cs="Arial"/>
                <w:i/>
                <w:iCs/>
              </w:rPr>
              <w:t>I</w:t>
            </w:r>
            <w:r w:rsidRPr="00313415">
              <w:rPr>
                <w:rFonts w:ascii="Arial" w:hAnsi="Arial" w:cs="Arial"/>
                <w:i/>
                <w:iCs/>
                <w:vertAlign w:val="subscript"/>
              </w:rPr>
              <w:t>2</w:t>
            </w:r>
            <w:r w:rsidRPr="00313415">
              <w:rPr>
                <w:rFonts w:ascii="Arial" w:hAnsi="Arial" w:cs="Arial"/>
                <w:i/>
                <w:iCs/>
              </w:rPr>
              <w:t>/I</w:t>
            </w:r>
            <w:r w:rsidRPr="00313415">
              <w:rPr>
                <w:rFonts w:ascii="Arial" w:hAnsi="Arial" w:cs="Arial"/>
                <w:i/>
                <w:iCs/>
                <w:vertAlign w:val="subscript"/>
              </w:rPr>
              <w:t>1</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0,1</w:t>
            </w:r>
          </w:p>
        </w:tc>
        <w:tc>
          <w:tcPr>
            <w:tcW w:w="1592" w:type="dxa"/>
            <w:vMerge/>
            <w:tcBorders>
              <w:top w:val="single" w:sz="4" w:space="0" w:color="auto"/>
              <w:left w:val="single" w:sz="4" w:space="0" w:color="auto"/>
              <w:bottom w:val="single" w:sz="4" w:space="0" w:color="auto"/>
              <w:right w:val="single" w:sz="4" w:space="0" w:color="auto"/>
            </w:tcBorders>
          </w:tcPr>
          <w:p w14:paraId="45F32E6A" w14:textId="77777777" w:rsidR="00092F25" w:rsidRPr="00313415" w:rsidRDefault="00092F25" w:rsidP="00313415">
            <w:pPr>
              <w:pStyle w:val="headbang"/>
              <w:spacing w:before="0" w:line="240" w:lineRule="auto"/>
              <w:rPr>
                <w:rFonts w:ascii="Arial" w:hAnsi="Arial" w:cs="Arial"/>
              </w:rPr>
            </w:pPr>
          </w:p>
        </w:tc>
      </w:tr>
      <w:tr w:rsidR="00092F25" w:rsidRPr="00313415" w14:paraId="4F5D8D9C" w14:textId="77777777">
        <w:tblPrEx>
          <w:tblCellMar>
            <w:top w:w="0" w:type="dxa"/>
            <w:bottom w:w="0" w:type="dxa"/>
          </w:tblCellMar>
        </w:tblPrEx>
        <w:tc>
          <w:tcPr>
            <w:tcW w:w="3369" w:type="dxa"/>
            <w:tcBorders>
              <w:top w:val="single" w:sz="4" w:space="0" w:color="auto"/>
              <w:left w:val="single" w:sz="4" w:space="0" w:color="auto"/>
              <w:bottom w:val="single" w:sz="4" w:space="0" w:color="auto"/>
              <w:right w:val="single" w:sz="4" w:space="0" w:color="auto"/>
            </w:tcBorders>
          </w:tcPr>
          <w:p w14:paraId="7CD3AEF8" w14:textId="77777777" w:rsidR="00092F25" w:rsidRPr="00313415" w:rsidRDefault="00092F25" w:rsidP="00313415">
            <w:pPr>
              <w:spacing w:after="120"/>
              <w:rPr>
                <w:rFonts w:ascii="Arial" w:hAnsi="Arial" w:cs="Arial"/>
                <w:sz w:val="20"/>
              </w:rPr>
            </w:pPr>
            <w:r w:rsidRPr="00313415">
              <w:rPr>
                <w:rFonts w:ascii="Arial" w:hAnsi="Arial" w:cs="Arial"/>
                <w:sz w:val="20"/>
              </w:rPr>
              <w:t>Đầu tự do</w:t>
            </w:r>
          </w:p>
          <w:p w14:paraId="5FEC623E" w14:textId="77777777" w:rsidR="00092F25" w:rsidRPr="00313415" w:rsidRDefault="00092F25" w:rsidP="00313415">
            <w:pPr>
              <w:pStyle w:val="Footer"/>
              <w:tabs>
                <w:tab w:val="clear" w:pos="4320"/>
                <w:tab w:val="clear" w:pos="8640"/>
              </w:tabs>
              <w:spacing w:after="120"/>
              <w:rPr>
                <w:rFonts w:ascii="Arial" w:hAnsi="Arial" w:cs="Arial"/>
                <w:sz w:val="20"/>
              </w:rPr>
            </w:pPr>
            <w:r w:rsidRPr="00313415">
              <w:rPr>
                <w:rFonts w:ascii="Arial" w:hAnsi="Arial" w:cs="Arial"/>
                <w:sz w:val="20"/>
              </w:rPr>
              <w:t>Chỉ liên kết không cho xoay</w:t>
            </w:r>
          </w:p>
          <w:p w14:paraId="0A81D1FF" w14:textId="77777777" w:rsidR="00092F25" w:rsidRPr="00313415" w:rsidRDefault="00092F25" w:rsidP="00313415">
            <w:pPr>
              <w:spacing w:after="120"/>
              <w:rPr>
                <w:rFonts w:ascii="Arial" w:hAnsi="Arial" w:cs="Arial"/>
                <w:sz w:val="20"/>
              </w:rPr>
            </w:pPr>
            <w:r w:rsidRPr="00313415">
              <w:rPr>
                <w:rFonts w:ascii="Arial" w:hAnsi="Arial" w:cs="Arial"/>
                <w:sz w:val="20"/>
              </w:rPr>
              <w:lastRenderedPageBreak/>
              <w:t>Tựa khớp cố định</w:t>
            </w:r>
          </w:p>
          <w:p w14:paraId="3161E593" w14:textId="77777777" w:rsidR="00092F25" w:rsidRPr="00313415" w:rsidRDefault="00092F25" w:rsidP="00313415">
            <w:pPr>
              <w:spacing w:after="120"/>
              <w:rPr>
                <w:rFonts w:ascii="Arial" w:hAnsi="Arial" w:cs="Arial"/>
                <w:sz w:val="20"/>
              </w:rPr>
            </w:pPr>
            <w:r w:rsidRPr="00313415">
              <w:rPr>
                <w:rFonts w:ascii="Arial" w:hAnsi="Arial" w:cs="Arial"/>
                <w:sz w:val="20"/>
              </w:rPr>
              <w:t>Liên kết ngàm</w:t>
            </w:r>
          </w:p>
        </w:tc>
        <w:tc>
          <w:tcPr>
            <w:tcW w:w="1984" w:type="dxa"/>
            <w:tcBorders>
              <w:top w:val="single" w:sz="4" w:space="0" w:color="auto"/>
              <w:left w:val="single" w:sz="4" w:space="0" w:color="auto"/>
              <w:bottom w:val="single" w:sz="4" w:space="0" w:color="auto"/>
              <w:right w:val="single" w:sz="4" w:space="0" w:color="auto"/>
            </w:tcBorders>
          </w:tcPr>
          <w:p w14:paraId="13B10C40"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2,5</w:t>
            </w:r>
          </w:p>
          <w:p w14:paraId="0A2FB0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p w14:paraId="62948E4C"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1,6</w:t>
            </w:r>
          </w:p>
          <w:p w14:paraId="7823F69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2126" w:type="dxa"/>
            <w:tcBorders>
              <w:top w:val="single" w:sz="4" w:space="0" w:color="auto"/>
              <w:left w:val="single" w:sz="4" w:space="0" w:color="auto"/>
              <w:bottom w:val="single" w:sz="4" w:space="0" w:color="auto"/>
              <w:right w:val="single" w:sz="4" w:space="0" w:color="auto"/>
            </w:tcBorders>
          </w:tcPr>
          <w:p w14:paraId="16B7D7CC"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3,0</w:t>
            </w:r>
          </w:p>
          <w:p w14:paraId="25DE77F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p w14:paraId="62AD03D0"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2,0</w:t>
            </w:r>
          </w:p>
          <w:p w14:paraId="22782E8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w:t>
            </w:r>
          </w:p>
        </w:tc>
        <w:tc>
          <w:tcPr>
            <w:tcW w:w="1592" w:type="dxa"/>
            <w:tcBorders>
              <w:top w:val="single" w:sz="4" w:space="0" w:color="auto"/>
              <w:left w:val="single" w:sz="4" w:space="0" w:color="auto"/>
              <w:bottom w:val="single" w:sz="4" w:space="0" w:color="auto"/>
              <w:right w:val="single" w:sz="4" w:space="0" w:color="auto"/>
            </w:tcBorders>
          </w:tcPr>
          <w:p w14:paraId="779E0DCA"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3,0</w:t>
            </w:r>
          </w:p>
          <w:p w14:paraId="0583FE4A"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w:t>
            </w:r>
          </w:p>
          <w:p w14:paraId="33BF12C2"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2,5</w:t>
            </w:r>
          </w:p>
          <w:p w14:paraId="443F66F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r>
      <w:tr w:rsidR="00092F25" w:rsidRPr="00313415" w14:paraId="1C92072F" w14:textId="77777777">
        <w:tblPrEx>
          <w:tblCellMar>
            <w:top w:w="0" w:type="dxa"/>
            <w:bottom w:w="0" w:type="dxa"/>
          </w:tblCellMar>
        </w:tblPrEx>
        <w:trPr>
          <w:cantSplit/>
        </w:trPr>
        <w:tc>
          <w:tcPr>
            <w:tcW w:w="9071" w:type="dxa"/>
            <w:gridSpan w:val="4"/>
            <w:tcBorders>
              <w:top w:val="single" w:sz="4" w:space="0" w:color="auto"/>
              <w:left w:val="single" w:sz="4" w:space="0" w:color="auto"/>
              <w:bottom w:val="single" w:sz="4" w:space="0" w:color="auto"/>
              <w:right w:val="single" w:sz="4" w:space="0" w:color="auto"/>
            </w:tcBorders>
          </w:tcPr>
          <w:p w14:paraId="530E73E2"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lastRenderedPageBreak/>
              <w:t xml:space="preserve">GHI CHÚ:  </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i/>
                <w:iCs/>
                <w:sz w:val="20"/>
              </w:rPr>
              <w:t>, I</w:t>
            </w:r>
            <w:r w:rsidRPr="00313415">
              <w:rPr>
                <w:rFonts w:ascii="Arial" w:hAnsi="Arial" w:cs="Arial"/>
                <w:i/>
                <w:iCs/>
                <w:sz w:val="20"/>
                <w:vertAlign w:val="subscript"/>
              </w:rPr>
              <w:t>1</w:t>
            </w:r>
            <w:r w:rsidRPr="00313415">
              <w:rPr>
                <w:rFonts w:ascii="Arial" w:hAnsi="Arial" w:cs="Arial"/>
                <w:i/>
                <w:iCs/>
                <w:sz w:val="20"/>
              </w:rPr>
              <w:t>, N</w:t>
            </w:r>
            <w:r w:rsidRPr="00313415">
              <w:rPr>
                <w:rFonts w:ascii="Arial" w:hAnsi="Arial" w:cs="Arial"/>
                <w:i/>
                <w:iCs/>
                <w:sz w:val="20"/>
                <w:vertAlign w:val="subscript"/>
              </w:rPr>
              <w:t>1</w:t>
            </w:r>
            <w:r w:rsidRPr="00313415">
              <w:rPr>
                <w:rFonts w:ascii="Arial" w:hAnsi="Arial" w:cs="Arial"/>
                <w:sz w:val="20"/>
                <w:vertAlign w:val="subscript"/>
              </w:rPr>
              <w:t xml:space="preserve"> </w:t>
            </w:r>
            <w:r w:rsidRPr="00313415">
              <w:rPr>
                <w:rFonts w:ascii="Arial" w:hAnsi="Arial" w:cs="Arial"/>
                <w:sz w:val="20"/>
              </w:rPr>
              <w:t>– chiều dài, mômen quán tính tiết diện và lực dọc của đoạn cột duới;</w:t>
            </w:r>
          </w:p>
          <w:p w14:paraId="6C80999D"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l</w:t>
            </w:r>
            <w:r w:rsidRPr="00313415">
              <w:rPr>
                <w:rFonts w:ascii="Arial" w:hAnsi="Arial" w:cs="Arial"/>
                <w:i/>
                <w:iCs/>
                <w:sz w:val="20"/>
                <w:vertAlign w:val="subscript"/>
              </w:rPr>
              <w:t>2</w:t>
            </w:r>
            <w:r w:rsidRPr="00313415">
              <w:rPr>
                <w:rFonts w:ascii="Arial" w:hAnsi="Arial" w:cs="Arial"/>
                <w:i/>
                <w:iCs/>
                <w:sz w:val="20"/>
              </w:rPr>
              <w:t>, I</w:t>
            </w:r>
            <w:r w:rsidRPr="00313415">
              <w:rPr>
                <w:rFonts w:ascii="Arial" w:hAnsi="Arial" w:cs="Arial"/>
                <w:i/>
                <w:iCs/>
                <w:sz w:val="20"/>
                <w:vertAlign w:val="subscript"/>
              </w:rPr>
              <w:t>2</w:t>
            </w:r>
            <w:r w:rsidRPr="00313415">
              <w:rPr>
                <w:rFonts w:ascii="Arial" w:hAnsi="Arial" w:cs="Arial"/>
                <w:i/>
                <w:iCs/>
                <w:sz w:val="20"/>
              </w:rPr>
              <w:t>, N</w:t>
            </w:r>
            <w:r w:rsidRPr="00313415">
              <w:rPr>
                <w:rFonts w:ascii="Arial" w:hAnsi="Arial" w:cs="Arial"/>
                <w:i/>
                <w:iCs/>
                <w:sz w:val="20"/>
                <w:vertAlign w:val="subscript"/>
              </w:rPr>
              <w:t>2</w:t>
            </w:r>
            <w:r w:rsidRPr="00313415">
              <w:rPr>
                <w:rFonts w:ascii="Arial" w:hAnsi="Arial" w:cs="Arial"/>
                <w:sz w:val="20"/>
                <w:vertAlign w:val="subscript"/>
              </w:rPr>
              <w:t xml:space="preserve"> </w:t>
            </w:r>
            <w:r w:rsidRPr="00313415">
              <w:rPr>
                <w:rFonts w:ascii="Arial" w:hAnsi="Arial" w:cs="Arial"/>
                <w:sz w:val="20"/>
              </w:rPr>
              <w:t>– chiều dài, mômen quán tính tiết diện và lực dọc của đoạn cột trên.</w:t>
            </w:r>
          </w:p>
        </w:tc>
      </w:tr>
    </w:tbl>
    <w:p w14:paraId="292A6653" w14:textId="77777777" w:rsidR="00092F25" w:rsidRPr="00313415" w:rsidRDefault="00092F25" w:rsidP="00313415">
      <w:pPr>
        <w:spacing w:after="120"/>
        <w:rPr>
          <w:rFonts w:ascii="Arial" w:hAnsi="Arial" w:cs="Arial"/>
          <w:sz w:val="20"/>
        </w:rPr>
      </w:pPr>
    </w:p>
    <w:p w14:paraId="5AA4463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Chiều dài tính toán của cột theo hướng dọc nhà (ngoài mặt phẳng khung) bằng khoảng cách giữa các điểm liên kết không cho cột chuyển vị ra ngoài mặt phẳng khung (gối tựa của cột, dầm cầu trục, giàn đỡ kèo, mắt liên kết với hệ giằng, với xà ngang, v.v...).</w:t>
      </w:r>
    </w:p>
    <w:p w14:paraId="6B273B98"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Chiều dài tính toán của thanh (đặc, rỗng) có tiết diện thay đổi có thể tham khảo phụ lục D.3.</w:t>
      </w:r>
    </w:p>
    <w:p w14:paraId="5B262137" w14:textId="77777777" w:rsidR="00092F25" w:rsidRPr="00313415" w:rsidRDefault="00092F25" w:rsidP="00313415">
      <w:pPr>
        <w:numPr>
          <w:ilvl w:val="2"/>
          <w:numId w:val="4"/>
        </w:numPr>
        <w:tabs>
          <w:tab w:val="left" w:pos="851"/>
        </w:tabs>
        <w:spacing w:after="120"/>
        <w:ind w:left="0" w:firstLine="0"/>
        <w:jc w:val="both"/>
        <w:rPr>
          <w:rFonts w:ascii="Arial" w:hAnsi="Arial" w:cs="Arial"/>
          <w:b/>
          <w:bCs/>
          <w:sz w:val="20"/>
        </w:rPr>
      </w:pPr>
      <w:r w:rsidRPr="00313415">
        <w:rPr>
          <w:rFonts w:ascii="Arial" w:hAnsi="Arial" w:cs="Arial"/>
          <w:b/>
          <w:bCs/>
          <w:sz w:val="20"/>
        </w:rPr>
        <w:t>Kết cấu không gian rỗng</w:t>
      </w:r>
    </w:p>
    <w:p w14:paraId="60D52381" w14:textId="77777777" w:rsidR="00092F25" w:rsidRPr="00313415" w:rsidRDefault="00092F25" w:rsidP="00313415">
      <w:pPr>
        <w:numPr>
          <w:ilvl w:val="3"/>
          <w:numId w:val="4"/>
        </w:numPr>
        <w:tabs>
          <w:tab w:val="left" w:pos="851"/>
        </w:tabs>
        <w:spacing w:after="120"/>
        <w:ind w:left="0" w:firstLine="0"/>
        <w:jc w:val="both"/>
        <w:rPr>
          <w:rFonts w:ascii="Arial" w:hAnsi="Arial" w:cs="Arial"/>
          <w:spacing w:val="-4"/>
          <w:sz w:val="20"/>
        </w:rPr>
      </w:pPr>
      <w:r w:rsidRPr="00313415">
        <w:rPr>
          <w:rFonts w:ascii="Arial" w:hAnsi="Arial" w:cs="Arial"/>
          <w:spacing w:val="-4"/>
          <w:sz w:val="20"/>
        </w:rPr>
        <w:t xml:space="preserve">Khi xác định độ mảnh của các thanh thép góc đơn chịu nén hoặc không chịu lực trong kết cấu không gian rỗng, chiều dài tính toán </w:t>
      </w:r>
      <w:r w:rsidRPr="00313415">
        <w:rPr>
          <w:rFonts w:ascii="Arial" w:hAnsi="Arial" w:cs="Arial"/>
          <w:i/>
          <w:iCs/>
          <w:spacing w:val="-4"/>
          <w:sz w:val="20"/>
        </w:rPr>
        <w:t>l</w:t>
      </w:r>
      <w:r w:rsidRPr="00313415">
        <w:rPr>
          <w:rFonts w:ascii="Arial" w:hAnsi="Arial" w:cs="Arial"/>
          <w:i/>
          <w:iCs/>
          <w:spacing w:val="-4"/>
          <w:sz w:val="20"/>
          <w:vertAlign w:val="subscript"/>
        </w:rPr>
        <w:t>o</w:t>
      </w:r>
      <w:r w:rsidRPr="00313415">
        <w:rPr>
          <w:rFonts w:ascii="Arial" w:hAnsi="Arial" w:cs="Arial"/>
          <w:spacing w:val="-4"/>
          <w:sz w:val="20"/>
        </w:rPr>
        <w:t xml:space="preserve"> và bán kính quán tính </w:t>
      </w:r>
      <w:r w:rsidRPr="00313415">
        <w:rPr>
          <w:rFonts w:ascii="Arial" w:hAnsi="Arial" w:cs="Arial"/>
          <w:i/>
          <w:iCs/>
          <w:spacing w:val="-4"/>
          <w:sz w:val="20"/>
        </w:rPr>
        <w:t>i</w:t>
      </w:r>
      <w:r w:rsidRPr="00313415">
        <w:rPr>
          <w:rFonts w:ascii="Arial" w:hAnsi="Arial" w:cs="Arial"/>
          <w:spacing w:val="-4"/>
          <w:sz w:val="20"/>
        </w:rPr>
        <w:t xml:space="preserve"> của các thanh lấy theo bảng 21.</w:t>
      </w:r>
    </w:p>
    <w:p w14:paraId="6BBFF49C"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Khi xác định độ mảnh của thanh chịu kéo bằng thép góc đơn, chiều dài tính toán và bán kính quán tính của chúng lấy như sau:</w:t>
      </w:r>
    </w:p>
    <w:p w14:paraId="3E180254"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Với thanh cánh: theo bảng 21;</w:t>
      </w:r>
    </w:p>
    <w:p w14:paraId="3A1E1B8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Với thanh xiên:</w:t>
      </w:r>
    </w:p>
    <w:p w14:paraId="3012905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 theo hình 9 a, e: trong mặt phẳng giàn – </w:t>
      </w:r>
      <w:r w:rsidRPr="00313415">
        <w:rPr>
          <w:rFonts w:ascii="Arial" w:hAnsi="Arial" w:cs="Arial"/>
          <w:i/>
          <w:iCs/>
          <w:sz w:val="20"/>
        </w:rPr>
        <w:t>l</w:t>
      </w:r>
      <w:r w:rsidRPr="00313415">
        <w:rPr>
          <w:rFonts w:ascii="Arial" w:hAnsi="Arial" w:cs="Arial"/>
          <w:i/>
          <w:iCs/>
          <w:sz w:val="20"/>
          <w:vertAlign w:val="subscript"/>
        </w:rPr>
        <w:t>d</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min</w:t>
      </w:r>
      <w:r w:rsidRPr="00313415">
        <w:rPr>
          <w:rFonts w:ascii="Arial" w:hAnsi="Arial" w:cs="Arial"/>
          <w:sz w:val="20"/>
        </w:rPr>
        <w:t xml:space="preserve">; ngoài mặt phẳng giàn – </w:t>
      </w:r>
      <w:r w:rsidRPr="00313415">
        <w:rPr>
          <w:rFonts w:ascii="Arial" w:hAnsi="Arial" w:cs="Arial"/>
          <w:i/>
          <w:iCs/>
          <w:sz w:val="20"/>
        </w:rPr>
        <w:t>L</w:t>
      </w:r>
      <w:r w:rsidRPr="00313415">
        <w:rPr>
          <w:rFonts w:ascii="Arial" w:hAnsi="Arial" w:cs="Arial"/>
          <w:i/>
          <w:iCs/>
          <w:sz w:val="20"/>
          <w:vertAlign w:val="subscript"/>
        </w:rPr>
        <w:t>d</w:t>
      </w:r>
      <w:r w:rsidRPr="00313415">
        <w:rPr>
          <w:rFonts w:ascii="Arial" w:hAnsi="Arial" w:cs="Arial"/>
          <w:sz w:val="20"/>
        </w:rPr>
        <w:t xml:space="preserve"> (khoảng cách giữa hai mắt liên kết với thanh cánh) và </w:t>
      </w:r>
      <w:r w:rsidRPr="00313415">
        <w:rPr>
          <w:rFonts w:ascii="Arial" w:hAnsi="Arial" w:cs="Arial"/>
          <w:i/>
          <w:iCs/>
          <w:sz w:val="20"/>
        </w:rPr>
        <w:t>i</w:t>
      </w:r>
      <w:r w:rsidRPr="00313415">
        <w:rPr>
          <w:rFonts w:ascii="Arial" w:hAnsi="Arial" w:cs="Arial"/>
          <w:i/>
          <w:iCs/>
          <w:sz w:val="20"/>
          <w:vertAlign w:val="subscript"/>
        </w:rPr>
        <w:t>x</w:t>
      </w:r>
      <w:r w:rsidRPr="00313415">
        <w:rPr>
          <w:rFonts w:ascii="Arial" w:hAnsi="Arial" w:cs="Arial"/>
          <w:sz w:val="20"/>
          <w:vertAlign w:val="subscript"/>
        </w:rPr>
        <w:t xml:space="preserve"> </w:t>
      </w:r>
      <w:r w:rsidRPr="00313415">
        <w:rPr>
          <w:rFonts w:ascii="Arial" w:hAnsi="Arial" w:cs="Arial"/>
          <w:sz w:val="20"/>
        </w:rPr>
        <w:t xml:space="preserve">(lấy với trục song song với mặt phẳng dàn); </w:t>
      </w:r>
    </w:p>
    <w:p w14:paraId="533816F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 theo hình 9 b, c, d: chiều dài </w:t>
      </w:r>
      <w:r w:rsidRPr="00313415">
        <w:rPr>
          <w:rFonts w:ascii="Arial" w:hAnsi="Arial" w:cs="Arial"/>
          <w:i/>
          <w:iCs/>
          <w:sz w:val="20"/>
        </w:rPr>
        <w:t>l</w:t>
      </w:r>
      <w:r w:rsidRPr="00313415">
        <w:rPr>
          <w:rFonts w:ascii="Arial" w:hAnsi="Arial" w:cs="Arial"/>
          <w:i/>
          <w:iCs/>
          <w:sz w:val="20"/>
          <w:vertAlign w:val="subscript"/>
        </w:rPr>
        <w:t>d</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min</w:t>
      </w:r>
      <w:r w:rsidRPr="00313415">
        <w:rPr>
          <w:rFonts w:ascii="Arial" w:hAnsi="Arial" w:cs="Arial"/>
          <w:sz w:val="20"/>
          <w:vertAlign w:val="subscript"/>
        </w:rPr>
        <w:t xml:space="preserve"> </w:t>
      </w:r>
      <w:r w:rsidRPr="00313415">
        <w:rPr>
          <w:rFonts w:ascii="Arial" w:hAnsi="Arial" w:cs="Arial"/>
          <w:sz w:val="20"/>
        </w:rPr>
        <w:t>.</w:t>
      </w:r>
    </w:p>
    <w:p w14:paraId="29D61F3B" w14:textId="77777777" w:rsidR="00092F25" w:rsidRPr="00313415" w:rsidRDefault="00092F25" w:rsidP="00313415">
      <w:pPr>
        <w:pStyle w:val="hinh-bangCharChar"/>
        <w:spacing w:before="0" w:line="240" w:lineRule="auto"/>
        <w:rPr>
          <w:rFonts w:ascii="Arial" w:hAnsi="Arial" w:cs="Arial"/>
          <w:bCs/>
          <w:iCs/>
          <w:sz w:val="20"/>
          <w:szCs w:val="20"/>
        </w:rPr>
      </w:pPr>
      <w:r w:rsidRPr="00313415">
        <w:rPr>
          <w:rFonts w:ascii="Arial" w:eastAsia="Times New Roman" w:hAnsi="Arial" w:cs="Arial"/>
          <w:b w:val="0"/>
          <w:sz w:val="20"/>
          <w:szCs w:val="20"/>
        </w:rPr>
        <w:t xml:space="preserve">Bảng 21 – Chiều dài tính toán </w:t>
      </w:r>
      <w:r w:rsidRPr="00313415">
        <w:rPr>
          <w:rFonts w:ascii="Arial" w:eastAsia="Times New Roman" w:hAnsi="Arial" w:cs="Arial"/>
          <w:b w:val="0"/>
          <w:i/>
          <w:iCs/>
          <w:sz w:val="20"/>
          <w:szCs w:val="20"/>
        </w:rPr>
        <w:t>l</w:t>
      </w:r>
      <w:r w:rsidRPr="00313415">
        <w:rPr>
          <w:rFonts w:ascii="Arial" w:eastAsia="Times New Roman" w:hAnsi="Arial" w:cs="Arial"/>
          <w:b w:val="0"/>
          <w:i/>
          <w:iCs/>
          <w:sz w:val="20"/>
          <w:szCs w:val="20"/>
          <w:vertAlign w:val="subscript"/>
        </w:rPr>
        <w:t>o</w:t>
      </w:r>
      <w:r w:rsidRPr="00313415">
        <w:rPr>
          <w:rFonts w:ascii="Arial" w:eastAsia="Times New Roman" w:hAnsi="Arial" w:cs="Arial"/>
          <w:b w:val="0"/>
          <w:sz w:val="20"/>
          <w:szCs w:val="20"/>
        </w:rPr>
        <w:t xml:space="preserve"> và bán kính quán tính </w:t>
      </w:r>
      <w:r w:rsidRPr="00313415">
        <w:rPr>
          <w:rFonts w:ascii="Arial" w:eastAsia="Times New Roman" w:hAnsi="Arial" w:cs="Arial"/>
          <w:b w:val="0"/>
          <w:i/>
          <w:iCs/>
          <w:sz w:val="20"/>
          <w:szCs w:val="20"/>
        </w:rPr>
        <w:t>i</w:t>
      </w:r>
      <w:r w:rsidRPr="00313415">
        <w:rPr>
          <w:rFonts w:ascii="Arial" w:eastAsia="Times New Roman" w:hAnsi="Arial" w:cs="Arial"/>
          <w:b w:val="0"/>
          <w:sz w:val="20"/>
          <w:szCs w:val="20"/>
        </w:rPr>
        <w:t xml:space="preserve"> của các thanh</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4"/>
        <w:gridCol w:w="2358"/>
        <w:gridCol w:w="2847"/>
      </w:tblGrid>
      <w:tr w:rsidR="00092F25" w:rsidRPr="00313415" w14:paraId="1FDBFD19" w14:textId="77777777">
        <w:tblPrEx>
          <w:tblCellMar>
            <w:top w:w="0" w:type="dxa"/>
            <w:bottom w:w="0" w:type="dxa"/>
          </w:tblCellMar>
        </w:tblPrEx>
        <w:tc>
          <w:tcPr>
            <w:tcW w:w="3402" w:type="dxa"/>
            <w:tcBorders>
              <w:top w:val="single" w:sz="4" w:space="0" w:color="auto"/>
              <w:left w:val="single" w:sz="4" w:space="0" w:color="auto"/>
              <w:bottom w:val="single" w:sz="4" w:space="0" w:color="auto"/>
              <w:right w:val="single" w:sz="4" w:space="0" w:color="auto"/>
            </w:tcBorders>
          </w:tcPr>
          <w:p w14:paraId="1678ECE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Thanh</w:t>
            </w:r>
          </w:p>
        </w:tc>
        <w:tc>
          <w:tcPr>
            <w:tcW w:w="2554" w:type="dxa"/>
            <w:tcBorders>
              <w:top w:val="single" w:sz="4" w:space="0" w:color="auto"/>
              <w:left w:val="single" w:sz="4" w:space="0" w:color="auto"/>
              <w:bottom w:val="single" w:sz="4" w:space="0" w:color="auto"/>
              <w:right w:val="single" w:sz="4" w:space="0" w:color="auto"/>
            </w:tcBorders>
          </w:tcPr>
          <w:p w14:paraId="38263FC7"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l</w:t>
            </w:r>
            <w:r w:rsidRPr="00313415">
              <w:rPr>
                <w:rFonts w:ascii="Arial" w:hAnsi="Arial" w:cs="Arial"/>
                <w:i/>
                <w:iCs/>
                <w:vertAlign w:val="subscript"/>
              </w:rPr>
              <w:t xml:space="preserve"> o</w:t>
            </w:r>
          </w:p>
        </w:tc>
        <w:tc>
          <w:tcPr>
            <w:tcW w:w="3116" w:type="dxa"/>
            <w:tcBorders>
              <w:top w:val="single" w:sz="4" w:space="0" w:color="auto"/>
              <w:left w:val="single" w:sz="4" w:space="0" w:color="auto"/>
              <w:bottom w:val="single" w:sz="4" w:space="0" w:color="auto"/>
              <w:right w:val="single" w:sz="4" w:space="0" w:color="auto"/>
            </w:tcBorders>
          </w:tcPr>
          <w:p w14:paraId="2E697C8D"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i</w:t>
            </w:r>
          </w:p>
        </w:tc>
      </w:tr>
      <w:tr w:rsidR="00092F25" w:rsidRPr="00313415" w14:paraId="223D9EB0" w14:textId="77777777">
        <w:tblPrEx>
          <w:tblCellMar>
            <w:top w:w="0" w:type="dxa"/>
            <w:bottom w:w="0" w:type="dxa"/>
          </w:tblCellMar>
        </w:tblPrEx>
        <w:trPr>
          <w:trHeight w:val="363"/>
        </w:trPr>
        <w:tc>
          <w:tcPr>
            <w:tcW w:w="3402" w:type="dxa"/>
            <w:tcBorders>
              <w:top w:val="nil"/>
              <w:left w:val="single" w:sz="4" w:space="0" w:color="auto"/>
              <w:bottom w:val="nil"/>
              <w:right w:val="single" w:sz="4" w:space="0" w:color="auto"/>
            </w:tcBorders>
          </w:tcPr>
          <w:p w14:paraId="558973AF" w14:textId="77777777" w:rsidR="00092F25" w:rsidRPr="00313415" w:rsidRDefault="00092F25" w:rsidP="00313415">
            <w:pPr>
              <w:spacing w:after="120"/>
              <w:rPr>
                <w:rFonts w:ascii="Arial" w:hAnsi="Arial" w:cs="Arial"/>
                <w:sz w:val="20"/>
              </w:rPr>
            </w:pPr>
            <w:r w:rsidRPr="00313415">
              <w:rPr>
                <w:rFonts w:ascii="Arial" w:hAnsi="Arial" w:cs="Arial"/>
                <w:sz w:val="20"/>
              </w:rPr>
              <w:t>Cánh:    – theo hình 9, a, b, c</w:t>
            </w:r>
          </w:p>
        </w:tc>
        <w:tc>
          <w:tcPr>
            <w:tcW w:w="2554" w:type="dxa"/>
            <w:tcBorders>
              <w:top w:val="nil"/>
              <w:left w:val="nil"/>
              <w:bottom w:val="nil"/>
              <w:right w:val="nil"/>
            </w:tcBorders>
          </w:tcPr>
          <w:p w14:paraId="1527E4FB"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m</w:t>
            </w:r>
          </w:p>
        </w:tc>
        <w:tc>
          <w:tcPr>
            <w:tcW w:w="3116" w:type="dxa"/>
            <w:tcBorders>
              <w:top w:val="nil"/>
              <w:left w:val="single" w:sz="4" w:space="0" w:color="auto"/>
              <w:bottom w:val="nil"/>
              <w:right w:val="single" w:sz="4" w:space="0" w:color="auto"/>
            </w:tcBorders>
          </w:tcPr>
          <w:p w14:paraId="368833F2"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i</w:t>
            </w:r>
            <w:r w:rsidRPr="00313415">
              <w:rPr>
                <w:rFonts w:ascii="Arial" w:hAnsi="Arial" w:cs="Arial"/>
                <w:i/>
                <w:iCs/>
                <w:sz w:val="20"/>
                <w:vertAlign w:val="subscript"/>
              </w:rPr>
              <w:t>min</w:t>
            </w:r>
          </w:p>
        </w:tc>
      </w:tr>
      <w:tr w:rsidR="00092F25" w:rsidRPr="00313415" w14:paraId="59AD5260" w14:textId="77777777">
        <w:tblPrEx>
          <w:tblCellMar>
            <w:top w:w="0" w:type="dxa"/>
            <w:bottom w:w="0" w:type="dxa"/>
          </w:tblCellMar>
        </w:tblPrEx>
        <w:trPr>
          <w:trHeight w:val="332"/>
        </w:trPr>
        <w:tc>
          <w:tcPr>
            <w:tcW w:w="3402" w:type="dxa"/>
            <w:tcBorders>
              <w:top w:val="nil"/>
              <w:left w:val="single" w:sz="4" w:space="0" w:color="auto"/>
              <w:bottom w:val="nil"/>
              <w:right w:val="single" w:sz="4" w:space="0" w:color="auto"/>
            </w:tcBorders>
          </w:tcPr>
          <w:p w14:paraId="30FD7C4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 theo hình 9, d, e</w:t>
            </w:r>
          </w:p>
        </w:tc>
        <w:tc>
          <w:tcPr>
            <w:tcW w:w="2554" w:type="dxa"/>
            <w:tcBorders>
              <w:top w:val="nil"/>
              <w:left w:val="nil"/>
              <w:bottom w:val="nil"/>
              <w:right w:val="nil"/>
            </w:tcBorders>
          </w:tcPr>
          <w:p w14:paraId="0794E44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1,14</w:t>
            </w:r>
            <w:r w:rsidRPr="00313415">
              <w:rPr>
                <w:rFonts w:ascii="Arial" w:hAnsi="Arial" w:cs="Arial"/>
                <w:i/>
                <w:iCs/>
                <w:sz w:val="20"/>
              </w:rPr>
              <w:t>l</w:t>
            </w:r>
            <w:r w:rsidRPr="00313415">
              <w:rPr>
                <w:rFonts w:ascii="Arial" w:hAnsi="Arial" w:cs="Arial"/>
                <w:i/>
                <w:iCs/>
                <w:sz w:val="20"/>
                <w:vertAlign w:val="subscript"/>
              </w:rPr>
              <w:t>m</w:t>
            </w:r>
          </w:p>
        </w:tc>
        <w:tc>
          <w:tcPr>
            <w:tcW w:w="3116" w:type="dxa"/>
            <w:tcBorders>
              <w:top w:val="nil"/>
              <w:left w:val="single" w:sz="4" w:space="0" w:color="auto"/>
              <w:bottom w:val="nil"/>
              <w:right w:val="single" w:sz="4" w:space="0" w:color="auto"/>
            </w:tcBorders>
          </w:tcPr>
          <w:p w14:paraId="7605DAF1"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x</w:t>
            </w:r>
            <w:r w:rsidRPr="00313415">
              <w:rPr>
                <w:rFonts w:ascii="Arial" w:hAnsi="Arial" w:cs="Arial"/>
                <w:sz w:val="20"/>
              </w:rPr>
              <w:t xml:space="preserve"> hoặc </w:t>
            </w:r>
            <w:r w:rsidRPr="00313415">
              <w:rPr>
                <w:rFonts w:ascii="Arial" w:hAnsi="Arial" w:cs="Arial"/>
                <w:i/>
                <w:iCs/>
                <w:sz w:val="20"/>
              </w:rPr>
              <w:t>i</w:t>
            </w:r>
            <w:r w:rsidRPr="00313415">
              <w:rPr>
                <w:rFonts w:ascii="Arial" w:hAnsi="Arial" w:cs="Arial"/>
                <w:i/>
                <w:iCs/>
                <w:sz w:val="20"/>
                <w:vertAlign w:val="subscript"/>
              </w:rPr>
              <w:t>y</w:t>
            </w:r>
          </w:p>
        </w:tc>
      </w:tr>
      <w:tr w:rsidR="00092F25" w:rsidRPr="00313415" w14:paraId="711F2495" w14:textId="77777777">
        <w:tblPrEx>
          <w:tblCellMar>
            <w:top w:w="0" w:type="dxa"/>
            <w:bottom w:w="0" w:type="dxa"/>
          </w:tblCellMar>
        </w:tblPrEx>
        <w:trPr>
          <w:trHeight w:val="357"/>
        </w:trPr>
        <w:tc>
          <w:tcPr>
            <w:tcW w:w="3402" w:type="dxa"/>
            <w:tcBorders>
              <w:top w:val="nil"/>
              <w:left w:val="single" w:sz="4" w:space="0" w:color="auto"/>
              <w:bottom w:val="nil"/>
              <w:right w:val="single" w:sz="4" w:space="0" w:color="auto"/>
            </w:tcBorders>
          </w:tcPr>
          <w:p w14:paraId="693E0C68" w14:textId="77777777" w:rsidR="00092F25" w:rsidRPr="00313415" w:rsidRDefault="00092F25" w:rsidP="00313415">
            <w:pPr>
              <w:spacing w:after="120"/>
              <w:rPr>
                <w:rFonts w:ascii="Arial" w:hAnsi="Arial" w:cs="Arial"/>
                <w:sz w:val="20"/>
              </w:rPr>
            </w:pPr>
            <w:r w:rsidRPr="00313415">
              <w:rPr>
                <w:rFonts w:ascii="Arial" w:hAnsi="Arial" w:cs="Arial"/>
                <w:sz w:val="20"/>
              </w:rPr>
              <w:t>Xiên:     – theo hình 9, b, c, d</w:t>
            </w:r>
          </w:p>
        </w:tc>
        <w:tc>
          <w:tcPr>
            <w:tcW w:w="2554" w:type="dxa"/>
            <w:tcBorders>
              <w:top w:val="nil"/>
              <w:left w:val="nil"/>
              <w:bottom w:val="nil"/>
              <w:right w:val="nil"/>
            </w:tcBorders>
          </w:tcPr>
          <w:p w14:paraId="0C6EE254"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i/>
                <w:iCs/>
                <w:sz w:val="20"/>
              </w:rPr>
              <w:t>l</w:t>
            </w:r>
            <w:r w:rsidRPr="00313415">
              <w:rPr>
                <w:rFonts w:ascii="Arial" w:hAnsi="Arial" w:cs="Arial"/>
                <w:i/>
                <w:iCs/>
                <w:sz w:val="20"/>
                <w:vertAlign w:val="subscript"/>
              </w:rPr>
              <w:t>d</w:t>
            </w:r>
          </w:p>
        </w:tc>
        <w:tc>
          <w:tcPr>
            <w:tcW w:w="3116" w:type="dxa"/>
            <w:tcBorders>
              <w:top w:val="nil"/>
              <w:left w:val="single" w:sz="4" w:space="0" w:color="auto"/>
              <w:bottom w:val="nil"/>
              <w:right w:val="single" w:sz="4" w:space="0" w:color="auto"/>
            </w:tcBorders>
          </w:tcPr>
          <w:p w14:paraId="14ED5D40"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i</w:t>
            </w:r>
            <w:r w:rsidRPr="00313415">
              <w:rPr>
                <w:rFonts w:ascii="Arial" w:hAnsi="Arial" w:cs="Arial"/>
                <w:i/>
                <w:iCs/>
                <w:sz w:val="20"/>
                <w:vertAlign w:val="subscript"/>
              </w:rPr>
              <w:t>min</w:t>
            </w:r>
          </w:p>
        </w:tc>
      </w:tr>
      <w:tr w:rsidR="00092F25" w:rsidRPr="00313415" w14:paraId="0186F378" w14:textId="77777777">
        <w:tblPrEx>
          <w:tblCellMar>
            <w:top w:w="0" w:type="dxa"/>
            <w:bottom w:w="0" w:type="dxa"/>
          </w:tblCellMar>
        </w:tblPrEx>
        <w:trPr>
          <w:trHeight w:val="334"/>
        </w:trPr>
        <w:tc>
          <w:tcPr>
            <w:tcW w:w="3402" w:type="dxa"/>
            <w:tcBorders>
              <w:top w:val="nil"/>
              <w:left w:val="single" w:sz="4" w:space="0" w:color="auto"/>
              <w:bottom w:val="nil"/>
              <w:right w:val="single" w:sz="4" w:space="0" w:color="auto"/>
            </w:tcBorders>
          </w:tcPr>
          <w:p w14:paraId="52CB5B25"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 theo hình 9, a, e</w:t>
            </w:r>
          </w:p>
        </w:tc>
        <w:tc>
          <w:tcPr>
            <w:tcW w:w="2554" w:type="dxa"/>
            <w:tcBorders>
              <w:top w:val="nil"/>
              <w:left w:val="nil"/>
              <w:bottom w:val="nil"/>
              <w:right w:val="nil"/>
            </w:tcBorders>
          </w:tcPr>
          <w:p w14:paraId="5E746D63"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i/>
                <w:iCs/>
                <w:sz w:val="20"/>
              </w:rPr>
              <w:t>l</w:t>
            </w:r>
            <w:r w:rsidRPr="00313415">
              <w:rPr>
                <w:rFonts w:ascii="Arial" w:hAnsi="Arial" w:cs="Arial"/>
                <w:i/>
                <w:iCs/>
                <w:sz w:val="20"/>
                <w:vertAlign w:val="subscript"/>
              </w:rPr>
              <w:t>dc</w:t>
            </w:r>
          </w:p>
        </w:tc>
        <w:tc>
          <w:tcPr>
            <w:tcW w:w="3116" w:type="dxa"/>
            <w:tcBorders>
              <w:top w:val="nil"/>
              <w:left w:val="single" w:sz="4" w:space="0" w:color="auto"/>
              <w:bottom w:val="nil"/>
              <w:right w:val="single" w:sz="4" w:space="0" w:color="auto"/>
            </w:tcBorders>
          </w:tcPr>
          <w:p w14:paraId="33954BBA"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i</w:t>
            </w:r>
            <w:r w:rsidRPr="00313415">
              <w:rPr>
                <w:rFonts w:ascii="Arial" w:hAnsi="Arial" w:cs="Arial"/>
                <w:i/>
                <w:iCs/>
                <w:sz w:val="20"/>
                <w:vertAlign w:val="subscript"/>
              </w:rPr>
              <w:t>min</w:t>
            </w:r>
          </w:p>
        </w:tc>
      </w:tr>
      <w:tr w:rsidR="00092F25" w:rsidRPr="00313415" w14:paraId="13591138" w14:textId="77777777">
        <w:tblPrEx>
          <w:tblCellMar>
            <w:top w:w="0" w:type="dxa"/>
            <w:bottom w:w="0" w:type="dxa"/>
          </w:tblCellMar>
        </w:tblPrEx>
        <w:trPr>
          <w:trHeight w:val="345"/>
        </w:trPr>
        <w:tc>
          <w:tcPr>
            <w:tcW w:w="3402" w:type="dxa"/>
            <w:tcBorders>
              <w:top w:val="nil"/>
              <w:left w:val="single" w:sz="4" w:space="0" w:color="auto"/>
              <w:bottom w:val="nil"/>
              <w:right w:val="single" w:sz="4" w:space="0" w:color="auto"/>
            </w:tcBorders>
          </w:tcPr>
          <w:p w14:paraId="3136EE5A" w14:textId="77777777" w:rsidR="00092F25" w:rsidRPr="00313415" w:rsidRDefault="00092F25" w:rsidP="00313415">
            <w:pPr>
              <w:spacing w:after="120"/>
              <w:rPr>
                <w:rFonts w:ascii="Arial" w:hAnsi="Arial" w:cs="Arial"/>
                <w:sz w:val="20"/>
              </w:rPr>
            </w:pPr>
            <w:r w:rsidRPr="00313415">
              <w:rPr>
                <w:rFonts w:ascii="Arial" w:hAnsi="Arial" w:cs="Arial"/>
                <w:sz w:val="20"/>
              </w:rPr>
              <w:t>Ngang: – theo hình 9, b</w:t>
            </w:r>
          </w:p>
        </w:tc>
        <w:tc>
          <w:tcPr>
            <w:tcW w:w="2554" w:type="dxa"/>
            <w:tcBorders>
              <w:top w:val="nil"/>
              <w:left w:val="nil"/>
              <w:bottom w:val="nil"/>
              <w:right w:val="nil"/>
            </w:tcBorders>
          </w:tcPr>
          <w:p w14:paraId="2362CF8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r w:rsidRPr="00313415">
              <w:rPr>
                <w:rFonts w:ascii="Arial" w:hAnsi="Arial" w:cs="Arial"/>
                <w:i/>
                <w:iCs/>
                <w:sz w:val="20"/>
              </w:rPr>
              <w:t>l</w:t>
            </w:r>
            <w:r w:rsidRPr="00313415">
              <w:rPr>
                <w:rFonts w:ascii="Arial" w:hAnsi="Arial" w:cs="Arial"/>
                <w:i/>
                <w:iCs/>
                <w:sz w:val="20"/>
                <w:vertAlign w:val="subscript"/>
              </w:rPr>
              <w:t>c</w:t>
            </w:r>
          </w:p>
        </w:tc>
        <w:tc>
          <w:tcPr>
            <w:tcW w:w="3116" w:type="dxa"/>
            <w:tcBorders>
              <w:top w:val="nil"/>
              <w:left w:val="single" w:sz="4" w:space="0" w:color="auto"/>
              <w:bottom w:val="nil"/>
              <w:right w:val="single" w:sz="4" w:space="0" w:color="auto"/>
            </w:tcBorders>
          </w:tcPr>
          <w:p w14:paraId="20C07BC6"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i</w:t>
            </w:r>
            <w:r w:rsidRPr="00313415">
              <w:rPr>
                <w:rFonts w:ascii="Arial" w:hAnsi="Arial" w:cs="Arial"/>
                <w:i/>
                <w:iCs/>
                <w:sz w:val="20"/>
                <w:vertAlign w:val="subscript"/>
              </w:rPr>
              <w:t>min</w:t>
            </w:r>
          </w:p>
        </w:tc>
      </w:tr>
      <w:tr w:rsidR="00092F25" w:rsidRPr="00313415" w14:paraId="7A65E5E0" w14:textId="77777777">
        <w:tblPrEx>
          <w:tblCellMar>
            <w:top w:w="0" w:type="dxa"/>
            <w:bottom w:w="0" w:type="dxa"/>
          </w:tblCellMar>
        </w:tblPrEx>
        <w:trPr>
          <w:trHeight w:val="272"/>
        </w:trPr>
        <w:tc>
          <w:tcPr>
            <w:tcW w:w="3402" w:type="dxa"/>
            <w:tcBorders>
              <w:top w:val="nil"/>
              <w:left w:val="single" w:sz="4" w:space="0" w:color="auto"/>
              <w:bottom w:val="nil"/>
              <w:right w:val="single" w:sz="4" w:space="0" w:color="auto"/>
            </w:tcBorders>
          </w:tcPr>
          <w:p w14:paraId="5AF6489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 theo hình 9, c</w:t>
            </w:r>
          </w:p>
        </w:tc>
        <w:tc>
          <w:tcPr>
            <w:tcW w:w="2554" w:type="dxa"/>
            <w:tcBorders>
              <w:top w:val="nil"/>
              <w:left w:val="nil"/>
              <w:bottom w:val="nil"/>
              <w:right w:val="nil"/>
            </w:tcBorders>
          </w:tcPr>
          <w:p w14:paraId="354C276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0,65</w:t>
            </w:r>
            <w:r w:rsidRPr="00313415">
              <w:rPr>
                <w:rFonts w:ascii="Arial" w:hAnsi="Arial" w:cs="Arial"/>
                <w:i/>
                <w:iCs/>
                <w:sz w:val="20"/>
              </w:rPr>
              <w:t>l</w:t>
            </w:r>
            <w:r w:rsidRPr="00313415">
              <w:rPr>
                <w:rFonts w:ascii="Arial" w:hAnsi="Arial" w:cs="Arial"/>
                <w:i/>
                <w:iCs/>
                <w:sz w:val="20"/>
                <w:vertAlign w:val="subscript"/>
              </w:rPr>
              <w:t>c</w:t>
            </w:r>
          </w:p>
        </w:tc>
        <w:tc>
          <w:tcPr>
            <w:tcW w:w="3116" w:type="dxa"/>
            <w:tcBorders>
              <w:top w:val="nil"/>
              <w:left w:val="single" w:sz="4" w:space="0" w:color="auto"/>
              <w:bottom w:val="nil"/>
              <w:right w:val="single" w:sz="4" w:space="0" w:color="auto"/>
            </w:tcBorders>
          </w:tcPr>
          <w:p w14:paraId="45918346"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i</w:t>
            </w:r>
            <w:r w:rsidRPr="00313415">
              <w:rPr>
                <w:rFonts w:ascii="Arial" w:hAnsi="Arial" w:cs="Arial"/>
                <w:i/>
                <w:iCs/>
                <w:sz w:val="20"/>
                <w:vertAlign w:val="subscript"/>
              </w:rPr>
              <w:t>min</w:t>
            </w:r>
          </w:p>
        </w:tc>
      </w:tr>
      <w:tr w:rsidR="00092F25" w:rsidRPr="00313415" w14:paraId="5A7591C4" w14:textId="77777777">
        <w:tblPrEx>
          <w:tblCellMar>
            <w:top w:w="0" w:type="dxa"/>
            <w:bottom w:w="0" w:type="dxa"/>
          </w:tblCellMar>
        </w:tblPrEx>
        <w:trPr>
          <w:cantSplit/>
          <w:trHeight w:val="791"/>
        </w:trPr>
        <w:tc>
          <w:tcPr>
            <w:tcW w:w="9072" w:type="dxa"/>
            <w:gridSpan w:val="3"/>
            <w:tcBorders>
              <w:top w:val="single" w:sz="4" w:space="0" w:color="auto"/>
              <w:left w:val="single" w:sz="4" w:space="0" w:color="auto"/>
              <w:bottom w:val="single" w:sz="4" w:space="0" w:color="auto"/>
              <w:right w:val="single" w:sz="4" w:space="0" w:color="auto"/>
            </w:tcBorders>
          </w:tcPr>
          <w:p w14:paraId="3230AD39"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w:t>
            </w:r>
            <w:r w:rsidRPr="00313415">
              <w:rPr>
                <w:rFonts w:ascii="Arial" w:hAnsi="Arial" w:cs="Arial"/>
                <w:i/>
                <w:iCs/>
                <w:sz w:val="20"/>
              </w:rPr>
              <w:t>l</w:t>
            </w:r>
            <w:r w:rsidRPr="00313415">
              <w:rPr>
                <w:rFonts w:ascii="Arial" w:hAnsi="Arial" w:cs="Arial"/>
                <w:i/>
                <w:iCs/>
                <w:sz w:val="20"/>
                <w:vertAlign w:val="subscript"/>
              </w:rPr>
              <w:t>dc</w:t>
            </w:r>
            <w:r w:rsidRPr="00313415">
              <w:rPr>
                <w:rFonts w:ascii="Arial" w:hAnsi="Arial" w:cs="Arial"/>
                <w:sz w:val="20"/>
                <w:vertAlign w:val="subscript"/>
              </w:rPr>
              <w:t xml:space="preserve"> </w:t>
            </w:r>
            <w:r w:rsidRPr="00313415">
              <w:rPr>
                <w:rFonts w:ascii="Arial" w:hAnsi="Arial" w:cs="Arial"/>
                <w:sz w:val="20"/>
              </w:rPr>
              <w:t>– chiều dài qui ước của thanh xiên, lấy theo bảng 22;</w:t>
            </w:r>
          </w:p>
          <w:p w14:paraId="10723E73"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sz w:val="20"/>
                <w:vertAlign w:val="subscript"/>
              </w:rPr>
              <w:t xml:space="preserve"> </w:t>
            </w:r>
            <w:r w:rsidRPr="00313415">
              <w:rPr>
                <w:rFonts w:ascii="Arial" w:hAnsi="Arial" w:cs="Arial"/>
                <w:sz w:val="20"/>
              </w:rPr>
              <w:t>– hệ số chiều dài tính toán của thanh xiên lấy theo bảng 23;</w:t>
            </w:r>
          </w:p>
          <w:p w14:paraId="09D273FC"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Trong hình 9, a, e, các thanh xiên phải liên kết với nhau tại giao điểm của chúng. </w:t>
            </w:r>
          </w:p>
          <w:p w14:paraId="69B8327B"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Giá trị </w:t>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đối với thanh ngang theo hình 9c ứng với thép góc đơn đều cạnh.           </w:t>
            </w:r>
          </w:p>
        </w:tc>
      </w:tr>
    </w:tbl>
    <w:p w14:paraId="6B65FA6C" w14:textId="77777777" w:rsidR="00092F25" w:rsidRPr="00313415" w:rsidRDefault="00092F25" w:rsidP="00313415">
      <w:pPr>
        <w:spacing w:after="120"/>
        <w:rPr>
          <w:rFonts w:ascii="Arial" w:hAnsi="Arial" w:cs="Arial"/>
          <w:sz w:val="20"/>
        </w:rPr>
      </w:pPr>
    </w:p>
    <w:p w14:paraId="4244E27E" w14:textId="77777777" w:rsidR="00092F25" w:rsidRPr="00313415" w:rsidRDefault="00092F25" w:rsidP="00313415">
      <w:pPr>
        <w:pStyle w:val="noidung2CharChar"/>
        <w:spacing w:before="0" w:line="240" w:lineRule="auto"/>
        <w:ind w:left="0" w:firstLine="0"/>
        <w:jc w:val="center"/>
        <w:rPr>
          <w:rFonts w:ascii="Arial" w:hAnsi="Arial" w:cs="Arial"/>
          <w:sz w:val="20"/>
          <w:szCs w:val="20"/>
        </w:rPr>
      </w:pPr>
      <w:r w:rsidRPr="00313415">
        <w:rPr>
          <w:rFonts w:ascii="Arial" w:hAnsi="Arial" w:cs="Arial"/>
          <w:sz w:val="20"/>
          <w:szCs w:val="20"/>
        </w:rPr>
        <w:object w:dxaOrig="4141" w:dyaOrig="3466" w14:anchorId="0561E1F3">
          <v:shape id="_x0000_i1169" type="#_x0000_t75" style="width:317.4pt;height:246pt" o:ole="" fillcolor="window">
            <v:imagedata r:id="rId270" o:title=""/>
          </v:shape>
          <o:OLEObject Type="Embed" ProgID="Word.Picture.8" ShapeID="_x0000_i1169" DrawAspect="Content" ObjectID="_1848736568" r:id="rId271"/>
        </w:object>
      </w:r>
    </w:p>
    <w:p w14:paraId="67B1CCEB"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9 – Sơ đồ kết cấu không gian rỗng, các thanh từ thép góc đơn</w:t>
      </w:r>
    </w:p>
    <w:p w14:paraId="2B0F48B6" w14:textId="77777777" w:rsidR="00092F25" w:rsidRPr="00313415" w:rsidRDefault="00092F25" w:rsidP="00313415">
      <w:pPr>
        <w:spacing w:after="120"/>
        <w:jc w:val="center"/>
        <w:rPr>
          <w:rFonts w:ascii="Arial" w:hAnsi="Arial" w:cs="Arial"/>
          <w:sz w:val="20"/>
        </w:rPr>
      </w:pPr>
      <w:r w:rsidRPr="00313415">
        <w:rPr>
          <w:rFonts w:ascii="Arial" w:hAnsi="Arial" w:cs="Arial"/>
          <w:sz w:val="20"/>
        </w:rPr>
        <w:t>a, b, c – các mắt ở hai mặt tiếp giáp trùng nhau;</w:t>
      </w:r>
    </w:p>
    <w:p w14:paraId="046532D5" w14:textId="77777777" w:rsidR="00092F25" w:rsidRPr="00313415" w:rsidRDefault="00092F25" w:rsidP="00313415">
      <w:pPr>
        <w:tabs>
          <w:tab w:val="left" w:pos="851"/>
        </w:tabs>
        <w:spacing w:after="120"/>
        <w:jc w:val="center"/>
        <w:rPr>
          <w:rFonts w:ascii="Arial" w:hAnsi="Arial" w:cs="Arial"/>
          <w:sz w:val="20"/>
        </w:rPr>
      </w:pPr>
      <w:r w:rsidRPr="00313415">
        <w:rPr>
          <w:rFonts w:ascii="Arial" w:hAnsi="Arial" w:cs="Arial"/>
          <w:sz w:val="20"/>
        </w:rPr>
        <w:t>d, e – các mắt ở hai mặt tiếp giáp không trùng nhau.</w:t>
      </w:r>
    </w:p>
    <w:p w14:paraId="395BB825"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22 – Chiều dài qui ước </w:t>
      </w:r>
      <w:r w:rsidRPr="00313415">
        <w:rPr>
          <w:rFonts w:ascii="Arial" w:hAnsi="Arial" w:cs="Arial"/>
          <w:i/>
          <w:sz w:val="20"/>
          <w:szCs w:val="20"/>
        </w:rPr>
        <w:t>l</w:t>
      </w:r>
      <w:r w:rsidRPr="00313415">
        <w:rPr>
          <w:rFonts w:ascii="Arial" w:hAnsi="Arial" w:cs="Arial"/>
          <w:i/>
          <w:sz w:val="20"/>
          <w:szCs w:val="20"/>
          <w:vertAlign w:val="subscript"/>
        </w:rPr>
        <w:t>dc</w:t>
      </w:r>
      <w:r w:rsidRPr="00313415">
        <w:rPr>
          <w:rFonts w:ascii="Arial" w:hAnsi="Arial" w:cs="Arial"/>
          <w:sz w:val="20"/>
          <w:szCs w:val="20"/>
        </w:rPr>
        <w:t xml:space="preserve"> của thanh xiên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6"/>
        <w:gridCol w:w="245"/>
        <w:gridCol w:w="1311"/>
        <w:gridCol w:w="152"/>
        <w:gridCol w:w="758"/>
        <w:gridCol w:w="1492"/>
        <w:gridCol w:w="587"/>
        <w:gridCol w:w="1527"/>
      </w:tblGrid>
      <w:tr w:rsidR="00092F25" w:rsidRPr="00313415" w14:paraId="1AEA62AA" w14:textId="77777777">
        <w:tblPrEx>
          <w:tblCellMar>
            <w:top w:w="0" w:type="dxa"/>
            <w:bottom w:w="0" w:type="dxa"/>
          </w:tblCellMar>
        </w:tblPrEx>
        <w:trPr>
          <w:cantSplit/>
          <w:trHeight w:val="310"/>
        </w:trPr>
        <w:tc>
          <w:tcPr>
            <w:tcW w:w="1863" w:type="pct"/>
            <w:gridSpan w:val="2"/>
            <w:vMerge w:val="restart"/>
            <w:tcBorders>
              <w:top w:val="single" w:sz="4" w:space="0" w:color="auto"/>
              <w:left w:val="single" w:sz="4" w:space="0" w:color="auto"/>
              <w:bottom w:val="single" w:sz="4" w:space="0" w:color="auto"/>
              <w:right w:val="single" w:sz="4" w:space="0" w:color="auto"/>
            </w:tcBorders>
            <w:vAlign w:val="center"/>
          </w:tcPr>
          <w:p w14:paraId="0EB4481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Đặc điểm mắt giao nhau </w:t>
            </w:r>
            <w:r w:rsidRPr="00313415">
              <w:rPr>
                <w:rFonts w:ascii="Arial" w:hAnsi="Arial" w:cs="Arial"/>
              </w:rPr>
              <w:br/>
              <w:t>của các thanh xiên</w:t>
            </w:r>
          </w:p>
        </w:tc>
        <w:tc>
          <w:tcPr>
            <w:tcW w:w="3137" w:type="pct"/>
            <w:gridSpan w:val="6"/>
            <w:tcBorders>
              <w:top w:val="single" w:sz="4" w:space="0" w:color="auto"/>
              <w:left w:val="single" w:sz="4" w:space="0" w:color="auto"/>
              <w:bottom w:val="single" w:sz="4" w:space="0" w:color="auto"/>
              <w:right w:val="single" w:sz="4" w:space="0" w:color="auto"/>
            </w:tcBorders>
            <w:vAlign w:val="center"/>
          </w:tcPr>
          <w:p w14:paraId="353DB23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 Giá trị </w:t>
            </w:r>
            <w:r w:rsidRPr="00313415">
              <w:rPr>
                <w:rFonts w:ascii="Arial" w:hAnsi="Arial" w:cs="Arial"/>
                <w:i/>
                <w:iCs/>
              </w:rPr>
              <w:t>l</w:t>
            </w:r>
            <w:r w:rsidRPr="00313415">
              <w:rPr>
                <w:rFonts w:ascii="Arial" w:hAnsi="Arial" w:cs="Arial"/>
                <w:i/>
                <w:iCs/>
                <w:vertAlign w:val="subscript"/>
              </w:rPr>
              <w:t>dc</w:t>
            </w:r>
            <w:r w:rsidRPr="00313415">
              <w:rPr>
                <w:rFonts w:ascii="Arial" w:hAnsi="Arial" w:cs="Arial"/>
                <w:vertAlign w:val="subscript"/>
              </w:rPr>
              <w:t xml:space="preserve"> </w:t>
            </w:r>
            <w:r w:rsidRPr="00313415">
              <w:rPr>
                <w:rFonts w:ascii="Arial" w:hAnsi="Arial" w:cs="Arial"/>
              </w:rPr>
              <w:t>của thanh xiên khảo sát nếu thanh giao nhau</w:t>
            </w:r>
            <w:r w:rsidRPr="00313415">
              <w:rPr>
                <w:rFonts w:ascii="Arial" w:hAnsi="Arial" w:cs="Arial"/>
              </w:rPr>
              <w:br/>
              <w:t>với thanh khảo sát là thanh</w:t>
            </w:r>
          </w:p>
        </w:tc>
      </w:tr>
      <w:tr w:rsidR="00092F25" w:rsidRPr="00313415" w14:paraId="1279710F" w14:textId="77777777">
        <w:tblPrEx>
          <w:tblCellMar>
            <w:top w:w="0" w:type="dxa"/>
            <w:bottom w:w="0" w:type="dxa"/>
          </w:tblCellMar>
        </w:tblPrEx>
        <w:trPr>
          <w:cantSplit/>
          <w:trHeight w:val="310"/>
        </w:trPr>
        <w:tc>
          <w:tcPr>
            <w:tcW w:w="1863" w:type="pct"/>
            <w:gridSpan w:val="2"/>
            <w:vMerge/>
            <w:tcBorders>
              <w:top w:val="single" w:sz="4" w:space="0" w:color="auto"/>
              <w:left w:val="single" w:sz="4" w:space="0" w:color="auto"/>
              <w:bottom w:val="nil"/>
              <w:right w:val="single" w:sz="4" w:space="0" w:color="auto"/>
            </w:tcBorders>
          </w:tcPr>
          <w:p w14:paraId="2CD7CB35" w14:textId="77777777" w:rsidR="00092F25" w:rsidRPr="00313415" w:rsidRDefault="00092F25" w:rsidP="00313415">
            <w:pPr>
              <w:pStyle w:val="headbang"/>
              <w:spacing w:before="0" w:line="240" w:lineRule="auto"/>
              <w:rPr>
                <w:rFonts w:ascii="Arial" w:hAnsi="Arial" w:cs="Arial"/>
              </w:rPr>
            </w:pPr>
          </w:p>
        </w:tc>
        <w:tc>
          <w:tcPr>
            <w:tcW w:w="788" w:type="pct"/>
            <w:gridSpan w:val="2"/>
            <w:tcBorders>
              <w:top w:val="single" w:sz="4" w:space="0" w:color="auto"/>
              <w:left w:val="single" w:sz="4" w:space="0" w:color="auto"/>
              <w:bottom w:val="nil"/>
              <w:right w:val="single" w:sz="4" w:space="0" w:color="auto"/>
            </w:tcBorders>
            <w:vAlign w:val="center"/>
          </w:tcPr>
          <w:p w14:paraId="6D9B739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chịu kéo</w:t>
            </w:r>
          </w:p>
        </w:tc>
        <w:tc>
          <w:tcPr>
            <w:tcW w:w="1211" w:type="pct"/>
            <w:gridSpan w:val="2"/>
            <w:tcBorders>
              <w:top w:val="single" w:sz="4" w:space="0" w:color="auto"/>
              <w:left w:val="single" w:sz="4" w:space="0" w:color="auto"/>
              <w:bottom w:val="nil"/>
              <w:right w:val="single" w:sz="4" w:space="0" w:color="auto"/>
            </w:tcBorders>
            <w:vAlign w:val="center"/>
          </w:tcPr>
          <w:p w14:paraId="7FAF332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không chịu lực</w:t>
            </w:r>
          </w:p>
        </w:tc>
        <w:tc>
          <w:tcPr>
            <w:tcW w:w="1138" w:type="pct"/>
            <w:gridSpan w:val="2"/>
            <w:tcBorders>
              <w:top w:val="single" w:sz="4" w:space="0" w:color="auto"/>
              <w:left w:val="single" w:sz="4" w:space="0" w:color="auto"/>
              <w:bottom w:val="nil"/>
              <w:right w:val="single" w:sz="4" w:space="0" w:color="auto"/>
            </w:tcBorders>
            <w:vAlign w:val="center"/>
          </w:tcPr>
          <w:p w14:paraId="7F4B9AA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chịu nén</w:t>
            </w:r>
          </w:p>
        </w:tc>
      </w:tr>
      <w:tr w:rsidR="00092F25" w:rsidRPr="00313415" w14:paraId="5E96F47A" w14:textId="77777777">
        <w:tblPrEx>
          <w:tblCellMar>
            <w:top w:w="0" w:type="dxa"/>
            <w:bottom w:w="0" w:type="dxa"/>
          </w:tblCellMar>
        </w:tblPrEx>
        <w:tc>
          <w:tcPr>
            <w:tcW w:w="1863" w:type="pct"/>
            <w:gridSpan w:val="2"/>
            <w:tcBorders>
              <w:top w:val="single" w:sz="4" w:space="0" w:color="auto"/>
              <w:left w:val="single" w:sz="4" w:space="0" w:color="auto"/>
              <w:bottom w:val="nil"/>
              <w:right w:val="single" w:sz="4" w:space="0" w:color="auto"/>
            </w:tcBorders>
          </w:tcPr>
          <w:p w14:paraId="57F30552" w14:textId="77777777" w:rsidR="00092F25" w:rsidRPr="00313415" w:rsidRDefault="00092F25" w:rsidP="00313415">
            <w:pPr>
              <w:spacing w:after="120"/>
              <w:rPr>
                <w:rFonts w:ascii="Arial" w:hAnsi="Arial" w:cs="Arial"/>
                <w:sz w:val="20"/>
              </w:rPr>
            </w:pPr>
            <w:r w:rsidRPr="00313415">
              <w:rPr>
                <w:rFonts w:ascii="Arial" w:hAnsi="Arial" w:cs="Arial"/>
                <w:sz w:val="20"/>
              </w:rPr>
              <w:t>1. Cả hai thanh không gián đoạn</w:t>
            </w:r>
          </w:p>
          <w:p w14:paraId="211FEF76" w14:textId="77777777" w:rsidR="00092F25" w:rsidRPr="00313415" w:rsidRDefault="00092F25" w:rsidP="00313415">
            <w:pPr>
              <w:spacing w:after="120"/>
              <w:rPr>
                <w:rFonts w:ascii="Arial" w:hAnsi="Arial" w:cs="Arial"/>
                <w:sz w:val="20"/>
              </w:rPr>
            </w:pPr>
            <w:r w:rsidRPr="00313415">
              <w:rPr>
                <w:rFonts w:ascii="Arial" w:hAnsi="Arial" w:cs="Arial"/>
                <w:sz w:val="20"/>
              </w:rPr>
              <w:t>2. Thanh giao nhau với thanh khảo sát gián đoạn và có phủ bản mã:</w:t>
            </w:r>
          </w:p>
          <w:p w14:paraId="61323F15"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 Kết cấu theo hình 9 a;</w:t>
            </w:r>
          </w:p>
          <w:p w14:paraId="5FAAF1D4"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 Kết cấu theo hình 9 e, khi:</w:t>
            </w:r>
          </w:p>
          <w:p w14:paraId="3C0C2CC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1&lt; </w:t>
            </w:r>
            <w:r w:rsidRPr="00313415">
              <w:rPr>
                <w:rFonts w:ascii="Arial" w:hAnsi="Arial" w:cs="Arial"/>
                <w:i/>
                <w:iCs/>
                <w:sz w:val="20"/>
              </w:rPr>
              <w:t>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3</w:t>
            </w:r>
          </w:p>
          <w:p w14:paraId="3A1DC0A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t>n</w:t>
            </w:r>
            <w:r w:rsidRPr="00313415">
              <w:rPr>
                <w:rFonts w:ascii="Arial" w:hAnsi="Arial" w:cs="Arial"/>
                <w:sz w:val="20"/>
              </w:rPr>
              <w:t xml:space="preserve"> &gt; 3</w:t>
            </w:r>
          </w:p>
          <w:p w14:paraId="2275A183" w14:textId="77777777" w:rsidR="00092F25" w:rsidRPr="00313415" w:rsidRDefault="00092F25" w:rsidP="00313415">
            <w:pPr>
              <w:tabs>
                <w:tab w:val="left" w:pos="3119"/>
              </w:tabs>
              <w:spacing w:after="120"/>
              <w:ind w:right="-79"/>
              <w:rPr>
                <w:rFonts w:ascii="Arial" w:hAnsi="Arial" w:cs="Arial"/>
                <w:sz w:val="20"/>
              </w:rPr>
            </w:pPr>
            <w:r w:rsidRPr="00313415">
              <w:rPr>
                <w:rFonts w:ascii="Arial" w:hAnsi="Arial" w:cs="Arial"/>
                <w:sz w:val="20"/>
              </w:rPr>
              <w:t>3. Mắt giao nhau của các thanh xiên được liên kết tránh chuyển vị ra ngoài mặt phẳng dàn</w:t>
            </w:r>
          </w:p>
        </w:tc>
        <w:tc>
          <w:tcPr>
            <w:tcW w:w="788" w:type="pct"/>
            <w:gridSpan w:val="2"/>
            <w:tcBorders>
              <w:top w:val="single" w:sz="4" w:space="0" w:color="auto"/>
              <w:left w:val="single" w:sz="4" w:space="0" w:color="auto"/>
              <w:bottom w:val="nil"/>
              <w:right w:val="single" w:sz="4" w:space="0" w:color="auto"/>
            </w:tcBorders>
          </w:tcPr>
          <w:p w14:paraId="15C1F150"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p w14:paraId="4C5351EB" w14:textId="77777777" w:rsidR="00092F25" w:rsidRPr="00313415" w:rsidRDefault="00092F25" w:rsidP="00313415">
            <w:pPr>
              <w:spacing w:after="120"/>
              <w:jc w:val="center"/>
              <w:rPr>
                <w:rFonts w:ascii="Arial" w:hAnsi="Arial" w:cs="Arial"/>
                <w:sz w:val="20"/>
              </w:rPr>
            </w:pPr>
          </w:p>
          <w:p w14:paraId="337A85A1" w14:textId="77777777" w:rsidR="00092F25" w:rsidRPr="00313415" w:rsidRDefault="00092F25" w:rsidP="00313415">
            <w:pPr>
              <w:spacing w:after="120"/>
              <w:jc w:val="center"/>
              <w:rPr>
                <w:rFonts w:ascii="Arial" w:hAnsi="Arial" w:cs="Arial"/>
                <w:sz w:val="20"/>
              </w:rPr>
            </w:pPr>
          </w:p>
          <w:p w14:paraId="7E65427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w:t>
            </w:r>
            <w:r w:rsidRPr="00313415">
              <w:rPr>
                <w:rFonts w:ascii="Arial" w:hAnsi="Arial" w:cs="Arial"/>
                <w:i/>
                <w:iCs/>
                <w:sz w:val="20"/>
              </w:rPr>
              <w:t>l</w:t>
            </w:r>
            <w:r w:rsidRPr="00313415">
              <w:rPr>
                <w:rFonts w:ascii="Arial" w:hAnsi="Arial" w:cs="Arial"/>
                <w:i/>
                <w:iCs/>
                <w:sz w:val="20"/>
                <w:vertAlign w:val="subscript"/>
              </w:rPr>
              <w:t>d</w:t>
            </w:r>
          </w:p>
          <w:p w14:paraId="0DB47674" w14:textId="77777777" w:rsidR="00092F25" w:rsidRPr="00313415" w:rsidRDefault="00092F25" w:rsidP="00313415">
            <w:pPr>
              <w:spacing w:after="120"/>
              <w:jc w:val="center"/>
              <w:rPr>
                <w:rFonts w:ascii="Arial" w:hAnsi="Arial" w:cs="Arial"/>
                <w:sz w:val="20"/>
              </w:rPr>
            </w:pPr>
          </w:p>
          <w:p w14:paraId="5F30E6B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(1,75 – 0,15</w:t>
            </w:r>
            <w:r w:rsidRPr="00313415">
              <w:rPr>
                <w:rFonts w:ascii="Arial" w:hAnsi="Arial" w:cs="Arial"/>
                <w:i/>
                <w:iCs/>
                <w:sz w:val="20"/>
              </w:rPr>
              <w:t>n</w:t>
            </w:r>
            <w:r w:rsidRPr="00313415">
              <w:rPr>
                <w:rFonts w:ascii="Arial" w:hAnsi="Arial" w:cs="Arial"/>
                <w:sz w:val="20"/>
              </w:rPr>
              <w:t>)</w:t>
            </w:r>
            <w:r w:rsidRPr="00313415">
              <w:rPr>
                <w:rFonts w:ascii="Arial" w:hAnsi="Arial" w:cs="Arial"/>
                <w:i/>
                <w:iCs/>
                <w:sz w:val="20"/>
              </w:rPr>
              <w:t>l</w:t>
            </w:r>
            <w:r w:rsidRPr="00313415">
              <w:rPr>
                <w:rFonts w:ascii="Arial" w:hAnsi="Arial" w:cs="Arial"/>
                <w:i/>
                <w:iCs/>
                <w:sz w:val="20"/>
                <w:vertAlign w:val="subscript"/>
              </w:rPr>
              <w:t>d</w:t>
            </w:r>
          </w:p>
          <w:p w14:paraId="72105C5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w:t>
            </w:r>
            <w:r w:rsidRPr="00313415">
              <w:rPr>
                <w:rFonts w:ascii="Arial" w:hAnsi="Arial" w:cs="Arial"/>
                <w:i/>
                <w:iCs/>
                <w:sz w:val="20"/>
              </w:rPr>
              <w:t>l</w:t>
            </w:r>
            <w:r w:rsidRPr="00313415">
              <w:rPr>
                <w:rFonts w:ascii="Arial" w:hAnsi="Arial" w:cs="Arial"/>
                <w:i/>
                <w:iCs/>
                <w:sz w:val="20"/>
                <w:vertAlign w:val="subscript"/>
              </w:rPr>
              <w:t>d</w:t>
            </w:r>
          </w:p>
          <w:p w14:paraId="78B254BB" w14:textId="77777777" w:rsidR="00092F25" w:rsidRPr="00313415" w:rsidRDefault="00092F25" w:rsidP="00313415">
            <w:pPr>
              <w:spacing w:after="120"/>
              <w:jc w:val="center"/>
              <w:rPr>
                <w:rFonts w:ascii="Arial" w:hAnsi="Arial" w:cs="Arial"/>
                <w:sz w:val="20"/>
              </w:rPr>
            </w:pPr>
          </w:p>
          <w:p w14:paraId="6C698AE2" w14:textId="77777777" w:rsidR="00092F25" w:rsidRPr="00313415" w:rsidRDefault="00092F25" w:rsidP="00313415">
            <w:pPr>
              <w:spacing w:after="120"/>
              <w:jc w:val="center"/>
              <w:rPr>
                <w:rFonts w:ascii="Arial" w:hAnsi="Arial" w:cs="Arial"/>
                <w:sz w:val="20"/>
              </w:rPr>
            </w:pPr>
          </w:p>
          <w:p w14:paraId="2801F12C"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tc>
        <w:tc>
          <w:tcPr>
            <w:tcW w:w="1211" w:type="pct"/>
            <w:gridSpan w:val="2"/>
            <w:tcBorders>
              <w:top w:val="single" w:sz="4" w:space="0" w:color="auto"/>
              <w:left w:val="single" w:sz="4" w:space="0" w:color="auto"/>
              <w:bottom w:val="nil"/>
              <w:right w:val="single" w:sz="4" w:space="0" w:color="auto"/>
            </w:tcBorders>
          </w:tcPr>
          <w:p w14:paraId="6D8DDC3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w:t>
            </w:r>
            <w:r w:rsidRPr="00313415">
              <w:rPr>
                <w:rFonts w:ascii="Arial" w:hAnsi="Arial" w:cs="Arial"/>
                <w:i/>
                <w:iCs/>
                <w:sz w:val="20"/>
              </w:rPr>
              <w:t>l</w:t>
            </w:r>
            <w:r w:rsidRPr="00313415">
              <w:rPr>
                <w:rFonts w:ascii="Arial" w:hAnsi="Arial" w:cs="Arial"/>
                <w:i/>
                <w:iCs/>
                <w:sz w:val="20"/>
                <w:vertAlign w:val="subscript"/>
              </w:rPr>
              <w:t>d</w:t>
            </w:r>
          </w:p>
          <w:p w14:paraId="7645B212" w14:textId="77777777" w:rsidR="00092F25" w:rsidRPr="00313415" w:rsidRDefault="00092F25" w:rsidP="00313415">
            <w:pPr>
              <w:spacing w:after="120"/>
              <w:jc w:val="center"/>
              <w:rPr>
                <w:rFonts w:ascii="Arial" w:hAnsi="Arial" w:cs="Arial"/>
                <w:sz w:val="20"/>
              </w:rPr>
            </w:pPr>
          </w:p>
          <w:p w14:paraId="6ACD4E0E" w14:textId="77777777" w:rsidR="00092F25" w:rsidRPr="00313415" w:rsidRDefault="00092F25" w:rsidP="00313415">
            <w:pPr>
              <w:spacing w:after="120"/>
              <w:jc w:val="center"/>
              <w:rPr>
                <w:rFonts w:ascii="Arial" w:hAnsi="Arial" w:cs="Arial"/>
                <w:sz w:val="20"/>
              </w:rPr>
            </w:pPr>
          </w:p>
          <w:p w14:paraId="613850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w:t>
            </w:r>
            <w:r w:rsidRPr="00313415">
              <w:rPr>
                <w:rFonts w:ascii="Arial" w:hAnsi="Arial" w:cs="Arial"/>
                <w:i/>
                <w:iCs/>
                <w:sz w:val="20"/>
              </w:rPr>
              <w:t>l</w:t>
            </w:r>
            <w:r w:rsidRPr="00313415">
              <w:rPr>
                <w:rFonts w:ascii="Arial" w:hAnsi="Arial" w:cs="Arial"/>
                <w:i/>
                <w:iCs/>
                <w:sz w:val="20"/>
                <w:vertAlign w:val="subscript"/>
              </w:rPr>
              <w:t>d</w:t>
            </w:r>
          </w:p>
          <w:p w14:paraId="4866716E" w14:textId="77777777" w:rsidR="00092F25" w:rsidRPr="00313415" w:rsidRDefault="00092F25" w:rsidP="00313415">
            <w:pPr>
              <w:spacing w:after="120"/>
              <w:jc w:val="center"/>
              <w:rPr>
                <w:rFonts w:ascii="Arial" w:hAnsi="Arial" w:cs="Arial"/>
                <w:sz w:val="20"/>
              </w:rPr>
            </w:pPr>
          </w:p>
          <w:p w14:paraId="1D1A5D5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 – 0,1</w:t>
            </w:r>
            <w:r w:rsidRPr="00313415">
              <w:rPr>
                <w:rFonts w:ascii="Arial" w:hAnsi="Arial" w:cs="Arial"/>
                <w:i/>
                <w:iCs/>
                <w:sz w:val="20"/>
              </w:rPr>
              <w:t>n</w:t>
            </w:r>
            <w:r w:rsidRPr="00313415">
              <w:rPr>
                <w:rFonts w:ascii="Arial" w:hAnsi="Arial" w:cs="Arial"/>
                <w:sz w:val="20"/>
              </w:rPr>
              <w:t>)</w:t>
            </w:r>
            <w:r w:rsidRPr="00313415">
              <w:rPr>
                <w:rFonts w:ascii="Arial" w:hAnsi="Arial" w:cs="Arial"/>
                <w:i/>
                <w:iCs/>
                <w:sz w:val="20"/>
              </w:rPr>
              <w:t>l</w:t>
            </w:r>
            <w:r w:rsidRPr="00313415">
              <w:rPr>
                <w:rFonts w:ascii="Arial" w:hAnsi="Arial" w:cs="Arial"/>
                <w:i/>
                <w:iCs/>
                <w:sz w:val="20"/>
                <w:vertAlign w:val="subscript"/>
              </w:rPr>
              <w:t>d</w:t>
            </w:r>
          </w:p>
          <w:p w14:paraId="177B4D9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w:t>
            </w:r>
            <w:r w:rsidRPr="00313415">
              <w:rPr>
                <w:rFonts w:ascii="Arial" w:hAnsi="Arial" w:cs="Arial"/>
                <w:i/>
                <w:iCs/>
                <w:sz w:val="20"/>
              </w:rPr>
              <w:t>l</w:t>
            </w:r>
            <w:r w:rsidRPr="00313415">
              <w:rPr>
                <w:rFonts w:ascii="Arial" w:hAnsi="Arial" w:cs="Arial"/>
                <w:i/>
                <w:iCs/>
                <w:sz w:val="20"/>
                <w:vertAlign w:val="subscript"/>
              </w:rPr>
              <w:t>d</w:t>
            </w:r>
          </w:p>
          <w:p w14:paraId="705C46CF" w14:textId="77777777" w:rsidR="00092F25" w:rsidRPr="00313415" w:rsidRDefault="00092F25" w:rsidP="00313415">
            <w:pPr>
              <w:spacing w:after="120"/>
              <w:jc w:val="center"/>
              <w:rPr>
                <w:rFonts w:ascii="Arial" w:hAnsi="Arial" w:cs="Arial"/>
                <w:sz w:val="20"/>
              </w:rPr>
            </w:pPr>
          </w:p>
          <w:p w14:paraId="1F1572CE" w14:textId="77777777" w:rsidR="00092F25" w:rsidRPr="00313415" w:rsidRDefault="00092F25" w:rsidP="00313415">
            <w:pPr>
              <w:spacing w:after="120"/>
              <w:jc w:val="center"/>
              <w:rPr>
                <w:rFonts w:ascii="Arial" w:hAnsi="Arial" w:cs="Arial"/>
                <w:sz w:val="20"/>
              </w:rPr>
            </w:pPr>
          </w:p>
          <w:p w14:paraId="14E20934"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tc>
        <w:tc>
          <w:tcPr>
            <w:tcW w:w="1138" w:type="pct"/>
            <w:gridSpan w:val="2"/>
            <w:tcBorders>
              <w:top w:val="single" w:sz="4" w:space="0" w:color="auto"/>
              <w:left w:val="single" w:sz="4" w:space="0" w:color="auto"/>
              <w:bottom w:val="nil"/>
              <w:right w:val="single" w:sz="4" w:space="0" w:color="auto"/>
            </w:tcBorders>
          </w:tcPr>
          <w:p w14:paraId="3E87C47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r w:rsidRPr="00313415">
              <w:rPr>
                <w:rFonts w:ascii="Arial" w:hAnsi="Arial" w:cs="Arial"/>
                <w:i/>
                <w:iCs/>
                <w:sz w:val="20"/>
              </w:rPr>
              <w:t>L</w:t>
            </w:r>
            <w:r w:rsidRPr="00313415">
              <w:rPr>
                <w:rFonts w:ascii="Arial" w:hAnsi="Arial" w:cs="Arial"/>
                <w:i/>
                <w:iCs/>
                <w:sz w:val="20"/>
                <w:vertAlign w:val="subscript"/>
              </w:rPr>
              <w:t>d</w:t>
            </w:r>
          </w:p>
          <w:p w14:paraId="7989DCE1" w14:textId="77777777" w:rsidR="00092F25" w:rsidRPr="00313415" w:rsidRDefault="00092F25" w:rsidP="00313415">
            <w:pPr>
              <w:spacing w:after="120"/>
              <w:jc w:val="center"/>
              <w:rPr>
                <w:rFonts w:ascii="Arial" w:hAnsi="Arial" w:cs="Arial"/>
                <w:sz w:val="20"/>
              </w:rPr>
            </w:pPr>
          </w:p>
          <w:p w14:paraId="38EB8C0A" w14:textId="77777777" w:rsidR="00092F25" w:rsidRPr="00313415" w:rsidRDefault="00092F25" w:rsidP="00313415">
            <w:pPr>
              <w:spacing w:after="120"/>
              <w:jc w:val="center"/>
              <w:rPr>
                <w:rFonts w:ascii="Arial" w:hAnsi="Arial" w:cs="Arial"/>
                <w:sz w:val="20"/>
              </w:rPr>
            </w:pPr>
          </w:p>
          <w:p w14:paraId="3F682F7A"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p w14:paraId="1AF23EFA" w14:textId="77777777" w:rsidR="00092F25" w:rsidRPr="00313415" w:rsidRDefault="00092F25" w:rsidP="00313415">
            <w:pPr>
              <w:spacing w:after="120"/>
              <w:jc w:val="center"/>
              <w:rPr>
                <w:rFonts w:ascii="Arial" w:hAnsi="Arial" w:cs="Arial"/>
                <w:sz w:val="20"/>
              </w:rPr>
            </w:pPr>
          </w:p>
          <w:p w14:paraId="5A66C6A0"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p w14:paraId="33DEBEBE"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r w:rsidRPr="00313415">
              <w:rPr>
                <w:rFonts w:ascii="Arial" w:hAnsi="Arial" w:cs="Arial"/>
                <w:i/>
                <w:iCs/>
                <w:sz w:val="20"/>
                <w:vertAlign w:val="subscript"/>
              </w:rPr>
              <w:t>d</w:t>
            </w:r>
          </w:p>
          <w:p w14:paraId="034857F8" w14:textId="77777777" w:rsidR="00092F25" w:rsidRPr="00313415" w:rsidRDefault="00092F25" w:rsidP="00313415">
            <w:pPr>
              <w:spacing w:after="120"/>
              <w:jc w:val="center"/>
              <w:rPr>
                <w:rFonts w:ascii="Arial" w:hAnsi="Arial" w:cs="Arial"/>
                <w:i/>
                <w:iCs/>
                <w:sz w:val="20"/>
              </w:rPr>
            </w:pPr>
          </w:p>
          <w:p w14:paraId="09636983" w14:textId="77777777" w:rsidR="00092F25" w:rsidRPr="00313415" w:rsidRDefault="00092F25" w:rsidP="00313415">
            <w:pPr>
              <w:spacing w:after="120"/>
              <w:jc w:val="center"/>
              <w:rPr>
                <w:rFonts w:ascii="Arial" w:hAnsi="Arial" w:cs="Arial"/>
                <w:i/>
                <w:iCs/>
                <w:sz w:val="20"/>
              </w:rPr>
            </w:pPr>
          </w:p>
          <w:p w14:paraId="45D384B5"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l</w:t>
            </w:r>
            <w:r w:rsidRPr="00313415">
              <w:rPr>
                <w:rFonts w:ascii="Arial" w:hAnsi="Arial" w:cs="Arial"/>
                <w:i/>
                <w:iCs/>
                <w:sz w:val="20"/>
                <w:vertAlign w:val="subscript"/>
              </w:rPr>
              <w:t>d</w:t>
            </w:r>
          </w:p>
        </w:tc>
      </w:tr>
      <w:tr w:rsidR="00092F25" w:rsidRPr="00313415" w14:paraId="42AF807D" w14:textId="77777777">
        <w:tblPrEx>
          <w:tblCellMar>
            <w:top w:w="0" w:type="dxa"/>
            <w:bottom w:w="0" w:type="dxa"/>
          </w:tblCellMar>
        </w:tblPrEx>
        <w:trPr>
          <w:cantSplit/>
          <w:trHeight w:val="519"/>
        </w:trPr>
        <w:tc>
          <w:tcPr>
            <w:tcW w:w="5000" w:type="pct"/>
            <w:gridSpan w:val="8"/>
            <w:tcBorders>
              <w:top w:val="single" w:sz="4" w:space="0" w:color="auto"/>
              <w:left w:val="single" w:sz="4" w:space="0" w:color="auto"/>
              <w:bottom w:val="single" w:sz="4" w:space="0" w:color="auto"/>
              <w:right w:val="single" w:sz="4" w:space="0" w:color="auto"/>
            </w:tcBorders>
          </w:tcPr>
          <w:p w14:paraId="602DC9FB"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w:t>
            </w:r>
            <w:r w:rsidRPr="00313415">
              <w:rPr>
                <w:rFonts w:ascii="Arial" w:hAnsi="Arial" w:cs="Arial"/>
                <w:i/>
                <w:iCs/>
                <w:sz w:val="20"/>
              </w:rPr>
              <w:t>L</w:t>
            </w:r>
            <w:r w:rsidRPr="00313415">
              <w:rPr>
                <w:rFonts w:ascii="Arial" w:hAnsi="Arial" w:cs="Arial"/>
                <w:i/>
                <w:iCs/>
                <w:sz w:val="20"/>
                <w:vertAlign w:val="subscript"/>
              </w:rPr>
              <w:t xml:space="preserve">d </w:t>
            </w:r>
            <w:r w:rsidRPr="00313415">
              <w:rPr>
                <w:rFonts w:ascii="Arial" w:hAnsi="Arial" w:cs="Arial"/>
                <w:sz w:val="20"/>
              </w:rPr>
              <w:t xml:space="preserve"> - chiều dài thanh xiên theo hình 9 a, e;</w:t>
            </w:r>
          </w:p>
          <w:p w14:paraId="57AA7DF8"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 xml:space="preserve">                 n = (I</w:t>
            </w:r>
            <w:r w:rsidRPr="00313415">
              <w:rPr>
                <w:rFonts w:ascii="Arial" w:hAnsi="Arial" w:cs="Arial"/>
                <w:i/>
                <w:iCs/>
                <w:sz w:val="20"/>
                <w:vertAlign w:val="subscript"/>
              </w:rPr>
              <w:t>m,min</w:t>
            </w:r>
            <w:r w:rsidRPr="00313415">
              <w:rPr>
                <w:rFonts w:ascii="Arial" w:hAnsi="Arial" w:cs="Arial"/>
                <w:i/>
                <w:iCs/>
                <w:sz w:val="20"/>
              </w:rPr>
              <w:t>l</w:t>
            </w:r>
            <w:r w:rsidRPr="00313415">
              <w:rPr>
                <w:rFonts w:ascii="Arial" w:hAnsi="Arial" w:cs="Arial"/>
                <w:i/>
                <w:iCs/>
                <w:sz w:val="20"/>
                <w:vertAlign w:val="subscript"/>
              </w:rPr>
              <w:t>d</w:t>
            </w:r>
            <w:r w:rsidRPr="00313415">
              <w:rPr>
                <w:rFonts w:ascii="Arial" w:hAnsi="Arial" w:cs="Arial"/>
                <w:i/>
                <w:iCs/>
                <w:sz w:val="20"/>
              </w:rPr>
              <w:t>)/ I</w:t>
            </w:r>
            <w:r w:rsidRPr="00313415">
              <w:rPr>
                <w:rFonts w:ascii="Arial" w:hAnsi="Arial" w:cs="Arial"/>
                <w:i/>
                <w:iCs/>
                <w:sz w:val="20"/>
                <w:vertAlign w:val="subscript"/>
              </w:rPr>
              <w:t>d,min</w:t>
            </w:r>
            <w:r w:rsidRPr="00313415">
              <w:rPr>
                <w:rFonts w:ascii="Arial" w:hAnsi="Arial" w:cs="Arial"/>
                <w:i/>
                <w:iCs/>
                <w:sz w:val="20"/>
              </w:rPr>
              <w:t>l</w:t>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t xml:space="preserve">với </w:t>
            </w:r>
            <w:r w:rsidRPr="00313415">
              <w:rPr>
                <w:rFonts w:ascii="Arial" w:hAnsi="Arial" w:cs="Arial"/>
                <w:i/>
                <w:iCs/>
                <w:sz w:val="20"/>
              </w:rPr>
              <w:t>I</w:t>
            </w:r>
            <w:r w:rsidRPr="00313415">
              <w:rPr>
                <w:rFonts w:ascii="Arial" w:hAnsi="Arial" w:cs="Arial"/>
                <w:i/>
                <w:iCs/>
                <w:sz w:val="20"/>
                <w:vertAlign w:val="subscript"/>
              </w:rPr>
              <w:t>m,min</w:t>
            </w:r>
            <w:r w:rsidRPr="00313415">
              <w:rPr>
                <w:rFonts w:ascii="Arial" w:hAnsi="Arial" w:cs="Arial"/>
                <w:i/>
                <w:iCs/>
                <w:sz w:val="20"/>
              </w:rPr>
              <w:t xml:space="preserve"> và I</w:t>
            </w:r>
            <w:r w:rsidRPr="00313415">
              <w:rPr>
                <w:rFonts w:ascii="Arial" w:hAnsi="Arial" w:cs="Arial"/>
                <w:i/>
                <w:iCs/>
                <w:sz w:val="20"/>
                <w:vertAlign w:val="subscript"/>
              </w:rPr>
              <w:t>d,min</w:t>
            </w:r>
            <w:r w:rsidRPr="00313415">
              <w:rPr>
                <w:rFonts w:ascii="Arial" w:hAnsi="Arial" w:cs="Arial"/>
                <w:sz w:val="20"/>
              </w:rPr>
              <w:t xml:space="preserve"> - mômen quán tính nhỏ nhất của thanh cánh và thanh xiên. </w:t>
            </w:r>
          </w:p>
        </w:tc>
      </w:tr>
      <w:tr w:rsidR="00092F25" w:rsidRPr="00313415" w14:paraId="14187CFE" w14:textId="77777777">
        <w:tblPrEx>
          <w:tblCellMar>
            <w:top w:w="0" w:type="dxa"/>
            <w:bottom w:w="0" w:type="dxa"/>
          </w:tblCellMar>
        </w:tblPrEx>
        <w:trPr>
          <w:cantSplit/>
          <w:trHeight w:val="310"/>
        </w:trPr>
        <w:tc>
          <w:tcPr>
            <w:tcW w:w="5000" w:type="pct"/>
            <w:gridSpan w:val="8"/>
            <w:tcBorders>
              <w:top w:val="nil"/>
              <w:left w:val="nil"/>
              <w:bottom w:val="single" w:sz="4" w:space="0" w:color="auto"/>
              <w:right w:val="nil"/>
            </w:tcBorders>
          </w:tcPr>
          <w:p w14:paraId="61E11CBE"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23 – Hệ số chiều dài tính toán của thanh xiên </w:t>
            </w:r>
            <w:r w:rsidRPr="00313415">
              <w:rPr>
                <w:rFonts w:ascii="Arial" w:hAnsi="Arial" w:cs="Arial"/>
                <w:i/>
                <w:iCs/>
                <w:sz w:val="20"/>
                <w:szCs w:val="20"/>
              </w:rPr>
              <w:sym w:font="Symbol" w:char="F06D"/>
            </w:r>
            <w:r w:rsidRPr="00313415">
              <w:rPr>
                <w:rFonts w:ascii="Arial" w:hAnsi="Arial" w:cs="Arial"/>
                <w:i/>
                <w:iCs/>
                <w:sz w:val="20"/>
                <w:szCs w:val="20"/>
                <w:vertAlign w:val="subscript"/>
              </w:rPr>
              <w:t>d</w:t>
            </w:r>
          </w:p>
        </w:tc>
      </w:tr>
      <w:tr w:rsidR="00092F25" w:rsidRPr="00313415" w14:paraId="3A6D2B17" w14:textId="77777777">
        <w:tblPrEx>
          <w:tblCellMar>
            <w:top w:w="0" w:type="dxa"/>
            <w:bottom w:w="0" w:type="dxa"/>
          </w:tblCellMar>
        </w:tblPrEx>
        <w:trPr>
          <w:cantSplit/>
          <w:trHeight w:val="310"/>
        </w:trPr>
        <w:tc>
          <w:tcPr>
            <w:tcW w:w="1731" w:type="pct"/>
            <w:vMerge w:val="restart"/>
            <w:tcBorders>
              <w:top w:val="single" w:sz="4" w:space="0" w:color="auto"/>
              <w:left w:val="single" w:sz="4" w:space="0" w:color="auto"/>
              <w:bottom w:val="single" w:sz="4" w:space="0" w:color="auto"/>
              <w:right w:val="single" w:sz="4" w:space="0" w:color="auto"/>
            </w:tcBorders>
          </w:tcPr>
          <w:p w14:paraId="0A7FD93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Liên kết của thanh xiên với</w:t>
            </w:r>
          </w:p>
          <w:p w14:paraId="65BBFA2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 thanh cánh</w:t>
            </w:r>
          </w:p>
        </w:tc>
        <w:tc>
          <w:tcPr>
            <w:tcW w:w="838" w:type="pct"/>
            <w:gridSpan w:val="2"/>
            <w:vMerge w:val="restart"/>
            <w:tcBorders>
              <w:top w:val="nil"/>
              <w:left w:val="single" w:sz="4" w:space="0" w:color="auto"/>
              <w:bottom w:val="single" w:sz="4" w:space="0" w:color="auto"/>
              <w:right w:val="single" w:sz="4" w:space="0" w:color="auto"/>
            </w:tcBorders>
            <w:vAlign w:val="center"/>
          </w:tcPr>
          <w:p w14:paraId="777788D8"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n</w:t>
            </w:r>
          </w:p>
        </w:tc>
        <w:tc>
          <w:tcPr>
            <w:tcW w:w="2431" w:type="pct"/>
            <w:gridSpan w:val="5"/>
            <w:tcBorders>
              <w:top w:val="nil"/>
              <w:left w:val="single" w:sz="4" w:space="0" w:color="auto"/>
              <w:bottom w:val="single" w:sz="4" w:space="0" w:color="auto"/>
              <w:right w:val="single" w:sz="4" w:space="0" w:color="auto"/>
            </w:tcBorders>
          </w:tcPr>
          <w:p w14:paraId="3FC9C3E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của </w:t>
            </w:r>
            <w:r w:rsidRPr="00313415">
              <w:rPr>
                <w:rFonts w:ascii="Arial" w:hAnsi="Arial" w:cs="Arial"/>
                <w:i/>
                <w:iCs/>
              </w:rPr>
              <w:sym w:font="Symbol" w:char="F06D"/>
            </w:r>
            <w:r w:rsidRPr="00313415">
              <w:rPr>
                <w:rFonts w:ascii="Arial" w:hAnsi="Arial" w:cs="Arial"/>
                <w:i/>
                <w:iCs/>
                <w:vertAlign w:val="subscript"/>
              </w:rPr>
              <w:t>d</w:t>
            </w:r>
            <w:r w:rsidRPr="00313415">
              <w:rPr>
                <w:rFonts w:ascii="Arial" w:hAnsi="Arial" w:cs="Arial"/>
              </w:rPr>
              <w:t xml:space="preserve"> khi </w:t>
            </w:r>
            <w:r w:rsidRPr="00313415">
              <w:rPr>
                <w:rFonts w:ascii="Arial" w:hAnsi="Arial" w:cs="Arial"/>
                <w:i/>
                <w:iCs/>
              </w:rPr>
              <w:t>l/i</w:t>
            </w:r>
            <w:r w:rsidRPr="00313415">
              <w:rPr>
                <w:rFonts w:ascii="Arial" w:hAnsi="Arial" w:cs="Arial"/>
                <w:i/>
                <w:iCs/>
                <w:vertAlign w:val="subscript"/>
              </w:rPr>
              <w:t>min</w:t>
            </w:r>
            <w:r w:rsidRPr="00313415">
              <w:rPr>
                <w:rFonts w:ascii="Arial" w:hAnsi="Arial" w:cs="Arial"/>
              </w:rPr>
              <w:t xml:space="preserve"> bằng</w:t>
            </w:r>
          </w:p>
        </w:tc>
      </w:tr>
      <w:tr w:rsidR="00092F25" w:rsidRPr="00313415" w14:paraId="58B20FAB" w14:textId="77777777">
        <w:tblPrEx>
          <w:tblCellMar>
            <w:top w:w="0" w:type="dxa"/>
            <w:bottom w:w="0" w:type="dxa"/>
          </w:tblCellMar>
        </w:tblPrEx>
        <w:trPr>
          <w:cantSplit/>
          <w:trHeight w:val="310"/>
        </w:trPr>
        <w:tc>
          <w:tcPr>
            <w:tcW w:w="1731" w:type="pct"/>
            <w:vMerge/>
            <w:tcBorders>
              <w:top w:val="single" w:sz="4" w:space="0" w:color="auto"/>
              <w:left w:val="single" w:sz="4" w:space="0" w:color="auto"/>
              <w:bottom w:val="single" w:sz="4" w:space="0" w:color="auto"/>
              <w:right w:val="single" w:sz="4" w:space="0" w:color="auto"/>
            </w:tcBorders>
          </w:tcPr>
          <w:p w14:paraId="091AF7B6" w14:textId="77777777" w:rsidR="00092F25" w:rsidRPr="00313415" w:rsidRDefault="00092F25" w:rsidP="00313415">
            <w:pPr>
              <w:pStyle w:val="headbang"/>
              <w:spacing w:before="0" w:line="240" w:lineRule="auto"/>
              <w:rPr>
                <w:rFonts w:ascii="Arial" w:hAnsi="Arial" w:cs="Arial"/>
              </w:rPr>
            </w:pPr>
          </w:p>
        </w:tc>
        <w:tc>
          <w:tcPr>
            <w:tcW w:w="838" w:type="pct"/>
            <w:gridSpan w:val="2"/>
            <w:vMerge/>
            <w:tcBorders>
              <w:top w:val="single" w:sz="4" w:space="0" w:color="auto"/>
              <w:left w:val="single" w:sz="4" w:space="0" w:color="auto"/>
              <w:bottom w:val="single" w:sz="4" w:space="0" w:color="auto"/>
              <w:right w:val="single" w:sz="4" w:space="0" w:color="auto"/>
            </w:tcBorders>
          </w:tcPr>
          <w:p w14:paraId="6A9DB93C" w14:textId="77777777" w:rsidR="00092F25" w:rsidRPr="00313415" w:rsidRDefault="00092F25" w:rsidP="00313415">
            <w:pPr>
              <w:pStyle w:val="headbang"/>
              <w:spacing w:before="0" w:line="240" w:lineRule="auto"/>
              <w:rPr>
                <w:rFonts w:ascii="Arial" w:hAnsi="Arial" w:cs="Arial"/>
              </w:rPr>
            </w:pPr>
          </w:p>
        </w:tc>
        <w:tc>
          <w:tcPr>
            <w:tcW w:w="490" w:type="pct"/>
            <w:gridSpan w:val="2"/>
            <w:tcBorders>
              <w:top w:val="single" w:sz="4" w:space="0" w:color="auto"/>
              <w:left w:val="single" w:sz="4" w:space="0" w:color="auto"/>
              <w:bottom w:val="single" w:sz="4" w:space="0" w:color="auto"/>
              <w:right w:val="single" w:sz="4" w:space="0" w:color="auto"/>
            </w:tcBorders>
          </w:tcPr>
          <w:p w14:paraId="3FD834D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A3"/>
            </w:r>
            <w:r w:rsidRPr="00313415">
              <w:rPr>
                <w:rFonts w:ascii="Arial" w:hAnsi="Arial" w:cs="Arial"/>
              </w:rPr>
              <w:t xml:space="preserve"> 60</w:t>
            </w:r>
          </w:p>
        </w:tc>
        <w:tc>
          <w:tcPr>
            <w:tcW w:w="1119" w:type="pct"/>
            <w:gridSpan w:val="2"/>
            <w:tcBorders>
              <w:top w:val="single" w:sz="4" w:space="0" w:color="auto"/>
              <w:left w:val="single" w:sz="4" w:space="0" w:color="auto"/>
              <w:bottom w:val="single" w:sz="4" w:space="0" w:color="auto"/>
              <w:right w:val="single" w:sz="4" w:space="0" w:color="auto"/>
            </w:tcBorders>
          </w:tcPr>
          <w:p w14:paraId="6471357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60 &lt;  </w:t>
            </w:r>
            <w:r w:rsidRPr="00313415">
              <w:rPr>
                <w:rFonts w:ascii="Arial" w:hAnsi="Arial" w:cs="Arial"/>
                <w:i/>
                <w:iCs/>
              </w:rPr>
              <w:t>l/i</w:t>
            </w:r>
            <w:r w:rsidRPr="00313415">
              <w:rPr>
                <w:rFonts w:ascii="Arial" w:hAnsi="Arial" w:cs="Arial"/>
                <w:i/>
                <w:iCs/>
                <w:vertAlign w:val="subscript"/>
              </w:rPr>
              <w:t>min</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160</w:t>
            </w:r>
          </w:p>
        </w:tc>
        <w:tc>
          <w:tcPr>
            <w:tcW w:w="822" w:type="pct"/>
            <w:tcBorders>
              <w:top w:val="single" w:sz="4" w:space="0" w:color="auto"/>
              <w:left w:val="single" w:sz="4" w:space="0" w:color="auto"/>
              <w:bottom w:val="single" w:sz="4" w:space="0" w:color="auto"/>
              <w:right w:val="single" w:sz="4" w:space="0" w:color="auto"/>
            </w:tcBorders>
          </w:tcPr>
          <w:p w14:paraId="661BEF2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B3"/>
            </w:r>
            <w:r w:rsidRPr="00313415">
              <w:rPr>
                <w:rFonts w:ascii="Arial" w:hAnsi="Arial" w:cs="Arial"/>
              </w:rPr>
              <w:t xml:space="preserve"> 160</w:t>
            </w:r>
          </w:p>
        </w:tc>
      </w:tr>
      <w:tr w:rsidR="00092F25" w:rsidRPr="00313415" w14:paraId="4F6B5A4D" w14:textId="77777777">
        <w:tblPrEx>
          <w:tblCellMar>
            <w:top w:w="0" w:type="dxa"/>
            <w:bottom w:w="0" w:type="dxa"/>
          </w:tblCellMar>
        </w:tblPrEx>
        <w:tc>
          <w:tcPr>
            <w:tcW w:w="1731" w:type="pct"/>
            <w:tcBorders>
              <w:top w:val="single" w:sz="4" w:space="0" w:color="auto"/>
              <w:left w:val="single" w:sz="4" w:space="0" w:color="auto"/>
              <w:bottom w:val="single" w:sz="4" w:space="0" w:color="auto"/>
              <w:right w:val="single" w:sz="4" w:space="0" w:color="auto"/>
            </w:tcBorders>
          </w:tcPr>
          <w:p w14:paraId="420FF9EC" w14:textId="77777777" w:rsidR="00092F25" w:rsidRPr="00313415" w:rsidRDefault="00092F25" w:rsidP="00313415">
            <w:pPr>
              <w:spacing w:after="120"/>
              <w:ind w:right="-36"/>
              <w:rPr>
                <w:rFonts w:ascii="Arial" w:hAnsi="Arial" w:cs="Arial"/>
                <w:sz w:val="20"/>
              </w:rPr>
            </w:pPr>
            <w:r w:rsidRPr="00313415">
              <w:rPr>
                <w:rFonts w:ascii="Arial" w:hAnsi="Arial" w:cs="Arial"/>
                <w:sz w:val="20"/>
              </w:rPr>
              <w:t>Bằng đường hàn hoặc bu lông (không nhỏ hơn 2) , không có bản mã</w:t>
            </w:r>
          </w:p>
        </w:tc>
        <w:tc>
          <w:tcPr>
            <w:tcW w:w="838" w:type="pct"/>
            <w:gridSpan w:val="2"/>
            <w:tcBorders>
              <w:top w:val="single" w:sz="4" w:space="0" w:color="auto"/>
              <w:left w:val="single" w:sz="4" w:space="0" w:color="auto"/>
              <w:bottom w:val="single" w:sz="4" w:space="0" w:color="auto"/>
              <w:right w:val="single" w:sz="4" w:space="0" w:color="auto"/>
            </w:tcBorders>
            <w:vAlign w:val="center"/>
          </w:tcPr>
          <w:p w14:paraId="79F3B4AA"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2</w:t>
            </w:r>
          </w:p>
          <w:p w14:paraId="1566C71C" w14:textId="77777777" w:rsidR="00092F25" w:rsidRPr="00313415" w:rsidRDefault="00092F25" w:rsidP="00313415">
            <w:pPr>
              <w:spacing w:after="120"/>
              <w:jc w:val="center"/>
              <w:rPr>
                <w:rFonts w:ascii="Arial" w:hAnsi="Arial" w:cs="Arial"/>
                <w:sz w:val="20"/>
              </w:rPr>
            </w:pPr>
          </w:p>
          <w:p w14:paraId="22F13FA3"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6</w:t>
            </w:r>
          </w:p>
        </w:tc>
        <w:tc>
          <w:tcPr>
            <w:tcW w:w="490" w:type="pct"/>
            <w:gridSpan w:val="2"/>
            <w:tcBorders>
              <w:top w:val="single" w:sz="4" w:space="0" w:color="auto"/>
              <w:left w:val="single" w:sz="4" w:space="0" w:color="auto"/>
              <w:bottom w:val="single" w:sz="4" w:space="0" w:color="auto"/>
              <w:right w:val="single" w:sz="4" w:space="0" w:color="auto"/>
            </w:tcBorders>
          </w:tcPr>
          <w:p w14:paraId="1C23081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1,14</w:t>
            </w:r>
          </w:p>
          <w:p w14:paraId="06FB0759" w14:textId="77777777" w:rsidR="00092F25" w:rsidRPr="00313415" w:rsidRDefault="00092F25" w:rsidP="00313415">
            <w:pPr>
              <w:spacing w:after="120"/>
              <w:jc w:val="center"/>
              <w:rPr>
                <w:rFonts w:ascii="Arial" w:hAnsi="Arial" w:cs="Arial"/>
                <w:sz w:val="20"/>
              </w:rPr>
            </w:pPr>
          </w:p>
          <w:p w14:paraId="6755876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1,04</w:t>
            </w:r>
          </w:p>
        </w:tc>
        <w:tc>
          <w:tcPr>
            <w:tcW w:w="1119" w:type="pct"/>
            <w:gridSpan w:val="2"/>
            <w:tcBorders>
              <w:top w:val="single" w:sz="4" w:space="0" w:color="auto"/>
              <w:left w:val="single" w:sz="4" w:space="0" w:color="auto"/>
              <w:bottom w:val="single" w:sz="4" w:space="0" w:color="auto"/>
              <w:right w:val="single" w:sz="4" w:space="0" w:color="auto"/>
            </w:tcBorders>
          </w:tcPr>
          <w:p w14:paraId="57381205"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0,54 + 36 (</w:t>
            </w:r>
            <w:r w:rsidRPr="00313415">
              <w:rPr>
                <w:rFonts w:ascii="Arial" w:hAnsi="Arial" w:cs="Arial"/>
                <w:i/>
                <w:iCs/>
                <w:sz w:val="20"/>
              </w:rPr>
              <w:t>i</w:t>
            </w:r>
            <w:r w:rsidRPr="00313415">
              <w:rPr>
                <w:rFonts w:ascii="Arial" w:hAnsi="Arial" w:cs="Arial"/>
                <w:i/>
                <w:iCs/>
                <w:sz w:val="20"/>
                <w:vertAlign w:val="subscript"/>
              </w:rPr>
              <w:t>min</w:t>
            </w:r>
            <w:r w:rsidRPr="00313415">
              <w:rPr>
                <w:rFonts w:ascii="Arial" w:hAnsi="Arial" w:cs="Arial"/>
                <w:i/>
                <w:iCs/>
                <w:sz w:val="20"/>
              </w:rPr>
              <w:t>/l</w:t>
            </w:r>
            <w:r w:rsidRPr="00313415">
              <w:rPr>
                <w:rFonts w:ascii="Arial" w:hAnsi="Arial" w:cs="Arial"/>
                <w:sz w:val="20"/>
              </w:rPr>
              <w:t>)</w:t>
            </w:r>
          </w:p>
          <w:p w14:paraId="1D182BFA" w14:textId="77777777" w:rsidR="00092F25" w:rsidRPr="00313415" w:rsidRDefault="00092F25" w:rsidP="00313415">
            <w:pPr>
              <w:spacing w:after="120"/>
              <w:jc w:val="center"/>
              <w:rPr>
                <w:rFonts w:ascii="Arial" w:hAnsi="Arial" w:cs="Arial"/>
                <w:sz w:val="20"/>
              </w:rPr>
            </w:pPr>
          </w:p>
          <w:p w14:paraId="435BC75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0,56 + 28,8 (</w:t>
            </w:r>
            <w:r w:rsidRPr="00313415">
              <w:rPr>
                <w:rFonts w:ascii="Arial" w:hAnsi="Arial" w:cs="Arial"/>
                <w:i/>
                <w:iCs/>
                <w:sz w:val="20"/>
              </w:rPr>
              <w:t>i</w:t>
            </w:r>
            <w:r w:rsidRPr="00313415">
              <w:rPr>
                <w:rFonts w:ascii="Arial" w:hAnsi="Arial" w:cs="Arial"/>
                <w:i/>
                <w:iCs/>
                <w:sz w:val="20"/>
                <w:vertAlign w:val="subscript"/>
              </w:rPr>
              <w:t>min</w:t>
            </w:r>
            <w:r w:rsidRPr="00313415">
              <w:rPr>
                <w:rFonts w:ascii="Arial" w:hAnsi="Arial" w:cs="Arial"/>
                <w:i/>
                <w:iCs/>
                <w:sz w:val="20"/>
              </w:rPr>
              <w:t>/l</w:t>
            </w:r>
            <w:r w:rsidRPr="00313415">
              <w:rPr>
                <w:rFonts w:ascii="Arial" w:hAnsi="Arial" w:cs="Arial"/>
                <w:sz w:val="20"/>
              </w:rPr>
              <w:t>)</w:t>
            </w:r>
          </w:p>
        </w:tc>
        <w:tc>
          <w:tcPr>
            <w:tcW w:w="822" w:type="pct"/>
            <w:tcBorders>
              <w:top w:val="single" w:sz="4" w:space="0" w:color="auto"/>
              <w:left w:val="single" w:sz="4" w:space="0" w:color="auto"/>
              <w:bottom w:val="single" w:sz="4" w:space="0" w:color="auto"/>
              <w:right w:val="single" w:sz="4" w:space="0" w:color="auto"/>
            </w:tcBorders>
          </w:tcPr>
          <w:p w14:paraId="32FB7DA5"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0,765</w:t>
            </w:r>
          </w:p>
          <w:p w14:paraId="750FF463" w14:textId="77777777" w:rsidR="00092F25" w:rsidRPr="00313415" w:rsidRDefault="00092F25" w:rsidP="00313415">
            <w:pPr>
              <w:spacing w:after="120"/>
              <w:jc w:val="center"/>
              <w:rPr>
                <w:rFonts w:ascii="Arial" w:hAnsi="Arial" w:cs="Arial"/>
                <w:sz w:val="20"/>
              </w:rPr>
            </w:pPr>
          </w:p>
          <w:p w14:paraId="001F64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0,74</w:t>
            </w:r>
          </w:p>
        </w:tc>
      </w:tr>
      <w:tr w:rsidR="00092F25" w:rsidRPr="00313415" w14:paraId="6A12DBE0" w14:textId="77777777">
        <w:tblPrEx>
          <w:tblCellMar>
            <w:top w:w="0" w:type="dxa"/>
            <w:bottom w:w="0" w:type="dxa"/>
          </w:tblCellMar>
        </w:tblPrEx>
        <w:tc>
          <w:tcPr>
            <w:tcW w:w="1731" w:type="pct"/>
            <w:tcBorders>
              <w:top w:val="single" w:sz="4" w:space="0" w:color="auto"/>
              <w:left w:val="single" w:sz="4" w:space="0" w:color="auto"/>
              <w:bottom w:val="single" w:sz="4" w:space="0" w:color="auto"/>
              <w:right w:val="single" w:sz="4" w:space="0" w:color="auto"/>
            </w:tcBorders>
            <w:vAlign w:val="center"/>
          </w:tcPr>
          <w:p w14:paraId="6474148A" w14:textId="77777777" w:rsidR="00092F25" w:rsidRPr="00313415" w:rsidRDefault="00092F25" w:rsidP="00313415">
            <w:pPr>
              <w:pStyle w:val="Heading7"/>
              <w:spacing w:before="0" w:after="120"/>
              <w:rPr>
                <w:rFonts w:ascii="Arial" w:hAnsi="Arial" w:cs="Arial"/>
                <w:sz w:val="20"/>
                <w:szCs w:val="20"/>
              </w:rPr>
            </w:pPr>
            <w:r w:rsidRPr="00313415">
              <w:rPr>
                <w:rFonts w:ascii="Arial" w:hAnsi="Arial" w:cs="Arial"/>
                <w:sz w:val="20"/>
                <w:szCs w:val="20"/>
              </w:rPr>
              <w:t>Bằng 1 bulông, không có bản mã</w:t>
            </w:r>
          </w:p>
        </w:tc>
        <w:tc>
          <w:tcPr>
            <w:tcW w:w="838" w:type="pct"/>
            <w:gridSpan w:val="2"/>
            <w:tcBorders>
              <w:top w:val="single" w:sz="4" w:space="0" w:color="auto"/>
              <w:left w:val="single" w:sz="4" w:space="0" w:color="auto"/>
              <w:bottom w:val="single" w:sz="4" w:space="0" w:color="auto"/>
              <w:right w:val="single" w:sz="4" w:space="0" w:color="auto"/>
            </w:tcBorders>
          </w:tcPr>
          <w:p w14:paraId="5444CE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Không phụ thuộc </w:t>
            </w:r>
            <w:r w:rsidRPr="00313415">
              <w:rPr>
                <w:rFonts w:ascii="Arial" w:hAnsi="Arial" w:cs="Arial"/>
                <w:i/>
                <w:iCs/>
                <w:sz w:val="20"/>
              </w:rPr>
              <w:t>n</w:t>
            </w:r>
          </w:p>
        </w:tc>
        <w:tc>
          <w:tcPr>
            <w:tcW w:w="490" w:type="pct"/>
            <w:gridSpan w:val="2"/>
            <w:tcBorders>
              <w:top w:val="single" w:sz="4" w:space="0" w:color="auto"/>
              <w:left w:val="single" w:sz="4" w:space="0" w:color="auto"/>
              <w:bottom w:val="single" w:sz="4" w:space="0" w:color="auto"/>
              <w:right w:val="single" w:sz="4" w:space="0" w:color="auto"/>
            </w:tcBorders>
            <w:vAlign w:val="center"/>
          </w:tcPr>
          <w:p w14:paraId="6EBF1C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1,12</w:t>
            </w:r>
          </w:p>
        </w:tc>
        <w:tc>
          <w:tcPr>
            <w:tcW w:w="1119" w:type="pct"/>
            <w:gridSpan w:val="2"/>
            <w:tcBorders>
              <w:top w:val="single" w:sz="4" w:space="0" w:color="auto"/>
              <w:left w:val="single" w:sz="4" w:space="0" w:color="auto"/>
              <w:bottom w:val="single" w:sz="4" w:space="0" w:color="auto"/>
              <w:right w:val="single" w:sz="4" w:space="0" w:color="auto"/>
            </w:tcBorders>
            <w:vAlign w:val="center"/>
          </w:tcPr>
          <w:p w14:paraId="34AA403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0,64 + 28,8 (</w:t>
            </w:r>
            <w:r w:rsidRPr="00313415">
              <w:rPr>
                <w:rFonts w:ascii="Arial" w:hAnsi="Arial" w:cs="Arial"/>
                <w:i/>
                <w:iCs/>
                <w:sz w:val="20"/>
              </w:rPr>
              <w:t>i</w:t>
            </w:r>
            <w:r w:rsidRPr="00313415">
              <w:rPr>
                <w:rFonts w:ascii="Arial" w:hAnsi="Arial" w:cs="Arial"/>
                <w:i/>
                <w:iCs/>
                <w:sz w:val="20"/>
                <w:vertAlign w:val="subscript"/>
              </w:rPr>
              <w:t>min</w:t>
            </w:r>
            <w:r w:rsidRPr="00313415">
              <w:rPr>
                <w:rFonts w:ascii="Arial" w:hAnsi="Arial" w:cs="Arial"/>
                <w:i/>
                <w:iCs/>
                <w:sz w:val="20"/>
              </w:rPr>
              <w:t>/l</w:t>
            </w:r>
            <w:r w:rsidRPr="00313415">
              <w:rPr>
                <w:rFonts w:ascii="Arial" w:hAnsi="Arial" w:cs="Arial"/>
                <w:sz w:val="20"/>
              </w:rPr>
              <w:t>)</w:t>
            </w:r>
          </w:p>
        </w:tc>
        <w:tc>
          <w:tcPr>
            <w:tcW w:w="822" w:type="pct"/>
            <w:tcBorders>
              <w:top w:val="single" w:sz="4" w:space="0" w:color="auto"/>
              <w:left w:val="single" w:sz="4" w:space="0" w:color="auto"/>
              <w:bottom w:val="single" w:sz="4" w:space="0" w:color="auto"/>
              <w:right w:val="single" w:sz="4" w:space="0" w:color="auto"/>
            </w:tcBorders>
            <w:vAlign w:val="center"/>
          </w:tcPr>
          <w:p w14:paraId="026EA73F"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0,82</w:t>
            </w:r>
          </w:p>
        </w:tc>
      </w:tr>
      <w:tr w:rsidR="00092F25" w:rsidRPr="00313415" w14:paraId="0CC7577E" w14:textId="77777777">
        <w:tblPrEx>
          <w:tblCellMar>
            <w:top w:w="0" w:type="dxa"/>
            <w:bottom w:w="0" w:type="dxa"/>
          </w:tblCellMar>
        </w:tblPrEx>
        <w:trPr>
          <w:cantSplit/>
          <w:trHeight w:val="1823"/>
        </w:trPr>
        <w:tc>
          <w:tcPr>
            <w:tcW w:w="5000" w:type="pct"/>
            <w:gridSpan w:val="8"/>
            <w:tcBorders>
              <w:top w:val="single" w:sz="4" w:space="0" w:color="auto"/>
              <w:left w:val="single" w:sz="4" w:space="0" w:color="auto"/>
              <w:bottom w:val="single" w:sz="4" w:space="0" w:color="auto"/>
              <w:right w:val="single" w:sz="4" w:space="0" w:color="auto"/>
            </w:tcBorders>
          </w:tcPr>
          <w:p w14:paraId="7089FEDC"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lastRenderedPageBreak/>
              <w:t xml:space="preserve">GHI CHÚ:    </w:t>
            </w:r>
            <w:r w:rsidRPr="00313415">
              <w:rPr>
                <w:rFonts w:ascii="Arial" w:hAnsi="Arial" w:cs="Arial"/>
                <w:i/>
                <w:iCs/>
                <w:sz w:val="20"/>
              </w:rPr>
              <w:t>n</w:t>
            </w:r>
            <w:r w:rsidRPr="00313415">
              <w:rPr>
                <w:rFonts w:ascii="Arial" w:hAnsi="Arial" w:cs="Arial"/>
                <w:sz w:val="20"/>
              </w:rPr>
              <w:t xml:space="preserve"> – xem bảng 22;</w:t>
            </w:r>
          </w:p>
          <w:p w14:paraId="790330A2"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l</w:t>
            </w:r>
            <w:r w:rsidRPr="00313415">
              <w:rPr>
                <w:rFonts w:ascii="Arial" w:hAnsi="Arial" w:cs="Arial"/>
                <w:sz w:val="20"/>
              </w:rPr>
              <w:t xml:space="preserve"> – chiều dài thanh, lấy bằng </w:t>
            </w:r>
            <w:r w:rsidRPr="00313415">
              <w:rPr>
                <w:rFonts w:ascii="Arial" w:hAnsi="Arial" w:cs="Arial"/>
                <w:i/>
                <w:iCs/>
                <w:sz w:val="20"/>
              </w:rPr>
              <w:t>l</w:t>
            </w:r>
            <w:r w:rsidRPr="00313415">
              <w:rPr>
                <w:rFonts w:ascii="Arial" w:hAnsi="Arial" w:cs="Arial"/>
                <w:i/>
                <w:iCs/>
                <w:sz w:val="20"/>
                <w:vertAlign w:val="subscript"/>
              </w:rPr>
              <w:t>d</w:t>
            </w:r>
            <w:r w:rsidRPr="00313415">
              <w:rPr>
                <w:rFonts w:ascii="Arial" w:hAnsi="Arial" w:cs="Arial"/>
                <w:sz w:val="20"/>
              </w:rPr>
              <w:t xml:space="preserve"> đối với hình 9, b, c, d; bằng </w:t>
            </w:r>
            <w:r w:rsidRPr="00313415">
              <w:rPr>
                <w:rFonts w:ascii="Arial" w:hAnsi="Arial" w:cs="Arial"/>
                <w:i/>
                <w:iCs/>
                <w:sz w:val="20"/>
              </w:rPr>
              <w:t>l</w:t>
            </w:r>
            <w:r w:rsidRPr="00313415">
              <w:rPr>
                <w:rFonts w:ascii="Arial" w:hAnsi="Arial" w:cs="Arial"/>
                <w:i/>
                <w:iCs/>
                <w:sz w:val="20"/>
                <w:vertAlign w:val="subscript"/>
              </w:rPr>
              <w:t>dc</w:t>
            </w:r>
            <w:r w:rsidRPr="00313415">
              <w:rPr>
                <w:rFonts w:ascii="Arial" w:hAnsi="Arial" w:cs="Arial"/>
                <w:sz w:val="20"/>
              </w:rPr>
              <w:t xml:space="preserve"> theo bảng 21 (đối với hình 9,a, e);            </w:t>
            </w:r>
          </w:p>
          <w:p w14:paraId="0A6DBAA7"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 – Giá trị của </w:t>
            </w: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sz w:val="20"/>
              </w:rPr>
              <w:t xml:space="preserve"> khi </w:t>
            </w:r>
            <w:r w:rsidRPr="00313415">
              <w:rPr>
                <w:rFonts w:ascii="Arial" w:hAnsi="Arial" w:cs="Arial"/>
                <w:i/>
                <w:iCs/>
                <w:sz w:val="20"/>
              </w:rPr>
              <w:t>n</w:t>
            </w:r>
            <w:r w:rsidRPr="00313415">
              <w:rPr>
                <w:rFonts w:ascii="Arial" w:hAnsi="Arial" w:cs="Arial"/>
                <w:sz w:val="20"/>
              </w:rPr>
              <w:t xml:space="preserve"> từ 2 đến 6 xác định theo nội suy tuyến tính;</w:t>
            </w:r>
          </w:p>
          <w:p w14:paraId="2E9E5FA0"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 – Khi liên kết trực tiếp một đầu của thanh xiên với thanh cánh bằng đường hàn hoặc bulông, còn đầu kia qua bản mã thì hệ số chiều dài tính toán là 0,5(1+</w:t>
            </w: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sz w:val="20"/>
              </w:rPr>
              <w:t xml:space="preserve">); khi liên kết cả hai đầu thanh qua bản mã thì </w:t>
            </w:r>
            <w:r w:rsidRPr="00313415">
              <w:rPr>
                <w:rFonts w:ascii="Arial" w:hAnsi="Arial" w:cs="Arial"/>
                <w:i/>
                <w:iCs/>
                <w:sz w:val="20"/>
              </w:rPr>
              <w:sym w:font="Symbol" w:char="F06D"/>
            </w:r>
            <w:r w:rsidRPr="00313415">
              <w:rPr>
                <w:rFonts w:ascii="Arial" w:hAnsi="Arial" w:cs="Arial"/>
                <w:i/>
                <w:iCs/>
                <w:sz w:val="20"/>
                <w:vertAlign w:val="subscript"/>
              </w:rPr>
              <w:t>d</w:t>
            </w:r>
            <w:r w:rsidRPr="00313415">
              <w:rPr>
                <w:rFonts w:ascii="Arial" w:hAnsi="Arial" w:cs="Arial"/>
                <w:sz w:val="20"/>
              </w:rPr>
              <w:t xml:space="preserve"> = 1.</w:t>
            </w:r>
          </w:p>
        </w:tc>
      </w:tr>
    </w:tbl>
    <w:p w14:paraId="5674327F" w14:textId="77777777" w:rsidR="00092F25" w:rsidRPr="00313415" w:rsidRDefault="00092F25" w:rsidP="00313415">
      <w:pPr>
        <w:spacing w:after="120"/>
        <w:rPr>
          <w:rFonts w:ascii="Arial" w:hAnsi="Arial" w:cs="Arial"/>
          <w:sz w:val="20"/>
        </w:rPr>
      </w:pPr>
    </w:p>
    <w:p w14:paraId="42C2150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Chiều dài tính toán và bán kính quán tính của thanh thép ống và tiết diện ghép từ hai thép góc lấy theo điều </w:t>
      </w:r>
      <w:r w:rsidRPr="00313415">
        <w:rPr>
          <w:rFonts w:ascii="Arial" w:hAnsi="Arial" w:cs="Arial"/>
          <w:b/>
          <w:bCs/>
          <w:sz w:val="20"/>
        </w:rPr>
        <w:t>5.5.1</w:t>
      </w:r>
      <w:r w:rsidRPr="00313415">
        <w:rPr>
          <w:rFonts w:ascii="Arial" w:hAnsi="Arial" w:cs="Arial"/>
          <w:sz w:val="20"/>
        </w:rPr>
        <w:t>.</w:t>
      </w:r>
    </w:p>
    <w:p w14:paraId="2AAE17D8" w14:textId="77777777" w:rsidR="00092F25" w:rsidRPr="00313415" w:rsidRDefault="00092F25" w:rsidP="00313415">
      <w:pPr>
        <w:numPr>
          <w:ilvl w:val="2"/>
          <w:numId w:val="4"/>
        </w:numPr>
        <w:tabs>
          <w:tab w:val="left" w:pos="851"/>
        </w:tabs>
        <w:spacing w:after="120"/>
        <w:ind w:left="0" w:firstLine="0"/>
        <w:jc w:val="both"/>
        <w:rPr>
          <w:rFonts w:ascii="Arial" w:hAnsi="Arial" w:cs="Arial"/>
          <w:b/>
          <w:bCs/>
          <w:sz w:val="20"/>
        </w:rPr>
      </w:pPr>
      <w:r w:rsidRPr="00313415">
        <w:rPr>
          <w:rFonts w:ascii="Arial" w:hAnsi="Arial" w:cs="Arial"/>
          <w:b/>
          <w:bCs/>
          <w:sz w:val="20"/>
        </w:rPr>
        <w:t>Hệ mái lưới thanh không gian</w:t>
      </w:r>
    </w:p>
    <w:p w14:paraId="73D592E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Chiều dài tính toán của các thanh trong hệ mái lưới không gian lấy theo bảng 24.</w:t>
      </w:r>
    </w:p>
    <w:p w14:paraId="6372B00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24 – Chiều dài tính toán của các thanh trong hệ mái lưới không gian</w:t>
      </w:r>
    </w:p>
    <w:tbl>
      <w:tblPr>
        <w:tblW w:w="4527"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97"/>
        <w:gridCol w:w="1512"/>
      </w:tblGrid>
      <w:tr w:rsidR="00092F25" w:rsidRPr="00313415" w14:paraId="6678903D" w14:textId="77777777">
        <w:tblPrEx>
          <w:tblCellMar>
            <w:top w:w="0" w:type="dxa"/>
            <w:bottom w:w="0" w:type="dxa"/>
          </w:tblCellMar>
        </w:tblPrEx>
        <w:trPr>
          <w:trHeight w:val="406"/>
        </w:trPr>
        <w:tc>
          <w:tcPr>
            <w:tcW w:w="4101" w:type="pct"/>
            <w:tcBorders>
              <w:top w:val="single" w:sz="4" w:space="0" w:color="auto"/>
              <w:left w:val="single" w:sz="4" w:space="0" w:color="auto"/>
              <w:bottom w:val="single" w:sz="4" w:space="0" w:color="auto"/>
              <w:right w:val="single" w:sz="4" w:space="0" w:color="auto"/>
            </w:tcBorders>
          </w:tcPr>
          <w:p w14:paraId="41D7778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thanh của hệ mái lưới</w:t>
            </w:r>
          </w:p>
        </w:tc>
        <w:tc>
          <w:tcPr>
            <w:tcW w:w="899" w:type="pct"/>
            <w:tcBorders>
              <w:top w:val="single" w:sz="4" w:space="0" w:color="auto"/>
              <w:left w:val="single" w:sz="4" w:space="0" w:color="auto"/>
              <w:bottom w:val="single" w:sz="4" w:space="0" w:color="auto"/>
              <w:right w:val="single" w:sz="4" w:space="0" w:color="auto"/>
            </w:tcBorders>
          </w:tcPr>
          <w:p w14:paraId="0211230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Chiều dài tính toán </w:t>
            </w:r>
            <w:r w:rsidRPr="00313415">
              <w:rPr>
                <w:rFonts w:ascii="Arial" w:hAnsi="Arial" w:cs="Arial"/>
                <w:i/>
                <w:iCs/>
              </w:rPr>
              <w:t>l</w:t>
            </w:r>
            <w:r w:rsidRPr="00313415">
              <w:rPr>
                <w:rFonts w:ascii="Arial" w:hAnsi="Arial" w:cs="Arial"/>
                <w:i/>
                <w:iCs/>
                <w:vertAlign w:val="subscript"/>
              </w:rPr>
              <w:t>o</w:t>
            </w:r>
          </w:p>
        </w:tc>
      </w:tr>
      <w:tr w:rsidR="00092F25" w:rsidRPr="00313415" w14:paraId="65F4FE79" w14:textId="77777777">
        <w:tblPrEx>
          <w:tblCellMar>
            <w:top w:w="0" w:type="dxa"/>
            <w:bottom w:w="0" w:type="dxa"/>
          </w:tblCellMar>
        </w:tblPrEx>
        <w:tc>
          <w:tcPr>
            <w:tcW w:w="4101" w:type="pct"/>
            <w:tcBorders>
              <w:top w:val="nil"/>
              <w:left w:val="single" w:sz="4" w:space="0" w:color="auto"/>
              <w:bottom w:val="nil"/>
              <w:right w:val="single" w:sz="4" w:space="0" w:color="auto"/>
            </w:tcBorders>
          </w:tcPr>
          <w:p w14:paraId="3A425AD1" w14:textId="77777777" w:rsidR="00092F25" w:rsidRPr="00313415" w:rsidRDefault="00092F25" w:rsidP="00313415">
            <w:pPr>
              <w:spacing w:after="120"/>
              <w:rPr>
                <w:rFonts w:ascii="Arial" w:hAnsi="Arial" w:cs="Arial"/>
                <w:sz w:val="20"/>
              </w:rPr>
            </w:pPr>
            <w:r w:rsidRPr="00313415">
              <w:rPr>
                <w:rFonts w:ascii="Arial" w:hAnsi="Arial" w:cs="Arial"/>
                <w:sz w:val="20"/>
              </w:rPr>
              <w:t>1. Ngoài các thanh nêu ở mục 2 và 3 ở dưới đây</w:t>
            </w:r>
          </w:p>
        </w:tc>
        <w:tc>
          <w:tcPr>
            <w:tcW w:w="899" w:type="pct"/>
            <w:tcBorders>
              <w:top w:val="nil"/>
              <w:left w:val="nil"/>
              <w:bottom w:val="nil"/>
              <w:right w:val="single" w:sz="4" w:space="0" w:color="auto"/>
            </w:tcBorders>
          </w:tcPr>
          <w:p w14:paraId="1EA2C890"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tc>
      </w:tr>
      <w:tr w:rsidR="00092F25" w:rsidRPr="00313415" w14:paraId="4B2B5403" w14:textId="77777777">
        <w:tblPrEx>
          <w:tblCellMar>
            <w:top w:w="0" w:type="dxa"/>
            <w:bottom w:w="0" w:type="dxa"/>
          </w:tblCellMar>
        </w:tblPrEx>
        <w:tc>
          <w:tcPr>
            <w:tcW w:w="4101" w:type="pct"/>
            <w:tcBorders>
              <w:top w:val="nil"/>
              <w:left w:val="single" w:sz="4" w:space="0" w:color="auto"/>
              <w:bottom w:val="nil"/>
              <w:right w:val="single" w:sz="4" w:space="0" w:color="auto"/>
            </w:tcBorders>
          </w:tcPr>
          <w:p w14:paraId="02D350B6" w14:textId="77777777" w:rsidR="00092F25" w:rsidRPr="00313415" w:rsidRDefault="00092F25" w:rsidP="00313415">
            <w:pPr>
              <w:spacing w:after="120"/>
              <w:rPr>
                <w:rFonts w:ascii="Arial" w:hAnsi="Arial" w:cs="Arial"/>
                <w:sz w:val="20"/>
              </w:rPr>
            </w:pPr>
            <w:r w:rsidRPr="00313415">
              <w:rPr>
                <w:rFonts w:ascii="Arial" w:hAnsi="Arial" w:cs="Arial"/>
                <w:sz w:val="20"/>
              </w:rPr>
              <w:t>2. Thanh cánh liên tục (không gián đoạn tại mắt) và liên kết hàn dạng chữ T với mắt cầu (thanh xuyên qua mắt cầu và hàn ở chu vi giao nhau với mặt cầu)</w:t>
            </w:r>
          </w:p>
        </w:tc>
        <w:tc>
          <w:tcPr>
            <w:tcW w:w="899" w:type="pct"/>
            <w:tcBorders>
              <w:top w:val="nil"/>
              <w:left w:val="nil"/>
              <w:bottom w:val="nil"/>
              <w:right w:val="single" w:sz="4" w:space="0" w:color="auto"/>
            </w:tcBorders>
          </w:tcPr>
          <w:p w14:paraId="7FCC070B" w14:textId="77777777" w:rsidR="00092F25" w:rsidRPr="00313415" w:rsidRDefault="00092F25" w:rsidP="00313415">
            <w:pPr>
              <w:spacing w:after="120"/>
              <w:jc w:val="center"/>
              <w:rPr>
                <w:rFonts w:ascii="Arial" w:hAnsi="Arial" w:cs="Arial"/>
                <w:sz w:val="20"/>
              </w:rPr>
            </w:pPr>
          </w:p>
          <w:p w14:paraId="5137224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0,85</w:t>
            </w:r>
            <w:r w:rsidRPr="00313415">
              <w:rPr>
                <w:rFonts w:ascii="Arial" w:hAnsi="Arial" w:cs="Arial"/>
                <w:i/>
                <w:iCs/>
                <w:sz w:val="20"/>
              </w:rPr>
              <w:t>l</w:t>
            </w:r>
          </w:p>
        </w:tc>
      </w:tr>
      <w:tr w:rsidR="00092F25" w:rsidRPr="00313415" w14:paraId="7BD8125A" w14:textId="77777777">
        <w:tblPrEx>
          <w:tblCellMar>
            <w:top w:w="0" w:type="dxa"/>
            <w:bottom w:w="0" w:type="dxa"/>
          </w:tblCellMar>
        </w:tblPrEx>
        <w:tc>
          <w:tcPr>
            <w:tcW w:w="4101" w:type="pct"/>
            <w:tcBorders>
              <w:top w:val="nil"/>
              <w:left w:val="single" w:sz="4" w:space="0" w:color="auto"/>
              <w:bottom w:val="nil"/>
              <w:right w:val="single" w:sz="4" w:space="0" w:color="auto"/>
            </w:tcBorders>
          </w:tcPr>
          <w:p w14:paraId="5842DCD7" w14:textId="77777777" w:rsidR="00092F25" w:rsidRPr="00313415" w:rsidRDefault="00092F25" w:rsidP="00313415">
            <w:pPr>
              <w:spacing w:after="120"/>
              <w:ind w:right="-113"/>
              <w:rPr>
                <w:rFonts w:ascii="Arial" w:hAnsi="Arial" w:cs="Arial"/>
                <w:sz w:val="20"/>
              </w:rPr>
            </w:pPr>
            <w:r w:rsidRPr="00313415">
              <w:rPr>
                <w:rFonts w:ascii="Arial" w:hAnsi="Arial" w:cs="Arial"/>
                <w:sz w:val="20"/>
              </w:rPr>
              <w:t>3. Là thép góc đơn, liên kết vào mắt theo một cánh bằng:</w:t>
            </w:r>
          </w:p>
        </w:tc>
        <w:tc>
          <w:tcPr>
            <w:tcW w:w="899" w:type="pct"/>
            <w:tcBorders>
              <w:top w:val="nil"/>
              <w:left w:val="nil"/>
              <w:bottom w:val="nil"/>
              <w:right w:val="single" w:sz="4" w:space="0" w:color="auto"/>
            </w:tcBorders>
          </w:tcPr>
          <w:p w14:paraId="181F1793" w14:textId="77777777" w:rsidR="00092F25" w:rsidRPr="00313415" w:rsidRDefault="00092F25" w:rsidP="00313415">
            <w:pPr>
              <w:spacing w:after="120"/>
              <w:jc w:val="center"/>
              <w:rPr>
                <w:rFonts w:ascii="Arial" w:hAnsi="Arial" w:cs="Arial"/>
                <w:sz w:val="20"/>
              </w:rPr>
            </w:pPr>
          </w:p>
        </w:tc>
      </w:tr>
      <w:tr w:rsidR="00092F25" w:rsidRPr="00313415" w14:paraId="0BF09757" w14:textId="77777777">
        <w:tblPrEx>
          <w:tblCellMar>
            <w:top w:w="0" w:type="dxa"/>
            <w:bottom w:w="0" w:type="dxa"/>
          </w:tblCellMar>
        </w:tblPrEx>
        <w:tc>
          <w:tcPr>
            <w:tcW w:w="4101" w:type="pct"/>
            <w:tcBorders>
              <w:top w:val="nil"/>
              <w:left w:val="single" w:sz="4" w:space="0" w:color="auto"/>
              <w:bottom w:val="nil"/>
              <w:right w:val="single" w:sz="4" w:space="0" w:color="auto"/>
            </w:tcBorders>
          </w:tcPr>
          <w:p w14:paraId="2B45107D"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a) đường hàn hoặc bulông (không ít hơn hai) bố trí dọc theo thanh khi:</w:t>
            </w:r>
          </w:p>
        </w:tc>
        <w:tc>
          <w:tcPr>
            <w:tcW w:w="899" w:type="pct"/>
            <w:tcBorders>
              <w:top w:val="nil"/>
              <w:left w:val="nil"/>
              <w:bottom w:val="nil"/>
              <w:right w:val="single" w:sz="4" w:space="0" w:color="auto"/>
            </w:tcBorders>
          </w:tcPr>
          <w:p w14:paraId="139666C0" w14:textId="77777777" w:rsidR="00092F25" w:rsidRPr="00313415" w:rsidRDefault="00092F25" w:rsidP="00313415">
            <w:pPr>
              <w:spacing w:after="120"/>
              <w:jc w:val="center"/>
              <w:rPr>
                <w:rFonts w:ascii="Arial" w:hAnsi="Arial" w:cs="Arial"/>
                <w:sz w:val="20"/>
              </w:rPr>
            </w:pPr>
          </w:p>
        </w:tc>
      </w:tr>
      <w:tr w:rsidR="00092F25" w:rsidRPr="00313415" w14:paraId="6D6A8B53" w14:textId="77777777">
        <w:tblPrEx>
          <w:tblCellMar>
            <w:top w:w="0" w:type="dxa"/>
            <w:bottom w:w="0" w:type="dxa"/>
          </w:tblCellMar>
        </w:tblPrEx>
        <w:trPr>
          <w:trHeight w:val="390"/>
        </w:trPr>
        <w:tc>
          <w:tcPr>
            <w:tcW w:w="4101" w:type="pct"/>
            <w:tcBorders>
              <w:top w:val="nil"/>
              <w:left w:val="single" w:sz="4" w:space="0" w:color="auto"/>
              <w:bottom w:val="nil"/>
              <w:right w:val="single" w:sz="4" w:space="0" w:color="auto"/>
            </w:tcBorders>
          </w:tcPr>
          <w:p w14:paraId="27EA91F0"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90;</w:t>
            </w:r>
          </w:p>
        </w:tc>
        <w:tc>
          <w:tcPr>
            <w:tcW w:w="899" w:type="pct"/>
            <w:tcBorders>
              <w:top w:val="nil"/>
              <w:left w:val="nil"/>
              <w:bottom w:val="nil"/>
              <w:right w:val="single" w:sz="4" w:space="0" w:color="auto"/>
            </w:tcBorders>
          </w:tcPr>
          <w:p w14:paraId="6CED79E7"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tc>
      </w:tr>
      <w:tr w:rsidR="00092F25" w:rsidRPr="00313415" w14:paraId="0A0807E2" w14:textId="77777777">
        <w:tblPrEx>
          <w:tblCellMar>
            <w:top w:w="0" w:type="dxa"/>
            <w:bottom w:w="0" w:type="dxa"/>
          </w:tblCellMar>
        </w:tblPrEx>
        <w:trPr>
          <w:trHeight w:val="423"/>
        </w:trPr>
        <w:tc>
          <w:tcPr>
            <w:tcW w:w="4101" w:type="pct"/>
            <w:tcBorders>
              <w:top w:val="nil"/>
              <w:left w:val="single" w:sz="4" w:space="0" w:color="auto"/>
              <w:bottom w:val="nil"/>
              <w:right w:val="single" w:sz="4" w:space="0" w:color="auto"/>
            </w:tcBorders>
          </w:tcPr>
          <w:p w14:paraId="2B6FEB76"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- 90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120;</w:t>
            </w:r>
          </w:p>
        </w:tc>
        <w:tc>
          <w:tcPr>
            <w:tcW w:w="899" w:type="pct"/>
            <w:tcBorders>
              <w:top w:val="nil"/>
              <w:left w:val="nil"/>
              <w:bottom w:val="nil"/>
              <w:right w:val="single" w:sz="4" w:space="0" w:color="auto"/>
            </w:tcBorders>
          </w:tcPr>
          <w:p w14:paraId="7FA8CE8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w:t>
            </w:r>
            <w:r w:rsidRPr="00313415">
              <w:rPr>
                <w:rFonts w:ascii="Arial" w:hAnsi="Arial" w:cs="Arial"/>
                <w:i/>
                <w:iCs/>
                <w:sz w:val="20"/>
              </w:rPr>
              <w:t>l</w:t>
            </w:r>
          </w:p>
        </w:tc>
      </w:tr>
      <w:tr w:rsidR="00092F25" w:rsidRPr="00313415" w14:paraId="4105746B" w14:textId="77777777">
        <w:tblPrEx>
          <w:tblCellMar>
            <w:top w:w="0" w:type="dxa"/>
            <w:bottom w:w="0" w:type="dxa"/>
          </w:tblCellMar>
        </w:tblPrEx>
        <w:trPr>
          <w:trHeight w:val="429"/>
        </w:trPr>
        <w:tc>
          <w:tcPr>
            <w:tcW w:w="4101" w:type="pct"/>
            <w:tcBorders>
              <w:top w:val="nil"/>
              <w:left w:val="single" w:sz="4" w:space="0" w:color="auto"/>
              <w:bottom w:val="nil"/>
              <w:right w:val="single" w:sz="4" w:space="0" w:color="auto"/>
            </w:tcBorders>
          </w:tcPr>
          <w:p w14:paraId="71231FDF"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- 120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150 (chỉ đối với các thanh bụng); </w:t>
            </w:r>
          </w:p>
        </w:tc>
        <w:tc>
          <w:tcPr>
            <w:tcW w:w="899" w:type="pct"/>
            <w:tcBorders>
              <w:top w:val="nil"/>
              <w:left w:val="nil"/>
              <w:bottom w:val="nil"/>
              <w:right w:val="single" w:sz="4" w:space="0" w:color="auto"/>
            </w:tcBorders>
          </w:tcPr>
          <w:p w14:paraId="6B8AA5BF"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0,75</w:t>
            </w:r>
            <w:r w:rsidRPr="00313415">
              <w:rPr>
                <w:rFonts w:ascii="Arial" w:hAnsi="Arial" w:cs="Arial"/>
                <w:i/>
                <w:iCs/>
                <w:sz w:val="20"/>
              </w:rPr>
              <w:t>l</w:t>
            </w:r>
          </w:p>
        </w:tc>
      </w:tr>
      <w:tr w:rsidR="00092F25" w:rsidRPr="00313415" w14:paraId="4AE4A433" w14:textId="77777777">
        <w:tblPrEx>
          <w:tblCellMar>
            <w:top w:w="0" w:type="dxa"/>
            <w:bottom w:w="0" w:type="dxa"/>
          </w:tblCellMar>
        </w:tblPrEx>
        <w:trPr>
          <w:trHeight w:val="369"/>
        </w:trPr>
        <w:tc>
          <w:tcPr>
            <w:tcW w:w="4101" w:type="pct"/>
            <w:tcBorders>
              <w:top w:val="nil"/>
              <w:left w:val="single" w:sz="4" w:space="0" w:color="auto"/>
              <w:bottom w:val="nil"/>
              <w:right w:val="nil"/>
            </w:tcBorders>
          </w:tcPr>
          <w:p w14:paraId="094FF33C"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- 150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200 (chỉ đối với các thanh bụng).</w:t>
            </w:r>
          </w:p>
        </w:tc>
        <w:tc>
          <w:tcPr>
            <w:tcW w:w="899" w:type="pct"/>
            <w:tcBorders>
              <w:top w:val="nil"/>
              <w:left w:val="single" w:sz="4" w:space="0" w:color="auto"/>
              <w:bottom w:val="nil"/>
              <w:right w:val="single" w:sz="4" w:space="0" w:color="auto"/>
            </w:tcBorders>
          </w:tcPr>
          <w:p w14:paraId="5B32E76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r w:rsidRPr="00313415">
              <w:rPr>
                <w:rFonts w:ascii="Arial" w:hAnsi="Arial" w:cs="Arial"/>
                <w:i/>
                <w:iCs/>
                <w:sz w:val="20"/>
              </w:rPr>
              <w:t>l</w:t>
            </w:r>
          </w:p>
        </w:tc>
      </w:tr>
      <w:tr w:rsidR="00092F25" w:rsidRPr="00313415" w14:paraId="7F37DFD2" w14:textId="77777777">
        <w:tblPrEx>
          <w:tblCellMar>
            <w:top w:w="0" w:type="dxa"/>
            <w:bottom w:w="0" w:type="dxa"/>
          </w:tblCellMar>
        </w:tblPrEx>
        <w:tc>
          <w:tcPr>
            <w:tcW w:w="4101" w:type="pct"/>
            <w:tcBorders>
              <w:top w:val="nil"/>
              <w:left w:val="single" w:sz="4" w:space="0" w:color="auto"/>
              <w:bottom w:val="nil"/>
              <w:right w:val="nil"/>
            </w:tcBorders>
          </w:tcPr>
          <w:p w14:paraId="407C1870"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b) một bulông khi:</w:t>
            </w:r>
          </w:p>
        </w:tc>
        <w:tc>
          <w:tcPr>
            <w:tcW w:w="899" w:type="pct"/>
            <w:tcBorders>
              <w:top w:val="nil"/>
              <w:left w:val="single" w:sz="4" w:space="0" w:color="auto"/>
              <w:bottom w:val="nil"/>
              <w:right w:val="single" w:sz="4" w:space="0" w:color="auto"/>
            </w:tcBorders>
          </w:tcPr>
          <w:p w14:paraId="73C24758" w14:textId="77777777" w:rsidR="00092F25" w:rsidRPr="00313415" w:rsidRDefault="00092F25" w:rsidP="00313415">
            <w:pPr>
              <w:spacing w:after="120"/>
              <w:jc w:val="center"/>
              <w:rPr>
                <w:rFonts w:ascii="Arial" w:hAnsi="Arial" w:cs="Arial"/>
                <w:sz w:val="20"/>
              </w:rPr>
            </w:pPr>
          </w:p>
        </w:tc>
      </w:tr>
      <w:tr w:rsidR="00092F25" w:rsidRPr="00313415" w14:paraId="4C84DD1A" w14:textId="77777777">
        <w:tblPrEx>
          <w:tblCellMar>
            <w:top w:w="0" w:type="dxa"/>
            <w:bottom w:w="0" w:type="dxa"/>
          </w:tblCellMar>
        </w:tblPrEx>
        <w:trPr>
          <w:trHeight w:val="436"/>
        </w:trPr>
        <w:tc>
          <w:tcPr>
            <w:tcW w:w="4101" w:type="pct"/>
            <w:tcBorders>
              <w:top w:val="nil"/>
              <w:left w:val="single" w:sz="4" w:space="0" w:color="auto"/>
              <w:bottom w:val="nil"/>
              <w:right w:val="nil"/>
            </w:tcBorders>
          </w:tcPr>
          <w:p w14:paraId="1D92680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90;</w:t>
            </w:r>
          </w:p>
        </w:tc>
        <w:tc>
          <w:tcPr>
            <w:tcW w:w="899" w:type="pct"/>
            <w:tcBorders>
              <w:top w:val="nil"/>
              <w:left w:val="single" w:sz="4" w:space="0" w:color="auto"/>
              <w:bottom w:val="nil"/>
              <w:right w:val="single" w:sz="4" w:space="0" w:color="auto"/>
            </w:tcBorders>
          </w:tcPr>
          <w:p w14:paraId="14AD0426"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l</w:t>
            </w:r>
          </w:p>
        </w:tc>
      </w:tr>
      <w:tr w:rsidR="00092F25" w:rsidRPr="00313415" w14:paraId="3D11B459" w14:textId="77777777">
        <w:tblPrEx>
          <w:tblCellMar>
            <w:top w:w="0" w:type="dxa"/>
            <w:bottom w:w="0" w:type="dxa"/>
          </w:tblCellMar>
        </w:tblPrEx>
        <w:trPr>
          <w:trHeight w:val="409"/>
        </w:trPr>
        <w:tc>
          <w:tcPr>
            <w:tcW w:w="4101" w:type="pct"/>
            <w:tcBorders>
              <w:top w:val="nil"/>
              <w:left w:val="single" w:sz="4" w:space="0" w:color="auto"/>
              <w:bottom w:val="nil"/>
              <w:right w:val="nil"/>
            </w:tcBorders>
          </w:tcPr>
          <w:p w14:paraId="20230A3C"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- 90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120;</w:t>
            </w:r>
          </w:p>
        </w:tc>
        <w:tc>
          <w:tcPr>
            <w:tcW w:w="899" w:type="pct"/>
            <w:tcBorders>
              <w:top w:val="nil"/>
              <w:left w:val="single" w:sz="4" w:space="0" w:color="auto"/>
              <w:bottom w:val="nil"/>
              <w:right w:val="single" w:sz="4" w:space="0" w:color="auto"/>
            </w:tcBorders>
          </w:tcPr>
          <w:p w14:paraId="7B4C66D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0,95</w:t>
            </w:r>
            <w:r w:rsidRPr="00313415">
              <w:rPr>
                <w:rFonts w:ascii="Arial" w:hAnsi="Arial" w:cs="Arial"/>
                <w:i/>
                <w:iCs/>
                <w:sz w:val="20"/>
              </w:rPr>
              <w:t>l</w:t>
            </w:r>
          </w:p>
        </w:tc>
      </w:tr>
      <w:tr w:rsidR="00092F25" w:rsidRPr="00313415" w14:paraId="4B277232" w14:textId="77777777">
        <w:tblPrEx>
          <w:tblCellMar>
            <w:top w:w="0" w:type="dxa"/>
            <w:bottom w:w="0" w:type="dxa"/>
          </w:tblCellMar>
        </w:tblPrEx>
        <w:trPr>
          <w:trHeight w:val="430"/>
        </w:trPr>
        <w:tc>
          <w:tcPr>
            <w:tcW w:w="4101" w:type="pct"/>
            <w:tcBorders>
              <w:top w:val="nil"/>
              <w:left w:val="single" w:sz="4" w:space="0" w:color="auto"/>
              <w:bottom w:val="nil"/>
              <w:right w:val="nil"/>
            </w:tcBorders>
          </w:tcPr>
          <w:p w14:paraId="6B40925F"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- 120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150 (chỉ đối với các thanh bụng); </w:t>
            </w:r>
          </w:p>
        </w:tc>
        <w:tc>
          <w:tcPr>
            <w:tcW w:w="899" w:type="pct"/>
            <w:tcBorders>
              <w:top w:val="nil"/>
              <w:left w:val="single" w:sz="4" w:space="0" w:color="auto"/>
              <w:bottom w:val="nil"/>
              <w:right w:val="single" w:sz="4" w:space="0" w:color="auto"/>
            </w:tcBorders>
          </w:tcPr>
          <w:p w14:paraId="273C30C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0,85</w:t>
            </w:r>
            <w:r w:rsidRPr="00313415">
              <w:rPr>
                <w:rFonts w:ascii="Arial" w:hAnsi="Arial" w:cs="Arial"/>
                <w:i/>
                <w:iCs/>
                <w:sz w:val="20"/>
              </w:rPr>
              <w:t>l</w:t>
            </w:r>
          </w:p>
        </w:tc>
      </w:tr>
      <w:tr w:rsidR="00092F25" w:rsidRPr="00313415" w14:paraId="33DFCC64" w14:textId="77777777">
        <w:tblPrEx>
          <w:tblCellMar>
            <w:top w:w="0" w:type="dxa"/>
            <w:bottom w:w="0" w:type="dxa"/>
          </w:tblCellMar>
        </w:tblPrEx>
        <w:trPr>
          <w:trHeight w:val="421"/>
        </w:trPr>
        <w:tc>
          <w:tcPr>
            <w:tcW w:w="4101" w:type="pct"/>
            <w:tcBorders>
              <w:top w:val="nil"/>
              <w:left w:val="single" w:sz="4" w:space="0" w:color="auto"/>
              <w:bottom w:val="single" w:sz="4" w:space="0" w:color="auto"/>
              <w:right w:val="nil"/>
            </w:tcBorders>
          </w:tcPr>
          <w:p w14:paraId="4354BB56"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- 150 &lt; </w:t>
            </w:r>
            <w:r w:rsidRPr="00313415">
              <w:rPr>
                <w:rFonts w:ascii="Arial" w:hAnsi="Arial" w:cs="Arial"/>
                <w:i/>
                <w:iCs/>
                <w:sz w:val="20"/>
              </w:rPr>
              <w:t>l/i</w:t>
            </w:r>
            <w:r w:rsidRPr="00313415">
              <w:rPr>
                <w:rFonts w:ascii="Arial" w:hAnsi="Arial" w:cs="Arial"/>
                <w:i/>
                <w:iCs/>
                <w:sz w:val="20"/>
                <w:vertAlign w:val="subscript"/>
              </w:rPr>
              <w:t>min</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200 (chỉ đối với các thanh bụng);</w:t>
            </w:r>
          </w:p>
        </w:tc>
        <w:tc>
          <w:tcPr>
            <w:tcW w:w="899" w:type="pct"/>
            <w:tcBorders>
              <w:top w:val="nil"/>
              <w:left w:val="single" w:sz="4" w:space="0" w:color="auto"/>
              <w:bottom w:val="single" w:sz="4" w:space="0" w:color="auto"/>
              <w:right w:val="single" w:sz="4" w:space="0" w:color="auto"/>
            </w:tcBorders>
          </w:tcPr>
          <w:p w14:paraId="24A39D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r w:rsidRPr="00313415">
              <w:rPr>
                <w:rFonts w:ascii="Arial" w:hAnsi="Arial" w:cs="Arial"/>
                <w:i/>
                <w:iCs/>
                <w:sz w:val="20"/>
              </w:rPr>
              <w:t>l</w:t>
            </w:r>
          </w:p>
        </w:tc>
      </w:tr>
      <w:tr w:rsidR="00092F25" w:rsidRPr="00313415" w14:paraId="3D4A38AD" w14:textId="77777777">
        <w:tblPrEx>
          <w:tblCellMar>
            <w:top w:w="0" w:type="dxa"/>
            <w:bottom w:w="0" w:type="dxa"/>
          </w:tblCellMar>
        </w:tblPrEx>
        <w:trPr>
          <w:cantSplit/>
          <w:trHeight w:val="431"/>
        </w:trPr>
        <w:tc>
          <w:tcPr>
            <w:tcW w:w="5000" w:type="pct"/>
            <w:gridSpan w:val="2"/>
            <w:tcBorders>
              <w:top w:val="nil"/>
              <w:left w:val="single" w:sz="4" w:space="0" w:color="auto"/>
              <w:bottom w:val="single" w:sz="4" w:space="0" w:color="auto"/>
              <w:right w:val="single" w:sz="4" w:space="0" w:color="auto"/>
            </w:tcBorders>
          </w:tcPr>
          <w:p w14:paraId="2BB0EB93"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w:t>
            </w:r>
            <w:r w:rsidRPr="00313415">
              <w:rPr>
                <w:rFonts w:ascii="Arial" w:hAnsi="Arial" w:cs="Arial"/>
                <w:i/>
                <w:iCs/>
                <w:sz w:val="20"/>
              </w:rPr>
              <w:t>l</w:t>
            </w:r>
            <w:r w:rsidRPr="00313415">
              <w:rPr>
                <w:rFonts w:ascii="Arial" w:hAnsi="Arial" w:cs="Arial"/>
                <w:sz w:val="20"/>
              </w:rPr>
              <w:t xml:space="preserve"> – chiều dài hình học của thanh (khoảng cách giữa các mắt).</w:t>
            </w:r>
          </w:p>
        </w:tc>
      </w:tr>
    </w:tbl>
    <w:p w14:paraId="636D0941" w14:textId="77777777" w:rsidR="00092F25" w:rsidRPr="00313415" w:rsidRDefault="00092F25" w:rsidP="00313415">
      <w:pPr>
        <w:spacing w:after="120"/>
        <w:rPr>
          <w:rFonts w:ascii="Arial" w:hAnsi="Arial" w:cs="Arial"/>
          <w:sz w:val="20"/>
        </w:rPr>
      </w:pPr>
    </w:p>
    <w:p w14:paraId="6908FC98"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Độ mảnh giới hạn của các thanh</w:t>
      </w:r>
    </w:p>
    <w:p w14:paraId="18CF4856"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Độ mảnh giới hạn của các thanh chịu nén lấy theo bảng 25.</w:t>
      </w:r>
    </w:p>
    <w:p w14:paraId="6316BB0B"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25 – Độ mảnh giới hạn của các thanh chịu nén</w:t>
      </w:r>
    </w:p>
    <w:tbl>
      <w:tblPr>
        <w:tblW w:w="4527"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3"/>
        <w:gridCol w:w="1266"/>
      </w:tblGrid>
      <w:tr w:rsidR="00092F25" w:rsidRPr="00313415" w14:paraId="3AAB5B42" w14:textId="77777777">
        <w:tblPrEx>
          <w:tblCellMar>
            <w:top w:w="0" w:type="dxa"/>
            <w:bottom w:w="0" w:type="dxa"/>
          </w:tblCellMar>
        </w:tblPrEx>
        <w:tc>
          <w:tcPr>
            <w:tcW w:w="4247" w:type="pct"/>
            <w:tcBorders>
              <w:top w:val="single" w:sz="4" w:space="0" w:color="auto"/>
              <w:left w:val="single" w:sz="4" w:space="0" w:color="auto"/>
              <w:bottom w:val="single" w:sz="4" w:space="0" w:color="auto"/>
              <w:right w:val="single" w:sz="4" w:space="0" w:color="auto"/>
            </w:tcBorders>
            <w:vAlign w:val="center"/>
          </w:tcPr>
          <w:p w14:paraId="7A1290D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thanh</w:t>
            </w:r>
          </w:p>
        </w:tc>
        <w:tc>
          <w:tcPr>
            <w:tcW w:w="753" w:type="pct"/>
            <w:tcBorders>
              <w:top w:val="single" w:sz="4" w:space="0" w:color="auto"/>
              <w:left w:val="single" w:sz="4" w:space="0" w:color="auto"/>
              <w:bottom w:val="single" w:sz="4" w:space="0" w:color="auto"/>
              <w:right w:val="single" w:sz="4" w:space="0" w:color="auto"/>
            </w:tcBorders>
          </w:tcPr>
          <w:p w14:paraId="354BDEB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mảnh giới hạn</w:t>
            </w:r>
          </w:p>
        </w:tc>
      </w:tr>
      <w:tr w:rsidR="00092F25" w:rsidRPr="00313415" w14:paraId="7AA060A5"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5AD8D1D6" w14:textId="77777777" w:rsidR="00092F25" w:rsidRPr="00313415" w:rsidRDefault="00092F25" w:rsidP="00313415">
            <w:pPr>
              <w:spacing w:after="120"/>
              <w:ind w:right="-79"/>
              <w:jc w:val="both"/>
              <w:rPr>
                <w:rFonts w:ascii="Arial" w:hAnsi="Arial" w:cs="Arial"/>
                <w:sz w:val="20"/>
              </w:rPr>
            </w:pPr>
            <w:r w:rsidRPr="00313415">
              <w:rPr>
                <w:rFonts w:ascii="Arial" w:hAnsi="Arial" w:cs="Arial"/>
                <w:sz w:val="20"/>
              </w:rPr>
              <w:t>1. Thanh cánh, thanh xiên và thanh đứng nhận phản lực gối:</w:t>
            </w:r>
          </w:p>
        </w:tc>
        <w:tc>
          <w:tcPr>
            <w:tcW w:w="753" w:type="pct"/>
            <w:tcBorders>
              <w:top w:val="nil"/>
              <w:left w:val="nil"/>
              <w:bottom w:val="nil"/>
              <w:right w:val="single" w:sz="4" w:space="0" w:color="auto"/>
            </w:tcBorders>
          </w:tcPr>
          <w:p w14:paraId="4AF6D6EF" w14:textId="77777777" w:rsidR="00092F25" w:rsidRPr="00313415" w:rsidRDefault="00092F25" w:rsidP="00313415">
            <w:pPr>
              <w:spacing w:after="120"/>
              <w:rPr>
                <w:rFonts w:ascii="Arial" w:hAnsi="Arial" w:cs="Arial"/>
                <w:sz w:val="20"/>
              </w:rPr>
            </w:pPr>
          </w:p>
        </w:tc>
      </w:tr>
      <w:tr w:rsidR="00092F25" w:rsidRPr="00313415" w14:paraId="684F712B"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75A88144"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a) Của giàn phẳng, hệ mái lưới  thanh không gian, hệ  thanh không gian rỗng (có chiều cao </w:t>
            </w:r>
            <w:r w:rsidRPr="00313415">
              <w:rPr>
                <w:rFonts w:ascii="Arial" w:hAnsi="Arial" w:cs="Arial"/>
                <w:i/>
                <w:iCs/>
                <w:sz w:val="20"/>
              </w:rPr>
              <w:t>H</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50 m) bằng thép ống hoặc tổ hợp từ hai thép góc;</w:t>
            </w:r>
          </w:p>
        </w:tc>
        <w:tc>
          <w:tcPr>
            <w:tcW w:w="753" w:type="pct"/>
            <w:tcBorders>
              <w:top w:val="nil"/>
              <w:left w:val="nil"/>
              <w:bottom w:val="nil"/>
              <w:right w:val="single" w:sz="4" w:space="0" w:color="auto"/>
            </w:tcBorders>
          </w:tcPr>
          <w:p w14:paraId="5C73FA1F"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180 - 60</w:t>
            </w:r>
            <w:r w:rsidRPr="00313415">
              <w:rPr>
                <w:rFonts w:ascii="Arial" w:hAnsi="Arial" w:cs="Arial"/>
                <w:i/>
                <w:iCs/>
                <w:sz w:val="20"/>
              </w:rPr>
              <w:sym w:font="Symbol" w:char="F061"/>
            </w:r>
          </w:p>
        </w:tc>
      </w:tr>
      <w:tr w:rsidR="00092F25" w:rsidRPr="00313415" w14:paraId="6B1A37E4"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4AB56CC4"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b) Của hệ thanh không gian rỗng bằng thép góc đơn, hệ thanh không gian rỗng (chiều cao </w:t>
            </w:r>
            <w:r w:rsidRPr="00313415">
              <w:rPr>
                <w:rFonts w:ascii="Arial" w:hAnsi="Arial" w:cs="Arial"/>
                <w:i/>
                <w:iCs/>
                <w:sz w:val="20"/>
              </w:rPr>
              <w:t>H</w:t>
            </w:r>
            <w:r w:rsidRPr="00313415">
              <w:rPr>
                <w:rFonts w:ascii="Arial" w:hAnsi="Arial" w:cs="Arial"/>
                <w:sz w:val="20"/>
              </w:rPr>
              <w:t xml:space="preserve"> &gt; 50 m) nhưng bằng thép ống hay tổ hợp từ  hai thép góc.</w:t>
            </w:r>
          </w:p>
        </w:tc>
        <w:tc>
          <w:tcPr>
            <w:tcW w:w="753" w:type="pct"/>
            <w:tcBorders>
              <w:top w:val="nil"/>
              <w:left w:val="nil"/>
              <w:bottom w:val="nil"/>
              <w:right w:val="single" w:sz="4" w:space="0" w:color="auto"/>
            </w:tcBorders>
          </w:tcPr>
          <w:p w14:paraId="2D1A757E"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120</w:t>
            </w:r>
          </w:p>
        </w:tc>
      </w:tr>
      <w:tr w:rsidR="00092F25" w:rsidRPr="00313415" w14:paraId="6EAD35C3" w14:textId="77777777">
        <w:tblPrEx>
          <w:tblCellMar>
            <w:top w:w="0" w:type="dxa"/>
            <w:bottom w:w="0" w:type="dxa"/>
          </w:tblCellMar>
        </w:tblPrEx>
        <w:trPr>
          <w:trHeight w:val="332"/>
        </w:trPr>
        <w:tc>
          <w:tcPr>
            <w:tcW w:w="4247" w:type="pct"/>
            <w:tcBorders>
              <w:top w:val="nil"/>
              <w:left w:val="single" w:sz="4" w:space="0" w:color="auto"/>
              <w:bottom w:val="nil"/>
              <w:right w:val="single" w:sz="4" w:space="0" w:color="auto"/>
            </w:tcBorders>
          </w:tcPr>
          <w:p w14:paraId="67DF0CDA" w14:textId="77777777" w:rsidR="00092F25" w:rsidRPr="00313415" w:rsidRDefault="00092F25" w:rsidP="00313415">
            <w:pPr>
              <w:spacing w:after="120"/>
              <w:jc w:val="both"/>
              <w:rPr>
                <w:rFonts w:ascii="Arial" w:hAnsi="Arial" w:cs="Arial"/>
                <w:sz w:val="20"/>
              </w:rPr>
            </w:pPr>
            <w:r w:rsidRPr="00313415">
              <w:rPr>
                <w:rFonts w:ascii="Arial" w:hAnsi="Arial" w:cs="Arial"/>
                <w:sz w:val="20"/>
              </w:rPr>
              <w:t>2. Các thanh (trừ những thanh đã nêu ở mục 1 và 7):</w:t>
            </w:r>
          </w:p>
        </w:tc>
        <w:tc>
          <w:tcPr>
            <w:tcW w:w="753" w:type="pct"/>
            <w:tcBorders>
              <w:top w:val="nil"/>
              <w:left w:val="nil"/>
              <w:bottom w:val="nil"/>
              <w:right w:val="single" w:sz="4" w:space="0" w:color="auto"/>
            </w:tcBorders>
          </w:tcPr>
          <w:p w14:paraId="72FCFE1B" w14:textId="77777777" w:rsidR="00092F25" w:rsidRPr="00313415" w:rsidRDefault="00092F25" w:rsidP="00313415">
            <w:pPr>
              <w:spacing w:after="120"/>
              <w:jc w:val="center"/>
              <w:rPr>
                <w:rFonts w:ascii="Arial" w:hAnsi="Arial" w:cs="Arial"/>
                <w:sz w:val="20"/>
              </w:rPr>
            </w:pPr>
          </w:p>
        </w:tc>
      </w:tr>
      <w:tr w:rsidR="00092F25" w:rsidRPr="00313415" w14:paraId="2548C4DF"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05F45FAC" w14:textId="77777777" w:rsidR="00092F25" w:rsidRPr="00313415" w:rsidRDefault="00092F25" w:rsidP="00313415">
            <w:pPr>
              <w:spacing w:after="120"/>
              <w:jc w:val="both"/>
              <w:rPr>
                <w:rFonts w:ascii="Arial" w:hAnsi="Arial" w:cs="Arial"/>
                <w:sz w:val="20"/>
              </w:rPr>
            </w:pPr>
            <w:r w:rsidRPr="00313415">
              <w:rPr>
                <w:rFonts w:ascii="Arial" w:hAnsi="Arial" w:cs="Arial"/>
                <w:sz w:val="20"/>
              </w:rPr>
              <w:t>a) Của giàn phẳng bằng thép góc đơn; hệ mái lưới thanh không gian và hệ thanh không gian rỗng bằng thép góc đơn, tổ hợp từ hai thép góc hoặc thép ống;</w:t>
            </w:r>
          </w:p>
        </w:tc>
        <w:tc>
          <w:tcPr>
            <w:tcW w:w="753" w:type="pct"/>
            <w:tcBorders>
              <w:top w:val="nil"/>
              <w:left w:val="nil"/>
              <w:bottom w:val="nil"/>
              <w:right w:val="single" w:sz="4" w:space="0" w:color="auto"/>
            </w:tcBorders>
          </w:tcPr>
          <w:p w14:paraId="0B06F745"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210 - 60</w:t>
            </w:r>
            <w:r w:rsidRPr="00313415">
              <w:rPr>
                <w:rFonts w:ascii="Arial" w:hAnsi="Arial" w:cs="Arial"/>
                <w:i/>
                <w:iCs/>
                <w:sz w:val="20"/>
              </w:rPr>
              <w:sym w:font="Symbol" w:char="F061"/>
            </w:r>
          </w:p>
        </w:tc>
      </w:tr>
      <w:tr w:rsidR="00092F25" w:rsidRPr="00313415" w14:paraId="22CFDD7E"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73B55854" w14:textId="77777777" w:rsidR="00092F25" w:rsidRPr="00313415" w:rsidRDefault="00092F25" w:rsidP="00313415">
            <w:pPr>
              <w:spacing w:after="120"/>
              <w:jc w:val="both"/>
              <w:rPr>
                <w:rFonts w:ascii="Arial" w:hAnsi="Arial" w:cs="Arial"/>
                <w:sz w:val="20"/>
              </w:rPr>
            </w:pPr>
            <w:r w:rsidRPr="00313415">
              <w:rPr>
                <w:rFonts w:ascii="Arial" w:hAnsi="Arial" w:cs="Arial"/>
                <w:sz w:val="20"/>
              </w:rPr>
              <w:lastRenderedPageBreak/>
              <w:t>b) Của hệ mái lưới thanh không gian, hệ thanh không gian rỗng bằng thép góc đơn, dùng liên kết bulông.</w:t>
            </w:r>
          </w:p>
        </w:tc>
        <w:tc>
          <w:tcPr>
            <w:tcW w:w="753" w:type="pct"/>
            <w:tcBorders>
              <w:top w:val="nil"/>
              <w:left w:val="nil"/>
              <w:bottom w:val="nil"/>
              <w:right w:val="single" w:sz="4" w:space="0" w:color="auto"/>
            </w:tcBorders>
          </w:tcPr>
          <w:p w14:paraId="0F0A8CFF"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220 - 40</w:t>
            </w:r>
            <w:r w:rsidRPr="00313415">
              <w:rPr>
                <w:rFonts w:ascii="Arial" w:hAnsi="Arial" w:cs="Arial"/>
                <w:i/>
                <w:iCs/>
                <w:sz w:val="20"/>
              </w:rPr>
              <w:sym w:font="Symbol" w:char="F061"/>
            </w:r>
          </w:p>
        </w:tc>
      </w:tr>
      <w:tr w:rsidR="00092F25" w:rsidRPr="00313415" w14:paraId="01EB816F"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1B70EFDC" w14:textId="77777777" w:rsidR="00092F25" w:rsidRPr="00313415" w:rsidRDefault="00092F25" w:rsidP="00313415">
            <w:pPr>
              <w:spacing w:after="120"/>
              <w:jc w:val="both"/>
              <w:rPr>
                <w:rFonts w:ascii="Arial" w:hAnsi="Arial" w:cs="Arial"/>
                <w:spacing w:val="-4"/>
                <w:sz w:val="20"/>
              </w:rPr>
            </w:pPr>
            <w:r w:rsidRPr="00313415">
              <w:rPr>
                <w:rFonts w:ascii="Arial" w:hAnsi="Arial" w:cs="Arial"/>
                <w:spacing w:val="-4"/>
                <w:sz w:val="20"/>
              </w:rPr>
              <w:t>3.  Cánh trên của giàn không được tăng cường khi lắp ráp (khi đã lắp ráp  lấy theo mục 1)</w:t>
            </w:r>
          </w:p>
        </w:tc>
        <w:tc>
          <w:tcPr>
            <w:tcW w:w="753" w:type="pct"/>
            <w:tcBorders>
              <w:top w:val="nil"/>
              <w:left w:val="nil"/>
              <w:bottom w:val="nil"/>
              <w:right w:val="single" w:sz="4" w:space="0" w:color="auto"/>
            </w:tcBorders>
          </w:tcPr>
          <w:p w14:paraId="56AE908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220</w:t>
            </w:r>
          </w:p>
        </w:tc>
      </w:tr>
      <w:tr w:rsidR="00092F25" w:rsidRPr="00313415" w14:paraId="6D703845" w14:textId="77777777">
        <w:tblPrEx>
          <w:tblCellMar>
            <w:top w:w="0" w:type="dxa"/>
            <w:bottom w:w="0" w:type="dxa"/>
          </w:tblCellMar>
        </w:tblPrEx>
        <w:trPr>
          <w:trHeight w:val="299"/>
        </w:trPr>
        <w:tc>
          <w:tcPr>
            <w:tcW w:w="4247" w:type="pct"/>
            <w:tcBorders>
              <w:top w:val="nil"/>
              <w:left w:val="single" w:sz="4" w:space="0" w:color="auto"/>
              <w:bottom w:val="nil"/>
              <w:right w:val="single" w:sz="4" w:space="0" w:color="auto"/>
            </w:tcBorders>
          </w:tcPr>
          <w:p w14:paraId="42D13280" w14:textId="77777777" w:rsidR="00092F25" w:rsidRPr="00313415" w:rsidRDefault="00092F25" w:rsidP="00313415">
            <w:pPr>
              <w:spacing w:after="120"/>
              <w:jc w:val="both"/>
              <w:rPr>
                <w:rFonts w:ascii="Arial" w:hAnsi="Arial" w:cs="Arial"/>
                <w:sz w:val="20"/>
              </w:rPr>
            </w:pPr>
            <w:r w:rsidRPr="00313415">
              <w:rPr>
                <w:rFonts w:ascii="Arial" w:hAnsi="Arial" w:cs="Arial"/>
                <w:sz w:val="20"/>
              </w:rPr>
              <w:t>4.  Cột chính</w:t>
            </w:r>
          </w:p>
        </w:tc>
        <w:tc>
          <w:tcPr>
            <w:tcW w:w="753" w:type="pct"/>
            <w:tcBorders>
              <w:top w:val="nil"/>
              <w:left w:val="nil"/>
              <w:bottom w:val="nil"/>
              <w:right w:val="single" w:sz="4" w:space="0" w:color="auto"/>
            </w:tcBorders>
          </w:tcPr>
          <w:p w14:paraId="6E8B34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180 - 60</w:t>
            </w:r>
            <w:r w:rsidRPr="00313415">
              <w:rPr>
                <w:rFonts w:ascii="Arial" w:hAnsi="Arial" w:cs="Arial"/>
                <w:i/>
                <w:iCs/>
                <w:sz w:val="20"/>
              </w:rPr>
              <w:sym w:font="Symbol" w:char="F061"/>
            </w:r>
          </w:p>
        </w:tc>
      </w:tr>
      <w:tr w:rsidR="00092F25" w:rsidRPr="00313415" w14:paraId="419A8B49" w14:textId="77777777">
        <w:tblPrEx>
          <w:tblCellMar>
            <w:top w:w="0" w:type="dxa"/>
            <w:bottom w:w="0" w:type="dxa"/>
          </w:tblCellMar>
        </w:tblPrEx>
        <w:trPr>
          <w:trHeight w:val="299"/>
        </w:trPr>
        <w:tc>
          <w:tcPr>
            <w:tcW w:w="4247" w:type="pct"/>
            <w:tcBorders>
              <w:top w:val="nil"/>
              <w:left w:val="single" w:sz="4" w:space="0" w:color="auto"/>
              <w:bottom w:val="single" w:sz="4" w:space="0" w:color="auto"/>
              <w:right w:val="single" w:sz="4" w:space="0" w:color="auto"/>
            </w:tcBorders>
          </w:tcPr>
          <w:p w14:paraId="052B9918" w14:textId="77777777" w:rsidR="00092F25" w:rsidRPr="00313415" w:rsidRDefault="00092F25" w:rsidP="00313415">
            <w:pPr>
              <w:spacing w:after="120"/>
              <w:jc w:val="both"/>
              <w:rPr>
                <w:rFonts w:ascii="Arial" w:hAnsi="Arial" w:cs="Arial"/>
                <w:sz w:val="20"/>
              </w:rPr>
            </w:pPr>
            <w:r w:rsidRPr="00313415">
              <w:rPr>
                <w:rFonts w:ascii="Arial" w:hAnsi="Arial" w:cs="Arial"/>
                <w:sz w:val="20"/>
              </w:rPr>
              <w:t>5. Cột phụ (cột sườn tường, thanh đứng của cửa mái, v.v...), thanh giằng của cột rỗng, thanh của hệ giằng cột (ở dưới dầm cầu trục)</w:t>
            </w:r>
          </w:p>
        </w:tc>
        <w:tc>
          <w:tcPr>
            <w:tcW w:w="753" w:type="pct"/>
            <w:tcBorders>
              <w:top w:val="nil"/>
              <w:left w:val="nil"/>
              <w:bottom w:val="single" w:sz="4" w:space="0" w:color="auto"/>
              <w:right w:val="single" w:sz="4" w:space="0" w:color="auto"/>
            </w:tcBorders>
          </w:tcPr>
          <w:p w14:paraId="749CE217"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210 - 60</w:t>
            </w:r>
            <w:r w:rsidRPr="00313415">
              <w:rPr>
                <w:rFonts w:ascii="Arial" w:hAnsi="Arial" w:cs="Arial"/>
                <w:i/>
                <w:iCs/>
                <w:sz w:val="20"/>
              </w:rPr>
              <w:sym w:font="Symbol" w:char="F061"/>
            </w:r>
          </w:p>
        </w:tc>
      </w:tr>
    </w:tbl>
    <w:p w14:paraId="60DE3DF8" w14:textId="77777777" w:rsidR="00092F25" w:rsidRPr="00313415" w:rsidRDefault="00092F25" w:rsidP="00313415">
      <w:pPr>
        <w:spacing w:after="120"/>
        <w:rPr>
          <w:rFonts w:ascii="Arial" w:hAnsi="Arial" w:cs="Arial"/>
          <w:sz w:val="20"/>
        </w:rPr>
      </w:pPr>
    </w:p>
    <w:p w14:paraId="48FC33C0"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25 – Độ mảnh giới hạn của các thanh chịu nén </w:t>
      </w:r>
      <w:r w:rsidRPr="00313415">
        <w:rPr>
          <w:rFonts w:ascii="Arial" w:hAnsi="Arial" w:cs="Arial"/>
          <w:b w:val="0"/>
          <w:bCs/>
          <w:sz w:val="20"/>
          <w:szCs w:val="20"/>
        </w:rPr>
        <w:t>(tiếp</w:t>
      </w:r>
      <w:r w:rsidRPr="00313415">
        <w:rPr>
          <w:rFonts w:ascii="Arial" w:hAnsi="Arial" w:cs="Arial"/>
          <w:b w:val="0"/>
          <w:sz w:val="20"/>
          <w:szCs w:val="20"/>
        </w:rPr>
        <w:t xml:space="preserve"> theo)</w:t>
      </w:r>
    </w:p>
    <w:tbl>
      <w:tblPr>
        <w:tblW w:w="4527"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43"/>
        <w:gridCol w:w="1266"/>
      </w:tblGrid>
      <w:tr w:rsidR="00092F25" w:rsidRPr="00313415" w14:paraId="2F5256B9" w14:textId="77777777">
        <w:tblPrEx>
          <w:tblCellMar>
            <w:top w:w="0" w:type="dxa"/>
            <w:bottom w:w="0" w:type="dxa"/>
          </w:tblCellMar>
        </w:tblPrEx>
        <w:tc>
          <w:tcPr>
            <w:tcW w:w="4247" w:type="pct"/>
            <w:tcBorders>
              <w:top w:val="single" w:sz="4" w:space="0" w:color="auto"/>
              <w:left w:val="single" w:sz="4" w:space="0" w:color="auto"/>
              <w:bottom w:val="single" w:sz="4" w:space="0" w:color="auto"/>
              <w:right w:val="single" w:sz="4" w:space="0" w:color="auto"/>
            </w:tcBorders>
            <w:vAlign w:val="center"/>
          </w:tcPr>
          <w:p w14:paraId="0E5A32B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thanh</w:t>
            </w:r>
          </w:p>
        </w:tc>
        <w:tc>
          <w:tcPr>
            <w:tcW w:w="753" w:type="pct"/>
            <w:tcBorders>
              <w:top w:val="single" w:sz="4" w:space="0" w:color="auto"/>
              <w:left w:val="single" w:sz="4" w:space="0" w:color="auto"/>
              <w:bottom w:val="single" w:sz="4" w:space="0" w:color="auto"/>
              <w:right w:val="single" w:sz="4" w:space="0" w:color="auto"/>
            </w:tcBorders>
          </w:tcPr>
          <w:p w14:paraId="3558EB9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mảnh giới hạn</w:t>
            </w:r>
          </w:p>
        </w:tc>
      </w:tr>
      <w:tr w:rsidR="00092F25" w:rsidRPr="00313415" w14:paraId="15901604" w14:textId="77777777">
        <w:tblPrEx>
          <w:tblCellMar>
            <w:top w:w="0" w:type="dxa"/>
            <w:bottom w:w="0" w:type="dxa"/>
          </w:tblCellMar>
        </w:tblPrEx>
        <w:trPr>
          <w:trHeight w:val="299"/>
        </w:trPr>
        <w:tc>
          <w:tcPr>
            <w:tcW w:w="4247" w:type="pct"/>
            <w:tcBorders>
              <w:top w:val="single" w:sz="4" w:space="0" w:color="auto"/>
              <w:left w:val="single" w:sz="4" w:space="0" w:color="auto"/>
              <w:bottom w:val="nil"/>
              <w:right w:val="single" w:sz="4" w:space="0" w:color="auto"/>
            </w:tcBorders>
          </w:tcPr>
          <w:p w14:paraId="04D5B567" w14:textId="77777777" w:rsidR="00092F25" w:rsidRPr="00313415" w:rsidRDefault="00092F25" w:rsidP="00313415">
            <w:pPr>
              <w:spacing w:after="120"/>
              <w:jc w:val="both"/>
              <w:rPr>
                <w:rFonts w:ascii="Arial" w:hAnsi="Arial" w:cs="Arial"/>
                <w:sz w:val="20"/>
              </w:rPr>
            </w:pPr>
            <w:r w:rsidRPr="00313415">
              <w:rPr>
                <w:rFonts w:ascii="Arial" w:hAnsi="Arial" w:cs="Arial"/>
                <w:sz w:val="20"/>
              </w:rPr>
              <w:t>6. Các thanh giằng (trừ các thanh đã nêu ở mục 5), các thanh dùng để giảm chiều dài tính toán của thanh nén và những thanh không chịu lực mà không nêu ở mục 7 dưới đây</w:t>
            </w:r>
          </w:p>
        </w:tc>
        <w:tc>
          <w:tcPr>
            <w:tcW w:w="753" w:type="pct"/>
            <w:tcBorders>
              <w:top w:val="single" w:sz="4" w:space="0" w:color="auto"/>
              <w:left w:val="nil"/>
              <w:bottom w:val="nil"/>
              <w:right w:val="single" w:sz="4" w:space="0" w:color="auto"/>
            </w:tcBorders>
          </w:tcPr>
          <w:p w14:paraId="159CDAC1"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r>
          </w:p>
          <w:p w14:paraId="3D80E9A4"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tc>
      </w:tr>
      <w:tr w:rsidR="00092F25" w:rsidRPr="00313415" w14:paraId="20E1396D" w14:textId="77777777">
        <w:tblPrEx>
          <w:tblCellMar>
            <w:top w:w="0" w:type="dxa"/>
            <w:bottom w:w="0" w:type="dxa"/>
          </w:tblCellMar>
        </w:tblPrEx>
        <w:trPr>
          <w:trHeight w:val="299"/>
        </w:trPr>
        <w:tc>
          <w:tcPr>
            <w:tcW w:w="4247" w:type="pct"/>
            <w:tcBorders>
              <w:top w:val="nil"/>
              <w:left w:val="single" w:sz="4" w:space="0" w:color="auto"/>
              <w:bottom w:val="single" w:sz="4" w:space="0" w:color="auto"/>
              <w:right w:val="single" w:sz="4" w:space="0" w:color="auto"/>
            </w:tcBorders>
          </w:tcPr>
          <w:p w14:paraId="53A95E56" w14:textId="77777777" w:rsidR="00092F25" w:rsidRPr="00313415" w:rsidRDefault="00092F25" w:rsidP="00313415">
            <w:pPr>
              <w:spacing w:after="120"/>
              <w:jc w:val="both"/>
              <w:rPr>
                <w:rFonts w:ascii="Arial" w:hAnsi="Arial" w:cs="Arial"/>
                <w:sz w:val="20"/>
              </w:rPr>
            </w:pPr>
            <w:r w:rsidRPr="00313415">
              <w:rPr>
                <w:rFonts w:ascii="Arial" w:hAnsi="Arial" w:cs="Arial"/>
                <w:sz w:val="20"/>
              </w:rPr>
              <w:t>7. Các thanh chịu nén hoặc không chịu lực của hệ thanh không gian rỗng, tiết diện chữ T, chữ thập, chịu tải trọng gió khi kiểm tra độ mảnh trong mặt phẳng thẳng đứng.</w:t>
            </w:r>
          </w:p>
        </w:tc>
        <w:tc>
          <w:tcPr>
            <w:tcW w:w="753" w:type="pct"/>
            <w:tcBorders>
              <w:top w:val="nil"/>
              <w:left w:val="nil"/>
              <w:bottom w:val="single" w:sz="4" w:space="0" w:color="auto"/>
              <w:right w:val="single" w:sz="4" w:space="0" w:color="auto"/>
            </w:tcBorders>
          </w:tcPr>
          <w:p w14:paraId="2394DCA4"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r>
            <w:r w:rsidRPr="00313415">
              <w:rPr>
                <w:rFonts w:ascii="Arial" w:hAnsi="Arial" w:cs="Arial"/>
                <w:sz w:val="20"/>
              </w:rPr>
              <w:br/>
              <w:t>150</w:t>
            </w:r>
          </w:p>
        </w:tc>
      </w:tr>
      <w:tr w:rsidR="00092F25" w:rsidRPr="00313415" w14:paraId="642A2192" w14:textId="77777777">
        <w:tblPrEx>
          <w:tblCellMar>
            <w:top w:w="0" w:type="dxa"/>
            <w:bottom w:w="0" w:type="dxa"/>
          </w:tblCellMar>
        </w:tblPrEx>
        <w:trPr>
          <w:trHeight w:val="328"/>
        </w:trPr>
        <w:tc>
          <w:tcPr>
            <w:tcW w:w="5000" w:type="pct"/>
            <w:gridSpan w:val="2"/>
            <w:tcBorders>
              <w:top w:val="nil"/>
              <w:left w:val="single" w:sz="4" w:space="0" w:color="auto"/>
              <w:bottom w:val="single" w:sz="4" w:space="0" w:color="auto"/>
              <w:right w:val="single" w:sz="4" w:space="0" w:color="auto"/>
            </w:tcBorders>
          </w:tcPr>
          <w:p w14:paraId="7B64C6C3"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w:t>
            </w:r>
            <w:r w:rsidRPr="00313415">
              <w:rPr>
                <w:rFonts w:ascii="Arial" w:hAnsi="Arial" w:cs="Arial"/>
                <w:i/>
                <w:iCs/>
                <w:sz w:val="20"/>
              </w:rPr>
              <w:sym w:font="Symbol" w:char="F061"/>
            </w:r>
            <w:r w:rsidRPr="00313415">
              <w:rPr>
                <w:rFonts w:ascii="Arial" w:hAnsi="Arial" w:cs="Arial"/>
                <w:i/>
                <w:iCs/>
                <w:sz w:val="20"/>
              </w:rPr>
              <w:t xml:space="preserve"> = N /(</w:t>
            </w:r>
            <w:r w:rsidRPr="00313415">
              <w:rPr>
                <w:rFonts w:ascii="Arial" w:hAnsi="Arial" w:cs="Arial"/>
                <w:i/>
                <w:iCs/>
                <w:sz w:val="20"/>
              </w:rPr>
              <w:sym w:font="Symbol" w:char="F06A"/>
            </w:r>
            <w:r w:rsidRPr="00313415">
              <w:rPr>
                <w:rFonts w:ascii="Arial" w:hAnsi="Arial" w:cs="Arial"/>
                <w:i/>
                <w:iCs/>
                <w:sz w:val="20"/>
              </w:rPr>
              <w:t>Afg</w:t>
            </w:r>
            <w:r w:rsidRPr="00313415">
              <w:rPr>
                <w:rFonts w:ascii="Arial" w:hAnsi="Arial" w:cs="Arial"/>
                <w:i/>
                <w:iCs/>
                <w:sz w:val="20"/>
                <w:vertAlign w:val="subscript"/>
              </w:rPr>
              <w:t>c</w:t>
            </w:r>
            <w:r w:rsidRPr="00313415">
              <w:rPr>
                <w:rFonts w:ascii="Arial" w:hAnsi="Arial" w:cs="Arial"/>
                <w:i/>
                <w:iCs/>
                <w:sz w:val="20"/>
              </w:rPr>
              <w:t>)</w:t>
            </w:r>
            <w:r w:rsidRPr="00313415">
              <w:rPr>
                <w:rFonts w:ascii="Arial" w:hAnsi="Arial" w:cs="Arial"/>
                <w:sz w:val="20"/>
              </w:rPr>
              <w:t xml:space="preserve"> - hệ số </w:t>
            </w:r>
            <w:r w:rsidRPr="00313415">
              <w:rPr>
                <w:rFonts w:ascii="Arial" w:hAnsi="Arial" w:cs="Arial"/>
                <w:i/>
                <w:iCs/>
                <w:sz w:val="20"/>
              </w:rPr>
              <w:sym w:font="Symbol" w:char="F06A"/>
            </w:r>
            <w:r w:rsidRPr="00313415">
              <w:rPr>
                <w:rFonts w:ascii="Arial" w:hAnsi="Arial" w:cs="Arial"/>
                <w:i/>
                <w:iCs/>
                <w:sz w:val="20"/>
              </w:rPr>
              <w:t xml:space="preserve"> </w:t>
            </w:r>
            <w:r w:rsidRPr="00313415">
              <w:rPr>
                <w:rFonts w:ascii="Arial" w:hAnsi="Arial" w:cs="Arial"/>
                <w:sz w:val="20"/>
              </w:rPr>
              <w:t xml:space="preserve"> lấy không nhỏ hơn 0,5 (khi nén lệch tâm, nén uốn thay </w:t>
            </w:r>
            <w:r w:rsidRPr="00313415">
              <w:rPr>
                <w:rFonts w:ascii="Arial" w:hAnsi="Arial" w:cs="Arial"/>
                <w:i/>
                <w:iCs/>
                <w:sz w:val="20"/>
              </w:rPr>
              <w:sym w:font="Symbol" w:char="F06A"/>
            </w:r>
            <w:r w:rsidRPr="00313415">
              <w:rPr>
                <w:rFonts w:ascii="Arial" w:hAnsi="Arial" w:cs="Arial"/>
                <w:sz w:val="20"/>
              </w:rPr>
              <w:t xml:space="preserve"> bằng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sz w:val="20"/>
              </w:rPr>
              <w:t>).</w:t>
            </w:r>
          </w:p>
        </w:tc>
      </w:tr>
    </w:tbl>
    <w:p w14:paraId="3F56CC42" w14:textId="77777777" w:rsidR="00092F25" w:rsidRPr="00313415" w:rsidRDefault="00092F25" w:rsidP="00313415">
      <w:pPr>
        <w:spacing w:after="120"/>
        <w:rPr>
          <w:rFonts w:ascii="Arial" w:hAnsi="Arial" w:cs="Arial"/>
          <w:sz w:val="20"/>
        </w:rPr>
      </w:pPr>
    </w:p>
    <w:p w14:paraId="7FE6E13B"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Độ mảnh giới hạn của các thanh chịu kéo lấy theo bảng 26.</w:t>
      </w:r>
    </w:p>
    <w:p w14:paraId="575B8BCB"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26 – Độ mảnh giới hạn của các thanh chịu kéo</w:t>
      </w:r>
    </w:p>
    <w:tbl>
      <w:tblPr>
        <w:tblW w:w="4528" w:type="pct"/>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24"/>
        <w:gridCol w:w="1430"/>
        <w:gridCol w:w="648"/>
        <w:gridCol w:w="1009"/>
      </w:tblGrid>
      <w:tr w:rsidR="00092F25" w:rsidRPr="00313415" w14:paraId="2688ECC0" w14:textId="77777777">
        <w:tblPrEx>
          <w:tblCellMar>
            <w:top w:w="0" w:type="dxa"/>
            <w:bottom w:w="0" w:type="dxa"/>
          </w:tblCellMar>
        </w:tblPrEx>
        <w:trPr>
          <w:cantSplit/>
          <w:trHeight w:val="614"/>
        </w:trPr>
        <w:tc>
          <w:tcPr>
            <w:tcW w:w="3165" w:type="pct"/>
            <w:vMerge w:val="restart"/>
            <w:tcBorders>
              <w:top w:val="single" w:sz="4" w:space="0" w:color="auto"/>
              <w:left w:val="single" w:sz="4" w:space="0" w:color="auto"/>
              <w:bottom w:val="single" w:sz="4" w:space="0" w:color="auto"/>
              <w:right w:val="single" w:sz="4" w:space="0" w:color="auto"/>
            </w:tcBorders>
            <w:vAlign w:val="center"/>
          </w:tcPr>
          <w:p w14:paraId="6E0ED23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thanh</w:t>
            </w:r>
          </w:p>
        </w:tc>
        <w:tc>
          <w:tcPr>
            <w:tcW w:w="1835" w:type="pct"/>
            <w:gridSpan w:val="3"/>
            <w:tcBorders>
              <w:top w:val="single" w:sz="4" w:space="0" w:color="auto"/>
              <w:left w:val="single" w:sz="4" w:space="0" w:color="auto"/>
              <w:bottom w:val="single" w:sz="4" w:space="0" w:color="auto"/>
              <w:right w:val="single" w:sz="4" w:space="0" w:color="auto"/>
            </w:tcBorders>
            <w:vAlign w:val="center"/>
          </w:tcPr>
          <w:p w14:paraId="49A3A8A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Khi kết cấu chịu tải trọng</w:t>
            </w:r>
          </w:p>
        </w:tc>
      </w:tr>
      <w:tr w:rsidR="00092F25" w:rsidRPr="00313415" w14:paraId="0C3BF19C" w14:textId="77777777">
        <w:tblPrEx>
          <w:tblCellMar>
            <w:top w:w="0" w:type="dxa"/>
            <w:bottom w:w="0" w:type="dxa"/>
          </w:tblCellMar>
        </w:tblPrEx>
        <w:trPr>
          <w:cantSplit/>
          <w:trHeight w:val="353"/>
        </w:trPr>
        <w:tc>
          <w:tcPr>
            <w:tcW w:w="3165" w:type="pct"/>
            <w:vMerge/>
            <w:tcBorders>
              <w:top w:val="single" w:sz="4" w:space="0" w:color="auto"/>
              <w:left w:val="single" w:sz="4" w:space="0" w:color="auto"/>
              <w:bottom w:val="single" w:sz="4" w:space="0" w:color="auto"/>
              <w:right w:val="single" w:sz="4" w:space="0" w:color="auto"/>
            </w:tcBorders>
          </w:tcPr>
          <w:p w14:paraId="6DEF476E" w14:textId="77777777" w:rsidR="00092F25" w:rsidRPr="00313415" w:rsidRDefault="00092F25" w:rsidP="00313415">
            <w:pPr>
              <w:pStyle w:val="headbang"/>
              <w:spacing w:before="0" w:line="240" w:lineRule="auto"/>
              <w:rPr>
                <w:rFonts w:ascii="Arial" w:hAnsi="Arial" w:cs="Arial"/>
              </w:rPr>
            </w:pPr>
          </w:p>
        </w:tc>
        <w:tc>
          <w:tcPr>
            <w:tcW w:w="850" w:type="pct"/>
            <w:tcBorders>
              <w:top w:val="single" w:sz="4" w:space="0" w:color="auto"/>
              <w:left w:val="single" w:sz="4" w:space="0" w:color="auto"/>
              <w:bottom w:val="single" w:sz="4" w:space="0" w:color="auto"/>
              <w:right w:val="single" w:sz="4" w:space="0" w:color="auto"/>
            </w:tcBorders>
          </w:tcPr>
          <w:p w14:paraId="0F94445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động trực tiếp</w:t>
            </w:r>
          </w:p>
        </w:tc>
        <w:tc>
          <w:tcPr>
            <w:tcW w:w="385" w:type="pct"/>
            <w:tcBorders>
              <w:top w:val="single" w:sz="4" w:space="0" w:color="auto"/>
              <w:left w:val="single" w:sz="4" w:space="0" w:color="auto"/>
              <w:bottom w:val="single" w:sz="4" w:space="0" w:color="auto"/>
              <w:right w:val="single" w:sz="4" w:space="0" w:color="auto"/>
            </w:tcBorders>
            <w:vAlign w:val="center"/>
          </w:tcPr>
          <w:p w14:paraId="460DACE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tĩnh</w:t>
            </w:r>
          </w:p>
        </w:tc>
        <w:tc>
          <w:tcPr>
            <w:tcW w:w="600" w:type="pct"/>
            <w:tcBorders>
              <w:top w:val="single" w:sz="4" w:space="0" w:color="auto"/>
              <w:left w:val="single" w:sz="4" w:space="0" w:color="auto"/>
              <w:bottom w:val="single" w:sz="4" w:space="0" w:color="auto"/>
              <w:right w:val="single" w:sz="4" w:space="0" w:color="auto"/>
            </w:tcBorders>
            <w:vAlign w:val="center"/>
          </w:tcPr>
          <w:p w14:paraId="15AF96E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cầu trục</w:t>
            </w:r>
          </w:p>
        </w:tc>
      </w:tr>
      <w:tr w:rsidR="00092F25" w:rsidRPr="00313415" w14:paraId="457FD035"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72B0A62A" w14:textId="77777777" w:rsidR="00092F25" w:rsidRPr="00313415" w:rsidRDefault="00092F25" w:rsidP="00313415">
            <w:pPr>
              <w:spacing w:after="120"/>
              <w:jc w:val="both"/>
              <w:rPr>
                <w:rFonts w:ascii="Arial" w:hAnsi="Arial" w:cs="Arial"/>
                <w:sz w:val="20"/>
              </w:rPr>
            </w:pPr>
            <w:r w:rsidRPr="00313415">
              <w:rPr>
                <w:rFonts w:ascii="Arial" w:hAnsi="Arial" w:cs="Arial"/>
                <w:sz w:val="20"/>
              </w:rPr>
              <w:t>1.  Thanh cánh, thanh xiên ở gối của giàn phẳng (kể cả giàn hãm) và của hệ mái lưới thanh không gian</w:t>
            </w:r>
          </w:p>
        </w:tc>
        <w:tc>
          <w:tcPr>
            <w:tcW w:w="850" w:type="pct"/>
            <w:tcBorders>
              <w:top w:val="nil"/>
              <w:left w:val="single" w:sz="4" w:space="0" w:color="auto"/>
              <w:bottom w:val="nil"/>
              <w:right w:val="single" w:sz="4" w:space="0" w:color="auto"/>
            </w:tcBorders>
          </w:tcPr>
          <w:p w14:paraId="7DE397CF"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250</w:t>
            </w:r>
          </w:p>
        </w:tc>
        <w:tc>
          <w:tcPr>
            <w:tcW w:w="385" w:type="pct"/>
            <w:tcBorders>
              <w:top w:val="nil"/>
              <w:left w:val="nil"/>
              <w:bottom w:val="nil"/>
              <w:right w:val="nil"/>
            </w:tcBorders>
          </w:tcPr>
          <w:p w14:paraId="1F43D876"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400</w:t>
            </w:r>
          </w:p>
        </w:tc>
        <w:tc>
          <w:tcPr>
            <w:tcW w:w="600" w:type="pct"/>
            <w:tcBorders>
              <w:top w:val="nil"/>
              <w:left w:val="single" w:sz="4" w:space="0" w:color="auto"/>
              <w:bottom w:val="nil"/>
              <w:right w:val="single" w:sz="4" w:space="0" w:color="auto"/>
            </w:tcBorders>
          </w:tcPr>
          <w:p w14:paraId="08D3EEE1"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250</w:t>
            </w:r>
          </w:p>
        </w:tc>
      </w:tr>
      <w:tr w:rsidR="00092F25" w:rsidRPr="00313415" w14:paraId="75D88528"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53634A02" w14:textId="77777777" w:rsidR="00092F25" w:rsidRPr="00313415" w:rsidRDefault="00092F25" w:rsidP="00313415">
            <w:pPr>
              <w:spacing w:after="120"/>
              <w:rPr>
                <w:rFonts w:ascii="Arial" w:hAnsi="Arial" w:cs="Arial"/>
                <w:sz w:val="20"/>
              </w:rPr>
            </w:pPr>
            <w:r w:rsidRPr="00313415">
              <w:rPr>
                <w:rFonts w:ascii="Arial" w:hAnsi="Arial" w:cs="Arial"/>
                <w:sz w:val="20"/>
              </w:rPr>
              <w:t>2.  Các thanh giàn và của hệ mái lưới thanh không gian (trừ các thanh nêu ở mục 1)</w:t>
            </w:r>
          </w:p>
        </w:tc>
        <w:tc>
          <w:tcPr>
            <w:tcW w:w="850" w:type="pct"/>
            <w:tcBorders>
              <w:top w:val="nil"/>
              <w:left w:val="single" w:sz="4" w:space="0" w:color="auto"/>
              <w:bottom w:val="nil"/>
              <w:right w:val="single" w:sz="4" w:space="0" w:color="auto"/>
            </w:tcBorders>
          </w:tcPr>
          <w:p w14:paraId="231B16E1"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350</w:t>
            </w:r>
          </w:p>
        </w:tc>
        <w:tc>
          <w:tcPr>
            <w:tcW w:w="385" w:type="pct"/>
            <w:tcBorders>
              <w:top w:val="nil"/>
              <w:left w:val="nil"/>
              <w:bottom w:val="nil"/>
              <w:right w:val="nil"/>
            </w:tcBorders>
          </w:tcPr>
          <w:p w14:paraId="61497BA5"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400</w:t>
            </w:r>
          </w:p>
        </w:tc>
        <w:tc>
          <w:tcPr>
            <w:tcW w:w="600" w:type="pct"/>
            <w:tcBorders>
              <w:top w:val="nil"/>
              <w:left w:val="single" w:sz="4" w:space="0" w:color="auto"/>
              <w:bottom w:val="nil"/>
              <w:right w:val="single" w:sz="4" w:space="0" w:color="auto"/>
            </w:tcBorders>
          </w:tcPr>
          <w:p w14:paraId="5B1954D6"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300</w:t>
            </w:r>
          </w:p>
        </w:tc>
      </w:tr>
      <w:tr w:rsidR="00092F25" w:rsidRPr="00313415" w14:paraId="0E969369"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0E79538F" w14:textId="77777777" w:rsidR="00092F25" w:rsidRPr="00313415" w:rsidRDefault="00092F25" w:rsidP="00313415">
            <w:pPr>
              <w:spacing w:after="120"/>
              <w:rPr>
                <w:rFonts w:ascii="Arial" w:hAnsi="Arial" w:cs="Arial"/>
                <w:sz w:val="20"/>
              </w:rPr>
            </w:pPr>
            <w:r w:rsidRPr="00313415">
              <w:rPr>
                <w:rFonts w:ascii="Arial" w:hAnsi="Arial" w:cs="Arial"/>
                <w:sz w:val="20"/>
              </w:rPr>
              <w:t>3.  Thanh cánh dưới của dầm cầu trục, dàn</w:t>
            </w:r>
          </w:p>
        </w:tc>
        <w:tc>
          <w:tcPr>
            <w:tcW w:w="850" w:type="pct"/>
            <w:tcBorders>
              <w:top w:val="nil"/>
              <w:left w:val="single" w:sz="4" w:space="0" w:color="auto"/>
              <w:bottom w:val="nil"/>
              <w:right w:val="single" w:sz="4" w:space="0" w:color="auto"/>
            </w:tcBorders>
          </w:tcPr>
          <w:p w14:paraId="5F874A85"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c>
          <w:tcPr>
            <w:tcW w:w="385" w:type="pct"/>
            <w:tcBorders>
              <w:top w:val="nil"/>
              <w:left w:val="nil"/>
              <w:bottom w:val="nil"/>
              <w:right w:val="nil"/>
            </w:tcBorders>
          </w:tcPr>
          <w:p w14:paraId="6442CBA5"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c>
          <w:tcPr>
            <w:tcW w:w="600" w:type="pct"/>
            <w:tcBorders>
              <w:top w:val="nil"/>
              <w:left w:val="single" w:sz="4" w:space="0" w:color="auto"/>
              <w:bottom w:val="nil"/>
              <w:right w:val="single" w:sz="4" w:space="0" w:color="auto"/>
            </w:tcBorders>
          </w:tcPr>
          <w:p w14:paraId="718B786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w:t>
            </w:r>
          </w:p>
        </w:tc>
      </w:tr>
      <w:tr w:rsidR="00092F25" w:rsidRPr="00313415" w14:paraId="324C4B30"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41A1D905" w14:textId="77777777" w:rsidR="00092F25" w:rsidRPr="00313415" w:rsidRDefault="00092F25" w:rsidP="00313415">
            <w:pPr>
              <w:spacing w:after="120"/>
              <w:rPr>
                <w:rFonts w:ascii="Arial" w:hAnsi="Arial" w:cs="Arial"/>
                <w:sz w:val="20"/>
              </w:rPr>
            </w:pPr>
            <w:r w:rsidRPr="00313415">
              <w:rPr>
                <w:rFonts w:ascii="Arial" w:hAnsi="Arial" w:cs="Arial"/>
                <w:sz w:val="20"/>
              </w:rPr>
              <w:t>4.  Các thanh của hệ giằng cột (ở dưới dầm cầu trục)</w:t>
            </w:r>
          </w:p>
        </w:tc>
        <w:tc>
          <w:tcPr>
            <w:tcW w:w="850" w:type="pct"/>
            <w:tcBorders>
              <w:top w:val="nil"/>
              <w:left w:val="single" w:sz="4" w:space="0" w:color="auto"/>
              <w:bottom w:val="nil"/>
              <w:right w:val="single" w:sz="4" w:space="0" w:color="auto"/>
            </w:tcBorders>
          </w:tcPr>
          <w:p w14:paraId="790F5F4B"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c>
          <w:tcPr>
            <w:tcW w:w="385" w:type="pct"/>
            <w:tcBorders>
              <w:top w:val="nil"/>
              <w:left w:val="nil"/>
              <w:bottom w:val="nil"/>
              <w:right w:val="nil"/>
            </w:tcBorders>
          </w:tcPr>
          <w:p w14:paraId="5DC7AF3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c>
          <w:tcPr>
            <w:tcW w:w="600" w:type="pct"/>
            <w:tcBorders>
              <w:top w:val="nil"/>
              <w:left w:val="single" w:sz="4" w:space="0" w:color="auto"/>
              <w:bottom w:val="nil"/>
              <w:right w:val="single" w:sz="4" w:space="0" w:color="auto"/>
            </w:tcBorders>
          </w:tcPr>
          <w:p w14:paraId="5099AB4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tc>
      </w:tr>
      <w:tr w:rsidR="00092F25" w:rsidRPr="00313415" w14:paraId="5F35D7AE"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33ED311A" w14:textId="77777777" w:rsidR="00092F25" w:rsidRPr="00313415" w:rsidRDefault="00092F25" w:rsidP="00313415">
            <w:pPr>
              <w:spacing w:after="120"/>
              <w:rPr>
                <w:rFonts w:ascii="Arial" w:hAnsi="Arial" w:cs="Arial"/>
                <w:sz w:val="20"/>
              </w:rPr>
            </w:pPr>
            <w:r w:rsidRPr="00313415">
              <w:rPr>
                <w:rFonts w:ascii="Arial" w:hAnsi="Arial" w:cs="Arial"/>
                <w:sz w:val="20"/>
              </w:rPr>
              <w:t>5.  Các thanh giằng khác</w:t>
            </w:r>
          </w:p>
        </w:tc>
        <w:tc>
          <w:tcPr>
            <w:tcW w:w="850" w:type="pct"/>
            <w:tcBorders>
              <w:top w:val="nil"/>
              <w:left w:val="single" w:sz="4" w:space="0" w:color="auto"/>
              <w:bottom w:val="nil"/>
              <w:right w:val="single" w:sz="4" w:space="0" w:color="auto"/>
            </w:tcBorders>
          </w:tcPr>
          <w:p w14:paraId="2D8182E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385" w:type="pct"/>
            <w:tcBorders>
              <w:top w:val="nil"/>
              <w:left w:val="nil"/>
              <w:bottom w:val="nil"/>
              <w:right w:val="nil"/>
            </w:tcBorders>
          </w:tcPr>
          <w:p w14:paraId="5C884E5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600" w:type="pct"/>
            <w:tcBorders>
              <w:top w:val="nil"/>
              <w:left w:val="single" w:sz="4" w:space="0" w:color="auto"/>
              <w:bottom w:val="nil"/>
              <w:right w:val="single" w:sz="4" w:space="0" w:color="auto"/>
            </w:tcBorders>
          </w:tcPr>
          <w:p w14:paraId="7432E2DB"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r>
      <w:tr w:rsidR="00092F25" w:rsidRPr="00313415" w14:paraId="188738FA" w14:textId="77777777">
        <w:tblPrEx>
          <w:tblCellMar>
            <w:top w:w="0" w:type="dxa"/>
            <w:bottom w:w="0" w:type="dxa"/>
          </w:tblCellMar>
        </w:tblPrEx>
        <w:trPr>
          <w:cantSplit/>
          <w:trHeight w:val="317"/>
        </w:trPr>
        <w:tc>
          <w:tcPr>
            <w:tcW w:w="3165" w:type="pct"/>
            <w:tcBorders>
              <w:top w:val="nil"/>
              <w:left w:val="single" w:sz="4" w:space="0" w:color="auto"/>
              <w:bottom w:val="nil"/>
              <w:right w:val="nil"/>
            </w:tcBorders>
          </w:tcPr>
          <w:p w14:paraId="2FA00C3F" w14:textId="77777777" w:rsidR="00092F25" w:rsidRPr="00313415" w:rsidRDefault="00092F25" w:rsidP="00313415">
            <w:pPr>
              <w:spacing w:after="120"/>
              <w:rPr>
                <w:rFonts w:ascii="Arial" w:hAnsi="Arial" w:cs="Arial"/>
                <w:sz w:val="20"/>
              </w:rPr>
            </w:pPr>
            <w:r w:rsidRPr="00313415">
              <w:rPr>
                <w:rFonts w:ascii="Arial" w:hAnsi="Arial" w:cs="Arial"/>
                <w:sz w:val="20"/>
              </w:rPr>
              <w:t>6.  Thanh cánh và thanh xiên ở gối của cột đường dây tải điện</w:t>
            </w:r>
          </w:p>
        </w:tc>
        <w:tc>
          <w:tcPr>
            <w:tcW w:w="850" w:type="pct"/>
            <w:tcBorders>
              <w:top w:val="nil"/>
              <w:left w:val="single" w:sz="4" w:space="0" w:color="auto"/>
              <w:bottom w:val="nil"/>
              <w:right w:val="single" w:sz="4" w:space="0" w:color="auto"/>
            </w:tcBorders>
          </w:tcPr>
          <w:p w14:paraId="2A02A52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385" w:type="pct"/>
            <w:tcBorders>
              <w:top w:val="nil"/>
              <w:left w:val="nil"/>
              <w:bottom w:val="nil"/>
              <w:right w:val="nil"/>
            </w:tcBorders>
          </w:tcPr>
          <w:p w14:paraId="4286A1F5"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c>
          <w:tcPr>
            <w:tcW w:w="600" w:type="pct"/>
            <w:tcBorders>
              <w:top w:val="nil"/>
              <w:left w:val="single" w:sz="4" w:space="0" w:color="auto"/>
              <w:bottom w:val="nil"/>
              <w:right w:val="single" w:sz="4" w:space="0" w:color="auto"/>
            </w:tcBorders>
          </w:tcPr>
          <w:p w14:paraId="420017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r>
      <w:tr w:rsidR="00092F25" w:rsidRPr="00313415" w14:paraId="136DB5A6" w14:textId="77777777">
        <w:tblPrEx>
          <w:tblCellMar>
            <w:top w:w="0" w:type="dxa"/>
            <w:bottom w:w="0" w:type="dxa"/>
          </w:tblCellMar>
        </w:tblPrEx>
        <w:trPr>
          <w:cantSplit/>
          <w:trHeight w:val="683"/>
        </w:trPr>
        <w:tc>
          <w:tcPr>
            <w:tcW w:w="3165" w:type="pct"/>
            <w:tcBorders>
              <w:top w:val="nil"/>
              <w:left w:val="single" w:sz="4" w:space="0" w:color="auto"/>
              <w:bottom w:val="nil"/>
              <w:right w:val="nil"/>
            </w:tcBorders>
          </w:tcPr>
          <w:p w14:paraId="16A197CE" w14:textId="77777777" w:rsidR="00092F25" w:rsidRPr="00313415" w:rsidRDefault="00092F25" w:rsidP="00313415">
            <w:pPr>
              <w:spacing w:after="120"/>
              <w:rPr>
                <w:rFonts w:ascii="Arial" w:hAnsi="Arial" w:cs="Arial"/>
                <w:sz w:val="20"/>
              </w:rPr>
            </w:pPr>
            <w:r w:rsidRPr="00313415">
              <w:rPr>
                <w:rFonts w:ascii="Arial" w:hAnsi="Arial" w:cs="Arial"/>
                <w:sz w:val="20"/>
              </w:rPr>
              <w:t>7.  Các thanh của cột đường dây tải điện (trừ các thanh nêu ở mục 6 và 8)</w:t>
            </w:r>
          </w:p>
        </w:tc>
        <w:tc>
          <w:tcPr>
            <w:tcW w:w="850" w:type="pct"/>
            <w:tcBorders>
              <w:top w:val="nil"/>
              <w:left w:val="single" w:sz="4" w:space="0" w:color="auto"/>
              <w:bottom w:val="nil"/>
              <w:right w:val="single" w:sz="4" w:space="0" w:color="auto"/>
            </w:tcBorders>
          </w:tcPr>
          <w:p w14:paraId="50496A2A"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350</w:t>
            </w:r>
          </w:p>
        </w:tc>
        <w:tc>
          <w:tcPr>
            <w:tcW w:w="385" w:type="pct"/>
            <w:tcBorders>
              <w:top w:val="nil"/>
              <w:left w:val="nil"/>
              <w:bottom w:val="nil"/>
              <w:right w:val="nil"/>
            </w:tcBorders>
          </w:tcPr>
          <w:p w14:paraId="2B7AAD2B"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w:t>
            </w:r>
          </w:p>
        </w:tc>
        <w:tc>
          <w:tcPr>
            <w:tcW w:w="600" w:type="pct"/>
            <w:tcBorders>
              <w:top w:val="nil"/>
              <w:left w:val="single" w:sz="4" w:space="0" w:color="auto"/>
              <w:bottom w:val="nil"/>
              <w:right w:val="single" w:sz="4" w:space="0" w:color="auto"/>
            </w:tcBorders>
          </w:tcPr>
          <w:p w14:paraId="1C521148"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w:t>
            </w:r>
          </w:p>
        </w:tc>
      </w:tr>
      <w:tr w:rsidR="00092F25" w:rsidRPr="00313415" w14:paraId="1BA5B897" w14:textId="77777777">
        <w:tblPrEx>
          <w:tblCellMar>
            <w:top w:w="0" w:type="dxa"/>
            <w:bottom w:w="0" w:type="dxa"/>
          </w:tblCellMar>
        </w:tblPrEx>
        <w:trPr>
          <w:cantSplit/>
          <w:trHeight w:val="317"/>
        </w:trPr>
        <w:tc>
          <w:tcPr>
            <w:tcW w:w="3165" w:type="pct"/>
            <w:tcBorders>
              <w:top w:val="nil"/>
              <w:left w:val="single" w:sz="4" w:space="0" w:color="auto"/>
              <w:bottom w:val="single" w:sz="4" w:space="0" w:color="auto"/>
              <w:right w:val="nil"/>
            </w:tcBorders>
          </w:tcPr>
          <w:p w14:paraId="72DE6782" w14:textId="77777777" w:rsidR="00092F25" w:rsidRPr="00313415" w:rsidRDefault="00092F25" w:rsidP="00313415">
            <w:pPr>
              <w:spacing w:after="120"/>
              <w:rPr>
                <w:rFonts w:ascii="Arial" w:hAnsi="Arial" w:cs="Arial"/>
                <w:sz w:val="20"/>
              </w:rPr>
            </w:pPr>
            <w:r w:rsidRPr="00313415">
              <w:rPr>
                <w:rFonts w:ascii="Arial" w:hAnsi="Arial" w:cs="Arial"/>
                <w:sz w:val="20"/>
              </w:rPr>
              <w:t>8.  Các thanh của hệ thanh không gian rỗng có tiết diện chữ T hoặc chữ thập chịu tác dụng của tải trọng gió khi kiểm tra độ mảnh trong mặt phẳng thẳng đứng.</w:t>
            </w:r>
          </w:p>
        </w:tc>
        <w:tc>
          <w:tcPr>
            <w:tcW w:w="850" w:type="pct"/>
            <w:tcBorders>
              <w:top w:val="nil"/>
              <w:left w:val="single" w:sz="4" w:space="0" w:color="auto"/>
              <w:bottom w:val="single" w:sz="4" w:space="0" w:color="auto"/>
              <w:right w:val="single" w:sz="4" w:space="0" w:color="auto"/>
            </w:tcBorders>
          </w:tcPr>
          <w:p w14:paraId="5935EDFF" w14:textId="77777777" w:rsidR="00092F25" w:rsidRPr="00313415" w:rsidRDefault="00092F25" w:rsidP="00313415">
            <w:pPr>
              <w:spacing w:after="120"/>
              <w:rPr>
                <w:rFonts w:ascii="Arial" w:hAnsi="Arial" w:cs="Arial"/>
                <w:sz w:val="20"/>
              </w:rPr>
            </w:pPr>
          </w:p>
          <w:p w14:paraId="04F82E93"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150</w:t>
            </w:r>
          </w:p>
        </w:tc>
        <w:tc>
          <w:tcPr>
            <w:tcW w:w="385" w:type="pct"/>
            <w:tcBorders>
              <w:top w:val="nil"/>
              <w:left w:val="nil"/>
              <w:bottom w:val="single" w:sz="4" w:space="0" w:color="auto"/>
              <w:right w:val="nil"/>
            </w:tcBorders>
          </w:tcPr>
          <w:p w14:paraId="401F7633" w14:textId="77777777" w:rsidR="00092F25" w:rsidRPr="00313415" w:rsidRDefault="00092F25" w:rsidP="00313415">
            <w:pPr>
              <w:spacing w:after="120"/>
              <w:jc w:val="center"/>
              <w:rPr>
                <w:rFonts w:ascii="Arial" w:hAnsi="Arial" w:cs="Arial"/>
                <w:sz w:val="20"/>
              </w:rPr>
            </w:pPr>
          </w:p>
          <w:p w14:paraId="1206503B"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w:t>
            </w:r>
          </w:p>
        </w:tc>
        <w:tc>
          <w:tcPr>
            <w:tcW w:w="600" w:type="pct"/>
            <w:tcBorders>
              <w:top w:val="nil"/>
              <w:left w:val="single" w:sz="4" w:space="0" w:color="auto"/>
              <w:bottom w:val="single" w:sz="4" w:space="0" w:color="auto"/>
              <w:right w:val="single" w:sz="4" w:space="0" w:color="auto"/>
            </w:tcBorders>
          </w:tcPr>
          <w:p w14:paraId="1740A8C6" w14:textId="77777777" w:rsidR="00092F25" w:rsidRPr="00313415" w:rsidRDefault="00092F25" w:rsidP="00313415">
            <w:pPr>
              <w:spacing w:after="120"/>
              <w:jc w:val="center"/>
              <w:rPr>
                <w:rFonts w:ascii="Arial" w:hAnsi="Arial" w:cs="Arial"/>
                <w:sz w:val="20"/>
              </w:rPr>
            </w:pPr>
          </w:p>
          <w:p w14:paraId="26977665" w14:textId="77777777" w:rsidR="00092F25" w:rsidRPr="00313415" w:rsidRDefault="00092F25" w:rsidP="00313415">
            <w:pPr>
              <w:spacing w:after="120"/>
              <w:jc w:val="center"/>
              <w:rPr>
                <w:rFonts w:ascii="Arial" w:hAnsi="Arial" w:cs="Arial"/>
                <w:sz w:val="20"/>
              </w:rPr>
            </w:pPr>
            <w:r w:rsidRPr="00313415">
              <w:rPr>
                <w:rFonts w:ascii="Arial" w:hAnsi="Arial" w:cs="Arial"/>
                <w:sz w:val="20"/>
              </w:rPr>
              <w:br/>
              <w:t>–</w:t>
            </w:r>
          </w:p>
        </w:tc>
      </w:tr>
      <w:tr w:rsidR="00092F25" w:rsidRPr="00313415" w14:paraId="080B5594" w14:textId="77777777">
        <w:tblPrEx>
          <w:tblCellMar>
            <w:top w:w="0" w:type="dxa"/>
            <w:bottom w:w="0" w:type="dxa"/>
          </w:tblCellMar>
        </w:tblPrEx>
        <w:trPr>
          <w:cantSplit/>
        </w:trPr>
        <w:tc>
          <w:tcPr>
            <w:tcW w:w="5000" w:type="pct"/>
            <w:gridSpan w:val="4"/>
            <w:tcBorders>
              <w:top w:val="single" w:sz="4" w:space="0" w:color="auto"/>
              <w:left w:val="single" w:sz="4" w:space="0" w:color="auto"/>
              <w:bottom w:val="single" w:sz="4" w:space="0" w:color="auto"/>
              <w:right w:val="single" w:sz="4" w:space="0" w:color="auto"/>
            </w:tcBorders>
          </w:tcPr>
          <w:p w14:paraId="3FA73FAA"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GHI CHÚ: 1. Trong các kết cấu không chịu tải trọng động chỉ cần kiểm tra độ mảnh của thanh trong mặt  phẳng thẳng đứng.</w:t>
            </w:r>
          </w:p>
          <w:p w14:paraId="0E422930"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ab/>
              <w:t>2. Không hạn chế độ mảnh của thanh chịu kéo ứng lực trước.</w:t>
            </w:r>
          </w:p>
          <w:p w14:paraId="1B32D468" w14:textId="77777777" w:rsidR="00092F25" w:rsidRPr="00313415" w:rsidRDefault="00092F25" w:rsidP="00313415">
            <w:pPr>
              <w:pStyle w:val="chuthich2CharCharCharCharCharCharCharCharCharCharCharCharCharChar"/>
              <w:tabs>
                <w:tab w:val="clear" w:pos="851"/>
                <w:tab w:val="clear" w:pos="1701"/>
                <w:tab w:val="left" w:pos="946"/>
                <w:tab w:val="left" w:pos="1276"/>
              </w:tabs>
              <w:spacing w:before="0" w:after="120" w:line="240" w:lineRule="auto"/>
              <w:ind w:left="0"/>
              <w:rPr>
                <w:rFonts w:ascii="Arial" w:hAnsi="Arial" w:cs="Arial"/>
                <w:spacing w:val="-4"/>
                <w:sz w:val="20"/>
              </w:rPr>
            </w:pPr>
            <w:r w:rsidRPr="00313415">
              <w:rPr>
                <w:rFonts w:ascii="Arial" w:hAnsi="Arial" w:cs="Arial"/>
                <w:spacing w:val="-2"/>
                <w:sz w:val="20"/>
              </w:rPr>
              <w:tab/>
              <w:t xml:space="preserve"> </w:t>
            </w:r>
            <w:r w:rsidRPr="00313415">
              <w:rPr>
                <w:rFonts w:ascii="Arial" w:hAnsi="Arial" w:cs="Arial"/>
                <w:spacing w:val="-4"/>
                <w:sz w:val="20"/>
              </w:rPr>
              <w:t>3. Tải trọng động đặt trực tiếp lên kết cấu là tải trọng dùng trong tính toán về bền mỏi hoặc trong tính toán    có kể đến hệ số động.</w:t>
            </w:r>
          </w:p>
        </w:tc>
      </w:tr>
    </w:tbl>
    <w:p w14:paraId="35DEC04B" w14:textId="77777777" w:rsidR="00092F25" w:rsidRPr="00313415" w:rsidRDefault="00092F25" w:rsidP="00313415">
      <w:pPr>
        <w:spacing w:after="120"/>
        <w:rPr>
          <w:rFonts w:ascii="Arial" w:hAnsi="Arial" w:cs="Arial"/>
          <w:sz w:val="20"/>
        </w:rPr>
      </w:pPr>
    </w:p>
    <w:p w14:paraId="3D83D98F"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Ổn định cục bộ của các cấu kiện có tấm mỏng</w:t>
      </w:r>
    </w:p>
    <w:p w14:paraId="063E1466"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t>Ổn định cục bộ của bản bụng dầm</w:t>
      </w:r>
    </w:p>
    <w:p w14:paraId="16A1518B"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Để đảm bảo ổn định cục bộ, bản bụng của dầm tổ hợp phải được tăng cường bằng các sườn cứng theo các qui định sau:</w:t>
      </w:r>
    </w:p>
    <w:p w14:paraId="45C1F5B9" w14:textId="77777777" w:rsidR="00092F25" w:rsidRPr="00313415" w:rsidRDefault="00092F25" w:rsidP="00313415">
      <w:pPr>
        <w:pStyle w:val="noidung2CharChar"/>
        <w:tabs>
          <w:tab w:val="clear" w:pos="851"/>
          <w:tab w:val="left" w:pos="1134"/>
        </w:tabs>
        <w:spacing w:before="0" w:line="240" w:lineRule="auto"/>
        <w:ind w:left="0" w:firstLine="0"/>
        <w:rPr>
          <w:rFonts w:ascii="Arial" w:hAnsi="Arial" w:cs="Arial"/>
          <w:spacing w:val="-2"/>
          <w:sz w:val="20"/>
          <w:szCs w:val="20"/>
        </w:rPr>
      </w:pPr>
      <w:r w:rsidRPr="00313415">
        <w:rPr>
          <w:rFonts w:ascii="Arial" w:hAnsi="Arial" w:cs="Arial"/>
          <w:b/>
          <w:bCs/>
          <w:sz w:val="20"/>
          <w:szCs w:val="20"/>
        </w:rPr>
        <w:t>a.</w:t>
      </w:r>
      <w:r w:rsidRPr="00313415">
        <w:rPr>
          <w:rFonts w:ascii="Arial" w:hAnsi="Arial" w:cs="Arial"/>
          <w:sz w:val="20"/>
          <w:szCs w:val="20"/>
        </w:rPr>
        <w:t xml:space="preserve"> </w:t>
      </w:r>
      <w:r w:rsidRPr="00313415">
        <w:rPr>
          <w:rFonts w:ascii="Arial" w:hAnsi="Arial" w:cs="Arial"/>
          <w:spacing w:val="-2"/>
          <w:sz w:val="20"/>
          <w:szCs w:val="20"/>
        </w:rPr>
        <w:t xml:space="preserve">Nếu độ mảnh qui ước của bản bụng </w:t>
      </w:r>
      <w:r w:rsidRPr="00313415">
        <w:rPr>
          <w:rFonts w:ascii="Arial" w:hAnsi="Arial" w:cs="Arial"/>
          <w:spacing w:val="-2"/>
          <w:sz w:val="20"/>
          <w:szCs w:val="20"/>
          <w:vertAlign w:val="subscript"/>
        </w:rPr>
        <w:object w:dxaOrig="340" w:dyaOrig="340" w14:anchorId="1725C793">
          <v:shape id="_x0000_i1170" type="#_x0000_t75" style="width:15.6pt;height:15.6pt" o:ole="" fillcolor="window">
            <v:imagedata r:id="rId272" o:title=""/>
          </v:shape>
          <o:OLEObject Type="Embed" ProgID="Equation.3" ShapeID="_x0000_i1170" DrawAspect="Content" ObjectID="_1848736569" r:id="rId273"/>
        </w:object>
      </w:r>
      <w:r w:rsidRPr="00313415">
        <w:rPr>
          <w:rFonts w:ascii="Arial" w:hAnsi="Arial" w:cs="Arial"/>
          <w:spacing w:val="-2"/>
          <w:sz w:val="20"/>
          <w:szCs w:val="20"/>
        </w:rPr>
        <w:t xml:space="preserve">&gt; 3,2 khi dầm chịu tải trọng tĩnh, hoặc </w:t>
      </w:r>
      <w:r w:rsidRPr="00313415">
        <w:rPr>
          <w:rFonts w:ascii="Arial" w:hAnsi="Arial" w:cs="Arial"/>
          <w:spacing w:val="-2"/>
          <w:sz w:val="20"/>
          <w:szCs w:val="20"/>
          <w:vertAlign w:val="subscript"/>
        </w:rPr>
        <w:object w:dxaOrig="340" w:dyaOrig="340" w14:anchorId="1F6610E5">
          <v:shape id="_x0000_i1171" type="#_x0000_t75" style="width:15.6pt;height:15.6pt" o:ole="" fillcolor="window">
            <v:imagedata r:id="rId274" o:title=""/>
          </v:shape>
          <o:OLEObject Type="Embed" ProgID="Equation.3" ShapeID="_x0000_i1171" DrawAspect="Content" ObjectID="_1848736570" r:id="rId275"/>
        </w:object>
      </w:r>
      <w:r w:rsidRPr="00313415">
        <w:rPr>
          <w:rFonts w:ascii="Arial" w:hAnsi="Arial" w:cs="Arial"/>
          <w:spacing w:val="-2"/>
          <w:sz w:val="20"/>
          <w:szCs w:val="20"/>
        </w:rPr>
        <w:t xml:space="preserve">&gt; 2,2 khi dầm chịu tải trọng di động thì bản bụng phải được tăng cường bằng các sườn cứng ngang (Hình10), trong đó </w:t>
      </w:r>
      <w:r w:rsidRPr="00313415">
        <w:rPr>
          <w:rFonts w:ascii="Arial" w:hAnsi="Arial" w:cs="Arial"/>
          <w:spacing w:val="-2"/>
          <w:sz w:val="20"/>
          <w:szCs w:val="20"/>
          <w:vertAlign w:val="subscript"/>
        </w:rPr>
        <w:object w:dxaOrig="340" w:dyaOrig="340" w14:anchorId="29A2E767">
          <v:shape id="_x0000_i1172" type="#_x0000_t75" style="width:15.6pt;height:15.6pt" o:ole="" fillcolor="window">
            <v:imagedata r:id="rId274" o:title=""/>
          </v:shape>
          <o:OLEObject Type="Embed" ProgID="Equation.3" ShapeID="_x0000_i1172" DrawAspect="Content" ObjectID="_1848736571" r:id="rId276"/>
        </w:object>
      </w:r>
      <w:r w:rsidRPr="00313415">
        <w:rPr>
          <w:rFonts w:ascii="Arial" w:hAnsi="Arial" w:cs="Arial"/>
          <w:spacing w:val="-2"/>
          <w:sz w:val="20"/>
          <w:szCs w:val="20"/>
        </w:rPr>
        <w:t xml:space="preserve">= </w:t>
      </w:r>
      <w:r w:rsidRPr="00313415">
        <w:rPr>
          <w:rFonts w:ascii="Arial" w:hAnsi="Arial" w:cs="Arial"/>
          <w:spacing w:val="-2"/>
          <w:sz w:val="20"/>
          <w:szCs w:val="20"/>
          <w:vertAlign w:val="subscript"/>
        </w:rPr>
        <w:object w:dxaOrig="780" w:dyaOrig="740" w14:anchorId="69941576">
          <v:shape id="_x0000_i1173" type="#_x0000_t75" style="width:39pt;height:37.2pt" o:ole="" fillcolor="window">
            <v:imagedata r:id="rId277" o:title=""/>
          </v:shape>
          <o:OLEObject Type="Embed" ProgID="Equation.3" ShapeID="_x0000_i1173" DrawAspect="Content" ObjectID="_1848736572" r:id="rId278"/>
        </w:object>
      </w:r>
      <w:r w:rsidRPr="00313415">
        <w:rPr>
          <w:rFonts w:ascii="Arial" w:hAnsi="Arial" w:cs="Arial"/>
          <w:spacing w:val="-2"/>
          <w:sz w:val="20"/>
          <w:szCs w:val="20"/>
        </w:rPr>
        <w:t xml:space="preserve"> , (</w:t>
      </w:r>
      <w:r w:rsidRPr="00313415">
        <w:rPr>
          <w:rFonts w:ascii="Arial" w:hAnsi="Arial" w:cs="Arial"/>
          <w:i/>
          <w:iCs/>
          <w:spacing w:val="-2"/>
          <w:sz w:val="20"/>
          <w:szCs w:val="20"/>
        </w:rPr>
        <w:t>h</w:t>
      </w:r>
      <w:r w:rsidRPr="00313415">
        <w:rPr>
          <w:rFonts w:ascii="Arial" w:hAnsi="Arial" w:cs="Arial"/>
          <w:i/>
          <w:iCs/>
          <w:spacing w:val="-2"/>
          <w:sz w:val="20"/>
          <w:szCs w:val="20"/>
          <w:vertAlign w:val="subscript"/>
        </w:rPr>
        <w:t>w</w:t>
      </w:r>
      <w:r w:rsidRPr="00313415">
        <w:rPr>
          <w:rFonts w:ascii="Arial" w:hAnsi="Arial" w:cs="Arial"/>
          <w:spacing w:val="-2"/>
          <w:sz w:val="20"/>
          <w:szCs w:val="20"/>
        </w:rPr>
        <w:t xml:space="preserve">- chiều cao tính toán của bản bụng dầm, xem điều </w:t>
      </w:r>
      <w:r w:rsidRPr="00313415">
        <w:rPr>
          <w:rFonts w:ascii="Arial" w:hAnsi="Arial" w:cs="Arial"/>
          <w:b/>
          <w:bCs/>
          <w:spacing w:val="-2"/>
          <w:sz w:val="20"/>
          <w:szCs w:val="20"/>
        </w:rPr>
        <w:t>5.2.1.3,</w:t>
      </w:r>
      <w:r w:rsidRPr="00313415">
        <w:rPr>
          <w:rFonts w:ascii="Arial" w:hAnsi="Arial" w:cs="Arial"/>
          <w:spacing w:val="-2"/>
          <w:sz w:val="20"/>
          <w:szCs w:val="20"/>
        </w:rPr>
        <w:t xml:space="preserve"> hình 2; </w:t>
      </w:r>
      <w:r w:rsidRPr="00313415">
        <w:rPr>
          <w:rFonts w:ascii="Arial" w:hAnsi="Arial" w:cs="Arial"/>
          <w:i/>
          <w:iCs/>
          <w:spacing w:val="-2"/>
          <w:sz w:val="20"/>
          <w:szCs w:val="20"/>
        </w:rPr>
        <w:t>t</w:t>
      </w:r>
      <w:r w:rsidRPr="00313415">
        <w:rPr>
          <w:rFonts w:ascii="Arial" w:hAnsi="Arial" w:cs="Arial"/>
          <w:i/>
          <w:iCs/>
          <w:spacing w:val="-2"/>
          <w:sz w:val="20"/>
          <w:szCs w:val="20"/>
          <w:vertAlign w:val="subscript"/>
        </w:rPr>
        <w:t>w</w:t>
      </w:r>
      <w:r w:rsidRPr="00313415">
        <w:rPr>
          <w:rFonts w:ascii="Arial" w:hAnsi="Arial" w:cs="Arial"/>
          <w:spacing w:val="-2"/>
          <w:sz w:val="20"/>
          <w:szCs w:val="20"/>
        </w:rPr>
        <w:t>- chiều dày của bản bụng).</w:t>
      </w:r>
    </w:p>
    <w:p w14:paraId="3CFC84D6" w14:textId="77777777" w:rsidR="00092F25" w:rsidRPr="00313415" w:rsidRDefault="00092F25" w:rsidP="00313415">
      <w:pPr>
        <w:pStyle w:val="noidung2CharChar"/>
        <w:tabs>
          <w:tab w:val="clear" w:pos="851"/>
          <w:tab w:val="left" w:pos="1134"/>
        </w:tabs>
        <w:spacing w:before="0" w:line="240" w:lineRule="auto"/>
        <w:ind w:left="0" w:firstLine="0"/>
        <w:rPr>
          <w:rFonts w:ascii="Arial" w:hAnsi="Arial" w:cs="Arial"/>
          <w:sz w:val="20"/>
          <w:szCs w:val="20"/>
        </w:rPr>
      </w:pPr>
      <w:r w:rsidRPr="00313415">
        <w:rPr>
          <w:rFonts w:ascii="Arial" w:hAnsi="Arial" w:cs="Arial"/>
          <w:sz w:val="20"/>
          <w:szCs w:val="20"/>
        </w:rPr>
        <w:t xml:space="preserve">Khoảng cách giữa các sườn cứng ngang </w:t>
      </w:r>
      <w:r w:rsidRPr="00313415">
        <w:rPr>
          <w:rFonts w:ascii="Arial" w:hAnsi="Arial" w:cs="Arial"/>
          <w:i/>
          <w:iCs/>
          <w:sz w:val="20"/>
          <w:szCs w:val="20"/>
        </w:rPr>
        <w:t xml:space="preserve">a </w:t>
      </w:r>
      <w:r w:rsidRPr="00313415">
        <w:rPr>
          <w:rFonts w:ascii="Arial" w:hAnsi="Arial" w:cs="Arial"/>
          <w:i/>
          <w:iCs/>
          <w:sz w:val="20"/>
          <w:szCs w:val="20"/>
        </w:rPr>
        <w:sym w:font="Symbol" w:char="F0A3"/>
      </w:r>
      <w:r w:rsidRPr="00313415">
        <w:rPr>
          <w:rFonts w:ascii="Arial" w:hAnsi="Arial" w:cs="Arial"/>
          <w:i/>
          <w:iCs/>
          <w:sz w:val="20"/>
          <w:szCs w:val="20"/>
        </w:rPr>
        <w:t xml:space="preserve"> 2h</w:t>
      </w:r>
      <w:r w:rsidRPr="00313415">
        <w:rPr>
          <w:rFonts w:ascii="Arial" w:hAnsi="Arial" w:cs="Arial"/>
          <w:i/>
          <w:iCs/>
          <w:sz w:val="20"/>
          <w:szCs w:val="20"/>
          <w:vertAlign w:val="subscript"/>
        </w:rPr>
        <w:t>w</w:t>
      </w:r>
      <w:r w:rsidRPr="00313415">
        <w:rPr>
          <w:rFonts w:ascii="Arial" w:hAnsi="Arial" w:cs="Arial"/>
          <w:sz w:val="20"/>
          <w:szCs w:val="20"/>
        </w:rPr>
        <w:t xml:space="preserve"> nếu </w:t>
      </w:r>
      <w:r w:rsidRPr="00313415">
        <w:rPr>
          <w:rFonts w:ascii="Arial" w:hAnsi="Arial" w:cs="Arial"/>
          <w:sz w:val="20"/>
          <w:szCs w:val="20"/>
          <w:vertAlign w:val="subscript"/>
        </w:rPr>
        <w:object w:dxaOrig="340" w:dyaOrig="340" w14:anchorId="71082ECC">
          <v:shape id="_x0000_i1174" type="#_x0000_t75" style="width:15.6pt;height:15.6pt" o:ole="" fillcolor="window">
            <v:imagedata r:id="rId279" o:title=""/>
          </v:shape>
          <o:OLEObject Type="Embed" ProgID="Equation.3" ShapeID="_x0000_i1174" DrawAspect="Content" ObjectID="_1848736573" r:id="rId280"/>
        </w:object>
      </w:r>
      <w:r w:rsidRPr="00313415">
        <w:rPr>
          <w:rFonts w:ascii="Arial" w:hAnsi="Arial" w:cs="Arial"/>
          <w:sz w:val="20"/>
          <w:szCs w:val="20"/>
        </w:rPr>
        <w:t xml:space="preserve">&gt; 3,2 và </w:t>
      </w:r>
      <w:r w:rsidRPr="00313415">
        <w:rPr>
          <w:rFonts w:ascii="Arial" w:hAnsi="Arial" w:cs="Arial"/>
          <w:i/>
          <w:iCs/>
          <w:sz w:val="20"/>
          <w:szCs w:val="20"/>
        </w:rPr>
        <w:t>a</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2,5</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w:t>
      </w:r>
      <w:r w:rsidRPr="00313415">
        <w:rPr>
          <w:rFonts w:ascii="Arial" w:hAnsi="Arial" w:cs="Arial"/>
          <w:sz w:val="20"/>
          <w:szCs w:val="20"/>
        </w:rPr>
        <w:t xml:space="preserve">nếu </w:t>
      </w:r>
      <w:r w:rsidRPr="00313415">
        <w:rPr>
          <w:rFonts w:ascii="Arial" w:hAnsi="Arial" w:cs="Arial"/>
          <w:sz w:val="20"/>
          <w:szCs w:val="20"/>
          <w:vertAlign w:val="subscript"/>
        </w:rPr>
        <w:object w:dxaOrig="340" w:dyaOrig="340" w14:anchorId="61F84DA1">
          <v:shape id="_x0000_i1175" type="#_x0000_t75" style="width:15.6pt;height:15.6pt" o:ole="" fillcolor="window">
            <v:imagedata r:id="rId281" o:title=""/>
          </v:shape>
          <o:OLEObject Type="Embed" ProgID="Equation.3" ShapeID="_x0000_i1175" DrawAspect="Content" ObjectID="_1848736574" r:id="rId282"/>
        </w:object>
      </w:r>
      <w:r w:rsidRPr="00313415">
        <w:rPr>
          <w:rFonts w:ascii="Arial" w:hAnsi="Arial" w:cs="Arial"/>
          <w:sz w:val="20"/>
          <w:szCs w:val="20"/>
        </w:rPr>
        <w:sym w:font="Symbol" w:char="F0A3"/>
      </w:r>
      <w:r w:rsidRPr="00313415">
        <w:rPr>
          <w:rFonts w:ascii="Arial" w:hAnsi="Arial" w:cs="Arial"/>
          <w:sz w:val="20"/>
          <w:szCs w:val="20"/>
        </w:rPr>
        <w:t xml:space="preserve"> 3,2.</w:t>
      </w:r>
    </w:p>
    <w:p w14:paraId="3E80DC49" w14:textId="77777777" w:rsidR="00092F25" w:rsidRPr="00313415" w:rsidRDefault="00092F25" w:rsidP="00313415">
      <w:pPr>
        <w:pStyle w:val="noidung2CharChar"/>
        <w:tabs>
          <w:tab w:val="clear" w:pos="851"/>
          <w:tab w:val="left" w:pos="1134"/>
        </w:tabs>
        <w:spacing w:before="0" w:line="240" w:lineRule="auto"/>
        <w:ind w:left="0" w:firstLine="0"/>
        <w:rPr>
          <w:rFonts w:ascii="Arial" w:hAnsi="Arial" w:cs="Arial"/>
          <w:sz w:val="20"/>
          <w:szCs w:val="20"/>
        </w:rPr>
      </w:pPr>
      <w:r w:rsidRPr="00313415">
        <w:rPr>
          <w:rFonts w:ascii="Arial" w:hAnsi="Arial" w:cs="Arial"/>
          <w:sz w:val="20"/>
          <w:szCs w:val="20"/>
        </w:rPr>
        <w:t xml:space="preserve">Nếu chỉ tăng cường bản bụng bằng sườn cứng ngang thì kích thước của chúng lấy như sau: khi bố trí cặp sườn đối xứng, chiều rộng của sườn </w:t>
      </w:r>
      <w:r w:rsidRPr="00313415">
        <w:rPr>
          <w:rFonts w:ascii="Arial" w:hAnsi="Arial" w:cs="Arial"/>
          <w:i/>
          <w:iCs/>
          <w:sz w:val="20"/>
          <w:szCs w:val="20"/>
        </w:rPr>
        <w:t>b</w:t>
      </w:r>
      <w:r w:rsidRPr="00313415">
        <w:rPr>
          <w:rFonts w:ascii="Arial" w:hAnsi="Arial" w:cs="Arial"/>
          <w:i/>
          <w:iCs/>
          <w:sz w:val="20"/>
          <w:szCs w:val="20"/>
          <w:vertAlign w:val="subscript"/>
        </w:rPr>
        <w:t>s</w:t>
      </w:r>
      <w:r w:rsidRPr="00313415">
        <w:rPr>
          <w:rFonts w:ascii="Arial" w:hAnsi="Arial" w:cs="Arial"/>
          <w:sz w:val="20"/>
          <w:szCs w:val="20"/>
          <w:vertAlign w:val="subscript"/>
        </w:rPr>
        <w:t xml:space="preserve"> </w:t>
      </w:r>
      <w:r w:rsidRPr="00313415">
        <w:rPr>
          <w:rFonts w:ascii="Arial" w:hAnsi="Arial" w:cs="Arial"/>
          <w:sz w:val="20"/>
          <w:szCs w:val="20"/>
        </w:rPr>
        <w:sym w:font="Symbol" w:char="F0B3"/>
      </w:r>
      <w:r w:rsidRPr="00313415">
        <w:rPr>
          <w:rFonts w:ascii="Arial" w:hAnsi="Arial" w:cs="Arial"/>
          <w:sz w:val="20"/>
          <w:szCs w:val="20"/>
        </w:rPr>
        <w:t xml:space="preserve">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sz w:val="20"/>
          <w:szCs w:val="20"/>
        </w:rPr>
        <w:t xml:space="preserve">/30 + 40 mm; khi chỉ bố trí các sườn ở một bên của bản bụng </w:t>
      </w:r>
      <w:r w:rsidRPr="00313415">
        <w:rPr>
          <w:rFonts w:ascii="Arial" w:hAnsi="Arial" w:cs="Arial"/>
          <w:i/>
          <w:iCs/>
          <w:sz w:val="20"/>
          <w:szCs w:val="20"/>
        </w:rPr>
        <w:t>b</w:t>
      </w:r>
      <w:r w:rsidRPr="00313415">
        <w:rPr>
          <w:rFonts w:ascii="Arial" w:hAnsi="Arial" w:cs="Arial"/>
          <w:i/>
          <w:iCs/>
          <w:sz w:val="20"/>
          <w:szCs w:val="20"/>
          <w:vertAlign w:val="subscript"/>
        </w:rPr>
        <w:t>s</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sz w:val="20"/>
          <w:szCs w:val="20"/>
        </w:rPr>
        <w:t xml:space="preserve">/24 + 50 mm. Chiều dày của sườn </w:t>
      </w:r>
      <w:r w:rsidRPr="00313415">
        <w:rPr>
          <w:rFonts w:ascii="Arial" w:hAnsi="Arial" w:cs="Arial"/>
          <w:i/>
          <w:iCs/>
          <w:sz w:val="20"/>
          <w:szCs w:val="20"/>
        </w:rPr>
        <w:t>t</w:t>
      </w:r>
      <w:r w:rsidRPr="00313415">
        <w:rPr>
          <w:rFonts w:ascii="Arial" w:hAnsi="Arial" w:cs="Arial"/>
          <w:i/>
          <w:iCs/>
          <w:sz w:val="20"/>
          <w:szCs w:val="20"/>
          <w:vertAlign w:val="subscript"/>
        </w:rPr>
        <w:t>s</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2</w:t>
      </w:r>
      <w:r w:rsidRPr="00313415">
        <w:rPr>
          <w:rFonts w:ascii="Arial" w:hAnsi="Arial" w:cs="Arial"/>
          <w:i/>
          <w:iCs/>
          <w:sz w:val="20"/>
          <w:szCs w:val="20"/>
        </w:rPr>
        <w:t>b</w:t>
      </w:r>
      <w:r w:rsidRPr="00313415">
        <w:rPr>
          <w:rFonts w:ascii="Arial" w:hAnsi="Arial" w:cs="Arial"/>
          <w:i/>
          <w:iCs/>
          <w:sz w:val="20"/>
          <w:szCs w:val="20"/>
          <w:vertAlign w:val="subscript"/>
        </w:rPr>
        <w:t>s</w:t>
      </w:r>
      <w:r w:rsidRPr="00313415">
        <w:rPr>
          <w:rFonts w:ascii="Arial" w:hAnsi="Arial" w:cs="Arial"/>
          <w:sz w:val="20"/>
          <w:szCs w:val="20"/>
          <w:vertAlign w:val="subscript"/>
        </w:rPr>
        <w:object w:dxaOrig="720" w:dyaOrig="400" w14:anchorId="0DC70DB5">
          <v:shape id="_x0000_i1176" type="#_x0000_t75" style="width:36pt;height:19.8pt" o:ole="" fillcolor="window">
            <v:imagedata r:id="rId283" o:title=""/>
          </v:shape>
          <o:OLEObject Type="Embed" ProgID="Equation.3" ShapeID="_x0000_i1176" DrawAspect="Content" ObjectID="_1848736575" r:id="rId284"/>
        </w:object>
      </w:r>
      <w:r w:rsidRPr="00313415">
        <w:rPr>
          <w:rFonts w:ascii="Arial" w:hAnsi="Arial" w:cs="Arial"/>
          <w:sz w:val="20"/>
          <w:szCs w:val="20"/>
        </w:rPr>
        <w:t>.</w:t>
      </w:r>
    </w:p>
    <w:p w14:paraId="708FAE7D"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b/>
          <w:bCs/>
          <w:sz w:val="20"/>
          <w:szCs w:val="20"/>
        </w:rPr>
        <w:t>b.</w:t>
      </w:r>
      <w:r w:rsidRPr="00313415">
        <w:rPr>
          <w:rFonts w:ascii="Arial" w:hAnsi="Arial" w:cs="Arial"/>
          <w:sz w:val="20"/>
          <w:szCs w:val="20"/>
        </w:rPr>
        <w:t xml:space="preserve"> Tại gối tựa của dầm và tại những chỗ có tải trọng tĩnh tập trung lớn đặt ở cánh trên phải đặt các sườn tăng cường ngang. Sườn ở gối tựa (sườn đầu dầm) được tính toán theo điều </w:t>
      </w:r>
      <w:r w:rsidRPr="00313415">
        <w:rPr>
          <w:rFonts w:ascii="Arial" w:hAnsi="Arial" w:cs="Arial"/>
          <w:b/>
          <w:bCs/>
          <w:sz w:val="20"/>
          <w:szCs w:val="20"/>
        </w:rPr>
        <w:t>5.6.1.7.</w:t>
      </w:r>
    </w:p>
    <w:p w14:paraId="5325E6AC"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b/>
          <w:bCs/>
          <w:spacing w:val="-2"/>
          <w:sz w:val="20"/>
          <w:szCs w:val="20"/>
        </w:rPr>
        <w:t>c.</w:t>
      </w:r>
      <w:r w:rsidRPr="00313415">
        <w:rPr>
          <w:rFonts w:ascii="Arial" w:hAnsi="Arial" w:cs="Arial"/>
          <w:spacing w:val="-2"/>
          <w:sz w:val="20"/>
          <w:szCs w:val="20"/>
        </w:rPr>
        <w:t xml:space="preserve"> Nếu độ mảnh của bản bụng </w:t>
      </w:r>
      <w:r w:rsidRPr="00313415">
        <w:rPr>
          <w:rFonts w:ascii="Arial" w:hAnsi="Arial" w:cs="Arial"/>
          <w:spacing w:val="-2"/>
          <w:sz w:val="20"/>
          <w:szCs w:val="20"/>
          <w:vertAlign w:val="subscript"/>
        </w:rPr>
        <w:object w:dxaOrig="340" w:dyaOrig="340" w14:anchorId="286581AB">
          <v:shape id="_x0000_i1177" type="#_x0000_t75" style="width:15.6pt;height:15.6pt" o:ole="" fillcolor="window">
            <v:imagedata r:id="rId285" o:title=""/>
          </v:shape>
          <o:OLEObject Type="Embed" ProgID="Equation.3" ShapeID="_x0000_i1177" DrawAspect="Content" ObjectID="_1848736576" r:id="rId286"/>
        </w:object>
      </w:r>
      <w:r w:rsidRPr="00313415">
        <w:rPr>
          <w:rFonts w:ascii="Arial" w:hAnsi="Arial" w:cs="Arial"/>
          <w:spacing w:val="-2"/>
          <w:sz w:val="20"/>
          <w:szCs w:val="20"/>
        </w:rPr>
        <w:t xml:space="preserve">&gt; 5,5 thì ngoài sườn ngang còn phải tăng cường bản bụng bằng sườn tăng cường dọc (Hình 11). Sườn dọc được đặt cách mép chịu nén của bản bụng một đoạn </w:t>
      </w:r>
      <w:r w:rsidRPr="00313415">
        <w:rPr>
          <w:rFonts w:ascii="Arial" w:hAnsi="Arial" w:cs="Arial"/>
          <w:i/>
          <w:iCs/>
          <w:spacing w:val="-2"/>
          <w:sz w:val="20"/>
          <w:szCs w:val="20"/>
        </w:rPr>
        <w:t>h</w:t>
      </w:r>
      <w:r w:rsidRPr="00313415">
        <w:rPr>
          <w:rFonts w:ascii="Arial" w:hAnsi="Arial" w:cs="Arial"/>
          <w:i/>
          <w:iCs/>
          <w:spacing w:val="-2"/>
          <w:sz w:val="20"/>
          <w:szCs w:val="20"/>
          <w:vertAlign w:val="subscript"/>
        </w:rPr>
        <w:t>1</w:t>
      </w:r>
      <w:r w:rsidRPr="00313415">
        <w:rPr>
          <w:rFonts w:ascii="Arial" w:hAnsi="Arial" w:cs="Arial"/>
          <w:spacing w:val="-2"/>
          <w:sz w:val="20"/>
          <w:szCs w:val="20"/>
        </w:rPr>
        <w:t xml:space="preserve"> = (0,2</w:t>
      </w:r>
      <w:r w:rsidRPr="00313415">
        <w:rPr>
          <w:rFonts w:ascii="Arial" w:hAnsi="Arial" w:cs="Arial"/>
          <w:spacing w:val="-2"/>
          <w:sz w:val="20"/>
          <w:szCs w:val="20"/>
        </w:rPr>
        <w:sym w:font="Symbol" w:char="F0B8"/>
      </w:r>
      <w:r w:rsidRPr="00313415">
        <w:rPr>
          <w:rFonts w:ascii="Arial" w:hAnsi="Arial" w:cs="Arial"/>
          <w:spacing w:val="-2"/>
          <w:sz w:val="20"/>
          <w:szCs w:val="20"/>
        </w:rPr>
        <w:t>0,3)</w:t>
      </w:r>
      <w:r w:rsidRPr="00313415">
        <w:rPr>
          <w:rFonts w:ascii="Arial" w:hAnsi="Arial" w:cs="Arial"/>
          <w:i/>
          <w:iCs/>
          <w:spacing w:val="-2"/>
          <w:sz w:val="20"/>
          <w:szCs w:val="20"/>
        </w:rPr>
        <w:t>h</w:t>
      </w:r>
      <w:r w:rsidRPr="00313415">
        <w:rPr>
          <w:rFonts w:ascii="Arial" w:hAnsi="Arial" w:cs="Arial"/>
          <w:i/>
          <w:iCs/>
          <w:spacing w:val="-2"/>
          <w:sz w:val="20"/>
          <w:szCs w:val="20"/>
          <w:vertAlign w:val="subscript"/>
        </w:rPr>
        <w:t>w</w:t>
      </w:r>
      <w:r w:rsidRPr="00313415">
        <w:rPr>
          <w:rFonts w:ascii="Arial" w:hAnsi="Arial" w:cs="Arial"/>
          <w:spacing w:val="-2"/>
          <w:sz w:val="20"/>
          <w:szCs w:val="20"/>
        </w:rPr>
        <w:t>. Khi có sườn dọc thì kích thước các sườn lấy như sau:</w:t>
      </w:r>
    </w:p>
    <w:p w14:paraId="700F38A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sườn ngang: </w:t>
      </w:r>
      <w:r w:rsidRPr="00313415">
        <w:rPr>
          <w:rFonts w:ascii="Arial" w:hAnsi="Arial" w:cs="Arial"/>
          <w:i/>
          <w:iCs/>
          <w:sz w:val="20"/>
          <w:szCs w:val="20"/>
        </w:rPr>
        <w:t>I</w:t>
      </w:r>
      <w:r w:rsidRPr="00313415">
        <w:rPr>
          <w:rFonts w:ascii="Arial" w:hAnsi="Arial" w:cs="Arial"/>
          <w:i/>
          <w:iCs/>
          <w:sz w:val="20"/>
          <w:szCs w:val="20"/>
          <w:vertAlign w:val="subscript"/>
        </w:rPr>
        <w:t>s</w:t>
      </w:r>
      <w:r w:rsidRPr="00313415">
        <w:rPr>
          <w:rFonts w:ascii="Arial" w:hAnsi="Arial" w:cs="Arial"/>
          <w:i/>
          <w:iCs/>
          <w:sz w:val="20"/>
          <w:szCs w:val="20"/>
        </w:rPr>
        <w:t xml:space="preserve"> = </w:t>
      </w:r>
      <w:r w:rsidRPr="00313415">
        <w:rPr>
          <w:rFonts w:ascii="Arial" w:hAnsi="Arial" w:cs="Arial"/>
          <w:sz w:val="20"/>
          <w:szCs w:val="20"/>
        </w:rPr>
        <w:t>3</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i/>
          <w:iCs/>
          <w:sz w:val="20"/>
          <w:szCs w:val="20"/>
          <w:vertAlign w:val="superscript"/>
        </w:rPr>
        <w:t>3</w:t>
      </w:r>
      <w:r w:rsidRPr="00313415">
        <w:rPr>
          <w:rFonts w:ascii="Arial" w:hAnsi="Arial" w:cs="Arial"/>
          <w:sz w:val="20"/>
          <w:szCs w:val="20"/>
        </w:rPr>
        <w:t xml:space="preserve">;  </w:t>
      </w:r>
      <w:r w:rsidRPr="00313415">
        <w:rPr>
          <w:rFonts w:ascii="Arial" w:hAnsi="Arial" w:cs="Arial"/>
          <w:i/>
          <w:iCs/>
          <w:sz w:val="20"/>
          <w:szCs w:val="20"/>
        </w:rPr>
        <w:t>I</w:t>
      </w:r>
      <w:r w:rsidRPr="00313415">
        <w:rPr>
          <w:rFonts w:ascii="Arial" w:hAnsi="Arial" w:cs="Arial"/>
          <w:i/>
          <w:iCs/>
          <w:sz w:val="20"/>
          <w:szCs w:val="20"/>
          <w:vertAlign w:val="subscript"/>
        </w:rPr>
        <w:t>s</w:t>
      </w:r>
      <w:r w:rsidRPr="00313415">
        <w:rPr>
          <w:rFonts w:ascii="Arial" w:hAnsi="Arial" w:cs="Arial"/>
          <w:sz w:val="20"/>
          <w:szCs w:val="20"/>
        </w:rPr>
        <w:t xml:space="preserve"> là mômen quán tính của cặp sườn ngang đối với trục dọc của bản bụng;</w:t>
      </w:r>
    </w:p>
    <w:p w14:paraId="12FDA5F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sườn dọc: </w:t>
      </w:r>
      <w:r w:rsidRPr="00313415">
        <w:rPr>
          <w:rFonts w:ascii="Arial" w:hAnsi="Arial" w:cs="Arial"/>
          <w:i/>
          <w:iCs/>
          <w:sz w:val="20"/>
          <w:szCs w:val="20"/>
        </w:rPr>
        <w:t>I</w:t>
      </w:r>
      <w:r w:rsidRPr="00313415">
        <w:rPr>
          <w:rFonts w:ascii="Arial" w:hAnsi="Arial" w:cs="Arial"/>
          <w:i/>
          <w:iCs/>
          <w:sz w:val="20"/>
          <w:szCs w:val="20"/>
          <w:vertAlign w:val="subscript"/>
        </w:rPr>
        <w:t>sl</w:t>
      </w:r>
      <w:r w:rsidRPr="00313415">
        <w:rPr>
          <w:rFonts w:ascii="Arial" w:hAnsi="Arial" w:cs="Arial"/>
          <w:i/>
          <w:iCs/>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1,5</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i/>
          <w:iCs/>
          <w:sz w:val="20"/>
          <w:szCs w:val="20"/>
          <w:vertAlign w:val="superscript"/>
        </w:rPr>
        <w:t>3</w:t>
      </w:r>
      <w:r w:rsidRPr="00313415">
        <w:rPr>
          <w:rFonts w:ascii="Arial" w:hAnsi="Arial" w:cs="Arial"/>
          <w:sz w:val="20"/>
          <w:szCs w:val="20"/>
        </w:rPr>
        <w:t xml:space="preserve">; </w:t>
      </w:r>
      <w:r w:rsidRPr="00313415">
        <w:rPr>
          <w:rFonts w:ascii="Arial" w:hAnsi="Arial" w:cs="Arial"/>
          <w:i/>
          <w:iCs/>
          <w:sz w:val="20"/>
          <w:szCs w:val="20"/>
        </w:rPr>
        <w:t>I</w:t>
      </w:r>
      <w:r w:rsidRPr="00313415">
        <w:rPr>
          <w:rFonts w:ascii="Arial" w:hAnsi="Arial" w:cs="Arial"/>
          <w:i/>
          <w:iCs/>
          <w:sz w:val="20"/>
          <w:szCs w:val="20"/>
          <w:vertAlign w:val="subscript"/>
        </w:rPr>
        <w:t>sl</w:t>
      </w:r>
      <w:r w:rsidRPr="00313415">
        <w:rPr>
          <w:rFonts w:ascii="Arial" w:hAnsi="Arial" w:cs="Arial"/>
          <w:sz w:val="20"/>
          <w:szCs w:val="20"/>
        </w:rPr>
        <w:t xml:space="preserve"> là mômen quán tính của sườn dọc đối với trục thẳng đứng của tiết diện dầm.</w:t>
      </w:r>
    </w:p>
    <w:p w14:paraId="27D547F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chỉ bố trí sườn ngang và dọc ở một bên của bản bụng thì mômen quán tính của các sườn được tính đối với các trục tương ứng trên nhưng nằm ở mặt tiếp xúc của sườn với bản bụng.</w:t>
      </w:r>
    </w:p>
    <w:p w14:paraId="3C363734"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kiểm tra ổn định cục bộ bản bụng dầm phải kể đến tất cả các thành phần của trạng thái ứng suất </w:t>
      </w:r>
      <w:r w:rsidRPr="00313415">
        <w:rPr>
          <w:rFonts w:ascii="Arial" w:hAnsi="Arial" w:cs="Arial"/>
          <w:i/>
          <w:iCs/>
          <w:sz w:val="20"/>
          <w:szCs w:val="20"/>
        </w:rPr>
        <w:t>(</w:t>
      </w:r>
      <w:r w:rsidRPr="00313415">
        <w:rPr>
          <w:rFonts w:ascii="Arial" w:hAnsi="Arial" w:cs="Arial"/>
          <w:i/>
          <w:iCs/>
          <w:sz w:val="20"/>
          <w:szCs w:val="20"/>
        </w:rPr>
        <w:sym w:font="Symbol" w:char="F073"/>
      </w:r>
      <w:r w:rsidRPr="00313415">
        <w:rPr>
          <w:rFonts w:ascii="Arial" w:hAnsi="Arial" w:cs="Arial"/>
          <w:i/>
          <w:iCs/>
          <w:sz w:val="20"/>
          <w:szCs w:val="20"/>
        </w:rPr>
        <w:t xml:space="preserve">, </w:t>
      </w:r>
      <w:r w:rsidRPr="00313415">
        <w:rPr>
          <w:rFonts w:ascii="Arial" w:hAnsi="Arial" w:cs="Arial"/>
          <w:i/>
          <w:iCs/>
          <w:sz w:val="20"/>
          <w:szCs w:val="20"/>
        </w:rPr>
        <w:sym w:font="Symbol" w:char="F074"/>
      </w:r>
      <w:r w:rsidRPr="00313415">
        <w:rPr>
          <w:rFonts w:ascii="Arial" w:hAnsi="Arial" w:cs="Arial"/>
          <w:i/>
          <w:iCs/>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w:t>
      </w:r>
    </w:p>
    <w:p w14:paraId="06F09E6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Các thành phần ứng suất được tính với giả thiết vật liệu làm việc đàn hồi theo tiết diện nguyên, không kể đến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w:t>
      </w:r>
    </w:p>
    <w:p w14:paraId="57F8DCE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Ứng suất nén </w:t>
      </w:r>
      <w:r w:rsidRPr="00313415">
        <w:rPr>
          <w:rFonts w:ascii="Arial" w:hAnsi="Arial" w:cs="Arial"/>
          <w:i/>
          <w:iCs/>
          <w:sz w:val="20"/>
          <w:szCs w:val="20"/>
        </w:rPr>
        <w:sym w:font="Symbol" w:char="F073"/>
      </w:r>
      <w:r w:rsidRPr="00313415">
        <w:rPr>
          <w:rFonts w:ascii="Arial" w:hAnsi="Arial" w:cs="Arial"/>
          <w:sz w:val="20"/>
          <w:szCs w:val="20"/>
        </w:rPr>
        <w:t xml:space="preserve"> (lấy dấu "+") ở biên của ô bản khảo sát và ứng suất tiếp trung bình </w:t>
      </w:r>
      <w:r w:rsidRPr="00313415">
        <w:rPr>
          <w:rFonts w:ascii="Arial" w:hAnsi="Arial" w:cs="Arial"/>
          <w:i/>
          <w:iCs/>
          <w:sz w:val="20"/>
          <w:szCs w:val="20"/>
        </w:rPr>
        <w:sym w:font="Symbol" w:char="F074"/>
      </w:r>
      <w:r w:rsidRPr="00313415">
        <w:rPr>
          <w:rFonts w:ascii="Arial" w:hAnsi="Arial" w:cs="Arial"/>
          <w:sz w:val="20"/>
          <w:szCs w:val="20"/>
        </w:rPr>
        <w:t xml:space="preserve"> được tính theo các công thức:</w:t>
      </w:r>
    </w:p>
    <w:p w14:paraId="014093AC" w14:textId="77777777" w:rsidR="00092F25" w:rsidRPr="00313415" w:rsidRDefault="00092F25" w:rsidP="00313415">
      <w:pPr>
        <w:tabs>
          <w:tab w:val="center" w:pos="4536"/>
          <w:tab w:val="right" w:pos="9356"/>
        </w:tabs>
        <w:spacing w:after="120"/>
        <w:rPr>
          <w:rFonts w:ascii="Arial" w:hAnsi="Arial" w:cs="Arial"/>
          <w:sz w:val="20"/>
        </w:rPr>
      </w:pP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rPr>
        <w:t xml:space="preserve"> = </w:t>
      </w:r>
      <w:r w:rsidRPr="00313415">
        <w:rPr>
          <w:rFonts w:ascii="Arial" w:hAnsi="Arial" w:cs="Arial"/>
          <w:i/>
          <w:iCs/>
          <w:sz w:val="20"/>
          <w:vertAlign w:val="subscript"/>
        </w:rPr>
        <w:object w:dxaOrig="540" w:dyaOrig="680" w14:anchorId="592C3757">
          <v:shape id="_x0000_i1178" type="#_x0000_t75" style="width:27pt;height:34.2pt" o:ole="" fillcolor="window">
            <v:imagedata r:id="rId287" o:title=""/>
          </v:shape>
          <o:OLEObject Type="Embed" ProgID="Equation.3" ShapeID="_x0000_i1178" DrawAspect="Content" ObjectID="_1848736577" r:id="rId288"/>
        </w:object>
      </w:r>
      <w:r w:rsidRPr="00313415">
        <w:rPr>
          <w:rFonts w:ascii="Arial" w:hAnsi="Arial" w:cs="Arial"/>
          <w:i/>
          <w:iCs/>
          <w:sz w:val="20"/>
        </w:rPr>
        <w:t xml:space="preserve"> </w:t>
      </w:r>
      <w:r w:rsidRPr="00313415">
        <w:rPr>
          <w:rFonts w:ascii="Arial" w:hAnsi="Arial" w:cs="Arial"/>
          <w:i/>
          <w:iCs/>
          <w:sz w:val="20"/>
        </w:rPr>
        <w:tab/>
        <w:t xml:space="preserve"> </w:t>
      </w:r>
      <w:r w:rsidRPr="00313415">
        <w:rPr>
          <w:rFonts w:ascii="Arial" w:hAnsi="Arial" w:cs="Arial"/>
          <w:sz w:val="20"/>
        </w:rPr>
        <w:t xml:space="preserve">(5.57) </w:t>
      </w:r>
    </w:p>
    <w:p w14:paraId="256DCE9B" w14:textId="77777777" w:rsidR="00092F25" w:rsidRPr="00313415" w:rsidRDefault="00092F25" w:rsidP="00313415">
      <w:pPr>
        <w:tabs>
          <w:tab w:val="center" w:pos="4536"/>
          <w:tab w:val="right" w:pos="9356"/>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74"/>
      </w:r>
      <w:r w:rsidRPr="00313415">
        <w:rPr>
          <w:rFonts w:ascii="Arial" w:hAnsi="Arial" w:cs="Arial"/>
          <w:i/>
          <w:iCs/>
          <w:sz w:val="20"/>
        </w:rPr>
        <w:t xml:space="preserve"> = </w:t>
      </w:r>
      <w:r w:rsidRPr="00313415">
        <w:rPr>
          <w:rFonts w:ascii="Arial" w:hAnsi="Arial" w:cs="Arial"/>
          <w:i/>
          <w:iCs/>
          <w:sz w:val="20"/>
          <w:vertAlign w:val="subscript"/>
        </w:rPr>
        <w:object w:dxaOrig="520" w:dyaOrig="680" w14:anchorId="1053E39E">
          <v:shape id="_x0000_i1179" type="#_x0000_t75" style="width:25.8pt;height:34.2pt" o:ole="" fillcolor="window">
            <v:imagedata r:id="rId289" o:title=""/>
          </v:shape>
          <o:OLEObject Type="Embed" ProgID="Equation.3" ShapeID="_x0000_i1179" DrawAspect="Content" ObjectID="_1848736578" r:id="rId290"/>
        </w:object>
      </w:r>
      <w:r w:rsidRPr="00313415">
        <w:rPr>
          <w:rFonts w:ascii="Arial" w:hAnsi="Arial" w:cs="Arial"/>
          <w:i/>
          <w:iCs/>
          <w:sz w:val="20"/>
        </w:rPr>
        <w:tab/>
        <w:t xml:space="preserve"> </w:t>
      </w:r>
      <w:r w:rsidRPr="00313415">
        <w:rPr>
          <w:rFonts w:ascii="Arial" w:hAnsi="Arial" w:cs="Arial"/>
          <w:sz w:val="20"/>
        </w:rPr>
        <w:t xml:space="preserve">(5.58) </w:t>
      </w:r>
    </w:p>
    <w:p w14:paraId="009BCEB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7456804F"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i/>
          <w:iCs/>
          <w:spacing w:val="-4"/>
          <w:sz w:val="20"/>
          <w:szCs w:val="20"/>
        </w:rPr>
        <w:t>M, V</w:t>
      </w:r>
      <w:r w:rsidRPr="00313415">
        <w:rPr>
          <w:rFonts w:ascii="Arial" w:hAnsi="Arial" w:cs="Arial"/>
          <w:spacing w:val="-4"/>
          <w:sz w:val="20"/>
          <w:szCs w:val="20"/>
        </w:rPr>
        <w:t>- giá trị trung bình của mômen và lực cắt trong phạm vi của ô bản. Nếu chiều dài của ô nhỏ hơn hoặc bằng chiều cao tính toán của nó (</w:t>
      </w:r>
      <w:r w:rsidRPr="00313415">
        <w:rPr>
          <w:rFonts w:ascii="Arial" w:hAnsi="Arial" w:cs="Arial"/>
          <w:i/>
          <w:iCs/>
          <w:spacing w:val="-4"/>
          <w:sz w:val="20"/>
          <w:szCs w:val="20"/>
        </w:rPr>
        <w:t xml:space="preserve">a </w:t>
      </w:r>
      <w:r w:rsidRPr="00313415">
        <w:rPr>
          <w:rFonts w:ascii="Arial" w:hAnsi="Arial" w:cs="Arial"/>
          <w:i/>
          <w:iCs/>
          <w:spacing w:val="-4"/>
          <w:sz w:val="20"/>
          <w:szCs w:val="20"/>
        </w:rPr>
        <w:sym w:font="Symbol" w:char="F0A3"/>
      </w:r>
      <w:r w:rsidRPr="00313415">
        <w:rPr>
          <w:rFonts w:ascii="Arial" w:hAnsi="Arial" w:cs="Arial"/>
          <w:i/>
          <w:iCs/>
          <w:spacing w:val="-4"/>
          <w:sz w:val="20"/>
          <w:szCs w:val="20"/>
        </w:rPr>
        <w:t xml:space="preserve"> h</w:t>
      </w:r>
      <w:r w:rsidRPr="00313415">
        <w:rPr>
          <w:rFonts w:ascii="Arial" w:hAnsi="Arial" w:cs="Arial"/>
          <w:i/>
          <w:iCs/>
          <w:spacing w:val="-4"/>
          <w:sz w:val="20"/>
          <w:szCs w:val="20"/>
          <w:vertAlign w:val="subscript"/>
        </w:rPr>
        <w:t>w</w:t>
      </w:r>
      <w:r w:rsidRPr="00313415">
        <w:rPr>
          <w:rFonts w:ascii="Arial" w:hAnsi="Arial" w:cs="Arial"/>
          <w:spacing w:val="-4"/>
          <w:sz w:val="20"/>
          <w:szCs w:val="20"/>
        </w:rPr>
        <w:t xml:space="preserve">) thì </w:t>
      </w:r>
      <w:r w:rsidRPr="00313415">
        <w:rPr>
          <w:rFonts w:ascii="Arial" w:hAnsi="Arial" w:cs="Arial"/>
          <w:i/>
          <w:iCs/>
          <w:spacing w:val="-4"/>
          <w:sz w:val="20"/>
          <w:szCs w:val="20"/>
        </w:rPr>
        <w:t>M, V</w:t>
      </w:r>
      <w:r w:rsidRPr="00313415">
        <w:rPr>
          <w:rFonts w:ascii="Arial" w:hAnsi="Arial" w:cs="Arial"/>
          <w:spacing w:val="-4"/>
          <w:sz w:val="20"/>
          <w:szCs w:val="20"/>
        </w:rPr>
        <w:t xml:space="preserve"> lấy tại tiết diện giữa ô; nếu </w:t>
      </w:r>
      <w:r w:rsidRPr="00313415">
        <w:rPr>
          <w:rFonts w:ascii="Arial" w:hAnsi="Arial" w:cs="Arial"/>
          <w:i/>
          <w:iCs/>
          <w:spacing w:val="-4"/>
          <w:sz w:val="20"/>
          <w:szCs w:val="20"/>
        </w:rPr>
        <w:t>a &gt; h</w:t>
      </w:r>
      <w:r w:rsidRPr="00313415">
        <w:rPr>
          <w:rFonts w:ascii="Arial" w:hAnsi="Arial" w:cs="Arial"/>
          <w:i/>
          <w:iCs/>
          <w:spacing w:val="-4"/>
          <w:sz w:val="20"/>
          <w:szCs w:val="20"/>
          <w:vertAlign w:val="subscript"/>
        </w:rPr>
        <w:t>w</w:t>
      </w:r>
      <w:r w:rsidRPr="00313415">
        <w:rPr>
          <w:rFonts w:ascii="Arial" w:hAnsi="Arial" w:cs="Arial"/>
          <w:spacing w:val="-4"/>
          <w:sz w:val="20"/>
          <w:szCs w:val="20"/>
        </w:rPr>
        <w:t xml:space="preserve"> thì </w:t>
      </w:r>
      <w:r w:rsidRPr="00313415">
        <w:rPr>
          <w:rFonts w:ascii="Arial" w:hAnsi="Arial" w:cs="Arial"/>
          <w:i/>
          <w:iCs/>
          <w:spacing w:val="-4"/>
          <w:sz w:val="20"/>
          <w:szCs w:val="20"/>
        </w:rPr>
        <w:t>M</w:t>
      </w:r>
      <w:r w:rsidRPr="00313415">
        <w:rPr>
          <w:rFonts w:ascii="Arial" w:hAnsi="Arial" w:cs="Arial"/>
          <w:spacing w:val="-4"/>
          <w:sz w:val="20"/>
          <w:szCs w:val="20"/>
        </w:rPr>
        <w:t xml:space="preserve">  và </w:t>
      </w:r>
      <w:r w:rsidRPr="00313415">
        <w:rPr>
          <w:rFonts w:ascii="Arial" w:hAnsi="Arial" w:cs="Arial"/>
          <w:i/>
          <w:iCs/>
          <w:spacing w:val="-4"/>
          <w:sz w:val="20"/>
          <w:szCs w:val="20"/>
        </w:rPr>
        <w:t>V</w:t>
      </w:r>
      <w:r w:rsidRPr="00313415">
        <w:rPr>
          <w:rFonts w:ascii="Arial" w:hAnsi="Arial" w:cs="Arial"/>
          <w:spacing w:val="-4"/>
          <w:sz w:val="20"/>
          <w:szCs w:val="20"/>
        </w:rPr>
        <w:t xml:space="preserve"> lấy tại  tiết diện giữa của phần ô bản có ứng suất lớn hơn và có chiều dài bằng </w:t>
      </w:r>
      <w:r w:rsidRPr="00313415">
        <w:rPr>
          <w:rFonts w:ascii="Arial" w:hAnsi="Arial" w:cs="Arial"/>
          <w:i/>
          <w:iCs/>
          <w:spacing w:val="-4"/>
          <w:sz w:val="20"/>
          <w:szCs w:val="20"/>
        </w:rPr>
        <w:t>h</w:t>
      </w:r>
      <w:r w:rsidRPr="00313415">
        <w:rPr>
          <w:rFonts w:ascii="Arial" w:hAnsi="Arial" w:cs="Arial"/>
          <w:i/>
          <w:iCs/>
          <w:spacing w:val="-4"/>
          <w:sz w:val="20"/>
          <w:szCs w:val="20"/>
          <w:vertAlign w:val="subscript"/>
        </w:rPr>
        <w:t>w</w:t>
      </w:r>
      <w:r w:rsidRPr="00313415">
        <w:rPr>
          <w:rFonts w:ascii="Arial" w:hAnsi="Arial" w:cs="Arial"/>
          <w:spacing w:val="-4"/>
          <w:sz w:val="20"/>
          <w:szCs w:val="20"/>
        </w:rPr>
        <w:t xml:space="preserve">; nếu trong  phạm vi ô kiểm tra có </w:t>
      </w:r>
      <w:r w:rsidRPr="00313415">
        <w:rPr>
          <w:rFonts w:ascii="Arial" w:hAnsi="Arial" w:cs="Arial"/>
          <w:i/>
          <w:iCs/>
          <w:spacing w:val="-4"/>
          <w:sz w:val="20"/>
          <w:szCs w:val="20"/>
        </w:rPr>
        <w:t>M</w:t>
      </w:r>
      <w:r w:rsidRPr="00313415">
        <w:rPr>
          <w:rFonts w:ascii="Arial" w:hAnsi="Arial" w:cs="Arial"/>
          <w:spacing w:val="-4"/>
          <w:sz w:val="20"/>
          <w:szCs w:val="20"/>
        </w:rPr>
        <w:t xml:space="preserve"> và </w:t>
      </w:r>
      <w:r w:rsidRPr="00313415">
        <w:rPr>
          <w:rFonts w:ascii="Arial" w:hAnsi="Arial" w:cs="Arial"/>
          <w:i/>
          <w:iCs/>
          <w:spacing w:val="-4"/>
          <w:sz w:val="20"/>
          <w:szCs w:val="20"/>
        </w:rPr>
        <w:t>V</w:t>
      </w:r>
      <w:r w:rsidRPr="00313415">
        <w:rPr>
          <w:rFonts w:ascii="Arial" w:hAnsi="Arial" w:cs="Arial"/>
          <w:spacing w:val="-4"/>
          <w:sz w:val="20"/>
          <w:szCs w:val="20"/>
        </w:rPr>
        <w:t xml:space="preserve"> đổi dấu thì  giá  trị trung bình  của chúng lấy trên phần ô có giá trị tuyệt đối của nội lực lớn.</w:t>
      </w:r>
    </w:p>
    <w:p w14:paraId="35854AE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Ứng suất cục bộ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 xml:space="preserve"> trong bản bụng do tải trọng tập trung được tính theo công thức (5.4) và điều </w:t>
      </w:r>
      <w:r w:rsidRPr="00313415">
        <w:rPr>
          <w:rFonts w:ascii="Arial" w:hAnsi="Arial" w:cs="Arial"/>
          <w:b/>
          <w:bCs/>
          <w:sz w:val="20"/>
          <w:szCs w:val="20"/>
        </w:rPr>
        <w:t xml:space="preserve">8.5.6 </w:t>
      </w:r>
      <w:r w:rsidRPr="00313415">
        <w:rPr>
          <w:rFonts w:ascii="Arial" w:hAnsi="Arial" w:cs="Arial"/>
          <w:sz w:val="20"/>
          <w:szCs w:val="20"/>
        </w:rPr>
        <w:t xml:space="preserve"> (khi </w:t>
      </w:r>
      <w:r w:rsidRPr="00313415">
        <w:rPr>
          <w:rFonts w:ascii="Arial" w:hAnsi="Arial" w:cs="Arial"/>
          <w:i/>
          <w:iCs/>
          <w:sz w:val="20"/>
          <w:szCs w:val="20"/>
        </w:rPr>
        <w:sym w:font="Symbol" w:char="F067"/>
      </w:r>
      <w:r w:rsidRPr="00313415">
        <w:rPr>
          <w:rFonts w:ascii="Arial" w:hAnsi="Arial" w:cs="Arial"/>
          <w:i/>
          <w:iCs/>
          <w:sz w:val="20"/>
          <w:szCs w:val="20"/>
          <w:vertAlign w:val="subscript"/>
        </w:rPr>
        <w:t>1</w:t>
      </w:r>
      <w:r w:rsidRPr="00313415">
        <w:rPr>
          <w:rFonts w:ascii="Arial" w:hAnsi="Arial" w:cs="Arial"/>
          <w:sz w:val="20"/>
          <w:szCs w:val="20"/>
        </w:rPr>
        <w:t xml:space="preserve"> = 1,1).</w:t>
      </w:r>
    </w:p>
    <w:p w14:paraId="55965DD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Nếu trong ô có tải trọng tập trung đặt ở cánh chịu kéo thì chỉ kiểm tra do tác dụng đồng thời của hai thành phần ứng suất </w:t>
      </w:r>
      <w:r w:rsidRPr="00313415">
        <w:rPr>
          <w:rFonts w:ascii="Arial" w:hAnsi="Arial" w:cs="Arial"/>
          <w:i/>
          <w:iCs/>
          <w:sz w:val="20"/>
          <w:szCs w:val="20"/>
        </w:rPr>
        <w:sym w:font="Symbol" w:char="F073"/>
      </w:r>
      <w:r w:rsidRPr="00313415">
        <w:rPr>
          <w:rFonts w:ascii="Arial" w:hAnsi="Arial" w:cs="Arial"/>
          <w:sz w:val="20"/>
          <w:szCs w:val="20"/>
        </w:rPr>
        <w:t xml:space="preserve"> và </w:t>
      </w:r>
      <w:r w:rsidRPr="00313415">
        <w:rPr>
          <w:rFonts w:ascii="Arial" w:hAnsi="Arial" w:cs="Arial"/>
          <w:i/>
          <w:iCs/>
          <w:sz w:val="20"/>
          <w:szCs w:val="20"/>
        </w:rPr>
        <w:sym w:font="Symbol" w:char="F074"/>
      </w:r>
      <w:r w:rsidRPr="00313415">
        <w:rPr>
          <w:rFonts w:ascii="Arial" w:hAnsi="Arial" w:cs="Arial"/>
          <w:sz w:val="20"/>
          <w:szCs w:val="20"/>
        </w:rPr>
        <w:t xml:space="preserve"> hoặc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 xml:space="preserve"> và </w:t>
      </w:r>
      <w:r w:rsidRPr="00313415">
        <w:rPr>
          <w:rFonts w:ascii="Arial" w:hAnsi="Arial" w:cs="Arial"/>
          <w:i/>
          <w:iCs/>
          <w:sz w:val="20"/>
          <w:szCs w:val="20"/>
        </w:rPr>
        <w:sym w:font="Symbol" w:char="F074"/>
      </w:r>
      <w:r w:rsidRPr="00313415">
        <w:rPr>
          <w:rFonts w:ascii="Arial" w:hAnsi="Arial" w:cs="Arial"/>
          <w:sz w:val="20"/>
          <w:szCs w:val="20"/>
        </w:rPr>
        <w:t>.</w:t>
      </w:r>
    </w:p>
    <w:p w14:paraId="049B2BF2"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Không cần kiểm tra ổn định cục bộ của bản bụng dầm khi:</w:t>
      </w:r>
    </w:p>
    <w:p w14:paraId="4FF19BC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vertAlign w:val="subscript"/>
        </w:rPr>
        <w:object w:dxaOrig="320" w:dyaOrig="340" w14:anchorId="7D4FE429">
          <v:shape id="_x0000_i1180" type="#_x0000_t75" style="width:16.2pt;height:16.8pt" o:ole="" fillcolor="window">
            <v:imagedata r:id="rId291" o:title=""/>
          </v:shape>
          <o:OLEObject Type="Embed" ProgID="Equation.3" ShapeID="_x0000_i1180" DrawAspect="Content" ObjectID="_1848736579" r:id="rId292"/>
        </w:objec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3,5, trong trường hợp không có ứng suất cục bộ;</w:t>
      </w:r>
    </w:p>
    <w:p w14:paraId="02F242B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vertAlign w:val="subscript"/>
        </w:rPr>
        <w:object w:dxaOrig="320" w:dyaOrig="340" w14:anchorId="7CF0E8D6">
          <v:shape id="_x0000_i1181" type="#_x0000_t75" style="width:16.2pt;height:16.8pt" o:ole="" fillcolor="window">
            <v:imagedata r:id="rId293" o:title=""/>
          </v:shape>
          <o:OLEObject Type="Embed" ProgID="Equation.3" ShapeID="_x0000_i1181" DrawAspect="Content" ObjectID="_1848736580" r:id="rId294"/>
        </w:objec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2,5, trong trường hợp có ứng suất cục bộ.</w:t>
      </w:r>
    </w:p>
    <w:p w14:paraId="22F53D8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đó chỉ cần đặt các sườn cứng ngang theo chỉ dẫn ở điều </w:t>
      </w:r>
      <w:r w:rsidRPr="00313415">
        <w:rPr>
          <w:rFonts w:ascii="Arial" w:hAnsi="Arial" w:cs="Arial"/>
          <w:b/>
          <w:bCs/>
          <w:sz w:val="20"/>
          <w:szCs w:val="20"/>
        </w:rPr>
        <w:t>5.6.1.1.</w:t>
      </w:r>
    </w:p>
    <w:p w14:paraId="3545DA28"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Kiểm tra ổn định của bản bụng dầm có tiết diện đối xứng, chỉ tăng cường bằng các sườn cứng ngang, khi ứng suất cục bộ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 xml:space="preserve"> = 0, và độ mảnh qui ước </w:t>
      </w:r>
      <w:r w:rsidRPr="00313415">
        <w:rPr>
          <w:rFonts w:ascii="Arial" w:hAnsi="Arial" w:cs="Arial"/>
          <w:sz w:val="20"/>
          <w:szCs w:val="20"/>
          <w:vertAlign w:val="subscript"/>
        </w:rPr>
        <w:object w:dxaOrig="320" w:dyaOrig="340" w14:anchorId="412141F8">
          <v:shape id="_x0000_i1182" type="#_x0000_t75" style="width:16.2pt;height:16.8pt" o:ole="" fillcolor="window">
            <v:imagedata r:id="rId295" o:title=""/>
          </v:shape>
          <o:OLEObject Type="Embed" ProgID="Equation.3" ShapeID="_x0000_i1182" DrawAspect="Content" ObjectID="_1848736581" r:id="rId296"/>
        </w:objec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6 theo công thức:     </w:t>
      </w:r>
    </w:p>
    <w:p w14:paraId="53CEFBE9"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vertAlign w:val="subscript"/>
        </w:rPr>
        <w:object w:dxaOrig="2280" w:dyaOrig="420" w14:anchorId="33EC940C">
          <v:shape id="_x0000_i1183" type="#_x0000_t75" style="width:114pt;height:21pt" o:ole="" fillcolor="window">
            <v:imagedata r:id="rId297" o:title=""/>
          </v:shape>
          <o:OLEObject Type="Embed" ProgID="Equation.3" ShapeID="_x0000_i1183" DrawAspect="Content" ObjectID="_1848736582" r:id="rId298"/>
        </w:object>
      </w:r>
      <w:r w:rsidRPr="00313415">
        <w:rPr>
          <w:rFonts w:ascii="Arial" w:hAnsi="Arial" w:cs="Arial"/>
          <w:sz w:val="20"/>
          <w:szCs w:val="20"/>
        </w:rPr>
        <w:t xml:space="preserve"> </w:t>
      </w:r>
      <w:r w:rsidRPr="00313415">
        <w:rPr>
          <w:rFonts w:ascii="Arial" w:hAnsi="Arial" w:cs="Arial"/>
          <w:sz w:val="20"/>
          <w:szCs w:val="20"/>
        </w:rPr>
        <w:tab/>
        <w:t xml:space="preserve">(5.59) </w:t>
      </w:r>
    </w:p>
    <w:p w14:paraId="46A2E925"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trong đó:</w:t>
      </w:r>
      <w:r w:rsidRPr="00313415">
        <w:rPr>
          <w:rFonts w:ascii="Arial" w:hAnsi="Arial" w:cs="Arial"/>
          <w:sz w:val="20"/>
          <w:szCs w:val="20"/>
        </w:rPr>
        <w:tab/>
      </w:r>
      <w:r w:rsidRPr="00313415">
        <w:rPr>
          <w:rFonts w:ascii="Arial" w:hAnsi="Arial" w:cs="Arial"/>
          <w:sz w:val="20"/>
          <w:szCs w:val="20"/>
          <w:vertAlign w:val="subscript"/>
        </w:rPr>
        <w:object w:dxaOrig="1120" w:dyaOrig="720" w14:anchorId="15F858BE">
          <v:shape id="_x0000_i1184" type="#_x0000_t75" style="width:55.8pt;height:36pt" o:ole="" fillcolor="window">
            <v:imagedata r:id="rId299" o:title=""/>
          </v:shape>
          <o:OLEObject Type="Embed" ProgID="Equation.3" ShapeID="_x0000_i1184" DrawAspect="Content" ObjectID="_1848736583" r:id="rId300"/>
        </w:object>
      </w:r>
      <w:r w:rsidRPr="00313415">
        <w:rPr>
          <w:rFonts w:ascii="Arial" w:hAnsi="Arial" w:cs="Arial"/>
          <w:sz w:val="20"/>
          <w:szCs w:val="20"/>
        </w:rPr>
        <w:t xml:space="preserve">    </w:t>
      </w:r>
      <w:r w:rsidRPr="00313415">
        <w:rPr>
          <w:rFonts w:ascii="Arial" w:hAnsi="Arial" w:cs="Arial"/>
          <w:sz w:val="20"/>
          <w:szCs w:val="20"/>
        </w:rPr>
        <w:tab/>
        <w:t xml:space="preserve"> (5.60)      </w:t>
      </w:r>
    </w:p>
    <w:p w14:paraId="72D6FF90"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2240" w:dyaOrig="740" w14:anchorId="73713654">
          <v:shape id="_x0000_i1185" type="#_x0000_t75" style="width:112.2pt;height:37.2pt" o:ole="" fillcolor="window">
            <v:imagedata r:id="rId301" o:title=""/>
          </v:shape>
          <o:OLEObject Type="Embed" ProgID="Equation.3" ShapeID="_x0000_i1185" DrawAspect="Content" ObjectID="_1848736584" r:id="rId302"/>
        </w:object>
      </w:r>
      <w:r w:rsidRPr="00313415">
        <w:rPr>
          <w:rFonts w:ascii="Arial" w:hAnsi="Arial" w:cs="Arial"/>
          <w:sz w:val="20"/>
          <w:szCs w:val="20"/>
        </w:rPr>
        <w:t xml:space="preserve">  </w:t>
      </w:r>
      <w:r w:rsidRPr="00313415">
        <w:rPr>
          <w:rFonts w:ascii="Arial" w:hAnsi="Arial" w:cs="Arial"/>
          <w:sz w:val="20"/>
          <w:szCs w:val="20"/>
        </w:rPr>
        <w:tab/>
        <w:t xml:space="preserve">(5.61)      </w:t>
      </w:r>
    </w:p>
    <w:p w14:paraId="3D17305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công thức (5.60) hệ số </w:t>
      </w:r>
      <w:r w:rsidRPr="00313415">
        <w:rPr>
          <w:rFonts w:ascii="Arial" w:hAnsi="Arial" w:cs="Arial"/>
          <w:i/>
          <w:iCs/>
          <w:sz w:val="20"/>
          <w:szCs w:val="20"/>
        </w:rPr>
        <w:t>c</w:t>
      </w:r>
      <w:r w:rsidRPr="00313415">
        <w:rPr>
          <w:rFonts w:ascii="Arial" w:hAnsi="Arial" w:cs="Arial"/>
          <w:i/>
          <w:iCs/>
          <w:sz w:val="20"/>
          <w:szCs w:val="20"/>
          <w:vertAlign w:val="subscript"/>
        </w:rPr>
        <w:t>cr</w:t>
      </w:r>
      <w:r w:rsidRPr="00313415">
        <w:rPr>
          <w:rFonts w:ascii="Arial" w:hAnsi="Arial" w:cs="Arial"/>
          <w:sz w:val="20"/>
          <w:szCs w:val="20"/>
        </w:rPr>
        <w:t xml:space="preserve"> lấy như sau:</w:t>
      </w:r>
    </w:p>
    <w:p w14:paraId="3DA5A11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Đối với dầm hàn, theo bảng 27, phụ thuộc hệ số:</w:t>
      </w:r>
      <w:r w:rsidRPr="00313415">
        <w:rPr>
          <w:rFonts w:ascii="Arial" w:hAnsi="Arial" w:cs="Arial"/>
          <w:sz w:val="20"/>
          <w:szCs w:val="20"/>
          <w:vertAlign w:val="subscript"/>
        </w:rPr>
        <w:object w:dxaOrig="180" w:dyaOrig="340" w14:anchorId="593E3564">
          <v:shape id="_x0000_i1186" type="#_x0000_t75" style="width:9pt;height:16.8pt" o:ole="" fillcolor="window">
            <v:imagedata r:id="rId25" o:title=""/>
          </v:shape>
          <o:OLEObject Type="Embed" ProgID="Equation.3" ShapeID="_x0000_i1186" DrawAspect="Content" ObjectID="_1848736585" r:id="rId303"/>
        </w:object>
      </w:r>
    </w:p>
    <w:p w14:paraId="1622C1E2"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1540" w:dyaOrig="800" w14:anchorId="4293275A">
          <v:shape id="_x0000_i1187" type="#_x0000_t75" style="width:76.8pt;height:40.2pt" o:ole="" fillcolor="window">
            <v:imagedata r:id="rId304" o:title=""/>
          </v:shape>
          <o:OLEObject Type="Embed" ProgID="Equation.3" ShapeID="_x0000_i1187" DrawAspect="Content" ObjectID="_1848736586" r:id="rId305"/>
        </w:object>
      </w:r>
      <w:r w:rsidRPr="00313415">
        <w:rPr>
          <w:rFonts w:ascii="Arial" w:hAnsi="Arial" w:cs="Arial"/>
          <w:sz w:val="20"/>
          <w:szCs w:val="20"/>
        </w:rPr>
        <w:t xml:space="preserve"> </w:t>
      </w:r>
      <w:r w:rsidRPr="00313415">
        <w:rPr>
          <w:rFonts w:ascii="Arial" w:hAnsi="Arial" w:cs="Arial"/>
          <w:sz w:val="20"/>
          <w:szCs w:val="20"/>
        </w:rPr>
        <w:tab/>
        <w:t xml:space="preserve">(5.62) </w:t>
      </w:r>
    </w:p>
    <w:p w14:paraId="4E74C79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711A4A3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 xml:space="preserve"> b</w:t>
      </w:r>
      <w:r w:rsidRPr="00313415">
        <w:rPr>
          <w:rFonts w:ascii="Arial" w:hAnsi="Arial" w:cs="Arial"/>
          <w:i/>
          <w:iCs/>
          <w:sz w:val="20"/>
          <w:szCs w:val="20"/>
          <w:vertAlign w:val="subscript"/>
        </w:rPr>
        <w:t xml:space="preserve">f </w:t>
      </w:r>
      <w:r w:rsidRPr="00313415">
        <w:rPr>
          <w:rFonts w:ascii="Arial" w:hAnsi="Arial" w:cs="Arial"/>
          <w:i/>
          <w:iCs/>
          <w:sz w:val="20"/>
          <w:szCs w:val="20"/>
        </w:rPr>
        <w:t>, t</w:t>
      </w:r>
      <w:r w:rsidRPr="00313415">
        <w:rPr>
          <w:rFonts w:ascii="Arial" w:hAnsi="Arial" w:cs="Arial"/>
          <w:i/>
          <w:iCs/>
          <w:sz w:val="20"/>
          <w:szCs w:val="20"/>
          <w:vertAlign w:val="subscript"/>
        </w:rPr>
        <w:t>f</w:t>
      </w:r>
      <w:r w:rsidRPr="00313415">
        <w:rPr>
          <w:rFonts w:ascii="Arial" w:hAnsi="Arial" w:cs="Arial"/>
          <w:sz w:val="20"/>
          <w:szCs w:val="20"/>
          <w:vertAlign w:val="subscript"/>
        </w:rPr>
        <w:t xml:space="preserve">  </w:t>
      </w:r>
      <w:r w:rsidRPr="00313415">
        <w:rPr>
          <w:rFonts w:ascii="Arial" w:hAnsi="Arial" w:cs="Arial"/>
          <w:sz w:val="20"/>
          <w:szCs w:val="20"/>
        </w:rPr>
        <w:t>– chiều rộng và chiều dày của cánh chịu nén;</w:t>
      </w:r>
    </w:p>
    <w:p w14:paraId="189F0A9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240" w:dyaOrig="320" w14:anchorId="2259825C">
          <v:shape id="_x0000_i1188" type="#_x0000_t75" style="width:12pt;height:16.2pt" o:ole="" fillcolor="window">
            <v:imagedata r:id="rId193" o:title=""/>
          </v:shape>
          <o:OLEObject Type="Embed" ProgID="Equation.3" ShapeID="_x0000_i1188" DrawAspect="Content" ObjectID="_1848736587" r:id="rId306"/>
        </w:object>
      </w:r>
      <w:r w:rsidRPr="00313415">
        <w:rPr>
          <w:rFonts w:ascii="Arial" w:hAnsi="Arial" w:cs="Arial"/>
          <w:sz w:val="20"/>
          <w:szCs w:val="20"/>
        </w:rPr>
        <w:t>- hệ số, lấy theo bảng 28.</w:t>
      </w:r>
    </w:p>
    <w:p w14:paraId="2864E84B" w14:textId="77777777" w:rsidR="00092F25" w:rsidRPr="00313415" w:rsidRDefault="00092F25" w:rsidP="00313415">
      <w:pPr>
        <w:pStyle w:val="hinh-bangCharChar"/>
        <w:spacing w:before="0" w:line="240" w:lineRule="auto"/>
        <w:rPr>
          <w:rFonts w:ascii="Arial" w:hAnsi="Arial" w:cs="Arial"/>
          <w:i/>
          <w:iCs/>
          <w:sz w:val="20"/>
          <w:szCs w:val="20"/>
        </w:rPr>
      </w:pPr>
      <w:r w:rsidRPr="00313415">
        <w:rPr>
          <w:rFonts w:ascii="Arial" w:hAnsi="Arial" w:cs="Arial"/>
          <w:sz w:val="20"/>
          <w:szCs w:val="20"/>
        </w:rPr>
        <w:t xml:space="preserve">Bảng 27 – Hệ số </w:t>
      </w:r>
      <w:r w:rsidRPr="00313415">
        <w:rPr>
          <w:rFonts w:ascii="Arial" w:hAnsi="Arial" w:cs="Arial"/>
          <w:i/>
          <w:iCs/>
          <w:sz w:val="20"/>
          <w:szCs w:val="20"/>
        </w:rPr>
        <w:t>c</w:t>
      </w:r>
      <w:r w:rsidRPr="00313415">
        <w:rPr>
          <w:rFonts w:ascii="Arial" w:hAnsi="Arial" w:cs="Arial"/>
          <w:i/>
          <w:iCs/>
          <w:sz w:val="20"/>
          <w:szCs w:val="20"/>
          <w:vertAlign w:val="subscript"/>
        </w:rPr>
        <w:t>cr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
        <w:gridCol w:w="1090"/>
        <w:gridCol w:w="1090"/>
        <w:gridCol w:w="1090"/>
        <w:gridCol w:w="1090"/>
        <w:gridCol w:w="1090"/>
        <w:gridCol w:w="1090"/>
        <w:gridCol w:w="1090"/>
      </w:tblGrid>
      <w:tr w:rsidR="00092F25" w:rsidRPr="00313415" w14:paraId="623672CC" w14:textId="77777777">
        <w:tblPrEx>
          <w:tblCellMar>
            <w:top w:w="0" w:type="dxa"/>
            <w:bottom w:w="0" w:type="dxa"/>
          </w:tblCellMar>
        </w:tblPrEx>
        <w:trPr>
          <w:jc w:val="center"/>
        </w:trPr>
        <w:tc>
          <w:tcPr>
            <w:tcW w:w="654" w:type="dxa"/>
            <w:tcBorders>
              <w:top w:val="single" w:sz="4" w:space="0" w:color="auto"/>
              <w:left w:val="single" w:sz="4" w:space="0" w:color="auto"/>
              <w:bottom w:val="single" w:sz="4" w:space="0" w:color="auto"/>
              <w:right w:val="single" w:sz="4" w:space="0" w:color="auto"/>
            </w:tcBorders>
            <w:vAlign w:val="center"/>
          </w:tcPr>
          <w:p w14:paraId="42303EA4"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vertAlign w:val="subscript"/>
              </w:rPr>
              <w:object w:dxaOrig="220" w:dyaOrig="279" w14:anchorId="5EEAD504">
                <v:shape id="_x0000_i1189" type="#_x0000_t75" style="width:19.2pt;height:13.8pt" o:ole="" fillcolor="window">
                  <v:imagedata r:id="rId307" o:title=""/>
                </v:shape>
                <o:OLEObject Type="Embed" ProgID="Equation.3" ShapeID="_x0000_i1189" DrawAspect="Content" ObjectID="_1848736588" r:id="rId308"/>
              </w:object>
            </w:r>
          </w:p>
        </w:tc>
        <w:tc>
          <w:tcPr>
            <w:tcW w:w="1090" w:type="dxa"/>
            <w:tcBorders>
              <w:top w:val="single" w:sz="4" w:space="0" w:color="auto"/>
              <w:left w:val="single" w:sz="4" w:space="0" w:color="auto"/>
              <w:bottom w:val="single" w:sz="4" w:space="0" w:color="auto"/>
              <w:right w:val="single" w:sz="4" w:space="0" w:color="auto"/>
            </w:tcBorders>
            <w:vAlign w:val="center"/>
          </w:tcPr>
          <w:p w14:paraId="4FDFF8A9" w14:textId="77777777" w:rsidR="00092F25" w:rsidRPr="00313415" w:rsidRDefault="00092F25" w:rsidP="00313415">
            <w:pPr>
              <w:pStyle w:val="Footer"/>
              <w:tabs>
                <w:tab w:val="clear" w:pos="4320"/>
                <w:tab w:val="clear" w:pos="8640"/>
              </w:tabs>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0,8</w:t>
            </w:r>
          </w:p>
        </w:tc>
        <w:tc>
          <w:tcPr>
            <w:tcW w:w="1090" w:type="dxa"/>
            <w:tcBorders>
              <w:top w:val="single" w:sz="4" w:space="0" w:color="auto"/>
              <w:left w:val="single" w:sz="4" w:space="0" w:color="auto"/>
              <w:bottom w:val="single" w:sz="4" w:space="0" w:color="auto"/>
              <w:right w:val="single" w:sz="4" w:space="0" w:color="auto"/>
            </w:tcBorders>
            <w:vAlign w:val="center"/>
          </w:tcPr>
          <w:p w14:paraId="5E53587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1090" w:type="dxa"/>
            <w:tcBorders>
              <w:top w:val="single" w:sz="4" w:space="0" w:color="auto"/>
              <w:left w:val="single" w:sz="4" w:space="0" w:color="auto"/>
              <w:bottom w:val="single" w:sz="4" w:space="0" w:color="auto"/>
              <w:right w:val="single" w:sz="4" w:space="0" w:color="auto"/>
            </w:tcBorders>
            <w:vAlign w:val="center"/>
          </w:tcPr>
          <w:p w14:paraId="3E769F3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c>
          <w:tcPr>
            <w:tcW w:w="1090" w:type="dxa"/>
            <w:tcBorders>
              <w:top w:val="single" w:sz="4" w:space="0" w:color="auto"/>
              <w:left w:val="single" w:sz="4" w:space="0" w:color="auto"/>
              <w:bottom w:val="single" w:sz="4" w:space="0" w:color="auto"/>
              <w:right w:val="single" w:sz="4" w:space="0" w:color="auto"/>
            </w:tcBorders>
            <w:vAlign w:val="center"/>
          </w:tcPr>
          <w:p w14:paraId="67C782E2"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w:t>
            </w:r>
          </w:p>
        </w:tc>
        <w:tc>
          <w:tcPr>
            <w:tcW w:w="1090" w:type="dxa"/>
            <w:tcBorders>
              <w:top w:val="single" w:sz="4" w:space="0" w:color="auto"/>
              <w:left w:val="single" w:sz="4" w:space="0" w:color="auto"/>
              <w:bottom w:val="single" w:sz="4" w:space="0" w:color="auto"/>
              <w:right w:val="single" w:sz="4" w:space="0" w:color="auto"/>
            </w:tcBorders>
            <w:vAlign w:val="center"/>
          </w:tcPr>
          <w:p w14:paraId="6BF4F9E1" w14:textId="77777777" w:rsidR="00092F25" w:rsidRPr="00313415" w:rsidRDefault="00092F25" w:rsidP="00313415">
            <w:pPr>
              <w:spacing w:after="120"/>
              <w:jc w:val="center"/>
              <w:rPr>
                <w:rFonts w:ascii="Arial" w:hAnsi="Arial" w:cs="Arial"/>
                <w:sz w:val="20"/>
              </w:rPr>
            </w:pPr>
            <w:r w:rsidRPr="00313415">
              <w:rPr>
                <w:rFonts w:ascii="Arial" w:hAnsi="Arial" w:cs="Arial"/>
                <w:sz w:val="20"/>
              </w:rPr>
              <w:t>6,0</w:t>
            </w:r>
          </w:p>
        </w:tc>
        <w:tc>
          <w:tcPr>
            <w:tcW w:w="1090" w:type="dxa"/>
            <w:tcBorders>
              <w:top w:val="single" w:sz="4" w:space="0" w:color="auto"/>
              <w:left w:val="single" w:sz="4" w:space="0" w:color="auto"/>
              <w:bottom w:val="single" w:sz="4" w:space="0" w:color="auto"/>
              <w:right w:val="single" w:sz="4" w:space="0" w:color="auto"/>
            </w:tcBorders>
            <w:vAlign w:val="center"/>
          </w:tcPr>
          <w:p w14:paraId="30232E8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w:t>
            </w:r>
          </w:p>
        </w:tc>
        <w:tc>
          <w:tcPr>
            <w:tcW w:w="1090" w:type="dxa"/>
            <w:tcBorders>
              <w:top w:val="single" w:sz="4" w:space="0" w:color="auto"/>
              <w:left w:val="single" w:sz="4" w:space="0" w:color="auto"/>
              <w:bottom w:val="single" w:sz="4" w:space="0" w:color="auto"/>
              <w:right w:val="single" w:sz="4" w:space="0" w:color="auto"/>
            </w:tcBorders>
            <w:vAlign w:val="center"/>
          </w:tcPr>
          <w:p w14:paraId="50BC4882"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30</w:t>
            </w:r>
          </w:p>
        </w:tc>
      </w:tr>
      <w:tr w:rsidR="00092F25" w:rsidRPr="00313415" w14:paraId="52640FC9" w14:textId="77777777">
        <w:tblPrEx>
          <w:tblCellMar>
            <w:top w:w="0" w:type="dxa"/>
            <w:bottom w:w="0" w:type="dxa"/>
          </w:tblCellMar>
        </w:tblPrEx>
        <w:trPr>
          <w:trHeight w:val="387"/>
          <w:jc w:val="center"/>
        </w:trPr>
        <w:tc>
          <w:tcPr>
            <w:tcW w:w="654" w:type="dxa"/>
            <w:tcBorders>
              <w:top w:val="single" w:sz="4" w:space="0" w:color="auto"/>
              <w:left w:val="single" w:sz="4" w:space="0" w:color="auto"/>
              <w:bottom w:val="single" w:sz="4" w:space="0" w:color="auto"/>
              <w:right w:val="single" w:sz="4" w:space="0" w:color="auto"/>
            </w:tcBorders>
            <w:vAlign w:val="center"/>
          </w:tcPr>
          <w:p w14:paraId="5DDEF890"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c</w:t>
            </w:r>
            <w:r w:rsidRPr="00313415">
              <w:rPr>
                <w:rFonts w:ascii="Arial" w:hAnsi="Arial" w:cs="Arial"/>
                <w:i/>
                <w:iCs/>
                <w:sz w:val="20"/>
                <w:vertAlign w:val="subscript"/>
              </w:rPr>
              <w:t>cr</w:t>
            </w:r>
          </w:p>
        </w:tc>
        <w:tc>
          <w:tcPr>
            <w:tcW w:w="1090" w:type="dxa"/>
            <w:tcBorders>
              <w:top w:val="single" w:sz="4" w:space="0" w:color="auto"/>
              <w:left w:val="single" w:sz="4" w:space="0" w:color="auto"/>
              <w:bottom w:val="single" w:sz="4" w:space="0" w:color="auto"/>
              <w:right w:val="single" w:sz="4" w:space="0" w:color="auto"/>
            </w:tcBorders>
            <w:vAlign w:val="center"/>
          </w:tcPr>
          <w:p w14:paraId="4DF2A133"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c>
          <w:tcPr>
            <w:tcW w:w="1090" w:type="dxa"/>
            <w:tcBorders>
              <w:top w:val="single" w:sz="4" w:space="0" w:color="auto"/>
              <w:left w:val="single" w:sz="4" w:space="0" w:color="auto"/>
              <w:bottom w:val="single" w:sz="4" w:space="0" w:color="auto"/>
              <w:right w:val="single" w:sz="4" w:space="0" w:color="auto"/>
            </w:tcBorders>
            <w:vAlign w:val="center"/>
          </w:tcPr>
          <w:p w14:paraId="701F092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31,5</w:t>
            </w:r>
          </w:p>
        </w:tc>
        <w:tc>
          <w:tcPr>
            <w:tcW w:w="1090" w:type="dxa"/>
            <w:tcBorders>
              <w:top w:val="single" w:sz="4" w:space="0" w:color="auto"/>
              <w:left w:val="single" w:sz="4" w:space="0" w:color="auto"/>
              <w:bottom w:val="single" w:sz="4" w:space="0" w:color="auto"/>
              <w:right w:val="single" w:sz="4" w:space="0" w:color="auto"/>
            </w:tcBorders>
            <w:vAlign w:val="center"/>
          </w:tcPr>
          <w:p w14:paraId="71AEFF06" w14:textId="77777777" w:rsidR="00092F25" w:rsidRPr="00313415" w:rsidRDefault="00092F25" w:rsidP="00313415">
            <w:pPr>
              <w:spacing w:after="120"/>
              <w:jc w:val="center"/>
              <w:rPr>
                <w:rFonts w:ascii="Arial" w:hAnsi="Arial" w:cs="Arial"/>
                <w:sz w:val="20"/>
              </w:rPr>
            </w:pPr>
            <w:r w:rsidRPr="00313415">
              <w:rPr>
                <w:rFonts w:ascii="Arial" w:hAnsi="Arial" w:cs="Arial"/>
                <w:sz w:val="20"/>
              </w:rPr>
              <w:t>33,3</w:t>
            </w:r>
          </w:p>
        </w:tc>
        <w:tc>
          <w:tcPr>
            <w:tcW w:w="1090" w:type="dxa"/>
            <w:tcBorders>
              <w:top w:val="single" w:sz="4" w:space="0" w:color="auto"/>
              <w:left w:val="single" w:sz="4" w:space="0" w:color="auto"/>
              <w:bottom w:val="single" w:sz="4" w:space="0" w:color="auto"/>
              <w:right w:val="single" w:sz="4" w:space="0" w:color="auto"/>
            </w:tcBorders>
            <w:vAlign w:val="center"/>
          </w:tcPr>
          <w:p w14:paraId="617A6BB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34,6</w:t>
            </w:r>
          </w:p>
        </w:tc>
        <w:tc>
          <w:tcPr>
            <w:tcW w:w="1090" w:type="dxa"/>
            <w:tcBorders>
              <w:top w:val="single" w:sz="4" w:space="0" w:color="auto"/>
              <w:left w:val="single" w:sz="4" w:space="0" w:color="auto"/>
              <w:bottom w:val="single" w:sz="4" w:space="0" w:color="auto"/>
              <w:right w:val="single" w:sz="4" w:space="0" w:color="auto"/>
            </w:tcBorders>
            <w:vAlign w:val="center"/>
          </w:tcPr>
          <w:p w14:paraId="3082F9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34,8</w:t>
            </w:r>
          </w:p>
        </w:tc>
        <w:tc>
          <w:tcPr>
            <w:tcW w:w="1090" w:type="dxa"/>
            <w:tcBorders>
              <w:top w:val="single" w:sz="4" w:space="0" w:color="auto"/>
              <w:left w:val="single" w:sz="4" w:space="0" w:color="auto"/>
              <w:bottom w:val="single" w:sz="4" w:space="0" w:color="auto"/>
              <w:right w:val="single" w:sz="4" w:space="0" w:color="auto"/>
            </w:tcBorders>
            <w:vAlign w:val="center"/>
          </w:tcPr>
          <w:p w14:paraId="2BACD7FD"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35,1</w:t>
            </w:r>
          </w:p>
        </w:tc>
        <w:tc>
          <w:tcPr>
            <w:tcW w:w="1090" w:type="dxa"/>
            <w:tcBorders>
              <w:top w:val="single" w:sz="4" w:space="0" w:color="auto"/>
              <w:left w:val="single" w:sz="4" w:space="0" w:color="auto"/>
              <w:bottom w:val="single" w:sz="4" w:space="0" w:color="auto"/>
              <w:right w:val="single" w:sz="4" w:space="0" w:color="auto"/>
            </w:tcBorders>
            <w:vAlign w:val="center"/>
          </w:tcPr>
          <w:p w14:paraId="20E6D41D"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35,5</w:t>
            </w:r>
          </w:p>
        </w:tc>
      </w:tr>
    </w:tbl>
    <w:p w14:paraId="63BE7526" w14:textId="77777777" w:rsidR="00092F25" w:rsidRPr="00313415" w:rsidRDefault="00092F25" w:rsidP="00313415">
      <w:pPr>
        <w:pStyle w:val="hinh-bangCharChar"/>
        <w:spacing w:before="0" w:line="240" w:lineRule="auto"/>
        <w:rPr>
          <w:rFonts w:ascii="Arial" w:hAnsi="Arial" w:cs="Arial"/>
          <w:sz w:val="20"/>
          <w:szCs w:val="20"/>
        </w:rPr>
      </w:pPr>
    </w:p>
    <w:p w14:paraId="1CA1188F"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28 – Hệ số </w:t>
      </w:r>
      <w:r w:rsidRPr="00313415">
        <w:rPr>
          <w:rFonts w:ascii="Arial" w:hAnsi="Arial" w:cs="Arial"/>
          <w:i/>
          <w:iCs/>
          <w:sz w:val="20"/>
          <w:szCs w:val="20"/>
        </w:rPr>
        <w:t>b</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8"/>
        <w:gridCol w:w="4940"/>
        <w:gridCol w:w="1412"/>
      </w:tblGrid>
      <w:tr w:rsidR="00092F25" w:rsidRPr="00313415" w14:paraId="48EBC813" w14:textId="77777777">
        <w:tblPrEx>
          <w:tblCellMar>
            <w:top w:w="0" w:type="dxa"/>
            <w:bottom w:w="0" w:type="dxa"/>
          </w:tblCellMar>
        </w:tblPrEx>
        <w:tc>
          <w:tcPr>
            <w:tcW w:w="1955" w:type="dxa"/>
            <w:tcBorders>
              <w:top w:val="single" w:sz="4" w:space="0" w:color="auto"/>
              <w:left w:val="single" w:sz="4" w:space="0" w:color="auto"/>
              <w:bottom w:val="single" w:sz="4" w:space="0" w:color="auto"/>
              <w:right w:val="single" w:sz="4" w:space="0" w:color="auto"/>
            </w:tcBorders>
          </w:tcPr>
          <w:p w14:paraId="6B37F30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Dầm</w:t>
            </w:r>
          </w:p>
        </w:tc>
        <w:tc>
          <w:tcPr>
            <w:tcW w:w="4962" w:type="dxa"/>
            <w:tcBorders>
              <w:top w:val="single" w:sz="4" w:space="0" w:color="auto"/>
              <w:left w:val="single" w:sz="4" w:space="0" w:color="auto"/>
              <w:bottom w:val="single" w:sz="4" w:space="0" w:color="auto"/>
              <w:right w:val="single" w:sz="4" w:space="0" w:color="auto"/>
            </w:tcBorders>
          </w:tcPr>
          <w:p w14:paraId="5C74100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Điều kiện làm việc của cánh chịu nén</w:t>
            </w:r>
          </w:p>
        </w:tc>
        <w:tc>
          <w:tcPr>
            <w:tcW w:w="1417" w:type="dxa"/>
            <w:tcBorders>
              <w:top w:val="single" w:sz="4" w:space="0" w:color="auto"/>
              <w:left w:val="single" w:sz="4" w:space="0" w:color="auto"/>
              <w:bottom w:val="single" w:sz="4" w:space="0" w:color="auto"/>
              <w:right w:val="single" w:sz="4" w:space="0" w:color="auto"/>
            </w:tcBorders>
          </w:tcPr>
          <w:p w14:paraId="6B98330F"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b</w:t>
            </w:r>
          </w:p>
        </w:tc>
      </w:tr>
      <w:tr w:rsidR="00092F25" w:rsidRPr="00313415" w14:paraId="326857F4" w14:textId="77777777">
        <w:tblPrEx>
          <w:tblCellMar>
            <w:top w:w="0" w:type="dxa"/>
            <w:bottom w:w="0" w:type="dxa"/>
          </w:tblCellMar>
        </w:tblPrEx>
        <w:tc>
          <w:tcPr>
            <w:tcW w:w="1955" w:type="dxa"/>
            <w:tcBorders>
              <w:top w:val="single" w:sz="4" w:space="0" w:color="auto"/>
              <w:left w:val="single" w:sz="4" w:space="0" w:color="auto"/>
              <w:bottom w:val="single" w:sz="4" w:space="0" w:color="auto"/>
              <w:right w:val="single" w:sz="4" w:space="0" w:color="auto"/>
            </w:tcBorders>
            <w:vAlign w:val="center"/>
          </w:tcPr>
          <w:p w14:paraId="18676409" w14:textId="77777777" w:rsidR="00092F25" w:rsidRPr="00313415" w:rsidRDefault="00092F25" w:rsidP="00313415">
            <w:pPr>
              <w:pStyle w:val="Heading7"/>
              <w:spacing w:before="0" w:after="120"/>
              <w:rPr>
                <w:rFonts w:ascii="Arial" w:hAnsi="Arial" w:cs="Arial"/>
                <w:sz w:val="20"/>
                <w:szCs w:val="20"/>
              </w:rPr>
            </w:pPr>
            <w:r w:rsidRPr="00313415">
              <w:rPr>
                <w:rFonts w:ascii="Arial" w:hAnsi="Arial" w:cs="Arial"/>
                <w:sz w:val="20"/>
                <w:szCs w:val="20"/>
              </w:rPr>
              <w:t>Cầu trục</w:t>
            </w:r>
          </w:p>
        </w:tc>
        <w:tc>
          <w:tcPr>
            <w:tcW w:w="4962" w:type="dxa"/>
            <w:tcBorders>
              <w:top w:val="single" w:sz="4" w:space="0" w:color="auto"/>
              <w:left w:val="single" w:sz="4" w:space="0" w:color="auto"/>
              <w:bottom w:val="single" w:sz="4" w:space="0" w:color="auto"/>
              <w:right w:val="single" w:sz="4" w:space="0" w:color="auto"/>
            </w:tcBorders>
          </w:tcPr>
          <w:p w14:paraId="51756CA8" w14:textId="77777777" w:rsidR="00092F25" w:rsidRPr="00313415" w:rsidRDefault="00092F25" w:rsidP="00313415">
            <w:pPr>
              <w:pStyle w:val="Heading7"/>
              <w:spacing w:before="0" w:after="120"/>
              <w:rPr>
                <w:rFonts w:ascii="Arial" w:hAnsi="Arial" w:cs="Arial"/>
                <w:sz w:val="20"/>
                <w:szCs w:val="20"/>
              </w:rPr>
            </w:pPr>
            <w:r w:rsidRPr="00313415">
              <w:rPr>
                <w:rFonts w:ascii="Arial" w:hAnsi="Arial" w:cs="Arial"/>
                <w:sz w:val="20"/>
                <w:szCs w:val="20"/>
              </w:rPr>
              <w:t>Ray không hàn</w:t>
            </w:r>
          </w:p>
          <w:p w14:paraId="20D65C7F" w14:textId="77777777" w:rsidR="00092F25" w:rsidRPr="00313415" w:rsidRDefault="00092F25" w:rsidP="00313415">
            <w:pPr>
              <w:spacing w:after="120"/>
              <w:rPr>
                <w:rFonts w:ascii="Arial" w:hAnsi="Arial" w:cs="Arial"/>
                <w:sz w:val="20"/>
              </w:rPr>
            </w:pPr>
            <w:r w:rsidRPr="00313415">
              <w:rPr>
                <w:rFonts w:ascii="Arial" w:hAnsi="Arial" w:cs="Arial"/>
                <w:sz w:val="20"/>
              </w:rPr>
              <w:t>Ray được hàn</w:t>
            </w:r>
          </w:p>
        </w:tc>
        <w:tc>
          <w:tcPr>
            <w:tcW w:w="1417" w:type="dxa"/>
            <w:tcBorders>
              <w:top w:val="single" w:sz="4" w:space="0" w:color="auto"/>
              <w:left w:val="single" w:sz="4" w:space="0" w:color="auto"/>
              <w:bottom w:val="single" w:sz="4" w:space="0" w:color="auto"/>
              <w:right w:val="single" w:sz="4" w:space="0" w:color="auto"/>
            </w:tcBorders>
          </w:tcPr>
          <w:p w14:paraId="5AA74A74" w14:textId="77777777" w:rsidR="00092F25" w:rsidRPr="00313415" w:rsidRDefault="00092F25" w:rsidP="00313415">
            <w:pPr>
              <w:spacing w:after="120"/>
              <w:jc w:val="center"/>
              <w:rPr>
                <w:rFonts w:ascii="Arial" w:hAnsi="Arial" w:cs="Arial"/>
                <w:sz w:val="20"/>
              </w:rPr>
            </w:pPr>
          </w:p>
          <w:p w14:paraId="5EE02792"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585AE74D"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5"/>
            </w:r>
          </w:p>
        </w:tc>
      </w:tr>
      <w:tr w:rsidR="00092F25" w:rsidRPr="00313415" w14:paraId="31FF4D67" w14:textId="77777777">
        <w:tblPrEx>
          <w:tblCellMar>
            <w:top w:w="0" w:type="dxa"/>
            <w:bottom w:w="0" w:type="dxa"/>
          </w:tblCellMar>
        </w:tblPrEx>
        <w:tc>
          <w:tcPr>
            <w:tcW w:w="1955" w:type="dxa"/>
            <w:tcBorders>
              <w:top w:val="single" w:sz="4" w:space="0" w:color="auto"/>
              <w:left w:val="single" w:sz="4" w:space="0" w:color="auto"/>
              <w:bottom w:val="nil"/>
              <w:right w:val="single" w:sz="4" w:space="0" w:color="auto"/>
            </w:tcBorders>
            <w:vAlign w:val="center"/>
          </w:tcPr>
          <w:p w14:paraId="68030374" w14:textId="77777777" w:rsidR="00092F25" w:rsidRPr="00313415" w:rsidRDefault="00092F25" w:rsidP="00313415">
            <w:pPr>
              <w:spacing w:after="120"/>
              <w:rPr>
                <w:rFonts w:ascii="Arial" w:hAnsi="Arial" w:cs="Arial"/>
                <w:sz w:val="20"/>
              </w:rPr>
            </w:pPr>
            <w:r w:rsidRPr="00313415">
              <w:rPr>
                <w:rFonts w:ascii="Arial" w:hAnsi="Arial" w:cs="Arial"/>
                <w:sz w:val="20"/>
              </w:rPr>
              <w:t>Các dầm khác</w:t>
            </w:r>
          </w:p>
        </w:tc>
        <w:tc>
          <w:tcPr>
            <w:tcW w:w="4962" w:type="dxa"/>
            <w:tcBorders>
              <w:top w:val="single" w:sz="4" w:space="0" w:color="auto"/>
              <w:left w:val="single" w:sz="4" w:space="0" w:color="auto"/>
              <w:bottom w:val="nil"/>
              <w:right w:val="single" w:sz="4" w:space="0" w:color="auto"/>
            </w:tcBorders>
          </w:tcPr>
          <w:p w14:paraId="56A874D9" w14:textId="77777777" w:rsidR="00092F25" w:rsidRPr="00313415" w:rsidRDefault="00092F25" w:rsidP="00313415">
            <w:pPr>
              <w:spacing w:after="120"/>
              <w:rPr>
                <w:rFonts w:ascii="Arial" w:hAnsi="Arial" w:cs="Arial"/>
                <w:sz w:val="20"/>
              </w:rPr>
            </w:pPr>
            <w:r w:rsidRPr="00313415">
              <w:rPr>
                <w:rFonts w:ascii="Arial" w:hAnsi="Arial" w:cs="Arial"/>
                <w:sz w:val="20"/>
              </w:rPr>
              <w:t>Khi có sàn cứng đặt liên tục trên cánh nén</w:t>
            </w:r>
          </w:p>
          <w:p w14:paraId="17977E67" w14:textId="77777777" w:rsidR="00092F25" w:rsidRPr="00313415" w:rsidRDefault="00092F25" w:rsidP="00313415">
            <w:pPr>
              <w:spacing w:after="120"/>
              <w:rPr>
                <w:rFonts w:ascii="Arial" w:hAnsi="Arial" w:cs="Arial"/>
                <w:sz w:val="20"/>
              </w:rPr>
            </w:pPr>
            <w:r w:rsidRPr="00313415">
              <w:rPr>
                <w:rFonts w:ascii="Arial" w:hAnsi="Arial" w:cs="Arial"/>
                <w:sz w:val="20"/>
              </w:rPr>
              <w:t>Trong các trường hợp khác</w:t>
            </w:r>
          </w:p>
        </w:tc>
        <w:tc>
          <w:tcPr>
            <w:tcW w:w="1417" w:type="dxa"/>
            <w:tcBorders>
              <w:top w:val="single" w:sz="4" w:space="0" w:color="auto"/>
              <w:left w:val="single" w:sz="4" w:space="0" w:color="auto"/>
              <w:bottom w:val="nil"/>
              <w:right w:val="single" w:sz="4" w:space="0" w:color="auto"/>
            </w:tcBorders>
          </w:tcPr>
          <w:p w14:paraId="29D8F988"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5"/>
            </w:r>
          </w:p>
          <w:p w14:paraId="03E98E28"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p>
        </w:tc>
      </w:tr>
      <w:tr w:rsidR="00092F25" w:rsidRPr="00313415" w14:paraId="56B95892" w14:textId="77777777">
        <w:tblPrEx>
          <w:tblCellMar>
            <w:top w:w="0" w:type="dxa"/>
            <w:bottom w:w="0" w:type="dxa"/>
          </w:tblCellMar>
        </w:tblPrEx>
        <w:trPr>
          <w:cantSplit/>
        </w:trPr>
        <w:tc>
          <w:tcPr>
            <w:tcW w:w="8334" w:type="dxa"/>
            <w:gridSpan w:val="3"/>
            <w:tcBorders>
              <w:top w:val="single" w:sz="4" w:space="0" w:color="auto"/>
              <w:left w:val="single" w:sz="4" w:space="0" w:color="auto"/>
              <w:bottom w:val="single" w:sz="4" w:space="0" w:color="auto"/>
              <w:right w:val="single" w:sz="4" w:space="0" w:color="auto"/>
            </w:tcBorders>
          </w:tcPr>
          <w:p w14:paraId="2A493D17" w14:textId="77777777" w:rsidR="00092F25" w:rsidRPr="00313415" w:rsidRDefault="00092F25" w:rsidP="00313415">
            <w:pPr>
              <w:pStyle w:val="BodyText3"/>
              <w:rPr>
                <w:rFonts w:ascii="Arial" w:hAnsi="Arial" w:cs="Arial"/>
                <w:sz w:val="20"/>
                <w:szCs w:val="20"/>
              </w:rPr>
            </w:pPr>
            <w:r w:rsidRPr="00313415">
              <w:rPr>
                <w:rFonts w:ascii="Arial" w:hAnsi="Arial" w:cs="Arial"/>
                <w:sz w:val="20"/>
                <w:szCs w:val="20"/>
              </w:rPr>
              <w:t xml:space="preserve">GHI CHÚ: Đối với dầm cầu trục, khi có lực tập trung đặt ở cánh chịu kéo, khi tính hệ số </w:t>
            </w:r>
            <w:r w:rsidRPr="00313415">
              <w:rPr>
                <w:rFonts w:ascii="Arial" w:hAnsi="Arial" w:cs="Arial"/>
                <w:i/>
                <w:iCs/>
                <w:sz w:val="20"/>
                <w:szCs w:val="20"/>
              </w:rPr>
              <w:t>d</w:t>
            </w:r>
            <w:r w:rsidRPr="00313415">
              <w:rPr>
                <w:rFonts w:ascii="Arial" w:hAnsi="Arial" w:cs="Arial"/>
                <w:sz w:val="20"/>
                <w:szCs w:val="20"/>
              </w:rPr>
              <w:t xml:space="preserve">  lấy </w:t>
            </w:r>
            <w:r w:rsidRPr="00313415">
              <w:rPr>
                <w:rFonts w:ascii="Arial" w:hAnsi="Arial" w:cs="Arial"/>
                <w:i/>
                <w:iCs/>
                <w:sz w:val="20"/>
                <w:szCs w:val="20"/>
              </w:rPr>
              <w:t>b</w:t>
            </w:r>
            <w:r w:rsidRPr="00313415">
              <w:rPr>
                <w:rFonts w:ascii="Arial" w:hAnsi="Arial" w:cs="Arial"/>
                <w:sz w:val="20"/>
                <w:szCs w:val="20"/>
              </w:rPr>
              <w:t xml:space="preserve"> = 0,8.</w:t>
            </w:r>
          </w:p>
        </w:tc>
      </w:tr>
    </w:tbl>
    <w:p w14:paraId="1F87C23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dầm bulông cường độ cao lấy </w:t>
      </w:r>
      <w:r w:rsidRPr="00313415">
        <w:rPr>
          <w:rFonts w:ascii="Arial" w:hAnsi="Arial" w:cs="Arial"/>
          <w:i/>
          <w:iCs/>
          <w:sz w:val="20"/>
          <w:szCs w:val="20"/>
        </w:rPr>
        <w:t>c</w:t>
      </w:r>
      <w:r w:rsidRPr="00313415">
        <w:rPr>
          <w:rFonts w:ascii="Arial" w:hAnsi="Arial" w:cs="Arial"/>
          <w:i/>
          <w:iCs/>
          <w:sz w:val="20"/>
          <w:szCs w:val="20"/>
          <w:vertAlign w:val="subscript"/>
        </w:rPr>
        <w:t>cr</w:t>
      </w:r>
      <w:r w:rsidRPr="00313415">
        <w:rPr>
          <w:rFonts w:ascii="Arial" w:hAnsi="Arial" w:cs="Arial"/>
          <w:sz w:val="20"/>
          <w:szCs w:val="20"/>
          <w:vertAlign w:val="subscript"/>
        </w:rPr>
        <w:t xml:space="preserve"> </w:t>
      </w:r>
      <w:r w:rsidRPr="00313415">
        <w:rPr>
          <w:rFonts w:ascii="Arial" w:hAnsi="Arial" w:cs="Arial"/>
          <w:sz w:val="20"/>
          <w:szCs w:val="20"/>
        </w:rPr>
        <w:t>= 35,2.</w:t>
      </w:r>
    </w:p>
    <w:p w14:paraId="363378E6" w14:textId="77777777" w:rsidR="00092F25" w:rsidRPr="00313415" w:rsidRDefault="00092F25" w:rsidP="00313415">
      <w:pPr>
        <w:pStyle w:val="noidung2CharChar"/>
        <w:tabs>
          <w:tab w:val="clear" w:pos="851"/>
          <w:tab w:val="center" w:pos="5103"/>
        </w:tabs>
        <w:spacing w:before="0" w:line="240" w:lineRule="auto"/>
        <w:ind w:left="0" w:firstLine="0"/>
        <w:rPr>
          <w:rFonts w:ascii="Arial" w:hAnsi="Arial" w:cs="Arial"/>
          <w:sz w:val="20"/>
          <w:szCs w:val="20"/>
        </w:rPr>
      </w:pPr>
      <w:r w:rsidRPr="00313415">
        <w:rPr>
          <w:rFonts w:ascii="Arial" w:hAnsi="Arial" w:cs="Arial"/>
          <w:sz w:val="20"/>
          <w:szCs w:val="20"/>
        </w:rPr>
        <w:t xml:space="preserve">Trong công thức (5.61):      </w:t>
      </w:r>
      <w:r w:rsidRPr="00313415">
        <w:rPr>
          <w:rFonts w:ascii="Arial" w:hAnsi="Arial" w:cs="Arial"/>
          <w:sz w:val="20"/>
          <w:szCs w:val="20"/>
        </w:rPr>
        <w:tab/>
        <w:t xml:space="preserve"> </w:t>
      </w:r>
      <w:r w:rsidRPr="00313415">
        <w:rPr>
          <w:rFonts w:ascii="Arial" w:hAnsi="Arial" w:cs="Arial"/>
          <w:sz w:val="20"/>
          <w:szCs w:val="20"/>
          <w:vertAlign w:val="subscript"/>
        </w:rPr>
        <w:object w:dxaOrig="1240" w:dyaOrig="740" w14:anchorId="71FAF33C">
          <v:shape id="_x0000_i1190" type="#_x0000_t75" style="width:61.8pt;height:37.2pt" o:ole="" fillcolor="window">
            <v:imagedata r:id="rId309" o:title=""/>
          </v:shape>
          <o:OLEObject Type="Embed" ProgID="Equation.3" ShapeID="_x0000_i1190" DrawAspect="Content" ObjectID="_1848736589" r:id="rId310"/>
        </w:object>
      </w:r>
      <w:r w:rsidRPr="00313415">
        <w:rPr>
          <w:rFonts w:ascii="Arial" w:hAnsi="Arial" w:cs="Arial"/>
          <w:sz w:val="20"/>
          <w:szCs w:val="20"/>
        </w:rPr>
        <w:t xml:space="preserve">  </w:t>
      </w:r>
    </w:p>
    <w:p w14:paraId="6FB1E81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1722BB9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d</w:t>
      </w:r>
      <w:r w:rsidRPr="00313415">
        <w:rPr>
          <w:rFonts w:ascii="Arial" w:hAnsi="Arial" w:cs="Arial"/>
          <w:sz w:val="20"/>
          <w:szCs w:val="20"/>
        </w:rPr>
        <w:t xml:space="preserve"> - cạnh bé của ô bản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sz w:val="20"/>
          <w:szCs w:val="20"/>
        </w:rPr>
        <w:t xml:space="preserve"> hoặc </w:t>
      </w:r>
      <w:r w:rsidRPr="00313415">
        <w:rPr>
          <w:rFonts w:ascii="Arial" w:hAnsi="Arial" w:cs="Arial"/>
          <w:i/>
          <w:iCs/>
          <w:sz w:val="20"/>
          <w:szCs w:val="20"/>
        </w:rPr>
        <w:t>a</w:t>
      </w:r>
      <w:r w:rsidRPr="00313415">
        <w:rPr>
          <w:rFonts w:ascii="Arial" w:hAnsi="Arial" w:cs="Arial"/>
          <w:sz w:val="20"/>
          <w:szCs w:val="20"/>
        </w:rPr>
        <w:t>);</w:t>
      </w:r>
    </w:p>
    <w:p w14:paraId="2A82561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i/>
          <w:iCs/>
          <w:sz w:val="20"/>
          <w:szCs w:val="20"/>
        </w:rPr>
        <w:t>m</w:t>
      </w:r>
      <w:r w:rsidRPr="00313415">
        <w:rPr>
          <w:rFonts w:ascii="Arial" w:hAnsi="Arial" w:cs="Arial"/>
          <w:sz w:val="20"/>
          <w:szCs w:val="20"/>
        </w:rPr>
        <w:t xml:space="preserve"> - tỉ số giữa cạnh lớn của ô bản chia cho cạnh nhỏ.</w:t>
      </w:r>
    </w:p>
    <w:p w14:paraId="652E3EFF"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Kiểm tra ổn định của bản bụng dầm có tiết diện đối xứng, chỉ tăng cường bằng các sườn ngang (Hình 10 a), khi ứng suất cục bộ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 xml:space="preserve"> </w:t>
      </w:r>
      <w:r w:rsidRPr="00313415">
        <w:rPr>
          <w:rFonts w:ascii="Arial" w:hAnsi="Arial" w:cs="Arial"/>
          <w:sz w:val="20"/>
          <w:szCs w:val="20"/>
        </w:rPr>
        <w:sym w:font="Symbol" w:char="F0B9"/>
      </w:r>
      <w:r w:rsidRPr="00313415">
        <w:rPr>
          <w:rFonts w:ascii="Arial" w:hAnsi="Arial" w:cs="Arial"/>
          <w:sz w:val="20"/>
          <w:szCs w:val="20"/>
        </w:rPr>
        <w:t xml:space="preserve"> 0, theo công thức:</w:t>
      </w:r>
    </w:p>
    <w:p w14:paraId="3A3399C6"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3100" w:dyaOrig="940" w14:anchorId="43523D82">
          <v:shape id="_x0000_i1191" type="#_x0000_t75" style="width:154.8pt;height:46.8pt" o:ole="" fillcolor="window">
            <v:imagedata r:id="rId311" o:title=""/>
          </v:shape>
          <o:OLEObject Type="Embed" ProgID="Equation.3" ShapeID="_x0000_i1191" DrawAspect="Content" ObjectID="_1848736590" r:id="rId312"/>
        </w:object>
      </w:r>
      <w:r w:rsidRPr="00313415">
        <w:rPr>
          <w:rFonts w:ascii="Arial" w:hAnsi="Arial" w:cs="Arial"/>
          <w:sz w:val="20"/>
        </w:rPr>
        <w:t xml:space="preserve"> </w:t>
      </w:r>
      <w:r w:rsidRPr="00313415">
        <w:rPr>
          <w:rFonts w:ascii="Arial" w:hAnsi="Arial" w:cs="Arial"/>
          <w:sz w:val="20"/>
        </w:rPr>
        <w:tab/>
        <w:t xml:space="preserve">(5.63) </w:t>
      </w:r>
    </w:p>
    <w:p w14:paraId="689F124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đó:</w:t>
      </w:r>
    </w:p>
    <w:p w14:paraId="398DF7D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 </w:t>
      </w:r>
      <w:r w:rsidRPr="00313415">
        <w:rPr>
          <w:rFonts w:ascii="Arial" w:hAnsi="Arial" w:cs="Arial"/>
          <w:sz w:val="20"/>
          <w:szCs w:val="20"/>
        </w:rPr>
        <w:tab/>
      </w:r>
      <w:r w:rsidRPr="00313415">
        <w:rPr>
          <w:rFonts w:ascii="Arial" w:hAnsi="Arial" w:cs="Arial"/>
          <w:i/>
          <w:iCs/>
          <w:sz w:val="20"/>
          <w:szCs w:val="20"/>
        </w:rPr>
        <w:sym w:font="Symbol" w:char="F073"/>
      </w:r>
      <w:r w:rsidRPr="00313415">
        <w:rPr>
          <w:rFonts w:ascii="Arial" w:hAnsi="Arial" w:cs="Arial"/>
          <w:i/>
          <w:iCs/>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i/>
          <w:iCs/>
          <w:sz w:val="20"/>
          <w:szCs w:val="20"/>
        </w:rPr>
        <w:t xml:space="preserve"> ,</w:t>
      </w:r>
      <w:r w:rsidRPr="00313415">
        <w:rPr>
          <w:rFonts w:ascii="Arial" w:hAnsi="Arial" w:cs="Arial"/>
          <w:i/>
          <w:iCs/>
          <w:sz w:val="20"/>
          <w:szCs w:val="20"/>
        </w:rPr>
        <w:sym w:font="Symbol" w:char="F074"/>
      </w:r>
      <w:r w:rsidRPr="00313415">
        <w:rPr>
          <w:rFonts w:ascii="Arial" w:hAnsi="Arial" w:cs="Arial"/>
          <w:sz w:val="20"/>
          <w:szCs w:val="20"/>
        </w:rPr>
        <w:t xml:space="preserve"> - được tính theo các công thức ở điều </w:t>
      </w:r>
      <w:r w:rsidRPr="00313415">
        <w:rPr>
          <w:rFonts w:ascii="Arial" w:hAnsi="Arial" w:cs="Arial"/>
          <w:b/>
          <w:bCs/>
          <w:sz w:val="20"/>
          <w:szCs w:val="20"/>
        </w:rPr>
        <w:t>5.6.1.2;</w:t>
      </w:r>
    </w:p>
    <w:p w14:paraId="166A44E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rPr>
        <w:tab/>
      </w:r>
      <w:r w:rsidRPr="00313415">
        <w:rPr>
          <w:rFonts w:ascii="Arial" w:hAnsi="Arial" w:cs="Arial"/>
          <w:i/>
          <w:iCs/>
          <w:sz w:val="20"/>
          <w:szCs w:val="20"/>
        </w:rPr>
        <w:sym w:font="Symbol" w:char="F074"/>
      </w:r>
      <w:r w:rsidRPr="00313415">
        <w:rPr>
          <w:rFonts w:ascii="Arial" w:hAnsi="Arial" w:cs="Arial"/>
          <w:i/>
          <w:iCs/>
          <w:sz w:val="20"/>
          <w:szCs w:val="20"/>
          <w:vertAlign w:val="subscript"/>
        </w:rPr>
        <w:t>cr</w:t>
      </w:r>
      <w:r w:rsidRPr="00313415">
        <w:rPr>
          <w:rFonts w:ascii="Arial" w:hAnsi="Arial" w:cs="Arial"/>
          <w:sz w:val="20"/>
          <w:szCs w:val="20"/>
        </w:rPr>
        <w:t xml:space="preserve"> - tính theo công thức (5.61).</w:t>
      </w:r>
    </w:p>
    <w:p w14:paraId="05E2428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Giá trị của </w:t>
      </w:r>
      <w:r w:rsidRPr="00313415">
        <w:rPr>
          <w:rFonts w:ascii="Arial" w:hAnsi="Arial" w:cs="Arial"/>
          <w:i/>
          <w:iCs/>
          <w:sz w:val="20"/>
          <w:szCs w:val="20"/>
        </w:rPr>
        <w:sym w:font="Symbol" w:char="F073"/>
      </w:r>
      <w:r w:rsidRPr="00313415">
        <w:rPr>
          <w:rFonts w:ascii="Arial" w:hAnsi="Arial" w:cs="Arial"/>
          <w:i/>
          <w:iCs/>
          <w:sz w:val="20"/>
          <w:szCs w:val="20"/>
          <w:vertAlign w:val="subscript"/>
        </w:rPr>
        <w:t>cr</w:t>
      </w:r>
      <w:r w:rsidRPr="00313415">
        <w:rPr>
          <w:rFonts w:ascii="Arial" w:hAnsi="Arial" w:cs="Arial"/>
          <w:sz w:val="20"/>
          <w:szCs w:val="20"/>
        </w:rPr>
        <w:t xml:space="preserve"> và </w:t>
      </w:r>
      <w:r w:rsidRPr="00313415">
        <w:rPr>
          <w:rFonts w:ascii="Arial" w:hAnsi="Arial" w:cs="Arial"/>
          <w:i/>
          <w:iCs/>
          <w:sz w:val="20"/>
          <w:szCs w:val="20"/>
        </w:rPr>
        <w:sym w:font="Symbol" w:char="F073"/>
      </w:r>
      <w:r w:rsidRPr="00313415">
        <w:rPr>
          <w:rFonts w:ascii="Arial" w:hAnsi="Arial" w:cs="Arial"/>
          <w:i/>
          <w:iCs/>
          <w:sz w:val="20"/>
          <w:szCs w:val="20"/>
          <w:vertAlign w:val="subscript"/>
        </w:rPr>
        <w:t>c,cr</w:t>
      </w:r>
      <w:r w:rsidRPr="00313415">
        <w:rPr>
          <w:rFonts w:ascii="Arial" w:hAnsi="Arial" w:cs="Arial"/>
          <w:sz w:val="20"/>
          <w:szCs w:val="20"/>
        </w:rPr>
        <w:t xml:space="preserve"> trong công thức (5.63) được tính như sau:</w:t>
      </w:r>
    </w:p>
    <w:p w14:paraId="541F5BD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a) Khi </w:t>
      </w:r>
      <w:r w:rsidRPr="00313415">
        <w:rPr>
          <w:rFonts w:ascii="Arial" w:hAnsi="Arial" w:cs="Arial"/>
          <w:i/>
          <w:iCs/>
          <w:sz w:val="20"/>
          <w:szCs w:val="20"/>
        </w:rPr>
        <w:t>a/ h</w:t>
      </w:r>
      <w:r w:rsidRPr="00313415">
        <w:rPr>
          <w:rFonts w:ascii="Arial" w:hAnsi="Arial" w:cs="Arial"/>
          <w:i/>
          <w:iCs/>
          <w:sz w:val="20"/>
          <w:szCs w:val="20"/>
          <w:vertAlign w:val="subscript"/>
        </w:rPr>
        <w:t>w</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0,8:</w:t>
      </w:r>
    </w:p>
    <w:p w14:paraId="5212E0F4" w14:textId="77777777" w:rsidR="00092F25" w:rsidRPr="00313415" w:rsidRDefault="00092F25" w:rsidP="00313415">
      <w:pPr>
        <w:pStyle w:val="noidung2CharChar"/>
        <w:tabs>
          <w:tab w:val="left" w:pos="1560"/>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rPr>
        <w:tab/>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cr</w:t>
      </w:r>
      <w:r w:rsidRPr="00313415">
        <w:rPr>
          <w:rFonts w:ascii="Arial" w:hAnsi="Arial" w:cs="Arial"/>
          <w:sz w:val="20"/>
          <w:szCs w:val="20"/>
        </w:rPr>
        <w:t xml:space="preserve"> tính theo công thức (5.60);</w:t>
      </w:r>
    </w:p>
    <w:p w14:paraId="394CE408" w14:textId="77777777" w:rsidR="00092F25" w:rsidRPr="00313415" w:rsidRDefault="00092F25" w:rsidP="00313415">
      <w:pPr>
        <w:pStyle w:val="noidung2CharChar"/>
        <w:tabs>
          <w:tab w:val="left" w:pos="1560"/>
          <w:tab w:val="right" w:pos="9356"/>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rPr>
        <w:tab/>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c,cr</w:t>
      </w:r>
      <w:r w:rsidRPr="00313415">
        <w:rPr>
          <w:rFonts w:ascii="Arial" w:hAnsi="Arial" w:cs="Arial"/>
          <w:sz w:val="20"/>
          <w:szCs w:val="20"/>
        </w:rPr>
        <w:t xml:space="preserve"> = </w:t>
      </w:r>
      <w:r w:rsidRPr="00313415">
        <w:rPr>
          <w:rFonts w:ascii="Arial" w:hAnsi="Arial" w:cs="Arial"/>
          <w:sz w:val="20"/>
          <w:szCs w:val="20"/>
          <w:vertAlign w:val="subscript"/>
        </w:rPr>
        <w:object w:dxaOrig="460" w:dyaOrig="700" w14:anchorId="450E6FAE">
          <v:shape id="_x0000_i1192" type="#_x0000_t75" style="width:22.8pt;height:34.8pt" o:ole="" fillcolor="window">
            <v:imagedata r:id="rId313" o:title=""/>
          </v:shape>
          <o:OLEObject Type="Embed" ProgID="Equation.3" ShapeID="_x0000_i1192" DrawAspect="Content" ObjectID="_1848736591" r:id="rId314"/>
        </w:object>
      </w:r>
      <w:r w:rsidRPr="00313415">
        <w:rPr>
          <w:rFonts w:ascii="Arial" w:hAnsi="Arial" w:cs="Arial"/>
          <w:sz w:val="20"/>
          <w:szCs w:val="20"/>
        </w:rPr>
        <w:t xml:space="preserve"> </w:t>
      </w:r>
      <w:r w:rsidRPr="00313415">
        <w:rPr>
          <w:rFonts w:ascii="Arial" w:hAnsi="Arial" w:cs="Arial"/>
          <w:sz w:val="20"/>
          <w:szCs w:val="20"/>
        </w:rPr>
        <w:tab/>
        <w:t xml:space="preserve">(5.64)    </w:t>
      </w:r>
    </w:p>
    <w:p w14:paraId="55D4D641" w14:textId="77777777" w:rsidR="00092F25" w:rsidRPr="00313415" w:rsidRDefault="00092F25" w:rsidP="00313415">
      <w:pPr>
        <w:pStyle w:val="noidung2CharChar"/>
        <w:tabs>
          <w:tab w:val="clear" w:pos="851"/>
          <w:tab w:val="left" w:pos="1418"/>
          <w:tab w:val="center" w:pos="3261"/>
        </w:tabs>
        <w:spacing w:before="0" w:line="240" w:lineRule="auto"/>
        <w:ind w:left="0" w:firstLine="0"/>
        <w:rPr>
          <w:rFonts w:ascii="Arial" w:hAnsi="Arial" w:cs="Arial"/>
          <w:sz w:val="20"/>
          <w:szCs w:val="20"/>
        </w:rPr>
      </w:pPr>
      <w:r w:rsidRPr="00313415">
        <w:rPr>
          <w:rFonts w:ascii="Arial" w:hAnsi="Arial" w:cs="Arial"/>
          <w:sz w:val="20"/>
          <w:szCs w:val="20"/>
        </w:rPr>
        <w:tab/>
        <w:t>với:</w:t>
      </w:r>
      <w:r w:rsidRPr="00313415">
        <w:rPr>
          <w:rFonts w:ascii="Arial" w:hAnsi="Arial" w:cs="Arial"/>
          <w:sz w:val="20"/>
          <w:szCs w:val="20"/>
        </w:rPr>
        <w:tab/>
      </w:r>
      <w:r w:rsidRPr="00313415">
        <w:rPr>
          <w:rFonts w:ascii="Arial" w:hAnsi="Arial" w:cs="Arial"/>
          <w:sz w:val="20"/>
          <w:szCs w:val="20"/>
          <w:vertAlign w:val="subscript"/>
        </w:rPr>
        <w:object w:dxaOrig="1500" w:dyaOrig="680" w14:anchorId="55DF3CAD">
          <v:shape id="_x0000_i1193" type="#_x0000_t75" style="width:75pt;height:34.2pt" o:ole="" fillcolor="window">
            <v:imagedata r:id="rId315" o:title=""/>
          </v:shape>
          <o:OLEObject Type="Embed" ProgID="Equation.3" ShapeID="_x0000_i1193" DrawAspect="Content" ObjectID="_1848736592" r:id="rId316"/>
        </w:object>
      </w:r>
      <w:r w:rsidRPr="00313415">
        <w:rPr>
          <w:rFonts w:ascii="Arial" w:hAnsi="Arial" w:cs="Arial"/>
          <w:sz w:val="20"/>
          <w:szCs w:val="20"/>
        </w:rPr>
        <w:t xml:space="preserve">                                                                                      </w:t>
      </w:r>
    </w:p>
    <w:p w14:paraId="612C632A" w14:textId="77777777" w:rsidR="00092F25" w:rsidRPr="00313415" w:rsidRDefault="00092F25" w:rsidP="00313415">
      <w:pPr>
        <w:spacing w:after="120"/>
        <w:rPr>
          <w:rFonts w:ascii="Arial" w:hAnsi="Arial" w:cs="Arial"/>
          <w:sz w:val="20"/>
        </w:rPr>
      </w:pPr>
      <w:r w:rsidRPr="00313415">
        <w:rPr>
          <w:rFonts w:ascii="Arial" w:hAnsi="Arial" w:cs="Arial"/>
          <w:i/>
          <w:iCs/>
          <w:sz w:val="20"/>
        </w:rPr>
        <w:t>c</w:t>
      </w:r>
      <w:r w:rsidRPr="00313415">
        <w:rPr>
          <w:rFonts w:ascii="Arial" w:hAnsi="Arial" w:cs="Arial"/>
          <w:i/>
          <w:iCs/>
          <w:sz w:val="20"/>
          <w:vertAlign w:val="subscript"/>
        </w:rPr>
        <w:t>1</w:t>
      </w:r>
      <w:r w:rsidRPr="00313415">
        <w:rPr>
          <w:rFonts w:ascii="Arial" w:hAnsi="Arial" w:cs="Arial"/>
          <w:sz w:val="20"/>
        </w:rPr>
        <w:t xml:space="preserve"> - hệ số, đối với dầm hàn lấy theo bảng 29 phụ thuộc vào giá trị của </w:t>
      </w:r>
      <w:r w:rsidRPr="00313415">
        <w:rPr>
          <w:rFonts w:ascii="Arial" w:hAnsi="Arial" w:cs="Arial"/>
          <w:i/>
          <w:iCs/>
          <w:sz w:val="20"/>
        </w:rPr>
        <w:t>a/h</w:t>
      </w:r>
      <w:r w:rsidRPr="00313415">
        <w:rPr>
          <w:rFonts w:ascii="Arial" w:hAnsi="Arial" w:cs="Arial"/>
          <w:i/>
          <w:iCs/>
          <w:sz w:val="20"/>
          <w:vertAlign w:val="subscript"/>
        </w:rPr>
        <w:t>w</w:t>
      </w:r>
      <w:r w:rsidRPr="00313415">
        <w:rPr>
          <w:rFonts w:ascii="Arial" w:hAnsi="Arial" w:cs="Arial"/>
          <w:sz w:val="20"/>
        </w:rPr>
        <w:t xml:space="preserve"> và </w:t>
      </w:r>
      <w:r w:rsidRPr="00313415">
        <w:rPr>
          <w:rFonts w:ascii="Arial" w:hAnsi="Arial" w:cs="Arial"/>
          <w:i/>
          <w:iCs/>
          <w:sz w:val="20"/>
        </w:rPr>
        <w:sym w:font="Symbol" w:char="F064"/>
      </w:r>
      <w:r w:rsidRPr="00313415">
        <w:rPr>
          <w:rFonts w:ascii="Arial" w:hAnsi="Arial" w:cs="Arial"/>
          <w:sz w:val="20"/>
        </w:rPr>
        <w:t xml:space="preserve"> (theo công thức 5.62); đối với dầm bulông cường độ cao lấy theo bảng 30. </w:t>
      </w:r>
    </w:p>
    <w:p w14:paraId="7EE51D2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Nếu tải trọng đặt ở cánh chịu kéo (Hình 10 b) thì kiểm tra ổn định của bản bụng được thực hiện theo hai tổ hợp ứng suất :</w:t>
      </w:r>
    </w:p>
    <w:p w14:paraId="369BFAF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t xml:space="preserve">- </w:t>
      </w:r>
      <w:r w:rsidRPr="00313415">
        <w:rPr>
          <w:rFonts w:ascii="Arial" w:hAnsi="Arial" w:cs="Arial"/>
          <w:i/>
          <w:iCs/>
          <w:sz w:val="20"/>
          <w:szCs w:val="20"/>
        </w:rPr>
        <w:sym w:font="Symbol" w:char="F073"/>
      </w:r>
      <w:r w:rsidRPr="00313415">
        <w:rPr>
          <w:rFonts w:ascii="Arial" w:hAnsi="Arial" w:cs="Arial"/>
          <w:i/>
          <w:iCs/>
          <w:sz w:val="20"/>
          <w:szCs w:val="20"/>
        </w:rPr>
        <w:t xml:space="preserve"> </w:t>
      </w:r>
      <w:r w:rsidRPr="00313415">
        <w:rPr>
          <w:rFonts w:ascii="Arial" w:hAnsi="Arial" w:cs="Arial"/>
          <w:sz w:val="20"/>
          <w:szCs w:val="20"/>
        </w:rPr>
        <w:t xml:space="preserve"> và </w:t>
      </w:r>
      <w:r w:rsidRPr="00313415">
        <w:rPr>
          <w:rFonts w:ascii="Arial" w:hAnsi="Arial" w:cs="Arial"/>
          <w:i/>
          <w:iCs/>
          <w:sz w:val="20"/>
          <w:szCs w:val="20"/>
        </w:rPr>
        <w:sym w:font="Symbol" w:char="F074"/>
      </w:r>
      <w:r w:rsidRPr="00313415">
        <w:rPr>
          <w:rFonts w:ascii="Arial" w:hAnsi="Arial" w:cs="Arial"/>
          <w:i/>
          <w:iCs/>
          <w:sz w:val="20"/>
          <w:szCs w:val="20"/>
        </w:rPr>
        <w:t xml:space="preserve">  </w:t>
      </w:r>
      <w:r w:rsidRPr="00313415">
        <w:rPr>
          <w:rFonts w:ascii="Arial" w:hAnsi="Arial" w:cs="Arial"/>
          <w:sz w:val="20"/>
          <w:szCs w:val="20"/>
        </w:rPr>
        <w:t xml:space="preserve">(cho biên chịu nén) </w:t>
      </w:r>
    </w:p>
    <w:p w14:paraId="18F6DBF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sz w:val="20"/>
          <w:szCs w:val="20"/>
        </w:rPr>
        <w:t xml:space="preserve"> và </w:t>
      </w:r>
      <w:r w:rsidRPr="00313415">
        <w:rPr>
          <w:rFonts w:ascii="Arial" w:hAnsi="Arial" w:cs="Arial"/>
          <w:i/>
          <w:iCs/>
          <w:sz w:val="20"/>
          <w:szCs w:val="20"/>
        </w:rPr>
        <w:sym w:font="Symbol" w:char="F074"/>
      </w:r>
      <w:r w:rsidRPr="00313415">
        <w:rPr>
          <w:rFonts w:ascii="Arial" w:hAnsi="Arial" w:cs="Arial"/>
          <w:sz w:val="20"/>
          <w:szCs w:val="20"/>
        </w:rPr>
        <w:t xml:space="preserve">, (cho biên chịu kéo), khi đó tính hệ số </w:t>
      </w:r>
      <w:r w:rsidRPr="00313415">
        <w:rPr>
          <w:rFonts w:ascii="Arial" w:hAnsi="Arial" w:cs="Arial"/>
          <w:sz w:val="20"/>
          <w:szCs w:val="20"/>
        </w:rPr>
        <w:sym w:font="Symbol" w:char="F064"/>
      </w:r>
      <w:r w:rsidRPr="00313415">
        <w:rPr>
          <w:rFonts w:ascii="Arial" w:hAnsi="Arial" w:cs="Arial"/>
          <w:sz w:val="20"/>
          <w:szCs w:val="20"/>
        </w:rPr>
        <w:t xml:space="preserve"> theo công thức (5.62) thì </w:t>
      </w:r>
      <w:r w:rsidRPr="00313415">
        <w:rPr>
          <w:rFonts w:ascii="Arial" w:hAnsi="Arial" w:cs="Arial"/>
          <w:i/>
          <w:iCs/>
          <w:sz w:val="20"/>
          <w:szCs w:val="20"/>
        </w:rPr>
        <w:t>b</w:t>
      </w:r>
      <w:r w:rsidRPr="00313415">
        <w:rPr>
          <w:rFonts w:ascii="Arial" w:hAnsi="Arial" w:cs="Arial"/>
          <w:i/>
          <w:iCs/>
          <w:sz w:val="20"/>
          <w:szCs w:val="20"/>
          <w:vertAlign w:val="subscript"/>
        </w:rPr>
        <w:t>f</w:t>
      </w:r>
      <w:r w:rsidRPr="00313415">
        <w:rPr>
          <w:rFonts w:ascii="Arial" w:hAnsi="Arial" w:cs="Arial"/>
          <w:sz w:val="20"/>
          <w:szCs w:val="20"/>
        </w:rPr>
        <w:t xml:space="preserve"> và </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xml:space="preserve"> là chiều rộng và dày của cánh chịu kéo.</w:t>
      </w:r>
    </w:p>
    <w:p w14:paraId="5161B2ED"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29 – Giá trị của </w:t>
      </w:r>
      <w:r w:rsidRPr="00313415">
        <w:rPr>
          <w:rFonts w:ascii="Arial" w:hAnsi="Arial" w:cs="Arial"/>
          <w:i/>
          <w:iCs/>
          <w:sz w:val="20"/>
          <w:szCs w:val="20"/>
        </w:rPr>
        <w:t>c</w:t>
      </w:r>
      <w:r w:rsidRPr="00313415">
        <w:rPr>
          <w:rFonts w:ascii="Arial" w:hAnsi="Arial" w:cs="Arial"/>
          <w:i/>
          <w:iCs/>
          <w:sz w:val="20"/>
          <w:szCs w:val="20"/>
          <w:vertAlign w:val="subscript"/>
        </w:rPr>
        <w:t>1</w:t>
      </w:r>
      <w:r w:rsidRPr="00313415">
        <w:rPr>
          <w:rFonts w:ascii="Arial" w:hAnsi="Arial" w:cs="Arial"/>
          <w:i/>
          <w:iCs/>
          <w:sz w:val="20"/>
          <w:szCs w:val="20"/>
        </w:rPr>
        <w:t xml:space="preserve"> </w:t>
      </w:r>
      <w:r w:rsidRPr="00313415">
        <w:rPr>
          <w:rFonts w:ascii="Arial" w:hAnsi="Arial" w:cs="Arial"/>
          <w:sz w:val="20"/>
          <w:szCs w:val="20"/>
        </w:rPr>
        <w:t>đối với dầm hàn</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0"/>
        <w:gridCol w:w="845"/>
        <w:gridCol w:w="845"/>
        <w:gridCol w:w="844"/>
        <w:gridCol w:w="844"/>
        <w:gridCol w:w="844"/>
        <w:gridCol w:w="844"/>
        <w:gridCol w:w="844"/>
        <w:gridCol w:w="844"/>
        <w:gridCol w:w="845"/>
      </w:tblGrid>
      <w:tr w:rsidR="00092F25" w:rsidRPr="00313415" w14:paraId="772698D9" w14:textId="77777777">
        <w:tblPrEx>
          <w:tblCellMar>
            <w:top w:w="0" w:type="dxa"/>
            <w:bottom w:w="0" w:type="dxa"/>
          </w:tblCellMar>
        </w:tblPrEx>
        <w:trPr>
          <w:cantSplit/>
          <w:trHeight w:val="357"/>
        </w:trPr>
        <w:tc>
          <w:tcPr>
            <w:tcW w:w="817" w:type="dxa"/>
            <w:vMerge w:val="restart"/>
            <w:tcBorders>
              <w:top w:val="single" w:sz="4" w:space="0" w:color="auto"/>
              <w:left w:val="single" w:sz="4" w:space="0" w:color="auto"/>
              <w:bottom w:val="single" w:sz="4" w:space="0" w:color="auto"/>
              <w:right w:val="single" w:sz="4" w:space="0" w:color="auto"/>
            </w:tcBorders>
            <w:vAlign w:val="center"/>
          </w:tcPr>
          <w:p w14:paraId="2C1A154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64"/>
            </w:r>
          </w:p>
        </w:tc>
        <w:tc>
          <w:tcPr>
            <w:tcW w:w="8254" w:type="dxa"/>
            <w:gridSpan w:val="9"/>
            <w:tcBorders>
              <w:top w:val="single" w:sz="4" w:space="0" w:color="auto"/>
              <w:left w:val="single" w:sz="4" w:space="0" w:color="auto"/>
              <w:bottom w:val="single" w:sz="4" w:space="0" w:color="auto"/>
              <w:right w:val="single" w:sz="4" w:space="0" w:color="auto"/>
            </w:tcBorders>
          </w:tcPr>
          <w:p w14:paraId="7FAEFCD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của </w:t>
            </w:r>
            <w:r w:rsidRPr="00313415">
              <w:rPr>
                <w:rFonts w:ascii="Arial" w:hAnsi="Arial" w:cs="Arial"/>
                <w:i/>
                <w:iCs/>
              </w:rPr>
              <w:t>c</w:t>
            </w:r>
            <w:r w:rsidRPr="00313415">
              <w:rPr>
                <w:rFonts w:ascii="Arial" w:hAnsi="Arial" w:cs="Arial"/>
                <w:i/>
                <w:iCs/>
                <w:vertAlign w:val="subscript"/>
              </w:rPr>
              <w:t>1</w:t>
            </w:r>
            <w:r w:rsidRPr="00313415">
              <w:rPr>
                <w:rFonts w:ascii="Arial" w:hAnsi="Arial" w:cs="Arial"/>
              </w:rPr>
              <w:t xml:space="preserve"> đối với dầm hàn khi </w:t>
            </w:r>
            <w:r w:rsidRPr="00313415">
              <w:rPr>
                <w:rFonts w:ascii="Arial" w:hAnsi="Arial" w:cs="Arial"/>
                <w:i/>
                <w:iCs/>
              </w:rPr>
              <w:t>a/h</w:t>
            </w:r>
            <w:r w:rsidRPr="00313415">
              <w:rPr>
                <w:rFonts w:ascii="Arial" w:hAnsi="Arial" w:cs="Arial"/>
                <w:i/>
                <w:iCs/>
                <w:vertAlign w:val="subscript"/>
              </w:rPr>
              <w:t>w</w:t>
            </w:r>
            <w:r w:rsidRPr="00313415">
              <w:rPr>
                <w:rFonts w:ascii="Arial" w:hAnsi="Arial" w:cs="Arial"/>
              </w:rPr>
              <w:t xml:space="preserve"> bằng</w:t>
            </w:r>
          </w:p>
        </w:tc>
      </w:tr>
      <w:tr w:rsidR="00092F25" w:rsidRPr="00313415" w14:paraId="0A62093D" w14:textId="77777777">
        <w:tblPrEx>
          <w:tblCellMar>
            <w:top w:w="0" w:type="dxa"/>
            <w:bottom w:w="0" w:type="dxa"/>
          </w:tblCellMar>
        </w:tblPrEx>
        <w:trPr>
          <w:cantSplit/>
          <w:trHeight w:val="433"/>
        </w:trPr>
        <w:tc>
          <w:tcPr>
            <w:tcW w:w="817" w:type="dxa"/>
            <w:vMerge/>
            <w:tcBorders>
              <w:top w:val="single" w:sz="4" w:space="0" w:color="auto"/>
              <w:left w:val="single" w:sz="4" w:space="0" w:color="auto"/>
              <w:bottom w:val="single" w:sz="4" w:space="0" w:color="auto"/>
              <w:right w:val="single" w:sz="4" w:space="0" w:color="auto"/>
            </w:tcBorders>
          </w:tcPr>
          <w:p w14:paraId="1EC2A775" w14:textId="77777777" w:rsidR="00092F25" w:rsidRPr="00313415" w:rsidRDefault="00092F25" w:rsidP="00313415">
            <w:pPr>
              <w:pStyle w:val="headbang"/>
              <w:spacing w:before="0" w:line="240" w:lineRule="auto"/>
              <w:rPr>
                <w:rFonts w:ascii="Arial" w:hAnsi="Arial" w:cs="Arial"/>
              </w:rPr>
            </w:pPr>
          </w:p>
        </w:tc>
        <w:tc>
          <w:tcPr>
            <w:tcW w:w="917" w:type="dxa"/>
            <w:tcBorders>
              <w:top w:val="single" w:sz="4" w:space="0" w:color="auto"/>
              <w:left w:val="single" w:sz="4" w:space="0" w:color="auto"/>
              <w:bottom w:val="single" w:sz="4" w:space="0" w:color="auto"/>
              <w:right w:val="single" w:sz="4" w:space="0" w:color="auto"/>
            </w:tcBorders>
          </w:tcPr>
          <w:p w14:paraId="2C9EF94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A3"/>
            </w:r>
            <w:r w:rsidRPr="00313415">
              <w:rPr>
                <w:rFonts w:ascii="Arial" w:hAnsi="Arial" w:cs="Arial"/>
              </w:rPr>
              <w:t xml:space="preserve"> 0,5</w:t>
            </w:r>
          </w:p>
        </w:tc>
        <w:tc>
          <w:tcPr>
            <w:tcW w:w="917" w:type="dxa"/>
            <w:tcBorders>
              <w:top w:val="single" w:sz="4" w:space="0" w:color="auto"/>
              <w:left w:val="single" w:sz="4" w:space="0" w:color="auto"/>
              <w:bottom w:val="single" w:sz="4" w:space="0" w:color="auto"/>
              <w:right w:val="single" w:sz="4" w:space="0" w:color="auto"/>
            </w:tcBorders>
          </w:tcPr>
          <w:p w14:paraId="69CD5D4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0,6</w:t>
            </w:r>
          </w:p>
        </w:tc>
        <w:tc>
          <w:tcPr>
            <w:tcW w:w="917" w:type="dxa"/>
            <w:tcBorders>
              <w:top w:val="single" w:sz="4" w:space="0" w:color="auto"/>
              <w:left w:val="single" w:sz="4" w:space="0" w:color="auto"/>
              <w:bottom w:val="single" w:sz="4" w:space="0" w:color="auto"/>
              <w:right w:val="single" w:sz="4" w:space="0" w:color="auto"/>
            </w:tcBorders>
          </w:tcPr>
          <w:p w14:paraId="0681244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0,8</w:t>
            </w:r>
          </w:p>
        </w:tc>
        <w:tc>
          <w:tcPr>
            <w:tcW w:w="917" w:type="dxa"/>
            <w:tcBorders>
              <w:top w:val="single" w:sz="4" w:space="0" w:color="auto"/>
              <w:left w:val="single" w:sz="4" w:space="0" w:color="auto"/>
              <w:bottom w:val="single" w:sz="4" w:space="0" w:color="auto"/>
              <w:right w:val="single" w:sz="4" w:space="0" w:color="auto"/>
            </w:tcBorders>
          </w:tcPr>
          <w:p w14:paraId="235947F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1,0</w:t>
            </w:r>
          </w:p>
        </w:tc>
        <w:tc>
          <w:tcPr>
            <w:tcW w:w="917" w:type="dxa"/>
            <w:tcBorders>
              <w:top w:val="single" w:sz="4" w:space="0" w:color="auto"/>
              <w:left w:val="single" w:sz="4" w:space="0" w:color="auto"/>
              <w:bottom w:val="single" w:sz="4" w:space="0" w:color="auto"/>
              <w:right w:val="single" w:sz="4" w:space="0" w:color="auto"/>
            </w:tcBorders>
          </w:tcPr>
          <w:p w14:paraId="332B24A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1,2</w:t>
            </w:r>
          </w:p>
        </w:tc>
        <w:tc>
          <w:tcPr>
            <w:tcW w:w="917" w:type="dxa"/>
            <w:tcBorders>
              <w:top w:val="single" w:sz="4" w:space="0" w:color="auto"/>
              <w:left w:val="single" w:sz="4" w:space="0" w:color="auto"/>
              <w:bottom w:val="single" w:sz="4" w:space="0" w:color="auto"/>
              <w:right w:val="single" w:sz="4" w:space="0" w:color="auto"/>
            </w:tcBorders>
          </w:tcPr>
          <w:p w14:paraId="1929E48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1,4</w:t>
            </w:r>
          </w:p>
        </w:tc>
        <w:tc>
          <w:tcPr>
            <w:tcW w:w="917" w:type="dxa"/>
            <w:tcBorders>
              <w:top w:val="single" w:sz="4" w:space="0" w:color="auto"/>
              <w:left w:val="single" w:sz="4" w:space="0" w:color="auto"/>
              <w:bottom w:val="single" w:sz="4" w:space="0" w:color="auto"/>
              <w:right w:val="single" w:sz="4" w:space="0" w:color="auto"/>
            </w:tcBorders>
          </w:tcPr>
          <w:p w14:paraId="7731AC7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1,6</w:t>
            </w:r>
          </w:p>
        </w:tc>
        <w:tc>
          <w:tcPr>
            <w:tcW w:w="917" w:type="dxa"/>
            <w:tcBorders>
              <w:top w:val="single" w:sz="4" w:space="0" w:color="auto"/>
              <w:left w:val="single" w:sz="4" w:space="0" w:color="auto"/>
              <w:bottom w:val="single" w:sz="4" w:space="0" w:color="auto"/>
              <w:right w:val="single" w:sz="4" w:space="0" w:color="auto"/>
            </w:tcBorders>
          </w:tcPr>
          <w:p w14:paraId="47B1663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1,8</w:t>
            </w:r>
          </w:p>
        </w:tc>
        <w:tc>
          <w:tcPr>
            <w:tcW w:w="918" w:type="dxa"/>
            <w:tcBorders>
              <w:top w:val="single" w:sz="4" w:space="0" w:color="auto"/>
              <w:left w:val="single" w:sz="4" w:space="0" w:color="auto"/>
              <w:bottom w:val="single" w:sz="4" w:space="0" w:color="auto"/>
              <w:right w:val="single" w:sz="4" w:space="0" w:color="auto"/>
            </w:tcBorders>
          </w:tcPr>
          <w:p w14:paraId="7BABD6F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B3"/>
            </w:r>
            <w:r w:rsidRPr="00313415">
              <w:rPr>
                <w:rFonts w:ascii="Arial" w:hAnsi="Arial" w:cs="Arial"/>
              </w:rPr>
              <w:t xml:space="preserve"> 2</w:t>
            </w:r>
          </w:p>
        </w:tc>
      </w:tr>
      <w:tr w:rsidR="00092F25" w:rsidRPr="00313415" w14:paraId="2F879866" w14:textId="77777777">
        <w:tblPrEx>
          <w:tblCellMar>
            <w:top w:w="0" w:type="dxa"/>
            <w:bottom w:w="0" w:type="dxa"/>
          </w:tblCellMar>
        </w:tblPrEx>
        <w:tc>
          <w:tcPr>
            <w:tcW w:w="817" w:type="dxa"/>
            <w:tcBorders>
              <w:top w:val="single" w:sz="4" w:space="0" w:color="auto"/>
              <w:left w:val="single" w:sz="4" w:space="0" w:color="auto"/>
              <w:bottom w:val="single" w:sz="4" w:space="0" w:color="auto"/>
              <w:right w:val="single" w:sz="4" w:space="0" w:color="auto"/>
            </w:tcBorders>
          </w:tcPr>
          <w:p w14:paraId="6E091E6F"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w:t>
            </w:r>
          </w:p>
          <w:p w14:paraId="6EE167C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58574D61"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28406778"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p w14:paraId="49CE294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p w14:paraId="05127BF6"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30</w:t>
            </w:r>
          </w:p>
        </w:tc>
        <w:tc>
          <w:tcPr>
            <w:tcW w:w="917" w:type="dxa"/>
            <w:tcBorders>
              <w:top w:val="single" w:sz="4" w:space="0" w:color="auto"/>
              <w:left w:val="single" w:sz="4" w:space="0" w:color="auto"/>
              <w:bottom w:val="single" w:sz="4" w:space="0" w:color="auto"/>
              <w:right w:val="single" w:sz="4" w:space="0" w:color="auto"/>
            </w:tcBorders>
          </w:tcPr>
          <w:p w14:paraId="312A46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11,5</w:t>
            </w:r>
          </w:p>
          <w:p w14:paraId="3DEB671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12,0</w:t>
            </w:r>
          </w:p>
          <w:p w14:paraId="0ADF9D4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12,3</w:t>
            </w:r>
          </w:p>
          <w:p w14:paraId="3FA25D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12,4</w:t>
            </w:r>
          </w:p>
          <w:p w14:paraId="52F0935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12,4</w:t>
            </w:r>
          </w:p>
          <w:p w14:paraId="7251FE4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12,5</w:t>
            </w:r>
          </w:p>
        </w:tc>
        <w:tc>
          <w:tcPr>
            <w:tcW w:w="917" w:type="dxa"/>
            <w:tcBorders>
              <w:top w:val="single" w:sz="4" w:space="0" w:color="auto"/>
              <w:left w:val="single" w:sz="4" w:space="0" w:color="auto"/>
              <w:bottom w:val="single" w:sz="4" w:space="0" w:color="auto"/>
              <w:right w:val="single" w:sz="4" w:space="0" w:color="auto"/>
            </w:tcBorders>
          </w:tcPr>
          <w:p w14:paraId="4E9492B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12,4</w:t>
            </w:r>
          </w:p>
          <w:p w14:paraId="34CCE42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13,0</w:t>
            </w:r>
          </w:p>
          <w:p w14:paraId="3358663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13,3</w:t>
            </w:r>
          </w:p>
          <w:p w14:paraId="6155DD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p w14:paraId="3611786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13,6</w:t>
            </w:r>
          </w:p>
          <w:p w14:paraId="57450E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13,7</w:t>
            </w:r>
          </w:p>
        </w:tc>
        <w:tc>
          <w:tcPr>
            <w:tcW w:w="917" w:type="dxa"/>
            <w:tcBorders>
              <w:top w:val="single" w:sz="4" w:space="0" w:color="auto"/>
              <w:left w:val="single" w:sz="4" w:space="0" w:color="auto"/>
              <w:bottom w:val="single" w:sz="4" w:space="0" w:color="auto"/>
              <w:right w:val="single" w:sz="4" w:space="0" w:color="auto"/>
            </w:tcBorders>
          </w:tcPr>
          <w:p w14:paraId="0F56240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14,8</w:t>
            </w:r>
          </w:p>
          <w:p w14:paraId="76B0A13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16,1</w:t>
            </w:r>
          </w:p>
          <w:p w14:paraId="7125AD2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16,6</w:t>
            </w:r>
          </w:p>
          <w:p w14:paraId="4D7143E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16,8</w:t>
            </w:r>
          </w:p>
          <w:p w14:paraId="0D47DE4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16,9</w:t>
            </w:r>
          </w:p>
          <w:p w14:paraId="1927E57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17,0</w:t>
            </w:r>
          </w:p>
        </w:tc>
        <w:tc>
          <w:tcPr>
            <w:tcW w:w="917" w:type="dxa"/>
            <w:tcBorders>
              <w:top w:val="single" w:sz="4" w:space="0" w:color="auto"/>
              <w:left w:val="single" w:sz="4" w:space="0" w:color="auto"/>
              <w:bottom w:val="single" w:sz="4" w:space="0" w:color="auto"/>
              <w:right w:val="single" w:sz="4" w:space="0" w:color="auto"/>
            </w:tcBorders>
          </w:tcPr>
          <w:p w14:paraId="2A9B20F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18,0</w:t>
            </w:r>
          </w:p>
          <w:p w14:paraId="1C4C343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20,4</w:t>
            </w:r>
          </w:p>
          <w:p w14:paraId="327BFA52"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21,6</w:t>
            </w:r>
          </w:p>
          <w:p w14:paraId="593EFB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22,1</w:t>
            </w:r>
          </w:p>
          <w:p w14:paraId="604508F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22,5</w:t>
            </w:r>
          </w:p>
          <w:p w14:paraId="5374F2A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22,9</w:t>
            </w:r>
          </w:p>
        </w:tc>
        <w:tc>
          <w:tcPr>
            <w:tcW w:w="917" w:type="dxa"/>
            <w:tcBorders>
              <w:top w:val="single" w:sz="4" w:space="0" w:color="auto"/>
              <w:left w:val="single" w:sz="4" w:space="0" w:color="auto"/>
              <w:bottom w:val="single" w:sz="4" w:space="0" w:color="auto"/>
              <w:right w:val="single" w:sz="4" w:space="0" w:color="auto"/>
            </w:tcBorders>
          </w:tcPr>
          <w:p w14:paraId="488D8FC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22,1</w:t>
            </w:r>
          </w:p>
          <w:p w14:paraId="79D11449"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25,7</w:t>
            </w:r>
          </w:p>
          <w:p w14:paraId="65043CAA" w14:textId="77777777" w:rsidR="00092F25" w:rsidRPr="00313415" w:rsidRDefault="00092F25" w:rsidP="00313415">
            <w:pPr>
              <w:spacing w:after="120"/>
              <w:jc w:val="center"/>
              <w:rPr>
                <w:rFonts w:ascii="Arial" w:hAnsi="Arial" w:cs="Arial"/>
                <w:sz w:val="20"/>
              </w:rPr>
            </w:pPr>
            <w:r w:rsidRPr="00313415">
              <w:rPr>
                <w:rFonts w:ascii="Arial" w:hAnsi="Arial" w:cs="Arial"/>
                <w:sz w:val="20"/>
              </w:rPr>
              <w:t>28,1</w:t>
            </w:r>
          </w:p>
          <w:p w14:paraId="6E98213E" w14:textId="77777777" w:rsidR="00092F25" w:rsidRPr="00313415" w:rsidRDefault="00092F25" w:rsidP="00313415">
            <w:pPr>
              <w:spacing w:after="120"/>
              <w:jc w:val="center"/>
              <w:rPr>
                <w:rFonts w:ascii="Arial" w:hAnsi="Arial" w:cs="Arial"/>
                <w:sz w:val="20"/>
              </w:rPr>
            </w:pPr>
            <w:r w:rsidRPr="00313415">
              <w:rPr>
                <w:rFonts w:ascii="Arial" w:hAnsi="Arial" w:cs="Arial"/>
                <w:sz w:val="20"/>
              </w:rPr>
              <w:t>29,1</w:t>
            </w:r>
          </w:p>
          <w:p w14:paraId="5D403F68"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p w14:paraId="04CD6A9A" w14:textId="77777777" w:rsidR="00092F25" w:rsidRPr="00313415" w:rsidRDefault="00092F25" w:rsidP="00313415">
            <w:pPr>
              <w:spacing w:after="120"/>
              <w:jc w:val="center"/>
              <w:rPr>
                <w:rFonts w:ascii="Arial" w:hAnsi="Arial" w:cs="Arial"/>
                <w:sz w:val="20"/>
              </w:rPr>
            </w:pPr>
            <w:r w:rsidRPr="00313415">
              <w:rPr>
                <w:rFonts w:ascii="Arial" w:hAnsi="Arial" w:cs="Arial"/>
                <w:sz w:val="20"/>
              </w:rPr>
              <w:t>31,0</w:t>
            </w:r>
          </w:p>
        </w:tc>
        <w:tc>
          <w:tcPr>
            <w:tcW w:w="917" w:type="dxa"/>
            <w:tcBorders>
              <w:top w:val="single" w:sz="4" w:space="0" w:color="auto"/>
              <w:left w:val="single" w:sz="4" w:space="0" w:color="auto"/>
              <w:bottom w:val="single" w:sz="4" w:space="0" w:color="auto"/>
              <w:right w:val="single" w:sz="4" w:space="0" w:color="auto"/>
            </w:tcBorders>
          </w:tcPr>
          <w:p w14:paraId="577F460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27,1</w:t>
            </w:r>
          </w:p>
          <w:p w14:paraId="48AF2BBA" w14:textId="77777777" w:rsidR="00092F25" w:rsidRPr="00313415" w:rsidRDefault="00092F25" w:rsidP="00313415">
            <w:pPr>
              <w:spacing w:after="120"/>
              <w:jc w:val="center"/>
              <w:rPr>
                <w:rFonts w:ascii="Arial" w:hAnsi="Arial" w:cs="Arial"/>
                <w:sz w:val="20"/>
              </w:rPr>
            </w:pPr>
            <w:r w:rsidRPr="00313415">
              <w:rPr>
                <w:rFonts w:ascii="Arial" w:hAnsi="Arial" w:cs="Arial"/>
                <w:sz w:val="20"/>
              </w:rPr>
              <w:t>32,1</w:t>
            </w:r>
          </w:p>
          <w:p w14:paraId="032D5198" w14:textId="77777777" w:rsidR="00092F25" w:rsidRPr="00313415" w:rsidRDefault="00092F25" w:rsidP="00313415">
            <w:pPr>
              <w:spacing w:after="120"/>
              <w:jc w:val="center"/>
              <w:rPr>
                <w:rFonts w:ascii="Arial" w:hAnsi="Arial" w:cs="Arial"/>
                <w:sz w:val="20"/>
              </w:rPr>
            </w:pPr>
            <w:r w:rsidRPr="00313415">
              <w:rPr>
                <w:rFonts w:ascii="Arial" w:hAnsi="Arial" w:cs="Arial"/>
                <w:sz w:val="20"/>
              </w:rPr>
              <w:t>36,3</w:t>
            </w:r>
          </w:p>
          <w:p w14:paraId="7C9FF19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38,3</w:t>
            </w:r>
          </w:p>
          <w:p w14:paraId="1F03D84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39,7</w:t>
            </w:r>
          </w:p>
          <w:p w14:paraId="718C9246" w14:textId="77777777" w:rsidR="00092F25" w:rsidRPr="00313415" w:rsidRDefault="00092F25" w:rsidP="00313415">
            <w:pPr>
              <w:spacing w:after="120"/>
              <w:jc w:val="center"/>
              <w:rPr>
                <w:rFonts w:ascii="Arial" w:hAnsi="Arial" w:cs="Arial"/>
                <w:sz w:val="20"/>
              </w:rPr>
            </w:pPr>
            <w:r w:rsidRPr="00313415">
              <w:rPr>
                <w:rFonts w:ascii="Arial" w:hAnsi="Arial" w:cs="Arial"/>
                <w:sz w:val="20"/>
              </w:rPr>
              <w:t>41,6</w:t>
            </w:r>
          </w:p>
        </w:tc>
        <w:tc>
          <w:tcPr>
            <w:tcW w:w="917" w:type="dxa"/>
            <w:tcBorders>
              <w:top w:val="single" w:sz="4" w:space="0" w:color="auto"/>
              <w:left w:val="single" w:sz="4" w:space="0" w:color="auto"/>
              <w:bottom w:val="single" w:sz="4" w:space="0" w:color="auto"/>
              <w:right w:val="single" w:sz="4" w:space="0" w:color="auto"/>
            </w:tcBorders>
          </w:tcPr>
          <w:p w14:paraId="38D48503" w14:textId="77777777" w:rsidR="00092F25" w:rsidRPr="00313415" w:rsidRDefault="00092F25" w:rsidP="00313415">
            <w:pPr>
              <w:spacing w:after="120"/>
              <w:jc w:val="center"/>
              <w:rPr>
                <w:rFonts w:ascii="Arial" w:hAnsi="Arial" w:cs="Arial"/>
                <w:sz w:val="20"/>
              </w:rPr>
            </w:pPr>
            <w:r w:rsidRPr="00313415">
              <w:rPr>
                <w:rFonts w:ascii="Arial" w:hAnsi="Arial" w:cs="Arial"/>
                <w:sz w:val="20"/>
              </w:rPr>
              <w:t>32,6</w:t>
            </w:r>
          </w:p>
          <w:p w14:paraId="4BFF880D"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39,2</w:t>
            </w:r>
          </w:p>
          <w:p w14:paraId="25132AE6"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45,2</w:t>
            </w:r>
          </w:p>
          <w:p w14:paraId="6B617AA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48,7</w:t>
            </w:r>
          </w:p>
          <w:p w14:paraId="15ABC60B" w14:textId="77777777" w:rsidR="00092F25" w:rsidRPr="00313415" w:rsidRDefault="00092F25" w:rsidP="00313415">
            <w:pPr>
              <w:spacing w:after="120"/>
              <w:jc w:val="center"/>
              <w:rPr>
                <w:rFonts w:ascii="Arial" w:hAnsi="Arial" w:cs="Arial"/>
                <w:sz w:val="20"/>
              </w:rPr>
            </w:pPr>
            <w:r w:rsidRPr="00313415">
              <w:rPr>
                <w:rFonts w:ascii="Arial" w:hAnsi="Arial" w:cs="Arial"/>
                <w:sz w:val="20"/>
              </w:rPr>
              <w:t>51,0</w:t>
            </w:r>
          </w:p>
          <w:p w14:paraId="79D95841" w14:textId="77777777" w:rsidR="00092F25" w:rsidRPr="00313415" w:rsidRDefault="00092F25" w:rsidP="00313415">
            <w:pPr>
              <w:spacing w:after="120"/>
              <w:jc w:val="center"/>
              <w:rPr>
                <w:rFonts w:ascii="Arial" w:hAnsi="Arial" w:cs="Arial"/>
                <w:sz w:val="20"/>
              </w:rPr>
            </w:pPr>
            <w:r w:rsidRPr="00313415">
              <w:rPr>
                <w:rFonts w:ascii="Arial" w:hAnsi="Arial" w:cs="Arial"/>
                <w:sz w:val="20"/>
              </w:rPr>
              <w:t>53,8</w:t>
            </w:r>
          </w:p>
        </w:tc>
        <w:tc>
          <w:tcPr>
            <w:tcW w:w="917" w:type="dxa"/>
            <w:tcBorders>
              <w:top w:val="single" w:sz="4" w:space="0" w:color="auto"/>
              <w:left w:val="single" w:sz="4" w:space="0" w:color="auto"/>
              <w:bottom w:val="single" w:sz="4" w:space="0" w:color="auto"/>
              <w:right w:val="single" w:sz="4" w:space="0" w:color="auto"/>
            </w:tcBorders>
          </w:tcPr>
          <w:p w14:paraId="221BA1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38,9</w:t>
            </w:r>
          </w:p>
          <w:p w14:paraId="1915A78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46,5</w:t>
            </w:r>
          </w:p>
          <w:p w14:paraId="6EC9161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54,9</w:t>
            </w:r>
          </w:p>
          <w:p w14:paraId="33629DEC" w14:textId="77777777" w:rsidR="00092F25" w:rsidRPr="00313415" w:rsidRDefault="00092F25" w:rsidP="00313415">
            <w:pPr>
              <w:spacing w:after="120"/>
              <w:jc w:val="center"/>
              <w:rPr>
                <w:rFonts w:ascii="Arial" w:hAnsi="Arial" w:cs="Arial"/>
                <w:sz w:val="20"/>
              </w:rPr>
            </w:pPr>
            <w:r w:rsidRPr="00313415">
              <w:rPr>
                <w:rFonts w:ascii="Arial" w:hAnsi="Arial" w:cs="Arial"/>
                <w:sz w:val="20"/>
              </w:rPr>
              <w:t>59,4</w:t>
            </w:r>
          </w:p>
          <w:p w14:paraId="695127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63,3</w:t>
            </w:r>
          </w:p>
          <w:p w14:paraId="69670444" w14:textId="77777777" w:rsidR="00092F25" w:rsidRPr="00313415" w:rsidRDefault="00092F25" w:rsidP="00313415">
            <w:pPr>
              <w:spacing w:after="120"/>
              <w:jc w:val="center"/>
              <w:rPr>
                <w:rFonts w:ascii="Arial" w:hAnsi="Arial" w:cs="Arial"/>
                <w:sz w:val="20"/>
              </w:rPr>
            </w:pPr>
            <w:r w:rsidRPr="00313415">
              <w:rPr>
                <w:rFonts w:ascii="Arial" w:hAnsi="Arial" w:cs="Arial"/>
                <w:sz w:val="20"/>
              </w:rPr>
              <w:t>68,2</w:t>
            </w:r>
          </w:p>
        </w:tc>
        <w:tc>
          <w:tcPr>
            <w:tcW w:w="918" w:type="dxa"/>
            <w:tcBorders>
              <w:top w:val="single" w:sz="4" w:space="0" w:color="auto"/>
              <w:left w:val="single" w:sz="4" w:space="0" w:color="auto"/>
              <w:bottom w:val="single" w:sz="4" w:space="0" w:color="auto"/>
              <w:right w:val="single" w:sz="4" w:space="0" w:color="auto"/>
            </w:tcBorders>
          </w:tcPr>
          <w:p w14:paraId="301B9F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45,6</w:t>
            </w:r>
          </w:p>
          <w:p w14:paraId="2ECEB2C0"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55,7</w:t>
            </w:r>
          </w:p>
          <w:p w14:paraId="4AAC2E77" w14:textId="77777777" w:rsidR="00092F25" w:rsidRPr="00313415" w:rsidRDefault="00092F25" w:rsidP="00313415">
            <w:pPr>
              <w:spacing w:after="120"/>
              <w:jc w:val="center"/>
              <w:rPr>
                <w:rFonts w:ascii="Arial" w:hAnsi="Arial" w:cs="Arial"/>
                <w:sz w:val="20"/>
              </w:rPr>
            </w:pPr>
            <w:r w:rsidRPr="00313415">
              <w:rPr>
                <w:rFonts w:ascii="Arial" w:hAnsi="Arial" w:cs="Arial"/>
                <w:sz w:val="20"/>
              </w:rPr>
              <w:t>65,1</w:t>
            </w:r>
          </w:p>
          <w:p w14:paraId="4A7F6658" w14:textId="77777777" w:rsidR="00092F25" w:rsidRPr="00313415" w:rsidRDefault="00092F25" w:rsidP="00313415">
            <w:pPr>
              <w:spacing w:after="120"/>
              <w:jc w:val="center"/>
              <w:rPr>
                <w:rFonts w:ascii="Arial" w:hAnsi="Arial" w:cs="Arial"/>
                <w:sz w:val="20"/>
              </w:rPr>
            </w:pPr>
            <w:r w:rsidRPr="00313415">
              <w:rPr>
                <w:rFonts w:ascii="Arial" w:hAnsi="Arial" w:cs="Arial"/>
                <w:sz w:val="20"/>
              </w:rPr>
              <w:t>70,4</w:t>
            </w:r>
          </w:p>
          <w:p w14:paraId="14861304" w14:textId="77777777" w:rsidR="00092F25" w:rsidRPr="00313415" w:rsidRDefault="00092F25" w:rsidP="00313415">
            <w:pPr>
              <w:spacing w:after="120"/>
              <w:jc w:val="center"/>
              <w:rPr>
                <w:rFonts w:ascii="Arial" w:hAnsi="Arial" w:cs="Arial"/>
                <w:sz w:val="20"/>
              </w:rPr>
            </w:pPr>
            <w:r w:rsidRPr="00313415">
              <w:rPr>
                <w:rFonts w:ascii="Arial" w:hAnsi="Arial" w:cs="Arial"/>
                <w:sz w:val="20"/>
              </w:rPr>
              <w:t>76,5</w:t>
            </w:r>
          </w:p>
          <w:p w14:paraId="76943A25" w14:textId="77777777" w:rsidR="00092F25" w:rsidRPr="00313415" w:rsidRDefault="00092F25" w:rsidP="00313415">
            <w:pPr>
              <w:spacing w:after="120"/>
              <w:jc w:val="center"/>
              <w:rPr>
                <w:rFonts w:ascii="Arial" w:hAnsi="Arial" w:cs="Arial"/>
                <w:sz w:val="20"/>
              </w:rPr>
            </w:pPr>
            <w:r w:rsidRPr="00313415">
              <w:rPr>
                <w:rFonts w:ascii="Arial" w:hAnsi="Arial" w:cs="Arial"/>
                <w:sz w:val="20"/>
              </w:rPr>
              <w:t>83,6</w:t>
            </w:r>
          </w:p>
        </w:tc>
      </w:tr>
    </w:tbl>
    <w:p w14:paraId="7FEE5DBD"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30 – Giá trị của c</w:t>
      </w:r>
      <w:r w:rsidRPr="00313415">
        <w:rPr>
          <w:rFonts w:ascii="Arial" w:hAnsi="Arial" w:cs="Arial"/>
          <w:sz w:val="20"/>
          <w:szCs w:val="20"/>
          <w:vertAlign w:val="subscript"/>
        </w:rPr>
        <w:t>1</w:t>
      </w:r>
      <w:r w:rsidRPr="00313415">
        <w:rPr>
          <w:rFonts w:ascii="Arial" w:hAnsi="Arial" w:cs="Arial"/>
          <w:sz w:val="20"/>
          <w:szCs w:val="20"/>
        </w:rPr>
        <w:t xml:space="preserve"> đối với dầm bu lông cường độ cao</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4"/>
        <w:gridCol w:w="838"/>
        <w:gridCol w:w="838"/>
        <w:gridCol w:w="837"/>
        <w:gridCol w:w="837"/>
        <w:gridCol w:w="866"/>
        <w:gridCol w:w="837"/>
        <w:gridCol w:w="837"/>
        <w:gridCol w:w="837"/>
        <w:gridCol w:w="838"/>
      </w:tblGrid>
      <w:tr w:rsidR="00092F25" w:rsidRPr="00313415" w14:paraId="1A791D4E" w14:textId="77777777">
        <w:tblPrEx>
          <w:tblCellMar>
            <w:top w:w="0" w:type="dxa"/>
            <w:bottom w:w="0" w:type="dxa"/>
          </w:tblCellMar>
        </w:tblPrEx>
        <w:trPr>
          <w:trHeight w:val="458"/>
        </w:trPr>
        <w:tc>
          <w:tcPr>
            <w:tcW w:w="817" w:type="dxa"/>
            <w:tcBorders>
              <w:top w:val="single" w:sz="4" w:space="0" w:color="auto"/>
              <w:left w:val="single" w:sz="4" w:space="0" w:color="auto"/>
              <w:bottom w:val="single" w:sz="4" w:space="0" w:color="auto"/>
              <w:right w:val="single" w:sz="4" w:space="0" w:color="auto"/>
            </w:tcBorders>
            <w:vAlign w:val="center"/>
          </w:tcPr>
          <w:p w14:paraId="768F0FF2" w14:textId="77777777" w:rsidR="00092F25" w:rsidRPr="00313415" w:rsidRDefault="00092F25" w:rsidP="00313415">
            <w:pPr>
              <w:pStyle w:val="headbang"/>
              <w:spacing w:before="0" w:line="240" w:lineRule="auto"/>
              <w:rPr>
                <w:rFonts w:ascii="Arial" w:hAnsi="Arial" w:cs="Arial"/>
                <w:i/>
                <w:iCs/>
                <w:vertAlign w:val="subscript"/>
              </w:rPr>
            </w:pPr>
            <w:r w:rsidRPr="00313415">
              <w:rPr>
                <w:rFonts w:ascii="Arial" w:hAnsi="Arial" w:cs="Arial"/>
                <w:i/>
                <w:iCs/>
              </w:rPr>
              <w:t>a/h</w:t>
            </w:r>
            <w:r w:rsidRPr="00313415">
              <w:rPr>
                <w:rFonts w:ascii="Arial" w:hAnsi="Arial" w:cs="Arial"/>
                <w:i/>
                <w:iCs/>
                <w:vertAlign w:val="subscript"/>
              </w:rPr>
              <w:t>w</w:t>
            </w:r>
          </w:p>
        </w:tc>
        <w:tc>
          <w:tcPr>
            <w:tcW w:w="917" w:type="dxa"/>
            <w:tcBorders>
              <w:top w:val="single" w:sz="4" w:space="0" w:color="auto"/>
              <w:left w:val="single" w:sz="4" w:space="0" w:color="auto"/>
              <w:bottom w:val="single" w:sz="4" w:space="0" w:color="auto"/>
              <w:right w:val="single" w:sz="4" w:space="0" w:color="auto"/>
            </w:tcBorders>
            <w:vAlign w:val="center"/>
          </w:tcPr>
          <w:p w14:paraId="6963B38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0,5</w:t>
            </w:r>
          </w:p>
        </w:tc>
        <w:tc>
          <w:tcPr>
            <w:tcW w:w="917" w:type="dxa"/>
            <w:tcBorders>
              <w:top w:val="single" w:sz="4" w:space="0" w:color="auto"/>
              <w:left w:val="single" w:sz="4" w:space="0" w:color="auto"/>
              <w:bottom w:val="single" w:sz="4" w:space="0" w:color="auto"/>
              <w:right w:val="single" w:sz="4" w:space="0" w:color="auto"/>
            </w:tcBorders>
            <w:vAlign w:val="center"/>
          </w:tcPr>
          <w:p w14:paraId="30EAD1D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0,6</w:t>
            </w:r>
          </w:p>
        </w:tc>
        <w:tc>
          <w:tcPr>
            <w:tcW w:w="917" w:type="dxa"/>
            <w:tcBorders>
              <w:top w:val="single" w:sz="4" w:space="0" w:color="auto"/>
              <w:left w:val="single" w:sz="4" w:space="0" w:color="auto"/>
              <w:bottom w:val="single" w:sz="4" w:space="0" w:color="auto"/>
              <w:right w:val="single" w:sz="4" w:space="0" w:color="auto"/>
            </w:tcBorders>
            <w:vAlign w:val="center"/>
          </w:tcPr>
          <w:p w14:paraId="3B817E8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0,8</w:t>
            </w:r>
          </w:p>
        </w:tc>
        <w:tc>
          <w:tcPr>
            <w:tcW w:w="917" w:type="dxa"/>
            <w:tcBorders>
              <w:top w:val="single" w:sz="4" w:space="0" w:color="auto"/>
              <w:left w:val="single" w:sz="4" w:space="0" w:color="auto"/>
              <w:bottom w:val="single" w:sz="4" w:space="0" w:color="auto"/>
              <w:right w:val="single" w:sz="4" w:space="0" w:color="auto"/>
            </w:tcBorders>
            <w:vAlign w:val="center"/>
          </w:tcPr>
          <w:p w14:paraId="71E09F5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1,0</w:t>
            </w:r>
          </w:p>
        </w:tc>
        <w:tc>
          <w:tcPr>
            <w:tcW w:w="917" w:type="dxa"/>
            <w:tcBorders>
              <w:top w:val="single" w:sz="4" w:space="0" w:color="auto"/>
              <w:left w:val="single" w:sz="4" w:space="0" w:color="auto"/>
              <w:bottom w:val="single" w:sz="4" w:space="0" w:color="auto"/>
              <w:right w:val="single" w:sz="4" w:space="0" w:color="auto"/>
            </w:tcBorders>
            <w:vAlign w:val="center"/>
          </w:tcPr>
          <w:p w14:paraId="514DCEA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1,2</w:t>
            </w:r>
          </w:p>
        </w:tc>
        <w:tc>
          <w:tcPr>
            <w:tcW w:w="917" w:type="dxa"/>
            <w:tcBorders>
              <w:top w:val="single" w:sz="4" w:space="0" w:color="auto"/>
              <w:left w:val="single" w:sz="4" w:space="0" w:color="auto"/>
              <w:bottom w:val="single" w:sz="4" w:space="0" w:color="auto"/>
              <w:right w:val="single" w:sz="4" w:space="0" w:color="auto"/>
            </w:tcBorders>
            <w:vAlign w:val="center"/>
          </w:tcPr>
          <w:p w14:paraId="30FECFA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1,4</w:t>
            </w:r>
          </w:p>
        </w:tc>
        <w:tc>
          <w:tcPr>
            <w:tcW w:w="917" w:type="dxa"/>
            <w:tcBorders>
              <w:top w:val="single" w:sz="4" w:space="0" w:color="auto"/>
              <w:left w:val="single" w:sz="4" w:space="0" w:color="auto"/>
              <w:bottom w:val="single" w:sz="4" w:space="0" w:color="auto"/>
              <w:right w:val="single" w:sz="4" w:space="0" w:color="auto"/>
            </w:tcBorders>
            <w:vAlign w:val="center"/>
          </w:tcPr>
          <w:p w14:paraId="3A7085A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1,6</w:t>
            </w:r>
          </w:p>
        </w:tc>
        <w:tc>
          <w:tcPr>
            <w:tcW w:w="917" w:type="dxa"/>
            <w:tcBorders>
              <w:top w:val="single" w:sz="4" w:space="0" w:color="auto"/>
              <w:left w:val="single" w:sz="4" w:space="0" w:color="auto"/>
              <w:bottom w:val="single" w:sz="4" w:space="0" w:color="auto"/>
              <w:right w:val="single" w:sz="4" w:space="0" w:color="auto"/>
            </w:tcBorders>
            <w:vAlign w:val="center"/>
          </w:tcPr>
          <w:p w14:paraId="09C4C8B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1,8</w:t>
            </w:r>
          </w:p>
        </w:tc>
        <w:tc>
          <w:tcPr>
            <w:tcW w:w="918" w:type="dxa"/>
            <w:tcBorders>
              <w:top w:val="single" w:sz="4" w:space="0" w:color="auto"/>
              <w:left w:val="single" w:sz="4" w:space="0" w:color="auto"/>
              <w:bottom w:val="single" w:sz="4" w:space="0" w:color="auto"/>
              <w:right w:val="single" w:sz="4" w:space="0" w:color="auto"/>
            </w:tcBorders>
            <w:vAlign w:val="center"/>
          </w:tcPr>
          <w:p w14:paraId="5D54D4E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2,0</w:t>
            </w:r>
          </w:p>
        </w:tc>
      </w:tr>
      <w:tr w:rsidR="00092F25" w:rsidRPr="00313415" w14:paraId="35E38BA9" w14:textId="77777777">
        <w:tblPrEx>
          <w:tblCellMar>
            <w:top w:w="0" w:type="dxa"/>
            <w:bottom w:w="0" w:type="dxa"/>
          </w:tblCellMar>
        </w:tblPrEx>
        <w:trPr>
          <w:trHeight w:val="408"/>
        </w:trPr>
        <w:tc>
          <w:tcPr>
            <w:tcW w:w="817" w:type="dxa"/>
            <w:tcBorders>
              <w:top w:val="single" w:sz="4" w:space="0" w:color="auto"/>
              <w:left w:val="single" w:sz="4" w:space="0" w:color="auto"/>
              <w:bottom w:val="single" w:sz="4" w:space="0" w:color="auto"/>
              <w:right w:val="single" w:sz="4" w:space="0" w:color="auto"/>
            </w:tcBorders>
            <w:vAlign w:val="center"/>
          </w:tcPr>
          <w:p w14:paraId="3365FC53"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c</w:t>
            </w:r>
            <w:r w:rsidRPr="00313415">
              <w:rPr>
                <w:rFonts w:ascii="Arial" w:hAnsi="Arial" w:cs="Arial"/>
                <w:i/>
                <w:iCs/>
                <w:sz w:val="20"/>
                <w:vertAlign w:val="subscript"/>
              </w:rPr>
              <w:t>1</w:t>
            </w:r>
          </w:p>
        </w:tc>
        <w:tc>
          <w:tcPr>
            <w:tcW w:w="917" w:type="dxa"/>
            <w:tcBorders>
              <w:top w:val="single" w:sz="4" w:space="0" w:color="auto"/>
              <w:left w:val="single" w:sz="4" w:space="0" w:color="auto"/>
              <w:bottom w:val="single" w:sz="4" w:space="0" w:color="auto"/>
              <w:right w:val="single" w:sz="4" w:space="0" w:color="auto"/>
            </w:tcBorders>
            <w:vAlign w:val="center"/>
          </w:tcPr>
          <w:p w14:paraId="6A8DBE7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13,7</w:t>
            </w:r>
          </w:p>
        </w:tc>
        <w:tc>
          <w:tcPr>
            <w:tcW w:w="917" w:type="dxa"/>
            <w:tcBorders>
              <w:top w:val="single" w:sz="4" w:space="0" w:color="auto"/>
              <w:left w:val="single" w:sz="4" w:space="0" w:color="auto"/>
              <w:bottom w:val="single" w:sz="4" w:space="0" w:color="auto"/>
              <w:right w:val="single" w:sz="4" w:space="0" w:color="auto"/>
            </w:tcBorders>
            <w:vAlign w:val="center"/>
          </w:tcPr>
          <w:p w14:paraId="5AD0AB8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15,9</w:t>
            </w:r>
          </w:p>
        </w:tc>
        <w:tc>
          <w:tcPr>
            <w:tcW w:w="917" w:type="dxa"/>
            <w:tcBorders>
              <w:top w:val="single" w:sz="4" w:space="0" w:color="auto"/>
              <w:left w:val="single" w:sz="4" w:space="0" w:color="auto"/>
              <w:bottom w:val="single" w:sz="4" w:space="0" w:color="auto"/>
              <w:right w:val="single" w:sz="4" w:space="0" w:color="auto"/>
            </w:tcBorders>
            <w:vAlign w:val="center"/>
          </w:tcPr>
          <w:p w14:paraId="125235A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20,8</w:t>
            </w:r>
          </w:p>
        </w:tc>
        <w:tc>
          <w:tcPr>
            <w:tcW w:w="917" w:type="dxa"/>
            <w:tcBorders>
              <w:top w:val="single" w:sz="4" w:space="0" w:color="auto"/>
              <w:left w:val="single" w:sz="4" w:space="0" w:color="auto"/>
              <w:bottom w:val="single" w:sz="4" w:space="0" w:color="auto"/>
              <w:right w:val="single" w:sz="4" w:space="0" w:color="auto"/>
            </w:tcBorders>
            <w:vAlign w:val="center"/>
          </w:tcPr>
          <w:p w14:paraId="76E079E4" w14:textId="77777777" w:rsidR="00092F25" w:rsidRPr="00313415" w:rsidRDefault="00092F25" w:rsidP="00313415">
            <w:pPr>
              <w:spacing w:after="120"/>
              <w:jc w:val="center"/>
              <w:rPr>
                <w:rFonts w:ascii="Arial" w:hAnsi="Arial" w:cs="Arial"/>
                <w:sz w:val="20"/>
              </w:rPr>
            </w:pPr>
            <w:r w:rsidRPr="00313415">
              <w:rPr>
                <w:rFonts w:ascii="Arial" w:hAnsi="Arial" w:cs="Arial"/>
                <w:sz w:val="20"/>
              </w:rPr>
              <w:t>28,4</w:t>
            </w:r>
          </w:p>
        </w:tc>
        <w:tc>
          <w:tcPr>
            <w:tcW w:w="917" w:type="dxa"/>
            <w:tcBorders>
              <w:top w:val="single" w:sz="4" w:space="0" w:color="auto"/>
              <w:left w:val="single" w:sz="4" w:space="0" w:color="auto"/>
              <w:bottom w:val="single" w:sz="4" w:space="0" w:color="auto"/>
              <w:right w:val="single" w:sz="4" w:space="0" w:color="auto"/>
            </w:tcBorders>
            <w:vAlign w:val="center"/>
          </w:tcPr>
          <w:p w14:paraId="1CB10B34" w14:textId="77777777" w:rsidR="00092F25" w:rsidRPr="00313415" w:rsidRDefault="00092F25" w:rsidP="00313415">
            <w:pPr>
              <w:spacing w:after="120"/>
              <w:jc w:val="center"/>
              <w:rPr>
                <w:rFonts w:ascii="Arial" w:hAnsi="Arial" w:cs="Arial"/>
                <w:sz w:val="20"/>
              </w:rPr>
            </w:pPr>
            <w:r w:rsidRPr="00313415">
              <w:rPr>
                <w:rFonts w:ascii="Arial" w:hAnsi="Arial" w:cs="Arial"/>
                <w:sz w:val="20"/>
              </w:rPr>
              <w:t>38,75</w:t>
            </w:r>
          </w:p>
        </w:tc>
        <w:tc>
          <w:tcPr>
            <w:tcW w:w="917" w:type="dxa"/>
            <w:tcBorders>
              <w:top w:val="single" w:sz="4" w:space="0" w:color="auto"/>
              <w:left w:val="single" w:sz="4" w:space="0" w:color="auto"/>
              <w:bottom w:val="single" w:sz="4" w:space="0" w:color="auto"/>
              <w:right w:val="single" w:sz="4" w:space="0" w:color="auto"/>
            </w:tcBorders>
            <w:vAlign w:val="center"/>
          </w:tcPr>
          <w:p w14:paraId="4F0788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51,0</w:t>
            </w:r>
          </w:p>
        </w:tc>
        <w:tc>
          <w:tcPr>
            <w:tcW w:w="917" w:type="dxa"/>
            <w:tcBorders>
              <w:top w:val="single" w:sz="4" w:space="0" w:color="auto"/>
              <w:left w:val="single" w:sz="4" w:space="0" w:color="auto"/>
              <w:bottom w:val="single" w:sz="4" w:space="0" w:color="auto"/>
              <w:right w:val="single" w:sz="4" w:space="0" w:color="auto"/>
            </w:tcBorders>
            <w:vAlign w:val="center"/>
          </w:tcPr>
          <w:p w14:paraId="6F107D6B" w14:textId="77777777" w:rsidR="00092F25" w:rsidRPr="00313415" w:rsidRDefault="00092F25" w:rsidP="00313415">
            <w:pPr>
              <w:spacing w:after="120"/>
              <w:jc w:val="center"/>
              <w:rPr>
                <w:rFonts w:ascii="Arial" w:hAnsi="Arial" w:cs="Arial"/>
                <w:sz w:val="20"/>
              </w:rPr>
            </w:pPr>
            <w:r w:rsidRPr="00313415">
              <w:rPr>
                <w:rFonts w:ascii="Arial" w:hAnsi="Arial" w:cs="Arial"/>
                <w:sz w:val="20"/>
              </w:rPr>
              <w:t>64,2</w:t>
            </w:r>
          </w:p>
        </w:tc>
        <w:tc>
          <w:tcPr>
            <w:tcW w:w="917" w:type="dxa"/>
            <w:tcBorders>
              <w:top w:val="single" w:sz="4" w:space="0" w:color="auto"/>
              <w:left w:val="single" w:sz="4" w:space="0" w:color="auto"/>
              <w:bottom w:val="single" w:sz="4" w:space="0" w:color="auto"/>
              <w:right w:val="single" w:sz="4" w:space="0" w:color="auto"/>
            </w:tcBorders>
            <w:vAlign w:val="center"/>
          </w:tcPr>
          <w:p w14:paraId="66A86D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79,8</w:t>
            </w:r>
          </w:p>
        </w:tc>
        <w:tc>
          <w:tcPr>
            <w:tcW w:w="918" w:type="dxa"/>
            <w:tcBorders>
              <w:top w:val="single" w:sz="4" w:space="0" w:color="auto"/>
              <w:left w:val="single" w:sz="4" w:space="0" w:color="auto"/>
              <w:bottom w:val="single" w:sz="4" w:space="0" w:color="auto"/>
              <w:right w:val="single" w:sz="4" w:space="0" w:color="auto"/>
            </w:tcBorders>
            <w:vAlign w:val="center"/>
          </w:tcPr>
          <w:p w14:paraId="66751CED" w14:textId="77777777" w:rsidR="00092F25" w:rsidRPr="00313415" w:rsidRDefault="00092F25" w:rsidP="00313415">
            <w:pPr>
              <w:spacing w:after="120"/>
              <w:jc w:val="center"/>
              <w:rPr>
                <w:rFonts w:ascii="Arial" w:hAnsi="Arial" w:cs="Arial"/>
                <w:sz w:val="20"/>
              </w:rPr>
            </w:pPr>
            <w:r w:rsidRPr="00313415">
              <w:rPr>
                <w:rFonts w:ascii="Arial" w:hAnsi="Arial" w:cs="Arial"/>
                <w:sz w:val="20"/>
              </w:rPr>
              <w:t>94,9</w:t>
            </w:r>
          </w:p>
        </w:tc>
      </w:tr>
    </w:tbl>
    <w:p w14:paraId="7571AAE2" w14:textId="77777777" w:rsidR="00092F25" w:rsidRPr="00313415" w:rsidRDefault="00092F25" w:rsidP="00313415">
      <w:pPr>
        <w:spacing w:after="120"/>
        <w:jc w:val="both"/>
        <w:rPr>
          <w:rFonts w:ascii="Arial" w:hAnsi="Arial" w:cs="Arial"/>
          <w:sz w:val="20"/>
        </w:rPr>
      </w:pPr>
    </w:p>
    <w:p w14:paraId="24B58DC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b) Khi </w:t>
      </w:r>
      <w:r w:rsidRPr="00313415">
        <w:rPr>
          <w:rFonts w:ascii="Arial" w:hAnsi="Arial" w:cs="Arial"/>
          <w:i/>
          <w:iCs/>
          <w:sz w:val="20"/>
          <w:szCs w:val="20"/>
        </w:rPr>
        <w:t>a/ h</w:t>
      </w:r>
      <w:r w:rsidRPr="00313415">
        <w:rPr>
          <w:rFonts w:ascii="Arial" w:hAnsi="Arial" w:cs="Arial"/>
          <w:i/>
          <w:iCs/>
          <w:sz w:val="20"/>
          <w:szCs w:val="20"/>
          <w:vertAlign w:val="subscript"/>
        </w:rPr>
        <w:t>w</w:t>
      </w:r>
      <w:r w:rsidRPr="00313415">
        <w:rPr>
          <w:rFonts w:ascii="Arial" w:hAnsi="Arial" w:cs="Arial"/>
          <w:sz w:val="20"/>
          <w:szCs w:val="20"/>
        </w:rPr>
        <w:t xml:space="preserve"> &gt; 0,8 và tỉ số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i/>
          <w:iCs/>
          <w:sz w:val="20"/>
          <w:szCs w:val="20"/>
        </w:rPr>
        <w:t>/</w:t>
      </w:r>
      <w:r w:rsidRPr="00313415">
        <w:rPr>
          <w:rFonts w:ascii="Arial" w:hAnsi="Arial" w:cs="Arial"/>
          <w:i/>
          <w:iCs/>
          <w:sz w:val="20"/>
          <w:szCs w:val="20"/>
        </w:rPr>
        <w:sym w:font="Symbol" w:char="F073"/>
      </w:r>
      <w:r w:rsidRPr="00313415">
        <w:rPr>
          <w:rFonts w:ascii="Arial" w:hAnsi="Arial" w:cs="Arial"/>
          <w:sz w:val="20"/>
          <w:szCs w:val="20"/>
        </w:rPr>
        <w:t xml:space="preserve"> lớn hơn các giá trị cho trong bảng 31 thì:</w:t>
      </w:r>
    </w:p>
    <w:p w14:paraId="640DA1F3"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vertAlign w:val="subscript"/>
        </w:rPr>
        <w:t>cr</w:t>
      </w:r>
      <w:r w:rsidRPr="00313415">
        <w:rPr>
          <w:rFonts w:ascii="Arial" w:hAnsi="Arial" w:cs="Arial"/>
          <w:i/>
          <w:iCs/>
          <w:sz w:val="20"/>
        </w:rPr>
        <w:t xml:space="preserve"> =</w:t>
      </w:r>
      <w:r w:rsidRPr="00313415">
        <w:rPr>
          <w:rFonts w:ascii="Arial" w:hAnsi="Arial" w:cs="Arial"/>
          <w:i/>
          <w:iCs/>
          <w:sz w:val="20"/>
          <w:vertAlign w:val="subscript"/>
        </w:rPr>
        <w:object w:dxaOrig="480" w:dyaOrig="700" w14:anchorId="7027AA36">
          <v:shape id="_x0000_i1194" type="#_x0000_t75" style="width:24pt;height:34.8pt" o:ole="" fillcolor="window">
            <v:imagedata r:id="rId317" o:title=""/>
          </v:shape>
          <o:OLEObject Type="Embed" ProgID="Equation.3" ShapeID="_x0000_i1194" DrawAspect="Content" ObjectID="_1848736593" r:id="rId318"/>
        </w:object>
      </w:r>
      <w:r w:rsidRPr="00313415">
        <w:rPr>
          <w:rFonts w:ascii="Arial" w:hAnsi="Arial" w:cs="Arial"/>
          <w:i/>
          <w:iCs/>
          <w:sz w:val="20"/>
        </w:rPr>
        <w:t xml:space="preserve">  </w:t>
      </w:r>
      <w:r w:rsidRPr="00313415">
        <w:rPr>
          <w:rFonts w:ascii="Arial" w:hAnsi="Arial" w:cs="Arial"/>
          <w:i/>
          <w:iCs/>
          <w:sz w:val="20"/>
        </w:rPr>
        <w:tab/>
      </w:r>
      <w:r w:rsidRPr="00313415">
        <w:rPr>
          <w:rFonts w:ascii="Arial" w:hAnsi="Arial" w:cs="Arial"/>
          <w:sz w:val="20"/>
        </w:rPr>
        <w:t>(5.65)</w:t>
      </w:r>
    </w:p>
    <w:p w14:paraId="7A0AD51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0C9EEB0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t>c</w:t>
      </w:r>
      <w:r w:rsidRPr="00313415">
        <w:rPr>
          <w:rFonts w:ascii="Arial" w:hAnsi="Arial" w:cs="Arial"/>
          <w:i/>
          <w:iCs/>
          <w:sz w:val="20"/>
          <w:szCs w:val="20"/>
          <w:vertAlign w:val="subscript"/>
        </w:rPr>
        <w:t>2</w:t>
      </w:r>
      <w:r w:rsidRPr="00313415">
        <w:rPr>
          <w:rFonts w:ascii="Arial" w:hAnsi="Arial" w:cs="Arial"/>
          <w:sz w:val="20"/>
          <w:szCs w:val="20"/>
        </w:rPr>
        <w:t xml:space="preserve"> - hệ số lấy theo bảng 32;</w:t>
      </w:r>
    </w:p>
    <w:p w14:paraId="47ABC44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ab/>
      </w:r>
      <w:r w:rsidRPr="00313415">
        <w:rPr>
          <w:rFonts w:ascii="Arial" w:hAnsi="Arial" w:cs="Arial"/>
          <w:i/>
          <w:iCs/>
          <w:sz w:val="20"/>
          <w:szCs w:val="20"/>
        </w:rPr>
        <w:sym w:font="Symbol" w:char="F073"/>
      </w:r>
      <w:r w:rsidRPr="00313415">
        <w:rPr>
          <w:rFonts w:ascii="Arial" w:hAnsi="Arial" w:cs="Arial"/>
          <w:i/>
          <w:iCs/>
          <w:sz w:val="20"/>
          <w:szCs w:val="20"/>
          <w:vertAlign w:val="subscript"/>
        </w:rPr>
        <w:t>c,cr</w:t>
      </w:r>
      <w:r w:rsidRPr="00313415">
        <w:rPr>
          <w:rFonts w:ascii="Arial" w:hAnsi="Arial" w:cs="Arial"/>
          <w:sz w:val="20"/>
          <w:szCs w:val="20"/>
        </w:rPr>
        <w:t xml:space="preserve">  – tính theo công thức (5.64), trong đó nếu </w:t>
      </w:r>
      <w:r w:rsidRPr="00313415">
        <w:rPr>
          <w:rFonts w:ascii="Arial" w:hAnsi="Arial" w:cs="Arial"/>
          <w:i/>
          <w:iCs/>
          <w:sz w:val="20"/>
          <w:szCs w:val="20"/>
        </w:rPr>
        <w:t>a/h</w:t>
      </w:r>
      <w:r w:rsidRPr="00313415">
        <w:rPr>
          <w:rFonts w:ascii="Arial" w:hAnsi="Arial" w:cs="Arial"/>
          <w:i/>
          <w:iCs/>
          <w:sz w:val="20"/>
          <w:szCs w:val="20"/>
          <w:vertAlign w:val="subscript"/>
        </w:rPr>
        <w:t>w</w:t>
      </w:r>
      <w:r w:rsidRPr="00313415">
        <w:rPr>
          <w:rFonts w:ascii="Arial" w:hAnsi="Arial" w:cs="Arial"/>
          <w:sz w:val="20"/>
          <w:szCs w:val="20"/>
        </w:rPr>
        <w:t xml:space="preserve"> &gt; 2 thì lấy </w:t>
      </w:r>
      <w:r w:rsidRPr="00313415">
        <w:rPr>
          <w:rFonts w:ascii="Arial" w:hAnsi="Arial" w:cs="Arial"/>
          <w:i/>
          <w:iCs/>
          <w:sz w:val="20"/>
          <w:szCs w:val="20"/>
        </w:rPr>
        <w:t>a</w:t>
      </w:r>
      <w:r w:rsidRPr="00313415">
        <w:rPr>
          <w:rFonts w:ascii="Arial" w:hAnsi="Arial" w:cs="Arial"/>
          <w:sz w:val="20"/>
          <w:szCs w:val="20"/>
        </w:rPr>
        <w:t xml:space="preserve"> = 2</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w:t>
      </w:r>
    </w:p>
    <w:p w14:paraId="2396F733"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31 – Giá trị giới hạn của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i/>
          <w:iCs/>
          <w:sz w:val="20"/>
          <w:szCs w:val="20"/>
        </w:rPr>
        <w:t xml:space="preserve"> / </w:t>
      </w:r>
      <w:r w:rsidRPr="00313415">
        <w:rPr>
          <w:rFonts w:ascii="Arial" w:hAnsi="Arial" w:cs="Arial"/>
          <w:i/>
          <w:iCs/>
          <w:sz w:val="20"/>
          <w:szCs w:val="20"/>
        </w:rPr>
        <w:sym w:font="Symbol" w:char="F073"/>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3"/>
        <w:gridCol w:w="624"/>
        <w:gridCol w:w="740"/>
        <w:gridCol w:w="809"/>
        <w:gridCol w:w="809"/>
        <w:gridCol w:w="809"/>
        <w:gridCol w:w="809"/>
        <w:gridCol w:w="809"/>
        <w:gridCol w:w="809"/>
        <w:gridCol w:w="809"/>
      </w:tblGrid>
      <w:tr w:rsidR="00092F25" w:rsidRPr="00313415" w14:paraId="47B2C866" w14:textId="77777777">
        <w:tblPrEx>
          <w:tblCellMar>
            <w:top w:w="0" w:type="dxa"/>
            <w:bottom w:w="0" w:type="dxa"/>
          </w:tblCellMar>
        </w:tblPrEx>
        <w:trPr>
          <w:cantSplit/>
          <w:trHeight w:val="150"/>
        </w:trPr>
        <w:tc>
          <w:tcPr>
            <w:tcW w:w="1560" w:type="dxa"/>
            <w:vMerge w:val="restart"/>
            <w:tcBorders>
              <w:top w:val="single" w:sz="4" w:space="0" w:color="auto"/>
              <w:left w:val="single" w:sz="4" w:space="0" w:color="auto"/>
              <w:bottom w:val="single" w:sz="4" w:space="0" w:color="auto"/>
              <w:right w:val="single" w:sz="4" w:space="0" w:color="auto"/>
            </w:tcBorders>
          </w:tcPr>
          <w:p w14:paraId="7196139A" w14:textId="77777777" w:rsidR="00092F25" w:rsidRPr="00313415" w:rsidRDefault="00092F25" w:rsidP="00313415">
            <w:pPr>
              <w:pStyle w:val="headbang"/>
              <w:spacing w:before="0" w:line="240" w:lineRule="auto"/>
              <w:rPr>
                <w:rFonts w:ascii="Arial" w:hAnsi="Arial" w:cs="Arial"/>
              </w:rPr>
            </w:pPr>
          </w:p>
          <w:p w14:paraId="257ADE0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dầm</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75A384EE"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sym w:font="Symbol" w:char="F064"/>
            </w:r>
          </w:p>
        </w:tc>
        <w:tc>
          <w:tcPr>
            <w:tcW w:w="6804" w:type="dxa"/>
            <w:gridSpan w:val="8"/>
            <w:tcBorders>
              <w:top w:val="single" w:sz="4" w:space="0" w:color="auto"/>
              <w:left w:val="single" w:sz="4" w:space="0" w:color="auto"/>
              <w:bottom w:val="single" w:sz="4" w:space="0" w:color="auto"/>
              <w:right w:val="single" w:sz="4" w:space="0" w:color="auto"/>
            </w:tcBorders>
          </w:tcPr>
          <w:p w14:paraId="1D2FA3F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giới hạn của </w:t>
            </w:r>
            <w:r w:rsidRPr="00313415">
              <w:rPr>
                <w:rFonts w:ascii="Arial" w:hAnsi="Arial" w:cs="Arial"/>
                <w:i/>
                <w:iCs/>
              </w:rPr>
              <w:sym w:font="Symbol" w:char="F073"/>
            </w:r>
            <w:r w:rsidRPr="00313415">
              <w:rPr>
                <w:rFonts w:ascii="Arial" w:hAnsi="Arial" w:cs="Arial"/>
                <w:i/>
                <w:iCs/>
                <w:vertAlign w:val="subscript"/>
              </w:rPr>
              <w:t>c</w:t>
            </w:r>
            <w:r w:rsidRPr="00313415">
              <w:rPr>
                <w:rFonts w:ascii="Arial" w:hAnsi="Arial" w:cs="Arial"/>
                <w:i/>
                <w:iCs/>
              </w:rPr>
              <w:t xml:space="preserve">/ </w:t>
            </w:r>
            <w:r w:rsidRPr="00313415">
              <w:rPr>
                <w:rFonts w:ascii="Arial" w:hAnsi="Arial" w:cs="Arial"/>
                <w:i/>
                <w:iCs/>
              </w:rPr>
              <w:sym w:font="Symbol" w:char="F073"/>
            </w:r>
            <w:r w:rsidRPr="00313415">
              <w:rPr>
                <w:rFonts w:ascii="Arial" w:hAnsi="Arial" w:cs="Arial"/>
              </w:rPr>
              <w:t xml:space="preserve"> khi </w:t>
            </w:r>
            <w:r w:rsidRPr="00313415">
              <w:rPr>
                <w:rFonts w:ascii="Arial" w:hAnsi="Arial" w:cs="Arial"/>
                <w:i/>
                <w:iCs/>
              </w:rPr>
              <w:t>a/h</w:t>
            </w:r>
            <w:r w:rsidRPr="00313415">
              <w:rPr>
                <w:rFonts w:ascii="Arial" w:hAnsi="Arial" w:cs="Arial"/>
                <w:i/>
                <w:iCs/>
                <w:vertAlign w:val="subscript"/>
              </w:rPr>
              <w:t>w</w:t>
            </w:r>
            <w:r w:rsidRPr="00313415">
              <w:rPr>
                <w:rFonts w:ascii="Arial" w:hAnsi="Arial" w:cs="Arial"/>
              </w:rPr>
              <w:t xml:space="preserve"> bằng</w:t>
            </w:r>
          </w:p>
        </w:tc>
      </w:tr>
      <w:tr w:rsidR="00092F25" w:rsidRPr="00313415" w14:paraId="19F861C9" w14:textId="77777777">
        <w:tblPrEx>
          <w:tblCellMar>
            <w:top w:w="0" w:type="dxa"/>
            <w:bottom w:w="0" w:type="dxa"/>
          </w:tblCellMar>
        </w:tblPrEx>
        <w:trPr>
          <w:cantSplit/>
          <w:trHeight w:val="547"/>
        </w:trPr>
        <w:tc>
          <w:tcPr>
            <w:tcW w:w="1560" w:type="dxa"/>
            <w:vMerge/>
            <w:tcBorders>
              <w:top w:val="single" w:sz="4" w:space="0" w:color="auto"/>
              <w:left w:val="single" w:sz="4" w:space="0" w:color="auto"/>
              <w:bottom w:val="single" w:sz="4" w:space="0" w:color="auto"/>
              <w:right w:val="single" w:sz="4" w:space="0" w:color="auto"/>
            </w:tcBorders>
          </w:tcPr>
          <w:p w14:paraId="30BEC055" w14:textId="77777777" w:rsidR="00092F25" w:rsidRPr="00313415" w:rsidRDefault="00092F25" w:rsidP="00313415">
            <w:pPr>
              <w:pStyle w:val="headbang"/>
              <w:spacing w:before="0" w:line="240" w:lineRule="auto"/>
              <w:rPr>
                <w:rFonts w:ascii="Arial" w:hAnsi="Arial" w:cs="Arial"/>
              </w:rPr>
            </w:pPr>
          </w:p>
        </w:tc>
        <w:tc>
          <w:tcPr>
            <w:tcW w:w="708" w:type="dxa"/>
            <w:vMerge/>
            <w:tcBorders>
              <w:top w:val="single" w:sz="4" w:space="0" w:color="auto"/>
              <w:left w:val="single" w:sz="4" w:space="0" w:color="auto"/>
              <w:bottom w:val="single" w:sz="4" w:space="0" w:color="auto"/>
              <w:right w:val="single" w:sz="4" w:space="0" w:color="auto"/>
            </w:tcBorders>
          </w:tcPr>
          <w:p w14:paraId="20E5371A" w14:textId="77777777" w:rsidR="00092F25" w:rsidRPr="00313415" w:rsidRDefault="00092F25" w:rsidP="00313415">
            <w:pPr>
              <w:pStyle w:val="headbang"/>
              <w:spacing w:before="0" w:line="240" w:lineRule="auto"/>
              <w:rPr>
                <w:rFonts w:ascii="Arial" w:hAnsi="Arial" w:cs="Arial"/>
              </w:rPr>
            </w:pPr>
          </w:p>
        </w:tc>
        <w:tc>
          <w:tcPr>
            <w:tcW w:w="850" w:type="dxa"/>
            <w:tcBorders>
              <w:top w:val="single" w:sz="4" w:space="0" w:color="auto"/>
              <w:left w:val="single" w:sz="4" w:space="0" w:color="auto"/>
              <w:bottom w:val="single" w:sz="4" w:space="0" w:color="auto"/>
              <w:right w:val="single" w:sz="4" w:space="0" w:color="auto"/>
            </w:tcBorders>
          </w:tcPr>
          <w:p w14:paraId="147F991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0,8</w:t>
            </w:r>
          </w:p>
        </w:tc>
        <w:tc>
          <w:tcPr>
            <w:tcW w:w="851" w:type="dxa"/>
            <w:tcBorders>
              <w:top w:val="single" w:sz="4" w:space="0" w:color="auto"/>
              <w:left w:val="single" w:sz="4" w:space="0" w:color="auto"/>
              <w:bottom w:val="single" w:sz="4" w:space="0" w:color="auto"/>
              <w:right w:val="single" w:sz="4" w:space="0" w:color="auto"/>
            </w:tcBorders>
          </w:tcPr>
          <w:p w14:paraId="7E20ED7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0,9</w:t>
            </w:r>
          </w:p>
        </w:tc>
        <w:tc>
          <w:tcPr>
            <w:tcW w:w="850" w:type="dxa"/>
            <w:tcBorders>
              <w:top w:val="single" w:sz="4" w:space="0" w:color="auto"/>
              <w:left w:val="single" w:sz="4" w:space="0" w:color="auto"/>
              <w:bottom w:val="single" w:sz="4" w:space="0" w:color="auto"/>
              <w:right w:val="single" w:sz="4" w:space="0" w:color="auto"/>
            </w:tcBorders>
          </w:tcPr>
          <w:p w14:paraId="504377A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1,0</w:t>
            </w:r>
          </w:p>
        </w:tc>
        <w:tc>
          <w:tcPr>
            <w:tcW w:w="851" w:type="dxa"/>
            <w:tcBorders>
              <w:top w:val="single" w:sz="4" w:space="0" w:color="auto"/>
              <w:left w:val="single" w:sz="4" w:space="0" w:color="auto"/>
              <w:bottom w:val="single" w:sz="4" w:space="0" w:color="auto"/>
              <w:right w:val="single" w:sz="4" w:space="0" w:color="auto"/>
            </w:tcBorders>
          </w:tcPr>
          <w:p w14:paraId="47511D5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1,2</w:t>
            </w:r>
          </w:p>
        </w:tc>
        <w:tc>
          <w:tcPr>
            <w:tcW w:w="850" w:type="dxa"/>
            <w:tcBorders>
              <w:top w:val="single" w:sz="4" w:space="0" w:color="auto"/>
              <w:left w:val="single" w:sz="4" w:space="0" w:color="auto"/>
              <w:bottom w:val="single" w:sz="4" w:space="0" w:color="auto"/>
              <w:right w:val="single" w:sz="4" w:space="0" w:color="auto"/>
            </w:tcBorders>
          </w:tcPr>
          <w:p w14:paraId="0DDFD29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1,4</w:t>
            </w:r>
          </w:p>
        </w:tc>
        <w:tc>
          <w:tcPr>
            <w:tcW w:w="851" w:type="dxa"/>
            <w:tcBorders>
              <w:top w:val="single" w:sz="4" w:space="0" w:color="auto"/>
              <w:left w:val="single" w:sz="4" w:space="0" w:color="auto"/>
              <w:bottom w:val="single" w:sz="4" w:space="0" w:color="auto"/>
              <w:right w:val="single" w:sz="4" w:space="0" w:color="auto"/>
            </w:tcBorders>
          </w:tcPr>
          <w:p w14:paraId="5E9E12D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1,6</w:t>
            </w:r>
          </w:p>
        </w:tc>
        <w:tc>
          <w:tcPr>
            <w:tcW w:w="850" w:type="dxa"/>
            <w:tcBorders>
              <w:top w:val="single" w:sz="4" w:space="0" w:color="auto"/>
              <w:left w:val="single" w:sz="4" w:space="0" w:color="auto"/>
              <w:bottom w:val="single" w:sz="4" w:space="0" w:color="auto"/>
              <w:right w:val="single" w:sz="4" w:space="0" w:color="auto"/>
            </w:tcBorders>
          </w:tcPr>
          <w:p w14:paraId="7144A55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1,8</w:t>
            </w:r>
          </w:p>
        </w:tc>
        <w:tc>
          <w:tcPr>
            <w:tcW w:w="851" w:type="dxa"/>
            <w:tcBorders>
              <w:top w:val="single" w:sz="4" w:space="0" w:color="auto"/>
              <w:left w:val="single" w:sz="4" w:space="0" w:color="auto"/>
              <w:bottom w:val="single" w:sz="4" w:space="0" w:color="auto"/>
              <w:right w:val="single" w:sz="4" w:space="0" w:color="auto"/>
            </w:tcBorders>
          </w:tcPr>
          <w:p w14:paraId="71886E3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B3"/>
            </w:r>
            <w:r w:rsidRPr="00313415">
              <w:rPr>
                <w:rFonts w:ascii="Arial" w:hAnsi="Arial" w:cs="Arial"/>
              </w:rPr>
              <w:t>2</w:t>
            </w:r>
          </w:p>
        </w:tc>
      </w:tr>
      <w:tr w:rsidR="00092F25" w:rsidRPr="00313415" w14:paraId="1CC2FEF0" w14:textId="77777777">
        <w:tblPrEx>
          <w:tblCellMar>
            <w:top w:w="0" w:type="dxa"/>
            <w:bottom w:w="0" w:type="dxa"/>
          </w:tblCellMar>
        </w:tblPrEx>
        <w:tc>
          <w:tcPr>
            <w:tcW w:w="1560" w:type="dxa"/>
            <w:tcBorders>
              <w:top w:val="single" w:sz="4" w:space="0" w:color="auto"/>
              <w:left w:val="single" w:sz="4" w:space="0" w:color="auto"/>
              <w:bottom w:val="single" w:sz="4" w:space="0" w:color="auto"/>
              <w:right w:val="single" w:sz="4" w:space="0" w:color="auto"/>
            </w:tcBorders>
            <w:vAlign w:val="center"/>
          </w:tcPr>
          <w:p w14:paraId="68CC2BF7" w14:textId="77777777" w:rsidR="00092F25" w:rsidRPr="00313415" w:rsidRDefault="00092F25" w:rsidP="00313415">
            <w:pPr>
              <w:spacing w:after="120"/>
              <w:jc w:val="center"/>
              <w:rPr>
                <w:rFonts w:ascii="Arial" w:hAnsi="Arial" w:cs="Arial"/>
                <w:sz w:val="20"/>
              </w:rPr>
            </w:pPr>
            <w:r w:rsidRPr="00313415">
              <w:rPr>
                <w:rFonts w:ascii="Arial" w:hAnsi="Arial" w:cs="Arial"/>
                <w:sz w:val="20"/>
              </w:rPr>
              <w:t>Hàn</w:t>
            </w:r>
          </w:p>
        </w:tc>
        <w:tc>
          <w:tcPr>
            <w:tcW w:w="708" w:type="dxa"/>
            <w:tcBorders>
              <w:top w:val="single" w:sz="4" w:space="0" w:color="auto"/>
              <w:left w:val="single" w:sz="4" w:space="0" w:color="auto"/>
              <w:bottom w:val="single" w:sz="4" w:space="0" w:color="auto"/>
              <w:right w:val="single" w:sz="4" w:space="0" w:color="auto"/>
            </w:tcBorders>
          </w:tcPr>
          <w:p w14:paraId="7BBF9BA9"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w:t>
            </w:r>
          </w:p>
          <w:p w14:paraId="00C3A90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6D38CE3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374B9E79"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6</w:t>
            </w:r>
          </w:p>
          <w:p w14:paraId="6B0B577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p w14:paraId="2D26F2A1"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30</w:t>
            </w:r>
          </w:p>
        </w:tc>
        <w:tc>
          <w:tcPr>
            <w:tcW w:w="850" w:type="dxa"/>
            <w:tcBorders>
              <w:top w:val="single" w:sz="4" w:space="0" w:color="auto"/>
              <w:left w:val="single" w:sz="4" w:space="0" w:color="auto"/>
              <w:bottom w:val="single" w:sz="4" w:space="0" w:color="auto"/>
              <w:right w:val="single" w:sz="4" w:space="0" w:color="auto"/>
            </w:tcBorders>
          </w:tcPr>
          <w:p w14:paraId="4A36DD22"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w:t>
            </w:r>
          </w:p>
          <w:p w14:paraId="35CE48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w:t>
            </w:r>
          </w:p>
          <w:p w14:paraId="45C4215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w:t>
            </w:r>
          </w:p>
          <w:p w14:paraId="103F3DC7"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w:t>
            </w:r>
          </w:p>
          <w:p w14:paraId="6531BFD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w:t>
            </w:r>
          </w:p>
          <w:p w14:paraId="4099EFC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w:t>
            </w:r>
          </w:p>
        </w:tc>
        <w:tc>
          <w:tcPr>
            <w:tcW w:w="851" w:type="dxa"/>
            <w:tcBorders>
              <w:top w:val="single" w:sz="4" w:space="0" w:color="auto"/>
              <w:left w:val="single" w:sz="4" w:space="0" w:color="auto"/>
              <w:bottom w:val="single" w:sz="4" w:space="0" w:color="auto"/>
              <w:right w:val="single" w:sz="4" w:space="0" w:color="auto"/>
            </w:tcBorders>
          </w:tcPr>
          <w:p w14:paraId="6C8F859E"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0,146</w:t>
            </w:r>
          </w:p>
          <w:p w14:paraId="5905FB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0,109</w:t>
            </w:r>
          </w:p>
          <w:p w14:paraId="559510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0,072</w:t>
            </w:r>
          </w:p>
          <w:p w14:paraId="52AD040D"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0,066</w:t>
            </w:r>
          </w:p>
          <w:p w14:paraId="52814CB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0,059</w:t>
            </w:r>
          </w:p>
          <w:p w14:paraId="4568510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0,047</w:t>
            </w:r>
          </w:p>
        </w:tc>
        <w:tc>
          <w:tcPr>
            <w:tcW w:w="850" w:type="dxa"/>
            <w:tcBorders>
              <w:top w:val="single" w:sz="4" w:space="0" w:color="auto"/>
              <w:left w:val="single" w:sz="4" w:space="0" w:color="auto"/>
              <w:bottom w:val="single" w:sz="4" w:space="0" w:color="auto"/>
              <w:right w:val="single" w:sz="4" w:space="0" w:color="auto"/>
            </w:tcBorders>
          </w:tcPr>
          <w:p w14:paraId="4DF99039"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0,183</w:t>
            </w:r>
          </w:p>
          <w:p w14:paraId="7A1EBF42"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0,169</w:t>
            </w:r>
          </w:p>
          <w:p w14:paraId="089C3E0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0,129</w:t>
            </w:r>
          </w:p>
          <w:p w14:paraId="6D04D13C"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0,127</w:t>
            </w:r>
          </w:p>
          <w:p w14:paraId="6CDBCF3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0,122</w:t>
            </w:r>
          </w:p>
          <w:p w14:paraId="47A8C0A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0,112</w:t>
            </w:r>
          </w:p>
        </w:tc>
        <w:tc>
          <w:tcPr>
            <w:tcW w:w="851" w:type="dxa"/>
            <w:tcBorders>
              <w:top w:val="single" w:sz="4" w:space="0" w:color="auto"/>
              <w:left w:val="single" w:sz="4" w:space="0" w:color="auto"/>
              <w:bottom w:val="single" w:sz="4" w:space="0" w:color="auto"/>
              <w:right w:val="single" w:sz="4" w:space="0" w:color="auto"/>
            </w:tcBorders>
          </w:tcPr>
          <w:p w14:paraId="2FF39A84"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0,267</w:t>
            </w:r>
          </w:p>
          <w:p w14:paraId="2F7B773F"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0,277</w:t>
            </w:r>
          </w:p>
          <w:p w14:paraId="2E9A75B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0,281</w:t>
            </w:r>
          </w:p>
          <w:p w14:paraId="76A1DDEA"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0,288</w:t>
            </w:r>
          </w:p>
          <w:p w14:paraId="3ACB5950"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0,296</w:t>
            </w:r>
          </w:p>
          <w:p w14:paraId="262E1CE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0,300</w:t>
            </w:r>
          </w:p>
        </w:tc>
        <w:tc>
          <w:tcPr>
            <w:tcW w:w="850" w:type="dxa"/>
            <w:tcBorders>
              <w:top w:val="single" w:sz="4" w:space="0" w:color="auto"/>
              <w:left w:val="single" w:sz="4" w:space="0" w:color="auto"/>
              <w:bottom w:val="single" w:sz="4" w:space="0" w:color="auto"/>
              <w:right w:val="single" w:sz="4" w:space="0" w:color="auto"/>
            </w:tcBorders>
          </w:tcPr>
          <w:p w14:paraId="52182874"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0,359</w:t>
            </w:r>
          </w:p>
          <w:p w14:paraId="03D4D6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0,406</w:t>
            </w:r>
          </w:p>
          <w:p w14:paraId="1726E6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0,479</w:t>
            </w:r>
          </w:p>
          <w:p w14:paraId="4A67D57D"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0,536</w:t>
            </w:r>
          </w:p>
          <w:p w14:paraId="0C75F89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0,574</w:t>
            </w:r>
          </w:p>
          <w:p w14:paraId="24CDE2E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0,633</w:t>
            </w:r>
          </w:p>
        </w:tc>
        <w:tc>
          <w:tcPr>
            <w:tcW w:w="851" w:type="dxa"/>
            <w:tcBorders>
              <w:top w:val="single" w:sz="4" w:space="0" w:color="auto"/>
              <w:left w:val="single" w:sz="4" w:space="0" w:color="auto"/>
              <w:bottom w:val="single" w:sz="4" w:space="0" w:color="auto"/>
              <w:right w:val="single" w:sz="4" w:space="0" w:color="auto"/>
            </w:tcBorders>
          </w:tcPr>
          <w:p w14:paraId="0986F7BD"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0,445</w:t>
            </w:r>
          </w:p>
          <w:p w14:paraId="19DAC1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0,543</w:t>
            </w:r>
          </w:p>
          <w:p w14:paraId="78302D62"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0,711</w:t>
            </w:r>
          </w:p>
          <w:p w14:paraId="6B4A085A"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0,874</w:t>
            </w:r>
          </w:p>
          <w:p w14:paraId="122F595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1,002</w:t>
            </w:r>
          </w:p>
          <w:p w14:paraId="3D83F13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1,283</w:t>
            </w:r>
          </w:p>
        </w:tc>
        <w:tc>
          <w:tcPr>
            <w:tcW w:w="850" w:type="dxa"/>
            <w:tcBorders>
              <w:top w:val="single" w:sz="4" w:space="0" w:color="auto"/>
              <w:left w:val="single" w:sz="4" w:space="0" w:color="auto"/>
              <w:bottom w:val="single" w:sz="4" w:space="0" w:color="auto"/>
              <w:right w:val="single" w:sz="4" w:space="0" w:color="auto"/>
            </w:tcBorders>
          </w:tcPr>
          <w:p w14:paraId="09C9C02C"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0,540</w:t>
            </w:r>
          </w:p>
          <w:p w14:paraId="1BDE0EC2"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0,652</w:t>
            </w:r>
          </w:p>
          <w:p w14:paraId="30E8F9D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0,930</w:t>
            </w:r>
          </w:p>
          <w:p w14:paraId="74C5DDB5"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1,192</w:t>
            </w:r>
          </w:p>
          <w:p w14:paraId="65D76DD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1,539</w:t>
            </w:r>
          </w:p>
          <w:p w14:paraId="149D284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2,249</w:t>
            </w:r>
          </w:p>
        </w:tc>
        <w:tc>
          <w:tcPr>
            <w:tcW w:w="851" w:type="dxa"/>
            <w:tcBorders>
              <w:top w:val="single" w:sz="4" w:space="0" w:color="auto"/>
              <w:left w:val="single" w:sz="4" w:space="0" w:color="auto"/>
              <w:bottom w:val="single" w:sz="4" w:space="0" w:color="auto"/>
              <w:right w:val="single" w:sz="4" w:space="0" w:color="auto"/>
            </w:tcBorders>
          </w:tcPr>
          <w:p w14:paraId="6C1EB921"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0,618</w:t>
            </w:r>
          </w:p>
          <w:p w14:paraId="71B10D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0,799</w:t>
            </w:r>
          </w:p>
          <w:p w14:paraId="306240C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1,132</w:t>
            </w:r>
          </w:p>
          <w:p w14:paraId="445BE8AF"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1,468</w:t>
            </w:r>
          </w:p>
          <w:p w14:paraId="14FA6BFA"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2,154</w:t>
            </w:r>
          </w:p>
          <w:p w14:paraId="660D0699"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3,939</w:t>
            </w:r>
          </w:p>
        </w:tc>
      </w:tr>
      <w:tr w:rsidR="00092F25" w:rsidRPr="00313415" w14:paraId="124B302D" w14:textId="77777777">
        <w:tblPrEx>
          <w:tblCellMar>
            <w:top w:w="0" w:type="dxa"/>
            <w:bottom w:w="0" w:type="dxa"/>
          </w:tblCellMar>
        </w:tblPrEx>
        <w:tc>
          <w:tcPr>
            <w:tcW w:w="1560" w:type="dxa"/>
            <w:tcBorders>
              <w:top w:val="single" w:sz="4" w:space="0" w:color="auto"/>
              <w:left w:val="single" w:sz="4" w:space="0" w:color="auto"/>
              <w:bottom w:val="single" w:sz="4" w:space="0" w:color="auto"/>
              <w:right w:val="single" w:sz="4" w:space="0" w:color="auto"/>
            </w:tcBorders>
          </w:tcPr>
          <w:p w14:paraId="7FBB117A"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lastRenderedPageBreak/>
              <w:t xml:space="preserve">Bulông cường </w:t>
            </w:r>
          </w:p>
          <w:p w14:paraId="469A82C9"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độ cao</w:t>
            </w:r>
          </w:p>
        </w:tc>
        <w:tc>
          <w:tcPr>
            <w:tcW w:w="708" w:type="dxa"/>
            <w:tcBorders>
              <w:top w:val="single" w:sz="4" w:space="0" w:color="auto"/>
              <w:left w:val="single" w:sz="4" w:space="0" w:color="auto"/>
              <w:bottom w:val="single" w:sz="4" w:space="0" w:color="auto"/>
              <w:right w:val="single" w:sz="4" w:space="0" w:color="auto"/>
            </w:tcBorders>
            <w:vAlign w:val="center"/>
          </w:tcPr>
          <w:p w14:paraId="30983076"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c>
          <w:tcPr>
            <w:tcW w:w="850" w:type="dxa"/>
            <w:tcBorders>
              <w:top w:val="single" w:sz="4" w:space="0" w:color="auto"/>
              <w:left w:val="single" w:sz="4" w:space="0" w:color="auto"/>
              <w:bottom w:val="single" w:sz="4" w:space="0" w:color="auto"/>
              <w:right w:val="single" w:sz="4" w:space="0" w:color="auto"/>
            </w:tcBorders>
            <w:vAlign w:val="center"/>
          </w:tcPr>
          <w:p w14:paraId="5987F7B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w:t>
            </w:r>
          </w:p>
        </w:tc>
        <w:tc>
          <w:tcPr>
            <w:tcW w:w="851" w:type="dxa"/>
            <w:tcBorders>
              <w:top w:val="single" w:sz="4" w:space="0" w:color="auto"/>
              <w:left w:val="single" w:sz="4" w:space="0" w:color="auto"/>
              <w:bottom w:val="single" w:sz="4" w:space="0" w:color="auto"/>
              <w:right w:val="single" w:sz="4" w:space="0" w:color="auto"/>
            </w:tcBorders>
            <w:vAlign w:val="center"/>
          </w:tcPr>
          <w:p w14:paraId="5037AB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0,121</w:t>
            </w:r>
          </w:p>
        </w:tc>
        <w:tc>
          <w:tcPr>
            <w:tcW w:w="850" w:type="dxa"/>
            <w:tcBorders>
              <w:top w:val="single" w:sz="4" w:space="0" w:color="auto"/>
              <w:left w:val="single" w:sz="4" w:space="0" w:color="auto"/>
              <w:bottom w:val="single" w:sz="4" w:space="0" w:color="auto"/>
              <w:right w:val="single" w:sz="4" w:space="0" w:color="auto"/>
            </w:tcBorders>
            <w:vAlign w:val="center"/>
          </w:tcPr>
          <w:p w14:paraId="02AC136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0,184</w:t>
            </w:r>
          </w:p>
        </w:tc>
        <w:tc>
          <w:tcPr>
            <w:tcW w:w="851" w:type="dxa"/>
            <w:tcBorders>
              <w:top w:val="single" w:sz="4" w:space="0" w:color="auto"/>
              <w:left w:val="single" w:sz="4" w:space="0" w:color="auto"/>
              <w:bottom w:val="single" w:sz="4" w:space="0" w:color="auto"/>
              <w:right w:val="single" w:sz="4" w:space="0" w:color="auto"/>
            </w:tcBorders>
            <w:vAlign w:val="center"/>
          </w:tcPr>
          <w:p w14:paraId="1E716C80"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0,378</w:t>
            </w:r>
          </w:p>
        </w:tc>
        <w:tc>
          <w:tcPr>
            <w:tcW w:w="850" w:type="dxa"/>
            <w:tcBorders>
              <w:top w:val="single" w:sz="4" w:space="0" w:color="auto"/>
              <w:left w:val="single" w:sz="4" w:space="0" w:color="auto"/>
              <w:bottom w:val="single" w:sz="4" w:space="0" w:color="auto"/>
              <w:right w:val="single" w:sz="4" w:space="0" w:color="auto"/>
            </w:tcBorders>
            <w:vAlign w:val="center"/>
          </w:tcPr>
          <w:p w14:paraId="005C3D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0,643</w:t>
            </w:r>
          </w:p>
        </w:tc>
        <w:tc>
          <w:tcPr>
            <w:tcW w:w="851" w:type="dxa"/>
            <w:tcBorders>
              <w:top w:val="single" w:sz="4" w:space="0" w:color="auto"/>
              <w:left w:val="single" w:sz="4" w:space="0" w:color="auto"/>
              <w:bottom w:val="single" w:sz="4" w:space="0" w:color="auto"/>
              <w:right w:val="single" w:sz="4" w:space="0" w:color="auto"/>
            </w:tcBorders>
            <w:vAlign w:val="center"/>
          </w:tcPr>
          <w:p w14:paraId="6DB6D1C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1,131</w:t>
            </w:r>
          </w:p>
        </w:tc>
        <w:tc>
          <w:tcPr>
            <w:tcW w:w="850" w:type="dxa"/>
            <w:tcBorders>
              <w:top w:val="single" w:sz="4" w:space="0" w:color="auto"/>
              <w:left w:val="single" w:sz="4" w:space="0" w:color="auto"/>
              <w:bottom w:val="single" w:sz="4" w:space="0" w:color="auto"/>
              <w:right w:val="single" w:sz="4" w:space="0" w:color="auto"/>
            </w:tcBorders>
            <w:vAlign w:val="center"/>
          </w:tcPr>
          <w:p w14:paraId="199B183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1,614</w:t>
            </w:r>
          </w:p>
        </w:tc>
        <w:tc>
          <w:tcPr>
            <w:tcW w:w="851" w:type="dxa"/>
            <w:tcBorders>
              <w:top w:val="single" w:sz="4" w:space="0" w:color="auto"/>
              <w:left w:val="single" w:sz="4" w:space="0" w:color="auto"/>
              <w:bottom w:val="single" w:sz="4" w:space="0" w:color="auto"/>
              <w:right w:val="single" w:sz="4" w:space="0" w:color="auto"/>
            </w:tcBorders>
            <w:vAlign w:val="center"/>
          </w:tcPr>
          <w:p w14:paraId="6DFCB22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2,347</w:t>
            </w:r>
          </w:p>
        </w:tc>
      </w:tr>
    </w:tbl>
    <w:p w14:paraId="6983F63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32 – Hệ số </w:t>
      </w:r>
      <w:r w:rsidRPr="00313415">
        <w:rPr>
          <w:rFonts w:ascii="Arial" w:hAnsi="Arial" w:cs="Arial"/>
          <w:i/>
          <w:iCs/>
          <w:sz w:val="20"/>
          <w:szCs w:val="20"/>
        </w:rPr>
        <w:t>c</w:t>
      </w:r>
      <w:r w:rsidRPr="00313415">
        <w:rPr>
          <w:rFonts w:ascii="Arial" w:hAnsi="Arial" w:cs="Arial"/>
          <w:i/>
          <w:iCs/>
          <w:sz w:val="20"/>
          <w:szCs w:val="20"/>
          <w:vertAlign w:val="subscript"/>
        </w:rPr>
        <w:t>2</w:t>
      </w:r>
    </w:p>
    <w:tbl>
      <w:tblPr>
        <w:tblW w:w="0" w:type="auto"/>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459"/>
        <w:gridCol w:w="847"/>
        <w:gridCol w:w="847"/>
        <w:gridCol w:w="847"/>
        <w:gridCol w:w="847"/>
        <w:gridCol w:w="847"/>
        <w:gridCol w:w="847"/>
        <w:gridCol w:w="847"/>
      </w:tblGrid>
      <w:tr w:rsidR="00092F25" w:rsidRPr="00313415" w14:paraId="2C5307F5" w14:textId="77777777">
        <w:tblPrEx>
          <w:tblCellMar>
            <w:top w:w="0" w:type="dxa"/>
            <w:bottom w:w="0" w:type="dxa"/>
          </w:tblCellMar>
        </w:tblPrEx>
        <w:tc>
          <w:tcPr>
            <w:tcW w:w="992" w:type="dxa"/>
            <w:tcBorders>
              <w:top w:val="single" w:sz="4" w:space="0" w:color="auto"/>
              <w:left w:val="single" w:sz="4" w:space="0" w:color="auto"/>
              <w:bottom w:val="single" w:sz="4" w:space="0" w:color="auto"/>
              <w:right w:val="single" w:sz="4" w:space="0" w:color="auto"/>
            </w:tcBorders>
            <w:vAlign w:val="center"/>
          </w:tcPr>
          <w:p w14:paraId="06890A27"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t>a/h</w:t>
            </w:r>
            <w:r w:rsidRPr="00313415">
              <w:rPr>
                <w:rFonts w:ascii="Arial" w:hAnsi="Arial" w:cs="Arial"/>
                <w:b/>
                <w:bCs/>
                <w:i/>
                <w:iCs/>
                <w:sz w:val="20"/>
                <w:vertAlign w:val="subscript"/>
              </w:rPr>
              <w:t>w</w:t>
            </w:r>
          </w:p>
        </w:tc>
        <w:tc>
          <w:tcPr>
            <w:tcW w:w="1668" w:type="dxa"/>
            <w:tcBorders>
              <w:top w:val="single" w:sz="4" w:space="0" w:color="auto"/>
              <w:left w:val="single" w:sz="4" w:space="0" w:color="auto"/>
              <w:bottom w:val="single" w:sz="4" w:space="0" w:color="auto"/>
              <w:right w:val="single" w:sz="4" w:space="0" w:color="auto"/>
            </w:tcBorders>
          </w:tcPr>
          <w:p w14:paraId="525724CD"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sym w:font="Symbol" w:char="F0A3"/>
            </w:r>
            <w:r w:rsidRPr="00313415">
              <w:rPr>
                <w:rFonts w:ascii="Arial" w:hAnsi="Arial" w:cs="Arial"/>
                <w:b/>
                <w:bCs/>
                <w:sz w:val="20"/>
              </w:rPr>
              <w:t xml:space="preserve"> 0,8</w:t>
            </w:r>
          </w:p>
        </w:tc>
        <w:tc>
          <w:tcPr>
            <w:tcW w:w="911" w:type="dxa"/>
            <w:tcBorders>
              <w:top w:val="single" w:sz="4" w:space="0" w:color="auto"/>
              <w:left w:val="single" w:sz="4" w:space="0" w:color="auto"/>
              <w:bottom w:val="single" w:sz="4" w:space="0" w:color="auto"/>
              <w:right w:val="single" w:sz="4" w:space="0" w:color="auto"/>
            </w:tcBorders>
            <w:vAlign w:val="center"/>
          </w:tcPr>
          <w:p w14:paraId="742BB3DF"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0,9</w:t>
            </w:r>
          </w:p>
        </w:tc>
        <w:tc>
          <w:tcPr>
            <w:tcW w:w="912" w:type="dxa"/>
            <w:tcBorders>
              <w:top w:val="single" w:sz="4" w:space="0" w:color="auto"/>
              <w:left w:val="single" w:sz="4" w:space="0" w:color="auto"/>
              <w:bottom w:val="single" w:sz="4" w:space="0" w:color="auto"/>
              <w:right w:val="single" w:sz="4" w:space="0" w:color="auto"/>
            </w:tcBorders>
            <w:vAlign w:val="center"/>
          </w:tcPr>
          <w:p w14:paraId="4BA06553"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1,0</w:t>
            </w:r>
          </w:p>
        </w:tc>
        <w:tc>
          <w:tcPr>
            <w:tcW w:w="912" w:type="dxa"/>
            <w:tcBorders>
              <w:top w:val="single" w:sz="4" w:space="0" w:color="auto"/>
              <w:left w:val="single" w:sz="4" w:space="0" w:color="auto"/>
              <w:bottom w:val="single" w:sz="4" w:space="0" w:color="auto"/>
              <w:right w:val="single" w:sz="4" w:space="0" w:color="auto"/>
            </w:tcBorders>
            <w:vAlign w:val="center"/>
          </w:tcPr>
          <w:p w14:paraId="635C0FF8"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1,2</w:t>
            </w:r>
          </w:p>
        </w:tc>
        <w:tc>
          <w:tcPr>
            <w:tcW w:w="912" w:type="dxa"/>
            <w:tcBorders>
              <w:top w:val="single" w:sz="4" w:space="0" w:color="auto"/>
              <w:left w:val="single" w:sz="4" w:space="0" w:color="auto"/>
              <w:bottom w:val="single" w:sz="4" w:space="0" w:color="auto"/>
              <w:right w:val="single" w:sz="4" w:space="0" w:color="auto"/>
            </w:tcBorders>
            <w:vAlign w:val="center"/>
          </w:tcPr>
          <w:p w14:paraId="5DDD8FBC"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1,4</w:t>
            </w:r>
          </w:p>
        </w:tc>
        <w:tc>
          <w:tcPr>
            <w:tcW w:w="912" w:type="dxa"/>
            <w:tcBorders>
              <w:top w:val="single" w:sz="4" w:space="0" w:color="auto"/>
              <w:left w:val="single" w:sz="4" w:space="0" w:color="auto"/>
              <w:bottom w:val="single" w:sz="4" w:space="0" w:color="auto"/>
              <w:right w:val="single" w:sz="4" w:space="0" w:color="auto"/>
            </w:tcBorders>
            <w:vAlign w:val="center"/>
          </w:tcPr>
          <w:p w14:paraId="17DFF5B1"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1,6</w:t>
            </w:r>
          </w:p>
        </w:tc>
        <w:tc>
          <w:tcPr>
            <w:tcW w:w="912" w:type="dxa"/>
            <w:tcBorders>
              <w:top w:val="single" w:sz="4" w:space="0" w:color="auto"/>
              <w:left w:val="single" w:sz="4" w:space="0" w:color="auto"/>
              <w:bottom w:val="single" w:sz="4" w:space="0" w:color="auto"/>
              <w:right w:val="single" w:sz="4" w:space="0" w:color="auto"/>
            </w:tcBorders>
            <w:vAlign w:val="center"/>
          </w:tcPr>
          <w:p w14:paraId="05E14B57"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1,8</w:t>
            </w:r>
          </w:p>
        </w:tc>
        <w:tc>
          <w:tcPr>
            <w:tcW w:w="912" w:type="dxa"/>
            <w:tcBorders>
              <w:top w:val="single" w:sz="4" w:space="0" w:color="auto"/>
              <w:left w:val="single" w:sz="4" w:space="0" w:color="auto"/>
              <w:bottom w:val="single" w:sz="4" w:space="0" w:color="auto"/>
              <w:right w:val="single" w:sz="4" w:space="0" w:color="auto"/>
            </w:tcBorders>
            <w:vAlign w:val="center"/>
          </w:tcPr>
          <w:p w14:paraId="2F13F963"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sym w:font="Symbol" w:char="F0B3"/>
            </w:r>
            <w:r w:rsidRPr="00313415">
              <w:rPr>
                <w:rFonts w:ascii="Arial" w:hAnsi="Arial" w:cs="Arial"/>
                <w:b/>
                <w:bCs/>
                <w:sz w:val="20"/>
              </w:rPr>
              <w:t xml:space="preserve"> 2</w:t>
            </w:r>
          </w:p>
        </w:tc>
      </w:tr>
      <w:tr w:rsidR="00092F25" w:rsidRPr="00313415" w14:paraId="1EC411F7" w14:textId="77777777">
        <w:tblPrEx>
          <w:tblCellMar>
            <w:top w:w="0" w:type="dxa"/>
            <w:bottom w:w="0" w:type="dxa"/>
          </w:tblCellMar>
        </w:tblPrEx>
        <w:trPr>
          <w:trHeight w:val="511"/>
        </w:trPr>
        <w:tc>
          <w:tcPr>
            <w:tcW w:w="992" w:type="dxa"/>
            <w:tcBorders>
              <w:top w:val="single" w:sz="4" w:space="0" w:color="auto"/>
              <w:left w:val="single" w:sz="4" w:space="0" w:color="auto"/>
              <w:bottom w:val="single" w:sz="4" w:space="0" w:color="auto"/>
              <w:right w:val="single" w:sz="4" w:space="0" w:color="auto"/>
            </w:tcBorders>
            <w:vAlign w:val="center"/>
          </w:tcPr>
          <w:p w14:paraId="0865164D"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c</w:t>
            </w:r>
            <w:r w:rsidRPr="00313415">
              <w:rPr>
                <w:rFonts w:ascii="Arial" w:hAnsi="Arial" w:cs="Arial"/>
                <w:i/>
                <w:iCs/>
                <w:sz w:val="20"/>
                <w:vertAlign w:val="subscript"/>
              </w:rPr>
              <w:t>2</w:t>
            </w:r>
          </w:p>
        </w:tc>
        <w:tc>
          <w:tcPr>
            <w:tcW w:w="1668" w:type="dxa"/>
            <w:tcBorders>
              <w:top w:val="single" w:sz="4" w:space="0" w:color="auto"/>
              <w:left w:val="single" w:sz="4" w:space="0" w:color="auto"/>
              <w:bottom w:val="single" w:sz="4" w:space="0" w:color="auto"/>
              <w:right w:val="single" w:sz="4" w:space="0" w:color="auto"/>
            </w:tcBorders>
          </w:tcPr>
          <w:p w14:paraId="291548B6" w14:textId="77777777" w:rsidR="00092F25" w:rsidRPr="00313415" w:rsidRDefault="00092F25" w:rsidP="00313415">
            <w:pPr>
              <w:spacing w:after="120"/>
              <w:jc w:val="center"/>
              <w:rPr>
                <w:rFonts w:ascii="Arial" w:hAnsi="Arial" w:cs="Arial"/>
                <w:sz w:val="20"/>
                <w:vertAlign w:val="subscript"/>
              </w:rPr>
            </w:pPr>
            <w:r w:rsidRPr="00313415">
              <w:rPr>
                <w:rFonts w:ascii="Arial" w:hAnsi="Arial" w:cs="Arial"/>
                <w:sz w:val="20"/>
              </w:rPr>
              <w:t xml:space="preserve">Theo bảng 27, </w:t>
            </w:r>
            <w:r w:rsidRPr="00313415">
              <w:rPr>
                <w:rFonts w:ascii="Arial" w:hAnsi="Arial" w:cs="Arial"/>
                <w:i/>
                <w:iCs/>
                <w:sz w:val="20"/>
              </w:rPr>
              <w:t>c</w:t>
            </w:r>
            <w:r w:rsidRPr="00313415">
              <w:rPr>
                <w:rFonts w:ascii="Arial" w:hAnsi="Arial" w:cs="Arial"/>
                <w:i/>
                <w:iCs/>
                <w:sz w:val="20"/>
                <w:vertAlign w:val="subscript"/>
              </w:rPr>
              <w:t>2</w:t>
            </w:r>
            <w:r w:rsidRPr="00313415">
              <w:rPr>
                <w:rFonts w:ascii="Arial" w:hAnsi="Arial" w:cs="Arial"/>
                <w:i/>
                <w:iCs/>
                <w:sz w:val="20"/>
              </w:rPr>
              <w:t>= c</w:t>
            </w:r>
            <w:r w:rsidRPr="00313415">
              <w:rPr>
                <w:rFonts w:ascii="Arial" w:hAnsi="Arial" w:cs="Arial"/>
                <w:i/>
                <w:iCs/>
                <w:sz w:val="20"/>
                <w:vertAlign w:val="subscript"/>
              </w:rPr>
              <w:t>cr</w:t>
            </w:r>
          </w:p>
        </w:tc>
        <w:tc>
          <w:tcPr>
            <w:tcW w:w="911" w:type="dxa"/>
            <w:tcBorders>
              <w:top w:val="single" w:sz="4" w:space="0" w:color="auto"/>
              <w:left w:val="single" w:sz="4" w:space="0" w:color="auto"/>
              <w:bottom w:val="single" w:sz="4" w:space="0" w:color="auto"/>
              <w:right w:val="single" w:sz="4" w:space="0" w:color="auto"/>
            </w:tcBorders>
            <w:vAlign w:val="center"/>
          </w:tcPr>
          <w:p w14:paraId="3093458F" w14:textId="77777777" w:rsidR="00092F25" w:rsidRPr="00313415" w:rsidRDefault="00092F25" w:rsidP="00313415">
            <w:pPr>
              <w:spacing w:after="120"/>
              <w:jc w:val="center"/>
              <w:rPr>
                <w:rFonts w:ascii="Arial" w:hAnsi="Arial" w:cs="Arial"/>
                <w:sz w:val="20"/>
              </w:rPr>
            </w:pPr>
            <w:r w:rsidRPr="00313415">
              <w:rPr>
                <w:rFonts w:ascii="Arial" w:hAnsi="Arial" w:cs="Arial"/>
                <w:sz w:val="20"/>
              </w:rPr>
              <w:t>37,0</w:t>
            </w:r>
          </w:p>
        </w:tc>
        <w:tc>
          <w:tcPr>
            <w:tcW w:w="912" w:type="dxa"/>
            <w:tcBorders>
              <w:top w:val="single" w:sz="4" w:space="0" w:color="auto"/>
              <w:left w:val="single" w:sz="4" w:space="0" w:color="auto"/>
              <w:bottom w:val="single" w:sz="4" w:space="0" w:color="auto"/>
              <w:right w:val="single" w:sz="4" w:space="0" w:color="auto"/>
            </w:tcBorders>
            <w:vAlign w:val="center"/>
          </w:tcPr>
          <w:p w14:paraId="1CE057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39,2</w:t>
            </w:r>
          </w:p>
        </w:tc>
        <w:tc>
          <w:tcPr>
            <w:tcW w:w="912" w:type="dxa"/>
            <w:tcBorders>
              <w:top w:val="single" w:sz="4" w:space="0" w:color="auto"/>
              <w:left w:val="single" w:sz="4" w:space="0" w:color="auto"/>
              <w:bottom w:val="single" w:sz="4" w:space="0" w:color="auto"/>
              <w:right w:val="single" w:sz="4" w:space="0" w:color="auto"/>
            </w:tcBorders>
            <w:vAlign w:val="center"/>
          </w:tcPr>
          <w:p w14:paraId="6595B0BC"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45,2</w:t>
            </w:r>
          </w:p>
        </w:tc>
        <w:tc>
          <w:tcPr>
            <w:tcW w:w="912" w:type="dxa"/>
            <w:tcBorders>
              <w:top w:val="single" w:sz="4" w:space="0" w:color="auto"/>
              <w:left w:val="single" w:sz="4" w:space="0" w:color="auto"/>
              <w:bottom w:val="single" w:sz="4" w:space="0" w:color="auto"/>
              <w:right w:val="single" w:sz="4" w:space="0" w:color="auto"/>
            </w:tcBorders>
            <w:vAlign w:val="center"/>
          </w:tcPr>
          <w:p w14:paraId="3AAA04E6" w14:textId="77777777" w:rsidR="00092F25" w:rsidRPr="00313415" w:rsidRDefault="00092F25" w:rsidP="00313415">
            <w:pPr>
              <w:spacing w:after="120"/>
              <w:jc w:val="center"/>
              <w:rPr>
                <w:rFonts w:ascii="Arial" w:hAnsi="Arial" w:cs="Arial"/>
                <w:sz w:val="20"/>
              </w:rPr>
            </w:pPr>
            <w:r w:rsidRPr="00313415">
              <w:rPr>
                <w:rFonts w:ascii="Arial" w:hAnsi="Arial" w:cs="Arial"/>
                <w:sz w:val="20"/>
              </w:rPr>
              <w:t>52,8</w:t>
            </w:r>
          </w:p>
        </w:tc>
        <w:tc>
          <w:tcPr>
            <w:tcW w:w="912" w:type="dxa"/>
            <w:tcBorders>
              <w:top w:val="single" w:sz="4" w:space="0" w:color="auto"/>
              <w:left w:val="single" w:sz="4" w:space="0" w:color="auto"/>
              <w:bottom w:val="single" w:sz="4" w:space="0" w:color="auto"/>
              <w:right w:val="single" w:sz="4" w:space="0" w:color="auto"/>
            </w:tcBorders>
            <w:vAlign w:val="center"/>
          </w:tcPr>
          <w:p w14:paraId="278AB4E9" w14:textId="77777777" w:rsidR="00092F25" w:rsidRPr="00313415" w:rsidRDefault="00092F25" w:rsidP="00313415">
            <w:pPr>
              <w:spacing w:after="120"/>
              <w:jc w:val="center"/>
              <w:rPr>
                <w:rFonts w:ascii="Arial" w:hAnsi="Arial" w:cs="Arial"/>
                <w:sz w:val="20"/>
              </w:rPr>
            </w:pPr>
            <w:r w:rsidRPr="00313415">
              <w:rPr>
                <w:rFonts w:ascii="Arial" w:hAnsi="Arial" w:cs="Arial"/>
                <w:sz w:val="20"/>
              </w:rPr>
              <w:t>62,0</w:t>
            </w:r>
          </w:p>
        </w:tc>
        <w:tc>
          <w:tcPr>
            <w:tcW w:w="912" w:type="dxa"/>
            <w:tcBorders>
              <w:top w:val="single" w:sz="4" w:space="0" w:color="auto"/>
              <w:left w:val="single" w:sz="4" w:space="0" w:color="auto"/>
              <w:bottom w:val="single" w:sz="4" w:space="0" w:color="auto"/>
              <w:right w:val="single" w:sz="4" w:space="0" w:color="auto"/>
            </w:tcBorders>
            <w:vAlign w:val="center"/>
          </w:tcPr>
          <w:p w14:paraId="0F4B21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72,6</w:t>
            </w:r>
          </w:p>
        </w:tc>
        <w:tc>
          <w:tcPr>
            <w:tcW w:w="912" w:type="dxa"/>
            <w:tcBorders>
              <w:top w:val="single" w:sz="4" w:space="0" w:color="auto"/>
              <w:left w:val="single" w:sz="4" w:space="0" w:color="auto"/>
              <w:bottom w:val="single" w:sz="4" w:space="0" w:color="auto"/>
              <w:right w:val="single" w:sz="4" w:space="0" w:color="auto"/>
            </w:tcBorders>
            <w:vAlign w:val="center"/>
          </w:tcPr>
          <w:p w14:paraId="505D1A3A" w14:textId="77777777" w:rsidR="00092F25" w:rsidRPr="00313415" w:rsidRDefault="00092F25" w:rsidP="00313415">
            <w:pPr>
              <w:spacing w:after="120"/>
              <w:jc w:val="center"/>
              <w:rPr>
                <w:rFonts w:ascii="Arial" w:hAnsi="Arial" w:cs="Arial"/>
                <w:sz w:val="20"/>
              </w:rPr>
            </w:pPr>
            <w:r w:rsidRPr="00313415">
              <w:rPr>
                <w:rFonts w:ascii="Arial" w:hAnsi="Arial" w:cs="Arial"/>
                <w:sz w:val="20"/>
              </w:rPr>
              <w:t>84,7</w:t>
            </w:r>
          </w:p>
        </w:tc>
      </w:tr>
    </w:tbl>
    <w:p w14:paraId="62F203F9" w14:textId="77777777" w:rsidR="00092F25" w:rsidRPr="00313415" w:rsidRDefault="00092F25" w:rsidP="00313415">
      <w:pPr>
        <w:spacing w:after="120"/>
        <w:jc w:val="both"/>
        <w:rPr>
          <w:rFonts w:ascii="Arial" w:hAnsi="Arial" w:cs="Arial"/>
          <w:sz w:val="20"/>
        </w:rPr>
      </w:pPr>
    </w:p>
    <w:p w14:paraId="798F601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c) Khi </w:t>
      </w:r>
      <w:r w:rsidRPr="00313415">
        <w:rPr>
          <w:rFonts w:ascii="Arial" w:hAnsi="Arial" w:cs="Arial"/>
          <w:i/>
          <w:iCs/>
          <w:sz w:val="20"/>
          <w:szCs w:val="20"/>
        </w:rPr>
        <w:t>a/ h</w:t>
      </w:r>
      <w:r w:rsidRPr="00313415">
        <w:rPr>
          <w:rFonts w:ascii="Arial" w:hAnsi="Arial" w:cs="Arial"/>
          <w:sz w:val="20"/>
          <w:szCs w:val="20"/>
          <w:vertAlign w:val="subscript"/>
        </w:rPr>
        <w:t>w</w:t>
      </w:r>
      <w:r w:rsidRPr="00313415">
        <w:rPr>
          <w:rFonts w:ascii="Arial" w:hAnsi="Arial" w:cs="Arial"/>
          <w:sz w:val="20"/>
          <w:szCs w:val="20"/>
        </w:rPr>
        <w:t xml:space="preserve"> &gt; 0,8 và tỉ số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i/>
          <w:iCs/>
          <w:sz w:val="20"/>
          <w:szCs w:val="20"/>
        </w:rPr>
        <w:t>/</w:t>
      </w:r>
      <w:r w:rsidRPr="00313415">
        <w:rPr>
          <w:rFonts w:ascii="Arial" w:hAnsi="Arial" w:cs="Arial"/>
          <w:i/>
          <w:iCs/>
          <w:sz w:val="20"/>
          <w:szCs w:val="20"/>
        </w:rPr>
        <w:sym w:font="Symbol" w:char="F073"/>
      </w:r>
      <w:r w:rsidRPr="00313415">
        <w:rPr>
          <w:rFonts w:ascii="Arial" w:hAnsi="Arial" w:cs="Arial"/>
          <w:sz w:val="20"/>
          <w:szCs w:val="20"/>
        </w:rPr>
        <w:t xml:space="preserve"> không lớn hơn các giá trị cho trong bảng 31 thì:</w:t>
      </w:r>
    </w:p>
    <w:p w14:paraId="0C663D2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cr</w:t>
      </w:r>
      <w:r w:rsidRPr="00313415">
        <w:rPr>
          <w:rFonts w:ascii="Arial" w:hAnsi="Arial" w:cs="Arial"/>
          <w:sz w:val="20"/>
          <w:szCs w:val="20"/>
        </w:rPr>
        <w:t xml:space="preserve"> tính theo công thức (5.60);</w:t>
      </w:r>
    </w:p>
    <w:p w14:paraId="4943EEAF"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spacing w:val="-4"/>
          <w:sz w:val="20"/>
          <w:szCs w:val="20"/>
        </w:rPr>
        <w:t xml:space="preserve">- </w:t>
      </w:r>
      <w:r w:rsidRPr="00313415">
        <w:rPr>
          <w:rFonts w:ascii="Arial" w:hAnsi="Arial" w:cs="Arial"/>
          <w:i/>
          <w:iCs/>
          <w:spacing w:val="-4"/>
          <w:sz w:val="20"/>
          <w:szCs w:val="20"/>
        </w:rPr>
        <w:sym w:font="Symbol" w:char="F073"/>
      </w:r>
      <w:r w:rsidRPr="00313415">
        <w:rPr>
          <w:rFonts w:ascii="Arial" w:hAnsi="Arial" w:cs="Arial"/>
          <w:i/>
          <w:iCs/>
          <w:spacing w:val="-4"/>
          <w:sz w:val="20"/>
          <w:szCs w:val="20"/>
          <w:vertAlign w:val="subscript"/>
        </w:rPr>
        <w:t>c, cr</w:t>
      </w:r>
      <w:r w:rsidRPr="00313415">
        <w:rPr>
          <w:rFonts w:ascii="Arial" w:hAnsi="Arial" w:cs="Arial"/>
          <w:spacing w:val="-4"/>
          <w:sz w:val="20"/>
          <w:szCs w:val="20"/>
        </w:rPr>
        <w:t xml:space="preserve"> tính theo công thức (5.64) nhưng đặt </w:t>
      </w:r>
      <w:r w:rsidRPr="00313415">
        <w:rPr>
          <w:rFonts w:ascii="Arial" w:hAnsi="Arial" w:cs="Arial"/>
          <w:i/>
          <w:iCs/>
          <w:spacing w:val="-4"/>
          <w:sz w:val="20"/>
          <w:szCs w:val="20"/>
        </w:rPr>
        <w:t>a</w:t>
      </w:r>
      <w:r w:rsidRPr="00313415">
        <w:rPr>
          <w:rFonts w:ascii="Arial" w:hAnsi="Arial" w:cs="Arial"/>
          <w:spacing w:val="-4"/>
          <w:sz w:val="20"/>
          <w:szCs w:val="20"/>
        </w:rPr>
        <w:t xml:space="preserve">/2 thay cho </w:t>
      </w:r>
      <w:r w:rsidRPr="00313415">
        <w:rPr>
          <w:rFonts w:ascii="Arial" w:hAnsi="Arial" w:cs="Arial"/>
          <w:i/>
          <w:iCs/>
          <w:spacing w:val="-4"/>
          <w:sz w:val="20"/>
          <w:szCs w:val="20"/>
        </w:rPr>
        <w:t>a</w:t>
      </w:r>
      <w:r w:rsidRPr="00313415">
        <w:rPr>
          <w:rFonts w:ascii="Arial" w:hAnsi="Arial" w:cs="Arial"/>
          <w:spacing w:val="-4"/>
          <w:sz w:val="20"/>
          <w:szCs w:val="20"/>
        </w:rPr>
        <w:t xml:space="preserve"> khi tính </w:t>
      </w:r>
      <w:r w:rsidRPr="00313415">
        <w:rPr>
          <w:rFonts w:ascii="Arial" w:hAnsi="Arial" w:cs="Arial"/>
          <w:spacing w:val="-4"/>
          <w:sz w:val="20"/>
          <w:szCs w:val="20"/>
          <w:vertAlign w:val="subscript"/>
        </w:rPr>
        <w:object w:dxaOrig="300" w:dyaOrig="400" w14:anchorId="3CB9D300">
          <v:shape id="_x0000_i1195" type="#_x0000_t75" style="width:15pt;height:19.8pt" o:ole="" fillcolor="window">
            <v:imagedata r:id="rId319" o:title=""/>
          </v:shape>
          <o:OLEObject Type="Embed" ProgID="Equation.3" ShapeID="_x0000_i1195" DrawAspect="Content" ObjectID="_1848736594" r:id="rId320"/>
        </w:object>
      </w:r>
      <w:r w:rsidRPr="00313415">
        <w:rPr>
          <w:rFonts w:ascii="Arial" w:hAnsi="Arial" w:cs="Arial"/>
          <w:spacing w:val="-4"/>
          <w:sz w:val="20"/>
          <w:szCs w:val="20"/>
        </w:rPr>
        <w:t>cũng như ở trong bảng 30.</w:t>
      </w:r>
    </w:p>
    <w:p w14:paraId="4E28854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mọi trường hợp </w:t>
      </w:r>
      <w:r w:rsidRPr="00313415">
        <w:rPr>
          <w:rFonts w:ascii="Arial" w:hAnsi="Arial" w:cs="Arial"/>
          <w:i/>
          <w:iCs/>
          <w:sz w:val="20"/>
          <w:szCs w:val="20"/>
        </w:rPr>
        <w:sym w:font="Symbol" w:char="F074"/>
      </w:r>
      <w:r w:rsidRPr="00313415">
        <w:rPr>
          <w:rFonts w:ascii="Arial" w:hAnsi="Arial" w:cs="Arial"/>
          <w:i/>
          <w:iCs/>
          <w:sz w:val="20"/>
          <w:szCs w:val="20"/>
          <w:vertAlign w:val="subscript"/>
        </w:rPr>
        <w:t>cr</w:t>
      </w:r>
      <w:r w:rsidRPr="00313415">
        <w:rPr>
          <w:rFonts w:ascii="Arial" w:hAnsi="Arial" w:cs="Arial"/>
          <w:sz w:val="20"/>
          <w:szCs w:val="20"/>
        </w:rPr>
        <w:t xml:space="preserve"> đều được tính theo kích thước thực của ô bản.</w:t>
      </w:r>
    </w:p>
    <w:p w14:paraId="038E604C" w14:textId="77777777" w:rsidR="00092F25" w:rsidRPr="00313415" w:rsidRDefault="00092F25" w:rsidP="00313415">
      <w:pPr>
        <w:spacing w:after="120"/>
        <w:jc w:val="center"/>
        <w:rPr>
          <w:rFonts w:ascii="Arial" w:hAnsi="Arial" w:cs="Arial"/>
          <w:b/>
          <w:bCs/>
          <w:sz w:val="20"/>
        </w:rPr>
      </w:pPr>
      <w:r w:rsidRPr="00313415">
        <w:rPr>
          <w:rFonts w:ascii="Arial" w:hAnsi="Arial" w:cs="Arial"/>
          <w:noProof/>
          <w:sz w:val="20"/>
        </w:rPr>
        <w:object w:dxaOrig="220" w:dyaOrig="340" w14:anchorId="41E06F29">
          <v:shape id="_x0000_s2079" type="#_x0000_t75" style="position:absolute;left:0;text-align:left;margin-left:89.05pt;margin-top:0;width:307.5pt;height:217.5pt;z-index:14" fillcolor="window">
            <v:imagedata r:id="rId321" o:title=""/>
            <w10:wrap type="topAndBottom"/>
          </v:shape>
          <o:OLEObject Type="Embed" ProgID="Word.Picture.8" ShapeID="_x0000_s2079" DrawAspect="Content" ObjectID="_1848736919" r:id="rId322"/>
        </w:object>
      </w:r>
      <w:r w:rsidRPr="00313415">
        <w:rPr>
          <w:rFonts w:ascii="Arial" w:hAnsi="Arial" w:cs="Arial"/>
          <w:b/>
          <w:bCs/>
          <w:sz w:val="20"/>
        </w:rPr>
        <w:t>Hình 10 – Sơ đồ dầm được tăng cường bằng các sườn cứng ngang</w:t>
      </w:r>
    </w:p>
    <w:p w14:paraId="0810F3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a) Tải trọng tập trung </w:t>
      </w:r>
      <w:r w:rsidRPr="00313415">
        <w:rPr>
          <w:rFonts w:ascii="Arial" w:hAnsi="Arial" w:cs="Arial"/>
          <w:i/>
          <w:iCs/>
          <w:sz w:val="20"/>
        </w:rPr>
        <w:t>F</w:t>
      </w:r>
      <w:r w:rsidRPr="00313415">
        <w:rPr>
          <w:rFonts w:ascii="Arial" w:hAnsi="Arial" w:cs="Arial"/>
          <w:sz w:val="20"/>
        </w:rPr>
        <w:t xml:space="preserve"> đặt ở cánh chịu nén, </w:t>
      </w:r>
      <w:r w:rsidRPr="00313415">
        <w:rPr>
          <w:rFonts w:ascii="Arial" w:hAnsi="Arial" w:cs="Arial"/>
          <w:i/>
          <w:iCs/>
          <w:sz w:val="20"/>
        </w:rPr>
        <w:t>(</w:t>
      </w:r>
      <w:r w:rsidRPr="00313415">
        <w:rPr>
          <w:rFonts w:ascii="Arial" w:hAnsi="Arial" w:cs="Arial"/>
          <w:i/>
          <w:iCs/>
          <w:sz w:val="20"/>
        </w:rPr>
        <w:sym w:font="Symbol" w:char="F073"/>
      </w:r>
      <w:r w:rsidRPr="00313415">
        <w:rPr>
          <w:rFonts w:ascii="Arial" w:hAnsi="Arial" w:cs="Arial"/>
          <w:i/>
          <w:iCs/>
          <w:sz w:val="20"/>
          <w:vertAlign w:val="subscript"/>
        </w:rPr>
        <w:t>t</w:t>
      </w:r>
      <w:r w:rsidRPr="00313415">
        <w:rPr>
          <w:rFonts w:ascii="Arial" w:hAnsi="Arial" w:cs="Arial"/>
          <w:sz w:val="20"/>
        </w:rPr>
        <w:t xml:space="preserve"> – ứng suất kéo);</w:t>
      </w:r>
    </w:p>
    <w:p w14:paraId="0D4B7F86"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b) Tải trọng tập trung </w:t>
      </w:r>
      <w:r w:rsidRPr="00313415">
        <w:rPr>
          <w:rFonts w:ascii="Arial" w:hAnsi="Arial" w:cs="Arial"/>
          <w:i/>
          <w:iCs/>
          <w:sz w:val="20"/>
        </w:rPr>
        <w:t>F</w:t>
      </w:r>
      <w:r w:rsidRPr="00313415">
        <w:rPr>
          <w:rFonts w:ascii="Arial" w:hAnsi="Arial" w:cs="Arial"/>
          <w:sz w:val="20"/>
        </w:rPr>
        <w:t xml:space="preserve"> đặt ở cánh chịu kéo. </w:t>
      </w:r>
    </w:p>
    <w:p w14:paraId="2467DEF2" w14:textId="77777777" w:rsidR="0026024F" w:rsidRPr="00313415" w:rsidRDefault="0026024F" w:rsidP="00313415">
      <w:pPr>
        <w:spacing w:after="120"/>
        <w:jc w:val="center"/>
        <w:rPr>
          <w:rFonts w:ascii="Arial" w:hAnsi="Arial" w:cs="Arial"/>
          <w:sz w:val="20"/>
        </w:rPr>
      </w:pPr>
    </w:p>
    <w:p w14:paraId="3FE0A449" w14:textId="77777777" w:rsidR="0026024F" w:rsidRPr="00313415" w:rsidRDefault="0026024F" w:rsidP="00313415">
      <w:pPr>
        <w:spacing w:after="120"/>
        <w:jc w:val="center"/>
        <w:rPr>
          <w:rFonts w:ascii="Arial" w:hAnsi="Arial" w:cs="Arial"/>
          <w:sz w:val="20"/>
        </w:rPr>
      </w:pPr>
    </w:p>
    <w:p w14:paraId="280B4B1B"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object w:dxaOrig="220" w:dyaOrig="340" w14:anchorId="5A154598">
          <v:shape id="_x0000_s2080" type="#_x0000_t75" style="position:absolute;left:0;text-align:left;margin-left:112.75pt;margin-top:0;width:270.75pt;height:129pt;z-index:15" fillcolor="window">
            <v:imagedata r:id="rId323" o:title=""/>
            <w10:wrap type="topAndBottom"/>
          </v:shape>
          <o:OLEObject Type="Embed" ProgID="Word.Picture.8" ShapeID="_x0000_s2080" DrawAspect="Content" ObjectID="_1848736920" r:id="rId324"/>
        </w:object>
      </w:r>
      <w:r w:rsidRPr="00313415">
        <w:rPr>
          <w:rFonts w:ascii="Arial" w:hAnsi="Arial" w:cs="Arial"/>
          <w:sz w:val="20"/>
        </w:rPr>
        <w:t>1. Sườn cứng ngang</w:t>
      </w:r>
    </w:p>
    <w:p w14:paraId="544D0254"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11 – Sơ đồ dầm được tăng cường bằng các sườn cứng dọc và ngang</w:t>
      </w:r>
    </w:p>
    <w:p w14:paraId="295F41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 Sườn cứng ngang; 2. Sườn cứng dọc</w:t>
      </w:r>
    </w:p>
    <w:p w14:paraId="46556F49"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lastRenderedPageBreak/>
        <w:t xml:space="preserve">Kiểm tra ổn định của bản bụng dầm có tiết diện không đối xứng (cánh chịu nén mở rộng) theo chỉ dẫn ở các điều </w:t>
      </w:r>
      <w:r w:rsidRPr="00313415">
        <w:rPr>
          <w:rFonts w:ascii="Arial" w:hAnsi="Arial" w:cs="Arial"/>
          <w:b/>
          <w:bCs/>
          <w:sz w:val="20"/>
        </w:rPr>
        <w:t>5.6.1.4, 5.6.1.5</w:t>
      </w:r>
      <w:r w:rsidRPr="00313415">
        <w:rPr>
          <w:rFonts w:ascii="Arial" w:hAnsi="Arial" w:cs="Arial"/>
          <w:sz w:val="20"/>
        </w:rPr>
        <w:t xml:space="preserve"> nhưng có kể đến các thay đổi sau: trong công thức (5.60), (5.65) và bảng 32 giá trị của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sz w:val="20"/>
        </w:rPr>
        <w:t xml:space="preserve"> lấy bằng hai lần khoảng cách từ trục trung hoà đến biên tính toán chịu nén của ô bản. Nếu </w:t>
      </w:r>
      <w:r w:rsidRPr="00313415">
        <w:rPr>
          <w:rFonts w:ascii="Arial" w:hAnsi="Arial" w:cs="Arial"/>
          <w:i/>
          <w:iCs/>
          <w:sz w:val="20"/>
        </w:rPr>
        <w:t>a/h</w:t>
      </w:r>
      <w:r w:rsidRPr="00313415">
        <w:rPr>
          <w:rFonts w:ascii="Arial" w:hAnsi="Arial" w:cs="Arial"/>
          <w:i/>
          <w:iCs/>
          <w:sz w:val="20"/>
          <w:vertAlign w:val="subscript"/>
        </w:rPr>
        <w:t>w</w:t>
      </w:r>
      <w:r w:rsidRPr="00313415">
        <w:rPr>
          <w:rFonts w:ascii="Arial" w:hAnsi="Arial" w:cs="Arial"/>
          <w:sz w:val="20"/>
        </w:rPr>
        <w:t xml:space="preserve"> &gt; 0,8 và </w:t>
      </w:r>
      <w:r w:rsidRPr="00313415">
        <w:rPr>
          <w:rFonts w:ascii="Arial" w:hAnsi="Arial" w:cs="Arial"/>
          <w:sz w:val="20"/>
        </w:rPr>
        <w:sym w:font="Symbol" w:char="F073"/>
      </w:r>
      <w:r w:rsidRPr="00313415">
        <w:rPr>
          <w:rFonts w:ascii="Arial" w:hAnsi="Arial" w:cs="Arial"/>
          <w:sz w:val="20"/>
          <w:vertAlign w:val="subscript"/>
        </w:rPr>
        <w:t>c</w:t>
      </w:r>
      <w:r w:rsidRPr="00313415">
        <w:rPr>
          <w:rFonts w:ascii="Arial" w:hAnsi="Arial" w:cs="Arial"/>
          <w:sz w:val="20"/>
          <w:vertAlign w:val="subscript"/>
        </w:rPr>
        <w:object w:dxaOrig="200" w:dyaOrig="200" w14:anchorId="3FE08ABB">
          <v:shape id="_x0000_i1196" type="#_x0000_t75" style="width:10.2pt;height:10.2pt" o:ole="">
            <v:imagedata r:id="rId325" o:title=""/>
          </v:shape>
          <o:OLEObject Type="Embed" ProgID="Equation.3" ShapeID="_x0000_i1196" DrawAspect="Content" ObjectID="_1848736595" r:id="rId326"/>
        </w:object>
      </w:r>
      <w:r w:rsidRPr="00313415">
        <w:rPr>
          <w:rFonts w:ascii="Arial" w:hAnsi="Arial" w:cs="Arial"/>
          <w:sz w:val="20"/>
        </w:rPr>
        <w:t>0 thì cần kiểm tra cả hai trường hợp theo các điều</w:t>
      </w:r>
      <w:r w:rsidRPr="00313415">
        <w:rPr>
          <w:rFonts w:ascii="Arial" w:hAnsi="Arial" w:cs="Arial"/>
          <w:b/>
          <w:bCs/>
          <w:sz w:val="20"/>
        </w:rPr>
        <w:t xml:space="preserve"> 5.6.1.5.b</w:t>
      </w:r>
      <w:r w:rsidRPr="00313415">
        <w:rPr>
          <w:rFonts w:ascii="Arial" w:hAnsi="Arial" w:cs="Arial"/>
          <w:sz w:val="20"/>
        </w:rPr>
        <w:t xml:space="preserve"> và </w:t>
      </w:r>
      <w:r w:rsidRPr="00313415">
        <w:rPr>
          <w:rFonts w:ascii="Arial" w:hAnsi="Arial" w:cs="Arial"/>
          <w:b/>
          <w:bCs/>
          <w:sz w:val="20"/>
        </w:rPr>
        <w:t>5.6.1.5.c</w:t>
      </w:r>
      <w:r w:rsidRPr="00313415">
        <w:rPr>
          <w:rFonts w:ascii="Arial" w:hAnsi="Arial" w:cs="Arial"/>
          <w:sz w:val="20"/>
        </w:rPr>
        <w:t xml:space="preserve">  không phụ thuộc vào giá trị của </w:t>
      </w:r>
      <w:r w:rsidRPr="00313415">
        <w:rPr>
          <w:rFonts w:ascii="Arial" w:hAnsi="Arial" w:cs="Arial"/>
          <w:i/>
          <w:iCs/>
          <w:sz w:val="20"/>
        </w:rPr>
        <w:sym w:font="Symbol" w:char="F073"/>
      </w:r>
      <w:r w:rsidRPr="00313415">
        <w:rPr>
          <w:rFonts w:ascii="Arial" w:hAnsi="Arial" w:cs="Arial"/>
          <w:i/>
          <w:iCs/>
          <w:sz w:val="20"/>
          <w:vertAlign w:val="subscript"/>
        </w:rPr>
        <w:t>c</w:t>
      </w:r>
      <w:r w:rsidRPr="00313415">
        <w:rPr>
          <w:rFonts w:ascii="Arial" w:hAnsi="Arial" w:cs="Arial"/>
          <w:i/>
          <w:iCs/>
          <w:sz w:val="20"/>
        </w:rPr>
        <w:t>/</w:t>
      </w:r>
      <w:r w:rsidRPr="00313415">
        <w:rPr>
          <w:rFonts w:ascii="Arial" w:hAnsi="Arial" w:cs="Arial"/>
          <w:i/>
          <w:iCs/>
          <w:sz w:val="20"/>
        </w:rPr>
        <w:sym w:font="Symbol" w:char="F073"/>
      </w:r>
      <w:r w:rsidRPr="00313415">
        <w:rPr>
          <w:rFonts w:ascii="Arial" w:hAnsi="Arial" w:cs="Arial"/>
          <w:i/>
          <w:iCs/>
          <w:sz w:val="20"/>
        </w:rPr>
        <w:t>.</w:t>
      </w:r>
    </w:p>
    <w:p w14:paraId="569B25F9"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Tại gối tựa, bản bụng của dầm tổ hợp phải được tăng cường bằng các sườn ngang (sườn đầu dầm). Sườn đầu dầm được tính theo uốn dọc ra ngoài mặt phẳng của bản bụng như một thanh đứng</w:t>
      </w:r>
      <w:r w:rsidRPr="00313415">
        <w:rPr>
          <w:rFonts w:ascii="Arial" w:hAnsi="Arial" w:cs="Arial"/>
          <w:noProof/>
          <w:sz w:val="20"/>
          <w:szCs w:val="20"/>
        </w:rPr>
        <w:t xml:space="preserve"> </w:t>
      </w:r>
      <w:r w:rsidRPr="00313415">
        <w:rPr>
          <w:rFonts w:ascii="Arial" w:hAnsi="Arial" w:cs="Arial"/>
          <w:sz w:val="20"/>
          <w:szCs w:val="20"/>
        </w:rPr>
        <w:t>chịu phản lực gối. Tiết diện tính toán của thanh gồm tiết diện của sườn và phần bản bụng ở hai bên sườn, mỗi bên rộng bằng 0,65</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vertAlign w:val="subscript"/>
        </w:rPr>
        <w:object w:dxaOrig="720" w:dyaOrig="400" w14:anchorId="2436F8B5">
          <v:shape id="_x0000_i1197" type="#_x0000_t75" style="width:36pt;height:19.8pt" o:ole="" fillcolor="window">
            <v:imagedata r:id="rId327" o:title=""/>
          </v:shape>
          <o:OLEObject Type="Embed" ProgID="Equation.3" ShapeID="_x0000_i1197" DrawAspect="Content" ObjectID="_1848736596" r:id="rId328"/>
        </w:object>
      </w:r>
      <w:r w:rsidRPr="00313415">
        <w:rPr>
          <w:rFonts w:ascii="Arial" w:hAnsi="Arial" w:cs="Arial"/>
          <w:sz w:val="20"/>
          <w:szCs w:val="20"/>
        </w:rPr>
        <w:t>.</w:t>
      </w:r>
      <w:r w:rsidRPr="00313415">
        <w:rPr>
          <w:rFonts w:ascii="Arial" w:hAnsi="Arial" w:cs="Arial"/>
          <w:sz w:val="20"/>
          <w:szCs w:val="20"/>
        </w:rPr>
        <w:br/>
        <w:t xml:space="preserve">Chiều dài tính toán của thanh bằng chiều cao bản bụng. Tiết diện mút dưới của sườn gối (Hình12) phải được bào nhẵn, tì sát hoặc hàn vào cánh dưới của dầm. Ứng suất tại tiết diện này do phản lực gối tựa trong trường hợp thứ nhất (Hình12, a) không vượt quá cường độ tính toán của thép cán về  ép mặt khi </w:t>
      </w:r>
      <w:r w:rsidRPr="00313415">
        <w:rPr>
          <w:rFonts w:ascii="Arial" w:hAnsi="Arial" w:cs="Arial"/>
          <w:i/>
          <w:iCs/>
          <w:sz w:val="20"/>
          <w:szCs w:val="20"/>
        </w:rPr>
        <w:t>a</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1,5</w:t>
      </w:r>
      <w:r w:rsidRPr="00313415">
        <w:rPr>
          <w:rFonts w:ascii="Arial" w:hAnsi="Arial" w:cs="Arial"/>
          <w:i/>
          <w:iCs/>
          <w:sz w:val="20"/>
          <w:szCs w:val="20"/>
        </w:rPr>
        <w:t>t</w:t>
      </w:r>
      <w:r w:rsidRPr="00313415">
        <w:rPr>
          <w:rFonts w:ascii="Arial" w:hAnsi="Arial" w:cs="Arial"/>
          <w:i/>
          <w:iCs/>
          <w:sz w:val="20"/>
          <w:szCs w:val="20"/>
          <w:vertAlign w:val="subscript"/>
        </w:rPr>
        <w:t>s</w:t>
      </w:r>
      <w:r w:rsidRPr="00313415">
        <w:rPr>
          <w:rFonts w:ascii="Arial" w:hAnsi="Arial" w:cs="Arial"/>
          <w:sz w:val="20"/>
          <w:szCs w:val="20"/>
        </w:rPr>
        <w:t xml:space="preserve"> và về nén khi </w:t>
      </w:r>
      <w:r w:rsidRPr="00313415">
        <w:rPr>
          <w:rFonts w:ascii="Arial" w:hAnsi="Arial" w:cs="Arial"/>
          <w:i/>
          <w:iCs/>
          <w:sz w:val="20"/>
          <w:szCs w:val="20"/>
        </w:rPr>
        <w:t>a</w:t>
      </w:r>
      <w:r w:rsidRPr="00313415">
        <w:rPr>
          <w:rFonts w:ascii="Arial" w:hAnsi="Arial" w:cs="Arial"/>
          <w:sz w:val="20"/>
          <w:szCs w:val="20"/>
        </w:rPr>
        <w:t xml:space="preserve"> &gt; 1,5</w:t>
      </w:r>
      <w:r w:rsidRPr="00313415">
        <w:rPr>
          <w:rFonts w:ascii="Arial" w:hAnsi="Arial" w:cs="Arial"/>
          <w:i/>
          <w:iCs/>
          <w:sz w:val="20"/>
          <w:szCs w:val="20"/>
        </w:rPr>
        <w:t>t</w:t>
      </w:r>
      <w:r w:rsidRPr="00313415">
        <w:rPr>
          <w:rFonts w:ascii="Arial" w:hAnsi="Arial" w:cs="Arial"/>
          <w:i/>
          <w:iCs/>
          <w:sz w:val="20"/>
          <w:szCs w:val="20"/>
          <w:vertAlign w:val="subscript"/>
        </w:rPr>
        <w:t>s</w:t>
      </w:r>
      <w:r w:rsidRPr="00313415">
        <w:rPr>
          <w:rFonts w:ascii="Arial" w:hAnsi="Arial" w:cs="Arial"/>
          <w:sz w:val="20"/>
          <w:szCs w:val="20"/>
          <w:vertAlign w:val="subscript"/>
        </w:rPr>
        <w:t xml:space="preserve"> </w:t>
      </w:r>
      <w:r w:rsidRPr="00313415">
        <w:rPr>
          <w:rFonts w:ascii="Arial" w:hAnsi="Arial" w:cs="Arial"/>
          <w:sz w:val="20"/>
          <w:szCs w:val="20"/>
        </w:rPr>
        <w:t>; trong trường hợp thứ hai (Hình12, b) không vượt quá cường độ ép mặt.</w:t>
      </w:r>
      <w:r w:rsidRPr="00313415">
        <w:rPr>
          <w:rFonts w:ascii="Arial" w:hAnsi="Arial" w:cs="Arial"/>
          <w:sz w:val="20"/>
          <w:szCs w:val="20"/>
        </w:rPr>
        <w:br/>
        <w:t>Khi hàn sườn gối với cánh dưới của dầm thì đường hàn được tính với phản lực gối tựa.</w:t>
      </w:r>
    </w:p>
    <w:p w14:paraId="190CB539" w14:textId="77777777" w:rsidR="0026024F" w:rsidRPr="00313415" w:rsidRDefault="0026024F" w:rsidP="00313415">
      <w:pPr>
        <w:pStyle w:val="noidung2CharChar"/>
        <w:spacing w:before="0" w:line="240" w:lineRule="auto"/>
        <w:ind w:left="0" w:firstLine="0"/>
        <w:rPr>
          <w:rFonts w:ascii="Arial" w:hAnsi="Arial" w:cs="Arial"/>
          <w:sz w:val="20"/>
          <w:szCs w:val="20"/>
        </w:rPr>
      </w:pPr>
    </w:p>
    <w:tbl>
      <w:tblPr>
        <w:tblW w:w="0" w:type="auto"/>
        <w:jc w:val="right"/>
        <w:tblLook w:val="0000" w:firstRow="0" w:lastRow="0" w:firstColumn="0" w:lastColumn="0" w:noHBand="0" w:noVBand="0"/>
      </w:tblPr>
      <w:tblGrid>
        <w:gridCol w:w="7932"/>
      </w:tblGrid>
      <w:tr w:rsidR="00092F25" w:rsidRPr="00313415" w14:paraId="3440B5B7" w14:textId="77777777">
        <w:tblPrEx>
          <w:tblCellMar>
            <w:top w:w="0" w:type="dxa"/>
            <w:bottom w:w="0" w:type="dxa"/>
          </w:tblCellMar>
        </w:tblPrEx>
        <w:trPr>
          <w:trHeight w:val="2708"/>
          <w:jc w:val="right"/>
        </w:trPr>
        <w:tc>
          <w:tcPr>
            <w:tcW w:w="7932" w:type="dxa"/>
            <w:vAlign w:val="center"/>
          </w:tcPr>
          <w:p w14:paraId="1791178A"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6151" w:dyaOrig="4436" w14:anchorId="6BF00A3F">
                <v:shape id="_x0000_i1198" type="#_x0000_t75" style="width:190.8pt;height:123.6pt" o:ole="" fillcolor="window">
                  <v:imagedata r:id="rId329" o:title=""/>
                </v:shape>
                <o:OLEObject Type="Embed" ProgID="Word.Picture.8" ShapeID="_x0000_i1198" DrawAspect="Content" ObjectID="_1848736597" r:id="rId330"/>
              </w:object>
            </w:r>
          </w:p>
        </w:tc>
      </w:tr>
      <w:tr w:rsidR="00092F25" w:rsidRPr="00313415" w14:paraId="74C3A81B" w14:textId="77777777">
        <w:tblPrEx>
          <w:tblCellMar>
            <w:top w:w="0" w:type="dxa"/>
            <w:bottom w:w="0" w:type="dxa"/>
          </w:tblCellMar>
        </w:tblPrEx>
        <w:trPr>
          <w:trHeight w:val="1804"/>
          <w:jc w:val="right"/>
        </w:trPr>
        <w:tc>
          <w:tcPr>
            <w:tcW w:w="7932" w:type="dxa"/>
          </w:tcPr>
          <w:p w14:paraId="31880A3E" w14:textId="77777777" w:rsidR="00092F25" w:rsidRPr="00313415" w:rsidRDefault="0026024F" w:rsidP="00313415">
            <w:pPr>
              <w:spacing w:after="120"/>
              <w:jc w:val="center"/>
              <w:rPr>
                <w:rFonts w:ascii="Arial" w:hAnsi="Arial" w:cs="Arial"/>
                <w:sz w:val="20"/>
              </w:rPr>
            </w:pPr>
            <w:r w:rsidRPr="00313415">
              <w:rPr>
                <w:rFonts w:ascii="Arial" w:hAnsi="Arial" w:cs="Arial"/>
                <w:b/>
                <w:bCs/>
                <w:sz w:val="20"/>
              </w:rPr>
              <w:t xml:space="preserve">Hính </w:t>
            </w:r>
            <w:r w:rsidR="00092F25" w:rsidRPr="00313415">
              <w:rPr>
                <w:rFonts w:ascii="Arial" w:hAnsi="Arial" w:cs="Arial"/>
                <w:b/>
                <w:bCs/>
                <w:sz w:val="20"/>
              </w:rPr>
              <w:t xml:space="preserve"> 12 – Sơ đồ đặt sườn cứng ở gối</w:t>
            </w:r>
          </w:p>
          <w:p w14:paraId="4AFDC16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a)  Sườn gối ở đầu mỳt dầm, mặt tựa được bào nhẵn;</w:t>
            </w:r>
          </w:p>
          <w:p w14:paraId="03F1F7FF" w14:textId="77777777" w:rsidR="00092F25" w:rsidRPr="00313415" w:rsidRDefault="00092F25" w:rsidP="00313415">
            <w:pPr>
              <w:pStyle w:val="Footer"/>
              <w:tabs>
                <w:tab w:val="clear" w:pos="4320"/>
                <w:tab w:val="clear" w:pos="8640"/>
              </w:tabs>
              <w:spacing w:after="120"/>
              <w:rPr>
                <w:rFonts w:ascii="Arial" w:hAnsi="Arial" w:cs="Arial"/>
                <w:sz w:val="20"/>
              </w:rPr>
            </w:pPr>
            <w:r w:rsidRPr="00313415">
              <w:rPr>
                <w:rFonts w:ascii="Arial" w:hAnsi="Arial" w:cs="Arial"/>
                <w:sz w:val="20"/>
              </w:rPr>
              <w:t xml:space="preserve">      b)  Sườn gối ở gần đầu mỳt dầm, tỡ sỏt hoặc hàn vào cỏnh dưới .</w:t>
            </w:r>
          </w:p>
        </w:tc>
      </w:tr>
    </w:tbl>
    <w:p w14:paraId="1115160A"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Ổn định cục bộ của bản bụng cột</w:t>
      </w:r>
    </w:p>
    <w:p w14:paraId="70FB256B" w14:textId="77777777" w:rsidR="00092F25" w:rsidRPr="00313415" w:rsidRDefault="00092F25" w:rsidP="00313415">
      <w:pPr>
        <w:pStyle w:val="noidung2CharChar"/>
        <w:numPr>
          <w:ilvl w:val="3"/>
          <w:numId w:val="4"/>
        </w:numPr>
        <w:spacing w:before="0" w:line="240" w:lineRule="auto"/>
        <w:ind w:left="0" w:firstLine="0"/>
        <w:rPr>
          <w:rFonts w:ascii="Arial" w:hAnsi="Arial" w:cs="Arial"/>
          <w:spacing w:val="-2"/>
          <w:sz w:val="20"/>
          <w:szCs w:val="20"/>
        </w:rPr>
      </w:pPr>
      <w:r w:rsidRPr="00313415">
        <w:rPr>
          <w:rFonts w:ascii="Arial" w:hAnsi="Arial" w:cs="Arial"/>
          <w:sz w:val="20"/>
          <w:szCs w:val="20"/>
        </w:rPr>
        <w:t>Cột</w:t>
      </w:r>
      <w:r w:rsidRPr="00313415">
        <w:rPr>
          <w:rFonts w:ascii="Arial" w:hAnsi="Arial" w:cs="Arial"/>
          <w:spacing w:val="-2"/>
          <w:sz w:val="20"/>
          <w:szCs w:val="20"/>
        </w:rPr>
        <w:t xml:space="preserve"> chịu nén đúng tâm (</w:t>
      </w:r>
      <w:r w:rsidRPr="00313415">
        <w:rPr>
          <w:rFonts w:ascii="Arial" w:hAnsi="Arial" w:cs="Arial"/>
          <w:i/>
          <w:iCs/>
          <w:spacing w:val="-2"/>
          <w:sz w:val="20"/>
          <w:szCs w:val="20"/>
        </w:rPr>
        <w:t>m</w:t>
      </w:r>
      <w:r w:rsidRPr="00313415">
        <w:rPr>
          <w:rFonts w:ascii="Arial" w:hAnsi="Arial" w:cs="Arial"/>
          <w:spacing w:val="-2"/>
          <w:sz w:val="20"/>
          <w:szCs w:val="20"/>
        </w:rPr>
        <w:t xml:space="preserve"> = 0), cột chịu nén lệch tâm và nén uốn (</w:t>
      </w:r>
      <w:r w:rsidRPr="00313415">
        <w:rPr>
          <w:rFonts w:ascii="Arial" w:hAnsi="Arial" w:cs="Arial"/>
          <w:i/>
          <w:iCs/>
          <w:spacing w:val="-2"/>
          <w:sz w:val="20"/>
          <w:szCs w:val="20"/>
        </w:rPr>
        <w:t>m</w:t>
      </w:r>
      <w:r w:rsidRPr="00313415">
        <w:rPr>
          <w:rFonts w:ascii="Arial" w:hAnsi="Arial" w:cs="Arial"/>
          <w:spacing w:val="-2"/>
          <w:sz w:val="20"/>
          <w:szCs w:val="20"/>
        </w:rPr>
        <w:t xml:space="preserve"> &gt; 0, tiết diện chữ I hoặc hình hộp, hình13 ) ngoài việc đựơc kiểm tra ổn định theo các công thức (5.20), (5.39), (5.48) thì tỷ số giữa chiều cao tính toán và chiều dày của bản bụng </w:t>
      </w:r>
      <w:r w:rsidRPr="00313415">
        <w:rPr>
          <w:rFonts w:ascii="Arial" w:hAnsi="Arial" w:cs="Arial"/>
          <w:i/>
          <w:iCs/>
          <w:spacing w:val="-2"/>
          <w:sz w:val="20"/>
          <w:szCs w:val="20"/>
        </w:rPr>
        <w:t>h</w:t>
      </w:r>
      <w:r w:rsidRPr="00313415">
        <w:rPr>
          <w:rFonts w:ascii="Arial" w:hAnsi="Arial" w:cs="Arial"/>
          <w:i/>
          <w:iCs/>
          <w:spacing w:val="-2"/>
          <w:sz w:val="20"/>
          <w:szCs w:val="20"/>
          <w:vertAlign w:val="subscript"/>
        </w:rPr>
        <w:t xml:space="preserve">w </w:t>
      </w:r>
      <w:r w:rsidRPr="00313415">
        <w:rPr>
          <w:rFonts w:ascii="Arial" w:hAnsi="Arial" w:cs="Arial"/>
          <w:i/>
          <w:iCs/>
          <w:spacing w:val="-2"/>
          <w:sz w:val="20"/>
          <w:szCs w:val="20"/>
        </w:rPr>
        <w:t>/t</w:t>
      </w:r>
      <w:r w:rsidRPr="00313415">
        <w:rPr>
          <w:rFonts w:ascii="Arial" w:hAnsi="Arial" w:cs="Arial"/>
          <w:i/>
          <w:iCs/>
          <w:spacing w:val="-2"/>
          <w:sz w:val="20"/>
          <w:szCs w:val="20"/>
          <w:vertAlign w:val="subscript"/>
        </w:rPr>
        <w:t>w</w:t>
      </w:r>
      <w:r w:rsidRPr="00313415">
        <w:rPr>
          <w:rFonts w:ascii="Arial" w:hAnsi="Arial" w:cs="Arial"/>
          <w:spacing w:val="-2"/>
          <w:sz w:val="20"/>
          <w:szCs w:val="20"/>
        </w:rPr>
        <w:t xml:space="preserve"> không được vượt quá trị số giới hạn [</w:t>
      </w:r>
      <w:r w:rsidRPr="00313415">
        <w:rPr>
          <w:rFonts w:ascii="Arial" w:hAnsi="Arial" w:cs="Arial"/>
          <w:i/>
          <w:iCs/>
          <w:spacing w:val="-2"/>
          <w:sz w:val="20"/>
          <w:szCs w:val="20"/>
        </w:rPr>
        <w:t>h</w:t>
      </w:r>
      <w:r w:rsidRPr="00313415">
        <w:rPr>
          <w:rFonts w:ascii="Arial" w:hAnsi="Arial" w:cs="Arial"/>
          <w:i/>
          <w:iCs/>
          <w:spacing w:val="-2"/>
          <w:sz w:val="20"/>
          <w:szCs w:val="20"/>
          <w:vertAlign w:val="subscript"/>
        </w:rPr>
        <w:t xml:space="preserve">w </w:t>
      </w:r>
      <w:r w:rsidRPr="00313415">
        <w:rPr>
          <w:rFonts w:ascii="Arial" w:hAnsi="Arial" w:cs="Arial"/>
          <w:i/>
          <w:iCs/>
          <w:spacing w:val="-2"/>
          <w:sz w:val="20"/>
          <w:szCs w:val="20"/>
        </w:rPr>
        <w:t>/t</w:t>
      </w:r>
      <w:r w:rsidRPr="00313415">
        <w:rPr>
          <w:rFonts w:ascii="Arial" w:hAnsi="Arial" w:cs="Arial"/>
          <w:i/>
          <w:iCs/>
          <w:spacing w:val="-2"/>
          <w:sz w:val="20"/>
          <w:szCs w:val="20"/>
          <w:vertAlign w:val="subscript"/>
        </w:rPr>
        <w:t>w</w:t>
      </w:r>
      <w:r w:rsidRPr="00313415">
        <w:rPr>
          <w:rFonts w:ascii="Arial" w:hAnsi="Arial" w:cs="Arial"/>
          <w:spacing w:val="-2"/>
          <w:sz w:val="20"/>
          <w:szCs w:val="20"/>
        </w:rPr>
        <w:t>] cho trong bảng 33.</w:t>
      </w:r>
    </w:p>
    <w:tbl>
      <w:tblPr>
        <w:tblW w:w="10456" w:type="dxa"/>
        <w:tblLook w:val="0000" w:firstRow="0" w:lastRow="0" w:firstColumn="0" w:lastColumn="0" w:noHBand="0" w:noVBand="0"/>
      </w:tblPr>
      <w:tblGrid>
        <w:gridCol w:w="5211"/>
        <w:gridCol w:w="5245"/>
      </w:tblGrid>
      <w:tr w:rsidR="00092F25" w:rsidRPr="00313415" w14:paraId="74AE933A" w14:textId="77777777">
        <w:tblPrEx>
          <w:tblCellMar>
            <w:top w:w="0" w:type="dxa"/>
            <w:bottom w:w="0" w:type="dxa"/>
          </w:tblCellMar>
        </w:tblPrEx>
        <w:tc>
          <w:tcPr>
            <w:tcW w:w="5211" w:type="dxa"/>
          </w:tcPr>
          <w:p w14:paraId="6DD76504"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Đối với cột chịu nén lệch tâm</w:t>
            </w:r>
            <w:r w:rsidRPr="00313415">
              <w:rPr>
                <w:rFonts w:ascii="Arial" w:hAnsi="Arial" w:cs="Arial"/>
                <w:noProof/>
                <w:sz w:val="20"/>
              </w:rPr>
              <w:t xml:space="preserve"> </w:t>
            </w:r>
            <w:r w:rsidRPr="00313415">
              <w:rPr>
                <w:rFonts w:ascii="Arial" w:hAnsi="Arial" w:cs="Arial"/>
                <w:noProof/>
                <w:sz w:val="20"/>
              </w:rPr>
              <w:pict w14:anchorId="7D1BBFEB">
                <v:shape id="_x0000_s2081" type="#_x0000_t202" style="position:absolute;left:0;text-align:left;margin-left:317.7pt;margin-top:12.75pt;width:171.8pt;height:78.25pt;z-index:16;mso-position-horizontal-relative:text;mso-position-vertical-relative:text" o:allowincell="f" filled="f" stroked="f">
                  <v:textbox style="mso-next-textbox:#_x0000_s2081">
                    <w:txbxContent>
                      <w:p w14:paraId="14304EA0" w14:textId="77777777" w:rsidR="00092F25" w:rsidRDefault="00092F25" w:rsidP="00092F25">
                        <w:r w:rsidRPr="00961A21">
                          <w:rPr>
                            <w:rFonts w:ascii="Times New Roman" w:hAnsi="Times New Roman"/>
                            <w:szCs w:val="26"/>
                          </w:rPr>
                          <w:object w:dxaOrig="5086" w:dyaOrig="2296" w14:anchorId="72C61290">
                            <v:shape id="_x0000_i1199" type="#_x0000_t75" style="width:155.4pt;height:70.2pt" o:ole="" fillcolor="window">
                              <v:imagedata r:id="rId331" o:title=""/>
                            </v:shape>
                            <o:OLEObject Type="Embed" ProgID="Word.Picture.8" ShapeID="_x0000_i1199" DrawAspect="Content" ObjectID="_1848736921" r:id="rId332"/>
                          </w:object>
                        </w:r>
                      </w:p>
                    </w:txbxContent>
                  </v:textbox>
                </v:shape>
              </w:pict>
            </w:r>
            <w:r w:rsidRPr="00313415">
              <w:rPr>
                <w:rFonts w:ascii="Arial" w:hAnsi="Arial" w:cs="Arial"/>
                <w:noProof/>
                <w:sz w:val="20"/>
              </w:rPr>
              <w:t xml:space="preserve">và nén uốn, tiết diện chữ </w:t>
            </w:r>
            <w:r w:rsidRPr="00313415">
              <w:rPr>
                <w:rFonts w:ascii="Arial" w:hAnsi="Arial" w:cs="Arial"/>
                <w:noProof/>
                <w:sz w:val="20"/>
              </w:rPr>
              <w:sym w:font="Romantic" w:char="F049"/>
            </w:r>
            <w:r w:rsidRPr="00313415">
              <w:rPr>
                <w:rFonts w:ascii="Arial" w:hAnsi="Arial" w:cs="Arial"/>
                <w:noProof/>
                <w:sz w:val="20"/>
              </w:rPr>
              <w:t xml:space="preserve"> hoặc hình hộp (Hình 13) mà điều kiện ổn định được kiểm tra theo công thức (5.42) thì giá trị giới hạn của </w:t>
            </w:r>
            <w:r w:rsidRPr="00313415">
              <w:rPr>
                <w:rFonts w:ascii="Arial" w:hAnsi="Arial" w:cs="Arial"/>
                <w:i/>
                <w:iCs/>
                <w:sz w:val="20"/>
              </w:rPr>
              <w:t>h</w:t>
            </w:r>
            <w:r w:rsidRPr="00313415">
              <w:rPr>
                <w:rFonts w:ascii="Arial" w:hAnsi="Arial" w:cs="Arial"/>
                <w:i/>
                <w:iCs/>
                <w:sz w:val="20"/>
                <w:vertAlign w:val="subscript"/>
              </w:rPr>
              <w:t xml:space="preserve">w </w:t>
            </w:r>
            <w:r w:rsidRPr="00313415">
              <w:rPr>
                <w:rFonts w:ascii="Arial" w:hAnsi="Arial" w:cs="Arial"/>
                <w:i/>
                <w:iCs/>
                <w:sz w:val="20"/>
              </w:rPr>
              <w:t>/t</w:t>
            </w:r>
            <w:r w:rsidRPr="00313415">
              <w:rPr>
                <w:rFonts w:ascii="Arial" w:hAnsi="Arial" w:cs="Arial"/>
                <w:i/>
                <w:iCs/>
                <w:sz w:val="20"/>
                <w:vertAlign w:val="subscript"/>
              </w:rPr>
              <w:t>w</w:t>
            </w:r>
            <w:r w:rsidRPr="00313415">
              <w:rPr>
                <w:rFonts w:ascii="Arial" w:hAnsi="Arial" w:cs="Arial"/>
                <w:sz w:val="20"/>
              </w:rPr>
              <w:t xml:space="preserve">  phụ thuộc vào giá trị của thông số            </w:t>
            </w:r>
            <w:r w:rsidRPr="00313415">
              <w:rPr>
                <w:rFonts w:ascii="Arial" w:hAnsi="Arial" w:cs="Arial"/>
                <w:i/>
                <w:iCs/>
                <w:sz w:val="20"/>
              </w:rPr>
              <w:sym w:font="Symbol" w:char="F061"/>
            </w:r>
            <w:r w:rsidRPr="00313415">
              <w:rPr>
                <w:rFonts w:ascii="Arial" w:hAnsi="Arial" w:cs="Arial"/>
                <w:i/>
                <w:iCs/>
                <w:sz w:val="20"/>
              </w:rPr>
              <w:t xml:space="preserve">  = (</w:t>
            </w:r>
            <w:r w:rsidRPr="00313415">
              <w:rPr>
                <w:rFonts w:ascii="Arial" w:hAnsi="Arial" w:cs="Arial"/>
                <w:i/>
                <w:iCs/>
                <w:sz w:val="20"/>
              </w:rPr>
              <w:sym w:font="Symbol" w:char="F073"/>
            </w:r>
            <w:r w:rsidRPr="00313415">
              <w:rPr>
                <w:rFonts w:ascii="Arial" w:hAnsi="Arial" w:cs="Arial"/>
                <w:i/>
                <w:iCs/>
                <w:sz w:val="20"/>
              </w:rPr>
              <w:t xml:space="preserve"> - </w:t>
            </w:r>
            <w:r w:rsidRPr="00313415">
              <w:rPr>
                <w:rFonts w:ascii="Arial" w:hAnsi="Arial" w:cs="Arial"/>
                <w:i/>
                <w:iCs/>
                <w:sz w:val="20"/>
              </w:rPr>
              <w:sym w:font="Symbol" w:char="F073"/>
            </w:r>
            <w:r w:rsidRPr="00313415">
              <w:rPr>
                <w:rFonts w:ascii="Arial" w:hAnsi="Arial" w:cs="Arial"/>
                <w:i/>
                <w:iCs/>
                <w:sz w:val="20"/>
                <w:vertAlign w:val="subscript"/>
              </w:rPr>
              <w:t>1</w:t>
            </w:r>
            <w:r w:rsidRPr="00313415">
              <w:rPr>
                <w:rFonts w:ascii="Arial" w:hAnsi="Arial" w:cs="Arial"/>
                <w:i/>
                <w:iCs/>
                <w:sz w:val="20"/>
              </w:rPr>
              <w:t>)/</w:t>
            </w:r>
            <w:r w:rsidRPr="00313415">
              <w:rPr>
                <w:rFonts w:ascii="Arial" w:hAnsi="Arial" w:cs="Arial"/>
                <w:i/>
                <w:iCs/>
                <w:sz w:val="20"/>
              </w:rPr>
              <w:sym w:font="Symbol" w:char="F073"/>
            </w:r>
            <w:r w:rsidRPr="00313415">
              <w:rPr>
                <w:rFonts w:ascii="Arial" w:hAnsi="Arial" w:cs="Arial"/>
                <w:sz w:val="20"/>
              </w:rPr>
              <w:t xml:space="preserve"> (với </w:t>
            </w:r>
            <w:r w:rsidRPr="00313415">
              <w:rPr>
                <w:rFonts w:ascii="Arial" w:hAnsi="Arial" w:cs="Arial"/>
                <w:i/>
                <w:iCs/>
                <w:sz w:val="20"/>
              </w:rPr>
              <w:sym w:font="Symbol" w:char="F073"/>
            </w:r>
            <w:r w:rsidRPr="00313415">
              <w:rPr>
                <w:rFonts w:ascii="Arial" w:hAnsi="Arial" w:cs="Arial"/>
                <w:sz w:val="20"/>
              </w:rPr>
              <w:t xml:space="preserve"> là ứng suất nén lớn nhất tại biên của bản bụng, mang dấu “+”, khi không kể đến các hệ số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i/>
                <w:iCs/>
                <w:sz w:val="20"/>
              </w:rPr>
              <w:t xml:space="preserve">, </w:t>
            </w:r>
            <w:r w:rsidRPr="00313415">
              <w:rPr>
                <w:rFonts w:ascii="Arial" w:hAnsi="Arial" w:cs="Arial"/>
                <w:i/>
                <w:iCs/>
                <w:sz w:val="20"/>
              </w:rPr>
              <w:sym w:font="Symbol" w:char="F06A"/>
            </w:r>
            <w:r w:rsidRPr="00313415">
              <w:rPr>
                <w:rFonts w:ascii="Arial" w:hAnsi="Arial" w:cs="Arial"/>
                <w:i/>
                <w:iCs/>
                <w:sz w:val="20"/>
                <w:vertAlign w:val="subscript"/>
              </w:rPr>
              <w:t>exy</w:t>
            </w:r>
            <w:r w:rsidRPr="00313415">
              <w:rPr>
                <w:rFonts w:ascii="Arial" w:hAnsi="Arial" w:cs="Arial"/>
                <w:sz w:val="20"/>
              </w:rPr>
              <w:t xml:space="preserve"> hoặc </w:t>
            </w:r>
            <w:r w:rsidRPr="00313415">
              <w:rPr>
                <w:rFonts w:ascii="Arial" w:hAnsi="Arial" w:cs="Arial"/>
                <w:i/>
                <w:iCs/>
                <w:sz w:val="20"/>
              </w:rPr>
              <w:t>c</w:t>
            </w:r>
            <w:r w:rsidRPr="00313415">
              <w:rPr>
                <w:rFonts w:ascii="Arial" w:hAnsi="Arial" w:cs="Arial"/>
                <w:i/>
                <w:iCs/>
                <w:sz w:val="20"/>
                <w:vertAlign w:val="subscript"/>
              </w:rPr>
              <w:sym w:font="Symbol" w:char="F06A"/>
            </w:r>
            <w:r w:rsidRPr="00313415">
              <w:rPr>
                <w:rFonts w:ascii="Arial" w:hAnsi="Arial" w:cs="Arial"/>
                <w:i/>
                <w:iCs/>
                <w:sz w:val="20"/>
              </w:rPr>
              <w:t xml:space="preserve">; </w:t>
            </w:r>
            <w:r w:rsidRPr="00313415">
              <w:rPr>
                <w:rFonts w:ascii="Arial" w:hAnsi="Arial" w:cs="Arial"/>
                <w:i/>
                <w:iCs/>
                <w:sz w:val="20"/>
              </w:rPr>
              <w:sym w:font="Symbol" w:char="F073"/>
            </w:r>
            <w:r w:rsidRPr="00313415">
              <w:rPr>
                <w:rFonts w:ascii="Arial" w:hAnsi="Arial" w:cs="Arial"/>
                <w:i/>
                <w:iCs/>
                <w:sz w:val="20"/>
                <w:vertAlign w:val="subscript"/>
              </w:rPr>
              <w:t>1</w:t>
            </w:r>
            <w:r w:rsidRPr="00313415">
              <w:rPr>
                <w:rFonts w:ascii="Arial" w:hAnsi="Arial" w:cs="Arial"/>
                <w:sz w:val="20"/>
              </w:rPr>
              <w:t xml:space="preserve"> là ứng suất tại biên tương ứng của bản bụng), được lấy như sau :</w:t>
            </w:r>
          </w:p>
        </w:tc>
        <w:tc>
          <w:tcPr>
            <w:tcW w:w="5245" w:type="dxa"/>
          </w:tcPr>
          <w:p w14:paraId="7B4B4110" w14:textId="77777777" w:rsidR="00092F25" w:rsidRPr="00313415" w:rsidRDefault="00092F25" w:rsidP="00313415">
            <w:pPr>
              <w:spacing w:after="120"/>
              <w:jc w:val="center"/>
              <w:rPr>
                <w:rFonts w:ascii="Arial" w:hAnsi="Arial" w:cs="Arial"/>
                <w:sz w:val="20"/>
              </w:rPr>
            </w:pPr>
          </w:p>
          <w:p w14:paraId="110BF156" w14:textId="77777777" w:rsidR="00092F25" w:rsidRPr="00313415" w:rsidRDefault="00092F25" w:rsidP="00313415">
            <w:pPr>
              <w:spacing w:after="120"/>
              <w:jc w:val="center"/>
              <w:rPr>
                <w:rFonts w:ascii="Arial" w:hAnsi="Arial" w:cs="Arial"/>
                <w:sz w:val="20"/>
              </w:rPr>
            </w:pPr>
          </w:p>
          <w:p w14:paraId="123620B9" w14:textId="77777777" w:rsidR="00092F25" w:rsidRPr="00313415" w:rsidRDefault="00092F25" w:rsidP="00313415">
            <w:pPr>
              <w:spacing w:after="120"/>
              <w:jc w:val="center"/>
              <w:rPr>
                <w:rFonts w:ascii="Arial" w:hAnsi="Arial" w:cs="Arial"/>
                <w:sz w:val="20"/>
              </w:rPr>
            </w:pPr>
          </w:p>
          <w:p w14:paraId="419220B0" w14:textId="77777777" w:rsidR="00092F25" w:rsidRPr="00313415" w:rsidRDefault="00092F25" w:rsidP="00313415">
            <w:pPr>
              <w:spacing w:after="120"/>
              <w:jc w:val="center"/>
              <w:rPr>
                <w:rFonts w:ascii="Arial" w:hAnsi="Arial" w:cs="Arial"/>
                <w:sz w:val="20"/>
              </w:rPr>
            </w:pPr>
          </w:p>
          <w:p w14:paraId="1DFCE4B8" w14:textId="77777777" w:rsidR="00092F25" w:rsidRPr="00313415" w:rsidRDefault="00092F25" w:rsidP="00313415">
            <w:pPr>
              <w:spacing w:after="120"/>
              <w:jc w:val="center"/>
              <w:rPr>
                <w:rFonts w:ascii="Arial" w:hAnsi="Arial" w:cs="Arial"/>
                <w:sz w:val="20"/>
              </w:rPr>
            </w:pPr>
          </w:p>
          <w:p w14:paraId="09DF2616" w14:textId="77777777" w:rsidR="00092F25" w:rsidRPr="00313415" w:rsidRDefault="00092F25" w:rsidP="00313415">
            <w:pPr>
              <w:spacing w:after="120"/>
              <w:jc w:val="center"/>
              <w:rPr>
                <w:rFonts w:ascii="Arial" w:hAnsi="Arial" w:cs="Arial"/>
                <w:sz w:val="20"/>
              </w:rPr>
            </w:pPr>
          </w:p>
          <w:p w14:paraId="50C4D928" w14:textId="77777777" w:rsidR="00092F25" w:rsidRPr="00313415" w:rsidRDefault="00092F25" w:rsidP="00313415">
            <w:pPr>
              <w:spacing w:after="120"/>
              <w:jc w:val="center"/>
              <w:rPr>
                <w:rFonts w:ascii="Arial" w:hAnsi="Arial" w:cs="Arial"/>
                <w:b/>
                <w:bCs/>
                <w:sz w:val="20"/>
              </w:rPr>
            </w:pPr>
          </w:p>
          <w:p w14:paraId="2ACBB218" w14:textId="77777777" w:rsidR="00092F25" w:rsidRPr="00313415" w:rsidRDefault="00092F25" w:rsidP="00313415">
            <w:pPr>
              <w:spacing w:after="120"/>
              <w:jc w:val="center"/>
              <w:rPr>
                <w:rFonts w:ascii="Arial" w:hAnsi="Arial" w:cs="Arial"/>
                <w:b/>
                <w:bCs/>
                <w:sz w:val="20"/>
              </w:rPr>
            </w:pPr>
          </w:p>
          <w:p w14:paraId="637BFF09" w14:textId="77777777" w:rsidR="00092F25" w:rsidRPr="00313415" w:rsidRDefault="00092F25" w:rsidP="00313415">
            <w:pPr>
              <w:spacing w:after="120"/>
              <w:jc w:val="center"/>
              <w:rPr>
                <w:rFonts w:ascii="Arial" w:hAnsi="Arial" w:cs="Arial"/>
                <w:b/>
                <w:bCs/>
                <w:sz w:val="20"/>
              </w:rPr>
            </w:pPr>
          </w:p>
          <w:p w14:paraId="26F3DE94" w14:textId="77777777" w:rsidR="00092F25" w:rsidRPr="00313415" w:rsidRDefault="0026024F" w:rsidP="00313415">
            <w:pPr>
              <w:spacing w:after="120"/>
              <w:jc w:val="center"/>
              <w:rPr>
                <w:rFonts w:ascii="Arial" w:hAnsi="Arial" w:cs="Arial"/>
                <w:sz w:val="20"/>
              </w:rPr>
            </w:pPr>
            <w:r w:rsidRPr="00313415">
              <w:rPr>
                <w:rFonts w:ascii="Arial" w:hAnsi="Arial" w:cs="Arial"/>
                <w:b/>
                <w:bCs/>
                <w:sz w:val="20"/>
              </w:rPr>
              <w:t>Hì</w:t>
            </w:r>
            <w:r w:rsidR="00092F25" w:rsidRPr="00313415">
              <w:rPr>
                <w:rFonts w:ascii="Arial" w:hAnsi="Arial" w:cs="Arial"/>
                <w:b/>
                <w:bCs/>
                <w:sz w:val="20"/>
              </w:rPr>
              <w:t xml:space="preserve">nh 13 - Sơ đồ cột chịu nộn </w:t>
            </w:r>
            <w:r w:rsidR="00092F25" w:rsidRPr="00313415">
              <w:rPr>
                <w:rFonts w:ascii="Arial" w:hAnsi="Arial" w:cs="Arial"/>
                <w:b/>
                <w:bCs/>
                <w:sz w:val="20"/>
              </w:rPr>
              <w:br/>
              <w:t>l</w:t>
            </w:r>
            <w:r w:rsidRPr="00313415">
              <w:rPr>
                <w:rFonts w:ascii="Arial" w:hAnsi="Arial" w:cs="Arial"/>
                <w:b/>
                <w:bCs/>
                <w:sz w:val="20"/>
              </w:rPr>
              <w:t>ệch tõm cú tiết diện chữ I và hì</w:t>
            </w:r>
            <w:r w:rsidR="00092F25" w:rsidRPr="00313415">
              <w:rPr>
                <w:rFonts w:ascii="Arial" w:hAnsi="Arial" w:cs="Arial"/>
                <w:b/>
                <w:bCs/>
                <w:sz w:val="20"/>
              </w:rPr>
              <w:t>nh hộp</w:t>
            </w:r>
          </w:p>
        </w:tc>
      </w:tr>
    </w:tbl>
    <w:p w14:paraId="6853128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Khi </w:t>
      </w:r>
      <w:r w:rsidRPr="00313415">
        <w:rPr>
          <w:rFonts w:ascii="Arial" w:hAnsi="Arial" w:cs="Arial"/>
          <w:i/>
          <w:iCs/>
          <w:sz w:val="20"/>
        </w:rPr>
        <w:sym w:font="Symbol" w:char="F061"/>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0,5, lấy theo điều </w:t>
      </w:r>
      <w:r w:rsidRPr="00313415">
        <w:rPr>
          <w:rFonts w:ascii="Arial" w:hAnsi="Arial" w:cs="Arial"/>
          <w:b/>
          <w:bCs/>
          <w:sz w:val="20"/>
        </w:rPr>
        <w:t>5.6.2.1</w:t>
      </w:r>
      <w:r w:rsidRPr="00313415">
        <w:rPr>
          <w:rFonts w:ascii="Arial" w:hAnsi="Arial" w:cs="Arial"/>
          <w:sz w:val="20"/>
        </w:rPr>
        <w:t>;</w:t>
      </w:r>
    </w:p>
    <w:p w14:paraId="55F9B13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Khi </w:t>
      </w:r>
      <w:r w:rsidRPr="00313415">
        <w:rPr>
          <w:rFonts w:ascii="Arial" w:hAnsi="Arial" w:cs="Arial"/>
          <w:i/>
          <w:iCs/>
          <w:sz w:val="20"/>
        </w:rPr>
        <w:sym w:font="Symbol" w:char="F061"/>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1, tính theo công thức:</w:t>
      </w:r>
    </w:p>
    <w:p w14:paraId="67102FFE"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lastRenderedPageBreak/>
        <w:tab/>
      </w:r>
      <w:r w:rsidRPr="00313415">
        <w:rPr>
          <w:rFonts w:ascii="Arial" w:hAnsi="Arial" w:cs="Arial"/>
          <w:sz w:val="20"/>
          <w:vertAlign w:val="subscript"/>
        </w:rPr>
        <w:object w:dxaOrig="4239" w:dyaOrig="820" w14:anchorId="33C30BEF">
          <v:shape id="_x0000_i1200" type="#_x0000_t75" style="width:211.8pt;height:40.8pt" o:ole="" fillcolor="window">
            <v:imagedata r:id="rId333" o:title=""/>
          </v:shape>
          <o:OLEObject Type="Embed" ProgID="Equation.3" ShapeID="_x0000_i1200" DrawAspect="Content" ObjectID="_1848736598" r:id="rId334"/>
        </w:object>
      </w:r>
      <w:r w:rsidRPr="00313415">
        <w:rPr>
          <w:rFonts w:ascii="Arial" w:hAnsi="Arial" w:cs="Arial"/>
          <w:sz w:val="20"/>
        </w:rPr>
        <w:t xml:space="preserve"> </w:t>
      </w:r>
      <w:r w:rsidRPr="00313415">
        <w:rPr>
          <w:rFonts w:ascii="Arial" w:hAnsi="Arial" w:cs="Arial"/>
          <w:sz w:val="20"/>
        </w:rPr>
        <w:tab/>
        <w:t>(5.66)</w:t>
      </w:r>
    </w:p>
    <w:p w14:paraId="730E192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đó:</w:t>
      </w:r>
    </w:p>
    <w:p w14:paraId="7EE722D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vertAlign w:val="subscript"/>
        </w:rPr>
        <w:object w:dxaOrig="240" w:dyaOrig="320" w14:anchorId="5CAD9FC5">
          <v:shape id="_x0000_i1201" type="#_x0000_t75" style="width:12pt;height:16.2pt" o:ole="" fillcolor="window">
            <v:imagedata r:id="rId193" o:title=""/>
          </v:shape>
          <o:OLEObject Type="Embed" ProgID="Equation.3" ShapeID="_x0000_i1201" DrawAspect="Content" ObjectID="_1848736599" r:id="rId335"/>
        </w:object>
      </w:r>
      <w:r w:rsidRPr="00313415">
        <w:rPr>
          <w:rFonts w:ascii="Arial" w:hAnsi="Arial" w:cs="Arial"/>
          <w:sz w:val="20"/>
        </w:rPr>
        <w:t xml:space="preserve"> = 1,4 (2</w:t>
      </w:r>
      <w:r w:rsidRPr="00313415">
        <w:rPr>
          <w:rFonts w:ascii="Arial" w:hAnsi="Arial" w:cs="Arial"/>
          <w:i/>
          <w:iCs/>
          <w:sz w:val="20"/>
        </w:rPr>
        <w:sym w:font="Symbol" w:char="F061"/>
      </w:r>
      <w:r w:rsidRPr="00313415">
        <w:rPr>
          <w:rFonts w:ascii="Arial" w:hAnsi="Arial" w:cs="Arial"/>
          <w:sz w:val="20"/>
        </w:rPr>
        <w:t xml:space="preserve"> -1) </w:t>
      </w:r>
      <w:r w:rsidRPr="00313415">
        <w:rPr>
          <w:rFonts w:ascii="Arial" w:hAnsi="Arial" w:cs="Arial"/>
          <w:sz w:val="20"/>
          <w:vertAlign w:val="subscript"/>
        </w:rPr>
        <w:object w:dxaOrig="279" w:dyaOrig="620" w14:anchorId="0BD74181">
          <v:shape id="_x0000_i1202" type="#_x0000_t75" style="width:13.8pt;height:31.2pt" o:ole="" fillcolor="window">
            <v:imagedata r:id="rId336" o:title=""/>
          </v:shape>
          <o:OLEObject Type="Embed" ProgID="Equation.3" ShapeID="_x0000_i1202" DrawAspect="Content" ObjectID="_1848736600" r:id="rId337"/>
        </w:object>
      </w:r>
      <w:r w:rsidRPr="00313415">
        <w:rPr>
          <w:rFonts w:ascii="Arial" w:hAnsi="Arial" w:cs="Arial"/>
          <w:sz w:val="20"/>
        </w:rPr>
        <w:t xml:space="preserve"> ,  (với </w:t>
      </w:r>
      <w:r w:rsidRPr="00313415">
        <w:rPr>
          <w:rFonts w:ascii="Arial" w:hAnsi="Arial" w:cs="Arial"/>
          <w:sz w:val="20"/>
          <w:vertAlign w:val="subscript"/>
        </w:rPr>
        <w:object w:dxaOrig="900" w:dyaOrig="680" w14:anchorId="5BF8ABC8">
          <v:shape id="_x0000_i1203" type="#_x0000_t75" style="width:45pt;height:34.2pt" o:ole="" fillcolor="window">
            <v:imagedata r:id="rId338" o:title=""/>
          </v:shape>
          <o:OLEObject Type="Embed" ProgID="Equation.3" ShapeID="_x0000_i1203" DrawAspect="Content" ObjectID="_1848736601" r:id="rId339"/>
        </w:object>
      </w:r>
      <w:r w:rsidRPr="00313415">
        <w:rPr>
          <w:rFonts w:ascii="Arial" w:hAnsi="Arial" w:cs="Arial"/>
          <w:sz w:val="20"/>
        </w:rPr>
        <w:t>là ứng suất tiếp trung bình trong tiết diện khảo sát).</w:t>
      </w:r>
    </w:p>
    <w:p w14:paraId="043064C1"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Khi 0,5 &lt; </w:t>
      </w:r>
      <w:r w:rsidRPr="00313415">
        <w:rPr>
          <w:rFonts w:ascii="Arial" w:hAnsi="Arial" w:cs="Arial"/>
          <w:i/>
          <w:iCs/>
          <w:sz w:val="20"/>
        </w:rPr>
        <w:sym w:font="Symbol" w:char="F061"/>
      </w:r>
      <w:r w:rsidRPr="00313415">
        <w:rPr>
          <w:rFonts w:ascii="Arial" w:hAnsi="Arial" w:cs="Arial"/>
          <w:sz w:val="20"/>
        </w:rPr>
        <w:t xml:space="preserve"> &lt;1, nội suy tuyến tính giữa các giá trị được tính với </w:t>
      </w:r>
      <w:r w:rsidRPr="00313415">
        <w:rPr>
          <w:rFonts w:ascii="Arial" w:hAnsi="Arial" w:cs="Arial"/>
          <w:i/>
          <w:iCs/>
          <w:sz w:val="20"/>
        </w:rPr>
        <w:sym w:font="Symbol" w:char="F061"/>
      </w:r>
      <w:r w:rsidRPr="00313415">
        <w:rPr>
          <w:rFonts w:ascii="Arial" w:hAnsi="Arial" w:cs="Arial"/>
          <w:sz w:val="20"/>
        </w:rPr>
        <w:t xml:space="preserve"> = 0,5 và </w:t>
      </w:r>
      <w:r w:rsidRPr="00313415">
        <w:rPr>
          <w:rFonts w:ascii="Arial" w:hAnsi="Arial" w:cs="Arial"/>
          <w:i/>
          <w:iCs/>
          <w:sz w:val="20"/>
        </w:rPr>
        <w:sym w:font="Symbol" w:char="F061"/>
      </w:r>
      <w:r w:rsidRPr="00313415">
        <w:rPr>
          <w:rFonts w:ascii="Arial" w:hAnsi="Arial" w:cs="Arial"/>
          <w:sz w:val="20"/>
        </w:rPr>
        <w:t xml:space="preserve"> = 1.</w:t>
      </w:r>
    </w:p>
    <w:p w14:paraId="4F960113"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b w:val="0"/>
          <w:sz w:val="20"/>
          <w:szCs w:val="20"/>
        </w:rPr>
        <w:t>Bảng 33 – Giá trị giới hạn [</w:t>
      </w:r>
      <w:r w:rsidRPr="00313415">
        <w:rPr>
          <w:rFonts w:ascii="Arial" w:eastAsia="Times New Roman" w:hAnsi="Arial" w:cs="Arial"/>
          <w:b w:val="0"/>
          <w:i/>
          <w:iCs/>
          <w:sz w:val="20"/>
          <w:szCs w:val="20"/>
        </w:rPr>
        <w:t>h</w:t>
      </w:r>
      <w:r w:rsidRPr="00313415">
        <w:rPr>
          <w:rFonts w:ascii="Arial" w:eastAsia="Times New Roman" w:hAnsi="Arial" w:cs="Arial"/>
          <w:b w:val="0"/>
          <w:i/>
          <w:iCs/>
          <w:sz w:val="20"/>
          <w:szCs w:val="20"/>
          <w:vertAlign w:val="subscript"/>
        </w:rPr>
        <w:t>w</w:t>
      </w:r>
      <w:r w:rsidRPr="00313415">
        <w:rPr>
          <w:rFonts w:ascii="Arial" w:eastAsia="Times New Roman" w:hAnsi="Arial" w:cs="Arial"/>
          <w:b w:val="0"/>
          <w:i/>
          <w:iCs/>
          <w:sz w:val="20"/>
          <w:szCs w:val="20"/>
        </w:rPr>
        <w:t>/t</w:t>
      </w:r>
      <w:r w:rsidRPr="00313415">
        <w:rPr>
          <w:rFonts w:ascii="Arial" w:eastAsia="Times New Roman" w:hAnsi="Arial" w:cs="Arial"/>
          <w:b w:val="0"/>
          <w:i/>
          <w:iCs/>
          <w:sz w:val="20"/>
          <w:szCs w:val="20"/>
          <w:vertAlign w:val="subscript"/>
        </w:rPr>
        <w:t>w</w:t>
      </w:r>
      <w:r w:rsidRPr="00313415">
        <w:rPr>
          <w:rFonts w:ascii="Arial" w:hAnsi="Arial" w:cs="Arial"/>
          <w:sz w:val="20"/>
          <w:szCs w:val="20"/>
        </w:rP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19"/>
        <w:gridCol w:w="1053"/>
        <w:gridCol w:w="1049"/>
        <w:gridCol w:w="4908"/>
      </w:tblGrid>
      <w:tr w:rsidR="00092F25" w:rsidRPr="00313415" w14:paraId="68F417C4" w14:textId="77777777">
        <w:tblPrEx>
          <w:tblCellMar>
            <w:top w:w="0" w:type="dxa"/>
            <w:bottom w:w="0" w:type="dxa"/>
          </w:tblCellMar>
        </w:tblPrEx>
        <w:tc>
          <w:tcPr>
            <w:tcW w:w="1417" w:type="dxa"/>
            <w:tcBorders>
              <w:top w:val="single" w:sz="4" w:space="0" w:color="auto"/>
              <w:left w:val="single" w:sz="4" w:space="0" w:color="auto"/>
              <w:bottom w:val="single" w:sz="4" w:space="0" w:color="auto"/>
              <w:right w:val="single" w:sz="4" w:space="0" w:color="auto"/>
            </w:tcBorders>
            <w:vAlign w:val="center"/>
          </w:tcPr>
          <w:p w14:paraId="48B4224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lệch tâm</w:t>
            </w:r>
            <w:r w:rsidRPr="00313415">
              <w:rPr>
                <w:rFonts w:ascii="Arial" w:hAnsi="Arial" w:cs="Arial"/>
              </w:rPr>
              <w:br/>
              <w:t>tương đối</w:t>
            </w:r>
          </w:p>
        </w:tc>
        <w:tc>
          <w:tcPr>
            <w:tcW w:w="1134" w:type="dxa"/>
            <w:tcBorders>
              <w:top w:val="single" w:sz="4" w:space="0" w:color="auto"/>
              <w:left w:val="single" w:sz="4" w:space="0" w:color="auto"/>
              <w:bottom w:val="single" w:sz="4" w:space="0" w:color="auto"/>
              <w:right w:val="single" w:sz="4" w:space="0" w:color="auto"/>
            </w:tcBorders>
            <w:vAlign w:val="center"/>
          </w:tcPr>
          <w:p w14:paraId="4192BDC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tiết</w:t>
            </w:r>
            <w:r w:rsidRPr="00313415">
              <w:rPr>
                <w:rFonts w:ascii="Arial" w:hAnsi="Arial" w:cs="Arial"/>
              </w:rPr>
              <w:br/>
              <w:t>diện cột</w:t>
            </w:r>
          </w:p>
        </w:tc>
        <w:tc>
          <w:tcPr>
            <w:tcW w:w="1134" w:type="dxa"/>
            <w:tcBorders>
              <w:top w:val="single" w:sz="4" w:space="0" w:color="auto"/>
              <w:left w:val="single" w:sz="4" w:space="0" w:color="auto"/>
              <w:bottom w:val="single" w:sz="4" w:space="0" w:color="auto"/>
              <w:right w:val="single" w:sz="4" w:space="0" w:color="auto"/>
            </w:tcBorders>
            <w:vAlign w:val="center"/>
          </w:tcPr>
          <w:p w14:paraId="35865A0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w:t>
            </w:r>
          </w:p>
          <w:p w14:paraId="7E395C64" w14:textId="77777777" w:rsidR="00092F25" w:rsidRPr="00313415" w:rsidRDefault="00092F25" w:rsidP="00313415">
            <w:pPr>
              <w:pStyle w:val="headbang"/>
              <w:spacing w:before="0" w:line="240" w:lineRule="auto"/>
              <w:rPr>
                <w:rFonts w:ascii="Arial" w:hAnsi="Arial" w:cs="Arial"/>
              </w:rPr>
            </w:pPr>
            <w:r w:rsidRPr="00313415">
              <w:rPr>
                <w:rFonts w:ascii="Arial" w:hAnsi="Arial" w:cs="Arial"/>
                <w:vertAlign w:val="subscript"/>
              </w:rPr>
              <w:object w:dxaOrig="220" w:dyaOrig="340" w14:anchorId="6DE30127">
                <v:shape id="_x0000_i1204" type="#_x0000_t75" style="width:10.8pt;height:16.8pt" o:ole="" fillcolor="window">
                  <v:imagedata r:id="rId340" o:title=""/>
                </v:shape>
                <o:OLEObject Type="Embed" ProgID="Equation.3" ShapeID="_x0000_i1204" DrawAspect="Content" ObjectID="_1848736602" r:id="rId341"/>
              </w:object>
            </w:r>
            <w:r w:rsidRPr="00313415">
              <w:rPr>
                <w:rFonts w:ascii="Arial" w:hAnsi="Arial" w:cs="Arial"/>
              </w:rPr>
              <w:t xml:space="preserve"> và </w:t>
            </w:r>
            <w:r w:rsidRPr="00313415">
              <w:rPr>
                <w:rFonts w:ascii="Arial" w:hAnsi="Arial" w:cs="Arial"/>
                <w:vertAlign w:val="subscript"/>
              </w:rPr>
              <w:object w:dxaOrig="279" w:dyaOrig="380" w14:anchorId="38B02BC8">
                <v:shape id="_x0000_i1205" type="#_x0000_t75" style="width:13.8pt;height:19.2pt" o:ole="" fillcolor="window">
                  <v:imagedata r:id="rId342" o:title=""/>
                </v:shape>
                <o:OLEObject Type="Embed" ProgID="Equation.3" ShapeID="_x0000_i1205" DrawAspect="Content" ObjectID="_1848736603" r:id="rId343"/>
              </w:object>
            </w:r>
          </w:p>
        </w:tc>
        <w:tc>
          <w:tcPr>
            <w:tcW w:w="5416" w:type="dxa"/>
            <w:tcBorders>
              <w:top w:val="single" w:sz="4" w:space="0" w:color="auto"/>
              <w:left w:val="single" w:sz="4" w:space="0" w:color="auto"/>
              <w:bottom w:val="single" w:sz="4" w:space="0" w:color="auto"/>
              <w:right w:val="single" w:sz="4" w:space="0" w:color="auto"/>
            </w:tcBorders>
            <w:vAlign w:val="center"/>
          </w:tcPr>
          <w:p w14:paraId="799A66F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Công thức tính</w:t>
            </w:r>
          </w:p>
          <w:p w14:paraId="336C9DF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w:t>
            </w:r>
            <w:r w:rsidRPr="00313415">
              <w:rPr>
                <w:rFonts w:ascii="Arial" w:hAnsi="Arial" w:cs="Arial"/>
                <w:i/>
                <w:iCs/>
              </w:rPr>
              <w:t>h</w:t>
            </w:r>
            <w:r w:rsidRPr="00313415">
              <w:rPr>
                <w:rFonts w:ascii="Arial" w:hAnsi="Arial" w:cs="Arial"/>
                <w:i/>
                <w:iCs/>
                <w:vertAlign w:val="subscript"/>
              </w:rPr>
              <w:t>w</w:t>
            </w:r>
            <w:r w:rsidRPr="00313415">
              <w:rPr>
                <w:rFonts w:ascii="Arial" w:hAnsi="Arial" w:cs="Arial"/>
                <w:i/>
                <w:iCs/>
              </w:rPr>
              <w:t>/t</w:t>
            </w:r>
            <w:r w:rsidRPr="00313415">
              <w:rPr>
                <w:rFonts w:ascii="Arial" w:hAnsi="Arial" w:cs="Arial"/>
                <w:i/>
                <w:iCs/>
                <w:vertAlign w:val="subscript"/>
              </w:rPr>
              <w:t>w</w:t>
            </w:r>
            <w:r w:rsidRPr="00313415">
              <w:rPr>
                <w:rFonts w:ascii="Arial" w:hAnsi="Arial" w:cs="Arial"/>
              </w:rPr>
              <w:t xml:space="preserve">] </w:t>
            </w:r>
          </w:p>
        </w:tc>
      </w:tr>
      <w:tr w:rsidR="00092F25" w:rsidRPr="00313415" w14:paraId="79CEA8FC" w14:textId="77777777">
        <w:tblPrEx>
          <w:tblCellMar>
            <w:top w:w="0" w:type="dxa"/>
            <w:bottom w:w="0" w:type="dxa"/>
          </w:tblCellMar>
        </w:tblPrEx>
        <w:trPr>
          <w:cantSplit/>
          <w:trHeight w:val="88"/>
        </w:trPr>
        <w:tc>
          <w:tcPr>
            <w:tcW w:w="1417" w:type="dxa"/>
            <w:vMerge w:val="restart"/>
            <w:tcBorders>
              <w:top w:val="single" w:sz="4" w:space="0" w:color="auto"/>
              <w:left w:val="single" w:sz="4" w:space="0" w:color="auto"/>
              <w:bottom w:val="single" w:sz="4" w:space="0" w:color="auto"/>
              <w:right w:val="single" w:sz="4" w:space="0" w:color="auto"/>
            </w:tcBorders>
            <w:vAlign w:val="center"/>
          </w:tcPr>
          <w:p w14:paraId="7740A5A6"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m</w:t>
            </w:r>
            <w:r w:rsidRPr="00313415">
              <w:rPr>
                <w:rFonts w:ascii="Arial" w:hAnsi="Arial" w:cs="Arial"/>
                <w:sz w:val="20"/>
              </w:rPr>
              <w:t xml:space="preserve"> = 0</w:t>
            </w:r>
          </w:p>
        </w:tc>
        <w:tc>
          <w:tcPr>
            <w:tcW w:w="1134" w:type="dxa"/>
            <w:tcBorders>
              <w:top w:val="single" w:sz="4" w:space="0" w:color="auto"/>
              <w:left w:val="single" w:sz="4" w:space="0" w:color="auto"/>
              <w:bottom w:val="single" w:sz="4" w:space="0" w:color="auto"/>
              <w:right w:val="single" w:sz="4" w:space="0" w:color="auto"/>
            </w:tcBorders>
            <w:vAlign w:val="center"/>
          </w:tcPr>
          <w:p w14:paraId="061FBD48" w14:textId="77777777" w:rsidR="00092F25" w:rsidRPr="00313415" w:rsidRDefault="00092F25" w:rsidP="00313415">
            <w:pPr>
              <w:pStyle w:val="Heading5"/>
              <w:spacing w:before="0" w:after="120"/>
              <w:rPr>
                <w:rFonts w:ascii="Arial" w:hAnsi="Arial" w:cs="Arial"/>
                <w:b w:val="0"/>
                <w:bCs w:val="0"/>
                <w:i w:val="0"/>
                <w:iCs w:val="0"/>
                <w:sz w:val="20"/>
                <w:szCs w:val="20"/>
              </w:rPr>
            </w:pPr>
            <w:r w:rsidRPr="00313415">
              <w:rPr>
                <w:rFonts w:ascii="Arial" w:hAnsi="Arial" w:cs="Arial"/>
                <w:b w:val="0"/>
                <w:bCs w:val="0"/>
                <w:i w:val="0"/>
                <w:iCs w:val="0"/>
                <w:sz w:val="20"/>
                <w:szCs w:val="20"/>
              </w:rPr>
              <w:t>Chữ  I</w:t>
            </w:r>
          </w:p>
        </w:tc>
        <w:tc>
          <w:tcPr>
            <w:tcW w:w="1134" w:type="dxa"/>
            <w:tcBorders>
              <w:top w:val="single" w:sz="4" w:space="0" w:color="auto"/>
              <w:left w:val="single" w:sz="4" w:space="0" w:color="auto"/>
              <w:bottom w:val="single" w:sz="4" w:space="0" w:color="auto"/>
              <w:right w:val="single" w:sz="4" w:space="0" w:color="auto"/>
            </w:tcBorders>
          </w:tcPr>
          <w:p w14:paraId="0AAD1CE5"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598C5FD0">
                <v:shape id="_x0000_i1206" type="#_x0000_t75" style="width:10.8pt;height:16.8pt" o:ole="" fillcolor="window">
                  <v:imagedata r:id="rId340" o:title=""/>
                </v:shape>
                <o:OLEObject Type="Embed" ProgID="Equation.3" ShapeID="_x0000_i1206" DrawAspect="Content" ObjectID="_1848736604" r:id="rId344"/>
              </w:object>
            </w:r>
            <w:r w:rsidRPr="00313415">
              <w:rPr>
                <w:rFonts w:ascii="Arial" w:hAnsi="Arial" w:cs="Arial"/>
                <w:sz w:val="20"/>
              </w:rPr>
              <w:t xml:space="preserve"> &lt; 2,0</w:t>
            </w:r>
          </w:p>
          <w:p w14:paraId="2E3A3756"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79448554">
                <v:shape id="_x0000_i1207" type="#_x0000_t75" style="width:10.8pt;height:16.8pt" o:ole="" fillcolor="window">
                  <v:imagedata r:id="rId340" o:title=""/>
                </v:shape>
                <o:OLEObject Type="Embed" ProgID="Equation.3" ShapeID="_x0000_i1207" DrawAspect="Content" ObjectID="_1848736605" r:id="rId345"/>
              </w:objec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2,0</w:t>
            </w:r>
          </w:p>
        </w:tc>
        <w:tc>
          <w:tcPr>
            <w:tcW w:w="5416" w:type="dxa"/>
            <w:tcBorders>
              <w:top w:val="single" w:sz="4" w:space="0" w:color="auto"/>
              <w:left w:val="single" w:sz="4" w:space="0" w:color="auto"/>
              <w:bottom w:val="single" w:sz="4" w:space="0" w:color="auto"/>
              <w:right w:val="single" w:sz="4" w:space="0" w:color="auto"/>
            </w:tcBorders>
          </w:tcPr>
          <w:p w14:paraId="0A69B649"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(1,3 + 0,15</w:t>
            </w:r>
            <w:r w:rsidRPr="00313415">
              <w:rPr>
                <w:rFonts w:ascii="Arial" w:hAnsi="Arial" w:cs="Arial"/>
                <w:sz w:val="20"/>
                <w:vertAlign w:val="subscript"/>
              </w:rPr>
              <w:object w:dxaOrig="300" w:dyaOrig="380" w14:anchorId="54BBCE64">
                <v:shape id="_x0000_i1208" type="#_x0000_t75" style="width:15pt;height:19.2pt" o:ole="" fillcolor="window">
                  <v:imagedata r:id="rId346" o:title=""/>
                </v:shape>
                <o:OLEObject Type="Embed" ProgID="Equation.3" ShapeID="_x0000_i1208" DrawAspect="Content" ObjectID="_1848736606" r:id="rId347"/>
              </w:object>
            </w:r>
            <w:r w:rsidRPr="00313415">
              <w:rPr>
                <w:rFonts w:ascii="Arial" w:hAnsi="Arial" w:cs="Arial"/>
                <w:sz w:val="20"/>
              </w:rPr>
              <w:t>)</w:t>
            </w:r>
            <w:r w:rsidRPr="00313415">
              <w:rPr>
                <w:rFonts w:ascii="Arial" w:hAnsi="Arial" w:cs="Arial"/>
                <w:sz w:val="20"/>
                <w:vertAlign w:val="subscript"/>
              </w:rPr>
              <w:object w:dxaOrig="720" w:dyaOrig="400" w14:anchorId="43E9BB4E">
                <v:shape id="_x0000_i1209" type="#_x0000_t75" style="width:36pt;height:19.8pt" o:ole="" fillcolor="window">
                  <v:imagedata r:id="rId348" o:title=""/>
                </v:shape>
                <o:OLEObject Type="Embed" ProgID="Equation.3" ShapeID="_x0000_i1209" DrawAspect="Content" ObjectID="_1848736607" r:id="rId349"/>
              </w:object>
            </w:r>
          </w:p>
          <w:p w14:paraId="1482D268"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(1,2 + 0,35</w:t>
            </w:r>
            <w:r w:rsidRPr="00313415">
              <w:rPr>
                <w:rFonts w:ascii="Arial" w:hAnsi="Arial" w:cs="Arial"/>
                <w:sz w:val="20"/>
                <w:vertAlign w:val="subscript"/>
              </w:rPr>
              <w:object w:dxaOrig="220" w:dyaOrig="340" w14:anchorId="78C3652A">
                <v:shape id="_x0000_i1210" type="#_x0000_t75" style="width:10.8pt;height:16.8pt" o:ole="" fillcolor="window">
                  <v:imagedata r:id="rId340" o:title=""/>
                </v:shape>
                <o:OLEObject Type="Embed" ProgID="Equation.3" ShapeID="_x0000_i1210" DrawAspect="Content" ObjectID="_1848736608" r:id="rId350"/>
              </w:object>
            </w:r>
            <w:r w:rsidRPr="00313415">
              <w:rPr>
                <w:rFonts w:ascii="Arial" w:hAnsi="Arial" w:cs="Arial"/>
                <w:sz w:val="20"/>
              </w:rPr>
              <w:t>)</w:t>
            </w:r>
            <w:r w:rsidRPr="00313415">
              <w:rPr>
                <w:rFonts w:ascii="Arial" w:hAnsi="Arial" w:cs="Arial"/>
                <w:sz w:val="20"/>
                <w:vertAlign w:val="subscript"/>
              </w:rPr>
              <w:object w:dxaOrig="720" w:dyaOrig="400" w14:anchorId="7B0D078C">
                <v:shape id="_x0000_i1211" type="#_x0000_t75" style="width:36pt;height:19.8pt" o:ole="" fillcolor="window">
                  <v:imagedata r:id="rId348" o:title=""/>
                </v:shape>
                <o:OLEObject Type="Embed" ProgID="Equation.3" ShapeID="_x0000_i1211" DrawAspect="Content" ObjectID="_1848736609" r:id="rId351"/>
              </w:object>
            </w:r>
            <w:r w:rsidRPr="00313415">
              <w:rPr>
                <w:rFonts w:ascii="Arial" w:hAnsi="Arial" w:cs="Arial"/>
                <w:sz w:val="20"/>
              </w:rPr>
              <w:t>; nhưng không lớn hơn 2,3</w:t>
            </w:r>
            <w:r w:rsidRPr="00313415">
              <w:rPr>
                <w:rFonts w:ascii="Arial" w:hAnsi="Arial" w:cs="Arial"/>
                <w:sz w:val="20"/>
                <w:vertAlign w:val="subscript"/>
              </w:rPr>
              <w:object w:dxaOrig="740" w:dyaOrig="400" w14:anchorId="3DE77979">
                <v:shape id="_x0000_i1212" type="#_x0000_t75" style="width:37.2pt;height:19.8pt" o:ole="" fillcolor="window">
                  <v:imagedata r:id="rId352" o:title=""/>
                </v:shape>
                <o:OLEObject Type="Embed" ProgID="Equation.3" ShapeID="_x0000_i1212" DrawAspect="Content" ObjectID="_1848736610" r:id="rId353"/>
              </w:object>
            </w:r>
          </w:p>
        </w:tc>
      </w:tr>
      <w:tr w:rsidR="00092F25" w:rsidRPr="00313415" w14:paraId="1E636274" w14:textId="77777777">
        <w:tblPrEx>
          <w:tblCellMar>
            <w:top w:w="0" w:type="dxa"/>
            <w:bottom w:w="0" w:type="dxa"/>
          </w:tblCellMar>
        </w:tblPrEx>
        <w:trPr>
          <w:cantSplit/>
          <w:trHeight w:val="86"/>
        </w:trPr>
        <w:tc>
          <w:tcPr>
            <w:tcW w:w="1417" w:type="dxa"/>
            <w:vMerge/>
            <w:tcBorders>
              <w:top w:val="single" w:sz="4" w:space="0" w:color="auto"/>
              <w:left w:val="single" w:sz="4" w:space="0" w:color="auto"/>
              <w:bottom w:val="single" w:sz="4" w:space="0" w:color="auto"/>
              <w:right w:val="single" w:sz="4" w:space="0" w:color="auto"/>
            </w:tcBorders>
          </w:tcPr>
          <w:p w14:paraId="0835B726" w14:textId="77777777" w:rsidR="00092F25" w:rsidRPr="00313415" w:rsidRDefault="00092F25" w:rsidP="00313415">
            <w:pPr>
              <w:spacing w:after="120"/>
              <w:jc w:val="center"/>
              <w:rPr>
                <w:rFonts w:ascii="Arial" w:hAnsi="Arial" w:cs="Arial"/>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FBFD9FD" w14:textId="77777777" w:rsidR="00092F25" w:rsidRPr="00313415" w:rsidRDefault="00092F25" w:rsidP="00313415">
            <w:pPr>
              <w:spacing w:after="120"/>
              <w:rPr>
                <w:rFonts w:ascii="Arial" w:hAnsi="Arial" w:cs="Arial"/>
                <w:sz w:val="20"/>
              </w:rPr>
            </w:pPr>
            <w:r w:rsidRPr="00313415">
              <w:rPr>
                <w:rFonts w:ascii="Arial" w:hAnsi="Arial" w:cs="Arial"/>
                <w:sz w:val="20"/>
              </w:rPr>
              <w:t>Hình hộp,</w:t>
            </w:r>
          </w:p>
          <w:p w14:paraId="4E1A86B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chữ </w:t>
            </w:r>
            <w:r w:rsidRPr="00313415">
              <w:rPr>
                <w:rFonts w:ascii="Arial" w:hAnsi="Arial" w:cs="Arial"/>
                <w:sz w:val="20"/>
              </w:rPr>
              <w:sym w:font="CityBlueprint" w:char="F05B"/>
            </w:r>
            <w:r w:rsidRPr="00313415">
              <w:rPr>
                <w:rFonts w:ascii="Arial" w:hAnsi="Arial" w:cs="Arial"/>
                <w:sz w:val="20"/>
              </w:rPr>
              <w:t xml:space="preserve"> cán</w:t>
            </w:r>
          </w:p>
        </w:tc>
        <w:tc>
          <w:tcPr>
            <w:tcW w:w="1134" w:type="dxa"/>
            <w:tcBorders>
              <w:top w:val="single" w:sz="4" w:space="0" w:color="auto"/>
              <w:left w:val="single" w:sz="4" w:space="0" w:color="auto"/>
              <w:bottom w:val="single" w:sz="4" w:space="0" w:color="auto"/>
              <w:right w:val="single" w:sz="4" w:space="0" w:color="auto"/>
            </w:tcBorders>
          </w:tcPr>
          <w:p w14:paraId="6AAE0E96"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742BFB48">
                <v:shape id="_x0000_i1213" type="#_x0000_t75" style="width:10.8pt;height:16.8pt" o:ole="" fillcolor="window">
                  <v:imagedata r:id="rId340" o:title=""/>
                </v:shape>
                <o:OLEObject Type="Embed" ProgID="Equation.3" ShapeID="_x0000_i1213" DrawAspect="Content" ObjectID="_1848736611" r:id="rId354"/>
              </w:object>
            </w:r>
            <w:r w:rsidRPr="00313415">
              <w:rPr>
                <w:rFonts w:ascii="Arial" w:hAnsi="Arial" w:cs="Arial"/>
                <w:sz w:val="20"/>
              </w:rPr>
              <w:t xml:space="preserve"> &lt;1,0</w:t>
            </w:r>
          </w:p>
          <w:p w14:paraId="32728BFA"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565401AD">
                <v:shape id="_x0000_i1214" type="#_x0000_t75" style="width:10.8pt;height:16.8pt" o:ole="" fillcolor="window">
                  <v:imagedata r:id="rId340" o:title=""/>
                </v:shape>
                <o:OLEObject Type="Embed" ProgID="Equation.3" ShapeID="_x0000_i1214" DrawAspect="Content" ObjectID="_1848736612" r:id="rId355"/>
              </w:objec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1,0</w:t>
            </w:r>
          </w:p>
        </w:tc>
        <w:tc>
          <w:tcPr>
            <w:tcW w:w="5416" w:type="dxa"/>
            <w:tcBorders>
              <w:top w:val="single" w:sz="4" w:space="0" w:color="auto"/>
              <w:left w:val="single" w:sz="4" w:space="0" w:color="auto"/>
              <w:bottom w:val="single" w:sz="4" w:space="0" w:color="auto"/>
              <w:right w:val="single" w:sz="4" w:space="0" w:color="auto"/>
            </w:tcBorders>
          </w:tcPr>
          <w:p w14:paraId="6F70B67B" w14:textId="77777777" w:rsidR="00092F25" w:rsidRPr="00313415" w:rsidRDefault="00092F25" w:rsidP="00313415">
            <w:pPr>
              <w:spacing w:after="120"/>
              <w:rPr>
                <w:rFonts w:ascii="Arial" w:hAnsi="Arial" w:cs="Arial"/>
                <w:sz w:val="20"/>
              </w:rPr>
            </w:pPr>
            <w:r w:rsidRPr="00313415">
              <w:rPr>
                <w:rFonts w:ascii="Arial" w:hAnsi="Arial" w:cs="Arial"/>
                <w:sz w:val="20"/>
              </w:rPr>
              <w:t>1,2</w:t>
            </w:r>
            <w:r w:rsidRPr="00313415">
              <w:rPr>
                <w:rFonts w:ascii="Arial" w:hAnsi="Arial" w:cs="Arial"/>
                <w:sz w:val="20"/>
                <w:vertAlign w:val="subscript"/>
              </w:rPr>
              <w:object w:dxaOrig="720" w:dyaOrig="400" w14:anchorId="6FD121E3">
                <v:shape id="_x0000_i1215" type="#_x0000_t75" style="width:36pt;height:19.8pt" o:ole="" fillcolor="window">
                  <v:imagedata r:id="rId356" o:title=""/>
                </v:shape>
                <o:OLEObject Type="Embed" ProgID="Equation.3" ShapeID="_x0000_i1215" DrawAspect="Content" ObjectID="_1848736613" r:id="rId357"/>
              </w:object>
            </w:r>
          </w:p>
          <w:p w14:paraId="52158385"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780" w:dyaOrig="400" w14:anchorId="450DEBB7">
                <v:shape id="_x0000_i1216" type="#_x0000_t75" style="width:88.8pt;height:19.8pt" o:ole="" fillcolor="window">
                  <v:imagedata r:id="rId358" o:title=""/>
                </v:shape>
                <o:OLEObject Type="Embed" ProgID="Equation.3" ShapeID="_x0000_i1216" DrawAspect="Content" ObjectID="_1848736614" r:id="rId359"/>
              </w:object>
            </w:r>
            <w:r w:rsidRPr="00313415">
              <w:rPr>
                <w:rFonts w:ascii="Arial" w:hAnsi="Arial" w:cs="Arial"/>
                <w:sz w:val="20"/>
              </w:rPr>
              <w:t>; nhưng không lớn hơn 1,6</w:t>
            </w:r>
            <w:r w:rsidRPr="00313415">
              <w:rPr>
                <w:rFonts w:ascii="Arial" w:hAnsi="Arial" w:cs="Arial"/>
                <w:sz w:val="20"/>
                <w:vertAlign w:val="subscript"/>
              </w:rPr>
              <w:object w:dxaOrig="740" w:dyaOrig="400" w14:anchorId="421894D6">
                <v:shape id="_x0000_i1217" type="#_x0000_t75" style="width:37.2pt;height:19.8pt" o:ole="" fillcolor="window">
                  <v:imagedata r:id="rId352" o:title=""/>
                </v:shape>
                <o:OLEObject Type="Embed" ProgID="Equation.3" ShapeID="_x0000_i1217" DrawAspect="Content" ObjectID="_1848736615" r:id="rId360"/>
              </w:object>
            </w:r>
          </w:p>
        </w:tc>
      </w:tr>
      <w:tr w:rsidR="00092F25" w:rsidRPr="00313415" w14:paraId="536C7632" w14:textId="77777777">
        <w:tblPrEx>
          <w:tblCellMar>
            <w:top w:w="0" w:type="dxa"/>
            <w:bottom w:w="0" w:type="dxa"/>
          </w:tblCellMar>
        </w:tblPrEx>
        <w:trPr>
          <w:cantSplit/>
          <w:trHeight w:val="86"/>
        </w:trPr>
        <w:tc>
          <w:tcPr>
            <w:tcW w:w="1417" w:type="dxa"/>
            <w:vMerge/>
            <w:tcBorders>
              <w:top w:val="single" w:sz="4" w:space="0" w:color="auto"/>
              <w:left w:val="single" w:sz="4" w:space="0" w:color="auto"/>
              <w:bottom w:val="single" w:sz="4" w:space="0" w:color="auto"/>
              <w:right w:val="single" w:sz="4" w:space="0" w:color="auto"/>
            </w:tcBorders>
          </w:tcPr>
          <w:p w14:paraId="65C4CD83" w14:textId="77777777" w:rsidR="00092F25" w:rsidRPr="00313415" w:rsidRDefault="00092F25" w:rsidP="00313415">
            <w:pPr>
              <w:spacing w:after="120"/>
              <w:jc w:val="center"/>
              <w:rPr>
                <w:rFonts w:ascii="Arial" w:hAnsi="Arial" w:cs="Arial"/>
                <w:sz w:val="20"/>
              </w:rPr>
            </w:pPr>
          </w:p>
        </w:tc>
        <w:tc>
          <w:tcPr>
            <w:tcW w:w="1134" w:type="dxa"/>
            <w:tcBorders>
              <w:top w:val="single" w:sz="4" w:space="0" w:color="auto"/>
              <w:left w:val="single" w:sz="4" w:space="0" w:color="auto"/>
              <w:bottom w:val="single" w:sz="4" w:space="0" w:color="auto"/>
              <w:right w:val="single" w:sz="4" w:space="0" w:color="auto"/>
            </w:tcBorders>
          </w:tcPr>
          <w:p w14:paraId="4A0CFE78" w14:textId="77777777" w:rsidR="00092F25" w:rsidRPr="00313415" w:rsidRDefault="00092F25" w:rsidP="00313415">
            <w:pPr>
              <w:pStyle w:val="Heading5"/>
              <w:spacing w:before="0" w:after="120"/>
              <w:rPr>
                <w:rFonts w:ascii="Arial" w:hAnsi="Arial" w:cs="Arial"/>
                <w:b w:val="0"/>
                <w:bCs w:val="0"/>
                <w:i w:val="0"/>
                <w:iCs w:val="0"/>
                <w:sz w:val="20"/>
                <w:szCs w:val="20"/>
              </w:rPr>
            </w:pPr>
            <w:r w:rsidRPr="00313415">
              <w:rPr>
                <w:rFonts w:ascii="Arial" w:hAnsi="Arial" w:cs="Arial"/>
                <w:b w:val="0"/>
                <w:bCs w:val="0"/>
                <w:i w:val="0"/>
                <w:iCs w:val="0"/>
                <w:sz w:val="20"/>
                <w:szCs w:val="20"/>
              </w:rPr>
              <w:t xml:space="preserve">Chữ </w:t>
            </w:r>
            <w:r w:rsidRPr="00313415">
              <w:rPr>
                <w:rFonts w:ascii="Arial" w:hAnsi="Arial" w:cs="Arial"/>
                <w:b w:val="0"/>
                <w:bCs w:val="0"/>
                <w:i w:val="0"/>
                <w:iCs w:val="0"/>
                <w:sz w:val="20"/>
                <w:szCs w:val="20"/>
              </w:rPr>
              <w:sym w:font="CityBlueprint" w:char="F05B"/>
            </w:r>
            <w:r w:rsidRPr="00313415">
              <w:rPr>
                <w:rFonts w:ascii="Arial" w:hAnsi="Arial" w:cs="Arial"/>
                <w:b w:val="0"/>
                <w:bCs w:val="0"/>
                <w:i w:val="0"/>
                <w:iCs w:val="0"/>
                <w:sz w:val="20"/>
                <w:szCs w:val="20"/>
              </w:rPr>
              <w:t xml:space="preserve"> </w:t>
            </w:r>
            <w:r w:rsidRPr="00313415">
              <w:rPr>
                <w:rFonts w:ascii="Arial" w:hAnsi="Arial" w:cs="Arial"/>
                <w:b w:val="0"/>
                <w:bCs w:val="0"/>
                <w:i w:val="0"/>
                <w:iCs w:val="0"/>
                <w:sz w:val="20"/>
                <w:szCs w:val="20"/>
              </w:rPr>
              <w:br/>
              <w:t>tổ hợp</w:t>
            </w:r>
          </w:p>
        </w:tc>
        <w:tc>
          <w:tcPr>
            <w:tcW w:w="1134" w:type="dxa"/>
            <w:tcBorders>
              <w:top w:val="single" w:sz="4" w:space="0" w:color="auto"/>
              <w:left w:val="single" w:sz="4" w:space="0" w:color="auto"/>
              <w:bottom w:val="single" w:sz="4" w:space="0" w:color="auto"/>
              <w:right w:val="single" w:sz="4" w:space="0" w:color="auto"/>
            </w:tcBorders>
          </w:tcPr>
          <w:p w14:paraId="6F8B204D"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4412A8EA">
                <v:shape id="_x0000_i1218" type="#_x0000_t75" style="width:10.8pt;height:16.8pt" o:ole="" fillcolor="window">
                  <v:imagedata r:id="rId340" o:title=""/>
                </v:shape>
                <o:OLEObject Type="Embed" ProgID="Equation.3" ShapeID="_x0000_i1218" DrawAspect="Content" ObjectID="_1848736616" r:id="rId361"/>
              </w:object>
            </w:r>
            <w:r w:rsidRPr="00313415">
              <w:rPr>
                <w:rFonts w:ascii="Arial" w:hAnsi="Arial" w:cs="Arial"/>
                <w:sz w:val="20"/>
              </w:rPr>
              <w:t xml:space="preserve"> &lt; 0,8</w:t>
            </w:r>
          </w:p>
          <w:p w14:paraId="47631A97"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340" w14:anchorId="1AE6E450">
                <v:shape id="_x0000_i1219" type="#_x0000_t75" style="width:10.8pt;height:16.8pt" o:ole="" fillcolor="window">
                  <v:imagedata r:id="rId340" o:title=""/>
                </v:shape>
                <o:OLEObject Type="Embed" ProgID="Equation.3" ShapeID="_x0000_i1219" DrawAspect="Content" ObjectID="_1848736617" r:id="rId362"/>
              </w:objec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0,8</w:t>
            </w:r>
          </w:p>
        </w:tc>
        <w:tc>
          <w:tcPr>
            <w:tcW w:w="5416" w:type="dxa"/>
            <w:tcBorders>
              <w:top w:val="single" w:sz="4" w:space="0" w:color="auto"/>
              <w:left w:val="single" w:sz="4" w:space="0" w:color="auto"/>
              <w:bottom w:val="single" w:sz="4" w:space="0" w:color="auto"/>
              <w:right w:val="single" w:sz="4" w:space="0" w:color="auto"/>
            </w:tcBorders>
          </w:tcPr>
          <w:p w14:paraId="3FFFECFF"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720" w:dyaOrig="400" w14:anchorId="26D19998">
                <v:shape id="_x0000_i1220" type="#_x0000_t75" style="width:36pt;height:19.8pt" o:ole="" fillcolor="window">
                  <v:imagedata r:id="rId327" o:title=""/>
                </v:shape>
                <o:OLEObject Type="Embed" ProgID="Equation.3" ShapeID="_x0000_i1220" DrawAspect="Content" ObjectID="_1848736618" r:id="rId363"/>
              </w:object>
            </w:r>
          </w:p>
          <w:p w14:paraId="5833B9D1"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2020" w:dyaOrig="400" w14:anchorId="51FE2F77">
                <v:shape id="_x0000_i1221" type="#_x0000_t75" style="width:100.8pt;height:19.8pt" o:ole="" fillcolor="window">
                  <v:imagedata r:id="rId364" o:title=""/>
                </v:shape>
                <o:OLEObject Type="Embed" ProgID="Equation.3" ShapeID="_x0000_i1221" DrawAspect="Content" ObjectID="_1848736619" r:id="rId365"/>
              </w:object>
            </w:r>
            <w:r w:rsidRPr="00313415">
              <w:rPr>
                <w:rFonts w:ascii="Arial" w:hAnsi="Arial" w:cs="Arial"/>
                <w:sz w:val="20"/>
              </w:rPr>
              <w:t>; nhưng không lớn hơn 1,6</w:t>
            </w:r>
            <w:r w:rsidRPr="00313415">
              <w:rPr>
                <w:rFonts w:ascii="Arial" w:hAnsi="Arial" w:cs="Arial"/>
                <w:sz w:val="20"/>
                <w:vertAlign w:val="subscript"/>
              </w:rPr>
              <w:object w:dxaOrig="740" w:dyaOrig="400" w14:anchorId="1F6FBA81">
                <v:shape id="_x0000_i1222" type="#_x0000_t75" style="width:37.2pt;height:19.8pt" o:ole="" fillcolor="window">
                  <v:imagedata r:id="rId352" o:title=""/>
                </v:shape>
                <o:OLEObject Type="Embed" ProgID="Equation.3" ShapeID="_x0000_i1222" DrawAspect="Content" ObjectID="_1848736620" r:id="rId366"/>
              </w:object>
            </w:r>
          </w:p>
        </w:tc>
      </w:tr>
      <w:tr w:rsidR="00092F25" w:rsidRPr="00313415" w14:paraId="61A80026" w14:textId="77777777">
        <w:tblPrEx>
          <w:tblCellMar>
            <w:top w:w="0" w:type="dxa"/>
            <w:bottom w:w="0" w:type="dxa"/>
          </w:tblCellMar>
        </w:tblPrEx>
        <w:tc>
          <w:tcPr>
            <w:tcW w:w="1417" w:type="dxa"/>
            <w:tcBorders>
              <w:top w:val="single" w:sz="4" w:space="0" w:color="auto"/>
              <w:left w:val="single" w:sz="4" w:space="0" w:color="auto"/>
              <w:bottom w:val="single" w:sz="4" w:space="0" w:color="auto"/>
              <w:right w:val="single" w:sz="4" w:space="0" w:color="auto"/>
            </w:tcBorders>
            <w:vAlign w:val="center"/>
          </w:tcPr>
          <w:p w14:paraId="02FF2BE4"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t xml:space="preserve">m </w:t>
            </w:r>
            <w:r w:rsidRPr="00313415">
              <w:rPr>
                <w:rFonts w:ascii="Arial" w:hAnsi="Arial" w:cs="Arial"/>
                <w:sz w:val="20"/>
              </w:rPr>
              <w:sym w:font="Symbol" w:char="F0B3"/>
            </w:r>
            <w:r w:rsidRPr="00313415">
              <w:rPr>
                <w:rFonts w:ascii="Arial" w:hAnsi="Arial" w:cs="Arial"/>
                <w:sz w:val="20"/>
              </w:rPr>
              <w:t xml:space="preserve"> 1,0</w:t>
            </w:r>
          </w:p>
        </w:tc>
        <w:tc>
          <w:tcPr>
            <w:tcW w:w="1134" w:type="dxa"/>
            <w:tcBorders>
              <w:top w:val="single" w:sz="4" w:space="0" w:color="auto"/>
              <w:left w:val="single" w:sz="4" w:space="0" w:color="auto"/>
              <w:bottom w:val="single" w:sz="4" w:space="0" w:color="auto"/>
              <w:right w:val="single" w:sz="4" w:space="0" w:color="auto"/>
            </w:tcBorders>
            <w:vAlign w:val="center"/>
          </w:tcPr>
          <w:p w14:paraId="1243877F"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Chữ I, </w:t>
            </w:r>
          </w:p>
          <w:p w14:paraId="43B1D96C" w14:textId="77777777" w:rsidR="00092F25" w:rsidRPr="00313415" w:rsidRDefault="00092F25" w:rsidP="00313415">
            <w:pPr>
              <w:spacing w:after="120"/>
              <w:rPr>
                <w:rFonts w:ascii="Arial" w:hAnsi="Arial" w:cs="Arial"/>
                <w:sz w:val="20"/>
              </w:rPr>
            </w:pPr>
            <w:r w:rsidRPr="00313415">
              <w:rPr>
                <w:rFonts w:ascii="Arial" w:hAnsi="Arial" w:cs="Arial"/>
                <w:sz w:val="20"/>
              </w:rPr>
              <w:t>hình hộp</w:t>
            </w:r>
          </w:p>
        </w:tc>
        <w:tc>
          <w:tcPr>
            <w:tcW w:w="1134" w:type="dxa"/>
            <w:tcBorders>
              <w:top w:val="single" w:sz="4" w:space="0" w:color="auto"/>
              <w:left w:val="single" w:sz="4" w:space="0" w:color="auto"/>
              <w:bottom w:val="single" w:sz="4" w:space="0" w:color="auto"/>
              <w:right w:val="single" w:sz="4" w:space="0" w:color="auto"/>
            </w:tcBorders>
          </w:tcPr>
          <w:p w14:paraId="18EEDD40"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79" w:dyaOrig="380" w14:anchorId="1C52AB46">
                <v:shape id="_x0000_i1223" type="#_x0000_t75" style="width:14.4pt;height:21pt" o:ole="" fillcolor="window">
                  <v:imagedata r:id="rId342" o:title=""/>
                </v:shape>
                <o:OLEObject Type="Embed" ProgID="Equation.3" ShapeID="_x0000_i1223" DrawAspect="Content" ObjectID="_1848736621" r:id="rId367"/>
              </w:object>
            </w:r>
            <w:r w:rsidRPr="00313415">
              <w:rPr>
                <w:rFonts w:ascii="Arial" w:hAnsi="Arial" w:cs="Arial"/>
                <w:sz w:val="20"/>
              </w:rPr>
              <w:t xml:space="preserve"> &lt; 2,0</w:t>
            </w:r>
          </w:p>
          <w:p w14:paraId="1EAAB200"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79" w:dyaOrig="380" w14:anchorId="2A81700D">
                <v:shape id="_x0000_i1224" type="#_x0000_t75" style="width:13.8pt;height:19.2pt" o:ole="" fillcolor="window">
                  <v:imagedata r:id="rId342" o:title=""/>
                </v:shape>
                <o:OLEObject Type="Embed" ProgID="Equation.3" ShapeID="_x0000_i1224" DrawAspect="Content" ObjectID="_1848736622" r:id="rId368"/>
              </w:objec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2,0</w:t>
            </w:r>
          </w:p>
        </w:tc>
        <w:tc>
          <w:tcPr>
            <w:tcW w:w="5416" w:type="dxa"/>
            <w:tcBorders>
              <w:top w:val="single" w:sz="4" w:space="0" w:color="auto"/>
              <w:left w:val="single" w:sz="4" w:space="0" w:color="auto"/>
              <w:bottom w:val="single" w:sz="4" w:space="0" w:color="auto"/>
              <w:right w:val="single" w:sz="4" w:space="0" w:color="auto"/>
            </w:tcBorders>
          </w:tcPr>
          <w:p w14:paraId="157B63FF"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920" w:dyaOrig="440" w14:anchorId="42B47179">
                <v:shape id="_x0000_i1225" type="#_x0000_t75" style="width:96pt;height:22.2pt" o:ole="" fillcolor="window">
                  <v:imagedata r:id="rId369" o:title=""/>
                </v:shape>
                <o:OLEObject Type="Embed" ProgID="Equation.3" ShapeID="_x0000_i1225" DrawAspect="Content" ObjectID="_1848736623" r:id="rId370"/>
              </w:object>
            </w:r>
          </w:p>
          <w:p w14:paraId="39B7F7BE" w14:textId="77777777" w:rsidR="00092F25" w:rsidRPr="00313415" w:rsidRDefault="00092F25" w:rsidP="00313415">
            <w:pPr>
              <w:spacing w:after="120"/>
              <w:rPr>
                <w:rFonts w:ascii="Arial" w:hAnsi="Arial" w:cs="Arial"/>
                <w:sz w:val="20"/>
              </w:rPr>
            </w:pPr>
            <w:r w:rsidRPr="00313415">
              <w:rPr>
                <w:rFonts w:ascii="Arial" w:hAnsi="Arial" w:cs="Arial"/>
                <w:sz w:val="20"/>
                <w:vertAlign w:val="subscript"/>
              </w:rPr>
              <w:object w:dxaOrig="1960" w:dyaOrig="400" w14:anchorId="1F720520">
                <v:shape id="_x0000_i1226" type="#_x0000_t75" style="width:97.8pt;height:19.8pt" o:ole="" fillcolor="window">
                  <v:imagedata r:id="rId371" o:title=""/>
                </v:shape>
                <o:OLEObject Type="Embed" ProgID="Equation.3" ShapeID="_x0000_i1226" DrawAspect="Content" ObjectID="_1848736624" r:id="rId372"/>
              </w:object>
            </w:r>
            <w:r w:rsidRPr="00313415">
              <w:rPr>
                <w:rFonts w:ascii="Arial" w:hAnsi="Arial" w:cs="Arial"/>
                <w:sz w:val="20"/>
              </w:rPr>
              <w:t>; nhưng không lớn hơn 3,1</w:t>
            </w:r>
            <w:r w:rsidRPr="00313415">
              <w:rPr>
                <w:rFonts w:ascii="Arial" w:hAnsi="Arial" w:cs="Arial"/>
                <w:sz w:val="20"/>
                <w:vertAlign w:val="subscript"/>
              </w:rPr>
              <w:object w:dxaOrig="740" w:dyaOrig="400" w14:anchorId="743B721E">
                <v:shape id="_x0000_i1227" type="#_x0000_t75" style="width:37.2pt;height:19.8pt" o:ole="" fillcolor="window">
                  <v:imagedata r:id="rId352" o:title=""/>
                </v:shape>
                <o:OLEObject Type="Embed" ProgID="Equation.3" ShapeID="_x0000_i1227" DrawAspect="Content" ObjectID="_1848736625" r:id="rId373"/>
              </w:object>
            </w:r>
          </w:p>
        </w:tc>
      </w:tr>
      <w:tr w:rsidR="00092F25" w:rsidRPr="00313415" w14:paraId="147B9691" w14:textId="77777777">
        <w:tblPrEx>
          <w:tblCellMar>
            <w:top w:w="0" w:type="dxa"/>
            <w:bottom w:w="0" w:type="dxa"/>
          </w:tblCellMar>
        </w:tblPrEx>
        <w:trPr>
          <w:cantSplit/>
          <w:trHeight w:val="1859"/>
        </w:trPr>
        <w:tc>
          <w:tcPr>
            <w:tcW w:w="9101" w:type="dxa"/>
            <w:gridSpan w:val="4"/>
            <w:tcBorders>
              <w:top w:val="single" w:sz="4" w:space="0" w:color="auto"/>
              <w:left w:val="single" w:sz="4" w:space="0" w:color="auto"/>
              <w:bottom w:val="single" w:sz="4" w:space="0" w:color="auto"/>
              <w:right w:val="single" w:sz="4" w:space="0" w:color="auto"/>
            </w:tcBorders>
            <w:vAlign w:val="center"/>
          </w:tcPr>
          <w:p w14:paraId="051AA0A1"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sz w:val="20"/>
                <w:vertAlign w:val="subscript"/>
              </w:rPr>
              <w:object w:dxaOrig="220" w:dyaOrig="340" w14:anchorId="2795CC68">
                <v:shape id="_x0000_i1228" type="#_x0000_t75" style="width:10.8pt;height:16.8pt" o:ole="" fillcolor="window">
                  <v:imagedata r:id="rId340" o:title=""/>
                </v:shape>
                <o:OLEObject Type="Embed" ProgID="Equation.3" ShapeID="_x0000_i1228" DrawAspect="Content" ObjectID="_1848736626" r:id="rId374"/>
              </w:object>
            </w:r>
            <w:r w:rsidRPr="00313415">
              <w:rPr>
                <w:rFonts w:ascii="Arial" w:hAnsi="Arial" w:cs="Arial"/>
                <w:sz w:val="20"/>
              </w:rPr>
              <w:t>–  độ mảnh qui ước khi tính toán ổn định của cột chịu nén đúng tâm;</w:t>
            </w:r>
          </w:p>
          <w:p w14:paraId="6990E666"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vertAlign w:val="subscript"/>
              </w:rPr>
              <w:object w:dxaOrig="279" w:dyaOrig="340" w14:anchorId="38CF6DA6">
                <v:shape id="_x0000_i1229" type="#_x0000_t75" style="width:14.4pt;height:18.6pt" o:ole="" fillcolor="window">
                  <v:imagedata r:id="rId375" o:title=""/>
                </v:shape>
                <o:OLEObject Type="Embed" ProgID="Equation.3" ShapeID="_x0000_i1229" DrawAspect="Content" ObjectID="_1848736627" r:id="rId376"/>
              </w:object>
            </w:r>
            <w:r w:rsidRPr="00313415">
              <w:rPr>
                <w:rFonts w:ascii="Arial" w:hAnsi="Arial" w:cs="Arial"/>
                <w:sz w:val="20"/>
              </w:rPr>
              <w:t xml:space="preserve">– độ mảnh qui ước khi tính toán ổn định trong mặt phẳng tác dụng của mô men;    </w:t>
            </w:r>
          </w:p>
          <w:p w14:paraId="76E3D3C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Tiết diện hình hộp là các tiết diện kín (tổ hợp, uốn cong dạng chữ nhật hay vuông);</w:t>
            </w:r>
          </w:p>
          <w:p w14:paraId="1D41969A" w14:textId="77777777" w:rsidR="00092F25" w:rsidRPr="00313415" w:rsidRDefault="00092F25" w:rsidP="00313415">
            <w:pPr>
              <w:tabs>
                <w:tab w:val="left" w:pos="884"/>
              </w:tabs>
              <w:spacing w:after="120"/>
              <w:jc w:val="both"/>
              <w:rPr>
                <w:rFonts w:ascii="Arial" w:hAnsi="Arial" w:cs="Arial"/>
                <w:sz w:val="20"/>
              </w:rPr>
            </w:pPr>
            <w:r w:rsidRPr="00313415">
              <w:rPr>
                <w:rFonts w:ascii="Arial" w:hAnsi="Arial" w:cs="Arial"/>
                <w:sz w:val="20"/>
              </w:rPr>
              <w:t xml:space="preserve">              – Đối với tiết diện hình hộp, khi </w:t>
            </w:r>
            <w:r w:rsidRPr="00313415">
              <w:rPr>
                <w:rFonts w:ascii="Arial" w:hAnsi="Arial" w:cs="Arial"/>
                <w:i/>
                <w:iCs/>
                <w:sz w:val="20"/>
              </w:rPr>
              <w:t>m</w:t>
            </w:r>
            <w:r w:rsidRPr="00313415">
              <w:rPr>
                <w:rFonts w:ascii="Arial" w:hAnsi="Arial" w:cs="Arial"/>
                <w:sz w:val="20"/>
              </w:rPr>
              <w:t xml:space="preserve"> &gt; 0, giá trị của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i/>
                <w:iCs/>
                <w:sz w:val="20"/>
              </w:rPr>
              <w:t>/t</w:t>
            </w:r>
            <w:r w:rsidRPr="00313415">
              <w:rPr>
                <w:rFonts w:ascii="Arial" w:hAnsi="Arial" w:cs="Arial"/>
                <w:i/>
                <w:iCs/>
                <w:sz w:val="20"/>
                <w:vertAlign w:val="subscript"/>
              </w:rPr>
              <w:t>w</w:t>
            </w:r>
            <w:r w:rsidRPr="00313415">
              <w:rPr>
                <w:rFonts w:ascii="Arial" w:hAnsi="Arial" w:cs="Arial"/>
                <w:sz w:val="20"/>
              </w:rPr>
              <w:t>] lấy cho bản bụng nằm song song với mặt phẳng tác dụng của mômen uốn;</w:t>
            </w:r>
          </w:p>
          <w:p w14:paraId="783B42B8"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 Khi 0 &lt; </w:t>
            </w:r>
            <w:r w:rsidRPr="00313415">
              <w:rPr>
                <w:rFonts w:ascii="Arial" w:hAnsi="Arial" w:cs="Arial"/>
                <w:i/>
                <w:iCs/>
                <w:sz w:val="20"/>
              </w:rPr>
              <w:t>m</w:t>
            </w:r>
            <w:r w:rsidRPr="00313415">
              <w:rPr>
                <w:rFonts w:ascii="Arial" w:hAnsi="Arial" w:cs="Arial"/>
                <w:sz w:val="20"/>
              </w:rPr>
              <w:t xml:space="preserve"> &lt;1,0 giá trị của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i/>
                <w:iCs/>
                <w:sz w:val="20"/>
              </w:rPr>
              <w:t>/t</w:t>
            </w:r>
            <w:r w:rsidRPr="00313415">
              <w:rPr>
                <w:rFonts w:ascii="Arial" w:hAnsi="Arial" w:cs="Arial"/>
                <w:i/>
                <w:iCs/>
                <w:sz w:val="20"/>
                <w:vertAlign w:val="subscript"/>
              </w:rPr>
              <w:t>w</w:t>
            </w:r>
            <w:r w:rsidRPr="00313415">
              <w:rPr>
                <w:rFonts w:ascii="Arial" w:hAnsi="Arial" w:cs="Arial"/>
                <w:sz w:val="20"/>
              </w:rPr>
              <w:t xml:space="preserve">] được nội suy tuyến tính theo các giá trị với </w:t>
            </w:r>
            <w:r w:rsidRPr="00313415">
              <w:rPr>
                <w:rFonts w:ascii="Arial" w:hAnsi="Arial" w:cs="Arial"/>
                <w:i/>
                <w:iCs/>
                <w:sz w:val="20"/>
              </w:rPr>
              <w:t>m</w:t>
            </w:r>
            <w:r w:rsidRPr="00313415">
              <w:rPr>
                <w:rFonts w:ascii="Arial" w:hAnsi="Arial" w:cs="Arial"/>
                <w:sz w:val="20"/>
              </w:rPr>
              <w:t xml:space="preserve"> = 0 và </w:t>
            </w:r>
            <w:r w:rsidRPr="00313415">
              <w:rPr>
                <w:rFonts w:ascii="Arial" w:hAnsi="Arial" w:cs="Arial"/>
                <w:i/>
                <w:iCs/>
                <w:sz w:val="20"/>
              </w:rPr>
              <w:t>m</w:t>
            </w:r>
            <w:r w:rsidRPr="00313415">
              <w:rPr>
                <w:rFonts w:ascii="Arial" w:hAnsi="Arial" w:cs="Arial"/>
                <w:sz w:val="20"/>
              </w:rPr>
              <w:t xml:space="preserve"> = 1,0.               </w:t>
            </w:r>
          </w:p>
        </w:tc>
      </w:tr>
    </w:tbl>
    <w:p w14:paraId="644BE6C1" w14:textId="77777777" w:rsidR="00092F25" w:rsidRPr="00313415" w:rsidRDefault="00092F25" w:rsidP="00313415">
      <w:pPr>
        <w:spacing w:after="120"/>
        <w:rPr>
          <w:rFonts w:ascii="Arial" w:hAnsi="Arial" w:cs="Arial"/>
          <w:sz w:val="20"/>
        </w:rPr>
      </w:pPr>
    </w:p>
    <w:p w14:paraId="4EE06F27" w14:textId="77777777" w:rsidR="00092F25" w:rsidRPr="00313415" w:rsidRDefault="00092F25" w:rsidP="00313415">
      <w:pPr>
        <w:pStyle w:val="noidung2CharChar"/>
        <w:numPr>
          <w:ilvl w:val="3"/>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Đối với cột chịu nén lệch tâm, nén uốn có tiết diện khác chữ I hoặc hình hộp (trừ tiết diện chữ T), giá trị của [</w:t>
      </w:r>
      <w:r w:rsidRPr="00313415">
        <w:rPr>
          <w:rFonts w:ascii="Arial" w:hAnsi="Arial" w:cs="Arial"/>
          <w:i/>
          <w:iCs/>
          <w:spacing w:val="2"/>
          <w:sz w:val="20"/>
          <w:szCs w:val="20"/>
        </w:rPr>
        <w:t>h</w:t>
      </w:r>
      <w:r w:rsidRPr="00313415">
        <w:rPr>
          <w:rFonts w:ascii="Arial" w:hAnsi="Arial" w:cs="Arial"/>
          <w:i/>
          <w:iCs/>
          <w:spacing w:val="2"/>
          <w:sz w:val="20"/>
          <w:szCs w:val="20"/>
          <w:vertAlign w:val="subscript"/>
        </w:rPr>
        <w:t>w</w:t>
      </w:r>
      <w:r w:rsidRPr="00313415">
        <w:rPr>
          <w:rFonts w:ascii="Arial" w:hAnsi="Arial" w:cs="Arial"/>
          <w:i/>
          <w:iCs/>
          <w:spacing w:val="2"/>
          <w:sz w:val="20"/>
          <w:szCs w:val="20"/>
        </w:rPr>
        <w:t>/t</w:t>
      </w:r>
      <w:r w:rsidRPr="00313415">
        <w:rPr>
          <w:rFonts w:ascii="Arial" w:hAnsi="Arial" w:cs="Arial"/>
          <w:i/>
          <w:iCs/>
          <w:spacing w:val="2"/>
          <w:sz w:val="20"/>
          <w:szCs w:val="20"/>
          <w:vertAlign w:val="subscript"/>
        </w:rPr>
        <w:t>w</w:t>
      </w:r>
      <w:r w:rsidRPr="00313415">
        <w:rPr>
          <w:rFonts w:ascii="Arial" w:hAnsi="Arial" w:cs="Arial"/>
          <w:spacing w:val="2"/>
          <w:sz w:val="20"/>
          <w:szCs w:val="20"/>
        </w:rPr>
        <w:t xml:space="preserve">] ở điều </w:t>
      </w:r>
      <w:r w:rsidRPr="00313415">
        <w:rPr>
          <w:rFonts w:ascii="Arial" w:hAnsi="Arial" w:cs="Arial"/>
          <w:b/>
          <w:bCs/>
          <w:spacing w:val="2"/>
          <w:sz w:val="20"/>
          <w:szCs w:val="20"/>
        </w:rPr>
        <w:t>5.6.2.2</w:t>
      </w:r>
      <w:r w:rsidRPr="00313415">
        <w:rPr>
          <w:rFonts w:ascii="Arial" w:hAnsi="Arial" w:cs="Arial"/>
          <w:spacing w:val="2"/>
          <w:sz w:val="20"/>
          <w:szCs w:val="20"/>
        </w:rPr>
        <w:t xml:space="preserve"> </w:t>
      </w:r>
      <w:r w:rsidRPr="00313415">
        <w:rPr>
          <w:rFonts w:ascii="Arial" w:hAnsi="Arial" w:cs="Arial"/>
          <w:b/>
          <w:bCs/>
          <w:spacing w:val="2"/>
          <w:sz w:val="20"/>
          <w:szCs w:val="20"/>
        </w:rPr>
        <w:t xml:space="preserve"> </w:t>
      </w:r>
      <w:r w:rsidRPr="00313415">
        <w:rPr>
          <w:rFonts w:ascii="Arial" w:hAnsi="Arial" w:cs="Arial"/>
          <w:spacing w:val="2"/>
          <w:sz w:val="20"/>
          <w:szCs w:val="20"/>
        </w:rPr>
        <w:t>được nhân với hệ số 0,75.</w:t>
      </w:r>
    </w:p>
    <w:p w14:paraId="1314FA5F"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Đối với cột chịu nén đúng tâm, nén uốn, nén lệch tâm tiết diện chữ T, có độ mảnh qui ước </w:t>
      </w:r>
      <w:r w:rsidRPr="00313415">
        <w:rPr>
          <w:rFonts w:ascii="Arial" w:hAnsi="Arial" w:cs="Arial"/>
          <w:sz w:val="20"/>
          <w:szCs w:val="20"/>
          <w:vertAlign w:val="subscript"/>
        </w:rPr>
        <w:object w:dxaOrig="220" w:dyaOrig="340" w14:anchorId="08AE582B">
          <v:shape id="_x0000_i1230" type="#_x0000_t75" style="width:10.8pt;height:16.8pt" o:ole="" fillcolor="window">
            <v:imagedata r:id="rId340" o:title=""/>
          </v:shape>
          <o:OLEObject Type="Embed" ProgID="Equation.3" ShapeID="_x0000_i1230" DrawAspect="Content" ObjectID="_1848736628" r:id="rId377"/>
        </w:object>
      </w:r>
      <w:r w:rsidRPr="00313415">
        <w:rPr>
          <w:rFonts w:ascii="Arial" w:hAnsi="Arial" w:cs="Arial"/>
          <w:sz w:val="20"/>
          <w:szCs w:val="20"/>
        </w:rPr>
        <w:t xml:space="preserve"> từ 0,8 đến 4 và khi 1 </w:t>
      </w:r>
      <w:r w:rsidRPr="00313415">
        <w:rPr>
          <w:rFonts w:ascii="Arial" w:hAnsi="Arial" w:cs="Arial"/>
          <w:sz w:val="20"/>
          <w:szCs w:val="20"/>
        </w:rPr>
        <w:sym w:font="Symbol" w:char="F0A3"/>
      </w:r>
      <w:r w:rsidRPr="00313415">
        <w:rPr>
          <w:rFonts w:ascii="Arial" w:hAnsi="Arial" w:cs="Arial"/>
          <w:sz w:val="20"/>
          <w:szCs w:val="20"/>
        </w:rPr>
        <w:t xml:space="preserve"> </w:t>
      </w:r>
      <w:r w:rsidRPr="00313415">
        <w:rPr>
          <w:rFonts w:ascii="Arial" w:hAnsi="Arial" w:cs="Arial"/>
          <w:i/>
          <w:iCs/>
          <w:sz w:val="20"/>
          <w:szCs w:val="20"/>
        </w:rPr>
        <w:t>b</w:t>
      </w:r>
      <w:r w:rsidRPr="00313415">
        <w:rPr>
          <w:rFonts w:ascii="Arial" w:hAnsi="Arial" w:cs="Arial"/>
          <w:i/>
          <w:iCs/>
          <w:sz w:val="20"/>
          <w:szCs w:val="20"/>
          <w:vertAlign w:val="subscript"/>
        </w:rPr>
        <w:t>f</w:t>
      </w:r>
      <w:r w:rsidRPr="00313415">
        <w:rPr>
          <w:rFonts w:ascii="Arial" w:hAnsi="Arial" w:cs="Arial"/>
          <w:i/>
          <w:iCs/>
          <w:sz w:val="20"/>
          <w:szCs w:val="20"/>
        </w:rPr>
        <w:t xml:space="preserve"> /h</w:t>
      </w:r>
      <w:r w:rsidRPr="00313415">
        <w:rPr>
          <w:rFonts w:ascii="Arial" w:hAnsi="Arial" w:cs="Arial"/>
          <w:i/>
          <w:iCs/>
          <w:sz w:val="20"/>
          <w:szCs w:val="20"/>
          <w:vertAlign w:val="subscript"/>
        </w:rPr>
        <w:t>w</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2  (với </w:t>
      </w:r>
      <w:r w:rsidRPr="00313415">
        <w:rPr>
          <w:rFonts w:ascii="Arial" w:hAnsi="Arial" w:cs="Arial"/>
          <w:i/>
          <w:iCs/>
          <w:sz w:val="20"/>
          <w:szCs w:val="20"/>
        </w:rPr>
        <w:t>b</w:t>
      </w:r>
      <w:r w:rsidRPr="00313415">
        <w:rPr>
          <w:rFonts w:ascii="Arial" w:hAnsi="Arial" w:cs="Arial"/>
          <w:i/>
          <w:iCs/>
          <w:sz w:val="20"/>
          <w:szCs w:val="20"/>
          <w:vertAlign w:val="subscript"/>
        </w:rPr>
        <w:t>f</w:t>
      </w:r>
      <w:r w:rsidRPr="00313415">
        <w:rPr>
          <w:rFonts w:ascii="Arial" w:hAnsi="Arial" w:cs="Arial"/>
          <w:sz w:val="20"/>
          <w:szCs w:val="20"/>
        </w:rPr>
        <w:t xml:space="preserve"> – chiều rộng của cánh chữ T;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sz w:val="20"/>
          <w:szCs w:val="20"/>
        </w:rPr>
        <w:t xml:space="preserve"> - chiều cao bản bụng chữ T), thì tỉ số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 xml:space="preserve"> không được vượt quá giá trị tính theo công thức:</w:t>
      </w:r>
    </w:p>
    <w:p w14:paraId="26D5C1C4"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lastRenderedPageBreak/>
        <w:tab/>
      </w:r>
      <w:r w:rsidRPr="00313415">
        <w:rPr>
          <w:rFonts w:ascii="Arial" w:hAnsi="Arial" w:cs="Arial"/>
          <w:sz w:val="20"/>
          <w:vertAlign w:val="subscript"/>
        </w:rPr>
        <w:object w:dxaOrig="4060" w:dyaOrig="880" w14:anchorId="23791B73">
          <v:shape id="_x0000_i1231" type="#_x0000_t75" style="width:168.6pt;height:42pt" o:ole="" fillcolor="window">
            <v:imagedata r:id="rId378" o:title=""/>
          </v:shape>
          <o:OLEObject Type="Embed" ProgID="Equation.3" ShapeID="_x0000_i1231" DrawAspect="Content" ObjectID="_1848736629" r:id="rId379"/>
        </w:object>
      </w:r>
      <w:r w:rsidRPr="00313415">
        <w:rPr>
          <w:rFonts w:ascii="Arial" w:hAnsi="Arial" w:cs="Arial"/>
          <w:sz w:val="20"/>
        </w:rPr>
        <w:t xml:space="preserve">  </w:t>
      </w:r>
      <w:r w:rsidRPr="00313415">
        <w:rPr>
          <w:rFonts w:ascii="Arial" w:hAnsi="Arial" w:cs="Arial"/>
          <w:sz w:val="20"/>
        </w:rPr>
        <w:tab/>
        <w:t xml:space="preserve">(5.67) </w:t>
      </w:r>
    </w:p>
    <w:p w14:paraId="717738F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w:t>
      </w:r>
      <w:r w:rsidRPr="00313415">
        <w:rPr>
          <w:rFonts w:ascii="Arial" w:hAnsi="Arial" w:cs="Arial"/>
          <w:sz w:val="20"/>
          <w:szCs w:val="20"/>
          <w:vertAlign w:val="subscript"/>
        </w:rPr>
        <w:object w:dxaOrig="220" w:dyaOrig="340" w14:anchorId="781EDC99">
          <v:shape id="_x0000_i1232" type="#_x0000_t75" style="width:10.8pt;height:16.8pt" o:ole="" fillcolor="window">
            <v:imagedata r:id="rId340" o:title=""/>
          </v:shape>
          <o:OLEObject Type="Embed" ProgID="Equation.3" ShapeID="_x0000_i1232" DrawAspect="Content" ObjectID="_1848736630" r:id="rId380"/>
        </w:object>
      </w:r>
      <w:r w:rsidRPr="00313415">
        <w:rPr>
          <w:rFonts w:ascii="Arial" w:hAnsi="Arial" w:cs="Arial"/>
          <w:sz w:val="20"/>
          <w:szCs w:val="20"/>
        </w:rPr>
        <w:t xml:space="preserve"> &lt; 0,8 hoặc </w:t>
      </w:r>
      <w:r w:rsidRPr="00313415">
        <w:rPr>
          <w:rFonts w:ascii="Arial" w:hAnsi="Arial" w:cs="Arial"/>
          <w:sz w:val="20"/>
          <w:szCs w:val="20"/>
          <w:vertAlign w:val="subscript"/>
        </w:rPr>
        <w:object w:dxaOrig="220" w:dyaOrig="340" w14:anchorId="5301C0E8">
          <v:shape id="_x0000_i1233" type="#_x0000_t75" style="width:10.8pt;height:16.8pt" o:ole="" fillcolor="window">
            <v:imagedata r:id="rId340" o:title=""/>
          </v:shape>
          <o:OLEObject Type="Embed" ProgID="Equation.3" ShapeID="_x0000_i1233" DrawAspect="Content" ObjectID="_1848736631" r:id="rId381"/>
        </w:object>
      </w:r>
      <w:r w:rsidRPr="00313415">
        <w:rPr>
          <w:rFonts w:ascii="Arial" w:hAnsi="Arial" w:cs="Arial"/>
          <w:sz w:val="20"/>
          <w:szCs w:val="20"/>
        </w:rPr>
        <w:t xml:space="preserve"> &gt; 4 thì trong công thức (5.67) lấy tương ứng </w:t>
      </w:r>
      <w:r w:rsidRPr="00313415">
        <w:rPr>
          <w:rFonts w:ascii="Arial" w:hAnsi="Arial" w:cs="Arial"/>
          <w:sz w:val="20"/>
          <w:szCs w:val="20"/>
          <w:vertAlign w:val="subscript"/>
        </w:rPr>
        <w:object w:dxaOrig="220" w:dyaOrig="340" w14:anchorId="055270B5">
          <v:shape id="_x0000_i1234" type="#_x0000_t75" style="width:10.8pt;height:16.8pt" o:ole="" fillcolor="window">
            <v:imagedata r:id="rId340" o:title=""/>
          </v:shape>
          <o:OLEObject Type="Embed" ProgID="Equation.3" ShapeID="_x0000_i1234" DrawAspect="Content" ObjectID="_1848736632" r:id="rId382"/>
        </w:object>
      </w:r>
      <w:r w:rsidRPr="00313415">
        <w:rPr>
          <w:rFonts w:ascii="Arial" w:hAnsi="Arial" w:cs="Arial"/>
          <w:sz w:val="20"/>
          <w:szCs w:val="20"/>
        </w:rPr>
        <w:t xml:space="preserve"> = 0,8 hoặc </w:t>
      </w:r>
      <w:r w:rsidRPr="00313415">
        <w:rPr>
          <w:rFonts w:ascii="Arial" w:hAnsi="Arial" w:cs="Arial"/>
          <w:sz w:val="20"/>
          <w:szCs w:val="20"/>
          <w:vertAlign w:val="subscript"/>
        </w:rPr>
        <w:object w:dxaOrig="220" w:dyaOrig="340" w14:anchorId="46BA7CDC">
          <v:shape id="_x0000_i1235" type="#_x0000_t75" style="width:10.8pt;height:16.8pt" o:ole="" fillcolor="window">
            <v:imagedata r:id="rId340" o:title=""/>
          </v:shape>
          <o:OLEObject Type="Embed" ProgID="Equation.3" ShapeID="_x0000_i1235" DrawAspect="Content" ObjectID="_1848736633" r:id="rId383"/>
        </w:object>
      </w:r>
      <w:r w:rsidRPr="00313415">
        <w:rPr>
          <w:rFonts w:ascii="Arial" w:hAnsi="Arial" w:cs="Arial"/>
          <w:sz w:val="20"/>
          <w:szCs w:val="20"/>
        </w:rPr>
        <w:t xml:space="preserve"> = 4.</w:t>
      </w:r>
    </w:p>
    <w:p w14:paraId="05D167D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tiết diện của cấu kiện được chọn theo độ mảnh giới hạn thì giá trị giới hạn của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 xml:space="preserve"> được nhân với hệ số </w:t>
      </w:r>
      <w:r w:rsidRPr="00313415">
        <w:rPr>
          <w:rFonts w:ascii="Arial" w:hAnsi="Arial" w:cs="Arial"/>
          <w:sz w:val="20"/>
          <w:szCs w:val="20"/>
          <w:vertAlign w:val="subscript"/>
        </w:rPr>
        <w:object w:dxaOrig="960" w:dyaOrig="420" w14:anchorId="7B54EB18">
          <v:shape id="_x0000_i1236" type="#_x0000_t75" style="width:48pt;height:21pt" o:ole="" fillcolor="window">
            <v:imagedata r:id="rId384" o:title=""/>
          </v:shape>
          <o:OLEObject Type="Embed" ProgID="Equation.3" ShapeID="_x0000_i1236" DrawAspect="Content" ObjectID="_1848736634" r:id="rId385"/>
        </w:object>
      </w:r>
      <w:r w:rsidRPr="00313415">
        <w:rPr>
          <w:rFonts w:ascii="Arial" w:hAnsi="Arial" w:cs="Arial"/>
          <w:sz w:val="20"/>
          <w:szCs w:val="20"/>
        </w:rPr>
        <w:t xml:space="preserve"> (</w:t>
      </w:r>
      <w:r w:rsidRPr="00313415">
        <w:rPr>
          <w:rFonts w:ascii="Arial" w:hAnsi="Arial" w:cs="Arial"/>
          <w:i/>
          <w:iCs/>
          <w:sz w:val="20"/>
          <w:szCs w:val="20"/>
        </w:rPr>
        <w:sym w:font="Symbol" w:char="F06A"/>
      </w:r>
      <w:r w:rsidRPr="00313415">
        <w:rPr>
          <w:rFonts w:ascii="Arial" w:hAnsi="Arial" w:cs="Arial"/>
          <w:i/>
          <w:iCs/>
          <w:sz w:val="20"/>
          <w:szCs w:val="20"/>
          <w:vertAlign w:val="subscript"/>
        </w:rPr>
        <w:t>m</w:t>
      </w:r>
      <w:r w:rsidRPr="00313415">
        <w:rPr>
          <w:rFonts w:ascii="Arial" w:hAnsi="Arial" w:cs="Arial"/>
          <w:sz w:val="20"/>
          <w:szCs w:val="20"/>
        </w:rPr>
        <w:t xml:space="preserve"> = </w:t>
      </w:r>
      <w:r w:rsidRPr="00313415">
        <w:rPr>
          <w:rFonts w:ascii="Arial" w:hAnsi="Arial" w:cs="Arial"/>
          <w:i/>
          <w:iCs/>
          <w:sz w:val="20"/>
          <w:szCs w:val="20"/>
        </w:rPr>
        <w:sym w:font="Symbol" w:char="F06A"/>
      </w:r>
      <w:r w:rsidRPr="00313415">
        <w:rPr>
          <w:rFonts w:ascii="Arial" w:hAnsi="Arial" w:cs="Arial"/>
          <w:sz w:val="20"/>
          <w:szCs w:val="20"/>
        </w:rPr>
        <w:t xml:space="preserve"> hoặc </w:t>
      </w:r>
      <w:r w:rsidRPr="00313415">
        <w:rPr>
          <w:rFonts w:ascii="Arial" w:hAnsi="Arial" w:cs="Arial"/>
          <w:i/>
          <w:iCs/>
          <w:sz w:val="20"/>
          <w:szCs w:val="20"/>
        </w:rPr>
        <w:sym w:font="Symbol" w:char="F06A"/>
      </w:r>
      <w:r w:rsidRPr="00313415">
        <w:rPr>
          <w:rFonts w:ascii="Arial" w:hAnsi="Arial" w:cs="Arial"/>
          <w:i/>
          <w:iCs/>
          <w:sz w:val="20"/>
          <w:szCs w:val="20"/>
          <w:vertAlign w:val="subscript"/>
        </w:rPr>
        <w:t>m</w:t>
      </w:r>
      <w:r w:rsidRPr="00313415">
        <w:rPr>
          <w:rFonts w:ascii="Arial" w:hAnsi="Arial" w:cs="Arial"/>
          <w:sz w:val="20"/>
          <w:szCs w:val="20"/>
        </w:rPr>
        <w:t xml:space="preserve"> = </w:t>
      </w:r>
      <w:r w:rsidRPr="00313415">
        <w:rPr>
          <w:rFonts w:ascii="Arial" w:hAnsi="Arial" w:cs="Arial"/>
          <w:i/>
          <w:iCs/>
          <w:sz w:val="20"/>
          <w:szCs w:val="20"/>
        </w:rPr>
        <w:sym w:font="Symbol" w:char="F06A"/>
      </w:r>
      <w:r w:rsidRPr="00313415">
        <w:rPr>
          <w:rFonts w:ascii="Arial" w:hAnsi="Arial" w:cs="Arial"/>
          <w:i/>
          <w:iCs/>
          <w:sz w:val="20"/>
          <w:szCs w:val="20"/>
          <w:vertAlign w:val="subscript"/>
        </w:rPr>
        <w:t>e</w:t>
      </w:r>
      <w:r w:rsidRPr="00313415">
        <w:rPr>
          <w:rFonts w:ascii="Arial" w:hAnsi="Arial" w:cs="Arial"/>
          <w:sz w:val="20"/>
          <w:szCs w:val="20"/>
        </w:rPr>
        <w:t xml:space="preserve"> , </w:t>
      </w:r>
      <w:r w:rsidRPr="00313415">
        <w:rPr>
          <w:rFonts w:ascii="Arial" w:hAnsi="Arial" w:cs="Arial"/>
          <w:i/>
          <w:iCs/>
          <w:sz w:val="20"/>
          <w:szCs w:val="20"/>
        </w:rPr>
        <w:sym w:font="Symbol" w:char="F073"/>
      </w:r>
      <w:r w:rsidRPr="00313415">
        <w:rPr>
          <w:rFonts w:ascii="Arial" w:hAnsi="Arial" w:cs="Arial"/>
          <w:i/>
          <w:iCs/>
          <w:sz w:val="20"/>
          <w:szCs w:val="20"/>
        </w:rPr>
        <w:t xml:space="preserve"> = N/A</w:t>
      </w:r>
      <w:r w:rsidRPr="00313415">
        <w:rPr>
          <w:rFonts w:ascii="Arial" w:hAnsi="Arial" w:cs="Arial"/>
          <w:sz w:val="20"/>
          <w:szCs w:val="20"/>
        </w:rPr>
        <w:t>), nhưng không lớn hơn 1,25</w:t>
      </w:r>
      <w:r w:rsidRPr="00313415">
        <w:rPr>
          <w:rFonts w:ascii="Arial" w:hAnsi="Arial" w:cs="Arial"/>
          <w:i/>
          <w:iCs/>
          <w:sz w:val="20"/>
          <w:szCs w:val="20"/>
        </w:rPr>
        <w:t xml:space="preserve"> h</w:t>
      </w:r>
      <w:r w:rsidRPr="00313415">
        <w:rPr>
          <w:rFonts w:ascii="Arial" w:hAnsi="Arial" w:cs="Arial"/>
          <w:i/>
          <w:iCs/>
          <w:sz w:val="20"/>
          <w:szCs w:val="20"/>
          <w:vertAlign w:val="subscript"/>
        </w:rPr>
        <w:t xml:space="preserve">w </w:t>
      </w:r>
      <w:r w:rsidRPr="00313415">
        <w:rPr>
          <w:rFonts w:ascii="Arial" w:hAnsi="Arial" w:cs="Arial"/>
          <w:i/>
          <w:iCs/>
          <w:sz w:val="20"/>
          <w:szCs w:val="20"/>
        </w:rPr>
        <w:t>/ t</w:t>
      </w:r>
      <w:r w:rsidRPr="00313415">
        <w:rPr>
          <w:rFonts w:ascii="Arial" w:hAnsi="Arial" w:cs="Arial"/>
          <w:i/>
          <w:iCs/>
          <w:sz w:val="20"/>
          <w:szCs w:val="20"/>
          <w:vertAlign w:val="subscript"/>
        </w:rPr>
        <w:t>w</w:t>
      </w:r>
      <w:r w:rsidRPr="00313415">
        <w:rPr>
          <w:rFonts w:ascii="Arial" w:hAnsi="Arial" w:cs="Arial"/>
          <w:sz w:val="20"/>
          <w:szCs w:val="20"/>
        </w:rPr>
        <w:t xml:space="preserve"> . </w:t>
      </w:r>
    </w:p>
    <w:p w14:paraId="4D89BD15"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Với cột tiết diện chữ I,</w:t>
      </w:r>
      <w:r w:rsidRPr="00313415">
        <w:rPr>
          <w:rFonts w:ascii="Arial" w:hAnsi="Arial" w:cs="Arial"/>
          <w:b/>
          <w:bCs/>
          <w:sz w:val="20"/>
          <w:szCs w:val="20"/>
        </w:rPr>
        <w:t xml:space="preserve"> </w:t>
      </w:r>
      <w:r w:rsidRPr="00313415">
        <w:rPr>
          <w:rFonts w:ascii="Arial" w:hAnsi="Arial" w:cs="Arial"/>
          <w:sz w:val="20"/>
          <w:szCs w:val="20"/>
        </w:rPr>
        <w:t xml:space="preserve">khi giá trị thực tế của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 xml:space="preserve"> vượt quá giá trị giới hạn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 xml:space="preserve">] qui định ở   điều </w:t>
      </w:r>
      <w:r w:rsidRPr="00313415">
        <w:rPr>
          <w:rFonts w:ascii="Arial" w:hAnsi="Arial" w:cs="Arial"/>
          <w:b/>
          <w:bCs/>
          <w:sz w:val="20"/>
          <w:szCs w:val="20"/>
        </w:rPr>
        <w:t xml:space="preserve">5.6.2.1 </w:t>
      </w:r>
      <w:r w:rsidRPr="00313415">
        <w:rPr>
          <w:rFonts w:ascii="Arial" w:hAnsi="Arial" w:cs="Arial"/>
          <w:sz w:val="20"/>
          <w:szCs w:val="20"/>
        </w:rPr>
        <w:t xml:space="preserve">(đối với cột chịu nén đúng tâm không lớn hơn 2 lần) thì: </w:t>
      </w:r>
    </w:p>
    <w:p w14:paraId="3827B2E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  Khi kiểm tra ổn định cột chịu nén đúng tâm theo công thức (5.20) diện tích tiết diện A chỉ gồm diện tích của hai cánh và hai phần bản bụng tiếp giáp với hai cánh, mỗi phần rộng 0,5</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 xml:space="preserve">]. </w:t>
      </w:r>
    </w:p>
    <w:p w14:paraId="6606634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b)  Khi kiểm tra ổn định của cột nén lệch tâm và nén uốn theo công thức (5.39), (5.48), diện tích  tiết diện A chỉ gồm diện tích hai cánh và hai phần bản bụng tiếp giáp với hai cánh, mỗi phần rộng 0,85</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w:t>
      </w:r>
    </w:p>
    <w:p w14:paraId="1E1BE9E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Giá trị của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 được lấy tương ứng theo bảng 33.</w:t>
      </w:r>
    </w:p>
    <w:p w14:paraId="2FE8D221" w14:textId="77777777" w:rsidR="00092F25" w:rsidRPr="00313415" w:rsidRDefault="00092F25" w:rsidP="00313415">
      <w:pPr>
        <w:pStyle w:val="noidung2CharChar"/>
        <w:numPr>
          <w:ilvl w:val="3"/>
          <w:numId w:val="4"/>
        </w:numPr>
        <w:spacing w:before="0" w:line="240" w:lineRule="auto"/>
        <w:ind w:left="0" w:firstLine="0"/>
        <w:rPr>
          <w:rFonts w:ascii="Arial" w:hAnsi="Arial" w:cs="Arial"/>
          <w:b/>
          <w:bCs/>
          <w:sz w:val="20"/>
          <w:szCs w:val="20"/>
        </w:rPr>
      </w:pPr>
      <w:r w:rsidRPr="00313415">
        <w:rPr>
          <w:rFonts w:ascii="Arial" w:hAnsi="Arial" w:cs="Arial"/>
          <w:sz w:val="20"/>
          <w:szCs w:val="20"/>
        </w:rPr>
        <w:t xml:space="preserve">Khi bản bụng của cột đặc có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 xml:space="preserve"> /t</w:t>
      </w:r>
      <w:r w:rsidRPr="00313415">
        <w:rPr>
          <w:rFonts w:ascii="Arial" w:hAnsi="Arial" w:cs="Arial"/>
          <w:i/>
          <w:iCs/>
          <w:sz w:val="20"/>
          <w:szCs w:val="20"/>
          <w:vertAlign w:val="subscript"/>
        </w:rPr>
        <w:t>w</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2,3</w:t>
      </w:r>
      <w:r w:rsidRPr="00313415">
        <w:rPr>
          <w:rFonts w:ascii="Arial" w:hAnsi="Arial" w:cs="Arial"/>
          <w:sz w:val="20"/>
          <w:szCs w:val="20"/>
          <w:vertAlign w:val="subscript"/>
        </w:rPr>
        <w:object w:dxaOrig="720" w:dyaOrig="400" w14:anchorId="03CBFC7F">
          <v:shape id="_x0000_i1237" type="#_x0000_t75" style="width:36pt;height:19.8pt" o:ole="" fillcolor="window">
            <v:imagedata r:id="rId327" o:title=""/>
          </v:shape>
          <o:OLEObject Type="Embed" ProgID="Equation.3" ShapeID="_x0000_i1237" DrawAspect="Content" ObjectID="_1848736635" r:id="rId386"/>
        </w:object>
      </w:r>
      <w:r w:rsidRPr="00313415">
        <w:rPr>
          <w:rFonts w:ascii="Arial" w:hAnsi="Arial" w:cs="Arial"/>
          <w:sz w:val="20"/>
          <w:szCs w:val="20"/>
        </w:rPr>
        <w:t>thì phải gia cường bằng các sườn cứng ngang đặt cách nhau một khoảng (2,5</w:t>
      </w:r>
      <w:r w:rsidRPr="00313415">
        <w:rPr>
          <w:rFonts w:ascii="Arial" w:hAnsi="Arial" w:cs="Arial"/>
          <w:sz w:val="20"/>
          <w:szCs w:val="20"/>
          <w:vertAlign w:val="subscript"/>
        </w:rPr>
        <w:object w:dxaOrig="200" w:dyaOrig="200" w14:anchorId="43A24284">
          <v:shape id="_x0000_i1238" type="#_x0000_t75" style="width:10.2pt;height:10.2pt" o:ole="">
            <v:imagedata r:id="rId387" o:title=""/>
          </v:shape>
          <o:OLEObject Type="Embed" ProgID="Equation.3" ShapeID="_x0000_i1238" DrawAspect="Content" ObjectID="_1848736636" r:id="rId388"/>
        </w:object>
      </w:r>
      <w:r w:rsidRPr="00313415">
        <w:rPr>
          <w:rFonts w:ascii="Arial" w:hAnsi="Arial" w:cs="Arial"/>
          <w:sz w:val="20"/>
          <w:szCs w:val="20"/>
        </w:rPr>
        <w:t>3)</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sz w:val="20"/>
          <w:szCs w:val="20"/>
        </w:rPr>
        <w:t xml:space="preserve">. Trong trường hợp cột phải vận chuyển thì mỗi đoạn cột phải được gia cường không ít hơn 2 sườn. Kích thước của các sườn cứng ngang lấy theo điều </w:t>
      </w:r>
      <w:r w:rsidRPr="00313415">
        <w:rPr>
          <w:rFonts w:ascii="Arial" w:hAnsi="Arial" w:cs="Arial"/>
          <w:b/>
          <w:bCs/>
          <w:sz w:val="20"/>
          <w:szCs w:val="20"/>
        </w:rPr>
        <w:t>5.6.1.1</w:t>
      </w:r>
      <w:r w:rsidRPr="00313415">
        <w:rPr>
          <w:rFonts w:ascii="Arial" w:hAnsi="Arial" w:cs="Arial"/>
          <w:sz w:val="20"/>
          <w:szCs w:val="20"/>
        </w:rPr>
        <w:t>.</w:t>
      </w:r>
    </w:p>
    <w:p w14:paraId="11D210F6"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z w:val="20"/>
          <w:szCs w:val="20"/>
        </w:rPr>
      </w:pPr>
      <w:r w:rsidRPr="00313415">
        <w:rPr>
          <w:rFonts w:ascii="Arial" w:hAnsi="Arial" w:cs="Arial"/>
          <w:b/>
          <w:bCs/>
          <w:sz w:val="20"/>
          <w:szCs w:val="20"/>
        </w:rPr>
        <w:t>Ổn định cục bộ của bản cánh dầm và cột</w:t>
      </w:r>
    </w:p>
    <w:p w14:paraId="42E16018"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Chiều rộng tính toán </w:t>
      </w:r>
      <w:r w:rsidRPr="00313415">
        <w:rPr>
          <w:rFonts w:ascii="Arial" w:hAnsi="Arial" w:cs="Arial"/>
          <w:i/>
          <w:iCs/>
          <w:sz w:val="20"/>
          <w:szCs w:val="20"/>
        </w:rPr>
        <w:t>b</w:t>
      </w:r>
      <w:r w:rsidRPr="00313415">
        <w:rPr>
          <w:rFonts w:ascii="Arial" w:hAnsi="Arial" w:cs="Arial"/>
          <w:i/>
          <w:iCs/>
          <w:sz w:val="20"/>
          <w:szCs w:val="20"/>
          <w:vertAlign w:val="subscript"/>
        </w:rPr>
        <w:t>o</w:t>
      </w:r>
      <w:r w:rsidRPr="00313415">
        <w:rPr>
          <w:rFonts w:ascii="Arial" w:hAnsi="Arial" w:cs="Arial"/>
          <w:sz w:val="20"/>
          <w:szCs w:val="20"/>
        </w:rPr>
        <w:t xml:space="preserve"> của bản cánh lấy như sau:</w:t>
      </w:r>
    </w:p>
    <w:p w14:paraId="5B30516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Trong cấu kiện hàn: bằng khoảng cách từ biên của bản bụng đến mép của bản cánh;</w:t>
      </w:r>
    </w:p>
    <w:p w14:paraId="67B0EB8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Trong các thép cán định hình: từ điểm bắt đầu uốn cong phía trong của cánh đến mép của bản cánh;</w:t>
      </w:r>
    </w:p>
    <w:p w14:paraId="0949BDC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Trong các định hình cong: từ điểm cuối đoạn cong của bản bụng đến mép của bản cánh (Hình 14).</w:t>
      </w:r>
    </w:p>
    <w:p w14:paraId="6D02DD59" w14:textId="77777777" w:rsidR="00092F25" w:rsidRPr="00313415" w:rsidRDefault="00092F25" w:rsidP="00313415">
      <w:pPr>
        <w:spacing w:after="120"/>
        <w:jc w:val="right"/>
        <w:rPr>
          <w:rFonts w:ascii="Arial" w:hAnsi="Arial" w:cs="Arial"/>
          <w:sz w:val="20"/>
        </w:rPr>
      </w:pPr>
      <w:r w:rsidRPr="00313415">
        <w:rPr>
          <w:rFonts w:ascii="Arial" w:hAnsi="Arial" w:cs="Arial"/>
          <w:sz w:val="20"/>
        </w:rPr>
        <w:object w:dxaOrig="7816" w:dyaOrig="1576" w14:anchorId="42DEAC80">
          <v:shape id="_x0000_i1239" type="#_x0000_t75" style="width:448.8pt;height:111.6pt" o:ole="" fillcolor="window">
            <v:imagedata r:id="rId389" o:title=""/>
          </v:shape>
          <o:OLEObject Type="Embed" ProgID="Word.Picture.8" ShapeID="_x0000_i1239" DrawAspect="Content" ObjectID="_1848736637" r:id="rId390"/>
        </w:object>
      </w:r>
    </w:p>
    <w:p w14:paraId="21F29FE9"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14 – Sơ đồ tiết diện ngang của định hình cong</w:t>
      </w:r>
    </w:p>
    <w:p w14:paraId="73ED7BC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Trong dầm, tỉ số giữa chiều rộng tính toán và chiều dày của bản cánh </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xml:space="preserve"> không được lớn hơn giá trị [</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giới hạn cho ở bảng 34.</w:t>
      </w:r>
    </w:p>
    <w:p w14:paraId="78B305E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b w:val="0"/>
          <w:sz w:val="20"/>
          <w:szCs w:val="20"/>
        </w:rPr>
        <w:t>Bảng 34 – Giá trị giới hạn</w:t>
      </w:r>
      <w:r w:rsidRPr="00313415">
        <w:rPr>
          <w:rFonts w:ascii="Arial" w:hAnsi="Arial" w:cs="Arial"/>
          <w:sz w:val="20"/>
          <w:szCs w:val="20"/>
        </w:rPr>
        <w:t xml:space="preserve"> [</w:t>
      </w:r>
      <w:r w:rsidRPr="00313415">
        <w:rPr>
          <w:rFonts w:ascii="Arial" w:hAnsi="Arial" w:cs="Arial"/>
          <w:i/>
          <w:sz w:val="20"/>
          <w:szCs w:val="20"/>
        </w:rPr>
        <w:t>b</w:t>
      </w:r>
      <w:r w:rsidRPr="00313415">
        <w:rPr>
          <w:rFonts w:ascii="Arial" w:hAnsi="Arial" w:cs="Arial"/>
          <w:i/>
          <w:sz w:val="20"/>
          <w:szCs w:val="20"/>
          <w:vertAlign w:val="subscript"/>
        </w:rPr>
        <w:t>o</w:t>
      </w:r>
      <w:r w:rsidRPr="00313415">
        <w:rPr>
          <w:rFonts w:ascii="Arial" w:hAnsi="Arial" w:cs="Arial"/>
          <w:i/>
          <w:sz w:val="20"/>
          <w:szCs w:val="20"/>
        </w:rPr>
        <w:t>/t</w:t>
      </w:r>
      <w:r w:rsidRPr="00313415">
        <w:rPr>
          <w:rFonts w:ascii="Arial" w:hAnsi="Arial" w:cs="Arial"/>
          <w:i/>
          <w:sz w:val="20"/>
          <w:szCs w:val="20"/>
          <w:vertAlign w:val="subscript"/>
        </w:rPr>
        <w:t>f</w:t>
      </w:r>
      <w:r w:rsidRPr="00313415">
        <w:rPr>
          <w:rFonts w:ascii="Arial" w:hAnsi="Arial" w:cs="Arial"/>
          <w:sz w:val="20"/>
          <w:szCs w:val="20"/>
        </w:rPr>
        <w: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2253"/>
        <w:gridCol w:w="3866"/>
      </w:tblGrid>
      <w:tr w:rsidR="00092F25" w:rsidRPr="00313415" w14:paraId="0897B7B2" w14:textId="77777777">
        <w:tblPrEx>
          <w:tblCellMar>
            <w:top w:w="0" w:type="dxa"/>
            <w:bottom w:w="0" w:type="dxa"/>
          </w:tblCellMar>
        </w:tblPrEx>
        <w:trPr>
          <w:trHeight w:val="436"/>
        </w:trPr>
        <w:tc>
          <w:tcPr>
            <w:tcW w:w="2410" w:type="dxa"/>
            <w:tcBorders>
              <w:top w:val="single" w:sz="4" w:space="0" w:color="auto"/>
              <w:left w:val="single" w:sz="4" w:space="0" w:color="auto"/>
              <w:bottom w:val="single" w:sz="4" w:space="0" w:color="auto"/>
              <w:right w:val="single" w:sz="4" w:space="0" w:color="auto"/>
            </w:tcBorders>
            <w:vAlign w:val="center"/>
          </w:tcPr>
          <w:p w14:paraId="06F5F27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Tính toán dầm</w:t>
            </w:r>
          </w:p>
        </w:tc>
        <w:tc>
          <w:tcPr>
            <w:tcW w:w="2451" w:type="dxa"/>
            <w:tcBorders>
              <w:top w:val="single" w:sz="4" w:space="0" w:color="auto"/>
              <w:left w:val="single" w:sz="4" w:space="0" w:color="auto"/>
              <w:bottom w:val="single" w:sz="4" w:space="0" w:color="auto"/>
              <w:right w:val="single" w:sz="4" w:space="0" w:color="auto"/>
            </w:tcBorders>
            <w:vAlign w:val="center"/>
          </w:tcPr>
          <w:p w14:paraId="2462A13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phần nhô ra</w:t>
            </w:r>
          </w:p>
        </w:tc>
        <w:tc>
          <w:tcPr>
            <w:tcW w:w="4211" w:type="dxa"/>
            <w:tcBorders>
              <w:top w:val="single" w:sz="4" w:space="0" w:color="auto"/>
              <w:left w:val="single" w:sz="4" w:space="0" w:color="auto"/>
              <w:bottom w:val="single" w:sz="4" w:space="0" w:color="auto"/>
              <w:right w:val="single" w:sz="4" w:space="0" w:color="auto"/>
            </w:tcBorders>
            <w:vAlign w:val="center"/>
          </w:tcPr>
          <w:p w14:paraId="76CF450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Giá trị [</w:t>
            </w:r>
            <w:r w:rsidRPr="00313415">
              <w:rPr>
                <w:rFonts w:ascii="Arial" w:hAnsi="Arial" w:cs="Arial"/>
                <w:i/>
                <w:iCs/>
              </w:rPr>
              <w:t>b</w:t>
            </w:r>
            <w:r w:rsidRPr="00313415">
              <w:rPr>
                <w:rFonts w:ascii="Arial" w:hAnsi="Arial" w:cs="Arial"/>
                <w:i/>
                <w:iCs/>
                <w:vertAlign w:val="subscript"/>
              </w:rPr>
              <w:t>o</w:t>
            </w:r>
            <w:r w:rsidRPr="00313415">
              <w:rPr>
                <w:rFonts w:ascii="Arial" w:hAnsi="Arial" w:cs="Arial"/>
                <w:i/>
                <w:iCs/>
              </w:rPr>
              <w:t>/t</w:t>
            </w:r>
            <w:r w:rsidRPr="00313415">
              <w:rPr>
                <w:rFonts w:ascii="Arial" w:hAnsi="Arial" w:cs="Arial"/>
                <w:i/>
                <w:iCs/>
                <w:vertAlign w:val="subscript"/>
              </w:rPr>
              <w:t>f</w:t>
            </w:r>
            <w:r w:rsidRPr="00313415">
              <w:rPr>
                <w:rFonts w:ascii="Arial" w:hAnsi="Arial" w:cs="Arial"/>
              </w:rPr>
              <w:t>]</w:t>
            </w:r>
          </w:p>
        </w:tc>
      </w:tr>
      <w:tr w:rsidR="00092F25" w:rsidRPr="00313415" w14:paraId="176EEC44" w14:textId="77777777">
        <w:tblPrEx>
          <w:tblCellMar>
            <w:top w:w="0" w:type="dxa"/>
            <w:bottom w:w="0" w:type="dxa"/>
          </w:tblCellMar>
        </w:tblPrEx>
        <w:trPr>
          <w:cantSplit/>
          <w:trHeight w:val="150"/>
        </w:trPr>
        <w:tc>
          <w:tcPr>
            <w:tcW w:w="2410" w:type="dxa"/>
            <w:vMerge w:val="restart"/>
            <w:tcBorders>
              <w:top w:val="single" w:sz="4" w:space="0" w:color="auto"/>
              <w:left w:val="single" w:sz="4" w:space="0" w:color="auto"/>
              <w:bottom w:val="single" w:sz="4" w:space="0" w:color="auto"/>
              <w:right w:val="single" w:sz="4" w:space="0" w:color="auto"/>
            </w:tcBorders>
            <w:vAlign w:val="center"/>
          </w:tcPr>
          <w:p w14:paraId="3F6EEA47"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Trong giới hạn đàn hồi</w:t>
            </w:r>
          </w:p>
        </w:tc>
        <w:tc>
          <w:tcPr>
            <w:tcW w:w="2451" w:type="dxa"/>
            <w:tcBorders>
              <w:top w:val="single" w:sz="4" w:space="0" w:color="auto"/>
              <w:left w:val="single" w:sz="4" w:space="0" w:color="auto"/>
              <w:bottom w:val="single" w:sz="4" w:space="0" w:color="auto"/>
              <w:right w:val="single" w:sz="4" w:space="0" w:color="auto"/>
            </w:tcBorders>
            <w:vAlign w:val="center"/>
          </w:tcPr>
          <w:p w14:paraId="1D1E6BA1"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Không viền mép</w:t>
            </w:r>
          </w:p>
        </w:tc>
        <w:tc>
          <w:tcPr>
            <w:tcW w:w="4211" w:type="dxa"/>
            <w:tcBorders>
              <w:top w:val="single" w:sz="4" w:space="0" w:color="auto"/>
              <w:left w:val="single" w:sz="4" w:space="0" w:color="auto"/>
              <w:bottom w:val="single" w:sz="4" w:space="0" w:color="auto"/>
              <w:right w:val="single" w:sz="4" w:space="0" w:color="auto"/>
            </w:tcBorders>
            <w:vAlign w:val="center"/>
          </w:tcPr>
          <w:p w14:paraId="3313BE0E"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0,5</w:t>
            </w:r>
            <w:r w:rsidRPr="00313415">
              <w:rPr>
                <w:rFonts w:ascii="Arial" w:hAnsi="Arial" w:cs="Arial"/>
                <w:i w:val="0"/>
                <w:iCs w:val="0"/>
                <w:sz w:val="20"/>
                <w:szCs w:val="20"/>
                <w:vertAlign w:val="subscript"/>
              </w:rPr>
              <w:object w:dxaOrig="720" w:dyaOrig="400" w14:anchorId="738C8F93">
                <v:shape id="_x0000_i1240" type="#_x0000_t75" style="width:36pt;height:19.8pt" o:ole="" fillcolor="window">
                  <v:imagedata r:id="rId327" o:title=""/>
                </v:shape>
                <o:OLEObject Type="Embed" ProgID="Equation.3" ShapeID="_x0000_i1240" DrawAspect="Content" ObjectID="_1848736638" r:id="rId391"/>
              </w:object>
            </w:r>
          </w:p>
        </w:tc>
      </w:tr>
      <w:tr w:rsidR="00092F25" w:rsidRPr="00313415" w14:paraId="5406B5D3" w14:textId="77777777">
        <w:tblPrEx>
          <w:tblCellMar>
            <w:top w:w="0" w:type="dxa"/>
            <w:bottom w:w="0" w:type="dxa"/>
          </w:tblCellMar>
        </w:tblPrEx>
        <w:trPr>
          <w:cantSplit/>
          <w:trHeight w:val="150"/>
        </w:trPr>
        <w:tc>
          <w:tcPr>
            <w:tcW w:w="2410" w:type="dxa"/>
            <w:vMerge/>
            <w:tcBorders>
              <w:top w:val="single" w:sz="4" w:space="0" w:color="auto"/>
              <w:left w:val="single" w:sz="4" w:space="0" w:color="auto"/>
              <w:bottom w:val="single" w:sz="4" w:space="0" w:color="auto"/>
              <w:right w:val="single" w:sz="4" w:space="0" w:color="auto"/>
            </w:tcBorders>
            <w:vAlign w:val="center"/>
          </w:tcPr>
          <w:p w14:paraId="156AA3A1" w14:textId="77777777" w:rsidR="00092F25" w:rsidRPr="00313415" w:rsidRDefault="00092F25" w:rsidP="00313415">
            <w:pPr>
              <w:pStyle w:val="Heading8"/>
              <w:spacing w:before="0" w:after="120"/>
              <w:rPr>
                <w:rFonts w:ascii="Arial" w:hAnsi="Arial" w:cs="Arial"/>
                <w:i w:val="0"/>
                <w:iCs w:val="0"/>
                <w:sz w:val="20"/>
                <w:szCs w:val="20"/>
              </w:rPr>
            </w:pPr>
          </w:p>
        </w:tc>
        <w:tc>
          <w:tcPr>
            <w:tcW w:w="2451" w:type="dxa"/>
            <w:tcBorders>
              <w:top w:val="single" w:sz="4" w:space="0" w:color="auto"/>
              <w:left w:val="single" w:sz="4" w:space="0" w:color="auto"/>
              <w:bottom w:val="single" w:sz="4" w:space="0" w:color="auto"/>
              <w:right w:val="single" w:sz="4" w:space="0" w:color="auto"/>
            </w:tcBorders>
            <w:vAlign w:val="center"/>
          </w:tcPr>
          <w:p w14:paraId="3714106F"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Có viền mép</w:t>
            </w:r>
          </w:p>
        </w:tc>
        <w:tc>
          <w:tcPr>
            <w:tcW w:w="4211" w:type="dxa"/>
            <w:tcBorders>
              <w:top w:val="single" w:sz="4" w:space="0" w:color="auto"/>
              <w:left w:val="single" w:sz="4" w:space="0" w:color="auto"/>
              <w:bottom w:val="single" w:sz="4" w:space="0" w:color="auto"/>
              <w:right w:val="single" w:sz="4" w:space="0" w:color="auto"/>
            </w:tcBorders>
            <w:vAlign w:val="center"/>
          </w:tcPr>
          <w:p w14:paraId="17C74DF7"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0,75</w:t>
            </w:r>
            <w:r w:rsidRPr="00313415">
              <w:rPr>
                <w:rFonts w:ascii="Arial" w:hAnsi="Arial" w:cs="Arial"/>
                <w:i w:val="0"/>
                <w:iCs w:val="0"/>
                <w:sz w:val="20"/>
                <w:szCs w:val="20"/>
                <w:vertAlign w:val="subscript"/>
              </w:rPr>
              <w:object w:dxaOrig="720" w:dyaOrig="400" w14:anchorId="726CFBE0">
                <v:shape id="_x0000_i1241" type="#_x0000_t75" style="width:36pt;height:19.8pt" o:ole="" fillcolor="window">
                  <v:imagedata r:id="rId327" o:title=""/>
                </v:shape>
                <o:OLEObject Type="Embed" ProgID="Equation.3" ShapeID="_x0000_i1241" DrawAspect="Content" ObjectID="_1848736639" r:id="rId392"/>
              </w:object>
            </w:r>
          </w:p>
        </w:tc>
      </w:tr>
      <w:tr w:rsidR="00092F25" w:rsidRPr="00313415" w14:paraId="74EE95A4" w14:textId="77777777">
        <w:tblPrEx>
          <w:tblCellMar>
            <w:top w:w="0" w:type="dxa"/>
            <w:bottom w:w="0" w:type="dxa"/>
          </w:tblCellMar>
        </w:tblPrEx>
        <w:trPr>
          <w:cantSplit/>
          <w:trHeight w:val="150"/>
        </w:trPr>
        <w:tc>
          <w:tcPr>
            <w:tcW w:w="2410" w:type="dxa"/>
            <w:vMerge w:val="restart"/>
            <w:tcBorders>
              <w:top w:val="single" w:sz="4" w:space="0" w:color="auto"/>
              <w:left w:val="single" w:sz="4" w:space="0" w:color="auto"/>
              <w:bottom w:val="single" w:sz="4" w:space="0" w:color="auto"/>
              <w:right w:val="single" w:sz="4" w:space="0" w:color="auto"/>
            </w:tcBorders>
            <w:vAlign w:val="center"/>
          </w:tcPr>
          <w:p w14:paraId="207A493B"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 xml:space="preserve">Kể đến sự phát triển của biến dạng dẻo </w:t>
            </w:r>
            <w:r w:rsidRPr="00313415">
              <w:rPr>
                <w:rFonts w:ascii="Arial" w:hAnsi="Arial" w:cs="Arial"/>
                <w:i w:val="0"/>
                <w:iCs w:val="0"/>
                <w:sz w:val="20"/>
                <w:szCs w:val="20"/>
                <w:vertAlign w:val="superscript"/>
              </w:rPr>
              <w:t>(1)</w:t>
            </w:r>
          </w:p>
        </w:tc>
        <w:tc>
          <w:tcPr>
            <w:tcW w:w="2451" w:type="dxa"/>
            <w:tcBorders>
              <w:top w:val="single" w:sz="4" w:space="0" w:color="auto"/>
              <w:left w:val="single" w:sz="4" w:space="0" w:color="auto"/>
              <w:bottom w:val="single" w:sz="4" w:space="0" w:color="auto"/>
              <w:right w:val="single" w:sz="4" w:space="0" w:color="auto"/>
            </w:tcBorders>
            <w:vAlign w:val="center"/>
          </w:tcPr>
          <w:p w14:paraId="0E580D4A"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Không viền mép</w:t>
            </w:r>
          </w:p>
        </w:tc>
        <w:tc>
          <w:tcPr>
            <w:tcW w:w="4211" w:type="dxa"/>
            <w:tcBorders>
              <w:top w:val="single" w:sz="4" w:space="0" w:color="auto"/>
              <w:left w:val="single" w:sz="4" w:space="0" w:color="auto"/>
              <w:bottom w:val="single" w:sz="4" w:space="0" w:color="auto"/>
              <w:right w:val="single" w:sz="4" w:space="0" w:color="auto"/>
            </w:tcBorders>
            <w:vAlign w:val="center"/>
          </w:tcPr>
          <w:p w14:paraId="630293D7"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0,11</w:t>
            </w:r>
            <w:r w:rsidRPr="00313415">
              <w:rPr>
                <w:rFonts w:ascii="Arial" w:hAnsi="Arial" w:cs="Arial"/>
                <w:sz w:val="20"/>
                <w:szCs w:val="20"/>
              </w:rPr>
              <w:t>h</w:t>
            </w:r>
            <w:r w:rsidRPr="00313415">
              <w:rPr>
                <w:rFonts w:ascii="Arial" w:hAnsi="Arial" w:cs="Arial"/>
                <w:sz w:val="20"/>
                <w:szCs w:val="20"/>
                <w:vertAlign w:val="subscript"/>
              </w:rPr>
              <w:t>w</w:t>
            </w:r>
            <w:r w:rsidRPr="00313415">
              <w:rPr>
                <w:rFonts w:ascii="Arial" w:hAnsi="Arial" w:cs="Arial"/>
                <w:sz w:val="20"/>
                <w:szCs w:val="20"/>
              </w:rPr>
              <w:t xml:space="preserve"> /t</w:t>
            </w:r>
            <w:r w:rsidRPr="00313415">
              <w:rPr>
                <w:rFonts w:ascii="Arial" w:hAnsi="Arial" w:cs="Arial"/>
                <w:sz w:val="20"/>
                <w:szCs w:val="20"/>
                <w:vertAlign w:val="subscript"/>
              </w:rPr>
              <w:t>w</w:t>
            </w:r>
            <w:r w:rsidRPr="00313415">
              <w:rPr>
                <w:rFonts w:ascii="Arial" w:hAnsi="Arial" w:cs="Arial"/>
                <w:i w:val="0"/>
                <w:iCs w:val="0"/>
                <w:sz w:val="20"/>
                <w:szCs w:val="20"/>
              </w:rPr>
              <w:t xml:space="preserve"> nhưng không lớn hơn 0,5</w:t>
            </w:r>
            <w:r w:rsidRPr="00313415">
              <w:rPr>
                <w:rFonts w:ascii="Arial" w:hAnsi="Arial" w:cs="Arial"/>
                <w:i w:val="0"/>
                <w:iCs w:val="0"/>
                <w:sz w:val="20"/>
                <w:szCs w:val="20"/>
                <w:vertAlign w:val="subscript"/>
              </w:rPr>
              <w:object w:dxaOrig="720" w:dyaOrig="400" w14:anchorId="5A07BBC8">
                <v:shape id="_x0000_i1242" type="#_x0000_t75" style="width:36pt;height:19.8pt" o:ole="" fillcolor="window">
                  <v:imagedata r:id="rId327" o:title=""/>
                </v:shape>
                <o:OLEObject Type="Embed" ProgID="Equation.3" ShapeID="_x0000_i1242" DrawAspect="Content" ObjectID="_1848736640" r:id="rId393"/>
              </w:object>
            </w:r>
          </w:p>
        </w:tc>
      </w:tr>
      <w:tr w:rsidR="00092F25" w:rsidRPr="00313415" w14:paraId="29D9EA5B" w14:textId="77777777">
        <w:tblPrEx>
          <w:tblCellMar>
            <w:top w:w="0" w:type="dxa"/>
            <w:bottom w:w="0" w:type="dxa"/>
          </w:tblCellMar>
        </w:tblPrEx>
        <w:trPr>
          <w:cantSplit/>
          <w:trHeight w:val="150"/>
        </w:trPr>
        <w:tc>
          <w:tcPr>
            <w:tcW w:w="2410" w:type="dxa"/>
            <w:vMerge/>
            <w:tcBorders>
              <w:top w:val="single" w:sz="4" w:space="0" w:color="auto"/>
              <w:left w:val="single" w:sz="4" w:space="0" w:color="auto"/>
              <w:bottom w:val="single" w:sz="4" w:space="0" w:color="auto"/>
              <w:right w:val="single" w:sz="4" w:space="0" w:color="auto"/>
            </w:tcBorders>
          </w:tcPr>
          <w:p w14:paraId="7FEF9C0D" w14:textId="77777777" w:rsidR="00092F25" w:rsidRPr="00313415" w:rsidRDefault="00092F25" w:rsidP="00313415">
            <w:pPr>
              <w:pStyle w:val="Heading8"/>
              <w:spacing w:before="0" w:after="120"/>
              <w:jc w:val="center"/>
              <w:rPr>
                <w:rFonts w:ascii="Arial" w:hAnsi="Arial" w:cs="Arial"/>
                <w:i w:val="0"/>
                <w:iCs w:val="0"/>
                <w:sz w:val="20"/>
                <w:szCs w:val="20"/>
              </w:rPr>
            </w:pPr>
          </w:p>
        </w:tc>
        <w:tc>
          <w:tcPr>
            <w:tcW w:w="2451" w:type="dxa"/>
            <w:tcBorders>
              <w:top w:val="single" w:sz="4" w:space="0" w:color="auto"/>
              <w:left w:val="single" w:sz="4" w:space="0" w:color="auto"/>
              <w:bottom w:val="single" w:sz="4" w:space="0" w:color="auto"/>
              <w:right w:val="single" w:sz="4" w:space="0" w:color="auto"/>
            </w:tcBorders>
          </w:tcPr>
          <w:p w14:paraId="26429915"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Có viền mép</w:t>
            </w:r>
          </w:p>
        </w:tc>
        <w:tc>
          <w:tcPr>
            <w:tcW w:w="4211" w:type="dxa"/>
            <w:tcBorders>
              <w:top w:val="single" w:sz="4" w:space="0" w:color="auto"/>
              <w:left w:val="single" w:sz="4" w:space="0" w:color="auto"/>
              <w:bottom w:val="single" w:sz="4" w:space="0" w:color="auto"/>
              <w:right w:val="single" w:sz="4" w:space="0" w:color="auto"/>
            </w:tcBorders>
          </w:tcPr>
          <w:p w14:paraId="63F785EE" w14:textId="77777777" w:rsidR="00092F25" w:rsidRPr="00313415" w:rsidRDefault="00092F25" w:rsidP="00313415">
            <w:pPr>
              <w:pStyle w:val="Heading8"/>
              <w:spacing w:before="0" w:after="120"/>
              <w:rPr>
                <w:rFonts w:ascii="Arial" w:hAnsi="Arial" w:cs="Arial"/>
                <w:i w:val="0"/>
                <w:iCs w:val="0"/>
                <w:sz w:val="20"/>
                <w:szCs w:val="20"/>
              </w:rPr>
            </w:pPr>
            <w:r w:rsidRPr="00313415">
              <w:rPr>
                <w:rFonts w:ascii="Arial" w:hAnsi="Arial" w:cs="Arial"/>
                <w:i w:val="0"/>
                <w:iCs w:val="0"/>
                <w:sz w:val="20"/>
                <w:szCs w:val="20"/>
              </w:rPr>
              <w:t>0,16</w:t>
            </w:r>
            <w:r w:rsidRPr="00313415">
              <w:rPr>
                <w:rFonts w:ascii="Arial" w:hAnsi="Arial" w:cs="Arial"/>
                <w:sz w:val="20"/>
                <w:szCs w:val="20"/>
              </w:rPr>
              <w:t>h</w:t>
            </w:r>
            <w:r w:rsidRPr="00313415">
              <w:rPr>
                <w:rFonts w:ascii="Arial" w:hAnsi="Arial" w:cs="Arial"/>
                <w:sz w:val="20"/>
                <w:szCs w:val="20"/>
                <w:vertAlign w:val="subscript"/>
              </w:rPr>
              <w:t xml:space="preserve">w </w:t>
            </w:r>
            <w:r w:rsidRPr="00313415">
              <w:rPr>
                <w:rFonts w:ascii="Arial" w:hAnsi="Arial" w:cs="Arial"/>
                <w:sz w:val="20"/>
                <w:szCs w:val="20"/>
              </w:rPr>
              <w:t>/t</w:t>
            </w:r>
            <w:r w:rsidRPr="00313415">
              <w:rPr>
                <w:rFonts w:ascii="Arial" w:hAnsi="Arial" w:cs="Arial"/>
                <w:sz w:val="20"/>
                <w:szCs w:val="20"/>
                <w:vertAlign w:val="subscript"/>
              </w:rPr>
              <w:t>w</w:t>
            </w:r>
            <w:r w:rsidRPr="00313415">
              <w:rPr>
                <w:rFonts w:ascii="Arial" w:hAnsi="Arial" w:cs="Arial"/>
                <w:i w:val="0"/>
                <w:iCs w:val="0"/>
                <w:sz w:val="20"/>
                <w:szCs w:val="20"/>
              </w:rPr>
              <w:t xml:space="preserve"> nhưng không lớn hơn 0,75</w:t>
            </w:r>
            <w:r w:rsidRPr="00313415">
              <w:rPr>
                <w:rFonts w:ascii="Arial" w:hAnsi="Arial" w:cs="Arial"/>
                <w:i w:val="0"/>
                <w:iCs w:val="0"/>
                <w:sz w:val="20"/>
                <w:szCs w:val="20"/>
                <w:vertAlign w:val="subscript"/>
              </w:rPr>
              <w:object w:dxaOrig="720" w:dyaOrig="400" w14:anchorId="75BBC7C9">
                <v:shape id="_x0000_i1243" type="#_x0000_t75" style="width:36pt;height:19.8pt" o:ole="" fillcolor="window">
                  <v:imagedata r:id="rId327" o:title=""/>
                </v:shape>
                <o:OLEObject Type="Embed" ProgID="Equation.3" ShapeID="_x0000_i1243" DrawAspect="Content" ObjectID="_1848736641" r:id="rId394"/>
              </w:object>
            </w:r>
          </w:p>
        </w:tc>
      </w:tr>
      <w:tr w:rsidR="00092F25" w:rsidRPr="00313415" w14:paraId="14406A01" w14:textId="77777777">
        <w:tblPrEx>
          <w:tblCellMar>
            <w:top w:w="0" w:type="dxa"/>
            <w:bottom w:w="0" w:type="dxa"/>
          </w:tblCellMar>
        </w:tblPrEx>
        <w:trPr>
          <w:cantSplit/>
          <w:trHeight w:val="1306"/>
        </w:trPr>
        <w:tc>
          <w:tcPr>
            <w:tcW w:w="9072" w:type="dxa"/>
            <w:gridSpan w:val="3"/>
            <w:tcBorders>
              <w:top w:val="single" w:sz="4" w:space="0" w:color="auto"/>
              <w:left w:val="single" w:sz="4" w:space="0" w:color="auto"/>
              <w:bottom w:val="single" w:sz="4" w:space="0" w:color="auto"/>
              <w:right w:val="single" w:sz="4" w:space="0" w:color="auto"/>
            </w:tcBorders>
          </w:tcPr>
          <w:p w14:paraId="2800784E"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lastRenderedPageBreak/>
              <w:t xml:space="preserve">GHI CHÚ: </w:t>
            </w:r>
            <w:r w:rsidRPr="00313415">
              <w:rPr>
                <w:rFonts w:ascii="Arial" w:hAnsi="Arial" w:cs="Arial"/>
                <w:sz w:val="20"/>
                <w:vertAlign w:val="superscript"/>
              </w:rPr>
              <w:t>(1)</w:t>
            </w:r>
            <w:r w:rsidRPr="00313415">
              <w:rPr>
                <w:rFonts w:ascii="Arial" w:hAnsi="Arial" w:cs="Arial"/>
                <w:sz w:val="20"/>
              </w:rPr>
              <w:t xml:space="preserve">: Khi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i/>
                <w:iCs/>
                <w:sz w:val="20"/>
              </w:rPr>
              <w:t>/t</w:t>
            </w:r>
            <w:r w:rsidRPr="00313415">
              <w:rPr>
                <w:rFonts w:ascii="Arial" w:hAnsi="Arial" w:cs="Arial"/>
                <w:i/>
                <w:iCs/>
                <w:sz w:val="20"/>
                <w:vertAlign w:val="subscript"/>
              </w:rPr>
              <w:t>w</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2,7</w:t>
            </w:r>
            <w:r w:rsidRPr="00313415">
              <w:rPr>
                <w:rFonts w:ascii="Arial" w:hAnsi="Arial" w:cs="Arial"/>
                <w:sz w:val="20"/>
                <w:vertAlign w:val="subscript"/>
              </w:rPr>
              <w:object w:dxaOrig="720" w:dyaOrig="400" w14:anchorId="3FEC6BF2">
                <v:shape id="_x0000_i1244" type="#_x0000_t75" style="width:36pt;height:19.8pt" o:ole="" fillcolor="window">
                  <v:imagedata r:id="rId327" o:title=""/>
                </v:shape>
                <o:OLEObject Type="Embed" ProgID="Equation.3" ShapeID="_x0000_i1244" DrawAspect="Content" ObjectID="_1848736642" r:id="rId395"/>
              </w:object>
            </w:r>
            <w:r w:rsidRPr="00313415">
              <w:rPr>
                <w:rFonts w:ascii="Arial" w:hAnsi="Arial" w:cs="Arial"/>
                <w:sz w:val="20"/>
              </w:rPr>
              <w:t>giá trị [</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lấy như sau:</w:t>
            </w:r>
          </w:p>
          <w:p w14:paraId="35141A9C"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 – Đối với cánh không viền: [</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 0,3</w:t>
            </w:r>
            <w:r w:rsidRPr="00313415">
              <w:rPr>
                <w:rFonts w:ascii="Arial" w:hAnsi="Arial" w:cs="Arial"/>
                <w:sz w:val="20"/>
                <w:vertAlign w:val="subscript"/>
              </w:rPr>
              <w:object w:dxaOrig="720" w:dyaOrig="400" w14:anchorId="6BF5FB8D">
                <v:shape id="_x0000_i1245" type="#_x0000_t75" style="width:36pt;height:19.8pt" o:ole="" fillcolor="window">
                  <v:imagedata r:id="rId327" o:title=""/>
                </v:shape>
                <o:OLEObject Type="Embed" ProgID="Equation.3" ShapeID="_x0000_i1245" DrawAspect="Content" ObjectID="_1848736643" r:id="rId396"/>
              </w:object>
            </w:r>
            <w:r w:rsidRPr="00313415">
              <w:rPr>
                <w:rFonts w:ascii="Arial" w:hAnsi="Arial" w:cs="Arial"/>
                <w:sz w:val="20"/>
              </w:rPr>
              <w:t>;</w:t>
            </w:r>
          </w:p>
          <w:p w14:paraId="5F4D9714"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Đối với cánh viền bằng sườn: [</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 0,45</w:t>
            </w:r>
            <w:r w:rsidRPr="00313415">
              <w:rPr>
                <w:rFonts w:ascii="Arial" w:hAnsi="Arial" w:cs="Arial"/>
                <w:sz w:val="20"/>
                <w:vertAlign w:val="subscript"/>
              </w:rPr>
              <w:object w:dxaOrig="740" w:dyaOrig="400" w14:anchorId="56C04BDA">
                <v:shape id="_x0000_i1246" type="#_x0000_t75" style="width:37.2pt;height:19.8pt" o:ole="" fillcolor="window">
                  <v:imagedata r:id="rId397" o:title=""/>
                </v:shape>
                <o:OLEObject Type="Embed" ProgID="Equation.3" ShapeID="_x0000_i1246" DrawAspect="Content" ObjectID="_1848736644" r:id="rId398"/>
              </w:object>
            </w:r>
            <w:r w:rsidRPr="00313415">
              <w:rPr>
                <w:rFonts w:ascii="Arial" w:hAnsi="Arial" w:cs="Arial"/>
                <w:sz w:val="20"/>
              </w:rPr>
              <w:t>;</w:t>
            </w:r>
          </w:p>
          <w:p w14:paraId="3EA9D440"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 </w:t>
            </w:r>
            <w:r w:rsidRPr="00313415">
              <w:rPr>
                <w:rFonts w:ascii="Arial" w:hAnsi="Arial" w:cs="Arial"/>
                <w:i/>
                <w:iCs/>
                <w:sz w:val="20"/>
              </w:rPr>
              <w:t>h</w:t>
            </w:r>
            <w:r w:rsidRPr="00313415">
              <w:rPr>
                <w:rFonts w:ascii="Arial" w:hAnsi="Arial" w:cs="Arial"/>
                <w:i/>
                <w:iCs/>
                <w:sz w:val="20"/>
                <w:vertAlign w:val="subscript"/>
              </w:rPr>
              <w:t>w</w:t>
            </w:r>
            <w:r w:rsidRPr="00313415">
              <w:rPr>
                <w:rFonts w:ascii="Arial" w:hAnsi="Arial" w:cs="Arial"/>
                <w:i/>
                <w:iCs/>
                <w:sz w:val="20"/>
              </w:rPr>
              <w:t>, t</w:t>
            </w:r>
            <w:r w:rsidRPr="00313415">
              <w:rPr>
                <w:rFonts w:ascii="Arial" w:hAnsi="Arial" w:cs="Arial"/>
                <w:i/>
                <w:iCs/>
                <w:sz w:val="20"/>
                <w:vertAlign w:val="subscript"/>
              </w:rPr>
              <w:t>w</w:t>
            </w:r>
            <w:r w:rsidRPr="00313415">
              <w:rPr>
                <w:rFonts w:ascii="Arial" w:hAnsi="Arial" w:cs="Arial"/>
                <w:sz w:val="20"/>
              </w:rPr>
              <w:t xml:space="preserve"> là chiều cao tính toán và chiều dày của bản bụng.</w:t>
            </w:r>
          </w:p>
        </w:tc>
      </w:tr>
    </w:tbl>
    <w:p w14:paraId="062F582C" w14:textId="77777777" w:rsidR="00092F25" w:rsidRPr="00313415" w:rsidRDefault="00092F25" w:rsidP="00313415">
      <w:pPr>
        <w:spacing w:after="120"/>
        <w:rPr>
          <w:rFonts w:ascii="Arial" w:hAnsi="Arial" w:cs="Arial"/>
          <w:sz w:val="20"/>
        </w:rPr>
      </w:pPr>
    </w:p>
    <w:p w14:paraId="61563F1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Phần nhô </w:t>
      </w:r>
      <w:r w:rsidRPr="00313415">
        <w:rPr>
          <w:rFonts w:ascii="Arial" w:hAnsi="Arial" w:cs="Arial"/>
          <w:i/>
          <w:iCs/>
          <w:sz w:val="20"/>
        </w:rPr>
        <w:t>a</w:t>
      </w:r>
      <w:r w:rsidRPr="00313415">
        <w:rPr>
          <w:rFonts w:ascii="Arial" w:hAnsi="Arial" w:cs="Arial"/>
          <w:i/>
          <w:iCs/>
          <w:sz w:val="20"/>
          <w:vertAlign w:val="subscript"/>
        </w:rPr>
        <w:t>o</w:t>
      </w:r>
      <w:r w:rsidRPr="00313415">
        <w:rPr>
          <w:rFonts w:ascii="Arial" w:hAnsi="Arial" w:cs="Arial"/>
          <w:sz w:val="20"/>
        </w:rPr>
        <w:t xml:space="preserve"> của mép viền định hình cong (Hình 14) không được nhỏ hơn 0,3</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sz w:val="20"/>
        </w:rPr>
        <w:t xml:space="preserve"> khi không có bản giằng; không nhỏ hơn 0,2</w:t>
      </w:r>
      <w:r w:rsidRPr="00313415">
        <w:rPr>
          <w:rFonts w:ascii="Arial" w:hAnsi="Arial" w:cs="Arial"/>
          <w:i/>
          <w:iCs/>
          <w:sz w:val="20"/>
        </w:rPr>
        <w:t>b</w:t>
      </w:r>
      <w:r w:rsidRPr="00313415">
        <w:rPr>
          <w:rFonts w:ascii="Arial" w:hAnsi="Arial" w:cs="Arial"/>
          <w:i/>
          <w:iCs/>
          <w:sz w:val="20"/>
          <w:vertAlign w:val="subscript"/>
        </w:rPr>
        <w:t>o</w:t>
      </w:r>
      <w:r w:rsidRPr="00313415">
        <w:rPr>
          <w:rFonts w:ascii="Arial" w:hAnsi="Arial" w:cs="Arial"/>
          <w:sz w:val="20"/>
        </w:rPr>
        <w:t xml:space="preserve"> khi có bản giằng; chiều dày của mép viền không được nhỏ hơn 2</w:t>
      </w:r>
      <w:r w:rsidRPr="00313415">
        <w:rPr>
          <w:rFonts w:ascii="Arial" w:hAnsi="Arial" w:cs="Arial"/>
          <w:i/>
          <w:iCs/>
          <w:sz w:val="20"/>
        </w:rPr>
        <w:t>a</w:t>
      </w:r>
      <w:r w:rsidRPr="00313415">
        <w:rPr>
          <w:rFonts w:ascii="Arial" w:hAnsi="Arial" w:cs="Arial"/>
          <w:i/>
          <w:iCs/>
          <w:sz w:val="20"/>
          <w:vertAlign w:val="subscript"/>
        </w:rPr>
        <w:t>o</w:t>
      </w:r>
      <w:r w:rsidRPr="00313415">
        <w:rPr>
          <w:rFonts w:ascii="Arial" w:hAnsi="Arial" w:cs="Arial"/>
          <w:sz w:val="20"/>
          <w:vertAlign w:val="subscript"/>
        </w:rPr>
        <w:object w:dxaOrig="760" w:dyaOrig="400" w14:anchorId="2A2ADF4F">
          <v:shape id="_x0000_i1247" type="#_x0000_t75" style="width:37.8pt;height:19.8pt" o:ole="" fillcolor="window">
            <v:imagedata r:id="rId399" o:title=""/>
          </v:shape>
          <o:OLEObject Type="Embed" ProgID="Equation.3" ShapeID="_x0000_i1247" DrawAspect="Content" ObjectID="_1848736645" r:id="rId400"/>
        </w:object>
      </w:r>
      <w:r w:rsidRPr="00313415">
        <w:rPr>
          <w:rFonts w:ascii="Arial" w:hAnsi="Arial" w:cs="Arial"/>
          <w:sz w:val="20"/>
        </w:rPr>
        <w:t xml:space="preserve">. </w:t>
      </w:r>
    </w:p>
    <w:p w14:paraId="44C01F0A"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Đối với cột chịu nén đúng tâm, nén lệch tâm, nén uốn có độ mảnh qui ước 0,8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sz w:val="20"/>
          <w:vertAlign w:val="subscript"/>
        </w:rPr>
        <w:object w:dxaOrig="220" w:dyaOrig="340" w14:anchorId="49C5AFDE">
          <v:shape id="_x0000_i1248" type="#_x0000_t75" style="width:10.8pt;height:16.8pt" o:ole="" fillcolor="window">
            <v:imagedata r:id="rId340" o:title=""/>
          </v:shape>
          <o:OLEObject Type="Embed" ProgID="Equation.3" ShapeID="_x0000_i1248" DrawAspect="Content" ObjectID="_1848736646" r:id="rId401"/>
        </w:objec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4, tỉ số [</w:t>
      </w:r>
      <w:r w:rsidRPr="00313415">
        <w:rPr>
          <w:rFonts w:ascii="Arial" w:hAnsi="Arial" w:cs="Arial"/>
          <w:i/>
          <w:iCs/>
          <w:sz w:val="20"/>
        </w:rPr>
        <w:t>b</w:t>
      </w:r>
      <w:r w:rsidRPr="00313415">
        <w:rPr>
          <w:rFonts w:ascii="Arial" w:hAnsi="Arial" w:cs="Arial"/>
          <w:i/>
          <w:iCs/>
          <w:sz w:val="20"/>
          <w:vertAlign w:val="subscript"/>
        </w:rPr>
        <w:t xml:space="preserve">o </w:t>
      </w:r>
      <w:r w:rsidRPr="00313415">
        <w:rPr>
          <w:rFonts w:ascii="Arial" w:hAnsi="Arial" w:cs="Arial"/>
          <w:i/>
          <w:iCs/>
          <w:sz w:val="20"/>
        </w:rPr>
        <w:t>/ t</w:t>
      </w:r>
      <w:r w:rsidRPr="00313415">
        <w:rPr>
          <w:rFonts w:ascii="Arial" w:hAnsi="Arial" w:cs="Arial"/>
          <w:i/>
          <w:iCs/>
          <w:sz w:val="20"/>
          <w:vertAlign w:val="subscript"/>
        </w:rPr>
        <w:t>f</w:t>
      </w:r>
      <w:r w:rsidRPr="00313415">
        <w:rPr>
          <w:rFonts w:ascii="Arial" w:hAnsi="Arial" w:cs="Arial"/>
          <w:sz w:val="20"/>
        </w:rPr>
        <w:t>] không được lớn hơn các giá trị xác định theo các công thức trong bảng 35.</w:t>
      </w:r>
    </w:p>
    <w:p w14:paraId="1973A4DE"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b w:val="0"/>
          <w:sz w:val="20"/>
          <w:szCs w:val="20"/>
        </w:rPr>
        <w:t xml:space="preserve">Bảng 35 – Giá trị giới hạn của </w:t>
      </w:r>
      <w:r w:rsidRPr="00313415">
        <w:rPr>
          <w:rFonts w:ascii="Arial" w:hAnsi="Arial" w:cs="Arial"/>
          <w:sz w:val="20"/>
          <w:szCs w:val="20"/>
        </w:rPr>
        <w:t>[</w:t>
      </w:r>
      <w:r w:rsidRPr="00313415">
        <w:rPr>
          <w:rFonts w:ascii="Arial" w:hAnsi="Arial" w:cs="Arial"/>
          <w:i/>
          <w:iCs/>
          <w:sz w:val="20"/>
          <w:szCs w:val="20"/>
        </w:rPr>
        <w:t>b</w:t>
      </w:r>
      <w:r w:rsidRPr="00313415">
        <w:rPr>
          <w:rFonts w:ascii="Arial" w:hAnsi="Arial" w:cs="Arial"/>
          <w:i/>
          <w:iCs/>
          <w:sz w:val="20"/>
          <w:szCs w:val="20"/>
          <w:vertAlign w:val="subscript"/>
        </w:rPr>
        <w:t xml:space="preserve">o </w:t>
      </w:r>
      <w:r w:rsidRPr="00313415">
        <w:rPr>
          <w:rFonts w:ascii="Arial" w:hAnsi="Arial" w:cs="Arial"/>
          <w:i/>
          <w:iCs/>
          <w:sz w:val="20"/>
          <w:szCs w:val="20"/>
        </w:rPr>
        <w:t>/ t</w:t>
      </w:r>
      <w:r w:rsidRPr="00313415">
        <w:rPr>
          <w:rFonts w:ascii="Arial" w:hAnsi="Arial" w:cs="Arial"/>
          <w:i/>
          <w:iCs/>
          <w:sz w:val="20"/>
          <w:szCs w:val="20"/>
          <w:vertAlign w:val="subscript"/>
        </w:rPr>
        <w:t>f</w:t>
      </w:r>
      <w:r w:rsidRPr="00313415">
        <w:rPr>
          <w:rFonts w:ascii="Arial" w:hAnsi="Arial" w:cs="Arial"/>
          <w:sz w:val="20"/>
          <w:szCs w:val="20"/>
        </w:rPr>
        <w:t>]</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1"/>
        <w:gridCol w:w="2459"/>
      </w:tblGrid>
      <w:tr w:rsidR="00092F25" w:rsidRPr="00313415" w14:paraId="3CCBE8AC" w14:textId="77777777">
        <w:tblPrEx>
          <w:tblCellMar>
            <w:top w:w="0" w:type="dxa"/>
            <w:bottom w:w="0" w:type="dxa"/>
          </w:tblCellMar>
        </w:tblPrEx>
        <w:trPr>
          <w:trHeight w:val="388"/>
        </w:trPr>
        <w:tc>
          <w:tcPr>
            <w:tcW w:w="6521" w:type="dxa"/>
            <w:tcBorders>
              <w:top w:val="single" w:sz="4" w:space="0" w:color="auto"/>
              <w:left w:val="single" w:sz="4" w:space="0" w:color="auto"/>
              <w:bottom w:val="single" w:sz="4" w:space="0" w:color="auto"/>
              <w:right w:val="single" w:sz="4" w:space="0" w:color="auto"/>
            </w:tcBorders>
            <w:vAlign w:val="center"/>
          </w:tcPr>
          <w:p w14:paraId="0488912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bản cánh và tiết diện</w:t>
            </w:r>
          </w:p>
        </w:tc>
        <w:tc>
          <w:tcPr>
            <w:tcW w:w="2552" w:type="dxa"/>
            <w:tcBorders>
              <w:top w:val="single" w:sz="4" w:space="0" w:color="auto"/>
              <w:left w:val="single" w:sz="4" w:space="0" w:color="auto"/>
              <w:bottom w:val="single" w:sz="4" w:space="0" w:color="auto"/>
              <w:right w:val="single" w:sz="4" w:space="0" w:color="auto"/>
            </w:tcBorders>
            <w:vAlign w:val="center"/>
          </w:tcPr>
          <w:p w14:paraId="063510A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Giá trị [</w:t>
            </w:r>
            <w:r w:rsidRPr="00313415">
              <w:rPr>
                <w:rFonts w:ascii="Arial" w:hAnsi="Arial" w:cs="Arial"/>
                <w:i/>
                <w:iCs/>
              </w:rPr>
              <w:t>b</w:t>
            </w:r>
            <w:r w:rsidRPr="00313415">
              <w:rPr>
                <w:rFonts w:ascii="Arial" w:hAnsi="Arial" w:cs="Arial"/>
                <w:i/>
                <w:iCs/>
                <w:vertAlign w:val="subscript"/>
              </w:rPr>
              <w:t xml:space="preserve">o </w:t>
            </w:r>
            <w:r w:rsidRPr="00313415">
              <w:rPr>
                <w:rFonts w:ascii="Arial" w:hAnsi="Arial" w:cs="Arial"/>
                <w:i/>
                <w:iCs/>
              </w:rPr>
              <w:t>/ t</w:t>
            </w:r>
            <w:r w:rsidRPr="00313415">
              <w:rPr>
                <w:rFonts w:ascii="Arial" w:hAnsi="Arial" w:cs="Arial"/>
                <w:i/>
                <w:iCs/>
                <w:vertAlign w:val="subscript"/>
              </w:rPr>
              <w:t>f</w:t>
            </w:r>
            <w:r w:rsidRPr="00313415">
              <w:rPr>
                <w:rFonts w:ascii="Arial" w:hAnsi="Arial" w:cs="Arial"/>
              </w:rPr>
              <w:t>]</w:t>
            </w:r>
          </w:p>
        </w:tc>
      </w:tr>
      <w:tr w:rsidR="00092F25" w:rsidRPr="00313415" w14:paraId="2730B183" w14:textId="77777777">
        <w:tblPrEx>
          <w:tblCellMar>
            <w:top w:w="0" w:type="dxa"/>
            <w:bottom w:w="0" w:type="dxa"/>
          </w:tblCellMar>
        </w:tblPrEx>
        <w:tc>
          <w:tcPr>
            <w:tcW w:w="6521" w:type="dxa"/>
            <w:tcBorders>
              <w:top w:val="single" w:sz="4" w:space="0" w:color="auto"/>
              <w:left w:val="single" w:sz="4" w:space="0" w:color="auto"/>
              <w:bottom w:val="single" w:sz="4" w:space="0" w:color="auto"/>
              <w:right w:val="single" w:sz="4" w:space="0" w:color="auto"/>
            </w:tcBorders>
            <w:vAlign w:val="center"/>
          </w:tcPr>
          <w:p w14:paraId="75A9F5CF" w14:textId="77777777" w:rsidR="00092F25" w:rsidRPr="00313415" w:rsidRDefault="00092F25" w:rsidP="00313415">
            <w:pPr>
              <w:spacing w:after="120"/>
              <w:rPr>
                <w:rFonts w:ascii="Arial" w:hAnsi="Arial" w:cs="Arial"/>
                <w:sz w:val="20"/>
              </w:rPr>
            </w:pPr>
            <w:r w:rsidRPr="00313415">
              <w:rPr>
                <w:rFonts w:ascii="Arial" w:hAnsi="Arial" w:cs="Arial"/>
                <w:sz w:val="20"/>
              </w:rPr>
              <w:t>Cánh của tiết diện chữ I và chữ T không viền mép</w:t>
            </w:r>
          </w:p>
        </w:tc>
        <w:tc>
          <w:tcPr>
            <w:tcW w:w="2552" w:type="dxa"/>
            <w:tcBorders>
              <w:top w:val="single" w:sz="4" w:space="0" w:color="auto"/>
              <w:left w:val="single" w:sz="4" w:space="0" w:color="auto"/>
              <w:bottom w:val="single" w:sz="4" w:space="0" w:color="auto"/>
              <w:right w:val="single" w:sz="4" w:space="0" w:color="auto"/>
            </w:tcBorders>
            <w:vAlign w:val="center"/>
          </w:tcPr>
          <w:p w14:paraId="1447F2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(0,36 +0,10</w:t>
            </w:r>
            <w:r w:rsidRPr="00313415">
              <w:rPr>
                <w:rFonts w:ascii="Arial" w:hAnsi="Arial" w:cs="Arial"/>
                <w:sz w:val="20"/>
                <w:vertAlign w:val="subscript"/>
              </w:rPr>
              <w:object w:dxaOrig="220" w:dyaOrig="340" w14:anchorId="3FF8AD24">
                <v:shape id="_x0000_i1249" type="#_x0000_t75" style="width:10.8pt;height:16.8pt" o:ole="" fillcolor="window">
                  <v:imagedata r:id="rId340" o:title=""/>
                </v:shape>
                <o:OLEObject Type="Embed" ProgID="Equation.3" ShapeID="_x0000_i1249" DrawAspect="Content" ObjectID="_1848736647" r:id="rId402"/>
              </w:object>
            </w:r>
            <w:r w:rsidRPr="00313415">
              <w:rPr>
                <w:rFonts w:ascii="Arial" w:hAnsi="Arial" w:cs="Arial"/>
                <w:sz w:val="20"/>
              </w:rPr>
              <w:t>)</w:t>
            </w:r>
            <w:r w:rsidRPr="00313415">
              <w:rPr>
                <w:rFonts w:ascii="Arial" w:hAnsi="Arial" w:cs="Arial"/>
                <w:sz w:val="20"/>
                <w:vertAlign w:val="subscript"/>
              </w:rPr>
              <w:object w:dxaOrig="720" w:dyaOrig="400" w14:anchorId="42172195">
                <v:shape id="_x0000_i1250" type="#_x0000_t75" style="width:36pt;height:19.8pt" o:ole="" fillcolor="window">
                  <v:imagedata r:id="rId327" o:title=""/>
                </v:shape>
                <o:OLEObject Type="Embed" ProgID="Equation.3" ShapeID="_x0000_i1250" DrawAspect="Content" ObjectID="_1848736648" r:id="rId403"/>
              </w:object>
            </w:r>
          </w:p>
        </w:tc>
      </w:tr>
      <w:tr w:rsidR="00092F25" w:rsidRPr="00313415" w14:paraId="7C2EA968" w14:textId="77777777">
        <w:tblPrEx>
          <w:tblCellMar>
            <w:top w:w="0" w:type="dxa"/>
            <w:bottom w:w="0" w:type="dxa"/>
          </w:tblCellMar>
        </w:tblPrEx>
        <w:tc>
          <w:tcPr>
            <w:tcW w:w="6521" w:type="dxa"/>
            <w:tcBorders>
              <w:top w:val="single" w:sz="4" w:space="0" w:color="auto"/>
              <w:left w:val="single" w:sz="4" w:space="0" w:color="auto"/>
              <w:bottom w:val="single" w:sz="4" w:space="0" w:color="auto"/>
              <w:right w:val="single" w:sz="4" w:space="0" w:color="auto"/>
            </w:tcBorders>
            <w:vAlign w:val="center"/>
          </w:tcPr>
          <w:p w14:paraId="1216C177"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Thép góc đều cánh và định hình cong không viền bằng sườn (trừ tiết diện chữ </w:t>
            </w:r>
            <w:r w:rsidRPr="00313415">
              <w:rPr>
                <w:rFonts w:ascii="Arial" w:hAnsi="Arial" w:cs="Arial"/>
                <w:sz w:val="20"/>
              </w:rPr>
              <w:sym w:font="CityBlueprint" w:char="F05B"/>
            </w:r>
            <w:r w:rsidRPr="00313415">
              <w:rPr>
                <w:rFonts w:ascii="Arial" w:hAnsi="Arial" w:cs="Arial"/>
                <w:sz w:val="20"/>
              </w:rPr>
              <w:t>)</w:t>
            </w:r>
          </w:p>
        </w:tc>
        <w:tc>
          <w:tcPr>
            <w:tcW w:w="2552" w:type="dxa"/>
            <w:tcBorders>
              <w:top w:val="single" w:sz="4" w:space="0" w:color="auto"/>
              <w:left w:val="single" w:sz="4" w:space="0" w:color="auto"/>
              <w:bottom w:val="single" w:sz="4" w:space="0" w:color="auto"/>
              <w:right w:val="single" w:sz="4" w:space="0" w:color="auto"/>
            </w:tcBorders>
            <w:vAlign w:val="center"/>
          </w:tcPr>
          <w:p w14:paraId="0E08A1AA"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(0,40 + 0,07</w:t>
            </w:r>
            <w:r w:rsidRPr="00313415">
              <w:rPr>
                <w:rFonts w:ascii="Arial" w:hAnsi="Arial" w:cs="Arial"/>
                <w:sz w:val="20"/>
                <w:vertAlign w:val="subscript"/>
              </w:rPr>
              <w:object w:dxaOrig="220" w:dyaOrig="340" w14:anchorId="0C70335D">
                <v:shape id="_x0000_i1251" type="#_x0000_t75" style="width:10.8pt;height:16.8pt" o:ole="" fillcolor="window">
                  <v:imagedata r:id="rId340" o:title=""/>
                </v:shape>
                <o:OLEObject Type="Embed" ProgID="Equation.3" ShapeID="_x0000_i1251" DrawAspect="Content" ObjectID="_1848736649" r:id="rId404"/>
              </w:object>
            </w:r>
            <w:r w:rsidRPr="00313415">
              <w:rPr>
                <w:rFonts w:ascii="Arial" w:hAnsi="Arial" w:cs="Arial"/>
                <w:sz w:val="20"/>
              </w:rPr>
              <w:t>)</w:t>
            </w:r>
            <w:r w:rsidRPr="00313415">
              <w:rPr>
                <w:rFonts w:ascii="Arial" w:hAnsi="Arial" w:cs="Arial"/>
                <w:sz w:val="20"/>
                <w:vertAlign w:val="subscript"/>
              </w:rPr>
              <w:object w:dxaOrig="720" w:dyaOrig="400" w14:anchorId="476F2F48">
                <v:shape id="_x0000_i1252" type="#_x0000_t75" style="width:36pt;height:19.8pt" o:ole="" fillcolor="window">
                  <v:imagedata r:id="rId327" o:title=""/>
                </v:shape>
                <o:OLEObject Type="Embed" ProgID="Equation.3" ShapeID="_x0000_i1252" DrawAspect="Content" ObjectID="_1848736650" r:id="rId405"/>
              </w:object>
            </w:r>
          </w:p>
        </w:tc>
      </w:tr>
      <w:tr w:rsidR="00092F25" w:rsidRPr="00313415" w14:paraId="3344DC6A" w14:textId="77777777">
        <w:tblPrEx>
          <w:tblCellMar>
            <w:top w:w="0" w:type="dxa"/>
            <w:bottom w:w="0" w:type="dxa"/>
          </w:tblCellMar>
        </w:tblPrEx>
        <w:tc>
          <w:tcPr>
            <w:tcW w:w="6521" w:type="dxa"/>
            <w:tcBorders>
              <w:top w:val="single" w:sz="4" w:space="0" w:color="auto"/>
              <w:left w:val="single" w:sz="4" w:space="0" w:color="auto"/>
              <w:bottom w:val="single" w:sz="4" w:space="0" w:color="auto"/>
              <w:right w:val="single" w:sz="4" w:space="0" w:color="auto"/>
            </w:tcBorders>
            <w:vAlign w:val="center"/>
          </w:tcPr>
          <w:p w14:paraId="2525F2E5" w14:textId="77777777" w:rsidR="00092F25" w:rsidRPr="00313415" w:rsidRDefault="00092F25" w:rsidP="00313415">
            <w:pPr>
              <w:spacing w:after="120"/>
              <w:rPr>
                <w:rFonts w:ascii="Arial" w:hAnsi="Arial" w:cs="Arial"/>
                <w:sz w:val="20"/>
              </w:rPr>
            </w:pPr>
            <w:r w:rsidRPr="00313415">
              <w:rPr>
                <w:rFonts w:ascii="Arial" w:hAnsi="Arial" w:cs="Arial"/>
                <w:sz w:val="20"/>
              </w:rPr>
              <w:t>Định hình cong có sườn viền</w:t>
            </w:r>
          </w:p>
        </w:tc>
        <w:tc>
          <w:tcPr>
            <w:tcW w:w="2552" w:type="dxa"/>
            <w:tcBorders>
              <w:top w:val="single" w:sz="4" w:space="0" w:color="auto"/>
              <w:left w:val="single" w:sz="4" w:space="0" w:color="auto"/>
              <w:bottom w:val="single" w:sz="4" w:space="0" w:color="auto"/>
              <w:right w:val="single" w:sz="4" w:space="0" w:color="auto"/>
            </w:tcBorders>
            <w:vAlign w:val="center"/>
          </w:tcPr>
          <w:p w14:paraId="3BE3F543"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(0,50 + 0,18</w:t>
            </w:r>
            <w:r w:rsidRPr="00313415">
              <w:rPr>
                <w:rFonts w:ascii="Arial" w:hAnsi="Arial" w:cs="Arial"/>
                <w:sz w:val="20"/>
                <w:vertAlign w:val="subscript"/>
              </w:rPr>
              <w:object w:dxaOrig="220" w:dyaOrig="340" w14:anchorId="0F75B55A">
                <v:shape id="_x0000_i1253" type="#_x0000_t75" style="width:10.8pt;height:16.8pt" o:ole="" fillcolor="window">
                  <v:imagedata r:id="rId340" o:title=""/>
                </v:shape>
                <o:OLEObject Type="Embed" ProgID="Equation.3" ShapeID="_x0000_i1253" DrawAspect="Content" ObjectID="_1848736651" r:id="rId406"/>
              </w:object>
            </w:r>
            <w:r w:rsidRPr="00313415">
              <w:rPr>
                <w:rFonts w:ascii="Arial" w:hAnsi="Arial" w:cs="Arial"/>
                <w:sz w:val="20"/>
              </w:rPr>
              <w:t>)</w:t>
            </w:r>
            <w:r w:rsidRPr="00313415">
              <w:rPr>
                <w:rFonts w:ascii="Arial" w:hAnsi="Arial" w:cs="Arial"/>
                <w:sz w:val="20"/>
                <w:vertAlign w:val="subscript"/>
              </w:rPr>
              <w:object w:dxaOrig="720" w:dyaOrig="400" w14:anchorId="31BAE928">
                <v:shape id="_x0000_i1254" type="#_x0000_t75" style="width:36pt;height:19.8pt" o:ole="" fillcolor="window">
                  <v:imagedata r:id="rId327" o:title=""/>
                </v:shape>
                <o:OLEObject Type="Embed" ProgID="Equation.3" ShapeID="_x0000_i1254" DrawAspect="Content" ObjectID="_1848736652" r:id="rId407"/>
              </w:object>
            </w:r>
          </w:p>
        </w:tc>
      </w:tr>
      <w:tr w:rsidR="00092F25" w:rsidRPr="00313415" w14:paraId="349AFDC7" w14:textId="77777777">
        <w:tblPrEx>
          <w:tblCellMar>
            <w:top w:w="0" w:type="dxa"/>
            <w:bottom w:w="0" w:type="dxa"/>
          </w:tblCellMar>
        </w:tblPrEx>
        <w:tc>
          <w:tcPr>
            <w:tcW w:w="6521" w:type="dxa"/>
            <w:tcBorders>
              <w:top w:val="single" w:sz="4" w:space="0" w:color="auto"/>
              <w:left w:val="single" w:sz="4" w:space="0" w:color="auto"/>
              <w:bottom w:val="single" w:sz="4" w:space="0" w:color="auto"/>
              <w:right w:val="single" w:sz="4" w:space="0" w:color="auto"/>
            </w:tcBorders>
            <w:vAlign w:val="center"/>
          </w:tcPr>
          <w:p w14:paraId="73C8968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Cánh lớn của thép góc không đều cánh và cánh của tiết diện chữ </w:t>
            </w:r>
            <w:r w:rsidRPr="00313415">
              <w:rPr>
                <w:rFonts w:ascii="Arial" w:hAnsi="Arial" w:cs="Arial"/>
                <w:sz w:val="20"/>
              </w:rPr>
              <w:sym w:font="CityBlueprint" w:char="F05B"/>
            </w:r>
            <w:r w:rsidRPr="00313415">
              <w:rPr>
                <w:rFonts w:ascii="Arial" w:hAnsi="Arial" w:cs="Arial"/>
                <w:sz w:val="20"/>
              </w:rPr>
              <w:t xml:space="preserve"> </w:t>
            </w:r>
          </w:p>
        </w:tc>
        <w:tc>
          <w:tcPr>
            <w:tcW w:w="2552" w:type="dxa"/>
            <w:tcBorders>
              <w:top w:val="single" w:sz="4" w:space="0" w:color="auto"/>
              <w:left w:val="single" w:sz="4" w:space="0" w:color="auto"/>
              <w:bottom w:val="single" w:sz="4" w:space="0" w:color="auto"/>
              <w:right w:val="single" w:sz="4" w:space="0" w:color="auto"/>
            </w:tcBorders>
            <w:vAlign w:val="center"/>
          </w:tcPr>
          <w:p w14:paraId="71430EC8"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(0,43 + 0,08</w:t>
            </w:r>
            <w:r w:rsidRPr="00313415">
              <w:rPr>
                <w:rFonts w:ascii="Arial" w:hAnsi="Arial" w:cs="Arial"/>
                <w:sz w:val="20"/>
                <w:vertAlign w:val="subscript"/>
              </w:rPr>
              <w:object w:dxaOrig="220" w:dyaOrig="340" w14:anchorId="6A8F647E">
                <v:shape id="_x0000_i1255" type="#_x0000_t75" style="width:10.8pt;height:16.8pt" o:ole="" fillcolor="window">
                  <v:imagedata r:id="rId340" o:title=""/>
                </v:shape>
                <o:OLEObject Type="Embed" ProgID="Equation.3" ShapeID="_x0000_i1255" DrawAspect="Content" ObjectID="_1848736653" r:id="rId408"/>
              </w:object>
            </w:r>
            <w:r w:rsidRPr="00313415">
              <w:rPr>
                <w:rFonts w:ascii="Arial" w:hAnsi="Arial" w:cs="Arial"/>
                <w:sz w:val="20"/>
              </w:rPr>
              <w:t>)</w:t>
            </w:r>
            <w:r w:rsidRPr="00313415">
              <w:rPr>
                <w:rFonts w:ascii="Arial" w:hAnsi="Arial" w:cs="Arial"/>
                <w:sz w:val="20"/>
                <w:vertAlign w:val="subscript"/>
              </w:rPr>
              <w:object w:dxaOrig="720" w:dyaOrig="400" w14:anchorId="1A0F221F">
                <v:shape id="_x0000_i1256" type="#_x0000_t75" style="width:36pt;height:19.8pt" o:ole="" fillcolor="window">
                  <v:imagedata r:id="rId327" o:title=""/>
                </v:shape>
                <o:OLEObject Type="Embed" ProgID="Equation.3" ShapeID="_x0000_i1256" DrawAspect="Content" ObjectID="_1848736654" r:id="rId409"/>
              </w:object>
            </w:r>
          </w:p>
        </w:tc>
      </w:tr>
    </w:tbl>
    <w:p w14:paraId="39067D28" w14:textId="77777777" w:rsidR="00092F25" w:rsidRPr="00313415" w:rsidRDefault="00092F25" w:rsidP="00313415">
      <w:pPr>
        <w:spacing w:after="120"/>
        <w:rPr>
          <w:rFonts w:ascii="Arial" w:hAnsi="Arial" w:cs="Arial"/>
          <w:sz w:val="20"/>
        </w:rPr>
      </w:pPr>
    </w:p>
    <w:p w14:paraId="48FC3468"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Khi </w:t>
      </w:r>
      <w:r w:rsidRPr="00313415">
        <w:rPr>
          <w:rFonts w:ascii="Arial" w:hAnsi="Arial" w:cs="Arial"/>
          <w:spacing w:val="-2"/>
          <w:sz w:val="20"/>
          <w:szCs w:val="20"/>
          <w:vertAlign w:val="subscript"/>
        </w:rPr>
        <w:object w:dxaOrig="220" w:dyaOrig="340" w14:anchorId="519CCBC3">
          <v:shape id="_x0000_i1257" type="#_x0000_t75" style="width:10.8pt;height:16.8pt" o:ole="" fillcolor="window">
            <v:imagedata r:id="rId340" o:title=""/>
          </v:shape>
          <o:OLEObject Type="Embed" ProgID="Equation.3" ShapeID="_x0000_i1257" DrawAspect="Content" ObjectID="_1848736655" r:id="rId410"/>
        </w:object>
      </w:r>
      <w:r w:rsidRPr="00313415">
        <w:rPr>
          <w:rFonts w:ascii="Arial" w:hAnsi="Arial" w:cs="Arial"/>
          <w:spacing w:val="-2"/>
          <w:sz w:val="20"/>
          <w:szCs w:val="20"/>
        </w:rPr>
        <w:t xml:space="preserve">&lt; 0,8 hoặc </w:t>
      </w:r>
      <w:r w:rsidRPr="00313415">
        <w:rPr>
          <w:rFonts w:ascii="Arial" w:hAnsi="Arial" w:cs="Arial"/>
          <w:spacing w:val="-2"/>
          <w:sz w:val="20"/>
          <w:szCs w:val="20"/>
          <w:vertAlign w:val="subscript"/>
        </w:rPr>
        <w:object w:dxaOrig="220" w:dyaOrig="340" w14:anchorId="0741E324">
          <v:shape id="_x0000_i1258" type="#_x0000_t75" style="width:10.8pt;height:16.8pt" o:ole="" fillcolor="window">
            <v:imagedata r:id="rId340" o:title=""/>
          </v:shape>
          <o:OLEObject Type="Embed" ProgID="Equation.3" ShapeID="_x0000_i1258" DrawAspect="Content" ObjectID="_1848736656" r:id="rId411"/>
        </w:object>
      </w:r>
      <w:r w:rsidRPr="00313415">
        <w:rPr>
          <w:rFonts w:ascii="Arial" w:hAnsi="Arial" w:cs="Arial"/>
          <w:spacing w:val="-2"/>
          <w:sz w:val="20"/>
          <w:szCs w:val="20"/>
        </w:rPr>
        <w:t xml:space="preserve"> &gt; 4 thì các công thức trong bảng 35 lấy tương ứng với </w:t>
      </w:r>
      <w:r w:rsidRPr="00313415">
        <w:rPr>
          <w:rFonts w:ascii="Arial" w:hAnsi="Arial" w:cs="Arial"/>
          <w:spacing w:val="-2"/>
          <w:sz w:val="20"/>
          <w:szCs w:val="20"/>
          <w:vertAlign w:val="subscript"/>
        </w:rPr>
        <w:object w:dxaOrig="220" w:dyaOrig="340" w14:anchorId="05B393C1">
          <v:shape id="_x0000_i1259" type="#_x0000_t75" style="width:10.8pt;height:16.8pt" o:ole="" fillcolor="window">
            <v:imagedata r:id="rId340" o:title=""/>
          </v:shape>
          <o:OLEObject Type="Embed" ProgID="Equation.3" ShapeID="_x0000_i1259" DrawAspect="Content" ObjectID="_1848736657" r:id="rId412"/>
        </w:object>
      </w:r>
      <w:r w:rsidRPr="00313415">
        <w:rPr>
          <w:rFonts w:ascii="Arial" w:hAnsi="Arial" w:cs="Arial"/>
          <w:spacing w:val="-2"/>
          <w:sz w:val="20"/>
          <w:szCs w:val="20"/>
        </w:rPr>
        <w:t xml:space="preserve">= 0,8 hoặc </w:t>
      </w:r>
      <w:r w:rsidRPr="00313415">
        <w:rPr>
          <w:rFonts w:ascii="Arial" w:hAnsi="Arial" w:cs="Arial"/>
          <w:spacing w:val="-2"/>
          <w:sz w:val="20"/>
          <w:szCs w:val="20"/>
          <w:vertAlign w:val="subscript"/>
        </w:rPr>
        <w:object w:dxaOrig="220" w:dyaOrig="340" w14:anchorId="55380504">
          <v:shape id="_x0000_i1260" type="#_x0000_t75" style="width:10.8pt;height:16.8pt" o:ole="" fillcolor="window">
            <v:imagedata r:id="rId340" o:title=""/>
          </v:shape>
          <o:OLEObject Type="Embed" ProgID="Equation.3" ShapeID="_x0000_i1260" DrawAspect="Content" ObjectID="_1848736658" r:id="rId413"/>
        </w:object>
      </w:r>
      <w:r w:rsidRPr="00313415">
        <w:rPr>
          <w:rFonts w:ascii="Arial" w:hAnsi="Arial" w:cs="Arial"/>
          <w:spacing w:val="-2"/>
          <w:sz w:val="20"/>
          <w:szCs w:val="20"/>
        </w:rPr>
        <w:t>= 4.</w:t>
      </w:r>
    </w:p>
    <w:p w14:paraId="0E73618F"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Đối với cột chịu nén đúng tâm có tiết diện hình hộp giá trị [</w:t>
      </w:r>
      <w:r w:rsidRPr="00313415">
        <w:rPr>
          <w:rFonts w:ascii="Arial" w:hAnsi="Arial" w:cs="Arial"/>
          <w:i/>
          <w:iCs/>
          <w:sz w:val="20"/>
          <w:szCs w:val="20"/>
        </w:rPr>
        <w:t>b</w:t>
      </w:r>
      <w:r w:rsidRPr="00313415">
        <w:rPr>
          <w:rFonts w:ascii="Arial" w:hAnsi="Arial" w:cs="Arial"/>
          <w:i/>
          <w:iCs/>
          <w:sz w:val="20"/>
          <w:szCs w:val="20"/>
          <w:vertAlign w:val="subscript"/>
        </w:rPr>
        <w:t xml:space="preserve">o </w:t>
      </w:r>
      <w:r w:rsidRPr="00313415">
        <w:rPr>
          <w:rFonts w:ascii="Arial" w:hAnsi="Arial" w:cs="Arial"/>
          <w:i/>
          <w:iCs/>
          <w:sz w:val="20"/>
          <w:szCs w:val="20"/>
        </w:rPr>
        <w:t>/ t</w:t>
      </w:r>
      <w:r w:rsidRPr="00313415">
        <w:rPr>
          <w:rFonts w:ascii="Arial" w:hAnsi="Arial" w:cs="Arial"/>
          <w:i/>
          <w:iCs/>
          <w:sz w:val="20"/>
          <w:szCs w:val="20"/>
          <w:vertAlign w:val="subscript"/>
        </w:rPr>
        <w:t>f</w:t>
      </w:r>
      <w:r w:rsidRPr="00313415">
        <w:rPr>
          <w:rFonts w:ascii="Arial" w:hAnsi="Arial" w:cs="Arial"/>
          <w:sz w:val="20"/>
          <w:szCs w:val="20"/>
        </w:rPr>
        <w:t>] lấy theo bảng 33 như đối với  bản bụng của tiết diện hình hộp.</w:t>
      </w:r>
    </w:p>
    <w:p w14:paraId="7B727460"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spacing w:val="-4"/>
          <w:sz w:val="20"/>
          <w:szCs w:val="20"/>
        </w:rPr>
        <w:t xml:space="preserve">Đối </w:t>
      </w:r>
      <w:r w:rsidRPr="00313415">
        <w:rPr>
          <w:rFonts w:ascii="Arial" w:hAnsi="Arial" w:cs="Arial"/>
          <w:sz w:val="20"/>
          <w:szCs w:val="20"/>
        </w:rPr>
        <w:t>với</w:t>
      </w:r>
      <w:r w:rsidRPr="00313415">
        <w:rPr>
          <w:rFonts w:ascii="Arial" w:hAnsi="Arial" w:cs="Arial"/>
          <w:spacing w:val="-4"/>
          <w:sz w:val="20"/>
          <w:szCs w:val="20"/>
        </w:rPr>
        <w:t xml:space="preserve"> cột chịu nén lệch tâm, nén uốn có tiết diện hình hộp, giá trị của [</w:t>
      </w:r>
      <w:r w:rsidRPr="00313415">
        <w:rPr>
          <w:rFonts w:ascii="Arial" w:hAnsi="Arial" w:cs="Arial"/>
          <w:i/>
          <w:iCs/>
          <w:spacing w:val="-4"/>
          <w:sz w:val="20"/>
          <w:szCs w:val="20"/>
        </w:rPr>
        <w:t>b</w:t>
      </w:r>
      <w:r w:rsidRPr="00313415">
        <w:rPr>
          <w:rFonts w:ascii="Arial" w:hAnsi="Arial" w:cs="Arial"/>
          <w:i/>
          <w:iCs/>
          <w:spacing w:val="-4"/>
          <w:sz w:val="20"/>
          <w:szCs w:val="20"/>
          <w:vertAlign w:val="subscript"/>
        </w:rPr>
        <w:t>o</w:t>
      </w:r>
      <w:r w:rsidRPr="00313415">
        <w:rPr>
          <w:rFonts w:ascii="Arial" w:hAnsi="Arial" w:cs="Arial"/>
          <w:i/>
          <w:iCs/>
          <w:spacing w:val="-4"/>
          <w:sz w:val="20"/>
          <w:szCs w:val="20"/>
        </w:rPr>
        <w:t>/t</w:t>
      </w:r>
      <w:r w:rsidRPr="00313415">
        <w:rPr>
          <w:rFonts w:ascii="Arial" w:hAnsi="Arial" w:cs="Arial"/>
          <w:i/>
          <w:iCs/>
          <w:spacing w:val="-4"/>
          <w:sz w:val="20"/>
          <w:szCs w:val="20"/>
          <w:vertAlign w:val="subscript"/>
        </w:rPr>
        <w:t>f</w:t>
      </w:r>
      <w:r w:rsidRPr="00313415">
        <w:rPr>
          <w:rFonts w:ascii="Arial" w:hAnsi="Arial" w:cs="Arial"/>
          <w:spacing w:val="-4"/>
          <w:sz w:val="20"/>
          <w:szCs w:val="20"/>
        </w:rPr>
        <w:t>] được lấy như sau:</w:t>
      </w:r>
    </w:p>
    <w:p w14:paraId="70E7876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i/>
          <w:iCs/>
          <w:sz w:val="20"/>
          <w:szCs w:val="20"/>
        </w:rPr>
        <w:t>m</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0,3: như đối với cấu kiện chịu nén đúng tâm;</w:t>
      </w:r>
    </w:p>
    <w:p w14:paraId="7D415B7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i/>
          <w:iCs/>
          <w:sz w:val="20"/>
          <w:szCs w:val="20"/>
        </w:rPr>
        <w:t>m</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1,0 và </w:t>
      </w:r>
      <w:r w:rsidRPr="00313415">
        <w:rPr>
          <w:rFonts w:ascii="Arial" w:hAnsi="Arial" w:cs="Arial"/>
          <w:sz w:val="20"/>
          <w:szCs w:val="20"/>
          <w:vertAlign w:val="subscript"/>
        </w:rPr>
        <w:object w:dxaOrig="220" w:dyaOrig="340" w14:anchorId="6125433E">
          <v:shape id="_x0000_i1261" type="#_x0000_t75" style="width:10.8pt;height:16.8pt" o:ole="" fillcolor="window">
            <v:imagedata r:id="rId340" o:title=""/>
          </v:shape>
          <o:OLEObject Type="Embed" ProgID="Equation.3" ShapeID="_x0000_i1261" DrawAspect="Content" ObjectID="_1848736659" r:id="rId414"/>
        </w:objec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2 + 0,04</w:t>
      </w:r>
      <w:r w:rsidRPr="00313415">
        <w:rPr>
          <w:rFonts w:ascii="Arial" w:hAnsi="Arial" w:cs="Arial"/>
          <w:i/>
          <w:iCs/>
          <w:sz w:val="20"/>
          <w:szCs w:val="20"/>
        </w:rPr>
        <w:t>m</w:t>
      </w:r>
      <w:r w:rsidRPr="00313415">
        <w:rPr>
          <w:rFonts w:ascii="Arial" w:hAnsi="Arial" w:cs="Arial"/>
          <w:sz w:val="20"/>
          <w:szCs w:val="20"/>
        </w:rPr>
        <w:t>: [</w:t>
      </w:r>
      <w:r w:rsidRPr="00313415">
        <w:rPr>
          <w:rFonts w:ascii="Arial" w:hAnsi="Arial" w:cs="Arial"/>
          <w:i/>
          <w:iCs/>
          <w:sz w:val="20"/>
          <w:szCs w:val="20"/>
        </w:rPr>
        <w:t>b</w:t>
      </w:r>
      <w:r w:rsidRPr="00313415">
        <w:rPr>
          <w:rFonts w:ascii="Arial" w:hAnsi="Arial" w:cs="Arial"/>
          <w:i/>
          <w:iCs/>
          <w:sz w:val="20"/>
          <w:szCs w:val="20"/>
          <w:vertAlign w:val="subscript"/>
        </w:rPr>
        <w:t>o</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xml:space="preserve">] = </w:t>
      </w:r>
      <w:r w:rsidRPr="00313415">
        <w:rPr>
          <w:rFonts w:ascii="Arial" w:hAnsi="Arial" w:cs="Arial"/>
          <w:sz w:val="20"/>
          <w:szCs w:val="20"/>
          <w:vertAlign w:val="subscript"/>
        </w:rPr>
        <w:object w:dxaOrig="720" w:dyaOrig="400" w14:anchorId="6D9184BA">
          <v:shape id="_x0000_i1262" type="#_x0000_t75" style="width:36pt;height:19.8pt" o:ole="" fillcolor="window">
            <v:imagedata r:id="rId327" o:title=""/>
          </v:shape>
          <o:OLEObject Type="Embed" ProgID="Equation.3" ShapeID="_x0000_i1262" DrawAspect="Content" ObjectID="_1848736660" r:id="rId415"/>
        </w:object>
      </w:r>
    </w:p>
    <w:p w14:paraId="4F5FE71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i/>
          <w:iCs/>
          <w:sz w:val="20"/>
          <w:szCs w:val="20"/>
        </w:rPr>
        <w:t>m</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1,0 và </w:t>
      </w:r>
      <w:r w:rsidRPr="00313415">
        <w:rPr>
          <w:rFonts w:ascii="Arial" w:hAnsi="Arial" w:cs="Arial"/>
          <w:sz w:val="20"/>
          <w:szCs w:val="20"/>
          <w:vertAlign w:val="subscript"/>
        </w:rPr>
        <w:object w:dxaOrig="220" w:dyaOrig="340" w14:anchorId="029DC04C">
          <v:shape id="_x0000_i1263" type="#_x0000_t75" style="width:10.8pt;height:16.8pt" o:ole="" fillcolor="window">
            <v:imagedata r:id="rId340" o:title=""/>
          </v:shape>
          <o:OLEObject Type="Embed" ProgID="Equation.3" ShapeID="_x0000_i1263" DrawAspect="Content" ObjectID="_1848736661" r:id="rId416"/>
        </w:object>
      </w:r>
      <w:r w:rsidRPr="00313415">
        <w:rPr>
          <w:rFonts w:ascii="Arial" w:hAnsi="Arial" w:cs="Arial"/>
          <w:sz w:val="20"/>
          <w:szCs w:val="20"/>
        </w:rPr>
        <w:t xml:space="preserve"> &gt; 2 + 0,04</w:t>
      </w:r>
      <w:r w:rsidRPr="00313415">
        <w:rPr>
          <w:rFonts w:ascii="Arial" w:hAnsi="Arial" w:cs="Arial"/>
          <w:i/>
          <w:iCs/>
          <w:sz w:val="20"/>
          <w:szCs w:val="20"/>
        </w:rPr>
        <w:t>m</w:t>
      </w:r>
      <w:r w:rsidRPr="00313415">
        <w:rPr>
          <w:rFonts w:ascii="Arial" w:hAnsi="Arial" w:cs="Arial"/>
          <w:sz w:val="20"/>
          <w:szCs w:val="20"/>
        </w:rPr>
        <w:t>: [</w:t>
      </w:r>
      <w:r w:rsidRPr="00313415">
        <w:rPr>
          <w:rFonts w:ascii="Arial" w:hAnsi="Arial" w:cs="Arial"/>
          <w:i/>
          <w:iCs/>
          <w:sz w:val="20"/>
          <w:szCs w:val="20"/>
        </w:rPr>
        <w:t>b</w:t>
      </w:r>
      <w:r w:rsidRPr="00313415">
        <w:rPr>
          <w:rFonts w:ascii="Arial" w:hAnsi="Arial" w:cs="Arial"/>
          <w:i/>
          <w:iCs/>
          <w:sz w:val="20"/>
          <w:szCs w:val="20"/>
          <w:vertAlign w:val="subscript"/>
        </w:rPr>
        <w:t>o</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 (0,4 + 0,3</w:t>
      </w:r>
      <w:r w:rsidRPr="00313415">
        <w:rPr>
          <w:rFonts w:ascii="Arial" w:hAnsi="Arial" w:cs="Arial"/>
          <w:sz w:val="20"/>
          <w:szCs w:val="20"/>
          <w:vertAlign w:val="subscript"/>
        </w:rPr>
        <w:object w:dxaOrig="220" w:dyaOrig="340" w14:anchorId="78E6C64C">
          <v:shape id="_x0000_i1264" type="#_x0000_t75" style="width:10.8pt;height:16.8pt" o:ole="" fillcolor="window">
            <v:imagedata r:id="rId340" o:title=""/>
          </v:shape>
          <o:OLEObject Type="Embed" ProgID="Equation.3" ShapeID="_x0000_i1264" DrawAspect="Content" ObjectID="_1848736662" r:id="rId417"/>
        </w:object>
      </w:r>
      <w:r w:rsidRPr="00313415">
        <w:rPr>
          <w:rFonts w:ascii="Arial" w:hAnsi="Arial" w:cs="Arial"/>
          <w:sz w:val="20"/>
          <w:szCs w:val="20"/>
        </w:rPr>
        <w:t>)(1- 0,01</w:t>
      </w:r>
      <w:r w:rsidRPr="00313415">
        <w:rPr>
          <w:rFonts w:ascii="Arial" w:hAnsi="Arial" w:cs="Arial"/>
          <w:i/>
          <w:iCs/>
          <w:sz w:val="20"/>
          <w:szCs w:val="20"/>
        </w:rPr>
        <w:t>m</w:t>
      </w:r>
      <w:r w:rsidRPr="00313415">
        <w:rPr>
          <w:rFonts w:ascii="Arial" w:hAnsi="Arial" w:cs="Arial"/>
          <w:sz w:val="20"/>
          <w:szCs w:val="20"/>
        </w:rPr>
        <w:t>)</w:t>
      </w:r>
      <w:r w:rsidRPr="00313415">
        <w:rPr>
          <w:rFonts w:ascii="Arial" w:hAnsi="Arial" w:cs="Arial"/>
          <w:sz w:val="20"/>
          <w:szCs w:val="20"/>
          <w:vertAlign w:val="subscript"/>
        </w:rPr>
        <w:object w:dxaOrig="720" w:dyaOrig="400" w14:anchorId="485255A3">
          <v:shape id="_x0000_i1265" type="#_x0000_t75" style="width:36pt;height:19.8pt" o:ole="" fillcolor="window">
            <v:imagedata r:id="rId327" o:title=""/>
          </v:shape>
          <o:OLEObject Type="Embed" ProgID="Equation.3" ShapeID="_x0000_i1265" DrawAspect="Content" ObjectID="_1848736663" r:id="rId418"/>
        </w:object>
      </w:r>
      <w:r w:rsidRPr="00313415">
        <w:rPr>
          <w:rFonts w:ascii="Arial" w:hAnsi="Arial" w:cs="Arial"/>
          <w:sz w:val="20"/>
          <w:szCs w:val="20"/>
        </w:rPr>
        <w:t>.</w:t>
      </w:r>
    </w:p>
    <w:p w14:paraId="2D3109A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giá trị của độ lệch tâm tương đối 0,3 &lt; </w:t>
      </w:r>
      <w:r w:rsidRPr="00313415">
        <w:rPr>
          <w:rFonts w:ascii="Arial" w:hAnsi="Arial" w:cs="Arial"/>
          <w:i/>
          <w:iCs/>
          <w:sz w:val="20"/>
          <w:szCs w:val="20"/>
        </w:rPr>
        <w:t>m</w:t>
      </w:r>
      <w:r w:rsidRPr="00313415">
        <w:rPr>
          <w:rFonts w:ascii="Arial" w:hAnsi="Arial" w:cs="Arial"/>
          <w:sz w:val="20"/>
          <w:szCs w:val="20"/>
        </w:rPr>
        <w:t xml:space="preserve"> &lt; 1 thì [</w:t>
      </w:r>
      <w:r w:rsidRPr="00313415">
        <w:rPr>
          <w:rFonts w:ascii="Arial" w:hAnsi="Arial" w:cs="Arial"/>
          <w:i/>
          <w:iCs/>
          <w:sz w:val="20"/>
          <w:szCs w:val="20"/>
        </w:rPr>
        <w:t>b</w:t>
      </w:r>
      <w:r w:rsidRPr="00313415">
        <w:rPr>
          <w:rFonts w:ascii="Arial" w:hAnsi="Arial" w:cs="Arial"/>
          <w:i/>
          <w:iCs/>
          <w:sz w:val="20"/>
          <w:szCs w:val="20"/>
          <w:vertAlign w:val="subscript"/>
        </w:rPr>
        <w:t>o</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xml:space="preserve">] được nội suy tuyến tính theo các giá trị ứng với </w:t>
      </w:r>
      <w:r w:rsidRPr="00313415">
        <w:rPr>
          <w:rFonts w:ascii="Arial" w:hAnsi="Arial" w:cs="Arial"/>
          <w:i/>
          <w:iCs/>
          <w:sz w:val="20"/>
          <w:szCs w:val="20"/>
        </w:rPr>
        <w:t>m</w:t>
      </w:r>
      <w:r w:rsidRPr="00313415">
        <w:rPr>
          <w:rFonts w:ascii="Arial" w:hAnsi="Arial" w:cs="Arial"/>
          <w:sz w:val="20"/>
          <w:szCs w:val="20"/>
        </w:rPr>
        <w:t xml:space="preserve"> = 0,3 và </w:t>
      </w:r>
      <w:r w:rsidRPr="00313415">
        <w:rPr>
          <w:rFonts w:ascii="Arial" w:hAnsi="Arial" w:cs="Arial"/>
          <w:i/>
          <w:iCs/>
          <w:sz w:val="20"/>
          <w:szCs w:val="20"/>
        </w:rPr>
        <w:t>m</w:t>
      </w:r>
      <w:r w:rsidRPr="00313415">
        <w:rPr>
          <w:rFonts w:ascii="Arial" w:hAnsi="Arial" w:cs="Arial"/>
          <w:sz w:val="20"/>
          <w:szCs w:val="20"/>
        </w:rPr>
        <w:t xml:space="preserve"> = 1.</w:t>
      </w:r>
    </w:p>
    <w:p w14:paraId="4D4B9977" w14:textId="77777777" w:rsidR="00092F25" w:rsidRPr="00313415" w:rsidRDefault="00092F25" w:rsidP="00313415">
      <w:pPr>
        <w:pStyle w:val="noidung2CharChar"/>
        <w:numPr>
          <w:ilvl w:val="3"/>
          <w:numId w:val="4"/>
        </w:numPr>
        <w:spacing w:before="0" w:line="240" w:lineRule="auto"/>
        <w:ind w:left="0" w:firstLine="0"/>
        <w:jc w:val="left"/>
        <w:rPr>
          <w:rFonts w:ascii="Arial" w:hAnsi="Arial" w:cs="Arial"/>
          <w:sz w:val="20"/>
          <w:szCs w:val="20"/>
        </w:rPr>
      </w:pPr>
      <w:r w:rsidRPr="00313415">
        <w:rPr>
          <w:rFonts w:ascii="Arial" w:hAnsi="Arial" w:cs="Arial"/>
          <w:sz w:val="20"/>
          <w:szCs w:val="20"/>
        </w:rPr>
        <w:t>Khi tiết diện của cột chịu nén đúng tâm, nén lệch tâm, nén uốn được chọn theo độ mảnh giới hạn, và của dầm theo độ võng giới hạn thì giá trị của [</w:t>
      </w:r>
      <w:r w:rsidRPr="00313415">
        <w:rPr>
          <w:rFonts w:ascii="Arial" w:hAnsi="Arial" w:cs="Arial"/>
          <w:i/>
          <w:iCs/>
          <w:sz w:val="20"/>
          <w:szCs w:val="20"/>
        </w:rPr>
        <w:t>b</w:t>
      </w:r>
      <w:r w:rsidRPr="00313415">
        <w:rPr>
          <w:rFonts w:ascii="Arial" w:hAnsi="Arial" w:cs="Arial"/>
          <w:i/>
          <w:iCs/>
          <w:sz w:val="20"/>
          <w:szCs w:val="20"/>
          <w:vertAlign w:val="subscript"/>
        </w:rPr>
        <w:t>o</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xml:space="preserve">] được nhân với hệ số </w:t>
      </w:r>
      <w:r w:rsidRPr="00313415">
        <w:rPr>
          <w:rFonts w:ascii="Arial" w:hAnsi="Arial" w:cs="Arial"/>
          <w:sz w:val="20"/>
          <w:szCs w:val="20"/>
          <w:vertAlign w:val="subscript"/>
        </w:rPr>
        <w:object w:dxaOrig="960" w:dyaOrig="420" w14:anchorId="19AC1AB8">
          <v:shape id="_x0000_i1266" type="#_x0000_t75" style="width:48pt;height:21pt" o:ole="" fillcolor="window">
            <v:imagedata r:id="rId419" o:title=""/>
          </v:shape>
          <o:OLEObject Type="Embed" ProgID="Equation.3" ShapeID="_x0000_i1266" DrawAspect="Content" ObjectID="_1848736664" r:id="rId420"/>
        </w:object>
      </w:r>
      <w:r w:rsidRPr="00313415">
        <w:rPr>
          <w:rFonts w:ascii="Arial" w:hAnsi="Arial" w:cs="Arial"/>
          <w:sz w:val="20"/>
          <w:szCs w:val="20"/>
        </w:rPr>
        <w:t xml:space="preserve">nhưng không lớn hơn 1,25, trong đó </w:t>
      </w:r>
      <w:r w:rsidRPr="00313415">
        <w:rPr>
          <w:rFonts w:ascii="Arial" w:hAnsi="Arial" w:cs="Arial"/>
          <w:i/>
          <w:iCs/>
          <w:sz w:val="20"/>
          <w:szCs w:val="20"/>
        </w:rPr>
        <w:sym w:font="Symbol" w:char="F06A"/>
      </w:r>
      <w:r w:rsidRPr="00313415">
        <w:rPr>
          <w:rFonts w:ascii="Arial" w:hAnsi="Arial" w:cs="Arial"/>
          <w:i/>
          <w:iCs/>
          <w:sz w:val="20"/>
          <w:szCs w:val="20"/>
          <w:vertAlign w:val="subscript"/>
        </w:rPr>
        <w:t>m</w:t>
      </w:r>
      <w:r w:rsidRPr="00313415">
        <w:rPr>
          <w:rFonts w:ascii="Arial" w:hAnsi="Arial" w:cs="Arial"/>
          <w:sz w:val="20"/>
          <w:szCs w:val="20"/>
        </w:rPr>
        <w:t xml:space="preserve"> và </w:t>
      </w:r>
      <w:r w:rsidRPr="00313415">
        <w:rPr>
          <w:rFonts w:ascii="Arial" w:hAnsi="Arial" w:cs="Arial"/>
          <w:i/>
          <w:iCs/>
          <w:sz w:val="20"/>
          <w:szCs w:val="20"/>
        </w:rPr>
        <w:sym w:font="Symbol" w:char="F073"/>
      </w:r>
      <w:r w:rsidRPr="00313415">
        <w:rPr>
          <w:rFonts w:ascii="Arial" w:hAnsi="Arial" w:cs="Arial"/>
          <w:sz w:val="20"/>
          <w:szCs w:val="20"/>
        </w:rPr>
        <w:t xml:space="preserve"> lấy như sau:</w:t>
      </w:r>
    </w:p>
    <w:p w14:paraId="684B4F9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cột chịu nén đúng tâm, nén lệch tâm và nén uốn: </w:t>
      </w:r>
      <w:r w:rsidRPr="00313415">
        <w:rPr>
          <w:rFonts w:ascii="Arial" w:hAnsi="Arial" w:cs="Arial"/>
          <w:i/>
          <w:iCs/>
          <w:sz w:val="20"/>
          <w:szCs w:val="20"/>
        </w:rPr>
        <w:sym w:font="Symbol" w:char="F06A"/>
      </w:r>
      <w:r w:rsidRPr="00313415">
        <w:rPr>
          <w:rFonts w:ascii="Arial" w:hAnsi="Arial" w:cs="Arial"/>
          <w:i/>
          <w:iCs/>
          <w:sz w:val="20"/>
          <w:szCs w:val="20"/>
          <w:vertAlign w:val="subscript"/>
        </w:rPr>
        <w:t>m</w:t>
      </w:r>
      <w:r w:rsidRPr="00313415">
        <w:rPr>
          <w:rFonts w:ascii="Arial" w:hAnsi="Arial" w:cs="Arial"/>
          <w:sz w:val="20"/>
          <w:szCs w:val="20"/>
        </w:rPr>
        <w:t xml:space="preserve"> là giá trị nhỏ nhất trong các giá trị của </w:t>
      </w:r>
      <w:r w:rsidRPr="00313415">
        <w:rPr>
          <w:rFonts w:ascii="Arial" w:hAnsi="Arial" w:cs="Arial"/>
          <w:i/>
          <w:iCs/>
          <w:sz w:val="20"/>
          <w:szCs w:val="20"/>
        </w:rPr>
        <w:sym w:font="Symbol" w:char="F06A"/>
      </w:r>
      <w:r w:rsidRPr="00313415">
        <w:rPr>
          <w:rFonts w:ascii="Arial" w:hAnsi="Arial" w:cs="Arial"/>
          <w:sz w:val="20"/>
          <w:szCs w:val="20"/>
        </w:rPr>
        <w:t xml:space="preserve">, </w:t>
      </w:r>
      <w:r w:rsidRPr="00313415">
        <w:rPr>
          <w:rFonts w:ascii="Arial" w:hAnsi="Arial" w:cs="Arial"/>
          <w:i/>
          <w:iCs/>
          <w:sz w:val="20"/>
          <w:szCs w:val="20"/>
        </w:rPr>
        <w:sym w:font="Symbol" w:char="F06A"/>
      </w:r>
      <w:r w:rsidRPr="00313415">
        <w:rPr>
          <w:rFonts w:ascii="Arial" w:hAnsi="Arial" w:cs="Arial"/>
          <w:i/>
          <w:iCs/>
          <w:sz w:val="20"/>
          <w:szCs w:val="20"/>
          <w:vertAlign w:val="subscript"/>
        </w:rPr>
        <w:t>e</w:t>
      </w:r>
      <w:r w:rsidRPr="00313415">
        <w:rPr>
          <w:rFonts w:ascii="Arial" w:hAnsi="Arial" w:cs="Arial"/>
          <w:i/>
          <w:iCs/>
          <w:sz w:val="20"/>
          <w:szCs w:val="20"/>
        </w:rPr>
        <w:t xml:space="preserve">, </w:t>
      </w:r>
      <w:r w:rsidRPr="00313415">
        <w:rPr>
          <w:rFonts w:ascii="Arial" w:hAnsi="Arial" w:cs="Arial"/>
          <w:i/>
          <w:iCs/>
          <w:sz w:val="20"/>
          <w:szCs w:val="20"/>
        </w:rPr>
        <w:sym w:font="Symbol" w:char="F06A"/>
      </w:r>
      <w:r w:rsidRPr="00313415">
        <w:rPr>
          <w:rFonts w:ascii="Arial" w:hAnsi="Arial" w:cs="Arial"/>
          <w:i/>
          <w:iCs/>
          <w:sz w:val="20"/>
          <w:szCs w:val="20"/>
          <w:vertAlign w:val="subscript"/>
        </w:rPr>
        <w:t>exy</w:t>
      </w:r>
      <w:r w:rsidRPr="00313415">
        <w:rPr>
          <w:rFonts w:ascii="Arial" w:hAnsi="Arial" w:cs="Arial"/>
          <w:i/>
          <w:iCs/>
          <w:sz w:val="20"/>
          <w:szCs w:val="20"/>
        </w:rPr>
        <w:t>, c</w:t>
      </w:r>
      <w:r w:rsidRPr="00313415">
        <w:rPr>
          <w:rFonts w:ascii="Arial" w:hAnsi="Arial" w:cs="Arial"/>
          <w:i/>
          <w:iCs/>
          <w:sz w:val="20"/>
          <w:szCs w:val="20"/>
          <w:vertAlign w:val="subscript"/>
        </w:rPr>
        <w:sym w:font="Symbol" w:char="F06A"/>
      </w:r>
      <w:r w:rsidRPr="00313415">
        <w:rPr>
          <w:rFonts w:ascii="Arial" w:hAnsi="Arial" w:cs="Arial"/>
          <w:sz w:val="20"/>
          <w:szCs w:val="20"/>
        </w:rPr>
        <w:t xml:space="preserve"> dùng khi kiểm tra ổn định của cột; còn </w:t>
      </w:r>
      <w:r w:rsidRPr="00313415">
        <w:rPr>
          <w:rFonts w:ascii="Arial" w:hAnsi="Arial" w:cs="Arial"/>
          <w:i/>
          <w:iCs/>
          <w:sz w:val="20"/>
          <w:szCs w:val="20"/>
        </w:rPr>
        <w:sym w:font="Symbol" w:char="F073"/>
      </w:r>
      <w:r w:rsidRPr="00313415">
        <w:rPr>
          <w:rFonts w:ascii="Arial" w:hAnsi="Arial" w:cs="Arial"/>
          <w:i/>
          <w:iCs/>
          <w:sz w:val="20"/>
          <w:szCs w:val="20"/>
        </w:rPr>
        <w:t xml:space="preserve"> = N/A</w:t>
      </w:r>
      <w:r w:rsidRPr="00313415">
        <w:rPr>
          <w:rFonts w:ascii="Arial" w:hAnsi="Arial" w:cs="Arial"/>
          <w:sz w:val="20"/>
          <w:szCs w:val="20"/>
        </w:rPr>
        <w:t>.</w:t>
      </w:r>
    </w:p>
    <w:p w14:paraId="2C39E44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cấu kiện chịu uốn: </w:t>
      </w:r>
      <w:r w:rsidRPr="00313415">
        <w:rPr>
          <w:rFonts w:ascii="Arial" w:hAnsi="Arial" w:cs="Arial"/>
          <w:i/>
          <w:iCs/>
          <w:sz w:val="20"/>
          <w:szCs w:val="20"/>
        </w:rPr>
        <w:sym w:font="Symbol" w:char="F06A"/>
      </w:r>
      <w:r w:rsidRPr="00313415">
        <w:rPr>
          <w:rFonts w:ascii="Arial" w:hAnsi="Arial" w:cs="Arial"/>
          <w:i/>
          <w:iCs/>
          <w:sz w:val="20"/>
          <w:szCs w:val="20"/>
          <w:vertAlign w:val="subscript"/>
        </w:rPr>
        <w:t>m</w:t>
      </w:r>
      <w:r w:rsidRPr="00313415">
        <w:rPr>
          <w:rFonts w:ascii="Arial" w:hAnsi="Arial" w:cs="Arial"/>
          <w:sz w:val="20"/>
          <w:szCs w:val="20"/>
        </w:rPr>
        <w:t xml:space="preserve"> = 1; còn </w:t>
      </w:r>
      <w:r w:rsidRPr="00313415">
        <w:rPr>
          <w:rFonts w:ascii="Arial" w:hAnsi="Arial" w:cs="Arial"/>
          <w:i/>
          <w:iCs/>
          <w:sz w:val="20"/>
          <w:szCs w:val="20"/>
        </w:rPr>
        <w:sym w:font="Symbol" w:char="F073"/>
      </w:r>
      <w:r w:rsidRPr="00313415">
        <w:rPr>
          <w:rFonts w:ascii="Arial" w:hAnsi="Arial" w:cs="Arial"/>
          <w:sz w:val="20"/>
          <w:szCs w:val="20"/>
        </w:rPr>
        <w:t xml:space="preserve">  là giá trị lớn hơn trong hai giá trị tính theo vế trái của các công thức (5.8) và (5.16).</w:t>
      </w:r>
    </w:p>
    <w:p w14:paraId="43F7FC2B"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Kết cấu thép tấm </w:t>
      </w:r>
    </w:p>
    <w:p w14:paraId="1B91DF2E" w14:textId="77777777" w:rsidR="00092F25" w:rsidRPr="00313415" w:rsidRDefault="00092F25" w:rsidP="00313415">
      <w:pPr>
        <w:pStyle w:val="noidung2CharChar"/>
        <w:numPr>
          <w:ilvl w:val="2"/>
          <w:numId w:val="4"/>
        </w:numPr>
        <w:spacing w:before="0" w:line="240" w:lineRule="auto"/>
        <w:ind w:left="0" w:firstLine="0"/>
        <w:rPr>
          <w:rFonts w:ascii="Arial" w:hAnsi="Arial" w:cs="Arial"/>
          <w:i/>
          <w:iCs/>
          <w:sz w:val="20"/>
          <w:szCs w:val="20"/>
        </w:rPr>
      </w:pPr>
      <w:r w:rsidRPr="00313415">
        <w:rPr>
          <w:rFonts w:ascii="Arial" w:hAnsi="Arial" w:cs="Arial"/>
          <w:b/>
          <w:bCs/>
          <w:i/>
          <w:iCs/>
          <w:sz w:val="20"/>
          <w:szCs w:val="20"/>
        </w:rPr>
        <w:t>Tính toán về bền</w:t>
      </w:r>
    </w:p>
    <w:p w14:paraId="462BAE38" w14:textId="77777777" w:rsidR="00092F25" w:rsidRPr="00313415" w:rsidRDefault="00092F25" w:rsidP="00313415">
      <w:pPr>
        <w:pStyle w:val="noidung2CharChar"/>
        <w:numPr>
          <w:ilvl w:val="3"/>
          <w:numId w:val="4"/>
        </w:numPr>
        <w:spacing w:before="0" w:line="240" w:lineRule="auto"/>
        <w:ind w:left="0" w:firstLine="0"/>
        <w:rPr>
          <w:rFonts w:ascii="Arial" w:hAnsi="Arial" w:cs="Arial"/>
          <w:spacing w:val="-6"/>
          <w:sz w:val="20"/>
          <w:szCs w:val="20"/>
        </w:rPr>
      </w:pPr>
      <w:r w:rsidRPr="00313415">
        <w:rPr>
          <w:rFonts w:ascii="Arial" w:hAnsi="Arial" w:cs="Arial"/>
          <w:spacing w:val="-6"/>
          <w:sz w:val="20"/>
          <w:szCs w:val="20"/>
        </w:rPr>
        <w:t>Kiểm tra độ bền của kết cấu tấm vỏ tròn xoay theo trạng thái ứng suất phi mômen theo công thức:</w:t>
      </w:r>
    </w:p>
    <w:p w14:paraId="14C77143"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900" w:dyaOrig="499" w14:anchorId="7A89C9C6">
          <v:shape id="_x0000_i1267" type="#_x0000_t75" style="width:145.2pt;height:25.2pt" o:ole="" fillcolor="window">
            <v:imagedata r:id="rId421" o:title=""/>
          </v:shape>
          <o:OLEObject Type="Embed" ProgID="Equation.3" ShapeID="_x0000_i1267" DrawAspect="Content" ObjectID="_1848736665" r:id="rId422"/>
        </w:object>
      </w:r>
      <w:r w:rsidRPr="00313415">
        <w:rPr>
          <w:rFonts w:ascii="Arial" w:hAnsi="Arial" w:cs="Arial"/>
          <w:sz w:val="20"/>
        </w:rPr>
        <w:tab/>
        <w:t>(5.68)</w:t>
      </w:r>
    </w:p>
    <w:p w14:paraId="4250E5C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trong đó:    </w:t>
      </w:r>
      <w:r w:rsidRPr="00313415">
        <w:rPr>
          <w:rFonts w:ascii="Arial" w:hAnsi="Arial" w:cs="Arial"/>
          <w:sz w:val="20"/>
          <w:szCs w:val="20"/>
          <w:vertAlign w:val="subscript"/>
        </w:rPr>
        <w:object w:dxaOrig="320" w:dyaOrig="360" w14:anchorId="130EB555">
          <v:shape id="_x0000_i1268" type="#_x0000_t75" style="width:16.2pt;height:18pt" o:ole="" fillcolor="window">
            <v:imagedata r:id="rId423" o:title=""/>
          </v:shape>
          <o:OLEObject Type="Embed" ProgID="Equation.3" ShapeID="_x0000_i1268" DrawAspect="Content" ObjectID="_1848736666" r:id="rId424"/>
        </w:object>
      </w:r>
      <w:r w:rsidRPr="00313415">
        <w:rPr>
          <w:rFonts w:ascii="Arial" w:hAnsi="Arial" w:cs="Arial"/>
          <w:sz w:val="20"/>
          <w:szCs w:val="20"/>
        </w:rPr>
        <w:t xml:space="preserve">và </w:t>
      </w:r>
      <w:r w:rsidRPr="00313415">
        <w:rPr>
          <w:rFonts w:ascii="Arial" w:hAnsi="Arial" w:cs="Arial"/>
          <w:sz w:val="20"/>
          <w:szCs w:val="20"/>
          <w:vertAlign w:val="subscript"/>
        </w:rPr>
        <w:object w:dxaOrig="320" w:dyaOrig="380" w14:anchorId="364F2FDB">
          <v:shape id="_x0000_i1269" type="#_x0000_t75" style="width:16.2pt;height:19.2pt" o:ole="" fillcolor="window">
            <v:imagedata r:id="rId425" o:title=""/>
          </v:shape>
          <o:OLEObject Type="Embed" ProgID="Equation.3" ShapeID="_x0000_i1269" DrawAspect="Content" ObjectID="_1848736667" r:id="rId426"/>
        </w:object>
      </w:r>
      <w:r w:rsidRPr="00313415">
        <w:rPr>
          <w:rFonts w:ascii="Arial" w:hAnsi="Arial" w:cs="Arial"/>
          <w:sz w:val="20"/>
          <w:szCs w:val="20"/>
        </w:rPr>
        <w:t>- các ứng suất pháp theo hai phương vuông góc với nhau;</w:t>
      </w:r>
      <w:r w:rsidRPr="00313415">
        <w:rPr>
          <w:rFonts w:ascii="Arial" w:hAnsi="Arial" w:cs="Arial"/>
          <w:sz w:val="20"/>
          <w:szCs w:val="20"/>
        </w:rPr>
        <w:br/>
      </w:r>
      <w:r w:rsidRPr="00313415">
        <w:rPr>
          <w:rFonts w:ascii="Arial" w:hAnsi="Arial" w:cs="Arial"/>
          <w:sz w:val="20"/>
          <w:szCs w:val="20"/>
          <w:vertAlign w:val="subscript"/>
        </w:rPr>
        <w:object w:dxaOrig="340" w:dyaOrig="380" w14:anchorId="16EBC452">
          <v:shape id="_x0000_i1270" type="#_x0000_t75" style="width:16.8pt;height:19.2pt" o:ole="" fillcolor="window">
            <v:imagedata r:id="rId427" o:title=""/>
          </v:shape>
          <o:OLEObject Type="Embed" ProgID="Equation.3" ShapeID="_x0000_i1270" DrawAspect="Content" ObjectID="_1848736668" r:id="rId428"/>
        </w:object>
      </w:r>
      <w:r w:rsidRPr="00313415">
        <w:rPr>
          <w:rFonts w:ascii="Arial" w:hAnsi="Arial" w:cs="Arial"/>
          <w:sz w:val="20"/>
          <w:szCs w:val="20"/>
        </w:rPr>
        <w:t>- ứng suất tiếp.</w:t>
      </w:r>
    </w:p>
    <w:p w14:paraId="348C570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Ngoài ra, các giá trị tuyệt đối của các ứng suất chính không được lớn hơn </w:t>
      </w:r>
      <w:r w:rsidRPr="00313415">
        <w:rPr>
          <w:rFonts w:ascii="Arial" w:hAnsi="Arial" w:cs="Arial"/>
          <w:i/>
          <w:iCs/>
          <w:sz w:val="20"/>
          <w:szCs w:val="20"/>
        </w:rPr>
        <w:t>fg</w:t>
      </w:r>
      <w:r w:rsidRPr="00313415">
        <w:rPr>
          <w:rFonts w:ascii="Arial" w:hAnsi="Arial" w:cs="Arial"/>
          <w:i/>
          <w:iCs/>
          <w:sz w:val="20"/>
          <w:szCs w:val="20"/>
          <w:vertAlign w:val="subscript"/>
        </w:rPr>
        <w:t>c</w:t>
      </w:r>
    </w:p>
    <w:p w14:paraId="06F4009D"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Các ứng suất trong vỏ mỏng tròn xoay tính theo lý thuyết phi mômen (Hình15), chịu áp lực của chất lỏng, chất khí hoặc vật liệu hạt được xác định theo công thức: </w:t>
      </w:r>
    </w:p>
    <w:p w14:paraId="59C842AD"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340" w:dyaOrig="700" w14:anchorId="6DD73682">
          <v:shape id="_x0000_i1271" type="#_x0000_t75" style="width:67.2pt;height:34.8pt" o:ole="" fillcolor="window">
            <v:imagedata r:id="rId429" o:title=""/>
          </v:shape>
          <o:OLEObject Type="Embed" ProgID="Equation.3" ShapeID="_x0000_i1271" DrawAspect="Content" ObjectID="_1848736669" r:id="rId430"/>
        </w:object>
      </w:r>
      <w:r w:rsidRPr="00313415">
        <w:rPr>
          <w:rFonts w:ascii="Arial" w:hAnsi="Arial" w:cs="Arial"/>
          <w:sz w:val="20"/>
        </w:rPr>
        <w:tab/>
        <w:t xml:space="preserve">(5.69) </w:t>
      </w:r>
    </w:p>
    <w:p w14:paraId="72B2D72A"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579" w:dyaOrig="660" w14:anchorId="74530652">
          <v:shape id="_x0000_i1272" type="#_x0000_t75" style="width:79.2pt;height:33pt" o:ole="" fillcolor="window">
            <v:imagedata r:id="rId431" o:title=""/>
          </v:shape>
          <o:OLEObject Type="Embed" ProgID="Equation.3" ShapeID="_x0000_i1272" DrawAspect="Content" ObjectID="_1848736670" r:id="rId432"/>
        </w:object>
      </w:r>
      <w:r w:rsidRPr="00313415">
        <w:rPr>
          <w:rFonts w:ascii="Arial" w:hAnsi="Arial" w:cs="Arial"/>
          <w:sz w:val="20"/>
        </w:rPr>
        <w:tab/>
        <w:t>(5.70)</w:t>
      </w:r>
    </w:p>
    <w:p w14:paraId="51F54AD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4A43DE6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sym w:font="Symbol" w:char="F073"/>
      </w:r>
      <w:r w:rsidRPr="00313415">
        <w:rPr>
          <w:rFonts w:ascii="Arial" w:hAnsi="Arial" w:cs="Arial"/>
          <w:i/>
          <w:iCs/>
          <w:sz w:val="20"/>
          <w:szCs w:val="20"/>
          <w:vertAlign w:val="subscript"/>
        </w:rPr>
        <w:t>1</w:t>
      </w:r>
      <w:r w:rsidRPr="00313415">
        <w:rPr>
          <w:rFonts w:ascii="Arial" w:hAnsi="Arial" w:cs="Arial"/>
          <w:sz w:val="20"/>
          <w:szCs w:val="20"/>
        </w:rPr>
        <w:t xml:space="preserve"> và </w:t>
      </w:r>
      <w:r w:rsidRPr="00313415">
        <w:rPr>
          <w:rFonts w:ascii="Arial" w:hAnsi="Arial" w:cs="Arial"/>
          <w:i/>
          <w:iCs/>
          <w:sz w:val="20"/>
          <w:szCs w:val="20"/>
        </w:rPr>
        <w:sym w:font="Symbol" w:char="F073"/>
      </w:r>
      <w:r w:rsidRPr="00313415">
        <w:rPr>
          <w:rFonts w:ascii="Arial" w:hAnsi="Arial" w:cs="Arial"/>
          <w:i/>
          <w:iCs/>
          <w:sz w:val="20"/>
          <w:szCs w:val="20"/>
          <w:vertAlign w:val="subscript"/>
        </w:rPr>
        <w:t>2</w:t>
      </w:r>
      <w:r w:rsidRPr="00313415">
        <w:rPr>
          <w:rFonts w:ascii="Arial" w:hAnsi="Arial" w:cs="Arial"/>
          <w:sz w:val="20"/>
          <w:szCs w:val="20"/>
        </w:rPr>
        <w:t xml:space="preserve"> -  các ứng suất tương ứng theo phương kinh tuyến và phương vòng;</w:t>
      </w:r>
    </w:p>
    <w:p w14:paraId="28B83B9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r</w:t>
      </w:r>
      <w:r w:rsidRPr="00313415">
        <w:rPr>
          <w:rFonts w:ascii="Arial" w:hAnsi="Arial" w:cs="Arial"/>
          <w:i/>
          <w:iCs/>
          <w:sz w:val="20"/>
          <w:szCs w:val="20"/>
          <w:vertAlign w:val="subscript"/>
        </w:rPr>
        <w:t>1</w:t>
      </w:r>
      <w:r w:rsidRPr="00313415">
        <w:rPr>
          <w:rFonts w:ascii="Arial" w:hAnsi="Arial" w:cs="Arial"/>
          <w:sz w:val="20"/>
          <w:szCs w:val="20"/>
          <w:vertAlign w:val="subscript"/>
        </w:rPr>
        <w:t xml:space="preserve"> </w:t>
      </w:r>
      <w:r w:rsidRPr="00313415">
        <w:rPr>
          <w:rFonts w:ascii="Arial" w:hAnsi="Arial" w:cs="Arial"/>
          <w:sz w:val="20"/>
          <w:szCs w:val="20"/>
        </w:rPr>
        <w:t xml:space="preserve">và </w:t>
      </w:r>
      <w:r w:rsidRPr="00313415">
        <w:rPr>
          <w:rFonts w:ascii="Arial" w:hAnsi="Arial" w:cs="Arial"/>
          <w:i/>
          <w:iCs/>
          <w:sz w:val="20"/>
          <w:szCs w:val="20"/>
        </w:rPr>
        <w:t>r</w:t>
      </w:r>
      <w:r w:rsidRPr="00313415">
        <w:rPr>
          <w:rFonts w:ascii="Arial" w:hAnsi="Arial" w:cs="Arial"/>
          <w:i/>
          <w:iCs/>
          <w:sz w:val="20"/>
          <w:szCs w:val="20"/>
          <w:vertAlign w:val="subscript"/>
        </w:rPr>
        <w:t>2</w:t>
      </w:r>
      <w:r w:rsidRPr="00313415">
        <w:rPr>
          <w:rFonts w:ascii="Arial" w:hAnsi="Arial" w:cs="Arial"/>
          <w:sz w:val="20"/>
          <w:szCs w:val="20"/>
        </w:rPr>
        <w:t xml:space="preserve"> - các bán kính cong theo các phương chính của mặt trung bình của vỏ;                           </w:t>
      </w:r>
    </w:p>
    <w:p w14:paraId="3ED3A4D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p</w:t>
      </w:r>
      <w:r w:rsidRPr="00313415">
        <w:rPr>
          <w:rFonts w:ascii="Arial" w:hAnsi="Arial" w:cs="Arial"/>
          <w:sz w:val="20"/>
          <w:szCs w:val="20"/>
        </w:rPr>
        <w:t xml:space="preserve"> - áp lực tính toán trên một đơn vị bề mặt của vỏ;</w:t>
      </w:r>
    </w:p>
    <w:p w14:paraId="5868A04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 xml:space="preserve">t </w:t>
      </w:r>
      <w:r w:rsidRPr="00313415">
        <w:rPr>
          <w:rFonts w:ascii="Arial" w:hAnsi="Arial" w:cs="Arial"/>
          <w:sz w:val="20"/>
          <w:szCs w:val="20"/>
        </w:rPr>
        <w:t>- chiều dày của vỏ;</w:t>
      </w:r>
    </w:p>
    <w:p w14:paraId="40D9B68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F</w:t>
      </w:r>
      <w:r w:rsidRPr="00313415">
        <w:rPr>
          <w:rFonts w:ascii="Arial" w:hAnsi="Arial" w:cs="Arial"/>
          <w:sz w:val="20"/>
          <w:szCs w:val="20"/>
        </w:rPr>
        <w:t xml:space="preserve"> - hình chiếu lên trục z - z của toàn bộ áp lực tính toán tác dụng lên phần vỏ abc (Hình 15);                        </w:t>
      </w:r>
    </w:p>
    <w:p w14:paraId="7B3B7695" w14:textId="77777777" w:rsidR="00092F25" w:rsidRPr="00313415" w:rsidRDefault="0026024F" w:rsidP="00313415">
      <w:pPr>
        <w:pStyle w:val="noidung2CharChar"/>
        <w:spacing w:before="0" w:line="240" w:lineRule="auto"/>
        <w:ind w:left="0" w:firstLine="0"/>
        <w:rPr>
          <w:rFonts w:ascii="Arial" w:hAnsi="Arial" w:cs="Arial"/>
          <w:sz w:val="20"/>
          <w:szCs w:val="20"/>
        </w:rPr>
      </w:pPr>
      <w:r w:rsidRPr="00313415">
        <w:rPr>
          <w:rFonts w:ascii="Arial" w:hAnsi="Arial" w:cs="Arial"/>
          <w:noProof/>
          <w:sz w:val="20"/>
          <w:szCs w:val="20"/>
        </w:rPr>
        <w:pict w14:anchorId="2C9E8333">
          <v:shape id="_x0000_s2068" type="#_x0000_t202" style="position:absolute;left:0;text-align:left;margin-left:34.15pt;margin-top:32.3pt;width:331.15pt;height:130.2pt;z-index:3" filled="f" stroked="f">
            <v:textbox style="mso-next-textbox:#_x0000_s2068">
              <w:txbxContent>
                <w:p w14:paraId="1D9CA8A6" w14:textId="77777777" w:rsidR="00092F25" w:rsidRDefault="00092F25" w:rsidP="00092F25">
                  <w:r>
                    <w:object w:dxaOrig="6016" w:dyaOrig="2251" w14:anchorId="3026639D">
                      <v:shape id="_x0000_i1273" type="#_x0000_t75" style="width:316.8pt;height:123pt" o:ole="" fillcolor="window">
                        <v:imagedata r:id="rId433" o:title=""/>
                      </v:shape>
                      <o:OLEObject Type="Embed" ProgID="Word.Picture.8" ShapeID="_x0000_i1273" DrawAspect="Content" ObjectID="_1848736922" r:id="rId434"/>
                    </w:object>
                  </w:r>
                </w:p>
              </w:txbxContent>
            </v:textbox>
            <w10:wrap type="topAndBottom"/>
          </v:shape>
        </w:pict>
      </w:r>
      <w:r w:rsidR="00092F25" w:rsidRPr="00313415">
        <w:rPr>
          <w:rFonts w:ascii="Arial" w:hAnsi="Arial" w:cs="Arial"/>
          <w:i/>
          <w:iCs/>
          <w:sz w:val="20"/>
          <w:szCs w:val="20"/>
        </w:rPr>
        <w:t>r</w:t>
      </w:r>
      <w:r w:rsidR="00092F25" w:rsidRPr="00313415">
        <w:rPr>
          <w:rFonts w:ascii="Arial" w:hAnsi="Arial" w:cs="Arial"/>
          <w:sz w:val="20"/>
          <w:szCs w:val="20"/>
        </w:rPr>
        <w:t xml:space="preserve"> và </w:t>
      </w:r>
      <w:r w:rsidR="00092F25" w:rsidRPr="00313415">
        <w:rPr>
          <w:rFonts w:ascii="Arial" w:hAnsi="Arial" w:cs="Arial"/>
          <w:i/>
          <w:iCs/>
          <w:sz w:val="20"/>
          <w:szCs w:val="20"/>
        </w:rPr>
        <w:sym w:font="Symbol" w:char="F062"/>
      </w:r>
      <w:r w:rsidR="00092F25" w:rsidRPr="00313415">
        <w:rPr>
          <w:rFonts w:ascii="Arial" w:hAnsi="Arial" w:cs="Arial"/>
          <w:sz w:val="20"/>
          <w:szCs w:val="20"/>
        </w:rPr>
        <w:t xml:space="preserve"> - bán kính và góc như trên hình 15.</w:t>
      </w:r>
    </w:p>
    <w:p w14:paraId="33413EC5" w14:textId="77777777" w:rsidR="00092F25" w:rsidRPr="00313415" w:rsidRDefault="00092F25" w:rsidP="00313415">
      <w:pPr>
        <w:pStyle w:val="hinh-bangCharChar"/>
        <w:spacing w:before="0" w:line="240" w:lineRule="auto"/>
        <w:rPr>
          <w:rFonts w:ascii="Arial" w:eastAsia="Times New Roman" w:hAnsi="Arial" w:cs="Arial"/>
          <w:bCs/>
          <w:sz w:val="20"/>
          <w:szCs w:val="20"/>
        </w:rPr>
      </w:pPr>
      <w:r w:rsidRPr="00313415">
        <w:rPr>
          <w:rFonts w:ascii="Arial" w:hAnsi="Arial" w:cs="Arial"/>
          <w:sz w:val="20"/>
          <w:szCs w:val="20"/>
        </w:rPr>
        <w:t xml:space="preserve">     </w:t>
      </w:r>
      <w:r w:rsidRPr="00313415">
        <w:rPr>
          <w:rFonts w:ascii="Arial" w:eastAsia="Times New Roman" w:hAnsi="Arial" w:cs="Arial"/>
          <w:bCs/>
          <w:sz w:val="20"/>
          <w:szCs w:val="20"/>
        </w:rPr>
        <w:t>Hình 15 – Sơ đồ vỏ tròn xoay              Hình 16 – Sơ đồ vỏ nón tròn xoay</w:t>
      </w:r>
    </w:p>
    <w:p w14:paraId="6911E328"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Vỏ mỏng kín, tròn xoay, chịu áp lực phân bố đều bên trong, khi tính theo trạng thái phi mômen các ứng suất được xác định theo những công thức:</w:t>
      </w:r>
    </w:p>
    <w:p w14:paraId="6E445C55" w14:textId="77777777" w:rsidR="00092F25" w:rsidRPr="00313415" w:rsidRDefault="00092F25" w:rsidP="00313415">
      <w:pPr>
        <w:tabs>
          <w:tab w:val="left" w:pos="1418"/>
          <w:tab w:val="left" w:pos="3686"/>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t xml:space="preserve">- Đối với vỏ trụ: </w:t>
      </w:r>
      <w:r w:rsidRPr="00313415">
        <w:rPr>
          <w:rFonts w:ascii="Arial" w:hAnsi="Arial" w:cs="Arial"/>
          <w:sz w:val="20"/>
        </w:rPr>
        <w:tab/>
      </w:r>
      <w:r w:rsidRPr="00313415">
        <w:rPr>
          <w:rFonts w:ascii="Arial" w:hAnsi="Arial" w:cs="Arial"/>
          <w:sz w:val="20"/>
          <w:vertAlign w:val="subscript"/>
        </w:rPr>
        <w:pict w14:anchorId="4BC84032">
          <v:shape id="_x0000_i1274" type="#_x0000_t75" style="width:43.2pt;height:31.2pt" fillcolor="window">
            <v:imagedata r:id="rId435" o:title=""/>
          </v:shape>
        </w:pict>
      </w:r>
      <w:r w:rsidRPr="00313415">
        <w:rPr>
          <w:rFonts w:ascii="Arial" w:hAnsi="Arial" w:cs="Arial"/>
          <w:sz w:val="20"/>
        </w:rPr>
        <w:t xml:space="preserve"> và</w:t>
      </w:r>
      <w:r w:rsidRPr="00313415">
        <w:rPr>
          <w:rFonts w:ascii="Arial" w:hAnsi="Arial" w:cs="Arial"/>
          <w:sz w:val="20"/>
          <w:vertAlign w:val="subscript"/>
        </w:rPr>
        <w:pict w14:anchorId="5C53A6EA">
          <v:shape id="_x0000_i1275" type="#_x0000_t75" style="width:43.8pt;height:31.2pt" fillcolor="window">
            <v:imagedata r:id="rId436" o:title=""/>
          </v:shape>
        </w:pict>
      </w:r>
      <w:r w:rsidRPr="00313415">
        <w:rPr>
          <w:rFonts w:ascii="Arial" w:hAnsi="Arial" w:cs="Arial"/>
          <w:sz w:val="20"/>
        </w:rPr>
        <w:t xml:space="preserve">    </w:t>
      </w:r>
      <w:r w:rsidRPr="00313415">
        <w:rPr>
          <w:rFonts w:ascii="Arial" w:hAnsi="Arial" w:cs="Arial"/>
          <w:sz w:val="20"/>
        </w:rPr>
        <w:tab/>
        <w:t xml:space="preserve">(5.71)                         </w:t>
      </w:r>
    </w:p>
    <w:p w14:paraId="4F970ACF" w14:textId="77777777" w:rsidR="00092F25" w:rsidRPr="00313415" w:rsidRDefault="00092F25" w:rsidP="00313415">
      <w:pPr>
        <w:tabs>
          <w:tab w:val="left" w:pos="1418"/>
          <w:tab w:val="left" w:pos="3686"/>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t xml:space="preserve">- Đối với vỏ cầu: </w:t>
      </w:r>
      <w:r w:rsidRPr="00313415">
        <w:rPr>
          <w:rFonts w:ascii="Arial" w:hAnsi="Arial" w:cs="Arial"/>
          <w:sz w:val="20"/>
        </w:rPr>
        <w:tab/>
      </w:r>
      <w:r w:rsidRPr="00313415">
        <w:rPr>
          <w:rFonts w:ascii="Arial" w:hAnsi="Arial" w:cs="Arial"/>
          <w:sz w:val="20"/>
          <w:vertAlign w:val="subscript"/>
        </w:rPr>
        <w:pict w14:anchorId="1037364D">
          <v:shape id="_x0000_i1276" type="#_x0000_t75" style="width:67.8pt;height:31.2pt" fillcolor="window">
            <v:imagedata r:id="rId437" o:title=""/>
          </v:shape>
        </w:pict>
      </w:r>
      <w:r w:rsidRPr="00313415">
        <w:rPr>
          <w:rFonts w:ascii="Arial" w:hAnsi="Arial" w:cs="Arial"/>
          <w:sz w:val="20"/>
        </w:rPr>
        <w:t xml:space="preserve"> </w:t>
      </w:r>
      <w:r w:rsidRPr="00313415">
        <w:rPr>
          <w:rFonts w:ascii="Arial" w:hAnsi="Arial" w:cs="Arial"/>
          <w:sz w:val="20"/>
        </w:rPr>
        <w:tab/>
        <w:t>(5.72)</w:t>
      </w:r>
    </w:p>
    <w:p w14:paraId="7086909F" w14:textId="77777777" w:rsidR="00092F25" w:rsidRPr="00313415" w:rsidRDefault="00092F25" w:rsidP="00313415">
      <w:pPr>
        <w:tabs>
          <w:tab w:val="left" w:pos="1418"/>
          <w:tab w:val="left" w:pos="3686"/>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t xml:space="preserve">- Đối với vỏ nón:      </w:t>
      </w:r>
      <w:r w:rsidRPr="00313415">
        <w:rPr>
          <w:rFonts w:ascii="Arial" w:hAnsi="Arial" w:cs="Arial"/>
          <w:sz w:val="20"/>
        </w:rPr>
        <w:tab/>
      </w:r>
      <w:r w:rsidRPr="00313415">
        <w:rPr>
          <w:rFonts w:ascii="Arial" w:hAnsi="Arial" w:cs="Arial"/>
          <w:sz w:val="20"/>
          <w:vertAlign w:val="subscript"/>
        </w:rPr>
        <w:pict w14:anchorId="312AF2E7">
          <v:shape id="_x0000_i1277" type="#_x0000_t75" style="width:67.8pt;height:33pt" fillcolor="window">
            <v:imagedata r:id="rId438" o:title=""/>
          </v:shape>
        </w:pict>
      </w:r>
      <w:r w:rsidRPr="00313415">
        <w:rPr>
          <w:rFonts w:ascii="Arial" w:hAnsi="Arial" w:cs="Arial"/>
          <w:sz w:val="20"/>
        </w:rPr>
        <w:t>và</w:t>
      </w:r>
      <w:r w:rsidRPr="00313415">
        <w:rPr>
          <w:rFonts w:ascii="Arial" w:hAnsi="Arial" w:cs="Arial"/>
          <w:sz w:val="20"/>
          <w:vertAlign w:val="subscript"/>
        </w:rPr>
        <w:pict w14:anchorId="57B553F8">
          <v:shape id="_x0000_i1278" type="#_x0000_t75" style="width:63pt;height:34.2pt" fillcolor="window">
            <v:imagedata r:id="rId439" o:title=""/>
          </v:shape>
        </w:pict>
      </w:r>
      <w:r w:rsidRPr="00313415">
        <w:rPr>
          <w:rFonts w:ascii="Arial" w:hAnsi="Arial" w:cs="Arial"/>
          <w:sz w:val="20"/>
        </w:rPr>
        <w:t xml:space="preserve">           </w:t>
      </w:r>
      <w:r w:rsidRPr="00313415">
        <w:rPr>
          <w:rFonts w:ascii="Arial" w:hAnsi="Arial" w:cs="Arial"/>
          <w:sz w:val="20"/>
        </w:rPr>
        <w:tab/>
        <w:t>(5.73)</w:t>
      </w:r>
    </w:p>
    <w:p w14:paraId="7567136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đó:</w:t>
      </w:r>
    </w:p>
    <w:p w14:paraId="0E60492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p</w:t>
      </w:r>
      <w:r w:rsidRPr="00313415">
        <w:rPr>
          <w:rFonts w:ascii="Arial" w:hAnsi="Arial" w:cs="Arial"/>
          <w:sz w:val="20"/>
        </w:rPr>
        <w:t xml:space="preserve"> - áp lực tính toán bên trong trên một đơn vị diện tích bề mặt vỏ;</w:t>
      </w:r>
    </w:p>
    <w:p w14:paraId="1EE27AC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r</w:t>
      </w:r>
      <w:r w:rsidRPr="00313415">
        <w:rPr>
          <w:rFonts w:ascii="Arial" w:hAnsi="Arial" w:cs="Arial"/>
          <w:sz w:val="20"/>
        </w:rPr>
        <w:t xml:space="preserve"> - bán kính mặt trung bình của vỏ (Hình 16);</w:t>
      </w:r>
    </w:p>
    <w:p w14:paraId="718D5E4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b/>
      </w:r>
      <w:r w:rsidRPr="00313415">
        <w:rPr>
          <w:rFonts w:ascii="Arial" w:hAnsi="Arial" w:cs="Arial"/>
          <w:i/>
          <w:iCs/>
          <w:sz w:val="20"/>
        </w:rPr>
        <w:t xml:space="preserve">b </w:t>
      </w:r>
      <w:r w:rsidRPr="00313415">
        <w:rPr>
          <w:rFonts w:ascii="Arial" w:hAnsi="Arial" w:cs="Arial"/>
          <w:sz w:val="20"/>
        </w:rPr>
        <w:t>- góc giữa đường sinh của mặt nón và trục z-z của nó (Hình 16).</w:t>
      </w:r>
    </w:p>
    <w:p w14:paraId="57662A19"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Ở những chỗ vỏ thay đổi hình dạng, thay đổi chiều dày, cũng như có tải trọng thay đổi phải kể đến ứng suất cục bộ (hiệu ứng biên).</w:t>
      </w:r>
    </w:p>
    <w:p w14:paraId="0569E15E" w14:textId="77777777" w:rsidR="00092F25" w:rsidRPr="00313415" w:rsidRDefault="00092F25" w:rsidP="00313415">
      <w:pPr>
        <w:numPr>
          <w:ilvl w:val="2"/>
          <w:numId w:val="4"/>
        </w:numPr>
        <w:tabs>
          <w:tab w:val="left" w:pos="851"/>
        </w:tabs>
        <w:spacing w:after="120"/>
        <w:ind w:left="0" w:firstLine="0"/>
        <w:jc w:val="both"/>
        <w:rPr>
          <w:rFonts w:ascii="Arial" w:hAnsi="Arial" w:cs="Arial"/>
          <w:b/>
          <w:bCs/>
          <w:i/>
          <w:iCs/>
          <w:sz w:val="20"/>
        </w:rPr>
      </w:pPr>
      <w:r w:rsidRPr="00313415">
        <w:rPr>
          <w:rFonts w:ascii="Arial" w:hAnsi="Arial" w:cs="Arial"/>
          <w:b/>
          <w:bCs/>
          <w:i/>
          <w:iCs/>
          <w:sz w:val="20"/>
        </w:rPr>
        <w:t>Tính toán về ổn định</w:t>
      </w:r>
    </w:p>
    <w:p w14:paraId="49F79649"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Vỏ trụ kín, chịu nén đều song song với đường sinh, được kiểm tra ổn định theo công thức:</w:t>
      </w:r>
    </w:p>
    <w:p w14:paraId="3A4D3EC5"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73"/>
      </w:r>
      <w:r w:rsidRPr="00313415">
        <w:rPr>
          <w:rFonts w:ascii="Arial" w:hAnsi="Arial" w:cs="Arial"/>
          <w:i/>
          <w:iCs/>
          <w:sz w:val="20"/>
          <w:vertAlign w:val="subscript"/>
        </w:rPr>
        <w:t xml:space="preserve">1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i/>
          <w:iCs/>
          <w:sz w:val="20"/>
          <w:vertAlign w:val="subscript"/>
        </w:rPr>
        <w:tab/>
      </w:r>
      <w:r w:rsidRPr="00313415">
        <w:rPr>
          <w:rFonts w:ascii="Arial" w:hAnsi="Arial" w:cs="Arial"/>
          <w:sz w:val="20"/>
        </w:rPr>
        <w:t xml:space="preserve">(5.74) </w:t>
      </w:r>
    </w:p>
    <w:p w14:paraId="406DD3A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lastRenderedPageBreak/>
        <w:t xml:space="preserve">trong đó: </w:t>
      </w:r>
    </w:p>
    <w:p w14:paraId="505D571A"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sym w:font="Symbol" w:char="F073"/>
      </w:r>
      <w:r w:rsidRPr="00313415">
        <w:rPr>
          <w:rFonts w:ascii="Arial" w:hAnsi="Arial" w:cs="Arial"/>
          <w:i/>
          <w:iCs/>
          <w:sz w:val="20"/>
          <w:vertAlign w:val="subscript"/>
        </w:rPr>
        <w:t>1</w:t>
      </w:r>
      <w:r w:rsidRPr="00313415">
        <w:rPr>
          <w:rFonts w:ascii="Arial" w:hAnsi="Arial" w:cs="Arial"/>
          <w:sz w:val="20"/>
        </w:rPr>
        <w:t xml:space="preserve"> - ứng suất tính toán trong vỏ;</w:t>
      </w:r>
    </w:p>
    <w:p w14:paraId="27E36B72"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sz w:val="20"/>
        </w:rPr>
        <w:t xml:space="preserve"> - ứng suất tới hạn, lấy bằng giá trị nhỏ hơn trong hai giá trị: </w:t>
      </w:r>
      <w:r w:rsidRPr="00313415">
        <w:rPr>
          <w:rFonts w:ascii="Arial" w:hAnsi="Arial" w:cs="Arial"/>
          <w:i/>
          <w:iCs/>
          <w:sz w:val="20"/>
        </w:rPr>
        <w:sym w:font="Symbol" w:char="F079"/>
      </w:r>
      <w:r w:rsidRPr="00313415">
        <w:rPr>
          <w:rFonts w:ascii="Arial" w:hAnsi="Arial" w:cs="Arial"/>
          <w:i/>
          <w:iCs/>
          <w:sz w:val="20"/>
        </w:rPr>
        <w:t xml:space="preserve"> f</w:t>
      </w:r>
      <w:r w:rsidRPr="00313415">
        <w:rPr>
          <w:rFonts w:ascii="Arial" w:hAnsi="Arial" w:cs="Arial"/>
          <w:sz w:val="20"/>
        </w:rPr>
        <w:t xml:space="preserve"> hoặc </w:t>
      </w:r>
      <w:r w:rsidRPr="00313415">
        <w:rPr>
          <w:rFonts w:ascii="Arial" w:hAnsi="Arial" w:cs="Arial"/>
          <w:i/>
          <w:iCs/>
          <w:sz w:val="20"/>
        </w:rPr>
        <w:t>cEt/r</w:t>
      </w:r>
      <w:r w:rsidRPr="00313415">
        <w:rPr>
          <w:rFonts w:ascii="Arial" w:hAnsi="Arial" w:cs="Arial"/>
          <w:sz w:val="20"/>
        </w:rPr>
        <w:t xml:space="preserve"> (ở đây </w:t>
      </w:r>
      <w:r w:rsidRPr="00313415">
        <w:rPr>
          <w:rFonts w:ascii="Arial" w:hAnsi="Arial" w:cs="Arial"/>
          <w:i/>
          <w:iCs/>
          <w:sz w:val="20"/>
        </w:rPr>
        <w:t>r</w:t>
      </w:r>
      <w:r w:rsidRPr="00313415">
        <w:rPr>
          <w:rFonts w:ascii="Arial" w:hAnsi="Arial" w:cs="Arial"/>
          <w:sz w:val="20"/>
        </w:rPr>
        <w:t xml:space="preserve"> là bán kính của mặt trung bình của vỏ, </w:t>
      </w:r>
      <w:r w:rsidRPr="00313415">
        <w:rPr>
          <w:rFonts w:ascii="Arial" w:hAnsi="Arial" w:cs="Arial"/>
          <w:i/>
          <w:iCs/>
          <w:sz w:val="20"/>
        </w:rPr>
        <w:t xml:space="preserve">t </w:t>
      </w:r>
      <w:r w:rsidRPr="00313415">
        <w:rPr>
          <w:rFonts w:ascii="Arial" w:hAnsi="Arial" w:cs="Arial"/>
          <w:sz w:val="20"/>
        </w:rPr>
        <w:t>là chiều dày vỏ).</w:t>
      </w:r>
    </w:p>
    <w:p w14:paraId="5A9DB69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Giá trị của hệ số </w:t>
      </w:r>
      <w:r w:rsidRPr="00313415">
        <w:rPr>
          <w:rFonts w:ascii="Arial" w:hAnsi="Arial" w:cs="Arial"/>
          <w:i/>
          <w:iCs/>
          <w:sz w:val="20"/>
        </w:rPr>
        <w:sym w:font="Symbol" w:char="F079"/>
      </w:r>
      <w:r w:rsidRPr="00313415">
        <w:rPr>
          <w:rFonts w:ascii="Arial" w:hAnsi="Arial" w:cs="Arial"/>
          <w:sz w:val="20"/>
        </w:rPr>
        <w:t xml:space="preserve"> khi 0 &lt; </w:t>
      </w:r>
      <w:r w:rsidRPr="00313415">
        <w:rPr>
          <w:rFonts w:ascii="Arial" w:hAnsi="Arial" w:cs="Arial"/>
          <w:i/>
          <w:iCs/>
          <w:sz w:val="20"/>
        </w:rPr>
        <w:t>r/t</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300 được tính theo công thức:</w:t>
      </w:r>
    </w:p>
    <w:p w14:paraId="6F720E26"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3120" w:dyaOrig="680" w14:anchorId="626338F1">
          <v:shape id="_x0000_i1279" type="#_x0000_t75" style="width:156pt;height:34.2pt" o:ole="">
            <v:imagedata r:id="rId440" o:title=""/>
          </v:shape>
          <o:OLEObject Type="Embed" ProgID="Equation.3" ShapeID="_x0000_i1279" DrawAspect="Content" ObjectID="_1848736671" r:id="rId441"/>
        </w:object>
      </w:r>
      <w:r w:rsidRPr="00313415">
        <w:rPr>
          <w:rFonts w:ascii="Arial" w:hAnsi="Arial" w:cs="Arial"/>
          <w:sz w:val="20"/>
        </w:rPr>
        <w:tab/>
        <w:t>(5.75)</w:t>
      </w:r>
    </w:p>
    <w:p w14:paraId="0595C57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Giá trị của hệ số </w:t>
      </w:r>
      <w:r w:rsidRPr="00313415">
        <w:rPr>
          <w:rFonts w:ascii="Arial" w:hAnsi="Arial" w:cs="Arial"/>
          <w:i/>
          <w:iCs/>
          <w:sz w:val="20"/>
        </w:rPr>
        <w:t>c</w:t>
      </w:r>
      <w:r w:rsidRPr="00313415">
        <w:rPr>
          <w:rFonts w:ascii="Arial" w:hAnsi="Arial" w:cs="Arial"/>
          <w:sz w:val="20"/>
        </w:rPr>
        <w:t xml:space="preserve"> lấy theo bảng 36.</w:t>
      </w:r>
    </w:p>
    <w:p w14:paraId="5DC50ADE"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Bảng 36 – Giá trị của hệ số </w:t>
      </w:r>
      <w:r w:rsidRPr="00313415">
        <w:rPr>
          <w:rFonts w:ascii="Arial" w:hAnsi="Arial" w:cs="Arial"/>
          <w:b/>
          <w:bCs/>
          <w:i/>
          <w:iCs/>
          <w:sz w:val="20"/>
        </w:rPr>
        <w:t>c</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3"/>
        <w:gridCol w:w="862"/>
        <w:gridCol w:w="863"/>
        <w:gridCol w:w="863"/>
        <w:gridCol w:w="863"/>
        <w:gridCol w:w="862"/>
        <w:gridCol w:w="863"/>
        <w:gridCol w:w="870"/>
        <w:gridCol w:w="870"/>
        <w:gridCol w:w="870"/>
      </w:tblGrid>
      <w:tr w:rsidR="00092F25" w:rsidRPr="00313415" w14:paraId="1F1D38E1" w14:textId="77777777">
        <w:tblPrEx>
          <w:tblCellMar>
            <w:top w:w="0" w:type="dxa"/>
            <w:bottom w:w="0" w:type="dxa"/>
          </w:tblCellMar>
        </w:tblPrEx>
        <w:trPr>
          <w:cantSplit/>
          <w:trHeight w:val="365"/>
        </w:trPr>
        <w:tc>
          <w:tcPr>
            <w:tcW w:w="562" w:type="dxa"/>
            <w:tcBorders>
              <w:top w:val="single" w:sz="4" w:space="0" w:color="auto"/>
              <w:left w:val="single" w:sz="4" w:space="0" w:color="auto"/>
              <w:bottom w:val="single" w:sz="4" w:space="0" w:color="auto"/>
              <w:right w:val="single" w:sz="4" w:space="0" w:color="auto"/>
            </w:tcBorders>
            <w:vAlign w:val="center"/>
          </w:tcPr>
          <w:p w14:paraId="6B3EE008"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t>r/t</w:t>
            </w:r>
          </w:p>
        </w:tc>
        <w:tc>
          <w:tcPr>
            <w:tcW w:w="897" w:type="dxa"/>
            <w:tcBorders>
              <w:top w:val="single" w:sz="4" w:space="0" w:color="auto"/>
              <w:left w:val="single" w:sz="4" w:space="0" w:color="auto"/>
              <w:bottom w:val="single" w:sz="4" w:space="0" w:color="auto"/>
              <w:right w:val="single" w:sz="4" w:space="0" w:color="auto"/>
            </w:tcBorders>
            <w:vAlign w:val="center"/>
          </w:tcPr>
          <w:p w14:paraId="662576A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w:t>
            </w:r>
          </w:p>
        </w:tc>
        <w:tc>
          <w:tcPr>
            <w:tcW w:w="898" w:type="dxa"/>
            <w:tcBorders>
              <w:top w:val="single" w:sz="4" w:space="0" w:color="auto"/>
              <w:left w:val="single" w:sz="4" w:space="0" w:color="auto"/>
              <w:bottom w:val="single" w:sz="4" w:space="0" w:color="auto"/>
              <w:right w:val="single" w:sz="4" w:space="0" w:color="auto"/>
            </w:tcBorders>
            <w:vAlign w:val="center"/>
          </w:tcPr>
          <w:p w14:paraId="46451C1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200</w:t>
            </w:r>
          </w:p>
        </w:tc>
        <w:tc>
          <w:tcPr>
            <w:tcW w:w="898" w:type="dxa"/>
            <w:tcBorders>
              <w:top w:val="single" w:sz="4" w:space="0" w:color="auto"/>
              <w:left w:val="single" w:sz="4" w:space="0" w:color="auto"/>
              <w:bottom w:val="single" w:sz="4" w:space="0" w:color="auto"/>
              <w:right w:val="single" w:sz="4" w:space="0" w:color="auto"/>
            </w:tcBorders>
            <w:vAlign w:val="center"/>
          </w:tcPr>
          <w:p w14:paraId="64526B46"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c>
          <w:tcPr>
            <w:tcW w:w="898" w:type="dxa"/>
            <w:tcBorders>
              <w:top w:val="single" w:sz="4" w:space="0" w:color="auto"/>
              <w:left w:val="single" w:sz="4" w:space="0" w:color="auto"/>
              <w:bottom w:val="single" w:sz="4" w:space="0" w:color="auto"/>
              <w:right w:val="single" w:sz="4" w:space="0" w:color="auto"/>
            </w:tcBorders>
            <w:vAlign w:val="center"/>
          </w:tcPr>
          <w:p w14:paraId="48EA57FC"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897" w:type="dxa"/>
            <w:tcBorders>
              <w:top w:val="single" w:sz="4" w:space="0" w:color="auto"/>
              <w:left w:val="single" w:sz="4" w:space="0" w:color="auto"/>
              <w:bottom w:val="single" w:sz="4" w:space="0" w:color="auto"/>
              <w:right w:val="single" w:sz="4" w:space="0" w:color="auto"/>
            </w:tcBorders>
            <w:vAlign w:val="center"/>
          </w:tcPr>
          <w:p w14:paraId="613E4C8A" w14:textId="77777777" w:rsidR="00092F25" w:rsidRPr="00313415" w:rsidRDefault="00092F25" w:rsidP="00313415">
            <w:pPr>
              <w:spacing w:after="120"/>
              <w:jc w:val="center"/>
              <w:rPr>
                <w:rFonts w:ascii="Arial" w:hAnsi="Arial" w:cs="Arial"/>
                <w:sz w:val="20"/>
              </w:rPr>
            </w:pPr>
            <w:r w:rsidRPr="00313415">
              <w:rPr>
                <w:rFonts w:ascii="Arial" w:hAnsi="Arial" w:cs="Arial"/>
                <w:sz w:val="20"/>
              </w:rPr>
              <w:t>600</w:t>
            </w:r>
          </w:p>
        </w:tc>
        <w:tc>
          <w:tcPr>
            <w:tcW w:w="898" w:type="dxa"/>
            <w:tcBorders>
              <w:top w:val="single" w:sz="4" w:space="0" w:color="auto"/>
              <w:left w:val="single" w:sz="4" w:space="0" w:color="auto"/>
              <w:bottom w:val="single" w:sz="4" w:space="0" w:color="auto"/>
              <w:right w:val="single" w:sz="4" w:space="0" w:color="auto"/>
            </w:tcBorders>
            <w:vAlign w:val="center"/>
          </w:tcPr>
          <w:p w14:paraId="2E0B3CD9" w14:textId="77777777" w:rsidR="00092F25" w:rsidRPr="00313415" w:rsidRDefault="00092F25" w:rsidP="00313415">
            <w:pPr>
              <w:spacing w:after="120"/>
              <w:jc w:val="center"/>
              <w:rPr>
                <w:rFonts w:ascii="Arial" w:hAnsi="Arial" w:cs="Arial"/>
                <w:sz w:val="20"/>
              </w:rPr>
            </w:pPr>
            <w:r w:rsidRPr="00313415">
              <w:rPr>
                <w:rFonts w:ascii="Arial" w:hAnsi="Arial" w:cs="Arial"/>
                <w:sz w:val="20"/>
              </w:rPr>
              <w:t>800</w:t>
            </w:r>
          </w:p>
        </w:tc>
        <w:tc>
          <w:tcPr>
            <w:tcW w:w="898" w:type="dxa"/>
            <w:tcBorders>
              <w:top w:val="single" w:sz="4" w:space="0" w:color="auto"/>
              <w:left w:val="single" w:sz="4" w:space="0" w:color="auto"/>
              <w:bottom w:val="single" w:sz="4" w:space="0" w:color="auto"/>
              <w:right w:val="single" w:sz="4" w:space="0" w:color="auto"/>
            </w:tcBorders>
            <w:vAlign w:val="center"/>
          </w:tcPr>
          <w:p w14:paraId="002A2E3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1000</w:t>
            </w:r>
          </w:p>
        </w:tc>
        <w:tc>
          <w:tcPr>
            <w:tcW w:w="898" w:type="dxa"/>
            <w:tcBorders>
              <w:top w:val="single" w:sz="4" w:space="0" w:color="auto"/>
              <w:left w:val="single" w:sz="4" w:space="0" w:color="auto"/>
              <w:bottom w:val="single" w:sz="4" w:space="0" w:color="auto"/>
              <w:right w:val="single" w:sz="4" w:space="0" w:color="auto"/>
            </w:tcBorders>
            <w:vAlign w:val="center"/>
          </w:tcPr>
          <w:p w14:paraId="6D3AF41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1500</w:t>
            </w:r>
          </w:p>
        </w:tc>
        <w:tc>
          <w:tcPr>
            <w:tcW w:w="898" w:type="dxa"/>
            <w:tcBorders>
              <w:top w:val="single" w:sz="4" w:space="0" w:color="auto"/>
              <w:left w:val="single" w:sz="4" w:space="0" w:color="auto"/>
              <w:bottom w:val="single" w:sz="4" w:space="0" w:color="auto"/>
              <w:right w:val="single" w:sz="4" w:space="0" w:color="auto"/>
            </w:tcBorders>
            <w:vAlign w:val="center"/>
          </w:tcPr>
          <w:p w14:paraId="09B27AC9"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2500</w:t>
            </w:r>
          </w:p>
        </w:tc>
      </w:tr>
      <w:tr w:rsidR="00092F25" w:rsidRPr="00313415" w14:paraId="1CA88A4A" w14:textId="77777777">
        <w:tblPrEx>
          <w:tblCellMar>
            <w:top w:w="0" w:type="dxa"/>
            <w:bottom w:w="0" w:type="dxa"/>
          </w:tblCellMar>
        </w:tblPrEx>
        <w:trPr>
          <w:cantSplit/>
          <w:trHeight w:val="286"/>
        </w:trPr>
        <w:tc>
          <w:tcPr>
            <w:tcW w:w="562" w:type="dxa"/>
            <w:tcBorders>
              <w:top w:val="single" w:sz="4" w:space="0" w:color="auto"/>
              <w:left w:val="single" w:sz="4" w:space="0" w:color="auto"/>
              <w:bottom w:val="single" w:sz="4" w:space="0" w:color="auto"/>
              <w:right w:val="single" w:sz="4" w:space="0" w:color="auto"/>
            </w:tcBorders>
            <w:vAlign w:val="center"/>
          </w:tcPr>
          <w:p w14:paraId="3F1BCAA2"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i/>
                <w:iCs/>
                <w:sz w:val="20"/>
              </w:rPr>
              <w:t>c</w:t>
            </w:r>
          </w:p>
        </w:tc>
        <w:tc>
          <w:tcPr>
            <w:tcW w:w="897" w:type="dxa"/>
            <w:tcBorders>
              <w:top w:val="single" w:sz="4" w:space="0" w:color="auto"/>
              <w:left w:val="single" w:sz="4" w:space="0" w:color="auto"/>
              <w:bottom w:val="single" w:sz="4" w:space="0" w:color="auto"/>
              <w:right w:val="single" w:sz="4" w:space="0" w:color="auto"/>
            </w:tcBorders>
            <w:vAlign w:val="center"/>
          </w:tcPr>
          <w:p w14:paraId="283979D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0,22</w:t>
            </w:r>
          </w:p>
        </w:tc>
        <w:tc>
          <w:tcPr>
            <w:tcW w:w="898" w:type="dxa"/>
            <w:tcBorders>
              <w:top w:val="single" w:sz="4" w:space="0" w:color="auto"/>
              <w:left w:val="single" w:sz="4" w:space="0" w:color="auto"/>
              <w:bottom w:val="single" w:sz="4" w:space="0" w:color="auto"/>
              <w:right w:val="single" w:sz="4" w:space="0" w:color="auto"/>
            </w:tcBorders>
            <w:vAlign w:val="center"/>
          </w:tcPr>
          <w:p w14:paraId="4004613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0,18</w:t>
            </w:r>
          </w:p>
        </w:tc>
        <w:tc>
          <w:tcPr>
            <w:tcW w:w="898" w:type="dxa"/>
            <w:tcBorders>
              <w:top w:val="single" w:sz="4" w:space="0" w:color="auto"/>
              <w:left w:val="single" w:sz="4" w:space="0" w:color="auto"/>
              <w:bottom w:val="single" w:sz="4" w:space="0" w:color="auto"/>
              <w:right w:val="single" w:sz="4" w:space="0" w:color="auto"/>
            </w:tcBorders>
            <w:vAlign w:val="center"/>
          </w:tcPr>
          <w:p w14:paraId="031307C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0,16</w:t>
            </w:r>
          </w:p>
        </w:tc>
        <w:tc>
          <w:tcPr>
            <w:tcW w:w="898" w:type="dxa"/>
            <w:tcBorders>
              <w:top w:val="single" w:sz="4" w:space="0" w:color="auto"/>
              <w:left w:val="single" w:sz="4" w:space="0" w:color="auto"/>
              <w:bottom w:val="single" w:sz="4" w:space="0" w:color="auto"/>
              <w:right w:val="single" w:sz="4" w:space="0" w:color="auto"/>
            </w:tcBorders>
            <w:vAlign w:val="center"/>
          </w:tcPr>
          <w:p w14:paraId="0C1D1922"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0,14</w:t>
            </w:r>
          </w:p>
        </w:tc>
        <w:tc>
          <w:tcPr>
            <w:tcW w:w="897" w:type="dxa"/>
            <w:tcBorders>
              <w:top w:val="single" w:sz="4" w:space="0" w:color="auto"/>
              <w:left w:val="single" w:sz="4" w:space="0" w:color="auto"/>
              <w:bottom w:val="single" w:sz="4" w:space="0" w:color="auto"/>
              <w:right w:val="single" w:sz="4" w:space="0" w:color="auto"/>
            </w:tcBorders>
            <w:vAlign w:val="center"/>
          </w:tcPr>
          <w:p w14:paraId="5359F2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0,11</w:t>
            </w:r>
          </w:p>
        </w:tc>
        <w:tc>
          <w:tcPr>
            <w:tcW w:w="898" w:type="dxa"/>
            <w:tcBorders>
              <w:top w:val="single" w:sz="4" w:space="0" w:color="auto"/>
              <w:left w:val="single" w:sz="4" w:space="0" w:color="auto"/>
              <w:bottom w:val="single" w:sz="4" w:space="0" w:color="auto"/>
              <w:right w:val="single" w:sz="4" w:space="0" w:color="auto"/>
            </w:tcBorders>
            <w:vAlign w:val="center"/>
          </w:tcPr>
          <w:p w14:paraId="3CBF2EE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0,09</w:t>
            </w:r>
          </w:p>
        </w:tc>
        <w:tc>
          <w:tcPr>
            <w:tcW w:w="898" w:type="dxa"/>
            <w:tcBorders>
              <w:top w:val="single" w:sz="4" w:space="0" w:color="auto"/>
              <w:left w:val="single" w:sz="4" w:space="0" w:color="auto"/>
              <w:bottom w:val="single" w:sz="4" w:space="0" w:color="auto"/>
              <w:right w:val="single" w:sz="4" w:space="0" w:color="auto"/>
            </w:tcBorders>
            <w:vAlign w:val="center"/>
          </w:tcPr>
          <w:p w14:paraId="0D772598"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0,08</w:t>
            </w:r>
          </w:p>
        </w:tc>
        <w:tc>
          <w:tcPr>
            <w:tcW w:w="898" w:type="dxa"/>
            <w:tcBorders>
              <w:top w:val="single" w:sz="4" w:space="0" w:color="auto"/>
              <w:left w:val="single" w:sz="4" w:space="0" w:color="auto"/>
              <w:bottom w:val="single" w:sz="4" w:space="0" w:color="auto"/>
              <w:right w:val="single" w:sz="4" w:space="0" w:color="auto"/>
            </w:tcBorders>
            <w:vAlign w:val="center"/>
          </w:tcPr>
          <w:p w14:paraId="2EE9EB3F"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0,07</w:t>
            </w:r>
          </w:p>
        </w:tc>
        <w:tc>
          <w:tcPr>
            <w:tcW w:w="898" w:type="dxa"/>
            <w:tcBorders>
              <w:top w:val="single" w:sz="4" w:space="0" w:color="auto"/>
              <w:left w:val="single" w:sz="4" w:space="0" w:color="auto"/>
              <w:bottom w:val="single" w:sz="4" w:space="0" w:color="auto"/>
              <w:right w:val="single" w:sz="4" w:space="0" w:color="auto"/>
            </w:tcBorders>
            <w:vAlign w:val="center"/>
          </w:tcPr>
          <w:p w14:paraId="5EF29E1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0,06</w:t>
            </w:r>
          </w:p>
        </w:tc>
      </w:tr>
    </w:tbl>
    <w:p w14:paraId="08CE04DD" w14:textId="77777777" w:rsidR="00092F25" w:rsidRPr="00313415" w:rsidRDefault="00092F25" w:rsidP="00313415">
      <w:pPr>
        <w:spacing w:after="120"/>
        <w:jc w:val="both"/>
        <w:rPr>
          <w:rFonts w:ascii="Arial" w:hAnsi="Arial" w:cs="Arial"/>
          <w:sz w:val="20"/>
        </w:rPr>
      </w:pPr>
    </w:p>
    <w:p w14:paraId="629D4CC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Khi vỏ chịu nén lệch tâm song song với đường sinh, hoặc chịu uốn thuần tuý trong mặt phẳng đường kính, nếu ứng suất tiếp ở chỗ mômen lớn nhất </w:t>
      </w:r>
      <w:r w:rsidRPr="00313415">
        <w:rPr>
          <w:rFonts w:ascii="Arial" w:hAnsi="Arial" w:cs="Arial"/>
          <w:i/>
          <w:iCs/>
          <w:sz w:val="20"/>
        </w:rPr>
        <w:sym w:font="Symbol" w:char="F074"/>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0,07</w:t>
      </w:r>
      <w:r w:rsidRPr="00313415">
        <w:rPr>
          <w:rFonts w:ascii="Arial" w:hAnsi="Arial" w:cs="Arial"/>
          <w:i/>
          <w:iCs/>
          <w:sz w:val="20"/>
        </w:rPr>
        <w:t>E</w:t>
      </w:r>
      <w:r w:rsidRPr="00313415">
        <w:rPr>
          <w:rFonts w:ascii="Arial" w:hAnsi="Arial" w:cs="Arial"/>
          <w:sz w:val="20"/>
        </w:rPr>
        <w:t>(</w:t>
      </w:r>
      <w:r w:rsidRPr="00313415">
        <w:rPr>
          <w:rFonts w:ascii="Arial" w:hAnsi="Arial" w:cs="Arial"/>
          <w:i/>
          <w:iCs/>
          <w:sz w:val="20"/>
        </w:rPr>
        <w:t>t/r</w:t>
      </w:r>
      <w:r w:rsidRPr="00313415">
        <w:rPr>
          <w:rFonts w:ascii="Arial" w:hAnsi="Arial" w:cs="Arial"/>
          <w:sz w:val="20"/>
        </w:rPr>
        <w:t>)</w:t>
      </w:r>
      <w:r w:rsidRPr="00313415">
        <w:rPr>
          <w:rFonts w:ascii="Arial" w:hAnsi="Arial" w:cs="Arial"/>
          <w:sz w:val="20"/>
          <w:vertAlign w:val="superscript"/>
        </w:rPr>
        <w:t>3/2</w:t>
      </w:r>
      <w:r w:rsidRPr="00313415">
        <w:rPr>
          <w:rFonts w:ascii="Arial" w:hAnsi="Arial" w:cs="Arial"/>
          <w:sz w:val="20"/>
        </w:rPr>
        <w:t xml:space="preserve">, thì giá trị của ứng suất </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sz w:val="20"/>
        </w:rPr>
        <w:t xml:space="preserve"> được tăng lên bằng cách nhân với (1,1 – 0,1</w:t>
      </w:r>
      <w:r w:rsidRPr="00313415">
        <w:rPr>
          <w:rFonts w:ascii="Arial" w:hAnsi="Arial" w:cs="Arial"/>
          <w:sz w:val="20"/>
          <w:vertAlign w:val="subscript"/>
        </w:rPr>
        <w:object w:dxaOrig="300" w:dyaOrig="340" w14:anchorId="138C6C51">
          <v:shape id="_x0000_i1280" type="#_x0000_t75" style="width:15pt;height:16.8pt" o:ole="">
            <v:imagedata r:id="rId442" o:title=""/>
          </v:shape>
          <o:OLEObject Type="Embed" ProgID="Equation.3" ShapeID="_x0000_i1280" DrawAspect="Content" ObjectID="_1848736672" r:id="rId443"/>
        </w:object>
      </w:r>
      <w:r w:rsidRPr="00313415">
        <w:rPr>
          <w:rFonts w:ascii="Arial" w:hAnsi="Arial" w:cs="Arial"/>
          <w:i/>
          <w:iCs/>
          <w:sz w:val="20"/>
        </w:rPr>
        <w:t>/</w:t>
      </w:r>
      <w:r w:rsidRPr="00313415">
        <w:rPr>
          <w:rFonts w:ascii="Arial" w:hAnsi="Arial" w:cs="Arial"/>
          <w:sz w:val="20"/>
          <w:vertAlign w:val="subscript"/>
        </w:rPr>
        <w:object w:dxaOrig="279" w:dyaOrig="340" w14:anchorId="0D240F15">
          <v:shape id="_x0000_i1281" type="#_x0000_t75" style="width:13.8pt;height:16.8pt" o:ole="">
            <v:imagedata r:id="rId444" o:title=""/>
          </v:shape>
          <o:OLEObject Type="Embed" ProgID="Equation.3" ShapeID="_x0000_i1281" DrawAspect="Content" ObjectID="_1848736673" r:id="rId445"/>
        </w:object>
      </w:r>
      <w:r w:rsidRPr="00313415">
        <w:rPr>
          <w:rFonts w:ascii="Arial" w:hAnsi="Arial" w:cs="Arial"/>
          <w:sz w:val="20"/>
        </w:rPr>
        <w:t>), trong đó:</w:t>
      </w:r>
      <w:r w:rsidRPr="00313415">
        <w:rPr>
          <w:rFonts w:ascii="Arial" w:hAnsi="Arial" w:cs="Arial"/>
          <w:sz w:val="20"/>
          <w:vertAlign w:val="subscript"/>
        </w:rPr>
        <w:object w:dxaOrig="300" w:dyaOrig="340" w14:anchorId="3B636030">
          <v:shape id="_x0000_i1282" type="#_x0000_t75" style="width:15pt;height:16.8pt" o:ole="">
            <v:imagedata r:id="rId446" o:title=""/>
          </v:shape>
          <o:OLEObject Type="Embed" ProgID="Equation.3" ShapeID="_x0000_i1282" DrawAspect="Content" ObjectID="_1848736674" r:id="rId447"/>
        </w:object>
      </w:r>
      <w:r w:rsidRPr="00313415">
        <w:rPr>
          <w:rFonts w:ascii="Arial" w:hAnsi="Arial" w:cs="Arial"/>
          <w:sz w:val="20"/>
        </w:rPr>
        <w:t>- ứng suất nhỏ nhất (ứng suất kéo được quy ước là âm).</w:t>
      </w:r>
    </w:p>
    <w:p w14:paraId="47984F5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Thép ống có độ mảnh quy ước </w:t>
      </w:r>
      <w:r w:rsidRPr="00313415">
        <w:rPr>
          <w:rFonts w:ascii="Arial" w:hAnsi="Arial" w:cs="Arial"/>
          <w:sz w:val="20"/>
          <w:vertAlign w:val="subscript"/>
        </w:rPr>
        <w:pict w14:anchorId="6E6DD6D2">
          <v:shape id="_x0000_i1283" type="#_x0000_t75" style="width:97.2pt;height:19.8pt" fillcolor="window">
            <v:imagedata r:id="rId448" o:title=""/>
          </v:shape>
        </w:pict>
      </w:r>
      <w:r w:rsidRPr="00313415">
        <w:rPr>
          <w:rFonts w:ascii="Arial" w:hAnsi="Arial" w:cs="Arial"/>
          <w:sz w:val="20"/>
        </w:rPr>
        <w:t>và khi tỉ số:</w:t>
      </w:r>
    </w:p>
    <w:p w14:paraId="39292BB4"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i/>
          <w:iCs/>
          <w:sz w:val="20"/>
        </w:rPr>
        <w:t xml:space="preserve">r/ t </w:t>
      </w:r>
      <w:r w:rsidRPr="00313415">
        <w:rPr>
          <w:rFonts w:ascii="Arial" w:hAnsi="Arial" w:cs="Arial"/>
          <w:sz w:val="20"/>
        </w:rPr>
        <w:sym w:font="Symbol" w:char="F0A3"/>
      </w:r>
      <w:r w:rsidRPr="00313415">
        <w:rPr>
          <w:rFonts w:ascii="Arial" w:hAnsi="Arial" w:cs="Arial"/>
          <w:sz w:val="20"/>
        </w:rPr>
        <w:t xml:space="preserve">  3,14</w:t>
      </w:r>
      <w:r w:rsidRPr="00313415">
        <w:rPr>
          <w:rFonts w:ascii="Arial" w:hAnsi="Arial" w:cs="Arial"/>
          <w:sz w:val="20"/>
          <w:vertAlign w:val="subscript"/>
        </w:rPr>
        <w:pict w14:anchorId="06D717C6">
          <v:shape id="_x0000_i1284" type="#_x0000_t75" style="width:37.2pt;height:19.8pt" fillcolor="window">
            <v:imagedata r:id="rId449" o:title=""/>
          </v:shape>
        </w:pict>
      </w:r>
      <w:r w:rsidRPr="00313415">
        <w:rPr>
          <w:rFonts w:ascii="Arial" w:hAnsi="Arial" w:cs="Arial"/>
          <w:sz w:val="20"/>
        </w:rPr>
        <w:tab/>
        <w:t xml:space="preserve">(5.76) </w:t>
      </w:r>
    </w:p>
    <w:p w14:paraId="7B7E6377" w14:textId="77777777" w:rsidR="00092F25" w:rsidRPr="00313415" w:rsidRDefault="00092F25" w:rsidP="00313415">
      <w:pPr>
        <w:spacing w:after="120"/>
        <w:jc w:val="both"/>
        <w:rPr>
          <w:rFonts w:ascii="Arial" w:hAnsi="Arial" w:cs="Arial"/>
          <w:sz w:val="20"/>
        </w:rPr>
      </w:pPr>
      <w:r w:rsidRPr="00313415">
        <w:rPr>
          <w:rFonts w:ascii="Arial" w:hAnsi="Arial" w:cs="Arial"/>
          <w:sz w:val="20"/>
        </w:rPr>
        <w:t>sẽ được tính theo cấu kiện chịu nén hoặc nén uốn. Ổn định tổng thể của chúng được kiểm tra theo các công thức ở chương</w:t>
      </w:r>
      <w:r w:rsidRPr="00313415">
        <w:rPr>
          <w:rFonts w:ascii="Arial" w:hAnsi="Arial" w:cs="Arial"/>
          <w:b/>
          <w:bCs/>
          <w:sz w:val="20"/>
        </w:rPr>
        <w:t xml:space="preserve"> 5</w:t>
      </w:r>
      <w:r w:rsidRPr="00313415">
        <w:rPr>
          <w:rFonts w:ascii="Arial" w:hAnsi="Arial" w:cs="Arial"/>
          <w:sz w:val="20"/>
        </w:rPr>
        <w:t xml:space="preserve"> không phụ thuộc vào việc kiểm tra ổn định của thành ống. Đối với loại ống không có đường hàn dọc, không cần kiểm tra ổn định của thành ống nếu tỉ số </w:t>
      </w:r>
      <w:r w:rsidRPr="00313415">
        <w:rPr>
          <w:rFonts w:ascii="Arial" w:hAnsi="Arial" w:cs="Arial"/>
          <w:i/>
          <w:iCs/>
          <w:sz w:val="20"/>
        </w:rPr>
        <w:t>r/t</w:t>
      </w:r>
      <w:r w:rsidRPr="00313415">
        <w:rPr>
          <w:rFonts w:ascii="Arial" w:hAnsi="Arial" w:cs="Arial"/>
          <w:sz w:val="20"/>
        </w:rPr>
        <w:t xml:space="preserve"> không lớn quá một nửa giá trị tính theo công thức (5.76).</w:t>
      </w:r>
    </w:p>
    <w:p w14:paraId="3ABACC95"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Vỏ trụ kín tròn xoay, chịu tác động của áp lực phân bố đều từ phía ngoài vuông góc với mặt vỏ, được tính toán về ổn định theo công thức:</w:t>
      </w:r>
    </w:p>
    <w:p w14:paraId="2B474FD0"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vertAlign w:val="subscript"/>
        </w:rPr>
        <w:t xml:space="preserve">2 </w:t>
      </w:r>
      <w:r w:rsidRPr="00313415">
        <w:rPr>
          <w:rFonts w:ascii="Arial" w:hAnsi="Arial" w:cs="Arial"/>
          <w:sz w:val="20"/>
        </w:rPr>
        <w:sym w:font="Symbol" w:char="F0A3"/>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i/>
          <w:iCs/>
          <w:sz w:val="20"/>
        </w:rPr>
        <w:sym w:font="Symbol" w:char="F073"/>
      </w:r>
      <w:r w:rsidRPr="00313415">
        <w:rPr>
          <w:rFonts w:ascii="Arial" w:hAnsi="Arial" w:cs="Arial"/>
          <w:i/>
          <w:iCs/>
          <w:sz w:val="20"/>
          <w:vertAlign w:val="subscript"/>
        </w:rPr>
        <w:t>cr2</w:t>
      </w:r>
      <w:r w:rsidRPr="00313415">
        <w:rPr>
          <w:rFonts w:ascii="Arial" w:hAnsi="Arial" w:cs="Arial"/>
          <w:sz w:val="20"/>
        </w:rPr>
        <w:t xml:space="preserve">  </w:t>
      </w:r>
      <w:r w:rsidRPr="00313415">
        <w:rPr>
          <w:rFonts w:ascii="Arial" w:hAnsi="Arial" w:cs="Arial"/>
          <w:sz w:val="20"/>
        </w:rPr>
        <w:tab/>
        <w:t xml:space="preserve">(5.77) </w:t>
      </w:r>
    </w:p>
    <w:p w14:paraId="69CDB6A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đó:   </w:t>
      </w:r>
    </w:p>
    <w:p w14:paraId="13E5FC11"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sym w:font="Symbol" w:char="F073"/>
      </w:r>
      <w:r w:rsidRPr="00313415">
        <w:rPr>
          <w:rFonts w:ascii="Arial" w:hAnsi="Arial" w:cs="Arial"/>
          <w:i/>
          <w:iCs/>
          <w:sz w:val="20"/>
          <w:vertAlign w:val="subscript"/>
        </w:rPr>
        <w:t>2</w:t>
      </w:r>
      <w:r w:rsidRPr="00313415">
        <w:rPr>
          <w:rFonts w:ascii="Arial" w:hAnsi="Arial" w:cs="Arial"/>
          <w:i/>
          <w:iCs/>
          <w:sz w:val="20"/>
        </w:rPr>
        <w:t xml:space="preserve"> = pr/t</w:t>
      </w:r>
      <w:r w:rsidRPr="00313415">
        <w:rPr>
          <w:rFonts w:ascii="Arial" w:hAnsi="Arial" w:cs="Arial"/>
          <w:sz w:val="20"/>
        </w:rPr>
        <w:t xml:space="preserve"> - ứng suất vòng tính toán trong vỏ;</w:t>
      </w:r>
    </w:p>
    <w:p w14:paraId="7903DD42"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sym w:font="Symbol" w:char="F073"/>
      </w:r>
      <w:r w:rsidRPr="00313415">
        <w:rPr>
          <w:rFonts w:ascii="Arial" w:hAnsi="Arial" w:cs="Arial"/>
          <w:i/>
          <w:iCs/>
          <w:sz w:val="20"/>
          <w:vertAlign w:val="subscript"/>
        </w:rPr>
        <w:t>cr2</w:t>
      </w:r>
      <w:r w:rsidRPr="00313415">
        <w:rPr>
          <w:rFonts w:ascii="Arial" w:hAnsi="Arial" w:cs="Arial"/>
          <w:sz w:val="20"/>
        </w:rPr>
        <w:t xml:space="preserve"> - ứng suất tới hạn, xác định theo các công thức sau:</w:t>
      </w:r>
    </w:p>
    <w:p w14:paraId="244C18F3" w14:textId="77777777" w:rsidR="00092F25" w:rsidRPr="00313415" w:rsidRDefault="00092F25" w:rsidP="00313415">
      <w:pPr>
        <w:tabs>
          <w:tab w:val="left" w:pos="1985"/>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t xml:space="preserve">- Khi 0,5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t xml:space="preserve">l/r </w:t>
      </w:r>
      <w:r w:rsidRPr="00313415">
        <w:rPr>
          <w:rFonts w:ascii="Arial" w:hAnsi="Arial" w:cs="Arial"/>
          <w:sz w:val="20"/>
        </w:rPr>
        <w:sym w:font="Symbol" w:char="F0A3"/>
      </w:r>
      <w:r w:rsidRPr="00313415">
        <w:rPr>
          <w:rFonts w:ascii="Arial" w:hAnsi="Arial" w:cs="Arial"/>
          <w:sz w:val="20"/>
        </w:rPr>
        <w:t xml:space="preserve"> 10 :    </w:t>
      </w:r>
      <w:r w:rsidRPr="00313415">
        <w:rPr>
          <w:rFonts w:ascii="Arial" w:hAnsi="Arial" w:cs="Arial"/>
          <w:i/>
          <w:iCs/>
          <w:sz w:val="20"/>
        </w:rPr>
        <w:sym w:font="Symbol" w:char="F073"/>
      </w:r>
      <w:r w:rsidRPr="00313415">
        <w:rPr>
          <w:rFonts w:ascii="Arial" w:hAnsi="Arial" w:cs="Arial"/>
          <w:i/>
          <w:iCs/>
          <w:sz w:val="20"/>
          <w:vertAlign w:val="subscript"/>
        </w:rPr>
        <w:t>cr2</w:t>
      </w:r>
      <w:r w:rsidRPr="00313415">
        <w:rPr>
          <w:rFonts w:ascii="Arial" w:hAnsi="Arial" w:cs="Arial"/>
          <w:sz w:val="20"/>
        </w:rPr>
        <w:t xml:space="preserve"> = 0,55</w:t>
      </w:r>
      <w:r w:rsidRPr="00313415">
        <w:rPr>
          <w:rFonts w:ascii="Arial" w:hAnsi="Arial" w:cs="Arial"/>
          <w:i/>
          <w:iCs/>
          <w:sz w:val="20"/>
        </w:rPr>
        <w:t>E(r/l)(t/r)</w:t>
      </w:r>
      <w:r w:rsidRPr="00313415">
        <w:rPr>
          <w:rFonts w:ascii="Arial" w:hAnsi="Arial" w:cs="Arial"/>
          <w:sz w:val="20"/>
          <w:vertAlign w:val="superscript"/>
        </w:rPr>
        <w:t xml:space="preserve">3/2   </w:t>
      </w:r>
      <w:r w:rsidRPr="00313415">
        <w:rPr>
          <w:rFonts w:ascii="Arial" w:hAnsi="Arial" w:cs="Arial"/>
          <w:sz w:val="20"/>
          <w:vertAlign w:val="superscript"/>
        </w:rPr>
        <w:tab/>
      </w:r>
      <w:r w:rsidRPr="00313415">
        <w:rPr>
          <w:rFonts w:ascii="Arial" w:hAnsi="Arial" w:cs="Arial"/>
          <w:sz w:val="20"/>
        </w:rPr>
        <w:t>(5.78)</w:t>
      </w:r>
    </w:p>
    <w:p w14:paraId="1665F261" w14:textId="77777777" w:rsidR="00092F25" w:rsidRPr="00313415" w:rsidRDefault="00092F25" w:rsidP="00313415">
      <w:pPr>
        <w:tabs>
          <w:tab w:val="left" w:pos="1985"/>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t xml:space="preserve">- Khi </w:t>
      </w:r>
      <w:r w:rsidRPr="00313415">
        <w:rPr>
          <w:rFonts w:ascii="Arial" w:hAnsi="Arial" w:cs="Arial"/>
          <w:i/>
          <w:iCs/>
          <w:sz w:val="20"/>
        </w:rPr>
        <w:t>l/r</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20:     </w:t>
      </w:r>
      <w:r w:rsidRPr="00313415">
        <w:rPr>
          <w:rFonts w:ascii="Arial" w:hAnsi="Arial" w:cs="Arial"/>
          <w:i/>
          <w:iCs/>
          <w:sz w:val="20"/>
        </w:rPr>
        <w:sym w:font="Symbol" w:char="F073"/>
      </w:r>
      <w:r w:rsidRPr="00313415">
        <w:rPr>
          <w:rFonts w:ascii="Arial" w:hAnsi="Arial" w:cs="Arial"/>
          <w:i/>
          <w:iCs/>
          <w:sz w:val="20"/>
          <w:vertAlign w:val="subscript"/>
        </w:rPr>
        <w:t>cr2</w:t>
      </w:r>
      <w:r w:rsidRPr="00313415">
        <w:rPr>
          <w:rFonts w:ascii="Arial" w:hAnsi="Arial" w:cs="Arial"/>
          <w:sz w:val="20"/>
        </w:rPr>
        <w:t xml:space="preserve"> = 0,17</w:t>
      </w:r>
      <w:r w:rsidRPr="00313415">
        <w:rPr>
          <w:rFonts w:ascii="Arial" w:hAnsi="Arial" w:cs="Arial"/>
          <w:i/>
          <w:iCs/>
          <w:sz w:val="20"/>
        </w:rPr>
        <w:t>E(t/r)</w:t>
      </w:r>
      <w:r w:rsidRPr="00313415">
        <w:rPr>
          <w:rFonts w:ascii="Arial" w:hAnsi="Arial" w:cs="Arial"/>
          <w:sz w:val="20"/>
          <w:vertAlign w:val="superscript"/>
        </w:rPr>
        <w:t>2</w:t>
      </w:r>
      <w:r w:rsidRPr="00313415">
        <w:rPr>
          <w:rFonts w:ascii="Arial" w:hAnsi="Arial" w:cs="Arial"/>
          <w:sz w:val="20"/>
        </w:rPr>
        <w:t xml:space="preserve">                               </w:t>
      </w:r>
      <w:r w:rsidRPr="00313415">
        <w:rPr>
          <w:rFonts w:ascii="Arial" w:hAnsi="Arial" w:cs="Arial"/>
          <w:sz w:val="20"/>
        </w:rPr>
        <w:tab/>
        <w:t>(5.79)</w:t>
      </w:r>
    </w:p>
    <w:p w14:paraId="60102D62" w14:textId="77777777" w:rsidR="00092F25" w:rsidRPr="00313415" w:rsidRDefault="00092F25" w:rsidP="00313415">
      <w:pPr>
        <w:tabs>
          <w:tab w:val="left" w:pos="1985"/>
          <w:tab w:val="right" w:pos="9356"/>
        </w:tabs>
        <w:spacing w:after="120"/>
        <w:jc w:val="both"/>
        <w:rPr>
          <w:rFonts w:ascii="Arial" w:hAnsi="Arial" w:cs="Arial"/>
          <w:spacing w:val="4"/>
          <w:sz w:val="20"/>
        </w:rPr>
      </w:pPr>
      <w:r w:rsidRPr="00313415">
        <w:rPr>
          <w:rFonts w:ascii="Arial" w:hAnsi="Arial" w:cs="Arial"/>
          <w:sz w:val="20"/>
        </w:rPr>
        <w:tab/>
      </w:r>
      <w:r w:rsidRPr="00313415">
        <w:rPr>
          <w:rFonts w:ascii="Arial" w:hAnsi="Arial" w:cs="Arial"/>
          <w:spacing w:val="4"/>
          <w:sz w:val="20"/>
        </w:rPr>
        <w:tab/>
        <w:t xml:space="preserve">- Khi 10 &lt; </w:t>
      </w:r>
      <w:r w:rsidRPr="00313415">
        <w:rPr>
          <w:rFonts w:ascii="Arial" w:hAnsi="Arial" w:cs="Arial"/>
          <w:i/>
          <w:iCs/>
          <w:spacing w:val="4"/>
          <w:sz w:val="20"/>
        </w:rPr>
        <w:t>l/r</w:t>
      </w:r>
      <w:r w:rsidRPr="00313415">
        <w:rPr>
          <w:rFonts w:ascii="Arial" w:hAnsi="Arial" w:cs="Arial"/>
          <w:spacing w:val="4"/>
          <w:sz w:val="20"/>
        </w:rPr>
        <w:t xml:space="preserve"> &lt; 20, giá trị của </w:t>
      </w:r>
      <w:r w:rsidRPr="00313415">
        <w:rPr>
          <w:rFonts w:ascii="Arial" w:hAnsi="Arial" w:cs="Arial"/>
          <w:i/>
          <w:iCs/>
          <w:spacing w:val="4"/>
          <w:sz w:val="20"/>
        </w:rPr>
        <w:sym w:font="Symbol" w:char="F073"/>
      </w:r>
      <w:r w:rsidRPr="00313415">
        <w:rPr>
          <w:rFonts w:ascii="Arial" w:hAnsi="Arial" w:cs="Arial"/>
          <w:i/>
          <w:iCs/>
          <w:spacing w:val="4"/>
          <w:sz w:val="20"/>
          <w:vertAlign w:val="subscript"/>
        </w:rPr>
        <w:t>cr2</w:t>
      </w:r>
      <w:r w:rsidRPr="00313415">
        <w:rPr>
          <w:rFonts w:ascii="Arial" w:hAnsi="Arial" w:cs="Arial"/>
          <w:spacing w:val="4"/>
          <w:sz w:val="20"/>
        </w:rPr>
        <w:t xml:space="preserve"> được nội suy tuyến tính theo các giá trị ứng với </w:t>
      </w:r>
      <w:r w:rsidRPr="00313415">
        <w:rPr>
          <w:rFonts w:ascii="Arial" w:hAnsi="Arial" w:cs="Arial"/>
          <w:i/>
          <w:iCs/>
          <w:spacing w:val="4"/>
          <w:sz w:val="20"/>
        </w:rPr>
        <w:t>l/r</w:t>
      </w:r>
      <w:r w:rsidRPr="00313415">
        <w:rPr>
          <w:rFonts w:ascii="Arial" w:hAnsi="Arial" w:cs="Arial"/>
          <w:spacing w:val="4"/>
          <w:sz w:val="20"/>
        </w:rPr>
        <w:t xml:space="preserve"> = 10  và </w:t>
      </w:r>
      <w:r w:rsidRPr="00313415">
        <w:rPr>
          <w:rFonts w:ascii="Arial" w:hAnsi="Arial" w:cs="Arial"/>
          <w:i/>
          <w:iCs/>
          <w:spacing w:val="4"/>
          <w:sz w:val="20"/>
        </w:rPr>
        <w:t>l/r</w:t>
      </w:r>
      <w:r w:rsidRPr="00313415">
        <w:rPr>
          <w:rFonts w:ascii="Arial" w:hAnsi="Arial" w:cs="Arial"/>
          <w:spacing w:val="4"/>
          <w:sz w:val="20"/>
        </w:rPr>
        <w:t xml:space="preserve"> = 20.</w:t>
      </w:r>
    </w:p>
    <w:p w14:paraId="67A9E0A4"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(ở đây </w:t>
      </w:r>
      <w:r w:rsidRPr="00313415">
        <w:rPr>
          <w:rFonts w:ascii="Arial" w:hAnsi="Arial" w:cs="Arial"/>
          <w:i/>
          <w:iCs/>
          <w:sz w:val="20"/>
        </w:rPr>
        <w:t>l</w:t>
      </w:r>
      <w:r w:rsidRPr="00313415">
        <w:rPr>
          <w:rFonts w:ascii="Arial" w:hAnsi="Arial" w:cs="Arial"/>
          <w:sz w:val="20"/>
        </w:rPr>
        <w:t xml:space="preserve"> là chiều dài vỏ trụ).</w:t>
      </w:r>
    </w:p>
    <w:p w14:paraId="7B1BDDD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Nếu vỏ được tăng cường bằng các sườn vòng có khoảng cách giữa các trục sườn là </w:t>
      </w:r>
      <w:r w:rsidRPr="00313415">
        <w:rPr>
          <w:rFonts w:ascii="Arial" w:hAnsi="Arial" w:cs="Arial"/>
          <w:i/>
          <w:iCs/>
          <w:sz w:val="20"/>
        </w:rPr>
        <w:t>s</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0,5</w:t>
      </w:r>
      <w:r w:rsidRPr="00313415">
        <w:rPr>
          <w:rFonts w:ascii="Arial" w:hAnsi="Arial" w:cs="Arial"/>
          <w:i/>
          <w:iCs/>
          <w:sz w:val="20"/>
        </w:rPr>
        <w:t>r</w:t>
      </w:r>
      <w:r w:rsidRPr="00313415">
        <w:rPr>
          <w:rFonts w:ascii="Arial" w:hAnsi="Arial" w:cs="Arial"/>
          <w:sz w:val="20"/>
        </w:rPr>
        <w:t xml:space="preserve">, thì khi kiểm tra ổn định theo các công thức (5.77) đến (5.79), giá trị của </w:t>
      </w:r>
      <w:r w:rsidRPr="00313415">
        <w:rPr>
          <w:rFonts w:ascii="Arial" w:hAnsi="Arial" w:cs="Arial"/>
          <w:i/>
          <w:iCs/>
          <w:sz w:val="20"/>
        </w:rPr>
        <w:t>l</w:t>
      </w:r>
      <w:r w:rsidRPr="00313415">
        <w:rPr>
          <w:rFonts w:ascii="Arial" w:hAnsi="Arial" w:cs="Arial"/>
          <w:sz w:val="20"/>
        </w:rPr>
        <w:t xml:space="preserve"> được thay bằng </w:t>
      </w:r>
      <w:r w:rsidRPr="00313415">
        <w:rPr>
          <w:rFonts w:ascii="Arial" w:hAnsi="Arial" w:cs="Arial"/>
          <w:i/>
          <w:iCs/>
          <w:sz w:val="20"/>
        </w:rPr>
        <w:t>s</w:t>
      </w:r>
      <w:r w:rsidRPr="00313415">
        <w:rPr>
          <w:rFonts w:ascii="Arial" w:hAnsi="Arial" w:cs="Arial"/>
          <w:sz w:val="20"/>
        </w:rPr>
        <w:t xml:space="preserve">. Khi đó để đảm bảo ổn định của vành, mômen quán tính của nó lấy theo trục song song với đường sinh không được nhỏ hơn giá trị </w:t>
      </w:r>
      <w:r w:rsidRPr="00313415">
        <w:rPr>
          <w:rFonts w:ascii="Arial" w:hAnsi="Arial" w:cs="Arial"/>
          <w:i/>
          <w:iCs/>
          <w:sz w:val="20"/>
        </w:rPr>
        <w:t>psr</w:t>
      </w:r>
      <w:r w:rsidRPr="00313415">
        <w:rPr>
          <w:rFonts w:ascii="Arial" w:hAnsi="Arial" w:cs="Arial"/>
          <w:i/>
          <w:iCs/>
          <w:sz w:val="20"/>
          <w:vertAlign w:val="superscript"/>
        </w:rPr>
        <w:t>3</w:t>
      </w:r>
      <w:r w:rsidRPr="00313415">
        <w:rPr>
          <w:rFonts w:ascii="Arial" w:hAnsi="Arial" w:cs="Arial"/>
          <w:i/>
          <w:iCs/>
          <w:sz w:val="20"/>
        </w:rPr>
        <w:t>/</w:t>
      </w:r>
      <w:r w:rsidRPr="00313415">
        <w:rPr>
          <w:rFonts w:ascii="Arial" w:hAnsi="Arial" w:cs="Arial"/>
          <w:sz w:val="20"/>
        </w:rPr>
        <w:t>3</w:t>
      </w:r>
      <w:r w:rsidRPr="00313415">
        <w:rPr>
          <w:rFonts w:ascii="Arial" w:hAnsi="Arial" w:cs="Arial"/>
          <w:i/>
          <w:iCs/>
          <w:sz w:val="20"/>
        </w:rPr>
        <w:t>E</w:t>
      </w:r>
      <w:r w:rsidRPr="00313415">
        <w:rPr>
          <w:rFonts w:ascii="Arial" w:hAnsi="Arial" w:cs="Arial"/>
          <w:sz w:val="20"/>
        </w:rPr>
        <w:t>. Diện tích tính toán gồm diện tích của sườn cộng thêm diện tích phần vỏ có chiều rộng 0,65</w:t>
      </w:r>
      <w:r w:rsidRPr="00313415">
        <w:rPr>
          <w:rFonts w:ascii="Arial" w:hAnsi="Arial" w:cs="Arial"/>
          <w:i/>
          <w:iCs/>
          <w:sz w:val="20"/>
        </w:rPr>
        <w:t>t</w:t>
      </w:r>
      <w:r w:rsidRPr="00313415">
        <w:rPr>
          <w:rFonts w:ascii="Arial" w:hAnsi="Arial" w:cs="Arial"/>
          <w:sz w:val="20"/>
          <w:vertAlign w:val="subscript"/>
        </w:rPr>
        <w:pict w14:anchorId="04B7C68C">
          <v:shape id="_x0000_i1285" type="#_x0000_t75" style="width:37.2pt;height:19.8pt" fillcolor="window">
            <v:imagedata r:id="rId449" o:title=""/>
          </v:shape>
        </w:pict>
      </w:r>
      <w:r w:rsidRPr="00313415">
        <w:rPr>
          <w:rFonts w:ascii="Arial" w:hAnsi="Arial" w:cs="Arial"/>
          <w:sz w:val="20"/>
        </w:rPr>
        <w:t xml:space="preserve">về mỗi phía của sườn (tính từ trục sườn). Còn độ mảnh quy ước </w:t>
      </w:r>
      <w:r w:rsidRPr="00313415">
        <w:rPr>
          <w:rFonts w:ascii="Arial" w:hAnsi="Arial" w:cs="Arial"/>
          <w:sz w:val="20"/>
          <w:vertAlign w:val="subscript"/>
        </w:rPr>
        <w:object w:dxaOrig="840" w:dyaOrig="600" w14:anchorId="1948A481">
          <v:shape id="_x0000_i1286" type="#_x0000_t75" style="width:42pt;height:30pt" o:ole="">
            <v:imagedata r:id="rId450" o:title=""/>
          </v:shape>
          <o:OLEObject Type="Embed" ProgID="Equation.3" ShapeID="_x0000_i1286" DrawAspect="Content" ObjectID="_1848736675" r:id="rId451"/>
        </w:object>
      </w:r>
      <w:r w:rsidRPr="00313415">
        <w:rPr>
          <w:rFonts w:ascii="Arial" w:hAnsi="Arial" w:cs="Arial"/>
          <w:sz w:val="20"/>
        </w:rPr>
        <w:t>không được lớn hơn 6,5. Trường hợp sườn chỉ đặt ở một phía của vỏ thì mômen quán tính được lấy đối với trục trùng với mặt tiếp xúc của vỏ và sườn.</w:t>
      </w:r>
    </w:p>
    <w:p w14:paraId="7719D738"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Vỏ trụ kín chịu tác dụng đồng thời của các tải trọng nêu ở điều </w:t>
      </w:r>
      <w:r w:rsidRPr="00313415">
        <w:rPr>
          <w:rFonts w:ascii="Arial" w:hAnsi="Arial" w:cs="Arial"/>
          <w:b/>
          <w:bCs/>
          <w:sz w:val="20"/>
        </w:rPr>
        <w:t xml:space="preserve">5.7.2.1 </w:t>
      </w:r>
      <w:r w:rsidRPr="00313415">
        <w:rPr>
          <w:rFonts w:ascii="Arial" w:hAnsi="Arial" w:cs="Arial"/>
          <w:sz w:val="20"/>
        </w:rPr>
        <w:t xml:space="preserve">và  </w:t>
      </w:r>
      <w:r w:rsidRPr="00313415">
        <w:rPr>
          <w:rFonts w:ascii="Arial" w:hAnsi="Arial" w:cs="Arial"/>
          <w:b/>
          <w:bCs/>
          <w:sz w:val="20"/>
        </w:rPr>
        <w:t>5.7.2.3</w:t>
      </w:r>
      <w:r w:rsidRPr="00313415">
        <w:rPr>
          <w:rFonts w:ascii="Arial" w:hAnsi="Arial" w:cs="Arial"/>
          <w:sz w:val="20"/>
        </w:rPr>
        <w:t xml:space="preserve"> được kiểm tra ổn định theo công thức:</w:t>
      </w:r>
    </w:p>
    <w:p w14:paraId="35626B04"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pict w14:anchorId="12DBB2D2">
          <v:shape id="_x0000_i1287" type="#_x0000_t75" style="width:81pt;height:34.8pt" fillcolor="window">
            <v:imagedata r:id="rId452" o:title=""/>
          </v:shape>
        </w:pict>
      </w:r>
      <w:r w:rsidRPr="00313415">
        <w:rPr>
          <w:rFonts w:ascii="Arial" w:hAnsi="Arial" w:cs="Arial"/>
          <w:sz w:val="20"/>
        </w:rPr>
        <w:t xml:space="preserve">    </w:t>
      </w:r>
      <w:r w:rsidRPr="00313415">
        <w:rPr>
          <w:rFonts w:ascii="Arial" w:hAnsi="Arial" w:cs="Arial"/>
          <w:sz w:val="20"/>
        </w:rPr>
        <w:tab/>
        <w:t>(5.80)</w:t>
      </w:r>
    </w:p>
    <w:p w14:paraId="1BB0530B"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sz w:val="20"/>
        </w:rPr>
        <w:t xml:space="preserve"> - được tính theo điều </w:t>
      </w:r>
      <w:r w:rsidRPr="00313415">
        <w:rPr>
          <w:rFonts w:ascii="Arial" w:hAnsi="Arial" w:cs="Arial"/>
          <w:b/>
          <w:bCs/>
          <w:sz w:val="20"/>
        </w:rPr>
        <w:t>5.7.2.1</w:t>
      </w:r>
      <w:r w:rsidRPr="00313415">
        <w:rPr>
          <w:rFonts w:ascii="Arial" w:hAnsi="Arial" w:cs="Arial"/>
          <w:sz w:val="20"/>
        </w:rPr>
        <w:t xml:space="preserve">;         </w:t>
      </w:r>
    </w:p>
    <w:p w14:paraId="566E97A0" w14:textId="77777777" w:rsidR="00092F25" w:rsidRPr="00313415" w:rsidRDefault="00092F25" w:rsidP="00313415">
      <w:pPr>
        <w:spacing w:after="120"/>
        <w:jc w:val="both"/>
        <w:rPr>
          <w:rFonts w:ascii="Arial" w:hAnsi="Arial" w:cs="Arial"/>
          <w:b/>
          <w:bCs/>
          <w:sz w:val="20"/>
        </w:rPr>
      </w:pPr>
      <w:r w:rsidRPr="00313415">
        <w:rPr>
          <w:rFonts w:ascii="Arial" w:hAnsi="Arial" w:cs="Arial"/>
          <w:i/>
          <w:iCs/>
          <w:sz w:val="20"/>
        </w:rPr>
        <w:lastRenderedPageBreak/>
        <w:t xml:space="preserve">    </w:t>
      </w:r>
      <w:r w:rsidRPr="00313415">
        <w:rPr>
          <w:rFonts w:ascii="Arial" w:hAnsi="Arial" w:cs="Arial"/>
          <w:i/>
          <w:iCs/>
          <w:sz w:val="20"/>
        </w:rPr>
        <w:sym w:font="Symbol" w:char="F073"/>
      </w:r>
      <w:r w:rsidRPr="00313415">
        <w:rPr>
          <w:rFonts w:ascii="Arial" w:hAnsi="Arial" w:cs="Arial"/>
          <w:i/>
          <w:iCs/>
          <w:sz w:val="20"/>
          <w:vertAlign w:val="subscript"/>
        </w:rPr>
        <w:t>cr2</w:t>
      </w:r>
      <w:r w:rsidRPr="00313415">
        <w:rPr>
          <w:rFonts w:ascii="Arial" w:hAnsi="Arial" w:cs="Arial"/>
          <w:sz w:val="20"/>
        </w:rPr>
        <w:t xml:space="preserve"> - được tính theo điều </w:t>
      </w:r>
      <w:r w:rsidRPr="00313415">
        <w:rPr>
          <w:rFonts w:ascii="Arial" w:hAnsi="Arial" w:cs="Arial"/>
          <w:b/>
          <w:bCs/>
          <w:sz w:val="20"/>
        </w:rPr>
        <w:t>5.7.2.3.</w:t>
      </w:r>
    </w:p>
    <w:p w14:paraId="6BBBABAA"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Vỏ nón tròn xoay, có góc ngiêng </w:t>
      </w:r>
      <w:r w:rsidRPr="00313415">
        <w:rPr>
          <w:rFonts w:ascii="Arial" w:hAnsi="Arial" w:cs="Arial"/>
          <w:i/>
          <w:iCs/>
          <w:sz w:val="20"/>
        </w:rPr>
        <w:sym w:font="Symbol" w:char="F062"/>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60</w:t>
      </w:r>
      <w:r w:rsidRPr="00313415">
        <w:rPr>
          <w:rFonts w:ascii="Arial" w:hAnsi="Arial" w:cs="Arial"/>
          <w:sz w:val="20"/>
          <w:vertAlign w:val="superscript"/>
        </w:rPr>
        <w:t>o</w:t>
      </w:r>
      <w:r w:rsidRPr="00313415">
        <w:rPr>
          <w:rFonts w:ascii="Arial" w:hAnsi="Arial" w:cs="Arial"/>
          <w:sz w:val="20"/>
        </w:rPr>
        <w:t xml:space="preserve">, chịu lực nén dọc trục </w:t>
      </w:r>
      <w:r w:rsidRPr="00313415">
        <w:rPr>
          <w:rFonts w:ascii="Arial" w:hAnsi="Arial" w:cs="Arial"/>
          <w:i/>
          <w:iCs/>
          <w:sz w:val="20"/>
        </w:rPr>
        <w:t>N</w:t>
      </w:r>
      <w:r w:rsidRPr="00313415">
        <w:rPr>
          <w:rFonts w:ascii="Arial" w:hAnsi="Arial" w:cs="Arial"/>
          <w:sz w:val="20"/>
        </w:rPr>
        <w:t xml:space="preserve"> (Hình 17), được kiểm tra về ổn định theo công thức: </w:t>
      </w:r>
      <w:r w:rsidRPr="00313415">
        <w:rPr>
          <w:rFonts w:ascii="Arial" w:hAnsi="Arial" w:cs="Arial"/>
          <w:sz w:val="20"/>
        </w:rPr>
        <w:tab/>
      </w:r>
      <w:r w:rsidRPr="00313415">
        <w:rPr>
          <w:rFonts w:ascii="Arial" w:hAnsi="Arial" w:cs="Arial"/>
          <w:sz w:val="20"/>
        </w:rPr>
        <w:tab/>
      </w:r>
    </w:p>
    <w:p w14:paraId="19B59118"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tab/>
        <w:t xml:space="preserve">N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i/>
          <w:iCs/>
          <w:sz w:val="20"/>
        </w:rPr>
        <w:t>N</w:t>
      </w:r>
      <w:r w:rsidRPr="00313415">
        <w:rPr>
          <w:rFonts w:ascii="Arial" w:hAnsi="Arial" w:cs="Arial"/>
          <w:i/>
          <w:iCs/>
          <w:sz w:val="20"/>
          <w:vertAlign w:val="subscript"/>
        </w:rPr>
        <w:t>cr</w:t>
      </w:r>
      <w:r w:rsidRPr="00313415">
        <w:rPr>
          <w:rFonts w:ascii="Arial" w:hAnsi="Arial" w:cs="Arial"/>
          <w:sz w:val="20"/>
        </w:rPr>
        <w:t xml:space="preserve">   </w:t>
      </w:r>
      <w:r w:rsidRPr="00313415">
        <w:rPr>
          <w:rFonts w:ascii="Arial" w:hAnsi="Arial" w:cs="Arial"/>
          <w:sz w:val="20"/>
        </w:rPr>
        <w:tab/>
        <w:t>(5.81)</w:t>
      </w:r>
    </w:p>
    <w:p w14:paraId="658C14C4"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đó: </w:t>
      </w:r>
    </w:p>
    <w:p w14:paraId="4A05953E"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N</w:t>
      </w:r>
      <w:r w:rsidRPr="00313415">
        <w:rPr>
          <w:rFonts w:ascii="Arial" w:hAnsi="Arial" w:cs="Arial"/>
          <w:i/>
          <w:iCs/>
          <w:sz w:val="20"/>
          <w:vertAlign w:val="subscript"/>
        </w:rPr>
        <w:t>cr</w:t>
      </w:r>
      <w:r w:rsidRPr="00313415">
        <w:rPr>
          <w:rFonts w:ascii="Arial" w:hAnsi="Arial" w:cs="Arial"/>
          <w:sz w:val="20"/>
        </w:rPr>
        <w:t xml:space="preserve"> - lực nén tới hạn, tính theo công thức:</w:t>
      </w:r>
    </w:p>
    <w:p w14:paraId="533B56E5"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tab/>
        <w:t>N</w:t>
      </w:r>
      <w:r w:rsidRPr="00313415">
        <w:rPr>
          <w:rFonts w:ascii="Arial" w:hAnsi="Arial" w:cs="Arial"/>
          <w:i/>
          <w:iCs/>
          <w:sz w:val="20"/>
          <w:vertAlign w:val="subscript"/>
        </w:rPr>
        <w:t xml:space="preserve">cr </w:t>
      </w:r>
      <w:r w:rsidRPr="00313415">
        <w:rPr>
          <w:rFonts w:ascii="Arial" w:hAnsi="Arial" w:cs="Arial"/>
          <w:i/>
          <w:iCs/>
          <w:sz w:val="20"/>
        </w:rPr>
        <w:t>= 6,</w:t>
      </w:r>
      <w:r w:rsidRPr="00313415">
        <w:rPr>
          <w:rFonts w:ascii="Arial" w:hAnsi="Arial" w:cs="Arial"/>
          <w:sz w:val="20"/>
        </w:rPr>
        <w:t>28</w:t>
      </w:r>
      <w:r w:rsidRPr="00313415">
        <w:rPr>
          <w:rFonts w:ascii="Arial" w:hAnsi="Arial" w:cs="Arial"/>
          <w:i/>
          <w:iCs/>
          <w:sz w:val="20"/>
        </w:rPr>
        <w:t>r</w:t>
      </w:r>
      <w:r w:rsidRPr="00313415">
        <w:rPr>
          <w:rFonts w:ascii="Arial" w:hAnsi="Arial" w:cs="Arial"/>
          <w:i/>
          <w:iCs/>
          <w:sz w:val="20"/>
          <w:vertAlign w:val="subscript"/>
        </w:rPr>
        <w:t>m</w:t>
      </w:r>
      <w:r w:rsidRPr="00313415">
        <w:rPr>
          <w:rFonts w:ascii="Arial" w:hAnsi="Arial" w:cs="Arial"/>
          <w:i/>
          <w:iCs/>
          <w:sz w:val="20"/>
        </w:rPr>
        <w:t>t</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i/>
          <w:iCs/>
          <w:sz w:val="20"/>
        </w:rPr>
        <w:t>cos</w:t>
      </w:r>
      <w:r w:rsidRPr="00313415">
        <w:rPr>
          <w:rFonts w:ascii="Arial" w:hAnsi="Arial" w:cs="Arial"/>
          <w:i/>
          <w:iCs/>
          <w:sz w:val="20"/>
          <w:vertAlign w:val="superscript"/>
        </w:rPr>
        <w:t>2</w:t>
      </w:r>
      <w:r w:rsidRPr="00313415">
        <w:rPr>
          <w:rFonts w:ascii="Arial" w:hAnsi="Arial" w:cs="Arial"/>
          <w:i/>
          <w:iCs/>
          <w:sz w:val="20"/>
        </w:rPr>
        <w:sym w:font="Symbol" w:char="F062"/>
      </w:r>
      <w:r w:rsidRPr="00313415">
        <w:rPr>
          <w:rFonts w:ascii="Arial" w:hAnsi="Arial" w:cs="Arial"/>
          <w:sz w:val="20"/>
        </w:rPr>
        <w:t xml:space="preserve"> </w:t>
      </w:r>
      <w:r w:rsidRPr="00313415">
        <w:rPr>
          <w:rFonts w:ascii="Arial" w:hAnsi="Arial" w:cs="Arial"/>
          <w:sz w:val="20"/>
        </w:rPr>
        <w:tab/>
        <w:t>(5.82)</w:t>
      </w:r>
    </w:p>
    <w:p w14:paraId="26817432"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với:  </w:t>
      </w:r>
      <w:r w:rsidRPr="00313415">
        <w:rPr>
          <w:rFonts w:ascii="Arial" w:hAnsi="Arial" w:cs="Arial"/>
          <w:sz w:val="20"/>
        </w:rPr>
        <w:tab/>
      </w:r>
      <w:r w:rsidRPr="00313415">
        <w:rPr>
          <w:rFonts w:ascii="Arial" w:hAnsi="Arial" w:cs="Arial"/>
          <w:i/>
          <w:iCs/>
          <w:sz w:val="20"/>
        </w:rPr>
        <w:t>t</w:t>
      </w:r>
      <w:r w:rsidRPr="00313415">
        <w:rPr>
          <w:rFonts w:ascii="Arial" w:hAnsi="Arial" w:cs="Arial"/>
          <w:sz w:val="20"/>
        </w:rPr>
        <w:t xml:space="preserve"> - chiều dày của vỏ;</w:t>
      </w:r>
    </w:p>
    <w:p w14:paraId="4F53764F"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sz w:val="20"/>
        </w:rPr>
        <w:t xml:space="preserve"> - ứng suất tới hạn, tính theo điều </w:t>
      </w:r>
      <w:r w:rsidRPr="00313415">
        <w:rPr>
          <w:rFonts w:ascii="Arial" w:hAnsi="Arial" w:cs="Arial"/>
          <w:b/>
          <w:bCs/>
          <w:sz w:val="20"/>
        </w:rPr>
        <w:t>5.7.2.1</w:t>
      </w:r>
      <w:r w:rsidRPr="00313415">
        <w:rPr>
          <w:rFonts w:ascii="Arial" w:hAnsi="Arial" w:cs="Arial"/>
          <w:sz w:val="20"/>
        </w:rPr>
        <w:t xml:space="preserve"> nhưng thay bán kính </w:t>
      </w:r>
      <w:r w:rsidRPr="00313415">
        <w:rPr>
          <w:rFonts w:ascii="Arial" w:hAnsi="Arial" w:cs="Arial"/>
          <w:i/>
          <w:iCs/>
          <w:sz w:val="20"/>
        </w:rPr>
        <w:t>r</w:t>
      </w:r>
      <w:r w:rsidRPr="00313415">
        <w:rPr>
          <w:rFonts w:ascii="Arial" w:hAnsi="Arial" w:cs="Arial"/>
          <w:sz w:val="20"/>
        </w:rPr>
        <w:t xml:space="preserve"> bằng bán kính </w:t>
      </w:r>
      <w:r w:rsidRPr="00313415">
        <w:rPr>
          <w:rFonts w:ascii="Arial" w:hAnsi="Arial" w:cs="Arial"/>
          <w:i/>
          <w:iCs/>
          <w:sz w:val="20"/>
        </w:rPr>
        <w:t>r</w:t>
      </w:r>
      <w:r w:rsidRPr="00313415">
        <w:rPr>
          <w:rFonts w:ascii="Arial" w:hAnsi="Arial" w:cs="Arial"/>
          <w:i/>
          <w:iCs/>
          <w:sz w:val="20"/>
          <w:vertAlign w:val="subscript"/>
        </w:rPr>
        <w:t>m</w:t>
      </w:r>
      <w:r w:rsidRPr="00313415">
        <w:rPr>
          <w:rFonts w:ascii="Arial" w:hAnsi="Arial" w:cs="Arial"/>
          <w:sz w:val="20"/>
        </w:rPr>
        <w:t>:</w:t>
      </w:r>
    </w:p>
    <w:p w14:paraId="4FEE8DDD"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tab/>
        <w:t>r</w:t>
      </w:r>
      <w:r w:rsidRPr="00313415">
        <w:rPr>
          <w:rFonts w:ascii="Arial" w:hAnsi="Arial" w:cs="Arial"/>
          <w:i/>
          <w:iCs/>
          <w:sz w:val="20"/>
          <w:vertAlign w:val="subscript"/>
        </w:rPr>
        <w:t>m</w:t>
      </w:r>
      <w:r w:rsidRPr="00313415">
        <w:rPr>
          <w:rFonts w:ascii="Arial" w:hAnsi="Arial" w:cs="Arial"/>
          <w:sz w:val="20"/>
        </w:rPr>
        <w:t xml:space="preserve"> = </w:t>
      </w:r>
      <w:r w:rsidRPr="00313415">
        <w:rPr>
          <w:rFonts w:ascii="Arial" w:hAnsi="Arial" w:cs="Arial"/>
          <w:sz w:val="20"/>
          <w:vertAlign w:val="subscript"/>
        </w:rPr>
        <w:pict w14:anchorId="1167E07C">
          <v:shape id="_x0000_i1288" type="#_x0000_t75" style="width:63pt;height:34.8pt" fillcolor="window">
            <v:imagedata r:id="rId453" o:title=""/>
          </v:shape>
        </w:pict>
      </w:r>
      <w:r w:rsidRPr="00313415">
        <w:rPr>
          <w:rFonts w:ascii="Arial" w:hAnsi="Arial" w:cs="Arial"/>
          <w:sz w:val="20"/>
        </w:rPr>
        <w:t xml:space="preserve"> </w:t>
      </w:r>
      <w:r w:rsidRPr="00313415">
        <w:rPr>
          <w:rFonts w:ascii="Arial" w:hAnsi="Arial" w:cs="Arial"/>
          <w:sz w:val="20"/>
        </w:rPr>
        <w:tab/>
        <w:t xml:space="preserve">(5.83)    </w:t>
      </w:r>
    </w:p>
    <w:p w14:paraId="0DC536F9"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eastAsia="Times New Roman" w:hAnsi="Arial" w:cs="Arial"/>
          <w:sz w:val="20"/>
          <w:szCs w:val="20"/>
        </w:rPr>
        <w:t xml:space="preserve">Vỏ nón tròn xoay, chịu áp lực phân bố đều từ phía ngoài </w:t>
      </w:r>
      <w:r w:rsidRPr="00313415">
        <w:rPr>
          <w:rFonts w:ascii="Arial" w:eastAsia="Times New Roman" w:hAnsi="Arial" w:cs="Arial"/>
          <w:i/>
          <w:iCs/>
          <w:sz w:val="20"/>
          <w:szCs w:val="20"/>
        </w:rPr>
        <w:t xml:space="preserve">p </w:t>
      </w:r>
      <w:r w:rsidRPr="00313415">
        <w:rPr>
          <w:rFonts w:ascii="Arial" w:eastAsia="Times New Roman" w:hAnsi="Arial" w:cs="Arial"/>
          <w:sz w:val="20"/>
          <w:szCs w:val="20"/>
        </w:rPr>
        <w:t>vuông góc với mặt vỏ, được kiểm tra về ổn định theo công thức</w:t>
      </w:r>
      <w:r w:rsidRPr="00313415">
        <w:rPr>
          <w:rFonts w:ascii="Arial" w:hAnsi="Arial" w:cs="Arial"/>
          <w:sz w:val="20"/>
          <w:szCs w:val="20"/>
        </w:rPr>
        <w:t xml:space="preserve">: </w:t>
      </w:r>
      <w:r w:rsidRPr="00313415">
        <w:rPr>
          <w:rFonts w:ascii="Arial" w:hAnsi="Arial" w:cs="Arial"/>
          <w:sz w:val="20"/>
          <w:szCs w:val="20"/>
        </w:rPr>
        <w:tab/>
      </w:r>
    </w:p>
    <w:p w14:paraId="61DAA035" w14:textId="77777777" w:rsidR="00092F25" w:rsidRPr="00313415" w:rsidRDefault="00092F25" w:rsidP="00313415">
      <w:pPr>
        <w:spacing w:after="120"/>
        <w:ind w:right="13"/>
        <w:jc w:val="both"/>
        <w:rPr>
          <w:rFonts w:ascii="Arial" w:hAnsi="Arial" w:cs="Arial"/>
          <w:sz w:val="20"/>
        </w:rPr>
      </w:pPr>
      <w:r w:rsidRPr="00313415">
        <w:rPr>
          <w:rFonts w:ascii="Arial" w:hAnsi="Arial" w:cs="Arial"/>
          <w:sz w:val="20"/>
        </w:rPr>
        <w:t xml:space="preserve">                                  </w:t>
      </w:r>
      <w:r w:rsidRPr="00313415">
        <w:rPr>
          <w:rFonts w:ascii="Arial" w:hAnsi="Arial" w:cs="Arial"/>
          <w:i/>
          <w:sz w:val="20"/>
        </w:rPr>
        <w:sym w:font="Symbol" w:char="F073"/>
      </w:r>
      <w:r w:rsidRPr="00313415">
        <w:rPr>
          <w:rFonts w:ascii="Arial" w:hAnsi="Arial" w:cs="Arial"/>
          <w:i/>
          <w:sz w:val="20"/>
          <w:vertAlign w:val="subscript"/>
        </w:rPr>
        <w:t>2</w:t>
      </w:r>
      <w:r w:rsidRPr="00313415">
        <w:rPr>
          <w:rFonts w:ascii="Arial" w:hAnsi="Arial" w:cs="Arial"/>
          <w:i/>
          <w:sz w:val="20"/>
        </w:rPr>
        <w:t xml:space="preserve"> </w:t>
      </w:r>
      <w:r w:rsidRPr="00313415">
        <w:rPr>
          <w:rFonts w:ascii="Arial" w:hAnsi="Arial" w:cs="Arial"/>
          <w:i/>
          <w:sz w:val="20"/>
        </w:rPr>
        <w:sym w:font="Symbol" w:char="F0A3"/>
      </w:r>
      <w:r w:rsidRPr="00313415">
        <w:rPr>
          <w:rFonts w:ascii="Arial" w:hAnsi="Arial" w:cs="Arial"/>
          <w:i/>
          <w:sz w:val="20"/>
        </w:rPr>
        <w:t xml:space="preserve"> </w:t>
      </w:r>
      <w:r w:rsidRPr="00313415">
        <w:rPr>
          <w:rFonts w:ascii="Arial" w:hAnsi="Arial" w:cs="Arial"/>
          <w:i/>
          <w:sz w:val="20"/>
        </w:rPr>
        <w:sym w:font="Symbol" w:char="F067"/>
      </w:r>
      <w:r w:rsidRPr="00313415">
        <w:rPr>
          <w:rFonts w:ascii="Arial" w:hAnsi="Arial" w:cs="Arial"/>
          <w:i/>
          <w:sz w:val="20"/>
          <w:vertAlign w:val="subscript"/>
        </w:rPr>
        <w:t>c</w:t>
      </w:r>
      <w:r w:rsidRPr="00313415">
        <w:rPr>
          <w:rFonts w:ascii="Arial" w:hAnsi="Arial" w:cs="Arial"/>
          <w:i/>
          <w:sz w:val="20"/>
        </w:rPr>
        <w:sym w:font="Symbol" w:char="F073"/>
      </w:r>
      <w:r w:rsidRPr="00313415">
        <w:rPr>
          <w:rFonts w:ascii="Arial" w:hAnsi="Arial" w:cs="Arial"/>
          <w:i/>
          <w:sz w:val="20"/>
          <w:vertAlign w:val="subscript"/>
        </w:rPr>
        <w:t>cr2</w:t>
      </w:r>
      <w:r w:rsidRPr="00313415">
        <w:rPr>
          <w:rFonts w:ascii="Arial" w:hAnsi="Arial" w:cs="Arial"/>
          <w:sz w:val="20"/>
        </w:rPr>
        <w:t xml:space="preserve">                (5.84) </w:t>
      </w:r>
    </w:p>
    <w:p w14:paraId="1B410279"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2808A10B" w14:textId="77777777" w:rsidR="00092F25" w:rsidRPr="00313415" w:rsidRDefault="0026024F" w:rsidP="00313415">
      <w:pPr>
        <w:pStyle w:val="noidung2CharChar"/>
        <w:tabs>
          <w:tab w:val="clear" w:pos="851"/>
        </w:tabs>
        <w:spacing w:before="0" w:line="240" w:lineRule="auto"/>
        <w:ind w:left="0" w:firstLine="0"/>
        <w:rPr>
          <w:rFonts w:ascii="Arial" w:hAnsi="Arial" w:cs="Arial"/>
          <w:sz w:val="20"/>
          <w:szCs w:val="20"/>
        </w:rPr>
      </w:pPr>
      <w:r w:rsidRPr="00313415">
        <w:rPr>
          <w:rFonts w:ascii="Arial" w:eastAsia="Times New Roman" w:hAnsi="Arial" w:cs="Arial"/>
          <w:noProof/>
          <w:sz w:val="20"/>
          <w:szCs w:val="20"/>
        </w:rPr>
        <w:object w:dxaOrig="220" w:dyaOrig="340" w14:anchorId="581BF37F">
          <v:shape id="_x0000_s2082" type="#_x0000_t75" style="position:absolute;left:0;text-align:left;margin-left:106.15pt;margin-top:140.35pt;width:132pt;height:124.95pt;z-index:17" o:allowoverlap="f" fillcolor="window">
            <v:imagedata r:id="rId454" o:title=""/>
            <w10:wrap type="topAndBottom"/>
          </v:shape>
          <o:OLEObject Type="Embed" ProgID="Word.Picture.8" ShapeID="_x0000_s2082" DrawAspect="Content" ObjectID="_1848736923" r:id="rId455"/>
        </w:object>
      </w:r>
      <w:r w:rsidR="00092F25" w:rsidRPr="00313415">
        <w:rPr>
          <w:rFonts w:ascii="Arial" w:hAnsi="Arial" w:cs="Arial"/>
          <w:i/>
          <w:iCs/>
          <w:sz w:val="20"/>
          <w:szCs w:val="20"/>
        </w:rPr>
        <w:sym w:font="Symbol" w:char="F073"/>
      </w:r>
      <w:r w:rsidR="00092F25" w:rsidRPr="00313415">
        <w:rPr>
          <w:rFonts w:ascii="Arial" w:hAnsi="Arial" w:cs="Arial"/>
          <w:i/>
          <w:iCs/>
          <w:sz w:val="20"/>
          <w:szCs w:val="20"/>
          <w:vertAlign w:val="subscript"/>
        </w:rPr>
        <w:t>2</w:t>
      </w:r>
      <w:r w:rsidR="00092F25" w:rsidRPr="00313415">
        <w:rPr>
          <w:rFonts w:ascii="Arial" w:hAnsi="Arial" w:cs="Arial"/>
          <w:i/>
          <w:iCs/>
          <w:sz w:val="20"/>
          <w:szCs w:val="20"/>
        </w:rPr>
        <w:t xml:space="preserve"> = pr</w:t>
      </w:r>
      <w:r w:rsidR="00092F25" w:rsidRPr="00313415">
        <w:rPr>
          <w:rFonts w:ascii="Arial" w:hAnsi="Arial" w:cs="Arial"/>
          <w:i/>
          <w:iCs/>
          <w:sz w:val="20"/>
          <w:szCs w:val="20"/>
          <w:vertAlign w:val="subscript"/>
        </w:rPr>
        <w:t>m</w:t>
      </w:r>
      <w:r w:rsidR="00092F25" w:rsidRPr="00313415">
        <w:rPr>
          <w:rFonts w:ascii="Arial" w:hAnsi="Arial" w:cs="Arial"/>
          <w:i/>
          <w:iCs/>
          <w:sz w:val="20"/>
          <w:szCs w:val="20"/>
        </w:rPr>
        <w:t>/t</w:t>
      </w:r>
      <w:r w:rsidR="00092F25" w:rsidRPr="00313415">
        <w:rPr>
          <w:rFonts w:ascii="Arial" w:hAnsi="Arial" w:cs="Arial"/>
          <w:sz w:val="20"/>
          <w:szCs w:val="20"/>
        </w:rPr>
        <w:t xml:space="preserve"> - ứng suất tính toán trong vỏ;                                             </w:t>
      </w:r>
    </w:p>
    <w:p w14:paraId="6E16E89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73"/>
      </w:r>
      <w:r w:rsidRPr="00313415">
        <w:rPr>
          <w:rFonts w:ascii="Arial" w:hAnsi="Arial" w:cs="Arial"/>
          <w:i/>
          <w:iCs/>
          <w:sz w:val="20"/>
          <w:szCs w:val="20"/>
          <w:vertAlign w:val="subscript"/>
        </w:rPr>
        <w:t>cr2</w:t>
      </w:r>
      <w:r w:rsidRPr="00313415">
        <w:rPr>
          <w:rFonts w:ascii="Arial" w:hAnsi="Arial" w:cs="Arial"/>
          <w:sz w:val="20"/>
          <w:szCs w:val="20"/>
        </w:rPr>
        <w:t xml:space="preserve"> - ứng suất tới hạn, tính theo công thức:                   </w:t>
      </w:r>
    </w:p>
    <w:p w14:paraId="7FE65254"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73"/>
      </w:r>
      <w:r w:rsidRPr="00313415">
        <w:rPr>
          <w:rFonts w:ascii="Arial" w:hAnsi="Arial" w:cs="Arial"/>
          <w:i/>
          <w:iCs/>
          <w:sz w:val="20"/>
          <w:szCs w:val="20"/>
          <w:vertAlign w:val="subscript"/>
        </w:rPr>
        <w:t>cr2</w:t>
      </w:r>
      <w:r w:rsidRPr="00313415">
        <w:rPr>
          <w:rFonts w:ascii="Arial" w:hAnsi="Arial" w:cs="Arial"/>
          <w:i/>
          <w:iCs/>
          <w:sz w:val="20"/>
          <w:szCs w:val="20"/>
        </w:rPr>
        <w:t xml:space="preserve"> = 0,</w:t>
      </w:r>
      <w:r w:rsidRPr="00313415">
        <w:rPr>
          <w:rFonts w:ascii="Arial" w:hAnsi="Arial" w:cs="Arial"/>
          <w:sz w:val="20"/>
          <w:szCs w:val="20"/>
        </w:rPr>
        <w:t>55</w:t>
      </w:r>
      <w:r w:rsidRPr="00313415">
        <w:rPr>
          <w:rFonts w:ascii="Arial" w:hAnsi="Arial" w:cs="Arial"/>
          <w:i/>
          <w:iCs/>
          <w:sz w:val="20"/>
          <w:szCs w:val="20"/>
        </w:rPr>
        <w:t>E(r</w:t>
      </w:r>
      <w:r w:rsidRPr="00313415">
        <w:rPr>
          <w:rFonts w:ascii="Arial" w:hAnsi="Arial" w:cs="Arial"/>
          <w:i/>
          <w:iCs/>
          <w:sz w:val="20"/>
          <w:szCs w:val="20"/>
          <w:vertAlign w:val="subscript"/>
        </w:rPr>
        <w:t>m</w:t>
      </w:r>
      <w:r w:rsidRPr="00313415">
        <w:rPr>
          <w:rFonts w:ascii="Arial" w:hAnsi="Arial" w:cs="Arial"/>
          <w:i/>
          <w:iCs/>
          <w:sz w:val="20"/>
          <w:szCs w:val="20"/>
        </w:rPr>
        <w:t>/h)(t/r</w:t>
      </w:r>
      <w:r w:rsidRPr="00313415">
        <w:rPr>
          <w:rFonts w:ascii="Arial" w:hAnsi="Arial" w:cs="Arial"/>
          <w:i/>
          <w:iCs/>
          <w:sz w:val="20"/>
          <w:szCs w:val="20"/>
          <w:vertAlign w:val="subscript"/>
        </w:rPr>
        <w:t>m</w:t>
      </w:r>
      <w:r w:rsidRPr="00313415">
        <w:rPr>
          <w:rFonts w:ascii="Arial" w:hAnsi="Arial" w:cs="Arial"/>
          <w:i/>
          <w:iCs/>
          <w:sz w:val="20"/>
          <w:szCs w:val="20"/>
        </w:rPr>
        <w:t>)</w:t>
      </w:r>
      <w:r w:rsidRPr="00313415">
        <w:rPr>
          <w:rFonts w:ascii="Arial" w:hAnsi="Arial" w:cs="Arial"/>
          <w:sz w:val="20"/>
          <w:szCs w:val="20"/>
          <w:vertAlign w:val="superscript"/>
        </w:rPr>
        <w:t>3 / 2</w:t>
      </w:r>
      <w:r w:rsidRPr="00313415">
        <w:rPr>
          <w:rFonts w:ascii="Arial" w:hAnsi="Arial" w:cs="Arial"/>
          <w:sz w:val="20"/>
          <w:szCs w:val="20"/>
        </w:rPr>
        <w:t xml:space="preserve">            (5.85)            </w:t>
      </w:r>
    </w:p>
    <w:p w14:paraId="41F1606B"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Với: </w:t>
      </w:r>
      <w:r w:rsidRPr="00313415">
        <w:rPr>
          <w:rFonts w:ascii="Arial" w:hAnsi="Arial" w:cs="Arial"/>
          <w:i/>
          <w:iCs/>
          <w:sz w:val="20"/>
          <w:szCs w:val="20"/>
        </w:rPr>
        <w:t>h</w:t>
      </w:r>
      <w:r w:rsidRPr="00313415">
        <w:rPr>
          <w:rFonts w:ascii="Arial" w:hAnsi="Arial" w:cs="Arial"/>
          <w:sz w:val="20"/>
          <w:szCs w:val="20"/>
        </w:rPr>
        <w:t xml:space="preserve"> - chiều cao của vỏ nón (khoảng cách </w:t>
      </w:r>
      <w:r w:rsidRPr="00313415">
        <w:rPr>
          <w:rFonts w:ascii="Arial" w:hAnsi="Arial" w:cs="Arial"/>
          <w:sz w:val="20"/>
          <w:szCs w:val="20"/>
        </w:rPr>
        <w:br/>
        <w:t xml:space="preserve">giữa hai đáy);         </w:t>
      </w:r>
    </w:p>
    <w:p w14:paraId="640CC51B" w14:textId="77777777" w:rsidR="00092F25" w:rsidRPr="00313415" w:rsidRDefault="00092F25" w:rsidP="00313415">
      <w:pPr>
        <w:spacing w:after="120"/>
        <w:ind w:right="49"/>
        <w:jc w:val="both"/>
        <w:rPr>
          <w:rFonts w:ascii="Arial" w:hAnsi="Arial" w:cs="Arial"/>
          <w:b/>
          <w:bCs/>
          <w:sz w:val="20"/>
        </w:rPr>
      </w:pPr>
      <w:r w:rsidRPr="00313415">
        <w:rPr>
          <w:rFonts w:ascii="Arial" w:hAnsi="Arial" w:cs="Arial"/>
          <w:sz w:val="20"/>
        </w:rPr>
        <w:t xml:space="preserve">                     </w:t>
      </w:r>
      <w:r w:rsidRPr="00313415">
        <w:rPr>
          <w:rFonts w:ascii="Arial" w:hAnsi="Arial" w:cs="Arial"/>
          <w:i/>
          <w:iCs/>
          <w:sz w:val="20"/>
        </w:rPr>
        <w:t>r</w:t>
      </w:r>
      <w:r w:rsidRPr="00313415">
        <w:rPr>
          <w:rFonts w:ascii="Arial" w:hAnsi="Arial" w:cs="Arial"/>
          <w:i/>
          <w:iCs/>
          <w:sz w:val="20"/>
          <w:vertAlign w:val="subscript"/>
        </w:rPr>
        <w:t>m</w:t>
      </w:r>
      <w:r w:rsidRPr="00313415">
        <w:rPr>
          <w:rFonts w:ascii="Arial" w:hAnsi="Arial" w:cs="Arial"/>
          <w:sz w:val="20"/>
        </w:rPr>
        <w:t xml:space="preserve"> - bán kính, tính theo công thức (5.83).                                                         </w:t>
      </w:r>
      <w:r w:rsidRPr="00313415">
        <w:rPr>
          <w:rFonts w:ascii="Arial" w:hAnsi="Arial" w:cs="Arial"/>
          <w:b/>
          <w:bCs/>
          <w:sz w:val="20"/>
        </w:rPr>
        <w:t xml:space="preserve">                                                                                         </w:t>
      </w:r>
    </w:p>
    <w:p w14:paraId="58F28DA6" w14:textId="77777777" w:rsidR="00092F25" w:rsidRPr="00313415" w:rsidRDefault="0026024F" w:rsidP="00313415">
      <w:pPr>
        <w:pStyle w:val="noidung2CharChar"/>
        <w:numPr>
          <w:ilvl w:val="3"/>
          <w:numId w:val="4"/>
        </w:numPr>
        <w:spacing w:before="0" w:line="240" w:lineRule="auto"/>
        <w:ind w:left="0" w:firstLine="0"/>
        <w:rPr>
          <w:rFonts w:ascii="Arial" w:hAnsi="Arial" w:cs="Arial"/>
          <w:b/>
          <w:bCs/>
          <w:sz w:val="20"/>
          <w:szCs w:val="20"/>
        </w:rPr>
      </w:pPr>
      <w:r w:rsidRPr="00313415">
        <w:rPr>
          <w:rFonts w:ascii="Arial" w:hAnsi="Arial" w:cs="Arial"/>
          <w:noProof/>
          <w:sz w:val="20"/>
          <w:szCs w:val="20"/>
        </w:rPr>
        <w:pict w14:anchorId="43594347">
          <v:shape id="_x0000_s2083" type="#_x0000_t202" style="position:absolute;left:0;text-align:left;margin-left:25.15pt;margin-top:134.45pt;width:5in;height:27pt;z-index:18" stroked="f">
            <v:textbox style="mso-next-textbox:#_x0000_s2083">
              <w:txbxContent>
                <w:p w14:paraId="776B1446" w14:textId="77777777" w:rsidR="00092F25" w:rsidRPr="0026024F" w:rsidRDefault="0026024F" w:rsidP="00092F25">
                  <w:pPr>
                    <w:spacing w:line="288" w:lineRule="auto"/>
                    <w:ind w:right="49"/>
                    <w:rPr>
                      <w:rFonts w:ascii="Times New Roman" w:hAnsi="Times New Roman"/>
                      <w:b/>
                      <w:bCs/>
                      <w:sz w:val="26"/>
                      <w:szCs w:val="26"/>
                    </w:rPr>
                  </w:pPr>
                  <w:r w:rsidRPr="0026024F">
                    <w:rPr>
                      <w:rFonts w:ascii="Times New Roman" w:hAnsi="Times New Roman"/>
                      <w:b/>
                      <w:bCs/>
                      <w:sz w:val="26"/>
                      <w:szCs w:val="26"/>
                    </w:rPr>
                    <w:t>H</w:t>
                  </w:r>
                  <w:r>
                    <w:rPr>
                      <w:rFonts w:ascii="Times New Roman" w:hAnsi="Times New Roman"/>
                      <w:b/>
                      <w:bCs/>
                      <w:sz w:val="26"/>
                      <w:szCs w:val="26"/>
                    </w:rPr>
                    <w:t>ì</w:t>
                  </w:r>
                  <w:r w:rsidRPr="0026024F">
                    <w:rPr>
                      <w:rFonts w:ascii="Times New Roman" w:hAnsi="Times New Roman"/>
                      <w:b/>
                      <w:bCs/>
                      <w:sz w:val="26"/>
                      <w:szCs w:val="26"/>
                    </w:rPr>
                    <w:t>nh 17 – Sơ đ</w:t>
                  </w:r>
                  <w:r>
                    <w:rPr>
                      <w:rFonts w:ascii="Times New Roman" w:hAnsi="Times New Roman"/>
                      <w:b/>
                      <w:bCs/>
                      <w:sz w:val="26"/>
                      <w:szCs w:val="26"/>
                    </w:rPr>
                    <w:t>ồ</w:t>
                  </w:r>
                  <w:r w:rsidRPr="0026024F">
                    <w:rPr>
                      <w:rFonts w:ascii="Times New Roman" w:hAnsi="Times New Roman"/>
                      <w:b/>
                      <w:bCs/>
                      <w:sz w:val="26"/>
                      <w:szCs w:val="26"/>
                    </w:rPr>
                    <w:t xml:space="preserve"> vỏ n</w:t>
                  </w:r>
                  <w:r>
                    <w:rPr>
                      <w:rFonts w:ascii="Times New Roman" w:hAnsi="Times New Roman"/>
                      <w:b/>
                      <w:bCs/>
                      <w:sz w:val="26"/>
                      <w:szCs w:val="26"/>
                    </w:rPr>
                    <w:t>ó</w:t>
                  </w:r>
                  <w:r w:rsidRPr="0026024F">
                    <w:rPr>
                      <w:rFonts w:ascii="Times New Roman" w:hAnsi="Times New Roman"/>
                      <w:b/>
                      <w:bCs/>
                      <w:sz w:val="26"/>
                      <w:szCs w:val="26"/>
                    </w:rPr>
                    <w:t>n tr</w:t>
                  </w:r>
                  <w:r>
                    <w:rPr>
                      <w:rFonts w:ascii="Times New Roman" w:hAnsi="Times New Roman"/>
                      <w:b/>
                      <w:bCs/>
                      <w:sz w:val="26"/>
                      <w:szCs w:val="26"/>
                    </w:rPr>
                    <w:t>ò</w:t>
                  </w:r>
                  <w:r w:rsidRPr="0026024F">
                    <w:rPr>
                      <w:rFonts w:ascii="Times New Roman" w:hAnsi="Times New Roman"/>
                      <w:b/>
                      <w:bCs/>
                      <w:sz w:val="26"/>
                      <w:szCs w:val="26"/>
                    </w:rPr>
                    <w:t>n xoay</w:t>
                  </w:r>
                  <w:r w:rsidRPr="0026024F">
                    <w:rPr>
                      <w:rFonts w:ascii="Times New Roman" w:hAnsi="Times New Roman"/>
                      <w:sz w:val="26"/>
                      <w:szCs w:val="26"/>
                    </w:rPr>
                    <w:t xml:space="preserve"> </w:t>
                  </w:r>
                  <w:r w:rsidRPr="0026024F">
                    <w:rPr>
                      <w:rFonts w:ascii="Times New Roman" w:hAnsi="Times New Roman"/>
                      <w:b/>
                      <w:bCs/>
                      <w:sz w:val="26"/>
                      <w:szCs w:val="26"/>
                    </w:rPr>
                    <w:t>chịu lực n</w:t>
                  </w:r>
                  <w:r>
                    <w:rPr>
                      <w:rFonts w:ascii="Times New Roman" w:hAnsi="Times New Roman"/>
                      <w:b/>
                      <w:bCs/>
                      <w:sz w:val="26"/>
                      <w:szCs w:val="26"/>
                    </w:rPr>
                    <w:t>é</w:t>
                  </w:r>
                  <w:r w:rsidRPr="0026024F">
                    <w:rPr>
                      <w:rFonts w:ascii="Times New Roman" w:hAnsi="Times New Roman"/>
                      <w:b/>
                      <w:bCs/>
                      <w:sz w:val="26"/>
                      <w:szCs w:val="26"/>
                    </w:rPr>
                    <w:t xml:space="preserve">n dọc </w:t>
                  </w:r>
                  <w:r w:rsidR="00092F25" w:rsidRPr="0026024F">
                    <w:rPr>
                      <w:rFonts w:ascii="Times New Roman" w:hAnsi="Times New Roman"/>
                      <w:b/>
                      <w:bCs/>
                      <w:sz w:val="26"/>
                      <w:szCs w:val="26"/>
                    </w:rPr>
                    <w:t>trục</w:t>
                  </w:r>
                </w:p>
                <w:p w14:paraId="61F5B3EB" w14:textId="77777777" w:rsidR="00092F25" w:rsidRPr="0026024F" w:rsidRDefault="00092F25" w:rsidP="00092F25">
                  <w:pPr>
                    <w:rPr>
                      <w:rFonts w:ascii="Times New Roman" w:hAnsi="Times New Roman"/>
                      <w:sz w:val="26"/>
                      <w:szCs w:val="26"/>
                    </w:rPr>
                  </w:pPr>
                </w:p>
              </w:txbxContent>
            </v:textbox>
            <w10:wrap type="topAndBottom"/>
          </v:shape>
        </w:pict>
      </w:r>
      <w:r w:rsidR="00092F25" w:rsidRPr="00313415">
        <w:rPr>
          <w:rFonts w:ascii="Arial" w:hAnsi="Arial" w:cs="Arial"/>
          <w:sz w:val="20"/>
          <w:szCs w:val="20"/>
        </w:rPr>
        <w:t>Vỏ nón tròn xoay, chịu tác dụng đồng thời của các tải trọng nêu ở</w:t>
      </w:r>
      <w:r w:rsidR="00092F25" w:rsidRPr="00313415">
        <w:rPr>
          <w:rFonts w:ascii="Arial" w:hAnsi="Arial" w:cs="Arial"/>
          <w:b/>
          <w:bCs/>
          <w:sz w:val="20"/>
          <w:szCs w:val="20"/>
        </w:rPr>
        <w:t xml:space="preserve">  </w:t>
      </w:r>
      <w:r w:rsidR="00092F25" w:rsidRPr="00313415">
        <w:rPr>
          <w:rFonts w:ascii="Arial" w:hAnsi="Arial" w:cs="Arial"/>
          <w:sz w:val="20"/>
          <w:szCs w:val="20"/>
        </w:rPr>
        <w:t xml:space="preserve">điều </w:t>
      </w:r>
      <w:r w:rsidR="00092F25" w:rsidRPr="00313415">
        <w:rPr>
          <w:rFonts w:ascii="Arial" w:hAnsi="Arial" w:cs="Arial"/>
          <w:b/>
          <w:bCs/>
          <w:sz w:val="20"/>
          <w:szCs w:val="20"/>
        </w:rPr>
        <w:t>5.7.2.5</w:t>
      </w:r>
      <w:r w:rsidR="00092F25" w:rsidRPr="00313415">
        <w:rPr>
          <w:rFonts w:ascii="Arial" w:hAnsi="Arial" w:cs="Arial"/>
          <w:sz w:val="20"/>
          <w:szCs w:val="20"/>
        </w:rPr>
        <w:t xml:space="preserve"> và</w:t>
      </w:r>
      <w:r w:rsidR="00092F25" w:rsidRPr="00313415">
        <w:rPr>
          <w:rFonts w:ascii="Arial" w:hAnsi="Arial" w:cs="Arial"/>
          <w:b/>
          <w:bCs/>
          <w:sz w:val="20"/>
          <w:szCs w:val="20"/>
        </w:rPr>
        <w:t xml:space="preserve"> 5.7.2.6</w:t>
      </w:r>
      <w:r w:rsidR="00092F25" w:rsidRPr="00313415">
        <w:rPr>
          <w:rFonts w:ascii="Arial" w:hAnsi="Arial" w:cs="Arial"/>
          <w:sz w:val="20"/>
          <w:szCs w:val="20"/>
        </w:rPr>
        <w:t xml:space="preserve"> được kiểm tra về ổn định theo công thức:</w:t>
      </w:r>
      <w:r w:rsidR="00092F25" w:rsidRPr="00313415">
        <w:rPr>
          <w:rFonts w:ascii="Arial" w:hAnsi="Arial" w:cs="Arial"/>
          <w:b/>
          <w:bCs/>
          <w:sz w:val="20"/>
          <w:szCs w:val="20"/>
        </w:rPr>
        <w:t xml:space="preserve">       </w:t>
      </w:r>
    </w:p>
    <w:p w14:paraId="6C310845"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pict w14:anchorId="591B9F61">
          <v:shape id="_x0000_i1289" type="#_x0000_t75" style="width:79.8pt;height:34.8pt" fillcolor="window">
            <v:imagedata r:id="rId456" o:title=""/>
          </v:shape>
        </w:pict>
      </w:r>
      <w:r w:rsidRPr="00313415">
        <w:rPr>
          <w:rFonts w:ascii="Arial" w:hAnsi="Arial" w:cs="Arial"/>
          <w:sz w:val="20"/>
        </w:rPr>
        <w:t xml:space="preserve">  </w:t>
      </w:r>
      <w:r w:rsidRPr="00313415">
        <w:rPr>
          <w:rFonts w:ascii="Arial" w:hAnsi="Arial" w:cs="Arial"/>
          <w:sz w:val="20"/>
        </w:rPr>
        <w:tab/>
        <w:t xml:space="preserve">(5.86) </w:t>
      </w:r>
    </w:p>
    <w:p w14:paraId="30173FA5" w14:textId="77777777" w:rsidR="00092F25" w:rsidRPr="00313415" w:rsidRDefault="00092F25" w:rsidP="00313415">
      <w:pPr>
        <w:pStyle w:val="noidung2CharChar"/>
        <w:tabs>
          <w:tab w:val="clear" w:pos="851"/>
        </w:tabs>
        <w:spacing w:before="0" w:line="240" w:lineRule="auto"/>
        <w:ind w:left="0" w:firstLine="0"/>
        <w:rPr>
          <w:rFonts w:ascii="Arial" w:hAnsi="Arial" w:cs="Arial"/>
          <w:b/>
          <w:bCs/>
          <w:sz w:val="20"/>
          <w:szCs w:val="20"/>
        </w:rPr>
      </w:pPr>
      <w:r w:rsidRPr="00313415">
        <w:rPr>
          <w:rFonts w:ascii="Arial" w:hAnsi="Arial" w:cs="Arial"/>
          <w:sz w:val="20"/>
          <w:szCs w:val="20"/>
        </w:rPr>
        <w:t xml:space="preserve">trong đó các giá trị của </w:t>
      </w:r>
      <w:r w:rsidRPr="00313415">
        <w:rPr>
          <w:rFonts w:ascii="Arial" w:hAnsi="Arial" w:cs="Arial"/>
          <w:i/>
          <w:iCs/>
          <w:sz w:val="20"/>
          <w:szCs w:val="20"/>
        </w:rPr>
        <w:t>N</w:t>
      </w:r>
      <w:r w:rsidRPr="00313415">
        <w:rPr>
          <w:rFonts w:ascii="Arial" w:hAnsi="Arial" w:cs="Arial"/>
          <w:i/>
          <w:iCs/>
          <w:sz w:val="20"/>
          <w:szCs w:val="20"/>
          <w:vertAlign w:val="subscript"/>
        </w:rPr>
        <w:t>cr</w:t>
      </w:r>
      <w:r w:rsidRPr="00313415">
        <w:rPr>
          <w:rFonts w:ascii="Arial" w:hAnsi="Arial" w:cs="Arial"/>
          <w:sz w:val="20"/>
          <w:szCs w:val="20"/>
        </w:rPr>
        <w:t xml:space="preserve"> và </w:t>
      </w:r>
      <w:r w:rsidRPr="00313415">
        <w:rPr>
          <w:rFonts w:ascii="Arial" w:hAnsi="Arial" w:cs="Arial"/>
          <w:i/>
          <w:iCs/>
          <w:sz w:val="20"/>
          <w:szCs w:val="20"/>
        </w:rPr>
        <w:sym w:font="Symbol" w:char="F073"/>
      </w:r>
      <w:r w:rsidRPr="00313415">
        <w:rPr>
          <w:rFonts w:ascii="Arial" w:hAnsi="Arial" w:cs="Arial"/>
          <w:i/>
          <w:iCs/>
          <w:sz w:val="20"/>
          <w:szCs w:val="20"/>
          <w:vertAlign w:val="subscript"/>
        </w:rPr>
        <w:t>cr2</w:t>
      </w:r>
      <w:r w:rsidRPr="00313415">
        <w:rPr>
          <w:rFonts w:ascii="Arial" w:hAnsi="Arial" w:cs="Arial"/>
          <w:sz w:val="20"/>
          <w:szCs w:val="20"/>
        </w:rPr>
        <w:t xml:space="preserve"> được tính theo các công thức (5.82) và (5.85).</w:t>
      </w:r>
    </w:p>
    <w:p w14:paraId="06F16B18"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Vỏ cầu (hoặc chỏm cầu) có tỉ số </w:t>
      </w:r>
      <w:r w:rsidRPr="00313415">
        <w:rPr>
          <w:rFonts w:ascii="Arial" w:hAnsi="Arial" w:cs="Arial"/>
          <w:i/>
          <w:iCs/>
          <w:sz w:val="20"/>
          <w:szCs w:val="20"/>
        </w:rPr>
        <w:t>r / t</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750, chịu áp lực phân bố đều từ phía ngoài vuông góc với mặt vỏ được kiểm tra ổn định theo công thức:</w:t>
      </w:r>
    </w:p>
    <w:p w14:paraId="76A63C80"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i/>
          <w:iCs/>
          <w:sz w:val="20"/>
        </w:rPr>
        <w:sym w:font="Symbol" w:char="F073"/>
      </w:r>
      <w:r w:rsidRPr="00313415">
        <w:rPr>
          <w:rFonts w:ascii="Arial" w:hAnsi="Arial" w:cs="Arial"/>
          <w:i/>
          <w:iCs/>
          <w:sz w:val="20"/>
          <w:vertAlign w:val="subscript"/>
        </w:rPr>
        <w:t>cr</w:t>
      </w:r>
      <w:r w:rsidRPr="00313415">
        <w:rPr>
          <w:rFonts w:ascii="Arial" w:hAnsi="Arial" w:cs="Arial"/>
          <w:i/>
          <w:iCs/>
          <w:sz w:val="20"/>
          <w:vertAlign w:val="subscript"/>
        </w:rPr>
        <w:tab/>
        <w:t xml:space="preserve"> </w:t>
      </w:r>
      <w:r w:rsidRPr="00313415">
        <w:rPr>
          <w:rFonts w:ascii="Arial" w:hAnsi="Arial" w:cs="Arial"/>
          <w:sz w:val="20"/>
        </w:rPr>
        <w:t>(5.87)</w:t>
      </w:r>
    </w:p>
    <w:p w14:paraId="626BF0F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6207EDF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73"/>
      </w:r>
      <w:r w:rsidRPr="00313415">
        <w:rPr>
          <w:rFonts w:ascii="Arial" w:hAnsi="Arial" w:cs="Arial"/>
          <w:i/>
          <w:iCs/>
          <w:sz w:val="20"/>
          <w:szCs w:val="20"/>
        </w:rPr>
        <w:t xml:space="preserve"> = pr/</w:t>
      </w:r>
      <w:r w:rsidRPr="00313415">
        <w:rPr>
          <w:rFonts w:ascii="Arial" w:hAnsi="Arial" w:cs="Arial"/>
          <w:sz w:val="20"/>
          <w:szCs w:val="20"/>
        </w:rPr>
        <w:t>2</w:t>
      </w:r>
      <w:r w:rsidRPr="00313415">
        <w:rPr>
          <w:rFonts w:ascii="Arial" w:hAnsi="Arial" w:cs="Arial"/>
          <w:i/>
          <w:iCs/>
          <w:sz w:val="20"/>
          <w:szCs w:val="20"/>
        </w:rPr>
        <w:t>t</w:t>
      </w:r>
      <w:r w:rsidRPr="00313415">
        <w:rPr>
          <w:rFonts w:ascii="Arial" w:hAnsi="Arial" w:cs="Arial"/>
          <w:sz w:val="20"/>
          <w:szCs w:val="20"/>
        </w:rPr>
        <w:t xml:space="preserve"> - ứng suất tính toán;</w:t>
      </w:r>
    </w:p>
    <w:p w14:paraId="65406249"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73"/>
      </w:r>
      <w:r w:rsidRPr="00313415">
        <w:rPr>
          <w:rFonts w:ascii="Arial" w:hAnsi="Arial" w:cs="Arial"/>
          <w:i/>
          <w:iCs/>
          <w:sz w:val="20"/>
          <w:szCs w:val="20"/>
          <w:vertAlign w:val="subscript"/>
        </w:rPr>
        <w:t>cr</w:t>
      </w:r>
      <w:r w:rsidRPr="00313415">
        <w:rPr>
          <w:rFonts w:ascii="Arial" w:hAnsi="Arial" w:cs="Arial"/>
          <w:i/>
          <w:iCs/>
          <w:sz w:val="20"/>
          <w:szCs w:val="20"/>
        </w:rPr>
        <w:t xml:space="preserve"> = </w:t>
      </w:r>
      <w:r w:rsidRPr="00313415">
        <w:rPr>
          <w:rFonts w:ascii="Arial" w:hAnsi="Arial" w:cs="Arial"/>
          <w:sz w:val="20"/>
          <w:szCs w:val="20"/>
        </w:rPr>
        <w:t>0,1</w:t>
      </w:r>
      <w:r w:rsidRPr="00313415">
        <w:rPr>
          <w:rFonts w:ascii="Arial" w:hAnsi="Arial" w:cs="Arial"/>
          <w:i/>
          <w:iCs/>
          <w:sz w:val="20"/>
          <w:szCs w:val="20"/>
        </w:rPr>
        <w:t>Et / r</w:t>
      </w:r>
      <w:r w:rsidRPr="00313415">
        <w:rPr>
          <w:rFonts w:ascii="Arial" w:hAnsi="Arial" w:cs="Arial"/>
          <w:sz w:val="20"/>
          <w:szCs w:val="20"/>
        </w:rPr>
        <w:t xml:space="preserve"> - ứng suất tới hạn, lấy không lớn hơn </w:t>
      </w:r>
      <w:r w:rsidRPr="00313415">
        <w:rPr>
          <w:rFonts w:ascii="Arial" w:hAnsi="Arial" w:cs="Arial"/>
          <w:i/>
          <w:iCs/>
          <w:sz w:val="20"/>
          <w:szCs w:val="20"/>
        </w:rPr>
        <w:t>f</w:t>
      </w:r>
      <w:r w:rsidRPr="00313415">
        <w:rPr>
          <w:rFonts w:ascii="Arial" w:hAnsi="Arial" w:cs="Arial"/>
          <w:sz w:val="20"/>
          <w:szCs w:val="20"/>
        </w:rPr>
        <w:t xml:space="preserve"> ;</w:t>
      </w:r>
    </w:p>
    <w:p w14:paraId="720770A5"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 xml:space="preserve"> r</w:t>
      </w:r>
      <w:r w:rsidRPr="00313415">
        <w:rPr>
          <w:rFonts w:ascii="Arial" w:hAnsi="Arial" w:cs="Arial"/>
          <w:sz w:val="20"/>
          <w:szCs w:val="20"/>
        </w:rPr>
        <w:t xml:space="preserve"> - bán kính trung bình của vỏ.</w:t>
      </w:r>
    </w:p>
    <w:p w14:paraId="227959E3"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Các yêu cầu bổ sung khi tính toán giàn  thép ống tham khảo Phụ lục G</w:t>
      </w:r>
    </w:p>
    <w:p w14:paraId="247A1B54"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9" w:name="dieu_6"/>
      <w:r w:rsidRPr="00313415">
        <w:rPr>
          <w:rFonts w:ascii="Arial" w:hAnsi="Arial" w:cs="Arial"/>
          <w:sz w:val="20"/>
          <w:szCs w:val="20"/>
        </w:rPr>
        <w:lastRenderedPageBreak/>
        <w:t>TÍNH TOÁN LIÊN KẾT</w:t>
      </w:r>
      <w:bookmarkEnd w:id="9"/>
    </w:p>
    <w:p w14:paraId="7B773264"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Liên kết hàn</w:t>
      </w:r>
    </w:p>
    <w:p w14:paraId="26D50E1B"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t>Hàn đối đầu</w:t>
      </w:r>
    </w:p>
    <w:p w14:paraId="568AEB50"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Liên kết hàn đối đầu chịu kéo hoặc nén đúng tâm với lực dọc </w:t>
      </w:r>
      <w:r w:rsidRPr="00313415">
        <w:rPr>
          <w:rFonts w:ascii="Arial" w:hAnsi="Arial" w:cs="Arial"/>
          <w:i/>
          <w:iCs/>
          <w:sz w:val="20"/>
          <w:szCs w:val="20"/>
        </w:rPr>
        <w:t>N</w:t>
      </w:r>
      <w:r w:rsidRPr="00313415">
        <w:rPr>
          <w:rFonts w:ascii="Arial" w:hAnsi="Arial" w:cs="Arial"/>
          <w:sz w:val="20"/>
          <w:szCs w:val="20"/>
        </w:rPr>
        <w:t xml:space="preserve"> được tính theo công thức:</w:t>
      </w:r>
    </w:p>
    <w:p w14:paraId="2A723D2C"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t xml:space="preserve">  </w:t>
      </w:r>
      <w:r w:rsidRPr="00313415">
        <w:rPr>
          <w:rFonts w:ascii="Arial" w:hAnsi="Arial" w:cs="Arial"/>
          <w:sz w:val="20"/>
          <w:vertAlign w:val="subscript"/>
        </w:rPr>
        <w:object w:dxaOrig="1140" w:dyaOrig="680" w14:anchorId="13BE3E22">
          <v:shape id="_x0000_i1290" type="#_x0000_t75" style="width:57pt;height:34.2pt" o:ole="">
            <v:imagedata r:id="rId457" o:title=""/>
          </v:shape>
          <o:OLEObject Type="Embed" ProgID="Equation.3" ShapeID="_x0000_i1290" DrawAspect="Content" ObjectID="_1848736676" r:id="rId458"/>
        </w:object>
      </w:r>
      <w:r w:rsidRPr="00313415">
        <w:rPr>
          <w:rFonts w:ascii="Arial" w:hAnsi="Arial" w:cs="Arial"/>
          <w:sz w:val="20"/>
        </w:rPr>
        <w:tab/>
        <w:t xml:space="preserve">(6.1) </w:t>
      </w:r>
    </w:p>
    <w:p w14:paraId="7BA1840B"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7E5389A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t</w:t>
      </w:r>
      <w:r w:rsidRPr="00313415">
        <w:rPr>
          <w:rFonts w:ascii="Arial" w:hAnsi="Arial" w:cs="Arial"/>
          <w:sz w:val="20"/>
          <w:szCs w:val="20"/>
        </w:rPr>
        <w:t xml:space="preserve">  – chiều dày nhỏ nhất của các cấu kiện được liên kết; </w:t>
      </w:r>
    </w:p>
    <w:p w14:paraId="65D424EE"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l</w:t>
      </w:r>
      <w:r w:rsidRPr="00313415">
        <w:rPr>
          <w:rFonts w:ascii="Arial" w:hAnsi="Arial" w:cs="Arial"/>
          <w:i/>
          <w:iCs/>
          <w:sz w:val="20"/>
          <w:szCs w:val="20"/>
          <w:vertAlign w:val="subscript"/>
        </w:rPr>
        <w:t>w</w:t>
      </w:r>
      <w:r w:rsidRPr="00313415">
        <w:rPr>
          <w:rFonts w:ascii="Arial" w:hAnsi="Arial" w:cs="Arial"/>
          <w:sz w:val="20"/>
          <w:szCs w:val="20"/>
        </w:rPr>
        <w:t xml:space="preserve"> – chiều dài tính toán của đường hàn, bằng chiều dài thực (chiều dài hình học) trừ đi 2</w:t>
      </w:r>
      <w:r w:rsidRPr="00313415">
        <w:rPr>
          <w:rFonts w:ascii="Arial" w:hAnsi="Arial" w:cs="Arial"/>
          <w:i/>
          <w:iCs/>
          <w:sz w:val="20"/>
          <w:szCs w:val="20"/>
        </w:rPr>
        <w:t>t</w:t>
      </w:r>
      <w:r w:rsidRPr="00313415">
        <w:rPr>
          <w:rFonts w:ascii="Arial" w:hAnsi="Arial" w:cs="Arial"/>
          <w:sz w:val="20"/>
          <w:szCs w:val="20"/>
        </w:rPr>
        <w:t>, hoặc bằng chiều dài thực nếu hai đầu của đường hàn kéo dài quá giới hạn nối (khi hàn trên bản lót).</w:t>
      </w:r>
    </w:p>
    <w:p w14:paraId="16999BE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Không cần kiểm tra bền liên kết hàn đối đầu khi dùng loại que hàn theo bảng B.1, phụ lục B, khi các cấu kiện liên kết được hàn đầy và có kiểm tra chất lượng mối hàn bằng các phương pháp vật lý.</w:t>
      </w:r>
    </w:p>
    <w:p w14:paraId="1DFE8D70" w14:textId="77777777" w:rsidR="00092F25" w:rsidRPr="00313415" w:rsidRDefault="00092F25" w:rsidP="00313415">
      <w:pPr>
        <w:pStyle w:val="noidung2CharChar"/>
        <w:numPr>
          <w:ilvl w:val="3"/>
          <w:numId w:val="4"/>
        </w:numPr>
        <w:spacing w:before="0" w:line="240" w:lineRule="auto"/>
        <w:ind w:left="0" w:firstLine="0"/>
        <w:rPr>
          <w:rFonts w:ascii="Arial" w:hAnsi="Arial" w:cs="Arial"/>
          <w:b/>
          <w:bCs/>
          <w:sz w:val="20"/>
          <w:szCs w:val="20"/>
        </w:rPr>
      </w:pPr>
      <w:r w:rsidRPr="00313415">
        <w:rPr>
          <w:rFonts w:ascii="Arial" w:hAnsi="Arial" w:cs="Arial"/>
          <w:sz w:val="20"/>
          <w:szCs w:val="20"/>
        </w:rPr>
        <w:t xml:space="preserve">Liên kết hàn đối đầu không được kiểm tra chất lượng bằng phương pháp vật lý, chịu tác dụng đồng thời của ứng suất pháp và tiếp, được kiểm tra bền theo công thức (5.6) trong đó thay </w:t>
      </w:r>
      <w:r w:rsidRPr="00313415">
        <w:rPr>
          <w:rFonts w:ascii="Arial" w:hAnsi="Arial" w:cs="Arial"/>
          <w:i/>
          <w:iCs/>
          <w:sz w:val="20"/>
          <w:szCs w:val="20"/>
        </w:rPr>
        <w:sym w:font="Symbol" w:char="F073"/>
      </w:r>
      <w:r w:rsidRPr="00313415">
        <w:rPr>
          <w:rFonts w:ascii="Arial" w:hAnsi="Arial" w:cs="Arial"/>
          <w:i/>
          <w:iCs/>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c</w:t>
      </w:r>
      <w:r w:rsidRPr="00313415">
        <w:rPr>
          <w:rFonts w:ascii="Arial" w:hAnsi="Arial" w:cs="Arial"/>
          <w:i/>
          <w:iCs/>
          <w:sz w:val="20"/>
          <w:szCs w:val="20"/>
        </w:rPr>
        <w:t xml:space="preserve">, </w:t>
      </w:r>
      <w:r w:rsidRPr="00313415">
        <w:rPr>
          <w:rFonts w:ascii="Arial" w:hAnsi="Arial" w:cs="Arial"/>
          <w:i/>
          <w:iCs/>
          <w:sz w:val="20"/>
          <w:szCs w:val="20"/>
        </w:rPr>
        <w:sym w:font="Symbol" w:char="F074"/>
      </w:r>
      <w:r w:rsidRPr="00313415">
        <w:rPr>
          <w:rFonts w:ascii="Arial" w:hAnsi="Arial" w:cs="Arial"/>
          <w:sz w:val="20"/>
          <w:szCs w:val="20"/>
        </w:rPr>
        <w:t xml:space="preserve"> và </w:t>
      </w:r>
      <w:r w:rsidRPr="00313415">
        <w:rPr>
          <w:rFonts w:ascii="Arial" w:hAnsi="Arial" w:cs="Arial"/>
          <w:i/>
          <w:iCs/>
          <w:sz w:val="20"/>
          <w:szCs w:val="20"/>
        </w:rPr>
        <w:t>f</w:t>
      </w:r>
      <w:r w:rsidRPr="00313415">
        <w:rPr>
          <w:rFonts w:ascii="Arial" w:hAnsi="Arial" w:cs="Arial"/>
          <w:sz w:val="20"/>
          <w:szCs w:val="20"/>
        </w:rPr>
        <w:t xml:space="preserve"> tương ứng bằng </w:t>
      </w:r>
      <w:r w:rsidRPr="00313415">
        <w:rPr>
          <w:rFonts w:ascii="Arial" w:hAnsi="Arial" w:cs="Arial"/>
          <w:i/>
          <w:iCs/>
          <w:sz w:val="20"/>
          <w:szCs w:val="20"/>
        </w:rPr>
        <w:sym w:font="Symbol" w:char="F073"/>
      </w:r>
      <w:r w:rsidRPr="00313415">
        <w:rPr>
          <w:rFonts w:ascii="Arial" w:hAnsi="Arial" w:cs="Arial"/>
          <w:i/>
          <w:iCs/>
          <w:sz w:val="20"/>
          <w:szCs w:val="20"/>
          <w:vertAlign w:val="subscript"/>
        </w:rPr>
        <w:t>xw</w:t>
      </w:r>
      <w:r w:rsidRPr="00313415">
        <w:rPr>
          <w:rFonts w:ascii="Arial" w:hAnsi="Arial" w:cs="Arial"/>
          <w:i/>
          <w:iCs/>
          <w:sz w:val="20"/>
          <w:szCs w:val="20"/>
        </w:rPr>
        <w:t xml:space="preserve">, </w:t>
      </w:r>
      <w:r w:rsidRPr="00313415">
        <w:rPr>
          <w:rFonts w:ascii="Arial" w:hAnsi="Arial" w:cs="Arial"/>
          <w:i/>
          <w:iCs/>
          <w:sz w:val="20"/>
          <w:szCs w:val="20"/>
        </w:rPr>
        <w:sym w:font="Symbol" w:char="F073"/>
      </w:r>
      <w:r w:rsidRPr="00313415">
        <w:rPr>
          <w:rFonts w:ascii="Arial" w:hAnsi="Arial" w:cs="Arial"/>
          <w:i/>
          <w:iCs/>
          <w:sz w:val="20"/>
          <w:szCs w:val="20"/>
          <w:vertAlign w:val="subscript"/>
        </w:rPr>
        <w:t>yw</w:t>
      </w:r>
      <w:r w:rsidRPr="00313415">
        <w:rPr>
          <w:rFonts w:ascii="Arial" w:hAnsi="Arial" w:cs="Arial"/>
          <w:i/>
          <w:iCs/>
          <w:sz w:val="20"/>
          <w:szCs w:val="20"/>
        </w:rPr>
        <w:t xml:space="preserve">, </w:t>
      </w:r>
      <w:r w:rsidRPr="00313415">
        <w:rPr>
          <w:rFonts w:ascii="Arial" w:hAnsi="Arial" w:cs="Arial"/>
          <w:i/>
          <w:iCs/>
          <w:sz w:val="20"/>
          <w:szCs w:val="20"/>
        </w:rPr>
        <w:sym w:font="Symbol" w:char="F074"/>
      </w:r>
      <w:r w:rsidRPr="00313415">
        <w:rPr>
          <w:rFonts w:ascii="Arial" w:hAnsi="Arial" w:cs="Arial"/>
          <w:i/>
          <w:iCs/>
          <w:sz w:val="20"/>
          <w:szCs w:val="20"/>
          <w:vertAlign w:val="subscript"/>
        </w:rPr>
        <w:t>w</w:t>
      </w:r>
      <w:r w:rsidRPr="00313415">
        <w:rPr>
          <w:rFonts w:ascii="Arial" w:hAnsi="Arial" w:cs="Arial"/>
          <w:sz w:val="20"/>
          <w:szCs w:val="20"/>
        </w:rPr>
        <w:t xml:space="preserve">  và </w:t>
      </w:r>
      <w:r w:rsidRPr="00313415">
        <w:rPr>
          <w:rFonts w:ascii="Arial" w:hAnsi="Arial" w:cs="Arial"/>
          <w:i/>
          <w:iCs/>
          <w:sz w:val="20"/>
          <w:szCs w:val="20"/>
        </w:rPr>
        <w:t>f</w:t>
      </w:r>
      <w:r w:rsidRPr="00313415">
        <w:rPr>
          <w:rFonts w:ascii="Arial" w:hAnsi="Arial" w:cs="Arial"/>
          <w:i/>
          <w:iCs/>
          <w:sz w:val="20"/>
          <w:szCs w:val="20"/>
          <w:vertAlign w:val="subscript"/>
        </w:rPr>
        <w:t>w</w:t>
      </w:r>
      <w:r w:rsidRPr="00313415">
        <w:rPr>
          <w:rFonts w:ascii="Arial" w:hAnsi="Arial" w:cs="Arial"/>
          <w:sz w:val="20"/>
          <w:szCs w:val="20"/>
        </w:rPr>
        <w:t xml:space="preserve"> (lần lượt là các ứng suất pháp theo hai phương vuông góc, ứng suất tiếp trong đường hàn và cường độ tính toán của đường hàn đối đầu).</w:t>
      </w:r>
    </w:p>
    <w:p w14:paraId="4984D515"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i/>
          <w:iCs/>
          <w:sz w:val="20"/>
          <w:szCs w:val="20"/>
        </w:rPr>
      </w:pPr>
      <w:r w:rsidRPr="00313415">
        <w:rPr>
          <w:rFonts w:ascii="Arial" w:hAnsi="Arial" w:cs="Arial"/>
          <w:b/>
          <w:bCs/>
          <w:i/>
          <w:iCs/>
          <w:sz w:val="20"/>
          <w:szCs w:val="20"/>
        </w:rPr>
        <w:t xml:space="preserve">Liên kết hàn góc </w:t>
      </w:r>
    </w:p>
    <w:p w14:paraId="07EF66D7"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Liên kết hàn dùng đường hàn góc, chịu tác dụng của lực dọc và lực cắt được kiểm tra bền (cắt qui ước) theo hai tiết diện:</w:t>
      </w:r>
    </w:p>
    <w:p w14:paraId="06490247"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Theo kim loại đường hàn (tiết diện 1 trên hình 18):</w:t>
      </w:r>
    </w:p>
    <w:p w14:paraId="39E90BCD"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t>N /(</w:t>
      </w:r>
      <w:r w:rsidRPr="00313415">
        <w:rPr>
          <w:rFonts w:ascii="Arial" w:hAnsi="Arial" w:cs="Arial"/>
          <w:i/>
          <w:iCs/>
          <w:sz w:val="20"/>
        </w:rPr>
        <w:sym w:font="Symbol" w:char="F062"/>
      </w:r>
      <w:r w:rsidRPr="00313415">
        <w:rPr>
          <w:rFonts w:ascii="Arial" w:hAnsi="Arial" w:cs="Arial"/>
          <w:i/>
          <w:iCs/>
          <w:sz w:val="20"/>
          <w:vertAlign w:val="subscript"/>
        </w:rPr>
        <w:t xml:space="preserve">f </w:t>
      </w:r>
      <w:r w:rsidRPr="00313415">
        <w:rPr>
          <w:rFonts w:ascii="Arial" w:hAnsi="Arial" w:cs="Arial"/>
          <w:i/>
          <w:iCs/>
          <w:sz w:val="20"/>
        </w:rPr>
        <w:t>h</w:t>
      </w:r>
      <w:r w:rsidRPr="00313415">
        <w:rPr>
          <w:rFonts w:ascii="Arial" w:hAnsi="Arial" w:cs="Arial"/>
          <w:i/>
          <w:iCs/>
          <w:sz w:val="20"/>
          <w:vertAlign w:val="subscript"/>
        </w:rPr>
        <w:t xml:space="preserve">f </w:t>
      </w:r>
      <w:r w:rsidRPr="00313415">
        <w:rPr>
          <w:rFonts w:ascii="Arial" w:hAnsi="Arial" w:cs="Arial"/>
          <w:i/>
          <w:iCs/>
          <w:sz w:val="20"/>
        </w:rPr>
        <w:t>l</w:t>
      </w:r>
      <w:r w:rsidRPr="00313415">
        <w:rPr>
          <w:rFonts w:ascii="Arial" w:hAnsi="Arial" w:cs="Arial"/>
          <w:i/>
          <w:iCs/>
          <w:sz w:val="20"/>
          <w:vertAlign w:val="subscript"/>
        </w:rPr>
        <w:t>w</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wf</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sz w:val="20"/>
          <w:vertAlign w:val="subscript"/>
        </w:rPr>
        <w:t>c</w:t>
      </w:r>
      <w:r w:rsidRPr="00313415">
        <w:rPr>
          <w:rFonts w:ascii="Arial" w:hAnsi="Arial" w:cs="Arial"/>
          <w:sz w:val="20"/>
        </w:rPr>
        <w:t xml:space="preserve"> </w:t>
      </w:r>
      <w:r w:rsidRPr="00313415">
        <w:rPr>
          <w:rFonts w:ascii="Arial" w:hAnsi="Arial" w:cs="Arial"/>
          <w:sz w:val="20"/>
        </w:rPr>
        <w:tab/>
        <w:t>(6.2)</w:t>
      </w:r>
    </w:p>
    <w:p w14:paraId="3C767F2E"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pacing w:val="-2"/>
          <w:sz w:val="20"/>
          <w:szCs w:val="20"/>
        </w:rPr>
        <w:t>Theo</w:t>
      </w:r>
      <w:r w:rsidRPr="00313415">
        <w:rPr>
          <w:rFonts w:ascii="Arial" w:hAnsi="Arial" w:cs="Arial"/>
          <w:sz w:val="20"/>
          <w:szCs w:val="20"/>
        </w:rPr>
        <w:t xml:space="preserve"> kim loại ở biên nóng chảy (tiết diện 2 trên hình 18):</w:t>
      </w:r>
    </w:p>
    <w:p w14:paraId="28F9DB08"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i/>
          <w:sz w:val="20"/>
        </w:rPr>
        <w:t>N / (</w:t>
      </w:r>
      <w:r w:rsidRPr="00313415">
        <w:rPr>
          <w:rFonts w:ascii="Arial" w:hAnsi="Arial" w:cs="Arial"/>
          <w:i/>
          <w:sz w:val="20"/>
        </w:rPr>
        <w:sym w:font="Symbol" w:char="F062"/>
      </w:r>
      <w:r w:rsidRPr="00313415">
        <w:rPr>
          <w:rFonts w:ascii="Arial" w:hAnsi="Arial" w:cs="Arial"/>
          <w:i/>
          <w:sz w:val="20"/>
          <w:vertAlign w:val="subscript"/>
        </w:rPr>
        <w:t>s</w:t>
      </w:r>
      <w:r w:rsidRPr="00313415">
        <w:rPr>
          <w:rFonts w:ascii="Arial" w:hAnsi="Arial" w:cs="Arial"/>
          <w:i/>
          <w:sz w:val="20"/>
        </w:rPr>
        <w:t>h</w:t>
      </w:r>
      <w:r w:rsidRPr="00313415">
        <w:rPr>
          <w:rFonts w:ascii="Arial" w:hAnsi="Arial" w:cs="Arial"/>
          <w:i/>
          <w:sz w:val="20"/>
          <w:vertAlign w:val="subscript"/>
        </w:rPr>
        <w:t>f</w:t>
      </w:r>
      <w:r w:rsidRPr="00313415">
        <w:rPr>
          <w:rFonts w:ascii="Arial" w:hAnsi="Arial" w:cs="Arial"/>
          <w:i/>
          <w:sz w:val="20"/>
        </w:rPr>
        <w:t>l</w:t>
      </w:r>
      <w:r w:rsidRPr="00313415">
        <w:rPr>
          <w:rFonts w:ascii="Arial" w:hAnsi="Arial" w:cs="Arial"/>
          <w:i/>
          <w:sz w:val="20"/>
          <w:vertAlign w:val="subscript"/>
        </w:rPr>
        <w:t>w</w:t>
      </w:r>
      <w:r w:rsidRPr="00313415">
        <w:rPr>
          <w:rFonts w:ascii="Arial" w:hAnsi="Arial" w:cs="Arial"/>
          <w:i/>
          <w:sz w:val="20"/>
        </w:rPr>
        <w:t xml:space="preserve">) </w:t>
      </w:r>
      <w:r w:rsidRPr="00313415">
        <w:rPr>
          <w:rFonts w:ascii="Arial" w:hAnsi="Arial" w:cs="Arial"/>
          <w:i/>
          <w:sz w:val="20"/>
        </w:rPr>
        <w:sym w:font="Symbol" w:char="F0A3"/>
      </w:r>
      <w:r w:rsidRPr="00313415">
        <w:rPr>
          <w:rFonts w:ascii="Arial" w:hAnsi="Arial" w:cs="Arial"/>
          <w:i/>
          <w:sz w:val="20"/>
        </w:rPr>
        <w:t xml:space="preserve"> f</w:t>
      </w:r>
      <w:r w:rsidRPr="00313415">
        <w:rPr>
          <w:rFonts w:ascii="Arial" w:hAnsi="Arial" w:cs="Arial"/>
          <w:i/>
          <w:sz w:val="20"/>
          <w:vertAlign w:val="subscript"/>
        </w:rPr>
        <w:t>ws</w:t>
      </w:r>
      <w:r w:rsidRPr="00313415">
        <w:rPr>
          <w:rFonts w:ascii="Arial" w:hAnsi="Arial" w:cs="Arial"/>
          <w:sz w:val="20"/>
        </w:rPr>
        <w:t xml:space="preserve"> </w:t>
      </w:r>
      <w:r w:rsidRPr="00313415">
        <w:rPr>
          <w:rFonts w:ascii="Arial" w:hAnsi="Arial" w:cs="Arial"/>
          <w:i/>
          <w:sz w:val="20"/>
        </w:rPr>
        <w:t></w:t>
      </w:r>
      <w:r w:rsidRPr="00313415">
        <w:rPr>
          <w:rFonts w:ascii="Arial" w:hAnsi="Arial" w:cs="Arial"/>
          <w:sz w:val="20"/>
          <w:vertAlign w:val="subscript"/>
        </w:rPr>
        <w:t>c</w:t>
      </w:r>
      <w:r w:rsidRPr="00313415">
        <w:rPr>
          <w:rFonts w:ascii="Arial" w:hAnsi="Arial" w:cs="Arial"/>
          <w:sz w:val="20"/>
        </w:rPr>
        <w:tab/>
        <w:t>(6.3)</w:t>
      </w:r>
    </w:p>
    <w:tbl>
      <w:tblPr>
        <w:tblW w:w="0" w:type="auto"/>
        <w:tblLook w:val="0000" w:firstRow="0" w:lastRow="0" w:firstColumn="0" w:lastColumn="0" w:noHBand="0" w:noVBand="0"/>
      </w:tblPr>
      <w:tblGrid>
        <w:gridCol w:w="5084"/>
        <w:gridCol w:w="4204"/>
      </w:tblGrid>
      <w:tr w:rsidR="00092F25" w:rsidRPr="00313415" w14:paraId="671B9B34" w14:textId="77777777">
        <w:tblPrEx>
          <w:tblCellMar>
            <w:top w:w="0" w:type="dxa"/>
            <w:bottom w:w="0" w:type="dxa"/>
          </w:tblCellMar>
        </w:tblPrEx>
        <w:trPr>
          <w:trHeight w:val="2897"/>
        </w:trPr>
        <w:tc>
          <w:tcPr>
            <w:tcW w:w="5552" w:type="dxa"/>
          </w:tcPr>
          <w:p w14:paraId="14549B26" w14:textId="77777777" w:rsidR="00092F25" w:rsidRPr="00313415" w:rsidRDefault="00092F25" w:rsidP="00313415">
            <w:pPr>
              <w:tabs>
                <w:tab w:val="left" w:pos="5529"/>
              </w:tabs>
              <w:spacing w:after="120"/>
              <w:jc w:val="both"/>
              <w:rPr>
                <w:rFonts w:ascii="Arial" w:hAnsi="Arial" w:cs="Arial"/>
                <w:sz w:val="20"/>
              </w:rPr>
            </w:pPr>
            <w:r w:rsidRPr="00313415">
              <w:rPr>
                <w:rFonts w:ascii="Arial" w:hAnsi="Arial" w:cs="Arial"/>
                <w:sz w:val="20"/>
              </w:rPr>
              <w:t xml:space="preserve">       trong đó: </w:t>
            </w:r>
          </w:p>
          <w:p w14:paraId="0CD0C119" w14:textId="77777777" w:rsidR="00092F25" w:rsidRPr="00313415" w:rsidRDefault="00092F25" w:rsidP="00313415">
            <w:pPr>
              <w:tabs>
                <w:tab w:val="left" w:pos="5529"/>
              </w:tabs>
              <w:spacing w:after="120"/>
              <w:jc w:val="both"/>
              <w:rPr>
                <w:rFonts w:ascii="Arial" w:hAnsi="Arial" w:cs="Arial"/>
                <w:sz w:val="20"/>
              </w:rPr>
            </w:pPr>
            <w:r w:rsidRPr="00313415">
              <w:rPr>
                <w:rFonts w:ascii="Arial" w:hAnsi="Arial" w:cs="Arial"/>
                <w:i/>
                <w:iCs/>
                <w:sz w:val="20"/>
              </w:rPr>
              <w:t xml:space="preserve">                  l</w:t>
            </w:r>
            <w:r w:rsidRPr="00313415">
              <w:rPr>
                <w:rFonts w:ascii="Arial" w:hAnsi="Arial" w:cs="Arial"/>
                <w:i/>
                <w:iCs/>
                <w:sz w:val="20"/>
                <w:vertAlign w:val="subscript"/>
              </w:rPr>
              <w:t xml:space="preserve">w </w:t>
            </w:r>
            <w:r w:rsidRPr="00313415">
              <w:rPr>
                <w:rFonts w:ascii="Arial" w:hAnsi="Arial" w:cs="Arial"/>
                <w:sz w:val="20"/>
              </w:rPr>
              <w:t xml:space="preserve">- chiều dài tính toán của đường hàn,       bằng chiều dài thực của nó trừ đi 10 mm; </w:t>
            </w:r>
          </w:p>
          <w:p w14:paraId="3F8C89B7" w14:textId="77777777" w:rsidR="00092F25" w:rsidRPr="00313415" w:rsidRDefault="00092F25" w:rsidP="00313415">
            <w:pPr>
              <w:tabs>
                <w:tab w:val="left" w:pos="5529"/>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sz w:val="20"/>
              </w:rPr>
              <w:t xml:space="preserve"> - chiều cao của đường hàn góc;</w:t>
            </w:r>
          </w:p>
          <w:p w14:paraId="0D8BFCB6" w14:textId="77777777" w:rsidR="00092F25" w:rsidRPr="00313415" w:rsidRDefault="00092F25" w:rsidP="00313415">
            <w:pPr>
              <w:tabs>
                <w:tab w:val="left" w:pos="5529"/>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2"/>
            </w:r>
            <w:r w:rsidRPr="00313415">
              <w:rPr>
                <w:rFonts w:ascii="Arial" w:hAnsi="Arial" w:cs="Arial"/>
                <w:i/>
                <w:iCs/>
                <w:sz w:val="20"/>
                <w:vertAlign w:val="subscript"/>
              </w:rPr>
              <w:t>f</w:t>
            </w:r>
            <w:r w:rsidRPr="00313415">
              <w:rPr>
                <w:rFonts w:ascii="Arial" w:hAnsi="Arial" w:cs="Arial"/>
                <w:sz w:val="20"/>
              </w:rPr>
              <w:t xml:space="preserve"> và </w:t>
            </w:r>
            <w:r w:rsidRPr="00313415">
              <w:rPr>
                <w:rFonts w:ascii="Arial" w:hAnsi="Arial" w:cs="Arial"/>
                <w:i/>
                <w:iCs/>
                <w:sz w:val="20"/>
              </w:rPr>
              <w:sym w:font="Symbol" w:char="F062"/>
            </w:r>
            <w:r w:rsidRPr="00313415">
              <w:rPr>
                <w:rFonts w:ascii="Arial" w:hAnsi="Arial" w:cs="Arial"/>
                <w:i/>
                <w:iCs/>
                <w:sz w:val="20"/>
                <w:vertAlign w:val="subscript"/>
              </w:rPr>
              <w:t>s</w:t>
            </w:r>
            <w:r w:rsidRPr="00313415">
              <w:rPr>
                <w:rFonts w:ascii="Arial" w:hAnsi="Arial" w:cs="Arial"/>
                <w:sz w:val="20"/>
              </w:rPr>
              <w:t xml:space="preserve"> - các hệ số lấy như sau: khi các cấu kiện được hàn là thép có giới hạn chảy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530 N/mm</w:t>
            </w:r>
            <w:r w:rsidRPr="00313415">
              <w:rPr>
                <w:rFonts w:ascii="Arial" w:hAnsi="Arial" w:cs="Arial"/>
                <w:sz w:val="20"/>
                <w:vertAlign w:val="superscript"/>
              </w:rPr>
              <w:t>2</w:t>
            </w:r>
            <w:r w:rsidRPr="00313415">
              <w:rPr>
                <w:rFonts w:ascii="Arial" w:hAnsi="Arial" w:cs="Arial"/>
                <w:sz w:val="20"/>
              </w:rPr>
              <w:t xml:space="preserve">, lấy theo bảng 37; khi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rPr>
              <w:t xml:space="preserve"> &gt; 530 N/mm</w:t>
            </w:r>
            <w:r w:rsidRPr="00313415">
              <w:rPr>
                <w:rFonts w:ascii="Arial" w:hAnsi="Arial" w:cs="Arial"/>
                <w:sz w:val="20"/>
                <w:vertAlign w:val="superscript"/>
              </w:rPr>
              <w:t>2</w:t>
            </w:r>
            <w:r w:rsidRPr="00313415">
              <w:rPr>
                <w:rFonts w:ascii="Arial" w:hAnsi="Arial" w:cs="Arial"/>
                <w:sz w:val="20"/>
              </w:rPr>
              <w:t xml:space="preserve"> không phụ thuộc vào phương pháp hàn, vị trí đường hàn và đường kính que hàn lấy </w:t>
            </w:r>
            <w:r w:rsidRPr="00313415">
              <w:rPr>
                <w:rFonts w:ascii="Arial" w:hAnsi="Arial" w:cs="Arial"/>
                <w:i/>
                <w:iCs/>
                <w:sz w:val="20"/>
              </w:rPr>
              <w:sym w:font="Symbol" w:char="F062"/>
            </w:r>
            <w:r w:rsidRPr="00313415">
              <w:rPr>
                <w:rFonts w:ascii="Arial" w:hAnsi="Arial" w:cs="Arial"/>
                <w:i/>
                <w:iCs/>
                <w:sz w:val="20"/>
                <w:vertAlign w:val="subscript"/>
              </w:rPr>
              <w:t>f</w:t>
            </w:r>
            <w:r w:rsidRPr="00313415">
              <w:rPr>
                <w:rFonts w:ascii="Arial" w:hAnsi="Arial" w:cs="Arial"/>
                <w:sz w:val="20"/>
              </w:rPr>
              <w:t xml:space="preserve"> = 0,7 và </w:t>
            </w:r>
            <w:r w:rsidRPr="00313415">
              <w:rPr>
                <w:rFonts w:ascii="Arial" w:hAnsi="Arial" w:cs="Arial"/>
                <w:i/>
                <w:iCs/>
                <w:sz w:val="20"/>
              </w:rPr>
              <w:sym w:font="Symbol" w:char="F062"/>
            </w:r>
            <w:r w:rsidRPr="00313415">
              <w:rPr>
                <w:rFonts w:ascii="Arial" w:hAnsi="Arial" w:cs="Arial"/>
                <w:i/>
                <w:iCs/>
                <w:sz w:val="20"/>
                <w:vertAlign w:val="subscript"/>
              </w:rPr>
              <w:t>s</w:t>
            </w:r>
            <w:r w:rsidRPr="00313415">
              <w:rPr>
                <w:rFonts w:ascii="Arial" w:hAnsi="Arial" w:cs="Arial"/>
                <w:sz w:val="20"/>
              </w:rPr>
              <w:t xml:space="preserve"> = 1.</w:t>
            </w:r>
          </w:p>
        </w:tc>
        <w:tc>
          <w:tcPr>
            <w:tcW w:w="4586" w:type="dxa"/>
          </w:tcPr>
          <w:p w14:paraId="4E6A93AE" w14:textId="77777777" w:rsidR="00092F25" w:rsidRPr="00313415" w:rsidRDefault="00092F25" w:rsidP="00313415">
            <w:pPr>
              <w:spacing w:after="120"/>
              <w:rPr>
                <w:rFonts w:ascii="Arial" w:hAnsi="Arial" w:cs="Arial"/>
                <w:sz w:val="20"/>
              </w:rPr>
            </w:pPr>
            <w:r w:rsidRPr="00313415">
              <w:rPr>
                <w:rFonts w:ascii="Arial" w:hAnsi="Arial" w:cs="Arial"/>
                <w:noProof/>
                <w:sz w:val="20"/>
              </w:rPr>
              <w:pict w14:anchorId="5276C319">
                <v:shape id="_x0000_s2069" type="#_x0000_t202" style="position:absolute;margin-left:43.65pt;margin-top:3.85pt;width:137.6pt;height:103.4pt;z-index:4;mso-wrap-style:none;mso-position-horizontal-relative:text;mso-position-vertical-relative:text" filled="f" stroked="f">
                  <v:textbox style="mso-next-textbox:#_x0000_s2069;mso-fit-shape-to-text:t">
                    <w:txbxContent>
                      <w:p w14:paraId="7D467D13" w14:textId="77777777" w:rsidR="00092F25" w:rsidRPr="00FA799B" w:rsidRDefault="00092F25" w:rsidP="00092F25">
                        <w:pPr>
                          <w:rPr>
                            <w:sz w:val="2"/>
                          </w:rPr>
                        </w:pPr>
                        <w:r>
                          <w:object w:dxaOrig="4936" w:dyaOrig="3856" w14:anchorId="0462556E">
                            <v:shape id="_x0000_i1291" type="#_x0000_t75" style="width:123pt;height:96pt" o:ole="" fillcolor="window">
                              <v:imagedata r:id="rId459" o:title=""/>
                            </v:shape>
                            <o:OLEObject Type="Embed" ProgID="Word.Picture.8" ShapeID="_x0000_i1291" DrawAspect="Content" ObjectID="_1848736924" r:id="rId460"/>
                          </w:object>
                        </w:r>
                      </w:p>
                    </w:txbxContent>
                  </v:textbox>
                </v:shape>
              </w:pict>
            </w:r>
          </w:p>
          <w:p w14:paraId="69B05193" w14:textId="77777777" w:rsidR="00092F25" w:rsidRPr="00313415" w:rsidRDefault="00092F25" w:rsidP="00313415">
            <w:pPr>
              <w:spacing w:after="120"/>
              <w:rPr>
                <w:rFonts w:ascii="Arial" w:hAnsi="Arial" w:cs="Arial"/>
                <w:sz w:val="20"/>
              </w:rPr>
            </w:pPr>
          </w:p>
          <w:p w14:paraId="2C366CAA" w14:textId="77777777" w:rsidR="00092F25" w:rsidRPr="00313415" w:rsidRDefault="00092F25" w:rsidP="00313415">
            <w:pPr>
              <w:spacing w:after="120"/>
              <w:rPr>
                <w:rFonts w:ascii="Arial" w:hAnsi="Arial" w:cs="Arial"/>
                <w:sz w:val="20"/>
              </w:rPr>
            </w:pPr>
          </w:p>
          <w:p w14:paraId="3EF37DB0" w14:textId="77777777" w:rsidR="00092F25" w:rsidRPr="00313415" w:rsidRDefault="00092F25" w:rsidP="00313415">
            <w:pPr>
              <w:spacing w:after="120"/>
              <w:rPr>
                <w:rFonts w:ascii="Arial" w:hAnsi="Arial" w:cs="Arial"/>
                <w:sz w:val="20"/>
              </w:rPr>
            </w:pPr>
          </w:p>
          <w:p w14:paraId="1E29B12A" w14:textId="77777777" w:rsidR="00092F25" w:rsidRPr="00313415" w:rsidRDefault="00092F25" w:rsidP="00313415">
            <w:pPr>
              <w:spacing w:after="120"/>
              <w:rPr>
                <w:rFonts w:ascii="Arial" w:hAnsi="Arial" w:cs="Arial"/>
                <w:sz w:val="20"/>
              </w:rPr>
            </w:pPr>
          </w:p>
          <w:p w14:paraId="407E6522" w14:textId="77777777" w:rsidR="00092F25" w:rsidRPr="00313415" w:rsidRDefault="00092F25" w:rsidP="00313415">
            <w:pPr>
              <w:spacing w:after="120"/>
              <w:rPr>
                <w:rFonts w:ascii="Arial" w:hAnsi="Arial" w:cs="Arial"/>
                <w:sz w:val="20"/>
              </w:rPr>
            </w:pPr>
          </w:p>
          <w:p w14:paraId="4BFAB120" w14:textId="77777777" w:rsidR="00092F25" w:rsidRPr="00313415" w:rsidRDefault="00092F25" w:rsidP="00313415">
            <w:pPr>
              <w:spacing w:after="120"/>
              <w:rPr>
                <w:rFonts w:ascii="Arial" w:hAnsi="Arial" w:cs="Arial"/>
                <w:sz w:val="20"/>
              </w:rPr>
            </w:pPr>
          </w:p>
          <w:p w14:paraId="6B6A086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 – Tiết diện theo kim loại đường hàn</w:t>
            </w:r>
          </w:p>
          <w:p w14:paraId="5DD1CB02"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2 – Tiết diện theo kim loại ở biên nóng chảy</w:t>
            </w:r>
          </w:p>
          <w:p w14:paraId="5465F959" w14:textId="77777777" w:rsidR="00092F25" w:rsidRPr="00313415" w:rsidRDefault="00092F25" w:rsidP="00313415">
            <w:pPr>
              <w:pStyle w:val="hinh-bangCharChar"/>
              <w:spacing w:before="0" w:line="240" w:lineRule="auto"/>
              <w:jc w:val="left"/>
              <w:rPr>
                <w:rFonts w:ascii="Arial" w:hAnsi="Arial" w:cs="Arial"/>
                <w:sz w:val="20"/>
                <w:szCs w:val="20"/>
              </w:rPr>
            </w:pPr>
            <w:r w:rsidRPr="00313415">
              <w:rPr>
                <w:rFonts w:ascii="Arial" w:eastAsia="Times New Roman" w:hAnsi="Arial" w:cs="Arial"/>
                <w:b w:val="0"/>
                <w:sz w:val="20"/>
                <w:szCs w:val="20"/>
              </w:rPr>
              <w:t xml:space="preserve">         Hình 18 – Sơ đồ tiết diện tính toán</w:t>
            </w:r>
            <w:r w:rsidRPr="00313415">
              <w:rPr>
                <w:rFonts w:ascii="Arial" w:eastAsia="Times New Roman" w:hAnsi="Arial" w:cs="Arial"/>
                <w:b w:val="0"/>
                <w:sz w:val="20"/>
                <w:szCs w:val="20"/>
              </w:rPr>
              <w:br/>
              <w:t xml:space="preserve">                     của đường hàn góc</w:t>
            </w:r>
          </w:p>
        </w:tc>
      </w:tr>
    </w:tbl>
    <w:p w14:paraId="291E0BD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37 – Hệ số </w:t>
      </w:r>
      <w:r w:rsidRPr="00313415">
        <w:rPr>
          <w:rFonts w:ascii="Arial" w:hAnsi="Arial" w:cs="Arial"/>
          <w:i/>
          <w:iCs/>
          <w:sz w:val="20"/>
          <w:szCs w:val="20"/>
        </w:rPr>
        <w:sym w:font="Symbol" w:char="F062"/>
      </w:r>
      <w:r w:rsidRPr="00313415">
        <w:rPr>
          <w:rFonts w:ascii="Arial" w:hAnsi="Arial" w:cs="Arial"/>
          <w:i/>
          <w:iCs/>
          <w:sz w:val="20"/>
          <w:szCs w:val="20"/>
          <w:vertAlign w:val="subscript"/>
        </w:rPr>
        <w:t>f</w:t>
      </w:r>
      <w:r w:rsidRPr="00313415">
        <w:rPr>
          <w:rFonts w:ascii="Arial" w:hAnsi="Arial" w:cs="Arial"/>
          <w:sz w:val="20"/>
          <w:szCs w:val="20"/>
          <w:vertAlign w:val="subscript"/>
        </w:rPr>
        <w:t xml:space="preserve">  </w:t>
      </w:r>
      <w:r w:rsidRPr="00313415">
        <w:rPr>
          <w:rFonts w:ascii="Arial" w:hAnsi="Arial" w:cs="Arial"/>
          <w:sz w:val="20"/>
          <w:szCs w:val="20"/>
        </w:rPr>
        <w:t xml:space="preserve">và </w:t>
      </w:r>
      <w:r w:rsidRPr="00313415">
        <w:rPr>
          <w:rFonts w:ascii="Arial" w:hAnsi="Arial" w:cs="Arial"/>
          <w:i/>
          <w:sz w:val="20"/>
          <w:szCs w:val="20"/>
        </w:rPr>
        <w:sym w:font="Symbol" w:char="F062"/>
      </w:r>
      <w:r w:rsidRPr="00313415">
        <w:rPr>
          <w:rFonts w:ascii="Arial" w:hAnsi="Arial" w:cs="Arial"/>
          <w:i/>
          <w:sz w:val="20"/>
          <w:szCs w:val="20"/>
          <w:vertAlign w:val="subscript"/>
        </w:rPr>
        <w:t>s</w:t>
      </w:r>
    </w:p>
    <w:tbl>
      <w:tblPr>
        <w:tblW w:w="4474"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1"/>
        <w:gridCol w:w="1310"/>
        <w:gridCol w:w="655"/>
        <w:gridCol w:w="951"/>
        <w:gridCol w:w="1011"/>
        <w:gridCol w:w="1007"/>
        <w:gridCol w:w="996"/>
      </w:tblGrid>
      <w:tr w:rsidR="00092F25" w:rsidRPr="00313415" w14:paraId="50642A8E" w14:textId="77777777">
        <w:tblPrEx>
          <w:tblCellMar>
            <w:top w:w="0" w:type="dxa"/>
            <w:bottom w:w="0" w:type="dxa"/>
          </w:tblCellMar>
        </w:tblPrEx>
        <w:trPr>
          <w:cantSplit/>
          <w:trHeight w:val="460"/>
        </w:trPr>
        <w:tc>
          <w:tcPr>
            <w:tcW w:w="1433" w:type="pct"/>
            <w:vMerge w:val="restart"/>
            <w:tcBorders>
              <w:top w:val="single" w:sz="4" w:space="0" w:color="auto"/>
              <w:left w:val="single" w:sz="4" w:space="0" w:color="auto"/>
              <w:bottom w:val="single" w:sz="4" w:space="0" w:color="auto"/>
              <w:right w:val="single" w:sz="4" w:space="0" w:color="auto"/>
            </w:tcBorders>
            <w:vAlign w:val="center"/>
          </w:tcPr>
          <w:p w14:paraId="00B9B4F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Phương pháp hàn, đường kính que (dây) hàn </w:t>
            </w:r>
            <w:r w:rsidRPr="00313415">
              <w:rPr>
                <w:rFonts w:ascii="Arial" w:hAnsi="Arial" w:cs="Arial"/>
                <w:i/>
                <w:iCs/>
              </w:rPr>
              <w:t>d</w:t>
            </w:r>
            <w:r w:rsidRPr="00313415">
              <w:rPr>
                <w:rFonts w:ascii="Arial" w:hAnsi="Arial" w:cs="Arial"/>
              </w:rPr>
              <w:t>, mm</w:t>
            </w:r>
          </w:p>
        </w:tc>
        <w:tc>
          <w:tcPr>
            <w:tcW w:w="788" w:type="pct"/>
            <w:vMerge w:val="restart"/>
            <w:tcBorders>
              <w:top w:val="single" w:sz="4" w:space="0" w:color="auto"/>
              <w:left w:val="single" w:sz="4" w:space="0" w:color="auto"/>
              <w:bottom w:val="single" w:sz="4" w:space="0" w:color="auto"/>
              <w:right w:val="single" w:sz="4" w:space="0" w:color="auto"/>
            </w:tcBorders>
            <w:vAlign w:val="center"/>
          </w:tcPr>
          <w:p w14:paraId="6F602A7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Vị trí </w:t>
            </w:r>
          </w:p>
          <w:p w14:paraId="574AF78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đường hàn</w:t>
            </w:r>
          </w:p>
        </w:tc>
        <w:tc>
          <w:tcPr>
            <w:tcW w:w="394" w:type="pct"/>
            <w:vMerge w:val="restart"/>
            <w:tcBorders>
              <w:top w:val="single" w:sz="4" w:space="0" w:color="auto"/>
              <w:left w:val="single" w:sz="4" w:space="0" w:color="auto"/>
              <w:bottom w:val="single" w:sz="4" w:space="0" w:color="auto"/>
              <w:right w:val="single" w:sz="4" w:space="0" w:color="auto"/>
            </w:tcBorders>
            <w:vAlign w:val="center"/>
          </w:tcPr>
          <w:p w14:paraId="720777B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Hệ số</w:t>
            </w:r>
          </w:p>
        </w:tc>
        <w:tc>
          <w:tcPr>
            <w:tcW w:w="2385" w:type="pct"/>
            <w:gridSpan w:val="4"/>
            <w:tcBorders>
              <w:top w:val="single" w:sz="4" w:space="0" w:color="auto"/>
              <w:left w:val="single" w:sz="4" w:space="0" w:color="auto"/>
              <w:bottom w:val="single" w:sz="4" w:space="0" w:color="auto"/>
              <w:right w:val="single" w:sz="4" w:space="0" w:color="auto"/>
            </w:tcBorders>
            <w:vAlign w:val="center"/>
          </w:tcPr>
          <w:p w14:paraId="2388C11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w:t>
            </w:r>
            <w:r w:rsidRPr="00313415">
              <w:rPr>
                <w:rFonts w:ascii="Arial" w:hAnsi="Arial" w:cs="Arial"/>
                <w:i/>
                <w:iCs/>
              </w:rPr>
              <w:sym w:font="Symbol" w:char="F062"/>
            </w:r>
            <w:r w:rsidRPr="00313415">
              <w:rPr>
                <w:rFonts w:ascii="Arial" w:hAnsi="Arial" w:cs="Arial"/>
                <w:i/>
                <w:iCs/>
                <w:vertAlign w:val="subscript"/>
              </w:rPr>
              <w:t>f</w:t>
            </w:r>
            <w:r w:rsidRPr="00313415">
              <w:rPr>
                <w:rFonts w:ascii="Arial" w:hAnsi="Arial" w:cs="Arial"/>
              </w:rPr>
              <w:t xml:space="preserve">  và </w:t>
            </w:r>
            <w:r w:rsidRPr="00313415">
              <w:rPr>
                <w:rFonts w:ascii="Arial" w:hAnsi="Arial" w:cs="Arial"/>
                <w:i/>
                <w:iCs/>
              </w:rPr>
              <w:sym w:font="Symbol" w:char="F062"/>
            </w:r>
            <w:r w:rsidRPr="00313415">
              <w:rPr>
                <w:rFonts w:ascii="Arial" w:hAnsi="Arial" w:cs="Arial"/>
                <w:i/>
                <w:iCs/>
                <w:vertAlign w:val="subscript"/>
              </w:rPr>
              <w:t>s</w:t>
            </w:r>
            <w:r w:rsidRPr="00313415">
              <w:rPr>
                <w:rFonts w:ascii="Arial" w:hAnsi="Arial" w:cs="Arial"/>
              </w:rPr>
              <w:t xml:space="preserve"> của khi chiều cao đường hàn </w:t>
            </w:r>
            <w:r w:rsidRPr="00313415">
              <w:rPr>
                <w:rFonts w:ascii="Arial" w:hAnsi="Arial" w:cs="Arial"/>
                <w:i/>
                <w:iCs/>
              </w:rPr>
              <w:t>h</w:t>
            </w:r>
            <w:r w:rsidRPr="00313415">
              <w:rPr>
                <w:rFonts w:ascii="Arial" w:hAnsi="Arial" w:cs="Arial"/>
                <w:i/>
                <w:iCs/>
                <w:vertAlign w:val="subscript"/>
              </w:rPr>
              <w:t>f</w:t>
            </w:r>
            <w:r w:rsidRPr="00313415">
              <w:rPr>
                <w:rFonts w:ascii="Arial" w:hAnsi="Arial" w:cs="Arial"/>
                <w:vertAlign w:val="subscript"/>
              </w:rPr>
              <w:t xml:space="preserve"> </w:t>
            </w:r>
            <w:r w:rsidRPr="00313415">
              <w:rPr>
                <w:rFonts w:ascii="Arial" w:hAnsi="Arial" w:cs="Arial"/>
              </w:rPr>
              <w:t>, mm</w:t>
            </w:r>
          </w:p>
        </w:tc>
      </w:tr>
      <w:tr w:rsidR="00092F25" w:rsidRPr="00313415" w14:paraId="238381AB" w14:textId="77777777">
        <w:tblPrEx>
          <w:tblCellMar>
            <w:top w:w="0" w:type="dxa"/>
            <w:bottom w:w="0" w:type="dxa"/>
          </w:tblCellMar>
        </w:tblPrEx>
        <w:trPr>
          <w:cantSplit/>
          <w:trHeight w:val="425"/>
        </w:trPr>
        <w:tc>
          <w:tcPr>
            <w:tcW w:w="1433" w:type="pct"/>
            <w:vMerge/>
            <w:tcBorders>
              <w:top w:val="single" w:sz="4" w:space="0" w:color="auto"/>
              <w:left w:val="single" w:sz="4" w:space="0" w:color="auto"/>
              <w:bottom w:val="single" w:sz="4" w:space="0" w:color="auto"/>
              <w:right w:val="single" w:sz="4" w:space="0" w:color="auto"/>
            </w:tcBorders>
            <w:vAlign w:val="center"/>
          </w:tcPr>
          <w:p w14:paraId="2DC160F4" w14:textId="77777777" w:rsidR="00092F25" w:rsidRPr="00313415" w:rsidRDefault="00092F25" w:rsidP="00313415">
            <w:pPr>
              <w:pStyle w:val="headbang"/>
              <w:spacing w:before="0" w:line="240" w:lineRule="auto"/>
              <w:rPr>
                <w:rFonts w:ascii="Arial" w:hAnsi="Arial" w:cs="Arial"/>
              </w:rPr>
            </w:pPr>
          </w:p>
        </w:tc>
        <w:tc>
          <w:tcPr>
            <w:tcW w:w="788" w:type="pct"/>
            <w:vMerge/>
            <w:tcBorders>
              <w:top w:val="single" w:sz="4" w:space="0" w:color="auto"/>
              <w:left w:val="single" w:sz="4" w:space="0" w:color="auto"/>
              <w:bottom w:val="single" w:sz="4" w:space="0" w:color="auto"/>
              <w:right w:val="single" w:sz="4" w:space="0" w:color="auto"/>
            </w:tcBorders>
            <w:vAlign w:val="center"/>
          </w:tcPr>
          <w:p w14:paraId="6EB14289" w14:textId="77777777" w:rsidR="00092F25" w:rsidRPr="00313415" w:rsidRDefault="00092F25" w:rsidP="00313415">
            <w:pPr>
              <w:pStyle w:val="headbang"/>
              <w:spacing w:before="0" w:line="240" w:lineRule="auto"/>
              <w:rPr>
                <w:rFonts w:ascii="Arial" w:hAnsi="Arial" w:cs="Arial"/>
              </w:rPr>
            </w:pPr>
          </w:p>
        </w:tc>
        <w:tc>
          <w:tcPr>
            <w:tcW w:w="394" w:type="pct"/>
            <w:vMerge/>
            <w:tcBorders>
              <w:top w:val="single" w:sz="4" w:space="0" w:color="auto"/>
              <w:left w:val="single" w:sz="4" w:space="0" w:color="auto"/>
              <w:bottom w:val="single" w:sz="4" w:space="0" w:color="auto"/>
              <w:right w:val="single" w:sz="4" w:space="0" w:color="auto"/>
            </w:tcBorders>
            <w:vAlign w:val="center"/>
          </w:tcPr>
          <w:p w14:paraId="21527011" w14:textId="77777777" w:rsidR="00092F25" w:rsidRPr="00313415" w:rsidRDefault="00092F25" w:rsidP="00313415">
            <w:pPr>
              <w:pStyle w:val="headbang"/>
              <w:spacing w:before="0" w:line="240" w:lineRule="auto"/>
              <w:rPr>
                <w:rFonts w:ascii="Arial" w:hAnsi="Arial" w:cs="Arial"/>
              </w:rPr>
            </w:pPr>
          </w:p>
        </w:tc>
        <w:tc>
          <w:tcPr>
            <w:tcW w:w="572" w:type="pct"/>
            <w:tcBorders>
              <w:top w:val="single" w:sz="4" w:space="0" w:color="auto"/>
              <w:left w:val="single" w:sz="4" w:space="0" w:color="auto"/>
              <w:bottom w:val="single" w:sz="4" w:space="0" w:color="auto"/>
              <w:right w:val="single" w:sz="4" w:space="0" w:color="auto"/>
            </w:tcBorders>
            <w:vAlign w:val="center"/>
          </w:tcPr>
          <w:p w14:paraId="72A1FE0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3 </w:t>
            </w:r>
            <w:r w:rsidRPr="00313415">
              <w:rPr>
                <w:rFonts w:ascii="Arial" w:hAnsi="Arial" w:cs="Arial"/>
                <w:vertAlign w:val="subscript"/>
              </w:rPr>
              <w:pict w14:anchorId="4B73FD7B">
                <v:shape id="_x0000_i1292" type="#_x0000_t75" style="width:10.2pt;height:10.2pt">
                  <v:imagedata r:id="rId461" o:title=""/>
                </v:shape>
              </w:pict>
            </w:r>
            <w:r w:rsidRPr="00313415">
              <w:rPr>
                <w:rFonts w:ascii="Arial" w:hAnsi="Arial" w:cs="Arial"/>
              </w:rPr>
              <w:t xml:space="preserve"> 8</w:t>
            </w:r>
          </w:p>
        </w:tc>
        <w:tc>
          <w:tcPr>
            <w:tcW w:w="608" w:type="pct"/>
            <w:tcBorders>
              <w:top w:val="single" w:sz="4" w:space="0" w:color="auto"/>
              <w:left w:val="single" w:sz="4" w:space="0" w:color="auto"/>
              <w:bottom w:val="single" w:sz="4" w:space="0" w:color="auto"/>
              <w:right w:val="single" w:sz="4" w:space="0" w:color="auto"/>
            </w:tcBorders>
            <w:vAlign w:val="center"/>
          </w:tcPr>
          <w:p w14:paraId="4B9B928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9 </w:t>
            </w:r>
            <w:r w:rsidRPr="00313415">
              <w:rPr>
                <w:rFonts w:ascii="Arial" w:hAnsi="Arial" w:cs="Arial"/>
                <w:vertAlign w:val="subscript"/>
              </w:rPr>
              <w:pict w14:anchorId="3BD02B14">
                <v:shape id="_x0000_i1293" type="#_x0000_t75" style="width:10.2pt;height:10.2pt">
                  <v:imagedata r:id="rId461" o:title=""/>
                </v:shape>
              </w:pict>
            </w:r>
            <w:r w:rsidRPr="00313415">
              <w:rPr>
                <w:rFonts w:ascii="Arial" w:hAnsi="Arial" w:cs="Arial"/>
              </w:rPr>
              <w:t xml:space="preserve"> 12</w:t>
            </w:r>
          </w:p>
        </w:tc>
        <w:tc>
          <w:tcPr>
            <w:tcW w:w="606" w:type="pct"/>
            <w:tcBorders>
              <w:top w:val="single" w:sz="4" w:space="0" w:color="auto"/>
              <w:left w:val="single" w:sz="4" w:space="0" w:color="auto"/>
              <w:bottom w:val="single" w:sz="4" w:space="0" w:color="auto"/>
              <w:right w:val="single" w:sz="4" w:space="0" w:color="auto"/>
            </w:tcBorders>
            <w:vAlign w:val="center"/>
          </w:tcPr>
          <w:p w14:paraId="2A506D2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14 </w:t>
            </w:r>
            <w:r w:rsidRPr="00313415">
              <w:rPr>
                <w:rFonts w:ascii="Arial" w:hAnsi="Arial" w:cs="Arial"/>
                <w:vertAlign w:val="subscript"/>
              </w:rPr>
              <w:pict w14:anchorId="3C117E79">
                <v:shape id="_x0000_i1294" type="#_x0000_t75" style="width:10.2pt;height:10.2pt">
                  <v:imagedata r:id="rId461" o:title=""/>
                </v:shape>
              </w:pict>
            </w:r>
            <w:r w:rsidRPr="00313415">
              <w:rPr>
                <w:rFonts w:ascii="Arial" w:hAnsi="Arial" w:cs="Arial"/>
              </w:rPr>
              <w:t xml:space="preserve"> 16</w:t>
            </w:r>
          </w:p>
        </w:tc>
        <w:tc>
          <w:tcPr>
            <w:tcW w:w="599" w:type="pct"/>
            <w:tcBorders>
              <w:top w:val="single" w:sz="4" w:space="0" w:color="auto"/>
              <w:left w:val="single" w:sz="4" w:space="0" w:color="auto"/>
              <w:bottom w:val="single" w:sz="4" w:space="0" w:color="auto"/>
              <w:right w:val="single" w:sz="4" w:space="0" w:color="auto"/>
            </w:tcBorders>
            <w:vAlign w:val="center"/>
          </w:tcPr>
          <w:p w14:paraId="6A78488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B3"/>
            </w:r>
            <w:r w:rsidRPr="00313415">
              <w:rPr>
                <w:rFonts w:ascii="Arial" w:hAnsi="Arial" w:cs="Arial"/>
              </w:rPr>
              <w:t xml:space="preserve"> 18</w:t>
            </w:r>
          </w:p>
        </w:tc>
      </w:tr>
      <w:tr w:rsidR="00092F25" w:rsidRPr="00313415" w14:paraId="10B4015C" w14:textId="77777777">
        <w:tblPrEx>
          <w:tblCellMar>
            <w:top w:w="0" w:type="dxa"/>
            <w:bottom w:w="0" w:type="dxa"/>
          </w:tblCellMar>
        </w:tblPrEx>
        <w:trPr>
          <w:cantSplit/>
          <w:trHeight w:val="393"/>
        </w:trPr>
        <w:tc>
          <w:tcPr>
            <w:tcW w:w="1433" w:type="pct"/>
            <w:vMerge w:val="restart"/>
            <w:tcBorders>
              <w:top w:val="single" w:sz="4" w:space="0" w:color="auto"/>
              <w:left w:val="single" w:sz="4" w:space="0" w:color="auto"/>
              <w:bottom w:val="single" w:sz="4" w:space="0" w:color="auto"/>
              <w:right w:val="single" w:sz="4" w:space="0" w:color="auto"/>
            </w:tcBorders>
            <w:vAlign w:val="center"/>
          </w:tcPr>
          <w:p w14:paraId="0712450E" w14:textId="77777777" w:rsidR="00092F25" w:rsidRPr="00313415" w:rsidRDefault="00092F25" w:rsidP="00313415">
            <w:pPr>
              <w:spacing w:after="120"/>
              <w:jc w:val="both"/>
              <w:rPr>
                <w:rFonts w:ascii="Arial" w:hAnsi="Arial" w:cs="Arial"/>
                <w:sz w:val="20"/>
              </w:rPr>
            </w:pPr>
            <w:r w:rsidRPr="00313415">
              <w:rPr>
                <w:rFonts w:ascii="Arial" w:hAnsi="Arial" w:cs="Arial"/>
                <w:sz w:val="20"/>
              </w:rPr>
              <w:t>Hàn tự động khi</w:t>
            </w:r>
          </w:p>
          <w:p w14:paraId="62EFEBF2"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d</w:t>
            </w:r>
            <w:r w:rsidRPr="00313415">
              <w:rPr>
                <w:rFonts w:ascii="Arial" w:hAnsi="Arial" w:cs="Arial"/>
                <w:sz w:val="20"/>
              </w:rPr>
              <w:t xml:space="preserve"> = 3 </w:t>
            </w:r>
            <w:r w:rsidRPr="00313415">
              <w:rPr>
                <w:rFonts w:ascii="Arial" w:hAnsi="Arial" w:cs="Arial"/>
                <w:sz w:val="20"/>
                <w:vertAlign w:val="subscript"/>
              </w:rPr>
              <w:pict w14:anchorId="062DCA7E">
                <v:shape id="_x0000_i1295" type="#_x0000_t75" style="width:10.2pt;height:10.2pt">
                  <v:imagedata r:id="rId461" o:title=""/>
                </v:shape>
              </w:pict>
            </w:r>
            <w:r w:rsidRPr="00313415">
              <w:rPr>
                <w:rFonts w:ascii="Arial" w:hAnsi="Arial" w:cs="Arial"/>
                <w:sz w:val="20"/>
              </w:rPr>
              <w:t xml:space="preserve"> 5</w:t>
            </w:r>
          </w:p>
        </w:tc>
        <w:tc>
          <w:tcPr>
            <w:tcW w:w="788" w:type="pct"/>
            <w:vMerge w:val="restart"/>
            <w:tcBorders>
              <w:top w:val="single" w:sz="4" w:space="0" w:color="auto"/>
              <w:left w:val="single" w:sz="4" w:space="0" w:color="auto"/>
              <w:bottom w:val="single" w:sz="4" w:space="0" w:color="auto"/>
              <w:right w:val="single" w:sz="4" w:space="0" w:color="auto"/>
            </w:tcBorders>
            <w:vAlign w:val="center"/>
          </w:tcPr>
          <w:p w14:paraId="293B9628" w14:textId="77777777" w:rsidR="00092F25" w:rsidRPr="00313415" w:rsidRDefault="00092F25" w:rsidP="00313415">
            <w:pPr>
              <w:spacing w:after="120"/>
              <w:rPr>
                <w:rFonts w:ascii="Arial" w:hAnsi="Arial" w:cs="Arial"/>
                <w:sz w:val="20"/>
              </w:rPr>
            </w:pPr>
            <w:r w:rsidRPr="00313415">
              <w:rPr>
                <w:rFonts w:ascii="Arial" w:hAnsi="Arial" w:cs="Arial"/>
                <w:sz w:val="20"/>
              </w:rPr>
              <w:t>Trong máng</w:t>
            </w:r>
          </w:p>
        </w:tc>
        <w:tc>
          <w:tcPr>
            <w:tcW w:w="394" w:type="pct"/>
            <w:tcBorders>
              <w:top w:val="single" w:sz="4" w:space="0" w:color="auto"/>
              <w:left w:val="single" w:sz="4" w:space="0" w:color="auto"/>
              <w:bottom w:val="single" w:sz="4" w:space="0" w:color="auto"/>
              <w:right w:val="single" w:sz="4" w:space="0" w:color="auto"/>
            </w:tcBorders>
            <w:vAlign w:val="center"/>
          </w:tcPr>
          <w:p w14:paraId="6DFC3DF1"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f</w:t>
            </w:r>
          </w:p>
        </w:tc>
        <w:tc>
          <w:tcPr>
            <w:tcW w:w="1786" w:type="pct"/>
            <w:gridSpan w:val="3"/>
            <w:tcBorders>
              <w:top w:val="single" w:sz="4" w:space="0" w:color="auto"/>
              <w:left w:val="single" w:sz="4" w:space="0" w:color="auto"/>
              <w:bottom w:val="single" w:sz="4" w:space="0" w:color="auto"/>
              <w:right w:val="single" w:sz="4" w:space="0" w:color="auto"/>
            </w:tcBorders>
            <w:vAlign w:val="center"/>
          </w:tcPr>
          <w:p w14:paraId="00E1365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w:t>
            </w:r>
          </w:p>
        </w:tc>
        <w:tc>
          <w:tcPr>
            <w:tcW w:w="599" w:type="pct"/>
            <w:tcBorders>
              <w:top w:val="single" w:sz="4" w:space="0" w:color="auto"/>
              <w:left w:val="single" w:sz="4" w:space="0" w:color="auto"/>
              <w:bottom w:val="single" w:sz="4" w:space="0" w:color="auto"/>
              <w:right w:val="single" w:sz="4" w:space="0" w:color="auto"/>
            </w:tcBorders>
            <w:vAlign w:val="center"/>
          </w:tcPr>
          <w:p w14:paraId="5AEEA8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r>
      <w:tr w:rsidR="00092F25" w:rsidRPr="00313415" w14:paraId="752982C3" w14:textId="77777777">
        <w:tblPrEx>
          <w:tblCellMar>
            <w:top w:w="0" w:type="dxa"/>
            <w:bottom w:w="0" w:type="dxa"/>
          </w:tblCellMar>
        </w:tblPrEx>
        <w:trPr>
          <w:cantSplit/>
          <w:trHeight w:val="576"/>
        </w:trPr>
        <w:tc>
          <w:tcPr>
            <w:tcW w:w="1433" w:type="pct"/>
            <w:vMerge/>
            <w:tcBorders>
              <w:top w:val="single" w:sz="4" w:space="0" w:color="auto"/>
              <w:left w:val="single" w:sz="4" w:space="0" w:color="auto"/>
              <w:bottom w:val="single" w:sz="4" w:space="0" w:color="auto"/>
              <w:right w:val="single" w:sz="4" w:space="0" w:color="auto"/>
            </w:tcBorders>
            <w:vAlign w:val="center"/>
          </w:tcPr>
          <w:p w14:paraId="64A4D46D" w14:textId="77777777" w:rsidR="00092F25" w:rsidRPr="00313415" w:rsidRDefault="00092F25" w:rsidP="00313415">
            <w:pPr>
              <w:spacing w:after="120"/>
              <w:jc w:val="center"/>
              <w:rPr>
                <w:rFonts w:ascii="Arial" w:hAnsi="Arial" w:cs="Arial"/>
                <w:sz w:val="20"/>
              </w:rPr>
            </w:pPr>
          </w:p>
        </w:tc>
        <w:tc>
          <w:tcPr>
            <w:tcW w:w="788" w:type="pct"/>
            <w:vMerge/>
            <w:tcBorders>
              <w:top w:val="single" w:sz="4" w:space="0" w:color="auto"/>
              <w:left w:val="single" w:sz="4" w:space="0" w:color="auto"/>
              <w:bottom w:val="single" w:sz="4" w:space="0" w:color="auto"/>
              <w:right w:val="single" w:sz="4" w:space="0" w:color="auto"/>
            </w:tcBorders>
            <w:vAlign w:val="center"/>
          </w:tcPr>
          <w:p w14:paraId="227647AB" w14:textId="77777777" w:rsidR="00092F25" w:rsidRPr="00313415" w:rsidRDefault="00092F25" w:rsidP="00313415">
            <w:pPr>
              <w:spacing w:after="120"/>
              <w:rPr>
                <w:rFonts w:ascii="Arial" w:hAnsi="Arial" w:cs="Arial"/>
                <w:sz w:val="20"/>
              </w:rPr>
            </w:pPr>
          </w:p>
        </w:tc>
        <w:tc>
          <w:tcPr>
            <w:tcW w:w="394" w:type="pct"/>
            <w:tcBorders>
              <w:top w:val="single" w:sz="4" w:space="0" w:color="auto"/>
              <w:left w:val="single" w:sz="4" w:space="0" w:color="auto"/>
              <w:bottom w:val="single" w:sz="4" w:space="0" w:color="auto"/>
              <w:right w:val="single" w:sz="4" w:space="0" w:color="auto"/>
            </w:tcBorders>
            <w:vAlign w:val="center"/>
          </w:tcPr>
          <w:p w14:paraId="2EA83E71"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s</w:t>
            </w:r>
          </w:p>
        </w:tc>
        <w:tc>
          <w:tcPr>
            <w:tcW w:w="1786" w:type="pct"/>
            <w:gridSpan w:val="3"/>
            <w:tcBorders>
              <w:top w:val="single" w:sz="4" w:space="0" w:color="auto"/>
              <w:left w:val="single" w:sz="4" w:space="0" w:color="auto"/>
              <w:bottom w:val="single" w:sz="4" w:space="0" w:color="auto"/>
              <w:right w:val="single" w:sz="4" w:space="0" w:color="auto"/>
            </w:tcBorders>
            <w:vAlign w:val="center"/>
          </w:tcPr>
          <w:p w14:paraId="07704E4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1,15</w:t>
            </w:r>
          </w:p>
        </w:tc>
        <w:tc>
          <w:tcPr>
            <w:tcW w:w="599" w:type="pct"/>
            <w:tcBorders>
              <w:top w:val="single" w:sz="4" w:space="0" w:color="auto"/>
              <w:left w:val="single" w:sz="4" w:space="0" w:color="auto"/>
              <w:bottom w:val="single" w:sz="4" w:space="0" w:color="auto"/>
              <w:right w:val="single" w:sz="4" w:space="0" w:color="auto"/>
            </w:tcBorders>
            <w:vAlign w:val="center"/>
          </w:tcPr>
          <w:p w14:paraId="7A78538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763A9900" w14:textId="77777777">
        <w:tblPrEx>
          <w:tblCellMar>
            <w:top w:w="0" w:type="dxa"/>
            <w:bottom w:w="0" w:type="dxa"/>
          </w:tblCellMar>
        </w:tblPrEx>
        <w:trPr>
          <w:cantSplit/>
          <w:trHeight w:val="394"/>
        </w:trPr>
        <w:tc>
          <w:tcPr>
            <w:tcW w:w="1433" w:type="pct"/>
            <w:vMerge/>
            <w:tcBorders>
              <w:top w:val="single" w:sz="4" w:space="0" w:color="auto"/>
              <w:left w:val="single" w:sz="4" w:space="0" w:color="auto"/>
              <w:bottom w:val="single" w:sz="4" w:space="0" w:color="auto"/>
              <w:right w:val="single" w:sz="4" w:space="0" w:color="auto"/>
            </w:tcBorders>
            <w:vAlign w:val="center"/>
          </w:tcPr>
          <w:p w14:paraId="548A6481" w14:textId="77777777" w:rsidR="00092F25" w:rsidRPr="00313415" w:rsidRDefault="00092F25" w:rsidP="00313415">
            <w:pPr>
              <w:spacing w:after="120"/>
              <w:jc w:val="center"/>
              <w:rPr>
                <w:rFonts w:ascii="Arial" w:hAnsi="Arial" w:cs="Arial"/>
                <w:sz w:val="20"/>
              </w:rPr>
            </w:pPr>
          </w:p>
        </w:tc>
        <w:tc>
          <w:tcPr>
            <w:tcW w:w="788" w:type="pct"/>
            <w:vMerge w:val="restart"/>
            <w:tcBorders>
              <w:top w:val="single" w:sz="4" w:space="0" w:color="auto"/>
              <w:left w:val="single" w:sz="4" w:space="0" w:color="auto"/>
              <w:bottom w:val="single" w:sz="4" w:space="0" w:color="auto"/>
              <w:right w:val="single" w:sz="4" w:space="0" w:color="auto"/>
            </w:tcBorders>
            <w:vAlign w:val="center"/>
          </w:tcPr>
          <w:p w14:paraId="5C3E97D5" w14:textId="77777777" w:rsidR="00092F25" w:rsidRPr="00313415" w:rsidRDefault="00092F25" w:rsidP="00313415">
            <w:pPr>
              <w:spacing w:after="120"/>
              <w:rPr>
                <w:rFonts w:ascii="Arial" w:hAnsi="Arial" w:cs="Arial"/>
                <w:sz w:val="20"/>
              </w:rPr>
            </w:pPr>
            <w:r w:rsidRPr="00313415">
              <w:rPr>
                <w:rFonts w:ascii="Arial" w:hAnsi="Arial" w:cs="Arial"/>
                <w:sz w:val="20"/>
              </w:rPr>
              <w:t>Nằm</w:t>
            </w:r>
          </w:p>
        </w:tc>
        <w:tc>
          <w:tcPr>
            <w:tcW w:w="394" w:type="pct"/>
            <w:tcBorders>
              <w:top w:val="single" w:sz="4" w:space="0" w:color="auto"/>
              <w:left w:val="single" w:sz="4" w:space="0" w:color="auto"/>
              <w:bottom w:val="single" w:sz="4" w:space="0" w:color="auto"/>
              <w:right w:val="single" w:sz="4" w:space="0" w:color="auto"/>
            </w:tcBorders>
            <w:vAlign w:val="center"/>
          </w:tcPr>
          <w:p w14:paraId="6853A097" w14:textId="77777777" w:rsidR="00092F25" w:rsidRPr="00313415" w:rsidRDefault="00092F25" w:rsidP="00313415">
            <w:pPr>
              <w:spacing w:after="120"/>
              <w:jc w:val="center"/>
              <w:rPr>
                <w:rFonts w:ascii="Arial" w:hAnsi="Arial" w:cs="Arial"/>
                <w:i/>
                <w:iCs/>
                <w:sz w:val="20"/>
                <w:vertAlign w:val="subscript"/>
              </w:rPr>
            </w:pPr>
            <w:r w:rsidRPr="00313415">
              <w:rPr>
                <w:rFonts w:ascii="Arial" w:hAnsi="Arial" w:cs="Arial"/>
                <w:i/>
                <w:iCs/>
                <w:sz w:val="20"/>
              </w:rPr>
              <w:sym w:font="Symbol" w:char="F062"/>
            </w:r>
            <w:r w:rsidRPr="00313415">
              <w:rPr>
                <w:rFonts w:ascii="Arial" w:hAnsi="Arial" w:cs="Arial"/>
                <w:i/>
                <w:iCs/>
                <w:sz w:val="20"/>
                <w:vertAlign w:val="subscript"/>
              </w:rPr>
              <w:t>f</w:t>
            </w:r>
          </w:p>
        </w:tc>
        <w:tc>
          <w:tcPr>
            <w:tcW w:w="572" w:type="pct"/>
            <w:tcBorders>
              <w:top w:val="single" w:sz="4" w:space="0" w:color="auto"/>
              <w:left w:val="single" w:sz="4" w:space="0" w:color="auto"/>
              <w:bottom w:val="single" w:sz="4" w:space="0" w:color="auto"/>
              <w:right w:val="single" w:sz="4" w:space="0" w:color="auto"/>
            </w:tcBorders>
            <w:vAlign w:val="center"/>
          </w:tcPr>
          <w:p w14:paraId="6B44B55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w:t>
            </w:r>
          </w:p>
        </w:tc>
        <w:tc>
          <w:tcPr>
            <w:tcW w:w="1214" w:type="pct"/>
            <w:gridSpan w:val="2"/>
            <w:tcBorders>
              <w:top w:val="single" w:sz="4" w:space="0" w:color="auto"/>
              <w:left w:val="single" w:sz="4" w:space="0" w:color="auto"/>
              <w:bottom w:val="single" w:sz="4" w:space="0" w:color="auto"/>
              <w:right w:val="single" w:sz="4" w:space="0" w:color="auto"/>
            </w:tcBorders>
            <w:vAlign w:val="center"/>
          </w:tcPr>
          <w:p w14:paraId="45EEC24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w:t>
            </w:r>
          </w:p>
        </w:tc>
        <w:tc>
          <w:tcPr>
            <w:tcW w:w="599" w:type="pct"/>
            <w:tcBorders>
              <w:top w:val="single" w:sz="4" w:space="0" w:color="auto"/>
              <w:left w:val="single" w:sz="4" w:space="0" w:color="auto"/>
              <w:bottom w:val="single" w:sz="4" w:space="0" w:color="auto"/>
              <w:right w:val="single" w:sz="4" w:space="0" w:color="auto"/>
            </w:tcBorders>
            <w:vAlign w:val="center"/>
          </w:tcPr>
          <w:p w14:paraId="73A0ADD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r>
      <w:tr w:rsidR="00092F25" w:rsidRPr="00313415" w14:paraId="04FF08D9" w14:textId="77777777">
        <w:tblPrEx>
          <w:tblCellMar>
            <w:top w:w="0" w:type="dxa"/>
            <w:bottom w:w="0" w:type="dxa"/>
          </w:tblCellMar>
        </w:tblPrEx>
        <w:trPr>
          <w:cantSplit/>
          <w:trHeight w:val="407"/>
        </w:trPr>
        <w:tc>
          <w:tcPr>
            <w:tcW w:w="1433" w:type="pct"/>
            <w:vMerge/>
            <w:tcBorders>
              <w:top w:val="single" w:sz="4" w:space="0" w:color="auto"/>
              <w:left w:val="single" w:sz="4" w:space="0" w:color="auto"/>
              <w:bottom w:val="nil"/>
              <w:right w:val="single" w:sz="4" w:space="0" w:color="auto"/>
            </w:tcBorders>
            <w:vAlign w:val="center"/>
          </w:tcPr>
          <w:p w14:paraId="410C8B50" w14:textId="77777777" w:rsidR="00092F25" w:rsidRPr="00313415" w:rsidRDefault="00092F25" w:rsidP="00313415">
            <w:pPr>
              <w:spacing w:after="120"/>
              <w:jc w:val="center"/>
              <w:rPr>
                <w:rFonts w:ascii="Arial" w:hAnsi="Arial" w:cs="Arial"/>
                <w:sz w:val="20"/>
              </w:rPr>
            </w:pPr>
          </w:p>
        </w:tc>
        <w:tc>
          <w:tcPr>
            <w:tcW w:w="788" w:type="pct"/>
            <w:vMerge/>
            <w:tcBorders>
              <w:top w:val="single" w:sz="4" w:space="0" w:color="auto"/>
              <w:left w:val="single" w:sz="4" w:space="0" w:color="auto"/>
              <w:bottom w:val="nil"/>
              <w:right w:val="single" w:sz="4" w:space="0" w:color="auto"/>
            </w:tcBorders>
            <w:vAlign w:val="center"/>
          </w:tcPr>
          <w:p w14:paraId="19494EB6" w14:textId="77777777" w:rsidR="00092F25" w:rsidRPr="00313415" w:rsidRDefault="00092F25" w:rsidP="00313415">
            <w:pPr>
              <w:spacing w:after="120"/>
              <w:rPr>
                <w:rFonts w:ascii="Arial" w:hAnsi="Arial" w:cs="Arial"/>
                <w:sz w:val="20"/>
              </w:rPr>
            </w:pPr>
          </w:p>
        </w:tc>
        <w:tc>
          <w:tcPr>
            <w:tcW w:w="394" w:type="pct"/>
            <w:tcBorders>
              <w:top w:val="single" w:sz="4" w:space="0" w:color="auto"/>
              <w:left w:val="single" w:sz="4" w:space="0" w:color="auto"/>
              <w:bottom w:val="nil"/>
              <w:right w:val="single" w:sz="4" w:space="0" w:color="auto"/>
            </w:tcBorders>
            <w:vAlign w:val="center"/>
          </w:tcPr>
          <w:p w14:paraId="2C5D5D02"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s</w:t>
            </w:r>
          </w:p>
        </w:tc>
        <w:tc>
          <w:tcPr>
            <w:tcW w:w="572" w:type="pct"/>
            <w:tcBorders>
              <w:top w:val="single" w:sz="4" w:space="0" w:color="auto"/>
              <w:left w:val="single" w:sz="4" w:space="0" w:color="auto"/>
              <w:bottom w:val="nil"/>
              <w:right w:val="single" w:sz="4" w:space="0" w:color="auto"/>
            </w:tcBorders>
            <w:vAlign w:val="center"/>
          </w:tcPr>
          <w:p w14:paraId="14C5D4B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1,15</w:t>
            </w:r>
          </w:p>
        </w:tc>
        <w:tc>
          <w:tcPr>
            <w:tcW w:w="1214" w:type="pct"/>
            <w:gridSpan w:val="2"/>
            <w:tcBorders>
              <w:top w:val="single" w:sz="4" w:space="0" w:color="auto"/>
              <w:left w:val="single" w:sz="4" w:space="0" w:color="auto"/>
              <w:bottom w:val="nil"/>
              <w:right w:val="single" w:sz="4" w:space="0" w:color="auto"/>
            </w:tcBorders>
            <w:vAlign w:val="center"/>
          </w:tcPr>
          <w:p w14:paraId="047F4DA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1,05</w:t>
            </w:r>
          </w:p>
        </w:tc>
        <w:tc>
          <w:tcPr>
            <w:tcW w:w="599" w:type="pct"/>
            <w:tcBorders>
              <w:top w:val="single" w:sz="4" w:space="0" w:color="auto"/>
              <w:left w:val="single" w:sz="4" w:space="0" w:color="auto"/>
              <w:bottom w:val="nil"/>
              <w:right w:val="single" w:sz="4" w:space="0" w:color="auto"/>
            </w:tcBorders>
            <w:vAlign w:val="center"/>
          </w:tcPr>
          <w:p w14:paraId="22D29DD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791F0623" w14:textId="77777777">
        <w:tblPrEx>
          <w:tblCellMar>
            <w:top w:w="0" w:type="dxa"/>
            <w:bottom w:w="0" w:type="dxa"/>
          </w:tblCellMar>
        </w:tblPrEx>
        <w:trPr>
          <w:cantSplit/>
          <w:trHeight w:val="595"/>
        </w:trPr>
        <w:tc>
          <w:tcPr>
            <w:tcW w:w="1433" w:type="pct"/>
            <w:vMerge w:val="restart"/>
            <w:tcBorders>
              <w:top w:val="single" w:sz="4" w:space="0" w:color="auto"/>
              <w:left w:val="single" w:sz="4" w:space="0" w:color="auto"/>
              <w:bottom w:val="single" w:sz="4" w:space="0" w:color="auto"/>
              <w:right w:val="single" w:sz="4" w:space="0" w:color="auto"/>
            </w:tcBorders>
            <w:vAlign w:val="center"/>
          </w:tcPr>
          <w:p w14:paraId="47030CFA" w14:textId="77777777" w:rsidR="00092F25" w:rsidRPr="00313415" w:rsidRDefault="00092F25" w:rsidP="00313415">
            <w:pPr>
              <w:spacing w:after="120"/>
              <w:jc w:val="both"/>
              <w:rPr>
                <w:rFonts w:ascii="Arial" w:hAnsi="Arial" w:cs="Arial"/>
                <w:sz w:val="20"/>
              </w:rPr>
            </w:pPr>
            <w:r w:rsidRPr="00313415">
              <w:rPr>
                <w:rFonts w:ascii="Arial" w:hAnsi="Arial" w:cs="Arial"/>
                <w:sz w:val="20"/>
              </w:rPr>
              <w:lastRenderedPageBreak/>
              <w:t xml:space="preserve">Hàn tự động, bán </w:t>
            </w:r>
          </w:p>
          <w:p w14:paraId="5B15A9BC" w14:textId="77777777" w:rsidR="00092F25" w:rsidRPr="00313415" w:rsidRDefault="00092F25" w:rsidP="00313415">
            <w:pPr>
              <w:spacing w:after="120"/>
              <w:jc w:val="both"/>
              <w:rPr>
                <w:rFonts w:ascii="Arial" w:hAnsi="Arial" w:cs="Arial"/>
                <w:sz w:val="20"/>
              </w:rPr>
            </w:pPr>
            <w:r w:rsidRPr="00313415">
              <w:rPr>
                <w:rFonts w:ascii="Arial" w:hAnsi="Arial" w:cs="Arial"/>
                <w:sz w:val="20"/>
              </w:rPr>
              <w:t>tự động khi</w:t>
            </w:r>
          </w:p>
          <w:p w14:paraId="691D861C"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d</w:t>
            </w:r>
            <w:r w:rsidRPr="00313415">
              <w:rPr>
                <w:rFonts w:ascii="Arial" w:hAnsi="Arial" w:cs="Arial"/>
                <w:sz w:val="20"/>
              </w:rPr>
              <w:t xml:space="preserve"> = 1,4 </w:t>
            </w:r>
            <w:r w:rsidRPr="00313415">
              <w:rPr>
                <w:rFonts w:ascii="Arial" w:hAnsi="Arial" w:cs="Arial"/>
                <w:sz w:val="20"/>
                <w:vertAlign w:val="subscript"/>
              </w:rPr>
              <w:pict w14:anchorId="25BDF1C8">
                <v:shape id="_x0000_i1296" type="#_x0000_t75" style="width:10.2pt;height:10.2pt">
                  <v:imagedata r:id="rId462" o:title=""/>
                </v:shape>
              </w:pict>
            </w:r>
            <w:r w:rsidRPr="00313415">
              <w:rPr>
                <w:rFonts w:ascii="Arial" w:hAnsi="Arial" w:cs="Arial"/>
                <w:sz w:val="20"/>
              </w:rPr>
              <w:t xml:space="preserve"> 2</w:t>
            </w:r>
          </w:p>
        </w:tc>
        <w:tc>
          <w:tcPr>
            <w:tcW w:w="788" w:type="pct"/>
            <w:vMerge w:val="restart"/>
            <w:tcBorders>
              <w:top w:val="single" w:sz="4" w:space="0" w:color="auto"/>
              <w:left w:val="single" w:sz="4" w:space="0" w:color="auto"/>
              <w:bottom w:val="single" w:sz="4" w:space="0" w:color="auto"/>
              <w:right w:val="single" w:sz="4" w:space="0" w:color="auto"/>
            </w:tcBorders>
            <w:vAlign w:val="center"/>
          </w:tcPr>
          <w:p w14:paraId="2CAEC0D5" w14:textId="77777777" w:rsidR="00092F25" w:rsidRPr="00313415" w:rsidRDefault="00092F25" w:rsidP="00313415">
            <w:pPr>
              <w:spacing w:after="120"/>
              <w:rPr>
                <w:rFonts w:ascii="Arial" w:hAnsi="Arial" w:cs="Arial"/>
                <w:sz w:val="20"/>
              </w:rPr>
            </w:pPr>
            <w:r w:rsidRPr="00313415">
              <w:rPr>
                <w:rFonts w:ascii="Arial" w:hAnsi="Arial" w:cs="Arial"/>
                <w:sz w:val="20"/>
              </w:rPr>
              <w:t>Trong máng</w:t>
            </w:r>
          </w:p>
        </w:tc>
        <w:tc>
          <w:tcPr>
            <w:tcW w:w="394" w:type="pct"/>
            <w:tcBorders>
              <w:top w:val="single" w:sz="4" w:space="0" w:color="auto"/>
              <w:left w:val="single" w:sz="4" w:space="0" w:color="auto"/>
              <w:bottom w:val="single" w:sz="4" w:space="0" w:color="auto"/>
              <w:right w:val="single" w:sz="4" w:space="0" w:color="auto"/>
            </w:tcBorders>
            <w:vAlign w:val="center"/>
          </w:tcPr>
          <w:p w14:paraId="47286AFE"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f</w:t>
            </w:r>
          </w:p>
        </w:tc>
        <w:tc>
          <w:tcPr>
            <w:tcW w:w="1180" w:type="pct"/>
            <w:gridSpan w:val="2"/>
            <w:tcBorders>
              <w:top w:val="single" w:sz="4" w:space="0" w:color="auto"/>
              <w:left w:val="single" w:sz="4" w:space="0" w:color="auto"/>
              <w:bottom w:val="single" w:sz="4" w:space="0" w:color="auto"/>
              <w:right w:val="single" w:sz="4" w:space="0" w:color="auto"/>
            </w:tcBorders>
            <w:vAlign w:val="center"/>
          </w:tcPr>
          <w:p w14:paraId="749D74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w:t>
            </w:r>
          </w:p>
        </w:tc>
        <w:tc>
          <w:tcPr>
            <w:tcW w:w="606" w:type="pct"/>
            <w:tcBorders>
              <w:top w:val="single" w:sz="4" w:space="0" w:color="auto"/>
              <w:left w:val="single" w:sz="4" w:space="0" w:color="auto"/>
              <w:bottom w:val="single" w:sz="4" w:space="0" w:color="auto"/>
              <w:right w:val="single" w:sz="4" w:space="0" w:color="auto"/>
            </w:tcBorders>
            <w:vAlign w:val="center"/>
          </w:tcPr>
          <w:p w14:paraId="5782B81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p>
        </w:tc>
        <w:tc>
          <w:tcPr>
            <w:tcW w:w="599" w:type="pct"/>
            <w:tcBorders>
              <w:top w:val="single" w:sz="4" w:space="0" w:color="auto"/>
              <w:left w:val="single" w:sz="4" w:space="0" w:color="auto"/>
              <w:bottom w:val="single" w:sz="4" w:space="0" w:color="auto"/>
              <w:right w:val="single" w:sz="4" w:space="0" w:color="auto"/>
            </w:tcBorders>
            <w:vAlign w:val="center"/>
          </w:tcPr>
          <w:p w14:paraId="4CDDEECD"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r>
      <w:tr w:rsidR="00092F25" w:rsidRPr="00313415" w14:paraId="5D72EAF2" w14:textId="77777777">
        <w:tblPrEx>
          <w:tblCellMar>
            <w:top w:w="0" w:type="dxa"/>
            <w:bottom w:w="0" w:type="dxa"/>
          </w:tblCellMar>
        </w:tblPrEx>
        <w:trPr>
          <w:cantSplit/>
          <w:trHeight w:val="522"/>
        </w:trPr>
        <w:tc>
          <w:tcPr>
            <w:tcW w:w="1433" w:type="pct"/>
            <w:vMerge/>
            <w:tcBorders>
              <w:top w:val="single" w:sz="4" w:space="0" w:color="auto"/>
              <w:left w:val="single" w:sz="4" w:space="0" w:color="auto"/>
              <w:bottom w:val="single" w:sz="4" w:space="0" w:color="auto"/>
              <w:right w:val="single" w:sz="4" w:space="0" w:color="auto"/>
            </w:tcBorders>
            <w:vAlign w:val="center"/>
          </w:tcPr>
          <w:p w14:paraId="363B5A7C" w14:textId="77777777" w:rsidR="00092F25" w:rsidRPr="00313415" w:rsidRDefault="00092F25" w:rsidP="00313415">
            <w:pPr>
              <w:spacing w:after="120"/>
              <w:jc w:val="center"/>
              <w:rPr>
                <w:rFonts w:ascii="Arial" w:hAnsi="Arial" w:cs="Arial"/>
                <w:sz w:val="20"/>
              </w:rPr>
            </w:pPr>
          </w:p>
        </w:tc>
        <w:tc>
          <w:tcPr>
            <w:tcW w:w="788" w:type="pct"/>
            <w:vMerge/>
            <w:tcBorders>
              <w:top w:val="single" w:sz="4" w:space="0" w:color="auto"/>
              <w:left w:val="single" w:sz="4" w:space="0" w:color="auto"/>
              <w:bottom w:val="single" w:sz="4" w:space="0" w:color="auto"/>
              <w:right w:val="single" w:sz="4" w:space="0" w:color="auto"/>
            </w:tcBorders>
            <w:vAlign w:val="center"/>
          </w:tcPr>
          <w:p w14:paraId="1E0B24EF" w14:textId="77777777" w:rsidR="00092F25" w:rsidRPr="00313415" w:rsidRDefault="00092F25" w:rsidP="00313415">
            <w:pPr>
              <w:spacing w:after="120"/>
              <w:rPr>
                <w:rFonts w:ascii="Arial" w:hAnsi="Arial" w:cs="Arial"/>
                <w:sz w:val="20"/>
              </w:rPr>
            </w:pPr>
          </w:p>
        </w:tc>
        <w:tc>
          <w:tcPr>
            <w:tcW w:w="394" w:type="pct"/>
            <w:tcBorders>
              <w:top w:val="single" w:sz="4" w:space="0" w:color="auto"/>
              <w:left w:val="single" w:sz="4" w:space="0" w:color="auto"/>
              <w:bottom w:val="single" w:sz="4" w:space="0" w:color="auto"/>
              <w:right w:val="single" w:sz="4" w:space="0" w:color="auto"/>
            </w:tcBorders>
            <w:vAlign w:val="center"/>
          </w:tcPr>
          <w:p w14:paraId="2C94AF28"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s</w:t>
            </w:r>
          </w:p>
        </w:tc>
        <w:tc>
          <w:tcPr>
            <w:tcW w:w="1180" w:type="pct"/>
            <w:gridSpan w:val="2"/>
            <w:tcBorders>
              <w:top w:val="single" w:sz="4" w:space="0" w:color="auto"/>
              <w:left w:val="single" w:sz="4" w:space="0" w:color="auto"/>
              <w:bottom w:val="single" w:sz="4" w:space="0" w:color="auto"/>
              <w:right w:val="single" w:sz="4" w:space="0" w:color="auto"/>
            </w:tcBorders>
            <w:vAlign w:val="center"/>
          </w:tcPr>
          <w:p w14:paraId="5F104C3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1,05</w:t>
            </w:r>
          </w:p>
        </w:tc>
        <w:tc>
          <w:tcPr>
            <w:tcW w:w="1205" w:type="pct"/>
            <w:gridSpan w:val="2"/>
            <w:tcBorders>
              <w:top w:val="single" w:sz="4" w:space="0" w:color="auto"/>
              <w:left w:val="single" w:sz="4" w:space="0" w:color="auto"/>
              <w:bottom w:val="single" w:sz="4" w:space="0" w:color="auto"/>
              <w:right w:val="single" w:sz="4" w:space="0" w:color="auto"/>
            </w:tcBorders>
            <w:vAlign w:val="center"/>
          </w:tcPr>
          <w:p w14:paraId="0F4822F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5F0BE44A" w14:textId="77777777">
        <w:tblPrEx>
          <w:tblCellMar>
            <w:top w:w="0" w:type="dxa"/>
            <w:bottom w:w="0" w:type="dxa"/>
          </w:tblCellMar>
        </w:tblPrEx>
        <w:trPr>
          <w:cantSplit/>
          <w:trHeight w:val="435"/>
        </w:trPr>
        <w:tc>
          <w:tcPr>
            <w:tcW w:w="1433" w:type="pct"/>
            <w:vMerge/>
            <w:tcBorders>
              <w:top w:val="single" w:sz="4" w:space="0" w:color="auto"/>
              <w:left w:val="single" w:sz="4" w:space="0" w:color="auto"/>
              <w:bottom w:val="single" w:sz="4" w:space="0" w:color="auto"/>
              <w:right w:val="single" w:sz="4" w:space="0" w:color="auto"/>
            </w:tcBorders>
            <w:vAlign w:val="center"/>
          </w:tcPr>
          <w:p w14:paraId="1CAC381B" w14:textId="77777777" w:rsidR="00092F25" w:rsidRPr="00313415" w:rsidRDefault="00092F25" w:rsidP="00313415">
            <w:pPr>
              <w:spacing w:after="120"/>
              <w:jc w:val="center"/>
              <w:rPr>
                <w:rFonts w:ascii="Arial" w:hAnsi="Arial" w:cs="Arial"/>
                <w:sz w:val="20"/>
              </w:rPr>
            </w:pPr>
          </w:p>
        </w:tc>
        <w:tc>
          <w:tcPr>
            <w:tcW w:w="788" w:type="pct"/>
            <w:vMerge w:val="restart"/>
            <w:tcBorders>
              <w:top w:val="single" w:sz="4" w:space="0" w:color="auto"/>
              <w:left w:val="single" w:sz="4" w:space="0" w:color="auto"/>
              <w:bottom w:val="single" w:sz="4" w:space="0" w:color="auto"/>
              <w:right w:val="single" w:sz="4" w:space="0" w:color="auto"/>
            </w:tcBorders>
            <w:vAlign w:val="center"/>
          </w:tcPr>
          <w:p w14:paraId="15F136C2" w14:textId="77777777" w:rsidR="00092F25" w:rsidRPr="00313415" w:rsidRDefault="00092F25" w:rsidP="00313415">
            <w:pPr>
              <w:spacing w:after="120"/>
              <w:rPr>
                <w:rFonts w:ascii="Arial" w:hAnsi="Arial" w:cs="Arial"/>
                <w:sz w:val="20"/>
              </w:rPr>
            </w:pPr>
            <w:r w:rsidRPr="00313415">
              <w:rPr>
                <w:rFonts w:ascii="Arial" w:hAnsi="Arial" w:cs="Arial"/>
                <w:sz w:val="20"/>
              </w:rPr>
              <w:t>Nằm, ngang, đứng</w:t>
            </w:r>
          </w:p>
        </w:tc>
        <w:tc>
          <w:tcPr>
            <w:tcW w:w="394" w:type="pct"/>
            <w:tcBorders>
              <w:top w:val="single" w:sz="4" w:space="0" w:color="auto"/>
              <w:left w:val="single" w:sz="4" w:space="0" w:color="auto"/>
              <w:bottom w:val="single" w:sz="4" w:space="0" w:color="auto"/>
              <w:right w:val="single" w:sz="4" w:space="0" w:color="auto"/>
            </w:tcBorders>
            <w:vAlign w:val="center"/>
          </w:tcPr>
          <w:p w14:paraId="61CE66DF" w14:textId="77777777" w:rsidR="00092F25" w:rsidRPr="00313415" w:rsidRDefault="00092F25" w:rsidP="00313415">
            <w:pPr>
              <w:spacing w:after="120"/>
              <w:jc w:val="center"/>
              <w:rPr>
                <w:rFonts w:ascii="Arial" w:hAnsi="Arial" w:cs="Arial"/>
                <w:i/>
                <w:iCs/>
                <w:sz w:val="20"/>
                <w:vertAlign w:val="subscript"/>
              </w:rPr>
            </w:pPr>
            <w:r w:rsidRPr="00313415">
              <w:rPr>
                <w:rFonts w:ascii="Arial" w:hAnsi="Arial" w:cs="Arial"/>
                <w:i/>
                <w:iCs/>
                <w:sz w:val="20"/>
              </w:rPr>
              <w:sym w:font="Symbol" w:char="F062"/>
            </w:r>
            <w:r w:rsidRPr="00313415">
              <w:rPr>
                <w:rFonts w:ascii="Arial" w:hAnsi="Arial" w:cs="Arial"/>
                <w:i/>
                <w:iCs/>
                <w:sz w:val="20"/>
                <w:vertAlign w:val="subscript"/>
              </w:rPr>
              <w:t>f</w:t>
            </w:r>
          </w:p>
        </w:tc>
        <w:tc>
          <w:tcPr>
            <w:tcW w:w="572" w:type="pct"/>
            <w:tcBorders>
              <w:top w:val="single" w:sz="4" w:space="0" w:color="auto"/>
              <w:left w:val="single" w:sz="4" w:space="0" w:color="auto"/>
              <w:bottom w:val="single" w:sz="4" w:space="0" w:color="auto"/>
              <w:right w:val="single" w:sz="4" w:space="0" w:color="auto"/>
            </w:tcBorders>
            <w:vAlign w:val="center"/>
          </w:tcPr>
          <w:p w14:paraId="464D7445"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w:t>
            </w:r>
          </w:p>
        </w:tc>
        <w:tc>
          <w:tcPr>
            <w:tcW w:w="608" w:type="pct"/>
            <w:tcBorders>
              <w:top w:val="single" w:sz="4" w:space="0" w:color="auto"/>
              <w:left w:val="single" w:sz="4" w:space="0" w:color="auto"/>
              <w:bottom w:val="single" w:sz="4" w:space="0" w:color="auto"/>
              <w:right w:val="single" w:sz="4" w:space="0" w:color="auto"/>
            </w:tcBorders>
            <w:vAlign w:val="center"/>
          </w:tcPr>
          <w:p w14:paraId="24724D3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p>
        </w:tc>
        <w:tc>
          <w:tcPr>
            <w:tcW w:w="1205" w:type="pct"/>
            <w:gridSpan w:val="2"/>
            <w:tcBorders>
              <w:top w:val="single" w:sz="4" w:space="0" w:color="auto"/>
              <w:left w:val="single" w:sz="4" w:space="0" w:color="auto"/>
              <w:bottom w:val="single" w:sz="4" w:space="0" w:color="auto"/>
              <w:right w:val="single" w:sz="4" w:space="0" w:color="auto"/>
            </w:tcBorders>
            <w:vAlign w:val="center"/>
          </w:tcPr>
          <w:p w14:paraId="50080746"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r>
      <w:tr w:rsidR="00092F25" w:rsidRPr="00313415" w14:paraId="20DD7528" w14:textId="77777777">
        <w:tblPrEx>
          <w:tblCellMar>
            <w:top w:w="0" w:type="dxa"/>
            <w:bottom w:w="0" w:type="dxa"/>
          </w:tblCellMar>
        </w:tblPrEx>
        <w:trPr>
          <w:cantSplit/>
          <w:trHeight w:val="460"/>
        </w:trPr>
        <w:tc>
          <w:tcPr>
            <w:tcW w:w="1433" w:type="pct"/>
            <w:vMerge/>
            <w:tcBorders>
              <w:top w:val="single" w:sz="4" w:space="0" w:color="auto"/>
              <w:left w:val="single" w:sz="4" w:space="0" w:color="auto"/>
              <w:bottom w:val="single" w:sz="4" w:space="0" w:color="auto"/>
              <w:right w:val="single" w:sz="4" w:space="0" w:color="auto"/>
            </w:tcBorders>
            <w:vAlign w:val="center"/>
          </w:tcPr>
          <w:p w14:paraId="6641DF3F" w14:textId="77777777" w:rsidR="00092F25" w:rsidRPr="00313415" w:rsidRDefault="00092F25" w:rsidP="00313415">
            <w:pPr>
              <w:spacing w:after="120"/>
              <w:jc w:val="center"/>
              <w:rPr>
                <w:rFonts w:ascii="Arial" w:hAnsi="Arial" w:cs="Arial"/>
                <w:sz w:val="20"/>
              </w:rPr>
            </w:pPr>
          </w:p>
        </w:tc>
        <w:tc>
          <w:tcPr>
            <w:tcW w:w="788" w:type="pct"/>
            <w:vMerge/>
            <w:tcBorders>
              <w:top w:val="single" w:sz="4" w:space="0" w:color="auto"/>
              <w:left w:val="single" w:sz="4" w:space="0" w:color="auto"/>
              <w:bottom w:val="single" w:sz="4" w:space="0" w:color="auto"/>
              <w:right w:val="single" w:sz="4" w:space="0" w:color="auto"/>
            </w:tcBorders>
            <w:vAlign w:val="center"/>
          </w:tcPr>
          <w:p w14:paraId="081E511A" w14:textId="77777777" w:rsidR="00092F25" w:rsidRPr="00313415" w:rsidRDefault="00092F25" w:rsidP="00313415">
            <w:pPr>
              <w:spacing w:after="120"/>
              <w:jc w:val="center"/>
              <w:rPr>
                <w:rFonts w:ascii="Arial" w:hAnsi="Arial" w:cs="Arial"/>
                <w:sz w:val="20"/>
              </w:rPr>
            </w:pPr>
          </w:p>
        </w:tc>
        <w:tc>
          <w:tcPr>
            <w:tcW w:w="394" w:type="pct"/>
            <w:tcBorders>
              <w:top w:val="single" w:sz="4" w:space="0" w:color="auto"/>
              <w:left w:val="single" w:sz="4" w:space="0" w:color="auto"/>
              <w:bottom w:val="single" w:sz="4" w:space="0" w:color="auto"/>
              <w:right w:val="single" w:sz="4" w:space="0" w:color="auto"/>
            </w:tcBorders>
            <w:vAlign w:val="center"/>
          </w:tcPr>
          <w:p w14:paraId="0E1A046D"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s</w:t>
            </w:r>
          </w:p>
        </w:tc>
        <w:tc>
          <w:tcPr>
            <w:tcW w:w="572" w:type="pct"/>
            <w:tcBorders>
              <w:top w:val="single" w:sz="4" w:space="0" w:color="auto"/>
              <w:left w:val="single" w:sz="4" w:space="0" w:color="auto"/>
              <w:bottom w:val="single" w:sz="4" w:space="0" w:color="auto"/>
              <w:right w:val="single" w:sz="4" w:space="0" w:color="auto"/>
            </w:tcBorders>
            <w:vAlign w:val="center"/>
          </w:tcPr>
          <w:p w14:paraId="172882F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1,05</w:t>
            </w:r>
          </w:p>
        </w:tc>
        <w:tc>
          <w:tcPr>
            <w:tcW w:w="1813" w:type="pct"/>
            <w:gridSpan w:val="3"/>
            <w:tcBorders>
              <w:top w:val="single" w:sz="4" w:space="0" w:color="auto"/>
              <w:left w:val="single" w:sz="4" w:space="0" w:color="auto"/>
              <w:bottom w:val="single" w:sz="4" w:space="0" w:color="auto"/>
              <w:right w:val="single" w:sz="4" w:space="0" w:color="auto"/>
            </w:tcBorders>
            <w:vAlign w:val="center"/>
          </w:tcPr>
          <w:p w14:paraId="0836295C"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0E50571F" w14:textId="77777777">
        <w:tblPrEx>
          <w:tblCellMar>
            <w:top w:w="0" w:type="dxa"/>
            <w:bottom w:w="0" w:type="dxa"/>
          </w:tblCellMar>
        </w:tblPrEx>
        <w:trPr>
          <w:cantSplit/>
          <w:trHeight w:val="436"/>
        </w:trPr>
        <w:tc>
          <w:tcPr>
            <w:tcW w:w="1433" w:type="pct"/>
            <w:vMerge w:val="restart"/>
            <w:tcBorders>
              <w:top w:val="nil"/>
              <w:left w:val="single" w:sz="4" w:space="0" w:color="auto"/>
              <w:bottom w:val="single" w:sz="4" w:space="0" w:color="auto"/>
              <w:right w:val="single" w:sz="4" w:space="0" w:color="auto"/>
            </w:tcBorders>
            <w:vAlign w:val="center"/>
          </w:tcPr>
          <w:p w14:paraId="6AE444FD" w14:textId="77777777" w:rsidR="00092F25" w:rsidRPr="00313415" w:rsidRDefault="00092F25" w:rsidP="00313415">
            <w:pPr>
              <w:spacing w:after="120"/>
              <w:ind w:right="-79"/>
              <w:rPr>
                <w:rFonts w:ascii="Arial" w:hAnsi="Arial" w:cs="Arial"/>
                <w:sz w:val="20"/>
              </w:rPr>
            </w:pPr>
            <w:r w:rsidRPr="00313415">
              <w:rPr>
                <w:rFonts w:ascii="Arial" w:hAnsi="Arial" w:cs="Arial"/>
                <w:sz w:val="20"/>
              </w:rPr>
              <w:t xml:space="preserve">Hàn tay, bán tự động với dây hàn đặc </w:t>
            </w:r>
            <w:r w:rsidRPr="00313415">
              <w:rPr>
                <w:rFonts w:ascii="Arial" w:hAnsi="Arial" w:cs="Arial"/>
                <w:i/>
                <w:iCs/>
                <w:sz w:val="20"/>
              </w:rPr>
              <w:t>d</w:t>
            </w:r>
            <w:r w:rsidRPr="00313415">
              <w:rPr>
                <w:rFonts w:ascii="Arial" w:hAnsi="Arial" w:cs="Arial"/>
                <w:sz w:val="20"/>
              </w:rPr>
              <w:t xml:space="preserve"> &lt;1,4</w:t>
            </w:r>
          </w:p>
          <w:p w14:paraId="5237865C" w14:textId="77777777" w:rsidR="00092F25" w:rsidRPr="00313415" w:rsidRDefault="00092F25" w:rsidP="00313415">
            <w:pPr>
              <w:spacing w:after="120"/>
              <w:rPr>
                <w:rFonts w:ascii="Arial" w:hAnsi="Arial" w:cs="Arial"/>
                <w:sz w:val="20"/>
              </w:rPr>
            </w:pPr>
            <w:r w:rsidRPr="00313415">
              <w:rPr>
                <w:rFonts w:ascii="Arial" w:hAnsi="Arial" w:cs="Arial"/>
                <w:sz w:val="20"/>
              </w:rPr>
              <w:t>hoặc dây hàn có lõi thuốc</w:t>
            </w:r>
          </w:p>
        </w:tc>
        <w:tc>
          <w:tcPr>
            <w:tcW w:w="788" w:type="pct"/>
            <w:vMerge w:val="restart"/>
            <w:tcBorders>
              <w:top w:val="nil"/>
              <w:left w:val="single" w:sz="4" w:space="0" w:color="auto"/>
              <w:bottom w:val="single" w:sz="4" w:space="0" w:color="auto"/>
              <w:right w:val="single" w:sz="4" w:space="0" w:color="auto"/>
            </w:tcBorders>
            <w:vAlign w:val="center"/>
          </w:tcPr>
          <w:p w14:paraId="372A595B" w14:textId="77777777" w:rsidR="00092F25" w:rsidRPr="00313415" w:rsidRDefault="00092F25" w:rsidP="00313415">
            <w:pPr>
              <w:spacing w:after="120"/>
              <w:rPr>
                <w:rFonts w:ascii="Arial" w:hAnsi="Arial" w:cs="Arial"/>
                <w:sz w:val="20"/>
              </w:rPr>
            </w:pPr>
            <w:r w:rsidRPr="00313415">
              <w:rPr>
                <w:rFonts w:ascii="Arial" w:hAnsi="Arial" w:cs="Arial"/>
                <w:sz w:val="20"/>
              </w:rPr>
              <w:t>Trong máng,</w:t>
            </w:r>
          </w:p>
          <w:p w14:paraId="6EB2BB0B" w14:textId="77777777" w:rsidR="00092F25" w:rsidRPr="00313415" w:rsidRDefault="00092F25" w:rsidP="00313415">
            <w:pPr>
              <w:spacing w:after="120"/>
              <w:rPr>
                <w:rFonts w:ascii="Arial" w:hAnsi="Arial" w:cs="Arial"/>
                <w:sz w:val="20"/>
              </w:rPr>
            </w:pPr>
            <w:r w:rsidRPr="00313415">
              <w:rPr>
                <w:rFonts w:ascii="Arial" w:hAnsi="Arial" w:cs="Arial"/>
                <w:sz w:val="20"/>
              </w:rPr>
              <w:t>ngang, đứng, ngược</w:t>
            </w:r>
          </w:p>
        </w:tc>
        <w:tc>
          <w:tcPr>
            <w:tcW w:w="394" w:type="pct"/>
            <w:tcBorders>
              <w:top w:val="nil"/>
              <w:left w:val="single" w:sz="4" w:space="0" w:color="auto"/>
              <w:bottom w:val="single" w:sz="4" w:space="0" w:color="auto"/>
              <w:right w:val="single" w:sz="4" w:space="0" w:color="auto"/>
            </w:tcBorders>
            <w:vAlign w:val="center"/>
          </w:tcPr>
          <w:p w14:paraId="59BE7DAB"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f</w:t>
            </w:r>
          </w:p>
        </w:tc>
        <w:tc>
          <w:tcPr>
            <w:tcW w:w="2385" w:type="pct"/>
            <w:gridSpan w:val="4"/>
            <w:tcBorders>
              <w:top w:val="nil"/>
              <w:left w:val="single" w:sz="4" w:space="0" w:color="auto"/>
              <w:bottom w:val="single" w:sz="4" w:space="0" w:color="auto"/>
              <w:right w:val="single" w:sz="4" w:space="0" w:color="auto"/>
            </w:tcBorders>
            <w:vAlign w:val="center"/>
          </w:tcPr>
          <w:p w14:paraId="7BE7FFE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r>
      <w:tr w:rsidR="00092F25" w:rsidRPr="00313415" w14:paraId="34FAADD6" w14:textId="77777777">
        <w:tblPrEx>
          <w:tblCellMar>
            <w:top w:w="0" w:type="dxa"/>
            <w:bottom w:w="0" w:type="dxa"/>
          </w:tblCellMar>
        </w:tblPrEx>
        <w:trPr>
          <w:cantSplit/>
          <w:trHeight w:val="623"/>
        </w:trPr>
        <w:tc>
          <w:tcPr>
            <w:tcW w:w="1433" w:type="pct"/>
            <w:vMerge/>
            <w:tcBorders>
              <w:top w:val="single" w:sz="4" w:space="0" w:color="auto"/>
              <w:left w:val="single" w:sz="4" w:space="0" w:color="auto"/>
              <w:bottom w:val="single" w:sz="4" w:space="0" w:color="auto"/>
              <w:right w:val="single" w:sz="4" w:space="0" w:color="auto"/>
            </w:tcBorders>
            <w:vAlign w:val="center"/>
          </w:tcPr>
          <w:p w14:paraId="3B2B07D2" w14:textId="77777777" w:rsidR="00092F25" w:rsidRPr="00313415" w:rsidRDefault="00092F25" w:rsidP="00313415">
            <w:pPr>
              <w:spacing w:after="120"/>
              <w:jc w:val="center"/>
              <w:rPr>
                <w:rFonts w:ascii="Arial" w:hAnsi="Arial" w:cs="Arial"/>
                <w:sz w:val="20"/>
              </w:rPr>
            </w:pPr>
          </w:p>
        </w:tc>
        <w:tc>
          <w:tcPr>
            <w:tcW w:w="788" w:type="pct"/>
            <w:vMerge/>
            <w:tcBorders>
              <w:top w:val="single" w:sz="4" w:space="0" w:color="auto"/>
              <w:left w:val="single" w:sz="4" w:space="0" w:color="auto"/>
              <w:bottom w:val="single" w:sz="4" w:space="0" w:color="auto"/>
              <w:right w:val="single" w:sz="4" w:space="0" w:color="auto"/>
            </w:tcBorders>
            <w:vAlign w:val="center"/>
          </w:tcPr>
          <w:p w14:paraId="7CD7C8AB" w14:textId="77777777" w:rsidR="00092F25" w:rsidRPr="00313415" w:rsidRDefault="00092F25" w:rsidP="00313415">
            <w:pPr>
              <w:spacing w:after="120"/>
              <w:jc w:val="center"/>
              <w:rPr>
                <w:rFonts w:ascii="Arial" w:hAnsi="Arial" w:cs="Arial"/>
                <w:sz w:val="20"/>
              </w:rPr>
            </w:pPr>
          </w:p>
        </w:tc>
        <w:tc>
          <w:tcPr>
            <w:tcW w:w="394" w:type="pct"/>
            <w:tcBorders>
              <w:top w:val="single" w:sz="4" w:space="0" w:color="auto"/>
              <w:left w:val="single" w:sz="4" w:space="0" w:color="auto"/>
              <w:bottom w:val="single" w:sz="4" w:space="0" w:color="auto"/>
              <w:right w:val="single" w:sz="4" w:space="0" w:color="auto"/>
            </w:tcBorders>
            <w:vAlign w:val="center"/>
          </w:tcPr>
          <w:p w14:paraId="7D3A4FF6"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t>s</w:t>
            </w:r>
          </w:p>
        </w:tc>
        <w:tc>
          <w:tcPr>
            <w:tcW w:w="2385" w:type="pct"/>
            <w:gridSpan w:val="4"/>
            <w:tcBorders>
              <w:top w:val="single" w:sz="4" w:space="0" w:color="auto"/>
              <w:left w:val="single" w:sz="4" w:space="0" w:color="auto"/>
              <w:bottom w:val="single" w:sz="4" w:space="0" w:color="auto"/>
              <w:right w:val="single" w:sz="4" w:space="0" w:color="auto"/>
            </w:tcBorders>
            <w:vAlign w:val="center"/>
          </w:tcPr>
          <w:p w14:paraId="411A9CB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618B4930" w14:textId="77777777">
        <w:tblPrEx>
          <w:tblCellMar>
            <w:top w:w="0" w:type="dxa"/>
            <w:bottom w:w="0" w:type="dxa"/>
          </w:tblCellMar>
        </w:tblPrEx>
        <w:trPr>
          <w:cantSplit/>
          <w:trHeight w:val="49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FEBBBAB"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GHI CHÚ: Giá trị của các hệ số ứng với chế độ hàn tiêu chuẩn.</w:t>
            </w:r>
          </w:p>
        </w:tc>
      </w:tr>
    </w:tbl>
    <w:p w14:paraId="3783ADE0"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p>
    <w:p w14:paraId="51B23261"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Liên kết hàn dùng đường hàn góc chịu mômen:</w:t>
      </w:r>
    </w:p>
    <w:p w14:paraId="3C43A26F"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Khi mômen tác dụng nằm trong mặt phẳng vuông góc với mặt phẳng bố trí đường hàn, độ bền của đường hàn được tính theo công thức:</w:t>
      </w:r>
    </w:p>
    <w:p w14:paraId="09BB4515" w14:textId="77777777" w:rsidR="00092F25" w:rsidRPr="00313415" w:rsidRDefault="00092F25" w:rsidP="00313415">
      <w:pPr>
        <w:tabs>
          <w:tab w:val="center" w:pos="5387"/>
          <w:tab w:val="right" w:pos="9356"/>
        </w:tabs>
        <w:spacing w:after="120"/>
        <w:rPr>
          <w:rFonts w:ascii="Arial" w:hAnsi="Arial" w:cs="Arial"/>
          <w:sz w:val="20"/>
        </w:rPr>
      </w:pPr>
      <w:r w:rsidRPr="00313415">
        <w:rPr>
          <w:rFonts w:ascii="Arial" w:hAnsi="Arial" w:cs="Arial"/>
          <w:sz w:val="20"/>
        </w:rPr>
        <w:t xml:space="preserve">+ Theo kim loại đường hàn: </w:t>
      </w:r>
      <w:r w:rsidRPr="00313415">
        <w:rPr>
          <w:rFonts w:ascii="Arial" w:hAnsi="Arial" w:cs="Arial"/>
          <w:sz w:val="20"/>
        </w:rPr>
        <w:tab/>
      </w:r>
      <w:r w:rsidRPr="00313415">
        <w:rPr>
          <w:rFonts w:ascii="Arial" w:hAnsi="Arial" w:cs="Arial"/>
          <w:sz w:val="20"/>
          <w:vertAlign w:val="subscript"/>
        </w:rPr>
        <w:object w:dxaOrig="1240" w:dyaOrig="720" w14:anchorId="02F14D5E">
          <v:shape id="_x0000_i1297" type="#_x0000_t75" style="width:61.8pt;height:36pt" o:ole="">
            <v:imagedata r:id="rId463" o:title=""/>
          </v:shape>
          <o:OLEObject Type="Embed" ProgID="Equation.3" ShapeID="_x0000_i1297" DrawAspect="Content" ObjectID="_1848736677" r:id="rId464"/>
        </w:object>
      </w:r>
      <w:r w:rsidRPr="00313415">
        <w:rPr>
          <w:rFonts w:ascii="Arial" w:hAnsi="Arial" w:cs="Arial"/>
          <w:sz w:val="20"/>
        </w:rPr>
        <w:t xml:space="preserve">  </w:t>
      </w:r>
      <w:r w:rsidRPr="00313415">
        <w:rPr>
          <w:rFonts w:ascii="Arial" w:hAnsi="Arial" w:cs="Arial"/>
          <w:sz w:val="20"/>
        </w:rPr>
        <w:tab/>
        <w:t xml:space="preserve">(6.4) </w:t>
      </w:r>
    </w:p>
    <w:p w14:paraId="7055F86A" w14:textId="77777777" w:rsidR="00092F25" w:rsidRPr="00313415" w:rsidRDefault="00092F25" w:rsidP="00313415">
      <w:pPr>
        <w:tabs>
          <w:tab w:val="center" w:pos="5387"/>
          <w:tab w:val="right" w:pos="9356"/>
        </w:tabs>
        <w:spacing w:after="120"/>
        <w:rPr>
          <w:rFonts w:ascii="Arial" w:hAnsi="Arial" w:cs="Arial"/>
          <w:sz w:val="20"/>
        </w:rPr>
      </w:pPr>
      <w:r w:rsidRPr="00313415">
        <w:rPr>
          <w:rFonts w:ascii="Arial" w:hAnsi="Arial" w:cs="Arial"/>
          <w:sz w:val="20"/>
        </w:rPr>
        <w:t xml:space="preserve">+ Theo kim loại ở biên nóng chảy:    </w:t>
      </w:r>
      <w:r w:rsidRPr="00313415">
        <w:rPr>
          <w:rFonts w:ascii="Arial" w:hAnsi="Arial" w:cs="Arial"/>
          <w:sz w:val="20"/>
        </w:rPr>
        <w:tab/>
      </w:r>
      <w:r w:rsidRPr="00313415">
        <w:rPr>
          <w:rFonts w:ascii="Arial" w:hAnsi="Arial" w:cs="Arial"/>
          <w:sz w:val="20"/>
          <w:vertAlign w:val="subscript"/>
        </w:rPr>
        <w:object w:dxaOrig="1180" w:dyaOrig="680" w14:anchorId="7E31BC1A">
          <v:shape id="_x0000_i1298" type="#_x0000_t75" style="width:58.8pt;height:34.2pt" o:ole="">
            <v:imagedata r:id="rId465" o:title=""/>
          </v:shape>
          <o:OLEObject Type="Embed" ProgID="Equation.3" ShapeID="_x0000_i1298" DrawAspect="Content" ObjectID="_1848736678" r:id="rId466"/>
        </w:object>
      </w:r>
      <w:r w:rsidRPr="00313415">
        <w:rPr>
          <w:rFonts w:ascii="Arial" w:hAnsi="Arial" w:cs="Arial"/>
          <w:sz w:val="20"/>
        </w:rPr>
        <w:t xml:space="preserve">                         </w:t>
      </w:r>
      <w:r w:rsidRPr="00313415">
        <w:rPr>
          <w:rFonts w:ascii="Arial" w:hAnsi="Arial" w:cs="Arial"/>
          <w:sz w:val="20"/>
        </w:rPr>
        <w:tab/>
        <w:t xml:space="preserve">(6.5) </w:t>
      </w:r>
    </w:p>
    <w:p w14:paraId="2D27E6C8"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noProof/>
          <w:sz w:val="20"/>
          <w:szCs w:val="20"/>
        </w:rPr>
        <w:pict w14:anchorId="31277AC9">
          <v:shape id="_x0000_s2084" type="#_x0000_t202" style="position:absolute;left:0;text-align:left;margin-left:379.55pt;margin-top:5.4pt;width:193.65pt;height:166.35pt;z-index:19;mso-position-horizontal:right" filled="f" stroked="f">
            <v:textbox style="mso-next-textbox:#_x0000_s2084">
              <w:txbxContent>
                <w:p w14:paraId="73259D80" w14:textId="77777777" w:rsidR="00092F25" w:rsidRDefault="00092F25" w:rsidP="00092F25">
                  <w:pPr>
                    <w:jc w:val="center"/>
                    <w:rPr>
                      <w:rFonts w:ascii="Arial" w:hAnsi="Arial" w:cs="Arial"/>
                      <w:b/>
                      <w:bCs/>
                      <w:sz w:val="22"/>
                      <w:szCs w:val="22"/>
                    </w:rPr>
                  </w:pPr>
                  <w:r w:rsidRPr="007F17B7">
                    <w:rPr>
                      <w:rFonts w:ascii="Times New Roman" w:hAnsi="Times New Roman"/>
                      <w:szCs w:val="26"/>
                    </w:rPr>
                    <w:object w:dxaOrig="4936" w:dyaOrig="3856" w14:anchorId="550A310D">
                      <v:shape id="_x0000_i1299" type="#_x0000_t75" style="width:113.4pt;height:92.4pt" o:ole="" fillcolor="window">
                        <v:imagedata r:id="rId467" o:title=""/>
                      </v:shape>
                      <o:OLEObject Type="Embed" ProgID="Word.Picture.8" ShapeID="_x0000_i1299" DrawAspect="Content" ObjectID="_1848736925" r:id="rId468"/>
                    </w:object>
                  </w:r>
                </w:p>
                <w:p w14:paraId="05183BFA" w14:textId="77777777" w:rsidR="00092F25" w:rsidRPr="00242A3D" w:rsidRDefault="00092F25" w:rsidP="00092F25">
                  <w:pPr>
                    <w:rPr>
                      <w:rFonts w:ascii="Arial" w:hAnsi="Arial" w:cs="Arial"/>
                      <w:b/>
                      <w:bCs/>
                      <w:sz w:val="2"/>
                      <w:szCs w:val="2"/>
                    </w:rPr>
                  </w:pPr>
                  <w:r w:rsidRPr="00783EFA">
                    <w:rPr>
                      <w:rFonts w:ascii="Arial" w:hAnsi="Arial" w:cs="Arial"/>
                      <w:b/>
                      <w:bCs/>
                      <w:sz w:val="22"/>
                      <w:szCs w:val="22"/>
                    </w:rPr>
                    <w:t xml:space="preserve"> </w:t>
                  </w:r>
                </w:p>
                <w:p w14:paraId="0DC19EB2" w14:textId="77777777" w:rsidR="00092F25" w:rsidRPr="00DB10B8" w:rsidRDefault="00092F25" w:rsidP="00092F25">
                  <w:pPr>
                    <w:jc w:val="center"/>
                  </w:pPr>
                  <w:r w:rsidRPr="00DB10B8">
                    <w:rPr>
                      <w:rFonts w:ascii="Arial" w:hAnsi="Arial" w:cs="Arial"/>
                      <w:b/>
                      <w:bCs/>
                      <w:sz w:val="22"/>
                      <w:szCs w:val="22"/>
                    </w:rPr>
                    <w:t>Hỡnh 19 – Đường hàn gúc chịu mụ men tỏc dụng trong mặt phẳng</w:t>
                  </w:r>
                  <w:r w:rsidRPr="00DB10B8">
                    <w:rPr>
                      <w:rFonts w:ascii="Arial" w:hAnsi="Arial" w:cs="Arial"/>
                      <w:b/>
                      <w:bCs/>
                      <w:sz w:val="22"/>
                      <w:szCs w:val="22"/>
                    </w:rPr>
                    <w:br/>
                    <w:t>bố trớ đường hàn</w:t>
                  </w:r>
                </w:p>
                <w:p w14:paraId="57F1C0F8" w14:textId="77777777" w:rsidR="00092F25" w:rsidRDefault="00092F25" w:rsidP="00092F25">
                  <w:pPr>
                    <w:jc w:val="center"/>
                  </w:pPr>
                </w:p>
              </w:txbxContent>
            </v:textbox>
            <w10:wrap type="square" side="left"/>
          </v:shape>
        </w:pict>
      </w:r>
      <w:r w:rsidRPr="00313415">
        <w:rPr>
          <w:rFonts w:ascii="Arial" w:hAnsi="Arial" w:cs="Arial"/>
          <w:sz w:val="20"/>
          <w:szCs w:val="20"/>
        </w:rPr>
        <w:t xml:space="preserve">trong đó: </w:t>
      </w:r>
    </w:p>
    <w:p w14:paraId="6ECD4C4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W</w:t>
      </w:r>
      <w:r w:rsidRPr="00313415">
        <w:rPr>
          <w:rFonts w:ascii="Arial" w:hAnsi="Arial" w:cs="Arial"/>
          <w:i/>
          <w:iCs/>
          <w:sz w:val="20"/>
          <w:szCs w:val="20"/>
          <w:vertAlign w:val="subscript"/>
        </w:rPr>
        <w:t>f</w:t>
      </w:r>
      <w:r w:rsidRPr="00313415">
        <w:rPr>
          <w:rFonts w:ascii="Arial" w:hAnsi="Arial" w:cs="Arial"/>
          <w:i/>
          <w:iCs/>
          <w:sz w:val="20"/>
          <w:szCs w:val="20"/>
        </w:rPr>
        <w:t xml:space="preserve"> , W</w:t>
      </w:r>
      <w:r w:rsidRPr="00313415">
        <w:rPr>
          <w:rFonts w:ascii="Arial" w:hAnsi="Arial" w:cs="Arial"/>
          <w:sz w:val="20"/>
          <w:szCs w:val="20"/>
          <w:vertAlign w:val="subscript"/>
        </w:rPr>
        <w:t>s</w:t>
      </w:r>
      <w:r w:rsidRPr="00313415">
        <w:rPr>
          <w:rFonts w:ascii="Arial" w:hAnsi="Arial" w:cs="Arial"/>
          <w:sz w:val="20"/>
          <w:szCs w:val="20"/>
        </w:rPr>
        <w:t xml:space="preserve"> - mô đun chống uốn của  tiết diện  tính toán  theo kim loại đường hàn và theo biên nóng chảy của thép cơ bản.</w:t>
      </w:r>
    </w:p>
    <w:p w14:paraId="54F39CB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Khi mômen tác dụng nằm trong mặt phẳng bố trí đường hàn, độ bền của đường hàn được tính theo công thức:</w:t>
      </w:r>
    </w:p>
    <w:p w14:paraId="20D0651D" w14:textId="77777777" w:rsidR="00092F25" w:rsidRPr="00313415" w:rsidRDefault="00092F25" w:rsidP="00313415">
      <w:pPr>
        <w:pStyle w:val="noidung2CharChar"/>
        <w:tabs>
          <w:tab w:val="clear" w:pos="851"/>
          <w:tab w:val="center" w:pos="4820"/>
          <w:tab w:val="right" w:pos="9356"/>
        </w:tabs>
        <w:spacing w:before="0" w:line="240" w:lineRule="auto"/>
        <w:ind w:left="0" w:firstLine="0"/>
        <w:jc w:val="left"/>
        <w:rPr>
          <w:rFonts w:ascii="Arial" w:hAnsi="Arial" w:cs="Arial"/>
          <w:sz w:val="20"/>
          <w:szCs w:val="20"/>
        </w:rPr>
      </w:pPr>
      <w:r w:rsidRPr="00313415">
        <w:rPr>
          <w:rFonts w:ascii="Arial" w:hAnsi="Arial" w:cs="Arial"/>
          <w:sz w:val="20"/>
          <w:szCs w:val="20"/>
        </w:rPr>
        <w:t xml:space="preserve">+ Theo kim loại đường hàn:       </w:t>
      </w:r>
      <w:r w:rsidRPr="00313415">
        <w:rPr>
          <w:rFonts w:ascii="Arial" w:hAnsi="Arial" w:cs="Arial"/>
          <w:sz w:val="20"/>
          <w:szCs w:val="20"/>
        </w:rPr>
        <w:tab/>
      </w:r>
      <w:r w:rsidRPr="00313415">
        <w:rPr>
          <w:rFonts w:ascii="Arial" w:hAnsi="Arial" w:cs="Arial"/>
          <w:sz w:val="20"/>
          <w:szCs w:val="20"/>
          <w:vertAlign w:val="subscript"/>
        </w:rPr>
        <w:object w:dxaOrig="2780" w:dyaOrig="720" w14:anchorId="03089705">
          <v:shape id="_x0000_i1300" type="#_x0000_t75" style="width:139.2pt;height:36pt" o:ole="">
            <v:imagedata r:id="rId469" o:title=""/>
          </v:shape>
          <o:OLEObject Type="Embed" ProgID="Equation.3" ShapeID="_x0000_i1300" DrawAspect="Content" ObjectID="_1848736679" r:id="rId470"/>
        </w:object>
      </w:r>
      <w:r w:rsidRPr="00313415">
        <w:rPr>
          <w:rFonts w:ascii="Arial" w:hAnsi="Arial" w:cs="Arial"/>
          <w:sz w:val="20"/>
          <w:szCs w:val="20"/>
        </w:rPr>
        <w:t xml:space="preserve"> </w:t>
      </w:r>
      <w:r w:rsidRPr="00313415">
        <w:rPr>
          <w:rFonts w:ascii="Arial" w:hAnsi="Arial" w:cs="Arial"/>
          <w:sz w:val="20"/>
          <w:szCs w:val="20"/>
        </w:rPr>
        <w:tab/>
        <w:t>(6.6)</w:t>
      </w:r>
    </w:p>
    <w:p w14:paraId="75C3BF55" w14:textId="77777777" w:rsidR="00092F25" w:rsidRPr="00313415" w:rsidRDefault="00092F25" w:rsidP="00313415">
      <w:pPr>
        <w:pStyle w:val="noidung2CharChar"/>
        <w:tabs>
          <w:tab w:val="right" w:pos="9356"/>
        </w:tabs>
        <w:spacing w:before="0" w:line="240" w:lineRule="auto"/>
        <w:ind w:left="0" w:firstLine="0"/>
        <w:rPr>
          <w:rFonts w:ascii="Arial" w:hAnsi="Arial" w:cs="Arial"/>
          <w:sz w:val="20"/>
          <w:szCs w:val="20"/>
        </w:rPr>
      </w:pPr>
      <w:r w:rsidRPr="00313415">
        <w:rPr>
          <w:rFonts w:ascii="Arial" w:hAnsi="Arial" w:cs="Arial"/>
          <w:sz w:val="20"/>
          <w:szCs w:val="20"/>
        </w:rPr>
        <w:t>+ Theo kim loại ở biên nóng chảy:</w:t>
      </w:r>
    </w:p>
    <w:p w14:paraId="719009C0"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rPr>
        <w:tab/>
      </w:r>
      <w:r w:rsidRPr="00313415">
        <w:rPr>
          <w:rFonts w:ascii="Arial" w:hAnsi="Arial" w:cs="Arial"/>
          <w:sz w:val="20"/>
          <w:szCs w:val="20"/>
          <w:vertAlign w:val="subscript"/>
        </w:rPr>
        <w:object w:dxaOrig="2680" w:dyaOrig="720" w14:anchorId="7B963F61">
          <v:shape id="_x0000_i1301" type="#_x0000_t75" style="width:133.8pt;height:36pt" o:ole="">
            <v:imagedata r:id="rId471" o:title=""/>
          </v:shape>
          <o:OLEObject Type="Embed" ProgID="Equation.3" ShapeID="_x0000_i1301" DrawAspect="Content" ObjectID="_1848736680" r:id="rId472"/>
        </w:object>
      </w:r>
      <w:r w:rsidRPr="00313415">
        <w:rPr>
          <w:rFonts w:ascii="Arial" w:hAnsi="Arial" w:cs="Arial"/>
          <w:sz w:val="20"/>
          <w:szCs w:val="20"/>
        </w:rPr>
        <w:tab/>
        <w:t xml:space="preserve">(6.7)    </w:t>
      </w:r>
    </w:p>
    <w:p w14:paraId="3DD2FDE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6263DAE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I</w:t>
      </w:r>
      <w:r w:rsidRPr="00313415">
        <w:rPr>
          <w:rFonts w:ascii="Arial" w:hAnsi="Arial" w:cs="Arial"/>
          <w:i/>
          <w:iCs/>
          <w:sz w:val="20"/>
          <w:szCs w:val="20"/>
          <w:vertAlign w:val="subscript"/>
        </w:rPr>
        <w:t>xw</w:t>
      </w:r>
      <w:r w:rsidRPr="00313415">
        <w:rPr>
          <w:rFonts w:ascii="Arial" w:hAnsi="Arial" w:cs="Arial"/>
          <w:i/>
          <w:iCs/>
          <w:sz w:val="20"/>
          <w:szCs w:val="20"/>
        </w:rPr>
        <w:t xml:space="preserve"> ,I</w:t>
      </w:r>
      <w:r w:rsidRPr="00313415">
        <w:rPr>
          <w:rFonts w:ascii="Arial" w:hAnsi="Arial" w:cs="Arial"/>
          <w:i/>
          <w:iCs/>
          <w:sz w:val="20"/>
          <w:szCs w:val="20"/>
          <w:vertAlign w:val="subscript"/>
        </w:rPr>
        <w:t>yw</w:t>
      </w:r>
      <w:r w:rsidRPr="00313415">
        <w:rPr>
          <w:rFonts w:ascii="Arial" w:hAnsi="Arial" w:cs="Arial"/>
          <w:sz w:val="20"/>
          <w:szCs w:val="20"/>
        </w:rPr>
        <w:t xml:space="preserve"> - các mômen quán tính của tiết diện tính toán theo kim loại đường hàn đối với các trục chính x-x, y-y của nó;</w:t>
      </w:r>
    </w:p>
    <w:p w14:paraId="2BD13159"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I</w:t>
      </w:r>
      <w:r w:rsidRPr="00313415">
        <w:rPr>
          <w:rFonts w:ascii="Arial" w:hAnsi="Arial" w:cs="Arial"/>
          <w:i/>
          <w:iCs/>
          <w:sz w:val="20"/>
          <w:szCs w:val="20"/>
          <w:vertAlign w:val="subscript"/>
        </w:rPr>
        <w:t>xs</w:t>
      </w:r>
      <w:r w:rsidRPr="00313415">
        <w:rPr>
          <w:rFonts w:ascii="Arial" w:hAnsi="Arial" w:cs="Arial"/>
          <w:i/>
          <w:iCs/>
          <w:sz w:val="20"/>
          <w:szCs w:val="20"/>
        </w:rPr>
        <w:t xml:space="preserve"> , I</w:t>
      </w:r>
      <w:r w:rsidRPr="00313415">
        <w:rPr>
          <w:rFonts w:ascii="Arial" w:hAnsi="Arial" w:cs="Arial"/>
          <w:i/>
          <w:iCs/>
          <w:sz w:val="20"/>
          <w:szCs w:val="20"/>
          <w:vertAlign w:val="subscript"/>
        </w:rPr>
        <w:t>ys</w:t>
      </w:r>
      <w:r w:rsidRPr="00313415">
        <w:rPr>
          <w:rFonts w:ascii="Arial" w:hAnsi="Arial" w:cs="Arial"/>
          <w:sz w:val="20"/>
          <w:szCs w:val="20"/>
        </w:rPr>
        <w:t xml:space="preserve"> - cũng như trên nhưng theo kim loại ở biên nóng chảy của thép cơ bản;</w:t>
      </w:r>
    </w:p>
    <w:p w14:paraId="135EF8FA"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x, y</w:t>
      </w:r>
      <w:r w:rsidRPr="00313415">
        <w:rPr>
          <w:rFonts w:ascii="Arial" w:hAnsi="Arial" w:cs="Arial"/>
          <w:sz w:val="20"/>
          <w:szCs w:val="20"/>
        </w:rPr>
        <w:t xml:space="preserve"> - các toạ độ của những điểm xa nhất so với gốc tọa độ trọng tâm theo các trục chính x-x, y-y (Hình 19).</w:t>
      </w:r>
    </w:p>
    <w:p w14:paraId="3D8259E6"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Đường hàn góc chịu  đồng thời tác dụng của lực dọc, lực cắt và mômen được kiểm tra bền theo các công thức:              </w:t>
      </w:r>
    </w:p>
    <w:p w14:paraId="4CBFA68B"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i/>
          <w:iCs/>
          <w:sz w:val="20"/>
          <w:szCs w:val="20"/>
        </w:rPr>
        <w:sym w:font="Symbol" w:char="F074"/>
      </w:r>
      <w:r w:rsidRPr="00313415">
        <w:rPr>
          <w:rFonts w:ascii="Arial" w:hAnsi="Arial" w:cs="Arial"/>
          <w:i/>
          <w:iCs/>
          <w:sz w:val="20"/>
          <w:szCs w:val="20"/>
          <w:vertAlign w:val="subscript"/>
        </w:rPr>
        <w:t>wf</w:t>
      </w:r>
      <w:r w:rsidRPr="00313415">
        <w:rPr>
          <w:rFonts w:ascii="Arial" w:hAnsi="Arial" w:cs="Arial"/>
          <w:i/>
          <w:iCs/>
          <w:sz w:val="20"/>
          <w:szCs w:val="20"/>
        </w:rPr>
        <w:t xml:space="preserve"> </w:t>
      </w:r>
      <w:r w:rsidRPr="00313415">
        <w:rPr>
          <w:rFonts w:ascii="Arial" w:hAnsi="Arial" w:cs="Arial"/>
          <w:i/>
          <w:iCs/>
          <w:sz w:val="20"/>
          <w:szCs w:val="20"/>
        </w:rPr>
        <w:sym w:font="Symbol" w:char="F0A3"/>
      </w:r>
      <w:r w:rsidRPr="00313415">
        <w:rPr>
          <w:rFonts w:ascii="Arial" w:hAnsi="Arial" w:cs="Arial"/>
          <w:i/>
          <w:iCs/>
          <w:sz w:val="20"/>
          <w:szCs w:val="20"/>
        </w:rPr>
        <w:t xml:space="preserve"> f</w:t>
      </w:r>
      <w:r w:rsidRPr="00313415">
        <w:rPr>
          <w:rFonts w:ascii="Arial" w:hAnsi="Arial" w:cs="Arial"/>
          <w:i/>
          <w:iCs/>
          <w:sz w:val="20"/>
          <w:szCs w:val="20"/>
          <w:vertAlign w:val="subscript"/>
        </w:rPr>
        <w:t>wf</w:t>
      </w:r>
      <w:r w:rsidRPr="00313415">
        <w:rPr>
          <w:rFonts w:ascii="Arial" w:hAnsi="Arial" w:cs="Arial"/>
          <w:i/>
          <w:iCs/>
          <w:sz w:val="20"/>
          <w:szCs w:val="20"/>
        </w:rPr>
        <w:t>g</w:t>
      </w:r>
      <w:r w:rsidRPr="00313415">
        <w:rPr>
          <w:rFonts w:ascii="Arial" w:hAnsi="Arial" w:cs="Arial"/>
          <w:sz w:val="20"/>
          <w:szCs w:val="20"/>
          <w:vertAlign w:val="subscript"/>
        </w:rPr>
        <w:t>c</w:t>
      </w:r>
      <w:r w:rsidRPr="00313415">
        <w:rPr>
          <w:rFonts w:ascii="Arial" w:hAnsi="Arial" w:cs="Arial"/>
          <w:sz w:val="20"/>
          <w:szCs w:val="20"/>
        </w:rPr>
        <w:t xml:space="preserve">  và  </w:t>
      </w:r>
      <w:r w:rsidRPr="00313415">
        <w:rPr>
          <w:rFonts w:ascii="Arial" w:hAnsi="Arial" w:cs="Arial"/>
          <w:i/>
          <w:iCs/>
          <w:sz w:val="20"/>
          <w:szCs w:val="20"/>
        </w:rPr>
        <w:sym w:font="Symbol" w:char="F074"/>
      </w:r>
      <w:r w:rsidRPr="00313415">
        <w:rPr>
          <w:rFonts w:ascii="Arial" w:hAnsi="Arial" w:cs="Arial"/>
          <w:i/>
          <w:iCs/>
          <w:sz w:val="20"/>
          <w:szCs w:val="20"/>
          <w:vertAlign w:val="subscript"/>
        </w:rPr>
        <w:t>ws</w:t>
      </w:r>
      <w:r w:rsidRPr="00313415">
        <w:rPr>
          <w:rFonts w:ascii="Arial" w:hAnsi="Arial" w:cs="Arial"/>
          <w:i/>
          <w:iCs/>
          <w:sz w:val="20"/>
          <w:szCs w:val="20"/>
        </w:rPr>
        <w:t xml:space="preserve"> </w:t>
      </w:r>
      <w:r w:rsidRPr="00313415">
        <w:rPr>
          <w:rFonts w:ascii="Arial" w:hAnsi="Arial" w:cs="Arial"/>
          <w:i/>
          <w:iCs/>
          <w:sz w:val="20"/>
          <w:szCs w:val="20"/>
        </w:rPr>
        <w:sym w:font="Symbol" w:char="F0A3"/>
      </w:r>
      <w:r w:rsidRPr="00313415">
        <w:rPr>
          <w:rFonts w:ascii="Arial" w:hAnsi="Arial" w:cs="Arial"/>
          <w:i/>
          <w:iCs/>
          <w:sz w:val="20"/>
          <w:szCs w:val="20"/>
        </w:rPr>
        <w:t xml:space="preserve"> f</w:t>
      </w:r>
      <w:r w:rsidRPr="00313415">
        <w:rPr>
          <w:rFonts w:ascii="Arial" w:hAnsi="Arial" w:cs="Arial"/>
          <w:i/>
          <w:iCs/>
          <w:sz w:val="20"/>
          <w:szCs w:val="20"/>
          <w:vertAlign w:val="subscript"/>
        </w:rPr>
        <w:t>ws</w:t>
      </w:r>
      <w:r w:rsidRPr="00313415">
        <w:rPr>
          <w:rFonts w:ascii="Arial" w:hAnsi="Arial" w:cs="Arial"/>
          <w:i/>
          <w:iCs/>
          <w:sz w:val="20"/>
          <w:szCs w:val="20"/>
        </w:rPr>
        <w:t>g</w:t>
      </w:r>
      <w:r w:rsidRPr="00313415">
        <w:rPr>
          <w:rFonts w:ascii="Arial" w:hAnsi="Arial" w:cs="Arial"/>
          <w:sz w:val="20"/>
          <w:szCs w:val="20"/>
          <w:vertAlign w:val="subscript"/>
        </w:rPr>
        <w:t>c</w:t>
      </w:r>
      <w:r w:rsidRPr="00313415">
        <w:rPr>
          <w:rFonts w:ascii="Arial" w:hAnsi="Arial" w:cs="Arial"/>
          <w:sz w:val="20"/>
          <w:szCs w:val="20"/>
          <w:vertAlign w:val="subscript"/>
        </w:rPr>
        <w:tab/>
      </w:r>
      <w:r w:rsidRPr="00313415">
        <w:rPr>
          <w:rFonts w:ascii="Arial" w:hAnsi="Arial" w:cs="Arial"/>
          <w:sz w:val="20"/>
          <w:szCs w:val="20"/>
        </w:rPr>
        <w:t>(6.8)</w:t>
      </w:r>
    </w:p>
    <w:p w14:paraId="6F65021A"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2"/>
          <w:sz w:val="20"/>
          <w:szCs w:val="20"/>
        </w:rPr>
      </w:pPr>
      <w:r w:rsidRPr="00313415">
        <w:rPr>
          <w:rFonts w:ascii="Arial" w:hAnsi="Arial" w:cs="Arial"/>
          <w:sz w:val="20"/>
          <w:szCs w:val="20"/>
        </w:rPr>
        <w:t>trong</w:t>
      </w:r>
      <w:r w:rsidRPr="00313415">
        <w:rPr>
          <w:rFonts w:ascii="Arial" w:hAnsi="Arial" w:cs="Arial"/>
          <w:spacing w:val="-2"/>
          <w:sz w:val="20"/>
          <w:szCs w:val="20"/>
        </w:rPr>
        <w:t xml:space="preserve"> đó: </w:t>
      </w:r>
    </w:p>
    <w:p w14:paraId="110E96F6"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2"/>
          <w:sz w:val="20"/>
          <w:szCs w:val="20"/>
        </w:rPr>
      </w:pPr>
      <w:r w:rsidRPr="00313415">
        <w:rPr>
          <w:rFonts w:ascii="Arial" w:hAnsi="Arial" w:cs="Arial"/>
          <w:i/>
          <w:iCs/>
          <w:spacing w:val="-2"/>
          <w:sz w:val="20"/>
          <w:szCs w:val="20"/>
        </w:rPr>
        <w:sym w:font="Symbol" w:char="F074"/>
      </w:r>
      <w:r w:rsidRPr="00313415">
        <w:rPr>
          <w:rFonts w:ascii="Arial" w:hAnsi="Arial" w:cs="Arial"/>
          <w:i/>
          <w:iCs/>
          <w:spacing w:val="-2"/>
          <w:sz w:val="20"/>
          <w:szCs w:val="20"/>
          <w:vertAlign w:val="subscript"/>
        </w:rPr>
        <w:t>wf</w:t>
      </w:r>
      <w:r w:rsidRPr="00313415">
        <w:rPr>
          <w:rFonts w:ascii="Arial" w:hAnsi="Arial" w:cs="Arial"/>
          <w:spacing w:val="-2"/>
          <w:sz w:val="20"/>
          <w:szCs w:val="20"/>
        </w:rPr>
        <w:t xml:space="preserve"> và </w:t>
      </w:r>
      <w:r w:rsidRPr="00313415">
        <w:rPr>
          <w:rFonts w:ascii="Arial" w:hAnsi="Arial" w:cs="Arial"/>
          <w:i/>
          <w:iCs/>
          <w:spacing w:val="-2"/>
          <w:sz w:val="20"/>
          <w:szCs w:val="20"/>
        </w:rPr>
        <w:sym w:font="Symbol" w:char="F074"/>
      </w:r>
      <w:r w:rsidRPr="00313415">
        <w:rPr>
          <w:rFonts w:ascii="Arial" w:hAnsi="Arial" w:cs="Arial"/>
          <w:i/>
          <w:iCs/>
          <w:spacing w:val="-2"/>
          <w:sz w:val="20"/>
          <w:szCs w:val="20"/>
          <w:vertAlign w:val="subscript"/>
        </w:rPr>
        <w:t>ws</w:t>
      </w:r>
      <w:r w:rsidRPr="00313415">
        <w:rPr>
          <w:rFonts w:ascii="Arial" w:hAnsi="Arial" w:cs="Arial"/>
          <w:spacing w:val="-2"/>
          <w:sz w:val="20"/>
          <w:szCs w:val="20"/>
        </w:rPr>
        <w:t xml:space="preserve"> - các </w:t>
      </w:r>
      <w:r w:rsidRPr="00313415">
        <w:rPr>
          <w:rFonts w:ascii="Arial" w:hAnsi="Arial" w:cs="Arial"/>
          <w:sz w:val="20"/>
          <w:szCs w:val="20"/>
        </w:rPr>
        <w:t>ứng</w:t>
      </w:r>
      <w:r w:rsidRPr="00313415">
        <w:rPr>
          <w:rFonts w:ascii="Arial" w:hAnsi="Arial" w:cs="Arial"/>
          <w:spacing w:val="-2"/>
          <w:sz w:val="20"/>
          <w:szCs w:val="20"/>
        </w:rPr>
        <w:t xml:space="preserve"> suất trong tiết diện tính toán theo kim loại đường hàn và kim loại ở biên nóng chảy, bằng tổng hình học các ứng suất gây bởi lực dọc, lực cắt và mômen.</w:t>
      </w:r>
    </w:p>
    <w:p w14:paraId="77C2040D"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Liên kết bulông</w:t>
      </w:r>
    </w:p>
    <w:p w14:paraId="692258C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liên kết bulông chịu tác dụng của lực dọc </w:t>
      </w:r>
      <w:r w:rsidRPr="00313415">
        <w:rPr>
          <w:rFonts w:ascii="Arial" w:hAnsi="Arial" w:cs="Arial"/>
          <w:i/>
          <w:iCs/>
          <w:sz w:val="20"/>
          <w:szCs w:val="20"/>
        </w:rPr>
        <w:t>N</w:t>
      </w:r>
      <w:r w:rsidRPr="00313415">
        <w:rPr>
          <w:rFonts w:ascii="Arial" w:hAnsi="Arial" w:cs="Arial"/>
          <w:sz w:val="20"/>
          <w:szCs w:val="20"/>
        </w:rPr>
        <w:t xml:space="preserve"> đi qua trọng tâm chịu kéo của liên kết thì lực phân phối lên các bulông coi như đều nhau.</w:t>
      </w:r>
    </w:p>
    <w:p w14:paraId="65B41C5C"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Khả năng chịu lực tính toán của một bulông được tính như sau:</w:t>
      </w:r>
    </w:p>
    <w:p w14:paraId="49B0E85D" w14:textId="77777777" w:rsidR="00092F25" w:rsidRPr="00313415" w:rsidRDefault="00092F25" w:rsidP="00313415">
      <w:pPr>
        <w:pStyle w:val="noidung2CharChar"/>
        <w:tabs>
          <w:tab w:val="clear" w:pos="851"/>
          <w:tab w:val="right" w:pos="9356"/>
        </w:tabs>
        <w:spacing w:before="0" w:line="240" w:lineRule="auto"/>
        <w:ind w:left="0" w:firstLine="0"/>
        <w:rPr>
          <w:rFonts w:ascii="Arial" w:hAnsi="Arial" w:cs="Arial"/>
          <w:sz w:val="20"/>
          <w:szCs w:val="20"/>
        </w:rPr>
      </w:pPr>
      <w:r w:rsidRPr="00313415">
        <w:rPr>
          <w:rFonts w:ascii="Arial" w:hAnsi="Arial" w:cs="Arial"/>
          <w:sz w:val="20"/>
          <w:szCs w:val="20"/>
        </w:rPr>
        <w:t>- Chịu cắt:                            [</w:t>
      </w:r>
      <w:r w:rsidRPr="00313415">
        <w:rPr>
          <w:rFonts w:ascii="Arial" w:hAnsi="Arial" w:cs="Arial"/>
          <w:i/>
          <w:iCs/>
          <w:sz w:val="20"/>
          <w:szCs w:val="20"/>
        </w:rPr>
        <w:t>N</w:t>
      </w:r>
      <w:r w:rsidRPr="00313415">
        <w:rPr>
          <w:rFonts w:ascii="Arial" w:hAnsi="Arial" w:cs="Arial"/>
          <w:sz w:val="20"/>
          <w:szCs w:val="20"/>
        </w:rPr>
        <w:t>]</w:t>
      </w:r>
      <w:r w:rsidRPr="00313415">
        <w:rPr>
          <w:rFonts w:ascii="Arial" w:hAnsi="Arial" w:cs="Arial"/>
          <w:i/>
          <w:iCs/>
          <w:sz w:val="20"/>
          <w:szCs w:val="20"/>
          <w:vertAlign w:val="subscript"/>
        </w:rPr>
        <w:t>vb</w:t>
      </w:r>
      <w:r w:rsidRPr="00313415">
        <w:rPr>
          <w:rFonts w:ascii="Arial" w:hAnsi="Arial" w:cs="Arial"/>
          <w:sz w:val="20"/>
          <w:szCs w:val="20"/>
        </w:rPr>
        <w:t xml:space="preserve">    =    </w:t>
      </w:r>
      <w:r w:rsidRPr="00313415">
        <w:rPr>
          <w:rFonts w:ascii="Arial" w:hAnsi="Arial" w:cs="Arial"/>
          <w:i/>
          <w:iCs/>
          <w:sz w:val="20"/>
          <w:szCs w:val="20"/>
        </w:rPr>
        <w:t>f</w:t>
      </w:r>
      <w:r w:rsidRPr="00313415">
        <w:rPr>
          <w:rFonts w:ascii="Arial" w:hAnsi="Arial" w:cs="Arial"/>
          <w:i/>
          <w:iCs/>
          <w:sz w:val="20"/>
          <w:szCs w:val="20"/>
          <w:vertAlign w:val="subscript"/>
        </w:rPr>
        <w:t>vb</w:t>
      </w:r>
      <w:r w:rsidRPr="00313415">
        <w:rPr>
          <w:rFonts w:ascii="Arial" w:hAnsi="Arial" w:cs="Arial"/>
          <w:i/>
          <w:iCs/>
          <w:sz w:val="20"/>
          <w:szCs w:val="20"/>
        </w:rPr>
        <w:sym w:font="Symbol" w:char="F067"/>
      </w:r>
      <w:r w:rsidRPr="00313415">
        <w:rPr>
          <w:rFonts w:ascii="Arial" w:hAnsi="Arial" w:cs="Arial"/>
          <w:i/>
          <w:iCs/>
          <w:sz w:val="20"/>
          <w:szCs w:val="20"/>
          <w:vertAlign w:val="subscript"/>
        </w:rPr>
        <w:t>b</w:t>
      </w:r>
      <w:r w:rsidRPr="00313415">
        <w:rPr>
          <w:rFonts w:ascii="Arial" w:hAnsi="Arial" w:cs="Arial"/>
          <w:i/>
          <w:iCs/>
          <w:sz w:val="20"/>
          <w:szCs w:val="20"/>
        </w:rPr>
        <w:t>A n</w:t>
      </w:r>
      <w:r w:rsidRPr="00313415">
        <w:rPr>
          <w:rFonts w:ascii="Arial" w:hAnsi="Arial" w:cs="Arial"/>
          <w:i/>
          <w:iCs/>
          <w:sz w:val="20"/>
          <w:szCs w:val="20"/>
          <w:vertAlign w:val="subscript"/>
        </w:rPr>
        <w:t>v</w:t>
      </w:r>
      <w:r w:rsidRPr="00313415">
        <w:rPr>
          <w:rFonts w:ascii="Arial" w:hAnsi="Arial" w:cs="Arial"/>
          <w:sz w:val="20"/>
          <w:szCs w:val="20"/>
        </w:rPr>
        <w:t xml:space="preserve">       </w:t>
      </w:r>
      <w:r w:rsidRPr="00313415">
        <w:rPr>
          <w:rFonts w:ascii="Arial" w:hAnsi="Arial" w:cs="Arial"/>
          <w:sz w:val="20"/>
          <w:szCs w:val="20"/>
        </w:rPr>
        <w:tab/>
        <w:t xml:space="preserve">(6.9) </w:t>
      </w:r>
    </w:p>
    <w:p w14:paraId="22CF03B1" w14:textId="77777777" w:rsidR="00092F25" w:rsidRPr="00313415" w:rsidRDefault="00092F25" w:rsidP="00313415">
      <w:pPr>
        <w:pStyle w:val="noidung2CharChar"/>
        <w:tabs>
          <w:tab w:val="clear" w:pos="851"/>
          <w:tab w:val="right" w:pos="9356"/>
        </w:tabs>
        <w:spacing w:before="0" w:line="240" w:lineRule="auto"/>
        <w:ind w:left="0" w:firstLine="0"/>
        <w:rPr>
          <w:rFonts w:ascii="Arial" w:hAnsi="Arial" w:cs="Arial"/>
          <w:sz w:val="20"/>
          <w:szCs w:val="20"/>
        </w:rPr>
      </w:pPr>
      <w:r w:rsidRPr="00313415">
        <w:rPr>
          <w:rFonts w:ascii="Arial" w:hAnsi="Arial" w:cs="Arial"/>
          <w:sz w:val="20"/>
          <w:szCs w:val="20"/>
        </w:rPr>
        <w:t>- Chịu ép mặt:                      [</w:t>
      </w:r>
      <w:r w:rsidRPr="00313415">
        <w:rPr>
          <w:rFonts w:ascii="Arial" w:hAnsi="Arial" w:cs="Arial"/>
          <w:i/>
          <w:iCs/>
          <w:sz w:val="20"/>
          <w:szCs w:val="20"/>
        </w:rPr>
        <w:t>N</w:t>
      </w:r>
      <w:r w:rsidRPr="00313415">
        <w:rPr>
          <w:rFonts w:ascii="Arial" w:hAnsi="Arial" w:cs="Arial"/>
          <w:sz w:val="20"/>
          <w:szCs w:val="20"/>
        </w:rPr>
        <w:t>]</w:t>
      </w:r>
      <w:r w:rsidRPr="00313415">
        <w:rPr>
          <w:rFonts w:ascii="Arial" w:hAnsi="Arial" w:cs="Arial"/>
          <w:i/>
          <w:iCs/>
          <w:sz w:val="20"/>
          <w:szCs w:val="20"/>
          <w:vertAlign w:val="subscript"/>
        </w:rPr>
        <w:t>cb</w:t>
      </w:r>
      <w:r w:rsidRPr="00313415">
        <w:rPr>
          <w:rFonts w:ascii="Arial" w:hAnsi="Arial" w:cs="Arial"/>
          <w:sz w:val="20"/>
          <w:szCs w:val="20"/>
        </w:rPr>
        <w:t xml:space="preserve">    =    </w:t>
      </w:r>
      <w:r w:rsidRPr="00313415">
        <w:rPr>
          <w:rFonts w:ascii="Arial" w:hAnsi="Arial" w:cs="Arial"/>
          <w:i/>
          <w:iCs/>
          <w:sz w:val="20"/>
          <w:szCs w:val="20"/>
        </w:rPr>
        <w:t>f</w:t>
      </w:r>
      <w:r w:rsidRPr="00313415">
        <w:rPr>
          <w:rFonts w:ascii="Arial" w:hAnsi="Arial" w:cs="Arial"/>
          <w:i/>
          <w:iCs/>
          <w:sz w:val="20"/>
          <w:szCs w:val="20"/>
          <w:vertAlign w:val="subscript"/>
        </w:rPr>
        <w:t>cb</w:t>
      </w:r>
      <w:r w:rsidRPr="00313415">
        <w:rPr>
          <w:rFonts w:ascii="Arial" w:hAnsi="Arial" w:cs="Arial"/>
          <w:i/>
          <w:iCs/>
          <w:sz w:val="20"/>
          <w:szCs w:val="20"/>
        </w:rPr>
        <w:sym w:font="Symbol" w:char="F067"/>
      </w:r>
      <w:r w:rsidRPr="00313415">
        <w:rPr>
          <w:rFonts w:ascii="Arial" w:hAnsi="Arial" w:cs="Arial"/>
          <w:i/>
          <w:iCs/>
          <w:sz w:val="20"/>
          <w:szCs w:val="20"/>
          <w:vertAlign w:val="subscript"/>
        </w:rPr>
        <w:t>b</w:t>
      </w:r>
      <w:r w:rsidRPr="00313415">
        <w:rPr>
          <w:rFonts w:ascii="Arial" w:hAnsi="Arial" w:cs="Arial"/>
          <w:i/>
          <w:iCs/>
          <w:sz w:val="20"/>
          <w:szCs w:val="20"/>
        </w:rPr>
        <w:t>d</w:t>
      </w:r>
      <w:r w:rsidRPr="00313415">
        <w:rPr>
          <w:rFonts w:ascii="Arial" w:hAnsi="Arial" w:cs="Arial"/>
          <w:sz w:val="20"/>
          <w:szCs w:val="20"/>
        </w:rPr>
        <w:sym w:font="Symbol" w:char="F053"/>
      </w:r>
      <w:r w:rsidRPr="00313415">
        <w:rPr>
          <w:rFonts w:ascii="Arial" w:hAnsi="Arial" w:cs="Arial"/>
          <w:i/>
          <w:iCs/>
          <w:sz w:val="20"/>
          <w:szCs w:val="20"/>
        </w:rPr>
        <w:t>t</w:t>
      </w:r>
      <w:r w:rsidRPr="00313415">
        <w:rPr>
          <w:rFonts w:ascii="Arial" w:hAnsi="Arial" w:cs="Arial"/>
          <w:sz w:val="20"/>
          <w:szCs w:val="20"/>
        </w:rPr>
        <w:t xml:space="preserve">                                </w:t>
      </w:r>
      <w:r w:rsidRPr="00313415">
        <w:rPr>
          <w:rFonts w:ascii="Arial" w:hAnsi="Arial" w:cs="Arial"/>
          <w:sz w:val="20"/>
          <w:szCs w:val="20"/>
        </w:rPr>
        <w:tab/>
        <w:t xml:space="preserve">(6.10)  </w:t>
      </w:r>
      <w:r w:rsidRPr="00313415">
        <w:rPr>
          <w:rFonts w:ascii="Arial" w:hAnsi="Arial" w:cs="Arial"/>
          <w:sz w:val="20"/>
          <w:szCs w:val="20"/>
        </w:rPr>
        <w:br/>
        <w:t>- Chịu kéo:                           [</w:t>
      </w:r>
      <w:r w:rsidRPr="00313415">
        <w:rPr>
          <w:rFonts w:ascii="Arial" w:hAnsi="Arial" w:cs="Arial"/>
          <w:i/>
          <w:iCs/>
          <w:sz w:val="20"/>
          <w:szCs w:val="20"/>
        </w:rPr>
        <w:t>N</w:t>
      </w:r>
      <w:r w:rsidRPr="00313415">
        <w:rPr>
          <w:rFonts w:ascii="Arial" w:hAnsi="Arial" w:cs="Arial"/>
          <w:sz w:val="20"/>
          <w:szCs w:val="20"/>
        </w:rPr>
        <w:t>]</w:t>
      </w:r>
      <w:r w:rsidRPr="00313415">
        <w:rPr>
          <w:rFonts w:ascii="Arial" w:hAnsi="Arial" w:cs="Arial"/>
          <w:i/>
          <w:iCs/>
          <w:sz w:val="20"/>
          <w:szCs w:val="20"/>
          <w:vertAlign w:val="subscript"/>
        </w:rPr>
        <w:t>tb</w:t>
      </w:r>
      <w:r w:rsidRPr="00313415">
        <w:rPr>
          <w:rFonts w:ascii="Arial" w:hAnsi="Arial" w:cs="Arial"/>
          <w:sz w:val="20"/>
          <w:szCs w:val="20"/>
        </w:rPr>
        <w:t xml:space="preserve">    =    </w:t>
      </w:r>
      <w:r w:rsidRPr="00313415">
        <w:rPr>
          <w:rFonts w:ascii="Arial" w:hAnsi="Arial" w:cs="Arial"/>
          <w:i/>
          <w:iCs/>
          <w:sz w:val="20"/>
          <w:szCs w:val="20"/>
        </w:rPr>
        <w:t>f</w:t>
      </w:r>
      <w:r w:rsidRPr="00313415">
        <w:rPr>
          <w:rFonts w:ascii="Arial" w:hAnsi="Arial" w:cs="Arial"/>
          <w:i/>
          <w:iCs/>
          <w:sz w:val="20"/>
          <w:szCs w:val="20"/>
          <w:vertAlign w:val="subscript"/>
        </w:rPr>
        <w:t>tb</w:t>
      </w:r>
      <w:r w:rsidRPr="00313415">
        <w:rPr>
          <w:rFonts w:ascii="Arial" w:hAnsi="Arial" w:cs="Arial"/>
          <w:i/>
          <w:iCs/>
          <w:sz w:val="20"/>
          <w:szCs w:val="20"/>
        </w:rPr>
        <w:t xml:space="preserve"> A</w:t>
      </w:r>
      <w:r w:rsidRPr="00313415">
        <w:rPr>
          <w:rFonts w:ascii="Arial" w:hAnsi="Arial" w:cs="Arial"/>
          <w:i/>
          <w:iCs/>
          <w:sz w:val="20"/>
          <w:szCs w:val="20"/>
          <w:vertAlign w:val="subscript"/>
        </w:rPr>
        <w:t>bn</w:t>
      </w:r>
      <w:r w:rsidRPr="00313415">
        <w:rPr>
          <w:rFonts w:ascii="Arial" w:hAnsi="Arial" w:cs="Arial"/>
          <w:sz w:val="20"/>
          <w:szCs w:val="20"/>
        </w:rPr>
        <w:t xml:space="preserve">                                  </w:t>
      </w:r>
      <w:r w:rsidRPr="00313415">
        <w:rPr>
          <w:rFonts w:ascii="Arial" w:hAnsi="Arial" w:cs="Arial"/>
          <w:sz w:val="20"/>
          <w:szCs w:val="20"/>
        </w:rPr>
        <w:tab/>
        <w:t xml:space="preserve">(6.11)            </w:t>
      </w:r>
    </w:p>
    <w:p w14:paraId="7ACD50D9"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31A393D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f</w:t>
      </w:r>
      <w:r w:rsidRPr="00313415">
        <w:rPr>
          <w:rFonts w:ascii="Arial" w:hAnsi="Arial" w:cs="Arial"/>
          <w:i/>
          <w:iCs/>
          <w:sz w:val="20"/>
          <w:szCs w:val="20"/>
          <w:vertAlign w:val="subscript"/>
        </w:rPr>
        <w:t xml:space="preserve">vb </w:t>
      </w:r>
      <w:r w:rsidRPr="00313415">
        <w:rPr>
          <w:rFonts w:ascii="Arial" w:hAnsi="Arial" w:cs="Arial"/>
          <w:i/>
          <w:iCs/>
          <w:sz w:val="20"/>
          <w:szCs w:val="20"/>
        </w:rPr>
        <w:t>, f</w:t>
      </w:r>
      <w:r w:rsidRPr="00313415">
        <w:rPr>
          <w:rFonts w:ascii="Arial" w:hAnsi="Arial" w:cs="Arial"/>
          <w:i/>
          <w:iCs/>
          <w:sz w:val="20"/>
          <w:szCs w:val="20"/>
          <w:vertAlign w:val="subscript"/>
        </w:rPr>
        <w:t xml:space="preserve">cb </w:t>
      </w:r>
      <w:r w:rsidRPr="00313415">
        <w:rPr>
          <w:rFonts w:ascii="Arial" w:hAnsi="Arial" w:cs="Arial"/>
          <w:i/>
          <w:iCs/>
          <w:sz w:val="20"/>
          <w:szCs w:val="20"/>
        </w:rPr>
        <w:t>, f</w:t>
      </w:r>
      <w:r w:rsidRPr="00313415">
        <w:rPr>
          <w:rFonts w:ascii="Arial" w:hAnsi="Arial" w:cs="Arial"/>
          <w:i/>
          <w:iCs/>
          <w:sz w:val="20"/>
          <w:szCs w:val="20"/>
          <w:vertAlign w:val="subscript"/>
        </w:rPr>
        <w:t>tb</w:t>
      </w:r>
      <w:r w:rsidRPr="00313415">
        <w:rPr>
          <w:rFonts w:ascii="Arial" w:hAnsi="Arial" w:cs="Arial"/>
          <w:sz w:val="20"/>
          <w:szCs w:val="20"/>
        </w:rPr>
        <w:t xml:space="preserve"> - lần lượt là cường độ tính toán chịu cắt, chịu ép mặt và chịu kéo của bulông; </w:t>
      </w:r>
    </w:p>
    <w:p w14:paraId="6B6B4E15"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d</w:t>
      </w:r>
      <w:r w:rsidRPr="00313415">
        <w:rPr>
          <w:rFonts w:ascii="Arial" w:hAnsi="Arial" w:cs="Arial"/>
          <w:sz w:val="20"/>
          <w:szCs w:val="20"/>
        </w:rPr>
        <w:t xml:space="preserve"> - đường kính ngoài của bulông;</w:t>
      </w:r>
    </w:p>
    <w:p w14:paraId="0E9F7790"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 xml:space="preserve">A = </w:t>
      </w:r>
      <w:r w:rsidRPr="00313415">
        <w:rPr>
          <w:rFonts w:ascii="Arial" w:hAnsi="Arial" w:cs="Arial"/>
          <w:i/>
          <w:iCs/>
          <w:sz w:val="20"/>
          <w:szCs w:val="20"/>
        </w:rPr>
        <w:sym w:font="Symbol" w:char="F070"/>
      </w:r>
      <w:r w:rsidRPr="00313415">
        <w:rPr>
          <w:rFonts w:ascii="Arial" w:hAnsi="Arial" w:cs="Arial"/>
          <w:i/>
          <w:iCs/>
          <w:sz w:val="20"/>
          <w:szCs w:val="20"/>
        </w:rPr>
        <w:t>d</w:t>
      </w:r>
      <w:r w:rsidRPr="00313415">
        <w:rPr>
          <w:rFonts w:ascii="Arial" w:hAnsi="Arial" w:cs="Arial"/>
          <w:i/>
          <w:iCs/>
          <w:sz w:val="20"/>
          <w:szCs w:val="20"/>
        </w:rPr>
        <w:softHyphen/>
      </w:r>
      <w:r w:rsidRPr="00313415">
        <w:rPr>
          <w:rFonts w:ascii="Arial" w:hAnsi="Arial" w:cs="Arial"/>
          <w:i/>
          <w:iCs/>
          <w:sz w:val="20"/>
          <w:szCs w:val="20"/>
          <w:vertAlign w:val="superscript"/>
        </w:rPr>
        <w:t>2</w:t>
      </w:r>
      <w:r w:rsidRPr="00313415">
        <w:rPr>
          <w:rFonts w:ascii="Arial" w:hAnsi="Arial" w:cs="Arial"/>
          <w:sz w:val="20"/>
          <w:szCs w:val="20"/>
        </w:rPr>
        <w:t xml:space="preserve">/4 - </w:t>
      </w:r>
      <w:r w:rsidRPr="00313415">
        <w:rPr>
          <w:rFonts w:ascii="Arial" w:hAnsi="Arial" w:cs="Arial"/>
          <w:spacing w:val="-2"/>
          <w:sz w:val="20"/>
          <w:szCs w:val="20"/>
        </w:rPr>
        <w:t>diện</w:t>
      </w:r>
      <w:r w:rsidRPr="00313415">
        <w:rPr>
          <w:rFonts w:ascii="Arial" w:hAnsi="Arial" w:cs="Arial"/>
          <w:sz w:val="20"/>
          <w:szCs w:val="20"/>
        </w:rPr>
        <w:t xml:space="preserve"> tích tiết diện tính toán của thân bulông;</w:t>
      </w:r>
    </w:p>
    <w:p w14:paraId="16BA939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i/>
          <w:iCs/>
          <w:sz w:val="20"/>
          <w:szCs w:val="20"/>
          <w:vertAlign w:val="subscript"/>
        </w:rPr>
        <w:t>bn</w:t>
      </w:r>
      <w:r w:rsidRPr="00313415">
        <w:rPr>
          <w:rFonts w:ascii="Arial" w:hAnsi="Arial" w:cs="Arial"/>
          <w:sz w:val="20"/>
          <w:szCs w:val="20"/>
        </w:rPr>
        <w:t xml:space="preserve"> - diện tích </w:t>
      </w:r>
      <w:r w:rsidRPr="00313415">
        <w:rPr>
          <w:rFonts w:ascii="Arial" w:hAnsi="Arial" w:cs="Arial"/>
          <w:spacing w:val="-2"/>
          <w:sz w:val="20"/>
          <w:szCs w:val="20"/>
        </w:rPr>
        <w:t>tiết</w:t>
      </w:r>
      <w:r w:rsidRPr="00313415">
        <w:rPr>
          <w:rFonts w:ascii="Arial" w:hAnsi="Arial" w:cs="Arial"/>
          <w:sz w:val="20"/>
          <w:szCs w:val="20"/>
        </w:rPr>
        <w:t xml:space="preserve"> diện thực của thân bulông, lấy </w:t>
      </w:r>
      <w:r w:rsidRPr="00313415">
        <w:rPr>
          <w:rFonts w:ascii="Arial" w:hAnsi="Arial" w:cs="Arial"/>
          <w:sz w:val="20"/>
          <w:szCs w:val="20"/>
          <w:lang w:val="vi-VN"/>
        </w:rPr>
        <w:t>`</w:t>
      </w:r>
      <w:r w:rsidRPr="00313415">
        <w:rPr>
          <w:rFonts w:ascii="Arial" w:hAnsi="Arial" w:cs="Arial"/>
          <w:sz w:val="20"/>
          <w:szCs w:val="20"/>
        </w:rPr>
        <w:t>theo bảng B.4, phụ lục B;</w:t>
      </w:r>
    </w:p>
    <w:p w14:paraId="0EBC3417"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sym w:font="Symbol" w:char="F053"/>
      </w:r>
      <w:r w:rsidRPr="00313415">
        <w:rPr>
          <w:rFonts w:ascii="Arial" w:hAnsi="Arial" w:cs="Arial"/>
          <w:i/>
          <w:iCs/>
          <w:sz w:val="20"/>
          <w:szCs w:val="20"/>
        </w:rPr>
        <w:t>t</w:t>
      </w:r>
      <w:r w:rsidRPr="00313415">
        <w:rPr>
          <w:rFonts w:ascii="Arial" w:hAnsi="Arial" w:cs="Arial"/>
          <w:sz w:val="20"/>
          <w:szCs w:val="20"/>
        </w:rPr>
        <w:t xml:space="preserve"> - tổng chiều </w:t>
      </w:r>
      <w:r w:rsidRPr="00313415">
        <w:rPr>
          <w:rFonts w:ascii="Arial" w:hAnsi="Arial" w:cs="Arial"/>
          <w:spacing w:val="-2"/>
          <w:sz w:val="20"/>
          <w:szCs w:val="20"/>
        </w:rPr>
        <w:t>dày</w:t>
      </w:r>
      <w:r w:rsidRPr="00313415">
        <w:rPr>
          <w:rFonts w:ascii="Arial" w:hAnsi="Arial" w:cs="Arial"/>
          <w:sz w:val="20"/>
          <w:szCs w:val="20"/>
        </w:rPr>
        <w:t xml:space="preserve"> nhỏ nhất của các bản thép cùng trượt về một phía;   </w:t>
      </w:r>
    </w:p>
    <w:p w14:paraId="652706FB"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n</w:t>
      </w:r>
      <w:r w:rsidRPr="00313415">
        <w:rPr>
          <w:rFonts w:ascii="Arial" w:hAnsi="Arial" w:cs="Arial"/>
          <w:i/>
          <w:iCs/>
          <w:sz w:val="20"/>
          <w:szCs w:val="20"/>
          <w:vertAlign w:val="subscript"/>
        </w:rPr>
        <w:t>v</w:t>
      </w:r>
      <w:r w:rsidRPr="00313415">
        <w:rPr>
          <w:rFonts w:ascii="Arial" w:hAnsi="Arial" w:cs="Arial"/>
          <w:sz w:val="20"/>
          <w:szCs w:val="20"/>
        </w:rPr>
        <w:t xml:space="preserve"> - số lượng các </w:t>
      </w:r>
      <w:r w:rsidRPr="00313415">
        <w:rPr>
          <w:rFonts w:ascii="Arial" w:hAnsi="Arial" w:cs="Arial"/>
          <w:spacing w:val="-2"/>
          <w:sz w:val="20"/>
          <w:szCs w:val="20"/>
        </w:rPr>
        <w:t>mặt</w:t>
      </w:r>
      <w:r w:rsidRPr="00313415">
        <w:rPr>
          <w:rFonts w:ascii="Arial" w:hAnsi="Arial" w:cs="Arial"/>
          <w:sz w:val="20"/>
          <w:szCs w:val="20"/>
        </w:rPr>
        <w:t xml:space="preserve"> cắt tính toán;</w:t>
      </w:r>
    </w:p>
    <w:p w14:paraId="2543C6F8"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7"/>
      </w:r>
      <w:r w:rsidRPr="00313415">
        <w:rPr>
          <w:rFonts w:ascii="Arial" w:hAnsi="Arial" w:cs="Arial"/>
          <w:i/>
          <w:iCs/>
          <w:sz w:val="20"/>
          <w:szCs w:val="20"/>
          <w:vertAlign w:val="subscript"/>
        </w:rPr>
        <w:t>b</w:t>
      </w:r>
      <w:r w:rsidRPr="00313415">
        <w:rPr>
          <w:rFonts w:ascii="Arial" w:hAnsi="Arial" w:cs="Arial"/>
          <w:sz w:val="20"/>
          <w:szCs w:val="20"/>
        </w:rPr>
        <w:t xml:space="preserve"> - hệ số điều kiện làm việc của liên kết bulông, lấy theo bảng 38.</w:t>
      </w:r>
    </w:p>
    <w:p w14:paraId="3434CE45" w14:textId="77777777" w:rsidR="00092F25" w:rsidRPr="00313415" w:rsidRDefault="00092F25" w:rsidP="00313415">
      <w:pPr>
        <w:pStyle w:val="hinh-bangCharChar"/>
        <w:spacing w:before="0" w:line="240" w:lineRule="auto"/>
        <w:rPr>
          <w:rFonts w:ascii="Arial" w:hAnsi="Arial" w:cs="Arial"/>
          <w:sz w:val="20"/>
          <w:szCs w:val="20"/>
          <w:vertAlign w:val="subscript"/>
        </w:rPr>
      </w:pPr>
      <w:r w:rsidRPr="00313415">
        <w:rPr>
          <w:rFonts w:ascii="Arial" w:hAnsi="Arial" w:cs="Arial"/>
          <w:sz w:val="20"/>
          <w:szCs w:val="20"/>
        </w:rPr>
        <w:t xml:space="preserve">Bảng 38 – Hệ số điều kiện làm việc </w:t>
      </w:r>
      <w:r w:rsidRPr="00313415">
        <w:rPr>
          <w:rFonts w:ascii="Arial" w:hAnsi="Arial" w:cs="Arial"/>
          <w:i/>
          <w:sz w:val="20"/>
          <w:szCs w:val="20"/>
        </w:rPr>
        <w:sym w:font="Symbol" w:char="F067"/>
      </w:r>
      <w:r w:rsidRPr="00313415">
        <w:rPr>
          <w:rFonts w:ascii="Arial" w:hAnsi="Arial" w:cs="Arial"/>
          <w:i/>
          <w:sz w:val="20"/>
          <w:szCs w:val="20"/>
          <w:vertAlign w:val="subscript"/>
        </w:rPr>
        <w:t>b</w:t>
      </w:r>
    </w:p>
    <w:tbl>
      <w:tblPr>
        <w:tblW w:w="904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94"/>
        <w:gridCol w:w="1749"/>
      </w:tblGrid>
      <w:tr w:rsidR="00092F25" w:rsidRPr="00313415" w14:paraId="32508CC1" w14:textId="77777777">
        <w:tblPrEx>
          <w:tblCellMar>
            <w:top w:w="0" w:type="dxa"/>
            <w:bottom w:w="0" w:type="dxa"/>
          </w:tblCellMar>
        </w:tblPrEx>
        <w:trPr>
          <w:trHeight w:val="482"/>
        </w:trPr>
        <w:tc>
          <w:tcPr>
            <w:tcW w:w="7294" w:type="dxa"/>
            <w:tcBorders>
              <w:top w:val="single" w:sz="4" w:space="0" w:color="auto"/>
              <w:left w:val="single" w:sz="4" w:space="0" w:color="auto"/>
              <w:bottom w:val="single" w:sz="4" w:space="0" w:color="auto"/>
              <w:right w:val="single" w:sz="4" w:space="0" w:color="auto"/>
            </w:tcBorders>
            <w:vAlign w:val="center"/>
          </w:tcPr>
          <w:p w14:paraId="68D9ED0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liên kết</w:t>
            </w:r>
          </w:p>
        </w:tc>
        <w:tc>
          <w:tcPr>
            <w:tcW w:w="1749" w:type="dxa"/>
            <w:tcBorders>
              <w:top w:val="single" w:sz="4" w:space="0" w:color="auto"/>
              <w:left w:val="single" w:sz="4" w:space="0" w:color="auto"/>
              <w:bottom w:val="single" w:sz="4" w:space="0" w:color="auto"/>
              <w:right w:val="single" w:sz="4" w:space="0" w:color="auto"/>
            </w:tcBorders>
            <w:vAlign w:val="center"/>
          </w:tcPr>
          <w:p w14:paraId="0B68109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w:t>
            </w:r>
            <w:r w:rsidRPr="00313415">
              <w:rPr>
                <w:rFonts w:ascii="Arial" w:hAnsi="Arial" w:cs="Arial"/>
                <w:i/>
                <w:iCs/>
              </w:rPr>
              <w:sym w:font="Symbol" w:char="F067"/>
            </w:r>
            <w:r w:rsidRPr="00313415">
              <w:rPr>
                <w:rFonts w:ascii="Arial" w:hAnsi="Arial" w:cs="Arial"/>
                <w:i/>
                <w:iCs/>
                <w:vertAlign w:val="subscript"/>
              </w:rPr>
              <w:t>b</w:t>
            </w:r>
          </w:p>
        </w:tc>
      </w:tr>
      <w:tr w:rsidR="00092F25" w:rsidRPr="00313415" w14:paraId="70660723" w14:textId="77777777">
        <w:tblPrEx>
          <w:tblCellMar>
            <w:top w:w="0" w:type="dxa"/>
            <w:bottom w:w="0" w:type="dxa"/>
          </w:tblCellMar>
        </w:tblPrEx>
        <w:trPr>
          <w:trHeight w:val="2296"/>
        </w:trPr>
        <w:tc>
          <w:tcPr>
            <w:tcW w:w="7294" w:type="dxa"/>
            <w:tcBorders>
              <w:top w:val="single" w:sz="4" w:space="0" w:color="auto"/>
              <w:left w:val="single" w:sz="4" w:space="0" w:color="auto"/>
              <w:bottom w:val="single" w:sz="4" w:space="0" w:color="auto"/>
              <w:right w:val="single" w:sz="4" w:space="0" w:color="auto"/>
            </w:tcBorders>
          </w:tcPr>
          <w:p w14:paraId="5734882D" w14:textId="77777777" w:rsidR="00092F25" w:rsidRPr="00313415" w:rsidRDefault="00092F25" w:rsidP="00313415">
            <w:pPr>
              <w:spacing w:after="120"/>
              <w:jc w:val="both"/>
              <w:rPr>
                <w:rFonts w:ascii="Arial" w:hAnsi="Arial" w:cs="Arial"/>
                <w:sz w:val="20"/>
              </w:rPr>
            </w:pPr>
            <w:r w:rsidRPr="00313415">
              <w:rPr>
                <w:rFonts w:ascii="Arial" w:hAnsi="Arial" w:cs="Arial"/>
                <w:sz w:val="20"/>
              </w:rPr>
              <w:t>1. Liên kết nhiều bulông khi tính toán chịu cắt và ép mặt:</w:t>
            </w:r>
          </w:p>
          <w:p w14:paraId="15590BCE" w14:textId="77777777" w:rsidR="00092F25" w:rsidRPr="00313415" w:rsidRDefault="00092F25" w:rsidP="00313415">
            <w:pPr>
              <w:spacing w:after="120"/>
              <w:jc w:val="both"/>
              <w:rPr>
                <w:rFonts w:ascii="Arial" w:hAnsi="Arial" w:cs="Arial"/>
                <w:sz w:val="20"/>
              </w:rPr>
            </w:pPr>
            <w:r w:rsidRPr="00313415">
              <w:rPr>
                <w:rFonts w:ascii="Arial" w:hAnsi="Arial" w:cs="Arial"/>
                <w:sz w:val="20"/>
              </w:rPr>
              <w:t>- Đối với bulông tinh (độ chính xác nâng cao)</w:t>
            </w:r>
          </w:p>
          <w:p w14:paraId="14268F11" w14:textId="77777777" w:rsidR="00092F25" w:rsidRPr="00313415" w:rsidRDefault="00092F25" w:rsidP="00313415">
            <w:pPr>
              <w:spacing w:after="120"/>
              <w:rPr>
                <w:rFonts w:ascii="Arial" w:hAnsi="Arial" w:cs="Arial"/>
                <w:sz w:val="20"/>
              </w:rPr>
            </w:pPr>
            <w:r w:rsidRPr="00313415">
              <w:rPr>
                <w:rFonts w:ascii="Arial" w:hAnsi="Arial" w:cs="Arial"/>
                <w:sz w:val="20"/>
              </w:rPr>
              <w:t>- Bulông thô và bulông độ chính xác bình thường, bulông cường độ cao không điều chỉnh lực xiết đai ốc.</w:t>
            </w:r>
          </w:p>
          <w:p w14:paraId="264B3F9E" w14:textId="77777777" w:rsidR="00092F25" w:rsidRPr="00313415" w:rsidRDefault="00092F25" w:rsidP="00313415">
            <w:pPr>
              <w:spacing w:after="120"/>
              <w:jc w:val="both"/>
              <w:rPr>
                <w:rFonts w:ascii="Arial" w:hAnsi="Arial" w:cs="Arial"/>
                <w:spacing w:val="-4"/>
                <w:sz w:val="20"/>
              </w:rPr>
            </w:pPr>
            <w:r w:rsidRPr="00313415">
              <w:rPr>
                <w:rFonts w:ascii="Arial" w:hAnsi="Arial" w:cs="Arial"/>
                <w:sz w:val="20"/>
              </w:rPr>
              <w:t xml:space="preserve">2. </w:t>
            </w:r>
            <w:r w:rsidRPr="00313415">
              <w:rPr>
                <w:rFonts w:ascii="Arial" w:hAnsi="Arial" w:cs="Arial"/>
                <w:spacing w:val="-4"/>
                <w:sz w:val="20"/>
              </w:rPr>
              <w:t xml:space="preserve">Liên kết có một hoặc nhiều bulông, được tính </w:t>
            </w:r>
            <w:r w:rsidRPr="00313415">
              <w:rPr>
                <w:rFonts w:ascii="Arial" w:hAnsi="Arial" w:cs="Arial"/>
                <w:sz w:val="20"/>
              </w:rPr>
              <w:t>toán chịu</w:t>
            </w:r>
            <w:r w:rsidRPr="00313415">
              <w:rPr>
                <w:rFonts w:ascii="Arial" w:hAnsi="Arial" w:cs="Arial"/>
                <w:spacing w:val="-4"/>
                <w:sz w:val="20"/>
              </w:rPr>
              <w:t xml:space="preserve"> ép mặt khi </w:t>
            </w:r>
            <w:r w:rsidRPr="00313415">
              <w:rPr>
                <w:rFonts w:ascii="Arial" w:hAnsi="Arial" w:cs="Arial"/>
                <w:i/>
                <w:iCs/>
                <w:spacing w:val="-4"/>
                <w:sz w:val="20"/>
              </w:rPr>
              <w:t>a</w:t>
            </w:r>
            <w:r w:rsidRPr="00313415">
              <w:rPr>
                <w:rFonts w:ascii="Arial" w:hAnsi="Arial" w:cs="Arial"/>
                <w:spacing w:val="-4"/>
                <w:sz w:val="20"/>
              </w:rPr>
              <w:t xml:space="preserve"> = 1,5</w:t>
            </w:r>
            <w:r w:rsidRPr="00313415">
              <w:rPr>
                <w:rFonts w:ascii="Arial" w:hAnsi="Arial" w:cs="Arial"/>
                <w:i/>
                <w:iCs/>
                <w:spacing w:val="-4"/>
                <w:sz w:val="20"/>
              </w:rPr>
              <w:t>d</w:t>
            </w:r>
            <w:r w:rsidRPr="00313415">
              <w:rPr>
                <w:rFonts w:ascii="Arial" w:hAnsi="Arial" w:cs="Arial"/>
                <w:spacing w:val="-4"/>
                <w:sz w:val="20"/>
              </w:rPr>
              <w:t xml:space="preserve"> và </w:t>
            </w:r>
            <w:r w:rsidRPr="00313415">
              <w:rPr>
                <w:rFonts w:ascii="Arial" w:hAnsi="Arial" w:cs="Arial"/>
                <w:i/>
                <w:iCs/>
                <w:spacing w:val="-4"/>
                <w:sz w:val="20"/>
              </w:rPr>
              <w:t>b</w:t>
            </w:r>
            <w:r w:rsidRPr="00313415">
              <w:rPr>
                <w:rFonts w:ascii="Arial" w:hAnsi="Arial" w:cs="Arial"/>
                <w:spacing w:val="-4"/>
                <w:sz w:val="20"/>
              </w:rPr>
              <w:t xml:space="preserve"> = 2</w:t>
            </w:r>
            <w:r w:rsidRPr="00313415">
              <w:rPr>
                <w:rFonts w:ascii="Arial" w:hAnsi="Arial" w:cs="Arial"/>
                <w:i/>
                <w:iCs/>
                <w:spacing w:val="-4"/>
                <w:sz w:val="20"/>
              </w:rPr>
              <w:t>d</w:t>
            </w:r>
            <w:r w:rsidRPr="00313415">
              <w:rPr>
                <w:rFonts w:ascii="Arial" w:hAnsi="Arial" w:cs="Arial"/>
                <w:spacing w:val="-4"/>
                <w:sz w:val="20"/>
              </w:rPr>
              <w:t>, thép được liên kết có giới hạn chảy:</w:t>
            </w:r>
          </w:p>
          <w:p w14:paraId="2FD44BF8"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285 N/mm</w:t>
            </w:r>
            <w:r w:rsidRPr="00313415">
              <w:rPr>
                <w:rFonts w:ascii="Arial" w:hAnsi="Arial" w:cs="Arial"/>
                <w:sz w:val="20"/>
                <w:vertAlign w:val="superscript"/>
              </w:rPr>
              <w:t>2</w:t>
            </w:r>
          </w:p>
          <w:p w14:paraId="7E732C1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rPr>
              <w:t xml:space="preserve"> &gt; 285 N/mm</w:t>
            </w:r>
            <w:r w:rsidRPr="00313415">
              <w:rPr>
                <w:rFonts w:ascii="Arial" w:hAnsi="Arial" w:cs="Arial"/>
                <w:sz w:val="20"/>
                <w:vertAlign w:val="superscript"/>
              </w:rPr>
              <w:t>2</w:t>
            </w:r>
          </w:p>
        </w:tc>
        <w:tc>
          <w:tcPr>
            <w:tcW w:w="1749" w:type="dxa"/>
            <w:tcBorders>
              <w:top w:val="single" w:sz="4" w:space="0" w:color="auto"/>
              <w:left w:val="single" w:sz="4" w:space="0" w:color="auto"/>
              <w:bottom w:val="single" w:sz="4" w:space="0" w:color="auto"/>
              <w:right w:val="single" w:sz="4" w:space="0" w:color="auto"/>
            </w:tcBorders>
          </w:tcPr>
          <w:p w14:paraId="236EE3F1" w14:textId="77777777" w:rsidR="00092F25" w:rsidRPr="00313415" w:rsidRDefault="00092F25" w:rsidP="00313415">
            <w:pPr>
              <w:spacing w:after="120"/>
              <w:jc w:val="center"/>
              <w:rPr>
                <w:rFonts w:ascii="Arial" w:hAnsi="Arial" w:cs="Arial"/>
                <w:sz w:val="20"/>
              </w:rPr>
            </w:pPr>
          </w:p>
          <w:p w14:paraId="702B64F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p w14:paraId="4BCC944B" w14:textId="77777777" w:rsidR="00092F25" w:rsidRPr="00313415" w:rsidRDefault="00092F25" w:rsidP="00313415">
            <w:pPr>
              <w:spacing w:after="120"/>
              <w:jc w:val="center"/>
              <w:rPr>
                <w:rFonts w:ascii="Arial" w:hAnsi="Arial" w:cs="Arial"/>
                <w:sz w:val="20"/>
              </w:rPr>
            </w:pPr>
          </w:p>
          <w:p w14:paraId="0261EF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0,9</w:t>
            </w:r>
          </w:p>
          <w:p w14:paraId="02210A02" w14:textId="77777777" w:rsidR="00092F25" w:rsidRPr="00313415" w:rsidRDefault="00092F25" w:rsidP="00313415">
            <w:pPr>
              <w:spacing w:after="120"/>
              <w:jc w:val="center"/>
              <w:rPr>
                <w:rFonts w:ascii="Arial" w:hAnsi="Arial" w:cs="Arial"/>
                <w:sz w:val="20"/>
              </w:rPr>
            </w:pPr>
          </w:p>
          <w:p w14:paraId="4889A9D9" w14:textId="77777777" w:rsidR="00092F25" w:rsidRPr="00313415" w:rsidRDefault="00092F25" w:rsidP="00313415">
            <w:pPr>
              <w:spacing w:after="120"/>
              <w:jc w:val="center"/>
              <w:rPr>
                <w:rFonts w:ascii="Arial" w:hAnsi="Arial" w:cs="Arial"/>
                <w:sz w:val="20"/>
              </w:rPr>
            </w:pPr>
          </w:p>
          <w:p w14:paraId="6445C05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p>
          <w:p w14:paraId="62F1C6D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0,75</w:t>
            </w:r>
          </w:p>
        </w:tc>
      </w:tr>
      <w:tr w:rsidR="00092F25" w:rsidRPr="00313415" w14:paraId="69331735" w14:textId="77777777">
        <w:tblPrEx>
          <w:tblCellMar>
            <w:top w:w="0" w:type="dxa"/>
            <w:bottom w:w="0" w:type="dxa"/>
          </w:tblCellMar>
        </w:tblPrEx>
        <w:trPr>
          <w:cantSplit/>
          <w:trHeight w:val="856"/>
        </w:trPr>
        <w:tc>
          <w:tcPr>
            <w:tcW w:w="9043" w:type="dxa"/>
            <w:gridSpan w:val="2"/>
            <w:tcBorders>
              <w:top w:val="single" w:sz="4" w:space="0" w:color="auto"/>
              <w:left w:val="single" w:sz="4" w:space="0" w:color="auto"/>
              <w:bottom w:val="single" w:sz="4" w:space="0" w:color="auto"/>
              <w:right w:val="single" w:sz="4" w:space="0" w:color="auto"/>
            </w:tcBorders>
          </w:tcPr>
          <w:p w14:paraId="152CAC2C" w14:textId="77777777" w:rsidR="00092F25" w:rsidRPr="00313415" w:rsidRDefault="00092F25" w:rsidP="00313415">
            <w:pPr>
              <w:spacing w:after="120"/>
              <w:jc w:val="both"/>
              <w:rPr>
                <w:rFonts w:ascii="Arial" w:hAnsi="Arial" w:cs="Arial"/>
                <w:sz w:val="20"/>
              </w:rPr>
            </w:pPr>
            <w:r w:rsidRPr="00313415">
              <w:rPr>
                <w:rFonts w:ascii="Arial" w:hAnsi="Arial" w:cs="Arial"/>
                <w:sz w:val="20"/>
              </w:rPr>
              <w:t>GHI CHÚ:  Các hệ số điều kiên làm việc ở mục 1 và 2 được lấy đồng thời;</w:t>
            </w:r>
          </w:p>
          <w:p w14:paraId="6DD5E188"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a</w:t>
            </w:r>
            <w:r w:rsidRPr="00313415">
              <w:rPr>
                <w:rFonts w:ascii="Arial" w:hAnsi="Arial" w:cs="Arial"/>
                <w:sz w:val="20"/>
              </w:rPr>
              <w:t xml:space="preserve"> – khoảng cách dọc theo lực, từ mép cấu kiện đến trọng tâm của lỗ gần nhất;                 </w:t>
            </w:r>
          </w:p>
          <w:p w14:paraId="413A1E89"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b</w:t>
            </w:r>
            <w:r w:rsidRPr="00313415">
              <w:rPr>
                <w:rFonts w:ascii="Arial" w:hAnsi="Arial" w:cs="Arial"/>
                <w:sz w:val="20"/>
              </w:rPr>
              <w:t xml:space="preserve"> – khoảng cách giữa trọng tâm các lỗ. </w:t>
            </w:r>
          </w:p>
          <w:p w14:paraId="6DB2389F"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 xml:space="preserve">                  d</w:t>
            </w:r>
            <w:r w:rsidRPr="00313415">
              <w:rPr>
                <w:rFonts w:ascii="Arial" w:hAnsi="Arial" w:cs="Arial"/>
                <w:sz w:val="20"/>
              </w:rPr>
              <w:t xml:space="preserve"> – đường kính lỗ bu lông.</w:t>
            </w:r>
          </w:p>
        </w:tc>
      </w:tr>
    </w:tbl>
    <w:p w14:paraId="680E3860" w14:textId="77777777" w:rsidR="00092F25" w:rsidRPr="00313415" w:rsidRDefault="00092F25" w:rsidP="00313415">
      <w:pPr>
        <w:spacing w:after="120"/>
        <w:rPr>
          <w:rFonts w:ascii="Arial" w:hAnsi="Arial" w:cs="Arial"/>
          <w:sz w:val="20"/>
        </w:rPr>
      </w:pPr>
    </w:p>
    <w:p w14:paraId="049598D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Số lượng bulông trong liên kết khi chịu lực dọc </w:t>
      </w:r>
      <w:r w:rsidRPr="00313415">
        <w:rPr>
          <w:rFonts w:ascii="Arial" w:hAnsi="Arial" w:cs="Arial"/>
          <w:i/>
          <w:iCs/>
          <w:sz w:val="20"/>
          <w:szCs w:val="20"/>
        </w:rPr>
        <w:t>N</w:t>
      </w:r>
      <w:r w:rsidRPr="00313415">
        <w:rPr>
          <w:rFonts w:ascii="Arial" w:hAnsi="Arial" w:cs="Arial"/>
          <w:sz w:val="20"/>
          <w:szCs w:val="20"/>
        </w:rPr>
        <w:t xml:space="preserve"> được tính theo công thức:</w:t>
      </w:r>
    </w:p>
    <w:p w14:paraId="7A151B09"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1359" w:dyaOrig="680" w14:anchorId="4E0A5EA8">
          <v:shape id="_x0000_i1302" type="#_x0000_t75" style="width:67.8pt;height:34.2pt" o:ole="">
            <v:imagedata r:id="rId473" o:title=""/>
          </v:shape>
          <o:OLEObject Type="Embed" ProgID="Equation.3" ShapeID="_x0000_i1302" DrawAspect="Content" ObjectID="_1848736681" r:id="rId474"/>
        </w:object>
      </w:r>
      <w:r w:rsidRPr="00313415">
        <w:rPr>
          <w:rFonts w:ascii="Arial" w:hAnsi="Arial" w:cs="Arial"/>
          <w:sz w:val="20"/>
          <w:szCs w:val="20"/>
        </w:rPr>
        <w:tab/>
        <w:t xml:space="preserve">(6.12) </w:t>
      </w:r>
    </w:p>
    <w:p w14:paraId="16BB2B8C"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25825654" w14:textId="77777777" w:rsidR="00092F25" w:rsidRPr="00313415" w:rsidRDefault="00092F25" w:rsidP="00313415">
      <w:pPr>
        <w:pStyle w:val="noidung2CharChar"/>
        <w:tabs>
          <w:tab w:val="clear" w:pos="851"/>
        </w:tabs>
        <w:spacing w:before="0" w:line="240" w:lineRule="auto"/>
        <w:ind w:left="0" w:firstLine="0"/>
        <w:rPr>
          <w:rFonts w:ascii="Arial" w:hAnsi="Arial" w:cs="Arial"/>
          <w:b/>
          <w:bCs/>
          <w:sz w:val="20"/>
          <w:szCs w:val="20"/>
        </w:rPr>
      </w:pPr>
      <w:r w:rsidRPr="00313415">
        <w:rPr>
          <w:rFonts w:ascii="Arial" w:hAnsi="Arial" w:cs="Arial"/>
          <w:sz w:val="20"/>
          <w:szCs w:val="20"/>
        </w:rPr>
        <w:t>[</w:t>
      </w:r>
      <w:r w:rsidRPr="00313415">
        <w:rPr>
          <w:rFonts w:ascii="Arial" w:hAnsi="Arial" w:cs="Arial"/>
          <w:i/>
          <w:iCs/>
          <w:sz w:val="20"/>
          <w:szCs w:val="20"/>
        </w:rPr>
        <w:t>N</w:t>
      </w:r>
      <w:r w:rsidRPr="00313415">
        <w:rPr>
          <w:rFonts w:ascii="Arial" w:hAnsi="Arial" w:cs="Arial"/>
          <w:sz w:val="20"/>
          <w:szCs w:val="20"/>
        </w:rPr>
        <w:t>]</w:t>
      </w:r>
      <w:r w:rsidRPr="00313415">
        <w:rPr>
          <w:rFonts w:ascii="Arial" w:hAnsi="Arial" w:cs="Arial"/>
          <w:i/>
          <w:iCs/>
          <w:sz w:val="20"/>
          <w:szCs w:val="20"/>
          <w:vertAlign w:val="subscript"/>
        </w:rPr>
        <w:t>min</w:t>
      </w:r>
      <w:r w:rsidRPr="00313415">
        <w:rPr>
          <w:rFonts w:ascii="Arial" w:hAnsi="Arial" w:cs="Arial"/>
          <w:i/>
          <w:iCs/>
          <w:sz w:val="20"/>
          <w:szCs w:val="20"/>
        </w:rPr>
        <w:t xml:space="preserve"> </w:t>
      </w:r>
      <w:r w:rsidRPr="00313415">
        <w:rPr>
          <w:rFonts w:ascii="Arial" w:hAnsi="Arial" w:cs="Arial"/>
          <w:sz w:val="20"/>
          <w:szCs w:val="20"/>
        </w:rPr>
        <w:t xml:space="preserve">- giá trị nhỏ nhất trong các khả năng chịu lực của một bulông tính theo điều </w:t>
      </w:r>
      <w:r w:rsidRPr="00313415">
        <w:rPr>
          <w:rFonts w:ascii="Arial" w:hAnsi="Arial" w:cs="Arial"/>
          <w:b/>
          <w:bCs/>
          <w:sz w:val="20"/>
          <w:szCs w:val="20"/>
        </w:rPr>
        <w:t>6.2.2.</w:t>
      </w:r>
    </w:p>
    <w:p w14:paraId="14369E66"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tác dụng của mômen gây trượt các cấu kiện được liên kết thì lực phân phối cho các bulông tỷ lệ với khoảng cách từ trọng tâm của liên kết đến bulông khảo sát.</w:t>
      </w:r>
    </w:p>
    <w:p w14:paraId="0E67664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Bulông chịu cắt và kéo đồng thời được kiểm tra chịu cắt và kéo riêng biệt.</w:t>
      </w:r>
    </w:p>
    <w:p w14:paraId="2FCB869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Bulông chịu cắt do tác dụng đồng thời của lực dọc và mômen được kiểm tra theo hợp lực của các nội lực thành phần.</w:t>
      </w:r>
    </w:p>
    <w:p w14:paraId="2DF8003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các cấu kiện được liên kết với nhau qua cấu kiện trung gian, hoặc khi dùng bản nối ở một phía thì số lượng bulông phải tăng lên 10% so với tính toán.</w:t>
      </w:r>
    </w:p>
    <w:p w14:paraId="1E2C1266"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Liên kết bulông cường độ cao</w:t>
      </w:r>
    </w:p>
    <w:p w14:paraId="1BCA882E"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Liên kết bulông cường độ cao được tính toán với giả thiết là nội lực  trong liên kết được truyền bằng ma sát nảy sinh trên mặt tiếp xúc của các cấu kiện được nối do lực xiết bulông.</w:t>
      </w:r>
    </w:p>
    <w:p w14:paraId="43D71E3C"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Lực trượt tính toán mà mỗi mặt ma sát của những cấu kiện được liên kết có thể chịu được khi xiết một bulông cường độ cao được tính theo công thức:</w:t>
      </w:r>
    </w:p>
    <w:p w14:paraId="2EAFAF40" w14:textId="77777777" w:rsidR="00092F25" w:rsidRPr="00313415" w:rsidRDefault="00092F25" w:rsidP="00313415">
      <w:pPr>
        <w:pStyle w:val="noidung2CharChar"/>
        <w:tabs>
          <w:tab w:val="clear" w:pos="851"/>
          <w:tab w:val="center" w:pos="5103"/>
          <w:tab w:val="right" w:pos="9356"/>
        </w:tabs>
        <w:spacing w:before="0" w:line="240" w:lineRule="auto"/>
        <w:ind w:left="0" w:firstLine="0"/>
        <w:jc w:val="left"/>
        <w:rPr>
          <w:rFonts w:ascii="Arial" w:hAnsi="Arial" w:cs="Arial"/>
          <w:sz w:val="20"/>
          <w:szCs w:val="20"/>
        </w:rPr>
      </w:pPr>
      <w:r w:rsidRPr="00313415">
        <w:rPr>
          <w:rFonts w:ascii="Arial" w:hAnsi="Arial" w:cs="Arial"/>
          <w:sz w:val="20"/>
          <w:szCs w:val="20"/>
        </w:rPr>
        <w:tab/>
      </w:r>
      <w:r w:rsidRPr="00313415">
        <w:rPr>
          <w:rFonts w:ascii="Arial" w:hAnsi="Arial" w:cs="Arial"/>
          <w:sz w:val="20"/>
          <w:szCs w:val="20"/>
          <w:vertAlign w:val="subscript"/>
        </w:rPr>
        <w:object w:dxaOrig="1920" w:dyaOrig="680" w14:anchorId="7EDE2B85">
          <v:shape id="_x0000_i1303" type="#_x0000_t75" style="width:96pt;height:34.2pt" o:ole="">
            <v:imagedata r:id="rId475" o:title=""/>
          </v:shape>
          <o:OLEObject Type="Embed" ProgID="Equation.3" ShapeID="_x0000_i1303" DrawAspect="Content" ObjectID="_1848736682" r:id="rId476"/>
        </w:object>
      </w:r>
      <w:r w:rsidRPr="00313415">
        <w:rPr>
          <w:rFonts w:ascii="Arial" w:hAnsi="Arial" w:cs="Arial"/>
          <w:sz w:val="20"/>
          <w:szCs w:val="20"/>
        </w:rPr>
        <w:tab/>
        <w:t xml:space="preserve">(6.13) </w:t>
      </w:r>
    </w:p>
    <w:p w14:paraId="24E300B8"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z w:val="20"/>
          <w:szCs w:val="20"/>
        </w:rPr>
        <w:t>trong</w:t>
      </w:r>
      <w:r w:rsidRPr="00313415">
        <w:rPr>
          <w:rFonts w:ascii="Arial" w:hAnsi="Arial" w:cs="Arial"/>
          <w:spacing w:val="-2"/>
          <w:sz w:val="20"/>
          <w:szCs w:val="20"/>
        </w:rPr>
        <w:t xml:space="preserve"> đó:   </w:t>
      </w:r>
    </w:p>
    <w:p w14:paraId="339F5DD9"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2"/>
          <w:sz w:val="20"/>
          <w:szCs w:val="20"/>
        </w:rPr>
      </w:pPr>
      <w:r w:rsidRPr="00313415">
        <w:rPr>
          <w:rFonts w:ascii="Arial" w:hAnsi="Arial" w:cs="Arial"/>
          <w:i/>
          <w:iCs/>
          <w:spacing w:val="-2"/>
          <w:sz w:val="20"/>
          <w:szCs w:val="20"/>
        </w:rPr>
        <w:t>f</w:t>
      </w:r>
      <w:r w:rsidRPr="00313415">
        <w:rPr>
          <w:rFonts w:ascii="Arial" w:hAnsi="Arial" w:cs="Arial"/>
          <w:i/>
          <w:iCs/>
          <w:spacing w:val="-2"/>
          <w:sz w:val="20"/>
          <w:szCs w:val="20"/>
          <w:vertAlign w:val="subscript"/>
        </w:rPr>
        <w:t>hb</w:t>
      </w:r>
      <w:r w:rsidRPr="00313415">
        <w:rPr>
          <w:rFonts w:ascii="Arial" w:hAnsi="Arial" w:cs="Arial"/>
          <w:spacing w:val="-2"/>
          <w:sz w:val="20"/>
          <w:szCs w:val="20"/>
        </w:rPr>
        <w:t xml:space="preserve">  -  cường độ </w:t>
      </w:r>
      <w:r w:rsidRPr="00313415">
        <w:rPr>
          <w:rFonts w:ascii="Arial" w:hAnsi="Arial" w:cs="Arial"/>
          <w:sz w:val="20"/>
          <w:szCs w:val="20"/>
        </w:rPr>
        <w:t>tính</w:t>
      </w:r>
      <w:r w:rsidRPr="00313415">
        <w:rPr>
          <w:rFonts w:ascii="Arial" w:hAnsi="Arial" w:cs="Arial"/>
          <w:spacing w:val="-2"/>
          <w:sz w:val="20"/>
          <w:szCs w:val="20"/>
        </w:rPr>
        <w:t xml:space="preserve"> toán chịu kéo của bulông cường độ cao, lấy theo điều 4.2.5;</w:t>
      </w:r>
    </w:p>
    <w:p w14:paraId="03E020DB"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D"/>
      </w:r>
      <w:r w:rsidRPr="00313415">
        <w:rPr>
          <w:rFonts w:ascii="Arial" w:hAnsi="Arial" w:cs="Arial"/>
          <w:sz w:val="20"/>
          <w:szCs w:val="20"/>
        </w:rPr>
        <w:t xml:space="preserve">   -  hệ số ma sát, lấy theo bảng 39;</w:t>
      </w:r>
    </w:p>
    <w:p w14:paraId="48592EED"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7"/>
      </w:r>
      <w:r w:rsidRPr="00313415">
        <w:rPr>
          <w:rFonts w:ascii="Arial" w:hAnsi="Arial" w:cs="Arial"/>
          <w:i/>
          <w:iCs/>
          <w:sz w:val="20"/>
          <w:szCs w:val="20"/>
          <w:vertAlign w:val="subscript"/>
        </w:rPr>
        <w:t>b2</w:t>
      </w:r>
      <w:r w:rsidRPr="00313415">
        <w:rPr>
          <w:rFonts w:ascii="Arial" w:hAnsi="Arial" w:cs="Arial"/>
          <w:sz w:val="20"/>
          <w:szCs w:val="20"/>
        </w:rPr>
        <w:t xml:space="preserve">  -  hệ số độ tin cậy, lấy theo bảng 39;</w:t>
      </w:r>
    </w:p>
    <w:p w14:paraId="206A0ADF"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i/>
          <w:iCs/>
          <w:sz w:val="20"/>
          <w:szCs w:val="20"/>
          <w:vertAlign w:val="subscript"/>
        </w:rPr>
        <w:t xml:space="preserve">bn </w:t>
      </w:r>
      <w:r w:rsidRPr="00313415">
        <w:rPr>
          <w:rFonts w:ascii="Arial" w:hAnsi="Arial" w:cs="Arial"/>
          <w:sz w:val="20"/>
          <w:szCs w:val="20"/>
        </w:rPr>
        <w:t xml:space="preserve"> -  diện tích tiết diện thực của bulông, lấy theo bảng B.4, phụ lục B;</w:t>
      </w:r>
    </w:p>
    <w:p w14:paraId="1F2FDF8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7"/>
      </w:r>
      <w:r w:rsidRPr="00313415">
        <w:rPr>
          <w:rFonts w:ascii="Arial" w:hAnsi="Arial" w:cs="Arial"/>
          <w:i/>
          <w:iCs/>
          <w:sz w:val="20"/>
          <w:szCs w:val="20"/>
          <w:vertAlign w:val="subscript"/>
        </w:rPr>
        <w:t>b1</w:t>
      </w:r>
      <w:r w:rsidRPr="00313415">
        <w:rPr>
          <w:rFonts w:ascii="Arial" w:hAnsi="Arial" w:cs="Arial"/>
          <w:sz w:val="20"/>
          <w:szCs w:val="20"/>
        </w:rPr>
        <w:t xml:space="preserve">  - hệ số điều kiện làm việc của liên kết, phụ thuộc số lượng bulông chịu lực </w:t>
      </w:r>
      <w:r w:rsidRPr="00313415">
        <w:rPr>
          <w:rFonts w:ascii="Arial" w:hAnsi="Arial" w:cs="Arial"/>
          <w:i/>
          <w:iCs/>
          <w:sz w:val="20"/>
          <w:szCs w:val="20"/>
        </w:rPr>
        <w:t>n</w:t>
      </w:r>
      <w:r w:rsidRPr="00313415">
        <w:rPr>
          <w:rFonts w:ascii="Arial" w:hAnsi="Arial" w:cs="Arial"/>
          <w:i/>
          <w:iCs/>
          <w:sz w:val="20"/>
          <w:szCs w:val="20"/>
          <w:vertAlign w:val="subscript"/>
        </w:rPr>
        <w:t>a</w:t>
      </w:r>
      <w:r w:rsidRPr="00313415">
        <w:rPr>
          <w:rFonts w:ascii="Arial" w:hAnsi="Arial" w:cs="Arial"/>
          <w:sz w:val="20"/>
          <w:szCs w:val="20"/>
        </w:rPr>
        <w:t xml:space="preserve"> trong liên kết, giá trị của </w:t>
      </w:r>
      <w:r w:rsidRPr="00313415">
        <w:rPr>
          <w:rFonts w:ascii="Arial" w:hAnsi="Arial" w:cs="Arial"/>
          <w:i/>
          <w:iCs/>
          <w:sz w:val="20"/>
          <w:szCs w:val="20"/>
        </w:rPr>
        <w:sym w:font="Symbol" w:char="F067"/>
      </w:r>
      <w:r w:rsidRPr="00313415">
        <w:rPr>
          <w:rFonts w:ascii="Arial" w:hAnsi="Arial" w:cs="Arial"/>
          <w:i/>
          <w:iCs/>
          <w:sz w:val="20"/>
          <w:szCs w:val="20"/>
          <w:vertAlign w:val="subscript"/>
        </w:rPr>
        <w:t>b1</w:t>
      </w:r>
      <w:r w:rsidRPr="00313415">
        <w:rPr>
          <w:rFonts w:ascii="Arial" w:hAnsi="Arial" w:cs="Arial"/>
          <w:sz w:val="20"/>
          <w:szCs w:val="20"/>
        </w:rPr>
        <w:t xml:space="preserve"> lấy như sau:</w:t>
      </w:r>
    </w:p>
    <w:p w14:paraId="0A9E578B"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b1</w:t>
      </w:r>
      <w:r w:rsidRPr="00313415">
        <w:rPr>
          <w:rFonts w:ascii="Arial" w:hAnsi="Arial" w:cs="Arial"/>
          <w:sz w:val="20"/>
        </w:rPr>
        <w:t xml:space="preserve"> = 0,8 nếu </w:t>
      </w:r>
      <w:r w:rsidRPr="00313415">
        <w:rPr>
          <w:rFonts w:ascii="Arial" w:hAnsi="Arial" w:cs="Arial"/>
          <w:i/>
          <w:iCs/>
          <w:sz w:val="20"/>
        </w:rPr>
        <w:t>n</w:t>
      </w:r>
      <w:r w:rsidRPr="00313415">
        <w:rPr>
          <w:rFonts w:ascii="Arial" w:hAnsi="Arial" w:cs="Arial"/>
          <w:i/>
          <w:iCs/>
          <w:sz w:val="20"/>
          <w:vertAlign w:val="subscript"/>
        </w:rPr>
        <w:t>a</w:t>
      </w:r>
      <w:r w:rsidRPr="00313415">
        <w:rPr>
          <w:rFonts w:ascii="Arial" w:hAnsi="Arial" w:cs="Arial"/>
          <w:sz w:val="20"/>
        </w:rPr>
        <w:t xml:space="preserve"> &lt; 5;             </w:t>
      </w:r>
    </w:p>
    <w:p w14:paraId="779136C0"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b1</w:t>
      </w:r>
      <w:r w:rsidRPr="00313415">
        <w:rPr>
          <w:rFonts w:ascii="Arial" w:hAnsi="Arial" w:cs="Arial"/>
          <w:sz w:val="20"/>
        </w:rPr>
        <w:t xml:space="preserve"> = 0,9 nếu 5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t>n</w:t>
      </w:r>
      <w:r w:rsidRPr="00313415">
        <w:rPr>
          <w:rFonts w:ascii="Arial" w:hAnsi="Arial" w:cs="Arial"/>
          <w:i/>
          <w:iCs/>
          <w:sz w:val="20"/>
          <w:vertAlign w:val="subscript"/>
        </w:rPr>
        <w:t>a</w:t>
      </w:r>
      <w:r w:rsidRPr="00313415">
        <w:rPr>
          <w:rFonts w:ascii="Arial" w:hAnsi="Arial" w:cs="Arial"/>
          <w:sz w:val="20"/>
        </w:rPr>
        <w:t xml:space="preserve"> &lt; 10;</w:t>
      </w:r>
    </w:p>
    <w:p w14:paraId="18EE59F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b1</w:t>
      </w:r>
      <w:r w:rsidRPr="00313415">
        <w:rPr>
          <w:rFonts w:ascii="Arial" w:hAnsi="Arial" w:cs="Arial"/>
          <w:sz w:val="20"/>
        </w:rPr>
        <w:t xml:space="preserve"> = 1,0 nếu </w:t>
      </w:r>
      <w:r w:rsidRPr="00313415">
        <w:rPr>
          <w:rFonts w:ascii="Arial" w:hAnsi="Arial" w:cs="Arial"/>
          <w:i/>
          <w:iCs/>
          <w:sz w:val="20"/>
        </w:rPr>
        <w:t>n</w:t>
      </w:r>
      <w:r w:rsidRPr="00313415">
        <w:rPr>
          <w:rFonts w:ascii="Arial" w:hAnsi="Arial" w:cs="Arial"/>
          <w:i/>
          <w:iCs/>
          <w:sz w:val="20"/>
          <w:vertAlign w:val="subscript"/>
        </w:rPr>
        <w:t>a</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10.</w:t>
      </w:r>
    </w:p>
    <w:p w14:paraId="0AFF0AA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Số lượng bulông cường độ cao </w:t>
      </w:r>
      <w:r w:rsidRPr="00313415">
        <w:rPr>
          <w:rFonts w:ascii="Arial" w:hAnsi="Arial" w:cs="Arial"/>
          <w:i/>
          <w:iCs/>
          <w:sz w:val="20"/>
          <w:szCs w:val="20"/>
        </w:rPr>
        <w:t>n</w:t>
      </w:r>
      <w:r w:rsidRPr="00313415">
        <w:rPr>
          <w:rFonts w:ascii="Arial" w:hAnsi="Arial" w:cs="Arial"/>
          <w:i/>
          <w:iCs/>
          <w:sz w:val="20"/>
          <w:szCs w:val="20"/>
          <w:vertAlign w:val="subscript"/>
        </w:rPr>
        <w:t>a</w:t>
      </w:r>
      <w:r w:rsidRPr="00313415">
        <w:rPr>
          <w:rFonts w:ascii="Arial" w:hAnsi="Arial" w:cs="Arial"/>
          <w:sz w:val="20"/>
          <w:szCs w:val="20"/>
        </w:rPr>
        <w:t xml:space="preserve"> cần thiết để chịu lực dọc </w:t>
      </w:r>
      <w:r w:rsidRPr="00313415">
        <w:rPr>
          <w:rFonts w:ascii="Arial" w:hAnsi="Arial" w:cs="Arial"/>
          <w:i/>
          <w:iCs/>
          <w:sz w:val="20"/>
          <w:szCs w:val="20"/>
        </w:rPr>
        <w:t>N</w:t>
      </w:r>
      <w:r w:rsidRPr="00313415">
        <w:rPr>
          <w:rFonts w:ascii="Arial" w:hAnsi="Arial" w:cs="Arial"/>
          <w:sz w:val="20"/>
          <w:szCs w:val="20"/>
        </w:rPr>
        <w:t xml:space="preserve"> được tính theo công thức:</w:t>
      </w:r>
    </w:p>
    <w:p w14:paraId="7548E7BB" w14:textId="77777777" w:rsidR="00092F25" w:rsidRPr="00313415" w:rsidRDefault="00092F25" w:rsidP="00313415">
      <w:pPr>
        <w:pStyle w:val="noidung2CharChar"/>
        <w:tabs>
          <w:tab w:val="clear" w:pos="851"/>
          <w:tab w:val="center" w:pos="5103"/>
          <w:tab w:val="right" w:pos="9356"/>
        </w:tabs>
        <w:spacing w:before="0" w:line="240" w:lineRule="auto"/>
        <w:ind w:left="0" w:firstLine="0"/>
        <w:jc w:val="left"/>
        <w:rPr>
          <w:rFonts w:ascii="Arial" w:hAnsi="Arial" w:cs="Arial"/>
          <w:sz w:val="20"/>
          <w:szCs w:val="20"/>
        </w:rPr>
      </w:pPr>
      <w:r w:rsidRPr="00313415">
        <w:rPr>
          <w:rFonts w:ascii="Arial" w:hAnsi="Arial" w:cs="Arial"/>
          <w:sz w:val="20"/>
          <w:szCs w:val="20"/>
        </w:rPr>
        <w:tab/>
      </w:r>
      <w:r w:rsidRPr="00313415">
        <w:rPr>
          <w:rFonts w:ascii="Arial" w:hAnsi="Arial" w:cs="Arial"/>
          <w:i/>
          <w:iCs/>
          <w:sz w:val="20"/>
          <w:szCs w:val="20"/>
          <w:vertAlign w:val="subscript"/>
        </w:rPr>
        <w:object w:dxaOrig="1400" w:dyaOrig="600" w14:anchorId="2C387B03">
          <v:shape id="_x0000_i1304" type="#_x0000_t75" style="width:70.2pt;height:30pt" o:ole="" fillcolor="window">
            <v:imagedata r:id="rId477" o:title=""/>
          </v:shape>
          <o:OLEObject Type="Embed" ProgID="Equation.3" ShapeID="_x0000_i1304" DrawAspect="Content" ObjectID="_1848736683" r:id="rId478"/>
        </w:object>
      </w:r>
      <w:r w:rsidRPr="00313415">
        <w:rPr>
          <w:rFonts w:ascii="Arial" w:hAnsi="Arial" w:cs="Arial"/>
          <w:i/>
          <w:iCs/>
          <w:sz w:val="20"/>
          <w:szCs w:val="20"/>
        </w:rPr>
        <w:tab/>
      </w:r>
      <w:r w:rsidRPr="00313415">
        <w:rPr>
          <w:rFonts w:ascii="Arial" w:hAnsi="Arial" w:cs="Arial"/>
          <w:sz w:val="20"/>
          <w:szCs w:val="20"/>
        </w:rPr>
        <w:t xml:space="preserve"> (6.14) </w:t>
      </w:r>
    </w:p>
    <w:p w14:paraId="08EEF82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n</w:t>
      </w:r>
      <w:r w:rsidRPr="00313415">
        <w:rPr>
          <w:rFonts w:ascii="Arial" w:hAnsi="Arial" w:cs="Arial"/>
          <w:i/>
          <w:iCs/>
          <w:sz w:val="20"/>
          <w:szCs w:val="20"/>
          <w:vertAlign w:val="subscript"/>
        </w:rPr>
        <w:t>f</w:t>
      </w:r>
      <w:r w:rsidRPr="00313415">
        <w:rPr>
          <w:rFonts w:ascii="Arial" w:hAnsi="Arial" w:cs="Arial"/>
          <w:sz w:val="20"/>
          <w:szCs w:val="20"/>
        </w:rPr>
        <w:t xml:space="preserve"> - số lượng mặt ma sát của liên kết.</w:t>
      </w:r>
    </w:p>
    <w:p w14:paraId="52B3D14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Lực kéo trong thân bulông do xiết êcu gây nên: </w:t>
      </w:r>
      <w:r w:rsidRPr="00313415">
        <w:rPr>
          <w:rFonts w:ascii="Arial" w:hAnsi="Arial" w:cs="Arial"/>
          <w:i/>
          <w:iCs/>
          <w:sz w:val="20"/>
          <w:szCs w:val="20"/>
        </w:rPr>
        <w:t>P = f</w:t>
      </w:r>
      <w:r w:rsidRPr="00313415">
        <w:rPr>
          <w:rFonts w:ascii="Arial" w:hAnsi="Arial" w:cs="Arial"/>
          <w:i/>
          <w:iCs/>
          <w:sz w:val="20"/>
          <w:szCs w:val="20"/>
          <w:vertAlign w:val="subscript"/>
        </w:rPr>
        <w:t>hb</w:t>
      </w:r>
      <w:r w:rsidRPr="00313415">
        <w:rPr>
          <w:rFonts w:ascii="Arial" w:hAnsi="Arial" w:cs="Arial"/>
          <w:i/>
          <w:iCs/>
          <w:sz w:val="20"/>
          <w:szCs w:val="20"/>
        </w:rPr>
        <w:t xml:space="preserve"> A</w:t>
      </w:r>
      <w:r w:rsidRPr="00313415">
        <w:rPr>
          <w:rFonts w:ascii="Arial" w:hAnsi="Arial" w:cs="Arial"/>
          <w:i/>
          <w:iCs/>
          <w:sz w:val="20"/>
          <w:szCs w:val="20"/>
          <w:vertAlign w:val="subscript"/>
        </w:rPr>
        <w:t>bn</w:t>
      </w:r>
      <w:r w:rsidRPr="00313415">
        <w:rPr>
          <w:rFonts w:ascii="Arial" w:hAnsi="Arial" w:cs="Arial"/>
          <w:sz w:val="20"/>
          <w:szCs w:val="20"/>
        </w:rPr>
        <w:t xml:space="preserve"> . </w:t>
      </w:r>
    </w:p>
    <w:p w14:paraId="577179F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Kiểm tra bền các bản thép được liên kết theo tiết diện giảm yếu bởi lỗ bulông được tiến hành khi coi như một nửa lực đi qua mỗi bulông đã được truyền bằng lực ma sát. Do đó diện tích của tiết diện giảm yếu được tính như sau:</w:t>
      </w:r>
    </w:p>
    <w:p w14:paraId="3760263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chịu tải trọng động: bằng diện tích thực </w:t>
      </w:r>
      <w:r w:rsidRPr="00313415">
        <w:rPr>
          <w:rFonts w:ascii="Arial" w:hAnsi="Arial" w:cs="Arial"/>
          <w:i/>
          <w:iCs/>
          <w:sz w:val="20"/>
          <w:szCs w:val="20"/>
        </w:rPr>
        <w:t>A</w:t>
      </w:r>
      <w:r w:rsidRPr="00313415">
        <w:rPr>
          <w:rFonts w:ascii="Arial" w:hAnsi="Arial" w:cs="Arial"/>
          <w:i/>
          <w:iCs/>
          <w:sz w:val="20"/>
          <w:szCs w:val="20"/>
          <w:vertAlign w:val="subscript"/>
        </w:rPr>
        <w:t>n</w:t>
      </w:r>
      <w:r w:rsidRPr="00313415">
        <w:rPr>
          <w:rFonts w:ascii="Arial" w:hAnsi="Arial" w:cs="Arial"/>
          <w:sz w:val="20"/>
          <w:szCs w:val="20"/>
        </w:rPr>
        <w:t xml:space="preserve"> ;</w:t>
      </w:r>
    </w:p>
    <w:p w14:paraId="7EA7A62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chịu tải trọng tĩnh:  bằng diện tích tiết diện nguyên </w:t>
      </w:r>
      <w:r w:rsidRPr="00313415">
        <w:rPr>
          <w:rFonts w:ascii="Arial" w:hAnsi="Arial" w:cs="Arial"/>
          <w:i/>
          <w:iCs/>
          <w:sz w:val="20"/>
          <w:szCs w:val="20"/>
        </w:rPr>
        <w:t>A</w:t>
      </w:r>
      <w:r w:rsidRPr="00313415">
        <w:rPr>
          <w:rFonts w:ascii="Arial" w:hAnsi="Arial" w:cs="Arial"/>
          <w:sz w:val="20"/>
          <w:szCs w:val="20"/>
        </w:rPr>
        <w:t xml:space="preserve"> nếu </w:t>
      </w:r>
      <w:r w:rsidRPr="00313415">
        <w:rPr>
          <w:rFonts w:ascii="Arial" w:hAnsi="Arial" w:cs="Arial"/>
          <w:i/>
          <w:iCs/>
          <w:sz w:val="20"/>
          <w:szCs w:val="20"/>
        </w:rPr>
        <w:t>A</w:t>
      </w:r>
      <w:r w:rsidRPr="00313415">
        <w:rPr>
          <w:rFonts w:ascii="Arial" w:hAnsi="Arial" w:cs="Arial"/>
          <w:i/>
          <w:iCs/>
          <w:sz w:val="20"/>
          <w:szCs w:val="20"/>
          <w:vertAlign w:val="subscript"/>
        </w:rPr>
        <w:t>n</w:t>
      </w:r>
      <w:r w:rsidRPr="00313415">
        <w:rPr>
          <w:rFonts w:ascii="Arial" w:hAnsi="Arial" w:cs="Arial"/>
          <w:i/>
          <w:iCs/>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0,85</w:t>
      </w:r>
      <w:r w:rsidRPr="00313415">
        <w:rPr>
          <w:rFonts w:ascii="Arial" w:hAnsi="Arial" w:cs="Arial"/>
          <w:i/>
          <w:iCs/>
          <w:sz w:val="20"/>
          <w:szCs w:val="20"/>
        </w:rPr>
        <w:t>A</w:t>
      </w:r>
      <w:r w:rsidRPr="00313415">
        <w:rPr>
          <w:rFonts w:ascii="Arial" w:hAnsi="Arial" w:cs="Arial"/>
          <w:sz w:val="20"/>
          <w:szCs w:val="20"/>
        </w:rPr>
        <w:t>;</w:t>
      </w:r>
    </w:p>
    <w:p w14:paraId="009E4EFC" w14:textId="77777777" w:rsidR="00092F25" w:rsidRPr="00313415" w:rsidRDefault="00092F25" w:rsidP="00313415">
      <w:pPr>
        <w:tabs>
          <w:tab w:val="left" w:pos="3261"/>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t xml:space="preserve">bằng diện tích qui ước </w:t>
      </w:r>
      <w:r w:rsidRPr="00313415">
        <w:rPr>
          <w:rFonts w:ascii="Arial" w:hAnsi="Arial" w:cs="Arial"/>
          <w:i/>
          <w:iCs/>
          <w:sz w:val="20"/>
        </w:rPr>
        <w:t>A</w:t>
      </w:r>
      <w:r w:rsidRPr="00313415">
        <w:rPr>
          <w:rFonts w:ascii="Arial" w:hAnsi="Arial" w:cs="Arial"/>
          <w:i/>
          <w:iCs/>
          <w:sz w:val="20"/>
          <w:vertAlign w:val="subscript"/>
        </w:rPr>
        <w:t>c</w:t>
      </w:r>
      <w:r w:rsidRPr="00313415">
        <w:rPr>
          <w:rFonts w:ascii="Arial" w:hAnsi="Arial" w:cs="Arial"/>
          <w:i/>
          <w:iCs/>
          <w:sz w:val="20"/>
        </w:rPr>
        <w:t xml:space="preserve"> = </w:t>
      </w:r>
      <w:r w:rsidRPr="00313415">
        <w:rPr>
          <w:rFonts w:ascii="Arial" w:hAnsi="Arial" w:cs="Arial"/>
          <w:sz w:val="20"/>
        </w:rPr>
        <w:t>1,18</w:t>
      </w:r>
      <w:r w:rsidRPr="00313415">
        <w:rPr>
          <w:rFonts w:ascii="Arial" w:hAnsi="Arial" w:cs="Arial"/>
          <w:i/>
          <w:iCs/>
          <w:sz w:val="20"/>
        </w:rPr>
        <w:t>A</w:t>
      </w:r>
      <w:r w:rsidRPr="00313415">
        <w:rPr>
          <w:rFonts w:ascii="Arial" w:hAnsi="Arial" w:cs="Arial"/>
          <w:i/>
          <w:iCs/>
          <w:sz w:val="20"/>
          <w:vertAlign w:val="subscript"/>
        </w:rPr>
        <w:t>n</w:t>
      </w:r>
      <w:r w:rsidRPr="00313415">
        <w:rPr>
          <w:rFonts w:ascii="Arial" w:hAnsi="Arial" w:cs="Arial"/>
          <w:sz w:val="20"/>
        </w:rPr>
        <w:t xml:space="preserve"> nếu </w:t>
      </w:r>
      <w:r w:rsidRPr="00313415">
        <w:rPr>
          <w:rFonts w:ascii="Arial" w:hAnsi="Arial" w:cs="Arial"/>
          <w:i/>
          <w:iCs/>
          <w:sz w:val="20"/>
        </w:rPr>
        <w:t>A</w:t>
      </w:r>
      <w:r w:rsidRPr="00313415">
        <w:rPr>
          <w:rFonts w:ascii="Arial" w:hAnsi="Arial" w:cs="Arial"/>
          <w:i/>
          <w:iCs/>
          <w:sz w:val="20"/>
          <w:vertAlign w:val="subscript"/>
        </w:rPr>
        <w:t>n</w:t>
      </w:r>
      <w:r w:rsidRPr="00313415">
        <w:rPr>
          <w:rFonts w:ascii="Arial" w:hAnsi="Arial" w:cs="Arial"/>
          <w:i/>
          <w:iCs/>
          <w:sz w:val="20"/>
        </w:rPr>
        <w:t xml:space="preserve">&lt; </w:t>
      </w:r>
      <w:r w:rsidRPr="00313415">
        <w:rPr>
          <w:rFonts w:ascii="Arial" w:hAnsi="Arial" w:cs="Arial"/>
          <w:sz w:val="20"/>
        </w:rPr>
        <w:t>0,85</w:t>
      </w:r>
      <w:r w:rsidRPr="00313415">
        <w:rPr>
          <w:rFonts w:ascii="Arial" w:hAnsi="Arial" w:cs="Arial"/>
          <w:i/>
          <w:iCs/>
          <w:sz w:val="20"/>
        </w:rPr>
        <w:t>A.</w:t>
      </w:r>
      <w:r w:rsidRPr="00313415">
        <w:rPr>
          <w:rFonts w:ascii="Arial" w:hAnsi="Arial" w:cs="Arial"/>
          <w:sz w:val="20"/>
        </w:rPr>
        <w:t xml:space="preserve">  </w:t>
      </w:r>
    </w:p>
    <w:p w14:paraId="5448D62A"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39 – Hệ số ma sát </w:t>
      </w:r>
      <w:r w:rsidRPr="00313415">
        <w:rPr>
          <w:rFonts w:ascii="Arial" w:hAnsi="Arial" w:cs="Arial"/>
          <w:i/>
          <w:iCs/>
          <w:sz w:val="20"/>
          <w:szCs w:val="20"/>
        </w:rPr>
        <w:sym w:font="Symbol" w:char="F06D"/>
      </w:r>
      <w:r w:rsidRPr="00313415">
        <w:rPr>
          <w:rFonts w:ascii="Arial" w:hAnsi="Arial" w:cs="Arial"/>
          <w:sz w:val="20"/>
          <w:szCs w:val="20"/>
        </w:rPr>
        <w:t xml:space="preserve">  và hệ số độ tin cậy </w:t>
      </w:r>
      <w:r w:rsidRPr="00313415">
        <w:rPr>
          <w:rFonts w:ascii="Arial" w:hAnsi="Arial" w:cs="Arial"/>
          <w:i/>
          <w:sz w:val="20"/>
          <w:szCs w:val="20"/>
        </w:rPr>
        <w:sym w:font="Symbol" w:char="F067"/>
      </w:r>
      <w:r w:rsidRPr="00313415">
        <w:rPr>
          <w:rFonts w:ascii="Arial" w:hAnsi="Arial" w:cs="Arial"/>
          <w:i/>
          <w:sz w:val="20"/>
          <w:szCs w:val="20"/>
          <w:vertAlign w:val="subscript"/>
        </w:rPr>
        <w:t>b2</w:t>
      </w:r>
      <w:r w:rsidRPr="00313415">
        <w:rPr>
          <w:rFonts w:ascii="Arial" w:hAnsi="Arial" w:cs="Arial"/>
          <w:sz w:val="20"/>
          <w:szCs w:val="20"/>
        </w:rPr>
        <w:t xml:space="preserve"> </w:t>
      </w:r>
    </w:p>
    <w:tbl>
      <w:tblPr>
        <w:tblW w:w="4474"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7"/>
        <w:gridCol w:w="1169"/>
        <w:gridCol w:w="909"/>
        <w:gridCol w:w="1815"/>
        <w:gridCol w:w="1561"/>
      </w:tblGrid>
      <w:tr w:rsidR="00092F25" w:rsidRPr="00313415" w14:paraId="77A63834" w14:textId="77777777">
        <w:tblPrEx>
          <w:tblCellMar>
            <w:top w:w="0" w:type="dxa"/>
            <w:bottom w:w="0" w:type="dxa"/>
          </w:tblCellMar>
        </w:tblPrEx>
        <w:trPr>
          <w:cantSplit/>
          <w:trHeight w:val="911"/>
        </w:trPr>
        <w:tc>
          <w:tcPr>
            <w:tcW w:w="1719" w:type="pct"/>
            <w:vMerge w:val="restart"/>
            <w:tcBorders>
              <w:top w:val="single" w:sz="4" w:space="0" w:color="auto"/>
              <w:left w:val="single" w:sz="4" w:space="0" w:color="auto"/>
              <w:bottom w:val="single" w:sz="4" w:space="0" w:color="auto"/>
              <w:right w:val="single" w:sz="4" w:space="0" w:color="auto"/>
            </w:tcBorders>
            <w:vAlign w:val="center"/>
          </w:tcPr>
          <w:p w14:paraId="094CE11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Phương pháp làm sạch mặt phẳng của các cấu kiện được liên kết</w:t>
            </w:r>
          </w:p>
        </w:tc>
        <w:tc>
          <w:tcPr>
            <w:tcW w:w="703" w:type="pct"/>
            <w:vMerge w:val="restart"/>
            <w:tcBorders>
              <w:top w:val="single" w:sz="4" w:space="0" w:color="auto"/>
              <w:left w:val="single" w:sz="4" w:space="0" w:color="auto"/>
              <w:bottom w:val="single" w:sz="4" w:space="0" w:color="auto"/>
              <w:right w:val="single" w:sz="4" w:space="0" w:color="auto"/>
            </w:tcBorders>
            <w:vAlign w:val="center"/>
          </w:tcPr>
          <w:p w14:paraId="656376B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Phương pháp điều chỉnh lực xiết bulông</w:t>
            </w:r>
          </w:p>
        </w:tc>
        <w:tc>
          <w:tcPr>
            <w:tcW w:w="547" w:type="pct"/>
            <w:vMerge w:val="restart"/>
            <w:tcBorders>
              <w:top w:val="single" w:sz="4" w:space="0" w:color="auto"/>
              <w:left w:val="single" w:sz="4" w:space="0" w:color="auto"/>
              <w:bottom w:val="single" w:sz="4" w:space="0" w:color="auto"/>
              <w:right w:val="single" w:sz="4" w:space="0" w:color="auto"/>
            </w:tcBorders>
            <w:vAlign w:val="center"/>
          </w:tcPr>
          <w:p w14:paraId="33CDF1A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ma sát </w:t>
            </w:r>
            <w:r w:rsidRPr="00313415">
              <w:rPr>
                <w:rFonts w:ascii="Arial" w:hAnsi="Arial" w:cs="Arial"/>
                <w:i/>
                <w:iCs/>
              </w:rPr>
              <w:sym w:font="Symbol" w:char="F06D"/>
            </w:r>
          </w:p>
        </w:tc>
        <w:tc>
          <w:tcPr>
            <w:tcW w:w="2031" w:type="pct"/>
            <w:gridSpan w:val="2"/>
            <w:tcBorders>
              <w:top w:val="single" w:sz="4" w:space="0" w:color="auto"/>
              <w:left w:val="single" w:sz="4" w:space="0" w:color="auto"/>
              <w:bottom w:val="single" w:sz="4" w:space="0" w:color="auto"/>
              <w:right w:val="single" w:sz="4" w:space="0" w:color="auto"/>
            </w:tcBorders>
            <w:vAlign w:val="center"/>
          </w:tcPr>
          <w:p w14:paraId="7EBD06E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sym w:font="Symbol" w:char="F067"/>
            </w:r>
            <w:r w:rsidRPr="00313415">
              <w:rPr>
                <w:rFonts w:ascii="Arial" w:hAnsi="Arial" w:cs="Arial"/>
                <w:i/>
                <w:iCs/>
                <w:vertAlign w:val="subscript"/>
              </w:rPr>
              <w:t>b2</w:t>
            </w:r>
            <w:r w:rsidRPr="00313415">
              <w:rPr>
                <w:rFonts w:ascii="Arial" w:hAnsi="Arial" w:cs="Arial"/>
              </w:rPr>
              <w:t xml:space="preserve"> khi tải trọng và độ dung sai giữa đường kính bulông và </w:t>
            </w:r>
          </w:p>
          <w:p w14:paraId="34BDFD2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lỗ </w:t>
            </w:r>
            <w:r w:rsidRPr="00313415">
              <w:rPr>
                <w:rFonts w:ascii="Arial" w:hAnsi="Arial" w:cs="Arial"/>
                <w:i/>
                <w:iCs/>
              </w:rPr>
              <w:sym w:font="Symbol" w:char="F064"/>
            </w:r>
            <w:r w:rsidRPr="00313415">
              <w:rPr>
                <w:rFonts w:ascii="Arial" w:hAnsi="Arial" w:cs="Arial"/>
              </w:rPr>
              <w:t>, mm</w:t>
            </w:r>
          </w:p>
        </w:tc>
      </w:tr>
      <w:tr w:rsidR="00092F25" w:rsidRPr="00313415" w14:paraId="15994326" w14:textId="77777777">
        <w:tblPrEx>
          <w:tblCellMar>
            <w:top w:w="0" w:type="dxa"/>
            <w:bottom w:w="0" w:type="dxa"/>
          </w:tblCellMar>
        </w:tblPrEx>
        <w:trPr>
          <w:cantSplit/>
          <w:trHeight w:val="710"/>
        </w:trPr>
        <w:tc>
          <w:tcPr>
            <w:tcW w:w="1719" w:type="pct"/>
            <w:vMerge/>
            <w:tcBorders>
              <w:top w:val="single" w:sz="4" w:space="0" w:color="auto"/>
              <w:left w:val="single" w:sz="4" w:space="0" w:color="auto"/>
              <w:bottom w:val="nil"/>
              <w:right w:val="single" w:sz="4" w:space="0" w:color="auto"/>
            </w:tcBorders>
            <w:vAlign w:val="center"/>
          </w:tcPr>
          <w:p w14:paraId="3EC71E13" w14:textId="77777777" w:rsidR="00092F25" w:rsidRPr="00313415" w:rsidRDefault="00092F25" w:rsidP="00313415">
            <w:pPr>
              <w:pStyle w:val="headbang"/>
              <w:spacing w:before="0" w:line="240" w:lineRule="auto"/>
              <w:rPr>
                <w:rFonts w:ascii="Arial" w:hAnsi="Arial" w:cs="Arial"/>
              </w:rPr>
            </w:pPr>
          </w:p>
        </w:tc>
        <w:tc>
          <w:tcPr>
            <w:tcW w:w="703" w:type="pct"/>
            <w:vMerge/>
            <w:tcBorders>
              <w:top w:val="single" w:sz="4" w:space="0" w:color="auto"/>
              <w:left w:val="single" w:sz="4" w:space="0" w:color="auto"/>
              <w:bottom w:val="nil"/>
              <w:right w:val="single" w:sz="4" w:space="0" w:color="auto"/>
            </w:tcBorders>
            <w:vAlign w:val="center"/>
          </w:tcPr>
          <w:p w14:paraId="77D98A0D" w14:textId="77777777" w:rsidR="00092F25" w:rsidRPr="00313415" w:rsidRDefault="00092F25" w:rsidP="00313415">
            <w:pPr>
              <w:pStyle w:val="headbang"/>
              <w:spacing w:before="0" w:line="240" w:lineRule="auto"/>
              <w:rPr>
                <w:rFonts w:ascii="Arial" w:hAnsi="Arial" w:cs="Arial"/>
              </w:rPr>
            </w:pPr>
          </w:p>
        </w:tc>
        <w:tc>
          <w:tcPr>
            <w:tcW w:w="547" w:type="pct"/>
            <w:vMerge/>
            <w:tcBorders>
              <w:top w:val="single" w:sz="4" w:space="0" w:color="auto"/>
              <w:left w:val="single" w:sz="4" w:space="0" w:color="auto"/>
              <w:bottom w:val="nil"/>
              <w:right w:val="single" w:sz="4" w:space="0" w:color="auto"/>
            </w:tcBorders>
            <w:vAlign w:val="center"/>
          </w:tcPr>
          <w:p w14:paraId="6F921C0A" w14:textId="77777777" w:rsidR="00092F25" w:rsidRPr="00313415" w:rsidRDefault="00092F25" w:rsidP="00313415">
            <w:pPr>
              <w:pStyle w:val="headbang"/>
              <w:spacing w:before="0" w:line="240" w:lineRule="auto"/>
              <w:rPr>
                <w:rFonts w:ascii="Arial" w:hAnsi="Arial" w:cs="Arial"/>
              </w:rPr>
            </w:pPr>
          </w:p>
        </w:tc>
        <w:tc>
          <w:tcPr>
            <w:tcW w:w="1092" w:type="pct"/>
            <w:tcBorders>
              <w:top w:val="single" w:sz="4" w:space="0" w:color="auto"/>
              <w:left w:val="single" w:sz="4" w:space="0" w:color="auto"/>
              <w:bottom w:val="nil"/>
              <w:right w:val="single" w:sz="4" w:space="0" w:color="auto"/>
            </w:tcBorders>
            <w:vAlign w:val="center"/>
          </w:tcPr>
          <w:p w14:paraId="534AADA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Động và </w:t>
            </w:r>
            <w:r w:rsidRPr="00313415">
              <w:rPr>
                <w:rFonts w:ascii="Arial" w:hAnsi="Arial" w:cs="Arial"/>
                <w:i/>
                <w:iCs/>
              </w:rPr>
              <w:sym w:font="Symbol" w:char="F064"/>
            </w:r>
            <w:r w:rsidRPr="00313415">
              <w:rPr>
                <w:rFonts w:ascii="Arial" w:hAnsi="Arial" w:cs="Arial"/>
              </w:rPr>
              <w:t xml:space="preserve"> = 3</w:t>
            </w:r>
            <w:r w:rsidRPr="00313415">
              <w:rPr>
                <w:rFonts w:ascii="Arial" w:hAnsi="Arial" w:cs="Arial"/>
                <w:vertAlign w:val="subscript"/>
              </w:rPr>
              <w:object w:dxaOrig="200" w:dyaOrig="200" w14:anchorId="0DD3F8EF">
                <v:shape id="_x0000_i1305" type="#_x0000_t75" style="width:10.2pt;height:10.2pt" o:ole="">
                  <v:imagedata r:id="rId479" o:title=""/>
                </v:shape>
                <o:OLEObject Type="Embed" ProgID="Equation.3" ShapeID="_x0000_i1305" DrawAspect="Content" ObjectID="_1848736684" r:id="rId480"/>
              </w:object>
            </w:r>
            <w:r w:rsidRPr="00313415">
              <w:rPr>
                <w:rFonts w:ascii="Arial" w:hAnsi="Arial" w:cs="Arial"/>
              </w:rPr>
              <w:t xml:space="preserve">6; Tĩnh và </w:t>
            </w:r>
            <w:r w:rsidRPr="00313415">
              <w:rPr>
                <w:rFonts w:ascii="Arial" w:hAnsi="Arial" w:cs="Arial"/>
                <w:i/>
                <w:iCs/>
              </w:rPr>
              <w:sym w:font="Symbol" w:char="F064"/>
            </w:r>
            <w:r w:rsidRPr="00313415">
              <w:rPr>
                <w:rFonts w:ascii="Arial" w:hAnsi="Arial" w:cs="Arial"/>
              </w:rPr>
              <w:t xml:space="preserve"> = 5</w:t>
            </w:r>
            <w:r w:rsidRPr="00313415">
              <w:rPr>
                <w:rFonts w:ascii="Arial" w:hAnsi="Arial" w:cs="Arial"/>
                <w:vertAlign w:val="subscript"/>
              </w:rPr>
              <w:object w:dxaOrig="200" w:dyaOrig="200" w14:anchorId="1801B04F">
                <v:shape id="_x0000_i1306" type="#_x0000_t75" style="width:10.2pt;height:10.2pt" o:ole="">
                  <v:imagedata r:id="rId481" o:title=""/>
                </v:shape>
                <o:OLEObject Type="Embed" ProgID="Equation.3" ShapeID="_x0000_i1306" DrawAspect="Content" ObjectID="_1848736685" r:id="rId482"/>
              </w:object>
            </w:r>
            <w:r w:rsidRPr="00313415">
              <w:rPr>
                <w:rFonts w:ascii="Arial" w:hAnsi="Arial" w:cs="Arial"/>
              </w:rPr>
              <w:t>6</w:t>
            </w:r>
          </w:p>
        </w:tc>
        <w:tc>
          <w:tcPr>
            <w:tcW w:w="939" w:type="pct"/>
            <w:tcBorders>
              <w:top w:val="single" w:sz="4" w:space="0" w:color="auto"/>
              <w:left w:val="single" w:sz="4" w:space="0" w:color="auto"/>
              <w:bottom w:val="nil"/>
              <w:right w:val="single" w:sz="4" w:space="0" w:color="auto"/>
            </w:tcBorders>
            <w:vAlign w:val="center"/>
          </w:tcPr>
          <w:p w14:paraId="72F3FF6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Động và </w:t>
            </w:r>
            <w:r w:rsidRPr="00313415">
              <w:rPr>
                <w:rFonts w:ascii="Arial" w:hAnsi="Arial" w:cs="Arial"/>
                <w:i/>
                <w:iCs/>
              </w:rPr>
              <w:sym w:font="Symbol" w:char="F064"/>
            </w:r>
            <w:r w:rsidRPr="00313415">
              <w:rPr>
                <w:rFonts w:ascii="Arial" w:hAnsi="Arial" w:cs="Arial"/>
              </w:rPr>
              <w:t xml:space="preserve"> =1;   Tĩnh và </w:t>
            </w:r>
            <w:r w:rsidRPr="00313415">
              <w:rPr>
                <w:rFonts w:ascii="Arial" w:hAnsi="Arial" w:cs="Arial"/>
                <w:i/>
                <w:iCs/>
              </w:rPr>
              <w:sym w:font="Symbol" w:char="F064"/>
            </w:r>
            <w:r w:rsidRPr="00313415">
              <w:rPr>
                <w:rFonts w:ascii="Arial" w:hAnsi="Arial" w:cs="Arial"/>
              </w:rPr>
              <w:t xml:space="preserve"> =1</w:t>
            </w:r>
            <w:r w:rsidRPr="00313415">
              <w:rPr>
                <w:rFonts w:ascii="Arial" w:hAnsi="Arial" w:cs="Arial"/>
                <w:vertAlign w:val="subscript"/>
              </w:rPr>
              <w:object w:dxaOrig="200" w:dyaOrig="200" w14:anchorId="13D5851E">
                <v:shape id="_x0000_i1307" type="#_x0000_t75" style="width:10.2pt;height:10.2pt" o:ole="">
                  <v:imagedata r:id="rId481" o:title=""/>
                </v:shape>
                <o:OLEObject Type="Embed" ProgID="Equation.3" ShapeID="_x0000_i1307" DrawAspect="Content" ObjectID="_1848736686" r:id="rId483"/>
              </w:object>
            </w:r>
            <w:r w:rsidRPr="00313415">
              <w:rPr>
                <w:rFonts w:ascii="Arial" w:hAnsi="Arial" w:cs="Arial"/>
              </w:rPr>
              <w:t>4</w:t>
            </w:r>
          </w:p>
        </w:tc>
      </w:tr>
      <w:tr w:rsidR="00092F25" w:rsidRPr="00313415" w14:paraId="1154C348" w14:textId="77777777">
        <w:tblPrEx>
          <w:tblCellMar>
            <w:top w:w="0" w:type="dxa"/>
            <w:bottom w:w="0" w:type="dxa"/>
          </w:tblCellMar>
        </w:tblPrEx>
        <w:trPr>
          <w:cantSplit/>
          <w:trHeight w:val="693"/>
        </w:trPr>
        <w:tc>
          <w:tcPr>
            <w:tcW w:w="1719" w:type="pct"/>
            <w:tcBorders>
              <w:top w:val="single" w:sz="4" w:space="0" w:color="auto"/>
              <w:left w:val="single" w:sz="4" w:space="0" w:color="auto"/>
              <w:bottom w:val="nil"/>
              <w:right w:val="single" w:sz="4" w:space="0" w:color="auto"/>
            </w:tcBorders>
          </w:tcPr>
          <w:p w14:paraId="33B1B5B0" w14:textId="77777777" w:rsidR="00092F25" w:rsidRPr="00313415" w:rsidRDefault="00092F25" w:rsidP="00313415">
            <w:pPr>
              <w:spacing w:after="120"/>
              <w:jc w:val="both"/>
              <w:rPr>
                <w:rFonts w:ascii="Arial" w:hAnsi="Arial" w:cs="Arial"/>
                <w:sz w:val="20"/>
              </w:rPr>
            </w:pPr>
            <w:r w:rsidRPr="00313415">
              <w:rPr>
                <w:rFonts w:ascii="Arial" w:hAnsi="Arial" w:cs="Arial"/>
                <w:sz w:val="20"/>
              </w:rPr>
              <w:t>1. Phun cát thạch anh hoặc bột kim loại.</w:t>
            </w:r>
          </w:p>
        </w:tc>
        <w:tc>
          <w:tcPr>
            <w:tcW w:w="703" w:type="pct"/>
            <w:tcBorders>
              <w:top w:val="single" w:sz="4" w:space="0" w:color="auto"/>
              <w:left w:val="single" w:sz="4" w:space="0" w:color="auto"/>
              <w:bottom w:val="nil"/>
              <w:right w:val="single" w:sz="4" w:space="0" w:color="auto"/>
            </w:tcBorders>
          </w:tcPr>
          <w:p w14:paraId="4393F335"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Theo </w:t>
            </w:r>
            <w:r w:rsidRPr="00313415">
              <w:rPr>
                <w:rFonts w:ascii="Arial" w:hAnsi="Arial" w:cs="Arial"/>
                <w:i/>
                <w:iCs/>
                <w:sz w:val="20"/>
              </w:rPr>
              <w:t>M</w:t>
            </w:r>
            <w:r w:rsidRPr="00313415">
              <w:rPr>
                <w:rFonts w:ascii="Arial" w:hAnsi="Arial" w:cs="Arial"/>
                <w:sz w:val="20"/>
              </w:rPr>
              <w:t xml:space="preserve"> Theo </w:t>
            </w:r>
            <w:r w:rsidRPr="00313415">
              <w:rPr>
                <w:rFonts w:ascii="Arial" w:hAnsi="Arial" w:cs="Arial"/>
                <w:sz w:val="20"/>
              </w:rPr>
              <w:sym w:font="Symbol" w:char="F061"/>
            </w:r>
          </w:p>
        </w:tc>
        <w:tc>
          <w:tcPr>
            <w:tcW w:w="547" w:type="pct"/>
            <w:tcBorders>
              <w:top w:val="single" w:sz="4" w:space="0" w:color="auto"/>
              <w:left w:val="single" w:sz="4" w:space="0" w:color="auto"/>
              <w:bottom w:val="nil"/>
              <w:right w:val="single" w:sz="4" w:space="0" w:color="auto"/>
            </w:tcBorders>
          </w:tcPr>
          <w:p w14:paraId="1DE62307"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0,58</w:t>
            </w:r>
          </w:p>
          <w:p w14:paraId="20DA972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0,58</w:t>
            </w:r>
          </w:p>
        </w:tc>
        <w:tc>
          <w:tcPr>
            <w:tcW w:w="1092" w:type="pct"/>
            <w:tcBorders>
              <w:top w:val="single" w:sz="4" w:space="0" w:color="auto"/>
              <w:left w:val="single" w:sz="4" w:space="0" w:color="auto"/>
              <w:bottom w:val="nil"/>
              <w:right w:val="single" w:sz="4" w:space="0" w:color="auto"/>
            </w:tcBorders>
          </w:tcPr>
          <w:p w14:paraId="7CE5F50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p w14:paraId="1CF523E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939" w:type="pct"/>
            <w:tcBorders>
              <w:top w:val="single" w:sz="4" w:space="0" w:color="auto"/>
              <w:left w:val="single" w:sz="4" w:space="0" w:color="auto"/>
              <w:bottom w:val="nil"/>
              <w:right w:val="single" w:sz="4" w:space="0" w:color="auto"/>
            </w:tcBorders>
          </w:tcPr>
          <w:p w14:paraId="036EDDD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1,12</w:t>
            </w:r>
          </w:p>
          <w:p w14:paraId="4F4125D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1,02</w:t>
            </w:r>
          </w:p>
        </w:tc>
      </w:tr>
      <w:tr w:rsidR="00092F25" w:rsidRPr="00313415" w14:paraId="56DE257A" w14:textId="77777777">
        <w:tblPrEx>
          <w:tblCellMar>
            <w:top w:w="0" w:type="dxa"/>
            <w:bottom w:w="0" w:type="dxa"/>
          </w:tblCellMar>
        </w:tblPrEx>
        <w:trPr>
          <w:cantSplit/>
          <w:trHeight w:val="713"/>
        </w:trPr>
        <w:tc>
          <w:tcPr>
            <w:tcW w:w="1719" w:type="pct"/>
            <w:tcBorders>
              <w:top w:val="nil"/>
              <w:left w:val="single" w:sz="4" w:space="0" w:color="auto"/>
              <w:bottom w:val="nil"/>
              <w:right w:val="single" w:sz="4" w:space="0" w:color="auto"/>
            </w:tcBorders>
          </w:tcPr>
          <w:p w14:paraId="7BD45A66" w14:textId="77777777" w:rsidR="00092F25" w:rsidRPr="00313415" w:rsidRDefault="00092F25" w:rsidP="00313415">
            <w:pPr>
              <w:spacing w:after="120"/>
              <w:jc w:val="both"/>
              <w:rPr>
                <w:rFonts w:ascii="Arial" w:hAnsi="Arial" w:cs="Arial"/>
                <w:sz w:val="20"/>
              </w:rPr>
            </w:pPr>
            <w:r w:rsidRPr="00313415">
              <w:rPr>
                <w:rFonts w:ascii="Arial" w:hAnsi="Arial" w:cs="Arial"/>
                <w:sz w:val="20"/>
              </w:rPr>
              <w:t>2. Phun cát hoặc bột kim loại sau đó phun sơn kẽm hoặc nhôm.</w:t>
            </w:r>
          </w:p>
        </w:tc>
        <w:tc>
          <w:tcPr>
            <w:tcW w:w="703" w:type="pct"/>
            <w:tcBorders>
              <w:top w:val="nil"/>
              <w:left w:val="single" w:sz="4" w:space="0" w:color="auto"/>
              <w:bottom w:val="nil"/>
              <w:right w:val="single" w:sz="4" w:space="0" w:color="auto"/>
            </w:tcBorders>
            <w:vAlign w:val="center"/>
          </w:tcPr>
          <w:p w14:paraId="1C9CF291"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Theo </w:t>
            </w:r>
            <w:r w:rsidRPr="00313415">
              <w:rPr>
                <w:rFonts w:ascii="Arial" w:hAnsi="Arial" w:cs="Arial"/>
                <w:i/>
                <w:iCs/>
                <w:sz w:val="20"/>
              </w:rPr>
              <w:t>M</w:t>
            </w:r>
          </w:p>
          <w:p w14:paraId="4C1273BA"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Theo </w:t>
            </w:r>
            <w:r w:rsidRPr="00313415">
              <w:rPr>
                <w:rFonts w:ascii="Arial" w:hAnsi="Arial" w:cs="Arial"/>
                <w:i/>
                <w:iCs/>
                <w:sz w:val="20"/>
              </w:rPr>
              <w:sym w:font="Symbol" w:char="F061"/>
            </w:r>
          </w:p>
        </w:tc>
        <w:tc>
          <w:tcPr>
            <w:tcW w:w="547" w:type="pct"/>
            <w:tcBorders>
              <w:top w:val="nil"/>
              <w:left w:val="single" w:sz="4" w:space="0" w:color="auto"/>
              <w:bottom w:val="nil"/>
              <w:right w:val="single" w:sz="4" w:space="0" w:color="auto"/>
            </w:tcBorders>
          </w:tcPr>
          <w:p w14:paraId="7AEE723F" w14:textId="77777777" w:rsidR="00092F25" w:rsidRPr="00313415" w:rsidRDefault="00092F25" w:rsidP="00313415">
            <w:pPr>
              <w:spacing w:after="120"/>
              <w:jc w:val="center"/>
              <w:rPr>
                <w:rFonts w:ascii="Arial" w:hAnsi="Arial" w:cs="Arial"/>
                <w:sz w:val="20"/>
              </w:rPr>
            </w:pPr>
          </w:p>
          <w:p w14:paraId="28A1C64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w:t>
            </w:r>
          </w:p>
          <w:p w14:paraId="613FB70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w:t>
            </w:r>
          </w:p>
        </w:tc>
        <w:tc>
          <w:tcPr>
            <w:tcW w:w="1092" w:type="pct"/>
            <w:tcBorders>
              <w:top w:val="nil"/>
              <w:left w:val="single" w:sz="4" w:space="0" w:color="auto"/>
              <w:bottom w:val="nil"/>
              <w:right w:val="single" w:sz="4" w:space="0" w:color="auto"/>
            </w:tcBorders>
          </w:tcPr>
          <w:p w14:paraId="645E6F32" w14:textId="77777777" w:rsidR="00092F25" w:rsidRPr="00313415" w:rsidRDefault="00092F25" w:rsidP="00313415">
            <w:pPr>
              <w:spacing w:after="120"/>
              <w:jc w:val="center"/>
              <w:rPr>
                <w:rFonts w:ascii="Arial" w:hAnsi="Arial" w:cs="Arial"/>
                <w:sz w:val="20"/>
              </w:rPr>
            </w:pPr>
          </w:p>
          <w:p w14:paraId="15DCCC9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p w14:paraId="52A0DD1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939" w:type="pct"/>
            <w:tcBorders>
              <w:top w:val="nil"/>
              <w:left w:val="single" w:sz="4" w:space="0" w:color="auto"/>
              <w:bottom w:val="nil"/>
              <w:right w:val="single" w:sz="4" w:space="0" w:color="auto"/>
            </w:tcBorders>
          </w:tcPr>
          <w:p w14:paraId="004EDCAE" w14:textId="77777777" w:rsidR="00092F25" w:rsidRPr="00313415" w:rsidRDefault="00092F25" w:rsidP="00313415">
            <w:pPr>
              <w:spacing w:after="120"/>
              <w:jc w:val="center"/>
              <w:rPr>
                <w:rFonts w:ascii="Arial" w:hAnsi="Arial" w:cs="Arial"/>
                <w:sz w:val="20"/>
              </w:rPr>
            </w:pPr>
          </w:p>
          <w:p w14:paraId="6C74B57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1,12</w:t>
            </w:r>
          </w:p>
          <w:p w14:paraId="546236D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1,02</w:t>
            </w:r>
          </w:p>
        </w:tc>
      </w:tr>
      <w:tr w:rsidR="00092F25" w:rsidRPr="00313415" w14:paraId="6743567B" w14:textId="77777777">
        <w:tblPrEx>
          <w:tblCellMar>
            <w:top w:w="0" w:type="dxa"/>
            <w:bottom w:w="0" w:type="dxa"/>
          </w:tblCellMar>
        </w:tblPrEx>
        <w:trPr>
          <w:cantSplit/>
          <w:trHeight w:val="708"/>
        </w:trPr>
        <w:tc>
          <w:tcPr>
            <w:tcW w:w="1719" w:type="pct"/>
            <w:tcBorders>
              <w:top w:val="nil"/>
              <w:left w:val="single" w:sz="4" w:space="0" w:color="auto"/>
              <w:bottom w:val="nil"/>
              <w:right w:val="single" w:sz="4" w:space="0" w:color="auto"/>
            </w:tcBorders>
          </w:tcPr>
          <w:p w14:paraId="23509795" w14:textId="77777777" w:rsidR="00092F25" w:rsidRPr="00313415" w:rsidRDefault="00092F25" w:rsidP="00313415">
            <w:pPr>
              <w:spacing w:after="120"/>
              <w:jc w:val="both"/>
              <w:rPr>
                <w:rFonts w:ascii="Arial" w:hAnsi="Arial" w:cs="Arial"/>
                <w:sz w:val="20"/>
              </w:rPr>
            </w:pPr>
            <w:r w:rsidRPr="00313415">
              <w:rPr>
                <w:rFonts w:ascii="Arial" w:hAnsi="Arial" w:cs="Arial"/>
                <w:sz w:val="20"/>
              </w:rPr>
              <w:t>3. Bằng ngọn lửa hơi đốt, không có lớp bảo vệ mặt kim loại.</w:t>
            </w:r>
          </w:p>
        </w:tc>
        <w:tc>
          <w:tcPr>
            <w:tcW w:w="703" w:type="pct"/>
            <w:tcBorders>
              <w:top w:val="nil"/>
              <w:left w:val="single" w:sz="4" w:space="0" w:color="auto"/>
              <w:bottom w:val="nil"/>
              <w:right w:val="single" w:sz="4" w:space="0" w:color="auto"/>
            </w:tcBorders>
          </w:tcPr>
          <w:p w14:paraId="65D3F5EF"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Theo </w:t>
            </w:r>
            <w:r w:rsidRPr="00313415">
              <w:rPr>
                <w:rFonts w:ascii="Arial" w:hAnsi="Arial" w:cs="Arial"/>
                <w:i/>
                <w:iCs/>
                <w:sz w:val="20"/>
              </w:rPr>
              <w:t>M</w:t>
            </w:r>
          </w:p>
          <w:p w14:paraId="0F8EC49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Theo </w:t>
            </w:r>
            <w:r w:rsidRPr="00313415">
              <w:rPr>
                <w:rFonts w:ascii="Arial" w:hAnsi="Arial" w:cs="Arial"/>
                <w:i/>
                <w:iCs/>
                <w:sz w:val="20"/>
              </w:rPr>
              <w:sym w:font="Symbol" w:char="F061"/>
            </w:r>
          </w:p>
        </w:tc>
        <w:tc>
          <w:tcPr>
            <w:tcW w:w="547" w:type="pct"/>
            <w:tcBorders>
              <w:top w:val="nil"/>
              <w:left w:val="single" w:sz="4" w:space="0" w:color="auto"/>
              <w:bottom w:val="nil"/>
              <w:right w:val="single" w:sz="4" w:space="0" w:color="auto"/>
            </w:tcBorders>
          </w:tcPr>
          <w:p w14:paraId="73199F5D" w14:textId="77777777" w:rsidR="00092F25" w:rsidRPr="00313415" w:rsidRDefault="00092F25" w:rsidP="00313415">
            <w:pPr>
              <w:spacing w:after="120"/>
              <w:jc w:val="center"/>
              <w:rPr>
                <w:rFonts w:ascii="Arial" w:hAnsi="Arial" w:cs="Arial"/>
                <w:sz w:val="20"/>
              </w:rPr>
            </w:pPr>
            <w:r w:rsidRPr="00313415">
              <w:rPr>
                <w:rFonts w:ascii="Arial" w:hAnsi="Arial" w:cs="Arial"/>
                <w:sz w:val="20"/>
              </w:rPr>
              <w:t>0,42</w:t>
            </w:r>
          </w:p>
          <w:p w14:paraId="390394F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0,42</w:t>
            </w:r>
          </w:p>
        </w:tc>
        <w:tc>
          <w:tcPr>
            <w:tcW w:w="1092" w:type="pct"/>
            <w:tcBorders>
              <w:top w:val="nil"/>
              <w:left w:val="single" w:sz="4" w:space="0" w:color="auto"/>
              <w:bottom w:val="nil"/>
              <w:right w:val="single" w:sz="4" w:space="0" w:color="auto"/>
            </w:tcBorders>
          </w:tcPr>
          <w:p w14:paraId="5975B99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p w14:paraId="145DC0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939" w:type="pct"/>
            <w:tcBorders>
              <w:top w:val="nil"/>
              <w:left w:val="single" w:sz="4" w:space="0" w:color="auto"/>
              <w:bottom w:val="nil"/>
              <w:right w:val="single" w:sz="4" w:space="0" w:color="auto"/>
            </w:tcBorders>
          </w:tcPr>
          <w:p w14:paraId="6B9F950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1,12</w:t>
            </w:r>
          </w:p>
          <w:p w14:paraId="64247FA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1,02</w:t>
            </w:r>
          </w:p>
        </w:tc>
      </w:tr>
      <w:tr w:rsidR="00092F25" w:rsidRPr="00313415" w14:paraId="1BE02FE0" w14:textId="77777777">
        <w:tblPrEx>
          <w:tblCellMar>
            <w:top w:w="0" w:type="dxa"/>
            <w:bottom w:w="0" w:type="dxa"/>
          </w:tblCellMar>
        </w:tblPrEx>
        <w:trPr>
          <w:cantSplit/>
          <w:trHeight w:val="718"/>
        </w:trPr>
        <w:tc>
          <w:tcPr>
            <w:tcW w:w="1719" w:type="pct"/>
            <w:tcBorders>
              <w:top w:val="nil"/>
              <w:left w:val="single" w:sz="4" w:space="0" w:color="auto"/>
              <w:bottom w:val="nil"/>
              <w:right w:val="single" w:sz="4" w:space="0" w:color="auto"/>
            </w:tcBorders>
          </w:tcPr>
          <w:p w14:paraId="1D599AD5" w14:textId="77777777" w:rsidR="00092F25" w:rsidRPr="00313415" w:rsidRDefault="00092F25" w:rsidP="00313415">
            <w:pPr>
              <w:spacing w:after="120"/>
              <w:jc w:val="both"/>
              <w:rPr>
                <w:rFonts w:ascii="Arial" w:hAnsi="Arial" w:cs="Arial"/>
                <w:sz w:val="20"/>
              </w:rPr>
            </w:pPr>
            <w:r w:rsidRPr="00313415">
              <w:rPr>
                <w:rFonts w:ascii="Arial" w:hAnsi="Arial" w:cs="Arial"/>
                <w:sz w:val="20"/>
              </w:rPr>
              <w:t>4. Bằng bàn chải sắt, không có lớp sơn bảo vệ.</w:t>
            </w:r>
          </w:p>
        </w:tc>
        <w:tc>
          <w:tcPr>
            <w:tcW w:w="703" w:type="pct"/>
            <w:tcBorders>
              <w:top w:val="nil"/>
              <w:left w:val="single" w:sz="4" w:space="0" w:color="auto"/>
              <w:bottom w:val="nil"/>
              <w:right w:val="single" w:sz="4" w:space="0" w:color="auto"/>
            </w:tcBorders>
          </w:tcPr>
          <w:p w14:paraId="1195914F"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Theo </w:t>
            </w:r>
            <w:r w:rsidRPr="00313415">
              <w:rPr>
                <w:rFonts w:ascii="Arial" w:hAnsi="Arial" w:cs="Arial"/>
                <w:i/>
                <w:iCs/>
                <w:sz w:val="20"/>
              </w:rPr>
              <w:t>M</w:t>
            </w:r>
          </w:p>
          <w:p w14:paraId="31F43275"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Theo </w:t>
            </w:r>
            <w:r w:rsidRPr="00313415">
              <w:rPr>
                <w:rFonts w:ascii="Arial" w:hAnsi="Arial" w:cs="Arial"/>
                <w:i/>
                <w:iCs/>
                <w:sz w:val="20"/>
              </w:rPr>
              <w:sym w:font="Symbol" w:char="F061"/>
            </w:r>
          </w:p>
        </w:tc>
        <w:tc>
          <w:tcPr>
            <w:tcW w:w="547" w:type="pct"/>
            <w:tcBorders>
              <w:top w:val="nil"/>
              <w:left w:val="single" w:sz="4" w:space="0" w:color="auto"/>
              <w:bottom w:val="nil"/>
              <w:right w:val="single" w:sz="4" w:space="0" w:color="auto"/>
            </w:tcBorders>
          </w:tcPr>
          <w:p w14:paraId="004073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0,35</w:t>
            </w:r>
          </w:p>
          <w:p w14:paraId="438F0918"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0,35</w:t>
            </w:r>
          </w:p>
        </w:tc>
        <w:tc>
          <w:tcPr>
            <w:tcW w:w="1092" w:type="pct"/>
            <w:tcBorders>
              <w:top w:val="nil"/>
              <w:left w:val="single" w:sz="4" w:space="0" w:color="auto"/>
              <w:bottom w:val="nil"/>
              <w:right w:val="single" w:sz="4" w:space="0" w:color="auto"/>
            </w:tcBorders>
          </w:tcPr>
          <w:p w14:paraId="615CBAB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p w14:paraId="3D73839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1,25</w:t>
            </w:r>
          </w:p>
        </w:tc>
        <w:tc>
          <w:tcPr>
            <w:tcW w:w="939" w:type="pct"/>
            <w:tcBorders>
              <w:top w:val="nil"/>
              <w:left w:val="single" w:sz="4" w:space="0" w:color="auto"/>
              <w:bottom w:val="nil"/>
              <w:right w:val="single" w:sz="4" w:space="0" w:color="auto"/>
            </w:tcBorders>
          </w:tcPr>
          <w:p w14:paraId="138B85B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1,17</w:t>
            </w:r>
          </w:p>
          <w:p w14:paraId="6A961CE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1,06</w:t>
            </w:r>
          </w:p>
        </w:tc>
      </w:tr>
      <w:tr w:rsidR="00092F25" w:rsidRPr="00313415" w14:paraId="629457B2" w14:textId="77777777">
        <w:tblPrEx>
          <w:tblCellMar>
            <w:top w:w="0" w:type="dxa"/>
            <w:bottom w:w="0" w:type="dxa"/>
          </w:tblCellMar>
        </w:tblPrEx>
        <w:trPr>
          <w:cantSplit/>
          <w:trHeight w:val="681"/>
        </w:trPr>
        <w:tc>
          <w:tcPr>
            <w:tcW w:w="1719" w:type="pct"/>
            <w:tcBorders>
              <w:top w:val="nil"/>
              <w:left w:val="single" w:sz="4" w:space="0" w:color="auto"/>
              <w:bottom w:val="nil"/>
              <w:right w:val="single" w:sz="4" w:space="0" w:color="auto"/>
            </w:tcBorders>
          </w:tcPr>
          <w:p w14:paraId="02996950" w14:textId="77777777" w:rsidR="00092F25" w:rsidRPr="00313415" w:rsidRDefault="00092F25" w:rsidP="00313415">
            <w:pPr>
              <w:spacing w:after="120"/>
              <w:jc w:val="both"/>
              <w:rPr>
                <w:rFonts w:ascii="Arial" w:hAnsi="Arial" w:cs="Arial"/>
                <w:sz w:val="20"/>
              </w:rPr>
            </w:pPr>
            <w:r w:rsidRPr="00313415">
              <w:rPr>
                <w:rFonts w:ascii="Arial" w:hAnsi="Arial" w:cs="Arial"/>
                <w:sz w:val="20"/>
              </w:rPr>
              <w:lastRenderedPageBreak/>
              <w:t>5. Không gia công bề mặt</w:t>
            </w:r>
          </w:p>
        </w:tc>
        <w:tc>
          <w:tcPr>
            <w:tcW w:w="703" w:type="pct"/>
            <w:tcBorders>
              <w:top w:val="nil"/>
              <w:left w:val="single" w:sz="4" w:space="0" w:color="auto"/>
              <w:bottom w:val="nil"/>
              <w:right w:val="single" w:sz="4" w:space="0" w:color="auto"/>
            </w:tcBorders>
          </w:tcPr>
          <w:p w14:paraId="5269D9BC"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Theo </w:t>
            </w:r>
            <w:r w:rsidRPr="00313415">
              <w:rPr>
                <w:rFonts w:ascii="Arial" w:hAnsi="Arial" w:cs="Arial"/>
                <w:i/>
                <w:iCs/>
                <w:sz w:val="20"/>
              </w:rPr>
              <w:t>M</w:t>
            </w:r>
            <w:r w:rsidRPr="00313415">
              <w:rPr>
                <w:rFonts w:ascii="Arial" w:hAnsi="Arial" w:cs="Arial"/>
                <w:sz w:val="20"/>
              </w:rPr>
              <w:t xml:space="preserve">       Theo </w:t>
            </w:r>
            <w:r w:rsidRPr="00313415">
              <w:rPr>
                <w:rFonts w:ascii="Arial" w:hAnsi="Arial" w:cs="Arial"/>
                <w:i/>
                <w:iCs/>
                <w:sz w:val="20"/>
              </w:rPr>
              <w:sym w:font="Symbol" w:char="F061"/>
            </w:r>
          </w:p>
        </w:tc>
        <w:tc>
          <w:tcPr>
            <w:tcW w:w="547" w:type="pct"/>
            <w:tcBorders>
              <w:top w:val="nil"/>
              <w:left w:val="single" w:sz="4" w:space="0" w:color="auto"/>
              <w:bottom w:val="nil"/>
              <w:right w:val="single" w:sz="4" w:space="0" w:color="auto"/>
            </w:tcBorders>
          </w:tcPr>
          <w:p w14:paraId="41D2D991"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0,25</w:t>
            </w:r>
          </w:p>
          <w:p w14:paraId="50F159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0,25</w:t>
            </w:r>
          </w:p>
        </w:tc>
        <w:tc>
          <w:tcPr>
            <w:tcW w:w="1092" w:type="pct"/>
            <w:tcBorders>
              <w:top w:val="nil"/>
              <w:left w:val="single" w:sz="4" w:space="0" w:color="auto"/>
              <w:bottom w:val="nil"/>
              <w:right w:val="single" w:sz="4" w:space="0" w:color="auto"/>
            </w:tcBorders>
          </w:tcPr>
          <w:p w14:paraId="55F43AF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w:t>
            </w:r>
          </w:p>
          <w:p w14:paraId="1586437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w:t>
            </w:r>
          </w:p>
        </w:tc>
        <w:tc>
          <w:tcPr>
            <w:tcW w:w="939" w:type="pct"/>
            <w:tcBorders>
              <w:top w:val="nil"/>
              <w:left w:val="single" w:sz="4" w:space="0" w:color="auto"/>
              <w:bottom w:val="nil"/>
              <w:right w:val="single" w:sz="4" w:space="0" w:color="auto"/>
            </w:tcBorders>
          </w:tcPr>
          <w:p w14:paraId="5AD6CEC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w:t>
            </w:r>
          </w:p>
          <w:p w14:paraId="7DC751A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r>
      <w:tr w:rsidR="00092F25" w:rsidRPr="00313415" w14:paraId="2CE782F2" w14:textId="77777777">
        <w:tblPrEx>
          <w:tblCellMar>
            <w:top w:w="0" w:type="dxa"/>
            <w:bottom w:w="0" w:type="dxa"/>
          </w:tblCellMar>
        </w:tblPrEx>
        <w:trPr>
          <w:cantSplit/>
          <w:trHeight w:val="413"/>
        </w:trPr>
        <w:tc>
          <w:tcPr>
            <w:tcW w:w="5000" w:type="pct"/>
            <w:gridSpan w:val="5"/>
            <w:tcBorders>
              <w:top w:val="single" w:sz="4" w:space="0" w:color="auto"/>
              <w:left w:val="single" w:sz="4" w:space="0" w:color="auto"/>
              <w:bottom w:val="single" w:sz="4" w:space="0" w:color="auto"/>
              <w:right w:val="single" w:sz="4" w:space="0" w:color="auto"/>
            </w:tcBorders>
          </w:tcPr>
          <w:p w14:paraId="6FF53462"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GHI CHÚ: Phương pháp điều chỉnh theo </w:t>
            </w:r>
            <w:r w:rsidRPr="00313415">
              <w:rPr>
                <w:rFonts w:ascii="Arial" w:hAnsi="Arial" w:cs="Arial"/>
                <w:i/>
                <w:iCs/>
                <w:sz w:val="20"/>
              </w:rPr>
              <w:t>M</w:t>
            </w:r>
            <w:r w:rsidRPr="00313415">
              <w:rPr>
                <w:rFonts w:ascii="Arial" w:hAnsi="Arial" w:cs="Arial"/>
                <w:sz w:val="20"/>
              </w:rPr>
              <w:t xml:space="preserve"> tức là theo mômen xoắn; theo </w:t>
            </w:r>
            <w:r w:rsidRPr="00313415">
              <w:rPr>
                <w:rFonts w:ascii="Arial" w:hAnsi="Arial" w:cs="Arial"/>
                <w:i/>
                <w:iCs/>
                <w:sz w:val="20"/>
              </w:rPr>
              <w:sym w:font="Symbol" w:char="F061"/>
            </w:r>
            <w:r w:rsidRPr="00313415">
              <w:rPr>
                <w:rFonts w:ascii="Arial" w:hAnsi="Arial" w:cs="Arial"/>
                <w:sz w:val="20"/>
              </w:rPr>
              <w:t xml:space="preserve"> tức là theo góc quay của êcu.</w:t>
            </w:r>
          </w:p>
        </w:tc>
      </w:tr>
    </w:tbl>
    <w:p w14:paraId="489754C1" w14:textId="77777777" w:rsidR="00092F25" w:rsidRPr="00313415" w:rsidRDefault="00092F25" w:rsidP="00313415">
      <w:pPr>
        <w:spacing w:after="120"/>
        <w:rPr>
          <w:rFonts w:ascii="Arial" w:hAnsi="Arial" w:cs="Arial"/>
          <w:sz w:val="20"/>
        </w:rPr>
      </w:pPr>
    </w:p>
    <w:p w14:paraId="709B5DF5" w14:textId="77777777" w:rsidR="00092F25" w:rsidRPr="00313415" w:rsidRDefault="00092F25" w:rsidP="00313415">
      <w:pPr>
        <w:numPr>
          <w:ilvl w:val="0"/>
          <w:numId w:val="4"/>
        </w:numPr>
        <w:spacing w:after="120"/>
        <w:ind w:left="0" w:firstLine="0"/>
        <w:rPr>
          <w:rFonts w:ascii="Arial" w:hAnsi="Arial" w:cs="Arial"/>
          <w:b/>
          <w:bCs/>
          <w:spacing w:val="-4"/>
          <w:sz w:val="20"/>
        </w:rPr>
      </w:pPr>
      <w:bookmarkStart w:id="10" w:name="dieu_7"/>
      <w:r w:rsidRPr="00313415">
        <w:rPr>
          <w:rFonts w:ascii="Arial" w:hAnsi="Arial" w:cs="Arial"/>
          <w:b/>
          <w:bCs/>
          <w:spacing w:val="-4"/>
          <w:sz w:val="20"/>
        </w:rPr>
        <w:t>TÍNH TOÁN KẾT CẤU THÉP THEO ĐỘ BỀN MỎI</w:t>
      </w:r>
      <w:bookmarkEnd w:id="10"/>
    </w:p>
    <w:p w14:paraId="137064C9" w14:textId="77777777" w:rsidR="00092F25" w:rsidRPr="00313415" w:rsidRDefault="00092F25" w:rsidP="00313415">
      <w:pPr>
        <w:numPr>
          <w:ilvl w:val="1"/>
          <w:numId w:val="4"/>
        </w:numPr>
        <w:tabs>
          <w:tab w:val="left" w:pos="851"/>
        </w:tabs>
        <w:spacing w:after="120"/>
        <w:ind w:left="0" w:firstLine="0"/>
        <w:jc w:val="both"/>
        <w:rPr>
          <w:rFonts w:ascii="Arial" w:hAnsi="Arial" w:cs="Arial"/>
          <w:sz w:val="20"/>
        </w:rPr>
      </w:pPr>
      <w:r w:rsidRPr="00313415">
        <w:rPr>
          <w:rFonts w:ascii="Arial" w:hAnsi="Arial" w:cs="Arial"/>
          <w:sz w:val="20"/>
        </w:rPr>
        <w:t>Các kết cấu  chịu trực tiếp tác dụng của tải trọng di động, tải trọng rung động hoặc các loại tải trọng khác, có số lượng chu kỳ tải trọng từ 10</w:t>
      </w:r>
      <w:r w:rsidRPr="00313415">
        <w:rPr>
          <w:rFonts w:ascii="Arial" w:hAnsi="Arial" w:cs="Arial"/>
          <w:sz w:val="20"/>
          <w:vertAlign w:val="superscript"/>
        </w:rPr>
        <w:t>5</w:t>
      </w:r>
      <w:r w:rsidRPr="00313415">
        <w:rPr>
          <w:rFonts w:ascii="Arial" w:hAnsi="Arial" w:cs="Arial"/>
          <w:sz w:val="20"/>
        </w:rPr>
        <w:t xml:space="preserve"> trở lên, thí dụ: dầm cầu trục, dầm sàn công tác, cầu đỡ tải, bun-ke, kết cấu đỡ động cơ, v.v...  cần được tính toán theo điều kiện bền mỏi.</w:t>
      </w:r>
    </w:p>
    <w:p w14:paraId="59D7325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Các công trình cao như: ăng ten, ống khói, trụ, tháp, cầu trục khi kiểm tra cộng hưởng do tác dụng của tải trọng gió cần tính toán theo điều kiện bền mỏi.</w:t>
      </w:r>
    </w:p>
    <w:p w14:paraId="2FB2D36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Số lượng chu kỳ tải trọng </w:t>
      </w:r>
      <w:r w:rsidRPr="00313415">
        <w:rPr>
          <w:rFonts w:ascii="Arial" w:hAnsi="Arial" w:cs="Arial"/>
          <w:i/>
          <w:iCs/>
          <w:sz w:val="20"/>
        </w:rPr>
        <w:t>n</w:t>
      </w:r>
      <w:r w:rsidRPr="00313415">
        <w:rPr>
          <w:rFonts w:ascii="Arial" w:hAnsi="Arial" w:cs="Arial"/>
          <w:i/>
          <w:iCs/>
          <w:sz w:val="20"/>
          <w:vertAlign w:val="subscript"/>
        </w:rPr>
        <w:t>Q</w:t>
      </w:r>
      <w:r w:rsidRPr="00313415">
        <w:rPr>
          <w:rFonts w:ascii="Arial" w:hAnsi="Arial" w:cs="Arial"/>
          <w:sz w:val="20"/>
        </w:rPr>
        <w:t xml:space="preserve"> lấy theo yêu cầu công nghệ khi sử dụng.</w:t>
      </w:r>
    </w:p>
    <w:p w14:paraId="7A63E44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Tải trọng để tính toán về bền mỏi lấy theo các qui định của TCVN  2737 : 1995. </w:t>
      </w:r>
    </w:p>
    <w:p w14:paraId="653AB41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Các loại kết cấu  kiểm tra theo điều kiện bền mỏi phải được thiết kế cấu tạo sao cho ứng suất tập trung trong chúng không lớn.</w:t>
      </w:r>
    </w:p>
    <w:p w14:paraId="181CC1D6" w14:textId="77777777" w:rsidR="00092F25" w:rsidRPr="00313415" w:rsidRDefault="00092F25" w:rsidP="00313415">
      <w:pPr>
        <w:numPr>
          <w:ilvl w:val="1"/>
          <w:numId w:val="4"/>
        </w:numPr>
        <w:tabs>
          <w:tab w:val="left" w:pos="851"/>
        </w:tabs>
        <w:spacing w:after="120"/>
        <w:ind w:left="0" w:firstLine="0"/>
        <w:jc w:val="both"/>
        <w:rPr>
          <w:rFonts w:ascii="Arial" w:hAnsi="Arial" w:cs="Arial"/>
          <w:sz w:val="20"/>
        </w:rPr>
      </w:pPr>
      <w:r w:rsidRPr="00313415">
        <w:rPr>
          <w:rFonts w:ascii="Arial" w:hAnsi="Arial" w:cs="Arial"/>
          <w:sz w:val="20"/>
        </w:rPr>
        <w:t>Công thức kiểm tra theo điều kiện bền mỏi như sau:</w:t>
      </w:r>
    </w:p>
    <w:p w14:paraId="2244E78A"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73"/>
      </w:r>
      <w:r w:rsidRPr="00313415">
        <w:rPr>
          <w:rFonts w:ascii="Arial" w:hAnsi="Arial" w:cs="Arial"/>
          <w:i/>
          <w:iCs/>
          <w:sz w:val="20"/>
          <w:vertAlign w:val="subscript"/>
        </w:rPr>
        <w:t>max</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1"/>
      </w:r>
      <w:r w:rsidRPr="00313415">
        <w:rPr>
          <w:rFonts w:ascii="Arial" w:hAnsi="Arial" w:cs="Arial"/>
          <w:i/>
          <w:iCs/>
          <w:sz w:val="20"/>
        </w:rPr>
        <w:t xml:space="preserve"> f</w:t>
      </w:r>
      <w:r w:rsidRPr="00313415">
        <w:rPr>
          <w:rFonts w:ascii="Arial" w:hAnsi="Arial" w:cs="Arial"/>
          <w:i/>
          <w:iCs/>
          <w:sz w:val="20"/>
          <w:vertAlign w:val="subscript"/>
        </w:rPr>
        <w:t xml:space="preserve">f </w:t>
      </w: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w:t>
      </w:r>
      <w:r w:rsidRPr="00313415">
        <w:rPr>
          <w:rFonts w:ascii="Arial" w:hAnsi="Arial" w:cs="Arial"/>
          <w:sz w:val="20"/>
        </w:rPr>
        <w:tab/>
        <w:t xml:space="preserve">(7.1) </w:t>
      </w:r>
    </w:p>
    <w:p w14:paraId="487366D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p>
    <w:p w14:paraId="0E3CE11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f</w:t>
      </w:r>
      <w:r w:rsidRPr="00313415">
        <w:rPr>
          <w:rFonts w:ascii="Arial" w:hAnsi="Arial" w:cs="Arial"/>
          <w:i/>
          <w:iCs/>
          <w:sz w:val="20"/>
          <w:vertAlign w:val="subscript"/>
        </w:rPr>
        <w:t>f</w:t>
      </w:r>
      <w:r w:rsidRPr="00313415">
        <w:rPr>
          <w:rFonts w:ascii="Arial" w:hAnsi="Arial" w:cs="Arial"/>
          <w:sz w:val="20"/>
        </w:rPr>
        <w:t xml:space="preserve"> - cường độ tính toán về mỏi , lấy theo bảng 40 phụ thuộc vào cường độ kéo đứt tức thời của thép và nhóm cấu kiện ở bảng F.1, phụ lục F;</w:t>
      </w:r>
    </w:p>
    <w:p w14:paraId="5093A51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sym w:font="Symbol" w:char="F061"/>
      </w:r>
      <w:r w:rsidRPr="00313415">
        <w:rPr>
          <w:rFonts w:ascii="Arial" w:hAnsi="Arial" w:cs="Arial"/>
          <w:sz w:val="20"/>
        </w:rPr>
        <w:t xml:space="preserve"> - hệ số, kể đến số lượng chu kỳ tải trọng </w:t>
      </w:r>
      <w:r w:rsidRPr="00313415">
        <w:rPr>
          <w:rFonts w:ascii="Arial" w:hAnsi="Arial" w:cs="Arial"/>
          <w:i/>
          <w:iCs/>
          <w:sz w:val="20"/>
        </w:rPr>
        <w:t>n</w:t>
      </w:r>
      <w:r w:rsidRPr="00313415">
        <w:rPr>
          <w:rFonts w:ascii="Arial" w:hAnsi="Arial" w:cs="Arial"/>
          <w:i/>
          <w:iCs/>
          <w:sz w:val="20"/>
          <w:vertAlign w:val="subscript"/>
        </w:rPr>
        <w:t>Q</w:t>
      </w:r>
      <w:r w:rsidRPr="00313415">
        <w:rPr>
          <w:rFonts w:ascii="Arial" w:hAnsi="Arial" w:cs="Arial"/>
          <w:sz w:val="20"/>
        </w:rPr>
        <w:t xml:space="preserve"> và được tính theo công thức:</w:t>
      </w:r>
    </w:p>
    <w:p w14:paraId="4B31419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 Khi </w:t>
      </w:r>
      <w:r w:rsidRPr="00313415">
        <w:rPr>
          <w:rFonts w:ascii="Arial" w:hAnsi="Arial" w:cs="Arial"/>
          <w:i/>
          <w:iCs/>
          <w:sz w:val="20"/>
        </w:rPr>
        <w:t>n</w:t>
      </w:r>
      <w:r w:rsidRPr="00313415">
        <w:rPr>
          <w:rFonts w:ascii="Arial" w:hAnsi="Arial" w:cs="Arial"/>
          <w:i/>
          <w:iCs/>
          <w:sz w:val="20"/>
          <w:vertAlign w:val="subscript"/>
        </w:rPr>
        <w:t>Q</w:t>
      </w:r>
      <w:r w:rsidRPr="00313415">
        <w:rPr>
          <w:rFonts w:ascii="Arial" w:hAnsi="Arial" w:cs="Arial"/>
          <w:sz w:val="20"/>
        </w:rPr>
        <w:t xml:space="preserve"> &lt; 3,9</w:t>
      </w:r>
      <w:r w:rsidRPr="00313415">
        <w:rPr>
          <w:rFonts w:ascii="Arial" w:hAnsi="Arial" w:cs="Arial"/>
          <w:sz w:val="20"/>
          <w:vertAlign w:val="subscript"/>
        </w:rPr>
        <w:object w:dxaOrig="180" w:dyaOrig="200" w14:anchorId="01608F24">
          <v:shape id="_x0000_i1308" type="#_x0000_t75" style="width:9pt;height:10.2pt" o:ole="">
            <v:imagedata r:id="rId484" o:title=""/>
          </v:shape>
          <o:OLEObject Type="Embed" ProgID="Equation.3" ShapeID="_x0000_i1308" DrawAspect="Content" ObjectID="_1848736687" r:id="rId485"/>
        </w:object>
      </w:r>
      <w:r w:rsidRPr="00313415">
        <w:rPr>
          <w:rFonts w:ascii="Arial" w:hAnsi="Arial" w:cs="Arial"/>
          <w:sz w:val="20"/>
        </w:rPr>
        <w:t>10</w:t>
      </w:r>
      <w:r w:rsidRPr="00313415">
        <w:rPr>
          <w:rFonts w:ascii="Arial" w:hAnsi="Arial" w:cs="Arial"/>
          <w:sz w:val="20"/>
          <w:vertAlign w:val="superscript"/>
        </w:rPr>
        <w:t>6</w:t>
      </w:r>
      <w:r w:rsidRPr="00313415">
        <w:rPr>
          <w:rFonts w:ascii="Arial" w:hAnsi="Arial" w:cs="Arial"/>
          <w:sz w:val="20"/>
        </w:rPr>
        <w:t xml:space="preserve"> :</w:t>
      </w:r>
    </w:p>
    <w:p w14:paraId="3BAF1135"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Đối với các nhóm cấu kiện 1 và 2: </w:t>
      </w:r>
    </w:p>
    <w:p w14:paraId="4633EAAE"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3460" w:dyaOrig="800" w14:anchorId="7060173D">
          <v:shape id="_x0000_i1309" type="#_x0000_t75" style="width:172.8pt;height:40.2pt" o:ole="" fillcolor="window">
            <v:imagedata r:id="rId486" o:title=""/>
          </v:shape>
          <o:OLEObject Type="Embed" ProgID="Equation.3" ShapeID="_x0000_i1309" DrawAspect="Content" ObjectID="_1848736688" r:id="rId487"/>
        </w:object>
      </w:r>
      <w:r w:rsidRPr="00313415">
        <w:rPr>
          <w:rFonts w:ascii="Arial" w:hAnsi="Arial" w:cs="Arial"/>
          <w:sz w:val="20"/>
        </w:rPr>
        <w:tab/>
        <w:t xml:space="preserve">(7.2) </w:t>
      </w:r>
    </w:p>
    <w:p w14:paraId="50BEF98A" w14:textId="77777777" w:rsidR="00092F25" w:rsidRPr="00313415" w:rsidRDefault="00092F25" w:rsidP="00313415">
      <w:pPr>
        <w:spacing w:after="120"/>
        <w:jc w:val="both"/>
        <w:rPr>
          <w:rFonts w:ascii="Arial" w:hAnsi="Arial" w:cs="Arial"/>
          <w:sz w:val="20"/>
        </w:rPr>
      </w:pPr>
      <w:r w:rsidRPr="00313415">
        <w:rPr>
          <w:rFonts w:ascii="Arial" w:hAnsi="Arial" w:cs="Arial"/>
          <w:sz w:val="20"/>
        </w:rPr>
        <w:t>Đối với các nhóm cấu kiện từ 3 đến 8:</w:t>
      </w:r>
    </w:p>
    <w:p w14:paraId="4978054A"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3400" w:dyaOrig="800" w14:anchorId="31688416">
          <v:shape id="_x0000_i1310" type="#_x0000_t75" style="width:169.8pt;height:40.2pt" o:ole="" fillcolor="window">
            <v:imagedata r:id="rId488" o:title=""/>
          </v:shape>
          <o:OLEObject Type="Embed" ProgID="Equation.3" ShapeID="_x0000_i1310" DrawAspect="Content" ObjectID="_1848736689" r:id="rId489"/>
        </w:object>
      </w:r>
      <w:r w:rsidRPr="00313415">
        <w:rPr>
          <w:rFonts w:ascii="Arial" w:hAnsi="Arial" w:cs="Arial"/>
          <w:sz w:val="20"/>
        </w:rPr>
        <w:tab/>
        <w:t>(7.3)</w:t>
      </w:r>
    </w:p>
    <w:p w14:paraId="1C6FBFC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 Khi </w:t>
      </w:r>
      <w:r w:rsidRPr="00313415">
        <w:rPr>
          <w:rFonts w:ascii="Arial" w:hAnsi="Arial" w:cs="Arial"/>
          <w:i/>
          <w:iCs/>
          <w:sz w:val="20"/>
        </w:rPr>
        <w:t>n</w:t>
      </w:r>
      <w:r w:rsidRPr="00313415">
        <w:rPr>
          <w:rFonts w:ascii="Arial" w:hAnsi="Arial" w:cs="Arial"/>
          <w:i/>
          <w:iCs/>
          <w:sz w:val="20"/>
          <w:vertAlign w:val="subscript"/>
        </w:rPr>
        <w:t>Q</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3,9</w:t>
      </w:r>
      <w:r w:rsidRPr="00313415">
        <w:rPr>
          <w:rFonts w:ascii="Arial" w:hAnsi="Arial" w:cs="Arial"/>
          <w:sz w:val="20"/>
          <w:vertAlign w:val="subscript"/>
        </w:rPr>
        <w:object w:dxaOrig="180" w:dyaOrig="200" w14:anchorId="11A007DA">
          <v:shape id="_x0000_i1311" type="#_x0000_t75" style="width:9pt;height:10.2pt" o:ole="">
            <v:imagedata r:id="rId490" o:title=""/>
          </v:shape>
          <o:OLEObject Type="Embed" ProgID="Equation.3" ShapeID="_x0000_i1311" DrawAspect="Content" ObjectID="_1848736690" r:id="rId491"/>
        </w:object>
      </w:r>
      <w:r w:rsidRPr="00313415">
        <w:rPr>
          <w:rFonts w:ascii="Arial" w:hAnsi="Arial" w:cs="Arial"/>
          <w:sz w:val="20"/>
        </w:rPr>
        <w:t>10</w:t>
      </w:r>
      <w:r w:rsidRPr="00313415">
        <w:rPr>
          <w:rFonts w:ascii="Arial" w:hAnsi="Arial" w:cs="Arial"/>
          <w:sz w:val="20"/>
          <w:vertAlign w:val="superscript"/>
        </w:rPr>
        <w:t>6</w:t>
      </w:r>
      <w:r w:rsidRPr="00313415">
        <w:rPr>
          <w:rFonts w:ascii="Arial" w:hAnsi="Arial" w:cs="Arial"/>
          <w:sz w:val="20"/>
        </w:rPr>
        <w:t xml:space="preserve">, lấy </w:t>
      </w:r>
      <w:r w:rsidRPr="00313415">
        <w:rPr>
          <w:rFonts w:ascii="Arial" w:hAnsi="Arial" w:cs="Arial"/>
          <w:i/>
          <w:iCs/>
          <w:sz w:val="20"/>
        </w:rPr>
        <w:sym w:font="Symbol" w:char="F061"/>
      </w:r>
      <w:r w:rsidRPr="00313415">
        <w:rPr>
          <w:rFonts w:ascii="Arial" w:hAnsi="Arial" w:cs="Arial"/>
          <w:sz w:val="20"/>
        </w:rPr>
        <w:t xml:space="preserve"> = 0,77;</w:t>
      </w:r>
    </w:p>
    <w:p w14:paraId="061CEB3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 hệ số, lấy theo bảng 41, phụ thuộc vào trạng thái ứng suất và hệ số không đối xứng của ứng suất </w:t>
      </w:r>
      <w:r w:rsidRPr="00313415">
        <w:rPr>
          <w:rFonts w:ascii="Arial" w:hAnsi="Arial" w:cs="Arial"/>
          <w:i/>
          <w:iCs/>
          <w:sz w:val="20"/>
        </w:rPr>
        <w:sym w:font="Symbol" w:char="F072"/>
      </w:r>
      <w:r w:rsidRPr="00313415">
        <w:rPr>
          <w:rFonts w:ascii="Arial" w:hAnsi="Arial" w:cs="Arial"/>
          <w:i/>
          <w:iCs/>
          <w:sz w:val="20"/>
        </w:rPr>
        <w:t xml:space="preserve"> = </w:t>
      </w:r>
      <w:r w:rsidRPr="00313415">
        <w:rPr>
          <w:rFonts w:ascii="Arial" w:hAnsi="Arial" w:cs="Arial"/>
          <w:i/>
          <w:iCs/>
          <w:sz w:val="20"/>
        </w:rPr>
        <w:sym w:font="Symbol" w:char="F073"/>
      </w:r>
      <w:r w:rsidRPr="00313415">
        <w:rPr>
          <w:rFonts w:ascii="Arial" w:hAnsi="Arial" w:cs="Arial"/>
          <w:i/>
          <w:iCs/>
          <w:sz w:val="20"/>
          <w:vertAlign w:val="subscript"/>
        </w:rPr>
        <w:t>min</w:t>
      </w:r>
      <w:r w:rsidRPr="00313415">
        <w:rPr>
          <w:rFonts w:ascii="Arial" w:hAnsi="Arial" w:cs="Arial"/>
          <w:i/>
          <w:iCs/>
          <w:sz w:val="20"/>
        </w:rPr>
        <w:t xml:space="preserve"> / </w:t>
      </w:r>
      <w:r w:rsidRPr="00313415">
        <w:rPr>
          <w:rFonts w:ascii="Arial" w:hAnsi="Arial" w:cs="Arial"/>
          <w:i/>
          <w:iCs/>
          <w:sz w:val="20"/>
        </w:rPr>
        <w:sym w:font="Symbol" w:char="F073"/>
      </w:r>
      <w:r w:rsidRPr="00313415">
        <w:rPr>
          <w:rFonts w:ascii="Arial" w:hAnsi="Arial" w:cs="Arial"/>
          <w:i/>
          <w:iCs/>
          <w:sz w:val="20"/>
          <w:vertAlign w:val="subscript"/>
        </w:rPr>
        <w:t xml:space="preserve">max  </w:t>
      </w:r>
      <w:r w:rsidRPr="00313415">
        <w:rPr>
          <w:rFonts w:ascii="Arial" w:hAnsi="Arial" w:cs="Arial"/>
          <w:i/>
          <w:iCs/>
          <w:sz w:val="20"/>
        </w:rPr>
        <w:t>,</w:t>
      </w:r>
      <w:r w:rsidRPr="00313415">
        <w:rPr>
          <w:rFonts w:ascii="Arial" w:hAnsi="Arial" w:cs="Arial"/>
          <w:sz w:val="20"/>
        </w:rPr>
        <w:t xml:space="preserve"> với </w:t>
      </w:r>
      <w:r w:rsidRPr="00313415">
        <w:rPr>
          <w:rFonts w:ascii="Arial" w:hAnsi="Arial" w:cs="Arial"/>
          <w:i/>
          <w:iCs/>
          <w:sz w:val="20"/>
        </w:rPr>
        <w:sym w:font="Symbol" w:char="F073"/>
      </w:r>
      <w:r w:rsidRPr="00313415">
        <w:rPr>
          <w:rFonts w:ascii="Arial" w:hAnsi="Arial" w:cs="Arial"/>
          <w:i/>
          <w:iCs/>
          <w:sz w:val="20"/>
          <w:vertAlign w:val="subscript"/>
        </w:rPr>
        <w:t>max</w:t>
      </w:r>
      <w:r w:rsidRPr="00313415">
        <w:rPr>
          <w:rFonts w:ascii="Arial" w:hAnsi="Arial" w:cs="Arial"/>
          <w:sz w:val="20"/>
        </w:rPr>
        <w:t xml:space="preserve"> và </w:t>
      </w:r>
      <w:r w:rsidRPr="00313415">
        <w:rPr>
          <w:rFonts w:ascii="Arial" w:hAnsi="Arial" w:cs="Arial"/>
          <w:i/>
          <w:iCs/>
          <w:sz w:val="20"/>
        </w:rPr>
        <w:sym w:font="Symbol" w:char="F073"/>
      </w:r>
      <w:r w:rsidRPr="00313415">
        <w:rPr>
          <w:rFonts w:ascii="Arial" w:hAnsi="Arial" w:cs="Arial"/>
          <w:i/>
          <w:iCs/>
          <w:sz w:val="20"/>
          <w:vertAlign w:val="subscript"/>
        </w:rPr>
        <w:t>min</w:t>
      </w:r>
      <w:r w:rsidRPr="00313415">
        <w:rPr>
          <w:rFonts w:ascii="Arial" w:hAnsi="Arial" w:cs="Arial"/>
          <w:sz w:val="20"/>
        </w:rPr>
        <w:t xml:space="preserve">  tương ứng là các ứng suất lớn nhất và nhỏ nhất (tính theo trị tuyệt đối) trong cấu kiện, tính theo tiết diện giảm yếu, không kể đến các hệ số </w:t>
      </w:r>
      <w:r w:rsidRPr="00313415">
        <w:rPr>
          <w:rFonts w:ascii="Arial" w:hAnsi="Arial" w:cs="Arial"/>
          <w:i/>
          <w:iCs/>
          <w:sz w:val="20"/>
        </w:rPr>
        <w:sym w:font="Symbol" w:char="F06A"/>
      </w:r>
      <w:r w:rsidRPr="00313415">
        <w:rPr>
          <w:rFonts w:ascii="Arial" w:hAnsi="Arial" w:cs="Arial"/>
          <w:i/>
          <w:iCs/>
          <w:sz w:val="20"/>
        </w:rPr>
        <w:t xml:space="preserve">,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i/>
          <w:iCs/>
          <w:sz w:val="20"/>
        </w:rPr>
        <w:t xml:space="preserve"> , </w:t>
      </w: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sz w:val="20"/>
        </w:rPr>
        <w:t xml:space="preserve">. Khi các ứng suất khác dấu nhau, hệ số </w:t>
      </w:r>
      <w:r w:rsidRPr="00313415">
        <w:rPr>
          <w:rFonts w:ascii="Arial" w:hAnsi="Arial" w:cs="Arial"/>
          <w:i/>
          <w:iCs/>
          <w:sz w:val="20"/>
        </w:rPr>
        <w:sym w:font="Symbol" w:char="F072"/>
      </w:r>
      <w:r w:rsidRPr="00313415">
        <w:rPr>
          <w:rFonts w:ascii="Arial" w:hAnsi="Arial" w:cs="Arial"/>
          <w:sz w:val="20"/>
        </w:rPr>
        <w:t xml:space="preserve">  mang dấu " - ". </w:t>
      </w:r>
    </w:p>
    <w:p w14:paraId="1E797AF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kiểm tra theo công thức 7.1, tích số </w:t>
      </w:r>
      <w:r w:rsidRPr="00313415">
        <w:rPr>
          <w:rFonts w:ascii="Arial" w:hAnsi="Arial" w:cs="Arial"/>
          <w:i/>
          <w:iCs/>
          <w:sz w:val="20"/>
        </w:rPr>
        <w:sym w:font="Symbol" w:char="F061"/>
      </w:r>
      <w:r w:rsidRPr="00313415">
        <w:rPr>
          <w:rFonts w:ascii="Arial" w:hAnsi="Arial" w:cs="Arial"/>
          <w:i/>
          <w:iCs/>
          <w:sz w:val="20"/>
        </w:rPr>
        <w:t xml:space="preserve"> f</w:t>
      </w:r>
      <w:r w:rsidRPr="00313415">
        <w:rPr>
          <w:rFonts w:ascii="Arial" w:hAnsi="Arial" w:cs="Arial"/>
          <w:i/>
          <w:iCs/>
          <w:sz w:val="20"/>
          <w:vertAlign w:val="subscript"/>
        </w:rPr>
        <w:t xml:space="preserve">f </w:t>
      </w: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không được vượt quá giá trị </w:t>
      </w:r>
      <w:r w:rsidRPr="00313415">
        <w:rPr>
          <w:rFonts w:ascii="Arial" w:hAnsi="Arial" w:cs="Arial"/>
          <w:i/>
          <w:iCs/>
          <w:sz w:val="20"/>
        </w:rPr>
        <w:t>f</w:t>
      </w:r>
      <w:r w:rsidRPr="00313415">
        <w:rPr>
          <w:rFonts w:ascii="Arial" w:hAnsi="Arial" w:cs="Arial"/>
          <w:i/>
          <w:iCs/>
          <w:sz w:val="20"/>
          <w:vertAlign w:val="subscript"/>
        </w:rPr>
        <w:t>u</w:t>
      </w:r>
      <w:r w:rsidRPr="00313415">
        <w:rPr>
          <w:rFonts w:ascii="Arial" w:hAnsi="Arial" w:cs="Arial"/>
          <w:i/>
          <w:iCs/>
          <w:sz w:val="20"/>
        </w:rPr>
        <w:t xml:space="preserve"> / </w:t>
      </w:r>
      <w:r w:rsidRPr="00313415">
        <w:rPr>
          <w:rFonts w:ascii="Arial" w:hAnsi="Arial" w:cs="Arial"/>
          <w:i/>
          <w:iCs/>
          <w:sz w:val="20"/>
        </w:rPr>
        <w:sym w:font="Symbol" w:char="F067"/>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t>= 1,3.</w:t>
      </w:r>
    </w:p>
    <w:p w14:paraId="356F66F1" w14:textId="77777777" w:rsidR="00092F25" w:rsidRPr="00313415" w:rsidRDefault="00092F25" w:rsidP="00313415">
      <w:pPr>
        <w:numPr>
          <w:ilvl w:val="1"/>
          <w:numId w:val="4"/>
        </w:numPr>
        <w:tabs>
          <w:tab w:val="left" w:pos="851"/>
        </w:tabs>
        <w:spacing w:after="120"/>
        <w:ind w:left="0" w:firstLine="0"/>
        <w:jc w:val="both"/>
        <w:rPr>
          <w:rFonts w:ascii="Arial" w:hAnsi="Arial" w:cs="Arial"/>
          <w:sz w:val="20"/>
        </w:rPr>
      </w:pPr>
      <w:r w:rsidRPr="00313415">
        <w:rPr>
          <w:rFonts w:ascii="Arial" w:hAnsi="Arial" w:cs="Arial"/>
          <w:sz w:val="20"/>
        </w:rPr>
        <w:t>Đối với các kết cấu chịu tác dụng trực tiếp tải trọng động có số lượng chu kỳ nhỏ hơn 10</w:t>
      </w:r>
      <w:r w:rsidRPr="00313415">
        <w:rPr>
          <w:rFonts w:ascii="Arial" w:hAnsi="Arial" w:cs="Arial"/>
          <w:sz w:val="20"/>
          <w:vertAlign w:val="superscript"/>
        </w:rPr>
        <w:t>5</w:t>
      </w:r>
      <w:r w:rsidRPr="00313415">
        <w:rPr>
          <w:rFonts w:ascii="Arial" w:hAnsi="Arial" w:cs="Arial"/>
          <w:sz w:val="20"/>
        </w:rPr>
        <w:t xml:space="preserve"> thì phải dùng các giải pháp cấu tạo sao cho ứng suất tập trung trong trong chúng là nhỏ và khi cần thiết vẫn phải kiểm tra về bền mỏi theo số lượng chu kỳ nhỏ.</w:t>
      </w:r>
    </w:p>
    <w:p w14:paraId="0DCD062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sz w:val="20"/>
          <w:szCs w:val="20"/>
        </w:rPr>
        <w:t>Bảng 40 – Cường độ tính toán về mỏi</w:t>
      </w:r>
      <w:r w:rsidRPr="00313415">
        <w:rPr>
          <w:rFonts w:ascii="Arial" w:hAnsi="Arial" w:cs="Arial"/>
          <w:sz w:val="20"/>
          <w:szCs w:val="20"/>
        </w:rPr>
        <w:t xml:space="preserve">  </w:t>
      </w:r>
      <w:r w:rsidRPr="00313415">
        <w:rPr>
          <w:rFonts w:ascii="Arial" w:hAnsi="Arial" w:cs="Arial"/>
          <w:i/>
          <w:sz w:val="20"/>
          <w:szCs w:val="20"/>
        </w:rPr>
        <w:t>f</w:t>
      </w:r>
      <w:r w:rsidRPr="00313415">
        <w:rPr>
          <w:rFonts w:ascii="Arial" w:hAnsi="Arial" w:cs="Arial"/>
          <w:i/>
          <w:sz w:val="20"/>
          <w:szCs w:val="20"/>
          <w:vertAlign w:val="subscript"/>
        </w:rPr>
        <w:t>f</w:t>
      </w:r>
      <w:r w:rsidRPr="00313415">
        <w:rPr>
          <w:rFonts w:ascii="Arial" w:hAnsi="Arial" w:cs="Arial"/>
          <w:sz w:val="20"/>
          <w:szCs w:val="20"/>
        </w:rPr>
        <w:t xml:space="preserve"> </w:t>
      </w:r>
    </w:p>
    <w:p w14:paraId="0D715DB6" w14:textId="77777777" w:rsidR="00092F25" w:rsidRPr="00313415" w:rsidRDefault="00092F25" w:rsidP="00313415">
      <w:pPr>
        <w:pStyle w:val="Header"/>
        <w:tabs>
          <w:tab w:val="clear" w:pos="4320"/>
          <w:tab w:val="clear" w:pos="8640"/>
        </w:tabs>
        <w:spacing w:after="120"/>
        <w:jc w:val="right"/>
        <w:rPr>
          <w:rFonts w:ascii="Arial" w:hAnsi="Arial" w:cs="Arial"/>
          <w:iCs/>
          <w:sz w:val="20"/>
        </w:rPr>
      </w:pPr>
      <w:r w:rsidRPr="00313415">
        <w:rPr>
          <w:rFonts w:ascii="Arial" w:hAnsi="Arial" w:cs="Arial"/>
          <w:i/>
          <w:sz w:val="20"/>
        </w:rPr>
        <w:t xml:space="preserve">        </w:t>
      </w:r>
      <w:r w:rsidRPr="00313415">
        <w:rPr>
          <w:rFonts w:ascii="Arial" w:hAnsi="Arial" w:cs="Arial"/>
          <w:iCs/>
          <w:sz w:val="20"/>
        </w:rPr>
        <w:t>§¬n vÞ tÝnh : N/mm</w:t>
      </w:r>
      <w:r w:rsidRPr="00313415">
        <w:rPr>
          <w:rFonts w:ascii="Arial" w:hAnsi="Arial" w:cs="Arial"/>
          <w:iCs/>
          <w:sz w:val="20"/>
          <w:vertAlign w:val="superscript"/>
        </w:rPr>
        <w:t>2</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8"/>
        <w:gridCol w:w="1325"/>
        <w:gridCol w:w="1442"/>
        <w:gridCol w:w="1441"/>
        <w:gridCol w:w="1442"/>
        <w:gridCol w:w="1442"/>
      </w:tblGrid>
      <w:tr w:rsidR="00092F25" w:rsidRPr="00313415" w14:paraId="62A95B07" w14:textId="77777777">
        <w:tblPrEx>
          <w:tblCellMar>
            <w:top w:w="0" w:type="dxa"/>
            <w:bottom w:w="0" w:type="dxa"/>
          </w:tblCellMar>
        </w:tblPrEx>
        <w:trPr>
          <w:cantSplit/>
          <w:trHeight w:val="385"/>
        </w:trPr>
        <w:tc>
          <w:tcPr>
            <w:tcW w:w="1364" w:type="dxa"/>
            <w:vMerge w:val="restart"/>
            <w:tcBorders>
              <w:top w:val="single" w:sz="4" w:space="0" w:color="auto"/>
              <w:left w:val="single" w:sz="4" w:space="0" w:color="auto"/>
              <w:bottom w:val="single" w:sz="4" w:space="0" w:color="auto"/>
              <w:right w:val="single" w:sz="4" w:space="0" w:color="auto"/>
            </w:tcBorders>
            <w:vAlign w:val="center"/>
          </w:tcPr>
          <w:p w14:paraId="5124BF4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Nhóm cấu kiện</w:t>
            </w:r>
          </w:p>
        </w:tc>
        <w:tc>
          <w:tcPr>
            <w:tcW w:w="7708" w:type="dxa"/>
            <w:gridSpan w:val="5"/>
            <w:tcBorders>
              <w:top w:val="single" w:sz="4" w:space="0" w:color="auto"/>
              <w:left w:val="single" w:sz="4" w:space="0" w:color="auto"/>
              <w:bottom w:val="single" w:sz="4" w:space="0" w:color="auto"/>
              <w:right w:val="single" w:sz="4" w:space="0" w:color="auto"/>
            </w:tcBorders>
            <w:vAlign w:val="center"/>
          </w:tcPr>
          <w:p w14:paraId="09CB989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Trị số của </w:t>
            </w:r>
            <w:r w:rsidRPr="00313415">
              <w:rPr>
                <w:rFonts w:ascii="Arial" w:hAnsi="Arial" w:cs="Arial"/>
                <w:i/>
                <w:iCs/>
              </w:rPr>
              <w:t>f</w:t>
            </w:r>
            <w:r w:rsidRPr="00313415">
              <w:rPr>
                <w:rFonts w:ascii="Arial" w:hAnsi="Arial" w:cs="Arial"/>
                <w:i/>
                <w:iCs/>
                <w:vertAlign w:val="subscript"/>
              </w:rPr>
              <w:t>f</w:t>
            </w:r>
            <w:r w:rsidRPr="00313415">
              <w:rPr>
                <w:rFonts w:ascii="Arial" w:hAnsi="Arial" w:cs="Arial"/>
              </w:rPr>
              <w:t xml:space="preserve"> khi cường độ kéo đứt tức thời </w:t>
            </w:r>
            <w:r w:rsidRPr="00313415">
              <w:rPr>
                <w:rFonts w:ascii="Arial" w:hAnsi="Arial" w:cs="Arial"/>
                <w:i/>
                <w:iCs/>
              </w:rPr>
              <w:t>f</w:t>
            </w:r>
            <w:r w:rsidRPr="00313415">
              <w:rPr>
                <w:rFonts w:ascii="Arial" w:hAnsi="Arial" w:cs="Arial"/>
                <w:i/>
                <w:iCs/>
                <w:vertAlign w:val="subscript"/>
              </w:rPr>
              <w:t>u</w:t>
            </w:r>
          </w:p>
        </w:tc>
      </w:tr>
      <w:tr w:rsidR="00092F25" w:rsidRPr="00313415" w14:paraId="1D5C73FB" w14:textId="77777777">
        <w:tblPrEx>
          <w:tblCellMar>
            <w:top w:w="0" w:type="dxa"/>
            <w:bottom w:w="0" w:type="dxa"/>
          </w:tblCellMar>
        </w:tblPrEx>
        <w:trPr>
          <w:cantSplit/>
          <w:trHeight w:val="347"/>
        </w:trPr>
        <w:tc>
          <w:tcPr>
            <w:tcW w:w="1364" w:type="dxa"/>
            <w:vMerge/>
            <w:tcBorders>
              <w:top w:val="single" w:sz="4" w:space="0" w:color="auto"/>
              <w:left w:val="single" w:sz="4" w:space="0" w:color="auto"/>
              <w:bottom w:val="single" w:sz="4" w:space="0" w:color="auto"/>
              <w:right w:val="single" w:sz="4" w:space="0" w:color="auto"/>
            </w:tcBorders>
          </w:tcPr>
          <w:p w14:paraId="1615FFA6" w14:textId="77777777" w:rsidR="00092F25" w:rsidRPr="00313415" w:rsidRDefault="00092F25" w:rsidP="00313415">
            <w:pPr>
              <w:pStyle w:val="headbang"/>
              <w:spacing w:before="0" w:line="240" w:lineRule="auto"/>
              <w:rPr>
                <w:rFonts w:ascii="Arial" w:hAnsi="Arial" w:cs="Arial"/>
              </w:rPr>
            </w:pPr>
          </w:p>
        </w:tc>
        <w:tc>
          <w:tcPr>
            <w:tcW w:w="1541" w:type="dxa"/>
            <w:tcBorders>
              <w:top w:val="single" w:sz="4" w:space="0" w:color="auto"/>
              <w:left w:val="single" w:sz="4" w:space="0" w:color="auto"/>
              <w:bottom w:val="single" w:sz="4" w:space="0" w:color="auto"/>
              <w:right w:val="single" w:sz="4" w:space="0" w:color="auto"/>
            </w:tcBorders>
            <w:vAlign w:val="center"/>
          </w:tcPr>
          <w:p w14:paraId="64FD508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A3"/>
            </w:r>
            <w:r w:rsidRPr="00313415">
              <w:rPr>
                <w:rFonts w:ascii="Arial" w:hAnsi="Arial" w:cs="Arial"/>
              </w:rPr>
              <w:t xml:space="preserve"> 420</w:t>
            </w:r>
          </w:p>
        </w:tc>
        <w:tc>
          <w:tcPr>
            <w:tcW w:w="1542" w:type="dxa"/>
            <w:tcBorders>
              <w:top w:val="single" w:sz="4" w:space="0" w:color="auto"/>
              <w:left w:val="single" w:sz="4" w:space="0" w:color="auto"/>
              <w:bottom w:val="single" w:sz="4" w:space="0" w:color="auto"/>
              <w:right w:val="single" w:sz="4" w:space="0" w:color="auto"/>
            </w:tcBorders>
            <w:vAlign w:val="center"/>
          </w:tcPr>
          <w:p w14:paraId="65083BD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420</w:t>
            </w:r>
            <w:r w:rsidRPr="00313415">
              <w:rPr>
                <w:rFonts w:ascii="Arial" w:hAnsi="Arial" w:cs="Arial"/>
                <w:vertAlign w:val="subscript"/>
              </w:rPr>
              <w:object w:dxaOrig="200" w:dyaOrig="200" w14:anchorId="4359F117">
                <v:shape id="_x0000_i1312" type="#_x0000_t75" style="width:10.2pt;height:10.2pt" o:ole="">
                  <v:imagedata r:id="rId481" o:title=""/>
                </v:shape>
                <o:OLEObject Type="Embed" ProgID="Equation.3" ShapeID="_x0000_i1312" DrawAspect="Content" ObjectID="_1848736691" r:id="rId492"/>
              </w:object>
            </w:r>
            <w:r w:rsidRPr="00313415">
              <w:rPr>
                <w:rFonts w:ascii="Arial" w:hAnsi="Arial" w:cs="Arial"/>
              </w:rPr>
              <w:t>440</w:t>
            </w:r>
          </w:p>
        </w:tc>
        <w:tc>
          <w:tcPr>
            <w:tcW w:w="1541" w:type="dxa"/>
            <w:tcBorders>
              <w:top w:val="single" w:sz="4" w:space="0" w:color="auto"/>
              <w:left w:val="single" w:sz="4" w:space="0" w:color="auto"/>
              <w:bottom w:val="single" w:sz="4" w:space="0" w:color="auto"/>
              <w:right w:val="single" w:sz="4" w:space="0" w:color="auto"/>
            </w:tcBorders>
            <w:vAlign w:val="center"/>
          </w:tcPr>
          <w:p w14:paraId="07EC824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440</w:t>
            </w:r>
            <w:r w:rsidRPr="00313415">
              <w:rPr>
                <w:rFonts w:ascii="Arial" w:hAnsi="Arial" w:cs="Arial"/>
                <w:vertAlign w:val="subscript"/>
              </w:rPr>
              <w:object w:dxaOrig="200" w:dyaOrig="200" w14:anchorId="6C82D05A">
                <v:shape id="_x0000_i1313" type="#_x0000_t75" style="width:10.2pt;height:10.2pt" o:ole="">
                  <v:imagedata r:id="rId481" o:title=""/>
                </v:shape>
                <o:OLEObject Type="Embed" ProgID="Equation.3" ShapeID="_x0000_i1313" DrawAspect="Content" ObjectID="_1848736692" r:id="rId493"/>
              </w:object>
            </w:r>
            <w:r w:rsidRPr="00313415">
              <w:rPr>
                <w:rFonts w:ascii="Arial" w:hAnsi="Arial" w:cs="Arial"/>
              </w:rPr>
              <w:t>520</w:t>
            </w:r>
          </w:p>
        </w:tc>
        <w:tc>
          <w:tcPr>
            <w:tcW w:w="1542" w:type="dxa"/>
            <w:tcBorders>
              <w:top w:val="single" w:sz="4" w:space="0" w:color="auto"/>
              <w:left w:val="single" w:sz="4" w:space="0" w:color="auto"/>
              <w:bottom w:val="single" w:sz="4" w:space="0" w:color="auto"/>
              <w:right w:val="single" w:sz="4" w:space="0" w:color="auto"/>
            </w:tcBorders>
            <w:vAlign w:val="center"/>
          </w:tcPr>
          <w:p w14:paraId="174F534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520</w:t>
            </w:r>
            <w:r w:rsidRPr="00313415">
              <w:rPr>
                <w:rFonts w:ascii="Arial" w:hAnsi="Arial" w:cs="Arial"/>
                <w:vertAlign w:val="subscript"/>
              </w:rPr>
              <w:object w:dxaOrig="200" w:dyaOrig="200" w14:anchorId="717FF418">
                <v:shape id="_x0000_i1314" type="#_x0000_t75" style="width:10.2pt;height:10.2pt" o:ole="">
                  <v:imagedata r:id="rId481" o:title=""/>
                </v:shape>
                <o:OLEObject Type="Embed" ProgID="Equation.3" ShapeID="_x0000_i1314" DrawAspect="Content" ObjectID="_1848736693" r:id="rId494"/>
              </w:object>
            </w:r>
            <w:r w:rsidRPr="00313415">
              <w:rPr>
                <w:rFonts w:ascii="Arial" w:hAnsi="Arial" w:cs="Arial"/>
              </w:rPr>
              <w:t>580</w:t>
            </w:r>
          </w:p>
        </w:tc>
        <w:tc>
          <w:tcPr>
            <w:tcW w:w="1542" w:type="dxa"/>
            <w:tcBorders>
              <w:top w:val="single" w:sz="4" w:space="0" w:color="auto"/>
              <w:left w:val="single" w:sz="4" w:space="0" w:color="auto"/>
              <w:bottom w:val="single" w:sz="4" w:space="0" w:color="auto"/>
              <w:right w:val="single" w:sz="4" w:space="0" w:color="auto"/>
            </w:tcBorders>
            <w:vAlign w:val="center"/>
          </w:tcPr>
          <w:p w14:paraId="5939E6E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580</w:t>
            </w:r>
            <w:r w:rsidRPr="00313415">
              <w:rPr>
                <w:rFonts w:ascii="Arial" w:hAnsi="Arial" w:cs="Arial"/>
                <w:vertAlign w:val="subscript"/>
              </w:rPr>
              <w:object w:dxaOrig="200" w:dyaOrig="200" w14:anchorId="54C43008">
                <v:shape id="_x0000_i1315" type="#_x0000_t75" style="width:10.2pt;height:10.2pt" o:ole="">
                  <v:imagedata r:id="rId481" o:title=""/>
                </v:shape>
                <o:OLEObject Type="Embed" ProgID="Equation.3" ShapeID="_x0000_i1315" DrawAspect="Content" ObjectID="_1848736694" r:id="rId495"/>
              </w:object>
            </w:r>
            <w:r w:rsidRPr="00313415">
              <w:rPr>
                <w:rFonts w:ascii="Arial" w:hAnsi="Arial" w:cs="Arial"/>
              </w:rPr>
              <w:t>635</w:t>
            </w:r>
          </w:p>
        </w:tc>
      </w:tr>
      <w:tr w:rsidR="00092F25" w:rsidRPr="00313415" w14:paraId="3E0A96BC" w14:textId="77777777">
        <w:tblPrEx>
          <w:tblCellMar>
            <w:top w:w="0" w:type="dxa"/>
            <w:bottom w:w="0" w:type="dxa"/>
          </w:tblCellMar>
        </w:tblPrEx>
        <w:trPr>
          <w:trHeight w:val="689"/>
        </w:trPr>
        <w:tc>
          <w:tcPr>
            <w:tcW w:w="1364" w:type="dxa"/>
            <w:tcBorders>
              <w:top w:val="single" w:sz="4" w:space="0" w:color="auto"/>
              <w:left w:val="single" w:sz="4" w:space="0" w:color="auto"/>
              <w:bottom w:val="single" w:sz="4" w:space="0" w:color="auto"/>
              <w:right w:val="single" w:sz="4" w:space="0" w:color="auto"/>
            </w:tcBorders>
          </w:tcPr>
          <w:p w14:paraId="7EDA16E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p w14:paraId="0FADC15D"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tc>
        <w:tc>
          <w:tcPr>
            <w:tcW w:w="1541" w:type="dxa"/>
            <w:tcBorders>
              <w:top w:val="single" w:sz="4" w:space="0" w:color="auto"/>
              <w:left w:val="single" w:sz="4" w:space="0" w:color="auto"/>
              <w:bottom w:val="single" w:sz="4" w:space="0" w:color="auto"/>
              <w:right w:val="single" w:sz="4" w:space="0" w:color="auto"/>
            </w:tcBorders>
            <w:vAlign w:val="center"/>
          </w:tcPr>
          <w:p w14:paraId="17DFC2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120</w:t>
            </w:r>
          </w:p>
          <w:p w14:paraId="7E3B97D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w:t>
            </w:r>
          </w:p>
        </w:tc>
        <w:tc>
          <w:tcPr>
            <w:tcW w:w="1542" w:type="dxa"/>
            <w:tcBorders>
              <w:top w:val="single" w:sz="4" w:space="0" w:color="auto"/>
              <w:left w:val="single" w:sz="4" w:space="0" w:color="auto"/>
              <w:bottom w:val="single" w:sz="4" w:space="0" w:color="auto"/>
              <w:right w:val="single" w:sz="4" w:space="0" w:color="auto"/>
            </w:tcBorders>
            <w:vAlign w:val="center"/>
          </w:tcPr>
          <w:p w14:paraId="4F3E34F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128</w:t>
            </w:r>
          </w:p>
          <w:p w14:paraId="20835B7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106</w:t>
            </w:r>
          </w:p>
        </w:tc>
        <w:tc>
          <w:tcPr>
            <w:tcW w:w="1541" w:type="dxa"/>
            <w:tcBorders>
              <w:top w:val="single" w:sz="4" w:space="0" w:color="auto"/>
              <w:left w:val="single" w:sz="4" w:space="0" w:color="auto"/>
              <w:bottom w:val="single" w:sz="4" w:space="0" w:color="auto"/>
              <w:right w:val="single" w:sz="4" w:space="0" w:color="auto"/>
            </w:tcBorders>
            <w:vAlign w:val="center"/>
          </w:tcPr>
          <w:p w14:paraId="6A59061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132</w:t>
            </w:r>
          </w:p>
          <w:p w14:paraId="744AEDE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108</w:t>
            </w:r>
          </w:p>
        </w:tc>
        <w:tc>
          <w:tcPr>
            <w:tcW w:w="1542" w:type="dxa"/>
            <w:tcBorders>
              <w:top w:val="single" w:sz="4" w:space="0" w:color="auto"/>
              <w:left w:val="single" w:sz="4" w:space="0" w:color="auto"/>
              <w:bottom w:val="single" w:sz="4" w:space="0" w:color="auto"/>
              <w:right w:val="single" w:sz="4" w:space="0" w:color="auto"/>
            </w:tcBorders>
            <w:vAlign w:val="center"/>
          </w:tcPr>
          <w:p w14:paraId="799693E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136</w:t>
            </w:r>
          </w:p>
          <w:p w14:paraId="20B614F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110</w:t>
            </w:r>
          </w:p>
        </w:tc>
        <w:tc>
          <w:tcPr>
            <w:tcW w:w="1542" w:type="dxa"/>
            <w:tcBorders>
              <w:top w:val="single" w:sz="4" w:space="0" w:color="auto"/>
              <w:left w:val="single" w:sz="4" w:space="0" w:color="auto"/>
              <w:bottom w:val="single" w:sz="4" w:space="0" w:color="auto"/>
              <w:right w:val="single" w:sz="4" w:space="0" w:color="auto"/>
            </w:tcBorders>
            <w:vAlign w:val="center"/>
          </w:tcPr>
          <w:p w14:paraId="044EF2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145</w:t>
            </w:r>
          </w:p>
          <w:p w14:paraId="63C6006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116</w:t>
            </w:r>
          </w:p>
        </w:tc>
      </w:tr>
      <w:tr w:rsidR="00092F25" w:rsidRPr="00313415" w14:paraId="02250A1C" w14:textId="77777777">
        <w:tblPrEx>
          <w:tblCellMar>
            <w:top w:w="0" w:type="dxa"/>
            <w:bottom w:w="0" w:type="dxa"/>
          </w:tblCellMar>
        </w:tblPrEx>
        <w:trPr>
          <w:cantSplit/>
          <w:trHeight w:val="1791"/>
        </w:trPr>
        <w:tc>
          <w:tcPr>
            <w:tcW w:w="1364" w:type="dxa"/>
            <w:tcBorders>
              <w:top w:val="single" w:sz="4" w:space="0" w:color="auto"/>
              <w:left w:val="single" w:sz="4" w:space="0" w:color="auto"/>
              <w:bottom w:val="single" w:sz="4" w:space="0" w:color="auto"/>
              <w:right w:val="single" w:sz="4" w:space="0" w:color="auto"/>
            </w:tcBorders>
          </w:tcPr>
          <w:p w14:paraId="374574ED" w14:textId="77777777" w:rsidR="00092F25" w:rsidRPr="00313415" w:rsidRDefault="00092F25" w:rsidP="00313415">
            <w:pPr>
              <w:spacing w:after="120"/>
              <w:jc w:val="center"/>
              <w:rPr>
                <w:rFonts w:ascii="Arial" w:hAnsi="Arial" w:cs="Arial"/>
                <w:sz w:val="20"/>
              </w:rPr>
            </w:pPr>
            <w:r w:rsidRPr="00313415">
              <w:rPr>
                <w:rFonts w:ascii="Arial" w:hAnsi="Arial" w:cs="Arial"/>
                <w:sz w:val="20"/>
              </w:rPr>
              <w:lastRenderedPageBreak/>
              <w:t>3</w:t>
            </w:r>
          </w:p>
          <w:p w14:paraId="7EA37EA3"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613E2B8C"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p w14:paraId="29198F46"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p w14:paraId="549A3C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3C00C32E"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7708" w:type="dxa"/>
            <w:gridSpan w:val="5"/>
            <w:tcBorders>
              <w:top w:val="single" w:sz="4" w:space="0" w:color="auto"/>
              <w:left w:val="single" w:sz="4" w:space="0" w:color="auto"/>
              <w:bottom w:val="single" w:sz="4" w:space="0" w:color="auto"/>
              <w:right w:val="single" w:sz="4" w:space="0" w:color="auto"/>
            </w:tcBorders>
          </w:tcPr>
          <w:p w14:paraId="044CA0B8" w14:textId="77777777" w:rsidR="00092F25" w:rsidRPr="00313415" w:rsidRDefault="00092F25" w:rsidP="00313415">
            <w:pPr>
              <w:spacing w:after="120"/>
              <w:jc w:val="both"/>
              <w:rPr>
                <w:rFonts w:ascii="Arial" w:hAnsi="Arial" w:cs="Arial"/>
                <w:sz w:val="20"/>
              </w:rPr>
            </w:pPr>
            <w:r w:rsidRPr="00313415">
              <w:rPr>
                <w:rFonts w:ascii="Arial" w:hAnsi="Arial" w:cs="Arial"/>
                <w:sz w:val="20"/>
              </w:rPr>
              <w:t>Đối với mọi mác thép                        90</w:t>
            </w:r>
          </w:p>
          <w:p w14:paraId="0ABE60A1" w14:textId="77777777" w:rsidR="00092F25" w:rsidRPr="00313415" w:rsidRDefault="00092F25" w:rsidP="00313415">
            <w:pPr>
              <w:spacing w:after="120"/>
              <w:jc w:val="both"/>
              <w:rPr>
                <w:rFonts w:ascii="Arial" w:hAnsi="Arial" w:cs="Arial"/>
                <w:sz w:val="20"/>
              </w:rPr>
            </w:pPr>
            <w:r w:rsidRPr="00313415">
              <w:rPr>
                <w:rFonts w:ascii="Arial" w:hAnsi="Arial" w:cs="Arial"/>
                <w:sz w:val="20"/>
              </w:rPr>
              <w:t>Đối với mọi mác thép                        75</w:t>
            </w:r>
          </w:p>
          <w:p w14:paraId="448DB34A" w14:textId="77777777" w:rsidR="00092F25" w:rsidRPr="00313415" w:rsidRDefault="00092F25" w:rsidP="00313415">
            <w:pPr>
              <w:spacing w:after="120"/>
              <w:jc w:val="both"/>
              <w:rPr>
                <w:rFonts w:ascii="Arial" w:hAnsi="Arial" w:cs="Arial"/>
                <w:sz w:val="20"/>
              </w:rPr>
            </w:pPr>
            <w:r w:rsidRPr="00313415">
              <w:rPr>
                <w:rFonts w:ascii="Arial" w:hAnsi="Arial" w:cs="Arial"/>
                <w:sz w:val="20"/>
              </w:rPr>
              <w:t>Đối với mọi mác thép                        60</w:t>
            </w:r>
          </w:p>
          <w:p w14:paraId="0B23FD92"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Đối với mọi mác thép                        45 </w:t>
            </w:r>
          </w:p>
          <w:p w14:paraId="7EC37BCA"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Đối với mọi mác thép                        36 </w:t>
            </w:r>
          </w:p>
          <w:p w14:paraId="2C70E59A" w14:textId="77777777" w:rsidR="00092F25" w:rsidRPr="00313415" w:rsidRDefault="00092F25" w:rsidP="00313415">
            <w:pPr>
              <w:spacing w:after="120"/>
              <w:jc w:val="both"/>
              <w:rPr>
                <w:rFonts w:ascii="Arial" w:hAnsi="Arial" w:cs="Arial"/>
                <w:sz w:val="20"/>
              </w:rPr>
            </w:pPr>
            <w:r w:rsidRPr="00313415">
              <w:rPr>
                <w:rFonts w:ascii="Arial" w:hAnsi="Arial" w:cs="Arial"/>
                <w:sz w:val="20"/>
              </w:rPr>
              <w:t>Đối với mọi mác thép                        27</w:t>
            </w:r>
          </w:p>
        </w:tc>
      </w:tr>
    </w:tbl>
    <w:p w14:paraId="62017A62" w14:textId="77777777" w:rsidR="00092F25" w:rsidRPr="00313415" w:rsidRDefault="00092F25" w:rsidP="00313415">
      <w:pPr>
        <w:spacing w:after="120"/>
        <w:rPr>
          <w:rFonts w:ascii="Arial" w:hAnsi="Arial" w:cs="Arial"/>
          <w:sz w:val="20"/>
        </w:rPr>
      </w:pPr>
    </w:p>
    <w:p w14:paraId="6DC0F3DE" w14:textId="77777777" w:rsidR="00092F25" w:rsidRPr="00313415" w:rsidRDefault="00092F25" w:rsidP="00313415">
      <w:pPr>
        <w:pStyle w:val="hinh-bangCharChar"/>
        <w:spacing w:before="0" w:line="240" w:lineRule="auto"/>
        <w:rPr>
          <w:rFonts w:ascii="Arial" w:hAnsi="Arial" w:cs="Arial"/>
          <w:sz w:val="20"/>
          <w:szCs w:val="20"/>
        </w:rPr>
      </w:pPr>
    </w:p>
    <w:p w14:paraId="1E587C9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41 – Hệ số </w:t>
      </w:r>
      <w:r w:rsidRPr="00313415">
        <w:rPr>
          <w:rFonts w:ascii="Arial" w:hAnsi="Arial" w:cs="Arial"/>
          <w:i/>
          <w:sz w:val="20"/>
          <w:szCs w:val="20"/>
        </w:rPr>
        <w:sym w:font="Symbol" w:char="F067"/>
      </w:r>
      <w:r w:rsidRPr="00313415">
        <w:rPr>
          <w:rFonts w:ascii="Arial" w:hAnsi="Arial" w:cs="Arial"/>
          <w:i/>
          <w:sz w:val="20"/>
          <w:szCs w:val="20"/>
          <w:vertAlign w:val="subscript"/>
        </w:rPr>
        <w:t>f</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9"/>
        <w:gridCol w:w="3740"/>
        <w:gridCol w:w="2881"/>
      </w:tblGrid>
      <w:tr w:rsidR="00092F25" w:rsidRPr="00313415" w14:paraId="1A43E29B" w14:textId="77777777">
        <w:tblPrEx>
          <w:tblCellMar>
            <w:top w:w="0" w:type="dxa"/>
            <w:bottom w:w="0" w:type="dxa"/>
          </w:tblCellMar>
        </w:tblPrEx>
        <w:trPr>
          <w:trHeight w:val="726"/>
        </w:trPr>
        <w:tc>
          <w:tcPr>
            <w:tcW w:w="1843" w:type="dxa"/>
            <w:tcBorders>
              <w:top w:val="single" w:sz="4" w:space="0" w:color="auto"/>
              <w:left w:val="single" w:sz="4" w:space="0" w:color="auto"/>
              <w:bottom w:val="single" w:sz="4" w:space="0" w:color="auto"/>
              <w:right w:val="single" w:sz="4" w:space="0" w:color="auto"/>
            </w:tcBorders>
            <w:vAlign w:val="center"/>
          </w:tcPr>
          <w:p w14:paraId="43AF965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73"/>
            </w:r>
            <w:r w:rsidRPr="00313415">
              <w:rPr>
                <w:rFonts w:ascii="Arial" w:hAnsi="Arial" w:cs="Arial"/>
                <w:vertAlign w:val="subscript"/>
              </w:rPr>
              <w:t>max</w:t>
            </w:r>
          </w:p>
        </w:tc>
        <w:tc>
          <w:tcPr>
            <w:tcW w:w="4090" w:type="dxa"/>
            <w:tcBorders>
              <w:top w:val="single" w:sz="4" w:space="0" w:color="auto"/>
              <w:left w:val="single" w:sz="4" w:space="0" w:color="auto"/>
              <w:bottom w:val="single" w:sz="4" w:space="0" w:color="auto"/>
              <w:right w:val="single" w:sz="4" w:space="0" w:color="auto"/>
            </w:tcBorders>
            <w:vAlign w:val="center"/>
          </w:tcPr>
          <w:p w14:paraId="4226CB3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không đối xứng của ứng suất </w:t>
            </w:r>
            <w:r w:rsidRPr="00313415">
              <w:rPr>
                <w:rFonts w:ascii="Arial" w:hAnsi="Arial" w:cs="Arial"/>
                <w:i/>
                <w:iCs/>
              </w:rPr>
              <w:sym w:font="Symbol" w:char="F072"/>
            </w:r>
          </w:p>
        </w:tc>
        <w:tc>
          <w:tcPr>
            <w:tcW w:w="3139" w:type="dxa"/>
            <w:tcBorders>
              <w:top w:val="single" w:sz="4" w:space="0" w:color="auto"/>
              <w:left w:val="single" w:sz="4" w:space="0" w:color="auto"/>
              <w:bottom w:val="single" w:sz="4" w:space="0" w:color="auto"/>
              <w:right w:val="single" w:sz="4" w:space="0" w:color="auto"/>
            </w:tcBorders>
            <w:vAlign w:val="center"/>
          </w:tcPr>
          <w:p w14:paraId="654EC76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Công thức tính hệ số </w:t>
            </w:r>
            <w:r w:rsidRPr="00313415">
              <w:rPr>
                <w:rFonts w:ascii="Arial" w:hAnsi="Arial" w:cs="Arial"/>
                <w:i/>
                <w:iCs/>
              </w:rPr>
              <w:sym w:font="Symbol" w:char="F067"/>
            </w:r>
            <w:r w:rsidRPr="00313415">
              <w:rPr>
                <w:rFonts w:ascii="Arial" w:hAnsi="Arial" w:cs="Arial"/>
                <w:i/>
                <w:iCs/>
                <w:vertAlign w:val="subscript"/>
              </w:rPr>
              <w:t>f</w:t>
            </w:r>
          </w:p>
        </w:tc>
      </w:tr>
      <w:tr w:rsidR="00092F25" w:rsidRPr="00313415" w14:paraId="34D15F48" w14:textId="77777777">
        <w:tblPrEx>
          <w:tblCellMar>
            <w:top w:w="0" w:type="dxa"/>
            <w:bottom w:w="0" w:type="dxa"/>
          </w:tblCellMar>
        </w:tblPrEx>
        <w:trPr>
          <w:trHeight w:val="984"/>
        </w:trPr>
        <w:tc>
          <w:tcPr>
            <w:tcW w:w="1843" w:type="dxa"/>
            <w:tcBorders>
              <w:top w:val="single" w:sz="4" w:space="0" w:color="auto"/>
              <w:left w:val="single" w:sz="4" w:space="0" w:color="auto"/>
              <w:bottom w:val="single" w:sz="4" w:space="0" w:color="auto"/>
              <w:right w:val="single" w:sz="4" w:space="0" w:color="auto"/>
            </w:tcBorders>
            <w:vAlign w:val="center"/>
          </w:tcPr>
          <w:p w14:paraId="39590C48" w14:textId="77777777" w:rsidR="00092F25" w:rsidRPr="00313415" w:rsidRDefault="00092F25" w:rsidP="00313415">
            <w:pPr>
              <w:spacing w:after="120"/>
              <w:jc w:val="center"/>
              <w:rPr>
                <w:rFonts w:ascii="Arial" w:hAnsi="Arial" w:cs="Arial"/>
                <w:sz w:val="20"/>
              </w:rPr>
            </w:pPr>
            <w:r w:rsidRPr="00313415">
              <w:rPr>
                <w:rFonts w:ascii="Arial" w:hAnsi="Arial" w:cs="Arial"/>
                <w:sz w:val="20"/>
              </w:rPr>
              <w:t>Kéo</w:t>
            </w:r>
          </w:p>
        </w:tc>
        <w:tc>
          <w:tcPr>
            <w:tcW w:w="4090" w:type="dxa"/>
            <w:tcBorders>
              <w:top w:val="single" w:sz="4" w:space="0" w:color="auto"/>
              <w:left w:val="single" w:sz="4" w:space="0" w:color="auto"/>
              <w:bottom w:val="single" w:sz="4" w:space="0" w:color="auto"/>
              <w:right w:val="single" w:sz="4" w:space="0" w:color="auto"/>
            </w:tcBorders>
            <w:vAlign w:val="center"/>
          </w:tcPr>
          <w:p w14:paraId="2838F3EF"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- 1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sym w:font="Symbol" w:char="F072"/>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w:t>
            </w:r>
          </w:p>
          <w:p w14:paraId="2BF2E022"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0 &lt; </w:t>
            </w:r>
            <w:r w:rsidRPr="00313415">
              <w:rPr>
                <w:rFonts w:ascii="Arial" w:hAnsi="Arial" w:cs="Arial"/>
                <w:i/>
                <w:iCs/>
                <w:sz w:val="20"/>
              </w:rPr>
              <w:sym w:font="Symbol" w:char="F072"/>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0,8</w:t>
            </w:r>
          </w:p>
          <w:p w14:paraId="1F8D36B2"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0,8 &lt; </w:t>
            </w:r>
            <w:r w:rsidRPr="00313415">
              <w:rPr>
                <w:rFonts w:ascii="Arial" w:hAnsi="Arial" w:cs="Arial"/>
                <w:i/>
                <w:iCs/>
                <w:sz w:val="20"/>
              </w:rPr>
              <w:sym w:font="Symbol" w:char="F072"/>
            </w:r>
            <w:r w:rsidRPr="00313415">
              <w:rPr>
                <w:rFonts w:ascii="Arial" w:hAnsi="Arial" w:cs="Arial"/>
                <w:sz w:val="20"/>
              </w:rPr>
              <w:t xml:space="preserve"> &lt; 1</w:t>
            </w:r>
          </w:p>
        </w:tc>
        <w:tc>
          <w:tcPr>
            <w:tcW w:w="3139" w:type="dxa"/>
            <w:tcBorders>
              <w:top w:val="single" w:sz="4" w:space="0" w:color="auto"/>
              <w:left w:val="single" w:sz="4" w:space="0" w:color="auto"/>
              <w:bottom w:val="single" w:sz="4" w:space="0" w:color="auto"/>
              <w:right w:val="single" w:sz="4" w:space="0" w:color="auto"/>
            </w:tcBorders>
            <w:vAlign w:val="center"/>
          </w:tcPr>
          <w:p w14:paraId="077802F0"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 2,5 / ( 1,5 – </w:t>
            </w:r>
            <w:r w:rsidRPr="00313415">
              <w:rPr>
                <w:rFonts w:ascii="Arial" w:hAnsi="Arial" w:cs="Arial"/>
                <w:i/>
                <w:iCs/>
                <w:sz w:val="20"/>
              </w:rPr>
              <w:sym w:font="Symbol" w:char="F072"/>
            </w:r>
            <w:r w:rsidRPr="00313415">
              <w:rPr>
                <w:rFonts w:ascii="Arial" w:hAnsi="Arial" w:cs="Arial"/>
                <w:sz w:val="20"/>
              </w:rPr>
              <w:t xml:space="preserve"> )</w:t>
            </w:r>
          </w:p>
          <w:p w14:paraId="2215747A"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 2,0 / ( 1,2 – </w:t>
            </w:r>
            <w:r w:rsidRPr="00313415">
              <w:rPr>
                <w:rFonts w:ascii="Arial" w:hAnsi="Arial" w:cs="Arial"/>
                <w:i/>
                <w:iCs/>
                <w:sz w:val="20"/>
              </w:rPr>
              <w:sym w:font="Symbol" w:char="F072"/>
            </w:r>
            <w:r w:rsidRPr="00313415">
              <w:rPr>
                <w:rFonts w:ascii="Arial" w:hAnsi="Arial" w:cs="Arial"/>
                <w:sz w:val="20"/>
              </w:rPr>
              <w:t xml:space="preserve"> )</w:t>
            </w:r>
          </w:p>
          <w:p w14:paraId="2C222425"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 1,0 / ( 1 – </w:t>
            </w:r>
            <w:r w:rsidRPr="00313415">
              <w:rPr>
                <w:rFonts w:ascii="Arial" w:hAnsi="Arial" w:cs="Arial"/>
                <w:i/>
                <w:iCs/>
                <w:sz w:val="20"/>
              </w:rPr>
              <w:sym w:font="Symbol" w:char="F072"/>
            </w:r>
            <w:r w:rsidRPr="00313415">
              <w:rPr>
                <w:rFonts w:ascii="Arial" w:hAnsi="Arial" w:cs="Arial"/>
                <w:sz w:val="20"/>
              </w:rPr>
              <w:t xml:space="preserve"> )</w:t>
            </w:r>
          </w:p>
        </w:tc>
      </w:tr>
      <w:tr w:rsidR="00092F25" w:rsidRPr="00313415" w14:paraId="18205D71" w14:textId="77777777">
        <w:tblPrEx>
          <w:tblCellMar>
            <w:top w:w="0" w:type="dxa"/>
            <w:bottom w:w="0" w:type="dxa"/>
          </w:tblCellMar>
        </w:tblPrEx>
        <w:trPr>
          <w:trHeight w:val="420"/>
        </w:trPr>
        <w:tc>
          <w:tcPr>
            <w:tcW w:w="1843" w:type="dxa"/>
            <w:tcBorders>
              <w:top w:val="single" w:sz="4" w:space="0" w:color="auto"/>
              <w:left w:val="single" w:sz="4" w:space="0" w:color="auto"/>
              <w:bottom w:val="single" w:sz="4" w:space="0" w:color="auto"/>
              <w:right w:val="single" w:sz="4" w:space="0" w:color="auto"/>
            </w:tcBorders>
            <w:vAlign w:val="center"/>
          </w:tcPr>
          <w:p w14:paraId="5F411DB4" w14:textId="77777777" w:rsidR="00092F25" w:rsidRPr="00313415" w:rsidRDefault="00092F25" w:rsidP="00313415">
            <w:pPr>
              <w:spacing w:after="120"/>
              <w:jc w:val="center"/>
              <w:rPr>
                <w:rFonts w:ascii="Arial" w:hAnsi="Arial" w:cs="Arial"/>
                <w:sz w:val="20"/>
              </w:rPr>
            </w:pPr>
            <w:r w:rsidRPr="00313415">
              <w:rPr>
                <w:rFonts w:ascii="Arial" w:hAnsi="Arial" w:cs="Arial"/>
                <w:sz w:val="20"/>
              </w:rPr>
              <w:t>Nén</w:t>
            </w:r>
          </w:p>
        </w:tc>
        <w:tc>
          <w:tcPr>
            <w:tcW w:w="4090" w:type="dxa"/>
            <w:tcBorders>
              <w:top w:val="single" w:sz="4" w:space="0" w:color="auto"/>
              <w:left w:val="single" w:sz="4" w:space="0" w:color="auto"/>
              <w:bottom w:val="single" w:sz="4" w:space="0" w:color="auto"/>
              <w:right w:val="single" w:sz="4" w:space="0" w:color="auto"/>
            </w:tcBorders>
            <w:vAlign w:val="center"/>
          </w:tcPr>
          <w:p w14:paraId="601D6658"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-1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sym w:font="Symbol" w:char="F072"/>
            </w:r>
            <w:r w:rsidRPr="00313415">
              <w:rPr>
                <w:rFonts w:ascii="Arial" w:hAnsi="Arial" w:cs="Arial"/>
                <w:sz w:val="20"/>
              </w:rPr>
              <w:t xml:space="preserve"> &lt; 1</w:t>
            </w:r>
          </w:p>
        </w:tc>
        <w:tc>
          <w:tcPr>
            <w:tcW w:w="3139" w:type="dxa"/>
            <w:tcBorders>
              <w:top w:val="single" w:sz="4" w:space="0" w:color="auto"/>
              <w:left w:val="single" w:sz="4" w:space="0" w:color="auto"/>
              <w:bottom w:val="single" w:sz="4" w:space="0" w:color="auto"/>
              <w:right w:val="single" w:sz="4" w:space="0" w:color="auto"/>
            </w:tcBorders>
            <w:vAlign w:val="center"/>
          </w:tcPr>
          <w:p w14:paraId="62EC23A5"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7"/>
            </w:r>
            <w:r w:rsidRPr="00313415">
              <w:rPr>
                <w:rFonts w:ascii="Arial" w:hAnsi="Arial" w:cs="Arial"/>
                <w:i/>
                <w:iCs/>
                <w:sz w:val="20"/>
                <w:vertAlign w:val="subscript"/>
              </w:rPr>
              <w:t>f</w:t>
            </w:r>
            <w:r w:rsidRPr="00313415">
              <w:rPr>
                <w:rFonts w:ascii="Arial" w:hAnsi="Arial" w:cs="Arial"/>
                <w:sz w:val="20"/>
              </w:rPr>
              <w:t xml:space="preserve"> = 2,0 / ( 1 – </w:t>
            </w:r>
            <w:r w:rsidRPr="00313415">
              <w:rPr>
                <w:rFonts w:ascii="Arial" w:hAnsi="Arial" w:cs="Arial"/>
                <w:i/>
                <w:iCs/>
                <w:sz w:val="20"/>
              </w:rPr>
              <w:sym w:font="Symbol" w:char="F072"/>
            </w:r>
            <w:r w:rsidRPr="00313415">
              <w:rPr>
                <w:rFonts w:ascii="Arial" w:hAnsi="Arial" w:cs="Arial"/>
                <w:sz w:val="20"/>
              </w:rPr>
              <w:t xml:space="preserve"> )</w:t>
            </w:r>
          </w:p>
        </w:tc>
      </w:tr>
    </w:tbl>
    <w:p w14:paraId="2CAD6C21" w14:textId="77777777" w:rsidR="00092F25" w:rsidRPr="00313415" w:rsidRDefault="00092F25" w:rsidP="00313415">
      <w:pPr>
        <w:spacing w:after="120"/>
        <w:rPr>
          <w:rFonts w:ascii="Arial" w:hAnsi="Arial" w:cs="Arial"/>
          <w:sz w:val="20"/>
        </w:rPr>
      </w:pPr>
    </w:p>
    <w:p w14:paraId="1419EAAF" w14:textId="77777777" w:rsidR="00092F25" w:rsidRPr="00313415" w:rsidRDefault="00092F25" w:rsidP="00313415">
      <w:pPr>
        <w:spacing w:after="120"/>
        <w:jc w:val="center"/>
        <w:rPr>
          <w:rFonts w:ascii="Arial" w:hAnsi="Arial" w:cs="Arial"/>
          <w:sz w:val="20"/>
        </w:rPr>
      </w:pPr>
    </w:p>
    <w:p w14:paraId="414CF3FF"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11" w:name="dieu_8"/>
      <w:r w:rsidRPr="00313415">
        <w:rPr>
          <w:rFonts w:ascii="Arial" w:hAnsi="Arial" w:cs="Arial"/>
          <w:sz w:val="20"/>
          <w:szCs w:val="20"/>
        </w:rPr>
        <w:t>CÁC YÊU CẦU KỸ THUẬT VÀ CẤU TẠO KHÁC KHI THIẾT KẾ CẤU KIỆN KẾT CẤU THÉP</w:t>
      </w:r>
      <w:bookmarkEnd w:id="11"/>
    </w:p>
    <w:p w14:paraId="40394EDC"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Dầm</w:t>
      </w:r>
    </w:p>
    <w:p w14:paraId="719323DD"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Trong dầm hàn tiết diện chữ I chỉ dùng bản cánh bằng một lớp thép tấm (trừ dầm cầu trục). Trong dầm bu lông cường độ cao bản cánh có thể gồm nhiều tấm thép nhưng số lượng lớp thép tấm không lớn hơn 3. Khi đó diện tích các thép góc cánh không được nhỏ hơn 30% diện tích toàn bộ cánh.</w:t>
      </w:r>
      <w:r w:rsidRPr="00313415">
        <w:rPr>
          <w:rFonts w:ascii="Arial" w:hAnsi="Arial" w:cs="Arial"/>
          <w:spacing w:val="-2"/>
          <w:sz w:val="20"/>
          <w:szCs w:val="20"/>
          <w:vertAlign w:val="subscript"/>
        </w:rPr>
        <w:object w:dxaOrig="180" w:dyaOrig="340" w14:anchorId="057391BB">
          <v:shape id="_x0000_i1316" type="#_x0000_t75" style="width:9pt;height:16.8pt" o:ole="" fillcolor="window">
            <v:imagedata r:id="rId25" o:title=""/>
          </v:shape>
          <o:OLEObject Type="Embed" ProgID="Equation.3" ShapeID="_x0000_i1316" DrawAspect="Content" ObjectID="_1848736695" r:id="rId496"/>
        </w:object>
      </w:r>
    </w:p>
    <w:p w14:paraId="34D3BC3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Chiều rộng cánh dầm hàn nên thoả mãn các điều kiện: </w:t>
      </w:r>
      <w:r w:rsidRPr="00313415">
        <w:rPr>
          <w:rFonts w:ascii="Arial" w:hAnsi="Arial" w:cs="Arial"/>
          <w:i/>
          <w:iCs/>
          <w:sz w:val="20"/>
          <w:szCs w:val="20"/>
        </w:rPr>
        <w:t>b</w:t>
      </w:r>
      <w:r w:rsidRPr="00313415">
        <w:rPr>
          <w:rFonts w:ascii="Arial" w:hAnsi="Arial" w:cs="Arial"/>
          <w:i/>
          <w:iCs/>
          <w:sz w:val="20"/>
          <w:szCs w:val="20"/>
          <w:vertAlign w:val="subscript"/>
        </w:rPr>
        <w:t>f</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180mm và </w:t>
      </w:r>
      <w:r w:rsidRPr="00313415">
        <w:rPr>
          <w:rFonts w:ascii="Arial" w:hAnsi="Arial" w:cs="Arial"/>
          <w:i/>
          <w:iCs/>
          <w:sz w:val="20"/>
          <w:szCs w:val="20"/>
        </w:rPr>
        <w:t>b</w:t>
      </w:r>
      <w:r w:rsidRPr="00313415">
        <w:rPr>
          <w:rFonts w:ascii="Arial" w:hAnsi="Arial" w:cs="Arial"/>
          <w:i/>
          <w:iCs/>
          <w:sz w:val="20"/>
          <w:szCs w:val="20"/>
          <w:vertAlign w:val="subscript"/>
        </w:rPr>
        <w:t>f</w:t>
      </w:r>
      <w:r w:rsidRPr="00313415">
        <w:rPr>
          <w:rFonts w:ascii="Arial" w:hAnsi="Arial" w:cs="Arial"/>
          <w:sz w:val="20"/>
          <w:szCs w:val="20"/>
        </w:rPr>
        <w:t xml:space="preserve"> </w:t>
      </w:r>
      <w:r w:rsidRPr="00313415">
        <w:rPr>
          <w:rFonts w:ascii="Arial" w:hAnsi="Arial" w:cs="Arial"/>
          <w:sz w:val="20"/>
          <w:szCs w:val="20"/>
        </w:rPr>
        <w:sym w:font="Symbol" w:char="F0B3"/>
      </w:r>
      <w:r w:rsidRPr="00313415">
        <w:rPr>
          <w:rFonts w:ascii="Arial" w:hAnsi="Arial" w:cs="Arial"/>
          <w:sz w:val="20"/>
          <w:szCs w:val="20"/>
        </w:rPr>
        <w:t xml:space="preserve"> (1/10)</w:t>
      </w:r>
      <w:r w:rsidRPr="00313415">
        <w:rPr>
          <w:rFonts w:ascii="Arial" w:hAnsi="Arial" w:cs="Arial"/>
          <w:i/>
          <w:iCs/>
          <w:sz w:val="20"/>
          <w:szCs w:val="20"/>
        </w:rPr>
        <w:t>h</w:t>
      </w:r>
      <w:r w:rsidRPr="00313415">
        <w:rPr>
          <w:rFonts w:ascii="Arial" w:hAnsi="Arial" w:cs="Arial"/>
          <w:sz w:val="20"/>
          <w:szCs w:val="20"/>
        </w:rPr>
        <w:t xml:space="preserve"> và phải thoả mãn yêu cầu về ổn định cục bộ ở điều </w:t>
      </w:r>
      <w:r w:rsidRPr="00313415">
        <w:rPr>
          <w:rFonts w:ascii="Arial" w:hAnsi="Arial" w:cs="Arial"/>
          <w:b/>
          <w:bCs/>
          <w:sz w:val="20"/>
          <w:szCs w:val="20"/>
        </w:rPr>
        <w:t>5.6.3.2</w:t>
      </w:r>
      <w:r w:rsidRPr="00313415">
        <w:rPr>
          <w:rFonts w:ascii="Arial" w:hAnsi="Arial" w:cs="Arial"/>
          <w:sz w:val="20"/>
          <w:szCs w:val="20"/>
        </w:rPr>
        <w:t xml:space="preserve">. Chiều dày bản cánh  </w:t>
      </w:r>
      <w:r w:rsidRPr="00313415">
        <w:rPr>
          <w:rFonts w:ascii="Arial" w:hAnsi="Arial" w:cs="Arial"/>
          <w:i/>
          <w:iCs/>
          <w:sz w:val="20"/>
          <w:szCs w:val="20"/>
        </w:rPr>
        <w:t>t</w:t>
      </w:r>
      <w:r w:rsidRPr="00313415">
        <w:rPr>
          <w:rFonts w:ascii="Arial" w:hAnsi="Arial" w:cs="Arial"/>
          <w:i/>
          <w:iCs/>
          <w:sz w:val="20"/>
          <w:szCs w:val="20"/>
          <w:vertAlign w:val="subscript"/>
        </w:rPr>
        <w:t>f</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40mm . </w:t>
      </w:r>
    </w:p>
    <w:p w14:paraId="39E939D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đường hàn liên kết bản cánh và bản bụng cũng như liên kết các cấu kiện phụ vào dầm (ví dụ sườn cứng) là đường hàn liên tục .</w:t>
      </w:r>
    </w:p>
    <w:p w14:paraId="435BCF9B"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Tại những chỗ cánh dầm có tải trọng tập trung (kể cả tải trọng của các tấm bê tông có sườn), bản bụng dầm thường được gia cường bằng các sườn cứng ngang.</w:t>
      </w:r>
    </w:p>
    <w:p w14:paraId="34384E7E"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Các sườn cứng ngang của dầm hàn được đặt cách đầu nối của bản bụng một khoảng không nhỏ hơn 10 lần chiều dày bản bụng, còn các đường hàn của sườn dọc với bản bụng nằm cách đầu nối này một đoạn là 40 mm. </w:t>
      </w:r>
    </w:p>
    <w:p w14:paraId="6F2801C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 Trong các dầm hàn tiết diện chữ I  chịu tải trọng tĩnh, hoặc của các kết cấu phụ thường dùng sườn cứng ngang một bên (trừ sườn đầu dầm) bố trí cả ở một mặt của bản bụng. Nếu dùng đường hàn góc một phía để liên kết cánh và bụng dầm thì các sườn cứng ngang được bố trí ở phía đối diện các bản bụng.</w:t>
      </w:r>
    </w:p>
    <w:p w14:paraId="6CDA00FE"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4"/>
          <w:sz w:val="20"/>
          <w:szCs w:val="20"/>
        </w:rPr>
      </w:pPr>
      <w:r w:rsidRPr="00313415">
        <w:rPr>
          <w:rFonts w:ascii="Arial" w:hAnsi="Arial" w:cs="Arial"/>
          <w:spacing w:val="-4"/>
          <w:sz w:val="20"/>
          <w:szCs w:val="20"/>
        </w:rPr>
        <w:t>Đối với các  sườn gối, khi tính theo điều kiện ép mặt, mặt tì của đầu dưới sườn với cánh dầm (hoặc với gối kê) phải được bào nhẵn, tiếp xúc chặt. Khi dùng sườn gối hàn vào mút đầu dầm, độ nhô của sườn ra khỏi cánh dưới dầm lấy nhỏ hơn hoặc bằng 1,5</w:t>
      </w:r>
      <w:r w:rsidRPr="00313415">
        <w:rPr>
          <w:rFonts w:ascii="Arial" w:hAnsi="Arial" w:cs="Arial"/>
          <w:i/>
          <w:iCs/>
          <w:spacing w:val="-4"/>
          <w:sz w:val="20"/>
          <w:szCs w:val="20"/>
        </w:rPr>
        <w:t>t</w:t>
      </w:r>
      <w:r w:rsidRPr="00313415">
        <w:rPr>
          <w:rFonts w:ascii="Arial" w:hAnsi="Arial" w:cs="Arial"/>
          <w:i/>
          <w:iCs/>
          <w:spacing w:val="-4"/>
          <w:sz w:val="20"/>
          <w:szCs w:val="20"/>
          <w:vertAlign w:val="subscript"/>
        </w:rPr>
        <w:t>s</w:t>
      </w:r>
      <w:r w:rsidRPr="00313415">
        <w:rPr>
          <w:rFonts w:ascii="Arial" w:hAnsi="Arial" w:cs="Arial"/>
          <w:spacing w:val="-4"/>
          <w:sz w:val="20"/>
          <w:szCs w:val="20"/>
        </w:rPr>
        <w:t xml:space="preserve"> (</w:t>
      </w:r>
      <w:r w:rsidRPr="00313415">
        <w:rPr>
          <w:rFonts w:ascii="Arial" w:hAnsi="Arial" w:cs="Arial"/>
          <w:i/>
          <w:iCs/>
          <w:spacing w:val="-4"/>
          <w:sz w:val="20"/>
          <w:szCs w:val="20"/>
        </w:rPr>
        <w:t>t</w:t>
      </w:r>
      <w:r w:rsidRPr="00313415">
        <w:rPr>
          <w:rFonts w:ascii="Arial" w:hAnsi="Arial" w:cs="Arial"/>
          <w:i/>
          <w:iCs/>
          <w:spacing w:val="-4"/>
          <w:sz w:val="20"/>
          <w:szCs w:val="20"/>
          <w:vertAlign w:val="subscript"/>
        </w:rPr>
        <w:t xml:space="preserve">s </w:t>
      </w:r>
      <w:r w:rsidRPr="00313415">
        <w:rPr>
          <w:rFonts w:ascii="Arial" w:hAnsi="Arial" w:cs="Arial"/>
          <w:spacing w:val="-4"/>
          <w:sz w:val="20"/>
          <w:szCs w:val="20"/>
        </w:rPr>
        <w:t>- chiều dày của sườn gối).</w:t>
      </w:r>
    </w:p>
    <w:p w14:paraId="0265034B"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Liên kết cánh của dầm tổ hợp: </w:t>
      </w:r>
    </w:p>
    <w:p w14:paraId="783C00D3"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Đường hàn và bulông cường độ cao liên kết bản bụng và bản cánh của dầm chữ I tổ hợp được tính toán theo bảng 42. </w:t>
      </w:r>
    </w:p>
    <w:p w14:paraId="30F8A1C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không có các sườn cứng để truyền các tải trọng tập trung lớn cố định, việc tính toán cánh trên được tiến hành như đối với tải trọng tập trung di động.</w:t>
      </w:r>
    </w:p>
    <w:p w14:paraId="4D633B4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đặt tải trọng tập trung cố định lên cánh dưới của dầm thì đường hàn và bulông cường độ cao dùng liên kết cánh này với bản bụng được tính theo các công thức từ (8.6) đến (8.8) của bảng 42, không phụ thuộc vào sự có mặt của sườn cứng tại chỗ đặt tải trọng.</w:t>
      </w:r>
    </w:p>
    <w:p w14:paraId="72E56FB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Đường hàn cánh được hàn thấu hết toàn bộ chiều dày của bản bụng coi như có độ bền bằng độ bền của bản bụng.</w:t>
      </w:r>
    </w:p>
    <w:p w14:paraId="66FC0C1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lastRenderedPageBreak/>
        <w:t>Bảng 42 – Công thức tính liên kết trong dầm tổ hợp</w:t>
      </w:r>
    </w:p>
    <w:tbl>
      <w:tblPr>
        <w:tblW w:w="9042"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951"/>
        <w:gridCol w:w="1196"/>
        <w:gridCol w:w="1738"/>
        <w:gridCol w:w="4157"/>
      </w:tblGrid>
      <w:tr w:rsidR="00092F25" w:rsidRPr="00313415" w14:paraId="1F8761E4" w14:textId="77777777">
        <w:tblPrEx>
          <w:tblCellMar>
            <w:top w:w="0" w:type="dxa"/>
            <w:bottom w:w="0" w:type="dxa"/>
          </w:tblCellMar>
        </w:tblPrEx>
        <w:trPr>
          <w:trHeight w:val="656"/>
        </w:trPr>
        <w:tc>
          <w:tcPr>
            <w:tcW w:w="1951" w:type="dxa"/>
            <w:tcBorders>
              <w:top w:val="single" w:sz="4" w:space="0" w:color="auto"/>
              <w:left w:val="single" w:sz="4" w:space="0" w:color="auto"/>
              <w:bottom w:val="single" w:sz="4" w:space="0" w:color="auto"/>
              <w:right w:val="single" w:sz="4" w:space="0" w:color="auto"/>
            </w:tcBorders>
            <w:vAlign w:val="center"/>
          </w:tcPr>
          <w:p w14:paraId="6E696A6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tải trọng</w:t>
            </w:r>
          </w:p>
        </w:tc>
        <w:tc>
          <w:tcPr>
            <w:tcW w:w="2934" w:type="dxa"/>
            <w:gridSpan w:val="2"/>
            <w:tcBorders>
              <w:top w:val="single" w:sz="4" w:space="0" w:color="auto"/>
              <w:left w:val="single" w:sz="4" w:space="0" w:color="auto"/>
              <w:bottom w:val="single" w:sz="4" w:space="0" w:color="auto"/>
              <w:right w:val="single" w:sz="4" w:space="0" w:color="auto"/>
            </w:tcBorders>
            <w:vAlign w:val="center"/>
          </w:tcPr>
          <w:p w14:paraId="5D24089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Dạng liên kết</w:t>
            </w:r>
          </w:p>
        </w:tc>
        <w:tc>
          <w:tcPr>
            <w:tcW w:w="4157" w:type="dxa"/>
            <w:tcBorders>
              <w:top w:val="single" w:sz="4" w:space="0" w:color="auto"/>
              <w:left w:val="single" w:sz="4" w:space="0" w:color="auto"/>
              <w:bottom w:val="single" w:sz="4" w:space="0" w:color="auto"/>
              <w:right w:val="single" w:sz="4" w:space="0" w:color="auto"/>
            </w:tcBorders>
            <w:vAlign w:val="center"/>
          </w:tcPr>
          <w:p w14:paraId="4A6BAAE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Công thức</w:t>
            </w:r>
          </w:p>
        </w:tc>
      </w:tr>
      <w:tr w:rsidR="00092F25" w:rsidRPr="00313415" w14:paraId="0E138CA5" w14:textId="77777777">
        <w:tblPrEx>
          <w:tblCellMar>
            <w:top w:w="0" w:type="dxa"/>
            <w:bottom w:w="0" w:type="dxa"/>
          </w:tblCellMar>
        </w:tblPrEx>
        <w:trPr>
          <w:cantSplit/>
          <w:trHeight w:val="940"/>
        </w:trPr>
        <w:tc>
          <w:tcPr>
            <w:tcW w:w="1951" w:type="dxa"/>
            <w:vMerge w:val="restart"/>
            <w:tcBorders>
              <w:top w:val="single" w:sz="4" w:space="0" w:color="auto"/>
              <w:left w:val="single" w:sz="4" w:space="0" w:color="auto"/>
              <w:bottom w:val="nil"/>
              <w:right w:val="single" w:sz="4" w:space="0" w:color="auto"/>
            </w:tcBorders>
            <w:vAlign w:val="center"/>
          </w:tcPr>
          <w:p w14:paraId="27C32DB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Cố định</w:t>
            </w:r>
          </w:p>
        </w:tc>
        <w:tc>
          <w:tcPr>
            <w:tcW w:w="1196" w:type="dxa"/>
            <w:vMerge w:val="restart"/>
            <w:tcBorders>
              <w:top w:val="single" w:sz="4" w:space="0" w:color="auto"/>
              <w:left w:val="single" w:sz="4" w:space="0" w:color="auto"/>
              <w:right w:val="single" w:sz="4" w:space="0" w:color="auto"/>
            </w:tcBorders>
            <w:vAlign w:val="center"/>
          </w:tcPr>
          <w:p w14:paraId="05BE7133" w14:textId="77777777" w:rsidR="00092F25" w:rsidRPr="00313415" w:rsidRDefault="00092F25" w:rsidP="00313415">
            <w:pPr>
              <w:spacing w:after="120"/>
              <w:rPr>
                <w:rFonts w:ascii="Arial" w:hAnsi="Arial" w:cs="Arial"/>
                <w:sz w:val="20"/>
              </w:rPr>
            </w:pPr>
            <w:r w:rsidRPr="00313415">
              <w:rPr>
                <w:rFonts w:ascii="Arial" w:hAnsi="Arial" w:cs="Arial"/>
                <w:sz w:val="20"/>
              </w:rPr>
              <w:t>Đường hàn góc:</w:t>
            </w:r>
          </w:p>
          <w:p w14:paraId="76095437" w14:textId="77777777" w:rsidR="00092F25" w:rsidRPr="00313415" w:rsidRDefault="00092F25" w:rsidP="00313415">
            <w:pPr>
              <w:spacing w:after="120"/>
              <w:jc w:val="center"/>
              <w:rPr>
                <w:rFonts w:ascii="Arial" w:hAnsi="Arial" w:cs="Arial"/>
                <w:sz w:val="20"/>
              </w:rPr>
            </w:pPr>
          </w:p>
        </w:tc>
        <w:tc>
          <w:tcPr>
            <w:tcW w:w="1738" w:type="dxa"/>
            <w:tcBorders>
              <w:top w:val="single" w:sz="4" w:space="0" w:color="auto"/>
              <w:left w:val="single" w:sz="4" w:space="0" w:color="auto"/>
              <w:bottom w:val="single" w:sz="4" w:space="0" w:color="auto"/>
              <w:right w:val="single" w:sz="4" w:space="0" w:color="auto"/>
            </w:tcBorders>
            <w:vAlign w:val="center"/>
          </w:tcPr>
          <w:p w14:paraId="5EF0C601" w14:textId="77777777" w:rsidR="00092F25" w:rsidRPr="00313415" w:rsidRDefault="00092F25" w:rsidP="00313415">
            <w:pPr>
              <w:spacing w:after="120"/>
              <w:jc w:val="center"/>
              <w:rPr>
                <w:rFonts w:ascii="Arial" w:hAnsi="Arial" w:cs="Arial"/>
                <w:sz w:val="20"/>
              </w:rPr>
            </w:pPr>
            <w:r w:rsidRPr="00313415">
              <w:rPr>
                <w:rFonts w:ascii="Arial" w:hAnsi="Arial" w:cs="Arial"/>
                <w:sz w:val="20"/>
              </w:rPr>
              <w:t>hai phía</w:t>
            </w:r>
          </w:p>
        </w:tc>
        <w:tc>
          <w:tcPr>
            <w:tcW w:w="4157" w:type="dxa"/>
            <w:tcBorders>
              <w:top w:val="single" w:sz="4" w:space="0" w:color="auto"/>
              <w:left w:val="single" w:sz="4" w:space="0" w:color="auto"/>
              <w:bottom w:val="single" w:sz="4" w:space="0" w:color="auto"/>
              <w:right w:val="single" w:sz="4" w:space="0" w:color="auto"/>
            </w:tcBorders>
            <w:vAlign w:val="center"/>
          </w:tcPr>
          <w:p w14:paraId="55E8F04D" w14:textId="77777777" w:rsidR="00092F25" w:rsidRPr="00313415" w:rsidRDefault="00092F25" w:rsidP="00313415">
            <w:pPr>
              <w:tabs>
                <w:tab w:val="right" w:pos="3686"/>
              </w:tabs>
              <w:spacing w:after="120"/>
              <w:rPr>
                <w:rFonts w:ascii="Arial" w:hAnsi="Arial" w:cs="Arial"/>
                <w:sz w:val="20"/>
              </w:rPr>
            </w:pPr>
            <w:r w:rsidRPr="00313415">
              <w:rPr>
                <w:rFonts w:ascii="Arial" w:hAnsi="Arial" w:cs="Arial"/>
                <w:i/>
                <w:iCs/>
                <w:sz w:val="20"/>
              </w:rPr>
              <w:t xml:space="preserve">           T/ (2</w:t>
            </w:r>
            <w:r w:rsidRPr="00313415">
              <w:rPr>
                <w:rFonts w:ascii="Arial" w:hAnsi="Arial" w:cs="Arial"/>
                <w:i/>
                <w:iCs/>
                <w:sz w:val="20"/>
              </w:rPr>
              <w:sym w:font="Symbol" w:char="F062"/>
            </w:r>
            <w:r w:rsidRPr="00313415">
              <w:rPr>
                <w:rFonts w:ascii="Arial" w:hAnsi="Arial" w:cs="Arial"/>
                <w:i/>
                <w:iCs/>
                <w:sz w:val="20"/>
                <w:vertAlign w:val="subscript"/>
              </w:rPr>
              <w:t xml:space="preserve">f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wf</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(8.1)</w:t>
            </w:r>
          </w:p>
          <w:p w14:paraId="64578EF0"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T/ (2</w:t>
            </w:r>
            <w:r w:rsidRPr="00313415">
              <w:rPr>
                <w:rFonts w:ascii="Arial" w:hAnsi="Arial" w:cs="Arial"/>
                <w:i/>
                <w:iCs/>
                <w:sz w:val="20"/>
              </w:rPr>
              <w:sym w:font="Symbol" w:char="F062"/>
            </w:r>
            <w:r w:rsidRPr="00313415">
              <w:rPr>
                <w:rFonts w:ascii="Arial" w:hAnsi="Arial" w:cs="Arial"/>
                <w:i/>
                <w:iCs/>
                <w:sz w:val="20"/>
                <w:vertAlign w:val="subscript"/>
              </w:rPr>
              <w:t xml:space="preserve">s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ws</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(8.2)</w:t>
            </w:r>
          </w:p>
        </w:tc>
      </w:tr>
      <w:tr w:rsidR="00092F25" w:rsidRPr="00313415" w14:paraId="21514932" w14:textId="77777777">
        <w:tblPrEx>
          <w:tblCellMar>
            <w:top w:w="0" w:type="dxa"/>
            <w:bottom w:w="0" w:type="dxa"/>
          </w:tblCellMar>
        </w:tblPrEx>
        <w:trPr>
          <w:cantSplit/>
          <w:trHeight w:val="570"/>
        </w:trPr>
        <w:tc>
          <w:tcPr>
            <w:tcW w:w="1951" w:type="dxa"/>
            <w:vMerge/>
            <w:tcBorders>
              <w:top w:val="nil"/>
              <w:left w:val="single" w:sz="4" w:space="0" w:color="auto"/>
              <w:bottom w:val="nil"/>
              <w:right w:val="single" w:sz="4" w:space="0" w:color="auto"/>
            </w:tcBorders>
          </w:tcPr>
          <w:p w14:paraId="1F07484C" w14:textId="77777777" w:rsidR="00092F25" w:rsidRPr="00313415" w:rsidRDefault="00092F25" w:rsidP="00313415">
            <w:pPr>
              <w:spacing w:after="120"/>
              <w:jc w:val="both"/>
              <w:rPr>
                <w:rFonts w:ascii="Arial" w:hAnsi="Arial" w:cs="Arial"/>
                <w:sz w:val="20"/>
              </w:rPr>
            </w:pPr>
          </w:p>
        </w:tc>
        <w:tc>
          <w:tcPr>
            <w:tcW w:w="1196" w:type="dxa"/>
            <w:vMerge/>
            <w:tcBorders>
              <w:left w:val="single" w:sz="4" w:space="0" w:color="auto"/>
              <w:bottom w:val="single" w:sz="4" w:space="0" w:color="auto"/>
              <w:right w:val="single" w:sz="4" w:space="0" w:color="auto"/>
            </w:tcBorders>
            <w:vAlign w:val="center"/>
          </w:tcPr>
          <w:p w14:paraId="756D417B" w14:textId="77777777" w:rsidR="00092F25" w:rsidRPr="00313415" w:rsidRDefault="00092F25" w:rsidP="00313415">
            <w:pPr>
              <w:spacing w:after="120"/>
              <w:jc w:val="center"/>
              <w:rPr>
                <w:rFonts w:ascii="Arial" w:hAnsi="Arial" w:cs="Arial"/>
                <w:sz w:val="20"/>
              </w:rPr>
            </w:pPr>
          </w:p>
        </w:tc>
        <w:tc>
          <w:tcPr>
            <w:tcW w:w="1738" w:type="dxa"/>
            <w:tcBorders>
              <w:top w:val="nil"/>
              <w:left w:val="single" w:sz="4" w:space="0" w:color="auto"/>
              <w:bottom w:val="single" w:sz="4" w:space="0" w:color="auto"/>
              <w:right w:val="single" w:sz="4" w:space="0" w:color="auto"/>
            </w:tcBorders>
            <w:vAlign w:val="center"/>
          </w:tcPr>
          <w:p w14:paraId="7B75FC86" w14:textId="77777777" w:rsidR="00092F25" w:rsidRPr="00313415" w:rsidRDefault="00092F25" w:rsidP="00313415">
            <w:pPr>
              <w:spacing w:after="120"/>
              <w:jc w:val="center"/>
              <w:rPr>
                <w:rFonts w:ascii="Arial" w:hAnsi="Arial" w:cs="Arial"/>
                <w:sz w:val="20"/>
              </w:rPr>
            </w:pPr>
            <w:r w:rsidRPr="00313415">
              <w:rPr>
                <w:rFonts w:ascii="Arial" w:hAnsi="Arial" w:cs="Arial"/>
                <w:sz w:val="20"/>
              </w:rPr>
              <w:t>một phía</w:t>
            </w:r>
          </w:p>
        </w:tc>
        <w:tc>
          <w:tcPr>
            <w:tcW w:w="4157" w:type="dxa"/>
            <w:tcBorders>
              <w:top w:val="single" w:sz="4" w:space="0" w:color="auto"/>
              <w:left w:val="single" w:sz="4" w:space="0" w:color="auto"/>
              <w:bottom w:val="single" w:sz="4" w:space="0" w:color="auto"/>
              <w:right w:val="single" w:sz="4" w:space="0" w:color="auto"/>
            </w:tcBorders>
            <w:vAlign w:val="center"/>
          </w:tcPr>
          <w:p w14:paraId="78658FCC"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T/ (</w:t>
            </w:r>
            <w:r w:rsidRPr="00313415">
              <w:rPr>
                <w:rFonts w:ascii="Arial" w:hAnsi="Arial" w:cs="Arial"/>
                <w:i/>
                <w:iCs/>
                <w:sz w:val="20"/>
              </w:rPr>
              <w:sym w:font="Symbol" w:char="F062"/>
            </w:r>
            <w:r w:rsidRPr="00313415">
              <w:rPr>
                <w:rFonts w:ascii="Arial" w:hAnsi="Arial" w:cs="Arial"/>
                <w:i/>
                <w:iCs/>
                <w:sz w:val="20"/>
                <w:vertAlign w:val="subscript"/>
              </w:rPr>
              <w:t xml:space="preserve">f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wf</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(8.3)</w:t>
            </w:r>
          </w:p>
          <w:p w14:paraId="6B4A6D55"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T/ (</w:t>
            </w:r>
            <w:r w:rsidRPr="00313415">
              <w:rPr>
                <w:rFonts w:ascii="Arial" w:hAnsi="Arial" w:cs="Arial"/>
                <w:i/>
                <w:iCs/>
                <w:sz w:val="20"/>
              </w:rPr>
              <w:sym w:font="Symbol" w:char="F062"/>
            </w:r>
            <w:r w:rsidRPr="00313415">
              <w:rPr>
                <w:rFonts w:ascii="Arial" w:hAnsi="Arial" w:cs="Arial"/>
                <w:i/>
                <w:iCs/>
                <w:sz w:val="20"/>
                <w:vertAlign w:val="subscript"/>
              </w:rPr>
              <w:t xml:space="preserve">s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ws</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(8.4)</w:t>
            </w:r>
          </w:p>
        </w:tc>
      </w:tr>
      <w:tr w:rsidR="00092F25" w:rsidRPr="00313415" w14:paraId="61B9A593" w14:textId="77777777">
        <w:tblPrEx>
          <w:tblCellMar>
            <w:top w:w="0" w:type="dxa"/>
            <w:bottom w:w="0" w:type="dxa"/>
          </w:tblCellMar>
        </w:tblPrEx>
        <w:trPr>
          <w:cantSplit/>
          <w:trHeight w:val="549"/>
        </w:trPr>
        <w:tc>
          <w:tcPr>
            <w:tcW w:w="1951" w:type="dxa"/>
            <w:vMerge/>
            <w:tcBorders>
              <w:top w:val="nil"/>
              <w:left w:val="single" w:sz="4" w:space="0" w:color="auto"/>
              <w:bottom w:val="single" w:sz="4" w:space="0" w:color="auto"/>
              <w:right w:val="single" w:sz="4" w:space="0" w:color="auto"/>
            </w:tcBorders>
          </w:tcPr>
          <w:p w14:paraId="4671CB9F" w14:textId="77777777" w:rsidR="00092F25" w:rsidRPr="00313415" w:rsidRDefault="00092F25" w:rsidP="00313415">
            <w:pPr>
              <w:spacing w:after="120"/>
              <w:jc w:val="both"/>
              <w:rPr>
                <w:rFonts w:ascii="Arial" w:hAnsi="Arial" w:cs="Arial"/>
                <w:sz w:val="20"/>
              </w:rPr>
            </w:pPr>
          </w:p>
        </w:tc>
        <w:tc>
          <w:tcPr>
            <w:tcW w:w="2934" w:type="dxa"/>
            <w:gridSpan w:val="2"/>
            <w:tcBorders>
              <w:top w:val="nil"/>
              <w:left w:val="single" w:sz="4" w:space="0" w:color="auto"/>
              <w:bottom w:val="single" w:sz="4" w:space="0" w:color="auto"/>
              <w:right w:val="single" w:sz="4" w:space="0" w:color="auto"/>
            </w:tcBorders>
            <w:vAlign w:val="center"/>
          </w:tcPr>
          <w:p w14:paraId="169D5F0B" w14:textId="77777777" w:rsidR="00092F25" w:rsidRPr="00313415" w:rsidRDefault="00092F25" w:rsidP="00313415">
            <w:pPr>
              <w:spacing w:after="120"/>
              <w:rPr>
                <w:rFonts w:ascii="Arial" w:hAnsi="Arial" w:cs="Arial"/>
                <w:sz w:val="20"/>
              </w:rPr>
            </w:pPr>
            <w:r w:rsidRPr="00313415">
              <w:rPr>
                <w:rFonts w:ascii="Arial" w:hAnsi="Arial" w:cs="Arial"/>
                <w:sz w:val="20"/>
              </w:rPr>
              <w:t>Bu lông cường độ cao</w:t>
            </w:r>
          </w:p>
        </w:tc>
        <w:tc>
          <w:tcPr>
            <w:tcW w:w="4157" w:type="dxa"/>
            <w:tcBorders>
              <w:top w:val="single" w:sz="4" w:space="0" w:color="auto"/>
              <w:left w:val="single" w:sz="4" w:space="0" w:color="auto"/>
              <w:bottom w:val="single" w:sz="4" w:space="0" w:color="auto"/>
              <w:right w:val="single" w:sz="4" w:space="0" w:color="auto"/>
            </w:tcBorders>
            <w:vAlign w:val="center"/>
          </w:tcPr>
          <w:p w14:paraId="2E53D907"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aT </w:t>
            </w:r>
            <w:r w:rsidRPr="00313415">
              <w:rPr>
                <w:rFonts w:ascii="Arial" w:hAnsi="Arial" w:cs="Arial"/>
                <w:i/>
                <w:iCs/>
                <w:sz w:val="20"/>
              </w:rPr>
              <w:sym w:font="Symbol" w:char="F0A3"/>
            </w:r>
            <w:r w:rsidRPr="00313415">
              <w:rPr>
                <w:rFonts w:ascii="Arial" w:hAnsi="Arial" w:cs="Arial"/>
                <w:i/>
                <w:iCs/>
                <w:sz w:val="20"/>
              </w:rPr>
              <w:t xml:space="preserve"> n</w:t>
            </w:r>
            <w:r w:rsidRPr="00313415">
              <w:rPr>
                <w:rFonts w:ascii="Arial" w:hAnsi="Arial" w:cs="Arial"/>
                <w:i/>
                <w:iCs/>
                <w:sz w:val="20"/>
                <w:vertAlign w:val="subscript"/>
              </w:rPr>
              <w:t xml:space="preserve">f </w:t>
            </w:r>
            <w:r w:rsidRPr="00313415">
              <w:rPr>
                <w:rFonts w:ascii="Arial" w:hAnsi="Arial" w:cs="Arial"/>
                <w:i/>
                <w:iCs/>
                <w:sz w:val="20"/>
              </w:rPr>
              <w:t>[N]</w:t>
            </w:r>
            <w:r w:rsidRPr="00313415">
              <w:rPr>
                <w:rFonts w:ascii="Arial" w:hAnsi="Arial" w:cs="Arial"/>
                <w:i/>
                <w:iCs/>
                <w:sz w:val="20"/>
                <w:vertAlign w:val="subscript"/>
              </w:rPr>
              <w:t>b</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(8.5)</w:t>
            </w:r>
          </w:p>
        </w:tc>
      </w:tr>
      <w:tr w:rsidR="00092F25" w:rsidRPr="00313415" w14:paraId="288987DF" w14:textId="77777777">
        <w:tblPrEx>
          <w:tblCellMar>
            <w:top w:w="0" w:type="dxa"/>
            <w:bottom w:w="0" w:type="dxa"/>
          </w:tblCellMar>
        </w:tblPrEx>
        <w:trPr>
          <w:cantSplit/>
          <w:trHeight w:val="906"/>
        </w:trPr>
        <w:tc>
          <w:tcPr>
            <w:tcW w:w="1951" w:type="dxa"/>
            <w:vMerge w:val="restart"/>
            <w:tcBorders>
              <w:top w:val="single" w:sz="4" w:space="0" w:color="auto"/>
              <w:left w:val="single" w:sz="4" w:space="0" w:color="auto"/>
              <w:bottom w:val="single" w:sz="4" w:space="0" w:color="auto"/>
              <w:right w:val="single" w:sz="4" w:space="0" w:color="auto"/>
            </w:tcBorders>
            <w:vAlign w:val="center"/>
          </w:tcPr>
          <w:p w14:paraId="2A11F5E9" w14:textId="77777777" w:rsidR="00092F25" w:rsidRPr="00313415" w:rsidRDefault="00092F25" w:rsidP="00313415">
            <w:pPr>
              <w:spacing w:after="120"/>
              <w:jc w:val="center"/>
              <w:rPr>
                <w:rFonts w:ascii="Arial" w:hAnsi="Arial" w:cs="Arial"/>
                <w:sz w:val="20"/>
              </w:rPr>
            </w:pPr>
            <w:r w:rsidRPr="00313415">
              <w:rPr>
                <w:rFonts w:ascii="Arial" w:hAnsi="Arial" w:cs="Arial"/>
                <w:sz w:val="20"/>
              </w:rPr>
              <w:t>Di động</w:t>
            </w:r>
          </w:p>
        </w:tc>
        <w:tc>
          <w:tcPr>
            <w:tcW w:w="2934" w:type="dxa"/>
            <w:gridSpan w:val="2"/>
            <w:tcBorders>
              <w:top w:val="single" w:sz="4" w:space="0" w:color="auto"/>
              <w:left w:val="single" w:sz="4" w:space="0" w:color="auto"/>
              <w:bottom w:val="single" w:sz="4" w:space="0" w:color="auto"/>
              <w:right w:val="single" w:sz="4" w:space="0" w:color="auto"/>
            </w:tcBorders>
            <w:vAlign w:val="bottom"/>
          </w:tcPr>
          <w:p w14:paraId="0E13A8A4" w14:textId="77777777" w:rsidR="00092F25" w:rsidRPr="00313415" w:rsidRDefault="00092F25" w:rsidP="00313415">
            <w:pPr>
              <w:pStyle w:val="BodyText3"/>
              <w:rPr>
                <w:rFonts w:ascii="Arial" w:hAnsi="Arial" w:cs="Arial"/>
                <w:sz w:val="20"/>
                <w:szCs w:val="20"/>
              </w:rPr>
            </w:pPr>
            <w:r w:rsidRPr="00313415">
              <w:rPr>
                <w:rFonts w:ascii="Arial" w:hAnsi="Arial" w:cs="Arial"/>
                <w:sz w:val="20"/>
                <w:szCs w:val="20"/>
              </w:rPr>
              <w:t>Đường hàn góc hai phía</w:t>
            </w:r>
          </w:p>
          <w:p w14:paraId="23394983" w14:textId="77777777" w:rsidR="00092F25" w:rsidRPr="00313415" w:rsidRDefault="00092F25" w:rsidP="00313415">
            <w:pPr>
              <w:spacing w:after="120"/>
              <w:jc w:val="center"/>
              <w:rPr>
                <w:rFonts w:ascii="Arial" w:hAnsi="Arial" w:cs="Arial"/>
                <w:sz w:val="20"/>
              </w:rPr>
            </w:pPr>
          </w:p>
        </w:tc>
        <w:tc>
          <w:tcPr>
            <w:tcW w:w="4157" w:type="dxa"/>
            <w:tcBorders>
              <w:top w:val="single" w:sz="4" w:space="0" w:color="auto"/>
              <w:left w:val="single" w:sz="4" w:space="0" w:color="auto"/>
              <w:bottom w:val="single" w:sz="4" w:space="0" w:color="auto"/>
              <w:right w:val="single" w:sz="4" w:space="0" w:color="auto"/>
            </w:tcBorders>
            <w:vAlign w:val="center"/>
          </w:tcPr>
          <w:p w14:paraId="67C5E753"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w:t>
            </w:r>
            <w:r w:rsidRPr="00313415">
              <w:rPr>
                <w:rFonts w:ascii="Arial" w:hAnsi="Arial" w:cs="Arial"/>
                <w:i/>
                <w:iCs/>
                <w:sz w:val="20"/>
                <w:vertAlign w:val="subscript"/>
              </w:rPr>
              <w:object w:dxaOrig="1020" w:dyaOrig="420" w14:anchorId="3DAA58D9">
                <v:shape id="_x0000_i1317" type="#_x0000_t75" style="width:51pt;height:21pt" o:ole="" fillcolor="window">
                  <v:imagedata r:id="rId497" o:title=""/>
                </v:shape>
                <o:OLEObject Type="Embed" ProgID="Equation.3" ShapeID="_x0000_i1317" DrawAspect="Content" ObjectID="_1848736696" r:id="rId498"/>
              </w:object>
            </w:r>
            <w:r w:rsidRPr="00313415">
              <w:rPr>
                <w:rFonts w:ascii="Arial" w:hAnsi="Arial" w:cs="Arial"/>
                <w:i/>
                <w:iCs/>
                <w:sz w:val="20"/>
              </w:rPr>
              <w:t>(2</w:t>
            </w:r>
            <w:r w:rsidRPr="00313415">
              <w:rPr>
                <w:rFonts w:ascii="Arial" w:hAnsi="Arial" w:cs="Arial"/>
                <w:i/>
                <w:iCs/>
                <w:sz w:val="20"/>
              </w:rPr>
              <w:sym w:font="Symbol" w:char="F062"/>
            </w:r>
            <w:r w:rsidRPr="00313415">
              <w:rPr>
                <w:rFonts w:ascii="Arial" w:hAnsi="Arial" w:cs="Arial"/>
                <w:i/>
                <w:iCs/>
                <w:sz w:val="20"/>
                <w:vertAlign w:val="subscript"/>
              </w:rPr>
              <w:t xml:space="preserve">f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wf</w:t>
            </w:r>
            <w:r w:rsidRPr="00313415">
              <w:rPr>
                <w:rFonts w:ascii="Arial" w:hAnsi="Arial" w:cs="Arial"/>
                <w:i/>
                <w:iCs/>
                <w:sz w:val="20"/>
              </w:rPr>
              <w:t xml:space="preserve"> g</w:t>
            </w:r>
            <w:r w:rsidRPr="00313415">
              <w:rPr>
                <w:rFonts w:ascii="Arial" w:hAnsi="Arial" w:cs="Arial"/>
                <w:i/>
                <w:iCs/>
                <w:sz w:val="20"/>
                <w:vertAlign w:val="subscript"/>
              </w:rPr>
              <w:t>c</w:t>
            </w:r>
            <w:r w:rsidRPr="00313415">
              <w:rPr>
                <w:rFonts w:ascii="Arial" w:hAnsi="Arial" w:cs="Arial"/>
                <w:sz w:val="20"/>
              </w:rPr>
              <w:t xml:space="preserve">         (8.6)</w:t>
            </w:r>
          </w:p>
          <w:p w14:paraId="2E4858F5"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w:t>
            </w:r>
            <w:r w:rsidRPr="00313415">
              <w:rPr>
                <w:rFonts w:ascii="Arial" w:hAnsi="Arial" w:cs="Arial"/>
                <w:i/>
                <w:iCs/>
                <w:sz w:val="20"/>
                <w:vertAlign w:val="subscript"/>
              </w:rPr>
              <w:object w:dxaOrig="1020" w:dyaOrig="420" w14:anchorId="4B1F5339">
                <v:shape id="_x0000_i1318" type="#_x0000_t75" style="width:51pt;height:21pt" o:ole="" fillcolor="window">
                  <v:imagedata r:id="rId499" o:title=""/>
                </v:shape>
                <o:OLEObject Type="Embed" ProgID="Equation.3" ShapeID="_x0000_i1318" DrawAspect="Content" ObjectID="_1848736697" r:id="rId500"/>
              </w:object>
            </w:r>
            <w:r w:rsidRPr="00313415">
              <w:rPr>
                <w:rFonts w:ascii="Arial" w:hAnsi="Arial" w:cs="Arial"/>
                <w:i/>
                <w:iCs/>
                <w:sz w:val="20"/>
              </w:rPr>
              <w:t xml:space="preserve"> (2</w:t>
            </w:r>
            <w:r w:rsidRPr="00313415">
              <w:rPr>
                <w:rFonts w:ascii="Arial" w:hAnsi="Arial" w:cs="Arial"/>
                <w:i/>
                <w:iCs/>
                <w:sz w:val="20"/>
              </w:rPr>
              <w:sym w:font="Symbol" w:char="F062"/>
            </w:r>
            <w:r w:rsidRPr="00313415">
              <w:rPr>
                <w:rFonts w:ascii="Arial" w:hAnsi="Arial" w:cs="Arial"/>
                <w:i/>
                <w:iCs/>
                <w:sz w:val="20"/>
                <w:vertAlign w:val="subscript"/>
              </w:rPr>
              <w:t xml:space="preserve">s </w:t>
            </w:r>
            <w:r w:rsidRPr="00313415">
              <w:rPr>
                <w:rFonts w:ascii="Arial" w:hAnsi="Arial" w:cs="Arial"/>
                <w:i/>
                <w:iCs/>
                <w:sz w:val="20"/>
              </w:rPr>
              <w:t>h</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f</w:t>
            </w:r>
            <w:r w:rsidRPr="00313415">
              <w:rPr>
                <w:rFonts w:ascii="Arial" w:hAnsi="Arial" w:cs="Arial"/>
                <w:i/>
                <w:iCs/>
                <w:sz w:val="20"/>
                <w:vertAlign w:val="subscript"/>
              </w:rPr>
              <w:t>ws</w:t>
            </w:r>
            <w:r w:rsidRPr="00313415">
              <w:rPr>
                <w:rFonts w:ascii="Arial" w:hAnsi="Arial" w:cs="Arial"/>
                <w:sz w:val="20"/>
              </w:rPr>
              <w:t xml:space="preserve"> </w:t>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(8.7)</w:t>
            </w:r>
          </w:p>
        </w:tc>
      </w:tr>
      <w:tr w:rsidR="00092F25" w:rsidRPr="00313415" w14:paraId="7F80FF51" w14:textId="77777777">
        <w:tblPrEx>
          <w:tblCellMar>
            <w:top w:w="0" w:type="dxa"/>
            <w:bottom w:w="0" w:type="dxa"/>
          </w:tblCellMar>
        </w:tblPrEx>
        <w:trPr>
          <w:cantSplit/>
          <w:trHeight w:val="551"/>
        </w:trPr>
        <w:tc>
          <w:tcPr>
            <w:tcW w:w="1951" w:type="dxa"/>
            <w:vMerge/>
            <w:tcBorders>
              <w:top w:val="single" w:sz="4" w:space="0" w:color="auto"/>
              <w:left w:val="single" w:sz="4" w:space="0" w:color="auto"/>
              <w:bottom w:val="single" w:sz="4" w:space="0" w:color="auto"/>
              <w:right w:val="single" w:sz="4" w:space="0" w:color="auto"/>
            </w:tcBorders>
          </w:tcPr>
          <w:p w14:paraId="3F2E39D2" w14:textId="77777777" w:rsidR="00092F25" w:rsidRPr="00313415" w:rsidRDefault="00092F25" w:rsidP="00313415">
            <w:pPr>
              <w:spacing w:after="120"/>
              <w:jc w:val="both"/>
              <w:rPr>
                <w:rFonts w:ascii="Arial" w:hAnsi="Arial" w:cs="Arial"/>
                <w:sz w:val="20"/>
              </w:rPr>
            </w:pPr>
          </w:p>
        </w:tc>
        <w:tc>
          <w:tcPr>
            <w:tcW w:w="2934" w:type="dxa"/>
            <w:gridSpan w:val="2"/>
            <w:tcBorders>
              <w:top w:val="single" w:sz="4" w:space="0" w:color="auto"/>
              <w:left w:val="single" w:sz="4" w:space="0" w:color="auto"/>
              <w:bottom w:val="single" w:sz="4" w:space="0" w:color="auto"/>
              <w:right w:val="single" w:sz="4" w:space="0" w:color="auto"/>
            </w:tcBorders>
            <w:vAlign w:val="center"/>
          </w:tcPr>
          <w:p w14:paraId="6B6D15E3" w14:textId="77777777" w:rsidR="00092F25" w:rsidRPr="00313415" w:rsidRDefault="00092F25" w:rsidP="00313415">
            <w:pPr>
              <w:spacing w:after="120"/>
              <w:rPr>
                <w:rFonts w:ascii="Arial" w:hAnsi="Arial" w:cs="Arial"/>
                <w:sz w:val="20"/>
              </w:rPr>
            </w:pPr>
            <w:r w:rsidRPr="00313415">
              <w:rPr>
                <w:rFonts w:ascii="Arial" w:hAnsi="Arial" w:cs="Arial"/>
                <w:sz w:val="20"/>
              </w:rPr>
              <w:t>Bulông cường độ cao</w:t>
            </w:r>
          </w:p>
        </w:tc>
        <w:tc>
          <w:tcPr>
            <w:tcW w:w="4157" w:type="dxa"/>
            <w:tcBorders>
              <w:top w:val="single" w:sz="4" w:space="0" w:color="auto"/>
              <w:left w:val="single" w:sz="4" w:space="0" w:color="auto"/>
              <w:bottom w:val="single" w:sz="4" w:space="0" w:color="auto"/>
              <w:right w:val="single" w:sz="4" w:space="0" w:color="auto"/>
            </w:tcBorders>
            <w:vAlign w:val="center"/>
          </w:tcPr>
          <w:p w14:paraId="52ED952F" w14:textId="77777777" w:rsidR="00092F25" w:rsidRPr="00313415" w:rsidRDefault="00092F25" w:rsidP="00313415">
            <w:pPr>
              <w:spacing w:after="120"/>
              <w:rPr>
                <w:rFonts w:ascii="Arial" w:hAnsi="Arial" w:cs="Arial"/>
                <w:sz w:val="20"/>
              </w:rPr>
            </w:pPr>
            <w:r w:rsidRPr="00313415">
              <w:rPr>
                <w:rFonts w:ascii="Arial" w:hAnsi="Arial" w:cs="Arial"/>
                <w:i/>
                <w:iCs/>
                <w:sz w:val="20"/>
              </w:rPr>
              <w:t xml:space="preserve">        </w:t>
            </w:r>
            <w:r w:rsidRPr="00313415">
              <w:rPr>
                <w:rFonts w:ascii="Arial" w:hAnsi="Arial" w:cs="Arial"/>
                <w:i/>
                <w:iCs/>
                <w:sz w:val="20"/>
                <w:vertAlign w:val="subscript"/>
              </w:rPr>
              <w:object w:dxaOrig="1140" w:dyaOrig="420" w14:anchorId="0BC89C1C">
                <v:shape id="_x0000_i1319" type="#_x0000_t75" style="width:57pt;height:21pt" o:ole="" fillcolor="window">
                  <v:imagedata r:id="rId501" o:title=""/>
                </v:shape>
                <o:OLEObject Type="Embed" ProgID="Equation.3" ShapeID="_x0000_i1319" DrawAspect="Content" ObjectID="_1848736698" r:id="rId502"/>
              </w:object>
            </w:r>
            <w:r w:rsidRPr="00313415">
              <w:rPr>
                <w:rFonts w:ascii="Arial" w:hAnsi="Arial" w:cs="Arial"/>
                <w:i/>
                <w:iCs/>
                <w:sz w:val="20"/>
              </w:rPr>
              <w:sym w:font="Symbol" w:char="F0A3"/>
            </w:r>
            <w:r w:rsidRPr="00313415">
              <w:rPr>
                <w:rFonts w:ascii="Arial" w:hAnsi="Arial" w:cs="Arial"/>
                <w:i/>
                <w:iCs/>
                <w:sz w:val="20"/>
              </w:rPr>
              <w:t xml:space="preserve"> n</w:t>
            </w:r>
            <w:r w:rsidRPr="00313415">
              <w:rPr>
                <w:rFonts w:ascii="Arial" w:hAnsi="Arial" w:cs="Arial"/>
                <w:i/>
                <w:iCs/>
                <w:sz w:val="20"/>
                <w:vertAlign w:val="subscript"/>
              </w:rPr>
              <w:t xml:space="preserve">f </w:t>
            </w:r>
            <w:r w:rsidRPr="00313415">
              <w:rPr>
                <w:rFonts w:ascii="Arial" w:hAnsi="Arial" w:cs="Arial"/>
                <w:i/>
                <w:iCs/>
                <w:sz w:val="20"/>
              </w:rPr>
              <w:t>[N]</w:t>
            </w:r>
            <w:r w:rsidRPr="00313415">
              <w:rPr>
                <w:rFonts w:ascii="Arial" w:hAnsi="Arial" w:cs="Arial"/>
                <w:i/>
                <w:iCs/>
                <w:sz w:val="20"/>
                <w:vertAlign w:val="subscript"/>
              </w:rPr>
              <w:t>b</w:t>
            </w:r>
            <w:r w:rsidRPr="00313415">
              <w:rPr>
                <w:rFonts w:ascii="Arial" w:hAnsi="Arial" w:cs="Arial"/>
                <w:i/>
                <w:iCs/>
                <w:sz w:val="20"/>
              </w:rPr>
              <w:t xml:space="preserve"> g</w:t>
            </w:r>
            <w:r w:rsidRPr="00313415">
              <w:rPr>
                <w:rFonts w:ascii="Arial" w:hAnsi="Arial" w:cs="Arial"/>
                <w:i/>
                <w:iCs/>
                <w:sz w:val="20"/>
                <w:vertAlign w:val="subscript"/>
              </w:rPr>
              <w:t>c</w:t>
            </w:r>
            <w:r w:rsidRPr="00313415">
              <w:rPr>
                <w:rFonts w:ascii="Arial" w:hAnsi="Arial" w:cs="Arial"/>
                <w:i/>
                <w:iCs/>
                <w:sz w:val="20"/>
              </w:rPr>
              <w:t xml:space="preserve">  </w:t>
            </w:r>
            <w:r w:rsidRPr="00313415">
              <w:rPr>
                <w:rFonts w:ascii="Arial" w:hAnsi="Arial" w:cs="Arial"/>
                <w:sz w:val="20"/>
              </w:rPr>
              <w:t xml:space="preserve">        (8.8)</w:t>
            </w:r>
          </w:p>
        </w:tc>
      </w:tr>
      <w:tr w:rsidR="00092F25" w:rsidRPr="00313415" w14:paraId="18C037F2" w14:textId="77777777">
        <w:tblPrEx>
          <w:tblCellMar>
            <w:top w:w="0" w:type="dxa"/>
            <w:bottom w:w="0" w:type="dxa"/>
          </w:tblCellMar>
        </w:tblPrEx>
        <w:trPr>
          <w:cantSplit/>
          <w:trHeight w:val="2521"/>
        </w:trPr>
        <w:tc>
          <w:tcPr>
            <w:tcW w:w="9042" w:type="dxa"/>
            <w:gridSpan w:val="4"/>
            <w:tcBorders>
              <w:top w:val="single" w:sz="4" w:space="0" w:color="auto"/>
              <w:left w:val="single" w:sz="4" w:space="0" w:color="auto"/>
              <w:bottom w:val="single" w:sz="4" w:space="0" w:color="auto"/>
              <w:right w:val="single" w:sz="4" w:space="0" w:color="auto"/>
            </w:tcBorders>
          </w:tcPr>
          <w:p w14:paraId="12CFBF10"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i/>
                <w:iCs/>
                <w:sz w:val="20"/>
              </w:rPr>
              <w:t>T = VS/I</w:t>
            </w:r>
            <w:r w:rsidRPr="00313415">
              <w:rPr>
                <w:rFonts w:ascii="Arial" w:hAnsi="Arial" w:cs="Arial"/>
                <w:i/>
                <w:iCs/>
                <w:sz w:val="20"/>
                <w:vertAlign w:val="subscript"/>
              </w:rPr>
              <w:t>f</w:t>
            </w:r>
            <w:r w:rsidRPr="00313415">
              <w:rPr>
                <w:rFonts w:ascii="Arial" w:hAnsi="Arial" w:cs="Arial"/>
                <w:sz w:val="20"/>
              </w:rPr>
              <w:t xml:space="preserve">  – lực trượt của cánh trên một đơn vị chiều dài do lực cắt </w:t>
            </w:r>
            <w:r w:rsidRPr="00313415">
              <w:rPr>
                <w:rFonts w:ascii="Arial" w:hAnsi="Arial" w:cs="Arial"/>
                <w:i/>
                <w:iCs/>
                <w:sz w:val="20"/>
              </w:rPr>
              <w:t>V</w:t>
            </w:r>
            <w:r w:rsidRPr="00313415">
              <w:rPr>
                <w:rFonts w:ascii="Arial" w:hAnsi="Arial" w:cs="Arial"/>
                <w:sz w:val="20"/>
              </w:rPr>
              <w:t xml:space="preserve"> gây ra;</w:t>
            </w:r>
          </w:p>
          <w:p w14:paraId="46E18D5F"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 xml:space="preserve">                  S</w:t>
            </w:r>
            <w:r w:rsidRPr="00313415">
              <w:rPr>
                <w:rFonts w:ascii="Arial" w:hAnsi="Arial" w:cs="Arial"/>
                <w:sz w:val="20"/>
              </w:rPr>
              <w:t xml:space="preserve"> – mômen tĩnh nguyên của cánh dầm đối với trục trung hoà;   </w:t>
            </w:r>
          </w:p>
          <w:p w14:paraId="55F95711"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V</w:t>
            </w:r>
            <w:r w:rsidRPr="00313415">
              <w:rPr>
                <w:rFonts w:ascii="Arial" w:hAnsi="Arial" w:cs="Arial"/>
                <w:i/>
                <w:iCs/>
                <w:sz w:val="20"/>
                <w:vertAlign w:val="subscript"/>
              </w:rPr>
              <w:t>P</w:t>
            </w:r>
            <w:r w:rsidRPr="00313415">
              <w:rPr>
                <w:rFonts w:ascii="Arial" w:hAnsi="Arial" w:cs="Arial"/>
                <w:sz w:val="20"/>
              </w:rPr>
              <w:t xml:space="preserve"> = </w:t>
            </w:r>
            <w:r w:rsidRPr="00313415">
              <w:rPr>
                <w:rFonts w:ascii="Arial" w:hAnsi="Arial" w:cs="Arial"/>
                <w:i/>
                <w:iCs/>
                <w:sz w:val="20"/>
              </w:rPr>
              <w:t>P/l</w:t>
            </w:r>
            <w:r w:rsidRPr="00313415">
              <w:rPr>
                <w:rFonts w:ascii="Arial" w:hAnsi="Arial" w:cs="Arial"/>
                <w:i/>
                <w:iCs/>
                <w:sz w:val="20"/>
                <w:vertAlign w:val="subscript"/>
              </w:rPr>
              <w:t>z</w:t>
            </w:r>
            <w:r w:rsidRPr="00313415">
              <w:rPr>
                <w:rFonts w:ascii="Arial" w:hAnsi="Arial" w:cs="Arial"/>
                <w:sz w:val="20"/>
              </w:rPr>
              <w:t xml:space="preserve"> – áp lực do tải trọng tập trung </w:t>
            </w:r>
            <w:r w:rsidRPr="00313415">
              <w:rPr>
                <w:rFonts w:ascii="Arial" w:hAnsi="Arial" w:cs="Arial"/>
                <w:i/>
                <w:iCs/>
                <w:sz w:val="20"/>
              </w:rPr>
              <w:t>P</w:t>
            </w:r>
            <w:r w:rsidRPr="00313415">
              <w:rPr>
                <w:rFonts w:ascii="Arial" w:hAnsi="Arial" w:cs="Arial"/>
                <w:sz w:val="20"/>
              </w:rPr>
              <w:t xml:space="preserve"> (với dầm cầu chạy là áp lực bánh xe cầu trục</w:t>
            </w:r>
            <w:r w:rsidRPr="00313415">
              <w:rPr>
                <w:rFonts w:ascii="Arial" w:hAnsi="Arial" w:cs="Arial"/>
                <w:sz w:val="20"/>
              </w:rPr>
              <w:br/>
              <w:t xml:space="preserve">                        khi không kể đến hệ số động); </w:t>
            </w:r>
          </w:p>
          <w:p w14:paraId="598E140C"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l</w:t>
            </w:r>
            <w:r w:rsidRPr="00313415">
              <w:rPr>
                <w:rFonts w:ascii="Arial" w:hAnsi="Arial" w:cs="Arial"/>
                <w:i/>
                <w:iCs/>
                <w:sz w:val="20"/>
                <w:vertAlign w:val="subscript"/>
              </w:rPr>
              <w:t>z</w:t>
            </w:r>
            <w:r w:rsidRPr="00313415">
              <w:rPr>
                <w:rFonts w:ascii="Arial" w:hAnsi="Arial" w:cs="Arial"/>
                <w:sz w:val="20"/>
              </w:rPr>
              <w:t xml:space="preserve"> – chiều dài phân bố qui ước của tải trọng tập trung lấy theo chỉ dẫn của các điều    </w:t>
            </w:r>
            <w:r w:rsidRPr="00313415">
              <w:rPr>
                <w:rFonts w:ascii="Arial" w:hAnsi="Arial" w:cs="Arial"/>
                <w:b/>
                <w:bCs/>
                <w:sz w:val="20"/>
              </w:rPr>
              <w:t xml:space="preserve">5.2.1.3 </w:t>
            </w:r>
            <w:r w:rsidRPr="00313415">
              <w:rPr>
                <w:rFonts w:ascii="Arial" w:hAnsi="Arial" w:cs="Arial"/>
                <w:sz w:val="20"/>
              </w:rPr>
              <w:t xml:space="preserve">và  điều </w:t>
            </w:r>
            <w:r w:rsidRPr="00313415">
              <w:rPr>
                <w:rFonts w:ascii="Arial" w:hAnsi="Arial" w:cs="Arial"/>
                <w:b/>
                <w:bCs/>
                <w:sz w:val="20"/>
              </w:rPr>
              <w:t>8.5.6</w:t>
            </w:r>
            <w:r w:rsidRPr="00313415">
              <w:rPr>
                <w:rFonts w:ascii="Arial" w:hAnsi="Arial" w:cs="Arial"/>
                <w:sz w:val="20"/>
              </w:rPr>
              <w:t>;</w:t>
            </w:r>
          </w:p>
          <w:p w14:paraId="3AA3E74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a</w:t>
            </w:r>
            <w:r w:rsidRPr="00313415">
              <w:rPr>
                <w:rFonts w:ascii="Arial" w:hAnsi="Arial" w:cs="Arial"/>
                <w:sz w:val="20"/>
              </w:rPr>
              <w:t xml:space="preserve"> – bước của bulông cường độ cao;</w:t>
            </w:r>
          </w:p>
          <w:p w14:paraId="3CEC5D3E"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1"/>
            </w:r>
            <w:r w:rsidRPr="00313415">
              <w:rPr>
                <w:rFonts w:ascii="Arial" w:hAnsi="Arial" w:cs="Arial"/>
                <w:sz w:val="20"/>
              </w:rPr>
              <w:t xml:space="preserve"> – hệ số, </w:t>
            </w:r>
            <w:r w:rsidRPr="00313415">
              <w:rPr>
                <w:rFonts w:ascii="Arial" w:hAnsi="Arial" w:cs="Arial"/>
                <w:i/>
                <w:iCs/>
                <w:sz w:val="20"/>
              </w:rPr>
              <w:sym w:font="Symbol" w:char="F061"/>
            </w:r>
            <w:r w:rsidRPr="00313415">
              <w:rPr>
                <w:rFonts w:ascii="Arial" w:hAnsi="Arial" w:cs="Arial"/>
                <w:sz w:val="20"/>
              </w:rPr>
              <w:t xml:space="preserve"> = 0,4 khi tải trọng đặt ở cánh trên và bản bụng tì sát cánh trên;</w:t>
            </w:r>
          </w:p>
          <w:p w14:paraId="52C1F42E"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sym w:font="Symbol" w:char="F061"/>
            </w:r>
            <w:r w:rsidRPr="00313415">
              <w:rPr>
                <w:rFonts w:ascii="Arial" w:hAnsi="Arial" w:cs="Arial"/>
                <w:sz w:val="20"/>
              </w:rPr>
              <w:t xml:space="preserve"> = 1,0 khi bản bụng không tì sát cánh trên và khi tải trọng đặt ở cánh dưới;</w:t>
            </w:r>
          </w:p>
          <w:p w14:paraId="75C16EAF"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[N]</w:t>
            </w:r>
            <w:r w:rsidRPr="00313415">
              <w:rPr>
                <w:rFonts w:ascii="Arial" w:hAnsi="Arial" w:cs="Arial"/>
                <w:i/>
                <w:iCs/>
                <w:sz w:val="20"/>
                <w:vertAlign w:val="subscript"/>
              </w:rPr>
              <w:t>b</w:t>
            </w:r>
            <w:r w:rsidRPr="00313415">
              <w:rPr>
                <w:rFonts w:ascii="Arial" w:hAnsi="Arial" w:cs="Arial"/>
                <w:sz w:val="20"/>
              </w:rPr>
              <w:t xml:space="preserve"> – lực tính toán của bulông cường độ cao, được tính theo công thức (6.13).  </w:t>
            </w:r>
          </w:p>
        </w:tc>
      </w:tr>
    </w:tbl>
    <w:p w14:paraId="212F08DF" w14:textId="77777777" w:rsidR="00092F25" w:rsidRPr="00313415" w:rsidRDefault="00092F25" w:rsidP="00313415">
      <w:pPr>
        <w:spacing w:after="120"/>
        <w:rPr>
          <w:rFonts w:ascii="Arial" w:hAnsi="Arial" w:cs="Arial"/>
          <w:sz w:val="20"/>
        </w:rPr>
      </w:pPr>
    </w:p>
    <w:p w14:paraId="24741134" w14:textId="77777777" w:rsidR="00092F25" w:rsidRPr="00313415" w:rsidRDefault="00092F25" w:rsidP="00313415">
      <w:pPr>
        <w:pStyle w:val="ListContinue3"/>
        <w:tabs>
          <w:tab w:val="left" w:pos="851"/>
        </w:tabs>
        <w:ind w:left="0"/>
        <w:jc w:val="both"/>
        <w:rPr>
          <w:rFonts w:ascii="Arial" w:hAnsi="Arial" w:cs="Arial"/>
          <w:sz w:val="20"/>
        </w:rPr>
      </w:pPr>
    </w:p>
    <w:p w14:paraId="13C4C897"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Trong dầm dùng liên kết bulông cường độ cao có bản cánh ghép nhiều tấm, liên kết của mỗi tấm ở sau điểm cắt lý thuyết của nó được tính với một nửa nội lực mà tiết diện của tấm có thể chịu được. Liên kết của mỗi tấm ở trên khoảng giữa điểm cắt thực tế của nó và điểm cắt đứt của tấm trước được tính với toàn bộ nội lực mà tiết diện của tấm có thể chịu được.</w:t>
      </w:r>
    </w:p>
    <w:p w14:paraId="7F501461"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Cột</w:t>
      </w:r>
      <w:r w:rsidRPr="00313415">
        <w:rPr>
          <w:rFonts w:ascii="Arial" w:hAnsi="Arial" w:cs="Arial"/>
          <w:sz w:val="20"/>
          <w:szCs w:val="20"/>
        </w:rPr>
        <w:tab/>
      </w:r>
      <w:r w:rsidRPr="00313415">
        <w:rPr>
          <w:rFonts w:ascii="Arial" w:hAnsi="Arial" w:cs="Arial"/>
          <w:sz w:val="20"/>
          <w:szCs w:val="20"/>
        </w:rPr>
        <w:tab/>
      </w:r>
    </w:p>
    <w:p w14:paraId="3E2AD10A"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Các đoạn của cột rỗng khi vận chuyển được gia cường bằng các vách cứng bố trí ở hai đầu mỗi đoạn. Trong cột rỗng các vách cứng ngang được bố trí cách nhau không quá 4 m theo chiều dài cột.</w:t>
      </w:r>
    </w:p>
    <w:p w14:paraId="0BA2339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các thanh bụng của cột rỗng được hàn trực tiếp vào nhánh cột, cho phép trục của các thanh bụng hội tụ tại mép ngoài của nhánh.</w:t>
      </w:r>
    </w:p>
    <w:p w14:paraId="68A2023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các thanh bụng được nối với nhánh qua bản mã, các đường hàn góc tại liên kết chồng của bản mã với nhánh cột lấy theo tính toán và có thể bố trí gián đoạn. Khoảng cách gián đoạn giữa đầu mút của các đoạn được hàn không vượt quá 15 lần chiều dày bản mã.</w:t>
      </w:r>
    </w:p>
    <w:p w14:paraId="2A3BFA6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nối lắp ghép, các đầu mút cột được phay nhẵn, dùng đường hàn đối đầu, bản ghép với đường hàn góc hoặc với bulông. Khi dùng bản ghép, đường hàn đặt cách chỗ nối 30 mm về mỗi phía. Cho phép dùng mặt bích để truyền lực nén bằng tiếp xúc và truyền lực kéo bằng bu lông.</w:t>
      </w:r>
    </w:p>
    <w:p w14:paraId="5A0330D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Kích thước mặt bằng của bản đế chân cột được xác định theo điều kiện bền nén của vật liệu móng. Chiều dày của bản đế được tính theo điều kiện bền khi uốn (của các ô bản) do áp lực của mặt móng. Chiều dày của bản đế không nhỏ hơn 10 mm và không lớn hơn 40 mm khi có sườn và dầm đế, không lớn hơn 60 mm khi không có sườn và dầm đế.</w:t>
      </w:r>
    </w:p>
    <w:p w14:paraId="4776857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Bu lông neo chân cột được tính theo lực nhổ ở chân cột. Cánh tay đòn của mô men chống nhổ bằng khoảng cách giữa trục bu lông chịu kéo đến trọng tâm vùng ứng suất nén mặt dưới bản đế. </w:t>
      </w:r>
      <w:r w:rsidRPr="00313415">
        <w:rPr>
          <w:rFonts w:ascii="Arial" w:hAnsi="Arial" w:cs="Arial"/>
          <w:sz w:val="20"/>
          <w:szCs w:val="20"/>
        </w:rPr>
        <w:lastRenderedPageBreak/>
        <w:t>Loại và kích thước bu lông neo lấy theo bảng 12. Với cột liên kết khớp, bulông neo lấy theo cấu tạo từ hai đến bốn chiếc, đường kính không nhỏ hơn 16 mm.</w:t>
      </w:r>
    </w:p>
    <w:p w14:paraId="28EC329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Bulông neo không chịu lực cắt tại chân cột. Lực cắt này do lực ma sát giữa bản đế và bêtông móng chịu. Khi lực cắt lớn, nên đặt thêm các chốt chịu cắt riêng.</w:t>
      </w:r>
    </w:p>
    <w:p w14:paraId="085E1324"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Giàn phẳng và hệ thanh không gian</w:t>
      </w:r>
    </w:p>
    <w:p w14:paraId="1C1113B6"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Trục của các thanh giàn và hệ thanh không gian phải hội tụ tại tâm các nút (nằm trên trục các thanh cánh). Trong giàn hàn, trục thanh phải đi qua trọng tâm của tiết diện thanh (làm tròn đến 5 mm), trong giàn dùng liên kết bulông là trục của dãy bulông nằm gần sống thép góc nhất.</w:t>
      </w:r>
    </w:p>
    <w:p w14:paraId="562DF97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Cho phép không tính đến độ lệch trục của các cánh giàn khi thay đổi tiết diện nếu độ lệch đó không vượt quá 1,5 % chiều cao của thanh cánh.</w:t>
      </w:r>
    </w:p>
    <w:p w14:paraId="3CC84DF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có lệch tâm tại các nút thì việc tính toán các thanh giàn và hệ thanh không gian phải kể đến mômen uốn tương ứng.</w:t>
      </w:r>
    </w:p>
    <w:p w14:paraId="6B636FE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tải trọng đặt ngoài nút dàn, các thanh giàn phải được tính theo nén, uốn (chịu tác dụng đồng thời của lực dọc và mômen uốn).</w:t>
      </w:r>
    </w:p>
    <w:p w14:paraId="60C961E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giàn mái có nhịp lớn hơn 36 m, nên làm độ vồng cấu tạo. Độ vồng cấu tạo lấy bằng độ võng của giàn do tĩnh tải và hoạt tải dài hạn gây ra. Đối với các loại mặt mái bằng (giàn có cánh song song), độ vồng cấu tạo của giàn lấy không phụ thuộc độ lớn của nhịp và bằng độ võng do tổng tải trọng tiêu chuẩn gây nên cộng với 1/ 200 nhịp ).</w:t>
      </w:r>
    </w:p>
    <w:p w14:paraId="28BD214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tính toán nội lực của giàn có các thanh là thép góc hoặc thép chữ T, nút liên kết các thanh được coi là khớp.</w:t>
      </w:r>
    </w:p>
    <w:p w14:paraId="7AB346A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Với các thanh giàn có tiết diện chữ I, chữ H, hoặc thép ống chỉ được coi các nút là khớp khi tỉ số giữa chiều cao của tiết diện với chiều dài của thanh không lớn hơn 1/10. Nếu vượt quá tỉ số này, phải kể đến mômen phụ trong các thanh do độ cứng của các nút gây nên. Việc kể đến độ cứng của nút giàn khi tính có thể thực hiện theo các phương pháp gần đúng. Cho phép xác định lực dọc trong các thanh theo sơ đồ khớp.</w:t>
      </w:r>
    </w:p>
    <w:p w14:paraId="4AAAAA5E"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Khoảng cách giữa đầu các thanh bụng và thanh cánh trong giàn có bản mã lấy không nhỏ hơn </w:t>
      </w:r>
      <w:r w:rsidRPr="00313415">
        <w:rPr>
          <w:rFonts w:ascii="Arial" w:hAnsi="Arial" w:cs="Arial"/>
          <w:i/>
          <w:iCs/>
          <w:spacing w:val="2"/>
          <w:sz w:val="20"/>
          <w:szCs w:val="20"/>
        </w:rPr>
        <w:t xml:space="preserve">a </w:t>
      </w:r>
      <w:r w:rsidRPr="00313415">
        <w:rPr>
          <w:rFonts w:ascii="Arial" w:hAnsi="Arial" w:cs="Arial"/>
          <w:spacing w:val="2"/>
          <w:sz w:val="20"/>
          <w:szCs w:val="20"/>
        </w:rPr>
        <w:t>(</w:t>
      </w:r>
      <w:r w:rsidRPr="00313415">
        <w:rPr>
          <w:rFonts w:ascii="Arial" w:hAnsi="Arial" w:cs="Arial"/>
          <w:i/>
          <w:iCs/>
          <w:spacing w:val="2"/>
          <w:sz w:val="20"/>
          <w:szCs w:val="20"/>
        </w:rPr>
        <w:t>a</w:t>
      </w:r>
      <w:r w:rsidRPr="00313415">
        <w:rPr>
          <w:rFonts w:ascii="Arial" w:hAnsi="Arial" w:cs="Arial"/>
          <w:spacing w:val="2"/>
          <w:sz w:val="20"/>
          <w:szCs w:val="20"/>
        </w:rPr>
        <w:t xml:space="preserve"> = 6</w:t>
      </w:r>
      <w:r w:rsidRPr="00313415">
        <w:rPr>
          <w:rFonts w:ascii="Arial" w:hAnsi="Arial" w:cs="Arial"/>
          <w:i/>
          <w:iCs/>
          <w:spacing w:val="2"/>
          <w:sz w:val="20"/>
          <w:szCs w:val="20"/>
        </w:rPr>
        <w:t>t</w:t>
      </w:r>
      <w:r w:rsidRPr="00313415">
        <w:rPr>
          <w:rFonts w:ascii="Arial" w:hAnsi="Arial" w:cs="Arial"/>
          <w:spacing w:val="2"/>
          <w:sz w:val="20"/>
          <w:szCs w:val="20"/>
        </w:rPr>
        <w:t xml:space="preserve"> - 20 mm) nhưng không lớn hơn 80 mm (</w:t>
      </w:r>
      <w:r w:rsidRPr="00313415">
        <w:rPr>
          <w:rFonts w:ascii="Arial" w:hAnsi="Arial" w:cs="Arial"/>
          <w:i/>
          <w:iCs/>
          <w:spacing w:val="2"/>
          <w:sz w:val="20"/>
          <w:szCs w:val="20"/>
        </w:rPr>
        <w:t xml:space="preserve">t </w:t>
      </w:r>
      <w:r w:rsidRPr="00313415">
        <w:rPr>
          <w:rFonts w:ascii="Arial" w:hAnsi="Arial" w:cs="Arial"/>
          <w:spacing w:val="2"/>
          <w:sz w:val="20"/>
          <w:szCs w:val="20"/>
        </w:rPr>
        <w:t xml:space="preserve">- chiều dày bản mã, mm). </w:t>
      </w:r>
      <w:r w:rsidRPr="00313415">
        <w:rPr>
          <w:rFonts w:ascii="Arial" w:hAnsi="Arial" w:cs="Arial"/>
          <w:spacing w:val="-2"/>
          <w:sz w:val="20"/>
          <w:szCs w:val="20"/>
        </w:rPr>
        <w:t>Khe hở giữa các đầu mút của các thanh nối ở cánh giàn có phủ các bản ghép không được nhỏ hơn 50 mm.</w:t>
      </w:r>
    </w:p>
    <w:p w14:paraId="1056C46C"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Đường </w:t>
      </w:r>
      <w:r w:rsidRPr="00313415">
        <w:rPr>
          <w:rFonts w:ascii="Arial" w:hAnsi="Arial" w:cs="Arial"/>
          <w:sz w:val="20"/>
          <w:szCs w:val="20"/>
        </w:rPr>
        <w:t>hàn</w:t>
      </w:r>
      <w:r w:rsidRPr="00313415">
        <w:rPr>
          <w:rFonts w:ascii="Arial" w:hAnsi="Arial" w:cs="Arial"/>
          <w:spacing w:val="-2"/>
          <w:sz w:val="20"/>
          <w:szCs w:val="20"/>
        </w:rPr>
        <w:t xml:space="preserve"> liên kết thanh bụng của giàn với bản mã được kéo dài thêm vào cạnh đầu thanh một đoạn 20 mm.</w:t>
      </w:r>
    </w:p>
    <w:p w14:paraId="6BBA28C4"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Tại các nút giàn có thanh cánh là thép chữ T, chữ I hoặc thép góc đơn, liên kết đối đầu bản mã với cánh bằng đường hàn thấu hết chiều dày bản mã.</w:t>
      </w:r>
      <w:r w:rsidRPr="00313415">
        <w:rPr>
          <w:rFonts w:ascii="Arial" w:hAnsi="Arial" w:cs="Arial"/>
          <w:sz w:val="20"/>
          <w:szCs w:val="20"/>
        </w:rPr>
        <w:tab/>
      </w:r>
      <w:r w:rsidRPr="00313415">
        <w:rPr>
          <w:rFonts w:ascii="Arial" w:hAnsi="Arial" w:cs="Arial"/>
          <w:sz w:val="20"/>
          <w:szCs w:val="20"/>
        </w:rPr>
        <w:tab/>
        <w:t xml:space="preserve"> </w:t>
      </w:r>
    </w:p>
    <w:p w14:paraId="5FBAD69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Chiều dày bản mã giàn lấy theo nội lực của thanh lớn nhất (thường là thanh xiên ở gối) và không đổi cho các nút của cả dàn.</w:t>
      </w:r>
    </w:p>
    <w:p w14:paraId="1DC86F8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Đối với các thanh giàn ghép từ hai thép góc, tại khe hở giữa hai thép góc đặt các tấm đệm hàn với các thép góc. Khoảng cách giữa tâm các tấm đệm không vượt quá 40</w:t>
      </w:r>
      <w:r w:rsidRPr="00313415">
        <w:rPr>
          <w:rFonts w:ascii="Arial" w:hAnsi="Arial" w:cs="Arial"/>
          <w:i/>
          <w:iCs/>
          <w:sz w:val="20"/>
          <w:szCs w:val="20"/>
        </w:rPr>
        <w:t xml:space="preserve">i </w:t>
      </w:r>
      <w:r w:rsidRPr="00313415">
        <w:rPr>
          <w:rFonts w:ascii="Arial" w:hAnsi="Arial" w:cs="Arial"/>
          <w:sz w:val="20"/>
          <w:szCs w:val="20"/>
        </w:rPr>
        <w:t>(đối với thanh nén) và 80</w:t>
      </w:r>
      <w:r w:rsidRPr="00313415">
        <w:rPr>
          <w:rFonts w:ascii="Arial" w:hAnsi="Arial" w:cs="Arial"/>
          <w:i/>
          <w:iCs/>
          <w:sz w:val="20"/>
          <w:szCs w:val="20"/>
        </w:rPr>
        <w:t>i</w:t>
      </w:r>
      <w:r w:rsidRPr="00313415">
        <w:rPr>
          <w:rFonts w:ascii="Arial" w:hAnsi="Arial" w:cs="Arial"/>
          <w:sz w:val="20"/>
          <w:szCs w:val="20"/>
        </w:rPr>
        <w:t xml:space="preserve"> (đối với thanh kéo), </w:t>
      </w:r>
      <w:r w:rsidRPr="00313415">
        <w:rPr>
          <w:rFonts w:ascii="Arial" w:hAnsi="Arial" w:cs="Arial"/>
          <w:i/>
          <w:iCs/>
          <w:sz w:val="20"/>
          <w:szCs w:val="20"/>
        </w:rPr>
        <w:t>i</w:t>
      </w:r>
      <w:r w:rsidRPr="00313415">
        <w:rPr>
          <w:rFonts w:ascii="Arial" w:hAnsi="Arial" w:cs="Arial"/>
          <w:sz w:val="20"/>
          <w:szCs w:val="20"/>
        </w:rPr>
        <w:t xml:space="preserve"> là bán kính quán tính của một thép góc lấy với trục trọng tâm song song với mặt phẳng dàn.</w:t>
      </w:r>
    </w:p>
    <w:p w14:paraId="2D6A3DE5"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Hệ giằng</w:t>
      </w:r>
    </w:p>
    <w:p w14:paraId="5FD53D1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Trong mỗi khối nhiệt độ của nhà cần bố trí một hệ thống giằng riêng.</w:t>
      </w:r>
    </w:p>
    <w:p w14:paraId="1295F02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Hệ giằng đứng giữa các cột chính ở dưới mức dầm cầu trục của cột hai nhánh được bố trí trong mặt phẳng của từng nhánh cột. Các nhánh của hệ giằng hai nhánh được liên kết với nhau bằng các thanh giằng hoặc bản giằng.</w:t>
      </w:r>
    </w:p>
    <w:p w14:paraId="1D2ADC9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Hệ giằng ngang theo phương ngang nhà được bố trí ở mức cánh trên hoặc cánh dưới của giàn vì kèo tại các nhịp ở đầu mỗi khối nhiệt độ.</w:t>
      </w:r>
    </w:p>
    <w:p w14:paraId="105E41B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khối nhiệt độ dài hơn 144 m cần đặt thêm hệ giằng ngang trung gian. Những giàn vì kèo</w:t>
      </w:r>
      <w:r w:rsidRPr="00313415">
        <w:rPr>
          <w:rFonts w:ascii="Arial" w:hAnsi="Arial" w:cs="Arial"/>
          <w:sz w:val="20"/>
          <w:szCs w:val="20"/>
        </w:rPr>
        <w:br/>
        <w:t xml:space="preserve">không nối trực tiếp với hệ giằng ngang cần đươc tăng cường trong mặt phẳng bố trí hệ giằng này bằng các thanh chống hoặc thanh kéo. Tại chỗ bố trí hệ giằng ngang đặt hệ giằng đứng giữa các dàn. Khi có khối mái cứng, tại mức cánh trên đặt hệ giằng tạm để định vị kết cấu và đảm bảo ổn định của chúng trong quá trình lắp ráp. </w:t>
      </w:r>
    </w:p>
    <w:p w14:paraId="0B0BB25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Hệ giằng dọc cánh dưới của các giàn vì kèo được bố trí dọc các dãy cột biên trong các trường hợp sau: nhà có cầu trục với chế độ làm việc nặng hoặc rất nặng; mái có giàn đỡ kèo; nhà một hoặc hai nhịp có cầu trục sức nâng 10 tấn trở lên và khi cao độ cánh dưới của giàn vì kèo lớn hơn 18 m không phụ thuộc vào sức nâng cầu trục.</w:t>
      </w:r>
    </w:p>
    <w:p w14:paraId="5AC4A70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lastRenderedPageBreak/>
        <w:t>Trong các nhà có ba nhịp trở lên, hệ giằng dọc cánh dưới còn được bố trí dọc các dãy cột giữa và không được cách nhau quá một nhịp đối với các nhà có cầu trục có chế độ làm việc nặng hoặc rất nặng, không được cách nhau quá hai nhịp đối với các nhà khác.</w:t>
      </w:r>
    </w:p>
    <w:p w14:paraId="45490DC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Cánh dưới của dầm và giàn cầu trục có nhịp lớn hơn 12 m phải được tăng cường bằng hệ giằng ngang.</w:t>
      </w:r>
    </w:p>
    <w:p w14:paraId="1EA1D79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bố trí hệ giằng chéo chữ thập, việc tính toán chúng cho phép tiến hành theo sơ đồ quy ước với giả thiết thanh xiên chỉ chịu kéo (bỏ qua sự làm việc của các thanh xiên chịu nén).</w:t>
      </w:r>
    </w:p>
    <w:p w14:paraId="41D8AF5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xác định nội lực trong các thanh của hệ giằng cho phép không kể đến lực nén trong các cánh dàn.</w:t>
      </w:r>
    </w:p>
    <w:p w14:paraId="30CAB31C"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Dầm cầu trục</w:t>
      </w:r>
    </w:p>
    <w:p w14:paraId="6B45F63C"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z w:val="20"/>
          <w:szCs w:val="20"/>
        </w:rPr>
      </w:pPr>
      <w:r w:rsidRPr="00313415">
        <w:rPr>
          <w:rFonts w:ascii="Arial" w:hAnsi="Arial" w:cs="Arial"/>
          <w:sz w:val="20"/>
          <w:szCs w:val="20"/>
        </w:rPr>
        <w:t xml:space="preserve">Kiểm tra độ bền của dầm cầu trục do tác dụng của tải trọng đứng và ngang theo các qui định ở điều </w:t>
      </w:r>
      <w:r w:rsidRPr="00313415">
        <w:rPr>
          <w:rFonts w:ascii="Arial" w:hAnsi="Arial" w:cs="Arial"/>
          <w:b/>
          <w:bCs/>
          <w:sz w:val="20"/>
          <w:szCs w:val="20"/>
        </w:rPr>
        <w:t>5.2.1.5.</w:t>
      </w:r>
    </w:p>
    <w:p w14:paraId="76045D6B"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Kiểm tra độ bền của bản bụng dầm cầu trục (trừ các dầm được tính toán theo bền mỏi với số chu kỳ của tải trọng từ 2.10</w:t>
      </w:r>
      <w:r w:rsidRPr="00313415">
        <w:rPr>
          <w:rFonts w:ascii="Arial" w:hAnsi="Arial" w:cs="Arial"/>
          <w:sz w:val="20"/>
          <w:szCs w:val="20"/>
          <w:vertAlign w:val="superscript"/>
        </w:rPr>
        <w:t>6</w:t>
      </w:r>
      <w:r w:rsidRPr="00313415">
        <w:rPr>
          <w:rFonts w:ascii="Arial" w:hAnsi="Arial" w:cs="Arial"/>
          <w:sz w:val="20"/>
          <w:szCs w:val="20"/>
        </w:rPr>
        <w:t xml:space="preserve"> trở lên) theo công thức (5.6), trong đó khi kiểm tra tiết diện gối dầm liên tục thay hệ số 1,15 bằng 1,3.</w:t>
      </w:r>
    </w:p>
    <w:p w14:paraId="2080DB5E"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z w:val="20"/>
          <w:szCs w:val="20"/>
        </w:rPr>
      </w:pPr>
      <w:r w:rsidRPr="00313415">
        <w:rPr>
          <w:rFonts w:ascii="Arial" w:hAnsi="Arial" w:cs="Arial"/>
          <w:sz w:val="20"/>
          <w:szCs w:val="20"/>
        </w:rPr>
        <w:t xml:space="preserve">Kiểm tra ổn định tổng thể của dầm cầu trục theo qui định ở điều </w:t>
      </w:r>
      <w:r w:rsidRPr="00313415">
        <w:rPr>
          <w:rFonts w:ascii="Arial" w:hAnsi="Arial" w:cs="Arial"/>
          <w:b/>
          <w:bCs/>
          <w:sz w:val="20"/>
          <w:szCs w:val="20"/>
        </w:rPr>
        <w:t>5.2.2.1</w:t>
      </w:r>
      <w:r w:rsidRPr="00313415">
        <w:rPr>
          <w:rFonts w:ascii="Arial" w:hAnsi="Arial" w:cs="Arial"/>
          <w:sz w:val="20"/>
          <w:szCs w:val="20"/>
        </w:rPr>
        <w:t>.</w:t>
      </w:r>
    </w:p>
    <w:p w14:paraId="0A6C649E"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z w:val="20"/>
          <w:szCs w:val="20"/>
        </w:rPr>
      </w:pPr>
      <w:r w:rsidRPr="00313415">
        <w:rPr>
          <w:rFonts w:ascii="Arial" w:hAnsi="Arial" w:cs="Arial"/>
          <w:sz w:val="20"/>
          <w:szCs w:val="20"/>
        </w:rPr>
        <w:t xml:space="preserve">Kiểm tra ổn định của bản bụng và bản cánh của dầm cầu trục theo các qui định ở điều </w:t>
      </w:r>
      <w:r w:rsidRPr="00313415">
        <w:rPr>
          <w:rFonts w:ascii="Arial" w:hAnsi="Arial" w:cs="Arial"/>
          <w:b/>
          <w:bCs/>
          <w:sz w:val="20"/>
          <w:szCs w:val="20"/>
        </w:rPr>
        <w:t xml:space="preserve">5.6.1 </w:t>
      </w:r>
      <w:r w:rsidRPr="00313415">
        <w:rPr>
          <w:rFonts w:ascii="Arial" w:hAnsi="Arial" w:cs="Arial"/>
          <w:sz w:val="20"/>
          <w:szCs w:val="20"/>
        </w:rPr>
        <w:t xml:space="preserve">và </w:t>
      </w:r>
      <w:r w:rsidRPr="00313415">
        <w:rPr>
          <w:rFonts w:ascii="Arial" w:hAnsi="Arial" w:cs="Arial"/>
          <w:b/>
          <w:bCs/>
          <w:sz w:val="20"/>
          <w:szCs w:val="20"/>
        </w:rPr>
        <w:t>5.6.3.</w:t>
      </w:r>
    </w:p>
    <w:p w14:paraId="7B5CAF1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Tính toán về bền mỏi của dầm cầu trục theo các qui định ở chương</w:t>
      </w:r>
      <w:r w:rsidRPr="00313415">
        <w:rPr>
          <w:rFonts w:ascii="Arial" w:hAnsi="Arial" w:cs="Arial"/>
          <w:b/>
          <w:bCs/>
          <w:sz w:val="20"/>
          <w:szCs w:val="20"/>
        </w:rPr>
        <w:t xml:space="preserve"> </w:t>
      </w:r>
      <w:r w:rsidRPr="00313415">
        <w:rPr>
          <w:rFonts w:ascii="Arial" w:hAnsi="Arial" w:cs="Arial"/>
          <w:sz w:val="20"/>
          <w:szCs w:val="20"/>
        </w:rPr>
        <w:t>7.</w:t>
      </w:r>
      <w:r w:rsidRPr="00313415">
        <w:rPr>
          <w:rFonts w:ascii="Arial" w:hAnsi="Arial" w:cs="Arial"/>
          <w:b/>
          <w:bCs/>
          <w:sz w:val="20"/>
          <w:szCs w:val="20"/>
        </w:rPr>
        <w:t xml:space="preserve"> </w:t>
      </w:r>
      <w:r w:rsidRPr="00313415">
        <w:rPr>
          <w:rFonts w:ascii="Arial" w:hAnsi="Arial" w:cs="Arial"/>
          <w:sz w:val="20"/>
          <w:szCs w:val="20"/>
        </w:rPr>
        <w:t xml:space="preserve">       </w:t>
      </w:r>
    </w:p>
    <w:p w14:paraId="2DB67102"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sz w:val="20"/>
          <w:szCs w:val="20"/>
        </w:rPr>
        <w:t xml:space="preserve">Đối với dầm cầu trục có số chu kỳ của tải trọng </w:t>
      </w:r>
      <w:r w:rsidRPr="00313415">
        <w:rPr>
          <w:rFonts w:ascii="Arial" w:hAnsi="Arial" w:cs="Arial"/>
          <w:i/>
          <w:iCs/>
          <w:sz w:val="20"/>
          <w:szCs w:val="20"/>
        </w:rPr>
        <w:t>n</w:t>
      </w:r>
      <w:r w:rsidRPr="00313415">
        <w:rPr>
          <w:rFonts w:ascii="Arial" w:hAnsi="Arial" w:cs="Arial"/>
          <w:i/>
          <w:iCs/>
          <w:sz w:val="20"/>
          <w:szCs w:val="20"/>
          <w:vertAlign w:val="subscript"/>
        </w:rPr>
        <w:t>Q</w:t>
      </w:r>
      <w:r w:rsidRPr="00313415">
        <w:rPr>
          <w:rFonts w:ascii="Arial" w:hAnsi="Arial" w:cs="Arial"/>
          <w:sz w:val="20"/>
          <w:szCs w:val="20"/>
        </w:rPr>
        <w:t xml:space="preserve"> &gt; 2.10</w:t>
      </w:r>
      <w:r w:rsidRPr="00313415">
        <w:rPr>
          <w:rFonts w:ascii="Arial" w:hAnsi="Arial" w:cs="Arial"/>
          <w:sz w:val="20"/>
          <w:szCs w:val="20"/>
          <w:vertAlign w:val="superscript"/>
        </w:rPr>
        <w:t xml:space="preserve">6  </w:t>
      </w:r>
      <w:r w:rsidRPr="00313415">
        <w:rPr>
          <w:rFonts w:ascii="Arial" w:hAnsi="Arial" w:cs="Arial"/>
          <w:sz w:val="20"/>
          <w:szCs w:val="20"/>
        </w:rPr>
        <w:t xml:space="preserve">bản bụng dầm phải được kiểm tra thêm về độ bền theo điều </w:t>
      </w:r>
      <w:r w:rsidRPr="00313415">
        <w:rPr>
          <w:rFonts w:ascii="Arial" w:hAnsi="Arial" w:cs="Arial"/>
          <w:b/>
          <w:bCs/>
          <w:sz w:val="20"/>
          <w:szCs w:val="20"/>
        </w:rPr>
        <w:t>8.5.6</w:t>
      </w:r>
      <w:r w:rsidRPr="00313415">
        <w:rPr>
          <w:rFonts w:ascii="Arial" w:hAnsi="Arial" w:cs="Arial"/>
          <w:sz w:val="20"/>
          <w:szCs w:val="20"/>
        </w:rPr>
        <w:t xml:space="preserve"> và mỏi theo điều </w:t>
      </w:r>
      <w:r w:rsidRPr="00313415">
        <w:rPr>
          <w:rFonts w:ascii="Arial" w:hAnsi="Arial" w:cs="Arial"/>
          <w:b/>
          <w:bCs/>
          <w:sz w:val="20"/>
          <w:szCs w:val="20"/>
        </w:rPr>
        <w:t>8.5.7.</w:t>
      </w:r>
    </w:p>
    <w:p w14:paraId="4B1A173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Tải trọng cầu trục dùng để kiểm tra dầm cầu trục theo bền và mỏi được lấy theo các qui định của tiêu chuẩn TCVN 2737 : 1995.</w:t>
      </w:r>
    </w:p>
    <w:p w14:paraId="42FA843C" w14:textId="77777777" w:rsidR="00092F25" w:rsidRPr="00313415" w:rsidRDefault="00092F25" w:rsidP="00313415">
      <w:pPr>
        <w:pStyle w:val="noidung2CharChar"/>
        <w:spacing w:before="0" w:line="240" w:lineRule="auto"/>
        <w:ind w:left="0" w:firstLine="0"/>
        <w:rPr>
          <w:rStyle w:val="CommentReference"/>
          <w:rFonts w:ascii="Arial" w:hAnsi="Arial" w:cs="Arial"/>
          <w:sz w:val="20"/>
          <w:szCs w:val="20"/>
        </w:rPr>
      </w:pPr>
      <w:r w:rsidRPr="00313415">
        <w:rPr>
          <w:rFonts w:ascii="Arial" w:hAnsi="Arial" w:cs="Arial"/>
          <w:sz w:val="20"/>
          <w:szCs w:val="20"/>
        </w:rPr>
        <w:t>Số chu kỳ tải trọng của dầm cầu trục là số lượt nâng tải trong thời gian phục vụ của cầu trục do các yêu cầu sản xuất.</w:t>
      </w:r>
    </w:p>
    <w:p w14:paraId="1FAFBC0E" w14:textId="77777777" w:rsidR="00092F25" w:rsidRPr="00313415" w:rsidRDefault="00092F25" w:rsidP="00313415">
      <w:pPr>
        <w:pStyle w:val="noidung2CharChar"/>
        <w:numPr>
          <w:ilvl w:val="2"/>
          <w:numId w:val="4"/>
        </w:numPr>
        <w:spacing w:before="0" w:line="240" w:lineRule="auto"/>
        <w:ind w:left="0" w:firstLine="0"/>
        <w:rPr>
          <w:rStyle w:val="CommentReference"/>
          <w:rFonts w:ascii="Arial" w:hAnsi="Arial" w:cs="Arial"/>
          <w:sz w:val="20"/>
          <w:szCs w:val="20"/>
        </w:rPr>
      </w:pPr>
      <w:r w:rsidRPr="00313415">
        <w:rPr>
          <w:rStyle w:val="CommentReference"/>
          <w:rFonts w:ascii="Arial" w:hAnsi="Arial" w:cs="Arial"/>
          <w:sz w:val="20"/>
          <w:szCs w:val="20"/>
        </w:rPr>
        <w:t>Vùng chịu nén của bản bụng dầm cầu trục bằng thép có giới hạn chảy từ 400 N/mm</w:t>
      </w:r>
      <w:r w:rsidRPr="00313415">
        <w:rPr>
          <w:rStyle w:val="CommentReference"/>
          <w:rFonts w:ascii="Arial" w:hAnsi="Arial" w:cs="Arial"/>
          <w:sz w:val="20"/>
          <w:szCs w:val="20"/>
          <w:vertAlign w:val="superscript"/>
        </w:rPr>
        <w:t>2</w:t>
      </w:r>
      <w:r w:rsidRPr="00313415">
        <w:rPr>
          <w:rStyle w:val="CommentReference"/>
          <w:rFonts w:ascii="Arial" w:hAnsi="Arial" w:cs="Arial"/>
          <w:sz w:val="20"/>
          <w:szCs w:val="20"/>
        </w:rPr>
        <w:t xml:space="preserve">  trở xuống phải thoả mãn điều kiện :</w:t>
      </w:r>
    </w:p>
    <w:p w14:paraId="33CE18CA" w14:textId="77777777" w:rsidR="00092F25" w:rsidRPr="00313415" w:rsidRDefault="00092F25" w:rsidP="00313415">
      <w:pPr>
        <w:tabs>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5520" w:dyaOrig="499" w14:anchorId="2A198EF4">
          <v:shape id="_x0000_i1320" type="#_x0000_t75" style="width:276pt;height:25.2pt" o:ole="" fillcolor="window">
            <v:imagedata r:id="rId503" o:title=""/>
          </v:shape>
          <o:OLEObject Type="Embed" ProgID="Equation.3" ShapeID="_x0000_i1320" DrawAspect="Content" ObjectID="_1848736699" r:id="rId504"/>
        </w:object>
      </w:r>
      <w:r w:rsidRPr="00313415">
        <w:rPr>
          <w:rFonts w:ascii="Arial" w:hAnsi="Arial" w:cs="Arial"/>
          <w:sz w:val="20"/>
        </w:rPr>
        <w:t xml:space="preserve">   </w:t>
      </w:r>
      <w:r w:rsidRPr="00313415">
        <w:rPr>
          <w:rFonts w:ascii="Arial" w:hAnsi="Arial" w:cs="Arial"/>
          <w:sz w:val="20"/>
        </w:rPr>
        <w:tab/>
        <w:t>(8.9)</w:t>
      </w:r>
    </w:p>
    <w:p w14:paraId="0499BD9A" w14:textId="77777777" w:rsidR="00092F25" w:rsidRPr="00313415" w:rsidRDefault="00092F25" w:rsidP="00313415">
      <w:pPr>
        <w:tabs>
          <w:tab w:val="left" w:pos="1701"/>
          <w:tab w:val="right" w:pos="9356"/>
        </w:tabs>
        <w:spacing w:after="120"/>
        <w:jc w:val="both"/>
        <w:rPr>
          <w:rFonts w:ascii="Arial" w:hAnsi="Arial" w:cs="Arial"/>
          <w:sz w:val="20"/>
        </w:rPr>
      </w:pPr>
      <w:r w:rsidRPr="00313415">
        <w:rPr>
          <w:rFonts w:ascii="Arial" w:hAnsi="Arial" w:cs="Arial"/>
          <w:sz w:val="20"/>
        </w:rPr>
        <w:tab/>
        <w:t xml:space="preserve"> </w:t>
      </w:r>
      <w:r w:rsidRPr="00313415">
        <w:rPr>
          <w:rFonts w:ascii="Arial" w:hAnsi="Arial" w:cs="Arial"/>
          <w:sz w:val="20"/>
        </w:rPr>
        <w:tab/>
      </w:r>
      <w:r w:rsidRPr="00313415">
        <w:rPr>
          <w:rFonts w:ascii="Arial" w:hAnsi="Arial" w:cs="Arial"/>
          <w:sz w:val="20"/>
          <w:vertAlign w:val="subscript"/>
        </w:rPr>
        <w:object w:dxaOrig="1380" w:dyaOrig="360" w14:anchorId="318DE3A2">
          <v:shape id="_x0000_i1321" type="#_x0000_t75" style="width:69pt;height:18pt" o:ole="">
            <v:imagedata r:id="rId505" o:title=""/>
          </v:shape>
          <o:OLEObject Type="Embed" ProgID="Equation.3" ShapeID="_x0000_i1321" DrawAspect="Content" ObjectID="_1848736700" r:id="rId506"/>
        </w:object>
      </w:r>
      <w:r w:rsidRPr="00313415">
        <w:rPr>
          <w:rFonts w:ascii="Arial" w:hAnsi="Arial" w:cs="Arial"/>
          <w:sz w:val="20"/>
        </w:rPr>
        <w:tab/>
        <w:t>(8.10)</w:t>
      </w:r>
    </w:p>
    <w:p w14:paraId="190B639C" w14:textId="77777777" w:rsidR="00092F25" w:rsidRPr="00313415" w:rsidRDefault="00092F25" w:rsidP="00313415">
      <w:pPr>
        <w:tabs>
          <w:tab w:val="left" w:pos="1701"/>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vertAlign w:val="subscript"/>
        </w:rPr>
        <w:object w:dxaOrig="1420" w:dyaOrig="400" w14:anchorId="2B629226">
          <v:shape id="_x0000_i1322" type="#_x0000_t75" style="width:70.8pt;height:19.8pt" o:ole="">
            <v:imagedata r:id="rId507" o:title=""/>
          </v:shape>
          <o:OLEObject Type="Embed" ProgID="Equation.3" ShapeID="_x0000_i1322" DrawAspect="Content" ObjectID="_1848736701" r:id="rId508"/>
        </w:object>
      </w:r>
      <w:r w:rsidRPr="00313415">
        <w:rPr>
          <w:rFonts w:ascii="Arial" w:hAnsi="Arial" w:cs="Arial"/>
          <w:sz w:val="20"/>
        </w:rPr>
        <w:tab/>
        <w:t xml:space="preserve">(8.11)                                                                                             </w:t>
      </w:r>
    </w:p>
    <w:p w14:paraId="64F92705" w14:textId="77777777" w:rsidR="00092F25" w:rsidRPr="00313415" w:rsidRDefault="00092F25" w:rsidP="00313415">
      <w:pPr>
        <w:tabs>
          <w:tab w:val="left" w:pos="1701"/>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vertAlign w:val="subscript"/>
        </w:rPr>
        <w:object w:dxaOrig="2079" w:dyaOrig="360" w14:anchorId="7F8D7C8A">
          <v:shape id="_x0000_i1323" type="#_x0000_t75" style="width:103.8pt;height:18pt" o:ole="">
            <v:imagedata r:id="rId509" o:title=""/>
          </v:shape>
          <o:OLEObject Type="Embed" ProgID="Equation.3" ShapeID="_x0000_i1323" DrawAspect="Content" ObjectID="_1848736702" r:id="rId510"/>
        </w:object>
      </w:r>
      <w:r w:rsidRPr="00313415">
        <w:rPr>
          <w:rFonts w:ascii="Arial" w:hAnsi="Arial" w:cs="Arial"/>
          <w:sz w:val="20"/>
        </w:rPr>
        <w:tab/>
        <w:t>(8.12)</w:t>
      </w:r>
    </w:p>
    <w:p w14:paraId="455AD25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48453B09" w14:textId="77777777" w:rsidR="00092F25" w:rsidRPr="00313415" w:rsidRDefault="00092F25" w:rsidP="00313415">
      <w:pPr>
        <w:pStyle w:val="noidung2CharChar"/>
        <w:tabs>
          <w:tab w:val="clear" w:pos="851"/>
          <w:tab w:val="right" w:pos="9356"/>
        </w:tabs>
        <w:spacing w:before="0" w:line="240" w:lineRule="auto"/>
        <w:ind w:left="0" w:firstLine="0"/>
        <w:rPr>
          <w:rFonts w:ascii="Arial" w:hAnsi="Arial" w:cs="Arial"/>
          <w:sz w:val="20"/>
          <w:szCs w:val="20"/>
        </w:rPr>
      </w:pPr>
      <w:r w:rsidRPr="00313415">
        <w:rPr>
          <w:rFonts w:ascii="Arial" w:hAnsi="Arial" w:cs="Arial"/>
          <w:sz w:val="20"/>
          <w:szCs w:val="20"/>
          <w:vertAlign w:val="subscript"/>
        </w:rPr>
        <w:object w:dxaOrig="4680" w:dyaOrig="1240" w14:anchorId="71EFB7EF">
          <v:shape id="_x0000_i1324" type="#_x0000_t75" style="width:234pt;height:54pt" o:ole="" fillcolor="window">
            <v:imagedata r:id="rId511" o:title=""/>
          </v:shape>
          <o:OLEObject Type="Embed" ProgID="Equation.3" ShapeID="_x0000_i1324" DrawAspect="Content" ObjectID="_1848736703" r:id="rId512"/>
        </w:object>
      </w:r>
      <w:r w:rsidRPr="00313415">
        <w:rPr>
          <w:rFonts w:ascii="Arial" w:hAnsi="Arial" w:cs="Arial"/>
          <w:sz w:val="20"/>
          <w:szCs w:val="20"/>
        </w:rPr>
        <w:t xml:space="preserve">                                       </w:t>
      </w:r>
      <w:r w:rsidRPr="00313415">
        <w:rPr>
          <w:rFonts w:ascii="Arial" w:hAnsi="Arial" w:cs="Arial"/>
          <w:sz w:val="20"/>
          <w:szCs w:val="20"/>
        </w:rPr>
        <w:tab/>
        <w:t xml:space="preserve">(8.13)                                                                                </w:t>
      </w:r>
    </w:p>
    <w:p w14:paraId="22F6AEC6" w14:textId="77777777" w:rsidR="00092F25" w:rsidRPr="00313415" w:rsidRDefault="00092F25" w:rsidP="00313415">
      <w:pPr>
        <w:pStyle w:val="BodyTextIndent"/>
        <w:tabs>
          <w:tab w:val="left" w:pos="1418"/>
        </w:tabs>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vertAlign w:val="subscript"/>
        </w:rPr>
        <w:object w:dxaOrig="420" w:dyaOrig="320" w14:anchorId="14704B21">
          <v:shape id="_x0000_i1325" type="#_x0000_t75" style="width:21pt;height:16.2pt" o:ole="" fillcolor="window">
            <v:imagedata r:id="rId513" o:title=""/>
          </v:shape>
          <o:OLEObject Type="Embed" ProgID="Equation.3" ShapeID="_x0000_i1325" DrawAspect="Content" ObjectID="_1848736704" r:id="rId514"/>
        </w:object>
      </w:r>
      <w:r w:rsidRPr="00313415">
        <w:rPr>
          <w:rFonts w:ascii="Arial" w:hAnsi="Arial" w:cs="Arial"/>
          <w:sz w:val="20"/>
        </w:rPr>
        <w:t>hệ số lấy bằng 1,15 khi tính toán dầm đơn giản; bằng 1,3 khi tính toán tiết diện tại  gối của dầm liên tục ;</w:t>
      </w:r>
    </w:p>
    <w:p w14:paraId="6C9BA7FC"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i/>
          <w:iCs/>
          <w:sz w:val="20"/>
        </w:rPr>
        <w:t>M</w:t>
      </w:r>
      <w:r w:rsidRPr="00313415">
        <w:rPr>
          <w:rFonts w:ascii="Arial" w:hAnsi="Arial" w:cs="Arial"/>
          <w:sz w:val="20"/>
        </w:rPr>
        <w:t xml:space="preserve"> và </w:t>
      </w:r>
      <w:r w:rsidRPr="00313415">
        <w:rPr>
          <w:rFonts w:ascii="Arial" w:hAnsi="Arial" w:cs="Arial"/>
          <w:i/>
          <w:iCs/>
          <w:sz w:val="20"/>
        </w:rPr>
        <w:t>V</w:t>
      </w:r>
      <w:r w:rsidRPr="00313415">
        <w:rPr>
          <w:rFonts w:ascii="Arial" w:hAnsi="Arial" w:cs="Arial"/>
          <w:sz w:val="20"/>
        </w:rPr>
        <w:t xml:space="preserve"> - tương ứng là mômen uốn và lực cắt trong tiết diện của dầm do tải trọng tính toán; </w:t>
      </w:r>
    </w:p>
    <w:p w14:paraId="2A886862"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P</w:t>
      </w:r>
      <w:r w:rsidRPr="00313415">
        <w:rPr>
          <w:rFonts w:ascii="Arial" w:hAnsi="Arial" w:cs="Arial"/>
          <w:sz w:val="20"/>
        </w:rPr>
        <w:t xml:space="preserve"> - áp lực tính toán của bánh xe cầu trục không kể đến hệ số động; </w:t>
      </w:r>
    </w:p>
    <w:p w14:paraId="4E193890" w14:textId="77777777" w:rsidR="00092F25" w:rsidRPr="00313415" w:rsidRDefault="00092F25" w:rsidP="00313415">
      <w:pPr>
        <w:pStyle w:val="BodyTextIndent"/>
        <w:tabs>
          <w:tab w:val="left" w:pos="1418"/>
        </w:tabs>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67"/>
      </w:r>
      <w:r w:rsidRPr="00313415">
        <w:rPr>
          <w:rFonts w:ascii="Arial" w:hAnsi="Arial" w:cs="Arial"/>
          <w:i/>
          <w:iCs/>
          <w:sz w:val="20"/>
          <w:vertAlign w:val="subscript"/>
        </w:rPr>
        <w:t>1</w:t>
      </w:r>
      <w:r w:rsidRPr="00313415">
        <w:rPr>
          <w:rFonts w:ascii="Arial" w:hAnsi="Arial" w:cs="Arial"/>
          <w:sz w:val="20"/>
          <w:vertAlign w:val="subscript"/>
        </w:rPr>
        <w:t xml:space="preserve"> </w:t>
      </w:r>
      <w:r w:rsidRPr="00313415">
        <w:rPr>
          <w:rFonts w:ascii="Arial" w:hAnsi="Arial" w:cs="Arial"/>
          <w:sz w:val="20"/>
        </w:rPr>
        <w:t xml:space="preserve">- hệ số tăng tải trọng tập trung thẳng đứng lên một bánh xe cầu trục lấy theo qui định của TCVN 2737 : 1995. </w:t>
      </w:r>
    </w:p>
    <w:p w14:paraId="389BD8A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I</w:t>
      </w:r>
      <w:r w:rsidRPr="00313415">
        <w:rPr>
          <w:rFonts w:ascii="Arial" w:hAnsi="Arial" w:cs="Arial"/>
          <w:i/>
          <w:iCs/>
          <w:sz w:val="20"/>
          <w:vertAlign w:val="subscript"/>
        </w:rPr>
        <w:t>t</w:t>
      </w:r>
      <w:r w:rsidRPr="00313415">
        <w:rPr>
          <w:rFonts w:ascii="Arial" w:hAnsi="Arial" w:cs="Arial"/>
          <w:i/>
          <w:iCs/>
          <w:sz w:val="20"/>
        </w:rPr>
        <w:t xml:space="preserve"> = I</w:t>
      </w:r>
      <w:r w:rsidRPr="00313415">
        <w:rPr>
          <w:rFonts w:ascii="Arial" w:hAnsi="Arial" w:cs="Arial"/>
          <w:i/>
          <w:iCs/>
          <w:sz w:val="20"/>
          <w:vertAlign w:val="subscript"/>
        </w:rPr>
        <w:t>tr</w:t>
      </w:r>
      <w:r w:rsidRPr="00313415">
        <w:rPr>
          <w:rFonts w:ascii="Arial" w:hAnsi="Arial" w:cs="Arial"/>
          <w:i/>
          <w:iCs/>
          <w:sz w:val="20"/>
        </w:rPr>
        <w:t xml:space="preserve"> + b</w:t>
      </w:r>
      <w:r w:rsidRPr="00313415">
        <w:rPr>
          <w:rFonts w:ascii="Arial" w:hAnsi="Arial" w:cs="Arial"/>
          <w:i/>
          <w:iCs/>
          <w:sz w:val="20"/>
          <w:vertAlign w:val="subscript"/>
        </w:rPr>
        <w:t>f</w:t>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i/>
          <w:iCs/>
          <w:sz w:val="20"/>
          <w:vertAlign w:val="superscript"/>
        </w:rPr>
        <w:t>3</w:t>
      </w:r>
      <w:r w:rsidRPr="00313415">
        <w:rPr>
          <w:rFonts w:ascii="Arial" w:hAnsi="Arial" w:cs="Arial"/>
          <w:sz w:val="20"/>
        </w:rPr>
        <w:t xml:space="preserve">/ 3 - tổng các mô men quán tính xoắn bản thân của ray và của cánh; </w:t>
      </w:r>
    </w:p>
    <w:p w14:paraId="4DD397E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t</w:t>
      </w:r>
      <w:r w:rsidRPr="00313415">
        <w:rPr>
          <w:rFonts w:ascii="Arial" w:hAnsi="Arial" w:cs="Arial"/>
          <w:i/>
          <w:iCs/>
          <w:sz w:val="20"/>
          <w:vertAlign w:val="subscript"/>
        </w:rPr>
        <w:t>f</w:t>
      </w:r>
      <w:r w:rsidRPr="00313415">
        <w:rPr>
          <w:rFonts w:ascii="Arial" w:hAnsi="Arial" w:cs="Arial"/>
          <w:sz w:val="20"/>
        </w:rPr>
        <w:t xml:space="preserve"> và </w:t>
      </w: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sz w:val="20"/>
        </w:rPr>
        <w:t xml:space="preserve"> - chiều dày và chiều rộng của cánh trên ( chịu nén ) của dầm;</w:t>
      </w:r>
    </w:p>
    <w:p w14:paraId="4977177D"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I</w:t>
      </w:r>
      <w:r w:rsidRPr="00313415">
        <w:rPr>
          <w:rFonts w:ascii="Arial" w:hAnsi="Arial" w:cs="Arial"/>
          <w:i/>
          <w:iCs/>
          <w:sz w:val="20"/>
          <w:vertAlign w:val="subscript"/>
        </w:rPr>
        <w:t>tr</w:t>
      </w:r>
      <w:r w:rsidRPr="00313415">
        <w:rPr>
          <w:rFonts w:ascii="Arial" w:hAnsi="Arial" w:cs="Arial"/>
          <w:sz w:val="20"/>
        </w:rPr>
        <w:t xml:space="preserve"> – mômen quán tính xoắn của ray;</w:t>
      </w:r>
    </w:p>
    <w:p w14:paraId="78CCF47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t>l</w:t>
      </w:r>
      <w:r w:rsidRPr="00313415">
        <w:rPr>
          <w:rFonts w:ascii="Arial" w:hAnsi="Arial" w:cs="Arial"/>
          <w:i/>
          <w:iCs/>
          <w:sz w:val="20"/>
          <w:vertAlign w:val="subscript"/>
        </w:rPr>
        <w:t>z</w:t>
      </w:r>
      <w:r w:rsidRPr="00313415">
        <w:rPr>
          <w:rFonts w:ascii="Arial" w:hAnsi="Arial" w:cs="Arial"/>
          <w:sz w:val="20"/>
        </w:rPr>
        <w:t xml:space="preserve"> - chiều dài chịu tải qui ước, được xác định theo công thức:</w:t>
      </w:r>
    </w:p>
    <w:p w14:paraId="69CA91AD"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lastRenderedPageBreak/>
        <w:tab/>
      </w:r>
      <w:r w:rsidRPr="00313415">
        <w:rPr>
          <w:rFonts w:ascii="Arial" w:hAnsi="Arial" w:cs="Arial"/>
          <w:sz w:val="20"/>
        </w:rPr>
        <w:tab/>
      </w:r>
      <w:r w:rsidRPr="00313415">
        <w:rPr>
          <w:rFonts w:ascii="Arial" w:hAnsi="Arial" w:cs="Arial"/>
          <w:sz w:val="20"/>
          <w:vertAlign w:val="subscript"/>
        </w:rPr>
        <w:object w:dxaOrig="1500" w:dyaOrig="440" w14:anchorId="32FEFBD8">
          <v:shape id="_x0000_i1326" type="#_x0000_t75" style="width:75pt;height:22.2pt" o:ole="" fillcolor="window">
            <v:imagedata r:id="rId515" o:title=""/>
          </v:shape>
          <o:OLEObject Type="Embed" ProgID="Equation.3" ShapeID="_x0000_i1326" DrawAspect="Content" ObjectID="_1848736705" r:id="rId516"/>
        </w:object>
      </w:r>
      <w:r w:rsidRPr="00313415">
        <w:rPr>
          <w:rFonts w:ascii="Arial" w:hAnsi="Arial" w:cs="Arial"/>
          <w:sz w:val="20"/>
        </w:rPr>
        <w:t xml:space="preserve">       </w:t>
      </w:r>
      <w:r w:rsidRPr="00313415">
        <w:rPr>
          <w:rFonts w:ascii="Arial" w:hAnsi="Arial" w:cs="Arial"/>
          <w:sz w:val="20"/>
        </w:rPr>
        <w:tab/>
        <w:t xml:space="preserve">(8.14)                                          </w:t>
      </w:r>
    </w:p>
    <w:p w14:paraId="1B43992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trong đó: </w:t>
      </w:r>
    </w:p>
    <w:p w14:paraId="0B5737F3" w14:textId="77777777" w:rsidR="00092F25" w:rsidRPr="00313415" w:rsidRDefault="00092F25" w:rsidP="00313415">
      <w:pPr>
        <w:pStyle w:val="noidung2CharChar"/>
        <w:tabs>
          <w:tab w:val="clear" w:pos="851"/>
          <w:tab w:val="left" w:pos="1843"/>
        </w:tabs>
        <w:spacing w:before="0" w:line="240" w:lineRule="auto"/>
        <w:ind w:left="0" w:firstLine="0"/>
        <w:rPr>
          <w:rFonts w:ascii="Arial" w:hAnsi="Arial" w:cs="Arial"/>
          <w:sz w:val="20"/>
          <w:szCs w:val="20"/>
        </w:rPr>
      </w:pPr>
      <w:r w:rsidRPr="00313415">
        <w:rPr>
          <w:rFonts w:ascii="Arial" w:hAnsi="Arial" w:cs="Arial"/>
          <w:i/>
          <w:iCs/>
          <w:sz w:val="20"/>
          <w:szCs w:val="20"/>
        </w:rPr>
        <w:t xml:space="preserve">         c</w:t>
      </w:r>
      <w:r w:rsidRPr="00313415">
        <w:rPr>
          <w:rFonts w:ascii="Arial" w:hAnsi="Arial" w:cs="Arial"/>
          <w:sz w:val="20"/>
          <w:szCs w:val="20"/>
        </w:rPr>
        <w:t xml:space="preserve"> - hệ số, lấy bằng 3,25 đối với dầm hàn và dầm cán; bằng 4,5 đối với dầm bulông cường độ cao;</w:t>
      </w:r>
    </w:p>
    <w:p w14:paraId="2C0A2365" w14:textId="77777777" w:rsidR="00092F25" w:rsidRPr="00313415" w:rsidRDefault="00092F25" w:rsidP="00313415">
      <w:pPr>
        <w:pStyle w:val="noidung2CharChar"/>
        <w:tabs>
          <w:tab w:val="clear" w:pos="851"/>
          <w:tab w:val="left" w:pos="2268"/>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i/>
          <w:iCs/>
          <w:sz w:val="20"/>
          <w:szCs w:val="20"/>
        </w:rPr>
        <w:t>I</w:t>
      </w:r>
      <w:r w:rsidRPr="00313415">
        <w:rPr>
          <w:rFonts w:ascii="Arial" w:hAnsi="Arial" w:cs="Arial"/>
          <w:i/>
          <w:iCs/>
          <w:sz w:val="20"/>
          <w:szCs w:val="20"/>
          <w:vertAlign w:val="subscript"/>
        </w:rPr>
        <w:t>1t</w:t>
      </w:r>
      <w:r w:rsidRPr="00313415">
        <w:rPr>
          <w:rFonts w:ascii="Arial" w:hAnsi="Arial" w:cs="Arial"/>
          <w:sz w:val="20"/>
          <w:szCs w:val="20"/>
        </w:rPr>
        <w:t xml:space="preserve"> - tổng các mômen quán tính bản thân của cánh dầm và của ray cầu trục hoặc là mô men quán tính chung của ray và cánh khi hàn ray bằng đường hàn đảm bảo sự làm việc đồng thời của ray và cánh; </w:t>
      </w:r>
    </w:p>
    <w:p w14:paraId="1BFCA36C"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i/>
          <w:iCs/>
          <w:sz w:val="20"/>
          <w:szCs w:val="20"/>
        </w:rPr>
        <w:t>M</w:t>
      </w:r>
      <w:r w:rsidRPr="00313415">
        <w:rPr>
          <w:rFonts w:ascii="Arial" w:hAnsi="Arial" w:cs="Arial"/>
          <w:i/>
          <w:iCs/>
          <w:sz w:val="20"/>
          <w:szCs w:val="20"/>
          <w:vertAlign w:val="subscript"/>
        </w:rPr>
        <w:t>t</w:t>
      </w:r>
      <w:r w:rsidRPr="00313415">
        <w:rPr>
          <w:rFonts w:ascii="Arial" w:hAnsi="Arial" w:cs="Arial"/>
          <w:i/>
          <w:iCs/>
          <w:sz w:val="20"/>
          <w:szCs w:val="20"/>
        </w:rPr>
        <w:t xml:space="preserve"> </w:t>
      </w:r>
      <w:r w:rsidRPr="00313415">
        <w:rPr>
          <w:rFonts w:ascii="Arial" w:hAnsi="Arial" w:cs="Arial"/>
          <w:sz w:val="20"/>
          <w:szCs w:val="20"/>
        </w:rPr>
        <w:t xml:space="preserve">- mômen xoắn cục bộ, được xác định theo công thức: </w:t>
      </w:r>
    </w:p>
    <w:p w14:paraId="461635E2" w14:textId="77777777" w:rsidR="00092F25" w:rsidRPr="00313415" w:rsidRDefault="00092F25" w:rsidP="00313415">
      <w:pPr>
        <w:pStyle w:val="BodyTextIndent"/>
        <w:tabs>
          <w:tab w:val="left" w:pos="3402"/>
        </w:tabs>
        <w:spacing w:after="120"/>
        <w:ind w:firstLine="0"/>
        <w:rPr>
          <w:rFonts w:ascii="Arial" w:hAnsi="Arial" w:cs="Arial"/>
          <w:i/>
          <w:iCs/>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i/>
          <w:iCs/>
          <w:sz w:val="20"/>
        </w:rPr>
        <w:t>M</w:t>
      </w:r>
      <w:r w:rsidRPr="00313415">
        <w:rPr>
          <w:rFonts w:ascii="Arial" w:hAnsi="Arial" w:cs="Arial"/>
          <w:i/>
          <w:iCs/>
          <w:sz w:val="20"/>
          <w:vertAlign w:val="subscript"/>
        </w:rPr>
        <w:t>t</w:t>
      </w:r>
      <w:r w:rsidRPr="00313415">
        <w:rPr>
          <w:rFonts w:ascii="Arial" w:hAnsi="Arial" w:cs="Arial"/>
          <w:i/>
          <w:iCs/>
          <w:sz w:val="20"/>
        </w:rPr>
        <w:t xml:space="preserve"> = Pe + 0,75V</w:t>
      </w:r>
      <w:r w:rsidRPr="00313415">
        <w:rPr>
          <w:rFonts w:ascii="Arial" w:hAnsi="Arial" w:cs="Arial"/>
          <w:i/>
          <w:iCs/>
          <w:sz w:val="20"/>
          <w:vertAlign w:val="subscript"/>
        </w:rPr>
        <w:t>t</w:t>
      </w:r>
      <w:r w:rsidRPr="00313415">
        <w:rPr>
          <w:rFonts w:ascii="Arial" w:hAnsi="Arial" w:cs="Arial"/>
          <w:i/>
          <w:iCs/>
          <w:sz w:val="20"/>
        </w:rPr>
        <w:t>h</w:t>
      </w:r>
      <w:r w:rsidRPr="00313415">
        <w:rPr>
          <w:rFonts w:ascii="Arial" w:hAnsi="Arial" w:cs="Arial"/>
          <w:i/>
          <w:iCs/>
          <w:sz w:val="20"/>
          <w:vertAlign w:val="subscript"/>
        </w:rPr>
        <w:t>r</w:t>
      </w:r>
      <w:r w:rsidRPr="00313415">
        <w:rPr>
          <w:rFonts w:ascii="Arial" w:hAnsi="Arial" w:cs="Arial"/>
          <w:i/>
          <w:iCs/>
          <w:sz w:val="20"/>
        </w:rPr>
        <w:t xml:space="preserve"> </w:t>
      </w:r>
    </w:p>
    <w:p w14:paraId="5D1DFC2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trong đó:   </w:t>
      </w:r>
      <w:r w:rsidRPr="00313415">
        <w:rPr>
          <w:rFonts w:ascii="Arial" w:hAnsi="Arial" w:cs="Arial"/>
          <w:i/>
          <w:iCs/>
          <w:sz w:val="20"/>
          <w:szCs w:val="20"/>
        </w:rPr>
        <w:t>e</w:t>
      </w:r>
      <w:r w:rsidRPr="00313415">
        <w:rPr>
          <w:rFonts w:ascii="Arial" w:hAnsi="Arial" w:cs="Arial"/>
          <w:sz w:val="20"/>
          <w:szCs w:val="20"/>
        </w:rPr>
        <w:t xml:space="preserve"> - độ lệch tâm qui ước, lấy bằng 15 mm;</w:t>
      </w:r>
    </w:p>
    <w:p w14:paraId="625FA1A9" w14:textId="77777777" w:rsidR="00092F25" w:rsidRPr="00313415" w:rsidRDefault="00092F25" w:rsidP="00313415">
      <w:pPr>
        <w:pStyle w:val="noidung2CharChar"/>
        <w:tabs>
          <w:tab w:val="clear" w:pos="851"/>
          <w:tab w:val="left" w:pos="2552"/>
        </w:tabs>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i/>
          <w:iCs/>
          <w:sz w:val="20"/>
          <w:szCs w:val="20"/>
        </w:rPr>
        <w:t>V</w:t>
      </w:r>
      <w:r w:rsidRPr="00313415">
        <w:rPr>
          <w:rFonts w:ascii="Arial" w:hAnsi="Arial" w:cs="Arial"/>
          <w:i/>
          <w:iCs/>
          <w:sz w:val="20"/>
          <w:szCs w:val="20"/>
          <w:vertAlign w:val="subscript"/>
        </w:rPr>
        <w:t>t</w:t>
      </w:r>
      <w:r w:rsidRPr="00313415">
        <w:rPr>
          <w:rFonts w:ascii="Arial" w:hAnsi="Arial" w:cs="Arial"/>
          <w:sz w:val="20"/>
          <w:szCs w:val="20"/>
        </w:rPr>
        <w:t xml:space="preserve"> - tải trọng ngang (lực xô) tính toán gây bởi sự ngiêng lệch của cầu trục và sự không song song của đường ray cầu trục lấy theo TCVN 2737 : 1995; </w:t>
      </w:r>
    </w:p>
    <w:p w14:paraId="09C9B86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rPr>
        <w:tab/>
        <w:t xml:space="preserve">  </w:t>
      </w:r>
      <w:r w:rsidRPr="00313415">
        <w:rPr>
          <w:rFonts w:ascii="Arial" w:hAnsi="Arial" w:cs="Arial"/>
          <w:i/>
          <w:iCs/>
          <w:sz w:val="20"/>
          <w:szCs w:val="20"/>
        </w:rPr>
        <w:t>h</w:t>
      </w:r>
      <w:r w:rsidRPr="00313415">
        <w:rPr>
          <w:rFonts w:ascii="Arial" w:hAnsi="Arial" w:cs="Arial"/>
          <w:i/>
          <w:iCs/>
          <w:sz w:val="20"/>
          <w:szCs w:val="20"/>
          <w:vertAlign w:val="subscript"/>
        </w:rPr>
        <w:t>r</w:t>
      </w:r>
      <w:r w:rsidRPr="00313415">
        <w:rPr>
          <w:rFonts w:ascii="Arial" w:hAnsi="Arial" w:cs="Arial"/>
          <w:sz w:val="20"/>
          <w:szCs w:val="20"/>
        </w:rPr>
        <w:t xml:space="preserve"> - chiều cao của ray cầu trục. </w:t>
      </w:r>
    </w:p>
    <w:p w14:paraId="1AB3D90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tất cả các công thức từ (8.9) đến (8.13) ứng suất lấy dấu dương.</w:t>
      </w:r>
    </w:p>
    <w:p w14:paraId="0099AF5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Kiểm tra độ bền mỏi vùng trên của bụng dầm cầu trục hàn được tiến hành theo công thức:</w:t>
      </w:r>
    </w:p>
    <w:p w14:paraId="22E7A519"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vertAlign w:val="subscript"/>
        </w:rPr>
        <w:object w:dxaOrig="3980" w:dyaOrig="499" w14:anchorId="7B10528D">
          <v:shape id="_x0000_i1327" type="#_x0000_t75" style="width:199.2pt;height:25.2pt" o:ole="" fillcolor="window">
            <v:imagedata r:id="rId517" o:title=""/>
          </v:shape>
          <o:OLEObject Type="Embed" ProgID="Equation.3" ShapeID="_x0000_i1327" DrawAspect="Content" ObjectID="_1848736706" r:id="rId518"/>
        </w:object>
      </w:r>
      <w:r w:rsidRPr="00313415">
        <w:rPr>
          <w:rFonts w:ascii="Arial" w:hAnsi="Arial" w:cs="Arial"/>
          <w:sz w:val="20"/>
        </w:rPr>
        <w:t xml:space="preserve">  </w:t>
      </w:r>
      <w:r w:rsidRPr="00313415">
        <w:rPr>
          <w:rFonts w:ascii="Arial" w:hAnsi="Arial" w:cs="Arial"/>
          <w:sz w:val="20"/>
        </w:rPr>
        <w:tab/>
        <w:t xml:space="preserve">(8.15) </w:t>
      </w:r>
    </w:p>
    <w:p w14:paraId="2BB56E6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p>
    <w:p w14:paraId="6A5A0F5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f</w:t>
      </w:r>
      <w:r w:rsidRPr="00313415">
        <w:rPr>
          <w:rFonts w:ascii="Arial" w:hAnsi="Arial" w:cs="Arial"/>
          <w:i/>
          <w:iCs/>
          <w:sz w:val="20"/>
          <w:szCs w:val="20"/>
          <w:vertAlign w:val="subscript"/>
        </w:rPr>
        <w:t>f</w:t>
      </w:r>
      <w:r w:rsidRPr="00313415">
        <w:rPr>
          <w:rFonts w:ascii="Arial" w:hAnsi="Arial" w:cs="Arial"/>
          <w:sz w:val="20"/>
          <w:szCs w:val="20"/>
        </w:rPr>
        <w:t xml:space="preserve"> - cường độ tính toán về mỏi, với mọi mác thép lấy bằng: 75 N/mm</w:t>
      </w:r>
      <w:r w:rsidRPr="00313415">
        <w:rPr>
          <w:rFonts w:ascii="Arial" w:hAnsi="Arial" w:cs="Arial"/>
          <w:sz w:val="20"/>
          <w:szCs w:val="20"/>
          <w:vertAlign w:val="superscript"/>
        </w:rPr>
        <w:t xml:space="preserve">2 </w:t>
      </w:r>
      <w:r w:rsidRPr="00313415">
        <w:rPr>
          <w:rFonts w:ascii="Arial" w:hAnsi="Arial" w:cs="Arial"/>
          <w:sz w:val="20"/>
          <w:szCs w:val="20"/>
        </w:rPr>
        <w:t>đối với vùng trên chịu      nén của bản bụng (tiết diện tại nhịp dầm); 65 N/mm</w:t>
      </w:r>
      <w:r w:rsidRPr="00313415">
        <w:rPr>
          <w:rFonts w:ascii="Arial" w:hAnsi="Arial" w:cs="Arial"/>
          <w:sz w:val="20"/>
          <w:szCs w:val="20"/>
          <w:vertAlign w:val="superscript"/>
        </w:rPr>
        <w:t>2</w:t>
      </w:r>
      <w:r w:rsidRPr="00313415">
        <w:rPr>
          <w:rFonts w:ascii="Arial" w:hAnsi="Arial" w:cs="Arial"/>
          <w:sz w:val="20"/>
          <w:szCs w:val="20"/>
        </w:rPr>
        <w:t xml:space="preserve"> đối với vùng trên chịu kéo của bản bụng (tại tiết diện gối của dầm liên tục).</w:t>
      </w:r>
    </w:p>
    <w:p w14:paraId="1C0C817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Giá trị của các đại lượng trong công thức (8.15) được xác định theo điều </w:t>
      </w:r>
      <w:r w:rsidRPr="00313415">
        <w:rPr>
          <w:rFonts w:ascii="Arial" w:hAnsi="Arial" w:cs="Arial"/>
          <w:b/>
          <w:bCs/>
          <w:sz w:val="20"/>
          <w:szCs w:val="20"/>
        </w:rPr>
        <w:t>8.5.6</w:t>
      </w:r>
      <w:r w:rsidRPr="00313415">
        <w:rPr>
          <w:rFonts w:ascii="Arial" w:hAnsi="Arial" w:cs="Arial"/>
          <w:sz w:val="20"/>
          <w:szCs w:val="20"/>
        </w:rPr>
        <w:t>.</w:t>
      </w:r>
    </w:p>
    <w:p w14:paraId="26CED0F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tính toán theo điều kiện về mỏi với số chu kỳ của tải trọng </w:t>
      </w:r>
      <w:r w:rsidRPr="00313415">
        <w:rPr>
          <w:rFonts w:ascii="Arial" w:hAnsi="Arial" w:cs="Arial"/>
          <w:i/>
          <w:iCs/>
          <w:sz w:val="20"/>
          <w:szCs w:val="20"/>
        </w:rPr>
        <w:t>n</w:t>
      </w:r>
      <w:r w:rsidRPr="00313415">
        <w:rPr>
          <w:rFonts w:ascii="Arial" w:hAnsi="Arial" w:cs="Arial"/>
          <w:i/>
          <w:iCs/>
          <w:sz w:val="20"/>
          <w:szCs w:val="20"/>
          <w:vertAlign w:val="subscript"/>
        </w:rPr>
        <w:t>Q</w:t>
      </w:r>
      <w:r w:rsidRPr="00313415">
        <w:rPr>
          <w:rFonts w:ascii="Arial" w:hAnsi="Arial" w:cs="Arial"/>
          <w:sz w:val="20"/>
          <w:szCs w:val="20"/>
          <w:vertAlign w:val="subscript"/>
        </w:rPr>
        <w:object w:dxaOrig="200" w:dyaOrig="240" w14:anchorId="3C3BD732">
          <v:shape id="_x0000_i1328" type="#_x0000_t75" style="width:10.2pt;height:12pt" o:ole="" fillcolor="window">
            <v:imagedata r:id="rId519" o:title=""/>
          </v:shape>
          <o:OLEObject Type="Embed" ProgID="Equation.3" ShapeID="_x0000_i1328" DrawAspect="Content" ObjectID="_1848736707" r:id="rId520"/>
        </w:object>
      </w:r>
      <w:r w:rsidRPr="00313415">
        <w:rPr>
          <w:rFonts w:ascii="Arial" w:hAnsi="Arial" w:cs="Arial"/>
          <w:sz w:val="20"/>
          <w:szCs w:val="20"/>
        </w:rPr>
        <w:t>2.10</w:t>
      </w:r>
      <w:r w:rsidRPr="00313415">
        <w:rPr>
          <w:rFonts w:ascii="Arial" w:hAnsi="Arial" w:cs="Arial"/>
          <w:sz w:val="20"/>
          <w:szCs w:val="20"/>
          <w:vertAlign w:val="superscript"/>
        </w:rPr>
        <w:t>6</w:t>
      </w:r>
      <w:r w:rsidRPr="00313415">
        <w:rPr>
          <w:rFonts w:ascii="Arial" w:hAnsi="Arial" w:cs="Arial"/>
          <w:sz w:val="20"/>
          <w:szCs w:val="20"/>
        </w:rPr>
        <w:t>, đường hàn liên kết cánh trên với bản bụng phải hàn thấu hết chiều dày bản bụng.</w:t>
      </w:r>
    </w:p>
    <w:p w14:paraId="6733C32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mép tự do của cánh chịu kéo của dầm cầu chạy và các dầm sàn công tác chịu trực tiếp tải trọng di động phải được cán hoặc bào nhẵn.</w:t>
      </w:r>
    </w:p>
    <w:p w14:paraId="47D1F805"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Các kích thước của sườn cứng trong dầm cầu trục được lấy theo điều </w:t>
      </w:r>
      <w:r w:rsidRPr="00313415">
        <w:rPr>
          <w:rFonts w:ascii="Arial" w:hAnsi="Arial" w:cs="Arial"/>
          <w:b/>
          <w:bCs/>
          <w:sz w:val="20"/>
          <w:szCs w:val="20"/>
        </w:rPr>
        <w:t>5.6.1.1</w:t>
      </w:r>
      <w:r w:rsidRPr="00313415">
        <w:rPr>
          <w:rFonts w:ascii="Arial" w:hAnsi="Arial" w:cs="Arial"/>
          <w:sz w:val="20"/>
          <w:szCs w:val="20"/>
        </w:rPr>
        <w:t>, khi đó chiều rộng phần nhô ra của sườn hai bên bản bụng không được nhỏ hơn 90 mm. Sườn cứng ngang hai bên không cần hàn với cánh dầm, nhưng phải bào nhẵn và tì sát với cánh  trên dầm.</w:t>
      </w:r>
    </w:p>
    <w:p w14:paraId="5D24BDA4"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sz w:val="20"/>
          <w:szCs w:val="20"/>
        </w:rPr>
        <w:t xml:space="preserve">Trong các dầm cầu trục có chế độ làm viêc nhẹ và trung bình cho phép dùng các sườn cứng ngang bố trí ở một bên bản bụng, hàn với bản bụng và cánh trên dầm, bố trí sườn theo điều </w:t>
      </w:r>
      <w:r w:rsidRPr="00313415">
        <w:rPr>
          <w:rFonts w:ascii="Arial" w:hAnsi="Arial" w:cs="Arial"/>
          <w:b/>
          <w:bCs/>
          <w:sz w:val="20"/>
          <w:szCs w:val="20"/>
        </w:rPr>
        <w:t>5.6.1.1</w:t>
      </w:r>
      <w:r w:rsidRPr="00313415">
        <w:rPr>
          <w:rFonts w:ascii="Arial" w:hAnsi="Arial" w:cs="Arial"/>
          <w:sz w:val="20"/>
          <w:szCs w:val="20"/>
        </w:rPr>
        <w:t>.</w:t>
      </w:r>
    </w:p>
    <w:p w14:paraId="658C370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Khi kiểm tra độ bền của các dầm cầu trục treo, phải kể đến các ứng suất pháp  cục bộ do áp lực của bánh xe cầu trục theo hướng dọc và ngang trục dầm.</w:t>
      </w:r>
    </w:p>
    <w:p w14:paraId="4F274049"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Liên kết</w:t>
      </w:r>
    </w:p>
    <w:p w14:paraId="2FDA145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Liên kết hàn                          </w:t>
      </w:r>
    </w:p>
    <w:p w14:paraId="5C4A8BE4"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Trong các kết cấu dùng liên kết hàn nên chọn phương pháp sản xuất cơ khí hoá cao khi hàn.</w:t>
      </w:r>
    </w:p>
    <w:p w14:paraId="32E59E91"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Mép bản thép tại chỗ hàn được gia công theo qui định ở tiêu chuẩn TCVN 1961 :1975 – Mối hàn hồ quang điện bằng tay.  </w:t>
      </w:r>
    </w:p>
    <w:p w14:paraId="2E00FA5E"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t>Kích thước và hình dạng của đường hàn góc được qui định như  sau:</w:t>
      </w:r>
    </w:p>
    <w:p w14:paraId="7691ABE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a) Chiều cao của đường hàn góc </w:t>
      </w:r>
      <w:r w:rsidRPr="00313415">
        <w:rPr>
          <w:rFonts w:ascii="Arial" w:hAnsi="Arial" w:cs="Arial"/>
          <w:i/>
          <w:iCs/>
          <w:sz w:val="20"/>
          <w:szCs w:val="20"/>
        </w:rPr>
        <w:t>h</w:t>
      </w:r>
      <w:r w:rsidRPr="00313415">
        <w:rPr>
          <w:rFonts w:ascii="Arial" w:hAnsi="Arial" w:cs="Arial"/>
          <w:i/>
          <w:iCs/>
          <w:sz w:val="20"/>
          <w:szCs w:val="20"/>
          <w:vertAlign w:val="subscript"/>
        </w:rPr>
        <w:t>f</w:t>
      </w:r>
      <w:r w:rsidRPr="00313415">
        <w:rPr>
          <w:rFonts w:ascii="Arial" w:hAnsi="Arial" w:cs="Arial"/>
          <w:sz w:val="20"/>
          <w:szCs w:val="20"/>
        </w:rPr>
        <w:t xml:space="preserve"> không được lớn hơn 1,2</w:t>
      </w:r>
      <w:r w:rsidRPr="00313415">
        <w:rPr>
          <w:rFonts w:ascii="Arial" w:hAnsi="Arial" w:cs="Arial"/>
          <w:i/>
          <w:iCs/>
          <w:sz w:val="20"/>
          <w:szCs w:val="20"/>
        </w:rPr>
        <w:t>t</w:t>
      </w:r>
      <w:r w:rsidRPr="00313415">
        <w:rPr>
          <w:rFonts w:ascii="Arial" w:hAnsi="Arial" w:cs="Arial"/>
          <w:i/>
          <w:iCs/>
          <w:sz w:val="20"/>
          <w:szCs w:val="20"/>
          <w:vertAlign w:val="subscript"/>
        </w:rPr>
        <w:t>min</w:t>
      </w:r>
      <w:r w:rsidRPr="00313415">
        <w:rPr>
          <w:rFonts w:ascii="Arial" w:hAnsi="Arial" w:cs="Arial"/>
          <w:sz w:val="20"/>
          <w:szCs w:val="20"/>
        </w:rPr>
        <w:t xml:space="preserve"> (</w:t>
      </w:r>
      <w:r w:rsidRPr="00313415">
        <w:rPr>
          <w:rFonts w:ascii="Arial" w:hAnsi="Arial" w:cs="Arial"/>
          <w:i/>
          <w:iCs/>
          <w:sz w:val="20"/>
          <w:szCs w:val="20"/>
        </w:rPr>
        <w:t>t</w:t>
      </w:r>
      <w:r w:rsidRPr="00313415">
        <w:rPr>
          <w:rFonts w:ascii="Arial" w:hAnsi="Arial" w:cs="Arial"/>
          <w:i/>
          <w:iCs/>
          <w:sz w:val="20"/>
          <w:szCs w:val="20"/>
          <w:vertAlign w:val="subscript"/>
        </w:rPr>
        <w:t>min</w:t>
      </w:r>
      <w:r w:rsidRPr="00313415">
        <w:rPr>
          <w:rFonts w:ascii="Arial" w:hAnsi="Arial" w:cs="Arial"/>
          <w:sz w:val="20"/>
          <w:szCs w:val="20"/>
        </w:rPr>
        <w:t>- chiều dày nhỏ nhất của các cấu kiện được liên kết).</w:t>
      </w:r>
    </w:p>
    <w:p w14:paraId="4D7BDEB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b) Chiều cao của đường hàn góc </w:t>
      </w:r>
      <w:r w:rsidRPr="00313415">
        <w:rPr>
          <w:rFonts w:ascii="Arial" w:hAnsi="Arial" w:cs="Arial"/>
          <w:i/>
          <w:iCs/>
          <w:sz w:val="20"/>
          <w:szCs w:val="20"/>
        </w:rPr>
        <w:t>h</w:t>
      </w:r>
      <w:r w:rsidRPr="00313415">
        <w:rPr>
          <w:rFonts w:ascii="Arial" w:hAnsi="Arial" w:cs="Arial"/>
          <w:i/>
          <w:iCs/>
          <w:sz w:val="20"/>
          <w:szCs w:val="20"/>
          <w:vertAlign w:val="subscript"/>
        </w:rPr>
        <w:t>f</w:t>
      </w:r>
      <w:r w:rsidRPr="00313415">
        <w:rPr>
          <w:rFonts w:ascii="Arial" w:hAnsi="Arial" w:cs="Arial"/>
          <w:sz w:val="20"/>
          <w:szCs w:val="20"/>
          <w:vertAlign w:val="subscript"/>
        </w:rPr>
        <w:t xml:space="preserve">  </w:t>
      </w:r>
      <w:r w:rsidRPr="00313415">
        <w:rPr>
          <w:rFonts w:ascii="Arial" w:hAnsi="Arial" w:cs="Arial"/>
          <w:sz w:val="20"/>
          <w:szCs w:val="20"/>
        </w:rPr>
        <w:t>lấy theo tính toán, nhưng không được nhỏ hơn các giá trị cho trong bảng 43.</w:t>
      </w:r>
    </w:p>
    <w:p w14:paraId="241C9FD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 Chiều dài tính toán của đường hàn góc không được nhỏ hơn 4</w:t>
      </w:r>
      <w:r w:rsidRPr="00313415">
        <w:rPr>
          <w:rFonts w:ascii="Arial" w:hAnsi="Arial" w:cs="Arial"/>
          <w:i/>
          <w:iCs/>
          <w:sz w:val="20"/>
          <w:szCs w:val="20"/>
        </w:rPr>
        <w:t>h</w:t>
      </w:r>
      <w:r w:rsidRPr="00313415">
        <w:rPr>
          <w:rFonts w:ascii="Arial" w:hAnsi="Arial" w:cs="Arial"/>
          <w:i/>
          <w:iCs/>
          <w:sz w:val="20"/>
          <w:szCs w:val="20"/>
          <w:vertAlign w:val="subscript"/>
        </w:rPr>
        <w:t>f</w:t>
      </w:r>
      <w:r w:rsidRPr="00313415">
        <w:rPr>
          <w:rFonts w:ascii="Arial" w:hAnsi="Arial" w:cs="Arial"/>
          <w:sz w:val="20"/>
          <w:szCs w:val="20"/>
        </w:rPr>
        <w:t xml:space="preserve"> và không nhỏ hơn 40 mm.</w:t>
      </w:r>
    </w:p>
    <w:p w14:paraId="792D2198"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d) Chiều dài tính toán của đường hàn góc bên không được lớn hơn </w:t>
      </w:r>
      <w:r w:rsidRPr="00313415">
        <w:rPr>
          <w:rFonts w:ascii="Arial" w:hAnsi="Arial" w:cs="Arial"/>
          <w:spacing w:val="-2"/>
          <w:sz w:val="20"/>
          <w:szCs w:val="20"/>
          <w:vertAlign w:val="subscript"/>
        </w:rPr>
        <w:object w:dxaOrig="1200" w:dyaOrig="380" w14:anchorId="5EBB6943">
          <v:shape id="_x0000_i1329" type="#_x0000_t75" style="width:60pt;height:19.2pt" o:ole="" fillcolor="window">
            <v:imagedata r:id="rId521" o:title=""/>
          </v:shape>
          <o:OLEObject Type="Embed" ProgID="Equation.3" ShapeID="_x0000_i1329" DrawAspect="Content" ObjectID="_1848736708" r:id="rId522"/>
        </w:object>
      </w:r>
      <w:r w:rsidRPr="00313415">
        <w:rPr>
          <w:rFonts w:ascii="Arial" w:hAnsi="Arial" w:cs="Arial"/>
          <w:spacing w:val="-2"/>
          <w:sz w:val="20"/>
          <w:szCs w:val="20"/>
        </w:rPr>
        <w:t>- hệ số lấy ở bảng 37).</w:t>
      </w:r>
    </w:p>
    <w:p w14:paraId="536EB54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lastRenderedPageBreak/>
        <w:t>e) Kích thước các phần chồng nhau (trong liên kết chồng) không được nhỏ hơn 5 lần chiều dày nhỏ nhất của các cấu kiện được hàn.</w:t>
      </w:r>
    </w:p>
    <w:p w14:paraId="592D8F1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f) Tỉ số kích thước hai cạnh góc vuông của đường hàn góc lấy bằng 1:1; khi các cấu kiện được hàn có chiều dày khác nhau cho phép dùng đường hàn có hai cạnh không đều nhau, khi đó cạnh gắn với cấu kiện có chiều dày mỏng hơn lấy theo qui định ở điều </w:t>
      </w:r>
      <w:r w:rsidRPr="00313415">
        <w:rPr>
          <w:rFonts w:ascii="Arial" w:hAnsi="Arial" w:cs="Arial"/>
          <w:b/>
          <w:bCs/>
          <w:sz w:val="20"/>
          <w:szCs w:val="20"/>
        </w:rPr>
        <w:t>8.6.1.3.a</w:t>
      </w:r>
      <w:r w:rsidRPr="00313415">
        <w:rPr>
          <w:rFonts w:ascii="Arial" w:hAnsi="Arial" w:cs="Arial"/>
          <w:sz w:val="20"/>
          <w:szCs w:val="20"/>
        </w:rPr>
        <w:t xml:space="preserve">, còn cạnh gắn với  cấu kiện có chiều dày lớn hơn theo  điều </w:t>
      </w:r>
      <w:r w:rsidRPr="00313415">
        <w:rPr>
          <w:rFonts w:ascii="Arial" w:hAnsi="Arial" w:cs="Arial"/>
          <w:b/>
          <w:bCs/>
          <w:sz w:val="20"/>
          <w:szCs w:val="20"/>
        </w:rPr>
        <w:t>8.6.1.3.b</w:t>
      </w:r>
      <w:r w:rsidRPr="00313415">
        <w:rPr>
          <w:rFonts w:ascii="Arial" w:hAnsi="Arial" w:cs="Arial"/>
          <w:sz w:val="20"/>
          <w:szCs w:val="20"/>
        </w:rPr>
        <w:t>.</w:t>
      </w:r>
    </w:p>
    <w:p w14:paraId="43D7D3A1"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 xml:space="preserve">Bảng 43 – Chiều cao nhỏ nhất của đường hàn góc </w:t>
      </w:r>
      <w:r w:rsidRPr="00313415">
        <w:rPr>
          <w:rFonts w:ascii="Arial" w:hAnsi="Arial" w:cs="Arial"/>
          <w:i/>
          <w:sz w:val="20"/>
          <w:szCs w:val="20"/>
        </w:rPr>
        <w:t>h</w:t>
      </w:r>
      <w:r w:rsidRPr="00313415">
        <w:rPr>
          <w:rFonts w:ascii="Arial" w:hAnsi="Arial" w:cs="Arial"/>
          <w:i/>
          <w:sz w:val="20"/>
          <w:szCs w:val="20"/>
          <w:vertAlign w:val="subscript"/>
        </w:rPr>
        <w:t>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0"/>
        <w:gridCol w:w="1147"/>
        <w:gridCol w:w="1197"/>
        <w:gridCol w:w="639"/>
        <w:gridCol w:w="750"/>
        <w:gridCol w:w="861"/>
        <w:gridCol w:w="861"/>
        <w:gridCol w:w="861"/>
        <w:gridCol w:w="861"/>
        <w:gridCol w:w="861"/>
      </w:tblGrid>
      <w:tr w:rsidR="00092F25" w:rsidRPr="00313415" w14:paraId="235CCBD3" w14:textId="77777777">
        <w:tblPrEx>
          <w:tblCellMar>
            <w:top w:w="0" w:type="dxa"/>
            <w:bottom w:w="0" w:type="dxa"/>
          </w:tblCellMar>
        </w:tblPrEx>
        <w:trPr>
          <w:cantSplit/>
          <w:trHeight w:val="554"/>
        </w:trPr>
        <w:tc>
          <w:tcPr>
            <w:tcW w:w="753" w:type="pct"/>
            <w:vMerge w:val="restart"/>
            <w:tcBorders>
              <w:top w:val="single" w:sz="4" w:space="0" w:color="auto"/>
              <w:left w:val="single" w:sz="4" w:space="0" w:color="auto"/>
              <w:bottom w:val="single" w:sz="4" w:space="0" w:color="auto"/>
              <w:right w:val="single" w:sz="4" w:space="0" w:color="auto"/>
            </w:tcBorders>
            <w:vAlign w:val="center"/>
          </w:tcPr>
          <w:p w14:paraId="49DE92A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Dạng</w:t>
            </w:r>
            <w:r w:rsidRPr="00313415">
              <w:rPr>
                <w:rFonts w:ascii="Arial" w:hAnsi="Arial" w:cs="Arial"/>
              </w:rPr>
              <w:br/>
              <w:t>liên kết</w:t>
            </w:r>
          </w:p>
        </w:tc>
        <w:tc>
          <w:tcPr>
            <w:tcW w:w="697" w:type="pct"/>
            <w:vMerge w:val="restart"/>
            <w:tcBorders>
              <w:top w:val="single" w:sz="4" w:space="0" w:color="auto"/>
              <w:left w:val="single" w:sz="4" w:space="0" w:color="auto"/>
              <w:bottom w:val="nil"/>
              <w:right w:val="single" w:sz="4" w:space="0" w:color="auto"/>
            </w:tcBorders>
            <w:vAlign w:val="center"/>
          </w:tcPr>
          <w:p w14:paraId="7AAC7E8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Phương    pháp hàn</w:t>
            </w:r>
          </w:p>
        </w:tc>
        <w:tc>
          <w:tcPr>
            <w:tcW w:w="724" w:type="pct"/>
            <w:vMerge w:val="restart"/>
            <w:tcBorders>
              <w:top w:val="single" w:sz="4" w:space="0" w:color="auto"/>
              <w:left w:val="single" w:sz="4" w:space="0" w:color="auto"/>
              <w:bottom w:val="single" w:sz="4" w:space="0" w:color="auto"/>
              <w:right w:val="single" w:sz="4" w:space="0" w:color="auto"/>
            </w:tcBorders>
            <w:vAlign w:val="center"/>
          </w:tcPr>
          <w:p w14:paraId="467F294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Giới hạn chảy của thép </w:t>
            </w:r>
            <w:r w:rsidRPr="00313415">
              <w:rPr>
                <w:rFonts w:ascii="Arial" w:hAnsi="Arial" w:cs="Arial"/>
                <w:i/>
                <w:iCs/>
              </w:rPr>
              <w:t>f</w:t>
            </w:r>
            <w:r w:rsidRPr="00313415">
              <w:rPr>
                <w:rFonts w:ascii="Arial" w:hAnsi="Arial" w:cs="Arial"/>
                <w:i/>
                <w:iCs/>
                <w:vertAlign w:val="subscript"/>
              </w:rPr>
              <w:t>y</w:t>
            </w:r>
            <w:r w:rsidRPr="00313415">
              <w:rPr>
                <w:rFonts w:ascii="Arial" w:hAnsi="Arial" w:cs="Arial"/>
                <w:i/>
                <w:iCs/>
              </w:rPr>
              <w:t xml:space="preserve"> </w:t>
            </w:r>
            <w:r w:rsidRPr="00313415">
              <w:rPr>
                <w:rFonts w:ascii="Arial" w:hAnsi="Arial" w:cs="Arial"/>
              </w:rPr>
              <w:t xml:space="preserve"> (N/mm</w:t>
            </w:r>
            <w:r w:rsidRPr="00313415">
              <w:rPr>
                <w:rFonts w:ascii="Arial" w:hAnsi="Arial" w:cs="Arial"/>
                <w:vertAlign w:val="superscript"/>
              </w:rPr>
              <w:t>2</w:t>
            </w:r>
            <w:r w:rsidRPr="00313415">
              <w:rPr>
                <w:rFonts w:ascii="Arial" w:hAnsi="Arial" w:cs="Arial"/>
              </w:rPr>
              <w:t>)</w:t>
            </w:r>
          </w:p>
        </w:tc>
        <w:tc>
          <w:tcPr>
            <w:tcW w:w="2826" w:type="pct"/>
            <w:gridSpan w:val="7"/>
            <w:tcBorders>
              <w:top w:val="single" w:sz="4" w:space="0" w:color="auto"/>
              <w:left w:val="single" w:sz="4" w:space="0" w:color="auto"/>
              <w:bottom w:val="single" w:sz="4" w:space="0" w:color="auto"/>
              <w:right w:val="single" w:sz="4" w:space="0" w:color="auto"/>
            </w:tcBorders>
            <w:vAlign w:val="center"/>
          </w:tcPr>
          <w:p w14:paraId="175E9A9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nhỏ nhất </w:t>
            </w:r>
            <w:r w:rsidRPr="00313415">
              <w:rPr>
                <w:rFonts w:ascii="Arial" w:hAnsi="Arial" w:cs="Arial"/>
                <w:i/>
                <w:iCs/>
              </w:rPr>
              <w:t>h</w:t>
            </w:r>
            <w:r w:rsidRPr="00313415">
              <w:rPr>
                <w:rFonts w:ascii="Arial" w:hAnsi="Arial" w:cs="Arial"/>
                <w:i/>
                <w:iCs/>
                <w:vertAlign w:val="subscript"/>
              </w:rPr>
              <w:t>f</w:t>
            </w:r>
            <w:r w:rsidRPr="00313415">
              <w:rPr>
                <w:rFonts w:ascii="Arial" w:hAnsi="Arial" w:cs="Arial"/>
              </w:rPr>
              <w:t xml:space="preserve"> khi chiều dày lớn nhất </w:t>
            </w:r>
            <w:r w:rsidRPr="00313415">
              <w:rPr>
                <w:rFonts w:ascii="Arial" w:hAnsi="Arial" w:cs="Arial"/>
              </w:rPr>
              <w:br/>
              <w:t xml:space="preserve">của các cấu kiện được hàn </w:t>
            </w:r>
            <w:r w:rsidRPr="00313415">
              <w:rPr>
                <w:rFonts w:ascii="Arial" w:hAnsi="Arial" w:cs="Arial"/>
                <w:i/>
                <w:iCs/>
              </w:rPr>
              <w:t>t</w:t>
            </w:r>
            <w:r w:rsidRPr="00313415">
              <w:rPr>
                <w:rFonts w:ascii="Arial" w:hAnsi="Arial" w:cs="Arial"/>
              </w:rPr>
              <w:t xml:space="preserve"> (mm)</w:t>
            </w:r>
          </w:p>
        </w:tc>
      </w:tr>
      <w:tr w:rsidR="00092F25" w:rsidRPr="00313415" w14:paraId="5DCBE2E7" w14:textId="77777777">
        <w:tblPrEx>
          <w:tblCellMar>
            <w:top w:w="0" w:type="dxa"/>
            <w:bottom w:w="0" w:type="dxa"/>
          </w:tblCellMar>
        </w:tblPrEx>
        <w:trPr>
          <w:cantSplit/>
          <w:trHeight w:val="366"/>
        </w:trPr>
        <w:tc>
          <w:tcPr>
            <w:tcW w:w="753" w:type="pct"/>
            <w:vMerge/>
            <w:tcBorders>
              <w:top w:val="single" w:sz="4" w:space="0" w:color="auto"/>
              <w:left w:val="single" w:sz="4" w:space="0" w:color="auto"/>
              <w:bottom w:val="single" w:sz="4" w:space="0" w:color="auto"/>
              <w:right w:val="single" w:sz="4" w:space="0" w:color="auto"/>
            </w:tcBorders>
          </w:tcPr>
          <w:p w14:paraId="3A043000" w14:textId="77777777" w:rsidR="00092F25" w:rsidRPr="00313415" w:rsidRDefault="00092F25" w:rsidP="00313415">
            <w:pPr>
              <w:pStyle w:val="headbang"/>
              <w:spacing w:before="0" w:line="240" w:lineRule="auto"/>
              <w:rPr>
                <w:rFonts w:ascii="Arial" w:hAnsi="Arial" w:cs="Arial"/>
              </w:rPr>
            </w:pPr>
          </w:p>
        </w:tc>
        <w:tc>
          <w:tcPr>
            <w:tcW w:w="697" w:type="pct"/>
            <w:vMerge/>
            <w:tcBorders>
              <w:top w:val="single" w:sz="4" w:space="0" w:color="auto"/>
              <w:left w:val="single" w:sz="4" w:space="0" w:color="auto"/>
              <w:bottom w:val="nil"/>
              <w:right w:val="single" w:sz="4" w:space="0" w:color="auto"/>
            </w:tcBorders>
          </w:tcPr>
          <w:p w14:paraId="4DB23B61" w14:textId="77777777" w:rsidR="00092F25" w:rsidRPr="00313415" w:rsidRDefault="00092F25" w:rsidP="00313415">
            <w:pPr>
              <w:pStyle w:val="headbang"/>
              <w:spacing w:before="0" w:line="240" w:lineRule="auto"/>
              <w:rPr>
                <w:rFonts w:ascii="Arial" w:hAnsi="Arial" w:cs="Arial"/>
              </w:rPr>
            </w:pPr>
          </w:p>
        </w:tc>
        <w:tc>
          <w:tcPr>
            <w:tcW w:w="724" w:type="pct"/>
            <w:vMerge/>
            <w:tcBorders>
              <w:top w:val="single" w:sz="4" w:space="0" w:color="auto"/>
              <w:left w:val="single" w:sz="4" w:space="0" w:color="auto"/>
              <w:bottom w:val="single" w:sz="4" w:space="0" w:color="auto"/>
              <w:right w:val="single" w:sz="4" w:space="0" w:color="auto"/>
            </w:tcBorders>
          </w:tcPr>
          <w:p w14:paraId="499CC7BD" w14:textId="77777777" w:rsidR="00092F25" w:rsidRPr="00313415" w:rsidRDefault="00092F25" w:rsidP="00313415">
            <w:pPr>
              <w:pStyle w:val="headbang"/>
              <w:spacing w:before="0" w:line="240" w:lineRule="auto"/>
              <w:rPr>
                <w:rFonts w:ascii="Arial" w:hAnsi="Arial" w:cs="Arial"/>
              </w:rPr>
            </w:pPr>
          </w:p>
        </w:tc>
        <w:tc>
          <w:tcPr>
            <w:tcW w:w="331" w:type="pct"/>
            <w:tcBorders>
              <w:top w:val="single" w:sz="4" w:space="0" w:color="auto"/>
              <w:left w:val="single" w:sz="4" w:space="0" w:color="auto"/>
              <w:bottom w:val="single" w:sz="4" w:space="0" w:color="auto"/>
              <w:right w:val="single" w:sz="4" w:space="0" w:color="auto"/>
            </w:tcBorders>
            <w:vAlign w:val="center"/>
          </w:tcPr>
          <w:p w14:paraId="1EA76CC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w:t>
            </w:r>
            <w:r w:rsidRPr="00313415">
              <w:rPr>
                <w:rFonts w:ascii="Arial" w:hAnsi="Arial" w:cs="Arial"/>
                <w:vertAlign w:val="subscript"/>
              </w:rPr>
              <w:object w:dxaOrig="200" w:dyaOrig="200" w14:anchorId="56C20FD9">
                <v:shape id="_x0000_i1330" type="#_x0000_t75" style="width:10.2pt;height:10.2pt" o:ole="">
                  <v:imagedata r:id="rId523" o:title=""/>
                </v:shape>
                <o:OLEObject Type="Embed" ProgID="Equation.3" ShapeID="_x0000_i1330" DrawAspect="Content" ObjectID="_1848736709" r:id="rId524"/>
              </w:object>
            </w:r>
            <w:r w:rsidRPr="00313415">
              <w:rPr>
                <w:rFonts w:ascii="Arial" w:hAnsi="Arial" w:cs="Arial"/>
              </w:rPr>
              <w:t>5</w:t>
            </w:r>
          </w:p>
        </w:tc>
        <w:tc>
          <w:tcPr>
            <w:tcW w:w="370" w:type="pct"/>
            <w:tcBorders>
              <w:top w:val="single" w:sz="4" w:space="0" w:color="auto"/>
              <w:left w:val="single" w:sz="4" w:space="0" w:color="auto"/>
              <w:bottom w:val="single" w:sz="4" w:space="0" w:color="auto"/>
              <w:right w:val="single" w:sz="4" w:space="0" w:color="auto"/>
            </w:tcBorders>
            <w:vAlign w:val="center"/>
          </w:tcPr>
          <w:p w14:paraId="18052DA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6</w:t>
            </w:r>
            <w:r w:rsidRPr="00313415">
              <w:rPr>
                <w:rFonts w:ascii="Arial" w:hAnsi="Arial" w:cs="Arial"/>
                <w:vertAlign w:val="subscript"/>
              </w:rPr>
              <w:object w:dxaOrig="200" w:dyaOrig="200" w14:anchorId="6DE6CFDF">
                <v:shape id="_x0000_i1331" type="#_x0000_t75" style="width:10.2pt;height:10.2pt" o:ole="">
                  <v:imagedata r:id="rId525" o:title=""/>
                </v:shape>
                <o:OLEObject Type="Embed" ProgID="Equation.3" ShapeID="_x0000_i1331" DrawAspect="Content" ObjectID="_1848736710" r:id="rId526"/>
              </w:object>
            </w:r>
            <w:r w:rsidRPr="00313415">
              <w:rPr>
                <w:rFonts w:ascii="Arial" w:hAnsi="Arial" w:cs="Arial"/>
              </w:rPr>
              <w:t>10</w:t>
            </w:r>
          </w:p>
        </w:tc>
        <w:tc>
          <w:tcPr>
            <w:tcW w:w="425" w:type="pct"/>
            <w:tcBorders>
              <w:top w:val="single" w:sz="4" w:space="0" w:color="auto"/>
              <w:left w:val="single" w:sz="4" w:space="0" w:color="auto"/>
              <w:bottom w:val="single" w:sz="4" w:space="0" w:color="auto"/>
              <w:right w:val="single" w:sz="4" w:space="0" w:color="auto"/>
            </w:tcBorders>
            <w:vAlign w:val="center"/>
          </w:tcPr>
          <w:p w14:paraId="19B5BA0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11</w:t>
            </w:r>
            <w:r w:rsidRPr="00313415">
              <w:rPr>
                <w:rFonts w:ascii="Arial" w:hAnsi="Arial" w:cs="Arial"/>
                <w:vertAlign w:val="subscript"/>
              </w:rPr>
              <w:object w:dxaOrig="200" w:dyaOrig="200" w14:anchorId="4AC18842">
                <v:shape id="_x0000_i1332" type="#_x0000_t75" style="width:10.2pt;height:10.2pt" o:ole="">
                  <v:imagedata r:id="rId525" o:title=""/>
                </v:shape>
                <o:OLEObject Type="Embed" ProgID="Equation.3" ShapeID="_x0000_i1332" DrawAspect="Content" ObjectID="_1848736711" r:id="rId527"/>
              </w:object>
            </w:r>
            <w:r w:rsidRPr="00313415">
              <w:rPr>
                <w:rFonts w:ascii="Arial" w:hAnsi="Arial" w:cs="Arial"/>
              </w:rPr>
              <w:t>16</w:t>
            </w:r>
          </w:p>
        </w:tc>
        <w:tc>
          <w:tcPr>
            <w:tcW w:w="425" w:type="pct"/>
            <w:tcBorders>
              <w:top w:val="single" w:sz="4" w:space="0" w:color="auto"/>
              <w:left w:val="single" w:sz="4" w:space="0" w:color="auto"/>
              <w:bottom w:val="single" w:sz="4" w:space="0" w:color="auto"/>
              <w:right w:val="single" w:sz="4" w:space="0" w:color="auto"/>
            </w:tcBorders>
            <w:vAlign w:val="center"/>
          </w:tcPr>
          <w:p w14:paraId="6BADC41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17</w:t>
            </w:r>
            <w:r w:rsidRPr="00313415">
              <w:rPr>
                <w:rFonts w:ascii="Arial" w:hAnsi="Arial" w:cs="Arial"/>
                <w:vertAlign w:val="subscript"/>
              </w:rPr>
              <w:object w:dxaOrig="200" w:dyaOrig="200" w14:anchorId="7D953BB1">
                <v:shape id="_x0000_i1333" type="#_x0000_t75" style="width:10.2pt;height:10.2pt" o:ole="">
                  <v:imagedata r:id="rId525" o:title=""/>
                </v:shape>
                <o:OLEObject Type="Embed" ProgID="Equation.3" ShapeID="_x0000_i1333" DrawAspect="Content" ObjectID="_1848736712" r:id="rId528"/>
              </w:object>
            </w:r>
            <w:r w:rsidRPr="00313415">
              <w:rPr>
                <w:rFonts w:ascii="Arial" w:hAnsi="Arial" w:cs="Arial"/>
              </w:rPr>
              <w:t>22</w:t>
            </w:r>
          </w:p>
        </w:tc>
        <w:tc>
          <w:tcPr>
            <w:tcW w:w="425" w:type="pct"/>
            <w:tcBorders>
              <w:top w:val="single" w:sz="4" w:space="0" w:color="auto"/>
              <w:left w:val="single" w:sz="4" w:space="0" w:color="auto"/>
              <w:bottom w:val="single" w:sz="4" w:space="0" w:color="auto"/>
              <w:right w:val="single" w:sz="4" w:space="0" w:color="auto"/>
            </w:tcBorders>
            <w:vAlign w:val="center"/>
          </w:tcPr>
          <w:p w14:paraId="0449106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23</w:t>
            </w:r>
            <w:r w:rsidRPr="00313415">
              <w:rPr>
                <w:rFonts w:ascii="Arial" w:hAnsi="Arial" w:cs="Arial"/>
                <w:vertAlign w:val="subscript"/>
              </w:rPr>
              <w:object w:dxaOrig="200" w:dyaOrig="200" w14:anchorId="611FEED5">
                <v:shape id="_x0000_i1334" type="#_x0000_t75" style="width:10.2pt;height:10.2pt" o:ole="">
                  <v:imagedata r:id="rId525" o:title=""/>
                </v:shape>
                <o:OLEObject Type="Embed" ProgID="Equation.3" ShapeID="_x0000_i1334" DrawAspect="Content" ObjectID="_1848736713" r:id="rId529"/>
              </w:object>
            </w:r>
            <w:r w:rsidRPr="00313415">
              <w:rPr>
                <w:rFonts w:ascii="Arial" w:hAnsi="Arial" w:cs="Arial"/>
              </w:rPr>
              <w:t>32</w:t>
            </w:r>
          </w:p>
        </w:tc>
        <w:tc>
          <w:tcPr>
            <w:tcW w:w="425" w:type="pct"/>
            <w:tcBorders>
              <w:top w:val="single" w:sz="4" w:space="0" w:color="auto"/>
              <w:left w:val="single" w:sz="4" w:space="0" w:color="auto"/>
              <w:bottom w:val="single" w:sz="4" w:space="0" w:color="auto"/>
              <w:right w:val="single" w:sz="4" w:space="0" w:color="auto"/>
            </w:tcBorders>
            <w:vAlign w:val="center"/>
          </w:tcPr>
          <w:p w14:paraId="020836E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33</w:t>
            </w:r>
            <w:r w:rsidRPr="00313415">
              <w:rPr>
                <w:rFonts w:ascii="Arial" w:hAnsi="Arial" w:cs="Arial"/>
                <w:vertAlign w:val="subscript"/>
              </w:rPr>
              <w:object w:dxaOrig="200" w:dyaOrig="200" w14:anchorId="211A5332">
                <v:shape id="_x0000_i1335" type="#_x0000_t75" style="width:10.2pt;height:10.2pt" o:ole="">
                  <v:imagedata r:id="rId525" o:title=""/>
                </v:shape>
                <o:OLEObject Type="Embed" ProgID="Equation.3" ShapeID="_x0000_i1335" DrawAspect="Content" ObjectID="_1848736714" r:id="rId530"/>
              </w:object>
            </w:r>
            <w:r w:rsidRPr="00313415">
              <w:rPr>
                <w:rFonts w:ascii="Arial" w:hAnsi="Arial" w:cs="Arial"/>
              </w:rPr>
              <w:t>40</w:t>
            </w:r>
          </w:p>
        </w:tc>
        <w:tc>
          <w:tcPr>
            <w:tcW w:w="425" w:type="pct"/>
            <w:tcBorders>
              <w:top w:val="single" w:sz="4" w:space="0" w:color="auto"/>
              <w:left w:val="single" w:sz="4" w:space="0" w:color="auto"/>
              <w:bottom w:val="single" w:sz="4" w:space="0" w:color="auto"/>
              <w:right w:val="single" w:sz="4" w:space="0" w:color="auto"/>
            </w:tcBorders>
            <w:vAlign w:val="center"/>
          </w:tcPr>
          <w:p w14:paraId="102E5DA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41</w:t>
            </w:r>
            <w:r w:rsidRPr="00313415">
              <w:rPr>
                <w:rFonts w:ascii="Arial" w:hAnsi="Arial" w:cs="Arial"/>
                <w:vertAlign w:val="subscript"/>
              </w:rPr>
              <w:object w:dxaOrig="200" w:dyaOrig="200" w14:anchorId="09F67BA3">
                <v:shape id="_x0000_i1336" type="#_x0000_t75" style="width:10.2pt;height:10.2pt" o:ole="">
                  <v:imagedata r:id="rId525" o:title=""/>
                </v:shape>
                <o:OLEObject Type="Embed" ProgID="Equation.3" ShapeID="_x0000_i1336" DrawAspect="Content" ObjectID="_1848736715" r:id="rId531"/>
              </w:object>
            </w:r>
            <w:r w:rsidRPr="00313415">
              <w:rPr>
                <w:rFonts w:ascii="Arial" w:hAnsi="Arial" w:cs="Arial"/>
              </w:rPr>
              <w:t>80</w:t>
            </w:r>
          </w:p>
        </w:tc>
      </w:tr>
      <w:tr w:rsidR="00092F25" w:rsidRPr="00313415" w14:paraId="7C50E45D" w14:textId="77777777">
        <w:tblPrEx>
          <w:tblCellMar>
            <w:top w:w="0" w:type="dxa"/>
            <w:bottom w:w="0" w:type="dxa"/>
          </w:tblCellMar>
        </w:tblPrEx>
        <w:trPr>
          <w:cantSplit/>
          <w:trHeight w:val="201"/>
        </w:trPr>
        <w:tc>
          <w:tcPr>
            <w:tcW w:w="753" w:type="pct"/>
            <w:vMerge w:val="restart"/>
            <w:tcBorders>
              <w:top w:val="single" w:sz="4" w:space="0" w:color="auto"/>
              <w:left w:val="single" w:sz="4" w:space="0" w:color="auto"/>
              <w:bottom w:val="single" w:sz="4" w:space="0" w:color="auto"/>
              <w:right w:val="nil"/>
            </w:tcBorders>
            <w:vAlign w:val="center"/>
          </w:tcPr>
          <w:p w14:paraId="71CCA5D6" w14:textId="77777777" w:rsidR="00092F25" w:rsidRPr="00313415" w:rsidRDefault="00092F25" w:rsidP="00313415">
            <w:pPr>
              <w:pStyle w:val="BlockText"/>
              <w:spacing w:after="120"/>
              <w:ind w:left="0" w:firstLine="0"/>
              <w:jc w:val="left"/>
              <w:rPr>
                <w:rFonts w:ascii="Arial" w:hAnsi="Arial" w:cs="Arial"/>
                <w:sz w:val="20"/>
              </w:rPr>
            </w:pPr>
            <w:r w:rsidRPr="00313415">
              <w:rPr>
                <w:rFonts w:ascii="Arial" w:hAnsi="Arial" w:cs="Arial"/>
                <w:sz w:val="20"/>
              </w:rPr>
              <w:t>Chữ T với đường hàn góc hai phía;</w:t>
            </w:r>
          </w:p>
          <w:p w14:paraId="5302EE7D" w14:textId="77777777" w:rsidR="00092F25" w:rsidRPr="00313415" w:rsidRDefault="00092F25" w:rsidP="00313415">
            <w:pPr>
              <w:spacing w:after="120"/>
              <w:rPr>
                <w:rFonts w:ascii="Arial" w:hAnsi="Arial" w:cs="Arial"/>
                <w:sz w:val="20"/>
              </w:rPr>
            </w:pPr>
            <w:r w:rsidRPr="00313415">
              <w:rPr>
                <w:rFonts w:ascii="Arial" w:hAnsi="Arial" w:cs="Arial"/>
                <w:sz w:val="20"/>
              </w:rPr>
              <w:t>chồng và góc</w:t>
            </w:r>
          </w:p>
        </w:tc>
        <w:tc>
          <w:tcPr>
            <w:tcW w:w="697" w:type="pct"/>
            <w:vMerge w:val="restart"/>
            <w:tcBorders>
              <w:top w:val="single" w:sz="4" w:space="0" w:color="auto"/>
              <w:left w:val="single" w:sz="4" w:space="0" w:color="auto"/>
              <w:bottom w:val="single" w:sz="4" w:space="0" w:color="auto"/>
              <w:right w:val="single" w:sz="4" w:space="0" w:color="auto"/>
            </w:tcBorders>
            <w:vAlign w:val="center"/>
          </w:tcPr>
          <w:p w14:paraId="3284130B" w14:textId="77777777" w:rsidR="00092F25" w:rsidRPr="00313415" w:rsidRDefault="00092F25" w:rsidP="00313415">
            <w:pPr>
              <w:spacing w:after="120"/>
              <w:jc w:val="center"/>
              <w:rPr>
                <w:rFonts w:ascii="Arial" w:hAnsi="Arial" w:cs="Arial"/>
                <w:sz w:val="20"/>
              </w:rPr>
            </w:pPr>
            <w:r w:rsidRPr="00313415">
              <w:rPr>
                <w:rFonts w:ascii="Arial" w:hAnsi="Arial" w:cs="Arial"/>
                <w:sz w:val="20"/>
              </w:rPr>
              <w:t>Tay</w:t>
            </w:r>
          </w:p>
        </w:tc>
        <w:tc>
          <w:tcPr>
            <w:tcW w:w="724" w:type="pct"/>
            <w:tcBorders>
              <w:top w:val="single" w:sz="4" w:space="0" w:color="auto"/>
              <w:left w:val="nil"/>
              <w:bottom w:val="single" w:sz="4" w:space="0" w:color="auto"/>
              <w:right w:val="single" w:sz="4" w:space="0" w:color="auto"/>
            </w:tcBorders>
          </w:tcPr>
          <w:p w14:paraId="0FDB5A7A"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00" w:dyaOrig="240" w14:anchorId="4FF1C0DB">
                <v:shape id="_x0000_i1337" type="#_x0000_t75" style="width:10.2pt;height:12pt" o:ole="" fillcolor="window">
                  <v:imagedata r:id="rId532" o:title=""/>
                </v:shape>
                <o:OLEObject Type="Embed" ProgID="Equation.3" ShapeID="_x0000_i1337" DrawAspect="Content" ObjectID="_1848736716" r:id="rId533"/>
              </w:object>
            </w:r>
            <w:r w:rsidRPr="00313415">
              <w:rPr>
                <w:rFonts w:ascii="Arial" w:hAnsi="Arial" w:cs="Arial"/>
                <w:sz w:val="20"/>
              </w:rPr>
              <w:t xml:space="preserve"> 430</w:t>
            </w:r>
          </w:p>
        </w:tc>
        <w:tc>
          <w:tcPr>
            <w:tcW w:w="331" w:type="pct"/>
            <w:tcBorders>
              <w:top w:val="single" w:sz="4" w:space="0" w:color="auto"/>
              <w:left w:val="single" w:sz="4" w:space="0" w:color="auto"/>
              <w:bottom w:val="single" w:sz="4" w:space="0" w:color="auto"/>
              <w:right w:val="single" w:sz="4" w:space="0" w:color="auto"/>
            </w:tcBorders>
            <w:vAlign w:val="center"/>
          </w:tcPr>
          <w:p w14:paraId="6D2AA6C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c>
          <w:tcPr>
            <w:tcW w:w="370" w:type="pct"/>
            <w:tcBorders>
              <w:top w:val="single" w:sz="4" w:space="0" w:color="auto"/>
              <w:left w:val="single" w:sz="4" w:space="0" w:color="auto"/>
              <w:bottom w:val="single" w:sz="4" w:space="0" w:color="auto"/>
              <w:right w:val="single" w:sz="4" w:space="0" w:color="auto"/>
            </w:tcBorders>
            <w:vAlign w:val="center"/>
          </w:tcPr>
          <w:p w14:paraId="184C08F1"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425" w:type="pct"/>
            <w:tcBorders>
              <w:top w:val="single" w:sz="4" w:space="0" w:color="auto"/>
              <w:left w:val="single" w:sz="4" w:space="0" w:color="auto"/>
              <w:bottom w:val="single" w:sz="4" w:space="0" w:color="auto"/>
              <w:right w:val="single" w:sz="4" w:space="0" w:color="auto"/>
            </w:tcBorders>
            <w:vAlign w:val="center"/>
          </w:tcPr>
          <w:p w14:paraId="37FFBC53"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68E88D86"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3C8A318F"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1C9C19A9"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425" w:type="pct"/>
            <w:tcBorders>
              <w:top w:val="single" w:sz="4" w:space="0" w:color="auto"/>
              <w:left w:val="single" w:sz="4" w:space="0" w:color="auto"/>
              <w:bottom w:val="single" w:sz="4" w:space="0" w:color="auto"/>
              <w:right w:val="single" w:sz="4" w:space="0" w:color="auto"/>
            </w:tcBorders>
            <w:vAlign w:val="center"/>
          </w:tcPr>
          <w:p w14:paraId="2B9132A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040C7BDF" w14:textId="77777777">
        <w:tblPrEx>
          <w:tblCellMar>
            <w:top w:w="0" w:type="dxa"/>
            <w:bottom w:w="0" w:type="dxa"/>
          </w:tblCellMar>
        </w:tblPrEx>
        <w:trPr>
          <w:cantSplit/>
          <w:trHeight w:val="198"/>
        </w:trPr>
        <w:tc>
          <w:tcPr>
            <w:tcW w:w="753" w:type="pct"/>
            <w:vMerge/>
            <w:tcBorders>
              <w:top w:val="single" w:sz="4" w:space="0" w:color="auto"/>
              <w:left w:val="single" w:sz="4" w:space="0" w:color="auto"/>
              <w:bottom w:val="single" w:sz="4" w:space="0" w:color="auto"/>
              <w:right w:val="nil"/>
            </w:tcBorders>
          </w:tcPr>
          <w:p w14:paraId="4655D0BA" w14:textId="77777777" w:rsidR="00092F25" w:rsidRPr="00313415" w:rsidRDefault="00092F25" w:rsidP="00313415">
            <w:pPr>
              <w:spacing w:after="120"/>
              <w:rPr>
                <w:rFonts w:ascii="Arial" w:hAnsi="Arial" w:cs="Arial"/>
                <w:sz w:val="20"/>
              </w:rPr>
            </w:pPr>
          </w:p>
        </w:tc>
        <w:tc>
          <w:tcPr>
            <w:tcW w:w="697" w:type="pct"/>
            <w:vMerge/>
            <w:tcBorders>
              <w:top w:val="single" w:sz="4" w:space="0" w:color="auto"/>
              <w:left w:val="single" w:sz="4" w:space="0" w:color="auto"/>
              <w:bottom w:val="nil"/>
              <w:right w:val="single" w:sz="4" w:space="0" w:color="auto"/>
            </w:tcBorders>
          </w:tcPr>
          <w:p w14:paraId="65353CAB" w14:textId="77777777" w:rsidR="00092F25" w:rsidRPr="00313415" w:rsidRDefault="00092F25" w:rsidP="00313415">
            <w:pPr>
              <w:spacing w:after="120"/>
              <w:jc w:val="both"/>
              <w:rPr>
                <w:rFonts w:ascii="Arial" w:hAnsi="Arial" w:cs="Arial"/>
                <w:sz w:val="20"/>
              </w:rPr>
            </w:pPr>
          </w:p>
        </w:tc>
        <w:tc>
          <w:tcPr>
            <w:tcW w:w="724" w:type="pct"/>
            <w:tcBorders>
              <w:top w:val="single" w:sz="4" w:space="0" w:color="auto"/>
              <w:left w:val="nil"/>
              <w:bottom w:val="single" w:sz="4" w:space="0" w:color="auto"/>
              <w:right w:val="single" w:sz="4" w:space="0" w:color="auto"/>
            </w:tcBorders>
          </w:tcPr>
          <w:p w14:paraId="466568CD"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 xml:space="preserve">430 &lt;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vertAlign w:val="subscript"/>
              </w:rPr>
              <w:object w:dxaOrig="200" w:dyaOrig="240" w14:anchorId="08806495">
                <v:shape id="_x0000_i1338" type="#_x0000_t75" style="width:10.2pt;height:12pt" o:ole="" fillcolor="window">
                  <v:imagedata r:id="rId532" o:title=""/>
                </v:shape>
                <o:OLEObject Type="Embed" ProgID="Equation.3" ShapeID="_x0000_i1338" DrawAspect="Content" ObjectID="_1848736717" r:id="rId534"/>
              </w:object>
            </w:r>
            <w:r w:rsidRPr="00313415">
              <w:rPr>
                <w:rFonts w:ascii="Arial" w:hAnsi="Arial" w:cs="Arial"/>
                <w:sz w:val="20"/>
              </w:rPr>
              <w:t xml:space="preserve"> 530</w:t>
            </w:r>
          </w:p>
        </w:tc>
        <w:tc>
          <w:tcPr>
            <w:tcW w:w="331" w:type="pct"/>
            <w:tcBorders>
              <w:top w:val="single" w:sz="4" w:space="0" w:color="auto"/>
              <w:left w:val="single" w:sz="4" w:space="0" w:color="auto"/>
              <w:bottom w:val="single" w:sz="4" w:space="0" w:color="auto"/>
              <w:right w:val="single" w:sz="4" w:space="0" w:color="auto"/>
            </w:tcBorders>
            <w:vAlign w:val="center"/>
          </w:tcPr>
          <w:p w14:paraId="3B7263E7"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370" w:type="pct"/>
            <w:tcBorders>
              <w:top w:val="single" w:sz="4" w:space="0" w:color="auto"/>
              <w:left w:val="single" w:sz="4" w:space="0" w:color="auto"/>
              <w:bottom w:val="single" w:sz="4" w:space="0" w:color="auto"/>
              <w:right w:val="single" w:sz="4" w:space="0" w:color="auto"/>
            </w:tcBorders>
            <w:vAlign w:val="center"/>
          </w:tcPr>
          <w:p w14:paraId="2E6F702F"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042F77B2"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2C0F99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6D71E93D"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425" w:type="pct"/>
            <w:tcBorders>
              <w:top w:val="single" w:sz="4" w:space="0" w:color="auto"/>
              <w:left w:val="single" w:sz="4" w:space="0" w:color="auto"/>
              <w:bottom w:val="single" w:sz="4" w:space="0" w:color="auto"/>
              <w:right w:val="single" w:sz="4" w:space="0" w:color="auto"/>
            </w:tcBorders>
            <w:vAlign w:val="center"/>
          </w:tcPr>
          <w:p w14:paraId="460DC51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425" w:type="pct"/>
            <w:tcBorders>
              <w:top w:val="single" w:sz="4" w:space="0" w:color="auto"/>
              <w:left w:val="single" w:sz="4" w:space="0" w:color="auto"/>
              <w:bottom w:val="single" w:sz="4" w:space="0" w:color="auto"/>
              <w:right w:val="single" w:sz="4" w:space="0" w:color="auto"/>
            </w:tcBorders>
            <w:vAlign w:val="center"/>
          </w:tcPr>
          <w:p w14:paraId="194EEDF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r>
      <w:tr w:rsidR="00092F25" w:rsidRPr="00313415" w14:paraId="7965B0CB" w14:textId="77777777">
        <w:tblPrEx>
          <w:tblCellMar>
            <w:top w:w="0" w:type="dxa"/>
            <w:bottom w:w="0" w:type="dxa"/>
          </w:tblCellMar>
        </w:tblPrEx>
        <w:trPr>
          <w:cantSplit/>
          <w:trHeight w:val="198"/>
        </w:trPr>
        <w:tc>
          <w:tcPr>
            <w:tcW w:w="753" w:type="pct"/>
            <w:vMerge/>
            <w:tcBorders>
              <w:top w:val="single" w:sz="4" w:space="0" w:color="auto"/>
              <w:left w:val="single" w:sz="4" w:space="0" w:color="auto"/>
              <w:bottom w:val="single" w:sz="4" w:space="0" w:color="auto"/>
              <w:right w:val="single" w:sz="4" w:space="0" w:color="auto"/>
            </w:tcBorders>
          </w:tcPr>
          <w:p w14:paraId="6DF8CAA3" w14:textId="77777777" w:rsidR="00092F25" w:rsidRPr="00313415" w:rsidRDefault="00092F25" w:rsidP="00313415">
            <w:pPr>
              <w:spacing w:after="120"/>
              <w:rPr>
                <w:rFonts w:ascii="Arial" w:hAnsi="Arial" w:cs="Arial"/>
                <w:sz w:val="20"/>
              </w:rPr>
            </w:pPr>
          </w:p>
        </w:tc>
        <w:tc>
          <w:tcPr>
            <w:tcW w:w="697" w:type="pct"/>
            <w:vMerge w:val="restart"/>
            <w:tcBorders>
              <w:top w:val="single" w:sz="4" w:space="0" w:color="auto"/>
              <w:left w:val="single" w:sz="4" w:space="0" w:color="auto"/>
              <w:bottom w:val="nil"/>
              <w:right w:val="single" w:sz="4" w:space="0" w:color="auto"/>
            </w:tcBorders>
            <w:vAlign w:val="center"/>
          </w:tcPr>
          <w:p w14:paraId="7C82CAFE"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Tự động và bán tự động</w:t>
            </w:r>
          </w:p>
        </w:tc>
        <w:tc>
          <w:tcPr>
            <w:tcW w:w="724" w:type="pct"/>
            <w:tcBorders>
              <w:top w:val="single" w:sz="4" w:space="0" w:color="auto"/>
              <w:left w:val="single" w:sz="4" w:space="0" w:color="auto"/>
              <w:bottom w:val="single" w:sz="4" w:space="0" w:color="auto"/>
              <w:right w:val="single" w:sz="4" w:space="0" w:color="auto"/>
            </w:tcBorders>
            <w:vAlign w:val="center"/>
          </w:tcPr>
          <w:p w14:paraId="40B2752C"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430</w:t>
            </w:r>
          </w:p>
        </w:tc>
        <w:tc>
          <w:tcPr>
            <w:tcW w:w="331" w:type="pct"/>
            <w:tcBorders>
              <w:top w:val="single" w:sz="4" w:space="0" w:color="auto"/>
              <w:left w:val="single" w:sz="4" w:space="0" w:color="auto"/>
              <w:bottom w:val="single" w:sz="4" w:space="0" w:color="auto"/>
              <w:right w:val="single" w:sz="4" w:space="0" w:color="auto"/>
            </w:tcBorders>
            <w:vAlign w:val="center"/>
          </w:tcPr>
          <w:p w14:paraId="1945FF6A" w14:textId="77777777" w:rsidR="00092F25" w:rsidRPr="00313415" w:rsidRDefault="00092F25" w:rsidP="00313415">
            <w:pPr>
              <w:spacing w:after="120"/>
              <w:jc w:val="center"/>
              <w:rPr>
                <w:rFonts w:ascii="Arial" w:hAnsi="Arial" w:cs="Arial"/>
                <w:sz w:val="20"/>
              </w:rPr>
            </w:pPr>
            <w:r w:rsidRPr="00313415">
              <w:rPr>
                <w:rFonts w:ascii="Arial" w:hAnsi="Arial" w:cs="Arial"/>
                <w:sz w:val="20"/>
              </w:rPr>
              <w:t>3</w:t>
            </w:r>
          </w:p>
        </w:tc>
        <w:tc>
          <w:tcPr>
            <w:tcW w:w="370" w:type="pct"/>
            <w:tcBorders>
              <w:top w:val="single" w:sz="4" w:space="0" w:color="auto"/>
              <w:left w:val="single" w:sz="4" w:space="0" w:color="auto"/>
              <w:bottom w:val="single" w:sz="4" w:space="0" w:color="auto"/>
              <w:right w:val="single" w:sz="4" w:space="0" w:color="auto"/>
            </w:tcBorders>
            <w:vAlign w:val="center"/>
          </w:tcPr>
          <w:p w14:paraId="2D644499"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c>
          <w:tcPr>
            <w:tcW w:w="425" w:type="pct"/>
            <w:tcBorders>
              <w:top w:val="single" w:sz="4" w:space="0" w:color="auto"/>
              <w:left w:val="single" w:sz="4" w:space="0" w:color="auto"/>
              <w:bottom w:val="single" w:sz="4" w:space="0" w:color="auto"/>
              <w:right w:val="single" w:sz="4" w:space="0" w:color="auto"/>
            </w:tcBorders>
            <w:vAlign w:val="center"/>
          </w:tcPr>
          <w:p w14:paraId="7AA879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425" w:type="pct"/>
            <w:tcBorders>
              <w:top w:val="single" w:sz="4" w:space="0" w:color="auto"/>
              <w:left w:val="single" w:sz="4" w:space="0" w:color="auto"/>
              <w:bottom w:val="single" w:sz="4" w:space="0" w:color="auto"/>
              <w:right w:val="single" w:sz="4" w:space="0" w:color="auto"/>
            </w:tcBorders>
            <w:vAlign w:val="center"/>
          </w:tcPr>
          <w:p w14:paraId="2C3D73CA"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4C8FC7F3"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42F69EA0"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0A3048CE"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r>
      <w:tr w:rsidR="00092F25" w:rsidRPr="00313415" w14:paraId="332A8D1A" w14:textId="77777777">
        <w:tblPrEx>
          <w:tblCellMar>
            <w:top w:w="0" w:type="dxa"/>
            <w:bottom w:w="0" w:type="dxa"/>
          </w:tblCellMar>
        </w:tblPrEx>
        <w:trPr>
          <w:cantSplit/>
          <w:trHeight w:val="198"/>
        </w:trPr>
        <w:tc>
          <w:tcPr>
            <w:tcW w:w="753" w:type="pct"/>
            <w:vMerge/>
            <w:tcBorders>
              <w:top w:val="single" w:sz="4" w:space="0" w:color="auto"/>
              <w:left w:val="single" w:sz="4" w:space="0" w:color="auto"/>
              <w:bottom w:val="single" w:sz="4" w:space="0" w:color="auto"/>
              <w:right w:val="single" w:sz="4" w:space="0" w:color="auto"/>
            </w:tcBorders>
          </w:tcPr>
          <w:p w14:paraId="4D3C5129" w14:textId="77777777" w:rsidR="00092F25" w:rsidRPr="00313415" w:rsidRDefault="00092F25" w:rsidP="00313415">
            <w:pPr>
              <w:spacing w:after="120"/>
              <w:rPr>
                <w:rFonts w:ascii="Arial" w:hAnsi="Arial" w:cs="Arial"/>
                <w:sz w:val="20"/>
              </w:rPr>
            </w:pPr>
          </w:p>
        </w:tc>
        <w:tc>
          <w:tcPr>
            <w:tcW w:w="697" w:type="pct"/>
            <w:vMerge/>
            <w:tcBorders>
              <w:top w:val="nil"/>
              <w:left w:val="single" w:sz="4" w:space="0" w:color="auto"/>
              <w:bottom w:val="single" w:sz="4" w:space="0" w:color="auto"/>
              <w:right w:val="single" w:sz="4" w:space="0" w:color="auto"/>
            </w:tcBorders>
          </w:tcPr>
          <w:p w14:paraId="1E025DA6" w14:textId="77777777" w:rsidR="00092F25" w:rsidRPr="00313415" w:rsidRDefault="00092F25" w:rsidP="00313415">
            <w:pPr>
              <w:spacing w:after="120"/>
              <w:jc w:val="both"/>
              <w:rPr>
                <w:rFonts w:ascii="Arial" w:hAnsi="Arial" w:cs="Arial"/>
                <w:sz w:val="20"/>
              </w:rPr>
            </w:pPr>
          </w:p>
        </w:tc>
        <w:tc>
          <w:tcPr>
            <w:tcW w:w="724" w:type="pct"/>
            <w:tcBorders>
              <w:top w:val="single" w:sz="4" w:space="0" w:color="auto"/>
              <w:left w:val="single" w:sz="4" w:space="0" w:color="auto"/>
              <w:bottom w:val="single" w:sz="4" w:space="0" w:color="auto"/>
              <w:right w:val="single" w:sz="4" w:space="0" w:color="auto"/>
            </w:tcBorders>
            <w:vAlign w:val="center"/>
          </w:tcPr>
          <w:p w14:paraId="5BCF7548"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430 &lt; </w:t>
            </w:r>
            <w:r w:rsidRPr="00313415">
              <w:rPr>
                <w:rFonts w:ascii="Arial" w:hAnsi="Arial" w:cs="Arial"/>
                <w:i/>
                <w:iCs/>
                <w:sz w:val="20"/>
              </w:rPr>
              <w:t>f</w:t>
            </w:r>
            <w:r w:rsidRPr="00313415">
              <w:rPr>
                <w:rFonts w:ascii="Arial" w:hAnsi="Arial" w:cs="Arial"/>
                <w:i/>
                <w:iCs/>
                <w:sz w:val="20"/>
                <w:vertAlign w:val="subscript"/>
              </w:rPr>
              <w:t xml:space="preserve">y </w:t>
            </w:r>
            <w:r w:rsidRPr="00313415">
              <w:rPr>
                <w:rFonts w:ascii="Arial" w:hAnsi="Arial" w:cs="Arial"/>
                <w:sz w:val="20"/>
              </w:rPr>
              <w:sym w:font="Symbol" w:char="F0A3"/>
            </w:r>
            <w:r w:rsidRPr="00313415">
              <w:rPr>
                <w:rFonts w:ascii="Arial" w:hAnsi="Arial" w:cs="Arial"/>
                <w:sz w:val="20"/>
              </w:rPr>
              <w:t xml:space="preserve"> 530</w:t>
            </w:r>
          </w:p>
        </w:tc>
        <w:tc>
          <w:tcPr>
            <w:tcW w:w="331" w:type="pct"/>
            <w:tcBorders>
              <w:top w:val="single" w:sz="4" w:space="0" w:color="auto"/>
              <w:left w:val="single" w:sz="4" w:space="0" w:color="auto"/>
              <w:bottom w:val="single" w:sz="4" w:space="0" w:color="auto"/>
              <w:right w:val="single" w:sz="4" w:space="0" w:color="auto"/>
            </w:tcBorders>
            <w:vAlign w:val="center"/>
          </w:tcPr>
          <w:p w14:paraId="40D32C0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c>
          <w:tcPr>
            <w:tcW w:w="370" w:type="pct"/>
            <w:tcBorders>
              <w:top w:val="single" w:sz="4" w:space="0" w:color="auto"/>
              <w:left w:val="single" w:sz="4" w:space="0" w:color="auto"/>
              <w:bottom w:val="single" w:sz="4" w:space="0" w:color="auto"/>
              <w:right w:val="single" w:sz="4" w:space="0" w:color="auto"/>
            </w:tcBorders>
            <w:vAlign w:val="center"/>
          </w:tcPr>
          <w:p w14:paraId="004D5028"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425" w:type="pct"/>
            <w:tcBorders>
              <w:top w:val="single" w:sz="4" w:space="0" w:color="auto"/>
              <w:left w:val="single" w:sz="4" w:space="0" w:color="auto"/>
              <w:bottom w:val="single" w:sz="4" w:space="0" w:color="auto"/>
              <w:right w:val="single" w:sz="4" w:space="0" w:color="auto"/>
            </w:tcBorders>
            <w:vAlign w:val="center"/>
          </w:tcPr>
          <w:p w14:paraId="3108BD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37669FA5"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77073EF3"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6C06F174"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425" w:type="pct"/>
            <w:tcBorders>
              <w:top w:val="single" w:sz="4" w:space="0" w:color="auto"/>
              <w:left w:val="single" w:sz="4" w:space="0" w:color="auto"/>
              <w:bottom w:val="single" w:sz="4" w:space="0" w:color="auto"/>
              <w:right w:val="single" w:sz="4" w:space="0" w:color="auto"/>
            </w:tcBorders>
            <w:vAlign w:val="center"/>
          </w:tcPr>
          <w:p w14:paraId="6169CEAC"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069FE1B2" w14:textId="77777777">
        <w:tblPrEx>
          <w:tblCellMar>
            <w:top w:w="0" w:type="dxa"/>
            <w:bottom w:w="0" w:type="dxa"/>
          </w:tblCellMar>
        </w:tblPrEx>
        <w:trPr>
          <w:cantSplit/>
          <w:trHeight w:val="263"/>
        </w:trPr>
        <w:tc>
          <w:tcPr>
            <w:tcW w:w="753" w:type="pct"/>
            <w:vMerge w:val="restart"/>
            <w:tcBorders>
              <w:top w:val="single" w:sz="4" w:space="0" w:color="auto"/>
              <w:left w:val="single" w:sz="4" w:space="0" w:color="auto"/>
              <w:bottom w:val="single" w:sz="4" w:space="0" w:color="auto"/>
              <w:right w:val="single" w:sz="4" w:space="0" w:color="auto"/>
            </w:tcBorders>
          </w:tcPr>
          <w:p w14:paraId="0273F883" w14:textId="77777777" w:rsidR="00092F25" w:rsidRPr="00313415" w:rsidRDefault="00092F25" w:rsidP="00313415">
            <w:pPr>
              <w:spacing w:after="120"/>
              <w:ind w:right="-108"/>
              <w:rPr>
                <w:rFonts w:ascii="Arial" w:hAnsi="Arial" w:cs="Arial"/>
                <w:sz w:val="20"/>
              </w:rPr>
            </w:pPr>
            <w:r w:rsidRPr="00313415">
              <w:rPr>
                <w:rFonts w:ascii="Arial" w:hAnsi="Arial" w:cs="Arial"/>
                <w:sz w:val="20"/>
              </w:rPr>
              <w:t>Chữ T với  đường hàn góc một phía</w:t>
            </w:r>
          </w:p>
        </w:tc>
        <w:tc>
          <w:tcPr>
            <w:tcW w:w="697" w:type="pct"/>
            <w:tcBorders>
              <w:top w:val="single" w:sz="4" w:space="0" w:color="auto"/>
              <w:left w:val="single" w:sz="4" w:space="0" w:color="auto"/>
              <w:bottom w:val="single" w:sz="4" w:space="0" w:color="auto"/>
              <w:right w:val="single" w:sz="4" w:space="0" w:color="auto"/>
            </w:tcBorders>
            <w:vAlign w:val="center"/>
          </w:tcPr>
          <w:p w14:paraId="361179CE" w14:textId="77777777" w:rsidR="00092F25" w:rsidRPr="00313415" w:rsidRDefault="00092F25" w:rsidP="00313415">
            <w:pPr>
              <w:spacing w:after="120"/>
              <w:jc w:val="center"/>
              <w:rPr>
                <w:rFonts w:ascii="Arial" w:hAnsi="Arial" w:cs="Arial"/>
                <w:sz w:val="20"/>
              </w:rPr>
            </w:pPr>
            <w:r w:rsidRPr="00313415">
              <w:rPr>
                <w:rFonts w:ascii="Arial" w:hAnsi="Arial" w:cs="Arial"/>
                <w:sz w:val="20"/>
              </w:rPr>
              <w:t>Tay</w:t>
            </w:r>
          </w:p>
        </w:tc>
        <w:tc>
          <w:tcPr>
            <w:tcW w:w="724" w:type="pct"/>
            <w:vMerge w:val="restart"/>
            <w:tcBorders>
              <w:top w:val="single" w:sz="4" w:space="0" w:color="auto"/>
              <w:left w:val="single" w:sz="4" w:space="0" w:color="auto"/>
              <w:bottom w:val="single" w:sz="4" w:space="0" w:color="auto"/>
              <w:right w:val="single" w:sz="4" w:space="0" w:color="auto"/>
            </w:tcBorders>
            <w:vAlign w:val="center"/>
          </w:tcPr>
          <w:p w14:paraId="577AA0DD"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00" w:dyaOrig="240" w14:anchorId="409F657F">
                <v:shape id="_x0000_i1339" type="#_x0000_t75" style="width:10.2pt;height:12pt" o:ole="" fillcolor="window">
                  <v:imagedata r:id="rId532" o:title=""/>
                </v:shape>
                <o:OLEObject Type="Embed" ProgID="Equation.3" ShapeID="_x0000_i1339" DrawAspect="Content" ObjectID="_1848736718" r:id="rId535"/>
              </w:object>
            </w:r>
            <w:r w:rsidRPr="00313415">
              <w:rPr>
                <w:rFonts w:ascii="Arial" w:hAnsi="Arial" w:cs="Arial"/>
                <w:sz w:val="20"/>
              </w:rPr>
              <w:t xml:space="preserve"> 380</w:t>
            </w:r>
          </w:p>
        </w:tc>
        <w:tc>
          <w:tcPr>
            <w:tcW w:w="331" w:type="pct"/>
            <w:tcBorders>
              <w:top w:val="single" w:sz="4" w:space="0" w:color="auto"/>
              <w:left w:val="single" w:sz="4" w:space="0" w:color="auto"/>
              <w:bottom w:val="single" w:sz="4" w:space="0" w:color="auto"/>
              <w:right w:val="single" w:sz="4" w:space="0" w:color="auto"/>
            </w:tcBorders>
            <w:vAlign w:val="center"/>
          </w:tcPr>
          <w:p w14:paraId="167A24A4"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370" w:type="pct"/>
            <w:tcBorders>
              <w:top w:val="single" w:sz="4" w:space="0" w:color="auto"/>
              <w:left w:val="single" w:sz="4" w:space="0" w:color="auto"/>
              <w:bottom w:val="single" w:sz="4" w:space="0" w:color="auto"/>
              <w:right w:val="single" w:sz="4" w:space="0" w:color="auto"/>
            </w:tcBorders>
            <w:vAlign w:val="center"/>
          </w:tcPr>
          <w:p w14:paraId="66DC5FB3"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2F5031BE"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32910617"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00A35F73"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425" w:type="pct"/>
            <w:tcBorders>
              <w:top w:val="single" w:sz="4" w:space="0" w:color="auto"/>
              <w:left w:val="single" w:sz="4" w:space="0" w:color="auto"/>
              <w:bottom w:val="single" w:sz="4" w:space="0" w:color="auto"/>
              <w:right w:val="single" w:sz="4" w:space="0" w:color="auto"/>
            </w:tcBorders>
            <w:vAlign w:val="center"/>
          </w:tcPr>
          <w:p w14:paraId="1691700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425" w:type="pct"/>
            <w:tcBorders>
              <w:top w:val="single" w:sz="4" w:space="0" w:color="auto"/>
              <w:left w:val="single" w:sz="4" w:space="0" w:color="auto"/>
              <w:bottom w:val="single" w:sz="4" w:space="0" w:color="auto"/>
              <w:right w:val="single" w:sz="4" w:space="0" w:color="auto"/>
            </w:tcBorders>
            <w:vAlign w:val="center"/>
          </w:tcPr>
          <w:p w14:paraId="6482BD2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r>
      <w:tr w:rsidR="00092F25" w:rsidRPr="00313415" w14:paraId="16BC9F26" w14:textId="77777777">
        <w:tblPrEx>
          <w:tblCellMar>
            <w:top w:w="0" w:type="dxa"/>
            <w:bottom w:w="0" w:type="dxa"/>
          </w:tblCellMar>
        </w:tblPrEx>
        <w:trPr>
          <w:cantSplit/>
          <w:trHeight w:val="262"/>
        </w:trPr>
        <w:tc>
          <w:tcPr>
            <w:tcW w:w="753" w:type="pct"/>
            <w:vMerge/>
            <w:tcBorders>
              <w:top w:val="single" w:sz="4" w:space="0" w:color="auto"/>
              <w:left w:val="single" w:sz="4" w:space="0" w:color="auto"/>
              <w:bottom w:val="single" w:sz="4" w:space="0" w:color="auto"/>
              <w:right w:val="single" w:sz="4" w:space="0" w:color="auto"/>
            </w:tcBorders>
          </w:tcPr>
          <w:p w14:paraId="3EA214F9" w14:textId="77777777" w:rsidR="00092F25" w:rsidRPr="00313415" w:rsidRDefault="00092F25" w:rsidP="00313415">
            <w:pPr>
              <w:spacing w:after="120"/>
              <w:jc w:val="both"/>
              <w:rPr>
                <w:rFonts w:ascii="Arial" w:hAnsi="Arial" w:cs="Arial"/>
                <w:sz w:val="20"/>
              </w:rPr>
            </w:pPr>
          </w:p>
        </w:tc>
        <w:tc>
          <w:tcPr>
            <w:tcW w:w="697" w:type="pct"/>
            <w:tcBorders>
              <w:top w:val="single" w:sz="4" w:space="0" w:color="auto"/>
              <w:left w:val="single" w:sz="4" w:space="0" w:color="auto"/>
              <w:bottom w:val="single" w:sz="4" w:space="0" w:color="auto"/>
              <w:right w:val="single" w:sz="4" w:space="0" w:color="auto"/>
            </w:tcBorders>
            <w:vAlign w:val="center"/>
          </w:tcPr>
          <w:p w14:paraId="6B0B6DD8"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Tự động và bán tự động</w:t>
            </w:r>
          </w:p>
        </w:tc>
        <w:tc>
          <w:tcPr>
            <w:tcW w:w="724" w:type="pct"/>
            <w:vMerge/>
            <w:tcBorders>
              <w:top w:val="single" w:sz="4" w:space="0" w:color="auto"/>
              <w:left w:val="single" w:sz="4" w:space="0" w:color="auto"/>
              <w:bottom w:val="single" w:sz="4" w:space="0" w:color="auto"/>
              <w:right w:val="single" w:sz="4" w:space="0" w:color="auto"/>
            </w:tcBorders>
          </w:tcPr>
          <w:p w14:paraId="3081EC0F" w14:textId="77777777" w:rsidR="00092F25" w:rsidRPr="00313415" w:rsidRDefault="00092F25" w:rsidP="00313415">
            <w:pPr>
              <w:spacing w:after="120"/>
              <w:jc w:val="both"/>
              <w:rPr>
                <w:rFonts w:ascii="Arial" w:hAnsi="Arial" w:cs="Arial"/>
                <w:sz w:val="20"/>
              </w:rPr>
            </w:pPr>
          </w:p>
        </w:tc>
        <w:tc>
          <w:tcPr>
            <w:tcW w:w="331" w:type="pct"/>
            <w:tcBorders>
              <w:top w:val="single" w:sz="4" w:space="0" w:color="auto"/>
              <w:left w:val="single" w:sz="4" w:space="0" w:color="auto"/>
              <w:bottom w:val="single" w:sz="4" w:space="0" w:color="auto"/>
              <w:right w:val="single" w:sz="4" w:space="0" w:color="auto"/>
            </w:tcBorders>
            <w:vAlign w:val="center"/>
          </w:tcPr>
          <w:p w14:paraId="0349C735"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c>
          <w:tcPr>
            <w:tcW w:w="370" w:type="pct"/>
            <w:tcBorders>
              <w:top w:val="single" w:sz="4" w:space="0" w:color="auto"/>
              <w:left w:val="single" w:sz="4" w:space="0" w:color="auto"/>
              <w:bottom w:val="single" w:sz="4" w:space="0" w:color="auto"/>
              <w:right w:val="single" w:sz="4" w:space="0" w:color="auto"/>
            </w:tcBorders>
            <w:vAlign w:val="center"/>
          </w:tcPr>
          <w:p w14:paraId="406BE1DE"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425" w:type="pct"/>
            <w:tcBorders>
              <w:top w:val="single" w:sz="4" w:space="0" w:color="auto"/>
              <w:left w:val="single" w:sz="4" w:space="0" w:color="auto"/>
              <w:bottom w:val="single" w:sz="4" w:space="0" w:color="auto"/>
              <w:right w:val="single" w:sz="4" w:space="0" w:color="auto"/>
            </w:tcBorders>
            <w:vAlign w:val="center"/>
          </w:tcPr>
          <w:p w14:paraId="05C4E289"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425" w:type="pct"/>
            <w:tcBorders>
              <w:top w:val="single" w:sz="4" w:space="0" w:color="auto"/>
              <w:left w:val="single" w:sz="4" w:space="0" w:color="auto"/>
              <w:bottom w:val="single" w:sz="4" w:space="0" w:color="auto"/>
              <w:right w:val="single" w:sz="4" w:space="0" w:color="auto"/>
            </w:tcBorders>
            <w:vAlign w:val="center"/>
          </w:tcPr>
          <w:p w14:paraId="6D3366ED"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c>
          <w:tcPr>
            <w:tcW w:w="425" w:type="pct"/>
            <w:tcBorders>
              <w:top w:val="single" w:sz="4" w:space="0" w:color="auto"/>
              <w:left w:val="single" w:sz="4" w:space="0" w:color="auto"/>
              <w:bottom w:val="single" w:sz="4" w:space="0" w:color="auto"/>
              <w:right w:val="single" w:sz="4" w:space="0" w:color="auto"/>
            </w:tcBorders>
            <w:vAlign w:val="center"/>
          </w:tcPr>
          <w:p w14:paraId="68008509"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c>
          <w:tcPr>
            <w:tcW w:w="425" w:type="pct"/>
            <w:tcBorders>
              <w:top w:val="single" w:sz="4" w:space="0" w:color="auto"/>
              <w:left w:val="single" w:sz="4" w:space="0" w:color="auto"/>
              <w:bottom w:val="single" w:sz="4" w:space="0" w:color="auto"/>
              <w:right w:val="single" w:sz="4" w:space="0" w:color="auto"/>
            </w:tcBorders>
            <w:vAlign w:val="center"/>
          </w:tcPr>
          <w:p w14:paraId="76FC9CAF"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425" w:type="pct"/>
            <w:tcBorders>
              <w:top w:val="single" w:sz="4" w:space="0" w:color="auto"/>
              <w:left w:val="single" w:sz="4" w:space="0" w:color="auto"/>
              <w:bottom w:val="single" w:sz="4" w:space="0" w:color="auto"/>
              <w:right w:val="single" w:sz="4" w:space="0" w:color="auto"/>
            </w:tcBorders>
            <w:vAlign w:val="center"/>
          </w:tcPr>
          <w:p w14:paraId="5413CD6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r>
      <w:tr w:rsidR="00092F25" w:rsidRPr="00313415" w14:paraId="69C4325E" w14:textId="77777777">
        <w:tblPrEx>
          <w:tblCellMar>
            <w:top w:w="0" w:type="dxa"/>
            <w:bottom w:w="0" w:type="dxa"/>
          </w:tblCellMar>
        </w:tblPrEx>
        <w:trPr>
          <w:cantSplit/>
          <w:trHeight w:val="643"/>
        </w:trPr>
        <w:tc>
          <w:tcPr>
            <w:tcW w:w="5000" w:type="pct"/>
            <w:gridSpan w:val="10"/>
            <w:tcBorders>
              <w:top w:val="single" w:sz="4" w:space="0" w:color="auto"/>
              <w:left w:val="single" w:sz="4" w:space="0" w:color="auto"/>
              <w:bottom w:val="single" w:sz="4" w:space="0" w:color="auto"/>
              <w:right w:val="single" w:sz="4" w:space="0" w:color="auto"/>
            </w:tcBorders>
          </w:tcPr>
          <w:p w14:paraId="5D323265"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GHI CHÚ: Các kết cấu làm từ thép có giới hạn chảy </w:t>
            </w:r>
            <w:r w:rsidRPr="00313415">
              <w:rPr>
                <w:rFonts w:ascii="Arial" w:hAnsi="Arial" w:cs="Arial"/>
                <w:i/>
                <w:iCs/>
                <w:sz w:val="20"/>
              </w:rPr>
              <w:t>f</w:t>
            </w:r>
            <w:r w:rsidRPr="00313415">
              <w:rPr>
                <w:rFonts w:ascii="Arial" w:hAnsi="Arial" w:cs="Arial"/>
                <w:i/>
                <w:iCs/>
                <w:sz w:val="20"/>
                <w:vertAlign w:val="subscript"/>
              </w:rPr>
              <w:t>y</w:t>
            </w:r>
            <w:r w:rsidRPr="00313415">
              <w:rPr>
                <w:rFonts w:ascii="Arial" w:hAnsi="Arial" w:cs="Arial"/>
                <w:sz w:val="20"/>
                <w:vertAlign w:val="subscript"/>
              </w:rPr>
              <w:t xml:space="preserve"> </w:t>
            </w:r>
            <w:r w:rsidRPr="00313415">
              <w:rPr>
                <w:rFonts w:ascii="Arial" w:hAnsi="Arial" w:cs="Arial"/>
                <w:sz w:val="20"/>
              </w:rPr>
              <w:t>&gt; 530 N/mm</w:t>
            </w:r>
            <w:r w:rsidRPr="00313415">
              <w:rPr>
                <w:rFonts w:ascii="Arial" w:hAnsi="Arial" w:cs="Arial"/>
                <w:sz w:val="20"/>
                <w:vertAlign w:val="superscript"/>
              </w:rPr>
              <w:t>2</w:t>
            </w:r>
            <w:r w:rsidRPr="00313415">
              <w:rPr>
                <w:rFonts w:ascii="Arial" w:hAnsi="Arial" w:cs="Arial"/>
                <w:sz w:val="20"/>
              </w:rPr>
              <w:t xml:space="preserve"> và với tất cả các loại thép khi chiều dày các cấu kiện lớn hơn 80mm, chiều cao nhỏ nhất của đường hàn góc lấy theo các qui định kỹ thuật riêng.</w:t>
            </w:r>
          </w:p>
        </w:tc>
      </w:tr>
    </w:tbl>
    <w:p w14:paraId="26CD2CA5" w14:textId="77777777" w:rsidR="00092F25" w:rsidRPr="00313415" w:rsidRDefault="00092F25" w:rsidP="00313415">
      <w:pPr>
        <w:spacing w:after="120"/>
        <w:rPr>
          <w:rFonts w:ascii="Arial" w:hAnsi="Arial" w:cs="Arial"/>
          <w:sz w:val="20"/>
        </w:rPr>
      </w:pPr>
    </w:p>
    <w:p w14:paraId="2836906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g) Đối với các kết cấu chịu tải trọng động và tải trọng rung động dùng đường hàn góc thoải, tỉ lệ hai cạnh góc vuông của đường hàn là 1:1,5 (cạnh dài nằm theo hướng lực tác dụng) và được tính toán theo bền mỏi hoặc theo phá hoại giòn.</w:t>
      </w:r>
    </w:p>
    <w:p w14:paraId="504DBC4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Liên kết hàn đối đầu các tấm thường là đường hàn thẳng, hàn thấu hết bề dày và dùng các bản lót.</w:t>
      </w:r>
    </w:p>
    <w:p w14:paraId="513D680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điều kiện lắp ghép, cho phép hàn một phía có hàn đầy thêm ở đáy đường hàn và hàn vào bản thép lót được giữ lại.</w:t>
      </w:r>
    </w:p>
    <w:p w14:paraId="3BCCCC21"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Không được dùng liên kết hỗn hợp mà trong đó một phần lực được tiếp nhận bằng đường hàn, một phần bằng bulông.</w:t>
      </w:r>
    </w:p>
    <w:p w14:paraId="3ABFE3EF"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Đường hàn gián đoạn chỉ dùng trong các kết cấu phụ, nơi có nội lực nhỏ. Khi  đó khoảng cách </w:t>
      </w:r>
      <w:r w:rsidRPr="00313415">
        <w:rPr>
          <w:rFonts w:ascii="Arial" w:hAnsi="Arial" w:cs="Arial"/>
          <w:i/>
          <w:iCs/>
          <w:sz w:val="20"/>
        </w:rPr>
        <w:t>a</w:t>
      </w:r>
      <w:r w:rsidRPr="00313415">
        <w:rPr>
          <w:rFonts w:ascii="Arial" w:hAnsi="Arial" w:cs="Arial"/>
          <w:i/>
          <w:iCs/>
          <w:sz w:val="20"/>
          <w:vertAlign w:val="subscript"/>
        </w:rPr>
        <w:t>max</w:t>
      </w:r>
      <w:r w:rsidRPr="00313415">
        <w:rPr>
          <w:rFonts w:ascii="Arial" w:hAnsi="Arial" w:cs="Arial"/>
          <w:sz w:val="20"/>
          <w:vertAlign w:val="subscript"/>
        </w:rPr>
        <w:t xml:space="preserve"> </w:t>
      </w:r>
      <w:r w:rsidRPr="00313415">
        <w:rPr>
          <w:rFonts w:ascii="Arial" w:hAnsi="Arial" w:cs="Arial"/>
          <w:sz w:val="20"/>
        </w:rPr>
        <w:t xml:space="preserve"> giữa các đầu mút của hai đường hàn liên tiếp lấy như sau:</w:t>
      </w:r>
    </w:p>
    <w:p w14:paraId="6E98086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a</w:t>
      </w:r>
      <w:r w:rsidRPr="00313415">
        <w:rPr>
          <w:rFonts w:ascii="Arial" w:hAnsi="Arial" w:cs="Arial"/>
          <w:i/>
          <w:iCs/>
          <w:sz w:val="20"/>
          <w:vertAlign w:val="subscript"/>
        </w:rPr>
        <w:t>max</w:t>
      </w:r>
      <w:r w:rsidRPr="00313415">
        <w:rPr>
          <w:rFonts w:ascii="Arial" w:hAnsi="Arial" w:cs="Arial"/>
          <w:sz w:val="20"/>
        </w:rPr>
        <w:t xml:space="preserve"> </w:t>
      </w:r>
      <w:r w:rsidRPr="00313415">
        <w:rPr>
          <w:rFonts w:ascii="Arial" w:hAnsi="Arial" w:cs="Arial"/>
          <w:sz w:val="20"/>
          <w:vertAlign w:val="subscript"/>
        </w:rPr>
        <w:object w:dxaOrig="200" w:dyaOrig="240" w14:anchorId="3E0589E9">
          <v:shape id="_x0000_i1340" type="#_x0000_t75" style="width:10.2pt;height:12pt" o:ole="" fillcolor="window">
            <v:imagedata r:id="rId532" o:title=""/>
          </v:shape>
          <o:OLEObject Type="Embed" ProgID="Equation.3" ShapeID="_x0000_i1340" DrawAspect="Content" ObjectID="_1848736719" r:id="rId536"/>
        </w:object>
      </w:r>
      <w:r w:rsidRPr="00313415">
        <w:rPr>
          <w:rFonts w:ascii="Arial" w:hAnsi="Arial" w:cs="Arial"/>
          <w:sz w:val="20"/>
        </w:rPr>
        <w:t xml:space="preserve">  15 </w:t>
      </w:r>
      <w:r w:rsidRPr="00313415">
        <w:rPr>
          <w:rFonts w:ascii="Arial" w:hAnsi="Arial" w:cs="Arial"/>
          <w:i/>
          <w:iCs/>
          <w:sz w:val="20"/>
        </w:rPr>
        <w:t>t</w:t>
      </w:r>
      <w:r w:rsidRPr="00313415">
        <w:rPr>
          <w:rFonts w:ascii="Arial" w:hAnsi="Arial" w:cs="Arial"/>
          <w:i/>
          <w:iCs/>
          <w:sz w:val="20"/>
          <w:vertAlign w:val="subscript"/>
        </w:rPr>
        <w:t>min</w:t>
      </w:r>
      <w:r w:rsidRPr="00313415">
        <w:rPr>
          <w:rFonts w:ascii="Arial" w:hAnsi="Arial" w:cs="Arial"/>
          <w:sz w:val="20"/>
        </w:rPr>
        <w:t xml:space="preserve"> , đối với cấu kiện chịu nén;</w:t>
      </w:r>
    </w:p>
    <w:p w14:paraId="59879403"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a</w:t>
      </w:r>
      <w:r w:rsidRPr="00313415">
        <w:rPr>
          <w:rFonts w:ascii="Arial" w:hAnsi="Arial" w:cs="Arial"/>
          <w:sz w:val="20"/>
          <w:vertAlign w:val="subscript"/>
        </w:rPr>
        <w:t>max</w:t>
      </w:r>
      <w:r w:rsidRPr="00313415">
        <w:rPr>
          <w:rFonts w:ascii="Arial" w:hAnsi="Arial" w:cs="Arial"/>
          <w:sz w:val="20"/>
        </w:rPr>
        <w:t xml:space="preserve">  </w:t>
      </w:r>
      <w:r w:rsidRPr="00313415">
        <w:rPr>
          <w:rFonts w:ascii="Arial" w:hAnsi="Arial" w:cs="Arial"/>
          <w:sz w:val="20"/>
          <w:vertAlign w:val="subscript"/>
        </w:rPr>
        <w:object w:dxaOrig="200" w:dyaOrig="240" w14:anchorId="75888223">
          <v:shape id="_x0000_i1341" type="#_x0000_t75" style="width:10.2pt;height:12pt" o:ole="" fillcolor="window">
            <v:imagedata r:id="rId532" o:title=""/>
          </v:shape>
          <o:OLEObject Type="Embed" ProgID="Equation.3" ShapeID="_x0000_i1341" DrawAspect="Content" ObjectID="_1848736720" r:id="rId537"/>
        </w:object>
      </w:r>
      <w:r w:rsidRPr="00313415">
        <w:rPr>
          <w:rFonts w:ascii="Arial" w:hAnsi="Arial" w:cs="Arial"/>
          <w:sz w:val="20"/>
        </w:rPr>
        <w:t xml:space="preserve"> 30 </w:t>
      </w:r>
      <w:r w:rsidRPr="00313415">
        <w:rPr>
          <w:rFonts w:ascii="Arial" w:hAnsi="Arial" w:cs="Arial"/>
          <w:i/>
          <w:iCs/>
          <w:sz w:val="20"/>
        </w:rPr>
        <w:t>t</w:t>
      </w:r>
      <w:r w:rsidRPr="00313415">
        <w:rPr>
          <w:rFonts w:ascii="Arial" w:hAnsi="Arial" w:cs="Arial"/>
          <w:i/>
          <w:iCs/>
          <w:sz w:val="20"/>
          <w:vertAlign w:val="subscript"/>
        </w:rPr>
        <w:t>min</w:t>
      </w:r>
      <w:r w:rsidRPr="00313415">
        <w:rPr>
          <w:rFonts w:ascii="Arial" w:hAnsi="Arial" w:cs="Arial"/>
          <w:sz w:val="20"/>
          <w:vertAlign w:val="subscript"/>
        </w:rPr>
        <w:t xml:space="preserve"> </w:t>
      </w:r>
      <w:r w:rsidRPr="00313415">
        <w:rPr>
          <w:rFonts w:ascii="Arial" w:hAnsi="Arial" w:cs="Arial"/>
          <w:sz w:val="20"/>
        </w:rPr>
        <w:t>,  đối với cấu kiện chịu kéo;</w:t>
      </w:r>
    </w:p>
    <w:p w14:paraId="4146184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t</w:t>
      </w:r>
      <w:r w:rsidRPr="00313415">
        <w:rPr>
          <w:rFonts w:ascii="Arial" w:hAnsi="Arial" w:cs="Arial"/>
          <w:i/>
          <w:iCs/>
          <w:sz w:val="20"/>
          <w:vertAlign w:val="subscript"/>
        </w:rPr>
        <w:t>min</w:t>
      </w:r>
      <w:r w:rsidRPr="00313415">
        <w:rPr>
          <w:rFonts w:ascii="Arial" w:hAnsi="Arial" w:cs="Arial"/>
          <w:sz w:val="20"/>
        </w:rPr>
        <w:t xml:space="preserve"> là chiều dày nhỏ nhất của các bản thép được liên kết.                 </w:t>
      </w:r>
    </w:p>
    <w:p w14:paraId="391DFF76"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 xml:space="preserve">Trong thiết kế cần chỉ rõ: phương pháp hàn, loại que hàn hoặc dây hàn, vị trí và thứ tự hàn của các mối hàn.          </w:t>
      </w:r>
    </w:p>
    <w:p w14:paraId="4EDE1707" w14:textId="77777777" w:rsidR="00092F25" w:rsidRPr="00313415" w:rsidRDefault="00092F25" w:rsidP="00313415">
      <w:pPr>
        <w:numPr>
          <w:ilvl w:val="2"/>
          <w:numId w:val="4"/>
        </w:numPr>
        <w:tabs>
          <w:tab w:val="left" w:pos="851"/>
        </w:tabs>
        <w:spacing w:after="120"/>
        <w:ind w:left="0" w:firstLine="0"/>
        <w:jc w:val="both"/>
        <w:rPr>
          <w:rFonts w:ascii="Arial" w:hAnsi="Arial" w:cs="Arial"/>
          <w:sz w:val="20"/>
        </w:rPr>
      </w:pPr>
      <w:r w:rsidRPr="00313415">
        <w:rPr>
          <w:rFonts w:ascii="Arial" w:hAnsi="Arial" w:cs="Arial"/>
          <w:sz w:val="20"/>
        </w:rPr>
        <w:t>Liên kết bulông</w:t>
      </w:r>
    </w:p>
    <w:p w14:paraId="3926341F"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Lỗ của các loại bulông được chế tạo theo các qui định kỹ thuật của tiêu chuẩn về bulông.</w:t>
      </w:r>
    </w:p>
    <w:p w14:paraId="09AA552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Bulông thô và bulông thường được dùng trong các kết cấu làm bằng thép có giới hạn chảy từ 380 N/mm</w:t>
      </w:r>
      <w:r w:rsidRPr="00313415">
        <w:rPr>
          <w:rFonts w:ascii="Arial" w:hAnsi="Arial" w:cs="Arial"/>
          <w:sz w:val="20"/>
          <w:vertAlign w:val="superscript"/>
        </w:rPr>
        <w:t>2</w:t>
      </w:r>
      <w:r w:rsidRPr="00313415">
        <w:rPr>
          <w:rFonts w:ascii="Arial" w:hAnsi="Arial" w:cs="Arial"/>
          <w:sz w:val="20"/>
        </w:rPr>
        <w:t xml:space="preserve"> trở xuống.</w:t>
      </w:r>
    </w:p>
    <w:p w14:paraId="6692062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Cho phép liên kết các cấu kiện vào nút liên kết bằng một bulông.</w:t>
      </w:r>
    </w:p>
    <w:p w14:paraId="0B039EA1"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Trong các liên kết bulông làm việc chịu cắt không được dùng các bulông mà trên chiều dài của phần không ren có các đoạn với đường kính khác nhau.</w:t>
      </w:r>
    </w:p>
    <w:p w14:paraId="24E93565"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Dưới  đai ốc (êcu) của  các bulông phải đặt vòng đệm, riêng bulông  cường độ  cao đặt vòng đệm cả ở dưới mũ bulông. Khi dung sai giữa đường kính của lỗ và  của thân bulông  không vượt quá 3 mm cho phép đặt một vòng đệm dưới đai ốc.</w:t>
      </w:r>
    </w:p>
    <w:p w14:paraId="21B2324B"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lastRenderedPageBreak/>
        <w:t>Với các bulông  làm việc chịu trượt (trừ  bulông cường độ cao), phần có  ren không  ăn  vào quá một nửa chiều dày của bản thép ngoài cùng (nằm dưới đai ốc) hoặc không quá 5 mm.</w:t>
      </w:r>
    </w:p>
    <w:p w14:paraId="4C402F7A" w14:textId="77777777" w:rsidR="00092F25" w:rsidRPr="00313415" w:rsidRDefault="00092F25" w:rsidP="00313415">
      <w:pPr>
        <w:numPr>
          <w:ilvl w:val="3"/>
          <w:numId w:val="4"/>
        </w:numPr>
        <w:tabs>
          <w:tab w:val="left" w:pos="851"/>
        </w:tabs>
        <w:spacing w:after="120"/>
        <w:ind w:left="0" w:firstLine="0"/>
        <w:jc w:val="both"/>
        <w:rPr>
          <w:rFonts w:ascii="Arial" w:hAnsi="Arial" w:cs="Arial"/>
          <w:sz w:val="20"/>
        </w:rPr>
      </w:pPr>
      <w:r w:rsidRPr="00313415">
        <w:rPr>
          <w:rFonts w:ascii="Arial" w:hAnsi="Arial" w:cs="Arial"/>
          <w:sz w:val="20"/>
        </w:rPr>
        <w:t>Các loại bulông (kể cả bulông cường độ cao) được bố trí theo các qui định ở bảng 44.</w:t>
      </w:r>
    </w:p>
    <w:p w14:paraId="556A390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các liên kết không chịu lực hoặc chủ yếu do yêu cầu cấu tạo, các bulông thường được bố trí theo khoảng cách lớn nhất, trong các liên kết chịu lực bulông được bố trí theo khoảng cách nhỏ nhất.</w:t>
      </w:r>
    </w:p>
    <w:p w14:paraId="671BB0D7"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Khi bố trí bulông kiểu so le nên lấy khoảng cách giữa tâm của chúng dọc theo phương của lực không nhỏ hơn </w:t>
      </w:r>
      <w:r w:rsidRPr="00313415">
        <w:rPr>
          <w:rFonts w:ascii="Arial" w:hAnsi="Arial" w:cs="Arial"/>
          <w:i/>
          <w:iCs/>
          <w:sz w:val="20"/>
        </w:rPr>
        <w:t xml:space="preserve">a + </w:t>
      </w:r>
      <w:r w:rsidRPr="00313415">
        <w:rPr>
          <w:rFonts w:ascii="Arial" w:hAnsi="Arial" w:cs="Arial"/>
          <w:sz w:val="20"/>
        </w:rPr>
        <w:t>1,5</w:t>
      </w:r>
      <w:r w:rsidRPr="00313415">
        <w:rPr>
          <w:rFonts w:ascii="Arial" w:hAnsi="Arial" w:cs="Arial"/>
          <w:i/>
          <w:iCs/>
          <w:sz w:val="20"/>
        </w:rPr>
        <w:t>d</w:t>
      </w:r>
      <w:r w:rsidRPr="00313415">
        <w:rPr>
          <w:rFonts w:ascii="Arial" w:hAnsi="Arial" w:cs="Arial"/>
          <w:sz w:val="20"/>
        </w:rPr>
        <w:t xml:space="preserve"> (</w:t>
      </w:r>
      <w:r w:rsidRPr="00313415">
        <w:rPr>
          <w:rFonts w:ascii="Arial" w:hAnsi="Arial" w:cs="Arial"/>
          <w:i/>
          <w:iCs/>
          <w:sz w:val="20"/>
        </w:rPr>
        <w:t xml:space="preserve">a </w:t>
      </w:r>
      <w:r w:rsidRPr="00313415">
        <w:rPr>
          <w:rFonts w:ascii="Arial" w:hAnsi="Arial" w:cs="Arial"/>
          <w:sz w:val="20"/>
        </w:rPr>
        <w:t xml:space="preserve">- khoảng cách giữa các hàng theo phương vuông góc với lực; </w:t>
      </w:r>
      <w:r w:rsidRPr="00313415">
        <w:rPr>
          <w:rFonts w:ascii="Arial" w:hAnsi="Arial" w:cs="Arial"/>
          <w:i/>
          <w:iCs/>
          <w:sz w:val="20"/>
        </w:rPr>
        <w:t xml:space="preserve">d </w:t>
      </w:r>
      <w:r w:rsidRPr="00313415">
        <w:rPr>
          <w:rFonts w:ascii="Arial" w:hAnsi="Arial" w:cs="Arial"/>
          <w:sz w:val="20"/>
        </w:rPr>
        <w:t xml:space="preserve">- đường kính lỗ bulông). Khi bố trí như vậy tiết diện thực của cấu kiện </w:t>
      </w:r>
      <w:r w:rsidRPr="00313415">
        <w:rPr>
          <w:rFonts w:ascii="Arial" w:hAnsi="Arial" w:cs="Arial"/>
          <w:i/>
          <w:iCs/>
          <w:sz w:val="20"/>
        </w:rPr>
        <w:t>A</w:t>
      </w:r>
      <w:r w:rsidRPr="00313415">
        <w:rPr>
          <w:rFonts w:ascii="Arial" w:hAnsi="Arial" w:cs="Arial"/>
          <w:i/>
          <w:iCs/>
          <w:sz w:val="20"/>
          <w:vertAlign w:val="subscript"/>
        </w:rPr>
        <w:t>n</w:t>
      </w:r>
      <w:r w:rsidRPr="00313415">
        <w:rPr>
          <w:rFonts w:ascii="Arial" w:hAnsi="Arial" w:cs="Arial"/>
          <w:sz w:val="20"/>
        </w:rPr>
        <w:t xml:space="preserve"> kể đến giảm yếu chỉ do các lỗ bulông nằm theo phương vuông góc với phương của lực (không theo đường dích dắc).</w:t>
      </w:r>
    </w:p>
    <w:p w14:paraId="2C5C1162"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b w:val="0"/>
          <w:sz w:val="20"/>
          <w:szCs w:val="20"/>
        </w:rPr>
        <w:t>Bảng 44 – Quy định bố trí bulông</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09"/>
        <w:gridCol w:w="3020"/>
      </w:tblGrid>
      <w:tr w:rsidR="00092F25" w:rsidRPr="00313415" w14:paraId="2F5CDF19" w14:textId="77777777">
        <w:tblPrEx>
          <w:tblCellMar>
            <w:top w:w="0" w:type="dxa"/>
            <w:bottom w:w="0" w:type="dxa"/>
          </w:tblCellMar>
        </w:tblPrEx>
        <w:tc>
          <w:tcPr>
            <w:tcW w:w="5812" w:type="dxa"/>
            <w:tcBorders>
              <w:top w:val="single" w:sz="4" w:space="0" w:color="auto"/>
              <w:left w:val="single" w:sz="4" w:space="0" w:color="auto"/>
              <w:bottom w:val="nil"/>
              <w:right w:val="single" w:sz="4" w:space="0" w:color="auto"/>
            </w:tcBorders>
          </w:tcPr>
          <w:p w14:paraId="631397F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khoảng cách</w:t>
            </w:r>
          </w:p>
        </w:tc>
        <w:tc>
          <w:tcPr>
            <w:tcW w:w="3260" w:type="dxa"/>
            <w:tcBorders>
              <w:top w:val="single" w:sz="4" w:space="0" w:color="auto"/>
              <w:left w:val="single" w:sz="4" w:space="0" w:color="auto"/>
              <w:bottom w:val="nil"/>
              <w:right w:val="single" w:sz="4" w:space="0" w:color="auto"/>
            </w:tcBorders>
          </w:tcPr>
          <w:p w14:paraId="01B8F35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Trị số của khoảng cách</w:t>
            </w:r>
          </w:p>
        </w:tc>
      </w:tr>
      <w:tr w:rsidR="00092F25" w:rsidRPr="00313415" w14:paraId="2B42F0FF" w14:textId="77777777">
        <w:tblPrEx>
          <w:tblCellMar>
            <w:top w:w="0" w:type="dxa"/>
            <w:bottom w:w="0" w:type="dxa"/>
          </w:tblCellMar>
        </w:tblPrEx>
        <w:tc>
          <w:tcPr>
            <w:tcW w:w="5812" w:type="dxa"/>
            <w:tcBorders>
              <w:top w:val="single" w:sz="4" w:space="0" w:color="auto"/>
              <w:left w:val="single" w:sz="4" w:space="0" w:color="auto"/>
              <w:bottom w:val="nil"/>
              <w:right w:val="single" w:sz="4" w:space="0" w:color="auto"/>
            </w:tcBorders>
          </w:tcPr>
          <w:p w14:paraId="18E7914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1. Giữa tâm hai bulông theo hướng bất kỳ:</w:t>
            </w:r>
          </w:p>
        </w:tc>
        <w:tc>
          <w:tcPr>
            <w:tcW w:w="3260" w:type="dxa"/>
            <w:tcBorders>
              <w:top w:val="single" w:sz="4" w:space="0" w:color="auto"/>
              <w:left w:val="single" w:sz="4" w:space="0" w:color="auto"/>
              <w:bottom w:val="nil"/>
              <w:right w:val="single" w:sz="4" w:space="0" w:color="auto"/>
            </w:tcBorders>
          </w:tcPr>
          <w:p w14:paraId="06BD67C7" w14:textId="77777777" w:rsidR="00092F25" w:rsidRPr="00313415" w:rsidRDefault="00092F25" w:rsidP="00313415">
            <w:pPr>
              <w:pStyle w:val="BodyTextIndent"/>
              <w:spacing w:after="120"/>
              <w:ind w:firstLine="0"/>
              <w:jc w:val="center"/>
              <w:rPr>
                <w:rFonts w:ascii="Arial" w:hAnsi="Arial" w:cs="Arial"/>
                <w:sz w:val="20"/>
              </w:rPr>
            </w:pPr>
          </w:p>
        </w:tc>
      </w:tr>
      <w:tr w:rsidR="00092F25" w:rsidRPr="00313415" w14:paraId="32D9C80F" w14:textId="77777777">
        <w:tblPrEx>
          <w:tblCellMar>
            <w:top w:w="0" w:type="dxa"/>
            <w:bottom w:w="0" w:type="dxa"/>
          </w:tblCellMar>
        </w:tblPrEx>
        <w:trPr>
          <w:trHeight w:val="262"/>
        </w:trPr>
        <w:tc>
          <w:tcPr>
            <w:tcW w:w="5812" w:type="dxa"/>
            <w:tcBorders>
              <w:top w:val="nil"/>
              <w:left w:val="single" w:sz="4" w:space="0" w:color="auto"/>
              <w:bottom w:val="nil"/>
              <w:right w:val="single" w:sz="4" w:space="0" w:color="auto"/>
            </w:tcBorders>
          </w:tcPr>
          <w:p w14:paraId="422426D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a) Nhỏ nhất</w:t>
            </w:r>
          </w:p>
        </w:tc>
        <w:tc>
          <w:tcPr>
            <w:tcW w:w="3260" w:type="dxa"/>
            <w:tcBorders>
              <w:top w:val="nil"/>
              <w:left w:val="single" w:sz="4" w:space="0" w:color="auto"/>
              <w:bottom w:val="nil"/>
              <w:right w:val="single" w:sz="4" w:space="0" w:color="auto"/>
            </w:tcBorders>
          </w:tcPr>
          <w:p w14:paraId="7FF34638" w14:textId="77777777" w:rsidR="00092F25" w:rsidRPr="00313415" w:rsidRDefault="00092F25" w:rsidP="00313415">
            <w:pPr>
              <w:pStyle w:val="BodyTextIndent"/>
              <w:spacing w:after="120"/>
              <w:ind w:firstLine="0"/>
              <w:jc w:val="center"/>
              <w:rPr>
                <w:rFonts w:ascii="Arial" w:hAnsi="Arial" w:cs="Arial"/>
                <w:i/>
                <w:iCs/>
                <w:sz w:val="20"/>
              </w:rPr>
            </w:pPr>
            <w:r w:rsidRPr="00313415">
              <w:rPr>
                <w:rFonts w:ascii="Arial" w:hAnsi="Arial" w:cs="Arial"/>
                <w:sz w:val="20"/>
              </w:rPr>
              <w:t>2,5</w:t>
            </w:r>
            <w:r w:rsidRPr="00313415">
              <w:rPr>
                <w:rFonts w:ascii="Arial" w:hAnsi="Arial" w:cs="Arial"/>
                <w:i/>
                <w:iCs/>
                <w:sz w:val="20"/>
              </w:rPr>
              <w:t>d</w:t>
            </w:r>
          </w:p>
        </w:tc>
      </w:tr>
      <w:tr w:rsidR="00092F25" w:rsidRPr="00313415" w14:paraId="62B60F89" w14:textId="77777777">
        <w:tblPrEx>
          <w:tblCellMar>
            <w:top w:w="0" w:type="dxa"/>
            <w:bottom w:w="0" w:type="dxa"/>
          </w:tblCellMar>
        </w:tblPrEx>
        <w:trPr>
          <w:trHeight w:val="379"/>
        </w:trPr>
        <w:tc>
          <w:tcPr>
            <w:tcW w:w="5812" w:type="dxa"/>
            <w:tcBorders>
              <w:top w:val="nil"/>
              <w:left w:val="single" w:sz="4" w:space="0" w:color="auto"/>
              <w:bottom w:val="nil"/>
              <w:right w:val="single" w:sz="4" w:space="0" w:color="auto"/>
            </w:tcBorders>
          </w:tcPr>
          <w:p w14:paraId="67DCA8B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b) Lớn nhất trong các dãy biên khi không có thép góc viền , chịu kéo và chịu nén.</w:t>
            </w:r>
          </w:p>
        </w:tc>
        <w:tc>
          <w:tcPr>
            <w:tcW w:w="3260" w:type="dxa"/>
            <w:tcBorders>
              <w:top w:val="nil"/>
              <w:left w:val="single" w:sz="4" w:space="0" w:color="auto"/>
              <w:bottom w:val="nil"/>
              <w:right w:val="single" w:sz="4" w:space="0" w:color="auto"/>
            </w:tcBorders>
          </w:tcPr>
          <w:p w14:paraId="17412FF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w:t>
            </w:r>
            <w:r w:rsidRPr="00313415">
              <w:rPr>
                <w:rFonts w:ascii="Arial" w:hAnsi="Arial" w:cs="Arial"/>
                <w:i/>
                <w:iCs/>
                <w:sz w:val="20"/>
              </w:rPr>
              <w:t xml:space="preserve">d </w:t>
            </w:r>
            <w:r w:rsidRPr="00313415">
              <w:rPr>
                <w:rFonts w:ascii="Arial" w:hAnsi="Arial" w:cs="Arial"/>
                <w:sz w:val="20"/>
              </w:rPr>
              <w:t>hoặc 12</w:t>
            </w:r>
            <w:r w:rsidRPr="00313415">
              <w:rPr>
                <w:rFonts w:ascii="Arial" w:hAnsi="Arial" w:cs="Arial"/>
                <w:i/>
                <w:iCs/>
                <w:sz w:val="20"/>
              </w:rPr>
              <w:t>t</w:t>
            </w:r>
          </w:p>
          <w:p w14:paraId="3ADA45D7" w14:textId="77777777" w:rsidR="00092F25" w:rsidRPr="00313415" w:rsidRDefault="00092F25" w:rsidP="00313415">
            <w:pPr>
              <w:pStyle w:val="BodyTextIndent"/>
              <w:spacing w:after="120"/>
              <w:ind w:firstLine="0"/>
              <w:jc w:val="center"/>
              <w:rPr>
                <w:rFonts w:ascii="Arial" w:hAnsi="Arial" w:cs="Arial"/>
                <w:sz w:val="20"/>
              </w:rPr>
            </w:pPr>
          </w:p>
        </w:tc>
      </w:tr>
      <w:tr w:rsidR="00092F25" w:rsidRPr="00313415" w14:paraId="5E49D5F5" w14:textId="77777777">
        <w:tblPrEx>
          <w:tblCellMar>
            <w:top w:w="0" w:type="dxa"/>
            <w:bottom w:w="0" w:type="dxa"/>
          </w:tblCellMar>
        </w:tblPrEx>
        <w:trPr>
          <w:cantSplit/>
          <w:trHeight w:val="505"/>
        </w:trPr>
        <w:tc>
          <w:tcPr>
            <w:tcW w:w="5812" w:type="dxa"/>
            <w:tcBorders>
              <w:top w:val="nil"/>
              <w:left w:val="single" w:sz="4" w:space="0" w:color="auto"/>
              <w:bottom w:val="nil"/>
              <w:right w:val="single" w:sz="4" w:space="0" w:color="auto"/>
            </w:tcBorders>
          </w:tcPr>
          <w:p w14:paraId="7D7EF11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c) Lớn nhất trong các dãy giữa và các dãy biên khi có thép góc viền:</w:t>
            </w:r>
          </w:p>
        </w:tc>
        <w:tc>
          <w:tcPr>
            <w:tcW w:w="3260" w:type="dxa"/>
            <w:tcBorders>
              <w:top w:val="nil"/>
              <w:left w:val="single" w:sz="4" w:space="0" w:color="auto"/>
              <w:bottom w:val="nil"/>
              <w:right w:val="single" w:sz="4" w:space="0" w:color="auto"/>
            </w:tcBorders>
          </w:tcPr>
          <w:p w14:paraId="09F38534" w14:textId="77777777" w:rsidR="00092F25" w:rsidRPr="00313415" w:rsidRDefault="00092F25" w:rsidP="00313415">
            <w:pPr>
              <w:pStyle w:val="BodyTextIndent"/>
              <w:spacing w:after="120"/>
              <w:ind w:firstLine="0"/>
              <w:rPr>
                <w:rFonts w:ascii="Arial" w:hAnsi="Arial" w:cs="Arial"/>
                <w:sz w:val="20"/>
              </w:rPr>
            </w:pPr>
          </w:p>
        </w:tc>
      </w:tr>
      <w:tr w:rsidR="00092F25" w:rsidRPr="00313415" w14:paraId="0F04F6CC" w14:textId="77777777">
        <w:tblPrEx>
          <w:tblCellMar>
            <w:top w:w="0" w:type="dxa"/>
            <w:bottom w:w="0" w:type="dxa"/>
          </w:tblCellMar>
        </w:tblPrEx>
        <w:trPr>
          <w:cantSplit/>
          <w:trHeight w:val="559"/>
        </w:trPr>
        <w:tc>
          <w:tcPr>
            <w:tcW w:w="5812" w:type="dxa"/>
            <w:tcBorders>
              <w:top w:val="nil"/>
              <w:left w:val="single" w:sz="4" w:space="0" w:color="auto"/>
              <w:bottom w:val="nil"/>
              <w:right w:val="single" w:sz="4" w:space="0" w:color="auto"/>
            </w:tcBorders>
          </w:tcPr>
          <w:p w14:paraId="51A20F7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Khi chịu kéo</w:t>
            </w:r>
          </w:p>
          <w:p w14:paraId="51372A0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Khi chịu nén</w:t>
            </w:r>
          </w:p>
        </w:tc>
        <w:tc>
          <w:tcPr>
            <w:tcW w:w="3260" w:type="dxa"/>
            <w:tcBorders>
              <w:top w:val="nil"/>
              <w:left w:val="single" w:sz="4" w:space="0" w:color="auto"/>
              <w:bottom w:val="nil"/>
              <w:right w:val="single" w:sz="4" w:space="0" w:color="auto"/>
            </w:tcBorders>
          </w:tcPr>
          <w:p w14:paraId="4C554A4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w:t>
            </w:r>
            <w:r w:rsidRPr="00313415">
              <w:rPr>
                <w:rFonts w:ascii="Arial" w:hAnsi="Arial" w:cs="Arial"/>
                <w:i/>
                <w:iCs/>
                <w:sz w:val="20"/>
              </w:rPr>
              <w:t>d</w:t>
            </w:r>
            <w:r w:rsidRPr="00313415">
              <w:rPr>
                <w:rFonts w:ascii="Arial" w:hAnsi="Arial" w:cs="Arial"/>
                <w:sz w:val="20"/>
              </w:rPr>
              <w:t xml:space="preserve">  hoặc 24</w:t>
            </w:r>
            <w:r w:rsidRPr="00313415">
              <w:rPr>
                <w:rFonts w:ascii="Arial" w:hAnsi="Arial" w:cs="Arial"/>
                <w:i/>
                <w:iCs/>
                <w:sz w:val="20"/>
              </w:rPr>
              <w:t>t</w:t>
            </w:r>
          </w:p>
          <w:p w14:paraId="7F0F74E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r w:rsidRPr="00313415">
              <w:rPr>
                <w:rFonts w:ascii="Arial" w:hAnsi="Arial" w:cs="Arial"/>
                <w:i/>
                <w:iCs/>
                <w:sz w:val="20"/>
              </w:rPr>
              <w:t xml:space="preserve">d </w:t>
            </w:r>
            <w:r w:rsidRPr="00313415">
              <w:rPr>
                <w:rFonts w:ascii="Arial" w:hAnsi="Arial" w:cs="Arial"/>
                <w:sz w:val="20"/>
              </w:rPr>
              <w:t xml:space="preserve"> hoặc 18</w:t>
            </w:r>
            <w:r w:rsidRPr="00313415">
              <w:rPr>
                <w:rFonts w:ascii="Arial" w:hAnsi="Arial" w:cs="Arial"/>
                <w:i/>
                <w:iCs/>
                <w:sz w:val="20"/>
              </w:rPr>
              <w:t>t</w:t>
            </w:r>
          </w:p>
        </w:tc>
      </w:tr>
      <w:tr w:rsidR="00092F25" w:rsidRPr="00313415" w14:paraId="37975088" w14:textId="77777777">
        <w:tblPrEx>
          <w:tblCellMar>
            <w:top w:w="0" w:type="dxa"/>
            <w:bottom w:w="0" w:type="dxa"/>
          </w:tblCellMar>
        </w:tblPrEx>
        <w:trPr>
          <w:cantSplit/>
          <w:trHeight w:val="356"/>
        </w:trPr>
        <w:tc>
          <w:tcPr>
            <w:tcW w:w="5812" w:type="dxa"/>
            <w:tcBorders>
              <w:top w:val="nil"/>
              <w:left w:val="single" w:sz="4" w:space="0" w:color="auto"/>
              <w:bottom w:val="nil"/>
              <w:right w:val="single" w:sz="4" w:space="0" w:color="auto"/>
            </w:tcBorders>
          </w:tcPr>
          <w:p w14:paraId="4C7CB62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2. Khoảng cách từ tâm bulông đén mép của cấu kiện:</w:t>
            </w:r>
          </w:p>
        </w:tc>
        <w:tc>
          <w:tcPr>
            <w:tcW w:w="3260" w:type="dxa"/>
            <w:tcBorders>
              <w:top w:val="nil"/>
              <w:left w:val="single" w:sz="4" w:space="0" w:color="auto"/>
              <w:bottom w:val="nil"/>
              <w:right w:val="single" w:sz="4" w:space="0" w:color="auto"/>
            </w:tcBorders>
          </w:tcPr>
          <w:p w14:paraId="67656317" w14:textId="77777777" w:rsidR="00092F25" w:rsidRPr="00313415" w:rsidRDefault="00092F25" w:rsidP="00313415">
            <w:pPr>
              <w:pStyle w:val="BodyTextIndent"/>
              <w:spacing w:after="120"/>
              <w:ind w:firstLine="0"/>
              <w:rPr>
                <w:rFonts w:ascii="Arial" w:hAnsi="Arial" w:cs="Arial"/>
                <w:sz w:val="20"/>
              </w:rPr>
            </w:pPr>
          </w:p>
        </w:tc>
      </w:tr>
      <w:tr w:rsidR="00092F25" w:rsidRPr="00313415" w14:paraId="29F1085A" w14:textId="77777777">
        <w:tblPrEx>
          <w:tblCellMar>
            <w:top w:w="0" w:type="dxa"/>
            <w:bottom w:w="0" w:type="dxa"/>
          </w:tblCellMar>
        </w:tblPrEx>
        <w:trPr>
          <w:cantSplit/>
          <w:trHeight w:val="289"/>
        </w:trPr>
        <w:tc>
          <w:tcPr>
            <w:tcW w:w="5812" w:type="dxa"/>
            <w:tcBorders>
              <w:top w:val="nil"/>
              <w:left w:val="single" w:sz="4" w:space="0" w:color="auto"/>
              <w:bottom w:val="nil"/>
              <w:right w:val="single" w:sz="4" w:space="0" w:color="auto"/>
            </w:tcBorders>
          </w:tcPr>
          <w:p w14:paraId="42F94FD1"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a) Nhỏ nhất dọc theo lực</w:t>
            </w:r>
          </w:p>
          <w:p w14:paraId="7177D9A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b) Nhỏ nhất khi vuông góc với lực:</w:t>
            </w:r>
          </w:p>
        </w:tc>
        <w:tc>
          <w:tcPr>
            <w:tcW w:w="3260" w:type="dxa"/>
            <w:tcBorders>
              <w:top w:val="nil"/>
              <w:left w:val="single" w:sz="4" w:space="0" w:color="auto"/>
              <w:bottom w:val="nil"/>
              <w:right w:val="single" w:sz="4" w:space="0" w:color="auto"/>
            </w:tcBorders>
          </w:tcPr>
          <w:p w14:paraId="1DE65FAC" w14:textId="77777777" w:rsidR="00092F25" w:rsidRPr="00313415" w:rsidRDefault="00092F25" w:rsidP="00313415">
            <w:pPr>
              <w:pStyle w:val="BodyTextIndent"/>
              <w:spacing w:after="120"/>
              <w:ind w:firstLine="0"/>
              <w:jc w:val="center"/>
              <w:rPr>
                <w:rFonts w:ascii="Arial" w:hAnsi="Arial" w:cs="Arial"/>
                <w:i/>
                <w:iCs/>
                <w:sz w:val="20"/>
              </w:rPr>
            </w:pPr>
            <w:r w:rsidRPr="00313415">
              <w:rPr>
                <w:rFonts w:ascii="Arial" w:hAnsi="Arial" w:cs="Arial"/>
                <w:sz w:val="20"/>
              </w:rPr>
              <w:t>2</w:t>
            </w:r>
            <w:r w:rsidRPr="00313415">
              <w:rPr>
                <w:rFonts w:ascii="Arial" w:hAnsi="Arial" w:cs="Arial"/>
                <w:i/>
                <w:iCs/>
                <w:sz w:val="20"/>
              </w:rPr>
              <w:t>d</w:t>
            </w:r>
          </w:p>
        </w:tc>
      </w:tr>
      <w:tr w:rsidR="00092F25" w:rsidRPr="00313415" w14:paraId="0D268687" w14:textId="77777777">
        <w:tblPrEx>
          <w:tblCellMar>
            <w:top w:w="0" w:type="dxa"/>
            <w:bottom w:w="0" w:type="dxa"/>
          </w:tblCellMar>
        </w:tblPrEx>
        <w:trPr>
          <w:cantSplit/>
          <w:trHeight w:val="627"/>
        </w:trPr>
        <w:tc>
          <w:tcPr>
            <w:tcW w:w="5812" w:type="dxa"/>
            <w:tcBorders>
              <w:top w:val="nil"/>
              <w:left w:val="single" w:sz="4" w:space="0" w:color="auto"/>
              <w:bottom w:val="nil"/>
              <w:right w:val="single" w:sz="4" w:space="0" w:color="auto"/>
            </w:tcBorders>
          </w:tcPr>
          <w:p w14:paraId="1EDA2762"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Khi mép cắt</w:t>
            </w:r>
          </w:p>
          <w:p w14:paraId="3225A76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Khi mép cán</w:t>
            </w:r>
          </w:p>
        </w:tc>
        <w:tc>
          <w:tcPr>
            <w:tcW w:w="3260" w:type="dxa"/>
            <w:tcBorders>
              <w:top w:val="nil"/>
              <w:left w:val="single" w:sz="4" w:space="0" w:color="auto"/>
              <w:bottom w:val="nil"/>
              <w:right w:val="single" w:sz="4" w:space="0" w:color="auto"/>
            </w:tcBorders>
          </w:tcPr>
          <w:p w14:paraId="6993FB39" w14:textId="77777777" w:rsidR="00092F25" w:rsidRPr="00313415" w:rsidRDefault="00092F25" w:rsidP="00313415">
            <w:pPr>
              <w:pStyle w:val="BodyTextIndent"/>
              <w:spacing w:after="120"/>
              <w:ind w:firstLine="0"/>
              <w:jc w:val="center"/>
              <w:rPr>
                <w:rFonts w:ascii="Arial" w:hAnsi="Arial" w:cs="Arial"/>
                <w:i/>
                <w:iCs/>
                <w:sz w:val="20"/>
              </w:rPr>
            </w:pPr>
            <w:r w:rsidRPr="00313415">
              <w:rPr>
                <w:rFonts w:ascii="Arial" w:hAnsi="Arial" w:cs="Arial"/>
                <w:sz w:val="20"/>
              </w:rPr>
              <w:t>1,5</w:t>
            </w:r>
            <w:r w:rsidRPr="00313415">
              <w:rPr>
                <w:rFonts w:ascii="Arial" w:hAnsi="Arial" w:cs="Arial"/>
                <w:i/>
                <w:iCs/>
                <w:sz w:val="20"/>
              </w:rPr>
              <w:t>d</w:t>
            </w:r>
          </w:p>
          <w:p w14:paraId="6D19AD9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r w:rsidRPr="00313415">
              <w:rPr>
                <w:rFonts w:ascii="Arial" w:hAnsi="Arial" w:cs="Arial"/>
                <w:i/>
                <w:iCs/>
                <w:sz w:val="20"/>
              </w:rPr>
              <w:t>d</w:t>
            </w:r>
          </w:p>
        </w:tc>
      </w:tr>
      <w:tr w:rsidR="00092F25" w:rsidRPr="00313415" w14:paraId="7DAD1304" w14:textId="77777777">
        <w:tblPrEx>
          <w:tblCellMar>
            <w:top w:w="0" w:type="dxa"/>
            <w:bottom w:w="0" w:type="dxa"/>
          </w:tblCellMar>
        </w:tblPrEx>
        <w:trPr>
          <w:cantSplit/>
          <w:trHeight w:val="835"/>
        </w:trPr>
        <w:tc>
          <w:tcPr>
            <w:tcW w:w="5812" w:type="dxa"/>
            <w:tcBorders>
              <w:top w:val="nil"/>
              <w:left w:val="single" w:sz="4" w:space="0" w:color="auto"/>
              <w:bottom w:val="nil"/>
              <w:right w:val="single" w:sz="4" w:space="0" w:color="auto"/>
            </w:tcBorders>
          </w:tcPr>
          <w:p w14:paraId="1A03B3E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c) Lớn nhất</w:t>
            </w:r>
          </w:p>
          <w:p w14:paraId="1B1943A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d) Nhỏ nhất đối với bulông cường độ cao khi mép  bất kỳ và hướng bất kỳ</w:t>
            </w:r>
          </w:p>
        </w:tc>
        <w:tc>
          <w:tcPr>
            <w:tcW w:w="3260" w:type="dxa"/>
            <w:tcBorders>
              <w:top w:val="nil"/>
              <w:left w:val="single" w:sz="4" w:space="0" w:color="auto"/>
              <w:bottom w:val="single" w:sz="4" w:space="0" w:color="auto"/>
              <w:right w:val="single" w:sz="4" w:space="0" w:color="auto"/>
            </w:tcBorders>
          </w:tcPr>
          <w:p w14:paraId="3344B03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w:t>
            </w:r>
            <w:r w:rsidRPr="00313415">
              <w:rPr>
                <w:rFonts w:ascii="Arial" w:hAnsi="Arial" w:cs="Arial"/>
                <w:i/>
                <w:iCs/>
                <w:sz w:val="20"/>
              </w:rPr>
              <w:t xml:space="preserve">d </w:t>
            </w:r>
            <w:r w:rsidRPr="00313415">
              <w:rPr>
                <w:rFonts w:ascii="Arial" w:hAnsi="Arial" w:cs="Arial"/>
                <w:sz w:val="20"/>
              </w:rPr>
              <w:t>hoặc 8</w:t>
            </w:r>
            <w:r w:rsidRPr="00313415">
              <w:rPr>
                <w:rFonts w:ascii="Arial" w:hAnsi="Arial" w:cs="Arial"/>
                <w:i/>
                <w:iCs/>
                <w:sz w:val="20"/>
              </w:rPr>
              <w:t>d</w:t>
            </w:r>
          </w:p>
          <w:p w14:paraId="6D27F175" w14:textId="77777777" w:rsidR="00092F25" w:rsidRPr="00313415" w:rsidRDefault="00092F25" w:rsidP="00313415">
            <w:pPr>
              <w:pStyle w:val="BodyTextIndent"/>
              <w:spacing w:after="120"/>
              <w:ind w:firstLine="0"/>
              <w:jc w:val="center"/>
              <w:rPr>
                <w:rFonts w:ascii="Arial" w:hAnsi="Arial" w:cs="Arial"/>
                <w:i/>
                <w:iCs/>
                <w:sz w:val="20"/>
              </w:rPr>
            </w:pPr>
            <w:r w:rsidRPr="00313415">
              <w:rPr>
                <w:rFonts w:ascii="Arial" w:hAnsi="Arial" w:cs="Arial"/>
                <w:sz w:val="20"/>
              </w:rPr>
              <w:t>1,3</w:t>
            </w:r>
            <w:r w:rsidRPr="00313415">
              <w:rPr>
                <w:rFonts w:ascii="Arial" w:hAnsi="Arial" w:cs="Arial"/>
                <w:i/>
                <w:iCs/>
                <w:sz w:val="20"/>
              </w:rPr>
              <w:t>d</w:t>
            </w:r>
          </w:p>
          <w:p w14:paraId="30671568" w14:textId="77777777" w:rsidR="00092F25" w:rsidRPr="00313415" w:rsidRDefault="00092F25" w:rsidP="00313415">
            <w:pPr>
              <w:pStyle w:val="BodyTextIndent"/>
              <w:spacing w:after="120"/>
              <w:ind w:firstLine="0"/>
              <w:jc w:val="center"/>
              <w:rPr>
                <w:rFonts w:ascii="Arial" w:hAnsi="Arial" w:cs="Arial"/>
                <w:sz w:val="20"/>
              </w:rPr>
            </w:pPr>
          </w:p>
        </w:tc>
      </w:tr>
      <w:tr w:rsidR="00092F25" w:rsidRPr="00313415" w14:paraId="58FBDBA8" w14:textId="77777777">
        <w:tblPrEx>
          <w:tblCellMar>
            <w:top w:w="0" w:type="dxa"/>
            <w:bottom w:w="0" w:type="dxa"/>
          </w:tblCellMar>
        </w:tblPrEx>
        <w:trPr>
          <w:cantSplit/>
          <w:trHeight w:val="1198"/>
        </w:trPr>
        <w:tc>
          <w:tcPr>
            <w:tcW w:w="9072" w:type="dxa"/>
            <w:gridSpan w:val="2"/>
            <w:tcBorders>
              <w:top w:val="single" w:sz="4" w:space="0" w:color="auto"/>
              <w:left w:val="single" w:sz="4" w:space="0" w:color="auto"/>
              <w:bottom w:val="single" w:sz="4" w:space="0" w:color="auto"/>
              <w:right w:val="single" w:sz="4" w:space="0" w:color="auto"/>
            </w:tcBorders>
          </w:tcPr>
          <w:p w14:paraId="73BF714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GHI CHÚ: Trong các cấu kiện liên kết làm bằng thép có giới hạn chảy cao hơn 380 N/mm</w:t>
            </w:r>
            <w:r w:rsidRPr="00313415">
              <w:rPr>
                <w:rFonts w:ascii="Arial" w:hAnsi="Arial" w:cs="Arial"/>
                <w:sz w:val="20"/>
                <w:vertAlign w:val="superscript"/>
              </w:rPr>
              <w:t>2</w:t>
            </w:r>
            <w:r w:rsidRPr="00313415">
              <w:rPr>
                <w:rFonts w:ascii="Arial" w:hAnsi="Arial" w:cs="Arial"/>
                <w:sz w:val="20"/>
              </w:rPr>
              <w:t xml:space="preserve">, khoảng cách nhỏ </w:t>
            </w:r>
          </w:p>
          <w:p w14:paraId="126A395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nhất giữa tâm hai bulông là 3</w:t>
            </w:r>
            <w:r w:rsidRPr="00313415">
              <w:rPr>
                <w:rFonts w:ascii="Arial" w:hAnsi="Arial" w:cs="Arial"/>
                <w:i/>
                <w:iCs/>
                <w:sz w:val="20"/>
              </w:rPr>
              <w:t>d</w:t>
            </w:r>
            <w:r w:rsidRPr="00313415">
              <w:rPr>
                <w:rFonts w:ascii="Arial" w:hAnsi="Arial" w:cs="Arial"/>
                <w:sz w:val="20"/>
              </w:rPr>
              <w:t>.</w:t>
            </w:r>
          </w:p>
          <w:p w14:paraId="10278D0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Các ký hiệu dùng trong bảng 44:</w:t>
            </w:r>
          </w:p>
          <w:p w14:paraId="585978F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i/>
                <w:iCs/>
                <w:sz w:val="20"/>
              </w:rPr>
              <w:t>d</w:t>
            </w:r>
            <w:r w:rsidRPr="00313415">
              <w:rPr>
                <w:rFonts w:ascii="Arial" w:hAnsi="Arial" w:cs="Arial"/>
                <w:sz w:val="20"/>
              </w:rPr>
              <w:t xml:space="preserve"> – đường kính lỗ bulông;</w:t>
            </w:r>
          </w:p>
          <w:p w14:paraId="7B828381"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i/>
                <w:iCs/>
                <w:sz w:val="20"/>
              </w:rPr>
              <w:t>t</w:t>
            </w:r>
            <w:r w:rsidRPr="00313415">
              <w:rPr>
                <w:rFonts w:ascii="Arial" w:hAnsi="Arial" w:cs="Arial"/>
                <w:sz w:val="20"/>
              </w:rPr>
              <w:t xml:space="preserve"> –  chiều dày mỏng hơn của các cấu kiện ngoài.</w:t>
            </w:r>
          </w:p>
        </w:tc>
      </w:tr>
    </w:tbl>
    <w:p w14:paraId="5126962B" w14:textId="77777777" w:rsidR="00092F25" w:rsidRPr="00313415" w:rsidRDefault="00092F25" w:rsidP="00313415">
      <w:pPr>
        <w:spacing w:after="120"/>
        <w:rPr>
          <w:rFonts w:ascii="Arial" w:hAnsi="Arial" w:cs="Arial"/>
          <w:sz w:val="20"/>
        </w:rPr>
      </w:pPr>
    </w:p>
    <w:p w14:paraId="505BDD2A" w14:textId="77777777" w:rsidR="00092F25" w:rsidRPr="00313415" w:rsidRDefault="00092F25" w:rsidP="00313415">
      <w:pPr>
        <w:pStyle w:val="BodyText2"/>
        <w:spacing w:line="240" w:lineRule="auto"/>
        <w:rPr>
          <w:rFonts w:ascii="Arial" w:hAnsi="Arial" w:cs="Arial"/>
          <w:sz w:val="20"/>
        </w:rPr>
      </w:pPr>
    </w:p>
    <w:p w14:paraId="6F408386" w14:textId="77777777" w:rsidR="00092F25" w:rsidRPr="00313415" w:rsidRDefault="00092F25" w:rsidP="00313415">
      <w:pPr>
        <w:pStyle w:val="noidung2CharChar"/>
        <w:numPr>
          <w:ilvl w:val="3"/>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Phải</w:t>
      </w:r>
      <w:r w:rsidRPr="00313415">
        <w:rPr>
          <w:rFonts w:ascii="Arial" w:hAnsi="Arial" w:cs="Arial"/>
          <w:b/>
          <w:bCs/>
          <w:spacing w:val="-2"/>
          <w:sz w:val="20"/>
          <w:szCs w:val="20"/>
        </w:rPr>
        <w:t xml:space="preserve"> </w:t>
      </w:r>
      <w:r w:rsidRPr="00313415">
        <w:rPr>
          <w:rFonts w:ascii="Arial" w:hAnsi="Arial" w:cs="Arial"/>
          <w:spacing w:val="-2"/>
          <w:sz w:val="20"/>
          <w:szCs w:val="20"/>
        </w:rPr>
        <w:t xml:space="preserve">dùng bu lông cường độ cao (hoặc liên kết hàn) cho liên kết dựng lắp các kết cấu chịu lực chính của nhà và công trình có dầm cầu trục (tính theo bền mỏi), các kết cấu ở dưới đường sắt. </w:t>
      </w:r>
    </w:p>
    <w:p w14:paraId="1902A1C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Trong liên kết dựng lắp, bulông thô và bulông thường được dùng trong các trường hợp sau:</w:t>
      </w:r>
    </w:p>
    <w:p w14:paraId="1504C03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 Để liên kết xà gồ, các cấu kiện của cửa mái, hệ giằng cánh trên của giàn (khi có hệ giằng cánh  dưới hoặc mái cứng), hệ giằng đứng giữa các giàn và cửa mái, các cấu kiện của hệ sườn tường;</w:t>
      </w:r>
    </w:p>
    <w:p w14:paraId="724F841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 Để liên kết hệ giằng cánh dưới của các giàn khi có khối mái cứng (các tấm bêtông cốt thép, bêtông lưới thép, các tấm thép định hình, v.v...);</w:t>
      </w:r>
    </w:p>
    <w:p w14:paraId="6F8ADBA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Để liên kết giàn vì kèo và giàn đỡ kèo với cột, giàn vì kèo với giàn đỡ kèo với điều kiện phản lực gối thẳng đứng truyền qua gối đỡ;</w:t>
      </w:r>
    </w:p>
    <w:p w14:paraId="3D18FD7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 Để liên kết các dầm cầu trục đơn giản với nhau, liên kết cánh dưới của chúng với vai cột;</w:t>
      </w:r>
    </w:p>
    <w:p w14:paraId="02C0A4D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 Để liên kết các dầm của sàn công tác không chịu tác dụng của tải trọng động;                                                                                            </w:t>
      </w:r>
    </w:p>
    <w:p w14:paraId="337F663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 Để liên kết các kết cấu phụ.</w:t>
      </w:r>
    </w:p>
    <w:p w14:paraId="39818E6C" w14:textId="77777777" w:rsidR="00092F25" w:rsidRPr="00313415" w:rsidRDefault="00092F25" w:rsidP="00313415">
      <w:pPr>
        <w:pStyle w:val="noidung2CharChar"/>
        <w:numPr>
          <w:ilvl w:val="3"/>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Khi dùng bu lông cường độ cao, trong thiết kế phải ghi rõ phương pháp gia công bề mặt các bản thép. </w:t>
      </w:r>
    </w:p>
    <w:p w14:paraId="3A419D6D"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Các yêu cầu bổ sung khi thiết kế dầm có lỗ</w:t>
      </w:r>
    </w:p>
    <w:p w14:paraId="0241306C"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Dầm có lỗ được thiết kế từ dầm chữ I cán, thường làm bằng thép có giới hạn chảy từ 530 MPa  trở xuống.</w:t>
      </w:r>
    </w:p>
    <w:p w14:paraId="19EB603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Liên kết hàn của bản bụng cần dùng đường hàn đối đầu thấu hết chiều dày.</w:t>
      </w:r>
    </w:p>
    <w:p w14:paraId="75D64A8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Độ bền của dầm khi chịu uốn trong mặt phẳng của bản bụng (Hình 20) được kiểm tra theo các công thức bảng 45.</w:t>
      </w:r>
    </w:p>
    <w:p w14:paraId="38F56718" w14:textId="77777777" w:rsidR="00092F25" w:rsidRPr="00313415" w:rsidRDefault="00092F25" w:rsidP="00313415">
      <w:pPr>
        <w:pStyle w:val="hinh-bangCharChar"/>
        <w:spacing w:before="0" w:line="240" w:lineRule="auto"/>
        <w:rPr>
          <w:rFonts w:ascii="Arial" w:hAnsi="Arial" w:cs="Arial"/>
          <w:b w:val="0"/>
          <w:sz w:val="20"/>
          <w:szCs w:val="20"/>
        </w:rPr>
      </w:pPr>
      <w:r w:rsidRPr="00313415">
        <w:rPr>
          <w:rFonts w:ascii="Arial" w:hAnsi="Arial" w:cs="Arial"/>
          <w:sz w:val="20"/>
          <w:szCs w:val="20"/>
        </w:rPr>
        <w:t xml:space="preserve">Bảng 45 – Các công thức để kiểm tra độ bền của tiết diện dầm </w:t>
      </w:r>
      <w:r w:rsidRPr="00313415">
        <w:rPr>
          <w:rFonts w:ascii="Arial" w:hAnsi="Arial" w:cs="Arial"/>
          <w:b w:val="0"/>
          <w:bCs/>
          <w:sz w:val="20"/>
          <w:szCs w:val="20"/>
        </w:rPr>
        <w:t>(Hình 20)</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2835"/>
        <w:gridCol w:w="850"/>
        <w:gridCol w:w="2835"/>
        <w:gridCol w:w="1701"/>
      </w:tblGrid>
      <w:tr w:rsidR="00092F25" w:rsidRPr="000F5932" w14:paraId="65095E1A" w14:textId="77777777" w:rsidTr="000F5932">
        <w:tc>
          <w:tcPr>
            <w:tcW w:w="3686" w:type="dxa"/>
            <w:gridSpan w:val="2"/>
            <w:tcBorders>
              <w:top w:val="single" w:sz="4" w:space="0" w:color="auto"/>
              <w:left w:val="single" w:sz="4" w:space="0" w:color="auto"/>
              <w:bottom w:val="single" w:sz="4" w:space="0" w:color="auto"/>
              <w:right w:val="single" w:sz="4" w:space="0" w:color="auto"/>
            </w:tcBorders>
          </w:tcPr>
          <w:p w14:paraId="3980E5F3"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 xml:space="preserve">Chữ T phía trên </w:t>
            </w:r>
          </w:p>
        </w:tc>
        <w:tc>
          <w:tcPr>
            <w:tcW w:w="3685" w:type="dxa"/>
            <w:gridSpan w:val="2"/>
            <w:tcBorders>
              <w:top w:val="single" w:sz="4" w:space="0" w:color="auto"/>
              <w:left w:val="single" w:sz="4" w:space="0" w:color="auto"/>
              <w:bottom w:val="single" w:sz="4" w:space="0" w:color="auto"/>
              <w:right w:val="single" w:sz="4" w:space="0" w:color="auto"/>
            </w:tcBorders>
          </w:tcPr>
          <w:p w14:paraId="21027A24"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Chữ T phía dưới</w:t>
            </w:r>
          </w:p>
        </w:tc>
        <w:tc>
          <w:tcPr>
            <w:tcW w:w="1701" w:type="dxa"/>
            <w:tcBorders>
              <w:top w:val="single" w:sz="4" w:space="0" w:color="auto"/>
              <w:left w:val="single" w:sz="4" w:space="0" w:color="auto"/>
              <w:bottom w:val="single" w:sz="4" w:space="0" w:color="auto"/>
              <w:right w:val="single" w:sz="4" w:space="0" w:color="auto"/>
            </w:tcBorders>
          </w:tcPr>
          <w:p w14:paraId="771468E7"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Gối</w:t>
            </w:r>
          </w:p>
        </w:tc>
      </w:tr>
      <w:tr w:rsidR="00092F25" w:rsidRPr="000F5932" w14:paraId="312BD82E" w14:textId="77777777" w:rsidTr="000F5932">
        <w:tc>
          <w:tcPr>
            <w:tcW w:w="851" w:type="dxa"/>
            <w:tcBorders>
              <w:top w:val="single" w:sz="4" w:space="0" w:color="auto"/>
              <w:left w:val="single" w:sz="4" w:space="0" w:color="auto"/>
              <w:bottom w:val="single" w:sz="4" w:space="0" w:color="auto"/>
              <w:right w:val="single" w:sz="4" w:space="0" w:color="auto"/>
            </w:tcBorders>
            <w:vAlign w:val="center"/>
          </w:tcPr>
          <w:p w14:paraId="336BF2C6" w14:textId="77777777" w:rsidR="00092F25" w:rsidRPr="000F5932" w:rsidRDefault="00092F25" w:rsidP="000F5932">
            <w:pPr>
              <w:spacing w:after="120"/>
              <w:jc w:val="center"/>
              <w:rPr>
                <w:rFonts w:ascii="Arial" w:hAnsi="Arial" w:cs="Arial"/>
                <w:sz w:val="20"/>
              </w:rPr>
            </w:pPr>
            <w:r w:rsidRPr="000F5932">
              <w:rPr>
                <w:rFonts w:ascii="Arial" w:hAnsi="Arial" w:cs="Arial"/>
                <w:sz w:val="20"/>
              </w:rPr>
              <w:t>Điểm 1</w:t>
            </w:r>
          </w:p>
        </w:tc>
        <w:tc>
          <w:tcPr>
            <w:tcW w:w="2835" w:type="dxa"/>
            <w:tcBorders>
              <w:top w:val="single" w:sz="4" w:space="0" w:color="auto"/>
              <w:left w:val="single" w:sz="4" w:space="0" w:color="auto"/>
              <w:bottom w:val="single" w:sz="4" w:space="0" w:color="auto"/>
              <w:right w:val="single" w:sz="4" w:space="0" w:color="auto"/>
            </w:tcBorders>
          </w:tcPr>
          <w:p w14:paraId="4F4D5BE9" w14:textId="77777777" w:rsidR="00092F25" w:rsidRPr="000F5932" w:rsidRDefault="00092F25" w:rsidP="000F5932">
            <w:pPr>
              <w:spacing w:after="120"/>
              <w:jc w:val="center"/>
              <w:rPr>
                <w:rFonts w:ascii="Arial" w:hAnsi="Arial" w:cs="Arial"/>
                <w:i/>
                <w:iCs/>
                <w:sz w:val="20"/>
                <w:vertAlign w:val="subscript"/>
              </w:rPr>
            </w:pPr>
            <w:r w:rsidRPr="000F5932">
              <w:rPr>
                <w:rFonts w:ascii="Arial" w:hAnsi="Arial" w:cs="Arial"/>
                <w:sz w:val="20"/>
                <w:vertAlign w:val="subscript"/>
              </w:rPr>
              <w:object w:dxaOrig="2120" w:dyaOrig="680" w14:anchorId="10F57865">
                <v:shape id="_x0000_i1342" type="#_x0000_t75" style="width:106.2pt;height:34.2pt" o:ole="">
                  <v:imagedata r:id="rId538" o:title=""/>
                </v:shape>
                <o:OLEObject Type="Embed" ProgID="Equation.3" ShapeID="_x0000_i1342" DrawAspect="Content" ObjectID="_1848736721" r:id="rId539"/>
              </w:object>
            </w:r>
          </w:p>
        </w:tc>
        <w:tc>
          <w:tcPr>
            <w:tcW w:w="850" w:type="dxa"/>
            <w:tcBorders>
              <w:top w:val="single" w:sz="4" w:space="0" w:color="auto"/>
              <w:left w:val="single" w:sz="4" w:space="0" w:color="auto"/>
              <w:bottom w:val="single" w:sz="4" w:space="0" w:color="auto"/>
              <w:right w:val="single" w:sz="4" w:space="0" w:color="auto"/>
            </w:tcBorders>
            <w:vAlign w:val="center"/>
          </w:tcPr>
          <w:p w14:paraId="65CBEC82" w14:textId="77777777" w:rsidR="00092F25" w:rsidRPr="000F5932" w:rsidRDefault="00092F25" w:rsidP="000F5932">
            <w:pPr>
              <w:spacing w:after="120"/>
              <w:jc w:val="center"/>
              <w:rPr>
                <w:rFonts w:ascii="Arial" w:hAnsi="Arial" w:cs="Arial"/>
                <w:sz w:val="20"/>
              </w:rPr>
            </w:pPr>
            <w:r w:rsidRPr="000F5932">
              <w:rPr>
                <w:rFonts w:ascii="Arial" w:hAnsi="Arial" w:cs="Arial"/>
                <w:sz w:val="20"/>
              </w:rPr>
              <w:t>Điểm 3</w:t>
            </w:r>
          </w:p>
        </w:tc>
        <w:tc>
          <w:tcPr>
            <w:tcW w:w="2835" w:type="dxa"/>
            <w:tcBorders>
              <w:top w:val="single" w:sz="4" w:space="0" w:color="auto"/>
              <w:left w:val="single" w:sz="4" w:space="0" w:color="auto"/>
              <w:bottom w:val="single" w:sz="4" w:space="0" w:color="auto"/>
              <w:right w:val="single" w:sz="4" w:space="0" w:color="auto"/>
            </w:tcBorders>
          </w:tcPr>
          <w:p w14:paraId="5B3D2286" w14:textId="77777777" w:rsidR="00092F25" w:rsidRPr="000F5932" w:rsidRDefault="00092F25" w:rsidP="000F5932">
            <w:pPr>
              <w:spacing w:after="120"/>
              <w:jc w:val="center"/>
              <w:rPr>
                <w:rFonts w:ascii="Arial" w:hAnsi="Arial" w:cs="Arial"/>
                <w:i/>
                <w:iCs/>
                <w:sz w:val="20"/>
                <w:vertAlign w:val="subscript"/>
              </w:rPr>
            </w:pPr>
            <w:r w:rsidRPr="000F5932">
              <w:rPr>
                <w:rFonts w:ascii="Arial" w:hAnsi="Arial" w:cs="Arial"/>
                <w:sz w:val="20"/>
                <w:vertAlign w:val="subscript"/>
              </w:rPr>
              <w:object w:dxaOrig="2220" w:dyaOrig="680" w14:anchorId="341881F3">
                <v:shape id="_x0000_i1343" type="#_x0000_t75" style="width:111pt;height:34.2pt" o:ole="">
                  <v:imagedata r:id="rId540" o:title=""/>
                </v:shape>
                <o:OLEObject Type="Embed" ProgID="Equation.3" ShapeID="_x0000_i1343" DrawAspect="Content" ObjectID="_1848736722" r:id="rId541"/>
              </w:object>
            </w:r>
          </w:p>
        </w:tc>
        <w:tc>
          <w:tcPr>
            <w:tcW w:w="1701" w:type="dxa"/>
            <w:vMerge w:val="restart"/>
            <w:tcBorders>
              <w:top w:val="single" w:sz="4" w:space="0" w:color="auto"/>
              <w:left w:val="single" w:sz="4" w:space="0" w:color="auto"/>
              <w:bottom w:val="single" w:sz="4" w:space="0" w:color="auto"/>
              <w:right w:val="single" w:sz="4" w:space="0" w:color="auto"/>
            </w:tcBorders>
          </w:tcPr>
          <w:p w14:paraId="53624CB7" w14:textId="77777777" w:rsidR="00092F25" w:rsidRPr="000F5932" w:rsidRDefault="00092F25" w:rsidP="000F5932">
            <w:pPr>
              <w:spacing w:after="120"/>
              <w:jc w:val="center"/>
              <w:rPr>
                <w:rFonts w:ascii="Arial" w:hAnsi="Arial" w:cs="Arial"/>
                <w:sz w:val="20"/>
              </w:rPr>
            </w:pPr>
          </w:p>
          <w:p w14:paraId="7D25E0BE" w14:textId="77777777" w:rsidR="00092F25" w:rsidRPr="000F5932" w:rsidRDefault="00092F25" w:rsidP="000F5932">
            <w:pPr>
              <w:spacing w:after="120"/>
              <w:rPr>
                <w:rFonts w:ascii="Arial" w:hAnsi="Arial" w:cs="Arial"/>
                <w:sz w:val="20"/>
              </w:rPr>
            </w:pPr>
            <w:r w:rsidRPr="000F5932">
              <w:rPr>
                <w:rFonts w:ascii="Arial" w:hAnsi="Arial" w:cs="Arial"/>
                <w:sz w:val="20"/>
                <w:vertAlign w:val="subscript"/>
              </w:rPr>
              <w:object w:dxaOrig="1380" w:dyaOrig="680" w14:anchorId="2B3E1727">
                <v:shape id="_x0000_i1344" type="#_x0000_t75" style="width:69pt;height:34.2pt" o:ole="">
                  <v:imagedata r:id="rId542" o:title=""/>
                </v:shape>
                <o:OLEObject Type="Embed" ProgID="Equation.3" ShapeID="_x0000_i1344" DrawAspect="Content" ObjectID="_1848736723" r:id="rId543"/>
              </w:object>
            </w:r>
          </w:p>
        </w:tc>
      </w:tr>
      <w:tr w:rsidR="00092F25" w:rsidRPr="000F5932" w14:paraId="2846898C" w14:textId="77777777" w:rsidTr="000F5932">
        <w:trPr>
          <w:trHeight w:val="441"/>
        </w:trPr>
        <w:tc>
          <w:tcPr>
            <w:tcW w:w="851" w:type="dxa"/>
            <w:tcBorders>
              <w:top w:val="single" w:sz="4" w:space="0" w:color="auto"/>
              <w:left w:val="single" w:sz="4" w:space="0" w:color="auto"/>
              <w:bottom w:val="single" w:sz="4" w:space="0" w:color="auto"/>
              <w:right w:val="single" w:sz="4" w:space="0" w:color="auto"/>
            </w:tcBorders>
            <w:vAlign w:val="center"/>
          </w:tcPr>
          <w:p w14:paraId="7A1119A0" w14:textId="77777777" w:rsidR="00092F25" w:rsidRPr="000F5932" w:rsidRDefault="00092F25" w:rsidP="000F5932">
            <w:pPr>
              <w:spacing w:after="120"/>
              <w:jc w:val="center"/>
              <w:rPr>
                <w:rFonts w:ascii="Arial" w:hAnsi="Arial" w:cs="Arial"/>
                <w:sz w:val="20"/>
              </w:rPr>
            </w:pPr>
            <w:r w:rsidRPr="000F5932">
              <w:rPr>
                <w:rFonts w:ascii="Arial" w:hAnsi="Arial" w:cs="Arial"/>
                <w:sz w:val="20"/>
              </w:rPr>
              <w:t>Điểm 2</w:t>
            </w:r>
          </w:p>
        </w:tc>
        <w:tc>
          <w:tcPr>
            <w:tcW w:w="2835" w:type="dxa"/>
            <w:tcBorders>
              <w:top w:val="single" w:sz="4" w:space="0" w:color="auto"/>
              <w:left w:val="single" w:sz="4" w:space="0" w:color="auto"/>
              <w:bottom w:val="single" w:sz="4" w:space="0" w:color="auto"/>
              <w:right w:val="single" w:sz="4" w:space="0" w:color="auto"/>
            </w:tcBorders>
          </w:tcPr>
          <w:p w14:paraId="7D1102D0" w14:textId="77777777" w:rsidR="00092F25" w:rsidRPr="000F5932" w:rsidRDefault="00092F25" w:rsidP="000F5932">
            <w:pPr>
              <w:spacing w:after="120"/>
              <w:jc w:val="center"/>
              <w:rPr>
                <w:rFonts w:ascii="Arial" w:hAnsi="Arial" w:cs="Arial"/>
                <w:i/>
                <w:iCs/>
                <w:sz w:val="20"/>
              </w:rPr>
            </w:pPr>
            <w:r w:rsidRPr="000F5932">
              <w:rPr>
                <w:rFonts w:ascii="Arial" w:hAnsi="Arial" w:cs="Arial"/>
                <w:sz w:val="20"/>
                <w:vertAlign w:val="subscript"/>
              </w:rPr>
              <w:object w:dxaOrig="2299" w:dyaOrig="680" w14:anchorId="080AFEC6">
                <v:shape id="_x0000_i1345" type="#_x0000_t75" style="width:115.2pt;height:34.2pt" o:ole="">
                  <v:imagedata r:id="rId544" o:title=""/>
                </v:shape>
                <o:OLEObject Type="Embed" ProgID="Equation.3" ShapeID="_x0000_i1345" DrawAspect="Content" ObjectID="_1848736724" r:id="rId545"/>
              </w:object>
            </w:r>
          </w:p>
        </w:tc>
        <w:tc>
          <w:tcPr>
            <w:tcW w:w="850" w:type="dxa"/>
            <w:tcBorders>
              <w:top w:val="single" w:sz="4" w:space="0" w:color="auto"/>
              <w:left w:val="single" w:sz="4" w:space="0" w:color="auto"/>
              <w:bottom w:val="single" w:sz="4" w:space="0" w:color="auto"/>
              <w:right w:val="single" w:sz="4" w:space="0" w:color="auto"/>
            </w:tcBorders>
            <w:vAlign w:val="center"/>
          </w:tcPr>
          <w:p w14:paraId="10A5D0CA" w14:textId="77777777" w:rsidR="00092F25" w:rsidRPr="000F5932" w:rsidRDefault="00092F25" w:rsidP="000F5932">
            <w:pPr>
              <w:spacing w:after="120"/>
              <w:jc w:val="center"/>
              <w:rPr>
                <w:rFonts w:ascii="Arial" w:hAnsi="Arial" w:cs="Arial"/>
                <w:sz w:val="20"/>
              </w:rPr>
            </w:pPr>
            <w:r w:rsidRPr="000F5932">
              <w:rPr>
                <w:rFonts w:ascii="Arial" w:hAnsi="Arial" w:cs="Arial"/>
                <w:sz w:val="20"/>
              </w:rPr>
              <w:t>Điểm 4</w:t>
            </w:r>
          </w:p>
        </w:tc>
        <w:tc>
          <w:tcPr>
            <w:tcW w:w="2835" w:type="dxa"/>
            <w:tcBorders>
              <w:top w:val="single" w:sz="4" w:space="0" w:color="auto"/>
              <w:left w:val="single" w:sz="4" w:space="0" w:color="auto"/>
              <w:bottom w:val="single" w:sz="4" w:space="0" w:color="auto"/>
              <w:right w:val="single" w:sz="4" w:space="0" w:color="auto"/>
            </w:tcBorders>
          </w:tcPr>
          <w:p w14:paraId="44478629" w14:textId="77777777" w:rsidR="00092F25" w:rsidRPr="000F5932" w:rsidRDefault="00092F25" w:rsidP="000F5932">
            <w:pPr>
              <w:spacing w:after="120"/>
              <w:jc w:val="center"/>
              <w:rPr>
                <w:rFonts w:ascii="Arial" w:hAnsi="Arial" w:cs="Arial"/>
                <w:i/>
                <w:iCs/>
                <w:sz w:val="20"/>
              </w:rPr>
            </w:pPr>
            <w:r w:rsidRPr="000F5932">
              <w:rPr>
                <w:rFonts w:ascii="Arial" w:hAnsi="Arial" w:cs="Arial"/>
                <w:sz w:val="20"/>
                <w:vertAlign w:val="subscript"/>
              </w:rPr>
              <w:object w:dxaOrig="2400" w:dyaOrig="680" w14:anchorId="28DCAFF9">
                <v:shape id="_x0000_i1346" type="#_x0000_t75" style="width:120pt;height:34.2pt" o:ole="">
                  <v:imagedata r:id="rId546" o:title=""/>
                </v:shape>
                <o:OLEObject Type="Embed" ProgID="Equation.3" ShapeID="_x0000_i1346" DrawAspect="Content" ObjectID="_1848736725" r:id="rId547"/>
              </w:object>
            </w:r>
          </w:p>
        </w:tc>
        <w:tc>
          <w:tcPr>
            <w:tcW w:w="1701" w:type="dxa"/>
            <w:vMerge/>
            <w:tcBorders>
              <w:top w:val="single" w:sz="4" w:space="0" w:color="auto"/>
              <w:left w:val="single" w:sz="4" w:space="0" w:color="auto"/>
              <w:bottom w:val="single" w:sz="4" w:space="0" w:color="auto"/>
              <w:right w:val="single" w:sz="4" w:space="0" w:color="auto"/>
            </w:tcBorders>
          </w:tcPr>
          <w:p w14:paraId="06F2B641" w14:textId="77777777" w:rsidR="00092F25" w:rsidRPr="000F5932" w:rsidRDefault="00092F25" w:rsidP="000F5932">
            <w:pPr>
              <w:spacing w:after="120"/>
              <w:jc w:val="center"/>
              <w:rPr>
                <w:rFonts w:ascii="Arial" w:hAnsi="Arial" w:cs="Arial"/>
                <w:sz w:val="20"/>
              </w:rPr>
            </w:pPr>
          </w:p>
        </w:tc>
      </w:tr>
    </w:tbl>
    <w:p w14:paraId="35178099" w14:textId="77777777" w:rsidR="00092F25" w:rsidRPr="00313415" w:rsidRDefault="00092F25" w:rsidP="00313415">
      <w:pPr>
        <w:spacing w:after="120"/>
        <w:rPr>
          <w:rFonts w:ascii="Arial" w:hAnsi="Arial" w:cs="Arial"/>
          <w:sz w:val="20"/>
        </w:rPr>
      </w:pPr>
    </w:p>
    <w:p w14:paraId="61AD4506" w14:textId="77777777" w:rsidR="00092F25" w:rsidRPr="00313415" w:rsidRDefault="00092F25" w:rsidP="00313415">
      <w:pPr>
        <w:spacing w:after="120"/>
        <w:jc w:val="center"/>
        <w:rPr>
          <w:rFonts w:ascii="Arial" w:hAnsi="Arial" w:cs="Arial"/>
          <w:sz w:val="20"/>
        </w:rPr>
      </w:pPr>
    </w:p>
    <w:p w14:paraId="4F3DD00B"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t>GHI CHÚ: Các kí hiệu dùng trong bảng 45:</w:t>
      </w:r>
    </w:p>
    <w:p w14:paraId="1163202C"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M</w:t>
      </w:r>
      <w:r w:rsidRPr="00313415">
        <w:rPr>
          <w:rFonts w:ascii="Arial" w:hAnsi="Arial" w:cs="Arial"/>
          <w:sz w:val="20"/>
        </w:rPr>
        <w:t xml:space="preserve"> – Mô men uốn trong tiết diện dầm;</w:t>
      </w:r>
    </w:p>
    <w:p w14:paraId="22D5FA39"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V</w:t>
      </w:r>
      <w:r w:rsidRPr="00313415">
        <w:rPr>
          <w:rFonts w:ascii="Arial" w:hAnsi="Arial" w:cs="Arial"/>
          <w:i/>
          <w:iCs/>
          <w:sz w:val="20"/>
          <w:vertAlign w:val="subscript"/>
        </w:rPr>
        <w:t>1</w:t>
      </w:r>
      <w:r w:rsidRPr="00313415">
        <w:rPr>
          <w:rFonts w:ascii="Arial" w:hAnsi="Arial" w:cs="Arial"/>
          <w:i/>
          <w:iCs/>
          <w:sz w:val="20"/>
        </w:rPr>
        <w:t>, V</w:t>
      </w:r>
      <w:r w:rsidRPr="00313415">
        <w:rPr>
          <w:rFonts w:ascii="Arial" w:hAnsi="Arial" w:cs="Arial"/>
          <w:i/>
          <w:iCs/>
          <w:sz w:val="20"/>
          <w:vertAlign w:val="subscript"/>
        </w:rPr>
        <w:t>2</w:t>
      </w:r>
      <w:r w:rsidRPr="00313415">
        <w:rPr>
          <w:rFonts w:ascii="Arial" w:hAnsi="Arial" w:cs="Arial"/>
          <w:sz w:val="20"/>
        </w:rPr>
        <w:t xml:space="preserve"> – Lực cắt do các phần chữ T tiếp nhận:</w:t>
      </w:r>
    </w:p>
    <w:p w14:paraId="05ED2611"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1480" w:dyaOrig="720" w14:anchorId="3557A638">
          <v:shape id="_x0000_i1347" type="#_x0000_t75" style="width:73.8pt;height:36pt" o:ole="">
            <v:imagedata r:id="rId548" o:title=""/>
          </v:shape>
          <o:OLEObject Type="Embed" ProgID="Equation.3" ShapeID="_x0000_i1347" DrawAspect="Content" ObjectID="_1848736726" r:id="rId549"/>
        </w:object>
      </w:r>
      <w:r w:rsidRPr="00313415">
        <w:rPr>
          <w:rFonts w:ascii="Arial" w:hAnsi="Arial" w:cs="Arial"/>
          <w:sz w:val="20"/>
        </w:rPr>
        <w:t xml:space="preserve">                </w:t>
      </w:r>
      <w:r w:rsidRPr="00313415">
        <w:rPr>
          <w:rFonts w:ascii="Arial" w:hAnsi="Arial" w:cs="Arial"/>
          <w:sz w:val="20"/>
          <w:vertAlign w:val="subscript"/>
        </w:rPr>
        <w:pict w14:anchorId="7E90861C">
          <v:shape id="_x0000_i1348" type="#_x0000_t75" style="width:70.8pt;height:34.8pt">
            <v:imagedata r:id="rId550" o:title=""/>
          </v:shape>
        </w:pict>
      </w:r>
    </w:p>
    <w:p w14:paraId="75DA06FB"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t xml:space="preserve">Với </w:t>
      </w:r>
      <w:r w:rsidRPr="00313415">
        <w:rPr>
          <w:rFonts w:ascii="Arial" w:hAnsi="Arial" w:cs="Arial"/>
          <w:i/>
          <w:iCs/>
          <w:sz w:val="20"/>
        </w:rPr>
        <w:t>V</w:t>
      </w:r>
      <w:r w:rsidRPr="00313415">
        <w:rPr>
          <w:rFonts w:ascii="Arial" w:hAnsi="Arial" w:cs="Arial"/>
          <w:sz w:val="20"/>
        </w:rPr>
        <w:t xml:space="preserve"> – lực cắt trong tiết diện dầm;</w:t>
      </w:r>
    </w:p>
    <w:p w14:paraId="484ABCDA"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sz w:val="20"/>
        </w:rPr>
        <w:t xml:space="preserve"> và </w:t>
      </w:r>
      <w:r w:rsidRPr="00313415">
        <w:rPr>
          <w:rFonts w:ascii="Arial" w:hAnsi="Arial" w:cs="Arial"/>
          <w:i/>
          <w:iCs/>
          <w:sz w:val="20"/>
        </w:rPr>
        <w:t>I</w:t>
      </w:r>
      <w:r w:rsidRPr="00313415">
        <w:rPr>
          <w:rFonts w:ascii="Arial" w:hAnsi="Arial" w:cs="Arial"/>
          <w:i/>
          <w:iCs/>
          <w:sz w:val="20"/>
          <w:vertAlign w:val="subscript"/>
        </w:rPr>
        <w:t>2</w:t>
      </w:r>
      <w:r w:rsidRPr="00313415">
        <w:rPr>
          <w:rFonts w:ascii="Arial" w:hAnsi="Arial" w:cs="Arial"/>
          <w:sz w:val="20"/>
        </w:rPr>
        <w:t xml:space="preserve"> – Các mômen quán tính của phần tiết diện chữ T phía trên và phía dưới đối với trục bản thân và song song với cánh;</w:t>
      </w:r>
    </w:p>
    <w:p w14:paraId="763BBFCC"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V</w:t>
      </w:r>
      <w:r w:rsidRPr="00313415">
        <w:rPr>
          <w:rFonts w:ascii="Arial" w:hAnsi="Arial" w:cs="Arial"/>
          <w:i/>
          <w:iCs/>
          <w:sz w:val="20"/>
          <w:vertAlign w:val="subscript"/>
        </w:rPr>
        <w:t>3</w:t>
      </w:r>
      <w:r w:rsidRPr="00313415">
        <w:rPr>
          <w:rFonts w:ascii="Arial" w:hAnsi="Arial" w:cs="Arial"/>
          <w:sz w:val="20"/>
        </w:rPr>
        <w:t xml:space="preserve"> – Lực cắt trong tiết diện của dầm tại khoảng cách cách gối một đoạn (</w:t>
      </w:r>
      <w:r w:rsidRPr="00313415">
        <w:rPr>
          <w:rFonts w:ascii="Arial" w:hAnsi="Arial" w:cs="Arial"/>
          <w:i/>
          <w:iCs/>
          <w:sz w:val="20"/>
        </w:rPr>
        <w:t>c</w:t>
      </w:r>
      <w:r w:rsidRPr="00313415">
        <w:rPr>
          <w:rFonts w:ascii="Arial" w:hAnsi="Arial" w:cs="Arial"/>
          <w:sz w:val="20"/>
        </w:rPr>
        <w:t xml:space="preserve"> + </w:t>
      </w:r>
      <w:r w:rsidRPr="00313415">
        <w:rPr>
          <w:rFonts w:ascii="Arial" w:hAnsi="Arial" w:cs="Arial"/>
          <w:i/>
          <w:iCs/>
          <w:sz w:val="20"/>
        </w:rPr>
        <w:t>s</w:t>
      </w:r>
      <w:r w:rsidRPr="00313415">
        <w:rPr>
          <w:rFonts w:ascii="Arial" w:hAnsi="Arial" w:cs="Arial"/>
          <w:sz w:val="20"/>
        </w:rPr>
        <w:t xml:space="preserve"> – 0,5</w:t>
      </w:r>
      <w:r w:rsidRPr="00313415">
        <w:rPr>
          <w:rFonts w:ascii="Arial" w:hAnsi="Arial" w:cs="Arial"/>
          <w:i/>
          <w:iCs/>
          <w:sz w:val="20"/>
        </w:rPr>
        <w:t>a</w:t>
      </w:r>
      <w:r w:rsidRPr="00313415">
        <w:rPr>
          <w:rFonts w:ascii="Arial" w:hAnsi="Arial" w:cs="Arial"/>
          <w:sz w:val="20"/>
        </w:rPr>
        <w:t>) (Hình 20);</w:t>
      </w:r>
    </w:p>
    <w:p w14:paraId="6D39F5AF"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I</w:t>
      </w:r>
      <w:r w:rsidRPr="00313415">
        <w:rPr>
          <w:rFonts w:ascii="Arial" w:hAnsi="Arial" w:cs="Arial"/>
          <w:i/>
          <w:iCs/>
          <w:sz w:val="20"/>
          <w:vertAlign w:val="subscript"/>
        </w:rPr>
        <w:t>x</w:t>
      </w:r>
      <w:r w:rsidRPr="00313415">
        <w:rPr>
          <w:rFonts w:ascii="Arial" w:hAnsi="Arial" w:cs="Arial"/>
          <w:sz w:val="20"/>
        </w:rPr>
        <w:t xml:space="preserve"> – Mômen quán tính của tiết diện dầm có lỗ đối với trục x-x;</w:t>
      </w:r>
    </w:p>
    <w:p w14:paraId="63932F16"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W</w:t>
      </w:r>
      <w:r w:rsidRPr="00313415">
        <w:rPr>
          <w:rFonts w:ascii="Arial" w:hAnsi="Arial" w:cs="Arial"/>
          <w:i/>
          <w:iCs/>
          <w:sz w:val="20"/>
          <w:vertAlign w:val="subscript"/>
        </w:rPr>
        <w:t>1max</w:t>
      </w:r>
      <w:r w:rsidRPr="00313415">
        <w:rPr>
          <w:rFonts w:ascii="Arial" w:hAnsi="Arial" w:cs="Arial"/>
          <w:i/>
          <w:iCs/>
          <w:sz w:val="20"/>
        </w:rPr>
        <w:t>, W</w:t>
      </w:r>
      <w:r w:rsidRPr="00313415">
        <w:rPr>
          <w:rFonts w:ascii="Arial" w:hAnsi="Arial" w:cs="Arial"/>
          <w:i/>
          <w:iCs/>
          <w:sz w:val="20"/>
          <w:vertAlign w:val="subscript"/>
        </w:rPr>
        <w:t>1min</w:t>
      </w:r>
      <w:r w:rsidRPr="00313415">
        <w:rPr>
          <w:rFonts w:ascii="Arial" w:hAnsi="Arial" w:cs="Arial"/>
          <w:sz w:val="20"/>
        </w:rPr>
        <w:t xml:space="preserve"> – Lần lượt là mômen kháng uốn lớn nhất và nhỏ nhất của tiết diện chữ T ở trên;</w:t>
      </w:r>
    </w:p>
    <w:p w14:paraId="20824A38"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W</w:t>
      </w:r>
      <w:r w:rsidRPr="00313415">
        <w:rPr>
          <w:rFonts w:ascii="Arial" w:hAnsi="Arial" w:cs="Arial"/>
          <w:i/>
          <w:iCs/>
          <w:sz w:val="20"/>
          <w:vertAlign w:val="subscript"/>
        </w:rPr>
        <w:t>2max</w:t>
      </w:r>
      <w:r w:rsidRPr="00313415">
        <w:rPr>
          <w:rFonts w:ascii="Arial" w:hAnsi="Arial" w:cs="Arial"/>
          <w:i/>
          <w:iCs/>
          <w:sz w:val="20"/>
        </w:rPr>
        <w:t>, W</w:t>
      </w:r>
      <w:r w:rsidRPr="00313415">
        <w:rPr>
          <w:rFonts w:ascii="Arial" w:hAnsi="Arial" w:cs="Arial"/>
          <w:i/>
          <w:iCs/>
          <w:sz w:val="20"/>
          <w:vertAlign w:val="subscript"/>
        </w:rPr>
        <w:t>2min</w:t>
      </w:r>
      <w:r w:rsidRPr="00313415">
        <w:rPr>
          <w:rFonts w:ascii="Arial" w:hAnsi="Arial" w:cs="Arial"/>
          <w:sz w:val="20"/>
        </w:rPr>
        <w:t xml:space="preserve"> – Lần lượt là mômen kháng uốn lớn nhất và nhỏ nhất của tiết diện chữ T ở dưới;</w:t>
      </w:r>
    </w:p>
    <w:p w14:paraId="4165F70C"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f</w:t>
      </w:r>
      <w:r w:rsidRPr="00313415">
        <w:rPr>
          <w:rFonts w:ascii="Arial" w:hAnsi="Arial" w:cs="Arial"/>
          <w:i/>
          <w:iCs/>
          <w:sz w:val="20"/>
          <w:vertAlign w:val="subscript"/>
        </w:rPr>
        <w:t>1</w:t>
      </w:r>
      <w:r w:rsidRPr="00313415">
        <w:rPr>
          <w:rFonts w:ascii="Arial" w:hAnsi="Arial" w:cs="Arial"/>
          <w:i/>
          <w:iCs/>
          <w:sz w:val="20"/>
        </w:rPr>
        <w:t>, f</w:t>
      </w:r>
      <w:r w:rsidRPr="00313415">
        <w:rPr>
          <w:rFonts w:ascii="Arial" w:hAnsi="Arial" w:cs="Arial"/>
          <w:i/>
          <w:iCs/>
          <w:sz w:val="20"/>
          <w:vertAlign w:val="subscript"/>
        </w:rPr>
        <w:t>u1</w:t>
      </w:r>
      <w:r w:rsidRPr="00313415">
        <w:rPr>
          <w:rFonts w:ascii="Arial" w:hAnsi="Arial" w:cs="Arial"/>
          <w:i/>
          <w:iCs/>
          <w:sz w:val="20"/>
        </w:rPr>
        <w:t>, f</w:t>
      </w:r>
      <w:r w:rsidRPr="00313415">
        <w:rPr>
          <w:rFonts w:ascii="Arial" w:hAnsi="Arial" w:cs="Arial"/>
          <w:i/>
          <w:iCs/>
          <w:sz w:val="20"/>
          <w:vertAlign w:val="subscript"/>
        </w:rPr>
        <w:t>2</w:t>
      </w:r>
      <w:r w:rsidRPr="00313415">
        <w:rPr>
          <w:rFonts w:ascii="Arial" w:hAnsi="Arial" w:cs="Arial"/>
          <w:i/>
          <w:iCs/>
          <w:sz w:val="20"/>
        </w:rPr>
        <w:t>, f</w:t>
      </w:r>
      <w:r w:rsidRPr="00313415">
        <w:rPr>
          <w:rFonts w:ascii="Arial" w:hAnsi="Arial" w:cs="Arial"/>
          <w:i/>
          <w:iCs/>
          <w:sz w:val="20"/>
          <w:vertAlign w:val="subscript"/>
        </w:rPr>
        <w:t>u2</w:t>
      </w:r>
      <w:r w:rsidRPr="00313415">
        <w:rPr>
          <w:rFonts w:ascii="Arial" w:hAnsi="Arial" w:cs="Arial"/>
          <w:sz w:val="20"/>
        </w:rPr>
        <w:t xml:space="preserve"> – Lần lượt là cường độ tính toán của thép cán đối với các tiết diện chữ T ở trên và ở dưới;</w:t>
      </w:r>
    </w:p>
    <w:p w14:paraId="7FC363BE"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g</w:t>
      </w:r>
      <w:r w:rsidRPr="00313415">
        <w:rPr>
          <w:rFonts w:ascii="Arial" w:hAnsi="Arial" w:cs="Arial"/>
          <w:i/>
          <w:iCs/>
          <w:sz w:val="20"/>
          <w:vertAlign w:val="subscript"/>
        </w:rPr>
        <w:t>c</w:t>
      </w:r>
      <w:r w:rsidRPr="00313415">
        <w:rPr>
          <w:rFonts w:ascii="Arial" w:hAnsi="Arial" w:cs="Arial"/>
          <w:sz w:val="20"/>
        </w:rPr>
        <w:t xml:space="preserve"> - hệ số điều kiện làm việc của kết cấu;</w:t>
      </w:r>
    </w:p>
    <w:p w14:paraId="05D66ECE" w14:textId="77777777" w:rsidR="00092F25" w:rsidRPr="00313415" w:rsidRDefault="00092F25" w:rsidP="00313415">
      <w:pPr>
        <w:tabs>
          <w:tab w:val="left" w:pos="851"/>
        </w:tabs>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g</w:t>
      </w:r>
      <w:r w:rsidRPr="00313415">
        <w:rPr>
          <w:rFonts w:ascii="Arial" w:hAnsi="Arial" w:cs="Arial"/>
          <w:i/>
          <w:iCs/>
          <w:sz w:val="20"/>
          <w:vertAlign w:val="subscript"/>
        </w:rPr>
        <w:t>u</w:t>
      </w:r>
      <w:r w:rsidRPr="00313415">
        <w:rPr>
          <w:rFonts w:ascii="Arial" w:hAnsi="Arial" w:cs="Arial"/>
          <w:sz w:val="20"/>
        </w:rPr>
        <w:t xml:space="preserve"> - Hệ số độ tin cậy trong các tính toán theo sức bền tức thời.</w:t>
      </w:r>
    </w:p>
    <w:p w14:paraId="0E659534" w14:textId="77777777" w:rsidR="00092F25" w:rsidRPr="00313415" w:rsidRDefault="00092F25" w:rsidP="00313415">
      <w:pPr>
        <w:spacing w:after="120"/>
        <w:jc w:val="center"/>
        <w:rPr>
          <w:rFonts w:ascii="Arial" w:hAnsi="Arial" w:cs="Arial"/>
          <w:b/>
          <w:bCs/>
          <w:sz w:val="20"/>
        </w:rPr>
      </w:pPr>
    </w:p>
    <w:p w14:paraId="6A19A07D" w14:textId="77777777" w:rsidR="00092F25" w:rsidRPr="00313415" w:rsidRDefault="00092F25" w:rsidP="00313415">
      <w:pPr>
        <w:spacing w:after="120"/>
        <w:jc w:val="right"/>
        <w:rPr>
          <w:rFonts w:ascii="Arial" w:hAnsi="Arial" w:cs="Arial"/>
          <w:b/>
          <w:bCs/>
          <w:sz w:val="20"/>
        </w:rPr>
      </w:pPr>
      <w:r w:rsidRPr="00313415">
        <w:rPr>
          <w:rFonts w:ascii="Arial" w:hAnsi="Arial" w:cs="Arial"/>
          <w:b/>
          <w:bCs/>
          <w:sz w:val="20"/>
        </w:rPr>
        <w:pict w14:anchorId="0975E33A">
          <v:shape id="_x0000_i1349" type="#_x0000_t75" style="width:445.8pt;height:145.8pt">
            <v:imagedata r:id="rId551" o:title=""/>
          </v:shape>
        </w:pict>
      </w:r>
    </w:p>
    <w:p w14:paraId="742EC8E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Hình 20 – Sơ đồ một đoạn dầm có lỗ</w:t>
      </w:r>
    </w:p>
    <w:p w14:paraId="41DD480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lastRenderedPageBreak/>
        <w:t xml:space="preserve">Ổn định của dầm cần được kiểm tra theo các chỉ dẫn của điều </w:t>
      </w:r>
      <w:r w:rsidRPr="00313415">
        <w:rPr>
          <w:rFonts w:ascii="Arial" w:hAnsi="Arial" w:cs="Arial"/>
          <w:b/>
          <w:bCs/>
          <w:sz w:val="20"/>
          <w:szCs w:val="20"/>
        </w:rPr>
        <w:t>5.2.2.1</w:t>
      </w:r>
      <w:r w:rsidRPr="00313415">
        <w:rPr>
          <w:rFonts w:ascii="Arial" w:hAnsi="Arial" w:cs="Arial"/>
          <w:sz w:val="20"/>
          <w:szCs w:val="20"/>
        </w:rPr>
        <w:t xml:space="preserve">, trong đó các đặc trưng hình học được tính đối với tiết diện có lỗ. </w:t>
      </w:r>
    </w:p>
    <w:p w14:paraId="61217B7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Không cần kiểm tra ổn định của dầm khi đã thoả mãn các yêu cầu của điều </w:t>
      </w:r>
      <w:r w:rsidRPr="00313415">
        <w:rPr>
          <w:rFonts w:ascii="Arial" w:hAnsi="Arial" w:cs="Arial"/>
          <w:b/>
          <w:bCs/>
          <w:sz w:val="20"/>
          <w:szCs w:val="20"/>
        </w:rPr>
        <w:t>5.2.2.2</w:t>
      </w:r>
      <w:r w:rsidRPr="00313415">
        <w:rPr>
          <w:rFonts w:ascii="Arial" w:hAnsi="Arial" w:cs="Arial"/>
          <w:sz w:val="20"/>
          <w:szCs w:val="20"/>
        </w:rPr>
        <w:t>.</w:t>
      </w:r>
    </w:p>
    <w:p w14:paraId="5C8ADAF9"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Tại các tiết diện gối nếu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vertAlign w:val="subscript"/>
        </w:rPr>
        <w:t xml:space="preserve"> </w:t>
      </w:r>
      <w:r w:rsidRPr="00313415">
        <w:rPr>
          <w:rFonts w:ascii="Arial" w:hAnsi="Arial" w:cs="Arial"/>
          <w:sz w:val="20"/>
          <w:szCs w:val="20"/>
        </w:rPr>
        <w:t>&gt; 40  (</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 xml:space="preserve"> – chiều dày nhỏ nhất của bản bụng) thì cần gia cường bản bụng bằng các sườn cứng và phải kiểm tra theo các yêu cầu của điều </w:t>
      </w:r>
      <w:r w:rsidRPr="00313415">
        <w:rPr>
          <w:rFonts w:ascii="Arial" w:hAnsi="Arial" w:cs="Arial"/>
          <w:b/>
          <w:bCs/>
          <w:sz w:val="20"/>
          <w:szCs w:val="20"/>
        </w:rPr>
        <w:t>5.6.1.7</w:t>
      </w:r>
      <w:r w:rsidRPr="00313415">
        <w:rPr>
          <w:rFonts w:ascii="Arial" w:hAnsi="Arial" w:cs="Arial"/>
          <w:sz w:val="20"/>
          <w:szCs w:val="20"/>
        </w:rPr>
        <w:t xml:space="preserve">, khi đó bên tiết diện gối cần lấy </w:t>
      </w:r>
      <w:r w:rsidRPr="00313415">
        <w:rPr>
          <w:rFonts w:ascii="Arial" w:hAnsi="Arial" w:cs="Arial"/>
          <w:i/>
          <w:iCs/>
          <w:sz w:val="20"/>
          <w:szCs w:val="20"/>
        </w:rPr>
        <w:t>c</w:t>
      </w:r>
      <w:r w:rsidRPr="00313415">
        <w:rPr>
          <w:rFonts w:ascii="Arial" w:hAnsi="Arial" w:cs="Arial"/>
          <w:sz w:val="20"/>
          <w:szCs w:val="20"/>
        </w:rPr>
        <w:t xml:space="preserve"> </w:t>
      </w:r>
      <w:r w:rsidRPr="00313415">
        <w:rPr>
          <w:rFonts w:ascii="Arial" w:hAnsi="Arial" w:cs="Arial"/>
          <w:sz w:val="20"/>
          <w:szCs w:val="20"/>
          <w:vertAlign w:val="subscript"/>
        </w:rPr>
        <w:object w:dxaOrig="200" w:dyaOrig="240" w14:anchorId="0A9ACFB6">
          <v:shape id="_x0000_i1350" type="#_x0000_t75" style="width:10.2pt;height:12pt" o:ole="">
            <v:imagedata r:id="rId552" o:title=""/>
          </v:shape>
          <o:OLEObject Type="Embed" ProgID="Equation.3" ShapeID="_x0000_i1350" DrawAspect="Content" ObjectID="_1848736727" r:id="rId553"/>
        </w:object>
      </w:r>
      <w:r w:rsidRPr="00313415">
        <w:rPr>
          <w:rFonts w:ascii="Arial" w:hAnsi="Arial" w:cs="Arial"/>
          <w:sz w:val="20"/>
          <w:szCs w:val="20"/>
        </w:rPr>
        <w:t xml:space="preserve"> 250 mm (Hình 20).</w:t>
      </w:r>
    </w:p>
    <w:p w14:paraId="55FF72A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Tại các tiết diện của dầm khi tỉ số </w:t>
      </w:r>
      <w:r w:rsidRPr="00313415">
        <w:rPr>
          <w:rFonts w:ascii="Arial" w:hAnsi="Arial" w:cs="Arial"/>
          <w:i/>
          <w:iCs/>
          <w:sz w:val="20"/>
          <w:szCs w:val="20"/>
        </w:rPr>
        <w:t>h</w:t>
      </w:r>
      <w:r w:rsidRPr="00313415">
        <w:rPr>
          <w:rFonts w:ascii="Arial" w:hAnsi="Arial" w:cs="Arial"/>
          <w:i/>
          <w:iCs/>
          <w:sz w:val="20"/>
          <w:szCs w:val="20"/>
          <w:vertAlign w:val="subscript"/>
        </w:rPr>
        <w:t>w</w:t>
      </w:r>
      <w:r w:rsidRPr="00313415">
        <w:rPr>
          <w:rFonts w:ascii="Arial" w:hAnsi="Arial" w:cs="Arial"/>
          <w:i/>
          <w:iCs/>
          <w:sz w:val="20"/>
          <w:szCs w:val="20"/>
        </w:rPr>
        <w:t>/t</w:t>
      </w:r>
      <w:r w:rsidRPr="00313415">
        <w:rPr>
          <w:rFonts w:ascii="Arial" w:hAnsi="Arial" w:cs="Arial"/>
          <w:i/>
          <w:iCs/>
          <w:sz w:val="20"/>
          <w:szCs w:val="20"/>
          <w:vertAlign w:val="subscript"/>
        </w:rPr>
        <w:t>w</w:t>
      </w:r>
      <w:r w:rsidRPr="00313415">
        <w:rPr>
          <w:rFonts w:ascii="Arial" w:hAnsi="Arial" w:cs="Arial"/>
          <w:sz w:val="20"/>
          <w:szCs w:val="20"/>
        </w:rPr>
        <w:t xml:space="preserve"> &gt; 2,5</w:t>
      </w:r>
      <w:r w:rsidRPr="00313415">
        <w:rPr>
          <w:rFonts w:ascii="Arial" w:hAnsi="Arial" w:cs="Arial"/>
          <w:sz w:val="20"/>
          <w:szCs w:val="20"/>
          <w:vertAlign w:val="subscript"/>
        </w:rPr>
        <w:object w:dxaOrig="720" w:dyaOrig="400" w14:anchorId="701F2FF6">
          <v:shape id="_x0000_i1351" type="#_x0000_t75" style="width:36pt;height:19.8pt" o:ole="">
            <v:imagedata r:id="rId554" o:title=""/>
          </v:shape>
          <o:OLEObject Type="Embed" ProgID="Equation.3" ShapeID="_x0000_i1351" DrawAspect="Content" ObjectID="_1848736728" r:id="rId555"/>
        </w:object>
      </w:r>
      <w:r w:rsidRPr="00313415">
        <w:rPr>
          <w:rFonts w:ascii="Arial" w:hAnsi="Arial" w:cs="Arial"/>
          <w:sz w:val="20"/>
          <w:szCs w:val="20"/>
        </w:rPr>
        <w:t xml:space="preserve"> hoặc khi không thoả mãn các yêu cầu trong các chỉ dẫn ở điều </w:t>
      </w:r>
      <w:r w:rsidRPr="00313415">
        <w:rPr>
          <w:rFonts w:ascii="Arial" w:hAnsi="Arial" w:cs="Arial"/>
          <w:b/>
          <w:bCs/>
          <w:sz w:val="20"/>
          <w:szCs w:val="20"/>
        </w:rPr>
        <w:t>5.2.1.3</w:t>
      </w:r>
      <w:r w:rsidRPr="00313415">
        <w:rPr>
          <w:rFonts w:ascii="Arial" w:hAnsi="Arial" w:cs="Arial"/>
          <w:sz w:val="20"/>
          <w:szCs w:val="20"/>
        </w:rPr>
        <w:t xml:space="preserve"> thì phải đặt các sườn cứng theo yêu cầu của điều </w:t>
      </w:r>
      <w:r w:rsidRPr="00313415">
        <w:rPr>
          <w:rFonts w:ascii="Arial" w:hAnsi="Arial" w:cs="Arial"/>
          <w:b/>
          <w:bCs/>
          <w:sz w:val="20"/>
          <w:szCs w:val="20"/>
        </w:rPr>
        <w:t>5.6.1.1</w:t>
      </w:r>
      <w:r w:rsidRPr="00313415">
        <w:rPr>
          <w:rFonts w:ascii="Arial" w:hAnsi="Arial" w:cs="Arial"/>
          <w:sz w:val="20"/>
          <w:szCs w:val="20"/>
        </w:rPr>
        <w:t>.</w:t>
      </w:r>
    </w:p>
    <w:p w14:paraId="43DD3AB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Chỉ được đặt tải trọng tập trung tại các tiết diện không có lỗ giảm yếu.</w:t>
      </w:r>
    </w:p>
    <w:p w14:paraId="192363F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Chiều cao bản bụng của tiết diện chữ I chịu nén phải thoả mãn các yêu cầu của điều </w:t>
      </w:r>
      <w:r w:rsidRPr="00313415">
        <w:rPr>
          <w:rFonts w:ascii="Arial" w:hAnsi="Arial" w:cs="Arial"/>
          <w:b/>
          <w:bCs/>
          <w:sz w:val="20"/>
          <w:szCs w:val="20"/>
        </w:rPr>
        <w:t>5.6.2.4</w:t>
      </w:r>
      <w:r w:rsidRPr="00313415">
        <w:rPr>
          <w:rFonts w:ascii="Arial" w:hAnsi="Arial" w:cs="Arial"/>
          <w:sz w:val="20"/>
          <w:szCs w:val="20"/>
        </w:rPr>
        <w:t xml:space="preserve">, trong công thức (5.67) dùng </w:t>
      </w:r>
      <w:r w:rsidRPr="00313415">
        <w:rPr>
          <w:rFonts w:ascii="Arial" w:hAnsi="Arial" w:cs="Arial"/>
          <w:sz w:val="20"/>
          <w:szCs w:val="20"/>
          <w:vertAlign w:val="subscript"/>
        </w:rPr>
        <w:object w:dxaOrig="400" w:dyaOrig="340" w14:anchorId="777FEF11">
          <v:shape id="_x0000_i1352" type="#_x0000_t75" style="width:19.8pt;height:16.8pt" o:ole="">
            <v:imagedata r:id="rId556" o:title=""/>
          </v:shape>
          <o:OLEObject Type="Embed" ProgID="Equation.3" ShapeID="_x0000_i1352" DrawAspect="Content" ObjectID="_1848736729" r:id="rId557"/>
        </w:object>
      </w:r>
      <w:r w:rsidRPr="00313415">
        <w:rPr>
          <w:rFonts w:ascii="Arial" w:hAnsi="Arial" w:cs="Arial"/>
          <w:sz w:val="20"/>
          <w:szCs w:val="20"/>
        </w:rPr>
        <w:t>1,4.</w:t>
      </w:r>
    </w:p>
    <w:p w14:paraId="7DBEC58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xác định độ võng của dầm có tỉ số </w:t>
      </w:r>
      <w:r w:rsidRPr="00313415">
        <w:rPr>
          <w:rFonts w:ascii="Arial" w:hAnsi="Arial" w:cs="Arial"/>
          <w:i/>
          <w:iCs/>
          <w:sz w:val="20"/>
          <w:szCs w:val="20"/>
        </w:rPr>
        <w:t>l / h</w:t>
      </w:r>
      <w:r w:rsidRPr="00313415">
        <w:rPr>
          <w:rFonts w:ascii="Arial" w:hAnsi="Arial" w:cs="Arial"/>
          <w:i/>
          <w:iCs/>
          <w:sz w:val="20"/>
          <w:szCs w:val="20"/>
          <w:vertAlign w:val="subscript"/>
        </w:rPr>
        <w:t>w</w:t>
      </w:r>
      <w:r w:rsidRPr="00313415">
        <w:rPr>
          <w:rFonts w:ascii="Arial" w:hAnsi="Arial" w:cs="Arial"/>
          <w:sz w:val="20"/>
          <w:szCs w:val="20"/>
          <w:vertAlign w:val="subscript"/>
        </w:rPr>
        <w:object w:dxaOrig="200" w:dyaOrig="240" w14:anchorId="02036560">
          <v:shape id="_x0000_i1353" type="#_x0000_t75" style="width:10.2pt;height:12pt" o:ole="">
            <v:imagedata r:id="rId558" o:title=""/>
          </v:shape>
          <o:OLEObject Type="Embed" ProgID="Equation.3" ShapeID="_x0000_i1353" DrawAspect="Content" ObjectID="_1848736730" r:id="rId559"/>
        </w:object>
      </w:r>
      <w:r w:rsidRPr="00313415">
        <w:rPr>
          <w:rFonts w:ascii="Arial" w:hAnsi="Arial" w:cs="Arial"/>
          <w:sz w:val="20"/>
          <w:szCs w:val="20"/>
        </w:rPr>
        <w:t xml:space="preserve">12 (với </w:t>
      </w:r>
      <w:r w:rsidRPr="00313415">
        <w:rPr>
          <w:rFonts w:ascii="Arial" w:hAnsi="Arial" w:cs="Arial"/>
          <w:i/>
          <w:iCs/>
          <w:sz w:val="20"/>
          <w:szCs w:val="20"/>
        </w:rPr>
        <w:t>l</w:t>
      </w:r>
      <w:r w:rsidRPr="00313415">
        <w:rPr>
          <w:rFonts w:ascii="Arial" w:hAnsi="Arial" w:cs="Arial"/>
          <w:sz w:val="20"/>
          <w:szCs w:val="20"/>
        </w:rPr>
        <w:t xml:space="preserve"> – nhịp của dầm) thì mômen quán tính của tiết  diện dầm có lỗ phải được nhân với hệ số 0,95.</w:t>
      </w:r>
    </w:p>
    <w:p w14:paraId="1AABF0B5" w14:textId="77777777" w:rsidR="00092F25" w:rsidRPr="00313415" w:rsidRDefault="00092F25" w:rsidP="00313415">
      <w:pPr>
        <w:pStyle w:val="StyleHeading1Before12pt"/>
        <w:keepNext w:val="0"/>
        <w:spacing w:before="0" w:after="120" w:line="240" w:lineRule="auto"/>
        <w:ind w:left="0" w:firstLine="0"/>
        <w:outlineLvl w:val="9"/>
        <w:rPr>
          <w:rFonts w:ascii="Arial" w:hAnsi="Arial" w:cs="Arial"/>
          <w:sz w:val="20"/>
          <w:szCs w:val="20"/>
        </w:rPr>
      </w:pPr>
      <w:bookmarkStart w:id="12" w:name="dieu_9"/>
      <w:r w:rsidRPr="00313415">
        <w:rPr>
          <w:rFonts w:ascii="Arial" w:hAnsi="Arial" w:cs="Arial"/>
          <w:sz w:val="20"/>
          <w:szCs w:val="20"/>
        </w:rPr>
        <w:t>CÁC YÊU CẦU KỸ THUẬT VÀ CẤU TẠO KHÁC KHI THIẾT KẾ NHÀ VÀ CÔNG TRÌNH</w:t>
      </w:r>
      <w:bookmarkEnd w:id="12"/>
    </w:p>
    <w:p w14:paraId="513E198F"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Nhà công nghiệp</w:t>
      </w:r>
    </w:p>
    <w:p w14:paraId="5667599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Biến dạng, độ võng và chuyển vị của kết cấu lấy theo qui định ở điều </w:t>
      </w:r>
      <w:r w:rsidRPr="00313415">
        <w:rPr>
          <w:rFonts w:ascii="Arial" w:hAnsi="Arial" w:cs="Arial"/>
          <w:b/>
          <w:bCs/>
          <w:sz w:val="20"/>
          <w:szCs w:val="20"/>
        </w:rPr>
        <w:t>3.3</w:t>
      </w:r>
      <w:r w:rsidRPr="00313415">
        <w:rPr>
          <w:rFonts w:ascii="Arial" w:hAnsi="Arial" w:cs="Arial"/>
          <w:sz w:val="20"/>
          <w:szCs w:val="20"/>
        </w:rPr>
        <w:t>.</w:t>
      </w:r>
    </w:p>
    <w:p w14:paraId="55E3E89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Khoảng cách lớn nhất giữa các khe nhiệt độ của khung thép nhà một tầng lấy theo bảng 46.</w:t>
      </w:r>
    </w:p>
    <w:p w14:paraId="235FC02E"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46 – Khoảng cách lớn nhất giữa các khe nhiệt độ của khung thép </w:t>
      </w:r>
      <w:r w:rsidRPr="00313415">
        <w:rPr>
          <w:rFonts w:ascii="Arial" w:hAnsi="Arial" w:cs="Arial"/>
          <w:sz w:val="20"/>
          <w:szCs w:val="20"/>
        </w:rPr>
        <w:br/>
        <w:t>nhà và công trình một tầng</w:t>
      </w:r>
    </w:p>
    <w:p w14:paraId="2B5C62D4" w14:textId="77777777" w:rsidR="00092F25" w:rsidRPr="00313415" w:rsidRDefault="00092F25" w:rsidP="00313415">
      <w:pPr>
        <w:pStyle w:val="hinh-bangCharChar"/>
        <w:spacing w:before="0" w:line="240" w:lineRule="auto"/>
        <w:jc w:val="right"/>
        <w:rPr>
          <w:rFonts w:ascii="Arial" w:hAnsi="Arial" w:cs="Arial"/>
          <w:b w:val="0"/>
          <w:sz w:val="20"/>
          <w:szCs w:val="20"/>
        </w:rPr>
      </w:pPr>
      <w:r w:rsidRPr="00313415">
        <w:rPr>
          <w:rFonts w:ascii="Arial" w:hAnsi="Arial" w:cs="Arial"/>
          <w:b w:val="0"/>
          <w:bCs/>
          <w:sz w:val="20"/>
          <w:szCs w:val="20"/>
        </w:rPr>
        <w:t>Đơn vị tính:</w:t>
      </w:r>
      <w:r w:rsidRPr="00313415">
        <w:rPr>
          <w:rFonts w:ascii="Arial" w:hAnsi="Arial" w:cs="Arial"/>
          <w:b w:val="0"/>
          <w:sz w:val="20"/>
          <w:szCs w:val="20"/>
        </w:rPr>
        <w:t xml:space="preserve"> m</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5"/>
        <w:gridCol w:w="1289"/>
        <w:gridCol w:w="1445"/>
        <w:gridCol w:w="3525"/>
      </w:tblGrid>
      <w:tr w:rsidR="00092F25" w:rsidRPr="00313415" w14:paraId="17C4F155" w14:textId="77777777">
        <w:tblPrEx>
          <w:tblCellMar>
            <w:top w:w="0" w:type="dxa"/>
            <w:bottom w:w="0" w:type="dxa"/>
          </w:tblCellMar>
        </w:tblPrEx>
        <w:trPr>
          <w:cantSplit/>
          <w:trHeight w:val="263"/>
          <w:jc w:val="right"/>
        </w:trPr>
        <w:tc>
          <w:tcPr>
            <w:tcW w:w="2490" w:type="dxa"/>
            <w:vMerge w:val="restart"/>
            <w:tcBorders>
              <w:top w:val="single" w:sz="4" w:space="0" w:color="auto"/>
              <w:left w:val="single" w:sz="4" w:space="0" w:color="auto"/>
              <w:bottom w:val="single" w:sz="4" w:space="0" w:color="auto"/>
              <w:right w:val="single" w:sz="4" w:space="0" w:color="auto"/>
            </w:tcBorders>
            <w:vAlign w:val="center"/>
          </w:tcPr>
          <w:p w14:paraId="124828C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nhà và công trình</w:t>
            </w:r>
          </w:p>
        </w:tc>
        <w:tc>
          <w:tcPr>
            <w:tcW w:w="6695" w:type="dxa"/>
            <w:gridSpan w:val="3"/>
            <w:tcBorders>
              <w:top w:val="single" w:sz="4" w:space="0" w:color="auto"/>
              <w:left w:val="single" w:sz="4" w:space="0" w:color="auto"/>
              <w:bottom w:val="single" w:sz="4" w:space="0" w:color="auto"/>
              <w:right w:val="single" w:sz="4" w:space="0" w:color="auto"/>
            </w:tcBorders>
          </w:tcPr>
          <w:p w14:paraId="754FF70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Khoảng cách lớn nhất </w:t>
            </w:r>
          </w:p>
        </w:tc>
      </w:tr>
      <w:tr w:rsidR="00092F25" w:rsidRPr="00313415" w14:paraId="590A8492" w14:textId="77777777">
        <w:tblPrEx>
          <w:tblCellMar>
            <w:top w:w="0" w:type="dxa"/>
            <w:bottom w:w="0" w:type="dxa"/>
          </w:tblCellMar>
        </w:tblPrEx>
        <w:trPr>
          <w:cantSplit/>
          <w:trHeight w:val="135"/>
          <w:jc w:val="right"/>
        </w:trPr>
        <w:tc>
          <w:tcPr>
            <w:tcW w:w="2490" w:type="dxa"/>
            <w:vMerge/>
            <w:tcBorders>
              <w:top w:val="single" w:sz="4" w:space="0" w:color="auto"/>
              <w:left w:val="single" w:sz="4" w:space="0" w:color="auto"/>
              <w:bottom w:val="single" w:sz="4" w:space="0" w:color="auto"/>
              <w:right w:val="single" w:sz="4" w:space="0" w:color="auto"/>
            </w:tcBorders>
            <w:vAlign w:val="center"/>
          </w:tcPr>
          <w:p w14:paraId="796B146E" w14:textId="77777777" w:rsidR="00092F25" w:rsidRPr="00313415" w:rsidRDefault="00092F25" w:rsidP="00313415">
            <w:pPr>
              <w:pStyle w:val="headbang"/>
              <w:spacing w:before="0" w:line="240" w:lineRule="auto"/>
              <w:rPr>
                <w:rFonts w:ascii="Arial" w:hAnsi="Arial" w:cs="Arial"/>
              </w:rPr>
            </w:pPr>
          </w:p>
        </w:tc>
        <w:tc>
          <w:tcPr>
            <w:tcW w:w="2868" w:type="dxa"/>
            <w:gridSpan w:val="2"/>
            <w:tcBorders>
              <w:top w:val="single" w:sz="4" w:space="0" w:color="auto"/>
              <w:left w:val="single" w:sz="4" w:space="0" w:color="auto"/>
              <w:bottom w:val="single" w:sz="4" w:space="0" w:color="auto"/>
              <w:right w:val="single" w:sz="4" w:space="0" w:color="auto"/>
            </w:tcBorders>
          </w:tcPr>
          <w:p w14:paraId="1BFBB5E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Giữa các khe nhiệt độ</w:t>
            </w:r>
          </w:p>
        </w:tc>
        <w:tc>
          <w:tcPr>
            <w:tcW w:w="3827" w:type="dxa"/>
            <w:vMerge w:val="restart"/>
            <w:tcBorders>
              <w:top w:val="single" w:sz="4" w:space="0" w:color="auto"/>
              <w:left w:val="single" w:sz="4" w:space="0" w:color="auto"/>
              <w:bottom w:val="single" w:sz="4" w:space="0" w:color="auto"/>
              <w:right w:val="single" w:sz="4" w:space="0" w:color="auto"/>
            </w:tcBorders>
            <w:vAlign w:val="center"/>
          </w:tcPr>
          <w:p w14:paraId="227E0EC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Từ khe nhiệt độ hoặc từ đầu mút nhà đến trục của hệ giằng đứng gần nhất</w:t>
            </w:r>
          </w:p>
        </w:tc>
      </w:tr>
      <w:tr w:rsidR="00092F25" w:rsidRPr="00313415" w14:paraId="6FA9DCB1" w14:textId="77777777">
        <w:tblPrEx>
          <w:tblCellMar>
            <w:top w:w="0" w:type="dxa"/>
            <w:bottom w:w="0" w:type="dxa"/>
          </w:tblCellMar>
        </w:tblPrEx>
        <w:trPr>
          <w:cantSplit/>
          <w:trHeight w:val="135"/>
          <w:jc w:val="right"/>
        </w:trPr>
        <w:tc>
          <w:tcPr>
            <w:tcW w:w="2490" w:type="dxa"/>
            <w:vMerge/>
            <w:tcBorders>
              <w:top w:val="single" w:sz="4" w:space="0" w:color="auto"/>
              <w:left w:val="single" w:sz="4" w:space="0" w:color="auto"/>
              <w:bottom w:val="single" w:sz="4" w:space="0" w:color="auto"/>
              <w:right w:val="single" w:sz="4" w:space="0" w:color="auto"/>
            </w:tcBorders>
            <w:vAlign w:val="center"/>
          </w:tcPr>
          <w:p w14:paraId="038CB46D" w14:textId="77777777" w:rsidR="00092F25" w:rsidRPr="00313415" w:rsidRDefault="00092F25" w:rsidP="00313415">
            <w:pPr>
              <w:pStyle w:val="BodyTextIndent"/>
              <w:spacing w:after="120"/>
              <w:ind w:firstLine="0"/>
              <w:rPr>
                <w:rFonts w:ascii="Arial" w:hAnsi="Arial" w:cs="Arial"/>
                <w:sz w:val="20"/>
              </w:rPr>
            </w:pPr>
          </w:p>
        </w:tc>
        <w:tc>
          <w:tcPr>
            <w:tcW w:w="1354" w:type="dxa"/>
            <w:tcBorders>
              <w:top w:val="single" w:sz="4" w:space="0" w:color="auto"/>
              <w:left w:val="single" w:sz="4" w:space="0" w:color="auto"/>
              <w:bottom w:val="single" w:sz="4" w:space="0" w:color="auto"/>
              <w:right w:val="single" w:sz="4" w:space="0" w:color="auto"/>
            </w:tcBorders>
          </w:tcPr>
          <w:p w14:paraId="47F275D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Theo dọc nhà</w:t>
            </w:r>
          </w:p>
        </w:tc>
        <w:tc>
          <w:tcPr>
            <w:tcW w:w="1514" w:type="dxa"/>
            <w:tcBorders>
              <w:top w:val="single" w:sz="4" w:space="0" w:color="auto"/>
              <w:left w:val="single" w:sz="4" w:space="0" w:color="auto"/>
              <w:bottom w:val="single" w:sz="4" w:space="0" w:color="auto"/>
              <w:right w:val="single" w:sz="4" w:space="0" w:color="auto"/>
            </w:tcBorders>
          </w:tcPr>
          <w:p w14:paraId="3B9F947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Theo ngang nhà</w:t>
            </w:r>
          </w:p>
        </w:tc>
        <w:tc>
          <w:tcPr>
            <w:tcW w:w="3827" w:type="dxa"/>
            <w:vMerge/>
            <w:tcBorders>
              <w:top w:val="single" w:sz="4" w:space="0" w:color="auto"/>
              <w:left w:val="single" w:sz="4" w:space="0" w:color="auto"/>
              <w:bottom w:val="single" w:sz="4" w:space="0" w:color="auto"/>
              <w:right w:val="single" w:sz="4" w:space="0" w:color="auto"/>
            </w:tcBorders>
          </w:tcPr>
          <w:p w14:paraId="740E9CFF" w14:textId="77777777" w:rsidR="00092F25" w:rsidRPr="00313415" w:rsidRDefault="00092F25" w:rsidP="00313415">
            <w:pPr>
              <w:pStyle w:val="BodyTextIndent"/>
              <w:spacing w:after="120"/>
              <w:ind w:firstLine="0"/>
              <w:rPr>
                <w:rFonts w:ascii="Arial" w:hAnsi="Arial" w:cs="Arial"/>
                <w:sz w:val="20"/>
              </w:rPr>
            </w:pPr>
          </w:p>
        </w:tc>
      </w:tr>
      <w:tr w:rsidR="00092F25" w:rsidRPr="00313415" w14:paraId="620F131B" w14:textId="77777777">
        <w:tblPrEx>
          <w:tblCellMar>
            <w:top w:w="0" w:type="dxa"/>
            <w:bottom w:w="0" w:type="dxa"/>
          </w:tblCellMar>
        </w:tblPrEx>
        <w:trPr>
          <w:cantSplit/>
          <w:trHeight w:val="1151"/>
          <w:jc w:val="right"/>
        </w:trPr>
        <w:tc>
          <w:tcPr>
            <w:tcW w:w="2490" w:type="dxa"/>
            <w:tcBorders>
              <w:top w:val="single" w:sz="4" w:space="0" w:color="auto"/>
              <w:left w:val="single" w:sz="4" w:space="0" w:color="auto"/>
              <w:bottom w:val="nil"/>
              <w:right w:val="single" w:sz="4" w:space="0" w:color="auto"/>
            </w:tcBorders>
            <w:vAlign w:val="center"/>
          </w:tcPr>
          <w:p w14:paraId="62846E7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Nhà có cách nhiệt</w:t>
            </w:r>
          </w:p>
          <w:p w14:paraId="0D8E579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Nhà không cách nhiệt và các xưởng nóng</w:t>
            </w:r>
          </w:p>
          <w:p w14:paraId="28C33AF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Cầu cạn lộ thiên</w:t>
            </w:r>
          </w:p>
        </w:tc>
        <w:tc>
          <w:tcPr>
            <w:tcW w:w="1354" w:type="dxa"/>
            <w:tcBorders>
              <w:top w:val="single" w:sz="4" w:space="0" w:color="auto"/>
              <w:left w:val="single" w:sz="4" w:space="0" w:color="auto"/>
              <w:bottom w:val="nil"/>
              <w:right w:val="single" w:sz="4" w:space="0" w:color="auto"/>
            </w:tcBorders>
            <w:vAlign w:val="center"/>
          </w:tcPr>
          <w:p w14:paraId="64B8BF0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230</w:t>
            </w:r>
          </w:p>
          <w:p w14:paraId="1E86934B" w14:textId="77777777" w:rsidR="00092F25" w:rsidRPr="00313415" w:rsidRDefault="00092F25" w:rsidP="00313415">
            <w:pPr>
              <w:pStyle w:val="BodyTextIndent"/>
              <w:spacing w:after="120"/>
              <w:ind w:firstLine="0"/>
              <w:jc w:val="center"/>
              <w:rPr>
                <w:rFonts w:ascii="Arial" w:hAnsi="Arial" w:cs="Arial"/>
                <w:sz w:val="20"/>
              </w:rPr>
            </w:pPr>
          </w:p>
          <w:p w14:paraId="2BCD6CD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200</w:t>
            </w:r>
          </w:p>
          <w:p w14:paraId="02D5C16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130</w:t>
            </w:r>
          </w:p>
        </w:tc>
        <w:tc>
          <w:tcPr>
            <w:tcW w:w="1514" w:type="dxa"/>
            <w:tcBorders>
              <w:top w:val="single" w:sz="4" w:space="0" w:color="auto"/>
              <w:left w:val="single" w:sz="4" w:space="0" w:color="auto"/>
              <w:bottom w:val="nil"/>
              <w:right w:val="single" w:sz="4" w:space="0" w:color="auto"/>
            </w:tcBorders>
            <w:vAlign w:val="center"/>
          </w:tcPr>
          <w:p w14:paraId="5D69A74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150</w:t>
            </w:r>
          </w:p>
          <w:p w14:paraId="3943D366" w14:textId="77777777" w:rsidR="00092F25" w:rsidRPr="00313415" w:rsidRDefault="00092F25" w:rsidP="00313415">
            <w:pPr>
              <w:pStyle w:val="BodyTextIndent"/>
              <w:spacing w:after="120"/>
              <w:ind w:firstLine="0"/>
              <w:jc w:val="center"/>
              <w:rPr>
                <w:rFonts w:ascii="Arial" w:hAnsi="Arial" w:cs="Arial"/>
                <w:sz w:val="20"/>
              </w:rPr>
            </w:pPr>
          </w:p>
          <w:p w14:paraId="7A11B0C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120</w:t>
            </w:r>
          </w:p>
          <w:p w14:paraId="13B83331" w14:textId="77777777" w:rsidR="00092F25" w:rsidRPr="00313415" w:rsidRDefault="00092F25" w:rsidP="00313415">
            <w:pPr>
              <w:pStyle w:val="BodyTextIndent"/>
              <w:spacing w:after="120"/>
              <w:ind w:firstLine="0"/>
              <w:jc w:val="center"/>
              <w:rPr>
                <w:rFonts w:ascii="Arial" w:hAnsi="Arial" w:cs="Arial"/>
                <w:sz w:val="20"/>
              </w:rPr>
            </w:pPr>
          </w:p>
        </w:tc>
        <w:tc>
          <w:tcPr>
            <w:tcW w:w="3827" w:type="dxa"/>
            <w:tcBorders>
              <w:top w:val="single" w:sz="4" w:space="0" w:color="auto"/>
              <w:left w:val="single" w:sz="4" w:space="0" w:color="auto"/>
              <w:bottom w:val="nil"/>
              <w:right w:val="single" w:sz="4" w:space="0" w:color="auto"/>
            </w:tcBorders>
            <w:vAlign w:val="center"/>
          </w:tcPr>
          <w:p w14:paraId="1C90916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90</w:t>
            </w:r>
          </w:p>
          <w:p w14:paraId="71260104" w14:textId="77777777" w:rsidR="00092F25" w:rsidRPr="00313415" w:rsidRDefault="00092F25" w:rsidP="00313415">
            <w:pPr>
              <w:pStyle w:val="BodyTextIndent"/>
              <w:spacing w:after="120"/>
              <w:ind w:firstLine="0"/>
              <w:jc w:val="center"/>
              <w:rPr>
                <w:rFonts w:ascii="Arial" w:hAnsi="Arial" w:cs="Arial"/>
                <w:sz w:val="20"/>
              </w:rPr>
            </w:pPr>
          </w:p>
          <w:p w14:paraId="5A01DAE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75</w:t>
            </w:r>
          </w:p>
          <w:p w14:paraId="1438CCA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tc>
      </w:tr>
      <w:tr w:rsidR="00092F25" w:rsidRPr="00313415" w14:paraId="3E014F87" w14:textId="77777777">
        <w:tblPrEx>
          <w:tblCellMar>
            <w:top w:w="0" w:type="dxa"/>
            <w:bottom w:w="0" w:type="dxa"/>
          </w:tblCellMar>
        </w:tblPrEx>
        <w:trPr>
          <w:cantSplit/>
          <w:trHeight w:val="538"/>
          <w:jc w:val="right"/>
        </w:trPr>
        <w:tc>
          <w:tcPr>
            <w:tcW w:w="9185" w:type="dxa"/>
            <w:gridSpan w:val="4"/>
            <w:tcBorders>
              <w:top w:val="single" w:sz="4" w:space="0" w:color="auto"/>
              <w:left w:val="single" w:sz="4" w:space="0" w:color="auto"/>
              <w:bottom w:val="single" w:sz="4" w:space="0" w:color="auto"/>
              <w:right w:val="single" w:sz="4" w:space="0" w:color="auto"/>
            </w:tcBorders>
            <w:vAlign w:val="center"/>
          </w:tcPr>
          <w:p w14:paraId="775CCBB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GHI CHÚ: Khi trong phạm vi khối nhiệt độ của nhà và công trình có hai hệ giằng đứng thì khoảng  cách giữa các trục của chúng không vượt quá: 40</w:t>
            </w:r>
            <w:r w:rsidRPr="00313415">
              <w:rPr>
                <w:rFonts w:ascii="Arial" w:hAnsi="Arial" w:cs="Arial"/>
                <w:sz w:val="20"/>
                <w:vertAlign w:val="subscript"/>
              </w:rPr>
              <w:object w:dxaOrig="200" w:dyaOrig="200" w14:anchorId="5754D3A3">
                <v:shape id="_x0000_i1354" type="#_x0000_t75" style="width:10.2pt;height:10.2pt" o:ole="">
                  <v:imagedata r:id="rId560" o:title=""/>
                </v:shape>
                <o:OLEObject Type="Embed" ProgID="Equation.3" ShapeID="_x0000_i1354" DrawAspect="Content" ObjectID="_1848736731" r:id="rId561"/>
              </w:object>
            </w:r>
            <w:r w:rsidRPr="00313415">
              <w:rPr>
                <w:rFonts w:ascii="Arial" w:hAnsi="Arial" w:cs="Arial"/>
                <w:sz w:val="20"/>
              </w:rPr>
              <w:t>50m  đối với nhà; 25</w:t>
            </w:r>
            <w:r w:rsidRPr="00313415">
              <w:rPr>
                <w:rFonts w:ascii="Arial" w:hAnsi="Arial" w:cs="Arial"/>
                <w:sz w:val="20"/>
                <w:vertAlign w:val="subscript"/>
              </w:rPr>
              <w:object w:dxaOrig="200" w:dyaOrig="200" w14:anchorId="6C480428">
                <v:shape id="_x0000_i1355" type="#_x0000_t75" style="width:10.2pt;height:10.2pt" o:ole="">
                  <v:imagedata r:id="rId562" o:title=""/>
                </v:shape>
                <o:OLEObject Type="Embed" ProgID="Equation.3" ShapeID="_x0000_i1355" DrawAspect="Content" ObjectID="_1848736732" r:id="rId563"/>
              </w:object>
            </w:r>
            <w:r w:rsidRPr="00313415">
              <w:rPr>
                <w:rFonts w:ascii="Arial" w:hAnsi="Arial" w:cs="Arial"/>
                <w:sz w:val="20"/>
              </w:rPr>
              <w:t>30m  đối với cầu cạn lộ thiên.</w:t>
            </w:r>
          </w:p>
        </w:tc>
      </w:tr>
    </w:tbl>
    <w:p w14:paraId="5354D2AC" w14:textId="77777777" w:rsidR="00092F25" w:rsidRPr="00313415" w:rsidRDefault="00092F25" w:rsidP="00313415">
      <w:pPr>
        <w:spacing w:after="120"/>
        <w:rPr>
          <w:rFonts w:ascii="Arial" w:hAnsi="Arial" w:cs="Arial"/>
          <w:sz w:val="20"/>
        </w:rPr>
      </w:pPr>
    </w:p>
    <w:p w14:paraId="7822E82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Khi vượt quá 5% so với các giá trị cho trong bảng 46, cũng như khi tăng độ cứng của khung bằng tường hoặc các kết cấu khác phải tính đến tác dụng của nhiệt độ, biến dạng không đàn hồi của kết cấu.</w:t>
      </w:r>
    </w:p>
    <w:p w14:paraId="6E30E792"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Nhà khung thấp tầng</w:t>
      </w:r>
    </w:p>
    <w:p w14:paraId="6530D049"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Độ võng cho phép của các cấu kiện chịu uốn lấy theo điều </w:t>
      </w:r>
      <w:r w:rsidRPr="00313415">
        <w:rPr>
          <w:rFonts w:ascii="Arial" w:hAnsi="Arial" w:cs="Arial"/>
          <w:b/>
          <w:bCs/>
          <w:sz w:val="20"/>
          <w:szCs w:val="20"/>
        </w:rPr>
        <w:t>3.3.2.</w:t>
      </w:r>
      <w:r w:rsidRPr="00313415">
        <w:rPr>
          <w:rFonts w:ascii="Arial" w:hAnsi="Arial" w:cs="Arial"/>
          <w:sz w:val="20"/>
          <w:szCs w:val="20"/>
        </w:rPr>
        <w:t xml:space="preserve"> </w:t>
      </w:r>
    </w:p>
    <w:p w14:paraId="1CB3714A" w14:textId="77777777" w:rsidR="00092F25" w:rsidRPr="00313415" w:rsidRDefault="00092F25" w:rsidP="00313415">
      <w:pPr>
        <w:pStyle w:val="noidung2CharChar"/>
        <w:numPr>
          <w:ilvl w:val="2"/>
          <w:numId w:val="4"/>
        </w:numPr>
        <w:spacing w:before="0" w:line="240" w:lineRule="auto"/>
        <w:ind w:left="0" w:firstLine="0"/>
        <w:rPr>
          <w:rFonts w:ascii="Arial" w:hAnsi="Arial" w:cs="Arial"/>
          <w:b/>
          <w:bCs/>
          <w:spacing w:val="-2"/>
          <w:sz w:val="20"/>
          <w:szCs w:val="20"/>
        </w:rPr>
      </w:pPr>
      <w:r w:rsidRPr="00313415">
        <w:rPr>
          <w:rFonts w:ascii="Arial" w:hAnsi="Arial" w:cs="Arial"/>
          <w:spacing w:val="-2"/>
          <w:sz w:val="20"/>
          <w:szCs w:val="20"/>
        </w:rPr>
        <w:t xml:space="preserve">Chuyển </w:t>
      </w:r>
      <w:r w:rsidRPr="00313415">
        <w:rPr>
          <w:rFonts w:ascii="Arial" w:hAnsi="Arial" w:cs="Arial"/>
          <w:sz w:val="20"/>
          <w:szCs w:val="20"/>
        </w:rPr>
        <w:t>vị</w:t>
      </w:r>
      <w:r w:rsidRPr="00313415">
        <w:rPr>
          <w:rFonts w:ascii="Arial" w:hAnsi="Arial" w:cs="Arial"/>
          <w:spacing w:val="-2"/>
          <w:sz w:val="20"/>
          <w:szCs w:val="20"/>
        </w:rPr>
        <w:t xml:space="preserve"> ngang của  khung do thành phần tĩnh của tải trọng gió tiêu chuẩn (không kể đến biến dạng của móng và độ cứng của tường bao che, tường ngăn), không được vượt quá các giá trị ở điều </w:t>
      </w:r>
      <w:r w:rsidRPr="00313415">
        <w:rPr>
          <w:rFonts w:ascii="Arial" w:hAnsi="Arial" w:cs="Arial"/>
          <w:b/>
          <w:bCs/>
          <w:spacing w:val="-2"/>
          <w:sz w:val="20"/>
          <w:szCs w:val="20"/>
        </w:rPr>
        <w:t>3.3.4.</w:t>
      </w:r>
    </w:p>
    <w:p w14:paraId="2B0DE586"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Để phân phối lại mômen uốn trong các cấu kiện của khung, tại nút liên kết của dầm và cột cho phép dùng các bản ghép làm việc trong giai đoạn dẻo. Các bản ghép được làm bằng thép có giới hạn chảy </w:t>
      </w:r>
      <w:r w:rsidRPr="00313415">
        <w:rPr>
          <w:rFonts w:ascii="Arial" w:hAnsi="Arial" w:cs="Arial"/>
          <w:i/>
          <w:iCs/>
          <w:sz w:val="20"/>
          <w:szCs w:val="20"/>
        </w:rPr>
        <w:t>f</w:t>
      </w:r>
      <w:r w:rsidRPr="00313415">
        <w:rPr>
          <w:rFonts w:ascii="Arial" w:hAnsi="Arial" w:cs="Arial"/>
          <w:i/>
          <w:iCs/>
          <w:sz w:val="20"/>
          <w:szCs w:val="20"/>
          <w:vertAlign w:val="subscript"/>
        </w:rPr>
        <w:t>y</w:t>
      </w:r>
      <w:r w:rsidRPr="00313415">
        <w:rPr>
          <w:rFonts w:ascii="Arial" w:hAnsi="Arial" w:cs="Arial"/>
          <w:i/>
          <w:iCs/>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345 N/mm</w:t>
      </w:r>
      <w:r w:rsidRPr="00313415">
        <w:rPr>
          <w:rFonts w:ascii="Arial" w:hAnsi="Arial" w:cs="Arial"/>
          <w:sz w:val="20"/>
          <w:szCs w:val="20"/>
          <w:vertAlign w:val="superscript"/>
        </w:rPr>
        <w:t>2</w:t>
      </w:r>
      <w:r w:rsidRPr="00313415">
        <w:rPr>
          <w:rFonts w:ascii="Arial" w:hAnsi="Arial" w:cs="Arial"/>
          <w:sz w:val="20"/>
          <w:szCs w:val="20"/>
        </w:rPr>
        <w:t xml:space="preserve">. Nội lực nhỏ nhất trong bản ghép (dùng để xác định khả năng chịu lực </w:t>
      </w:r>
      <w:r w:rsidRPr="00313415">
        <w:rPr>
          <w:rFonts w:ascii="Arial" w:hAnsi="Arial" w:cs="Arial"/>
          <w:i/>
          <w:iCs/>
          <w:sz w:val="20"/>
          <w:szCs w:val="20"/>
        </w:rPr>
        <w:t>M</w:t>
      </w:r>
      <w:r w:rsidRPr="00313415">
        <w:rPr>
          <w:rFonts w:ascii="Arial" w:hAnsi="Arial" w:cs="Arial"/>
          <w:i/>
          <w:iCs/>
          <w:sz w:val="20"/>
          <w:szCs w:val="20"/>
          <w:vertAlign w:val="subscript"/>
        </w:rPr>
        <w:t>min</w:t>
      </w:r>
      <w:r w:rsidRPr="00313415">
        <w:rPr>
          <w:rFonts w:ascii="Arial" w:hAnsi="Arial" w:cs="Arial"/>
          <w:sz w:val="20"/>
          <w:szCs w:val="20"/>
        </w:rPr>
        <w:t xml:space="preserve"> của nút) được tính theo ứng suất </w:t>
      </w:r>
      <w:r w:rsidRPr="00313415">
        <w:rPr>
          <w:rFonts w:ascii="Arial" w:hAnsi="Arial" w:cs="Arial"/>
          <w:i/>
          <w:iCs/>
          <w:sz w:val="20"/>
          <w:szCs w:val="20"/>
        </w:rPr>
        <w:sym w:font="Symbol" w:char="F073"/>
      </w:r>
      <w:r w:rsidRPr="00313415">
        <w:rPr>
          <w:rFonts w:ascii="Arial" w:hAnsi="Arial" w:cs="Arial"/>
          <w:i/>
          <w:iCs/>
          <w:sz w:val="20"/>
          <w:szCs w:val="20"/>
          <w:vertAlign w:val="subscript"/>
        </w:rPr>
        <w:t>min</w:t>
      </w:r>
      <w:r w:rsidRPr="00313415">
        <w:rPr>
          <w:rFonts w:ascii="Arial" w:hAnsi="Arial" w:cs="Arial"/>
          <w:i/>
          <w:iCs/>
          <w:sz w:val="20"/>
          <w:szCs w:val="20"/>
        </w:rPr>
        <w:t xml:space="preserve"> = f</w:t>
      </w:r>
      <w:r w:rsidRPr="00313415">
        <w:rPr>
          <w:rFonts w:ascii="Arial" w:hAnsi="Arial" w:cs="Arial"/>
          <w:i/>
          <w:iCs/>
          <w:sz w:val="20"/>
          <w:szCs w:val="20"/>
          <w:vertAlign w:val="subscript"/>
        </w:rPr>
        <w:t>y</w:t>
      </w:r>
      <w:r w:rsidRPr="00313415">
        <w:rPr>
          <w:rFonts w:ascii="Arial" w:hAnsi="Arial" w:cs="Arial"/>
          <w:sz w:val="20"/>
          <w:szCs w:val="20"/>
        </w:rPr>
        <w:t xml:space="preserve">; và nội lực lớn nhất (để xác định </w:t>
      </w:r>
      <w:r w:rsidRPr="00313415">
        <w:rPr>
          <w:rFonts w:ascii="Arial" w:hAnsi="Arial" w:cs="Arial"/>
          <w:i/>
          <w:iCs/>
          <w:sz w:val="20"/>
          <w:szCs w:val="20"/>
        </w:rPr>
        <w:t>M</w:t>
      </w:r>
      <w:r w:rsidRPr="00313415">
        <w:rPr>
          <w:rFonts w:ascii="Arial" w:hAnsi="Arial" w:cs="Arial"/>
          <w:i/>
          <w:iCs/>
          <w:sz w:val="20"/>
          <w:szCs w:val="20"/>
          <w:vertAlign w:val="subscript"/>
        </w:rPr>
        <w:t>max</w:t>
      </w:r>
      <w:r w:rsidRPr="00313415">
        <w:rPr>
          <w:rFonts w:ascii="Arial" w:hAnsi="Arial" w:cs="Arial"/>
          <w:sz w:val="20"/>
          <w:szCs w:val="20"/>
        </w:rPr>
        <w:t xml:space="preserve"> của nút) được tính theo ứng suất </w:t>
      </w:r>
      <w:r w:rsidRPr="00313415">
        <w:rPr>
          <w:rFonts w:ascii="Arial" w:hAnsi="Arial" w:cs="Arial"/>
          <w:i/>
          <w:iCs/>
          <w:sz w:val="20"/>
          <w:szCs w:val="20"/>
        </w:rPr>
        <w:sym w:font="Symbol" w:char="F073"/>
      </w:r>
      <w:r w:rsidRPr="00313415">
        <w:rPr>
          <w:rFonts w:ascii="Arial" w:hAnsi="Arial" w:cs="Arial"/>
          <w:i/>
          <w:iCs/>
          <w:sz w:val="20"/>
          <w:szCs w:val="20"/>
          <w:vertAlign w:val="subscript"/>
        </w:rPr>
        <w:t>max</w:t>
      </w:r>
      <w:r w:rsidRPr="00313415">
        <w:rPr>
          <w:rFonts w:ascii="Arial" w:hAnsi="Arial" w:cs="Arial"/>
          <w:i/>
          <w:iCs/>
          <w:sz w:val="20"/>
          <w:szCs w:val="20"/>
        </w:rPr>
        <w:t xml:space="preserve"> = f</w:t>
      </w:r>
      <w:r w:rsidRPr="00313415">
        <w:rPr>
          <w:rFonts w:ascii="Arial" w:hAnsi="Arial" w:cs="Arial"/>
          <w:i/>
          <w:iCs/>
          <w:sz w:val="20"/>
          <w:szCs w:val="20"/>
          <w:vertAlign w:val="subscript"/>
        </w:rPr>
        <w:t>y</w:t>
      </w:r>
      <w:r w:rsidRPr="00313415">
        <w:rPr>
          <w:rFonts w:ascii="Arial" w:hAnsi="Arial" w:cs="Arial"/>
          <w:i/>
          <w:iCs/>
          <w:sz w:val="20"/>
          <w:szCs w:val="20"/>
        </w:rPr>
        <w:t xml:space="preserve"> + </w:t>
      </w:r>
      <w:r w:rsidRPr="00313415">
        <w:rPr>
          <w:rFonts w:ascii="Arial" w:hAnsi="Arial" w:cs="Arial"/>
          <w:sz w:val="20"/>
          <w:szCs w:val="20"/>
        </w:rPr>
        <w:t>100 N/mm</w:t>
      </w:r>
      <w:r w:rsidRPr="00313415">
        <w:rPr>
          <w:rFonts w:ascii="Arial" w:hAnsi="Arial" w:cs="Arial"/>
          <w:sz w:val="20"/>
          <w:szCs w:val="20"/>
          <w:vertAlign w:val="superscript"/>
        </w:rPr>
        <w:t>2</w:t>
      </w:r>
      <w:r w:rsidRPr="00313415">
        <w:rPr>
          <w:rFonts w:ascii="Arial" w:hAnsi="Arial" w:cs="Arial"/>
          <w:sz w:val="20"/>
          <w:szCs w:val="20"/>
        </w:rPr>
        <w:t>.</w:t>
      </w:r>
    </w:p>
    <w:p w14:paraId="4F2AFDA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Các cạnh dọc của bản ghép phải được bào hoặc phay nhẵn.</w:t>
      </w:r>
    </w:p>
    <w:p w14:paraId="3F51BD72"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Kết cấu thép tấm</w:t>
      </w:r>
    </w:p>
    <w:p w14:paraId="3DDD86B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sườn cứng ngang của vỏ phải có chu vi kín.</w:t>
      </w:r>
    </w:p>
    <w:p w14:paraId="7686258B"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lastRenderedPageBreak/>
        <w:t>Tải trọng tập trung không được truyền trực tiếp lên vỏ mà phải thông qua các sườn cứng trung gian.</w:t>
      </w:r>
    </w:p>
    <w:p w14:paraId="135B4A7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Để giảm ứng suất cục bộ, chỗ nối các vỏ có hình dạng  khác nhau được làm trơn thoải.</w:t>
      </w:r>
    </w:p>
    <w:p w14:paraId="3045AD80"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đường hàn đối đầu được hàn hai phía hoặc hàn một phía có hàn đầy thêm ở mặt sau, hoặc hàn trên bản lót.</w:t>
      </w:r>
    </w:p>
    <w:p w14:paraId="7C1DC64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thiết kế phải ghi rõ các điều cần thiết để đảm bảo tính đặc kín của liên kết theo yêu cầu sử dụng.</w:t>
      </w:r>
    </w:p>
    <w:p w14:paraId="1D4CE6F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Trong kết cấu thép tấm thường dùng liên kết hàn đối đầu. Khi chiều dày các tấm  </w:t>
      </w:r>
      <w:r w:rsidRPr="00313415">
        <w:rPr>
          <w:rFonts w:ascii="Arial" w:hAnsi="Arial" w:cs="Arial"/>
          <w:i/>
          <w:iCs/>
          <w:sz w:val="20"/>
          <w:szCs w:val="20"/>
        </w:rPr>
        <w:t>t</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5 mm, hoặc khi liên kết lắp ghép cho phép dùng liên kết chồng.</w:t>
      </w:r>
    </w:p>
    <w:p w14:paraId="2A4562BB"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4"/>
          <w:sz w:val="20"/>
          <w:szCs w:val="20"/>
        </w:rPr>
      </w:pPr>
      <w:r w:rsidRPr="00313415">
        <w:rPr>
          <w:rFonts w:ascii="Arial" w:hAnsi="Arial" w:cs="Arial"/>
          <w:spacing w:val="-4"/>
          <w:sz w:val="20"/>
          <w:szCs w:val="20"/>
        </w:rPr>
        <w:t>Khi cấu tạo kết cấu thép tấm nên chọn phương pháp sản xuất và lắp ghép công nghiệp bằng cách dùng:</w:t>
      </w:r>
    </w:p>
    <w:p w14:paraId="42E960F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Các tấm hoặc băng có kích thước lớn (có thể chế tạo sẵn thân và đáy vỏ ở dạng cuộn);</w:t>
      </w:r>
    </w:p>
    <w:p w14:paraId="0E39FD6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Hình khai triển, để khi cắt thép có ít phế liệu nhất;</w:t>
      </w:r>
    </w:p>
    <w:p w14:paraId="61BB6D8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Hàn tự động.</w:t>
      </w:r>
    </w:p>
    <w:p w14:paraId="6E659959"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Kết cấu tháp, trụ</w:t>
      </w:r>
    </w:p>
    <w:p w14:paraId="4AB8EC35"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4"/>
          <w:sz w:val="20"/>
          <w:szCs w:val="20"/>
        </w:rPr>
        <w:t>Khi</w:t>
      </w:r>
      <w:r w:rsidRPr="00313415">
        <w:rPr>
          <w:rFonts w:ascii="Arial" w:hAnsi="Arial" w:cs="Arial"/>
          <w:sz w:val="20"/>
          <w:szCs w:val="20"/>
        </w:rPr>
        <w:t xml:space="preserve"> thiết kế tháp trụ nên chú ý các điều sau:  </w:t>
      </w:r>
    </w:p>
    <w:p w14:paraId="334A974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Giảm sức cản khí động của công trình và các bộ phận riêng của nó;</w:t>
      </w:r>
    </w:p>
    <w:p w14:paraId="4F9A597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Phân bố hợp lý nội lực trong các cấu kiện của kết cấu bằng các giải pháp cấu tạo hoặc dùng ứng suất trước;</w:t>
      </w:r>
    </w:p>
    <w:p w14:paraId="6F66AF1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Phối hợp chức năng chịu lực và chức năng công nghệ.</w:t>
      </w:r>
    </w:p>
    <w:p w14:paraId="51584ADE"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dây neo được làm bằng thép tròn mạ kẽm hoặc cáp bện. Trong môi trường có mức độ ăn mòn trung bình và cao dùng cáp mạ kẽm.</w:t>
      </w:r>
    </w:p>
    <w:p w14:paraId="433CF8F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Mút của cáp thép ở cốc neo hoặc ống nối được giữ bằng cách rót hợp kim theo đúng kỹ thuật neo cáp.</w:t>
      </w:r>
    </w:p>
    <w:p w14:paraId="15291A04"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w:t>
      </w:r>
      <w:r w:rsidRPr="00313415">
        <w:rPr>
          <w:rFonts w:ascii="Arial" w:hAnsi="Arial" w:cs="Arial"/>
          <w:spacing w:val="-4"/>
          <w:sz w:val="20"/>
          <w:szCs w:val="20"/>
        </w:rPr>
        <w:t>tính</w:t>
      </w:r>
      <w:r w:rsidRPr="00313415">
        <w:rPr>
          <w:rFonts w:ascii="Arial" w:hAnsi="Arial" w:cs="Arial"/>
          <w:sz w:val="20"/>
          <w:szCs w:val="20"/>
        </w:rPr>
        <w:t xml:space="preserve"> toán tháp, trụ lấy hệ số điều kiện làm việc theo chương 3, bảng 47 và bảng 49.</w:t>
      </w:r>
    </w:p>
    <w:p w14:paraId="64D7DAF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Độ lệch ngang tương đối của cột không được vượt quá các giá trị cho trong bảng 48 (trừ các cột được thiết kế  theo các yêu cầu kỹ thuật riêng).</w:t>
      </w:r>
    </w:p>
    <w:p w14:paraId="47F791C4"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Cho phép lấy giá trị tải trọng gió tác dụng vào thân trụ tại vị trí giữa các lớp dây neo hoặc tác dụng vào dây neo ở vị trí 2/3 chiều cao dây neo và coi như các giá trị đó không đổi trên cả chiều dài đoạn thân hoặc dây neo. </w:t>
      </w:r>
    </w:p>
    <w:p w14:paraId="7F9FDED8"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47 </w:t>
      </w:r>
      <w:r w:rsidRPr="00313415">
        <w:rPr>
          <w:rFonts w:ascii="Arial" w:hAnsi="Arial" w:cs="Arial"/>
          <w:b w:val="0"/>
          <w:bCs/>
          <w:sz w:val="20"/>
          <w:szCs w:val="20"/>
        </w:rPr>
        <w:t>-</w:t>
      </w:r>
      <w:r w:rsidRPr="00313415">
        <w:rPr>
          <w:rFonts w:ascii="Arial" w:hAnsi="Arial" w:cs="Arial"/>
          <w:sz w:val="20"/>
          <w:szCs w:val="20"/>
        </w:rPr>
        <w:t xml:space="preserve"> Hệ số điều kiện làm việc </w:t>
      </w:r>
      <w:r w:rsidRPr="00313415">
        <w:rPr>
          <w:rFonts w:ascii="Arial" w:hAnsi="Arial" w:cs="Arial"/>
          <w:i/>
          <w:sz w:val="20"/>
          <w:szCs w:val="20"/>
        </w:rPr>
        <w:sym w:font="Symbol" w:char="F067"/>
      </w:r>
      <w:r w:rsidRPr="00313415">
        <w:rPr>
          <w:rFonts w:ascii="Arial" w:hAnsi="Arial" w:cs="Arial"/>
          <w:i/>
          <w:sz w:val="20"/>
          <w:szCs w:val="20"/>
          <w:vertAlign w:val="subscript"/>
        </w:rPr>
        <w:t>c</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12"/>
        <w:gridCol w:w="2617"/>
      </w:tblGrid>
      <w:tr w:rsidR="00092F25" w:rsidRPr="00313415" w14:paraId="227DFE18" w14:textId="77777777">
        <w:tblPrEx>
          <w:tblCellMar>
            <w:top w:w="0" w:type="dxa"/>
            <w:bottom w:w="0" w:type="dxa"/>
          </w:tblCellMar>
        </w:tblPrEx>
        <w:trPr>
          <w:trHeight w:val="460"/>
        </w:trPr>
        <w:tc>
          <w:tcPr>
            <w:tcW w:w="6237" w:type="dxa"/>
            <w:tcBorders>
              <w:top w:val="single" w:sz="4" w:space="0" w:color="auto"/>
              <w:left w:val="single" w:sz="4" w:space="0" w:color="auto"/>
              <w:bottom w:val="single" w:sz="4" w:space="0" w:color="auto"/>
              <w:right w:val="single" w:sz="4" w:space="0" w:color="auto"/>
            </w:tcBorders>
          </w:tcPr>
          <w:p w14:paraId="3335121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cấu kiện của kết cấu</w:t>
            </w:r>
          </w:p>
        </w:tc>
        <w:tc>
          <w:tcPr>
            <w:tcW w:w="2835" w:type="dxa"/>
            <w:tcBorders>
              <w:top w:val="single" w:sz="4" w:space="0" w:color="auto"/>
              <w:left w:val="single" w:sz="4" w:space="0" w:color="auto"/>
              <w:bottom w:val="single" w:sz="4" w:space="0" w:color="auto"/>
              <w:right w:val="single" w:sz="4" w:space="0" w:color="auto"/>
            </w:tcBorders>
          </w:tcPr>
          <w:p w14:paraId="1603952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w:t>
            </w:r>
            <w:r w:rsidRPr="00313415">
              <w:rPr>
                <w:rFonts w:ascii="Arial" w:hAnsi="Arial" w:cs="Arial"/>
                <w:i/>
                <w:iCs/>
              </w:rPr>
              <w:sym w:font="Symbol" w:char="F067"/>
            </w:r>
            <w:r w:rsidRPr="00313415">
              <w:rPr>
                <w:rFonts w:ascii="Arial" w:hAnsi="Arial" w:cs="Arial"/>
                <w:i/>
                <w:iCs/>
                <w:vertAlign w:val="subscript"/>
              </w:rPr>
              <w:t>c</w:t>
            </w:r>
          </w:p>
        </w:tc>
      </w:tr>
      <w:tr w:rsidR="00092F25" w:rsidRPr="00313415" w14:paraId="04FDD322" w14:textId="77777777">
        <w:tblPrEx>
          <w:tblCellMar>
            <w:top w:w="0" w:type="dxa"/>
            <w:bottom w:w="0" w:type="dxa"/>
          </w:tblCellMar>
        </w:tblPrEx>
        <w:trPr>
          <w:trHeight w:val="420"/>
        </w:trPr>
        <w:tc>
          <w:tcPr>
            <w:tcW w:w="6237" w:type="dxa"/>
            <w:tcBorders>
              <w:top w:val="single" w:sz="4" w:space="0" w:color="auto"/>
              <w:left w:val="single" w:sz="4" w:space="0" w:color="auto"/>
              <w:bottom w:val="single" w:sz="4" w:space="0" w:color="auto"/>
              <w:right w:val="single" w:sz="4" w:space="0" w:color="auto"/>
            </w:tcBorders>
          </w:tcPr>
          <w:p w14:paraId="56899B0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thanh ứng suất trước của hệ thanh bụng</w:t>
            </w:r>
          </w:p>
          <w:p w14:paraId="780D8A9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Mặt bích: </w:t>
            </w:r>
          </w:p>
          <w:p w14:paraId="3A8A0F3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Dạng vành khuyên </w:t>
            </w:r>
          </w:p>
          <w:p w14:paraId="5D771E9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 Các dạng còn lại</w:t>
            </w:r>
          </w:p>
          <w:p w14:paraId="3DDCECE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Cáp thép của dây neo trụ khi số lượng của chúng:</w:t>
            </w:r>
          </w:p>
          <w:p w14:paraId="5F7A462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Từ 3 đến 5 dây trong một lớp</w:t>
            </w:r>
          </w:p>
          <w:p w14:paraId="70E1D18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Từ 6 đến 8 dây trong một lớp</w:t>
            </w:r>
          </w:p>
          <w:p w14:paraId="223125C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Từ 9 dây trong một lớp trở lên</w:t>
            </w:r>
          </w:p>
          <w:p w14:paraId="528414F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chi tiết neo kẹp đầu cáp hoặc dập điểm trong ống lồng</w:t>
            </w:r>
          </w:p>
          <w:p w14:paraId="3026473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Bện cáp ở chỗ nối hoặc sứ cách điện</w:t>
            </w:r>
          </w:p>
          <w:p w14:paraId="4786D4E2"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bộ phận liên kết dây neo với kết cấu gối và móng neo</w:t>
            </w:r>
          </w:p>
          <w:p w14:paraId="1AA1BC0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thanh neo không có ren chịu kéo uốn</w:t>
            </w:r>
          </w:p>
          <w:p w14:paraId="49B6BE1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tai đỡ chịu kéo</w:t>
            </w:r>
          </w:p>
        </w:tc>
        <w:tc>
          <w:tcPr>
            <w:tcW w:w="2835" w:type="dxa"/>
            <w:tcBorders>
              <w:top w:val="single" w:sz="4" w:space="0" w:color="auto"/>
              <w:left w:val="single" w:sz="4" w:space="0" w:color="auto"/>
              <w:bottom w:val="single" w:sz="4" w:space="0" w:color="auto"/>
              <w:right w:val="single" w:sz="4" w:space="0" w:color="auto"/>
            </w:tcBorders>
          </w:tcPr>
          <w:p w14:paraId="02A773F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6D197F82" w14:textId="77777777" w:rsidR="00092F25" w:rsidRPr="00313415" w:rsidRDefault="00092F25" w:rsidP="00313415">
            <w:pPr>
              <w:pStyle w:val="BodyTextIndent"/>
              <w:spacing w:after="120"/>
              <w:ind w:firstLine="0"/>
              <w:jc w:val="center"/>
              <w:rPr>
                <w:rFonts w:ascii="Arial" w:hAnsi="Arial" w:cs="Arial"/>
                <w:sz w:val="20"/>
              </w:rPr>
            </w:pPr>
          </w:p>
          <w:p w14:paraId="063D8CD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w:t>
            </w:r>
          </w:p>
          <w:p w14:paraId="0250491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5D114B1A" w14:textId="77777777" w:rsidR="00092F25" w:rsidRPr="00313415" w:rsidRDefault="00092F25" w:rsidP="00313415">
            <w:pPr>
              <w:pStyle w:val="BodyTextIndent"/>
              <w:spacing w:after="120"/>
              <w:ind w:firstLine="0"/>
              <w:jc w:val="center"/>
              <w:rPr>
                <w:rFonts w:ascii="Arial" w:hAnsi="Arial" w:cs="Arial"/>
                <w:sz w:val="20"/>
              </w:rPr>
            </w:pPr>
          </w:p>
          <w:p w14:paraId="7B7B0A6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0,8</w:t>
            </w:r>
          </w:p>
          <w:p w14:paraId="3A4BCA3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089A93D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0,95</w:t>
            </w:r>
          </w:p>
          <w:p w14:paraId="2D26D82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0,75</w:t>
            </w:r>
          </w:p>
          <w:p w14:paraId="4640293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0,55</w:t>
            </w:r>
          </w:p>
          <w:p w14:paraId="2679E7E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2DC2DA0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0,65</w:t>
            </w:r>
          </w:p>
          <w:p w14:paraId="2733B04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0,65</w:t>
            </w:r>
          </w:p>
        </w:tc>
      </w:tr>
    </w:tbl>
    <w:p w14:paraId="18997C32" w14:textId="77777777" w:rsidR="00092F25" w:rsidRPr="00313415" w:rsidRDefault="00092F25" w:rsidP="00313415">
      <w:pPr>
        <w:spacing w:after="120"/>
        <w:rPr>
          <w:rFonts w:ascii="Arial" w:hAnsi="Arial" w:cs="Arial"/>
          <w:sz w:val="20"/>
        </w:rPr>
      </w:pPr>
    </w:p>
    <w:p w14:paraId="533E5085"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48 – Độ lệch ngang tương ®ối</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97"/>
        <w:gridCol w:w="2633"/>
      </w:tblGrid>
      <w:tr w:rsidR="00092F25" w:rsidRPr="00313415" w14:paraId="0DC59E94" w14:textId="77777777">
        <w:tblPrEx>
          <w:tblCellMar>
            <w:top w:w="0" w:type="dxa"/>
            <w:bottom w:w="0" w:type="dxa"/>
          </w:tblCellMar>
        </w:tblPrEx>
        <w:trPr>
          <w:trHeight w:val="601"/>
        </w:trPr>
        <w:tc>
          <w:tcPr>
            <w:tcW w:w="6238" w:type="dxa"/>
            <w:tcBorders>
              <w:top w:val="single" w:sz="4" w:space="0" w:color="auto"/>
              <w:left w:val="single" w:sz="4" w:space="0" w:color="auto"/>
              <w:bottom w:val="single" w:sz="4" w:space="0" w:color="auto"/>
              <w:right w:val="single" w:sz="4" w:space="0" w:color="auto"/>
            </w:tcBorders>
            <w:vAlign w:val="center"/>
          </w:tcPr>
          <w:p w14:paraId="18A3EDA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lastRenderedPageBreak/>
              <w:t>Dạng tải trọng</w:t>
            </w:r>
          </w:p>
        </w:tc>
        <w:tc>
          <w:tcPr>
            <w:tcW w:w="2835" w:type="dxa"/>
            <w:tcBorders>
              <w:top w:val="single" w:sz="4" w:space="0" w:color="auto"/>
              <w:left w:val="single" w:sz="4" w:space="0" w:color="auto"/>
              <w:bottom w:val="single" w:sz="4" w:space="0" w:color="auto"/>
              <w:right w:val="single" w:sz="4" w:space="0" w:color="auto"/>
            </w:tcBorders>
            <w:vAlign w:val="center"/>
          </w:tcPr>
          <w:p w14:paraId="63E1431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lệch ngang tương đối </w:t>
            </w:r>
          </w:p>
          <w:p w14:paraId="53D782E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(so với chiều cao)</w:t>
            </w:r>
          </w:p>
        </w:tc>
      </w:tr>
      <w:tr w:rsidR="00092F25" w:rsidRPr="00313415" w14:paraId="67CB7F72" w14:textId="77777777">
        <w:tblPrEx>
          <w:tblCellMar>
            <w:top w:w="0" w:type="dxa"/>
            <w:bottom w:w="0" w:type="dxa"/>
          </w:tblCellMar>
        </w:tblPrEx>
        <w:trPr>
          <w:trHeight w:val="373"/>
        </w:trPr>
        <w:tc>
          <w:tcPr>
            <w:tcW w:w="6238" w:type="dxa"/>
            <w:tcBorders>
              <w:top w:val="single" w:sz="4" w:space="0" w:color="auto"/>
              <w:left w:val="single" w:sz="4" w:space="0" w:color="auto"/>
              <w:bottom w:val="single" w:sz="4" w:space="0" w:color="auto"/>
              <w:right w:val="single" w:sz="4" w:space="0" w:color="auto"/>
            </w:tcBorders>
          </w:tcPr>
          <w:p w14:paraId="71615241"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Gió</w:t>
            </w:r>
          </w:p>
          <w:p w14:paraId="3D9D742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Các thiết bị ăngten treo một bên cột khi không có gió</w:t>
            </w:r>
          </w:p>
        </w:tc>
        <w:tc>
          <w:tcPr>
            <w:tcW w:w="2835" w:type="dxa"/>
            <w:tcBorders>
              <w:top w:val="single" w:sz="4" w:space="0" w:color="auto"/>
              <w:left w:val="single" w:sz="4" w:space="0" w:color="auto"/>
              <w:bottom w:val="single" w:sz="4" w:space="0" w:color="auto"/>
              <w:right w:val="single" w:sz="4" w:space="0" w:color="auto"/>
            </w:tcBorders>
          </w:tcPr>
          <w:p w14:paraId="5C7F108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1/100</w:t>
            </w:r>
          </w:p>
          <w:p w14:paraId="11AAFD7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1/300</w:t>
            </w:r>
          </w:p>
        </w:tc>
      </w:tr>
    </w:tbl>
    <w:p w14:paraId="04E52CDB" w14:textId="77777777" w:rsidR="00092F25" w:rsidRPr="00313415" w:rsidRDefault="00092F25" w:rsidP="00313415">
      <w:pPr>
        <w:spacing w:after="120"/>
        <w:rPr>
          <w:rFonts w:ascii="Arial" w:hAnsi="Arial" w:cs="Arial"/>
          <w:sz w:val="20"/>
        </w:rPr>
      </w:pPr>
    </w:p>
    <w:p w14:paraId="66F68B5F" w14:textId="77777777" w:rsidR="00092F25" w:rsidRPr="00313415" w:rsidRDefault="00092F25" w:rsidP="00313415">
      <w:pPr>
        <w:pStyle w:val="BodyText2"/>
        <w:spacing w:line="240" w:lineRule="auto"/>
        <w:rPr>
          <w:rFonts w:ascii="Arial" w:hAnsi="Arial" w:cs="Arial"/>
          <w:sz w:val="20"/>
        </w:rPr>
      </w:pPr>
    </w:p>
    <w:p w14:paraId="1B4DB619"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4"/>
          <w:sz w:val="20"/>
          <w:szCs w:val="20"/>
        </w:rPr>
        <w:t>Cho</w:t>
      </w:r>
      <w:r w:rsidRPr="00313415">
        <w:rPr>
          <w:rFonts w:ascii="Arial" w:hAnsi="Arial" w:cs="Arial"/>
          <w:sz w:val="20"/>
          <w:szCs w:val="20"/>
        </w:rPr>
        <w:t xml:space="preserve"> phép coi lực tập trung của các sứ cách điện treo trên dây như lực phân bố đều có giá trị được lấy theo điều kiện mômen tương đương khi coi dây như dầm đơn giản.</w:t>
      </w:r>
    </w:p>
    <w:p w14:paraId="0F4F96DB" w14:textId="77777777" w:rsidR="00092F25" w:rsidRPr="00313415" w:rsidRDefault="00092F25" w:rsidP="00313415">
      <w:pPr>
        <w:pStyle w:val="noidung2CharChar"/>
        <w:numPr>
          <w:ilvl w:val="2"/>
          <w:numId w:val="4"/>
        </w:numPr>
        <w:spacing w:before="0" w:line="240" w:lineRule="auto"/>
        <w:ind w:left="0" w:firstLine="0"/>
        <w:rPr>
          <w:rFonts w:ascii="Arial" w:hAnsi="Arial" w:cs="Arial"/>
          <w:spacing w:val="-2"/>
          <w:sz w:val="20"/>
          <w:szCs w:val="20"/>
        </w:rPr>
      </w:pPr>
      <w:r w:rsidRPr="00313415">
        <w:rPr>
          <w:rFonts w:ascii="Arial" w:hAnsi="Arial" w:cs="Arial"/>
          <w:spacing w:val="-2"/>
          <w:sz w:val="20"/>
          <w:szCs w:val="20"/>
        </w:rPr>
        <w:t>Khi tính toán các cấu kiện nằm nghiêng (cáp neo, thanh chống xiên, v.v...) chỉ kể đến hình chiếu của các lực tác dụng lên phương vuông góc với trục của cấu kiện hoặc dây cung của nó.</w:t>
      </w:r>
    </w:p>
    <w:p w14:paraId="7B5B04C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Kiểm tra ổn định tổng thể của trụ theo các tổ hợp tải trọng sau:</w:t>
      </w:r>
    </w:p>
    <w:p w14:paraId="6DD25EF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Lực kéo lắp ráp của dây căng khi không có gió;</w:t>
      </w:r>
    </w:p>
    <w:p w14:paraId="3A921780"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spacing w:val="-4"/>
          <w:sz w:val="20"/>
          <w:szCs w:val="20"/>
        </w:rPr>
        <w:t>- Tải trọng gió trong phương song song với mặt phẳng thẳng đứng chứa một trong các dây neo.</w:t>
      </w:r>
    </w:p>
    <w:p w14:paraId="119C6763"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Khi kiểm tra ổn định tổng thể của trụ, lực tính toán trong thân phải nhỏ hơn lực tới hạn ít nhất 1,3 lần.</w:t>
      </w:r>
    </w:p>
    <w:p w14:paraId="38370B4B"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4"/>
          <w:sz w:val="20"/>
          <w:szCs w:val="20"/>
        </w:rPr>
        <w:t>Trong</w:t>
      </w:r>
      <w:r w:rsidRPr="00313415">
        <w:rPr>
          <w:rFonts w:ascii="Arial" w:hAnsi="Arial" w:cs="Arial"/>
          <w:sz w:val="20"/>
          <w:szCs w:val="20"/>
        </w:rPr>
        <w:t xml:space="preserve"> thiết kế cần ghi rõ giá trị lực kéo lắp ráp của dây cáp neo trụ ở nhiệt độ không khí trung bình của năm tại nơi xây dựng.</w:t>
      </w:r>
    </w:p>
    <w:p w14:paraId="32B91D4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4"/>
          <w:sz w:val="20"/>
          <w:szCs w:val="20"/>
        </w:rPr>
        <w:t>Liên</w:t>
      </w:r>
      <w:r w:rsidRPr="00313415">
        <w:rPr>
          <w:rFonts w:ascii="Arial" w:hAnsi="Arial" w:cs="Arial"/>
          <w:sz w:val="20"/>
          <w:szCs w:val="20"/>
        </w:rPr>
        <w:t xml:space="preserve"> kết lắp ghép các cấu kiện của kết cấu được thiết kế bằng bulông thường khi nội lực nhỏ hơn hoặc bằng 197 kN (20 T) và bằng bulông cường độ cao khi tải trọng đổi dấu và nội lực lớn hơn.</w:t>
      </w:r>
    </w:p>
    <w:p w14:paraId="02A50F4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liên kết mặt bích nên dùng bulông cường độ cao. Dùng đường hàn lắp ghép hoặc bulông tinh phải phù hợp với điều kiện thi công.</w:t>
      </w:r>
    </w:p>
    <w:p w14:paraId="1146D7A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Các </w:t>
      </w:r>
      <w:r w:rsidRPr="00313415">
        <w:rPr>
          <w:rFonts w:ascii="Arial" w:hAnsi="Arial" w:cs="Arial"/>
          <w:spacing w:val="-4"/>
          <w:sz w:val="20"/>
          <w:szCs w:val="20"/>
        </w:rPr>
        <w:t>thanh</w:t>
      </w:r>
      <w:r w:rsidRPr="00313415">
        <w:rPr>
          <w:rFonts w:ascii="Arial" w:hAnsi="Arial" w:cs="Arial"/>
          <w:sz w:val="20"/>
          <w:szCs w:val="20"/>
        </w:rPr>
        <w:t xml:space="preserve"> xiên có độ mảnh lớn hơn 250 trong hệ thanh bụng chữ thập phải được liên kết với nhau tại các chỗ giao nhau.</w:t>
      </w:r>
    </w:p>
    <w:p w14:paraId="65CBED7F"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Độ </w:t>
      </w:r>
      <w:r w:rsidRPr="00313415">
        <w:rPr>
          <w:rFonts w:ascii="Arial" w:hAnsi="Arial" w:cs="Arial"/>
          <w:spacing w:val="-4"/>
          <w:sz w:val="20"/>
          <w:szCs w:val="20"/>
        </w:rPr>
        <w:t>võng</w:t>
      </w:r>
      <w:r w:rsidRPr="00313415">
        <w:rPr>
          <w:rFonts w:ascii="Arial" w:hAnsi="Arial" w:cs="Arial"/>
          <w:sz w:val="20"/>
          <w:szCs w:val="20"/>
        </w:rPr>
        <w:t xml:space="preserve"> trong phương thẳng đứng và phương ngang của các thanh ngang của vách cứng và các cấu kiện của sàn công tác không được vượt quá 1/ 250 chiều dài của nhịp.</w:t>
      </w:r>
    </w:p>
    <w:p w14:paraId="5B630B15"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Trong kết cấu cột rỗng khoảng cách giữa các vách cứng không được lớn hơn 3 lần cạnh của tiết diện ngang trung bình của các đoạn cột và được đặt tại chỗ có tải trọng tập trung hoặc nơi gẫy góc của các thanh cánh.</w:t>
      </w:r>
    </w:p>
    <w:p w14:paraId="01AD1EB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Bulông neo liên kết các mặt bích của những thép ống được bố trí trên một đường tròn với đường kính nhỏ nhất có thể có, và khoảng cách giữa các bulông đều nhau.</w:t>
      </w:r>
    </w:p>
    <w:p w14:paraId="697F1BA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thanh xiên của giàn tại một nút hội tụ ở điểm giao nhau giữa trục các thanh cánh và các thanh xiên. Ở chỗ liên kết thanh xiên với mặt bích cho phép lệch tâm, nhưng độ lệch tâm không lớn hơn 1/3  kích thước tiết diện ngang của thanh cánh. Khi độ lệch tâm lớn hơn, việc tính toán các thanh phải kể đến mômen lệch tâm tại nút.</w:t>
      </w:r>
    </w:p>
    <w:p w14:paraId="4C54CE1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các bản mã có xẻ rãnh để liên kết thanh xiên là thép tròn bằng đường hàn, ở đầu khe (sát mút của thép tròn) bản mã được khoan lỗ với đường kính lớn hơn đường kính thanh 1,2 lần (để giảm ứng suất tập trung).</w:t>
      </w:r>
    </w:p>
    <w:p w14:paraId="6C72C22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Dây neo của trụ thân rỗng hội tụ tại điểm giao nhau của trục thanh cánh và các thanh ngang. Trục qui ước của dây neo là dây cung của nó.</w:t>
      </w:r>
    </w:p>
    <w:p w14:paraId="098E8FA3"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Để tránh uốn cong, tai liên kết dây neo với thân được gia cường bằng các sườn cứng.</w:t>
      </w:r>
    </w:p>
    <w:p w14:paraId="3D29084D"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Các giá đỡ và thanh treo của sàn công tác được liên kết với các mắt chính của thân cột.</w:t>
      </w:r>
    </w:p>
    <w:p w14:paraId="6A3052A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Thiết bị căng (tăng đơ) dùng để điều chỉnh chiều dài và giữ dây neo trụ phải được ghì với thiết bị neo bằng cáp mảnh, riêng chiều dài của cáp luồn vào ống lồng (dùng nối cáp) không được nhỏ hơn 20 lần đường kính cáp.</w:t>
      </w:r>
    </w:p>
    <w:p w14:paraId="5ADED07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Để giảm dao động của dây, trên dây neo của trụ và dây dẫn treo liên tiếp các thiết bị giảm rung tần số thấp (từ 1 đến 2,5 Hz) và tần số cao (từ 4 đến 40 Hz) dạng lò xo. Thiết bị giảm rung tần số thấp được chọn theo tần số dao động chính của dây. Khoảng cách </w:t>
      </w:r>
      <w:r w:rsidRPr="00313415">
        <w:rPr>
          <w:rFonts w:ascii="Arial" w:hAnsi="Arial" w:cs="Arial"/>
          <w:i/>
          <w:iCs/>
          <w:sz w:val="20"/>
          <w:szCs w:val="20"/>
        </w:rPr>
        <w:t>s</w:t>
      </w:r>
      <w:r w:rsidRPr="00313415">
        <w:rPr>
          <w:rFonts w:ascii="Arial" w:hAnsi="Arial" w:cs="Arial"/>
          <w:sz w:val="20"/>
          <w:szCs w:val="20"/>
        </w:rPr>
        <w:t xml:space="preserve"> từ chỗ đầu neo cáp đến điểm treo thiết bị giảm rung được xác định theo công thức:</w:t>
      </w:r>
    </w:p>
    <w:p w14:paraId="30F0473D"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i/>
          <w:iCs/>
          <w:sz w:val="20"/>
        </w:rPr>
        <w:t xml:space="preserve">s  </w:t>
      </w:r>
      <w:r w:rsidRPr="00313415">
        <w:rPr>
          <w:rFonts w:ascii="Arial" w:hAnsi="Arial" w:cs="Arial"/>
          <w:i/>
          <w:iCs/>
          <w:sz w:val="20"/>
        </w:rPr>
        <w:sym w:font="Symbol" w:char="F0B3"/>
      </w:r>
      <w:r w:rsidRPr="00313415">
        <w:rPr>
          <w:rFonts w:ascii="Arial" w:hAnsi="Arial" w:cs="Arial"/>
          <w:i/>
          <w:iCs/>
          <w:sz w:val="20"/>
        </w:rPr>
        <w:t xml:space="preserve">  </w:t>
      </w:r>
      <w:r w:rsidRPr="00313415">
        <w:rPr>
          <w:rFonts w:ascii="Arial" w:hAnsi="Arial" w:cs="Arial"/>
          <w:i/>
          <w:iCs/>
          <w:sz w:val="20"/>
        </w:rPr>
        <w:sym w:font="Symbol" w:char="F062"/>
      </w:r>
      <w:r w:rsidRPr="00313415">
        <w:rPr>
          <w:rFonts w:ascii="Arial" w:hAnsi="Arial" w:cs="Arial"/>
          <w:i/>
          <w:iCs/>
          <w:sz w:val="20"/>
        </w:rPr>
        <w:t xml:space="preserve"> d </w:t>
      </w:r>
      <w:r w:rsidRPr="00313415">
        <w:rPr>
          <w:rFonts w:ascii="Arial" w:hAnsi="Arial" w:cs="Arial"/>
          <w:i/>
          <w:iCs/>
          <w:sz w:val="20"/>
          <w:vertAlign w:val="subscript"/>
        </w:rPr>
        <w:object w:dxaOrig="480" w:dyaOrig="700" w14:anchorId="21D4719D">
          <v:shape id="_x0000_i1356" type="#_x0000_t75" style="width:24pt;height:34.8pt" o:ole="" fillcolor="window">
            <v:imagedata r:id="rId564" o:title=""/>
          </v:shape>
          <o:OLEObject Type="Embed" ProgID="Equation.3" ShapeID="_x0000_i1356" DrawAspect="Content" ObjectID="_1848736733" r:id="rId565"/>
        </w:object>
      </w:r>
      <w:r w:rsidRPr="00313415">
        <w:rPr>
          <w:rFonts w:ascii="Arial" w:hAnsi="Arial" w:cs="Arial"/>
          <w:i/>
          <w:iCs/>
          <w:sz w:val="20"/>
        </w:rPr>
        <w:t xml:space="preserve">  </w:t>
      </w:r>
      <w:r w:rsidRPr="00313415">
        <w:rPr>
          <w:rFonts w:ascii="Arial" w:hAnsi="Arial" w:cs="Arial"/>
          <w:i/>
          <w:iCs/>
          <w:sz w:val="20"/>
        </w:rPr>
        <w:tab/>
      </w:r>
      <w:r w:rsidRPr="00313415">
        <w:rPr>
          <w:rFonts w:ascii="Arial" w:hAnsi="Arial" w:cs="Arial"/>
          <w:sz w:val="20"/>
        </w:rPr>
        <w:t xml:space="preserve">(9.21) </w:t>
      </w:r>
    </w:p>
    <w:p w14:paraId="0CE9B91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sz w:val="20"/>
          <w:szCs w:val="20"/>
        </w:rPr>
        <w:tab/>
      </w:r>
    </w:p>
    <w:p w14:paraId="7D6F7216"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lastRenderedPageBreak/>
        <w:t>d</w:t>
      </w:r>
      <w:r w:rsidRPr="00313415">
        <w:rPr>
          <w:rFonts w:ascii="Arial" w:hAnsi="Arial" w:cs="Arial"/>
          <w:sz w:val="20"/>
          <w:szCs w:val="20"/>
        </w:rPr>
        <w:t xml:space="preserve"> -  là đường kính dây, mm;</w:t>
      </w:r>
    </w:p>
    <w:p w14:paraId="3778AD0E"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m</w:t>
      </w:r>
      <w:r w:rsidRPr="00313415">
        <w:rPr>
          <w:rFonts w:ascii="Arial" w:hAnsi="Arial" w:cs="Arial"/>
          <w:sz w:val="20"/>
          <w:szCs w:val="20"/>
        </w:rPr>
        <w:t xml:space="preserve"> - khối lượng 1 m dài dây, kg;</w:t>
      </w:r>
    </w:p>
    <w:p w14:paraId="2B93BDB1"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P</w:t>
      </w:r>
      <w:r w:rsidRPr="00313415">
        <w:rPr>
          <w:rFonts w:ascii="Arial" w:hAnsi="Arial" w:cs="Arial"/>
          <w:sz w:val="20"/>
          <w:szCs w:val="20"/>
        </w:rPr>
        <w:t xml:space="preserve"> - lực căng trước trong cáp neo hoặc dây dẫn, N;</w:t>
      </w:r>
    </w:p>
    <w:p w14:paraId="5DE0ED57"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2"/>
      </w:r>
      <w:r w:rsidRPr="00313415">
        <w:rPr>
          <w:rFonts w:ascii="Arial" w:hAnsi="Arial" w:cs="Arial"/>
          <w:sz w:val="20"/>
          <w:szCs w:val="20"/>
        </w:rPr>
        <w:t xml:space="preserve"> -  hệ số bằng 0,00 041.</w:t>
      </w:r>
    </w:p>
    <w:p w14:paraId="18FE0BBC"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2"/>
          <w:sz w:val="20"/>
          <w:szCs w:val="20"/>
        </w:rPr>
        <w:t xml:space="preserve">Thiết </w:t>
      </w:r>
      <w:r w:rsidRPr="00313415">
        <w:rPr>
          <w:rFonts w:ascii="Arial" w:hAnsi="Arial" w:cs="Arial"/>
          <w:sz w:val="20"/>
          <w:szCs w:val="20"/>
        </w:rPr>
        <w:t>bị</w:t>
      </w:r>
      <w:r w:rsidRPr="00313415">
        <w:rPr>
          <w:rFonts w:ascii="Arial" w:hAnsi="Arial" w:cs="Arial"/>
          <w:spacing w:val="-2"/>
          <w:sz w:val="20"/>
          <w:szCs w:val="20"/>
        </w:rPr>
        <w:t xml:space="preserve"> giảm rung tần số cao được đặt cao hơn thiết bị giảm rung tần số thấp một đoạn là </w:t>
      </w:r>
      <w:r w:rsidRPr="00313415">
        <w:rPr>
          <w:rFonts w:ascii="Arial" w:hAnsi="Arial" w:cs="Arial"/>
          <w:i/>
          <w:iCs/>
          <w:spacing w:val="-2"/>
          <w:sz w:val="20"/>
          <w:szCs w:val="20"/>
        </w:rPr>
        <w:t>s</w:t>
      </w:r>
      <w:r w:rsidRPr="00313415">
        <w:rPr>
          <w:rFonts w:ascii="Arial" w:hAnsi="Arial" w:cs="Arial"/>
          <w:spacing w:val="-2"/>
          <w:sz w:val="20"/>
          <w:szCs w:val="20"/>
        </w:rPr>
        <w:t>. Khi nhịp của cáp neo hoặc của dây dẫn vượt quá 300m, bộ giảm rung được đặt không phụ thuộc vào tính toán.</w:t>
      </w:r>
    </w:p>
    <w:p w14:paraId="6514D8B4"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2"/>
          <w:sz w:val="20"/>
          <w:szCs w:val="20"/>
        </w:rPr>
        <w:t>Các cô</w:t>
      </w:r>
      <w:r w:rsidRPr="00313415">
        <w:rPr>
          <w:rFonts w:ascii="Arial" w:hAnsi="Arial" w:cs="Arial"/>
          <w:spacing w:val="-4"/>
          <w:sz w:val="20"/>
          <w:szCs w:val="20"/>
        </w:rPr>
        <w:t>ng</w:t>
      </w:r>
      <w:r w:rsidRPr="00313415">
        <w:rPr>
          <w:rFonts w:ascii="Arial" w:hAnsi="Arial" w:cs="Arial"/>
          <w:spacing w:val="-2"/>
          <w:sz w:val="20"/>
          <w:szCs w:val="20"/>
        </w:rPr>
        <w:t xml:space="preserve"> trình ăngten phải được sơn màu sắc phù hợp với qui định của ngành hàng không.</w:t>
      </w:r>
    </w:p>
    <w:p w14:paraId="6BCA4E1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2"/>
          <w:sz w:val="20"/>
          <w:szCs w:val="20"/>
        </w:rPr>
        <w:t>Các chi tiết cơ khí của cáp neo, lõi thép của sứ cách điện, cũng như các chi tiết kim loại khác phải được mạ kẽm.</w:t>
      </w:r>
    </w:p>
    <w:p w14:paraId="4B222331" w14:textId="77777777" w:rsidR="00092F25" w:rsidRPr="00313415" w:rsidRDefault="00092F25" w:rsidP="00313415">
      <w:pPr>
        <w:pStyle w:val="Heading2"/>
        <w:keepNext w:val="0"/>
        <w:numPr>
          <w:ilvl w:val="1"/>
          <w:numId w:val="4"/>
        </w:numPr>
        <w:spacing w:before="0" w:line="240" w:lineRule="auto"/>
        <w:ind w:left="0" w:firstLine="0"/>
        <w:rPr>
          <w:rFonts w:ascii="Arial" w:hAnsi="Arial" w:cs="Arial"/>
          <w:sz w:val="20"/>
          <w:szCs w:val="20"/>
        </w:rPr>
      </w:pPr>
      <w:r w:rsidRPr="00313415">
        <w:rPr>
          <w:rFonts w:ascii="Arial" w:hAnsi="Arial" w:cs="Arial"/>
          <w:sz w:val="20"/>
          <w:szCs w:val="20"/>
        </w:rPr>
        <w:t>Cột đường dây tải điện</w:t>
      </w:r>
    </w:p>
    <w:p w14:paraId="77ACE50A"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Liên kết bulông thô, bulông thường và bulông tinh dùng trong cột có chiều cao từ 100 m trở xuống không cần tính toán theo bền mỏi, khi chiều cao cột lớn hơn 100 m, chúng phải được tính toán theo bền mỏi.</w:t>
      </w:r>
    </w:p>
    <w:p w14:paraId="3EDBB375" w14:textId="77777777" w:rsidR="00092F25" w:rsidRPr="00313415" w:rsidRDefault="00092F25" w:rsidP="00313415">
      <w:pPr>
        <w:pStyle w:val="noidung2CharChar"/>
        <w:numPr>
          <w:ilvl w:val="2"/>
          <w:numId w:val="4"/>
        </w:numPr>
        <w:spacing w:before="0" w:line="240" w:lineRule="auto"/>
        <w:ind w:left="0" w:firstLine="0"/>
        <w:rPr>
          <w:rFonts w:ascii="Arial" w:hAnsi="Arial" w:cs="Arial"/>
          <w:i/>
          <w:iCs/>
          <w:sz w:val="20"/>
          <w:szCs w:val="20"/>
        </w:rPr>
      </w:pPr>
      <w:r w:rsidRPr="00313415">
        <w:rPr>
          <w:rFonts w:ascii="Arial" w:hAnsi="Arial" w:cs="Arial"/>
          <w:sz w:val="20"/>
          <w:szCs w:val="20"/>
        </w:rPr>
        <w:t xml:space="preserve">Khi thiết kế cột điện, lấy hệ số làm việc theo chương 3 và bảng 49. </w:t>
      </w:r>
      <w:r w:rsidRPr="00313415">
        <w:rPr>
          <w:rFonts w:ascii="Arial" w:hAnsi="Arial" w:cs="Arial"/>
          <w:sz w:val="20"/>
          <w:szCs w:val="20"/>
        </w:rPr>
        <w:tab/>
      </w:r>
    </w:p>
    <w:p w14:paraId="0D806F0A"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49 – Hệ số điều kiện làm việc </w:t>
      </w:r>
      <w:r w:rsidRPr="00313415">
        <w:rPr>
          <w:rFonts w:ascii="Arial" w:hAnsi="Arial" w:cs="Arial"/>
          <w:i/>
          <w:iCs/>
          <w:sz w:val="20"/>
          <w:szCs w:val="20"/>
        </w:rPr>
        <w:sym w:font="Symbol" w:char="F067"/>
      </w:r>
      <w:r w:rsidRPr="00313415">
        <w:rPr>
          <w:rFonts w:ascii="Arial" w:hAnsi="Arial" w:cs="Arial"/>
          <w:i/>
          <w:iCs/>
          <w:sz w:val="20"/>
          <w:szCs w:val="20"/>
          <w:vertAlign w:val="subscript"/>
        </w:rPr>
        <w:t>c</w:t>
      </w:r>
      <w:r w:rsidRPr="00313415">
        <w:rPr>
          <w:rFonts w:ascii="Arial" w:hAnsi="Arial" w:cs="Arial"/>
          <w:sz w:val="20"/>
          <w:szCs w:val="20"/>
        </w:rPr>
        <w:t xml:space="preserve"> khi thiết kế cột điện</w:t>
      </w:r>
    </w:p>
    <w:tbl>
      <w:tblPr>
        <w:tblW w:w="0" w:type="auto"/>
        <w:tblInd w:w="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1"/>
        <w:gridCol w:w="1849"/>
      </w:tblGrid>
      <w:tr w:rsidR="00092F25" w:rsidRPr="00313415" w14:paraId="5A2BD9BA" w14:textId="77777777">
        <w:tblPrEx>
          <w:tblCellMar>
            <w:top w:w="0" w:type="dxa"/>
            <w:bottom w:w="0" w:type="dxa"/>
          </w:tblCellMar>
        </w:tblPrEx>
        <w:trPr>
          <w:trHeight w:val="433"/>
        </w:trPr>
        <w:tc>
          <w:tcPr>
            <w:tcW w:w="7088" w:type="dxa"/>
            <w:tcBorders>
              <w:top w:val="single" w:sz="4" w:space="0" w:color="auto"/>
              <w:left w:val="single" w:sz="4" w:space="0" w:color="auto"/>
              <w:bottom w:val="single" w:sz="4" w:space="0" w:color="auto"/>
              <w:right w:val="single" w:sz="4" w:space="0" w:color="auto"/>
            </w:tcBorders>
            <w:vAlign w:val="center"/>
          </w:tcPr>
          <w:p w14:paraId="13309CD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cấu kiện của kết cấu</w:t>
            </w:r>
          </w:p>
        </w:tc>
        <w:tc>
          <w:tcPr>
            <w:tcW w:w="1984" w:type="dxa"/>
            <w:tcBorders>
              <w:top w:val="single" w:sz="4" w:space="0" w:color="auto"/>
              <w:left w:val="single" w:sz="4" w:space="0" w:color="auto"/>
              <w:bottom w:val="single" w:sz="4" w:space="0" w:color="auto"/>
              <w:right w:val="single" w:sz="4" w:space="0" w:color="auto"/>
            </w:tcBorders>
            <w:vAlign w:val="center"/>
          </w:tcPr>
          <w:p w14:paraId="4AFCAAA8" w14:textId="77777777" w:rsidR="00092F25" w:rsidRPr="00313415" w:rsidRDefault="00092F25" w:rsidP="00313415">
            <w:pPr>
              <w:pStyle w:val="headbang"/>
              <w:spacing w:before="0" w:line="240" w:lineRule="auto"/>
              <w:rPr>
                <w:rFonts w:ascii="Arial" w:hAnsi="Arial" w:cs="Arial"/>
                <w:vertAlign w:val="subscript"/>
              </w:rPr>
            </w:pPr>
            <w:r w:rsidRPr="00313415">
              <w:rPr>
                <w:rFonts w:ascii="Arial" w:hAnsi="Arial" w:cs="Arial"/>
              </w:rPr>
              <w:t xml:space="preserve">Giá trị </w:t>
            </w:r>
            <w:r w:rsidRPr="00313415">
              <w:rPr>
                <w:rFonts w:ascii="Arial" w:hAnsi="Arial" w:cs="Arial"/>
                <w:i/>
                <w:iCs/>
              </w:rPr>
              <w:sym w:font="Symbol" w:char="F067"/>
            </w:r>
            <w:r w:rsidRPr="00313415">
              <w:rPr>
                <w:rFonts w:ascii="Arial" w:hAnsi="Arial" w:cs="Arial"/>
                <w:i/>
                <w:iCs/>
                <w:vertAlign w:val="subscript"/>
              </w:rPr>
              <w:t>c</w:t>
            </w:r>
          </w:p>
        </w:tc>
      </w:tr>
      <w:tr w:rsidR="00092F25" w:rsidRPr="00313415" w14:paraId="6CB41D27" w14:textId="77777777">
        <w:tblPrEx>
          <w:tblCellMar>
            <w:top w:w="0" w:type="dxa"/>
            <w:bottom w:w="0" w:type="dxa"/>
          </w:tblCellMar>
        </w:tblPrEx>
        <w:tc>
          <w:tcPr>
            <w:tcW w:w="7088" w:type="dxa"/>
            <w:tcBorders>
              <w:top w:val="single" w:sz="4" w:space="0" w:color="auto"/>
              <w:left w:val="single" w:sz="4" w:space="0" w:color="auto"/>
              <w:bottom w:val="nil"/>
              <w:right w:val="single" w:sz="4" w:space="0" w:color="auto"/>
            </w:tcBorders>
          </w:tcPr>
          <w:p w14:paraId="5F4CA79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1. Các cánh chịu nén làm bằng thép góc đơn trong hai khoang đầu kể từ mặt móng của cột đứng tự do:</w:t>
            </w:r>
          </w:p>
          <w:p w14:paraId="1AC5F85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a) Khi dùng liên kết hàn</w:t>
            </w:r>
          </w:p>
          <w:p w14:paraId="37D5DD9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b) Khi dùng liên kết bulông</w:t>
            </w:r>
          </w:p>
          <w:p w14:paraId="22A24FC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2. Các thanh chịu nén của xà ngang rỗng (để treo dây) bằng các thép góc đơn đều cạnh được liên kết trên một cạnh (Hình 21) :</w:t>
            </w:r>
          </w:p>
          <w:p w14:paraId="47DB7D6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a) Thanh cánh liên kết trực tiếp với thân cột bằng hai bulông trở lên.</w:t>
            </w:r>
          </w:p>
          <w:p w14:paraId="4A66B8C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b) Thanh cánh liên kết với thân cột bằng một bulông hoặc qua bản mã.</w:t>
            </w:r>
          </w:p>
          <w:p w14:paraId="61CB746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 Thanh xiên và thanh ngang.</w:t>
            </w:r>
          </w:p>
          <w:p w14:paraId="553D392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 Dây neo bằng cáp thép hoặc bó sợi cường độ cao:</w:t>
            </w:r>
          </w:p>
          <w:p w14:paraId="28C7888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a) Đối với cột trung gian và cột có chế độ làm việc bình thường</w:t>
            </w:r>
          </w:p>
          <w:p w14:paraId="09CD95B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b) Đối với các cột neo, cột neo ở góc và cột góc:</w:t>
            </w:r>
          </w:p>
          <w:p w14:paraId="2EF430F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Chế độ làm việc bình thường</w:t>
            </w:r>
          </w:p>
          <w:p w14:paraId="69075E2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Chế độ làm việc có sự cố</w:t>
            </w:r>
          </w:p>
        </w:tc>
        <w:tc>
          <w:tcPr>
            <w:tcW w:w="1984" w:type="dxa"/>
            <w:tcBorders>
              <w:top w:val="single" w:sz="4" w:space="0" w:color="auto"/>
              <w:left w:val="single" w:sz="4" w:space="0" w:color="auto"/>
              <w:bottom w:val="nil"/>
              <w:right w:val="single" w:sz="4" w:space="0" w:color="auto"/>
            </w:tcBorders>
          </w:tcPr>
          <w:p w14:paraId="5AB2EF21" w14:textId="77777777" w:rsidR="00092F25" w:rsidRPr="00313415" w:rsidRDefault="00092F25" w:rsidP="00313415">
            <w:pPr>
              <w:pStyle w:val="BodyTextIndent"/>
              <w:spacing w:after="120"/>
              <w:ind w:firstLine="0"/>
              <w:jc w:val="center"/>
              <w:rPr>
                <w:rFonts w:ascii="Arial" w:hAnsi="Arial" w:cs="Arial"/>
                <w:sz w:val="20"/>
              </w:rPr>
            </w:pPr>
          </w:p>
          <w:p w14:paraId="1D8CA858" w14:textId="77777777" w:rsidR="00092F25" w:rsidRPr="00313415" w:rsidRDefault="00092F25" w:rsidP="00313415">
            <w:pPr>
              <w:pStyle w:val="BodyTextIndent"/>
              <w:spacing w:after="120"/>
              <w:ind w:firstLine="0"/>
              <w:jc w:val="center"/>
              <w:rPr>
                <w:rFonts w:ascii="Arial" w:hAnsi="Arial" w:cs="Arial"/>
                <w:sz w:val="20"/>
              </w:rPr>
            </w:pPr>
          </w:p>
          <w:p w14:paraId="38230C4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0,95</w:t>
            </w:r>
          </w:p>
          <w:p w14:paraId="339A4D7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4199BF7E" w14:textId="77777777" w:rsidR="00092F25" w:rsidRPr="00313415" w:rsidRDefault="00092F25" w:rsidP="00313415">
            <w:pPr>
              <w:pStyle w:val="BodyTextIndent"/>
              <w:spacing w:after="120"/>
              <w:ind w:firstLine="0"/>
              <w:jc w:val="center"/>
              <w:rPr>
                <w:rFonts w:ascii="Arial" w:hAnsi="Arial" w:cs="Arial"/>
                <w:sz w:val="20"/>
              </w:rPr>
            </w:pPr>
          </w:p>
          <w:p w14:paraId="42541DA3" w14:textId="77777777" w:rsidR="00092F25" w:rsidRPr="00313415" w:rsidRDefault="00092F25" w:rsidP="00313415">
            <w:pPr>
              <w:pStyle w:val="BodyTextIndent"/>
              <w:spacing w:after="120"/>
              <w:ind w:firstLine="0"/>
              <w:jc w:val="center"/>
              <w:rPr>
                <w:rFonts w:ascii="Arial" w:hAnsi="Arial" w:cs="Arial"/>
                <w:sz w:val="20"/>
              </w:rPr>
            </w:pPr>
          </w:p>
          <w:p w14:paraId="3001E06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530A1E9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0,75</w:t>
            </w:r>
          </w:p>
          <w:p w14:paraId="46436A0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0,75</w:t>
            </w:r>
          </w:p>
          <w:p w14:paraId="23478814" w14:textId="77777777" w:rsidR="00092F25" w:rsidRPr="00313415" w:rsidRDefault="00092F25" w:rsidP="00313415">
            <w:pPr>
              <w:pStyle w:val="BodyTextIndent"/>
              <w:spacing w:after="120"/>
              <w:ind w:firstLine="0"/>
              <w:jc w:val="center"/>
              <w:rPr>
                <w:rFonts w:ascii="Arial" w:hAnsi="Arial" w:cs="Arial"/>
                <w:sz w:val="20"/>
              </w:rPr>
            </w:pPr>
          </w:p>
          <w:p w14:paraId="0A3C329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p w14:paraId="426CD392" w14:textId="77777777" w:rsidR="00092F25" w:rsidRPr="00313415" w:rsidRDefault="00092F25" w:rsidP="00313415">
            <w:pPr>
              <w:pStyle w:val="BodyTextIndent"/>
              <w:spacing w:after="120"/>
              <w:ind w:firstLine="0"/>
              <w:jc w:val="center"/>
              <w:rPr>
                <w:rFonts w:ascii="Arial" w:hAnsi="Arial" w:cs="Arial"/>
                <w:sz w:val="20"/>
              </w:rPr>
            </w:pPr>
          </w:p>
          <w:p w14:paraId="63FD5B4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0,8</w:t>
            </w:r>
          </w:p>
          <w:p w14:paraId="09A3D1C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w:t>
            </w:r>
          </w:p>
        </w:tc>
      </w:tr>
      <w:tr w:rsidR="00092F25" w:rsidRPr="00313415" w14:paraId="31E8B5EB" w14:textId="77777777">
        <w:tblPrEx>
          <w:tblCellMar>
            <w:top w:w="0" w:type="dxa"/>
            <w:bottom w:w="0" w:type="dxa"/>
          </w:tblCellMar>
        </w:tblPrEx>
        <w:trPr>
          <w:cantSplit/>
          <w:trHeight w:val="337"/>
        </w:trPr>
        <w:tc>
          <w:tcPr>
            <w:tcW w:w="9072" w:type="dxa"/>
            <w:gridSpan w:val="2"/>
            <w:tcBorders>
              <w:top w:val="single" w:sz="4" w:space="0" w:color="auto"/>
              <w:left w:val="single" w:sz="4" w:space="0" w:color="auto"/>
              <w:bottom w:val="single" w:sz="4" w:space="0" w:color="auto"/>
              <w:right w:val="single" w:sz="4" w:space="0" w:color="auto"/>
            </w:tcBorders>
          </w:tcPr>
          <w:p w14:paraId="54CF5B2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GHI CHÚ: Các hệ số điều kiện làm việc không dùng để tính liên kết của các cấu kiện tại nút.</w:t>
            </w:r>
          </w:p>
        </w:tc>
      </w:tr>
    </w:tbl>
    <w:p w14:paraId="4797CE8A" w14:textId="77777777" w:rsidR="00092F25" w:rsidRPr="00313415" w:rsidRDefault="00092F25" w:rsidP="00313415">
      <w:pPr>
        <w:spacing w:after="120"/>
        <w:rPr>
          <w:rFonts w:ascii="Arial" w:hAnsi="Arial" w:cs="Arial"/>
          <w:sz w:val="20"/>
        </w:rPr>
      </w:pPr>
    </w:p>
    <w:p w14:paraId="25DB59A1"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xác định độ mảnh tương đương theo bảng 14, độ mảnh lớn nhất của toàn thanh </w:t>
      </w:r>
      <w:r w:rsidRPr="00313415">
        <w:rPr>
          <w:rFonts w:ascii="Arial" w:hAnsi="Arial" w:cs="Arial"/>
          <w:i/>
          <w:iCs/>
          <w:sz w:val="20"/>
          <w:szCs w:val="20"/>
        </w:rPr>
        <w:sym w:font="Symbol" w:char="F06C"/>
      </w:r>
      <w:r w:rsidRPr="00313415">
        <w:rPr>
          <w:rFonts w:ascii="Arial" w:hAnsi="Arial" w:cs="Arial"/>
          <w:i/>
          <w:iCs/>
          <w:sz w:val="20"/>
          <w:szCs w:val="20"/>
        </w:rPr>
        <w:t xml:space="preserve"> </w:t>
      </w:r>
      <w:r w:rsidRPr="00313415">
        <w:rPr>
          <w:rFonts w:ascii="Arial" w:hAnsi="Arial" w:cs="Arial"/>
          <w:sz w:val="20"/>
          <w:szCs w:val="20"/>
        </w:rPr>
        <w:t>được  tính theo công thức:</w:t>
      </w:r>
    </w:p>
    <w:p w14:paraId="6B0A32A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Đối với  thanh bốn mặt, có các cánh song song, hai đầu tựa khớp:</w:t>
      </w:r>
    </w:p>
    <w:p w14:paraId="01452CB9"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6C"/>
      </w:r>
      <w:r w:rsidRPr="00313415">
        <w:rPr>
          <w:rFonts w:ascii="Arial" w:hAnsi="Arial" w:cs="Arial"/>
          <w:i/>
          <w:iCs/>
          <w:sz w:val="20"/>
        </w:rPr>
        <w:t xml:space="preserve"> = 2L / b</w:t>
      </w:r>
      <w:r w:rsidRPr="00313415">
        <w:rPr>
          <w:rFonts w:ascii="Arial" w:hAnsi="Arial" w:cs="Arial"/>
          <w:sz w:val="20"/>
        </w:rPr>
        <w:t xml:space="preserve">              </w:t>
      </w:r>
      <w:r w:rsidRPr="00313415">
        <w:rPr>
          <w:rFonts w:ascii="Arial" w:hAnsi="Arial" w:cs="Arial"/>
          <w:sz w:val="20"/>
        </w:rPr>
        <w:tab/>
        <w:t>(9.22)</w:t>
      </w:r>
    </w:p>
    <w:p w14:paraId="55D16DC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Đối với các thanh ba mặt đều, có các cánh song song, hai đầu tựa khớp:            </w:t>
      </w:r>
    </w:p>
    <w:p w14:paraId="5E6D4A74"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6C"/>
      </w:r>
      <w:r w:rsidRPr="00313415">
        <w:rPr>
          <w:rFonts w:ascii="Arial" w:hAnsi="Arial" w:cs="Arial"/>
          <w:i/>
          <w:iCs/>
          <w:sz w:val="20"/>
        </w:rPr>
        <w:t xml:space="preserve"> = 2,5L / b</w:t>
      </w:r>
      <w:r w:rsidRPr="00313415">
        <w:rPr>
          <w:rFonts w:ascii="Arial" w:hAnsi="Arial" w:cs="Arial"/>
          <w:sz w:val="20"/>
        </w:rPr>
        <w:t xml:space="preserve">      </w:t>
      </w:r>
      <w:r w:rsidRPr="00313415">
        <w:rPr>
          <w:rFonts w:ascii="Arial" w:hAnsi="Arial" w:cs="Arial"/>
          <w:sz w:val="20"/>
        </w:rPr>
        <w:tab/>
        <w:t>(9.23)</w:t>
      </w:r>
    </w:p>
    <w:p w14:paraId="21CE1D4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Đối với các cột đứng độc lập dạng tháp (Hình 9):</w:t>
      </w:r>
    </w:p>
    <w:p w14:paraId="7B471904"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6C"/>
      </w:r>
      <w:r w:rsidRPr="00313415">
        <w:rPr>
          <w:rFonts w:ascii="Arial" w:hAnsi="Arial" w:cs="Arial"/>
          <w:i/>
          <w:iCs/>
          <w:sz w:val="20"/>
        </w:rPr>
        <w:t xml:space="preserve"> =  2</w:t>
      </w:r>
      <w:r w:rsidRPr="00313415">
        <w:rPr>
          <w:rFonts w:ascii="Arial" w:hAnsi="Arial" w:cs="Arial"/>
          <w:i/>
          <w:iCs/>
          <w:sz w:val="20"/>
        </w:rPr>
        <w:sym w:font="Symbol" w:char="F06D"/>
      </w:r>
      <w:r w:rsidRPr="00313415">
        <w:rPr>
          <w:rFonts w:ascii="Arial" w:hAnsi="Arial" w:cs="Arial"/>
          <w:i/>
          <w:iCs/>
          <w:sz w:val="20"/>
          <w:vertAlign w:val="subscript"/>
        </w:rPr>
        <w:t>1</w:t>
      </w:r>
      <w:r w:rsidRPr="00313415">
        <w:rPr>
          <w:rFonts w:ascii="Arial" w:hAnsi="Arial" w:cs="Arial"/>
          <w:i/>
          <w:iCs/>
          <w:sz w:val="20"/>
        </w:rPr>
        <w:t>h / b</w:t>
      </w:r>
      <w:r w:rsidRPr="00313415">
        <w:rPr>
          <w:rFonts w:ascii="Arial" w:hAnsi="Arial" w:cs="Arial"/>
          <w:i/>
          <w:iCs/>
          <w:sz w:val="20"/>
          <w:vertAlign w:val="subscript"/>
        </w:rPr>
        <w:t>d</w:t>
      </w:r>
      <w:r w:rsidRPr="00313415">
        <w:rPr>
          <w:rFonts w:ascii="Arial" w:hAnsi="Arial" w:cs="Arial"/>
          <w:sz w:val="20"/>
        </w:rPr>
        <w:t xml:space="preserve">          </w:t>
      </w:r>
      <w:r w:rsidRPr="00313415">
        <w:rPr>
          <w:rFonts w:ascii="Arial" w:hAnsi="Arial" w:cs="Arial"/>
          <w:sz w:val="20"/>
        </w:rPr>
        <w:tab/>
        <w:t>(9.24)</w:t>
      </w:r>
    </w:p>
    <w:p w14:paraId="7197ACE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pacing w:val="-2"/>
          <w:sz w:val="20"/>
          <w:szCs w:val="20"/>
        </w:rPr>
        <w:t>trong</w:t>
      </w:r>
      <w:r w:rsidRPr="00313415">
        <w:rPr>
          <w:rFonts w:ascii="Arial" w:hAnsi="Arial" w:cs="Arial"/>
          <w:sz w:val="20"/>
          <w:szCs w:val="20"/>
        </w:rPr>
        <w:t xml:space="preserve"> đó:  </w:t>
      </w:r>
    </w:p>
    <w:p w14:paraId="62D217AD"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i/>
          <w:iCs/>
          <w:sz w:val="20"/>
          <w:szCs w:val="20"/>
        </w:rPr>
        <w:t xml:space="preserve"> = </w:t>
      </w:r>
      <w:r w:rsidRPr="00313415">
        <w:rPr>
          <w:rFonts w:ascii="Arial" w:hAnsi="Arial" w:cs="Arial"/>
          <w:sz w:val="20"/>
          <w:szCs w:val="20"/>
        </w:rPr>
        <w:t>1,25</w:t>
      </w:r>
      <w:r w:rsidRPr="00313415">
        <w:rPr>
          <w:rFonts w:ascii="Arial" w:hAnsi="Arial" w:cs="Arial"/>
          <w:i/>
          <w:iCs/>
          <w:sz w:val="20"/>
          <w:szCs w:val="20"/>
        </w:rPr>
        <w:t xml:space="preserve"> (b</w:t>
      </w:r>
      <w:r w:rsidRPr="00313415">
        <w:rPr>
          <w:rFonts w:ascii="Arial" w:hAnsi="Arial" w:cs="Arial"/>
          <w:i/>
          <w:iCs/>
          <w:sz w:val="20"/>
          <w:szCs w:val="20"/>
          <w:vertAlign w:val="subscript"/>
        </w:rPr>
        <w:t>t</w:t>
      </w:r>
      <w:r w:rsidRPr="00313415">
        <w:rPr>
          <w:rFonts w:ascii="Arial" w:hAnsi="Arial" w:cs="Arial"/>
          <w:i/>
          <w:iCs/>
          <w:sz w:val="20"/>
          <w:szCs w:val="20"/>
        </w:rPr>
        <w:t xml:space="preserve"> / b</w:t>
      </w:r>
      <w:r w:rsidRPr="00313415">
        <w:rPr>
          <w:rFonts w:ascii="Arial" w:hAnsi="Arial" w:cs="Arial"/>
          <w:i/>
          <w:iCs/>
          <w:sz w:val="20"/>
          <w:szCs w:val="20"/>
          <w:vertAlign w:val="subscript"/>
        </w:rPr>
        <w:t>d</w:t>
      </w:r>
      <w:r w:rsidRPr="00313415">
        <w:rPr>
          <w:rFonts w:ascii="Arial" w:hAnsi="Arial" w:cs="Arial"/>
          <w:i/>
          <w:iCs/>
          <w:sz w:val="20"/>
          <w:szCs w:val="20"/>
        </w:rPr>
        <w:t>)</w:t>
      </w:r>
      <w:r w:rsidRPr="00313415">
        <w:rPr>
          <w:rFonts w:ascii="Arial" w:hAnsi="Arial" w:cs="Arial"/>
          <w:sz w:val="20"/>
          <w:szCs w:val="20"/>
          <w:vertAlign w:val="superscript"/>
        </w:rPr>
        <w:t>2</w:t>
      </w:r>
      <w:r w:rsidRPr="00313415">
        <w:rPr>
          <w:rFonts w:ascii="Arial" w:hAnsi="Arial" w:cs="Arial"/>
          <w:i/>
          <w:iCs/>
          <w:sz w:val="20"/>
          <w:szCs w:val="20"/>
        </w:rPr>
        <w:t xml:space="preserve"> – </w:t>
      </w:r>
      <w:r w:rsidRPr="00313415">
        <w:rPr>
          <w:rFonts w:ascii="Arial" w:hAnsi="Arial" w:cs="Arial"/>
          <w:sz w:val="20"/>
          <w:szCs w:val="20"/>
        </w:rPr>
        <w:t>2,75</w:t>
      </w:r>
      <w:r w:rsidRPr="00313415">
        <w:rPr>
          <w:rFonts w:ascii="Arial" w:hAnsi="Arial" w:cs="Arial"/>
          <w:i/>
          <w:iCs/>
          <w:sz w:val="20"/>
          <w:szCs w:val="20"/>
        </w:rPr>
        <w:t xml:space="preserve"> (b</w:t>
      </w:r>
      <w:r w:rsidRPr="00313415">
        <w:rPr>
          <w:rFonts w:ascii="Arial" w:hAnsi="Arial" w:cs="Arial"/>
          <w:i/>
          <w:iCs/>
          <w:sz w:val="20"/>
          <w:szCs w:val="20"/>
          <w:vertAlign w:val="subscript"/>
        </w:rPr>
        <w:t>t</w:t>
      </w:r>
      <w:r w:rsidRPr="00313415">
        <w:rPr>
          <w:rFonts w:ascii="Arial" w:hAnsi="Arial" w:cs="Arial"/>
          <w:i/>
          <w:iCs/>
          <w:sz w:val="20"/>
          <w:szCs w:val="20"/>
        </w:rPr>
        <w:t>/ b</w:t>
      </w:r>
      <w:r w:rsidRPr="00313415">
        <w:rPr>
          <w:rFonts w:ascii="Arial" w:hAnsi="Arial" w:cs="Arial"/>
          <w:i/>
          <w:iCs/>
          <w:sz w:val="20"/>
          <w:szCs w:val="20"/>
          <w:vertAlign w:val="subscript"/>
        </w:rPr>
        <w:t>d</w:t>
      </w:r>
      <w:r w:rsidRPr="00313415">
        <w:rPr>
          <w:rFonts w:ascii="Arial" w:hAnsi="Arial" w:cs="Arial"/>
          <w:i/>
          <w:iCs/>
          <w:sz w:val="20"/>
          <w:szCs w:val="20"/>
        </w:rPr>
        <w:t xml:space="preserve">) + </w:t>
      </w:r>
      <w:r w:rsidRPr="00313415">
        <w:rPr>
          <w:rFonts w:ascii="Arial" w:hAnsi="Arial" w:cs="Arial"/>
          <w:sz w:val="20"/>
          <w:szCs w:val="20"/>
        </w:rPr>
        <w:t>3,5  là hệ số chiều dài tính toán;</w:t>
      </w:r>
    </w:p>
    <w:p w14:paraId="30E3335F"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L</w:t>
      </w:r>
      <w:r w:rsidRPr="00313415">
        <w:rPr>
          <w:rFonts w:ascii="Arial" w:hAnsi="Arial" w:cs="Arial"/>
          <w:sz w:val="20"/>
          <w:szCs w:val="20"/>
        </w:rPr>
        <w:t xml:space="preserve"> – chiều dài hình học của thanh rỗng;</w:t>
      </w:r>
    </w:p>
    <w:p w14:paraId="17369017"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b</w:t>
      </w:r>
      <w:r w:rsidRPr="00313415">
        <w:rPr>
          <w:rFonts w:ascii="Arial" w:hAnsi="Arial" w:cs="Arial"/>
          <w:sz w:val="20"/>
          <w:szCs w:val="20"/>
        </w:rPr>
        <w:t xml:space="preserve"> – khoảng cách giữa trục của các cánh song song trên mặt hẹp nhất của thân cột; </w:t>
      </w:r>
    </w:p>
    <w:p w14:paraId="23428E4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lastRenderedPageBreak/>
        <w:t>h</w:t>
      </w:r>
      <w:r w:rsidRPr="00313415">
        <w:rPr>
          <w:rFonts w:ascii="Arial" w:hAnsi="Arial" w:cs="Arial"/>
          <w:sz w:val="20"/>
          <w:szCs w:val="20"/>
        </w:rPr>
        <w:t xml:space="preserve"> – chiều cao của cột đứng độc lập;</w:t>
      </w:r>
    </w:p>
    <w:p w14:paraId="4B5853E4"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b</w:t>
      </w:r>
      <w:r w:rsidRPr="00313415">
        <w:rPr>
          <w:rFonts w:ascii="Arial" w:hAnsi="Arial" w:cs="Arial"/>
          <w:sz w:val="20"/>
          <w:szCs w:val="20"/>
          <w:vertAlign w:val="subscript"/>
        </w:rPr>
        <w:t xml:space="preserve">t </w:t>
      </w:r>
      <w:r w:rsidRPr="00313415">
        <w:rPr>
          <w:rFonts w:ascii="Arial" w:hAnsi="Arial" w:cs="Arial"/>
          <w:sz w:val="20"/>
          <w:szCs w:val="20"/>
        </w:rPr>
        <w:t xml:space="preserve">và </w:t>
      </w:r>
      <w:r w:rsidRPr="00313415">
        <w:rPr>
          <w:rFonts w:ascii="Arial" w:hAnsi="Arial" w:cs="Arial"/>
          <w:i/>
          <w:iCs/>
          <w:sz w:val="20"/>
          <w:szCs w:val="20"/>
        </w:rPr>
        <w:t>b</w:t>
      </w:r>
      <w:r w:rsidRPr="00313415">
        <w:rPr>
          <w:rFonts w:ascii="Arial" w:hAnsi="Arial" w:cs="Arial"/>
          <w:i/>
          <w:iCs/>
          <w:sz w:val="20"/>
          <w:szCs w:val="20"/>
          <w:vertAlign w:val="subscript"/>
        </w:rPr>
        <w:t>d</w:t>
      </w:r>
      <w:r w:rsidRPr="00313415">
        <w:rPr>
          <w:rFonts w:ascii="Arial" w:hAnsi="Arial" w:cs="Arial"/>
          <w:sz w:val="20"/>
          <w:szCs w:val="20"/>
        </w:rPr>
        <w:t xml:space="preserve"> – khoảng cách giữa trục các cánh của cột dạng tháp ứng với phía trên và dưới chân  của mặt hẹp nhất.</w:t>
      </w:r>
    </w:p>
    <w:p w14:paraId="16972A79" w14:textId="77777777" w:rsidR="00092F25" w:rsidRPr="00313415" w:rsidRDefault="00092F25" w:rsidP="00313415">
      <w:pPr>
        <w:pStyle w:val="noidung2CharChar"/>
        <w:tabs>
          <w:tab w:val="left" w:pos="1860"/>
        </w:tabs>
        <w:spacing w:before="0" w:line="240" w:lineRule="auto"/>
        <w:ind w:left="0" w:firstLine="0"/>
        <w:jc w:val="center"/>
        <w:rPr>
          <w:rFonts w:ascii="Arial" w:hAnsi="Arial" w:cs="Arial"/>
          <w:sz w:val="20"/>
          <w:szCs w:val="20"/>
        </w:rPr>
      </w:pPr>
      <w:r w:rsidRPr="00313415">
        <w:rPr>
          <w:rFonts w:ascii="Arial" w:hAnsi="Arial" w:cs="Arial"/>
          <w:sz w:val="20"/>
          <w:szCs w:val="20"/>
        </w:rPr>
        <w:tab/>
      </w:r>
      <w:r w:rsidRPr="00313415">
        <w:rPr>
          <w:rFonts w:ascii="Arial" w:hAnsi="Arial" w:cs="Arial"/>
          <w:sz w:val="20"/>
          <w:szCs w:val="20"/>
        </w:rPr>
        <w:pict w14:anchorId="6E1749E8">
          <v:shape id="_x0000_i1357" type="#_x0000_t75" style="width:340.2pt;height:201.6pt">
            <v:imagedata r:id="rId566" o:title=""/>
          </v:shape>
        </w:pict>
      </w:r>
    </w:p>
    <w:p w14:paraId="404512DD" w14:textId="77777777" w:rsidR="00092F25" w:rsidRPr="00313415" w:rsidRDefault="00092F25" w:rsidP="00313415">
      <w:pPr>
        <w:pStyle w:val="noidung2CharChar"/>
        <w:spacing w:before="0" w:line="240" w:lineRule="auto"/>
        <w:ind w:left="0" w:firstLine="0"/>
        <w:jc w:val="center"/>
        <w:rPr>
          <w:rFonts w:ascii="Arial" w:hAnsi="Arial" w:cs="Arial"/>
          <w:b/>
          <w:bCs/>
          <w:sz w:val="20"/>
          <w:szCs w:val="20"/>
        </w:rPr>
      </w:pPr>
      <w:r w:rsidRPr="00313415">
        <w:rPr>
          <w:rFonts w:ascii="Arial" w:hAnsi="Arial" w:cs="Arial"/>
          <w:b/>
          <w:sz w:val="20"/>
          <w:szCs w:val="20"/>
        </w:rPr>
        <w:tab/>
      </w:r>
      <w:r w:rsidRPr="00313415">
        <w:rPr>
          <w:rFonts w:ascii="Arial" w:hAnsi="Arial" w:cs="Arial"/>
          <w:b/>
          <w:bCs/>
          <w:sz w:val="20"/>
          <w:szCs w:val="20"/>
        </w:rPr>
        <w:t>Hình 21 – Sơ đồ xà ngang</w:t>
      </w:r>
    </w:p>
    <w:p w14:paraId="34F176E3" w14:textId="77777777" w:rsidR="00092F25" w:rsidRPr="00313415" w:rsidRDefault="00092F25" w:rsidP="00313415">
      <w:pPr>
        <w:pStyle w:val="noidung2CharChar"/>
        <w:spacing w:before="0" w:line="240" w:lineRule="auto"/>
        <w:ind w:left="0" w:firstLine="0"/>
        <w:jc w:val="center"/>
        <w:rPr>
          <w:rFonts w:ascii="Arial" w:hAnsi="Arial" w:cs="Arial"/>
          <w:sz w:val="20"/>
          <w:szCs w:val="20"/>
        </w:rPr>
      </w:pPr>
      <w:r w:rsidRPr="00313415">
        <w:rPr>
          <w:rFonts w:ascii="Arial" w:hAnsi="Arial" w:cs="Arial"/>
          <w:sz w:val="20"/>
          <w:szCs w:val="20"/>
        </w:rPr>
        <w:tab/>
        <w:t>a) Thanh bụng tam giác;   b) Thanh bụng tam giác có thanh chống</w:t>
      </w:r>
    </w:p>
    <w:p w14:paraId="2E6AAAB2"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Thanh rỗng có tiết diện không đổi theo chiều dài, chịu nén lệch tâm hoặc nén uốn, được kiểm tra ổn định theo các chỉ dẫn ở điều </w:t>
      </w:r>
      <w:r w:rsidRPr="00313415">
        <w:rPr>
          <w:rFonts w:ascii="Arial" w:hAnsi="Arial" w:cs="Arial"/>
          <w:b/>
          <w:bCs/>
          <w:sz w:val="20"/>
          <w:szCs w:val="20"/>
        </w:rPr>
        <w:t>5.4.</w:t>
      </w:r>
    </w:p>
    <w:p w14:paraId="4D234C6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Độ lệch tâm tương đối m của thanh rỗng ba mặt đều và không đổi theo chiều dài, dùng thanh giằng hoặc bản giằng, được tính theo công thức:</w:t>
      </w:r>
    </w:p>
    <w:p w14:paraId="5E36C7CF"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spacing w:val="-2"/>
          <w:sz w:val="20"/>
          <w:szCs w:val="20"/>
        </w:rPr>
        <w:t>uốn</w:t>
      </w:r>
      <w:r w:rsidRPr="00313415">
        <w:rPr>
          <w:rFonts w:ascii="Arial" w:hAnsi="Arial" w:cs="Arial"/>
          <w:sz w:val="20"/>
          <w:szCs w:val="20"/>
        </w:rPr>
        <w:t xml:space="preserve"> trong mặt phẳng vuông góc với một trong các mặt của thân cột:</w:t>
      </w:r>
    </w:p>
    <w:p w14:paraId="769C3978"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i/>
          <w:iCs/>
          <w:sz w:val="20"/>
        </w:rPr>
        <w:tab/>
        <w:t xml:space="preserve">m =  </w:t>
      </w:r>
      <w:r w:rsidRPr="00313415">
        <w:rPr>
          <w:rFonts w:ascii="Arial" w:hAnsi="Arial" w:cs="Arial"/>
          <w:sz w:val="20"/>
        </w:rPr>
        <w:t>3,48</w:t>
      </w:r>
      <w:r w:rsidRPr="00313415">
        <w:rPr>
          <w:rFonts w:ascii="Arial" w:hAnsi="Arial" w:cs="Arial"/>
          <w:i/>
          <w:iCs/>
          <w:sz w:val="20"/>
        </w:rPr>
        <w:t xml:space="preserve"> </w:t>
      </w:r>
      <w:r w:rsidRPr="00313415">
        <w:rPr>
          <w:rFonts w:ascii="Arial" w:hAnsi="Arial" w:cs="Arial"/>
          <w:i/>
          <w:iCs/>
          <w:sz w:val="20"/>
        </w:rPr>
        <w:sym w:font="Symbol" w:char="F062"/>
      </w:r>
      <w:r w:rsidRPr="00313415">
        <w:rPr>
          <w:rFonts w:ascii="Arial" w:hAnsi="Arial" w:cs="Arial"/>
          <w:i/>
          <w:iCs/>
          <w:sz w:val="20"/>
        </w:rPr>
        <w:t>M / (Nb)</w:t>
      </w:r>
      <w:r w:rsidRPr="00313415">
        <w:rPr>
          <w:rFonts w:ascii="Arial" w:hAnsi="Arial" w:cs="Arial"/>
          <w:i/>
          <w:iCs/>
          <w:sz w:val="20"/>
        </w:rPr>
        <w:tab/>
      </w:r>
      <w:r w:rsidRPr="00313415">
        <w:rPr>
          <w:rFonts w:ascii="Arial" w:hAnsi="Arial" w:cs="Arial"/>
          <w:sz w:val="20"/>
        </w:rPr>
        <w:t xml:space="preserve">(9.25) </w:t>
      </w:r>
    </w:p>
    <w:p w14:paraId="6255B8A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w:t>
      </w:r>
      <w:r w:rsidRPr="00313415">
        <w:rPr>
          <w:rFonts w:ascii="Arial" w:hAnsi="Arial" w:cs="Arial"/>
          <w:spacing w:val="-2"/>
          <w:sz w:val="20"/>
          <w:szCs w:val="20"/>
        </w:rPr>
        <w:t>uốn</w:t>
      </w:r>
      <w:r w:rsidRPr="00313415">
        <w:rPr>
          <w:rFonts w:ascii="Arial" w:hAnsi="Arial" w:cs="Arial"/>
          <w:sz w:val="20"/>
          <w:szCs w:val="20"/>
        </w:rPr>
        <w:t xml:space="preserve"> trong mặt phẳng song song với một trong các mặt của thân cột:</w:t>
      </w:r>
    </w:p>
    <w:p w14:paraId="0D9A2635" w14:textId="77777777" w:rsidR="00092F25" w:rsidRPr="00313415" w:rsidRDefault="00092F25" w:rsidP="00313415">
      <w:pPr>
        <w:pStyle w:val="BodyTextIndent"/>
        <w:tabs>
          <w:tab w:val="center" w:pos="5103"/>
          <w:tab w:val="right" w:pos="9356"/>
        </w:tabs>
        <w:spacing w:after="120"/>
        <w:ind w:firstLine="0"/>
        <w:rPr>
          <w:rFonts w:ascii="Arial" w:hAnsi="Arial" w:cs="Arial"/>
          <w:sz w:val="20"/>
        </w:rPr>
      </w:pPr>
      <w:r w:rsidRPr="00313415">
        <w:rPr>
          <w:rFonts w:ascii="Arial" w:hAnsi="Arial" w:cs="Arial"/>
          <w:i/>
          <w:iCs/>
          <w:sz w:val="20"/>
        </w:rPr>
        <w:tab/>
        <w:t xml:space="preserve">m =  </w:t>
      </w:r>
      <w:r w:rsidRPr="00313415">
        <w:rPr>
          <w:rFonts w:ascii="Arial" w:hAnsi="Arial" w:cs="Arial"/>
          <w:sz w:val="20"/>
        </w:rPr>
        <w:t>3</w:t>
      </w:r>
      <w:r w:rsidRPr="00313415">
        <w:rPr>
          <w:rFonts w:ascii="Arial" w:hAnsi="Arial" w:cs="Arial"/>
          <w:i/>
          <w:iCs/>
          <w:sz w:val="20"/>
        </w:rPr>
        <w:sym w:font="Symbol" w:char="F062"/>
      </w:r>
      <w:r w:rsidRPr="00313415">
        <w:rPr>
          <w:rFonts w:ascii="Arial" w:hAnsi="Arial" w:cs="Arial"/>
          <w:i/>
          <w:iCs/>
          <w:sz w:val="20"/>
        </w:rPr>
        <w:t>M / (Nb)</w:t>
      </w:r>
      <w:r w:rsidRPr="00313415">
        <w:rPr>
          <w:rFonts w:ascii="Arial" w:hAnsi="Arial" w:cs="Arial"/>
          <w:i/>
          <w:iCs/>
          <w:sz w:val="20"/>
        </w:rPr>
        <w:tab/>
      </w:r>
      <w:r w:rsidRPr="00313415">
        <w:rPr>
          <w:rFonts w:ascii="Arial" w:hAnsi="Arial" w:cs="Arial"/>
          <w:sz w:val="20"/>
        </w:rPr>
        <w:t>(9.26)</w:t>
      </w:r>
    </w:p>
    <w:p w14:paraId="6DB8679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pacing w:val="-2"/>
          <w:sz w:val="20"/>
          <w:szCs w:val="20"/>
        </w:rPr>
        <w:t>trong</w:t>
      </w:r>
      <w:r w:rsidRPr="00313415">
        <w:rPr>
          <w:rFonts w:ascii="Arial" w:hAnsi="Arial" w:cs="Arial"/>
          <w:sz w:val="20"/>
          <w:szCs w:val="20"/>
        </w:rPr>
        <w:t xml:space="preserve"> đó:    </w:t>
      </w:r>
    </w:p>
    <w:p w14:paraId="5669F4E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i/>
          <w:iCs/>
          <w:sz w:val="20"/>
          <w:szCs w:val="20"/>
        </w:rPr>
        <w:t>b</w:t>
      </w:r>
      <w:r w:rsidRPr="00313415">
        <w:rPr>
          <w:rFonts w:ascii="Arial" w:hAnsi="Arial" w:cs="Arial"/>
          <w:sz w:val="20"/>
          <w:szCs w:val="20"/>
        </w:rPr>
        <w:t xml:space="preserve"> - khoả</w:t>
      </w:r>
      <w:r w:rsidRPr="00313415">
        <w:rPr>
          <w:rFonts w:ascii="Arial" w:hAnsi="Arial" w:cs="Arial"/>
          <w:spacing w:val="-2"/>
          <w:sz w:val="20"/>
          <w:szCs w:val="20"/>
        </w:rPr>
        <w:t>ng</w:t>
      </w:r>
      <w:r w:rsidRPr="00313415">
        <w:rPr>
          <w:rFonts w:ascii="Arial" w:hAnsi="Arial" w:cs="Arial"/>
          <w:sz w:val="20"/>
          <w:szCs w:val="20"/>
        </w:rPr>
        <w:t xml:space="preserve"> cách giữa trục của các cánh song song trong một mặt của thân ;            </w:t>
      </w:r>
    </w:p>
    <w:p w14:paraId="39E40F11"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sym w:font="Symbol" w:char="F062"/>
      </w:r>
      <w:r w:rsidRPr="00313415">
        <w:rPr>
          <w:rFonts w:ascii="Arial" w:hAnsi="Arial" w:cs="Arial"/>
          <w:i/>
          <w:iCs/>
          <w:sz w:val="20"/>
          <w:szCs w:val="20"/>
        </w:rPr>
        <w:t xml:space="preserve"> </w:t>
      </w:r>
      <w:r w:rsidRPr="00313415">
        <w:rPr>
          <w:rFonts w:ascii="Arial" w:hAnsi="Arial" w:cs="Arial"/>
          <w:sz w:val="20"/>
          <w:szCs w:val="20"/>
        </w:rPr>
        <w:t>- hệ số, bằng 1,2 khi liên kết bulông và bằng 1,0 khi liên kết hàn.</w:t>
      </w:r>
    </w:p>
    <w:p w14:paraId="7D22C2E8"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Khi </w:t>
      </w:r>
      <w:r w:rsidRPr="00313415">
        <w:rPr>
          <w:rFonts w:ascii="Arial" w:hAnsi="Arial" w:cs="Arial"/>
          <w:spacing w:val="-2"/>
          <w:sz w:val="20"/>
          <w:szCs w:val="20"/>
        </w:rPr>
        <w:t>tính</w:t>
      </w:r>
      <w:r w:rsidRPr="00313415">
        <w:rPr>
          <w:rFonts w:ascii="Arial" w:hAnsi="Arial" w:cs="Arial"/>
          <w:sz w:val="20"/>
          <w:szCs w:val="20"/>
        </w:rPr>
        <w:t xml:space="preserve"> cột tiết diện rỗng, chịu nén lệch tâm hoặc nén uốn theo các chỉ dẫn ở điều</w:t>
      </w:r>
      <w:r w:rsidRPr="00313415">
        <w:rPr>
          <w:rFonts w:ascii="Arial" w:hAnsi="Arial" w:cs="Arial"/>
          <w:b/>
          <w:bCs/>
          <w:sz w:val="20"/>
          <w:szCs w:val="20"/>
        </w:rPr>
        <w:t xml:space="preserve"> 5.4</w:t>
      </w:r>
      <w:r w:rsidRPr="00313415">
        <w:rPr>
          <w:rFonts w:ascii="Arial" w:hAnsi="Arial" w:cs="Arial"/>
          <w:sz w:val="20"/>
          <w:szCs w:val="20"/>
        </w:rPr>
        <w:t>, giá trị của độ lệch tâm tăng lên 1,2 lần nếu dùng bulông để liên kết các thanh.</w:t>
      </w:r>
    </w:p>
    <w:p w14:paraId="399C4647"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Cho phép kiểm tra ổn định của thanh cánh bằng các thép góc đơn như thanh chịu nén đúng tâm với điều kiện nhân lực dọc tính toán trong thanh với hệ số </w:t>
      </w:r>
      <w:r w:rsidRPr="00313415">
        <w:rPr>
          <w:rFonts w:ascii="Arial" w:hAnsi="Arial" w:cs="Arial"/>
          <w:i/>
          <w:iCs/>
          <w:sz w:val="20"/>
          <w:szCs w:val="20"/>
        </w:rPr>
        <w:sym w:font="Symbol" w:char="F061"/>
      </w:r>
      <w:r w:rsidRPr="00313415">
        <w:rPr>
          <w:rFonts w:ascii="Arial" w:hAnsi="Arial" w:cs="Arial"/>
          <w:sz w:val="20"/>
          <w:szCs w:val="20"/>
        </w:rPr>
        <w:t xml:space="preserve"> để kể đến ảnh hưởng độ lệch tâm của nội lực thanh xiên đặt vào thanh cánh. Giá trị của </w:t>
      </w:r>
      <w:r w:rsidRPr="00313415">
        <w:rPr>
          <w:rFonts w:ascii="Arial" w:hAnsi="Arial" w:cs="Arial"/>
          <w:sz w:val="20"/>
          <w:szCs w:val="20"/>
        </w:rPr>
        <w:sym w:font="Symbol" w:char="F061"/>
      </w:r>
      <w:r w:rsidRPr="00313415">
        <w:rPr>
          <w:rFonts w:ascii="Arial" w:hAnsi="Arial" w:cs="Arial"/>
          <w:sz w:val="20"/>
          <w:szCs w:val="20"/>
        </w:rPr>
        <w:t xml:space="preserve"> lấy không nhỏ hơn 1,05 và được xác định theo công thức:</w:t>
      </w:r>
    </w:p>
    <w:p w14:paraId="3B40DF58" w14:textId="77777777" w:rsidR="00092F25" w:rsidRPr="00313415" w:rsidRDefault="00092F25" w:rsidP="00313415">
      <w:pPr>
        <w:pStyle w:val="BodyTextIndent"/>
        <w:tabs>
          <w:tab w:val="center" w:pos="5103"/>
          <w:tab w:val="right" w:pos="9356"/>
        </w:tabs>
        <w:spacing w:after="120"/>
        <w:ind w:right="-113" w:firstLine="0"/>
        <w:rPr>
          <w:rFonts w:ascii="Arial" w:hAnsi="Arial" w:cs="Arial"/>
          <w:sz w:val="20"/>
        </w:rPr>
      </w:pPr>
      <w:r w:rsidRPr="00313415">
        <w:rPr>
          <w:rFonts w:ascii="Arial" w:hAnsi="Arial" w:cs="Arial"/>
          <w:sz w:val="20"/>
        </w:rPr>
        <w:t xml:space="preserve">                                                       </w:t>
      </w:r>
      <w:r w:rsidRPr="00313415">
        <w:rPr>
          <w:rFonts w:ascii="Arial" w:hAnsi="Arial" w:cs="Arial"/>
          <w:i/>
          <w:iCs/>
          <w:sz w:val="20"/>
        </w:rPr>
        <w:t xml:space="preserve"> </w:t>
      </w:r>
      <w:r w:rsidRPr="00313415">
        <w:rPr>
          <w:rFonts w:ascii="Arial" w:hAnsi="Arial" w:cs="Arial"/>
          <w:i/>
          <w:iCs/>
          <w:sz w:val="20"/>
          <w:vertAlign w:val="subscript"/>
        </w:rPr>
        <w:object w:dxaOrig="3120" w:dyaOrig="820" w14:anchorId="0E7B3A20">
          <v:shape id="_x0000_i1358" type="#_x0000_t75" style="width:156pt;height:40.8pt" o:ole="" fillcolor="window">
            <v:imagedata r:id="rId567" o:title=""/>
          </v:shape>
          <o:OLEObject Type="Embed" ProgID="Equation.3" ShapeID="_x0000_i1358" DrawAspect="Content" ObjectID="_1848736734" r:id="rId568"/>
        </w:object>
      </w:r>
      <w:r w:rsidRPr="00313415">
        <w:rPr>
          <w:rFonts w:ascii="Arial" w:hAnsi="Arial" w:cs="Arial"/>
          <w:sz w:val="20"/>
        </w:rPr>
        <w:tab/>
        <w:t>(9.27)</w:t>
      </w:r>
    </w:p>
    <w:p w14:paraId="42C50CB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pacing w:val="-2"/>
          <w:sz w:val="20"/>
          <w:szCs w:val="20"/>
        </w:rPr>
        <w:t>trong</w:t>
      </w:r>
      <w:r w:rsidRPr="00313415">
        <w:rPr>
          <w:rFonts w:ascii="Arial" w:hAnsi="Arial" w:cs="Arial"/>
          <w:sz w:val="20"/>
          <w:szCs w:val="20"/>
        </w:rPr>
        <w:t xml:space="preserve"> đó:  </w:t>
      </w:r>
    </w:p>
    <w:p w14:paraId="1C865301" w14:textId="77777777" w:rsidR="00092F25" w:rsidRPr="00313415" w:rsidRDefault="00092F25" w:rsidP="00313415">
      <w:pPr>
        <w:pStyle w:val="noidung2CharChar"/>
        <w:tabs>
          <w:tab w:val="clear" w:pos="851"/>
        </w:tabs>
        <w:spacing w:before="0" w:line="240" w:lineRule="auto"/>
        <w:ind w:left="0" w:firstLine="0"/>
        <w:rPr>
          <w:rFonts w:ascii="Arial" w:hAnsi="Arial" w:cs="Arial"/>
          <w:spacing w:val="-6"/>
          <w:sz w:val="20"/>
          <w:szCs w:val="20"/>
        </w:rPr>
      </w:pPr>
      <w:r w:rsidRPr="00313415">
        <w:rPr>
          <w:rFonts w:ascii="Arial" w:hAnsi="Arial" w:cs="Arial"/>
          <w:i/>
          <w:iCs/>
          <w:spacing w:val="-6"/>
          <w:sz w:val="20"/>
          <w:szCs w:val="20"/>
        </w:rPr>
        <w:t>N</w:t>
      </w:r>
      <w:r w:rsidRPr="00313415">
        <w:rPr>
          <w:rFonts w:ascii="Arial" w:hAnsi="Arial" w:cs="Arial"/>
          <w:i/>
          <w:iCs/>
          <w:spacing w:val="-6"/>
          <w:sz w:val="20"/>
          <w:szCs w:val="20"/>
          <w:vertAlign w:val="subscript"/>
        </w:rPr>
        <w:t>df</w:t>
      </w:r>
      <w:r w:rsidRPr="00313415">
        <w:rPr>
          <w:rFonts w:ascii="Arial" w:hAnsi="Arial" w:cs="Arial"/>
          <w:spacing w:val="-6"/>
          <w:sz w:val="20"/>
          <w:szCs w:val="20"/>
          <w:vertAlign w:val="subscript"/>
        </w:rPr>
        <w:t xml:space="preserve"> </w:t>
      </w:r>
      <w:r w:rsidRPr="00313415">
        <w:rPr>
          <w:rFonts w:ascii="Arial" w:hAnsi="Arial" w:cs="Arial"/>
          <w:spacing w:val="-6"/>
          <w:sz w:val="20"/>
          <w:szCs w:val="20"/>
        </w:rPr>
        <w:t xml:space="preserve">- tổng thành phần hình chiếu nội lực của các thanh xiên lên trục của thanh cánh và truyền vào </w:t>
      </w:r>
      <w:r w:rsidRPr="00313415">
        <w:rPr>
          <w:rFonts w:ascii="Arial" w:hAnsi="Arial" w:cs="Arial"/>
          <w:sz w:val="20"/>
          <w:szCs w:val="20"/>
        </w:rPr>
        <w:t>nút</w:t>
      </w:r>
      <w:r w:rsidRPr="00313415">
        <w:rPr>
          <w:rFonts w:ascii="Arial" w:hAnsi="Arial" w:cs="Arial"/>
          <w:spacing w:val="-6"/>
          <w:sz w:val="20"/>
          <w:szCs w:val="20"/>
        </w:rPr>
        <w:t xml:space="preserve"> thuộc khoang tính toán thép góc cánh trong cùng một tổ hợp tải trọng tính thép góc cánh;</w:t>
      </w:r>
    </w:p>
    <w:p w14:paraId="682B0482"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N</w:t>
      </w:r>
      <w:r w:rsidRPr="00313415">
        <w:rPr>
          <w:rFonts w:ascii="Arial" w:hAnsi="Arial" w:cs="Arial"/>
          <w:i/>
          <w:iCs/>
          <w:sz w:val="20"/>
          <w:szCs w:val="20"/>
          <w:vertAlign w:val="subscript"/>
        </w:rPr>
        <w:t>f</w:t>
      </w:r>
      <w:r w:rsidRPr="00313415">
        <w:rPr>
          <w:rFonts w:ascii="Arial" w:hAnsi="Arial" w:cs="Arial"/>
          <w:sz w:val="20"/>
          <w:szCs w:val="20"/>
        </w:rPr>
        <w:t xml:space="preserve"> - nội lực tính toán trong cánh;</w:t>
      </w:r>
    </w:p>
    <w:p w14:paraId="5558E370"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a</w:t>
      </w:r>
      <w:r w:rsidRPr="00313415">
        <w:rPr>
          <w:rFonts w:ascii="Arial" w:hAnsi="Arial" w:cs="Arial"/>
          <w:sz w:val="20"/>
          <w:szCs w:val="20"/>
        </w:rPr>
        <w:t xml:space="preserve"> -  khoảng cách trên mặt phẳng bản cánh của thép góc cánh tính từ trọng tâm của nó đến trục hội tụ của các thanh xiên;</w:t>
      </w:r>
    </w:p>
    <w:p w14:paraId="4E1A3553"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i/>
          <w:iCs/>
          <w:sz w:val="20"/>
          <w:szCs w:val="20"/>
        </w:rPr>
        <w:t>c</w:t>
      </w:r>
      <w:r w:rsidRPr="00313415">
        <w:rPr>
          <w:rFonts w:ascii="Arial" w:hAnsi="Arial" w:cs="Arial"/>
          <w:sz w:val="20"/>
          <w:szCs w:val="20"/>
        </w:rPr>
        <w:t xml:space="preserve"> - </w:t>
      </w:r>
      <w:r w:rsidRPr="00313415">
        <w:rPr>
          <w:rFonts w:ascii="Arial" w:hAnsi="Arial" w:cs="Arial"/>
          <w:spacing w:val="-4"/>
          <w:sz w:val="20"/>
          <w:szCs w:val="20"/>
        </w:rPr>
        <w:t>khoảng cách trên mặt phẳng bản cánh của thép góc cánh tính từ trọng tâm đến sống của nó;</w:t>
      </w:r>
    </w:p>
    <w:p w14:paraId="5E7C91BC" w14:textId="77777777" w:rsidR="00092F25" w:rsidRPr="00313415" w:rsidRDefault="00092F25" w:rsidP="00313415">
      <w:pPr>
        <w:pStyle w:val="noidung2CharChar"/>
        <w:tabs>
          <w:tab w:val="clear" w:pos="851"/>
        </w:tabs>
        <w:spacing w:before="0" w:line="240" w:lineRule="auto"/>
        <w:ind w:left="0" w:firstLine="0"/>
        <w:rPr>
          <w:rFonts w:ascii="Arial" w:hAnsi="Arial" w:cs="Arial"/>
          <w:sz w:val="20"/>
          <w:szCs w:val="20"/>
        </w:rPr>
      </w:pPr>
      <w:r w:rsidRPr="00313415">
        <w:rPr>
          <w:rFonts w:ascii="Arial" w:hAnsi="Arial" w:cs="Arial"/>
          <w:sz w:val="20"/>
          <w:szCs w:val="20"/>
          <w:vertAlign w:val="subscript"/>
        </w:rPr>
        <w:object w:dxaOrig="220" w:dyaOrig="340" w14:anchorId="2871A662">
          <v:shape id="_x0000_i1359" type="#_x0000_t75" style="width:10.8pt;height:16.8pt" o:ole="" fillcolor="window">
            <v:imagedata r:id="rId569" o:title=""/>
          </v:shape>
          <o:OLEObject Type="Embed" ProgID="Equation.3" ShapeID="_x0000_i1359" DrawAspect="Content" ObjectID="_1848736735" r:id="rId570"/>
        </w:object>
      </w:r>
      <w:r w:rsidRPr="00313415">
        <w:rPr>
          <w:rFonts w:ascii="Arial" w:hAnsi="Arial" w:cs="Arial"/>
          <w:sz w:val="20"/>
          <w:szCs w:val="20"/>
        </w:rPr>
        <w:t xml:space="preserve"> - độ mảnh qui ước của thanh cánh.                    </w:t>
      </w:r>
    </w:p>
    <w:p w14:paraId="6BEFB84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kiểm </w:t>
      </w:r>
      <w:r w:rsidRPr="00313415">
        <w:rPr>
          <w:rFonts w:ascii="Arial" w:hAnsi="Arial" w:cs="Arial"/>
          <w:spacing w:val="-2"/>
          <w:sz w:val="20"/>
          <w:szCs w:val="20"/>
        </w:rPr>
        <w:t>tra</w:t>
      </w:r>
      <w:r w:rsidRPr="00313415">
        <w:rPr>
          <w:rFonts w:ascii="Arial" w:hAnsi="Arial" w:cs="Arial"/>
          <w:sz w:val="20"/>
          <w:szCs w:val="20"/>
        </w:rPr>
        <w:t xml:space="preserve"> kết cấu trong chế độ làm việc có sự cố do tác dụng đồng thời của lực dọc, lực cắt và mômen xoắn, lấy </w:t>
      </w:r>
      <w:r w:rsidRPr="00313415">
        <w:rPr>
          <w:rFonts w:ascii="Arial" w:hAnsi="Arial" w:cs="Arial"/>
          <w:i/>
          <w:iCs/>
          <w:sz w:val="20"/>
          <w:szCs w:val="20"/>
        </w:rPr>
        <w:sym w:font="Symbol" w:char="F061"/>
      </w:r>
      <w:r w:rsidRPr="00313415">
        <w:rPr>
          <w:rFonts w:ascii="Arial" w:hAnsi="Arial" w:cs="Arial"/>
          <w:sz w:val="20"/>
          <w:szCs w:val="20"/>
        </w:rPr>
        <w:t xml:space="preserve"> = 1,0.</w:t>
      </w:r>
    </w:p>
    <w:p w14:paraId="667E6E7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lastRenderedPageBreak/>
        <w:t>Khoả</w:t>
      </w:r>
      <w:r w:rsidRPr="00313415">
        <w:rPr>
          <w:rFonts w:ascii="Arial" w:hAnsi="Arial" w:cs="Arial"/>
          <w:spacing w:val="-2"/>
          <w:sz w:val="20"/>
          <w:szCs w:val="20"/>
        </w:rPr>
        <w:t>ng</w:t>
      </w:r>
      <w:r w:rsidRPr="00313415">
        <w:rPr>
          <w:rFonts w:ascii="Arial" w:hAnsi="Arial" w:cs="Arial"/>
          <w:sz w:val="20"/>
          <w:szCs w:val="20"/>
        </w:rPr>
        <w:t xml:space="preserve"> cách </w:t>
      </w:r>
      <w:r w:rsidRPr="00313415">
        <w:rPr>
          <w:rFonts w:ascii="Arial" w:hAnsi="Arial" w:cs="Arial"/>
          <w:i/>
          <w:iCs/>
          <w:sz w:val="20"/>
          <w:szCs w:val="20"/>
        </w:rPr>
        <w:t>a</w:t>
      </w:r>
      <w:r w:rsidRPr="00313415">
        <w:rPr>
          <w:rFonts w:ascii="Arial" w:hAnsi="Arial" w:cs="Arial"/>
          <w:sz w:val="20"/>
          <w:szCs w:val="20"/>
        </w:rPr>
        <w:t xml:space="preserve"> lấy như sau:</w:t>
      </w:r>
    </w:p>
    <w:p w14:paraId="1B6094E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sz w:val="20"/>
        </w:rPr>
        <w:tab/>
      </w:r>
      <w:r w:rsidRPr="00313415">
        <w:rPr>
          <w:rFonts w:ascii="Arial" w:hAnsi="Arial" w:cs="Arial"/>
          <w:sz w:val="20"/>
        </w:rPr>
        <w:tab/>
        <w:t xml:space="preserve">      </w:t>
      </w:r>
      <w:r w:rsidRPr="00313415">
        <w:rPr>
          <w:rFonts w:ascii="Arial" w:hAnsi="Arial" w:cs="Arial"/>
          <w:sz w:val="20"/>
        </w:rPr>
        <w:tab/>
        <w:t xml:space="preserve">      </w:t>
      </w:r>
      <w:r w:rsidRPr="00313415">
        <w:rPr>
          <w:rFonts w:ascii="Arial" w:hAnsi="Arial" w:cs="Arial"/>
          <w:i/>
          <w:iCs/>
          <w:sz w:val="20"/>
        </w:rPr>
        <w:t xml:space="preserve">a  </w:t>
      </w:r>
      <w:r w:rsidRPr="00313415">
        <w:rPr>
          <w:rFonts w:ascii="Arial" w:hAnsi="Arial" w:cs="Arial"/>
          <w:i/>
          <w:iCs/>
          <w:sz w:val="20"/>
        </w:rPr>
        <w:sym w:font="Symbol" w:char="F0A3"/>
      </w:r>
      <w:r w:rsidRPr="00313415">
        <w:rPr>
          <w:rFonts w:ascii="Arial" w:hAnsi="Arial" w:cs="Arial"/>
          <w:i/>
          <w:iCs/>
          <w:sz w:val="20"/>
        </w:rPr>
        <w:t xml:space="preserve">  c</w:t>
      </w:r>
      <w:r w:rsidRPr="00313415">
        <w:rPr>
          <w:rFonts w:ascii="Arial" w:hAnsi="Arial" w:cs="Arial"/>
          <w:sz w:val="20"/>
        </w:rPr>
        <w:t xml:space="preserve">             khi </w:t>
      </w:r>
      <w:r w:rsidRPr="00313415">
        <w:rPr>
          <w:rFonts w:ascii="Arial" w:hAnsi="Arial" w:cs="Arial"/>
          <w:i/>
          <w:iCs/>
          <w:sz w:val="20"/>
          <w:vertAlign w:val="subscript"/>
        </w:rPr>
        <w:object w:dxaOrig="480" w:dyaOrig="740" w14:anchorId="2B08BF64">
          <v:shape id="_x0000_i1360" type="#_x0000_t75" style="width:24pt;height:37.2pt" o:ole="" fillcolor="window">
            <v:imagedata r:id="rId571" o:title=""/>
          </v:shape>
          <o:OLEObject Type="Embed" ProgID="Equation.3" ShapeID="_x0000_i1360" DrawAspect="Content" ObjectID="_1848736736" r:id="rId572"/>
        </w:objec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sz w:val="20"/>
        </w:rPr>
        <w:t>0,5;</w:t>
      </w:r>
    </w:p>
    <w:p w14:paraId="633C912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t xml:space="preserve">      </w:t>
      </w:r>
      <w:r w:rsidRPr="00313415">
        <w:rPr>
          <w:rFonts w:ascii="Arial" w:hAnsi="Arial" w:cs="Arial"/>
          <w:i/>
          <w:iCs/>
          <w:sz w:val="20"/>
        </w:rPr>
        <w:t xml:space="preserve">a  </w:t>
      </w:r>
      <w:r w:rsidRPr="00313415">
        <w:rPr>
          <w:rFonts w:ascii="Arial" w:hAnsi="Arial" w:cs="Arial"/>
          <w:i/>
          <w:iCs/>
          <w:sz w:val="20"/>
        </w:rPr>
        <w:sym w:font="Symbol" w:char="F0A3"/>
      </w:r>
      <w:r w:rsidRPr="00313415">
        <w:rPr>
          <w:rFonts w:ascii="Arial" w:hAnsi="Arial" w:cs="Arial"/>
          <w:i/>
          <w:iCs/>
          <w:sz w:val="20"/>
        </w:rPr>
        <w:t xml:space="preserve">  1,2</w:t>
      </w:r>
      <w:r w:rsidRPr="00313415">
        <w:rPr>
          <w:rFonts w:ascii="Arial" w:hAnsi="Arial" w:cs="Arial"/>
          <w:sz w:val="20"/>
        </w:rPr>
        <w:t xml:space="preserve"> </w:t>
      </w:r>
      <w:r w:rsidRPr="00313415">
        <w:rPr>
          <w:rFonts w:ascii="Arial" w:hAnsi="Arial" w:cs="Arial"/>
          <w:i/>
          <w:iCs/>
          <w:sz w:val="20"/>
        </w:rPr>
        <w:t>c</w:t>
      </w:r>
      <w:r w:rsidRPr="00313415">
        <w:rPr>
          <w:rFonts w:ascii="Arial" w:hAnsi="Arial" w:cs="Arial"/>
          <w:sz w:val="20"/>
          <w:vertAlign w:val="subscript"/>
        </w:rPr>
        <w:object w:dxaOrig="180" w:dyaOrig="340" w14:anchorId="09A3253D">
          <v:shape id="_x0000_i1361" type="#_x0000_t75" style="width:9pt;height:16.8pt" o:ole="" fillcolor="window">
            <v:imagedata r:id="rId25" o:title=""/>
          </v:shape>
          <o:OLEObject Type="Embed" ProgID="Equation.3" ShapeID="_x0000_i1361" DrawAspect="Content" ObjectID="_1848736737" r:id="rId573"/>
        </w:object>
      </w:r>
      <w:r w:rsidRPr="00313415">
        <w:rPr>
          <w:rFonts w:ascii="Arial" w:hAnsi="Arial" w:cs="Arial"/>
          <w:sz w:val="20"/>
        </w:rPr>
        <w:t xml:space="preserve">    khi </w:t>
      </w:r>
      <w:r w:rsidRPr="00313415">
        <w:rPr>
          <w:rFonts w:ascii="Arial" w:hAnsi="Arial" w:cs="Arial"/>
          <w:i/>
          <w:iCs/>
          <w:sz w:val="20"/>
          <w:vertAlign w:val="subscript"/>
        </w:rPr>
        <w:object w:dxaOrig="480" w:dyaOrig="740" w14:anchorId="52D85AB1">
          <v:shape id="_x0000_i1362" type="#_x0000_t75" style="width:24pt;height:37.2pt" o:ole="" fillcolor="window">
            <v:imagedata r:id="rId574" o:title=""/>
          </v:shape>
          <o:OLEObject Type="Embed" ProgID="Equation.3" ShapeID="_x0000_i1362" DrawAspect="Content" ObjectID="_1848736738" r:id="rId575"/>
        </w:objec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sz w:val="20"/>
        </w:rPr>
        <w:t>0,35;</w:t>
      </w:r>
    </w:p>
    <w:p w14:paraId="259919A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                                                  </w:t>
      </w:r>
      <w:r w:rsidRPr="00313415">
        <w:rPr>
          <w:rFonts w:ascii="Arial" w:hAnsi="Arial" w:cs="Arial"/>
          <w:sz w:val="20"/>
        </w:rPr>
        <w:tab/>
        <w:t xml:space="preserve">      </w:t>
      </w:r>
      <w:r w:rsidRPr="00313415">
        <w:rPr>
          <w:rFonts w:ascii="Arial" w:hAnsi="Arial" w:cs="Arial"/>
          <w:i/>
          <w:iCs/>
          <w:sz w:val="20"/>
        </w:rPr>
        <w:t xml:space="preserve">a  </w:t>
      </w:r>
      <w:r w:rsidRPr="00313415">
        <w:rPr>
          <w:rFonts w:ascii="Arial" w:hAnsi="Arial" w:cs="Arial"/>
          <w:i/>
          <w:iCs/>
          <w:sz w:val="20"/>
        </w:rPr>
        <w:sym w:font="Symbol" w:char="F0A3"/>
      </w:r>
      <w:r w:rsidRPr="00313415">
        <w:rPr>
          <w:rFonts w:ascii="Arial" w:hAnsi="Arial" w:cs="Arial"/>
          <w:i/>
          <w:iCs/>
          <w:sz w:val="20"/>
        </w:rPr>
        <w:t xml:space="preserve">  1,4 c</w:t>
      </w:r>
      <w:r w:rsidRPr="00313415">
        <w:rPr>
          <w:rFonts w:ascii="Arial" w:hAnsi="Arial" w:cs="Arial"/>
          <w:sz w:val="20"/>
        </w:rPr>
        <w:t xml:space="preserve">       khi</w:t>
      </w:r>
      <w:r w:rsidRPr="00313415">
        <w:rPr>
          <w:rFonts w:ascii="Arial" w:hAnsi="Arial" w:cs="Arial"/>
          <w:i/>
          <w:iCs/>
          <w:sz w:val="20"/>
          <w:vertAlign w:val="subscript"/>
        </w:rPr>
        <w:object w:dxaOrig="480" w:dyaOrig="740" w14:anchorId="511C27B8">
          <v:shape id="_x0000_i1363" type="#_x0000_t75" style="width:24pt;height:37.2pt" o:ole="" fillcolor="window">
            <v:imagedata r:id="rId576" o:title=""/>
          </v:shape>
          <o:OLEObject Type="Embed" ProgID="Equation.3" ShapeID="_x0000_i1363" DrawAspect="Content" ObjectID="_1848736739" r:id="rId577"/>
        </w:objec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sz w:val="20"/>
        </w:rPr>
        <w:t xml:space="preserve">0,25.     </w:t>
      </w:r>
    </w:p>
    <w:p w14:paraId="7D78D927"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spacing w:val="-4"/>
          <w:sz w:val="20"/>
          <w:szCs w:val="20"/>
        </w:rPr>
        <w:t xml:space="preserve">Cho phép các thanh xiên hội tụ tại sống thép góc cánh nếu </w:t>
      </w:r>
      <w:r w:rsidRPr="00313415">
        <w:rPr>
          <w:rFonts w:ascii="Arial" w:hAnsi="Arial" w:cs="Arial"/>
          <w:i/>
          <w:iCs/>
          <w:spacing w:val="-4"/>
          <w:sz w:val="20"/>
          <w:szCs w:val="20"/>
        </w:rPr>
        <w:t>N</w:t>
      </w:r>
      <w:r w:rsidRPr="00313415">
        <w:rPr>
          <w:rFonts w:ascii="Arial" w:hAnsi="Arial" w:cs="Arial"/>
          <w:i/>
          <w:iCs/>
          <w:spacing w:val="-4"/>
          <w:sz w:val="20"/>
          <w:szCs w:val="20"/>
          <w:vertAlign w:val="subscript"/>
        </w:rPr>
        <w:t>df</w:t>
      </w:r>
      <w:r w:rsidRPr="00313415">
        <w:rPr>
          <w:rFonts w:ascii="Arial" w:hAnsi="Arial" w:cs="Arial"/>
          <w:i/>
          <w:iCs/>
          <w:spacing w:val="-4"/>
          <w:sz w:val="20"/>
          <w:szCs w:val="20"/>
        </w:rPr>
        <w:t xml:space="preserve"> / N</w:t>
      </w:r>
      <w:r w:rsidRPr="00313415">
        <w:rPr>
          <w:rFonts w:ascii="Arial" w:hAnsi="Arial" w:cs="Arial"/>
          <w:i/>
          <w:iCs/>
          <w:spacing w:val="-4"/>
          <w:sz w:val="20"/>
          <w:szCs w:val="20"/>
          <w:vertAlign w:val="subscript"/>
        </w:rPr>
        <w:t>f</w:t>
      </w:r>
      <w:r w:rsidRPr="00313415">
        <w:rPr>
          <w:rFonts w:ascii="Arial" w:hAnsi="Arial" w:cs="Arial"/>
          <w:spacing w:val="-4"/>
          <w:sz w:val="20"/>
          <w:szCs w:val="20"/>
        </w:rPr>
        <w:t xml:space="preserve"> </w:t>
      </w:r>
      <w:r w:rsidRPr="00313415">
        <w:rPr>
          <w:rFonts w:ascii="Arial" w:hAnsi="Arial" w:cs="Arial"/>
          <w:spacing w:val="-4"/>
          <w:sz w:val="20"/>
          <w:szCs w:val="20"/>
        </w:rPr>
        <w:sym w:font="Symbol" w:char="F0A3"/>
      </w:r>
      <w:r w:rsidRPr="00313415">
        <w:rPr>
          <w:rFonts w:ascii="Arial" w:hAnsi="Arial" w:cs="Arial"/>
          <w:spacing w:val="-4"/>
          <w:sz w:val="20"/>
          <w:szCs w:val="20"/>
        </w:rPr>
        <w:t xml:space="preserve"> 0,4, lúc đó khi tính lấy </w:t>
      </w:r>
      <w:r w:rsidRPr="00313415">
        <w:rPr>
          <w:rFonts w:ascii="Arial" w:hAnsi="Arial" w:cs="Arial"/>
          <w:i/>
          <w:iCs/>
          <w:spacing w:val="-4"/>
          <w:sz w:val="20"/>
          <w:szCs w:val="20"/>
        </w:rPr>
        <w:t>a=c</w:t>
      </w:r>
      <w:r w:rsidRPr="00313415">
        <w:rPr>
          <w:rFonts w:ascii="Arial" w:hAnsi="Arial" w:cs="Arial"/>
          <w:spacing w:val="-2"/>
          <w:sz w:val="20"/>
          <w:szCs w:val="20"/>
        </w:rPr>
        <w:t>.</w:t>
      </w:r>
    </w:p>
    <w:p w14:paraId="202F98B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Khi giá trị của </w:t>
      </w:r>
      <w:r w:rsidRPr="00313415">
        <w:rPr>
          <w:rFonts w:ascii="Arial" w:hAnsi="Arial" w:cs="Arial"/>
          <w:i/>
          <w:iCs/>
          <w:sz w:val="20"/>
          <w:szCs w:val="20"/>
        </w:rPr>
        <w:t>a</w:t>
      </w:r>
      <w:r w:rsidRPr="00313415">
        <w:rPr>
          <w:rFonts w:ascii="Arial" w:hAnsi="Arial" w:cs="Arial"/>
          <w:sz w:val="20"/>
          <w:szCs w:val="20"/>
        </w:rPr>
        <w:t xml:space="preserve"> và </w:t>
      </w:r>
      <w:r w:rsidRPr="00313415">
        <w:rPr>
          <w:rFonts w:ascii="Arial" w:hAnsi="Arial" w:cs="Arial"/>
          <w:i/>
          <w:iCs/>
          <w:sz w:val="20"/>
          <w:szCs w:val="20"/>
        </w:rPr>
        <w:t>N</w:t>
      </w:r>
      <w:r w:rsidRPr="00313415">
        <w:rPr>
          <w:rFonts w:ascii="Arial" w:hAnsi="Arial" w:cs="Arial"/>
          <w:i/>
          <w:iCs/>
          <w:sz w:val="20"/>
          <w:szCs w:val="20"/>
          <w:vertAlign w:val="subscript"/>
        </w:rPr>
        <w:t>df</w:t>
      </w:r>
      <w:r w:rsidRPr="00313415">
        <w:rPr>
          <w:rFonts w:ascii="Arial" w:hAnsi="Arial" w:cs="Arial"/>
          <w:i/>
          <w:iCs/>
          <w:sz w:val="20"/>
          <w:szCs w:val="20"/>
        </w:rPr>
        <w:t xml:space="preserve"> / N</w:t>
      </w:r>
      <w:r w:rsidRPr="00313415">
        <w:rPr>
          <w:rFonts w:ascii="Arial" w:hAnsi="Arial" w:cs="Arial"/>
          <w:i/>
          <w:iCs/>
          <w:sz w:val="20"/>
          <w:szCs w:val="20"/>
          <w:vertAlign w:val="subscript"/>
        </w:rPr>
        <w:t>f</w:t>
      </w:r>
      <w:r w:rsidRPr="00313415">
        <w:rPr>
          <w:rFonts w:ascii="Arial" w:hAnsi="Arial" w:cs="Arial"/>
          <w:sz w:val="20"/>
          <w:szCs w:val="20"/>
        </w:rPr>
        <w:t xml:space="preserve"> vượt quá các trị số trên, các thanh xiên phải qui tụ tại trọng tâm của thép góc cánh hoặc phải tính toán thanh cánh theo chịu nén lệch tâm.</w:t>
      </w:r>
    </w:p>
    <w:p w14:paraId="5D018AF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pacing w:val="-2"/>
          <w:sz w:val="20"/>
          <w:szCs w:val="20"/>
        </w:rPr>
        <w:t>Trong</w:t>
      </w:r>
      <w:r w:rsidRPr="00313415">
        <w:rPr>
          <w:rFonts w:ascii="Arial" w:hAnsi="Arial" w:cs="Arial"/>
          <w:sz w:val="20"/>
          <w:szCs w:val="20"/>
        </w:rPr>
        <w:t xml:space="preserve"> cột rỗng đứng độc lập, độ mảnh của các thanh xiên đầu tiên ở chân cột bằng thép góc đơn không được vượt quá 160.</w:t>
      </w:r>
    </w:p>
    <w:p w14:paraId="1F3C8583" w14:textId="77777777" w:rsidR="00092F25" w:rsidRPr="00313415" w:rsidRDefault="00092F25" w:rsidP="00313415">
      <w:pPr>
        <w:pStyle w:val="noidung2CharChar"/>
        <w:numPr>
          <w:ilvl w:val="2"/>
          <w:numId w:val="4"/>
        </w:numPr>
        <w:spacing w:before="0" w:line="240" w:lineRule="auto"/>
        <w:ind w:left="0" w:firstLine="0"/>
        <w:rPr>
          <w:rFonts w:ascii="Arial" w:hAnsi="Arial" w:cs="Arial"/>
          <w:sz w:val="20"/>
          <w:szCs w:val="20"/>
        </w:rPr>
      </w:pPr>
      <w:r w:rsidRPr="00313415">
        <w:rPr>
          <w:rFonts w:ascii="Arial" w:hAnsi="Arial" w:cs="Arial"/>
          <w:sz w:val="20"/>
          <w:szCs w:val="20"/>
        </w:rPr>
        <w:t xml:space="preserve">Độ </w:t>
      </w:r>
      <w:r w:rsidRPr="00313415">
        <w:rPr>
          <w:rFonts w:ascii="Arial" w:hAnsi="Arial" w:cs="Arial"/>
          <w:spacing w:val="-2"/>
          <w:sz w:val="20"/>
          <w:szCs w:val="20"/>
        </w:rPr>
        <w:t>lệch</w:t>
      </w:r>
      <w:r w:rsidRPr="00313415">
        <w:rPr>
          <w:rFonts w:ascii="Arial" w:hAnsi="Arial" w:cs="Arial"/>
          <w:sz w:val="20"/>
          <w:szCs w:val="20"/>
        </w:rPr>
        <w:t xml:space="preserve"> của đỉnh cột và độ võng theo phương thẳng đứng của xà ngang không được lớn hơn các giá trị cho trong bảng 50.</w:t>
      </w:r>
    </w:p>
    <w:p w14:paraId="6FDAC86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50 – Độ lệch đỉnh cột và độ võng theo phương thẳng đứng của xà ngang</w:t>
      </w:r>
    </w:p>
    <w:tbl>
      <w:tblPr>
        <w:tblW w:w="887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000" w:firstRow="0" w:lastRow="0" w:firstColumn="0" w:lastColumn="0" w:noHBand="0" w:noVBand="0"/>
      </w:tblPr>
      <w:tblGrid>
        <w:gridCol w:w="3052"/>
        <w:gridCol w:w="1631"/>
        <w:gridCol w:w="1189"/>
        <w:gridCol w:w="1189"/>
        <w:gridCol w:w="864"/>
        <w:gridCol w:w="954"/>
      </w:tblGrid>
      <w:tr w:rsidR="00092F25" w:rsidRPr="00313415" w14:paraId="0BAA6A96" w14:textId="77777777">
        <w:tblPrEx>
          <w:tblCellMar>
            <w:top w:w="0" w:type="dxa"/>
            <w:bottom w:w="0" w:type="dxa"/>
          </w:tblCellMar>
        </w:tblPrEx>
        <w:trPr>
          <w:cantSplit/>
          <w:trHeight w:val="175"/>
        </w:trPr>
        <w:tc>
          <w:tcPr>
            <w:tcW w:w="3052" w:type="dxa"/>
            <w:vMerge w:val="restart"/>
            <w:tcBorders>
              <w:top w:val="single" w:sz="4" w:space="0" w:color="auto"/>
              <w:left w:val="single" w:sz="4" w:space="0" w:color="auto"/>
              <w:bottom w:val="single" w:sz="4" w:space="0" w:color="auto"/>
              <w:right w:val="single" w:sz="4" w:space="0" w:color="auto"/>
            </w:tcBorders>
          </w:tcPr>
          <w:p w14:paraId="3746309E" w14:textId="77777777" w:rsidR="00092F25" w:rsidRPr="00313415" w:rsidRDefault="00092F25" w:rsidP="00313415">
            <w:pPr>
              <w:pStyle w:val="headbang"/>
              <w:spacing w:before="0" w:line="240" w:lineRule="auto"/>
              <w:rPr>
                <w:rFonts w:ascii="Arial" w:hAnsi="Arial" w:cs="Arial"/>
              </w:rPr>
            </w:pPr>
          </w:p>
          <w:p w14:paraId="1AC3EF26" w14:textId="77777777" w:rsidR="00092F25" w:rsidRPr="00313415" w:rsidRDefault="00092F25" w:rsidP="00313415">
            <w:pPr>
              <w:pStyle w:val="headbang"/>
              <w:spacing w:before="0" w:line="240" w:lineRule="auto"/>
              <w:rPr>
                <w:rFonts w:ascii="Arial" w:hAnsi="Arial" w:cs="Arial"/>
              </w:rPr>
            </w:pPr>
          </w:p>
          <w:p w14:paraId="69BA3EC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Kết cấu và hướng lệch</w:t>
            </w:r>
          </w:p>
        </w:tc>
        <w:tc>
          <w:tcPr>
            <w:tcW w:w="1631" w:type="dxa"/>
            <w:vMerge w:val="restart"/>
            <w:tcBorders>
              <w:top w:val="single" w:sz="4" w:space="0" w:color="auto"/>
              <w:left w:val="single" w:sz="4" w:space="0" w:color="auto"/>
              <w:bottom w:val="single" w:sz="4" w:space="0" w:color="auto"/>
              <w:right w:val="single" w:sz="4" w:space="0" w:color="auto"/>
            </w:tcBorders>
            <w:vAlign w:val="center"/>
          </w:tcPr>
          <w:p w14:paraId="2908089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lệch tương đối của cột </w:t>
            </w:r>
          </w:p>
          <w:p w14:paraId="343DE1E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(so với chiều cao </w:t>
            </w:r>
            <w:r w:rsidRPr="00313415">
              <w:rPr>
                <w:rFonts w:ascii="Arial" w:hAnsi="Arial" w:cs="Arial"/>
                <w:i/>
                <w:iCs/>
              </w:rPr>
              <w:t>h</w:t>
            </w:r>
            <w:r w:rsidRPr="00313415">
              <w:rPr>
                <w:rFonts w:ascii="Arial" w:hAnsi="Arial" w:cs="Arial"/>
              </w:rPr>
              <w:t>)</w:t>
            </w:r>
          </w:p>
        </w:tc>
        <w:tc>
          <w:tcPr>
            <w:tcW w:w="4196" w:type="dxa"/>
            <w:gridSpan w:val="4"/>
            <w:tcBorders>
              <w:top w:val="single" w:sz="4" w:space="0" w:color="auto"/>
              <w:left w:val="single" w:sz="4" w:space="0" w:color="auto"/>
              <w:bottom w:val="single" w:sz="4" w:space="0" w:color="auto"/>
              <w:right w:val="single" w:sz="4" w:space="0" w:color="auto"/>
            </w:tcBorders>
            <w:vAlign w:val="center"/>
          </w:tcPr>
          <w:p w14:paraId="450FD6A6" w14:textId="77777777" w:rsidR="00092F25" w:rsidRPr="00313415" w:rsidRDefault="00092F25" w:rsidP="00313415">
            <w:pPr>
              <w:pStyle w:val="headbang"/>
              <w:spacing w:before="0" w:line="240" w:lineRule="auto"/>
              <w:rPr>
                <w:rFonts w:ascii="Arial" w:hAnsi="Arial" w:cs="Arial"/>
                <w:spacing w:val="-2"/>
              </w:rPr>
            </w:pPr>
            <w:r w:rsidRPr="00313415">
              <w:rPr>
                <w:rFonts w:ascii="Arial" w:hAnsi="Arial" w:cs="Arial"/>
                <w:spacing w:val="-2"/>
              </w:rPr>
              <w:t>Độ võng tương đối của xà ngang (so với chiều dài của nhịp hoặc công xôn)</w:t>
            </w:r>
          </w:p>
        </w:tc>
      </w:tr>
      <w:tr w:rsidR="00092F25" w:rsidRPr="00313415" w14:paraId="38410D32" w14:textId="77777777">
        <w:tblPrEx>
          <w:tblCellMar>
            <w:top w:w="0" w:type="dxa"/>
            <w:bottom w:w="0" w:type="dxa"/>
          </w:tblCellMar>
        </w:tblPrEx>
        <w:trPr>
          <w:cantSplit/>
          <w:trHeight w:val="175"/>
        </w:trPr>
        <w:tc>
          <w:tcPr>
            <w:tcW w:w="3052" w:type="dxa"/>
            <w:vMerge/>
            <w:tcBorders>
              <w:top w:val="single" w:sz="4" w:space="0" w:color="auto"/>
              <w:left w:val="single" w:sz="4" w:space="0" w:color="auto"/>
              <w:bottom w:val="single" w:sz="4" w:space="0" w:color="auto"/>
              <w:right w:val="single" w:sz="4" w:space="0" w:color="auto"/>
            </w:tcBorders>
          </w:tcPr>
          <w:p w14:paraId="23C7AC86" w14:textId="77777777" w:rsidR="00092F25" w:rsidRPr="00313415" w:rsidRDefault="00092F25" w:rsidP="00313415">
            <w:pPr>
              <w:pStyle w:val="headbang"/>
              <w:spacing w:before="0" w:line="240" w:lineRule="auto"/>
              <w:rPr>
                <w:rFonts w:ascii="Arial" w:hAnsi="Arial" w:cs="Arial"/>
              </w:rPr>
            </w:pPr>
          </w:p>
        </w:tc>
        <w:tc>
          <w:tcPr>
            <w:tcW w:w="1631" w:type="dxa"/>
            <w:vMerge/>
            <w:tcBorders>
              <w:top w:val="single" w:sz="4" w:space="0" w:color="auto"/>
              <w:left w:val="single" w:sz="4" w:space="0" w:color="auto"/>
              <w:bottom w:val="single" w:sz="4" w:space="0" w:color="auto"/>
              <w:right w:val="single" w:sz="4" w:space="0" w:color="auto"/>
            </w:tcBorders>
          </w:tcPr>
          <w:p w14:paraId="3E3254B7" w14:textId="77777777" w:rsidR="00092F25" w:rsidRPr="00313415" w:rsidRDefault="00092F25" w:rsidP="00313415">
            <w:pPr>
              <w:pStyle w:val="headbang"/>
              <w:spacing w:before="0" w:line="240" w:lineRule="auto"/>
              <w:rPr>
                <w:rFonts w:ascii="Arial" w:hAnsi="Arial" w:cs="Arial"/>
              </w:rPr>
            </w:pPr>
          </w:p>
        </w:tc>
        <w:tc>
          <w:tcPr>
            <w:tcW w:w="2378" w:type="dxa"/>
            <w:gridSpan w:val="2"/>
            <w:tcBorders>
              <w:top w:val="single" w:sz="4" w:space="0" w:color="auto"/>
              <w:left w:val="single" w:sz="4" w:space="0" w:color="auto"/>
              <w:bottom w:val="single" w:sz="4" w:space="0" w:color="auto"/>
              <w:right w:val="single" w:sz="4" w:space="0" w:color="auto"/>
            </w:tcBorders>
            <w:vAlign w:val="center"/>
          </w:tcPr>
          <w:p w14:paraId="2BE8C7A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Phương đứng</w:t>
            </w:r>
          </w:p>
        </w:tc>
        <w:tc>
          <w:tcPr>
            <w:tcW w:w="1818" w:type="dxa"/>
            <w:gridSpan w:val="2"/>
            <w:tcBorders>
              <w:top w:val="single" w:sz="4" w:space="0" w:color="auto"/>
              <w:left w:val="single" w:sz="4" w:space="0" w:color="auto"/>
              <w:bottom w:val="single" w:sz="4" w:space="0" w:color="auto"/>
              <w:right w:val="single" w:sz="4" w:space="0" w:color="auto"/>
            </w:tcBorders>
            <w:vAlign w:val="center"/>
          </w:tcPr>
          <w:p w14:paraId="1C3F021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     Phương ngang</w:t>
            </w:r>
          </w:p>
        </w:tc>
      </w:tr>
      <w:tr w:rsidR="00092F25" w:rsidRPr="00313415" w14:paraId="7D070D99" w14:textId="77777777">
        <w:tblPrEx>
          <w:tblCellMar>
            <w:top w:w="0" w:type="dxa"/>
            <w:bottom w:w="0" w:type="dxa"/>
          </w:tblCellMar>
        </w:tblPrEx>
        <w:trPr>
          <w:cantSplit/>
          <w:trHeight w:val="175"/>
        </w:trPr>
        <w:tc>
          <w:tcPr>
            <w:tcW w:w="3052" w:type="dxa"/>
            <w:vMerge/>
            <w:tcBorders>
              <w:top w:val="single" w:sz="4" w:space="0" w:color="auto"/>
              <w:left w:val="single" w:sz="4" w:space="0" w:color="auto"/>
              <w:bottom w:val="single" w:sz="4" w:space="0" w:color="auto"/>
              <w:right w:val="single" w:sz="4" w:space="0" w:color="auto"/>
            </w:tcBorders>
          </w:tcPr>
          <w:p w14:paraId="32A3F7E7" w14:textId="77777777" w:rsidR="00092F25" w:rsidRPr="00313415" w:rsidRDefault="00092F25" w:rsidP="00313415">
            <w:pPr>
              <w:pStyle w:val="headbang"/>
              <w:spacing w:before="0" w:line="240" w:lineRule="auto"/>
              <w:rPr>
                <w:rFonts w:ascii="Arial" w:hAnsi="Arial" w:cs="Arial"/>
              </w:rPr>
            </w:pPr>
          </w:p>
        </w:tc>
        <w:tc>
          <w:tcPr>
            <w:tcW w:w="1631" w:type="dxa"/>
            <w:vMerge/>
            <w:tcBorders>
              <w:top w:val="single" w:sz="4" w:space="0" w:color="auto"/>
              <w:left w:val="single" w:sz="4" w:space="0" w:color="auto"/>
              <w:bottom w:val="single" w:sz="4" w:space="0" w:color="auto"/>
              <w:right w:val="single" w:sz="4" w:space="0" w:color="auto"/>
            </w:tcBorders>
          </w:tcPr>
          <w:p w14:paraId="576A305C" w14:textId="77777777" w:rsidR="00092F25" w:rsidRPr="00313415" w:rsidRDefault="00092F25" w:rsidP="00313415">
            <w:pPr>
              <w:pStyle w:val="headbang"/>
              <w:spacing w:before="0" w:line="240" w:lineRule="auto"/>
              <w:rPr>
                <w:rFonts w:ascii="Arial" w:hAnsi="Arial" w:cs="Arial"/>
              </w:rPr>
            </w:pPr>
          </w:p>
        </w:tc>
        <w:tc>
          <w:tcPr>
            <w:tcW w:w="1189" w:type="dxa"/>
            <w:tcBorders>
              <w:top w:val="single" w:sz="4" w:space="0" w:color="auto"/>
              <w:left w:val="single" w:sz="4" w:space="0" w:color="auto"/>
              <w:bottom w:val="single" w:sz="4" w:space="0" w:color="auto"/>
              <w:right w:val="single" w:sz="4" w:space="0" w:color="auto"/>
            </w:tcBorders>
            <w:vAlign w:val="center"/>
          </w:tcPr>
          <w:p w14:paraId="1FCE124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Trong</w:t>
            </w:r>
            <w:r w:rsidRPr="00313415">
              <w:rPr>
                <w:rFonts w:ascii="Arial" w:hAnsi="Arial" w:cs="Arial"/>
              </w:rPr>
              <w:br/>
              <w:t>nhịp</w:t>
            </w:r>
          </w:p>
        </w:tc>
        <w:tc>
          <w:tcPr>
            <w:tcW w:w="1189" w:type="dxa"/>
            <w:tcBorders>
              <w:top w:val="single" w:sz="4" w:space="0" w:color="auto"/>
              <w:left w:val="single" w:sz="4" w:space="0" w:color="auto"/>
              <w:bottom w:val="single" w:sz="4" w:space="0" w:color="auto"/>
              <w:right w:val="single" w:sz="4" w:space="0" w:color="auto"/>
            </w:tcBorders>
            <w:vAlign w:val="center"/>
          </w:tcPr>
          <w:p w14:paraId="3FA064B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Trên </w:t>
            </w:r>
            <w:r w:rsidRPr="00313415">
              <w:rPr>
                <w:rFonts w:ascii="Arial" w:hAnsi="Arial" w:cs="Arial"/>
                <w:spacing w:val="-12"/>
              </w:rPr>
              <w:t>công xôn</w:t>
            </w:r>
          </w:p>
        </w:tc>
        <w:tc>
          <w:tcPr>
            <w:tcW w:w="864" w:type="dxa"/>
            <w:tcBorders>
              <w:top w:val="single" w:sz="4" w:space="0" w:color="auto"/>
              <w:left w:val="single" w:sz="4" w:space="0" w:color="auto"/>
              <w:bottom w:val="single" w:sz="4" w:space="0" w:color="auto"/>
              <w:right w:val="single" w:sz="4" w:space="0" w:color="auto"/>
            </w:tcBorders>
            <w:vAlign w:val="center"/>
          </w:tcPr>
          <w:p w14:paraId="0743C2E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Trong nhịp</w:t>
            </w:r>
          </w:p>
        </w:tc>
        <w:tc>
          <w:tcPr>
            <w:tcW w:w="95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98E14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Trên </w:t>
            </w:r>
            <w:r w:rsidRPr="00313415">
              <w:rPr>
                <w:rFonts w:ascii="Arial" w:hAnsi="Arial" w:cs="Arial"/>
                <w:spacing w:val="-6"/>
              </w:rPr>
              <w:t>công xôn</w:t>
            </w:r>
          </w:p>
        </w:tc>
      </w:tr>
      <w:tr w:rsidR="00092F25" w:rsidRPr="00313415" w14:paraId="753DE3C8" w14:textId="77777777">
        <w:tblPrEx>
          <w:tblCellMar>
            <w:top w:w="0" w:type="dxa"/>
            <w:bottom w:w="0" w:type="dxa"/>
          </w:tblCellMar>
        </w:tblPrEx>
        <w:tc>
          <w:tcPr>
            <w:tcW w:w="3052" w:type="dxa"/>
            <w:tcBorders>
              <w:top w:val="single" w:sz="4" w:space="0" w:color="auto"/>
              <w:left w:val="single" w:sz="4" w:space="0" w:color="auto"/>
              <w:bottom w:val="single" w:sz="4" w:space="0" w:color="auto"/>
              <w:right w:val="single" w:sz="4" w:space="0" w:color="auto"/>
            </w:tcBorders>
          </w:tcPr>
          <w:p w14:paraId="12A1984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1. Cột neo (đầu dây dẫn được neo chặt vào cột qua sứ cách điện) ở đầu và góc rẽ của tuyến dây có chiều cao </w:t>
            </w:r>
            <w:r w:rsidRPr="00313415">
              <w:rPr>
                <w:rFonts w:ascii="Arial" w:hAnsi="Arial" w:cs="Arial"/>
                <w:i/>
                <w:iCs/>
                <w:sz w:val="20"/>
              </w:rPr>
              <w:t>h</w:t>
            </w:r>
            <w:r w:rsidRPr="00313415">
              <w:rPr>
                <w:rFonts w:ascii="Arial" w:hAnsi="Arial" w:cs="Arial"/>
                <w:sz w:val="20"/>
              </w:rPr>
              <w:sym w:font="Symbol" w:char="F0A3"/>
            </w:r>
            <w:r w:rsidRPr="00313415">
              <w:rPr>
                <w:rFonts w:ascii="Arial" w:hAnsi="Arial" w:cs="Arial"/>
                <w:sz w:val="20"/>
              </w:rPr>
              <w:t xml:space="preserve"> 60m, dọc dây dẫn</w:t>
            </w:r>
          </w:p>
          <w:p w14:paraId="5C5A97D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2.Cột neo của tuyến dây có chiều cao </w:t>
            </w:r>
            <w:r w:rsidRPr="00313415">
              <w:rPr>
                <w:rFonts w:ascii="Arial" w:hAnsi="Arial" w:cs="Arial"/>
                <w:i/>
                <w:iCs/>
                <w:sz w:val="20"/>
              </w:rPr>
              <w:t>h</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60m, dọc dây dẫn</w:t>
            </w:r>
          </w:p>
          <w:p w14:paraId="1A8086C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 Cột trung gian của tuyến dây(ngoài cột vượt) dọc dây dẫn</w:t>
            </w:r>
          </w:p>
          <w:p w14:paraId="4FBF281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4. Cột vượt của tuyến dây,có chiều cao </w:t>
            </w:r>
            <w:r w:rsidRPr="00313415">
              <w:rPr>
                <w:rFonts w:ascii="Arial" w:hAnsi="Arial" w:cs="Arial"/>
                <w:i/>
                <w:iCs/>
                <w:sz w:val="20"/>
              </w:rPr>
              <w:t>h</w:t>
            </w:r>
            <w:r w:rsidRPr="00313415">
              <w:rPr>
                <w:rFonts w:ascii="Arial" w:hAnsi="Arial" w:cs="Arial"/>
                <w:sz w:val="20"/>
              </w:rPr>
              <w:t xml:space="preserve"> </w:t>
            </w:r>
            <w:r w:rsidRPr="00313415">
              <w:rPr>
                <w:rFonts w:ascii="Arial" w:hAnsi="Arial" w:cs="Arial"/>
                <w:sz w:val="20"/>
              </w:rPr>
              <w:sym w:font="Symbol" w:char="F0B3"/>
            </w:r>
            <w:r w:rsidRPr="00313415">
              <w:rPr>
                <w:rFonts w:ascii="Arial" w:hAnsi="Arial" w:cs="Arial"/>
                <w:sz w:val="20"/>
              </w:rPr>
              <w:t xml:space="preserve"> 60m, dọc dây dẫn</w:t>
            </w:r>
          </w:p>
          <w:p w14:paraId="7371726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5. Cột của các giá đỡ thiết bị</w:t>
            </w:r>
          </w:p>
          <w:p w14:paraId="623F1C9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6. Dầm đỡ các thiết bị</w:t>
            </w:r>
          </w:p>
        </w:tc>
        <w:tc>
          <w:tcPr>
            <w:tcW w:w="1631" w:type="dxa"/>
            <w:tcBorders>
              <w:top w:val="single" w:sz="4" w:space="0" w:color="auto"/>
              <w:left w:val="single" w:sz="4" w:space="0" w:color="auto"/>
              <w:bottom w:val="single" w:sz="4" w:space="0" w:color="auto"/>
              <w:right w:val="single" w:sz="4" w:space="0" w:color="auto"/>
            </w:tcBorders>
          </w:tcPr>
          <w:p w14:paraId="2A3946E5" w14:textId="77777777" w:rsidR="00092F25" w:rsidRPr="00313415" w:rsidRDefault="00092F25" w:rsidP="00313415">
            <w:pPr>
              <w:pStyle w:val="BodyTextIndent"/>
              <w:spacing w:after="120"/>
              <w:ind w:firstLine="0"/>
              <w:jc w:val="center"/>
              <w:rPr>
                <w:rFonts w:ascii="Arial" w:hAnsi="Arial" w:cs="Arial"/>
                <w:sz w:val="20"/>
              </w:rPr>
            </w:pPr>
          </w:p>
          <w:p w14:paraId="726177D6" w14:textId="77777777" w:rsidR="00092F25" w:rsidRPr="00313415" w:rsidRDefault="00092F25" w:rsidP="00313415">
            <w:pPr>
              <w:pStyle w:val="BodyTextIndent"/>
              <w:spacing w:after="120"/>
              <w:ind w:firstLine="0"/>
              <w:jc w:val="center"/>
              <w:rPr>
                <w:rFonts w:ascii="Arial" w:hAnsi="Arial" w:cs="Arial"/>
                <w:sz w:val="20"/>
              </w:rPr>
            </w:pPr>
          </w:p>
          <w:p w14:paraId="203F32DF" w14:textId="77777777" w:rsidR="00092F25" w:rsidRPr="00313415" w:rsidRDefault="00092F25" w:rsidP="00313415">
            <w:pPr>
              <w:pStyle w:val="BodyTextIndent"/>
              <w:spacing w:after="120"/>
              <w:ind w:firstLine="0"/>
              <w:jc w:val="center"/>
              <w:rPr>
                <w:rFonts w:ascii="Arial" w:hAnsi="Arial" w:cs="Arial"/>
                <w:sz w:val="20"/>
              </w:rPr>
            </w:pPr>
          </w:p>
          <w:p w14:paraId="338F5EA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1/120</w:t>
            </w:r>
          </w:p>
          <w:p w14:paraId="1E2F8ECE" w14:textId="77777777" w:rsidR="00092F25" w:rsidRPr="00313415" w:rsidRDefault="00092F25" w:rsidP="00313415">
            <w:pPr>
              <w:pStyle w:val="BodyTextIndent"/>
              <w:spacing w:after="120"/>
              <w:ind w:firstLine="0"/>
              <w:jc w:val="center"/>
              <w:rPr>
                <w:rFonts w:ascii="Arial" w:hAnsi="Arial" w:cs="Arial"/>
                <w:sz w:val="20"/>
              </w:rPr>
            </w:pPr>
          </w:p>
          <w:p w14:paraId="21862FA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1/100</w:t>
            </w:r>
          </w:p>
          <w:p w14:paraId="33DF0A10" w14:textId="77777777" w:rsidR="00092F25" w:rsidRPr="00313415" w:rsidRDefault="00092F25" w:rsidP="00313415">
            <w:pPr>
              <w:pStyle w:val="BodyTextIndent"/>
              <w:spacing w:after="120"/>
              <w:ind w:firstLine="0"/>
              <w:rPr>
                <w:rFonts w:ascii="Arial" w:hAnsi="Arial" w:cs="Arial"/>
                <w:sz w:val="20"/>
              </w:rPr>
            </w:pPr>
          </w:p>
          <w:p w14:paraId="0E91CCF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Không hạn chế</w:t>
            </w:r>
          </w:p>
          <w:p w14:paraId="0A71390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br/>
              <w:t>1/140</w:t>
            </w:r>
            <w:r w:rsidRPr="00313415">
              <w:rPr>
                <w:rFonts w:ascii="Arial" w:hAnsi="Arial" w:cs="Arial"/>
                <w:sz w:val="20"/>
              </w:rPr>
              <w:br/>
              <w:t>1/100</w:t>
            </w:r>
          </w:p>
          <w:p w14:paraId="34A5DA2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1189" w:type="dxa"/>
            <w:tcBorders>
              <w:top w:val="single" w:sz="4" w:space="0" w:color="auto"/>
              <w:left w:val="single" w:sz="4" w:space="0" w:color="auto"/>
              <w:bottom w:val="single" w:sz="4" w:space="0" w:color="auto"/>
              <w:right w:val="single" w:sz="4" w:space="0" w:color="auto"/>
            </w:tcBorders>
          </w:tcPr>
          <w:p w14:paraId="59AFA3E6" w14:textId="77777777" w:rsidR="00092F25" w:rsidRPr="00313415" w:rsidRDefault="00092F25" w:rsidP="00313415">
            <w:pPr>
              <w:pStyle w:val="BodyTextIndent"/>
              <w:spacing w:after="120"/>
              <w:ind w:firstLine="0"/>
              <w:jc w:val="center"/>
              <w:rPr>
                <w:rFonts w:ascii="Arial" w:hAnsi="Arial" w:cs="Arial"/>
                <w:sz w:val="20"/>
              </w:rPr>
            </w:pPr>
          </w:p>
          <w:p w14:paraId="422F8732" w14:textId="77777777" w:rsidR="00092F25" w:rsidRPr="00313415" w:rsidRDefault="00092F25" w:rsidP="00313415">
            <w:pPr>
              <w:pStyle w:val="BodyTextIndent"/>
              <w:spacing w:after="120"/>
              <w:ind w:firstLine="0"/>
              <w:jc w:val="center"/>
              <w:rPr>
                <w:rFonts w:ascii="Arial" w:hAnsi="Arial" w:cs="Arial"/>
                <w:sz w:val="20"/>
              </w:rPr>
            </w:pPr>
          </w:p>
          <w:p w14:paraId="34625E6F" w14:textId="77777777" w:rsidR="00092F25" w:rsidRPr="00313415" w:rsidRDefault="00092F25" w:rsidP="00313415">
            <w:pPr>
              <w:pStyle w:val="BodyTextIndent"/>
              <w:spacing w:after="120"/>
              <w:ind w:firstLine="0"/>
              <w:jc w:val="center"/>
              <w:rPr>
                <w:rFonts w:ascii="Arial" w:hAnsi="Arial" w:cs="Arial"/>
                <w:sz w:val="20"/>
              </w:rPr>
            </w:pPr>
          </w:p>
          <w:p w14:paraId="3CCD96E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1/200</w:t>
            </w:r>
          </w:p>
          <w:p w14:paraId="3623CA54" w14:textId="77777777" w:rsidR="00092F25" w:rsidRPr="00313415" w:rsidRDefault="00092F25" w:rsidP="00313415">
            <w:pPr>
              <w:pStyle w:val="BodyTextIndent"/>
              <w:spacing w:after="120"/>
              <w:ind w:firstLine="0"/>
              <w:jc w:val="center"/>
              <w:rPr>
                <w:rFonts w:ascii="Arial" w:hAnsi="Arial" w:cs="Arial"/>
                <w:sz w:val="20"/>
              </w:rPr>
            </w:pPr>
          </w:p>
          <w:p w14:paraId="1615D64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1/200</w:t>
            </w:r>
          </w:p>
          <w:p w14:paraId="5EC93801" w14:textId="77777777" w:rsidR="00092F25" w:rsidRPr="00313415" w:rsidRDefault="00092F25" w:rsidP="00313415">
            <w:pPr>
              <w:pStyle w:val="BodyTextIndent"/>
              <w:spacing w:after="120"/>
              <w:ind w:firstLine="0"/>
              <w:jc w:val="center"/>
              <w:rPr>
                <w:rFonts w:ascii="Arial" w:hAnsi="Arial" w:cs="Arial"/>
                <w:sz w:val="20"/>
              </w:rPr>
            </w:pPr>
          </w:p>
          <w:p w14:paraId="687667A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1/150</w:t>
            </w:r>
          </w:p>
          <w:p w14:paraId="2172B9EC" w14:textId="77777777" w:rsidR="00092F25" w:rsidRPr="00313415" w:rsidRDefault="00092F25" w:rsidP="00313415">
            <w:pPr>
              <w:pStyle w:val="BodyTextIndent"/>
              <w:spacing w:after="120"/>
              <w:ind w:firstLine="0"/>
              <w:rPr>
                <w:rFonts w:ascii="Arial" w:hAnsi="Arial" w:cs="Arial"/>
                <w:sz w:val="20"/>
              </w:rPr>
            </w:pPr>
          </w:p>
          <w:p w14:paraId="4953672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1/200</w:t>
            </w:r>
          </w:p>
          <w:p w14:paraId="1FAA1E6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p w14:paraId="5C5C8B2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1/300</w:t>
            </w:r>
          </w:p>
        </w:tc>
        <w:tc>
          <w:tcPr>
            <w:tcW w:w="1189" w:type="dxa"/>
            <w:tcBorders>
              <w:top w:val="single" w:sz="4" w:space="0" w:color="auto"/>
              <w:left w:val="single" w:sz="4" w:space="0" w:color="auto"/>
              <w:bottom w:val="single" w:sz="4" w:space="0" w:color="auto"/>
              <w:right w:val="single" w:sz="4" w:space="0" w:color="auto"/>
            </w:tcBorders>
          </w:tcPr>
          <w:p w14:paraId="6553A3DF" w14:textId="77777777" w:rsidR="00092F25" w:rsidRPr="00313415" w:rsidRDefault="00092F25" w:rsidP="00313415">
            <w:pPr>
              <w:pStyle w:val="BodyTextIndent"/>
              <w:spacing w:after="120"/>
              <w:ind w:firstLine="0"/>
              <w:jc w:val="center"/>
              <w:rPr>
                <w:rFonts w:ascii="Arial" w:hAnsi="Arial" w:cs="Arial"/>
                <w:sz w:val="20"/>
              </w:rPr>
            </w:pPr>
          </w:p>
          <w:p w14:paraId="54C28524" w14:textId="77777777" w:rsidR="00092F25" w:rsidRPr="00313415" w:rsidRDefault="00092F25" w:rsidP="00313415">
            <w:pPr>
              <w:pStyle w:val="BodyTextIndent"/>
              <w:spacing w:after="120"/>
              <w:ind w:firstLine="0"/>
              <w:jc w:val="center"/>
              <w:rPr>
                <w:rFonts w:ascii="Arial" w:hAnsi="Arial" w:cs="Arial"/>
                <w:sz w:val="20"/>
              </w:rPr>
            </w:pPr>
          </w:p>
          <w:p w14:paraId="457A9BD5" w14:textId="77777777" w:rsidR="00092F25" w:rsidRPr="00313415" w:rsidRDefault="00092F25" w:rsidP="00313415">
            <w:pPr>
              <w:pStyle w:val="BodyTextIndent"/>
              <w:spacing w:after="120"/>
              <w:ind w:firstLine="0"/>
              <w:jc w:val="center"/>
              <w:rPr>
                <w:rFonts w:ascii="Arial" w:hAnsi="Arial" w:cs="Arial"/>
                <w:sz w:val="20"/>
              </w:rPr>
            </w:pPr>
          </w:p>
          <w:p w14:paraId="0BB9077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1/70</w:t>
            </w:r>
          </w:p>
          <w:p w14:paraId="5460D000" w14:textId="77777777" w:rsidR="00092F25" w:rsidRPr="00313415" w:rsidRDefault="00092F25" w:rsidP="00313415">
            <w:pPr>
              <w:pStyle w:val="BodyTextIndent"/>
              <w:spacing w:after="120"/>
              <w:ind w:firstLine="0"/>
              <w:jc w:val="center"/>
              <w:rPr>
                <w:rFonts w:ascii="Arial" w:hAnsi="Arial" w:cs="Arial"/>
                <w:sz w:val="20"/>
              </w:rPr>
            </w:pPr>
          </w:p>
          <w:p w14:paraId="2118736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1/70</w:t>
            </w:r>
          </w:p>
          <w:p w14:paraId="42111E39" w14:textId="77777777" w:rsidR="00092F25" w:rsidRPr="00313415" w:rsidRDefault="00092F25" w:rsidP="00313415">
            <w:pPr>
              <w:pStyle w:val="BodyTextIndent"/>
              <w:spacing w:after="120"/>
              <w:ind w:firstLine="0"/>
              <w:jc w:val="center"/>
              <w:rPr>
                <w:rFonts w:ascii="Arial" w:hAnsi="Arial" w:cs="Arial"/>
                <w:sz w:val="20"/>
              </w:rPr>
            </w:pPr>
          </w:p>
          <w:p w14:paraId="25C153B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1/50</w:t>
            </w:r>
          </w:p>
          <w:p w14:paraId="04B45EC2" w14:textId="77777777" w:rsidR="00092F25" w:rsidRPr="00313415" w:rsidRDefault="00092F25" w:rsidP="00313415">
            <w:pPr>
              <w:pStyle w:val="BodyTextIndent"/>
              <w:spacing w:after="120"/>
              <w:ind w:firstLine="0"/>
              <w:jc w:val="center"/>
              <w:rPr>
                <w:rFonts w:ascii="Arial" w:hAnsi="Arial" w:cs="Arial"/>
                <w:sz w:val="20"/>
              </w:rPr>
            </w:pPr>
          </w:p>
          <w:p w14:paraId="16A3E77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1/70</w:t>
            </w:r>
          </w:p>
          <w:p w14:paraId="28F3491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p w14:paraId="1847220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1/250</w:t>
            </w:r>
          </w:p>
        </w:tc>
        <w:tc>
          <w:tcPr>
            <w:tcW w:w="1818" w:type="dxa"/>
            <w:gridSpan w:val="2"/>
            <w:tcBorders>
              <w:top w:val="single" w:sz="4" w:space="0" w:color="auto"/>
              <w:left w:val="single" w:sz="4" w:space="0" w:color="auto"/>
              <w:bottom w:val="single" w:sz="4" w:space="0" w:color="auto"/>
              <w:right w:val="single" w:sz="4" w:space="0" w:color="auto"/>
            </w:tcBorders>
          </w:tcPr>
          <w:p w14:paraId="7BF0AB32" w14:textId="77777777" w:rsidR="00092F25" w:rsidRPr="00313415" w:rsidRDefault="00092F25" w:rsidP="00313415">
            <w:pPr>
              <w:pStyle w:val="BodyTextIndent"/>
              <w:spacing w:after="120"/>
              <w:ind w:firstLine="0"/>
              <w:jc w:val="center"/>
              <w:rPr>
                <w:rFonts w:ascii="Arial" w:hAnsi="Arial" w:cs="Arial"/>
                <w:sz w:val="20"/>
              </w:rPr>
            </w:pPr>
          </w:p>
          <w:p w14:paraId="5AE4A2C3" w14:textId="77777777" w:rsidR="00092F25" w:rsidRPr="00313415" w:rsidRDefault="00092F25" w:rsidP="00313415">
            <w:pPr>
              <w:pStyle w:val="BodyTextIndent"/>
              <w:spacing w:after="120"/>
              <w:ind w:firstLine="0"/>
              <w:jc w:val="center"/>
              <w:rPr>
                <w:rFonts w:ascii="Arial" w:hAnsi="Arial" w:cs="Arial"/>
                <w:sz w:val="20"/>
              </w:rPr>
            </w:pPr>
          </w:p>
          <w:p w14:paraId="1044E796" w14:textId="77777777" w:rsidR="00092F25" w:rsidRPr="00313415" w:rsidRDefault="00092F25" w:rsidP="00313415">
            <w:pPr>
              <w:pStyle w:val="BodyTextIndent"/>
              <w:spacing w:after="120"/>
              <w:ind w:firstLine="0"/>
              <w:jc w:val="center"/>
              <w:rPr>
                <w:rFonts w:ascii="Arial" w:hAnsi="Arial" w:cs="Arial"/>
                <w:sz w:val="20"/>
              </w:rPr>
            </w:pPr>
          </w:p>
          <w:p w14:paraId="3E7529A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Không hạn chế</w:t>
            </w:r>
          </w:p>
          <w:p w14:paraId="2FCCB6ED" w14:textId="77777777" w:rsidR="00092F25" w:rsidRPr="00313415" w:rsidRDefault="00092F25" w:rsidP="00313415">
            <w:pPr>
              <w:pStyle w:val="BodyTextIndent"/>
              <w:spacing w:after="120"/>
              <w:ind w:firstLine="0"/>
              <w:jc w:val="center"/>
              <w:rPr>
                <w:rFonts w:ascii="Arial" w:hAnsi="Arial" w:cs="Arial"/>
                <w:sz w:val="20"/>
              </w:rPr>
            </w:pPr>
          </w:p>
          <w:p w14:paraId="5B927D3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Không hạn chế</w:t>
            </w:r>
          </w:p>
          <w:p w14:paraId="1DDA55AA" w14:textId="77777777" w:rsidR="00092F25" w:rsidRPr="00313415" w:rsidRDefault="00092F25" w:rsidP="00313415">
            <w:pPr>
              <w:pStyle w:val="BodyTextIndent"/>
              <w:spacing w:after="120"/>
              <w:ind w:firstLine="0"/>
              <w:jc w:val="center"/>
              <w:rPr>
                <w:rFonts w:ascii="Arial" w:hAnsi="Arial" w:cs="Arial"/>
                <w:sz w:val="20"/>
              </w:rPr>
            </w:pPr>
          </w:p>
          <w:p w14:paraId="5C15147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Không hạn chế</w:t>
            </w:r>
          </w:p>
          <w:p w14:paraId="2FBE7ABC" w14:textId="77777777" w:rsidR="00092F25" w:rsidRPr="00313415" w:rsidRDefault="00092F25" w:rsidP="00313415">
            <w:pPr>
              <w:pStyle w:val="BodyTextIndent"/>
              <w:spacing w:after="120"/>
              <w:ind w:firstLine="0"/>
              <w:jc w:val="center"/>
              <w:rPr>
                <w:rFonts w:ascii="Arial" w:hAnsi="Arial" w:cs="Arial"/>
                <w:sz w:val="20"/>
              </w:rPr>
            </w:pPr>
          </w:p>
          <w:p w14:paraId="39775AE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Không hạn chế</w:t>
            </w:r>
          </w:p>
          <w:p w14:paraId="32E7639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p w14:paraId="71E4E54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r>
      <w:tr w:rsidR="00092F25" w:rsidRPr="00313415" w14:paraId="268F2324" w14:textId="77777777">
        <w:tblPrEx>
          <w:tblCellMar>
            <w:top w:w="0" w:type="dxa"/>
            <w:bottom w:w="0" w:type="dxa"/>
          </w:tblCellMar>
        </w:tblPrEx>
        <w:trPr>
          <w:cantSplit/>
        </w:trPr>
        <w:tc>
          <w:tcPr>
            <w:tcW w:w="8879" w:type="dxa"/>
            <w:gridSpan w:val="6"/>
            <w:tcBorders>
              <w:top w:val="single" w:sz="4" w:space="0" w:color="auto"/>
              <w:left w:val="single" w:sz="4" w:space="0" w:color="auto"/>
              <w:bottom w:val="single" w:sz="4" w:space="0" w:color="auto"/>
              <w:right w:val="single" w:sz="4" w:space="0" w:color="auto"/>
            </w:tcBorders>
          </w:tcPr>
          <w:p w14:paraId="625878FF"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 GHI CHÚ: 1. Không qui định độ lệch của cột và xà ngang trong chế độ sự cố và lắp ráp.</w:t>
            </w:r>
          </w:p>
          <w:p w14:paraId="7726CCE3"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2. Độ lệch và độ võng qui định ở điều 5 và 6 phảI giảm bớt khi điều kiện kỹ thuật về sử dụng thiết bị quy định yêu cầu khắt khe hơn. </w:t>
            </w:r>
          </w:p>
        </w:tc>
      </w:tr>
    </w:tbl>
    <w:p w14:paraId="5C43ED86" w14:textId="77777777" w:rsidR="00092F25" w:rsidRPr="00313415" w:rsidRDefault="00092F25" w:rsidP="00313415">
      <w:pPr>
        <w:spacing w:after="120"/>
        <w:rPr>
          <w:rFonts w:ascii="Arial" w:hAnsi="Arial" w:cs="Arial"/>
          <w:sz w:val="20"/>
        </w:rPr>
      </w:pPr>
    </w:p>
    <w:p w14:paraId="34FC1887" w14:textId="77777777" w:rsidR="00092F25" w:rsidRPr="00313415" w:rsidRDefault="00092F25" w:rsidP="00313415">
      <w:pPr>
        <w:numPr>
          <w:ilvl w:val="2"/>
          <w:numId w:val="4"/>
        </w:numPr>
        <w:tabs>
          <w:tab w:val="left" w:pos="851"/>
        </w:tabs>
        <w:spacing w:after="120"/>
        <w:ind w:left="0" w:firstLine="0"/>
        <w:jc w:val="both"/>
        <w:rPr>
          <w:rFonts w:ascii="Arial" w:hAnsi="Arial" w:cs="Arial"/>
          <w:spacing w:val="-2"/>
          <w:sz w:val="20"/>
        </w:rPr>
      </w:pPr>
      <w:r w:rsidRPr="00313415">
        <w:rPr>
          <w:rFonts w:ascii="Arial" w:hAnsi="Arial" w:cs="Arial"/>
          <w:spacing w:val="-2"/>
          <w:sz w:val="20"/>
        </w:rPr>
        <w:t>Cột rỗng có các thanh là những  thép góc đơn được tăng cường bằng các vách cứng ngang đặt cách nhau không quá 15 m theo chiều dài cột, cũng như tại chỗ đặt tải trọng tập trung và nơi gẫy góc của các thanh cánh.</w:t>
      </w:r>
    </w:p>
    <w:p w14:paraId="4645CDA2" w14:textId="77777777" w:rsidR="00092F25" w:rsidRPr="00313415" w:rsidRDefault="00092F25" w:rsidP="00313415">
      <w:pPr>
        <w:numPr>
          <w:ilvl w:val="2"/>
          <w:numId w:val="4"/>
        </w:numPr>
        <w:tabs>
          <w:tab w:val="left" w:pos="851"/>
        </w:tabs>
        <w:spacing w:after="120"/>
        <w:ind w:left="0" w:firstLine="0"/>
        <w:jc w:val="both"/>
        <w:rPr>
          <w:rFonts w:ascii="Arial" w:hAnsi="Arial" w:cs="Arial"/>
          <w:sz w:val="20"/>
        </w:rPr>
      </w:pPr>
      <w:r w:rsidRPr="00313415">
        <w:rPr>
          <w:rFonts w:ascii="Arial" w:hAnsi="Arial" w:cs="Arial"/>
          <w:spacing w:val="-4"/>
          <w:sz w:val="20"/>
        </w:rPr>
        <w:t xml:space="preserve">Trong các thanh được liên kết bằng một bulông của hệ thanh bụng (thanh xiên và thanh ngang), trừ những thanh chỉ làm việc chịu kéo, có chiều dày bản cánh </w:t>
      </w:r>
      <w:r w:rsidRPr="00313415">
        <w:rPr>
          <w:rFonts w:ascii="Arial" w:hAnsi="Arial" w:cs="Arial"/>
          <w:i/>
          <w:iCs/>
          <w:spacing w:val="-4"/>
          <w:sz w:val="20"/>
        </w:rPr>
        <w:t>t</w:t>
      </w:r>
      <w:r w:rsidRPr="00313415">
        <w:rPr>
          <w:rFonts w:ascii="Arial" w:hAnsi="Arial" w:cs="Arial"/>
          <w:spacing w:val="-4"/>
          <w:sz w:val="20"/>
        </w:rPr>
        <w:t xml:space="preserve"> </w:t>
      </w:r>
      <w:r w:rsidRPr="00313415">
        <w:rPr>
          <w:rFonts w:ascii="Arial" w:hAnsi="Arial" w:cs="Arial"/>
          <w:spacing w:val="-4"/>
          <w:sz w:val="20"/>
        </w:rPr>
        <w:sym w:font="Symbol" w:char="F0A3"/>
      </w:r>
      <w:r w:rsidRPr="00313415">
        <w:rPr>
          <w:rFonts w:ascii="Arial" w:hAnsi="Arial" w:cs="Arial"/>
          <w:spacing w:val="-4"/>
          <w:sz w:val="20"/>
        </w:rPr>
        <w:t xml:space="preserve"> 6mm, làm bằng thép có giới hạn chảy </w:t>
      </w:r>
      <w:r w:rsidRPr="00313415">
        <w:rPr>
          <w:rFonts w:ascii="Arial" w:hAnsi="Arial" w:cs="Arial"/>
          <w:i/>
          <w:iCs/>
          <w:spacing w:val="-4"/>
          <w:sz w:val="20"/>
        </w:rPr>
        <w:t>f</w:t>
      </w:r>
      <w:r w:rsidRPr="00313415">
        <w:rPr>
          <w:rFonts w:ascii="Arial" w:hAnsi="Arial" w:cs="Arial"/>
          <w:i/>
          <w:iCs/>
          <w:spacing w:val="-4"/>
          <w:sz w:val="20"/>
          <w:vertAlign w:val="subscript"/>
        </w:rPr>
        <w:t>y</w:t>
      </w:r>
      <w:r w:rsidRPr="00313415">
        <w:rPr>
          <w:rFonts w:ascii="Arial" w:hAnsi="Arial" w:cs="Arial"/>
          <w:spacing w:val="-4"/>
          <w:sz w:val="20"/>
          <w:vertAlign w:val="subscript"/>
        </w:rPr>
        <w:t xml:space="preserve">  </w:t>
      </w:r>
      <w:r w:rsidRPr="00313415">
        <w:rPr>
          <w:rFonts w:ascii="Arial" w:hAnsi="Arial" w:cs="Arial"/>
          <w:spacing w:val="-4"/>
          <w:sz w:val="20"/>
        </w:rPr>
        <w:sym w:font="Symbol" w:char="F0A3"/>
      </w:r>
      <w:r w:rsidRPr="00313415">
        <w:rPr>
          <w:rFonts w:ascii="Arial" w:hAnsi="Arial" w:cs="Arial"/>
          <w:spacing w:val="-4"/>
          <w:sz w:val="20"/>
        </w:rPr>
        <w:t xml:space="preserve"> 380 N/mm</w:t>
      </w:r>
      <w:r w:rsidRPr="00313415">
        <w:rPr>
          <w:rFonts w:ascii="Arial" w:hAnsi="Arial" w:cs="Arial"/>
          <w:spacing w:val="-4"/>
          <w:sz w:val="20"/>
          <w:vertAlign w:val="superscript"/>
        </w:rPr>
        <w:t>2</w:t>
      </w:r>
      <w:r w:rsidRPr="00313415">
        <w:rPr>
          <w:rFonts w:ascii="Arial" w:hAnsi="Arial" w:cs="Arial"/>
          <w:spacing w:val="-4"/>
          <w:sz w:val="20"/>
        </w:rPr>
        <w:t>, được phép lấy khoảng cách từ mép thanh đến trọng tâm của lỗ (dọc theo lực) bằng 1,35</w:t>
      </w:r>
      <w:r w:rsidRPr="00313415">
        <w:rPr>
          <w:rFonts w:ascii="Arial" w:hAnsi="Arial" w:cs="Arial"/>
          <w:i/>
          <w:iCs/>
          <w:spacing w:val="-4"/>
          <w:sz w:val="20"/>
        </w:rPr>
        <w:t>d</w:t>
      </w:r>
      <w:r w:rsidRPr="00313415">
        <w:rPr>
          <w:rFonts w:ascii="Arial" w:hAnsi="Arial" w:cs="Arial"/>
          <w:spacing w:val="-4"/>
          <w:sz w:val="20"/>
        </w:rPr>
        <w:t xml:space="preserve"> (</w:t>
      </w:r>
      <w:r w:rsidRPr="00313415">
        <w:rPr>
          <w:rFonts w:ascii="Arial" w:hAnsi="Arial" w:cs="Arial"/>
          <w:i/>
          <w:iCs/>
          <w:spacing w:val="-4"/>
          <w:sz w:val="20"/>
        </w:rPr>
        <w:t>d</w:t>
      </w:r>
      <w:r w:rsidRPr="00313415">
        <w:rPr>
          <w:rFonts w:ascii="Arial" w:hAnsi="Arial" w:cs="Arial"/>
          <w:spacing w:val="-4"/>
          <w:sz w:val="20"/>
        </w:rPr>
        <w:t xml:space="preserve"> là đường kính lỗ), và cần ghi rõ điều này trong thiết kế. Khi đó, trong tính toán liên kết theo ép mặt lấy hệ số điều kiện làm việc </w:t>
      </w:r>
      <w:r w:rsidRPr="00313415">
        <w:rPr>
          <w:rFonts w:ascii="Arial" w:hAnsi="Arial" w:cs="Arial"/>
          <w:i/>
          <w:iCs/>
          <w:spacing w:val="-4"/>
          <w:sz w:val="20"/>
        </w:rPr>
        <w:sym w:font="Symbol" w:char="F067"/>
      </w:r>
      <w:r w:rsidRPr="00313415">
        <w:rPr>
          <w:rFonts w:ascii="Arial" w:hAnsi="Arial" w:cs="Arial"/>
          <w:i/>
          <w:iCs/>
          <w:spacing w:val="-4"/>
          <w:sz w:val="20"/>
          <w:vertAlign w:val="subscript"/>
        </w:rPr>
        <w:t>b</w:t>
      </w:r>
      <w:r w:rsidRPr="00313415">
        <w:rPr>
          <w:rFonts w:ascii="Arial" w:hAnsi="Arial" w:cs="Arial"/>
          <w:spacing w:val="-4"/>
          <w:sz w:val="20"/>
        </w:rPr>
        <w:t xml:space="preserve"> = 0,65.</w:t>
      </w:r>
    </w:p>
    <w:p w14:paraId="7EEE8A7A"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lastRenderedPageBreak/>
        <w:t>Trong các thanh chỉ làm việc chịu kéo, khoảng cách từ mép thanh đến tâm của lỗ (dọc theo phương lực) lấy không nhỏ hơn 2</w:t>
      </w:r>
      <w:r w:rsidRPr="00313415">
        <w:rPr>
          <w:rFonts w:ascii="Arial" w:hAnsi="Arial" w:cs="Arial"/>
          <w:i/>
          <w:iCs/>
          <w:sz w:val="20"/>
        </w:rPr>
        <w:t>d</w:t>
      </w:r>
      <w:r w:rsidRPr="00313415">
        <w:rPr>
          <w:rFonts w:ascii="Arial" w:hAnsi="Arial" w:cs="Arial"/>
          <w:sz w:val="20"/>
        </w:rPr>
        <w:t>.</w:t>
      </w:r>
    </w:p>
    <w:p w14:paraId="2043673A" w14:textId="77777777" w:rsidR="00092F25" w:rsidRPr="00313415" w:rsidRDefault="00092F25" w:rsidP="00313415">
      <w:pPr>
        <w:numPr>
          <w:ilvl w:val="2"/>
          <w:numId w:val="4"/>
        </w:numPr>
        <w:tabs>
          <w:tab w:val="left" w:pos="851"/>
        </w:tabs>
        <w:spacing w:after="120"/>
        <w:ind w:left="0" w:firstLine="0"/>
        <w:jc w:val="both"/>
        <w:rPr>
          <w:rFonts w:ascii="Arial" w:hAnsi="Arial" w:cs="Arial"/>
          <w:sz w:val="20"/>
        </w:rPr>
      </w:pPr>
      <w:r w:rsidRPr="00313415">
        <w:rPr>
          <w:rFonts w:ascii="Arial" w:hAnsi="Arial" w:cs="Arial"/>
          <w:sz w:val="20"/>
        </w:rPr>
        <w:t xml:space="preserve">Khi </w:t>
      </w:r>
      <w:r w:rsidRPr="00313415">
        <w:rPr>
          <w:rFonts w:ascii="Arial" w:hAnsi="Arial" w:cs="Arial"/>
          <w:spacing w:val="-2"/>
          <w:sz w:val="20"/>
        </w:rPr>
        <w:t>dùng</w:t>
      </w:r>
      <w:r w:rsidRPr="00313415">
        <w:rPr>
          <w:rFonts w:ascii="Arial" w:hAnsi="Arial" w:cs="Arial"/>
          <w:sz w:val="20"/>
        </w:rPr>
        <w:t xml:space="preserve"> bulông liên kết trực tiếp các thanh xiên vào thanh cánh, các thanh xiên nên đặt trên hai mặt khác nhau của bản cánh thép góc cánh.</w:t>
      </w:r>
    </w:p>
    <w:p w14:paraId="54DBEE1E" w14:textId="77777777" w:rsidR="00092F25" w:rsidRPr="00313415" w:rsidRDefault="00092F25" w:rsidP="00313415">
      <w:pPr>
        <w:numPr>
          <w:ilvl w:val="2"/>
          <w:numId w:val="4"/>
        </w:numPr>
        <w:tabs>
          <w:tab w:val="left" w:pos="851"/>
        </w:tabs>
        <w:spacing w:after="120"/>
        <w:ind w:left="0" w:firstLine="0"/>
        <w:jc w:val="both"/>
        <w:rPr>
          <w:rFonts w:ascii="Arial" w:hAnsi="Arial" w:cs="Arial"/>
          <w:sz w:val="20"/>
        </w:rPr>
      </w:pPr>
      <w:r w:rsidRPr="00313415">
        <w:rPr>
          <w:rFonts w:ascii="Arial" w:hAnsi="Arial" w:cs="Arial"/>
          <w:sz w:val="20"/>
        </w:rPr>
        <w:t>Trong các mắt nối đối đầu bằng bulông của các thanh cánh là thép góc đều cánh, số lượng bulông nên lấy chẵn và bố trí đều trên các bản cánh của thép góc cánh.</w:t>
      </w:r>
    </w:p>
    <w:p w14:paraId="144ACAC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Số lượng bulông khi bố trí một dãy, bố trí so le hoặc song song không nên lớn hơn 5 cái trên một bản cánh thép góc ở một phía đầu nối.</w:t>
      </w:r>
    </w:p>
    <w:p w14:paraId="1451A130" w14:textId="77777777" w:rsidR="00092F25" w:rsidRPr="00313415" w:rsidRDefault="00092F25" w:rsidP="00313415">
      <w:pPr>
        <w:pStyle w:val="Heading3"/>
        <w:keepNext w:val="0"/>
        <w:spacing w:after="120"/>
        <w:ind w:right="-1"/>
        <w:jc w:val="center"/>
        <w:rPr>
          <w:rFonts w:ascii="Arial" w:hAnsi="Arial" w:cs="Arial"/>
          <w:sz w:val="20"/>
        </w:rPr>
      </w:pPr>
      <w:bookmarkStart w:id="13" w:name="chuong_phuluc_1"/>
      <w:r w:rsidRPr="00313415">
        <w:rPr>
          <w:rFonts w:ascii="Arial" w:hAnsi="Arial" w:cs="Arial"/>
          <w:sz w:val="20"/>
        </w:rPr>
        <w:t>PHỤ LỤC A</w:t>
      </w:r>
      <w:bookmarkEnd w:id="13"/>
      <w:r w:rsidRPr="00313415">
        <w:rPr>
          <w:rFonts w:ascii="Arial" w:hAnsi="Arial" w:cs="Arial"/>
          <w:sz w:val="20"/>
        </w:rPr>
        <w:br/>
      </w:r>
      <w:bookmarkStart w:id="14" w:name="chuong_phuluc_1_name"/>
      <w:r w:rsidRPr="00313415">
        <w:rPr>
          <w:rFonts w:ascii="Arial" w:hAnsi="Arial" w:cs="Arial"/>
          <w:sz w:val="20"/>
        </w:rPr>
        <w:t>VẬT LIỆU DÙNG CHO KẾT CẤU THÉP VÀ CƯỜNG ĐỘ TÍNH TOÁN</w:t>
      </w:r>
      <w:bookmarkEnd w:id="14"/>
      <w:r w:rsidRPr="00313415">
        <w:rPr>
          <w:rFonts w:ascii="Arial" w:hAnsi="Arial" w:cs="Arial"/>
          <w:sz w:val="20"/>
        </w:rPr>
        <w:t xml:space="preserve"> </w:t>
      </w:r>
      <w:r w:rsidRPr="00313415">
        <w:rPr>
          <w:rFonts w:ascii="Arial" w:hAnsi="Arial" w:cs="Arial"/>
          <w:sz w:val="20"/>
        </w:rPr>
        <w:br/>
      </w:r>
    </w:p>
    <w:p w14:paraId="1AA17C11" w14:textId="77777777" w:rsidR="00092F25" w:rsidRPr="00313415" w:rsidRDefault="00092F25" w:rsidP="00313415">
      <w:pPr>
        <w:pStyle w:val="BodyTextIndent"/>
        <w:spacing w:after="120"/>
        <w:ind w:firstLine="0"/>
        <w:jc w:val="center"/>
        <w:rPr>
          <w:rFonts w:ascii="Arial" w:hAnsi="Arial" w:cs="Arial"/>
          <w:b/>
          <w:bCs/>
          <w:sz w:val="20"/>
        </w:rPr>
      </w:pPr>
    </w:p>
    <w:p w14:paraId="4021528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A.1 –  Thép các bon TCVN 1765 : 1975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7"/>
        <w:gridCol w:w="1130"/>
        <w:gridCol w:w="791"/>
        <w:gridCol w:w="102"/>
        <w:gridCol w:w="1066"/>
        <w:gridCol w:w="63"/>
        <w:gridCol w:w="1159"/>
        <w:gridCol w:w="1094"/>
        <w:gridCol w:w="59"/>
        <w:gridCol w:w="1044"/>
        <w:gridCol w:w="1133"/>
      </w:tblGrid>
      <w:tr w:rsidR="00092F25" w:rsidRPr="00313415" w14:paraId="19C609A3" w14:textId="77777777">
        <w:tblPrEx>
          <w:tblCellMar>
            <w:top w:w="0" w:type="dxa"/>
            <w:bottom w:w="0" w:type="dxa"/>
          </w:tblCellMar>
        </w:tblPrEx>
        <w:trPr>
          <w:cantSplit/>
          <w:trHeight w:val="582"/>
          <w:jc w:val="center"/>
        </w:trPr>
        <w:tc>
          <w:tcPr>
            <w:tcW w:w="886" w:type="pct"/>
            <w:vMerge w:val="restart"/>
            <w:tcBorders>
              <w:top w:val="single" w:sz="4" w:space="0" w:color="auto"/>
              <w:left w:val="single" w:sz="4" w:space="0" w:color="auto"/>
              <w:bottom w:val="single" w:sz="4" w:space="0" w:color="auto"/>
              <w:right w:val="single" w:sz="4" w:space="0" w:color="auto"/>
            </w:tcBorders>
            <w:vAlign w:val="center"/>
          </w:tcPr>
          <w:p w14:paraId="59688B7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608" w:type="pct"/>
            <w:vMerge w:val="restart"/>
            <w:tcBorders>
              <w:top w:val="single" w:sz="4" w:space="0" w:color="auto"/>
              <w:left w:val="single" w:sz="4" w:space="0" w:color="auto"/>
              <w:bottom w:val="single" w:sz="4" w:space="0" w:color="auto"/>
              <w:right w:val="single" w:sz="4" w:space="0" w:color="auto"/>
            </w:tcBorders>
            <w:vAlign w:val="center"/>
          </w:tcPr>
          <w:p w14:paraId="1ABA4BF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bền kéo </w:t>
            </w:r>
            <w:r w:rsidRPr="00313415">
              <w:rPr>
                <w:rFonts w:ascii="Arial" w:hAnsi="Arial" w:cs="Arial"/>
                <w:i/>
                <w:iCs/>
              </w:rPr>
              <w:t>f</w:t>
            </w:r>
            <w:r w:rsidRPr="00313415">
              <w:rPr>
                <w:rFonts w:ascii="Arial" w:hAnsi="Arial" w:cs="Arial"/>
                <w:i/>
                <w:iCs/>
                <w:vertAlign w:val="subscript"/>
              </w:rPr>
              <w:t>u</w:t>
            </w:r>
            <w:r w:rsidRPr="00313415">
              <w:rPr>
                <w:rFonts w:ascii="Arial" w:hAnsi="Arial" w:cs="Arial"/>
              </w:rPr>
              <w:t xml:space="preserve"> , N/mm</w:t>
            </w:r>
            <w:r w:rsidRPr="00313415">
              <w:rPr>
                <w:rFonts w:ascii="Arial" w:hAnsi="Arial" w:cs="Arial"/>
                <w:vertAlign w:val="superscript"/>
              </w:rPr>
              <w:t>2</w:t>
            </w:r>
          </w:p>
        </w:tc>
        <w:tc>
          <w:tcPr>
            <w:tcW w:w="1713" w:type="pct"/>
            <w:gridSpan w:val="5"/>
            <w:tcBorders>
              <w:top w:val="single" w:sz="4" w:space="0" w:color="auto"/>
              <w:left w:val="single" w:sz="4" w:space="0" w:color="auto"/>
              <w:bottom w:val="single" w:sz="4" w:space="0" w:color="auto"/>
              <w:right w:val="single" w:sz="4" w:space="0" w:color="auto"/>
            </w:tcBorders>
            <w:vAlign w:val="center"/>
          </w:tcPr>
          <w:p w14:paraId="7800008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Giới hạn chảy </w:t>
            </w:r>
            <w:r w:rsidRPr="00313415">
              <w:rPr>
                <w:rFonts w:ascii="Arial" w:hAnsi="Arial" w:cs="Arial"/>
                <w:i/>
                <w:iCs/>
              </w:rPr>
              <w:t>f</w:t>
            </w:r>
            <w:r w:rsidRPr="00313415">
              <w:rPr>
                <w:rFonts w:ascii="Arial" w:hAnsi="Arial" w:cs="Arial"/>
                <w:i/>
                <w:iCs/>
                <w:vertAlign w:val="subscript"/>
              </w:rPr>
              <w:t xml:space="preserve">y </w:t>
            </w:r>
            <w:r w:rsidRPr="00313415">
              <w:rPr>
                <w:rFonts w:ascii="Arial" w:hAnsi="Arial" w:cs="Arial"/>
              </w:rPr>
              <w:t>, N/mm</w:t>
            </w:r>
            <w:r w:rsidRPr="00313415">
              <w:rPr>
                <w:rFonts w:ascii="Arial" w:hAnsi="Arial" w:cs="Arial"/>
                <w:vertAlign w:val="superscript"/>
              </w:rPr>
              <w:t xml:space="preserve">2 </w:t>
            </w:r>
            <w:r w:rsidRPr="00313415">
              <w:rPr>
                <w:rFonts w:ascii="Arial" w:hAnsi="Arial" w:cs="Arial"/>
              </w:rPr>
              <w:t xml:space="preserve">, </w:t>
            </w:r>
          </w:p>
          <w:p w14:paraId="3320A8F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cho độ dày </w:t>
            </w:r>
            <w:r w:rsidRPr="00313415">
              <w:rPr>
                <w:rFonts w:ascii="Arial" w:hAnsi="Arial" w:cs="Arial"/>
                <w:i/>
                <w:iCs/>
              </w:rPr>
              <w:t>t</w:t>
            </w:r>
            <w:r w:rsidRPr="00313415">
              <w:rPr>
                <w:rFonts w:ascii="Arial" w:hAnsi="Arial" w:cs="Arial"/>
              </w:rPr>
              <w:t>, mm</w:t>
            </w:r>
          </w:p>
        </w:tc>
        <w:tc>
          <w:tcPr>
            <w:tcW w:w="1793" w:type="pct"/>
            <w:gridSpan w:val="4"/>
            <w:tcBorders>
              <w:top w:val="single" w:sz="4" w:space="0" w:color="auto"/>
              <w:left w:val="single" w:sz="4" w:space="0" w:color="auto"/>
              <w:bottom w:val="single" w:sz="4" w:space="0" w:color="auto"/>
              <w:right w:val="single" w:sz="4" w:space="0" w:color="auto"/>
            </w:tcBorders>
            <w:vAlign w:val="center"/>
          </w:tcPr>
          <w:p w14:paraId="06FFAE1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dãn dài </w:t>
            </w:r>
            <w:r w:rsidRPr="00313415">
              <w:rPr>
                <w:rFonts w:ascii="Arial" w:hAnsi="Arial" w:cs="Arial"/>
              </w:rPr>
              <w:sym w:font="Symbol" w:char="F044"/>
            </w:r>
            <w:r w:rsidRPr="00313415">
              <w:rPr>
                <w:rFonts w:ascii="Arial" w:hAnsi="Arial" w:cs="Arial"/>
              </w:rPr>
              <w:t>, % ,</w:t>
            </w:r>
            <w:r w:rsidRPr="00313415">
              <w:rPr>
                <w:rFonts w:ascii="Arial" w:hAnsi="Arial" w:cs="Arial"/>
              </w:rPr>
              <w:br/>
              <w:t xml:space="preserve">cho độ dày </w:t>
            </w:r>
            <w:r w:rsidRPr="00313415">
              <w:rPr>
                <w:rFonts w:ascii="Arial" w:hAnsi="Arial" w:cs="Arial"/>
                <w:i/>
                <w:iCs/>
              </w:rPr>
              <w:t>t</w:t>
            </w:r>
            <w:r w:rsidRPr="00313415">
              <w:rPr>
                <w:rFonts w:ascii="Arial" w:hAnsi="Arial" w:cs="Arial"/>
              </w:rPr>
              <w:t>, mm</w:t>
            </w:r>
          </w:p>
        </w:tc>
      </w:tr>
      <w:tr w:rsidR="00092F25" w:rsidRPr="00313415" w14:paraId="23D3BE5C" w14:textId="77777777">
        <w:tblPrEx>
          <w:tblCellMar>
            <w:top w:w="0" w:type="dxa"/>
            <w:bottom w:w="0" w:type="dxa"/>
          </w:tblCellMar>
        </w:tblPrEx>
        <w:trPr>
          <w:cantSplit/>
          <w:trHeight w:val="407"/>
          <w:jc w:val="center"/>
        </w:trPr>
        <w:tc>
          <w:tcPr>
            <w:tcW w:w="886" w:type="pct"/>
            <w:vMerge/>
            <w:tcBorders>
              <w:top w:val="single" w:sz="4" w:space="0" w:color="auto"/>
              <w:left w:val="single" w:sz="4" w:space="0" w:color="auto"/>
              <w:bottom w:val="single" w:sz="4" w:space="0" w:color="auto"/>
              <w:right w:val="single" w:sz="4" w:space="0" w:color="auto"/>
            </w:tcBorders>
          </w:tcPr>
          <w:p w14:paraId="5D6C79EB" w14:textId="77777777" w:rsidR="00092F25" w:rsidRPr="00313415" w:rsidRDefault="00092F25" w:rsidP="00313415">
            <w:pPr>
              <w:pStyle w:val="headbang"/>
              <w:spacing w:before="0" w:line="240" w:lineRule="auto"/>
              <w:rPr>
                <w:rFonts w:ascii="Arial" w:hAnsi="Arial" w:cs="Arial"/>
              </w:rPr>
            </w:pPr>
          </w:p>
        </w:tc>
        <w:tc>
          <w:tcPr>
            <w:tcW w:w="608" w:type="pct"/>
            <w:vMerge/>
            <w:tcBorders>
              <w:top w:val="single" w:sz="4" w:space="0" w:color="auto"/>
              <w:left w:val="single" w:sz="4" w:space="0" w:color="auto"/>
              <w:bottom w:val="single" w:sz="4" w:space="0" w:color="auto"/>
              <w:right w:val="single" w:sz="4" w:space="0" w:color="auto"/>
            </w:tcBorders>
          </w:tcPr>
          <w:p w14:paraId="258E260E" w14:textId="77777777" w:rsidR="00092F25" w:rsidRPr="00313415" w:rsidRDefault="00092F25" w:rsidP="00313415">
            <w:pPr>
              <w:pStyle w:val="headbang"/>
              <w:spacing w:before="0" w:line="240" w:lineRule="auto"/>
              <w:rPr>
                <w:rFonts w:ascii="Arial" w:hAnsi="Arial" w:cs="Arial"/>
              </w:rPr>
            </w:pPr>
          </w:p>
        </w:tc>
        <w:tc>
          <w:tcPr>
            <w:tcW w:w="426" w:type="pct"/>
            <w:tcBorders>
              <w:top w:val="single" w:sz="4" w:space="0" w:color="auto"/>
              <w:left w:val="single" w:sz="4" w:space="0" w:color="auto"/>
              <w:bottom w:val="single" w:sz="4" w:space="0" w:color="auto"/>
              <w:right w:val="single" w:sz="4" w:space="0" w:color="auto"/>
            </w:tcBorders>
            <w:vAlign w:val="center"/>
          </w:tcPr>
          <w:p w14:paraId="5956C05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A3"/>
            </w:r>
            <w:r w:rsidRPr="00313415">
              <w:rPr>
                <w:rFonts w:ascii="Arial" w:hAnsi="Arial" w:cs="Arial"/>
              </w:rPr>
              <w:t xml:space="preserve"> 20</w:t>
            </w: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701D16C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20 &lt; </w:t>
            </w:r>
            <w:r w:rsidRPr="00313415">
              <w:rPr>
                <w:rFonts w:ascii="Arial" w:hAnsi="Arial" w:cs="Arial"/>
                <w:i/>
                <w:iCs/>
              </w:rPr>
              <w:t xml:space="preserve">t </w:t>
            </w:r>
            <w:r w:rsidRPr="00313415">
              <w:rPr>
                <w:rFonts w:ascii="Arial" w:hAnsi="Arial" w:cs="Arial"/>
              </w:rPr>
              <w:sym w:font="Symbol" w:char="F0A3"/>
            </w:r>
            <w:r w:rsidRPr="00313415">
              <w:rPr>
                <w:rFonts w:ascii="Arial" w:hAnsi="Arial" w:cs="Arial"/>
              </w:rPr>
              <w:t xml:space="preserve"> 40</w:t>
            </w:r>
          </w:p>
        </w:tc>
        <w:tc>
          <w:tcPr>
            <w:tcW w:w="657" w:type="pct"/>
            <w:gridSpan w:val="2"/>
            <w:tcBorders>
              <w:top w:val="single" w:sz="4" w:space="0" w:color="auto"/>
              <w:left w:val="single" w:sz="4" w:space="0" w:color="auto"/>
              <w:bottom w:val="single" w:sz="4" w:space="0" w:color="auto"/>
              <w:right w:val="single" w:sz="4" w:space="0" w:color="auto"/>
            </w:tcBorders>
            <w:vAlign w:val="center"/>
          </w:tcPr>
          <w:p w14:paraId="2700B0D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40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100</w:t>
            </w:r>
          </w:p>
        </w:tc>
        <w:tc>
          <w:tcPr>
            <w:tcW w:w="589" w:type="pct"/>
            <w:tcBorders>
              <w:top w:val="single" w:sz="4" w:space="0" w:color="auto"/>
              <w:left w:val="single" w:sz="4" w:space="0" w:color="auto"/>
              <w:bottom w:val="single" w:sz="4" w:space="0" w:color="auto"/>
              <w:right w:val="single" w:sz="4" w:space="0" w:color="auto"/>
            </w:tcBorders>
            <w:vAlign w:val="center"/>
          </w:tcPr>
          <w:p w14:paraId="608CA6A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sym w:font="Symbol" w:char="F0A3"/>
            </w:r>
            <w:r w:rsidRPr="00313415">
              <w:rPr>
                <w:rFonts w:ascii="Arial" w:hAnsi="Arial" w:cs="Arial"/>
              </w:rPr>
              <w:t xml:space="preserve"> 20</w:t>
            </w:r>
          </w:p>
        </w:tc>
        <w:tc>
          <w:tcPr>
            <w:tcW w:w="594" w:type="pct"/>
            <w:gridSpan w:val="2"/>
            <w:tcBorders>
              <w:top w:val="single" w:sz="4" w:space="0" w:color="auto"/>
              <w:left w:val="single" w:sz="4" w:space="0" w:color="auto"/>
              <w:bottom w:val="single" w:sz="4" w:space="0" w:color="auto"/>
              <w:right w:val="single" w:sz="4" w:space="0" w:color="auto"/>
            </w:tcBorders>
            <w:vAlign w:val="center"/>
          </w:tcPr>
          <w:p w14:paraId="0EE3501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20 &lt; </w:t>
            </w:r>
            <w:r w:rsidRPr="00313415">
              <w:rPr>
                <w:rFonts w:ascii="Arial" w:hAnsi="Arial" w:cs="Arial"/>
                <w:i/>
                <w:iCs/>
              </w:rPr>
              <w:t>t</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40</w:t>
            </w:r>
          </w:p>
        </w:tc>
        <w:tc>
          <w:tcPr>
            <w:tcW w:w="610" w:type="pct"/>
            <w:tcBorders>
              <w:top w:val="single" w:sz="4" w:space="0" w:color="auto"/>
              <w:left w:val="single" w:sz="4" w:space="0" w:color="auto"/>
              <w:bottom w:val="single" w:sz="4" w:space="0" w:color="auto"/>
              <w:right w:val="single" w:sz="4" w:space="0" w:color="auto"/>
            </w:tcBorders>
            <w:vAlign w:val="center"/>
          </w:tcPr>
          <w:p w14:paraId="4184EF0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&gt; 40</w:t>
            </w:r>
          </w:p>
        </w:tc>
      </w:tr>
      <w:tr w:rsidR="00092F25" w:rsidRPr="00313415" w14:paraId="3181D804" w14:textId="77777777">
        <w:tblPrEx>
          <w:tblCellMar>
            <w:top w:w="0" w:type="dxa"/>
            <w:bottom w:w="0" w:type="dxa"/>
          </w:tblCellMar>
        </w:tblPrEx>
        <w:trPr>
          <w:cantSplit/>
          <w:trHeight w:val="413"/>
          <w:jc w:val="center"/>
        </w:trPr>
        <w:tc>
          <w:tcPr>
            <w:tcW w:w="886" w:type="pct"/>
            <w:vMerge/>
            <w:tcBorders>
              <w:top w:val="single" w:sz="4" w:space="0" w:color="auto"/>
              <w:left w:val="single" w:sz="4" w:space="0" w:color="auto"/>
              <w:bottom w:val="single" w:sz="4" w:space="0" w:color="auto"/>
              <w:right w:val="single" w:sz="4" w:space="0" w:color="auto"/>
            </w:tcBorders>
          </w:tcPr>
          <w:p w14:paraId="0D3A93D6" w14:textId="77777777" w:rsidR="00092F25" w:rsidRPr="00313415" w:rsidRDefault="00092F25" w:rsidP="00313415">
            <w:pPr>
              <w:pStyle w:val="headbang"/>
              <w:spacing w:before="0" w:line="240" w:lineRule="auto"/>
              <w:rPr>
                <w:rFonts w:ascii="Arial" w:hAnsi="Arial" w:cs="Arial"/>
              </w:rPr>
            </w:pPr>
          </w:p>
        </w:tc>
        <w:tc>
          <w:tcPr>
            <w:tcW w:w="608" w:type="pct"/>
            <w:vMerge/>
            <w:tcBorders>
              <w:top w:val="single" w:sz="4" w:space="0" w:color="auto"/>
              <w:left w:val="single" w:sz="4" w:space="0" w:color="auto"/>
              <w:bottom w:val="single" w:sz="4" w:space="0" w:color="auto"/>
              <w:right w:val="single" w:sz="4" w:space="0" w:color="auto"/>
            </w:tcBorders>
          </w:tcPr>
          <w:p w14:paraId="1B462600" w14:textId="77777777" w:rsidR="00092F25" w:rsidRPr="00313415" w:rsidRDefault="00092F25" w:rsidP="00313415">
            <w:pPr>
              <w:pStyle w:val="headbang"/>
              <w:spacing w:before="0" w:line="240" w:lineRule="auto"/>
              <w:rPr>
                <w:rFonts w:ascii="Arial" w:hAnsi="Arial" w:cs="Arial"/>
              </w:rPr>
            </w:pPr>
          </w:p>
        </w:tc>
        <w:tc>
          <w:tcPr>
            <w:tcW w:w="1713" w:type="pct"/>
            <w:gridSpan w:val="5"/>
            <w:tcBorders>
              <w:top w:val="single" w:sz="4" w:space="0" w:color="auto"/>
              <w:left w:val="single" w:sz="4" w:space="0" w:color="auto"/>
              <w:bottom w:val="single" w:sz="4" w:space="0" w:color="auto"/>
              <w:right w:val="single" w:sz="4" w:space="0" w:color="auto"/>
            </w:tcBorders>
            <w:vAlign w:val="center"/>
          </w:tcPr>
          <w:p w14:paraId="6D2C9CB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Không nhỏ hơn</w:t>
            </w:r>
          </w:p>
        </w:tc>
        <w:tc>
          <w:tcPr>
            <w:tcW w:w="1793" w:type="pct"/>
            <w:gridSpan w:val="4"/>
            <w:tcBorders>
              <w:top w:val="single" w:sz="4" w:space="0" w:color="auto"/>
              <w:left w:val="single" w:sz="4" w:space="0" w:color="auto"/>
              <w:bottom w:val="single" w:sz="4" w:space="0" w:color="auto"/>
              <w:right w:val="single" w:sz="4" w:space="0" w:color="auto"/>
            </w:tcBorders>
            <w:vAlign w:val="center"/>
          </w:tcPr>
          <w:p w14:paraId="638647E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Không nhỏ hơn</w:t>
            </w:r>
          </w:p>
        </w:tc>
      </w:tr>
      <w:tr w:rsidR="00092F25" w:rsidRPr="00313415" w14:paraId="4204306C"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5D48DC8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CT31</w:t>
            </w:r>
          </w:p>
        </w:tc>
        <w:tc>
          <w:tcPr>
            <w:tcW w:w="608" w:type="pct"/>
            <w:tcBorders>
              <w:top w:val="single" w:sz="4" w:space="0" w:color="auto"/>
              <w:left w:val="single" w:sz="4" w:space="0" w:color="auto"/>
              <w:bottom w:val="single" w:sz="4" w:space="0" w:color="auto"/>
              <w:right w:val="single" w:sz="4" w:space="0" w:color="auto"/>
            </w:tcBorders>
          </w:tcPr>
          <w:p w14:paraId="4F412765"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310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11912D4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0983B42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4" w:type="pct"/>
            <w:tcBorders>
              <w:top w:val="single" w:sz="4" w:space="0" w:color="auto"/>
              <w:left w:val="single" w:sz="4" w:space="0" w:color="auto"/>
              <w:bottom w:val="single" w:sz="4" w:space="0" w:color="auto"/>
              <w:right w:val="single" w:sz="4" w:space="0" w:color="auto"/>
            </w:tcBorders>
            <w:vAlign w:val="center"/>
          </w:tcPr>
          <w:p w14:paraId="1CA1D83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07F160E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w:t>
            </w:r>
          </w:p>
        </w:tc>
        <w:tc>
          <w:tcPr>
            <w:tcW w:w="562" w:type="pct"/>
            <w:tcBorders>
              <w:top w:val="single" w:sz="4" w:space="0" w:color="auto"/>
              <w:left w:val="single" w:sz="4" w:space="0" w:color="auto"/>
              <w:bottom w:val="single" w:sz="4" w:space="0" w:color="auto"/>
              <w:right w:val="single" w:sz="4" w:space="0" w:color="auto"/>
            </w:tcBorders>
            <w:vAlign w:val="center"/>
          </w:tcPr>
          <w:p w14:paraId="521E142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w:t>
            </w:r>
          </w:p>
        </w:tc>
        <w:tc>
          <w:tcPr>
            <w:tcW w:w="610" w:type="pct"/>
            <w:tcBorders>
              <w:top w:val="single" w:sz="4" w:space="0" w:color="auto"/>
              <w:left w:val="single" w:sz="4" w:space="0" w:color="auto"/>
              <w:bottom w:val="single" w:sz="4" w:space="0" w:color="auto"/>
              <w:right w:val="single" w:sz="4" w:space="0" w:color="auto"/>
            </w:tcBorders>
            <w:vAlign w:val="center"/>
          </w:tcPr>
          <w:p w14:paraId="66F78DB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w:t>
            </w:r>
          </w:p>
        </w:tc>
      </w:tr>
      <w:tr w:rsidR="00092F25" w:rsidRPr="00313415" w14:paraId="173D6204"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35C266A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CT33s</w:t>
            </w:r>
          </w:p>
        </w:tc>
        <w:tc>
          <w:tcPr>
            <w:tcW w:w="608" w:type="pct"/>
            <w:tcBorders>
              <w:top w:val="single" w:sz="4" w:space="0" w:color="auto"/>
              <w:left w:val="single" w:sz="4" w:space="0" w:color="auto"/>
              <w:bottom w:val="single" w:sz="4" w:space="0" w:color="auto"/>
              <w:right w:val="single" w:sz="4" w:space="0" w:color="auto"/>
            </w:tcBorders>
          </w:tcPr>
          <w:p w14:paraId="7DE87F6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310‍</w:t>
            </w:r>
            <w:r w:rsidRPr="00313415">
              <w:rPr>
                <w:rFonts w:ascii="Arial" w:hAnsi="Arial" w:cs="Arial"/>
                <w:sz w:val="20"/>
              </w:rPr>
              <w:sym w:font="Symbol" w:char="F0B8"/>
            </w:r>
            <w:r w:rsidRPr="00313415">
              <w:rPr>
                <w:rFonts w:ascii="Arial" w:hAnsi="Arial" w:cs="Arial"/>
                <w:sz w:val="20"/>
              </w:rPr>
              <w:t>400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5B6BE2B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54E45F2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4" w:type="pct"/>
            <w:tcBorders>
              <w:top w:val="single" w:sz="4" w:space="0" w:color="auto"/>
              <w:left w:val="single" w:sz="4" w:space="0" w:color="auto"/>
              <w:bottom w:val="single" w:sz="4" w:space="0" w:color="auto"/>
              <w:right w:val="single" w:sz="4" w:space="0" w:color="auto"/>
            </w:tcBorders>
            <w:vAlign w:val="center"/>
          </w:tcPr>
          <w:p w14:paraId="5823B74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6D3C1E8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35</w:t>
            </w:r>
          </w:p>
        </w:tc>
        <w:tc>
          <w:tcPr>
            <w:tcW w:w="562" w:type="pct"/>
            <w:tcBorders>
              <w:top w:val="single" w:sz="4" w:space="0" w:color="auto"/>
              <w:left w:val="single" w:sz="4" w:space="0" w:color="auto"/>
              <w:bottom w:val="single" w:sz="4" w:space="0" w:color="auto"/>
              <w:right w:val="single" w:sz="4" w:space="0" w:color="auto"/>
            </w:tcBorders>
            <w:vAlign w:val="center"/>
          </w:tcPr>
          <w:p w14:paraId="366AF54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34</w:t>
            </w:r>
          </w:p>
        </w:tc>
        <w:tc>
          <w:tcPr>
            <w:tcW w:w="610" w:type="pct"/>
            <w:tcBorders>
              <w:top w:val="single" w:sz="4" w:space="0" w:color="auto"/>
              <w:left w:val="single" w:sz="4" w:space="0" w:color="auto"/>
              <w:bottom w:val="single" w:sz="4" w:space="0" w:color="auto"/>
              <w:right w:val="single" w:sz="4" w:space="0" w:color="auto"/>
            </w:tcBorders>
            <w:vAlign w:val="center"/>
          </w:tcPr>
          <w:p w14:paraId="4051A54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32</w:t>
            </w:r>
          </w:p>
        </w:tc>
      </w:tr>
      <w:tr w:rsidR="00092F25" w:rsidRPr="00313415" w14:paraId="3CB6156E"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28E5FE2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CT33n, CT33</w:t>
            </w:r>
          </w:p>
        </w:tc>
        <w:tc>
          <w:tcPr>
            <w:tcW w:w="608" w:type="pct"/>
            <w:tcBorders>
              <w:top w:val="single" w:sz="4" w:space="0" w:color="auto"/>
              <w:left w:val="single" w:sz="4" w:space="0" w:color="auto"/>
              <w:bottom w:val="single" w:sz="4" w:space="0" w:color="auto"/>
              <w:right w:val="single" w:sz="4" w:space="0" w:color="auto"/>
            </w:tcBorders>
          </w:tcPr>
          <w:p w14:paraId="1A54220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320</w:t>
            </w:r>
            <w:r w:rsidR="008066FD" w:rsidRPr="00313415">
              <w:rPr>
                <w:rFonts w:ascii="Arial" w:hAnsi="Arial" w:cs="Arial"/>
                <w:sz w:val="20"/>
              </w:rPr>
              <w:sym w:font="Symbol" w:char="F0B8"/>
            </w:r>
            <w:r w:rsidRPr="00313415">
              <w:rPr>
                <w:rFonts w:ascii="Arial" w:hAnsi="Arial" w:cs="Arial"/>
                <w:sz w:val="20"/>
              </w:rPr>
              <w:t>420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28AACDD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3BA7CD1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4" w:type="pct"/>
            <w:tcBorders>
              <w:top w:val="single" w:sz="4" w:space="0" w:color="auto"/>
              <w:left w:val="single" w:sz="4" w:space="0" w:color="auto"/>
              <w:bottom w:val="single" w:sz="4" w:space="0" w:color="auto"/>
              <w:right w:val="single" w:sz="4" w:space="0" w:color="auto"/>
            </w:tcBorders>
            <w:vAlign w:val="center"/>
          </w:tcPr>
          <w:p w14:paraId="2F74656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1F628C5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34</w:t>
            </w:r>
          </w:p>
        </w:tc>
        <w:tc>
          <w:tcPr>
            <w:tcW w:w="562" w:type="pct"/>
            <w:tcBorders>
              <w:top w:val="single" w:sz="4" w:space="0" w:color="auto"/>
              <w:left w:val="single" w:sz="4" w:space="0" w:color="auto"/>
              <w:bottom w:val="single" w:sz="4" w:space="0" w:color="auto"/>
              <w:right w:val="single" w:sz="4" w:space="0" w:color="auto"/>
            </w:tcBorders>
            <w:vAlign w:val="center"/>
          </w:tcPr>
          <w:p w14:paraId="22AEA55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33</w:t>
            </w:r>
          </w:p>
        </w:tc>
        <w:tc>
          <w:tcPr>
            <w:tcW w:w="610" w:type="pct"/>
            <w:tcBorders>
              <w:top w:val="single" w:sz="4" w:space="0" w:color="auto"/>
              <w:left w:val="single" w:sz="4" w:space="0" w:color="auto"/>
              <w:bottom w:val="single" w:sz="4" w:space="0" w:color="auto"/>
              <w:right w:val="single" w:sz="4" w:space="0" w:color="auto"/>
            </w:tcBorders>
            <w:vAlign w:val="center"/>
          </w:tcPr>
          <w:p w14:paraId="210AF71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31</w:t>
            </w:r>
          </w:p>
        </w:tc>
      </w:tr>
      <w:tr w:rsidR="00092F25" w:rsidRPr="00313415" w14:paraId="61B101A8"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3061024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CT34s</w:t>
            </w:r>
          </w:p>
        </w:tc>
        <w:tc>
          <w:tcPr>
            <w:tcW w:w="608" w:type="pct"/>
            <w:tcBorders>
              <w:top w:val="single" w:sz="4" w:space="0" w:color="auto"/>
              <w:left w:val="single" w:sz="4" w:space="0" w:color="auto"/>
              <w:bottom w:val="single" w:sz="4" w:space="0" w:color="auto"/>
              <w:right w:val="single" w:sz="4" w:space="0" w:color="auto"/>
            </w:tcBorders>
          </w:tcPr>
          <w:p w14:paraId="14A0B45C"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330</w:t>
            </w:r>
            <w:r w:rsidR="008066FD" w:rsidRPr="00313415">
              <w:rPr>
                <w:rFonts w:ascii="Arial" w:hAnsi="Arial" w:cs="Arial"/>
                <w:sz w:val="20"/>
              </w:rPr>
              <w:sym w:font="Symbol" w:char="F0B8"/>
            </w:r>
            <w:r w:rsidRPr="00313415">
              <w:rPr>
                <w:rFonts w:ascii="Arial" w:hAnsi="Arial" w:cs="Arial"/>
                <w:sz w:val="20"/>
              </w:rPr>
              <w:t>420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7433F61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087524A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210</w:t>
            </w:r>
          </w:p>
        </w:tc>
        <w:tc>
          <w:tcPr>
            <w:tcW w:w="624" w:type="pct"/>
            <w:tcBorders>
              <w:top w:val="single" w:sz="4" w:space="0" w:color="auto"/>
              <w:left w:val="single" w:sz="4" w:space="0" w:color="auto"/>
              <w:bottom w:val="single" w:sz="4" w:space="0" w:color="auto"/>
              <w:right w:val="single" w:sz="4" w:space="0" w:color="auto"/>
            </w:tcBorders>
            <w:vAlign w:val="center"/>
          </w:tcPr>
          <w:p w14:paraId="110AFE9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6DD5D95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33</w:t>
            </w:r>
          </w:p>
        </w:tc>
        <w:tc>
          <w:tcPr>
            <w:tcW w:w="562" w:type="pct"/>
            <w:tcBorders>
              <w:top w:val="single" w:sz="4" w:space="0" w:color="auto"/>
              <w:left w:val="single" w:sz="4" w:space="0" w:color="auto"/>
              <w:bottom w:val="single" w:sz="4" w:space="0" w:color="auto"/>
              <w:right w:val="single" w:sz="4" w:space="0" w:color="auto"/>
            </w:tcBorders>
            <w:vAlign w:val="center"/>
          </w:tcPr>
          <w:p w14:paraId="3FFFF3C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32</w:t>
            </w:r>
          </w:p>
        </w:tc>
        <w:tc>
          <w:tcPr>
            <w:tcW w:w="610" w:type="pct"/>
            <w:tcBorders>
              <w:top w:val="single" w:sz="4" w:space="0" w:color="auto"/>
              <w:left w:val="single" w:sz="4" w:space="0" w:color="auto"/>
              <w:bottom w:val="single" w:sz="4" w:space="0" w:color="auto"/>
              <w:right w:val="single" w:sz="4" w:space="0" w:color="auto"/>
            </w:tcBorders>
            <w:vAlign w:val="center"/>
          </w:tcPr>
          <w:p w14:paraId="593858B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w:t>
            </w:r>
          </w:p>
        </w:tc>
      </w:tr>
      <w:tr w:rsidR="00092F25" w:rsidRPr="00313415" w14:paraId="61D70E63"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5E99704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CT34n, CT34</w:t>
            </w:r>
          </w:p>
        </w:tc>
        <w:tc>
          <w:tcPr>
            <w:tcW w:w="608" w:type="pct"/>
            <w:tcBorders>
              <w:top w:val="single" w:sz="4" w:space="0" w:color="auto"/>
              <w:left w:val="single" w:sz="4" w:space="0" w:color="auto"/>
              <w:bottom w:val="single" w:sz="4" w:space="0" w:color="auto"/>
              <w:right w:val="single" w:sz="4" w:space="0" w:color="auto"/>
            </w:tcBorders>
          </w:tcPr>
          <w:p w14:paraId="3F765E3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340</w:t>
            </w:r>
            <w:r w:rsidR="008066FD" w:rsidRPr="00313415">
              <w:rPr>
                <w:rFonts w:ascii="Arial" w:hAnsi="Arial" w:cs="Arial"/>
                <w:sz w:val="20"/>
              </w:rPr>
              <w:sym w:font="Symbol" w:char="F0B8"/>
            </w:r>
            <w:r w:rsidRPr="00313415">
              <w:rPr>
                <w:rFonts w:ascii="Arial" w:hAnsi="Arial" w:cs="Arial"/>
                <w:sz w:val="20"/>
              </w:rPr>
              <w:t>440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3B0943D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6D7B689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220</w:t>
            </w:r>
          </w:p>
        </w:tc>
        <w:tc>
          <w:tcPr>
            <w:tcW w:w="624" w:type="pct"/>
            <w:tcBorders>
              <w:top w:val="single" w:sz="4" w:space="0" w:color="auto"/>
              <w:left w:val="single" w:sz="4" w:space="0" w:color="auto"/>
              <w:bottom w:val="single" w:sz="4" w:space="0" w:color="auto"/>
              <w:right w:val="single" w:sz="4" w:space="0" w:color="auto"/>
            </w:tcBorders>
            <w:vAlign w:val="center"/>
          </w:tcPr>
          <w:p w14:paraId="3269380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210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0996910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32</w:t>
            </w:r>
          </w:p>
        </w:tc>
        <w:tc>
          <w:tcPr>
            <w:tcW w:w="562" w:type="pct"/>
            <w:tcBorders>
              <w:top w:val="single" w:sz="4" w:space="0" w:color="auto"/>
              <w:left w:val="single" w:sz="4" w:space="0" w:color="auto"/>
              <w:bottom w:val="single" w:sz="4" w:space="0" w:color="auto"/>
              <w:right w:val="single" w:sz="4" w:space="0" w:color="auto"/>
            </w:tcBorders>
            <w:vAlign w:val="center"/>
          </w:tcPr>
          <w:p w14:paraId="7045728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31</w:t>
            </w:r>
          </w:p>
        </w:tc>
        <w:tc>
          <w:tcPr>
            <w:tcW w:w="610" w:type="pct"/>
            <w:tcBorders>
              <w:top w:val="single" w:sz="4" w:space="0" w:color="auto"/>
              <w:left w:val="single" w:sz="4" w:space="0" w:color="auto"/>
              <w:bottom w:val="single" w:sz="4" w:space="0" w:color="auto"/>
              <w:right w:val="single" w:sz="4" w:space="0" w:color="auto"/>
            </w:tcBorders>
            <w:vAlign w:val="center"/>
          </w:tcPr>
          <w:p w14:paraId="3347BAD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29</w:t>
            </w:r>
          </w:p>
        </w:tc>
      </w:tr>
      <w:tr w:rsidR="00092F25" w:rsidRPr="00313415" w14:paraId="5189A44A"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124FCEB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CT38s</w:t>
            </w:r>
          </w:p>
        </w:tc>
        <w:tc>
          <w:tcPr>
            <w:tcW w:w="608" w:type="pct"/>
            <w:tcBorders>
              <w:top w:val="single" w:sz="4" w:space="0" w:color="auto"/>
              <w:left w:val="single" w:sz="4" w:space="0" w:color="auto"/>
              <w:bottom w:val="single" w:sz="4" w:space="0" w:color="auto"/>
              <w:right w:val="single" w:sz="4" w:space="0" w:color="auto"/>
            </w:tcBorders>
          </w:tcPr>
          <w:p w14:paraId="1ABA521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370</w:t>
            </w:r>
            <w:r w:rsidR="008066FD" w:rsidRPr="00313415">
              <w:rPr>
                <w:rFonts w:ascii="Arial" w:hAnsi="Arial" w:cs="Arial"/>
                <w:sz w:val="20"/>
              </w:rPr>
              <w:sym w:font="Symbol" w:char="F0B8"/>
            </w:r>
            <w:r w:rsidRPr="00313415">
              <w:rPr>
                <w:rFonts w:ascii="Arial" w:hAnsi="Arial" w:cs="Arial"/>
                <w:sz w:val="20"/>
              </w:rPr>
              <w:t>470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78ED2A9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3D8850C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230</w:t>
            </w:r>
          </w:p>
        </w:tc>
        <w:tc>
          <w:tcPr>
            <w:tcW w:w="624" w:type="pct"/>
            <w:tcBorders>
              <w:top w:val="single" w:sz="4" w:space="0" w:color="auto"/>
              <w:left w:val="single" w:sz="4" w:space="0" w:color="auto"/>
              <w:bottom w:val="single" w:sz="4" w:space="0" w:color="auto"/>
              <w:right w:val="single" w:sz="4" w:space="0" w:color="auto"/>
            </w:tcBorders>
            <w:vAlign w:val="center"/>
          </w:tcPr>
          <w:p w14:paraId="318ECAD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4E09567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27</w:t>
            </w:r>
          </w:p>
        </w:tc>
        <w:tc>
          <w:tcPr>
            <w:tcW w:w="562" w:type="pct"/>
            <w:tcBorders>
              <w:top w:val="single" w:sz="4" w:space="0" w:color="auto"/>
              <w:left w:val="single" w:sz="4" w:space="0" w:color="auto"/>
              <w:bottom w:val="single" w:sz="4" w:space="0" w:color="auto"/>
              <w:right w:val="single" w:sz="4" w:space="0" w:color="auto"/>
            </w:tcBorders>
            <w:vAlign w:val="center"/>
          </w:tcPr>
          <w:p w14:paraId="574675A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w:t>
            </w:r>
          </w:p>
        </w:tc>
        <w:tc>
          <w:tcPr>
            <w:tcW w:w="610" w:type="pct"/>
            <w:tcBorders>
              <w:top w:val="single" w:sz="4" w:space="0" w:color="auto"/>
              <w:left w:val="single" w:sz="4" w:space="0" w:color="auto"/>
              <w:bottom w:val="single" w:sz="4" w:space="0" w:color="auto"/>
              <w:right w:val="single" w:sz="4" w:space="0" w:color="auto"/>
            </w:tcBorders>
            <w:vAlign w:val="center"/>
          </w:tcPr>
          <w:p w14:paraId="451BAB5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w:t>
            </w:r>
          </w:p>
        </w:tc>
      </w:tr>
      <w:tr w:rsidR="00092F25" w:rsidRPr="00313415" w14:paraId="25EC0A5F"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287089B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CT38n, CT38</w:t>
            </w:r>
          </w:p>
        </w:tc>
        <w:tc>
          <w:tcPr>
            <w:tcW w:w="608" w:type="pct"/>
            <w:tcBorders>
              <w:top w:val="single" w:sz="4" w:space="0" w:color="auto"/>
              <w:left w:val="single" w:sz="4" w:space="0" w:color="auto"/>
              <w:bottom w:val="single" w:sz="4" w:space="0" w:color="auto"/>
              <w:right w:val="single" w:sz="4" w:space="0" w:color="auto"/>
            </w:tcBorders>
          </w:tcPr>
          <w:p w14:paraId="0061163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380</w:t>
            </w:r>
            <w:r w:rsidR="008066FD" w:rsidRPr="00313415">
              <w:rPr>
                <w:rFonts w:ascii="Arial" w:hAnsi="Arial" w:cs="Arial"/>
                <w:sz w:val="20"/>
              </w:rPr>
              <w:sym w:font="Symbol" w:char="F0B8"/>
            </w:r>
            <w:r w:rsidRPr="00313415">
              <w:rPr>
                <w:rFonts w:ascii="Arial" w:hAnsi="Arial" w:cs="Arial"/>
                <w:sz w:val="20"/>
              </w:rPr>
              <w:t>490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279E0DC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758458C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240</w:t>
            </w:r>
          </w:p>
        </w:tc>
        <w:tc>
          <w:tcPr>
            <w:tcW w:w="624" w:type="pct"/>
            <w:tcBorders>
              <w:top w:val="single" w:sz="4" w:space="0" w:color="auto"/>
              <w:left w:val="single" w:sz="4" w:space="0" w:color="auto"/>
              <w:bottom w:val="single" w:sz="4" w:space="0" w:color="auto"/>
              <w:right w:val="single" w:sz="4" w:space="0" w:color="auto"/>
            </w:tcBorders>
            <w:vAlign w:val="center"/>
          </w:tcPr>
          <w:p w14:paraId="714F84D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12A81A5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w:t>
            </w:r>
          </w:p>
        </w:tc>
        <w:tc>
          <w:tcPr>
            <w:tcW w:w="562" w:type="pct"/>
            <w:tcBorders>
              <w:top w:val="single" w:sz="4" w:space="0" w:color="auto"/>
              <w:left w:val="single" w:sz="4" w:space="0" w:color="auto"/>
              <w:bottom w:val="single" w:sz="4" w:space="0" w:color="auto"/>
              <w:right w:val="single" w:sz="4" w:space="0" w:color="auto"/>
            </w:tcBorders>
            <w:vAlign w:val="center"/>
          </w:tcPr>
          <w:p w14:paraId="5606C37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w:t>
            </w:r>
          </w:p>
        </w:tc>
        <w:tc>
          <w:tcPr>
            <w:tcW w:w="610" w:type="pct"/>
            <w:tcBorders>
              <w:top w:val="single" w:sz="4" w:space="0" w:color="auto"/>
              <w:left w:val="single" w:sz="4" w:space="0" w:color="auto"/>
              <w:bottom w:val="single" w:sz="4" w:space="0" w:color="auto"/>
              <w:right w:val="single" w:sz="4" w:space="0" w:color="auto"/>
            </w:tcBorders>
            <w:vAlign w:val="center"/>
          </w:tcPr>
          <w:p w14:paraId="5C86440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w:t>
            </w:r>
          </w:p>
        </w:tc>
      </w:tr>
      <w:tr w:rsidR="00092F25" w:rsidRPr="00313415" w14:paraId="7087E6C7"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6B56ABD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CT38nMn</w:t>
            </w:r>
          </w:p>
        </w:tc>
        <w:tc>
          <w:tcPr>
            <w:tcW w:w="608" w:type="pct"/>
            <w:tcBorders>
              <w:top w:val="single" w:sz="4" w:space="0" w:color="auto"/>
              <w:left w:val="single" w:sz="4" w:space="0" w:color="auto"/>
              <w:bottom w:val="single" w:sz="4" w:space="0" w:color="auto"/>
              <w:right w:val="single" w:sz="4" w:space="0" w:color="auto"/>
            </w:tcBorders>
          </w:tcPr>
          <w:p w14:paraId="770B1BF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380</w:t>
            </w:r>
            <w:r w:rsidR="008066FD" w:rsidRPr="00313415">
              <w:rPr>
                <w:rFonts w:ascii="Arial" w:hAnsi="Arial" w:cs="Arial"/>
                <w:sz w:val="20"/>
              </w:rPr>
              <w:sym w:font="Symbol" w:char="F0B8"/>
            </w:r>
            <w:r w:rsidRPr="00313415">
              <w:rPr>
                <w:rFonts w:ascii="Arial" w:hAnsi="Arial" w:cs="Arial"/>
                <w:sz w:val="20"/>
              </w:rPr>
              <w:t>500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003CA9E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324DB37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240</w:t>
            </w:r>
          </w:p>
        </w:tc>
        <w:tc>
          <w:tcPr>
            <w:tcW w:w="624" w:type="pct"/>
            <w:tcBorders>
              <w:top w:val="single" w:sz="4" w:space="0" w:color="auto"/>
              <w:left w:val="single" w:sz="4" w:space="0" w:color="auto"/>
              <w:bottom w:val="single" w:sz="4" w:space="0" w:color="auto"/>
              <w:right w:val="single" w:sz="4" w:space="0" w:color="auto"/>
            </w:tcBorders>
            <w:vAlign w:val="center"/>
          </w:tcPr>
          <w:p w14:paraId="69E9D15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4A0FDB6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w:t>
            </w:r>
          </w:p>
        </w:tc>
        <w:tc>
          <w:tcPr>
            <w:tcW w:w="562" w:type="pct"/>
            <w:tcBorders>
              <w:top w:val="single" w:sz="4" w:space="0" w:color="auto"/>
              <w:left w:val="single" w:sz="4" w:space="0" w:color="auto"/>
              <w:bottom w:val="single" w:sz="4" w:space="0" w:color="auto"/>
              <w:right w:val="single" w:sz="4" w:space="0" w:color="auto"/>
            </w:tcBorders>
            <w:vAlign w:val="center"/>
          </w:tcPr>
          <w:p w14:paraId="5D61DDF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w:t>
            </w:r>
          </w:p>
        </w:tc>
        <w:tc>
          <w:tcPr>
            <w:tcW w:w="610" w:type="pct"/>
            <w:tcBorders>
              <w:top w:val="single" w:sz="4" w:space="0" w:color="auto"/>
              <w:left w:val="single" w:sz="4" w:space="0" w:color="auto"/>
              <w:bottom w:val="single" w:sz="4" w:space="0" w:color="auto"/>
              <w:right w:val="single" w:sz="4" w:space="0" w:color="auto"/>
            </w:tcBorders>
            <w:vAlign w:val="center"/>
          </w:tcPr>
          <w:p w14:paraId="0E8DC9E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w:t>
            </w:r>
          </w:p>
        </w:tc>
      </w:tr>
      <w:tr w:rsidR="00092F25" w:rsidRPr="00313415" w14:paraId="31265108"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28AD592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CT42s</w:t>
            </w:r>
          </w:p>
        </w:tc>
        <w:tc>
          <w:tcPr>
            <w:tcW w:w="608" w:type="pct"/>
            <w:tcBorders>
              <w:top w:val="single" w:sz="4" w:space="0" w:color="auto"/>
              <w:left w:val="single" w:sz="4" w:space="0" w:color="auto"/>
              <w:bottom w:val="single" w:sz="4" w:space="0" w:color="auto"/>
              <w:right w:val="single" w:sz="4" w:space="0" w:color="auto"/>
            </w:tcBorders>
          </w:tcPr>
          <w:p w14:paraId="1D42068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410</w:t>
            </w:r>
            <w:r w:rsidR="008066FD" w:rsidRPr="00313415">
              <w:rPr>
                <w:rFonts w:ascii="Arial" w:hAnsi="Arial" w:cs="Arial"/>
                <w:sz w:val="20"/>
              </w:rPr>
              <w:sym w:font="Symbol" w:char="F0B8"/>
            </w:r>
            <w:r w:rsidRPr="00313415">
              <w:rPr>
                <w:rFonts w:ascii="Arial" w:hAnsi="Arial" w:cs="Arial"/>
                <w:sz w:val="20"/>
              </w:rPr>
              <w:t>520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09026A2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3CB00C1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w:t>
            </w:r>
          </w:p>
        </w:tc>
        <w:tc>
          <w:tcPr>
            <w:tcW w:w="624" w:type="pct"/>
            <w:tcBorders>
              <w:top w:val="single" w:sz="4" w:space="0" w:color="auto"/>
              <w:left w:val="single" w:sz="4" w:space="0" w:color="auto"/>
              <w:bottom w:val="single" w:sz="4" w:space="0" w:color="auto"/>
              <w:right w:val="single" w:sz="4" w:space="0" w:color="auto"/>
            </w:tcBorders>
            <w:vAlign w:val="center"/>
          </w:tcPr>
          <w:p w14:paraId="48CD0D6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7D88C91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w:t>
            </w:r>
          </w:p>
        </w:tc>
        <w:tc>
          <w:tcPr>
            <w:tcW w:w="562" w:type="pct"/>
            <w:tcBorders>
              <w:top w:val="single" w:sz="4" w:space="0" w:color="auto"/>
              <w:left w:val="single" w:sz="4" w:space="0" w:color="auto"/>
              <w:bottom w:val="single" w:sz="4" w:space="0" w:color="auto"/>
              <w:right w:val="single" w:sz="4" w:space="0" w:color="auto"/>
            </w:tcBorders>
            <w:vAlign w:val="center"/>
          </w:tcPr>
          <w:p w14:paraId="0398586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w:t>
            </w:r>
          </w:p>
        </w:tc>
        <w:tc>
          <w:tcPr>
            <w:tcW w:w="610" w:type="pct"/>
            <w:tcBorders>
              <w:top w:val="single" w:sz="4" w:space="0" w:color="auto"/>
              <w:left w:val="single" w:sz="4" w:space="0" w:color="auto"/>
              <w:bottom w:val="single" w:sz="4" w:space="0" w:color="auto"/>
              <w:right w:val="single" w:sz="4" w:space="0" w:color="auto"/>
            </w:tcBorders>
            <w:vAlign w:val="center"/>
          </w:tcPr>
          <w:p w14:paraId="0684D68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w:t>
            </w:r>
          </w:p>
        </w:tc>
      </w:tr>
      <w:tr w:rsidR="00092F25" w:rsidRPr="00313415" w14:paraId="7925E31A"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25FF79E6"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CT42n, CT42</w:t>
            </w:r>
          </w:p>
        </w:tc>
        <w:tc>
          <w:tcPr>
            <w:tcW w:w="608" w:type="pct"/>
            <w:tcBorders>
              <w:top w:val="single" w:sz="4" w:space="0" w:color="auto"/>
              <w:left w:val="single" w:sz="4" w:space="0" w:color="auto"/>
              <w:bottom w:val="single" w:sz="4" w:space="0" w:color="auto"/>
              <w:right w:val="single" w:sz="4" w:space="0" w:color="auto"/>
            </w:tcBorders>
          </w:tcPr>
          <w:p w14:paraId="54F425CD"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420</w:t>
            </w:r>
            <w:r w:rsidR="008066FD" w:rsidRPr="00313415">
              <w:rPr>
                <w:rFonts w:ascii="Arial" w:hAnsi="Arial" w:cs="Arial"/>
                <w:sz w:val="20"/>
              </w:rPr>
              <w:sym w:font="Symbol" w:char="F0B8"/>
            </w:r>
            <w:r w:rsidRPr="00313415">
              <w:rPr>
                <w:rFonts w:ascii="Arial" w:hAnsi="Arial" w:cs="Arial"/>
                <w:sz w:val="20"/>
              </w:rPr>
              <w:t>540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355AFA9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270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7E4D74B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260</w:t>
            </w:r>
          </w:p>
        </w:tc>
        <w:tc>
          <w:tcPr>
            <w:tcW w:w="624" w:type="pct"/>
            <w:tcBorders>
              <w:top w:val="single" w:sz="4" w:space="0" w:color="auto"/>
              <w:left w:val="single" w:sz="4" w:space="0" w:color="auto"/>
              <w:bottom w:val="single" w:sz="4" w:space="0" w:color="auto"/>
              <w:right w:val="single" w:sz="4" w:space="0" w:color="auto"/>
            </w:tcBorders>
            <w:vAlign w:val="center"/>
          </w:tcPr>
          <w:p w14:paraId="7C843B5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77E674B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w:t>
            </w:r>
          </w:p>
        </w:tc>
        <w:tc>
          <w:tcPr>
            <w:tcW w:w="562" w:type="pct"/>
            <w:tcBorders>
              <w:top w:val="single" w:sz="4" w:space="0" w:color="auto"/>
              <w:left w:val="single" w:sz="4" w:space="0" w:color="auto"/>
              <w:bottom w:val="single" w:sz="4" w:space="0" w:color="auto"/>
              <w:right w:val="single" w:sz="4" w:space="0" w:color="auto"/>
            </w:tcBorders>
            <w:vAlign w:val="center"/>
          </w:tcPr>
          <w:p w14:paraId="5F187C2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w:t>
            </w:r>
          </w:p>
        </w:tc>
        <w:tc>
          <w:tcPr>
            <w:tcW w:w="610" w:type="pct"/>
            <w:tcBorders>
              <w:top w:val="single" w:sz="4" w:space="0" w:color="auto"/>
              <w:left w:val="single" w:sz="4" w:space="0" w:color="auto"/>
              <w:bottom w:val="single" w:sz="4" w:space="0" w:color="auto"/>
              <w:right w:val="single" w:sz="4" w:space="0" w:color="auto"/>
            </w:tcBorders>
            <w:vAlign w:val="center"/>
          </w:tcPr>
          <w:p w14:paraId="495FBEC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21</w:t>
            </w:r>
          </w:p>
        </w:tc>
      </w:tr>
      <w:tr w:rsidR="00092F25" w:rsidRPr="00313415" w14:paraId="688546A4"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3D86595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CT51n, CT51</w:t>
            </w:r>
          </w:p>
        </w:tc>
        <w:tc>
          <w:tcPr>
            <w:tcW w:w="608" w:type="pct"/>
            <w:tcBorders>
              <w:top w:val="single" w:sz="4" w:space="0" w:color="auto"/>
              <w:left w:val="single" w:sz="4" w:space="0" w:color="auto"/>
              <w:bottom w:val="single" w:sz="4" w:space="0" w:color="auto"/>
              <w:right w:val="single" w:sz="4" w:space="0" w:color="auto"/>
            </w:tcBorders>
          </w:tcPr>
          <w:p w14:paraId="661EA3BD"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510</w:t>
            </w:r>
            <w:r w:rsidR="008066FD" w:rsidRPr="00313415">
              <w:rPr>
                <w:rFonts w:ascii="Arial" w:hAnsi="Arial" w:cs="Arial"/>
                <w:sz w:val="20"/>
              </w:rPr>
              <w:sym w:font="Symbol" w:char="F0B8"/>
            </w:r>
            <w:r w:rsidRPr="00313415">
              <w:rPr>
                <w:rFonts w:ascii="Arial" w:hAnsi="Arial" w:cs="Arial"/>
                <w:sz w:val="20"/>
              </w:rPr>
              <w:t>640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407C85E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290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04295BD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280</w:t>
            </w:r>
          </w:p>
        </w:tc>
        <w:tc>
          <w:tcPr>
            <w:tcW w:w="624" w:type="pct"/>
            <w:tcBorders>
              <w:top w:val="single" w:sz="4" w:space="0" w:color="auto"/>
              <w:left w:val="single" w:sz="4" w:space="0" w:color="auto"/>
              <w:bottom w:val="single" w:sz="4" w:space="0" w:color="auto"/>
              <w:right w:val="single" w:sz="4" w:space="0" w:color="auto"/>
            </w:tcBorders>
            <w:vAlign w:val="center"/>
          </w:tcPr>
          <w:p w14:paraId="41B4083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270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32AAFA2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w:t>
            </w:r>
          </w:p>
        </w:tc>
        <w:tc>
          <w:tcPr>
            <w:tcW w:w="562" w:type="pct"/>
            <w:tcBorders>
              <w:top w:val="single" w:sz="4" w:space="0" w:color="auto"/>
              <w:left w:val="single" w:sz="4" w:space="0" w:color="auto"/>
              <w:bottom w:val="single" w:sz="4" w:space="0" w:color="auto"/>
              <w:right w:val="single" w:sz="4" w:space="0" w:color="auto"/>
            </w:tcBorders>
            <w:vAlign w:val="center"/>
          </w:tcPr>
          <w:p w14:paraId="644C309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19</w:t>
            </w:r>
          </w:p>
        </w:tc>
        <w:tc>
          <w:tcPr>
            <w:tcW w:w="610" w:type="pct"/>
            <w:tcBorders>
              <w:top w:val="single" w:sz="4" w:space="0" w:color="auto"/>
              <w:left w:val="single" w:sz="4" w:space="0" w:color="auto"/>
              <w:bottom w:val="single" w:sz="4" w:space="0" w:color="auto"/>
              <w:right w:val="single" w:sz="4" w:space="0" w:color="auto"/>
            </w:tcBorders>
            <w:vAlign w:val="center"/>
          </w:tcPr>
          <w:p w14:paraId="59F0088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w:t>
            </w:r>
          </w:p>
        </w:tc>
      </w:tr>
      <w:tr w:rsidR="00092F25" w:rsidRPr="00313415" w14:paraId="40200B17"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5BF3E29C"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CT52nMn</w:t>
            </w:r>
          </w:p>
        </w:tc>
        <w:tc>
          <w:tcPr>
            <w:tcW w:w="608" w:type="pct"/>
            <w:tcBorders>
              <w:top w:val="single" w:sz="4" w:space="0" w:color="auto"/>
              <w:left w:val="single" w:sz="4" w:space="0" w:color="auto"/>
              <w:bottom w:val="single" w:sz="4" w:space="0" w:color="auto"/>
              <w:right w:val="single" w:sz="4" w:space="0" w:color="auto"/>
            </w:tcBorders>
          </w:tcPr>
          <w:p w14:paraId="36495D21"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460</w:t>
            </w:r>
            <w:r w:rsidR="008066FD" w:rsidRPr="00313415">
              <w:rPr>
                <w:rFonts w:ascii="Arial" w:hAnsi="Arial" w:cs="Arial"/>
                <w:sz w:val="20"/>
              </w:rPr>
              <w:sym w:font="Symbol" w:char="F0B8"/>
            </w:r>
            <w:r w:rsidRPr="00313415">
              <w:rPr>
                <w:rFonts w:ascii="Arial" w:hAnsi="Arial" w:cs="Arial"/>
                <w:sz w:val="20"/>
              </w:rPr>
              <w:t>600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3786886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290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3F2B302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280</w:t>
            </w:r>
          </w:p>
        </w:tc>
        <w:tc>
          <w:tcPr>
            <w:tcW w:w="624" w:type="pct"/>
            <w:tcBorders>
              <w:top w:val="single" w:sz="4" w:space="0" w:color="auto"/>
              <w:left w:val="single" w:sz="4" w:space="0" w:color="auto"/>
              <w:bottom w:val="single" w:sz="4" w:space="0" w:color="auto"/>
              <w:right w:val="single" w:sz="4" w:space="0" w:color="auto"/>
            </w:tcBorders>
            <w:vAlign w:val="center"/>
          </w:tcPr>
          <w:p w14:paraId="76E3417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270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0753C21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w:t>
            </w:r>
          </w:p>
        </w:tc>
        <w:tc>
          <w:tcPr>
            <w:tcW w:w="562" w:type="pct"/>
            <w:tcBorders>
              <w:top w:val="single" w:sz="4" w:space="0" w:color="auto"/>
              <w:left w:val="single" w:sz="4" w:space="0" w:color="auto"/>
              <w:bottom w:val="single" w:sz="4" w:space="0" w:color="auto"/>
              <w:right w:val="single" w:sz="4" w:space="0" w:color="auto"/>
            </w:tcBorders>
            <w:vAlign w:val="center"/>
          </w:tcPr>
          <w:p w14:paraId="334974A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19</w:t>
            </w:r>
          </w:p>
        </w:tc>
        <w:tc>
          <w:tcPr>
            <w:tcW w:w="610" w:type="pct"/>
            <w:tcBorders>
              <w:top w:val="single" w:sz="4" w:space="0" w:color="auto"/>
              <w:left w:val="single" w:sz="4" w:space="0" w:color="auto"/>
              <w:bottom w:val="single" w:sz="4" w:space="0" w:color="auto"/>
              <w:right w:val="single" w:sz="4" w:space="0" w:color="auto"/>
            </w:tcBorders>
            <w:vAlign w:val="center"/>
          </w:tcPr>
          <w:p w14:paraId="240DCA8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w:t>
            </w:r>
          </w:p>
        </w:tc>
      </w:tr>
      <w:tr w:rsidR="00092F25" w:rsidRPr="00313415" w14:paraId="41D7DF6E" w14:textId="77777777">
        <w:tblPrEx>
          <w:tblCellMar>
            <w:top w:w="0" w:type="dxa"/>
            <w:bottom w:w="0" w:type="dxa"/>
          </w:tblCellMar>
        </w:tblPrEx>
        <w:trPr>
          <w:cantSplit/>
          <w:trHeight w:val="340"/>
          <w:jc w:val="center"/>
        </w:trPr>
        <w:tc>
          <w:tcPr>
            <w:tcW w:w="886" w:type="pct"/>
            <w:tcBorders>
              <w:top w:val="single" w:sz="4" w:space="0" w:color="auto"/>
              <w:left w:val="single" w:sz="4" w:space="0" w:color="auto"/>
              <w:bottom w:val="single" w:sz="4" w:space="0" w:color="auto"/>
              <w:right w:val="single" w:sz="4" w:space="0" w:color="auto"/>
            </w:tcBorders>
          </w:tcPr>
          <w:p w14:paraId="28564DF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CT61n, CT61</w:t>
            </w:r>
          </w:p>
        </w:tc>
        <w:tc>
          <w:tcPr>
            <w:tcW w:w="608" w:type="pct"/>
            <w:tcBorders>
              <w:top w:val="single" w:sz="4" w:space="0" w:color="auto"/>
              <w:left w:val="single" w:sz="4" w:space="0" w:color="auto"/>
              <w:bottom w:val="single" w:sz="4" w:space="0" w:color="auto"/>
              <w:right w:val="single" w:sz="4" w:space="0" w:color="auto"/>
            </w:tcBorders>
          </w:tcPr>
          <w:p w14:paraId="11F9EA0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610</w:t>
            </w:r>
          </w:p>
        </w:tc>
        <w:tc>
          <w:tcPr>
            <w:tcW w:w="481" w:type="pct"/>
            <w:gridSpan w:val="2"/>
            <w:tcBorders>
              <w:top w:val="single" w:sz="4" w:space="0" w:color="auto"/>
              <w:left w:val="single" w:sz="4" w:space="0" w:color="auto"/>
              <w:bottom w:val="single" w:sz="4" w:space="0" w:color="auto"/>
              <w:right w:val="single" w:sz="4" w:space="0" w:color="auto"/>
            </w:tcBorders>
            <w:vAlign w:val="center"/>
          </w:tcPr>
          <w:p w14:paraId="3B94CF1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320</w:t>
            </w:r>
          </w:p>
        </w:tc>
        <w:tc>
          <w:tcPr>
            <w:tcW w:w="608" w:type="pct"/>
            <w:gridSpan w:val="2"/>
            <w:tcBorders>
              <w:top w:val="single" w:sz="4" w:space="0" w:color="auto"/>
              <w:left w:val="single" w:sz="4" w:space="0" w:color="auto"/>
              <w:bottom w:val="single" w:sz="4" w:space="0" w:color="auto"/>
              <w:right w:val="single" w:sz="4" w:space="0" w:color="auto"/>
            </w:tcBorders>
            <w:vAlign w:val="center"/>
          </w:tcPr>
          <w:p w14:paraId="56D95B1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310</w:t>
            </w:r>
          </w:p>
        </w:tc>
        <w:tc>
          <w:tcPr>
            <w:tcW w:w="624" w:type="pct"/>
            <w:tcBorders>
              <w:top w:val="single" w:sz="4" w:space="0" w:color="auto"/>
              <w:left w:val="single" w:sz="4" w:space="0" w:color="auto"/>
              <w:bottom w:val="single" w:sz="4" w:space="0" w:color="auto"/>
              <w:right w:val="single" w:sz="4" w:space="0" w:color="auto"/>
            </w:tcBorders>
            <w:vAlign w:val="center"/>
          </w:tcPr>
          <w:p w14:paraId="6B87F12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300</w:t>
            </w:r>
          </w:p>
        </w:tc>
        <w:tc>
          <w:tcPr>
            <w:tcW w:w="621" w:type="pct"/>
            <w:gridSpan w:val="2"/>
            <w:tcBorders>
              <w:top w:val="single" w:sz="4" w:space="0" w:color="auto"/>
              <w:left w:val="single" w:sz="4" w:space="0" w:color="auto"/>
              <w:bottom w:val="single" w:sz="4" w:space="0" w:color="auto"/>
              <w:right w:val="single" w:sz="4" w:space="0" w:color="auto"/>
            </w:tcBorders>
            <w:vAlign w:val="center"/>
          </w:tcPr>
          <w:p w14:paraId="593BF5D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15</w:t>
            </w:r>
          </w:p>
        </w:tc>
        <w:tc>
          <w:tcPr>
            <w:tcW w:w="562" w:type="pct"/>
            <w:tcBorders>
              <w:top w:val="single" w:sz="4" w:space="0" w:color="auto"/>
              <w:left w:val="single" w:sz="4" w:space="0" w:color="auto"/>
              <w:bottom w:val="single" w:sz="4" w:space="0" w:color="auto"/>
              <w:right w:val="single" w:sz="4" w:space="0" w:color="auto"/>
            </w:tcBorders>
            <w:vAlign w:val="center"/>
          </w:tcPr>
          <w:p w14:paraId="6C52C5E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14</w:t>
            </w:r>
          </w:p>
        </w:tc>
        <w:tc>
          <w:tcPr>
            <w:tcW w:w="610" w:type="pct"/>
            <w:tcBorders>
              <w:top w:val="single" w:sz="4" w:space="0" w:color="auto"/>
              <w:left w:val="single" w:sz="4" w:space="0" w:color="auto"/>
              <w:bottom w:val="single" w:sz="4" w:space="0" w:color="auto"/>
              <w:right w:val="single" w:sz="4" w:space="0" w:color="auto"/>
            </w:tcBorders>
            <w:vAlign w:val="center"/>
          </w:tcPr>
          <w:p w14:paraId="3E7FA48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tc>
      </w:tr>
    </w:tbl>
    <w:p w14:paraId="11A359A1" w14:textId="77777777" w:rsidR="00092F25" w:rsidRPr="00313415" w:rsidRDefault="00092F25" w:rsidP="00313415">
      <w:pPr>
        <w:spacing w:after="120"/>
        <w:rPr>
          <w:rFonts w:ascii="Arial" w:hAnsi="Arial" w:cs="Arial"/>
          <w:sz w:val="20"/>
        </w:rPr>
      </w:pPr>
    </w:p>
    <w:p w14:paraId="42B220B9"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b w:val="0"/>
          <w:bCs/>
          <w:sz w:val="20"/>
          <w:szCs w:val="20"/>
        </w:rPr>
        <w:br w:type="page"/>
      </w:r>
      <w:r w:rsidRPr="00313415">
        <w:rPr>
          <w:rFonts w:ascii="Arial" w:hAnsi="Arial" w:cs="Arial"/>
          <w:sz w:val="20"/>
          <w:szCs w:val="20"/>
        </w:rPr>
        <w:lastRenderedPageBreak/>
        <w:t>Bảng A.2 – Tính năng cơ học của một số loại thép nước ngoài (Tham khảo)</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8"/>
        <w:gridCol w:w="1876"/>
        <w:gridCol w:w="2509"/>
        <w:gridCol w:w="978"/>
        <w:gridCol w:w="1091"/>
        <w:gridCol w:w="1748"/>
      </w:tblGrid>
      <w:tr w:rsidR="00092F25" w:rsidRPr="00313415" w14:paraId="29EA2761" w14:textId="77777777">
        <w:tblPrEx>
          <w:tblCellMar>
            <w:top w:w="0" w:type="dxa"/>
            <w:bottom w:w="0" w:type="dxa"/>
          </w:tblCellMar>
        </w:tblPrEx>
        <w:trPr>
          <w:cantSplit/>
          <w:trHeight w:val="1083"/>
        </w:trPr>
        <w:tc>
          <w:tcPr>
            <w:tcW w:w="623" w:type="pct"/>
            <w:vMerge w:val="restart"/>
            <w:tcBorders>
              <w:top w:val="single" w:sz="4" w:space="0" w:color="auto"/>
              <w:left w:val="single" w:sz="4" w:space="0" w:color="auto"/>
              <w:bottom w:val="single" w:sz="4" w:space="0" w:color="auto"/>
              <w:right w:val="single" w:sz="4" w:space="0" w:color="auto"/>
            </w:tcBorders>
            <w:vAlign w:val="center"/>
          </w:tcPr>
          <w:p w14:paraId="469E2BA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Nước</w:t>
            </w:r>
          </w:p>
        </w:tc>
        <w:tc>
          <w:tcPr>
            <w:tcW w:w="1001" w:type="pct"/>
            <w:vMerge w:val="restart"/>
            <w:tcBorders>
              <w:top w:val="single" w:sz="4" w:space="0" w:color="auto"/>
              <w:left w:val="nil"/>
              <w:bottom w:val="single" w:sz="4" w:space="0" w:color="auto"/>
              <w:right w:val="single" w:sz="4" w:space="0" w:color="auto"/>
            </w:tcBorders>
            <w:vAlign w:val="center"/>
          </w:tcPr>
          <w:p w14:paraId="3CFC91D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Ký hiệu thép</w:t>
            </w:r>
          </w:p>
        </w:tc>
        <w:tc>
          <w:tcPr>
            <w:tcW w:w="1339" w:type="pct"/>
            <w:vMerge w:val="restart"/>
            <w:tcBorders>
              <w:top w:val="single" w:sz="4" w:space="0" w:color="auto"/>
              <w:left w:val="single" w:sz="4" w:space="0" w:color="auto"/>
              <w:bottom w:val="single" w:sz="4" w:space="0" w:color="auto"/>
              <w:right w:val="single" w:sz="4" w:space="0" w:color="auto"/>
            </w:tcBorders>
            <w:vAlign w:val="center"/>
          </w:tcPr>
          <w:p w14:paraId="40738A1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thép</w:t>
            </w:r>
          </w:p>
        </w:tc>
        <w:tc>
          <w:tcPr>
            <w:tcW w:w="1104" w:type="pct"/>
            <w:gridSpan w:val="2"/>
            <w:tcBorders>
              <w:top w:val="single" w:sz="4" w:space="0" w:color="auto"/>
              <w:left w:val="single" w:sz="4" w:space="0" w:color="auto"/>
              <w:bottom w:val="single" w:sz="4" w:space="0" w:color="auto"/>
              <w:right w:val="single" w:sz="4" w:space="0" w:color="auto"/>
            </w:tcBorders>
            <w:vAlign w:val="center"/>
          </w:tcPr>
          <w:p w14:paraId="2B8696C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Ứng suất giới hạn nhỏ nhất, N/mm</w:t>
            </w:r>
            <w:r w:rsidRPr="00313415">
              <w:rPr>
                <w:rFonts w:ascii="Arial" w:hAnsi="Arial" w:cs="Arial"/>
                <w:vertAlign w:val="superscript"/>
              </w:rPr>
              <w:t>2</w:t>
            </w:r>
          </w:p>
        </w:tc>
        <w:tc>
          <w:tcPr>
            <w:tcW w:w="933" w:type="pct"/>
            <w:vMerge w:val="restart"/>
            <w:tcBorders>
              <w:top w:val="single" w:sz="4" w:space="0" w:color="auto"/>
              <w:left w:val="single" w:sz="4" w:space="0" w:color="auto"/>
              <w:bottom w:val="nil"/>
              <w:right w:val="single" w:sz="4" w:space="0" w:color="auto"/>
            </w:tcBorders>
            <w:vAlign w:val="center"/>
          </w:tcPr>
          <w:p w14:paraId="655285F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Ghi chú</w:t>
            </w:r>
          </w:p>
        </w:tc>
      </w:tr>
      <w:tr w:rsidR="00092F25" w:rsidRPr="00313415" w14:paraId="13A434C4" w14:textId="77777777">
        <w:tblPrEx>
          <w:tblCellMar>
            <w:top w:w="0" w:type="dxa"/>
            <w:bottom w:w="0" w:type="dxa"/>
          </w:tblCellMar>
        </w:tblPrEx>
        <w:trPr>
          <w:cantSplit/>
          <w:trHeight w:val="278"/>
        </w:trPr>
        <w:tc>
          <w:tcPr>
            <w:tcW w:w="623" w:type="pct"/>
            <w:vMerge/>
            <w:tcBorders>
              <w:top w:val="single" w:sz="4" w:space="0" w:color="auto"/>
              <w:left w:val="single" w:sz="4" w:space="0" w:color="auto"/>
              <w:bottom w:val="single" w:sz="4" w:space="0" w:color="auto"/>
              <w:right w:val="single" w:sz="4" w:space="0" w:color="auto"/>
            </w:tcBorders>
          </w:tcPr>
          <w:p w14:paraId="16F57521" w14:textId="77777777" w:rsidR="00092F25" w:rsidRPr="00313415" w:rsidRDefault="00092F25" w:rsidP="00313415">
            <w:pPr>
              <w:pStyle w:val="headbang"/>
              <w:spacing w:before="0" w:line="240" w:lineRule="auto"/>
              <w:rPr>
                <w:rFonts w:ascii="Arial" w:hAnsi="Arial" w:cs="Arial"/>
              </w:rPr>
            </w:pPr>
          </w:p>
        </w:tc>
        <w:tc>
          <w:tcPr>
            <w:tcW w:w="1001" w:type="pct"/>
            <w:vMerge/>
            <w:tcBorders>
              <w:top w:val="single" w:sz="4" w:space="0" w:color="auto"/>
              <w:left w:val="nil"/>
              <w:bottom w:val="single" w:sz="4" w:space="0" w:color="auto"/>
              <w:right w:val="single" w:sz="4" w:space="0" w:color="auto"/>
            </w:tcBorders>
          </w:tcPr>
          <w:p w14:paraId="619B3200" w14:textId="77777777" w:rsidR="00092F25" w:rsidRPr="00313415" w:rsidRDefault="00092F25" w:rsidP="00313415">
            <w:pPr>
              <w:pStyle w:val="headbang"/>
              <w:spacing w:before="0" w:line="240" w:lineRule="auto"/>
              <w:rPr>
                <w:rFonts w:ascii="Arial" w:hAnsi="Arial" w:cs="Arial"/>
              </w:rPr>
            </w:pPr>
          </w:p>
        </w:tc>
        <w:tc>
          <w:tcPr>
            <w:tcW w:w="1339" w:type="pct"/>
            <w:vMerge/>
            <w:tcBorders>
              <w:top w:val="single" w:sz="4" w:space="0" w:color="auto"/>
              <w:left w:val="single" w:sz="4" w:space="0" w:color="auto"/>
              <w:bottom w:val="single" w:sz="4" w:space="0" w:color="auto"/>
              <w:right w:val="single" w:sz="4" w:space="0" w:color="auto"/>
            </w:tcBorders>
          </w:tcPr>
          <w:p w14:paraId="19DA20FD" w14:textId="77777777" w:rsidR="00092F25" w:rsidRPr="00313415" w:rsidRDefault="00092F25" w:rsidP="00313415">
            <w:pPr>
              <w:pStyle w:val="headbang"/>
              <w:spacing w:before="0" w:line="240" w:lineRule="auto"/>
              <w:rPr>
                <w:rFonts w:ascii="Arial" w:hAnsi="Arial" w:cs="Arial"/>
              </w:rPr>
            </w:pPr>
          </w:p>
        </w:tc>
        <w:tc>
          <w:tcPr>
            <w:tcW w:w="522" w:type="pct"/>
            <w:tcBorders>
              <w:top w:val="single" w:sz="4" w:space="0" w:color="auto"/>
              <w:left w:val="single" w:sz="4" w:space="0" w:color="auto"/>
              <w:bottom w:val="single" w:sz="4" w:space="0" w:color="auto"/>
              <w:right w:val="single" w:sz="4" w:space="0" w:color="auto"/>
            </w:tcBorders>
          </w:tcPr>
          <w:p w14:paraId="60304E7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chảy </w:t>
            </w:r>
            <w:r w:rsidRPr="00313415">
              <w:rPr>
                <w:rFonts w:ascii="Arial" w:hAnsi="Arial" w:cs="Arial"/>
                <w:i/>
                <w:iCs/>
              </w:rPr>
              <w:t>f</w:t>
            </w:r>
            <w:r w:rsidRPr="00313415">
              <w:rPr>
                <w:rFonts w:ascii="Arial" w:hAnsi="Arial" w:cs="Arial"/>
                <w:i/>
                <w:iCs/>
                <w:vertAlign w:val="subscript"/>
              </w:rPr>
              <w:t>y</w:t>
            </w:r>
          </w:p>
        </w:tc>
        <w:tc>
          <w:tcPr>
            <w:tcW w:w="582" w:type="pct"/>
            <w:tcBorders>
              <w:top w:val="single" w:sz="4" w:space="0" w:color="auto"/>
              <w:left w:val="single" w:sz="4" w:space="0" w:color="auto"/>
              <w:bottom w:val="single" w:sz="4" w:space="0" w:color="auto"/>
              <w:right w:val="single" w:sz="4" w:space="0" w:color="auto"/>
            </w:tcBorders>
          </w:tcPr>
          <w:p w14:paraId="383F332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bền đứt </w:t>
            </w:r>
            <w:r w:rsidRPr="00313415">
              <w:rPr>
                <w:rFonts w:ascii="Arial" w:hAnsi="Arial" w:cs="Arial"/>
                <w:i/>
                <w:iCs/>
              </w:rPr>
              <w:t>f</w:t>
            </w:r>
            <w:r w:rsidRPr="00313415">
              <w:rPr>
                <w:rFonts w:ascii="Arial" w:hAnsi="Arial" w:cs="Arial"/>
                <w:i/>
                <w:iCs/>
                <w:vertAlign w:val="subscript"/>
              </w:rPr>
              <w:t>u</w:t>
            </w:r>
          </w:p>
        </w:tc>
        <w:tc>
          <w:tcPr>
            <w:tcW w:w="933" w:type="pct"/>
            <w:vMerge/>
            <w:tcBorders>
              <w:top w:val="single" w:sz="4" w:space="0" w:color="auto"/>
              <w:left w:val="single" w:sz="4" w:space="0" w:color="auto"/>
              <w:bottom w:val="nil"/>
              <w:right w:val="single" w:sz="4" w:space="0" w:color="auto"/>
            </w:tcBorders>
          </w:tcPr>
          <w:p w14:paraId="6B9A25AC" w14:textId="77777777" w:rsidR="00092F25" w:rsidRPr="00313415" w:rsidRDefault="00092F25" w:rsidP="00313415">
            <w:pPr>
              <w:pStyle w:val="headbang"/>
              <w:spacing w:before="0" w:line="240" w:lineRule="auto"/>
              <w:rPr>
                <w:rFonts w:ascii="Arial" w:hAnsi="Arial" w:cs="Arial"/>
              </w:rPr>
            </w:pPr>
          </w:p>
        </w:tc>
      </w:tr>
      <w:tr w:rsidR="00092F25" w:rsidRPr="00313415" w14:paraId="21CE0CAD"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1D8911A8" w14:textId="77777777" w:rsidR="00092F25" w:rsidRPr="00313415" w:rsidRDefault="00092F25" w:rsidP="00313415">
            <w:pPr>
              <w:spacing w:after="120"/>
              <w:jc w:val="center"/>
              <w:rPr>
                <w:rFonts w:ascii="Arial" w:hAnsi="Arial" w:cs="Arial"/>
                <w:sz w:val="20"/>
              </w:rPr>
            </w:pPr>
            <w:r w:rsidRPr="00313415">
              <w:rPr>
                <w:rFonts w:ascii="Arial" w:hAnsi="Arial" w:cs="Arial"/>
                <w:sz w:val="20"/>
              </w:rPr>
              <w:t>Nga –</w:t>
            </w:r>
          </w:p>
          <w:p w14:paraId="2E771454" w14:textId="77777777" w:rsidR="00092F25" w:rsidRPr="00313415" w:rsidRDefault="00092F25" w:rsidP="00313415">
            <w:pPr>
              <w:spacing w:after="120"/>
              <w:jc w:val="center"/>
              <w:rPr>
                <w:rFonts w:ascii="Arial" w:hAnsi="Arial" w:cs="Arial"/>
                <w:sz w:val="20"/>
              </w:rPr>
            </w:pPr>
            <w:r w:rsidRPr="00313415">
              <w:rPr>
                <w:rFonts w:ascii="Arial" w:hAnsi="Arial" w:cs="Arial"/>
                <w:sz w:val="20"/>
              </w:rPr>
              <w:t>Liên xô cũ</w:t>
            </w:r>
          </w:p>
          <w:p w14:paraId="29539A22" w14:textId="77777777" w:rsidR="00092F25" w:rsidRPr="00313415" w:rsidRDefault="00092F25" w:rsidP="00313415">
            <w:pPr>
              <w:spacing w:after="120"/>
              <w:jc w:val="center"/>
              <w:rPr>
                <w:rFonts w:ascii="Arial" w:hAnsi="Arial" w:cs="Arial"/>
                <w:sz w:val="20"/>
              </w:rPr>
            </w:pPr>
            <w:r w:rsidRPr="00313415">
              <w:rPr>
                <w:rFonts w:ascii="Arial" w:hAnsi="Arial" w:cs="Arial"/>
                <w:sz w:val="20"/>
              </w:rPr>
              <w:t>(Ãẻẹề</w:t>
            </w:r>
          </w:p>
          <w:p w14:paraId="074CC600" w14:textId="77777777" w:rsidR="00092F25" w:rsidRPr="00313415" w:rsidRDefault="00092F25" w:rsidP="00313415">
            <w:pPr>
              <w:spacing w:after="120"/>
              <w:jc w:val="center"/>
              <w:rPr>
                <w:rFonts w:ascii="Arial" w:hAnsi="Arial" w:cs="Arial"/>
                <w:sz w:val="20"/>
              </w:rPr>
            </w:pPr>
            <w:r w:rsidRPr="00313415">
              <w:rPr>
                <w:rFonts w:ascii="Arial" w:hAnsi="Arial" w:cs="Arial"/>
                <w:sz w:val="20"/>
              </w:rPr>
              <w:t>hay TY)</w:t>
            </w:r>
          </w:p>
        </w:tc>
        <w:tc>
          <w:tcPr>
            <w:tcW w:w="1001" w:type="pct"/>
            <w:tcBorders>
              <w:top w:val="nil"/>
              <w:left w:val="nil"/>
              <w:bottom w:val="nil"/>
              <w:right w:val="nil"/>
            </w:tcBorders>
          </w:tcPr>
          <w:p w14:paraId="27549198" w14:textId="77777777" w:rsidR="00092F25" w:rsidRPr="00313415" w:rsidRDefault="00092F25" w:rsidP="00313415">
            <w:pPr>
              <w:spacing w:after="120"/>
              <w:rPr>
                <w:rFonts w:ascii="Arial" w:hAnsi="Arial" w:cs="Arial"/>
                <w:sz w:val="20"/>
              </w:rPr>
            </w:pPr>
            <w:r w:rsidRPr="00313415">
              <w:rPr>
                <w:rFonts w:ascii="Arial" w:hAnsi="Arial" w:cs="Arial"/>
                <w:sz w:val="20"/>
                <w:lang w:val="ru-RU"/>
              </w:rPr>
              <w:t>Âẹũ</w:t>
            </w:r>
            <w:r w:rsidRPr="00313415">
              <w:rPr>
                <w:rFonts w:ascii="Arial" w:hAnsi="Arial" w:cs="Arial"/>
                <w:sz w:val="20"/>
              </w:rPr>
              <w:t>3</w:t>
            </w:r>
            <w:r w:rsidRPr="00313415">
              <w:rPr>
                <w:rFonts w:ascii="Arial" w:hAnsi="Arial" w:cs="Arial"/>
                <w:sz w:val="20"/>
                <w:lang w:val="ru-RU"/>
              </w:rPr>
              <w:t>ờù</w:t>
            </w:r>
            <w:r w:rsidRPr="00313415">
              <w:rPr>
                <w:rFonts w:ascii="Arial" w:hAnsi="Arial" w:cs="Arial"/>
                <w:sz w:val="20"/>
              </w:rPr>
              <w:t>2–1</w:t>
            </w:r>
          </w:p>
        </w:tc>
        <w:tc>
          <w:tcPr>
            <w:tcW w:w="1339" w:type="pct"/>
            <w:tcBorders>
              <w:top w:val="nil"/>
              <w:left w:val="single" w:sz="4" w:space="0" w:color="auto"/>
              <w:bottom w:val="nil"/>
              <w:right w:val="single" w:sz="4" w:space="0" w:color="auto"/>
            </w:tcBorders>
          </w:tcPr>
          <w:p w14:paraId="72623268" w14:textId="77777777" w:rsidR="00092F25" w:rsidRPr="00313415" w:rsidRDefault="00092F25" w:rsidP="00313415">
            <w:pPr>
              <w:spacing w:after="120"/>
              <w:rPr>
                <w:rFonts w:ascii="Arial" w:hAnsi="Arial" w:cs="Arial"/>
                <w:sz w:val="20"/>
              </w:rPr>
            </w:pPr>
            <w:r w:rsidRPr="00313415">
              <w:rPr>
                <w:rFonts w:ascii="Arial" w:hAnsi="Arial" w:cs="Arial"/>
                <w:sz w:val="20"/>
              </w:rPr>
              <w:t>Thép cacbon sôi</w:t>
            </w:r>
          </w:p>
        </w:tc>
        <w:tc>
          <w:tcPr>
            <w:tcW w:w="522" w:type="pct"/>
            <w:tcBorders>
              <w:top w:val="nil"/>
              <w:left w:val="nil"/>
              <w:bottom w:val="nil"/>
              <w:right w:val="nil"/>
            </w:tcBorders>
          </w:tcPr>
          <w:p w14:paraId="3C34B6D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225</w:t>
            </w:r>
          </w:p>
        </w:tc>
        <w:tc>
          <w:tcPr>
            <w:tcW w:w="582" w:type="pct"/>
            <w:tcBorders>
              <w:top w:val="nil"/>
              <w:left w:val="single" w:sz="4" w:space="0" w:color="auto"/>
              <w:bottom w:val="nil"/>
              <w:right w:val="single" w:sz="4" w:space="0" w:color="auto"/>
            </w:tcBorders>
          </w:tcPr>
          <w:p w14:paraId="4D574812" w14:textId="77777777" w:rsidR="00092F25" w:rsidRPr="00313415" w:rsidRDefault="00092F25" w:rsidP="00313415">
            <w:pPr>
              <w:spacing w:after="120"/>
              <w:jc w:val="center"/>
              <w:rPr>
                <w:rFonts w:ascii="Arial" w:hAnsi="Arial" w:cs="Arial"/>
                <w:sz w:val="20"/>
              </w:rPr>
            </w:pPr>
            <w:r w:rsidRPr="00313415">
              <w:rPr>
                <w:rFonts w:ascii="Arial" w:hAnsi="Arial" w:cs="Arial"/>
                <w:sz w:val="20"/>
              </w:rPr>
              <w:t>360</w:t>
            </w:r>
          </w:p>
        </w:tc>
        <w:tc>
          <w:tcPr>
            <w:tcW w:w="933" w:type="pct"/>
            <w:tcBorders>
              <w:top w:val="single" w:sz="4" w:space="0" w:color="auto"/>
              <w:left w:val="nil"/>
              <w:bottom w:val="nil"/>
              <w:right w:val="single" w:sz="4" w:space="0" w:color="auto"/>
            </w:tcBorders>
          </w:tcPr>
          <w:p w14:paraId="2874BEF2" w14:textId="77777777" w:rsidR="00092F25" w:rsidRPr="00313415" w:rsidRDefault="00092F25" w:rsidP="00313415">
            <w:pPr>
              <w:spacing w:after="120"/>
              <w:jc w:val="center"/>
              <w:rPr>
                <w:rFonts w:ascii="Arial" w:hAnsi="Arial" w:cs="Arial"/>
                <w:sz w:val="20"/>
              </w:rPr>
            </w:pPr>
          </w:p>
        </w:tc>
      </w:tr>
      <w:tr w:rsidR="00092F25" w:rsidRPr="00313415" w14:paraId="3E26764B"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78C91C9D"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565BB615" w14:textId="77777777" w:rsidR="00092F25" w:rsidRPr="00313415" w:rsidRDefault="00092F25" w:rsidP="00313415">
            <w:pPr>
              <w:spacing w:after="120"/>
              <w:rPr>
                <w:rFonts w:ascii="Arial" w:hAnsi="Arial" w:cs="Arial"/>
                <w:sz w:val="20"/>
                <w:lang w:val="ru-RU"/>
              </w:rPr>
            </w:pPr>
            <w:r w:rsidRPr="00313415">
              <w:rPr>
                <w:rFonts w:ascii="Arial" w:hAnsi="Arial" w:cs="Arial"/>
                <w:sz w:val="20"/>
                <w:lang w:val="ru-RU"/>
              </w:rPr>
              <w:t>Âẹũ</w:t>
            </w:r>
            <w:r w:rsidRPr="00313415">
              <w:rPr>
                <w:rFonts w:ascii="Arial" w:hAnsi="Arial" w:cs="Arial"/>
                <w:sz w:val="20"/>
              </w:rPr>
              <w:t>3c</w:t>
            </w:r>
            <w:r w:rsidRPr="00313415">
              <w:rPr>
                <w:rFonts w:ascii="Arial" w:hAnsi="Arial" w:cs="Arial"/>
                <w:sz w:val="20"/>
                <w:lang w:val="ru-RU"/>
              </w:rPr>
              <w:t>ù</w:t>
            </w:r>
            <w:r w:rsidRPr="00313415">
              <w:rPr>
                <w:rFonts w:ascii="Arial" w:hAnsi="Arial" w:cs="Arial"/>
                <w:sz w:val="20"/>
              </w:rPr>
              <w:t>5–1</w:t>
            </w:r>
          </w:p>
        </w:tc>
        <w:tc>
          <w:tcPr>
            <w:tcW w:w="1339" w:type="pct"/>
            <w:tcBorders>
              <w:top w:val="nil"/>
              <w:left w:val="single" w:sz="4" w:space="0" w:color="auto"/>
              <w:bottom w:val="nil"/>
              <w:right w:val="single" w:sz="4" w:space="0" w:color="auto"/>
            </w:tcBorders>
          </w:tcPr>
          <w:p w14:paraId="176537FF" w14:textId="77777777" w:rsidR="00092F25" w:rsidRPr="00313415" w:rsidRDefault="00092F25" w:rsidP="00313415">
            <w:pPr>
              <w:spacing w:after="120"/>
              <w:rPr>
                <w:rFonts w:ascii="Arial" w:hAnsi="Arial" w:cs="Arial"/>
                <w:sz w:val="20"/>
              </w:rPr>
            </w:pPr>
            <w:r w:rsidRPr="00313415">
              <w:rPr>
                <w:rFonts w:ascii="Arial" w:hAnsi="Arial" w:cs="Arial"/>
                <w:sz w:val="20"/>
              </w:rPr>
              <w:t>Thép cacbon lắng</w:t>
            </w:r>
          </w:p>
        </w:tc>
        <w:tc>
          <w:tcPr>
            <w:tcW w:w="522" w:type="pct"/>
            <w:tcBorders>
              <w:top w:val="nil"/>
              <w:left w:val="nil"/>
              <w:bottom w:val="nil"/>
              <w:right w:val="nil"/>
            </w:tcBorders>
          </w:tcPr>
          <w:p w14:paraId="2121E87D"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245</w:t>
            </w:r>
          </w:p>
        </w:tc>
        <w:tc>
          <w:tcPr>
            <w:tcW w:w="582" w:type="pct"/>
            <w:tcBorders>
              <w:top w:val="nil"/>
              <w:left w:val="single" w:sz="4" w:space="0" w:color="auto"/>
              <w:bottom w:val="nil"/>
              <w:right w:val="single" w:sz="4" w:space="0" w:color="auto"/>
            </w:tcBorders>
          </w:tcPr>
          <w:p w14:paraId="2CE0B564" w14:textId="77777777" w:rsidR="00092F25" w:rsidRPr="00313415" w:rsidRDefault="00092F25" w:rsidP="00313415">
            <w:pPr>
              <w:spacing w:after="120"/>
              <w:jc w:val="center"/>
              <w:rPr>
                <w:rFonts w:ascii="Arial" w:hAnsi="Arial" w:cs="Arial"/>
                <w:sz w:val="20"/>
              </w:rPr>
            </w:pPr>
            <w:r w:rsidRPr="00313415">
              <w:rPr>
                <w:rFonts w:ascii="Arial" w:hAnsi="Arial" w:cs="Arial"/>
                <w:sz w:val="20"/>
              </w:rPr>
              <w:t>370</w:t>
            </w:r>
          </w:p>
        </w:tc>
        <w:tc>
          <w:tcPr>
            <w:tcW w:w="933" w:type="pct"/>
            <w:tcBorders>
              <w:top w:val="nil"/>
              <w:left w:val="nil"/>
              <w:bottom w:val="nil"/>
              <w:right w:val="single" w:sz="4" w:space="0" w:color="auto"/>
            </w:tcBorders>
          </w:tcPr>
          <w:p w14:paraId="439B76B9"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tấm</w:t>
            </w:r>
          </w:p>
        </w:tc>
      </w:tr>
      <w:tr w:rsidR="00092F25" w:rsidRPr="00313415" w14:paraId="48437002"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6494E1FA"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3EAE1FA4" w14:textId="77777777" w:rsidR="00092F25" w:rsidRPr="00313415" w:rsidRDefault="00092F25" w:rsidP="00313415">
            <w:pPr>
              <w:spacing w:after="120"/>
              <w:rPr>
                <w:rFonts w:ascii="Arial" w:hAnsi="Arial" w:cs="Arial"/>
                <w:sz w:val="20"/>
              </w:rPr>
            </w:pPr>
            <w:r w:rsidRPr="00313415">
              <w:rPr>
                <w:rFonts w:ascii="Arial" w:hAnsi="Arial" w:cs="Arial"/>
                <w:sz w:val="20"/>
              </w:rPr>
              <w:t>09</w:t>
            </w:r>
            <w:r w:rsidRPr="00313415">
              <w:rPr>
                <w:rFonts w:ascii="Arial" w:hAnsi="Arial" w:cs="Arial"/>
                <w:sz w:val="20"/>
                <w:lang w:val="ru-RU"/>
              </w:rPr>
              <w:t>Ã</w:t>
            </w:r>
            <w:r w:rsidRPr="00313415">
              <w:rPr>
                <w:rFonts w:ascii="Arial" w:hAnsi="Arial" w:cs="Arial"/>
                <w:sz w:val="20"/>
              </w:rPr>
              <w:t>2</w:t>
            </w:r>
          </w:p>
        </w:tc>
        <w:tc>
          <w:tcPr>
            <w:tcW w:w="1339" w:type="pct"/>
            <w:tcBorders>
              <w:top w:val="nil"/>
              <w:left w:val="single" w:sz="4" w:space="0" w:color="auto"/>
              <w:bottom w:val="nil"/>
              <w:right w:val="single" w:sz="4" w:space="0" w:color="auto"/>
            </w:tcBorders>
          </w:tcPr>
          <w:p w14:paraId="3900BF07"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6CAD5152"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305</w:t>
            </w:r>
          </w:p>
        </w:tc>
        <w:tc>
          <w:tcPr>
            <w:tcW w:w="582" w:type="pct"/>
            <w:tcBorders>
              <w:top w:val="nil"/>
              <w:left w:val="single" w:sz="4" w:space="0" w:color="auto"/>
              <w:bottom w:val="nil"/>
              <w:right w:val="single" w:sz="4" w:space="0" w:color="auto"/>
            </w:tcBorders>
          </w:tcPr>
          <w:p w14:paraId="5015B89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440</w:t>
            </w:r>
          </w:p>
        </w:tc>
        <w:tc>
          <w:tcPr>
            <w:tcW w:w="933" w:type="pct"/>
            <w:tcBorders>
              <w:top w:val="nil"/>
              <w:left w:val="nil"/>
              <w:bottom w:val="nil"/>
              <w:right w:val="single" w:sz="4" w:space="0" w:color="auto"/>
            </w:tcBorders>
          </w:tcPr>
          <w:p w14:paraId="6C565D3A" w14:textId="77777777" w:rsidR="00092F25" w:rsidRPr="00313415" w:rsidRDefault="00092F25" w:rsidP="00313415">
            <w:pPr>
              <w:spacing w:after="120"/>
              <w:ind w:right="-108"/>
              <w:jc w:val="center"/>
              <w:rPr>
                <w:rFonts w:ascii="Arial" w:hAnsi="Arial" w:cs="Arial"/>
                <w:sz w:val="20"/>
              </w:rPr>
            </w:pPr>
            <w:r w:rsidRPr="00313415">
              <w:rPr>
                <w:rFonts w:ascii="Arial" w:hAnsi="Arial" w:cs="Arial"/>
                <w:sz w:val="20"/>
              </w:rPr>
              <w:t>11mm – 12mm</w:t>
            </w:r>
          </w:p>
        </w:tc>
      </w:tr>
      <w:tr w:rsidR="00092F25" w:rsidRPr="00313415" w14:paraId="41471532"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5E2CD2F8"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78A6508D" w14:textId="77777777" w:rsidR="00092F25" w:rsidRPr="00313415" w:rsidRDefault="00092F25" w:rsidP="00313415">
            <w:pPr>
              <w:spacing w:after="120"/>
              <w:rPr>
                <w:rFonts w:ascii="Arial" w:hAnsi="Arial" w:cs="Arial"/>
                <w:sz w:val="20"/>
              </w:rPr>
            </w:pPr>
            <w:r w:rsidRPr="00313415">
              <w:rPr>
                <w:rFonts w:ascii="Arial" w:hAnsi="Arial" w:cs="Arial"/>
                <w:sz w:val="20"/>
              </w:rPr>
              <w:t>09</w:t>
            </w:r>
            <w:r w:rsidRPr="00313415">
              <w:rPr>
                <w:rFonts w:ascii="Arial" w:hAnsi="Arial" w:cs="Arial"/>
                <w:sz w:val="20"/>
                <w:lang w:val="ru-RU"/>
              </w:rPr>
              <w:t xml:space="preserve"> Ã</w:t>
            </w:r>
            <w:r w:rsidRPr="00313415">
              <w:rPr>
                <w:rFonts w:ascii="Arial" w:hAnsi="Arial" w:cs="Arial"/>
                <w:sz w:val="20"/>
              </w:rPr>
              <w:t>2C</w:t>
            </w:r>
          </w:p>
        </w:tc>
        <w:tc>
          <w:tcPr>
            <w:tcW w:w="1339" w:type="pct"/>
            <w:tcBorders>
              <w:top w:val="nil"/>
              <w:left w:val="single" w:sz="4" w:space="0" w:color="auto"/>
              <w:bottom w:val="nil"/>
              <w:right w:val="single" w:sz="4" w:space="0" w:color="auto"/>
            </w:tcBorders>
          </w:tcPr>
          <w:p w14:paraId="1F6D36F9"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3BE2AAC6" w14:textId="77777777" w:rsidR="00092F25" w:rsidRPr="00313415" w:rsidRDefault="00092F25" w:rsidP="00313415">
            <w:pPr>
              <w:spacing w:after="120"/>
              <w:jc w:val="center"/>
              <w:rPr>
                <w:rFonts w:ascii="Arial" w:hAnsi="Arial" w:cs="Arial"/>
                <w:sz w:val="20"/>
              </w:rPr>
            </w:pPr>
            <w:r w:rsidRPr="00313415">
              <w:rPr>
                <w:rFonts w:ascii="Arial" w:hAnsi="Arial" w:cs="Arial"/>
                <w:sz w:val="20"/>
              </w:rPr>
              <w:t>325</w:t>
            </w:r>
          </w:p>
        </w:tc>
        <w:tc>
          <w:tcPr>
            <w:tcW w:w="582" w:type="pct"/>
            <w:tcBorders>
              <w:top w:val="nil"/>
              <w:left w:val="single" w:sz="4" w:space="0" w:color="auto"/>
              <w:bottom w:val="nil"/>
              <w:right w:val="single" w:sz="4" w:space="0" w:color="auto"/>
            </w:tcBorders>
          </w:tcPr>
          <w:p w14:paraId="01BE503D" w14:textId="77777777" w:rsidR="00092F25" w:rsidRPr="00313415" w:rsidRDefault="00092F25" w:rsidP="00313415">
            <w:pPr>
              <w:spacing w:after="120"/>
              <w:jc w:val="center"/>
              <w:rPr>
                <w:rFonts w:ascii="Arial" w:hAnsi="Arial" w:cs="Arial"/>
                <w:sz w:val="20"/>
              </w:rPr>
            </w:pPr>
            <w:r w:rsidRPr="00313415">
              <w:rPr>
                <w:rFonts w:ascii="Arial" w:hAnsi="Arial" w:cs="Arial"/>
                <w:sz w:val="20"/>
              </w:rPr>
              <w:t>470</w:t>
            </w:r>
          </w:p>
        </w:tc>
        <w:tc>
          <w:tcPr>
            <w:tcW w:w="933" w:type="pct"/>
            <w:tcBorders>
              <w:top w:val="nil"/>
              <w:left w:val="nil"/>
              <w:bottom w:val="nil"/>
              <w:right w:val="single" w:sz="4" w:space="0" w:color="auto"/>
            </w:tcBorders>
          </w:tcPr>
          <w:p w14:paraId="7D18F39F" w14:textId="77777777" w:rsidR="00092F25" w:rsidRPr="00313415" w:rsidRDefault="00092F25" w:rsidP="00313415">
            <w:pPr>
              <w:spacing w:after="120"/>
              <w:jc w:val="center"/>
              <w:rPr>
                <w:rFonts w:ascii="Arial" w:hAnsi="Arial" w:cs="Arial"/>
                <w:sz w:val="20"/>
              </w:rPr>
            </w:pPr>
          </w:p>
        </w:tc>
      </w:tr>
      <w:tr w:rsidR="00092F25" w:rsidRPr="00313415" w14:paraId="31D7E02A"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5F050870"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5F219264" w14:textId="77777777" w:rsidR="00092F25" w:rsidRPr="00313415" w:rsidRDefault="00092F25" w:rsidP="00313415">
            <w:pPr>
              <w:spacing w:after="120"/>
              <w:rPr>
                <w:rFonts w:ascii="Arial" w:hAnsi="Arial" w:cs="Arial"/>
                <w:sz w:val="20"/>
              </w:rPr>
            </w:pPr>
            <w:r w:rsidRPr="00313415">
              <w:rPr>
                <w:rFonts w:ascii="Arial" w:hAnsi="Arial" w:cs="Arial"/>
                <w:sz w:val="20"/>
              </w:rPr>
              <w:t>14</w:t>
            </w:r>
            <w:r w:rsidRPr="00313415">
              <w:rPr>
                <w:rFonts w:ascii="Arial" w:hAnsi="Arial" w:cs="Arial"/>
                <w:sz w:val="20"/>
              </w:rPr>
              <w:sym w:font="Symbol" w:char="F047"/>
            </w:r>
            <w:r w:rsidRPr="00313415">
              <w:rPr>
                <w:rFonts w:ascii="Arial" w:hAnsi="Arial" w:cs="Arial"/>
                <w:sz w:val="20"/>
              </w:rPr>
              <w:t>2</w:t>
            </w:r>
          </w:p>
        </w:tc>
        <w:tc>
          <w:tcPr>
            <w:tcW w:w="1339" w:type="pct"/>
            <w:tcBorders>
              <w:top w:val="nil"/>
              <w:left w:val="single" w:sz="4" w:space="0" w:color="auto"/>
              <w:bottom w:val="nil"/>
              <w:right w:val="single" w:sz="4" w:space="0" w:color="auto"/>
            </w:tcBorders>
          </w:tcPr>
          <w:p w14:paraId="25FA0123"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030A6A6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355</w:t>
            </w:r>
          </w:p>
        </w:tc>
        <w:tc>
          <w:tcPr>
            <w:tcW w:w="582" w:type="pct"/>
            <w:tcBorders>
              <w:top w:val="nil"/>
              <w:left w:val="single" w:sz="4" w:space="0" w:color="auto"/>
              <w:bottom w:val="nil"/>
              <w:right w:val="single" w:sz="4" w:space="0" w:color="auto"/>
            </w:tcBorders>
          </w:tcPr>
          <w:p w14:paraId="41A04D87" w14:textId="77777777" w:rsidR="00092F25" w:rsidRPr="00313415" w:rsidRDefault="00092F25" w:rsidP="00313415">
            <w:pPr>
              <w:spacing w:after="120"/>
              <w:jc w:val="center"/>
              <w:rPr>
                <w:rFonts w:ascii="Arial" w:hAnsi="Arial" w:cs="Arial"/>
                <w:sz w:val="20"/>
              </w:rPr>
            </w:pPr>
            <w:r w:rsidRPr="00313415">
              <w:rPr>
                <w:rFonts w:ascii="Arial" w:hAnsi="Arial" w:cs="Arial"/>
                <w:sz w:val="20"/>
              </w:rPr>
              <w:t>470</w:t>
            </w:r>
          </w:p>
        </w:tc>
        <w:tc>
          <w:tcPr>
            <w:tcW w:w="933" w:type="pct"/>
            <w:tcBorders>
              <w:top w:val="nil"/>
              <w:left w:val="nil"/>
              <w:bottom w:val="single" w:sz="4" w:space="0" w:color="auto"/>
              <w:right w:val="single" w:sz="4" w:space="0" w:color="auto"/>
            </w:tcBorders>
          </w:tcPr>
          <w:p w14:paraId="3DCB0DA9" w14:textId="77777777" w:rsidR="00092F25" w:rsidRPr="00313415" w:rsidRDefault="00092F25" w:rsidP="00313415">
            <w:pPr>
              <w:spacing w:after="120"/>
              <w:jc w:val="center"/>
              <w:rPr>
                <w:rFonts w:ascii="Arial" w:hAnsi="Arial" w:cs="Arial"/>
                <w:sz w:val="20"/>
              </w:rPr>
            </w:pPr>
          </w:p>
        </w:tc>
      </w:tr>
      <w:tr w:rsidR="00092F25" w:rsidRPr="00313415" w14:paraId="0E092DC3"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41BF87F2"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6BCF1CD6" w14:textId="77777777" w:rsidR="00092F25" w:rsidRPr="00313415" w:rsidRDefault="00092F25" w:rsidP="00313415">
            <w:pPr>
              <w:spacing w:after="120"/>
              <w:rPr>
                <w:rFonts w:ascii="Arial" w:hAnsi="Arial" w:cs="Arial"/>
                <w:sz w:val="20"/>
                <w:lang w:val="ru-RU"/>
              </w:rPr>
            </w:pPr>
            <w:r w:rsidRPr="00313415">
              <w:rPr>
                <w:rFonts w:ascii="Arial" w:hAnsi="Arial" w:cs="Arial"/>
                <w:sz w:val="20"/>
              </w:rPr>
              <w:t>15X</w:t>
            </w:r>
            <w:r w:rsidRPr="00313415">
              <w:rPr>
                <w:rFonts w:ascii="Arial" w:hAnsi="Arial" w:cs="Arial"/>
                <w:sz w:val="20"/>
                <w:lang w:val="ru-RU"/>
              </w:rPr>
              <w:t>ẹÍÄ</w:t>
            </w:r>
          </w:p>
        </w:tc>
        <w:tc>
          <w:tcPr>
            <w:tcW w:w="1339" w:type="pct"/>
            <w:tcBorders>
              <w:top w:val="nil"/>
              <w:left w:val="single" w:sz="4" w:space="0" w:color="auto"/>
              <w:bottom w:val="nil"/>
              <w:right w:val="single" w:sz="4" w:space="0" w:color="auto"/>
            </w:tcBorders>
          </w:tcPr>
          <w:p w14:paraId="03923A5A"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1BD544DF"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345</w:t>
            </w:r>
          </w:p>
        </w:tc>
        <w:tc>
          <w:tcPr>
            <w:tcW w:w="582" w:type="pct"/>
            <w:tcBorders>
              <w:top w:val="nil"/>
              <w:left w:val="single" w:sz="4" w:space="0" w:color="auto"/>
              <w:bottom w:val="nil"/>
              <w:right w:val="single" w:sz="4" w:space="0" w:color="auto"/>
            </w:tcBorders>
          </w:tcPr>
          <w:p w14:paraId="5FBFDF0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490</w:t>
            </w:r>
          </w:p>
        </w:tc>
        <w:tc>
          <w:tcPr>
            <w:tcW w:w="933" w:type="pct"/>
            <w:tcBorders>
              <w:top w:val="nil"/>
              <w:left w:val="nil"/>
              <w:bottom w:val="nil"/>
              <w:right w:val="single" w:sz="4" w:space="0" w:color="auto"/>
            </w:tcBorders>
          </w:tcPr>
          <w:p w14:paraId="5EDAE17C"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tấm</w:t>
            </w:r>
          </w:p>
        </w:tc>
      </w:tr>
      <w:tr w:rsidR="00092F25" w:rsidRPr="00313415" w14:paraId="7643B71A"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112D51E8"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12ABF060" w14:textId="77777777" w:rsidR="00092F25" w:rsidRPr="00313415" w:rsidRDefault="00092F25" w:rsidP="00313415">
            <w:pPr>
              <w:spacing w:after="120"/>
              <w:rPr>
                <w:rFonts w:ascii="Arial" w:hAnsi="Arial" w:cs="Arial"/>
                <w:sz w:val="20"/>
              </w:rPr>
            </w:pPr>
            <w:r w:rsidRPr="00313415">
              <w:rPr>
                <w:rFonts w:ascii="Arial" w:hAnsi="Arial" w:cs="Arial"/>
                <w:sz w:val="20"/>
              </w:rPr>
              <w:t>10X</w:t>
            </w:r>
            <w:r w:rsidRPr="00313415">
              <w:rPr>
                <w:rFonts w:ascii="Arial" w:hAnsi="Arial" w:cs="Arial"/>
                <w:sz w:val="20"/>
                <w:lang w:val="ru-RU"/>
              </w:rPr>
              <w:t>ẹÍÄ</w:t>
            </w:r>
          </w:p>
        </w:tc>
        <w:tc>
          <w:tcPr>
            <w:tcW w:w="1339" w:type="pct"/>
            <w:tcBorders>
              <w:top w:val="nil"/>
              <w:left w:val="single" w:sz="4" w:space="0" w:color="auto"/>
              <w:bottom w:val="single" w:sz="4" w:space="0" w:color="auto"/>
              <w:right w:val="single" w:sz="4" w:space="0" w:color="auto"/>
            </w:tcBorders>
          </w:tcPr>
          <w:p w14:paraId="6931441A"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single" w:sz="4" w:space="0" w:color="auto"/>
              <w:right w:val="nil"/>
            </w:tcBorders>
          </w:tcPr>
          <w:p w14:paraId="220E8040"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390</w:t>
            </w:r>
          </w:p>
        </w:tc>
        <w:tc>
          <w:tcPr>
            <w:tcW w:w="582" w:type="pct"/>
            <w:tcBorders>
              <w:top w:val="nil"/>
              <w:left w:val="single" w:sz="4" w:space="0" w:color="auto"/>
              <w:bottom w:val="single" w:sz="4" w:space="0" w:color="auto"/>
              <w:right w:val="single" w:sz="4" w:space="0" w:color="auto"/>
            </w:tcBorders>
          </w:tcPr>
          <w:p w14:paraId="215AD2D2" w14:textId="77777777" w:rsidR="00092F25" w:rsidRPr="00313415" w:rsidRDefault="00092F25" w:rsidP="00313415">
            <w:pPr>
              <w:spacing w:after="120"/>
              <w:jc w:val="center"/>
              <w:rPr>
                <w:rFonts w:ascii="Arial" w:hAnsi="Arial" w:cs="Arial"/>
                <w:sz w:val="20"/>
              </w:rPr>
            </w:pPr>
            <w:r w:rsidRPr="00313415">
              <w:rPr>
                <w:rFonts w:ascii="Arial" w:hAnsi="Arial" w:cs="Arial"/>
                <w:sz w:val="20"/>
              </w:rPr>
              <w:t>530</w:t>
            </w:r>
          </w:p>
        </w:tc>
        <w:tc>
          <w:tcPr>
            <w:tcW w:w="933" w:type="pct"/>
            <w:tcBorders>
              <w:top w:val="nil"/>
              <w:left w:val="nil"/>
              <w:bottom w:val="single" w:sz="4" w:space="0" w:color="auto"/>
              <w:right w:val="single" w:sz="4" w:space="0" w:color="auto"/>
            </w:tcBorders>
          </w:tcPr>
          <w:p w14:paraId="345685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4mm – 32mm</w:t>
            </w:r>
          </w:p>
        </w:tc>
      </w:tr>
      <w:tr w:rsidR="00092F25" w:rsidRPr="00313415" w14:paraId="276873DF"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1ED45722" w14:textId="77777777" w:rsidR="00092F25" w:rsidRPr="00313415" w:rsidRDefault="00092F25" w:rsidP="00313415">
            <w:pPr>
              <w:spacing w:after="120"/>
              <w:jc w:val="center"/>
              <w:rPr>
                <w:rFonts w:ascii="Arial" w:hAnsi="Arial" w:cs="Arial"/>
                <w:sz w:val="20"/>
              </w:rPr>
            </w:pPr>
            <w:r w:rsidRPr="00313415">
              <w:rPr>
                <w:rFonts w:ascii="Arial" w:hAnsi="Arial" w:cs="Arial"/>
                <w:sz w:val="20"/>
              </w:rPr>
              <w:t>Hoa kỳ</w:t>
            </w:r>
          </w:p>
          <w:p w14:paraId="531F8266"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(theo</w:t>
            </w:r>
          </w:p>
          <w:p w14:paraId="7ADA7518" w14:textId="77777777" w:rsidR="00092F25" w:rsidRPr="00313415" w:rsidRDefault="00092F25" w:rsidP="00313415">
            <w:pPr>
              <w:spacing w:after="120"/>
              <w:jc w:val="center"/>
              <w:rPr>
                <w:rFonts w:ascii="Arial" w:hAnsi="Arial" w:cs="Arial"/>
                <w:sz w:val="20"/>
              </w:rPr>
            </w:pPr>
            <w:r w:rsidRPr="00313415">
              <w:rPr>
                <w:rFonts w:ascii="Arial" w:hAnsi="Arial" w:cs="Arial"/>
                <w:sz w:val="20"/>
              </w:rPr>
              <w:t>ASTM)</w:t>
            </w:r>
          </w:p>
        </w:tc>
        <w:tc>
          <w:tcPr>
            <w:tcW w:w="1001" w:type="pct"/>
            <w:tcBorders>
              <w:top w:val="nil"/>
              <w:left w:val="nil"/>
              <w:bottom w:val="nil"/>
              <w:right w:val="nil"/>
            </w:tcBorders>
          </w:tcPr>
          <w:p w14:paraId="29CB0518" w14:textId="77777777" w:rsidR="00092F25" w:rsidRPr="00313415" w:rsidRDefault="00092F25" w:rsidP="00313415">
            <w:pPr>
              <w:spacing w:after="120"/>
              <w:rPr>
                <w:rFonts w:ascii="Arial" w:hAnsi="Arial" w:cs="Arial"/>
                <w:sz w:val="20"/>
              </w:rPr>
            </w:pPr>
            <w:r w:rsidRPr="00313415">
              <w:rPr>
                <w:rFonts w:ascii="Arial" w:hAnsi="Arial" w:cs="Arial"/>
                <w:sz w:val="20"/>
              </w:rPr>
              <w:t>A36</w:t>
            </w:r>
          </w:p>
        </w:tc>
        <w:tc>
          <w:tcPr>
            <w:tcW w:w="1339" w:type="pct"/>
            <w:tcBorders>
              <w:top w:val="nil"/>
              <w:left w:val="single" w:sz="4" w:space="0" w:color="auto"/>
              <w:bottom w:val="nil"/>
              <w:right w:val="single" w:sz="4" w:space="0" w:color="auto"/>
            </w:tcBorders>
          </w:tcPr>
          <w:p w14:paraId="6C8F286E" w14:textId="77777777" w:rsidR="00092F25" w:rsidRPr="00313415" w:rsidRDefault="00092F25" w:rsidP="00313415">
            <w:pPr>
              <w:spacing w:after="120"/>
              <w:rPr>
                <w:rFonts w:ascii="Arial" w:hAnsi="Arial" w:cs="Arial"/>
                <w:sz w:val="20"/>
              </w:rPr>
            </w:pPr>
            <w:r w:rsidRPr="00313415">
              <w:rPr>
                <w:rFonts w:ascii="Arial" w:hAnsi="Arial" w:cs="Arial"/>
                <w:sz w:val="20"/>
              </w:rPr>
              <w:t>Thép cacbon</w:t>
            </w:r>
          </w:p>
        </w:tc>
        <w:tc>
          <w:tcPr>
            <w:tcW w:w="522" w:type="pct"/>
            <w:tcBorders>
              <w:top w:val="nil"/>
              <w:left w:val="nil"/>
              <w:bottom w:val="nil"/>
              <w:right w:val="nil"/>
            </w:tcBorders>
          </w:tcPr>
          <w:p w14:paraId="4B0F057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582" w:type="pct"/>
            <w:tcBorders>
              <w:top w:val="nil"/>
              <w:left w:val="single" w:sz="4" w:space="0" w:color="auto"/>
              <w:bottom w:val="nil"/>
              <w:right w:val="single" w:sz="4" w:space="0" w:color="auto"/>
            </w:tcBorders>
          </w:tcPr>
          <w:p w14:paraId="1A506EBC"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933" w:type="pct"/>
            <w:tcBorders>
              <w:top w:val="nil"/>
              <w:left w:val="nil"/>
              <w:bottom w:val="nil"/>
              <w:right w:val="single" w:sz="4" w:space="0" w:color="auto"/>
            </w:tcBorders>
          </w:tcPr>
          <w:p w14:paraId="1AB4DBFF"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Các loại thép cán</w:t>
            </w:r>
          </w:p>
        </w:tc>
      </w:tr>
      <w:tr w:rsidR="00092F25" w:rsidRPr="00313415" w14:paraId="0A2C16D6"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6D31E842"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2EA8194C" w14:textId="77777777" w:rsidR="00092F25" w:rsidRPr="00313415" w:rsidRDefault="00092F25" w:rsidP="00313415">
            <w:pPr>
              <w:spacing w:after="120"/>
              <w:rPr>
                <w:rFonts w:ascii="Arial" w:hAnsi="Arial" w:cs="Arial"/>
                <w:sz w:val="20"/>
              </w:rPr>
            </w:pPr>
            <w:r w:rsidRPr="00313415">
              <w:rPr>
                <w:rFonts w:ascii="Arial" w:hAnsi="Arial" w:cs="Arial"/>
                <w:sz w:val="20"/>
              </w:rPr>
              <w:t>A500 gr.C</w:t>
            </w:r>
          </w:p>
        </w:tc>
        <w:tc>
          <w:tcPr>
            <w:tcW w:w="1339" w:type="pct"/>
            <w:tcBorders>
              <w:top w:val="nil"/>
              <w:left w:val="single" w:sz="4" w:space="0" w:color="auto"/>
              <w:bottom w:val="nil"/>
              <w:right w:val="single" w:sz="4" w:space="0" w:color="auto"/>
            </w:tcBorders>
          </w:tcPr>
          <w:p w14:paraId="01DF530D" w14:textId="77777777" w:rsidR="00092F25" w:rsidRPr="00313415" w:rsidRDefault="00092F25" w:rsidP="00313415">
            <w:pPr>
              <w:spacing w:after="120"/>
              <w:rPr>
                <w:rFonts w:ascii="Arial" w:hAnsi="Arial" w:cs="Arial"/>
                <w:sz w:val="20"/>
              </w:rPr>
            </w:pPr>
            <w:r w:rsidRPr="00313415">
              <w:rPr>
                <w:rFonts w:ascii="Arial" w:hAnsi="Arial" w:cs="Arial"/>
                <w:sz w:val="20"/>
              </w:rPr>
              <w:t>Thép cacbon</w:t>
            </w:r>
          </w:p>
        </w:tc>
        <w:tc>
          <w:tcPr>
            <w:tcW w:w="522" w:type="pct"/>
            <w:tcBorders>
              <w:top w:val="nil"/>
              <w:left w:val="nil"/>
              <w:bottom w:val="nil"/>
              <w:right w:val="nil"/>
            </w:tcBorders>
          </w:tcPr>
          <w:p w14:paraId="6F81D669"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345</w:t>
            </w:r>
          </w:p>
        </w:tc>
        <w:tc>
          <w:tcPr>
            <w:tcW w:w="582" w:type="pct"/>
            <w:tcBorders>
              <w:top w:val="nil"/>
              <w:left w:val="single" w:sz="4" w:space="0" w:color="auto"/>
              <w:bottom w:val="nil"/>
              <w:right w:val="single" w:sz="4" w:space="0" w:color="auto"/>
            </w:tcBorders>
          </w:tcPr>
          <w:p w14:paraId="630B7F4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427</w:t>
            </w:r>
          </w:p>
        </w:tc>
        <w:tc>
          <w:tcPr>
            <w:tcW w:w="933" w:type="pct"/>
            <w:tcBorders>
              <w:top w:val="nil"/>
              <w:left w:val="nil"/>
              <w:bottom w:val="nil"/>
              <w:right w:val="single" w:sz="4" w:space="0" w:color="auto"/>
            </w:tcBorders>
          </w:tcPr>
          <w:p w14:paraId="4B1F4879"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ống</w:t>
            </w:r>
          </w:p>
        </w:tc>
      </w:tr>
      <w:tr w:rsidR="00092F25" w:rsidRPr="00313415" w14:paraId="27033572"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5874D127"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1488B4F7" w14:textId="77777777" w:rsidR="00092F25" w:rsidRPr="00313415" w:rsidRDefault="00092F25" w:rsidP="00313415">
            <w:pPr>
              <w:spacing w:after="120"/>
              <w:rPr>
                <w:rFonts w:ascii="Arial" w:hAnsi="Arial" w:cs="Arial"/>
                <w:sz w:val="20"/>
              </w:rPr>
            </w:pPr>
            <w:r w:rsidRPr="00313415">
              <w:rPr>
                <w:rFonts w:ascii="Arial" w:hAnsi="Arial" w:cs="Arial"/>
                <w:sz w:val="20"/>
              </w:rPr>
              <w:t>A570 gr.50</w:t>
            </w:r>
          </w:p>
        </w:tc>
        <w:tc>
          <w:tcPr>
            <w:tcW w:w="1339" w:type="pct"/>
            <w:tcBorders>
              <w:top w:val="nil"/>
              <w:left w:val="single" w:sz="4" w:space="0" w:color="auto"/>
              <w:bottom w:val="nil"/>
              <w:right w:val="single" w:sz="4" w:space="0" w:color="auto"/>
            </w:tcBorders>
          </w:tcPr>
          <w:p w14:paraId="5B931B81" w14:textId="77777777" w:rsidR="00092F25" w:rsidRPr="00313415" w:rsidRDefault="00092F25" w:rsidP="00313415">
            <w:pPr>
              <w:spacing w:after="120"/>
              <w:rPr>
                <w:rFonts w:ascii="Arial" w:hAnsi="Arial" w:cs="Arial"/>
                <w:sz w:val="20"/>
              </w:rPr>
            </w:pPr>
            <w:r w:rsidRPr="00313415">
              <w:rPr>
                <w:rFonts w:ascii="Arial" w:hAnsi="Arial" w:cs="Arial"/>
                <w:sz w:val="20"/>
              </w:rPr>
              <w:t>Thép cacbon</w:t>
            </w:r>
          </w:p>
        </w:tc>
        <w:tc>
          <w:tcPr>
            <w:tcW w:w="522" w:type="pct"/>
            <w:tcBorders>
              <w:top w:val="nil"/>
              <w:left w:val="nil"/>
              <w:bottom w:val="nil"/>
              <w:right w:val="nil"/>
            </w:tcBorders>
          </w:tcPr>
          <w:p w14:paraId="35931169"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345</w:t>
            </w:r>
          </w:p>
        </w:tc>
        <w:tc>
          <w:tcPr>
            <w:tcW w:w="582" w:type="pct"/>
            <w:tcBorders>
              <w:top w:val="nil"/>
              <w:left w:val="single" w:sz="4" w:space="0" w:color="auto"/>
              <w:bottom w:val="nil"/>
              <w:right w:val="single" w:sz="4" w:space="0" w:color="auto"/>
            </w:tcBorders>
          </w:tcPr>
          <w:p w14:paraId="660FB20C"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450</w:t>
            </w:r>
          </w:p>
        </w:tc>
        <w:tc>
          <w:tcPr>
            <w:tcW w:w="933" w:type="pct"/>
            <w:tcBorders>
              <w:top w:val="nil"/>
              <w:left w:val="nil"/>
              <w:bottom w:val="nil"/>
              <w:right w:val="single" w:sz="4" w:space="0" w:color="auto"/>
            </w:tcBorders>
          </w:tcPr>
          <w:p w14:paraId="032E6C73"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cuộn và tấm</w:t>
            </w:r>
          </w:p>
        </w:tc>
      </w:tr>
      <w:tr w:rsidR="00092F25" w:rsidRPr="00313415" w14:paraId="474E32C3"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41261CB3"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6E27D80A" w14:textId="77777777" w:rsidR="00092F25" w:rsidRPr="00313415" w:rsidRDefault="00092F25" w:rsidP="00313415">
            <w:pPr>
              <w:spacing w:after="120"/>
              <w:rPr>
                <w:rFonts w:ascii="Arial" w:hAnsi="Arial" w:cs="Arial"/>
                <w:sz w:val="20"/>
              </w:rPr>
            </w:pPr>
            <w:r w:rsidRPr="00313415">
              <w:rPr>
                <w:rFonts w:ascii="Arial" w:hAnsi="Arial" w:cs="Arial"/>
                <w:sz w:val="20"/>
              </w:rPr>
              <w:t>A572 gr.50</w:t>
            </w:r>
          </w:p>
        </w:tc>
        <w:tc>
          <w:tcPr>
            <w:tcW w:w="1339" w:type="pct"/>
            <w:tcBorders>
              <w:top w:val="nil"/>
              <w:left w:val="single" w:sz="4" w:space="0" w:color="auto"/>
              <w:bottom w:val="nil"/>
              <w:right w:val="single" w:sz="4" w:space="0" w:color="auto"/>
            </w:tcBorders>
          </w:tcPr>
          <w:p w14:paraId="0997EFBF"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24D52C7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345</w:t>
            </w:r>
          </w:p>
        </w:tc>
        <w:tc>
          <w:tcPr>
            <w:tcW w:w="582" w:type="pct"/>
            <w:tcBorders>
              <w:top w:val="nil"/>
              <w:left w:val="single" w:sz="4" w:space="0" w:color="auto"/>
              <w:bottom w:val="nil"/>
              <w:right w:val="single" w:sz="4" w:space="0" w:color="auto"/>
            </w:tcBorders>
          </w:tcPr>
          <w:p w14:paraId="2117559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450</w:t>
            </w:r>
          </w:p>
        </w:tc>
        <w:tc>
          <w:tcPr>
            <w:tcW w:w="933" w:type="pct"/>
            <w:tcBorders>
              <w:top w:val="nil"/>
              <w:left w:val="nil"/>
              <w:bottom w:val="nil"/>
              <w:right w:val="single" w:sz="4" w:space="0" w:color="auto"/>
            </w:tcBorders>
          </w:tcPr>
          <w:p w14:paraId="173AD6C6"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tấm và hình</w:t>
            </w:r>
          </w:p>
        </w:tc>
      </w:tr>
      <w:tr w:rsidR="00092F25" w:rsidRPr="00313415" w14:paraId="3ADF3206"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1DFE2B99"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3ADB4E5F" w14:textId="77777777" w:rsidR="00092F25" w:rsidRPr="00313415" w:rsidRDefault="00092F25" w:rsidP="00313415">
            <w:pPr>
              <w:spacing w:after="120"/>
              <w:rPr>
                <w:rFonts w:ascii="Arial" w:hAnsi="Arial" w:cs="Arial"/>
                <w:sz w:val="20"/>
              </w:rPr>
            </w:pPr>
            <w:r w:rsidRPr="00313415">
              <w:rPr>
                <w:rFonts w:ascii="Arial" w:hAnsi="Arial" w:cs="Arial"/>
                <w:sz w:val="20"/>
              </w:rPr>
              <w:t>A607 gr.65</w:t>
            </w:r>
          </w:p>
        </w:tc>
        <w:tc>
          <w:tcPr>
            <w:tcW w:w="1339" w:type="pct"/>
            <w:tcBorders>
              <w:top w:val="nil"/>
              <w:left w:val="single" w:sz="4" w:space="0" w:color="auto"/>
              <w:bottom w:val="nil"/>
              <w:right w:val="single" w:sz="4" w:space="0" w:color="auto"/>
            </w:tcBorders>
          </w:tcPr>
          <w:p w14:paraId="0A5A586C"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46FEECC5"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450</w:t>
            </w:r>
          </w:p>
        </w:tc>
        <w:tc>
          <w:tcPr>
            <w:tcW w:w="582" w:type="pct"/>
            <w:tcBorders>
              <w:top w:val="nil"/>
              <w:left w:val="single" w:sz="4" w:space="0" w:color="auto"/>
              <w:bottom w:val="nil"/>
              <w:right w:val="single" w:sz="4" w:space="0" w:color="auto"/>
            </w:tcBorders>
          </w:tcPr>
          <w:p w14:paraId="3CCE0A9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550</w:t>
            </w:r>
          </w:p>
        </w:tc>
        <w:tc>
          <w:tcPr>
            <w:tcW w:w="933" w:type="pct"/>
            <w:tcBorders>
              <w:top w:val="nil"/>
              <w:left w:val="nil"/>
              <w:bottom w:val="nil"/>
              <w:right w:val="single" w:sz="4" w:space="0" w:color="auto"/>
            </w:tcBorders>
          </w:tcPr>
          <w:p w14:paraId="477A536C" w14:textId="77777777" w:rsidR="00092F25" w:rsidRPr="00313415" w:rsidRDefault="00092F25" w:rsidP="00313415">
            <w:pPr>
              <w:spacing w:after="120"/>
              <w:jc w:val="center"/>
              <w:rPr>
                <w:rFonts w:ascii="Arial" w:hAnsi="Arial" w:cs="Arial"/>
                <w:sz w:val="20"/>
              </w:rPr>
            </w:pPr>
            <w:r w:rsidRPr="00313415">
              <w:rPr>
                <w:rFonts w:ascii="Arial" w:hAnsi="Arial" w:cs="Arial"/>
                <w:sz w:val="20"/>
              </w:rPr>
              <w:t>Chống rỉ</w:t>
            </w:r>
          </w:p>
        </w:tc>
      </w:tr>
      <w:tr w:rsidR="00092F25" w:rsidRPr="00313415" w14:paraId="422C8BF7"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1F8ED737"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45E313F3" w14:textId="77777777" w:rsidR="00092F25" w:rsidRPr="00313415" w:rsidRDefault="00092F25" w:rsidP="00313415">
            <w:pPr>
              <w:spacing w:after="120"/>
              <w:rPr>
                <w:rFonts w:ascii="Arial" w:hAnsi="Arial" w:cs="Arial"/>
                <w:sz w:val="20"/>
              </w:rPr>
            </w:pPr>
            <w:r w:rsidRPr="00313415">
              <w:rPr>
                <w:rFonts w:ascii="Arial" w:hAnsi="Arial" w:cs="Arial"/>
                <w:sz w:val="20"/>
              </w:rPr>
              <w:t>A514</w:t>
            </w:r>
          </w:p>
        </w:tc>
        <w:tc>
          <w:tcPr>
            <w:tcW w:w="1339" w:type="pct"/>
            <w:tcBorders>
              <w:top w:val="nil"/>
              <w:left w:val="single" w:sz="4" w:space="0" w:color="auto"/>
              <w:bottom w:val="single" w:sz="4" w:space="0" w:color="auto"/>
              <w:right w:val="single" w:sz="4" w:space="0" w:color="auto"/>
            </w:tcBorders>
          </w:tcPr>
          <w:p w14:paraId="3381293F" w14:textId="77777777" w:rsidR="00092F25" w:rsidRPr="00313415" w:rsidRDefault="00092F25" w:rsidP="00313415">
            <w:pPr>
              <w:spacing w:after="120"/>
              <w:rPr>
                <w:rFonts w:ascii="Arial" w:hAnsi="Arial" w:cs="Arial"/>
                <w:sz w:val="20"/>
              </w:rPr>
            </w:pPr>
            <w:r w:rsidRPr="00313415">
              <w:rPr>
                <w:rFonts w:ascii="Arial" w:hAnsi="Arial" w:cs="Arial"/>
                <w:sz w:val="20"/>
              </w:rPr>
              <w:t>Thép hợp kim nhiệt luyện</w:t>
            </w:r>
          </w:p>
        </w:tc>
        <w:tc>
          <w:tcPr>
            <w:tcW w:w="522" w:type="pct"/>
            <w:tcBorders>
              <w:top w:val="nil"/>
              <w:left w:val="nil"/>
              <w:bottom w:val="single" w:sz="4" w:space="0" w:color="auto"/>
              <w:right w:val="nil"/>
            </w:tcBorders>
          </w:tcPr>
          <w:p w14:paraId="7D1812CD" w14:textId="77777777" w:rsidR="00092F25" w:rsidRPr="00313415" w:rsidRDefault="00092F25" w:rsidP="00313415">
            <w:pPr>
              <w:spacing w:after="120"/>
              <w:jc w:val="center"/>
              <w:rPr>
                <w:rFonts w:ascii="Arial" w:hAnsi="Arial" w:cs="Arial"/>
                <w:sz w:val="20"/>
              </w:rPr>
            </w:pPr>
            <w:r w:rsidRPr="00313415">
              <w:rPr>
                <w:rFonts w:ascii="Arial" w:hAnsi="Arial" w:cs="Arial"/>
                <w:sz w:val="20"/>
              </w:rPr>
              <w:t>690</w:t>
            </w:r>
          </w:p>
        </w:tc>
        <w:tc>
          <w:tcPr>
            <w:tcW w:w="582" w:type="pct"/>
            <w:tcBorders>
              <w:top w:val="nil"/>
              <w:left w:val="single" w:sz="4" w:space="0" w:color="auto"/>
              <w:bottom w:val="single" w:sz="4" w:space="0" w:color="auto"/>
              <w:right w:val="single" w:sz="4" w:space="0" w:color="auto"/>
            </w:tcBorders>
          </w:tcPr>
          <w:p w14:paraId="1F96362A" w14:textId="77777777" w:rsidR="00092F25" w:rsidRPr="00313415" w:rsidRDefault="00092F25" w:rsidP="00313415">
            <w:pPr>
              <w:spacing w:after="120"/>
              <w:jc w:val="center"/>
              <w:rPr>
                <w:rFonts w:ascii="Arial" w:hAnsi="Arial" w:cs="Arial"/>
                <w:sz w:val="20"/>
              </w:rPr>
            </w:pPr>
            <w:r w:rsidRPr="00313415">
              <w:rPr>
                <w:rFonts w:ascii="Arial" w:hAnsi="Arial" w:cs="Arial"/>
                <w:sz w:val="20"/>
              </w:rPr>
              <w:t>760</w:t>
            </w:r>
          </w:p>
        </w:tc>
        <w:tc>
          <w:tcPr>
            <w:tcW w:w="933" w:type="pct"/>
            <w:tcBorders>
              <w:top w:val="nil"/>
              <w:left w:val="nil"/>
              <w:bottom w:val="single" w:sz="4" w:space="0" w:color="auto"/>
              <w:right w:val="single" w:sz="4" w:space="0" w:color="auto"/>
            </w:tcBorders>
          </w:tcPr>
          <w:p w14:paraId="60A8AE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Thép tấm</w:t>
            </w:r>
          </w:p>
        </w:tc>
      </w:tr>
      <w:tr w:rsidR="00092F25" w:rsidRPr="00313415" w14:paraId="4372F1D9"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42025F1E" w14:textId="77777777" w:rsidR="00092F25" w:rsidRPr="00313415" w:rsidRDefault="00092F25" w:rsidP="00313415">
            <w:pPr>
              <w:spacing w:after="120"/>
              <w:jc w:val="center"/>
              <w:rPr>
                <w:rFonts w:ascii="Arial" w:hAnsi="Arial" w:cs="Arial"/>
                <w:sz w:val="20"/>
              </w:rPr>
            </w:pPr>
            <w:r w:rsidRPr="00313415">
              <w:rPr>
                <w:rFonts w:ascii="Arial" w:hAnsi="Arial" w:cs="Arial"/>
                <w:sz w:val="20"/>
              </w:rPr>
              <w:t>Anh</w:t>
            </w:r>
          </w:p>
        </w:tc>
        <w:tc>
          <w:tcPr>
            <w:tcW w:w="1001" w:type="pct"/>
            <w:tcBorders>
              <w:top w:val="nil"/>
              <w:left w:val="nil"/>
              <w:bottom w:val="nil"/>
              <w:right w:val="nil"/>
            </w:tcBorders>
          </w:tcPr>
          <w:p w14:paraId="7007DA50" w14:textId="77777777" w:rsidR="00092F25" w:rsidRPr="00313415" w:rsidRDefault="00092F25" w:rsidP="00313415">
            <w:pPr>
              <w:spacing w:after="120"/>
              <w:rPr>
                <w:rFonts w:ascii="Arial" w:hAnsi="Arial" w:cs="Arial"/>
                <w:sz w:val="20"/>
              </w:rPr>
            </w:pPr>
            <w:r w:rsidRPr="00313415">
              <w:rPr>
                <w:rFonts w:ascii="Arial" w:hAnsi="Arial" w:cs="Arial"/>
                <w:sz w:val="20"/>
              </w:rPr>
              <w:t>BS 4360 gr.40</w:t>
            </w:r>
          </w:p>
        </w:tc>
        <w:tc>
          <w:tcPr>
            <w:tcW w:w="1339" w:type="pct"/>
            <w:tcBorders>
              <w:top w:val="nil"/>
              <w:left w:val="single" w:sz="4" w:space="0" w:color="auto"/>
              <w:bottom w:val="nil"/>
              <w:right w:val="single" w:sz="4" w:space="0" w:color="auto"/>
            </w:tcBorders>
          </w:tcPr>
          <w:p w14:paraId="784F15C9"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0D03C16D"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240</w:t>
            </w:r>
          </w:p>
        </w:tc>
        <w:tc>
          <w:tcPr>
            <w:tcW w:w="582" w:type="pct"/>
            <w:tcBorders>
              <w:top w:val="nil"/>
              <w:left w:val="single" w:sz="4" w:space="0" w:color="auto"/>
              <w:bottom w:val="nil"/>
              <w:right w:val="single" w:sz="4" w:space="0" w:color="auto"/>
            </w:tcBorders>
          </w:tcPr>
          <w:p w14:paraId="64201A62"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340</w:t>
            </w:r>
          </w:p>
        </w:tc>
        <w:tc>
          <w:tcPr>
            <w:tcW w:w="933" w:type="pct"/>
            <w:tcBorders>
              <w:top w:val="nil"/>
              <w:left w:val="nil"/>
              <w:bottom w:val="nil"/>
              <w:right w:val="single" w:sz="4" w:space="0" w:color="auto"/>
            </w:tcBorders>
          </w:tcPr>
          <w:p w14:paraId="3EA10CC0" w14:textId="77777777" w:rsidR="00092F25" w:rsidRPr="00313415" w:rsidRDefault="00092F25" w:rsidP="00313415">
            <w:pPr>
              <w:spacing w:after="120"/>
              <w:jc w:val="center"/>
              <w:rPr>
                <w:rFonts w:ascii="Arial" w:hAnsi="Arial" w:cs="Arial"/>
                <w:sz w:val="20"/>
              </w:rPr>
            </w:pPr>
          </w:p>
        </w:tc>
      </w:tr>
      <w:tr w:rsidR="00092F25" w:rsidRPr="00313415" w14:paraId="3A8C99CA"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2BB4F257"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57C1CBA5" w14:textId="77777777" w:rsidR="00092F25" w:rsidRPr="00313415" w:rsidRDefault="00092F25" w:rsidP="00313415">
            <w:pPr>
              <w:spacing w:after="120"/>
              <w:rPr>
                <w:rFonts w:ascii="Arial" w:hAnsi="Arial" w:cs="Arial"/>
                <w:sz w:val="20"/>
              </w:rPr>
            </w:pPr>
            <w:r w:rsidRPr="00313415">
              <w:rPr>
                <w:rFonts w:ascii="Arial" w:hAnsi="Arial" w:cs="Arial"/>
                <w:sz w:val="20"/>
              </w:rPr>
              <w:t>BS 4360 gr.43</w:t>
            </w:r>
          </w:p>
        </w:tc>
        <w:tc>
          <w:tcPr>
            <w:tcW w:w="1339" w:type="pct"/>
            <w:tcBorders>
              <w:top w:val="nil"/>
              <w:left w:val="single" w:sz="4" w:space="0" w:color="auto"/>
              <w:bottom w:val="nil"/>
              <w:right w:val="single" w:sz="4" w:space="0" w:color="auto"/>
            </w:tcBorders>
          </w:tcPr>
          <w:p w14:paraId="40AE6331"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7D20180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275</w:t>
            </w:r>
          </w:p>
        </w:tc>
        <w:tc>
          <w:tcPr>
            <w:tcW w:w="582" w:type="pct"/>
            <w:tcBorders>
              <w:top w:val="nil"/>
              <w:left w:val="single" w:sz="4" w:space="0" w:color="auto"/>
              <w:bottom w:val="nil"/>
              <w:right w:val="single" w:sz="4" w:space="0" w:color="auto"/>
            </w:tcBorders>
          </w:tcPr>
          <w:p w14:paraId="5345C9F6" w14:textId="77777777" w:rsidR="00092F25" w:rsidRPr="00313415" w:rsidRDefault="00092F25" w:rsidP="00313415">
            <w:pPr>
              <w:spacing w:after="120"/>
              <w:jc w:val="center"/>
              <w:rPr>
                <w:rFonts w:ascii="Arial" w:hAnsi="Arial" w:cs="Arial"/>
                <w:sz w:val="20"/>
              </w:rPr>
            </w:pPr>
            <w:r w:rsidRPr="00313415">
              <w:rPr>
                <w:rFonts w:ascii="Arial" w:hAnsi="Arial" w:cs="Arial"/>
                <w:sz w:val="20"/>
              </w:rPr>
              <w:t>410</w:t>
            </w:r>
          </w:p>
        </w:tc>
        <w:tc>
          <w:tcPr>
            <w:tcW w:w="933" w:type="pct"/>
            <w:tcBorders>
              <w:top w:val="nil"/>
              <w:left w:val="nil"/>
              <w:bottom w:val="nil"/>
              <w:right w:val="single" w:sz="4" w:space="0" w:color="auto"/>
            </w:tcBorders>
          </w:tcPr>
          <w:p w14:paraId="3761B5EA"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16 mm</w:t>
            </w:r>
          </w:p>
        </w:tc>
      </w:tr>
      <w:tr w:rsidR="00092F25" w:rsidRPr="00313415" w14:paraId="144072BE"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3EF4B4AC"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4CC3FF9A" w14:textId="77777777" w:rsidR="00092F25" w:rsidRPr="00313415" w:rsidRDefault="00092F25" w:rsidP="00313415">
            <w:pPr>
              <w:spacing w:after="120"/>
              <w:rPr>
                <w:rFonts w:ascii="Arial" w:hAnsi="Arial" w:cs="Arial"/>
                <w:sz w:val="20"/>
              </w:rPr>
            </w:pPr>
            <w:r w:rsidRPr="00313415">
              <w:rPr>
                <w:rFonts w:ascii="Arial" w:hAnsi="Arial" w:cs="Arial"/>
                <w:sz w:val="20"/>
              </w:rPr>
              <w:t>BS 4360 gr.50</w:t>
            </w:r>
          </w:p>
        </w:tc>
        <w:tc>
          <w:tcPr>
            <w:tcW w:w="1339" w:type="pct"/>
            <w:tcBorders>
              <w:top w:val="nil"/>
              <w:left w:val="single" w:sz="4" w:space="0" w:color="auto"/>
              <w:bottom w:val="nil"/>
              <w:right w:val="single" w:sz="4" w:space="0" w:color="auto"/>
            </w:tcBorders>
          </w:tcPr>
          <w:p w14:paraId="16319DF9"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088629EF"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355</w:t>
            </w:r>
          </w:p>
        </w:tc>
        <w:tc>
          <w:tcPr>
            <w:tcW w:w="582" w:type="pct"/>
            <w:tcBorders>
              <w:top w:val="nil"/>
              <w:left w:val="single" w:sz="4" w:space="0" w:color="auto"/>
              <w:bottom w:val="nil"/>
              <w:right w:val="single" w:sz="4" w:space="0" w:color="auto"/>
            </w:tcBorders>
          </w:tcPr>
          <w:p w14:paraId="1E036C73" w14:textId="77777777" w:rsidR="00092F25" w:rsidRPr="00313415" w:rsidRDefault="00092F25" w:rsidP="00313415">
            <w:pPr>
              <w:spacing w:after="120"/>
              <w:jc w:val="center"/>
              <w:rPr>
                <w:rFonts w:ascii="Arial" w:hAnsi="Arial" w:cs="Arial"/>
                <w:sz w:val="20"/>
              </w:rPr>
            </w:pPr>
            <w:r w:rsidRPr="00313415">
              <w:rPr>
                <w:rFonts w:ascii="Arial" w:hAnsi="Arial" w:cs="Arial"/>
                <w:sz w:val="20"/>
              </w:rPr>
              <w:t>480</w:t>
            </w:r>
          </w:p>
        </w:tc>
        <w:tc>
          <w:tcPr>
            <w:tcW w:w="933" w:type="pct"/>
            <w:tcBorders>
              <w:top w:val="nil"/>
              <w:left w:val="nil"/>
              <w:bottom w:val="nil"/>
              <w:right w:val="single" w:sz="4" w:space="0" w:color="auto"/>
            </w:tcBorders>
          </w:tcPr>
          <w:p w14:paraId="04643B37" w14:textId="77777777" w:rsidR="00092F25" w:rsidRPr="00313415" w:rsidRDefault="00092F25" w:rsidP="00313415">
            <w:pPr>
              <w:spacing w:after="120"/>
              <w:jc w:val="center"/>
              <w:rPr>
                <w:rFonts w:ascii="Arial" w:hAnsi="Arial" w:cs="Arial"/>
                <w:sz w:val="20"/>
              </w:rPr>
            </w:pPr>
          </w:p>
        </w:tc>
      </w:tr>
      <w:tr w:rsidR="00092F25" w:rsidRPr="00313415" w14:paraId="636D033D"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077E9AA0"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1EFE9710" w14:textId="77777777" w:rsidR="00092F25" w:rsidRPr="00313415" w:rsidRDefault="00092F25" w:rsidP="00313415">
            <w:pPr>
              <w:spacing w:after="120"/>
              <w:rPr>
                <w:rFonts w:ascii="Arial" w:hAnsi="Arial" w:cs="Arial"/>
                <w:sz w:val="20"/>
              </w:rPr>
            </w:pPr>
            <w:r w:rsidRPr="00313415">
              <w:rPr>
                <w:rFonts w:ascii="Arial" w:hAnsi="Arial" w:cs="Arial"/>
                <w:sz w:val="20"/>
              </w:rPr>
              <w:t>BS 4360 gr.55</w:t>
            </w:r>
          </w:p>
        </w:tc>
        <w:tc>
          <w:tcPr>
            <w:tcW w:w="1339" w:type="pct"/>
            <w:tcBorders>
              <w:top w:val="nil"/>
              <w:left w:val="single" w:sz="4" w:space="0" w:color="auto"/>
              <w:bottom w:val="single" w:sz="4" w:space="0" w:color="auto"/>
              <w:right w:val="single" w:sz="4" w:space="0" w:color="auto"/>
            </w:tcBorders>
          </w:tcPr>
          <w:p w14:paraId="27F5F75D"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single" w:sz="4" w:space="0" w:color="auto"/>
              <w:right w:val="nil"/>
            </w:tcBorders>
          </w:tcPr>
          <w:p w14:paraId="221F6741"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450</w:t>
            </w:r>
          </w:p>
        </w:tc>
        <w:tc>
          <w:tcPr>
            <w:tcW w:w="582" w:type="pct"/>
            <w:tcBorders>
              <w:top w:val="nil"/>
              <w:left w:val="single" w:sz="4" w:space="0" w:color="auto"/>
              <w:bottom w:val="single" w:sz="4" w:space="0" w:color="auto"/>
              <w:right w:val="single" w:sz="4" w:space="0" w:color="auto"/>
            </w:tcBorders>
          </w:tcPr>
          <w:p w14:paraId="29C8F27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550</w:t>
            </w:r>
          </w:p>
        </w:tc>
        <w:tc>
          <w:tcPr>
            <w:tcW w:w="933" w:type="pct"/>
            <w:tcBorders>
              <w:top w:val="nil"/>
              <w:left w:val="nil"/>
              <w:bottom w:val="single" w:sz="4" w:space="0" w:color="auto"/>
              <w:right w:val="single" w:sz="4" w:space="0" w:color="auto"/>
            </w:tcBorders>
          </w:tcPr>
          <w:p w14:paraId="1D0BA95D" w14:textId="77777777" w:rsidR="00092F25" w:rsidRPr="00313415" w:rsidRDefault="00092F25" w:rsidP="00313415">
            <w:pPr>
              <w:spacing w:after="120"/>
              <w:jc w:val="center"/>
              <w:rPr>
                <w:rFonts w:ascii="Arial" w:hAnsi="Arial" w:cs="Arial"/>
                <w:sz w:val="20"/>
              </w:rPr>
            </w:pPr>
          </w:p>
        </w:tc>
      </w:tr>
      <w:tr w:rsidR="00092F25" w:rsidRPr="00313415" w14:paraId="0B5096A0"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68222C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Châu Âu</w:t>
            </w:r>
          </w:p>
          <w:p w14:paraId="0218C9CF" w14:textId="77777777" w:rsidR="00092F25" w:rsidRPr="00313415" w:rsidRDefault="00092F25" w:rsidP="00313415">
            <w:pPr>
              <w:spacing w:after="120"/>
              <w:jc w:val="center"/>
              <w:rPr>
                <w:rFonts w:ascii="Arial" w:hAnsi="Arial" w:cs="Arial"/>
                <w:sz w:val="20"/>
              </w:rPr>
            </w:pPr>
            <w:r w:rsidRPr="00313415">
              <w:rPr>
                <w:rFonts w:ascii="Arial" w:hAnsi="Arial" w:cs="Arial"/>
                <w:sz w:val="20"/>
              </w:rPr>
              <w:t>(EN)</w:t>
            </w:r>
          </w:p>
        </w:tc>
        <w:tc>
          <w:tcPr>
            <w:tcW w:w="1001" w:type="pct"/>
            <w:tcBorders>
              <w:top w:val="nil"/>
              <w:left w:val="nil"/>
              <w:bottom w:val="nil"/>
              <w:right w:val="nil"/>
            </w:tcBorders>
          </w:tcPr>
          <w:p w14:paraId="0C02BF54" w14:textId="77777777" w:rsidR="00092F25" w:rsidRPr="00313415" w:rsidRDefault="00092F25" w:rsidP="00313415">
            <w:pPr>
              <w:spacing w:after="120"/>
              <w:rPr>
                <w:rFonts w:ascii="Arial" w:hAnsi="Arial" w:cs="Arial"/>
                <w:sz w:val="20"/>
              </w:rPr>
            </w:pPr>
            <w:r w:rsidRPr="00313415">
              <w:rPr>
                <w:rFonts w:ascii="Arial" w:hAnsi="Arial" w:cs="Arial"/>
                <w:sz w:val="20"/>
              </w:rPr>
              <w:t>S235</w:t>
            </w:r>
          </w:p>
        </w:tc>
        <w:tc>
          <w:tcPr>
            <w:tcW w:w="1339" w:type="pct"/>
            <w:tcBorders>
              <w:top w:val="nil"/>
              <w:left w:val="single" w:sz="4" w:space="0" w:color="auto"/>
              <w:bottom w:val="nil"/>
              <w:right w:val="single" w:sz="4" w:space="0" w:color="auto"/>
            </w:tcBorders>
          </w:tcPr>
          <w:p w14:paraId="6072A4AD"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2924634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235</w:t>
            </w:r>
          </w:p>
        </w:tc>
        <w:tc>
          <w:tcPr>
            <w:tcW w:w="582" w:type="pct"/>
            <w:tcBorders>
              <w:top w:val="nil"/>
              <w:left w:val="single" w:sz="4" w:space="0" w:color="auto"/>
              <w:bottom w:val="nil"/>
              <w:right w:val="single" w:sz="4" w:space="0" w:color="auto"/>
            </w:tcBorders>
          </w:tcPr>
          <w:p w14:paraId="740218B9"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340</w:t>
            </w:r>
          </w:p>
        </w:tc>
        <w:tc>
          <w:tcPr>
            <w:tcW w:w="933" w:type="pct"/>
            <w:tcBorders>
              <w:top w:val="nil"/>
              <w:left w:val="nil"/>
              <w:bottom w:val="nil"/>
              <w:right w:val="single" w:sz="4" w:space="0" w:color="auto"/>
            </w:tcBorders>
          </w:tcPr>
          <w:p w14:paraId="0F7B614E" w14:textId="77777777" w:rsidR="00092F25" w:rsidRPr="00313415" w:rsidRDefault="00092F25" w:rsidP="00313415">
            <w:pPr>
              <w:spacing w:after="120"/>
              <w:jc w:val="center"/>
              <w:rPr>
                <w:rFonts w:ascii="Arial" w:hAnsi="Arial" w:cs="Arial"/>
                <w:sz w:val="20"/>
              </w:rPr>
            </w:pPr>
          </w:p>
        </w:tc>
      </w:tr>
      <w:tr w:rsidR="00092F25" w:rsidRPr="00313415" w14:paraId="00D9B0EE"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2DAF2ED3"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34A41F0F" w14:textId="77777777" w:rsidR="00092F25" w:rsidRPr="00313415" w:rsidRDefault="00092F25" w:rsidP="00313415">
            <w:pPr>
              <w:spacing w:after="120"/>
              <w:rPr>
                <w:rFonts w:ascii="Arial" w:hAnsi="Arial" w:cs="Arial"/>
                <w:sz w:val="20"/>
              </w:rPr>
            </w:pPr>
            <w:r w:rsidRPr="00313415">
              <w:rPr>
                <w:rFonts w:ascii="Arial" w:hAnsi="Arial" w:cs="Arial"/>
                <w:sz w:val="20"/>
              </w:rPr>
              <w:t>S275</w:t>
            </w:r>
          </w:p>
        </w:tc>
        <w:tc>
          <w:tcPr>
            <w:tcW w:w="1339" w:type="pct"/>
            <w:tcBorders>
              <w:top w:val="nil"/>
              <w:left w:val="single" w:sz="4" w:space="0" w:color="auto"/>
              <w:bottom w:val="nil"/>
              <w:right w:val="single" w:sz="4" w:space="0" w:color="auto"/>
            </w:tcBorders>
          </w:tcPr>
          <w:p w14:paraId="17484417"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4A68DE54"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275</w:t>
            </w:r>
          </w:p>
        </w:tc>
        <w:tc>
          <w:tcPr>
            <w:tcW w:w="582" w:type="pct"/>
            <w:tcBorders>
              <w:top w:val="nil"/>
              <w:left w:val="single" w:sz="4" w:space="0" w:color="auto"/>
              <w:bottom w:val="nil"/>
              <w:right w:val="single" w:sz="4" w:space="0" w:color="auto"/>
            </w:tcBorders>
          </w:tcPr>
          <w:p w14:paraId="34260A4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410</w:t>
            </w:r>
          </w:p>
        </w:tc>
        <w:tc>
          <w:tcPr>
            <w:tcW w:w="933" w:type="pct"/>
            <w:tcBorders>
              <w:top w:val="nil"/>
              <w:left w:val="nil"/>
              <w:bottom w:val="nil"/>
              <w:right w:val="single" w:sz="4" w:space="0" w:color="auto"/>
            </w:tcBorders>
          </w:tcPr>
          <w:p w14:paraId="3265A78E"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16 mm</w:t>
            </w:r>
          </w:p>
        </w:tc>
      </w:tr>
      <w:tr w:rsidR="00092F25" w:rsidRPr="00313415" w14:paraId="280B6607"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3A6552BC"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5C23B995" w14:textId="77777777" w:rsidR="00092F25" w:rsidRPr="00313415" w:rsidRDefault="00092F25" w:rsidP="00313415">
            <w:pPr>
              <w:spacing w:after="120"/>
              <w:rPr>
                <w:rFonts w:ascii="Arial" w:hAnsi="Arial" w:cs="Arial"/>
                <w:sz w:val="20"/>
              </w:rPr>
            </w:pPr>
            <w:r w:rsidRPr="00313415">
              <w:rPr>
                <w:rFonts w:ascii="Arial" w:hAnsi="Arial" w:cs="Arial"/>
                <w:sz w:val="20"/>
              </w:rPr>
              <w:t>S355</w:t>
            </w:r>
          </w:p>
        </w:tc>
        <w:tc>
          <w:tcPr>
            <w:tcW w:w="1339" w:type="pct"/>
            <w:tcBorders>
              <w:top w:val="nil"/>
              <w:left w:val="single" w:sz="4" w:space="0" w:color="auto"/>
              <w:bottom w:val="nil"/>
              <w:right w:val="single" w:sz="4" w:space="0" w:color="auto"/>
            </w:tcBorders>
          </w:tcPr>
          <w:p w14:paraId="619372C7"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không hợp kim</w:t>
            </w:r>
          </w:p>
        </w:tc>
        <w:tc>
          <w:tcPr>
            <w:tcW w:w="522" w:type="pct"/>
            <w:tcBorders>
              <w:top w:val="nil"/>
              <w:left w:val="nil"/>
              <w:bottom w:val="nil"/>
              <w:right w:val="nil"/>
            </w:tcBorders>
          </w:tcPr>
          <w:p w14:paraId="70A71A7A"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355</w:t>
            </w:r>
          </w:p>
        </w:tc>
        <w:tc>
          <w:tcPr>
            <w:tcW w:w="582" w:type="pct"/>
            <w:tcBorders>
              <w:top w:val="nil"/>
              <w:left w:val="single" w:sz="4" w:space="0" w:color="auto"/>
              <w:bottom w:val="nil"/>
              <w:right w:val="single" w:sz="4" w:space="0" w:color="auto"/>
            </w:tcBorders>
          </w:tcPr>
          <w:p w14:paraId="55AFA086" w14:textId="77777777" w:rsidR="00092F25" w:rsidRPr="00313415" w:rsidRDefault="00092F25" w:rsidP="00313415">
            <w:pPr>
              <w:spacing w:after="120"/>
              <w:jc w:val="center"/>
              <w:rPr>
                <w:rFonts w:ascii="Arial" w:hAnsi="Arial" w:cs="Arial"/>
                <w:sz w:val="20"/>
              </w:rPr>
            </w:pPr>
            <w:r w:rsidRPr="00313415">
              <w:rPr>
                <w:rFonts w:ascii="Arial" w:hAnsi="Arial" w:cs="Arial"/>
                <w:sz w:val="20"/>
              </w:rPr>
              <w:t>490</w:t>
            </w:r>
          </w:p>
        </w:tc>
        <w:tc>
          <w:tcPr>
            <w:tcW w:w="933" w:type="pct"/>
            <w:tcBorders>
              <w:top w:val="nil"/>
              <w:left w:val="nil"/>
              <w:bottom w:val="nil"/>
              <w:right w:val="single" w:sz="4" w:space="0" w:color="auto"/>
            </w:tcBorders>
          </w:tcPr>
          <w:p w14:paraId="4DAE053A" w14:textId="77777777" w:rsidR="00092F25" w:rsidRPr="00313415" w:rsidRDefault="00092F25" w:rsidP="00313415">
            <w:pPr>
              <w:spacing w:after="120"/>
              <w:jc w:val="center"/>
              <w:rPr>
                <w:rFonts w:ascii="Arial" w:hAnsi="Arial" w:cs="Arial"/>
                <w:sz w:val="20"/>
              </w:rPr>
            </w:pPr>
          </w:p>
        </w:tc>
      </w:tr>
      <w:tr w:rsidR="00092F25" w:rsidRPr="00313415" w14:paraId="024C1F58"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5855D9DB"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7093930D" w14:textId="77777777" w:rsidR="00092F25" w:rsidRPr="00313415" w:rsidRDefault="00092F25" w:rsidP="00313415">
            <w:pPr>
              <w:spacing w:after="120"/>
              <w:rPr>
                <w:rFonts w:ascii="Arial" w:hAnsi="Arial" w:cs="Arial"/>
                <w:sz w:val="20"/>
              </w:rPr>
            </w:pPr>
            <w:r w:rsidRPr="00313415">
              <w:rPr>
                <w:rFonts w:ascii="Arial" w:hAnsi="Arial" w:cs="Arial"/>
                <w:sz w:val="20"/>
              </w:rPr>
              <w:t>S460</w:t>
            </w:r>
          </w:p>
        </w:tc>
        <w:tc>
          <w:tcPr>
            <w:tcW w:w="1339" w:type="pct"/>
            <w:tcBorders>
              <w:top w:val="nil"/>
              <w:left w:val="single" w:sz="4" w:space="0" w:color="auto"/>
              <w:bottom w:val="single" w:sz="4" w:space="0" w:color="auto"/>
              <w:right w:val="single" w:sz="4" w:space="0" w:color="auto"/>
            </w:tcBorders>
          </w:tcPr>
          <w:p w14:paraId="687D5A86"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single" w:sz="4" w:space="0" w:color="auto"/>
              <w:right w:val="nil"/>
            </w:tcBorders>
          </w:tcPr>
          <w:p w14:paraId="2C06A9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460</w:t>
            </w:r>
          </w:p>
        </w:tc>
        <w:tc>
          <w:tcPr>
            <w:tcW w:w="582" w:type="pct"/>
            <w:tcBorders>
              <w:top w:val="nil"/>
              <w:left w:val="single" w:sz="4" w:space="0" w:color="auto"/>
              <w:bottom w:val="single" w:sz="4" w:space="0" w:color="auto"/>
              <w:right w:val="single" w:sz="4" w:space="0" w:color="auto"/>
            </w:tcBorders>
          </w:tcPr>
          <w:p w14:paraId="16AD4FF4"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550</w:t>
            </w:r>
          </w:p>
        </w:tc>
        <w:tc>
          <w:tcPr>
            <w:tcW w:w="933" w:type="pct"/>
            <w:tcBorders>
              <w:top w:val="nil"/>
              <w:left w:val="nil"/>
              <w:bottom w:val="single" w:sz="4" w:space="0" w:color="auto"/>
              <w:right w:val="single" w:sz="4" w:space="0" w:color="auto"/>
            </w:tcBorders>
          </w:tcPr>
          <w:p w14:paraId="11E110BF" w14:textId="77777777" w:rsidR="00092F25" w:rsidRPr="00313415" w:rsidRDefault="00092F25" w:rsidP="00313415">
            <w:pPr>
              <w:spacing w:after="120"/>
              <w:jc w:val="center"/>
              <w:rPr>
                <w:rFonts w:ascii="Arial" w:hAnsi="Arial" w:cs="Arial"/>
                <w:sz w:val="20"/>
              </w:rPr>
            </w:pPr>
          </w:p>
        </w:tc>
      </w:tr>
      <w:tr w:rsidR="00092F25" w:rsidRPr="00313415" w14:paraId="675E1810"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3D5B3009" w14:textId="77777777" w:rsidR="00092F25" w:rsidRPr="00313415" w:rsidRDefault="00092F25" w:rsidP="00313415">
            <w:pPr>
              <w:spacing w:after="120"/>
              <w:jc w:val="center"/>
              <w:rPr>
                <w:rFonts w:ascii="Arial" w:hAnsi="Arial" w:cs="Arial"/>
                <w:sz w:val="20"/>
              </w:rPr>
            </w:pPr>
            <w:r w:rsidRPr="00313415">
              <w:rPr>
                <w:rFonts w:ascii="Arial" w:hAnsi="Arial" w:cs="Arial"/>
                <w:sz w:val="20"/>
              </w:rPr>
              <w:t>Nhật</w:t>
            </w:r>
          </w:p>
          <w:p w14:paraId="6E4EA488" w14:textId="77777777" w:rsidR="00092F25" w:rsidRPr="00313415" w:rsidRDefault="00092F25" w:rsidP="00313415">
            <w:pPr>
              <w:spacing w:after="120"/>
              <w:jc w:val="center"/>
              <w:rPr>
                <w:rFonts w:ascii="Arial" w:hAnsi="Arial" w:cs="Arial"/>
                <w:sz w:val="20"/>
              </w:rPr>
            </w:pPr>
            <w:r w:rsidRPr="00313415">
              <w:rPr>
                <w:rFonts w:ascii="Arial" w:hAnsi="Arial" w:cs="Arial"/>
                <w:sz w:val="20"/>
              </w:rPr>
              <w:t>(JIS –</w:t>
            </w:r>
          </w:p>
          <w:p w14:paraId="5A0AEF63" w14:textId="77777777" w:rsidR="00092F25" w:rsidRPr="00313415" w:rsidRDefault="00092F25" w:rsidP="00313415">
            <w:pPr>
              <w:spacing w:after="120"/>
              <w:jc w:val="center"/>
              <w:rPr>
                <w:rFonts w:ascii="Arial" w:hAnsi="Arial" w:cs="Arial"/>
                <w:sz w:val="20"/>
              </w:rPr>
            </w:pPr>
            <w:r w:rsidRPr="00313415">
              <w:rPr>
                <w:rFonts w:ascii="Arial" w:hAnsi="Arial" w:cs="Arial"/>
                <w:sz w:val="20"/>
              </w:rPr>
              <w:t>G3101)</w:t>
            </w:r>
          </w:p>
        </w:tc>
        <w:tc>
          <w:tcPr>
            <w:tcW w:w="1001" w:type="pct"/>
            <w:tcBorders>
              <w:top w:val="nil"/>
              <w:left w:val="nil"/>
              <w:bottom w:val="nil"/>
              <w:right w:val="nil"/>
            </w:tcBorders>
          </w:tcPr>
          <w:p w14:paraId="708E9E13" w14:textId="77777777" w:rsidR="00092F25" w:rsidRPr="00313415" w:rsidRDefault="00092F25" w:rsidP="00313415">
            <w:pPr>
              <w:spacing w:after="120"/>
              <w:rPr>
                <w:rFonts w:ascii="Arial" w:hAnsi="Arial" w:cs="Arial"/>
                <w:sz w:val="20"/>
              </w:rPr>
            </w:pPr>
            <w:r w:rsidRPr="00313415">
              <w:rPr>
                <w:rFonts w:ascii="Arial" w:hAnsi="Arial" w:cs="Arial"/>
                <w:sz w:val="20"/>
              </w:rPr>
              <w:t>SS330</w:t>
            </w:r>
          </w:p>
        </w:tc>
        <w:tc>
          <w:tcPr>
            <w:tcW w:w="1339" w:type="pct"/>
            <w:tcBorders>
              <w:top w:val="nil"/>
              <w:left w:val="single" w:sz="4" w:space="0" w:color="auto"/>
              <w:bottom w:val="nil"/>
              <w:right w:val="single" w:sz="4" w:space="0" w:color="auto"/>
            </w:tcBorders>
          </w:tcPr>
          <w:p w14:paraId="2A533B6F"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cán nóng</w:t>
            </w:r>
          </w:p>
        </w:tc>
        <w:tc>
          <w:tcPr>
            <w:tcW w:w="522" w:type="pct"/>
            <w:tcBorders>
              <w:top w:val="nil"/>
              <w:left w:val="nil"/>
              <w:bottom w:val="nil"/>
              <w:right w:val="nil"/>
            </w:tcBorders>
          </w:tcPr>
          <w:p w14:paraId="561BE6F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205</w:t>
            </w:r>
          </w:p>
        </w:tc>
        <w:tc>
          <w:tcPr>
            <w:tcW w:w="582" w:type="pct"/>
            <w:tcBorders>
              <w:top w:val="nil"/>
              <w:left w:val="single" w:sz="4" w:space="0" w:color="auto"/>
              <w:bottom w:val="nil"/>
              <w:right w:val="single" w:sz="4" w:space="0" w:color="auto"/>
            </w:tcBorders>
          </w:tcPr>
          <w:p w14:paraId="0778832D" w14:textId="77777777" w:rsidR="00092F25" w:rsidRPr="00313415" w:rsidRDefault="00092F25" w:rsidP="00313415">
            <w:pPr>
              <w:spacing w:after="120"/>
              <w:jc w:val="center"/>
              <w:rPr>
                <w:rFonts w:ascii="Arial" w:hAnsi="Arial" w:cs="Arial"/>
                <w:sz w:val="20"/>
              </w:rPr>
            </w:pPr>
            <w:r w:rsidRPr="00313415">
              <w:rPr>
                <w:rFonts w:ascii="Arial" w:hAnsi="Arial" w:cs="Arial"/>
                <w:sz w:val="20"/>
              </w:rPr>
              <w:t>330</w:t>
            </w:r>
          </w:p>
        </w:tc>
        <w:tc>
          <w:tcPr>
            <w:tcW w:w="933" w:type="pct"/>
            <w:tcBorders>
              <w:top w:val="nil"/>
              <w:left w:val="nil"/>
              <w:bottom w:val="nil"/>
              <w:right w:val="single" w:sz="4" w:space="0" w:color="auto"/>
            </w:tcBorders>
          </w:tcPr>
          <w:p w14:paraId="354D08F9" w14:textId="77777777" w:rsidR="00092F25" w:rsidRPr="00313415" w:rsidRDefault="00092F25" w:rsidP="00313415">
            <w:pPr>
              <w:spacing w:after="120"/>
              <w:jc w:val="center"/>
              <w:rPr>
                <w:rFonts w:ascii="Arial" w:hAnsi="Arial" w:cs="Arial"/>
                <w:sz w:val="20"/>
              </w:rPr>
            </w:pPr>
          </w:p>
        </w:tc>
      </w:tr>
      <w:tr w:rsidR="00092F25" w:rsidRPr="00313415" w14:paraId="42070497"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1FCE1553"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4014E021" w14:textId="77777777" w:rsidR="00092F25" w:rsidRPr="00313415" w:rsidRDefault="00092F25" w:rsidP="00313415">
            <w:pPr>
              <w:spacing w:after="120"/>
              <w:rPr>
                <w:rFonts w:ascii="Arial" w:hAnsi="Arial" w:cs="Arial"/>
                <w:sz w:val="20"/>
              </w:rPr>
            </w:pPr>
            <w:r w:rsidRPr="00313415">
              <w:rPr>
                <w:rFonts w:ascii="Arial" w:hAnsi="Arial" w:cs="Arial"/>
                <w:sz w:val="20"/>
              </w:rPr>
              <w:t>SS400</w:t>
            </w:r>
          </w:p>
        </w:tc>
        <w:tc>
          <w:tcPr>
            <w:tcW w:w="1339" w:type="pct"/>
            <w:tcBorders>
              <w:top w:val="nil"/>
              <w:left w:val="single" w:sz="4" w:space="0" w:color="auto"/>
              <w:bottom w:val="nil"/>
              <w:right w:val="single" w:sz="4" w:space="0" w:color="auto"/>
            </w:tcBorders>
          </w:tcPr>
          <w:p w14:paraId="7BE716B2"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cán nóng</w:t>
            </w:r>
          </w:p>
        </w:tc>
        <w:tc>
          <w:tcPr>
            <w:tcW w:w="522" w:type="pct"/>
            <w:tcBorders>
              <w:top w:val="nil"/>
              <w:left w:val="nil"/>
              <w:bottom w:val="nil"/>
              <w:right w:val="nil"/>
            </w:tcBorders>
          </w:tcPr>
          <w:p w14:paraId="6B5E9A2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245</w:t>
            </w:r>
          </w:p>
        </w:tc>
        <w:tc>
          <w:tcPr>
            <w:tcW w:w="582" w:type="pct"/>
            <w:tcBorders>
              <w:top w:val="nil"/>
              <w:left w:val="single" w:sz="4" w:space="0" w:color="auto"/>
              <w:bottom w:val="nil"/>
              <w:right w:val="single" w:sz="4" w:space="0" w:color="auto"/>
            </w:tcBorders>
          </w:tcPr>
          <w:p w14:paraId="274CD529"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933" w:type="pct"/>
            <w:tcBorders>
              <w:top w:val="nil"/>
              <w:left w:val="nil"/>
              <w:bottom w:val="nil"/>
              <w:right w:val="single" w:sz="4" w:space="0" w:color="auto"/>
            </w:tcBorders>
          </w:tcPr>
          <w:p w14:paraId="499A5DA3" w14:textId="77777777" w:rsidR="00092F25" w:rsidRPr="00313415" w:rsidRDefault="00092F25" w:rsidP="00313415">
            <w:pPr>
              <w:spacing w:after="120"/>
              <w:jc w:val="center"/>
              <w:rPr>
                <w:rFonts w:ascii="Arial" w:hAnsi="Arial" w:cs="Arial"/>
                <w:sz w:val="20"/>
              </w:rPr>
            </w:pPr>
          </w:p>
        </w:tc>
      </w:tr>
      <w:tr w:rsidR="00092F25" w:rsidRPr="00313415" w14:paraId="5B1A7751"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2247EE8C"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3C973498" w14:textId="77777777" w:rsidR="00092F25" w:rsidRPr="00313415" w:rsidRDefault="00092F25" w:rsidP="00313415">
            <w:pPr>
              <w:spacing w:after="120"/>
              <w:rPr>
                <w:rFonts w:ascii="Arial" w:hAnsi="Arial" w:cs="Arial"/>
                <w:sz w:val="20"/>
              </w:rPr>
            </w:pPr>
            <w:r w:rsidRPr="00313415">
              <w:rPr>
                <w:rFonts w:ascii="Arial" w:hAnsi="Arial" w:cs="Arial"/>
                <w:sz w:val="20"/>
              </w:rPr>
              <w:t>SS490</w:t>
            </w:r>
          </w:p>
        </w:tc>
        <w:tc>
          <w:tcPr>
            <w:tcW w:w="1339" w:type="pct"/>
            <w:tcBorders>
              <w:top w:val="nil"/>
              <w:left w:val="single" w:sz="4" w:space="0" w:color="auto"/>
              <w:bottom w:val="nil"/>
              <w:right w:val="single" w:sz="4" w:space="0" w:color="auto"/>
            </w:tcBorders>
          </w:tcPr>
          <w:p w14:paraId="0FC98CDB"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cán nóng</w:t>
            </w:r>
          </w:p>
        </w:tc>
        <w:tc>
          <w:tcPr>
            <w:tcW w:w="522" w:type="pct"/>
            <w:tcBorders>
              <w:top w:val="nil"/>
              <w:left w:val="nil"/>
              <w:bottom w:val="nil"/>
              <w:right w:val="nil"/>
            </w:tcBorders>
          </w:tcPr>
          <w:p w14:paraId="422D54A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275</w:t>
            </w:r>
          </w:p>
        </w:tc>
        <w:tc>
          <w:tcPr>
            <w:tcW w:w="582" w:type="pct"/>
            <w:tcBorders>
              <w:top w:val="nil"/>
              <w:left w:val="single" w:sz="4" w:space="0" w:color="auto"/>
              <w:bottom w:val="nil"/>
              <w:right w:val="single" w:sz="4" w:space="0" w:color="auto"/>
            </w:tcBorders>
          </w:tcPr>
          <w:p w14:paraId="60161D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490</w:t>
            </w:r>
          </w:p>
        </w:tc>
        <w:tc>
          <w:tcPr>
            <w:tcW w:w="933" w:type="pct"/>
            <w:tcBorders>
              <w:top w:val="nil"/>
              <w:left w:val="nil"/>
              <w:bottom w:val="nil"/>
              <w:right w:val="single" w:sz="4" w:space="0" w:color="auto"/>
            </w:tcBorders>
          </w:tcPr>
          <w:p w14:paraId="4B6E21FB"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16 mm</w:t>
            </w:r>
          </w:p>
        </w:tc>
      </w:tr>
      <w:tr w:rsidR="00092F25" w:rsidRPr="00313415" w14:paraId="5C9B4497"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2160562A"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07D646C7" w14:textId="77777777" w:rsidR="00092F25" w:rsidRPr="00313415" w:rsidRDefault="00092F25" w:rsidP="00313415">
            <w:pPr>
              <w:spacing w:after="120"/>
              <w:rPr>
                <w:rFonts w:ascii="Arial" w:hAnsi="Arial" w:cs="Arial"/>
                <w:sz w:val="20"/>
              </w:rPr>
            </w:pPr>
            <w:r w:rsidRPr="00313415">
              <w:rPr>
                <w:rFonts w:ascii="Arial" w:hAnsi="Arial" w:cs="Arial"/>
                <w:sz w:val="20"/>
              </w:rPr>
              <w:t>SS540</w:t>
            </w:r>
          </w:p>
        </w:tc>
        <w:tc>
          <w:tcPr>
            <w:tcW w:w="1339" w:type="pct"/>
            <w:tcBorders>
              <w:top w:val="nil"/>
              <w:left w:val="single" w:sz="4" w:space="0" w:color="auto"/>
              <w:bottom w:val="single" w:sz="4" w:space="0" w:color="auto"/>
              <w:right w:val="single" w:sz="4" w:space="0" w:color="auto"/>
            </w:tcBorders>
          </w:tcPr>
          <w:p w14:paraId="4265F8A4" w14:textId="77777777" w:rsidR="00092F25" w:rsidRPr="00313415" w:rsidRDefault="00092F25" w:rsidP="00313415">
            <w:pPr>
              <w:spacing w:after="120"/>
              <w:rPr>
                <w:rFonts w:ascii="Arial" w:hAnsi="Arial" w:cs="Arial"/>
                <w:sz w:val="20"/>
              </w:rPr>
            </w:pPr>
            <w:r w:rsidRPr="00313415">
              <w:rPr>
                <w:rFonts w:ascii="Arial" w:hAnsi="Arial" w:cs="Arial"/>
                <w:sz w:val="20"/>
              </w:rPr>
              <w:t>Thép kết cấu cán nóng</w:t>
            </w:r>
          </w:p>
        </w:tc>
        <w:tc>
          <w:tcPr>
            <w:tcW w:w="522" w:type="pct"/>
            <w:tcBorders>
              <w:top w:val="nil"/>
              <w:left w:val="nil"/>
              <w:bottom w:val="single" w:sz="4" w:space="0" w:color="auto"/>
              <w:right w:val="nil"/>
            </w:tcBorders>
          </w:tcPr>
          <w:p w14:paraId="5D0075D5"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400</w:t>
            </w:r>
          </w:p>
        </w:tc>
        <w:tc>
          <w:tcPr>
            <w:tcW w:w="582" w:type="pct"/>
            <w:tcBorders>
              <w:top w:val="nil"/>
              <w:left w:val="single" w:sz="4" w:space="0" w:color="auto"/>
              <w:bottom w:val="single" w:sz="4" w:space="0" w:color="auto"/>
              <w:right w:val="single" w:sz="4" w:space="0" w:color="auto"/>
            </w:tcBorders>
          </w:tcPr>
          <w:p w14:paraId="75B54671" w14:textId="77777777" w:rsidR="00092F25" w:rsidRPr="00313415" w:rsidRDefault="00092F25" w:rsidP="00313415">
            <w:pPr>
              <w:spacing w:after="120"/>
              <w:jc w:val="center"/>
              <w:rPr>
                <w:rFonts w:ascii="Arial" w:hAnsi="Arial" w:cs="Arial"/>
                <w:sz w:val="20"/>
              </w:rPr>
            </w:pPr>
            <w:r w:rsidRPr="00313415">
              <w:rPr>
                <w:rFonts w:ascii="Arial" w:hAnsi="Arial" w:cs="Arial"/>
                <w:sz w:val="20"/>
              </w:rPr>
              <w:t>540</w:t>
            </w:r>
          </w:p>
        </w:tc>
        <w:tc>
          <w:tcPr>
            <w:tcW w:w="933" w:type="pct"/>
            <w:tcBorders>
              <w:top w:val="nil"/>
              <w:left w:val="nil"/>
              <w:bottom w:val="single" w:sz="4" w:space="0" w:color="auto"/>
              <w:right w:val="single" w:sz="4" w:space="0" w:color="auto"/>
            </w:tcBorders>
          </w:tcPr>
          <w:p w14:paraId="465C43A1" w14:textId="77777777" w:rsidR="00092F25" w:rsidRPr="00313415" w:rsidRDefault="00092F25" w:rsidP="00313415">
            <w:pPr>
              <w:spacing w:after="120"/>
              <w:jc w:val="center"/>
              <w:rPr>
                <w:rFonts w:ascii="Arial" w:hAnsi="Arial" w:cs="Arial"/>
                <w:sz w:val="20"/>
              </w:rPr>
            </w:pPr>
          </w:p>
        </w:tc>
      </w:tr>
      <w:tr w:rsidR="00092F25" w:rsidRPr="00313415" w14:paraId="265DF05F"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4BA32B2C" w14:textId="77777777" w:rsidR="00092F25" w:rsidRPr="00313415" w:rsidRDefault="00092F25" w:rsidP="00313415">
            <w:pPr>
              <w:spacing w:after="120"/>
              <w:ind w:right="-108"/>
              <w:jc w:val="center"/>
              <w:rPr>
                <w:rFonts w:ascii="Arial" w:hAnsi="Arial" w:cs="Arial"/>
                <w:spacing w:val="-2"/>
                <w:sz w:val="20"/>
              </w:rPr>
            </w:pPr>
            <w:r w:rsidRPr="00313415">
              <w:rPr>
                <w:rFonts w:ascii="Arial" w:hAnsi="Arial" w:cs="Arial"/>
                <w:spacing w:val="-2"/>
                <w:sz w:val="20"/>
              </w:rPr>
              <w:t>Trung Quốc</w:t>
            </w:r>
          </w:p>
        </w:tc>
        <w:tc>
          <w:tcPr>
            <w:tcW w:w="1001" w:type="pct"/>
            <w:tcBorders>
              <w:top w:val="nil"/>
              <w:left w:val="nil"/>
              <w:bottom w:val="nil"/>
              <w:right w:val="nil"/>
            </w:tcBorders>
          </w:tcPr>
          <w:p w14:paraId="4DBC1A6A" w14:textId="77777777" w:rsidR="00092F25" w:rsidRPr="00313415" w:rsidRDefault="00092F25" w:rsidP="00313415">
            <w:pPr>
              <w:spacing w:after="120"/>
              <w:rPr>
                <w:rFonts w:ascii="Arial" w:hAnsi="Arial" w:cs="Arial"/>
                <w:sz w:val="20"/>
              </w:rPr>
            </w:pPr>
            <w:r w:rsidRPr="00313415">
              <w:rPr>
                <w:rFonts w:ascii="Arial" w:hAnsi="Arial" w:cs="Arial"/>
                <w:sz w:val="20"/>
              </w:rPr>
              <w:t>Số 3 (hay Q235)</w:t>
            </w:r>
          </w:p>
        </w:tc>
        <w:tc>
          <w:tcPr>
            <w:tcW w:w="1339" w:type="pct"/>
            <w:tcBorders>
              <w:top w:val="nil"/>
              <w:left w:val="single" w:sz="4" w:space="0" w:color="auto"/>
              <w:bottom w:val="nil"/>
              <w:right w:val="single" w:sz="4" w:space="0" w:color="auto"/>
            </w:tcBorders>
          </w:tcPr>
          <w:p w14:paraId="444E2FC5" w14:textId="77777777" w:rsidR="00092F25" w:rsidRPr="00313415" w:rsidRDefault="00092F25" w:rsidP="00313415">
            <w:pPr>
              <w:spacing w:after="120"/>
              <w:rPr>
                <w:rFonts w:ascii="Arial" w:hAnsi="Arial" w:cs="Arial"/>
                <w:sz w:val="20"/>
              </w:rPr>
            </w:pPr>
            <w:r w:rsidRPr="00313415">
              <w:rPr>
                <w:rFonts w:ascii="Arial" w:hAnsi="Arial" w:cs="Arial"/>
                <w:sz w:val="20"/>
              </w:rPr>
              <w:t>Thép cacbon</w:t>
            </w:r>
          </w:p>
        </w:tc>
        <w:tc>
          <w:tcPr>
            <w:tcW w:w="522" w:type="pct"/>
            <w:tcBorders>
              <w:top w:val="nil"/>
              <w:left w:val="nil"/>
              <w:bottom w:val="nil"/>
              <w:right w:val="nil"/>
            </w:tcBorders>
          </w:tcPr>
          <w:p w14:paraId="068B7B8D"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235</w:t>
            </w:r>
          </w:p>
        </w:tc>
        <w:tc>
          <w:tcPr>
            <w:tcW w:w="582" w:type="pct"/>
            <w:tcBorders>
              <w:top w:val="nil"/>
              <w:left w:val="single" w:sz="4" w:space="0" w:color="auto"/>
              <w:bottom w:val="nil"/>
              <w:right w:val="single" w:sz="4" w:space="0" w:color="auto"/>
            </w:tcBorders>
          </w:tcPr>
          <w:p w14:paraId="300F81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370</w:t>
            </w:r>
          </w:p>
        </w:tc>
        <w:tc>
          <w:tcPr>
            <w:tcW w:w="933" w:type="pct"/>
            <w:tcBorders>
              <w:top w:val="nil"/>
              <w:left w:val="nil"/>
              <w:bottom w:val="nil"/>
              <w:right w:val="single" w:sz="4" w:space="0" w:color="auto"/>
            </w:tcBorders>
          </w:tcPr>
          <w:p w14:paraId="5DEE9F31" w14:textId="77777777" w:rsidR="00092F25" w:rsidRPr="00313415" w:rsidRDefault="00092F25" w:rsidP="00313415">
            <w:pPr>
              <w:spacing w:after="120"/>
              <w:jc w:val="center"/>
              <w:rPr>
                <w:rFonts w:ascii="Arial" w:hAnsi="Arial" w:cs="Arial"/>
                <w:sz w:val="20"/>
              </w:rPr>
            </w:pPr>
          </w:p>
        </w:tc>
      </w:tr>
      <w:tr w:rsidR="00092F25" w:rsidRPr="00313415" w14:paraId="60F2AA71"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7CDB309E"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7FE521DE" w14:textId="77777777" w:rsidR="00092F25" w:rsidRPr="00313415" w:rsidRDefault="00092F25" w:rsidP="00313415">
            <w:pPr>
              <w:spacing w:after="120"/>
              <w:rPr>
                <w:rFonts w:ascii="Arial" w:hAnsi="Arial" w:cs="Arial"/>
                <w:sz w:val="20"/>
              </w:rPr>
            </w:pPr>
            <w:r w:rsidRPr="00313415">
              <w:rPr>
                <w:rFonts w:ascii="Arial" w:hAnsi="Arial" w:cs="Arial"/>
                <w:sz w:val="20"/>
              </w:rPr>
              <w:t>16Mn (hay Q345)</w:t>
            </w:r>
          </w:p>
        </w:tc>
        <w:tc>
          <w:tcPr>
            <w:tcW w:w="1339" w:type="pct"/>
            <w:tcBorders>
              <w:top w:val="nil"/>
              <w:left w:val="single" w:sz="4" w:space="0" w:color="auto"/>
              <w:bottom w:val="nil"/>
              <w:right w:val="single" w:sz="4" w:space="0" w:color="auto"/>
            </w:tcBorders>
          </w:tcPr>
          <w:p w14:paraId="14514740"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nil"/>
              <w:right w:val="nil"/>
            </w:tcBorders>
          </w:tcPr>
          <w:p w14:paraId="0D2710A2"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345</w:t>
            </w:r>
          </w:p>
        </w:tc>
        <w:tc>
          <w:tcPr>
            <w:tcW w:w="582" w:type="pct"/>
            <w:tcBorders>
              <w:top w:val="nil"/>
              <w:left w:val="single" w:sz="4" w:space="0" w:color="auto"/>
              <w:bottom w:val="nil"/>
              <w:right w:val="single" w:sz="4" w:space="0" w:color="auto"/>
            </w:tcBorders>
          </w:tcPr>
          <w:p w14:paraId="2EB5DB0A" w14:textId="77777777" w:rsidR="00092F25" w:rsidRPr="00313415" w:rsidRDefault="00092F25" w:rsidP="00313415">
            <w:pPr>
              <w:spacing w:after="120"/>
              <w:jc w:val="center"/>
              <w:rPr>
                <w:rFonts w:ascii="Arial" w:hAnsi="Arial" w:cs="Arial"/>
                <w:sz w:val="20"/>
              </w:rPr>
            </w:pPr>
            <w:r w:rsidRPr="00313415">
              <w:rPr>
                <w:rFonts w:ascii="Arial" w:hAnsi="Arial" w:cs="Arial"/>
                <w:sz w:val="20"/>
              </w:rPr>
              <w:t>510</w:t>
            </w:r>
          </w:p>
        </w:tc>
        <w:tc>
          <w:tcPr>
            <w:tcW w:w="933" w:type="pct"/>
            <w:tcBorders>
              <w:top w:val="nil"/>
              <w:left w:val="nil"/>
              <w:bottom w:val="nil"/>
              <w:right w:val="single" w:sz="4" w:space="0" w:color="auto"/>
            </w:tcBorders>
          </w:tcPr>
          <w:p w14:paraId="11A0CD5A"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16 mm</w:t>
            </w:r>
          </w:p>
        </w:tc>
      </w:tr>
      <w:tr w:rsidR="00092F25" w:rsidRPr="00313415" w14:paraId="7EBFA8D9"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5881AC75"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01C1E491" w14:textId="77777777" w:rsidR="00092F25" w:rsidRPr="00313415" w:rsidRDefault="00092F25" w:rsidP="00313415">
            <w:pPr>
              <w:spacing w:after="120"/>
              <w:rPr>
                <w:rFonts w:ascii="Arial" w:hAnsi="Arial" w:cs="Arial"/>
                <w:sz w:val="20"/>
              </w:rPr>
            </w:pPr>
            <w:r w:rsidRPr="00313415">
              <w:rPr>
                <w:rFonts w:ascii="Arial" w:hAnsi="Arial" w:cs="Arial"/>
                <w:sz w:val="20"/>
              </w:rPr>
              <w:t>15MnV (hay Q 390)</w:t>
            </w:r>
          </w:p>
        </w:tc>
        <w:tc>
          <w:tcPr>
            <w:tcW w:w="1339" w:type="pct"/>
            <w:tcBorders>
              <w:top w:val="nil"/>
              <w:left w:val="single" w:sz="4" w:space="0" w:color="auto"/>
              <w:bottom w:val="single" w:sz="4" w:space="0" w:color="auto"/>
              <w:right w:val="single" w:sz="4" w:space="0" w:color="auto"/>
            </w:tcBorders>
          </w:tcPr>
          <w:p w14:paraId="066A3CE9" w14:textId="77777777" w:rsidR="00092F25" w:rsidRPr="00313415" w:rsidRDefault="00092F25" w:rsidP="00313415">
            <w:pPr>
              <w:spacing w:after="120"/>
              <w:rPr>
                <w:rFonts w:ascii="Arial" w:hAnsi="Arial" w:cs="Arial"/>
                <w:sz w:val="20"/>
              </w:rPr>
            </w:pPr>
            <w:r w:rsidRPr="00313415">
              <w:rPr>
                <w:rFonts w:ascii="Arial" w:hAnsi="Arial" w:cs="Arial"/>
                <w:sz w:val="20"/>
              </w:rPr>
              <w:t>Thép hợp kim thấp</w:t>
            </w:r>
          </w:p>
        </w:tc>
        <w:tc>
          <w:tcPr>
            <w:tcW w:w="522" w:type="pct"/>
            <w:tcBorders>
              <w:top w:val="nil"/>
              <w:left w:val="nil"/>
              <w:bottom w:val="single" w:sz="4" w:space="0" w:color="auto"/>
              <w:right w:val="nil"/>
            </w:tcBorders>
          </w:tcPr>
          <w:p w14:paraId="34AF6CE5" w14:textId="77777777" w:rsidR="00092F25" w:rsidRPr="00313415" w:rsidRDefault="00092F25" w:rsidP="00313415">
            <w:pPr>
              <w:spacing w:after="120"/>
              <w:jc w:val="center"/>
              <w:rPr>
                <w:rFonts w:ascii="Arial" w:hAnsi="Arial" w:cs="Arial"/>
                <w:sz w:val="20"/>
              </w:rPr>
            </w:pPr>
            <w:r w:rsidRPr="00313415">
              <w:rPr>
                <w:rFonts w:ascii="Arial" w:hAnsi="Arial" w:cs="Arial"/>
                <w:sz w:val="20"/>
              </w:rPr>
              <w:t>390</w:t>
            </w:r>
          </w:p>
        </w:tc>
        <w:tc>
          <w:tcPr>
            <w:tcW w:w="582" w:type="pct"/>
            <w:tcBorders>
              <w:top w:val="nil"/>
              <w:left w:val="single" w:sz="4" w:space="0" w:color="auto"/>
              <w:bottom w:val="single" w:sz="4" w:space="0" w:color="auto"/>
              <w:right w:val="single" w:sz="4" w:space="0" w:color="auto"/>
            </w:tcBorders>
          </w:tcPr>
          <w:p w14:paraId="48F16B24" w14:textId="77777777" w:rsidR="00092F25" w:rsidRPr="00313415" w:rsidRDefault="00092F25" w:rsidP="00313415">
            <w:pPr>
              <w:spacing w:after="120"/>
              <w:jc w:val="center"/>
              <w:rPr>
                <w:rFonts w:ascii="Arial" w:hAnsi="Arial" w:cs="Arial"/>
                <w:sz w:val="20"/>
              </w:rPr>
            </w:pPr>
            <w:r w:rsidRPr="00313415">
              <w:rPr>
                <w:rFonts w:ascii="Arial" w:hAnsi="Arial" w:cs="Arial"/>
                <w:sz w:val="20"/>
              </w:rPr>
              <w:t>530</w:t>
            </w:r>
          </w:p>
        </w:tc>
        <w:tc>
          <w:tcPr>
            <w:tcW w:w="933" w:type="pct"/>
            <w:tcBorders>
              <w:top w:val="nil"/>
              <w:left w:val="nil"/>
              <w:bottom w:val="single" w:sz="4" w:space="0" w:color="auto"/>
              <w:right w:val="single" w:sz="4" w:space="0" w:color="auto"/>
            </w:tcBorders>
          </w:tcPr>
          <w:p w14:paraId="70A82C7D" w14:textId="77777777" w:rsidR="00092F25" w:rsidRPr="00313415" w:rsidRDefault="00092F25" w:rsidP="00313415">
            <w:pPr>
              <w:spacing w:after="120"/>
              <w:jc w:val="center"/>
              <w:rPr>
                <w:rFonts w:ascii="Arial" w:hAnsi="Arial" w:cs="Arial"/>
                <w:sz w:val="20"/>
              </w:rPr>
            </w:pPr>
          </w:p>
        </w:tc>
      </w:tr>
      <w:tr w:rsidR="00092F25" w:rsidRPr="00313415" w14:paraId="585361A6" w14:textId="77777777">
        <w:tblPrEx>
          <w:tblCellMar>
            <w:top w:w="0" w:type="dxa"/>
            <w:bottom w:w="0" w:type="dxa"/>
          </w:tblCellMar>
        </w:tblPrEx>
        <w:tc>
          <w:tcPr>
            <w:tcW w:w="623" w:type="pct"/>
            <w:vMerge w:val="restart"/>
            <w:tcBorders>
              <w:top w:val="nil"/>
              <w:left w:val="single" w:sz="4" w:space="0" w:color="auto"/>
              <w:bottom w:val="single" w:sz="4" w:space="0" w:color="auto"/>
              <w:right w:val="single" w:sz="4" w:space="0" w:color="auto"/>
            </w:tcBorders>
            <w:vAlign w:val="center"/>
          </w:tcPr>
          <w:p w14:paraId="19BD8D56" w14:textId="77777777" w:rsidR="00092F25" w:rsidRPr="00313415" w:rsidRDefault="00092F25" w:rsidP="00313415">
            <w:pPr>
              <w:spacing w:after="120"/>
              <w:jc w:val="center"/>
              <w:rPr>
                <w:rFonts w:ascii="Arial" w:hAnsi="Arial" w:cs="Arial"/>
                <w:sz w:val="20"/>
              </w:rPr>
            </w:pPr>
            <w:r w:rsidRPr="00313415">
              <w:rPr>
                <w:rFonts w:ascii="Arial" w:hAnsi="Arial" w:cs="Arial"/>
                <w:sz w:val="20"/>
              </w:rPr>
              <w:t>Úc</w:t>
            </w:r>
          </w:p>
        </w:tc>
        <w:tc>
          <w:tcPr>
            <w:tcW w:w="1001" w:type="pct"/>
            <w:tcBorders>
              <w:top w:val="nil"/>
              <w:left w:val="nil"/>
              <w:bottom w:val="nil"/>
              <w:right w:val="nil"/>
            </w:tcBorders>
          </w:tcPr>
          <w:p w14:paraId="17E3E380" w14:textId="77777777" w:rsidR="00092F25" w:rsidRPr="00313415" w:rsidRDefault="00092F25" w:rsidP="00313415">
            <w:pPr>
              <w:spacing w:after="120"/>
              <w:rPr>
                <w:rFonts w:ascii="Arial" w:hAnsi="Arial" w:cs="Arial"/>
                <w:sz w:val="20"/>
              </w:rPr>
            </w:pPr>
            <w:r w:rsidRPr="00313415">
              <w:rPr>
                <w:rFonts w:ascii="Arial" w:hAnsi="Arial" w:cs="Arial"/>
                <w:sz w:val="20"/>
              </w:rPr>
              <w:t>AS 3678 gr.250</w:t>
            </w:r>
          </w:p>
        </w:tc>
        <w:tc>
          <w:tcPr>
            <w:tcW w:w="1339" w:type="pct"/>
            <w:tcBorders>
              <w:top w:val="nil"/>
              <w:left w:val="single" w:sz="4" w:space="0" w:color="auto"/>
              <w:bottom w:val="nil"/>
              <w:right w:val="single" w:sz="4" w:space="0" w:color="auto"/>
            </w:tcBorders>
          </w:tcPr>
          <w:p w14:paraId="1C9B7560" w14:textId="77777777" w:rsidR="00092F25" w:rsidRPr="00313415" w:rsidRDefault="00092F25" w:rsidP="00313415">
            <w:pPr>
              <w:spacing w:after="120"/>
              <w:rPr>
                <w:rFonts w:ascii="Arial" w:hAnsi="Arial" w:cs="Arial"/>
                <w:sz w:val="20"/>
              </w:rPr>
            </w:pPr>
            <w:r w:rsidRPr="00313415">
              <w:rPr>
                <w:rFonts w:ascii="Arial" w:hAnsi="Arial" w:cs="Arial"/>
                <w:sz w:val="20"/>
              </w:rPr>
              <w:t>Thép tấm</w:t>
            </w:r>
          </w:p>
        </w:tc>
        <w:tc>
          <w:tcPr>
            <w:tcW w:w="522" w:type="pct"/>
            <w:tcBorders>
              <w:top w:val="nil"/>
              <w:left w:val="nil"/>
              <w:bottom w:val="nil"/>
              <w:right w:val="nil"/>
            </w:tcBorders>
          </w:tcPr>
          <w:p w14:paraId="12F2AF7B"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582" w:type="pct"/>
            <w:tcBorders>
              <w:top w:val="nil"/>
              <w:left w:val="single" w:sz="4" w:space="0" w:color="auto"/>
              <w:bottom w:val="nil"/>
              <w:right w:val="single" w:sz="4" w:space="0" w:color="auto"/>
            </w:tcBorders>
          </w:tcPr>
          <w:p w14:paraId="0342BFBA" w14:textId="77777777" w:rsidR="00092F25" w:rsidRPr="00313415" w:rsidRDefault="00092F25" w:rsidP="00313415">
            <w:pPr>
              <w:spacing w:after="120"/>
              <w:jc w:val="center"/>
              <w:rPr>
                <w:rFonts w:ascii="Arial" w:hAnsi="Arial" w:cs="Arial"/>
                <w:sz w:val="20"/>
              </w:rPr>
            </w:pPr>
            <w:r w:rsidRPr="00313415">
              <w:rPr>
                <w:rFonts w:ascii="Arial" w:hAnsi="Arial" w:cs="Arial"/>
                <w:sz w:val="20"/>
              </w:rPr>
              <w:t>410</w:t>
            </w:r>
          </w:p>
        </w:tc>
        <w:tc>
          <w:tcPr>
            <w:tcW w:w="933" w:type="pct"/>
            <w:tcBorders>
              <w:top w:val="nil"/>
              <w:left w:val="nil"/>
              <w:bottom w:val="nil"/>
              <w:right w:val="single" w:sz="4" w:space="0" w:color="auto"/>
            </w:tcBorders>
          </w:tcPr>
          <w:p w14:paraId="32C20555"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50 mm</w:t>
            </w:r>
          </w:p>
        </w:tc>
      </w:tr>
      <w:tr w:rsidR="00092F25" w:rsidRPr="00313415" w14:paraId="03B63027"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11D610FF"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5C56CB7F" w14:textId="77777777" w:rsidR="00092F25" w:rsidRPr="00313415" w:rsidRDefault="00092F25" w:rsidP="00313415">
            <w:pPr>
              <w:spacing w:after="120"/>
              <w:rPr>
                <w:rFonts w:ascii="Arial" w:hAnsi="Arial" w:cs="Arial"/>
                <w:sz w:val="20"/>
              </w:rPr>
            </w:pPr>
            <w:r w:rsidRPr="00313415">
              <w:rPr>
                <w:rFonts w:ascii="Arial" w:hAnsi="Arial" w:cs="Arial"/>
                <w:sz w:val="20"/>
              </w:rPr>
              <w:t>AS 3678 gr.300</w:t>
            </w:r>
          </w:p>
        </w:tc>
        <w:tc>
          <w:tcPr>
            <w:tcW w:w="1339" w:type="pct"/>
            <w:tcBorders>
              <w:top w:val="nil"/>
              <w:left w:val="single" w:sz="4" w:space="0" w:color="auto"/>
              <w:bottom w:val="nil"/>
              <w:right w:val="single" w:sz="4" w:space="0" w:color="auto"/>
            </w:tcBorders>
          </w:tcPr>
          <w:p w14:paraId="08C99E35" w14:textId="77777777" w:rsidR="00092F25" w:rsidRPr="00313415" w:rsidRDefault="00092F25" w:rsidP="00313415">
            <w:pPr>
              <w:spacing w:after="120"/>
              <w:rPr>
                <w:rFonts w:ascii="Arial" w:hAnsi="Arial" w:cs="Arial"/>
                <w:sz w:val="20"/>
              </w:rPr>
            </w:pPr>
            <w:r w:rsidRPr="00313415">
              <w:rPr>
                <w:rFonts w:ascii="Arial" w:hAnsi="Arial" w:cs="Arial"/>
                <w:sz w:val="20"/>
              </w:rPr>
              <w:t>Thép tấm</w:t>
            </w:r>
          </w:p>
        </w:tc>
        <w:tc>
          <w:tcPr>
            <w:tcW w:w="522" w:type="pct"/>
            <w:tcBorders>
              <w:top w:val="nil"/>
              <w:left w:val="nil"/>
              <w:bottom w:val="nil"/>
              <w:right w:val="nil"/>
            </w:tcBorders>
          </w:tcPr>
          <w:p w14:paraId="39C70D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300</w:t>
            </w:r>
          </w:p>
        </w:tc>
        <w:tc>
          <w:tcPr>
            <w:tcW w:w="582" w:type="pct"/>
            <w:tcBorders>
              <w:top w:val="nil"/>
              <w:left w:val="single" w:sz="4" w:space="0" w:color="auto"/>
              <w:bottom w:val="nil"/>
              <w:right w:val="single" w:sz="4" w:space="0" w:color="auto"/>
            </w:tcBorders>
          </w:tcPr>
          <w:p w14:paraId="245535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430</w:t>
            </w:r>
          </w:p>
        </w:tc>
        <w:tc>
          <w:tcPr>
            <w:tcW w:w="933" w:type="pct"/>
            <w:tcBorders>
              <w:top w:val="nil"/>
              <w:left w:val="nil"/>
              <w:bottom w:val="nil"/>
              <w:right w:val="single" w:sz="4" w:space="0" w:color="auto"/>
            </w:tcBorders>
          </w:tcPr>
          <w:p w14:paraId="73E718FA"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20 mm</w:t>
            </w:r>
          </w:p>
        </w:tc>
      </w:tr>
      <w:tr w:rsidR="00092F25" w:rsidRPr="00313415" w14:paraId="42BB33CB"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7F61E90F"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nil"/>
              <w:right w:val="nil"/>
            </w:tcBorders>
          </w:tcPr>
          <w:p w14:paraId="6A36DAAF" w14:textId="77777777" w:rsidR="00092F25" w:rsidRPr="00313415" w:rsidRDefault="00092F25" w:rsidP="00313415">
            <w:pPr>
              <w:spacing w:after="120"/>
              <w:rPr>
                <w:rFonts w:ascii="Arial" w:hAnsi="Arial" w:cs="Arial"/>
                <w:sz w:val="20"/>
              </w:rPr>
            </w:pPr>
            <w:r w:rsidRPr="00313415">
              <w:rPr>
                <w:rFonts w:ascii="Arial" w:hAnsi="Arial" w:cs="Arial"/>
                <w:sz w:val="20"/>
              </w:rPr>
              <w:t>AS 3679 gr.250</w:t>
            </w:r>
          </w:p>
        </w:tc>
        <w:tc>
          <w:tcPr>
            <w:tcW w:w="1339" w:type="pct"/>
            <w:tcBorders>
              <w:top w:val="nil"/>
              <w:left w:val="single" w:sz="4" w:space="0" w:color="auto"/>
              <w:bottom w:val="nil"/>
              <w:right w:val="single" w:sz="4" w:space="0" w:color="auto"/>
            </w:tcBorders>
          </w:tcPr>
          <w:p w14:paraId="55705DB0" w14:textId="77777777" w:rsidR="00092F25" w:rsidRPr="00313415" w:rsidRDefault="00092F25" w:rsidP="00313415">
            <w:pPr>
              <w:spacing w:after="120"/>
              <w:rPr>
                <w:rFonts w:ascii="Arial" w:hAnsi="Arial" w:cs="Arial"/>
                <w:sz w:val="20"/>
              </w:rPr>
            </w:pPr>
            <w:r w:rsidRPr="00313415">
              <w:rPr>
                <w:rFonts w:ascii="Arial" w:hAnsi="Arial" w:cs="Arial"/>
                <w:sz w:val="20"/>
              </w:rPr>
              <w:t>Thép hình</w:t>
            </w:r>
          </w:p>
        </w:tc>
        <w:tc>
          <w:tcPr>
            <w:tcW w:w="522" w:type="pct"/>
            <w:tcBorders>
              <w:top w:val="nil"/>
              <w:left w:val="nil"/>
              <w:bottom w:val="nil"/>
              <w:right w:val="nil"/>
            </w:tcBorders>
          </w:tcPr>
          <w:p w14:paraId="52C71B4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250</w:t>
            </w:r>
          </w:p>
        </w:tc>
        <w:tc>
          <w:tcPr>
            <w:tcW w:w="582" w:type="pct"/>
            <w:tcBorders>
              <w:top w:val="nil"/>
              <w:left w:val="single" w:sz="4" w:space="0" w:color="auto"/>
              <w:bottom w:val="nil"/>
              <w:right w:val="single" w:sz="4" w:space="0" w:color="auto"/>
            </w:tcBorders>
          </w:tcPr>
          <w:p w14:paraId="3B6E53AD" w14:textId="77777777" w:rsidR="00092F25" w:rsidRPr="00313415" w:rsidRDefault="00092F25" w:rsidP="00313415">
            <w:pPr>
              <w:spacing w:after="120"/>
              <w:jc w:val="center"/>
              <w:rPr>
                <w:rFonts w:ascii="Arial" w:hAnsi="Arial" w:cs="Arial"/>
                <w:sz w:val="20"/>
              </w:rPr>
            </w:pPr>
            <w:r w:rsidRPr="00313415">
              <w:rPr>
                <w:rFonts w:ascii="Arial" w:hAnsi="Arial" w:cs="Arial"/>
                <w:sz w:val="20"/>
              </w:rPr>
              <w:t>410</w:t>
            </w:r>
          </w:p>
        </w:tc>
        <w:tc>
          <w:tcPr>
            <w:tcW w:w="933" w:type="pct"/>
            <w:tcBorders>
              <w:top w:val="nil"/>
              <w:left w:val="nil"/>
              <w:bottom w:val="nil"/>
              <w:right w:val="single" w:sz="4" w:space="0" w:color="auto"/>
            </w:tcBorders>
          </w:tcPr>
          <w:p w14:paraId="128CE85F"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40 mm</w:t>
            </w:r>
          </w:p>
        </w:tc>
      </w:tr>
      <w:tr w:rsidR="00092F25" w:rsidRPr="00313415" w14:paraId="31A50478" w14:textId="77777777">
        <w:tblPrEx>
          <w:tblCellMar>
            <w:top w:w="0" w:type="dxa"/>
            <w:bottom w:w="0" w:type="dxa"/>
          </w:tblCellMar>
        </w:tblPrEx>
        <w:tc>
          <w:tcPr>
            <w:tcW w:w="623" w:type="pct"/>
            <w:vMerge/>
            <w:tcBorders>
              <w:top w:val="single" w:sz="4" w:space="0" w:color="auto"/>
              <w:left w:val="single" w:sz="4" w:space="0" w:color="auto"/>
              <w:bottom w:val="single" w:sz="4" w:space="0" w:color="auto"/>
              <w:right w:val="single" w:sz="4" w:space="0" w:color="auto"/>
            </w:tcBorders>
          </w:tcPr>
          <w:p w14:paraId="22BEBDD4" w14:textId="77777777" w:rsidR="00092F25" w:rsidRPr="00313415" w:rsidRDefault="00092F25" w:rsidP="00313415">
            <w:pPr>
              <w:spacing w:after="120"/>
              <w:jc w:val="center"/>
              <w:rPr>
                <w:rFonts w:ascii="Arial" w:hAnsi="Arial" w:cs="Arial"/>
                <w:sz w:val="20"/>
              </w:rPr>
            </w:pPr>
          </w:p>
        </w:tc>
        <w:tc>
          <w:tcPr>
            <w:tcW w:w="1001" w:type="pct"/>
            <w:tcBorders>
              <w:top w:val="nil"/>
              <w:left w:val="nil"/>
              <w:bottom w:val="single" w:sz="4" w:space="0" w:color="auto"/>
              <w:right w:val="nil"/>
            </w:tcBorders>
          </w:tcPr>
          <w:p w14:paraId="0A8521A5" w14:textId="77777777" w:rsidR="00092F25" w:rsidRPr="00313415" w:rsidRDefault="00092F25" w:rsidP="00313415">
            <w:pPr>
              <w:spacing w:after="120"/>
              <w:rPr>
                <w:rFonts w:ascii="Arial" w:hAnsi="Arial" w:cs="Arial"/>
                <w:sz w:val="20"/>
              </w:rPr>
            </w:pPr>
            <w:r w:rsidRPr="00313415">
              <w:rPr>
                <w:rFonts w:ascii="Arial" w:hAnsi="Arial" w:cs="Arial"/>
                <w:sz w:val="20"/>
              </w:rPr>
              <w:t>AS 3679 gr.350</w:t>
            </w:r>
          </w:p>
        </w:tc>
        <w:tc>
          <w:tcPr>
            <w:tcW w:w="1339" w:type="pct"/>
            <w:tcBorders>
              <w:top w:val="nil"/>
              <w:left w:val="single" w:sz="4" w:space="0" w:color="auto"/>
              <w:bottom w:val="single" w:sz="4" w:space="0" w:color="auto"/>
              <w:right w:val="single" w:sz="4" w:space="0" w:color="auto"/>
            </w:tcBorders>
          </w:tcPr>
          <w:p w14:paraId="30687030" w14:textId="77777777" w:rsidR="00092F25" w:rsidRPr="00313415" w:rsidRDefault="00092F25" w:rsidP="00313415">
            <w:pPr>
              <w:spacing w:after="120"/>
              <w:rPr>
                <w:rFonts w:ascii="Arial" w:hAnsi="Arial" w:cs="Arial"/>
                <w:sz w:val="20"/>
              </w:rPr>
            </w:pPr>
            <w:r w:rsidRPr="00313415">
              <w:rPr>
                <w:rFonts w:ascii="Arial" w:hAnsi="Arial" w:cs="Arial"/>
                <w:sz w:val="20"/>
              </w:rPr>
              <w:t>Thép hình</w:t>
            </w:r>
          </w:p>
        </w:tc>
        <w:tc>
          <w:tcPr>
            <w:tcW w:w="522" w:type="pct"/>
            <w:tcBorders>
              <w:top w:val="nil"/>
              <w:left w:val="nil"/>
              <w:bottom w:val="single" w:sz="4" w:space="0" w:color="auto"/>
              <w:right w:val="nil"/>
            </w:tcBorders>
          </w:tcPr>
          <w:p w14:paraId="31A4B296" w14:textId="77777777" w:rsidR="00092F25" w:rsidRPr="00313415" w:rsidRDefault="00092F25" w:rsidP="00313415">
            <w:pPr>
              <w:spacing w:after="120"/>
              <w:jc w:val="center"/>
              <w:rPr>
                <w:rFonts w:ascii="Arial" w:hAnsi="Arial" w:cs="Arial"/>
                <w:sz w:val="20"/>
              </w:rPr>
            </w:pPr>
            <w:r w:rsidRPr="00313415">
              <w:rPr>
                <w:rFonts w:ascii="Arial" w:hAnsi="Arial" w:cs="Arial"/>
                <w:sz w:val="20"/>
              </w:rPr>
              <w:t>340</w:t>
            </w:r>
          </w:p>
        </w:tc>
        <w:tc>
          <w:tcPr>
            <w:tcW w:w="582" w:type="pct"/>
            <w:tcBorders>
              <w:top w:val="nil"/>
              <w:left w:val="single" w:sz="4" w:space="0" w:color="auto"/>
              <w:bottom w:val="single" w:sz="4" w:space="0" w:color="auto"/>
              <w:right w:val="single" w:sz="4" w:space="0" w:color="auto"/>
            </w:tcBorders>
          </w:tcPr>
          <w:p w14:paraId="1663F378" w14:textId="77777777" w:rsidR="00092F25" w:rsidRPr="00313415" w:rsidRDefault="00092F25" w:rsidP="00313415">
            <w:pPr>
              <w:spacing w:after="120"/>
              <w:jc w:val="center"/>
              <w:rPr>
                <w:rFonts w:ascii="Arial" w:hAnsi="Arial" w:cs="Arial"/>
                <w:sz w:val="20"/>
              </w:rPr>
            </w:pPr>
            <w:r w:rsidRPr="00313415">
              <w:rPr>
                <w:rFonts w:ascii="Arial" w:hAnsi="Arial" w:cs="Arial"/>
                <w:sz w:val="20"/>
              </w:rPr>
              <w:t>480</w:t>
            </w:r>
          </w:p>
        </w:tc>
        <w:tc>
          <w:tcPr>
            <w:tcW w:w="933" w:type="pct"/>
            <w:tcBorders>
              <w:top w:val="nil"/>
              <w:left w:val="nil"/>
              <w:bottom w:val="single" w:sz="4" w:space="0" w:color="auto"/>
              <w:right w:val="single" w:sz="4" w:space="0" w:color="auto"/>
            </w:tcBorders>
          </w:tcPr>
          <w:p w14:paraId="1380074E" w14:textId="77777777" w:rsidR="00092F25" w:rsidRPr="00313415" w:rsidRDefault="00092F25" w:rsidP="00313415">
            <w:pPr>
              <w:spacing w:after="120"/>
              <w:jc w:val="center"/>
              <w:rPr>
                <w:rFonts w:ascii="Arial" w:hAnsi="Arial" w:cs="Arial"/>
                <w:sz w:val="20"/>
              </w:rPr>
            </w:pPr>
            <w:r w:rsidRPr="00313415">
              <w:rPr>
                <w:rFonts w:ascii="Arial" w:hAnsi="Arial" w:cs="Arial"/>
                <w:sz w:val="20"/>
              </w:rPr>
              <w:sym w:font="Symbol" w:char="F0A3"/>
            </w:r>
            <w:r w:rsidRPr="00313415">
              <w:rPr>
                <w:rFonts w:ascii="Arial" w:hAnsi="Arial" w:cs="Arial"/>
                <w:sz w:val="20"/>
              </w:rPr>
              <w:t xml:space="preserve"> 40 mm</w:t>
            </w:r>
          </w:p>
        </w:tc>
      </w:tr>
    </w:tbl>
    <w:p w14:paraId="22A92DDC" w14:textId="77777777" w:rsidR="00092F25" w:rsidRPr="00313415" w:rsidRDefault="00092F25" w:rsidP="00313415">
      <w:pPr>
        <w:spacing w:after="120"/>
        <w:rPr>
          <w:rFonts w:ascii="Arial" w:hAnsi="Arial" w:cs="Arial"/>
          <w:sz w:val="20"/>
        </w:rPr>
      </w:pPr>
    </w:p>
    <w:p w14:paraId="4F512896" w14:textId="77777777" w:rsidR="00092F25" w:rsidRPr="00313415" w:rsidRDefault="00092F25"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sz w:val="20"/>
        </w:rPr>
        <w:tab/>
        <w:t>Các ký hiệu thép nêu trong bảng này chỉ gồm ký tự gốc nói lên tính chất cơ học, không ghi các ký tự đuôi nói lên đặc điểm sử dụng và chế tạo của thép / Thép có chung ký tự gốc đều dùng được trị số cho trong bảng, ví dụ: thép Anh BS 4360 gr.40B hay gr.40C dùng được trị số của BS 4360 gr. 40; thép châu Âu S355JOC dùng trị số như S355; thép Trung quốc Q235B–YF dùng được trị số như Q235.</w:t>
      </w:r>
    </w:p>
    <w:p w14:paraId="778EF042"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Bảng A.3 – Yêu cầu về độ dai va đập đối với thép các bon </w:t>
      </w:r>
      <w:r w:rsidRPr="00313415">
        <w:rPr>
          <w:rFonts w:ascii="Arial" w:hAnsi="Arial" w:cs="Arial"/>
          <w:b/>
          <w:bCs/>
          <w:sz w:val="20"/>
        </w:rPr>
        <w:br/>
        <w:t>TCVN 5709 :1993</w:t>
      </w:r>
    </w:p>
    <w:p w14:paraId="41A41826" w14:textId="77777777" w:rsidR="00092F25" w:rsidRPr="00313415" w:rsidRDefault="00092F25" w:rsidP="00313415">
      <w:pPr>
        <w:pStyle w:val="BodyText2"/>
        <w:spacing w:line="240" w:lineRule="auto"/>
        <w:jc w:val="right"/>
        <w:rPr>
          <w:rFonts w:ascii="Arial" w:hAnsi="Arial" w:cs="Arial"/>
          <w:iCs/>
          <w:sz w:val="20"/>
        </w:rPr>
      </w:pPr>
      <w:r w:rsidRPr="00313415">
        <w:rPr>
          <w:rFonts w:ascii="Arial" w:hAnsi="Arial" w:cs="Arial"/>
          <w:sz w:val="20"/>
        </w:rPr>
        <w:t xml:space="preserve">    Đơn vị tính</w:t>
      </w:r>
      <w:r w:rsidRPr="00313415">
        <w:rPr>
          <w:rFonts w:ascii="Arial" w:hAnsi="Arial" w:cs="Arial"/>
          <w:iCs/>
          <w:sz w:val="20"/>
        </w:rPr>
        <w:t>: Nm/cm</w:t>
      </w:r>
      <w:r w:rsidRPr="00313415">
        <w:rPr>
          <w:rFonts w:ascii="Arial" w:hAnsi="Arial" w:cs="Arial"/>
          <w:iCs/>
          <w:sz w:val="20"/>
          <w:vertAlign w:val="superscript"/>
        </w:rPr>
        <w:t>2</w:t>
      </w:r>
    </w:p>
    <w:tbl>
      <w:tblPr>
        <w:tblW w:w="0" w:type="auto"/>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3"/>
        <w:gridCol w:w="929"/>
        <w:gridCol w:w="926"/>
        <w:gridCol w:w="1085"/>
        <w:gridCol w:w="1044"/>
        <w:gridCol w:w="1085"/>
        <w:gridCol w:w="1162"/>
        <w:gridCol w:w="1321"/>
      </w:tblGrid>
      <w:tr w:rsidR="00092F25" w:rsidRPr="00313415" w14:paraId="0773E0D0" w14:textId="77777777">
        <w:tblPrEx>
          <w:tblCellMar>
            <w:top w:w="0" w:type="dxa"/>
            <w:bottom w:w="0" w:type="dxa"/>
          </w:tblCellMar>
        </w:tblPrEx>
        <w:trPr>
          <w:cantSplit/>
          <w:trHeight w:val="464"/>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4F3F538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4B74473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Độ dày,</w:t>
            </w:r>
            <w:r w:rsidRPr="00313415">
              <w:rPr>
                <w:rFonts w:ascii="Arial" w:hAnsi="Arial" w:cs="Arial"/>
              </w:rPr>
              <w:br/>
              <w:t>mm</w:t>
            </w:r>
          </w:p>
        </w:tc>
        <w:tc>
          <w:tcPr>
            <w:tcW w:w="7088" w:type="dxa"/>
            <w:gridSpan w:val="6"/>
            <w:tcBorders>
              <w:top w:val="single" w:sz="4" w:space="0" w:color="auto"/>
              <w:left w:val="single" w:sz="4" w:space="0" w:color="auto"/>
              <w:bottom w:val="single" w:sz="4" w:space="0" w:color="auto"/>
              <w:right w:val="single" w:sz="4" w:space="0" w:color="auto"/>
            </w:tcBorders>
            <w:vAlign w:val="center"/>
          </w:tcPr>
          <w:p w14:paraId="46DC2B3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không nhỏ hơn</w:t>
            </w:r>
          </w:p>
        </w:tc>
      </w:tr>
      <w:tr w:rsidR="00092F25" w:rsidRPr="00313415" w14:paraId="5232D455" w14:textId="77777777">
        <w:tblPrEx>
          <w:tblCellMar>
            <w:top w:w="0" w:type="dxa"/>
            <w:bottom w:w="0" w:type="dxa"/>
          </w:tblCellMar>
        </w:tblPrEx>
        <w:trPr>
          <w:cantSplit/>
          <w:trHeight w:val="401"/>
        </w:trPr>
        <w:tc>
          <w:tcPr>
            <w:tcW w:w="1276" w:type="dxa"/>
            <w:vMerge/>
            <w:tcBorders>
              <w:top w:val="single" w:sz="4" w:space="0" w:color="auto"/>
              <w:left w:val="single" w:sz="4" w:space="0" w:color="auto"/>
              <w:bottom w:val="single" w:sz="4" w:space="0" w:color="auto"/>
              <w:right w:val="single" w:sz="4" w:space="0" w:color="auto"/>
            </w:tcBorders>
          </w:tcPr>
          <w:p w14:paraId="038445A3" w14:textId="77777777" w:rsidR="00092F25" w:rsidRPr="00313415" w:rsidRDefault="00092F25" w:rsidP="00313415">
            <w:pPr>
              <w:pStyle w:val="headbang"/>
              <w:spacing w:before="0" w:line="240" w:lineRule="auto"/>
              <w:rPr>
                <w:rFonts w:ascii="Arial" w:hAnsi="Arial" w:cs="Arial"/>
              </w:rPr>
            </w:pPr>
          </w:p>
        </w:tc>
        <w:tc>
          <w:tcPr>
            <w:tcW w:w="992" w:type="dxa"/>
            <w:vMerge/>
            <w:tcBorders>
              <w:top w:val="single" w:sz="4" w:space="0" w:color="auto"/>
              <w:left w:val="single" w:sz="4" w:space="0" w:color="auto"/>
              <w:bottom w:val="single" w:sz="4" w:space="0" w:color="auto"/>
              <w:right w:val="single" w:sz="4" w:space="0" w:color="auto"/>
            </w:tcBorders>
          </w:tcPr>
          <w:p w14:paraId="047028EE" w14:textId="77777777" w:rsidR="00092F25" w:rsidRPr="00313415" w:rsidRDefault="00092F25" w:rsidP="00313415">
            <w:pPr>
              <w:pStyle w:val="headbang"/>
              <w:spacing w:before="0" w:line="240" w:lineRule="auto"/>
              <w:rPr>
                <w:rFonts w:ascii="Arial" w:hAnsi="Arial" w:cs="Arial"/>
              </w:rPr>
            </w:pPr>
          </w:p>
        </w:tc>
        <w:tc>
          <w:tcPr>
            <w:tcW w:w="4394" w:type="dxa"/>
            <w:gridSpan w:val="4"/>
            <w:tcBorders>
              <w:top w:val="single" w:sz="4" w:space="0" w:color="auto"/>
              <w:left w:val="single" w:sz="4" w:space="0" w:color="auto"/>
              <w:bottom w:val="single" w:sz="4" w:space="0" w:color="auto"/>
              <w:right w:val="single" w:sz="4" w:space="0" w:color="auto"/>
            </w:tcBorders>
            <w:vAlign w:val="center"/>
          </w:tcPr>
          <w:p w14:paraId="5DDED41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Ở nhiệt độ, </w:t>
            </w:r>
            <w:r w:rsidRPr="00313415">
              <w:rPr>
                <w:rFonts w:ascii="Arial" w:hAnsi="Arial" w:cs="Arial"/>
                <w:vertAlign w:val="superscript"/>
              </w:rPr>
              <w:t>o</w:t>
            </w:r>
            <w:r w:rsidRPr="00313415">
              <w:rPr>
                <w:rFonts w:ascii="Arial" w:hAnsi="Arial" w:cs="Arial"/>
              </w:rPr>
              <w:t>C</w:t>
            </w:r>
          </w:p>
        </w:tc>
        <w:tc>
          <w:tcPr>
            <w:tcW w:w="2694" w:type="dxa"/>
            <w:gridSpan w:val="2"/>
            <w:tcBorders>
              <w:top w:val="single" w:sz="4" w:space="0" w:color="auto"/>
              <w:left w:val="single" w:sz="4" w:space="0" w:color="auto"/>
              <w:bottom w:val="single" w:sz="4" w:space="0" w:color="auto"/>
              <w:right w:val="single" w:sz="4" w:space="0" w:color="auto"/>
            </w:tcBorders>
          </w:tcPr>
          <w:p w14:paraId="487BD8A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Sau khi hoá già cơ học</w:t>
            </w:r>
          </w:p>
        </w:tc>
      </w:tr>
      <w:tr w:rsidR="00092F25" w:rsidRPr="00313415" w14:paraId="4343803E" w14:textId="77777777">
        <w:tblPrEx>
          <w:tblCellMar>
            <w:top w:w="0" w:type="dxa"/>
            <w:bottom w:w="0" w:type="dxa"/>
          </w:tblCellMar>
        </w:tblPrEx>
        <w:trPr>
          <w:cantSplit/>
          <w:trHeight w:val="421"/>
        </w:trPr>
        <w:tc>
          <w:tcPr>
            <w:tcW w:w="1276" w:type="dxa"/>
            <w:vMerge/>
            <w:tcBorders>
              <w:top w:val="single" w:sz="4" w:space="0" w:color="auto"/>
              <w:left w:val="single" w:sz="4" w:space="0" w:color="auto"/>
              <w:bottom w:val="single" w:sz="4" w:space="0" w:color="auto"/>
              <w:right w:val="single" w:sz="4" w:space="0" w:color="auto"/>
            </w:tcBorders>
          </w:tcPr>
          <w:p w14:paraId="0308A909" w14:textId="77777777" w:rsidR="00092F25" w:rsidRPr="00313415" w:rsidRDefault="00092F25" w:rsidP="00313415">
            <w:pPr>
              <w:pStyle w:val="headbang"/>
              <w:spacing w:before="0" w:line="240" w:lineRule="auto"/>
              <w:rPr>
                <w:rFonts w:ascii="Arial" w:hAnsi="Arial" w:cs="Arial"/>
              </w:rPr>
            </w:pPr>
          </w:p>
        </w:tc>
        <w:tc>
          <w:tcPr>
            <w:tcW w:w="992" w:type="dxa"/>
            <w:vMerge/>
            <w:tcBorders>
              <w:top w:val="single" w:sz="4" w:space="0" w:color="auto"/>
              <w:left w:val="single" w:sz="4" w:space="0" w:color="auto"/>
              <w:bottom w:val="single" w:sz="4" w:space="0" w:color="auto"/>
              <w:right w:val="single" w:sz="4" w:space="0" w:color="auto"/>
            </w:tcBorders>
          </w:tcPr>
          <w:p w14:paraId="7E495DD0" w14:textId="77777777" w:rsidR="00092F25" w:rsidRPr="00313415" w:rsidRDefault="00092F25" w:rsidP="00313415">
            <w:pPr>
              <w:pStyle w:val="headbang"/>
              <w:spacing w:before="0" w:line="240" w:lineRule="auto"/>
              <w:rPr>
                <w:rFonts w:ascii="Arial" w:hAnsi="Arial" w:cs="Arial"/>
              </w:rPr>
            </w:pPr>
          </w:p>
        </w:tc>
        <w:tc>
          <w:tcPr>
            <w:tcW w:w="2126" w:type="dxa"/>
            <w:gridSpan w:val="2"/>
            <w:tcBorders>
              <w:top w:val="single" w:sz="4" w:space="0" w:color="auto"/>
              <w:left w:val="single" w:sz="4" w:space="0" w:color="auto"/>
              <w:bottom w:val="single" w:sz="4" w:space="0" w:color="auto"/>
              <w:right w:val="single" w:sz="4" w:space="0" w:color="auto"/>
            </w:tcBorders>
          </w:tcPr>
          <w:p w14:paraId="5FA0E07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+ 20</w:t>
            </w:r>
          </w:p>
        </w:tc>
        <w:tc>
          <w:tcPr>
            <w:tcW w:w="2268" w:type="dxa"/>
            <w:gridSpan w:val="2"/>
            <w:tcBorders>
              <w:top w:val="single" w:sz="4" w:space="0" w:color="auto"/>
              <w:left w:val="single" w:sz="4" w:space="0" w:color="auto"/>
              <w:bottom w:val="single" w:sz="4" w:space="0" w:color="auto"/>
              <w:right w:val="single" w:sz="4" w:space="0" w:color="auto"/>
            </w:tcBorders>
          </w:tcPr>
          <w:p w14:paraId="39CFEF0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- 20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7910AE8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Dọc</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14:paraId="1005A2C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Ngang</w:t>
            </w:r>
          </w:p>
        </w:tc>
      </w:tr>
      <w:tr w:rsidR="00092F25" w:rsidRPr="00313415" w14:paraId="0431EDF1" w14:textId="77777777">
        <w:tblPrEx>
          <w:tblCellMar>
            <w:top w:w="0" w:type="dxa"/>
            <w:bottom w:w="0" w:type="dxa"/>
          </w:tblCellMar>
        </w:tblPrEx>
        <w:trPr>
          <w:cantSplit/>
          <w:trHeight w:val="447"/>
        </w:trPr>
        <w:tc>
          <w:tcPr>
            <w:tcW w:w="1276" w:type="dxa"/>
            <w:vMerge/>
            <w:tcBorders>
              <w:top w:val="single" w:sz="4" w:space="0" w:color="auto"/>
              <w:left w:val="single" w:sz="4" w:space="0" w:color="auto"/>
              <w:bottom w:val="single" w:sz="4" w:space="0" w:color="auto"/>
              <w:right w:val="single" w:sz="4" w:space="0" w:color="auto"/>
            </w:tcBorders>
          </w:tcPr>
          <w:p w14:paraId="0F9BA856" w14:textId="77777777" w:rsidR="00092F25" w:rsidRPr="00313415" w:rsidRDefault="00092F25" w:rsidP="00313415">
            <w:pPr>
              <w:pStyle w:val="headbang"/>
              <w:spacing w:before="0" w:line="240" w:lineRule="auto"/>
              <w:rPr>
                <w:rFonts w:ascii="Arial" w:hAnsi="Arial" w:cs="Arial"/>
              </w:rPr>
            </w:pPr>
          </w:p>
        </w:tc>
        <w:tc>
          <w:tcPr>
            <w:tcW w:w="992" w:type="dxa"/>
            <w:vMerge/>
            <w:tcBorders>
              <w:top w:val="single" w:sz="4" w:space="0" w:color="auto"/>
              <w:left w:val="single" w:sz="4" w:space="0" w:color="auto"/>
              <w:bottom w:val="single" w:sz="4" w:space="0" w:color="auto"/>
              <w:right w:val="single" w:sz="4" w:space="0" w:color="auto"/>
            </w:tcBorders>
          </w:tcPr>
          <w:p w14:paraId="6195AE9A" w14:textId="77777777" w:rsidR="00092F25" w:rsidRPr="00313415" w:rsidRDefault="00092F25" w:rsidP="00313415">
            <w:pPr>
              <w:pStyle w:val="headbang"/>
              <w:spacing w:before="0" w:line="240" w:lineRule="auto"/>
              <w:rPr>
                <w:rFonts w:ascii="Arial" w:hAnsi="Arial" w:cs="Arial"/>
              </w:rPr>
            </w:pPr>
          </w:p>
        </w:tc>
        <w:tc>
          <w:tcPr>
            <w:tcW w:w="992" w:type="dxa"/>
            <w:tcBorders>
              <w:top w:val="single" w:sz="4" w:space="0" w:color="auto"/>
              <w:left w:val="single" w:sz="4" w:space="0" w:color="auto"/>
              <w:bottom w:val="single" w:sz="4" w:space="0" w:color="auto"/>
              <w:right w:val="single" w:sz="4" w:space="0" w:color="auto"/>
            </w:tcBorders>
            <w:vAlign w:val="center"/>
          </w:tcPr>
          <w:p w14:paraId="46582F1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Dọc</w:t>
            </w:r>
          </w:p>
        </w:tc>
        <w:tc>
          <w:tcPr>
            <w:tcW w:w="1134" w:type="dxa"/>
            <w:tcBorders>
              <w:top w:val="single" w:sz="4" w:space="0" w:color="auto"/>
              <w:left w:val="single" w:sz="4" w:space="0" w:color="auto"/>
              <w:bottom w:val="single" w:sz="4" w:space="0" w:color="auto"/>
              <w:right w:val="single" w:sz="4" w:space="0" w:color="auto"/>
            </w:tcBorders>
            <w:vAlign w:val="center"/>
          </w:tcPr>
          <w:p w14:paraId="4013B42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Ngang</w:t>
            </w:r>
          </w:p>
        </w:tc>
        <w:tc>
          <w:tcPr>
            <w:tcW w:w="1134" w:type="dxa"/>
            <w:tcBorders>
              <w:top w:val="single" w:sz="4" w:space="0" w:color="auto"/>
              <w:left w:val="single" w:sz="4" w:space="0" w:color="auto"/>
              <w:bottom w:val="single" w:sz="4" w:space="0" w:color="auto"/>
              <w:right w:val="single" w:sz="4" w:space="0" w:color="auto"/>
            </w:tcBorders>
            <w:vAlign w:val="center"/>
          </w:tcPr>
          <w:p w14:paraId="4EF3802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Dọc</w:t>
            </w:r>
          </w:p>
        </w:tc>
        <w:tc>
          <w:tcPr>
            <w:tcW w:w="1134" w:type="dxa"/>
            <w:tcBorders>
              <w:top w:val="single" w:sz="4" w:space="0" w:color="auto"/>
              <w:left w:val="single" w:sz="4" w:space="0" w:color="auto"/>
              <w:bottom w:val="single" w:sz="4" w:space="0" w:color="auto"/>
              <w:right w:val="single" w:sz="4" w:space="0" w:color="auto"/>
            </w:tcBorders>
            <w:vAlign w:val="center"/>
          </w:tcPr>
          <w:p w14:paraId="6E89452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Ngang</w:t>
            </w:r>
          </w:p>
        </w:tc>
        <w:tc>
          <w:tcPr>
            <w:tcW w:w="1276" w:type="dxa"/>
            <w:vMerge/>
            <w:tcBorders>
              <w:top w:val="single" w:sz="4" w:space="0" w:color="auto"/>
              <w:left w:val="single" w:sz="4" w:space="0" w:color="auto"/>
              <w:bottom w:val="single" w:sz="4" w:space="0" w:color="auto"/>
              <w:right w:val="single" w:sz="4" w:space="0" w:color="auto"/>
            </w:tcBorders>
          </w:tcPr>
          <w:p w14:paraId="232E6D84" w14:textId="77777777" w:rsidR="00092F25" w:rsidRPr="00313415" w:rsidRDefault="00092F25" w:rsidP="00313415">
            <w:pPr>
              <w:pStyle w:val="headbang"/>
              <w:spacing w:before="0" w:line="240" w:lineRule="auto"/>
              <w:rPr>
                <w:rFonts w:ascii="Arial" w:hAnsi="Arial" w:cs="Arial"/>
              </w:rPr>
            </w:pPr>
          </w:p>
        </w:tc>
        <w:tc>
          <w:tcPr>
            <w:tcW w:w="1418" w:type="dxa"/>
            <w:vMerge/>
            <w:tcBorders>
              <w:top w:val="single" w:sz="4" w:space="0" w:color="auto"/>
              <w:left w:val="single" w:sz="4" w:space="0" w:color="auto"/>
              <w:bottom w:val="single" w:sz="4" w:space="0" w:color="auto"/>
              <w:right w:val="single" w:sz="4" w:space="0" w:color="auto"/>
            </w:tcBorders>
          </w:tcPr>
          <w:p w14:paraId="472C291C" w14:textId="77777777" w:rsidR="00092F25" w:rsidRPr="00313415" w:rsidRDefault="00092F25" w:rsidP="00313415">
            <w:pPr>
              <w:pStyle w:val="headbang"/>
              <w:spacing w:before="0" w:line="240" w:lineRule="auto"/>
              <w:rPr>
                <w:rFonts w:ascii="Arial" w:hAnsi="Arial" w:cs="Arial"/>
              </w:rPr>
            </w:pPr>
          </w:p>
        </w:tc>
      </w:tr>
      <w:tr w:rsidR="00092F25" w:rsidRPr="00313415" w14:paraId="4B26E992" w14:textId="77777777">
        <w:tblPrEx>
          <w:tblCellMar>
            <w:top w:w="0" w:type="dxa"/>
            <w:bottom w:w="0" w:type="dxa"/>
          </w:tblCellMar>
        </w:tblPrEx>
        <w:trPr>
          <w:cantSplit/>
        </w:trPr>
        <w:tc>
          <w:tcPr>
            <w:tcW w:w="1276" w:type="dxa"/>
            <w:tcBorders>
              <w:top w:val="single" w:sz="4" w:space="0" w:color="auto"/>
              <w:left w:val="single" w:sz="4" w:space="0" w:color="auto"/>
              <w:bottom w:val="single" w:sz="4" w:space="0" w:color="auto"/>
              <w:right w:val="single" w:sz="4" w:space="0" w:color="auto"/>
            </w:tcBorders>
          </w:tcPr>
          <w:p w14:paraId="0A81F71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XCT34</w:t>
            </w:r>
          </w:p>
          <w:p w14:paraId="36F009B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XCT38</w:t>
            </w:r>
          </w:p>
          <w:p w14:paraId="31B1705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XCT42</w:t>
            </w:r>
          </w:p>
          <w:p w14:paraId="7F2FC90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XCT52</w:t>
            </w:r>
          </w:p>
        </w:tc>
        <w:tc>
          <w:tcPr>
            <w:tcW w:w="992" w:type="dxa"/>
            <w:tcBorders>
              <w:top w:val="single" w:sz="4" w:space="0" w:color="auto"/>
              <w:left w:val="single" w:sz="4" w:space="0" w:color="auto"/>
              <w:bottom w:val="single" w:sz="4" w:space="0" w:color="auto"/>
              <w:right w:val="single" w:sz="4" w:space="0" w:color="auto"/>
            </w:tcBorders>
            <w:vAlign w:val="center"/>
          </w:tcPr>
          <w:p w14:paraId="673F919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p w14:paraId="0CC23B4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đến</w:t>
            </w:r>
          </w:p>
          <w:p w14:paraId="12690DA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tc>
        <w:tc>
          <w:tcPr>
            <w:tcW w:w="992" w:type="dxa"/>
            <w:tcBorders>
              <w:top w:val="single" w:sz="4" w:space="0" w:color="auto"/>
              <w:left w:val="single" w:sz="4" w:space="0" w:color="auto"/>
              <w:bottom w:val="single" w:sz="4" w:space="0" w:color="auto"/>
              <w:right w:val="single" w:sz="4" w:space="0" w:color="auto"/>
            </w:tcBorders>
            <w:vAlign w:val="center"/>
          </w:tcPr>
          <w:p w14:paraId="633E7B7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100</w:t>
            </w:r>
          </w:p>
          <w:p w14:paraId="6F145BD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90</w:t>
            </w:r>
          </w:p>
          <w:p w14:paraId="7B14942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80</w:t>
            </w:r>
          </w:p>
          <w:p w14:paraId="5F85AEC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70</w:t>
            </w:r>
          </w:p>
        </w:tc>
        <w:tc>
          <w:tcPr>
            <w:tcW w:w="1134" w:type="dxa"/>
            <w:tcBorders>
              <w:top w:val="single" w:sz="4" w:space="0" w:color="auto"/>
              <w:left w:val="single" w:sz="4" w:space="0" w:color="auto"/>
              <w:bottom w:val="single" w:sz="4" w:space="0" w:color="auto"/>
              <w:right w:val="single" w:sz="4" w:space="0" w:color="auto"/>
            </w:tcBorders>
            <w:vAlign w:val="center"/>
          </w:tcPr>
          <w:p w14:paraId="268E20A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80</w:t>
            </w:r>
          </w:p>
          <w:p w14:paraId="358811F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402531E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6DF74AB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tc>
        <w:tc>
          <w:tcPr>
            <w:tcW w:w="1134" w:type="dxa"/>
            <w:tcBorders>
              <w:top w:val="single" w:sz="4" w:space="0" w:color="auto"/>
              <w:left w:val="single" w:sz="4" w:space="0" w:color="auto"/>
              <w:bottom w:val="single" w:sz="4" w:space="0" w:color="auto"/>
              <w:right w:val="single" w:sz="4" w:space="0" w:color="auto"/>
            </w:tcBorders>
            <w:vAlign w:val="center"/>
          </w:tcPr>
          <w:p w14:paraId="42FA67B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1B69762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37E58EA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p w14:paraId="7C9D8AA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tc>
        <w:tc>
          <w:tcPr>
            <w:tcW w:w="1134" w:type="dxa"/>
            <w:tcBorders>
              <w:top w:val="single" w:sz="4" w:space="0" w:color="auto"/>
              <w:left w:val="single" w:sz="4" w:space="0" w:color="auto"/>
              <w:bottom w:val="single" w:sz="4" w:space="0" w:color="auto"/>
              <w:right w:val="single" w:sz="4" w:space="0" w:color="auto"/>
            </w:tcBorders>
            <w:vAlign w:val="center"/>
          </w:tcPr>
          <w:p w14:paraId="42DC420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p w14:paraId="16DD734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p w14:paraId="489C9D9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p w14:paraId="3B55D30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tc>
        <w:tc>
          <w:tcPr>
            <w:tcW w:w="1276" w:type="dxa"/>
            <w:tcBorders>
              <w:top w:val="single" w:sz="4" w:space="0" w:color="auto"/>
              <w:left w:val="single" w:sz="4" w:space="0" w:color="auto"/>
              <w:bottom w:val="single" w:sz="4" w:space="0" w:color="auto"/>
              <w:right w:val="single" w:sz="4" w:space="0" w:color="auto"/>
            </w:tcBorders>
            <w:vAlign w:val="center"/>
          </w:tcPr>
          <w:p w14:paraId="668D064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4B37037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p w14:paraId="188C1FF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p w14:paraId="52B2B0E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tc>
        <w:tc>
          <w:tcPr>
            <w:tcW w:w="1418" w:type="dxa"/>
            <w:tcBorders>
              <w:top w:val="single" w:sz="4" w:space="0" w:color="auto"/>
              <w:left w:val="single" w:sz="4" w:space="0" w:color="auto"/>
              <w:bottom w:val="single" w:sz="4" w:space="0" w:color="auto"/>
              <w:right w:val="single" w:sz="4" w:space="0" w:color="auto"/>
            </w:tcBorders>
            <w:vAlign w:val="center"/>
          </w:tcPr>
          <w:p w14:paraId="2C3A536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p w14:paraId="549E986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w:t>
            </w:r>
          </w:p>
          <w:p w14:paraId="634A205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w:t>
            </w:r>
          </w:p>
          <w:p w14:paraId="2DC7201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w:t>
            </w:r>
          </w:p>
        </w:tc>
      </w:tr>
    </w:tbl>
    <w:p w14:paraId="2EDB705D" w14:textId="77777777" w:rsidR="00092F25" w:rsidRPr="00313415" w:rsidRDefault="00092F25" w:rsidP="00313415">
      <w:pPr>
        <w:spacing w:after="120"/>
        <w:rPr>
          <w:rFonts w:ascii="Arial" w:hAnsi="Arial" w:cs="Arial"/>
          <w:sz w:val="20"/>
        </w:rPr>
      </w:pPr>
    </w:p>
    <w:p w14:paraId="33726FF6"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Bảng A.4 – Cường độ tính toán của thép cán chịu ép mặt tì đầu, ép mặt cục bộ</w:t>
      </w:r>
      <w:r w:rsidRPr="00313415">
        <w:rPr>
          <w:rFonts w:ascii="Arial" w:hAnsi="Arial" w:cs="Arial"/>
          <w:b/>
          <w:bCs/>
          <w:sz w:val="20"/>
        </w:rPr>
        <w:br/>
        <w:t>trong các khớp trụ, ép theo đường kính con lăn</w:t>
      </w:r>
    </w:p>
    <w:p w14:paraId="483DF17B" w14:textId="77777777" w:rsidR="00092F25" w:rsidRPr="00313415" w:rsidRDefault="00092F25" w:rsidP="00313415">
      <w:pPr>
        <w:pStyle w:val="BodyText2"/>
        <w:spacing w:line="240" w:lineRule="auto"/>
        <w:jc w:val="center"/>
        <w:rPr>
          <w:rFonts w:ascii="Arial" w:hAnsi="Arial" w:cs="Arial"/>
          <w:iCs/>
          <w:sz w:val="20"/>
        </w:rPr>
      </w:pPr>
      <w:r w:rsidRPr="00313415">
        <w:rPr>
          <w:rFonts w:ascii="Arial" w:hAnsi="Arial" w:cs="Arial"/>
          <w:sz w:val="20"/>
        </w:rPr>
        <w:t>Đơn vị tính</w:t>
      </w:r>
      <w:r w:rsidRPr="00313415">
        <w:rPr>
          <w:rFonts w:ascii="Arial" w:hAnsi="Arial" w:cs="Arial"/>
          <w:iCs/>
          <w:sz w:val="20"/>
        </w:rPr>
        <w:t>: N/mm</w:t>
      </w:r>
      <w:r w:rsidRPr="00313415">
        <w:rPr>
          <w:rFonts w:ascii="Arial" w:hAnsi="Arial" w:cs="Arial"/>
          <w:iCs/>
          <w:sz w:val="20"/>
          <w:vertAlign w:val="superscript"/>
        </w:rPr>
        <w:t>2</w:t>
      </w:r>
    </w:p>
    <w:tbl>
      <w:tblPr>
        <w:tblW w:w="0" w:type="auto"/>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9"/>
        <w:gridCol w:w="1763"/>
        <w:gridCol w:w="3010"/>
        <w:gridCol w:w="2493"/>
      </w:tblGrid>
      <w:tr w:rsidR="00092F25" w:rsidRPr="00313415" w14:paraId="5EE05732" w14:textId="77777777">
        <w:tblPrEx>
          <w:tblCellMar>
            <w:top w:w="0" w:type="dxa"/>
            <w:bottom w:w="0" w:type="dxa"/>
          </w:tblCellMar>
        </w:tblPrEx>
        <w:trPr>
          <w:cantSplit/>
          <w:trHeight w:val="460"/>
        </w:trPr>
        <w:tc>
          <w:tcPr>
            <w:tcW w:w="1559" w:type="dxa"/>
            <w:vMerge w:val="restart"/>
            <w:tcBorders>
              <w:top w:val="single" w:sz="4" w:space="0" w:color="auto"/>
              <w:left w:val="single" w:sz="4" w:space="0" w:color="auto"/>
              <w:bottom w:val="single" w:sz="4" w:space="0" w:color="auto"/>
              <w:right w:val="single" w:sz="4" w:space="0" w:color="auto"/>
            </w:tcBorders>
            <w:vAlign w:val="center"/>
          </w:tcPr>
          <w:p w14:paraId="0B65CF9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Giới hạn bền</w:t>
            </w:r>
          </w:p>
          <w:p w14:paraId="5BDA319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N/mm</w:t>
            </w:r>
            <w:r w:rsidRPr="00313415">
              <w:rPr>
                <w:rFonts w:ascii="Arial" w:hAnsi="Arial" w:cs="Arial"/>
                <w:vertAlign w:val="superscript"/>
              </w:rPr>
              <w:t>2</w:t>
            </w:r>
          </w:p>
        </w:tc>
        <w:tc>
          <w:tcPr>
            <w:tcW w:w="7797" w:type="dxa"/>
            <w:gridSpan w:val="3"/>
            <w:tcBorders>
              <w:top w:val="single" w:sz="4" w:space="0" w:color="auto"/>
              <w:left w:val="single" w:sz="4" w:space="0" w:color="auto"/>
              <w:bottom w:val="single" w:sz="4" w:space="0" w:color="auto"/>
              <w:right w:val="single" w:sz="4" w:space="0" w:color="auto"/>
            </w:tcBorders>
          </w:tcPr>
          <w:p w14:paraId="5CAC73B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Cường độ tính toán </w:t>
            </w:r>
          </w:p>
        </w:tc>
      </w:tr>
      <w:tr w:rsidR="00092F25" w:rsidRPr="00313415" w14:paraId="4558AE7A" w14:textId="77777777">
        <w:tblPrEx>
          <w:tblCellMar>
            <w:top w:w="0" w:type="dxa"/>
            <w:bottom w:w="0" w:type="dxa"/>
          </w:tblCellMar>
        </w:tblPrEx>
        <w:trPr>
          <w:cantSplit/>
          <w:trHeight w:val="289"/>
        </w:trPr>
        <w:tc>
          <w:tcPr>
            <w:tcW w:w="1559" w:type="dxa"/>
            <w:vMerge/>
            <w:tcBorders>
              <w:top w:val="single" w:sz="4" w:space="0" w:color="auto"/>
              <w:left w:val="single" w:sz="4" w:space="0" w:color="auto"/>
              <w:bottom w:val="single" w:sz="4" w:space="0" w:color="auto"/>
              <w:right w:val="single" w:sz="4" w:space="0" w:color="auto"/>
            </w:tcBorders>
          </w:tcPr>
          <w:p w14:paraId="5F7E14F2" w14:textId="77777777" w:rsidR="00092F25" w:rsidRPr="00313415" w:rsidRDefault="00092F25" w:rsidP="00313415">
            <w:pPr>
              <w:pStyle w:val="headbang"/>
              <w:spacing w:before="0" w:line="240" w:lineRule="auto"/>
              <w:rPr>
                <w:rFonts w:ascii="Arial" w:hAnsi="Arial" w:cs="Arial"/>
              </w:rPr>
            </w:pPr>
          </w:p>
        </w:tc>
        <w:tc>
          <w:tcPr>
            <w:tcW w:w="5127" w:type="dxa"/>
            <w:gridSpan w:val="2"/>
            <w:tcBorders>
              <w:top w:val="single" w:sz="4" w:space="0" w:color="auto"/>
              <w:left w:val="single" w:sz="4" w:space="0" w:color="auto"/>
              <w:bottom w:val="single" w:sz="4" w:space="0" w:color="auto"/>
              <w:right w:val="single" w:sz="4" w:space="0" w:color="auto"/>
            </w:tcBorders>
          </w:tcPr>
          <w:p w14:paraId="02F6647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ép mặt</w:t>
            </w:r>
          </w:p>
        </w:tc>
        <w:tc>
          <w:tcPr>
            <w:tcW w:w="2670" w:type="dxa"/>
            <w:vMerge w:val="restart"/>
            <w:tcBorders>
              <w:top w:val="single" w:sz="4" w:space="0" w:color="auto"/>
              <w:left w:val="single" w:sz="4" w:space="0" w:color="auto"/>
              <w:bottom w:val="single" w:sz="4" w:space="0" w:color="auto"/>
              <w:right w:val="single" w:sz="4" w:space="0" w:color="auto"/>
            </w:tcBorders>
            <w:vAlign w:val="center"/>
          </w:tcPr>
          <w:p w14:paraId="4178762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ép theo đường kính con lăn (trong các kết cấu có độ di động hạn chế)</w:t>
            </w:r>
          </w:p>
        </w:tc>
      </w:tr>
      <w:tr w:rsidR="00092F25" w:rsidRPr="00313415" w14:paraId="47742C88" w14:textId="77777777">
        <w:tblPrEx>
          <w:tblCellMar>
            <w:top w:w="0" w:type="dxa"/>
            <w:bottom w:w="0" w:type="dxa"/>
          </w:tblCellMar>
        </w:tblPrEx>
        <w:trPr>
          <w:cantSplit/>
          <w:trHeight w:val="889"/>
        </w:trPr>
        <w:tc>
          <w:tcPr>
            <w:tcW w:w="1559" w:type="dxa"/>
            <w:vMerge/>
            <w:tcBorders>
              <w:top w:val="single" w:sz="4" w:space="0" w:color="auto"/>
              <w:left w:val="single" w:sz="4" w:space="0" w:color="auto"/>
              <w:bottom w:val="single" w:sz="4" w:space="0" w:color="auto"/>
              <w:right w:val="single" w:sz="4" w:space="0" w:color="auto"/>
            </w:tcBorders>
          </w:tcPr>
          <w:p w14:paraId="762A4AAB" w14:textId="77777777" w:rsidR="00092F25" w:rsidRPr="00313415" w:rsidRDefault="00092F25" w:rsidP="00313415">
            <w:pPr>
              <w:pStyle w:val="headbang"/>
              <w:spacing w:before="0" w:line="240" w:lineRule="auto"/>
              <w:rPr>
                <w:rFonts w:ascii="Arial" w:hAnsi="Arial" w:cs="Arial"/>
              </w:rPr>
            </w:pPr>
          </w:p>
        </w:tc>
        <w:tc>
          <w:tcPr>
            <w:tcW w:w="1867" w:type="dxa"/>
            <w:tcBorders>
              <w:top w:val="single" w:sz="4" w:space="0" w:color="auto"/>
              <w:left w:val="single" w:sz="4" w:space="0" w:color="auto"/>
              <w:bottom w:val="single" w:sz="4" w:space="0" w:color="auto"/>
              <w:right w:val="single" w:sz="4" w:space="0" w:color="auto"/>
            </w:tcBorders>
          </w:tcPr>
          <w:p w14:paraId="4F7F85D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tì đầu (có gia công phẳng mặt)</w:t>
            </w:r>
          </w:p>
        </w:tc>
        <w:tc>
          <w:tcPr>
            <w:tcW w:w="3260" w:type="dxa"/>
            <w:tcBorders>
              <w:top w:val="single" w:sz="4" w:space="0" w:color="auto"/>
              <w:left w:val="single" w:sz="4" w:space="0" w:color="auto"/>
              <w:bottom w:val="single" w:sz="4" w:space="0" w:color="auto"/>
              <w:right w:val="single" w:sz="4" w:space="0" w:color="auto"/>
            </w:tcBorders>
          </w:tcPr>
          <w:p w14:paraId="6A3E95E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cục bộ trong các khớp trụ (giữa các thớt cong với trục hình trụ) khi tiếp xúc chặt</w:t>
            </w:r>
          </w:p>
        </w:tc>
        <w:tc>
          <w:tcPr>
            <w:tcW w:w="2670" w:type="dxa"/>
            <w:vMerge/>
            <w:tcBorders>
              <w:top w:val="single" w:sz="4" w:space="0" w:color="auto"/>
              <w:left w:val="single" w:sz="4" w:space="0" w:color="auto"/>
              <w:bottom w:val="single" w:sz="4" w:space="0" w:color="auto"/>
              <w:right w:val="single" w:sz="4" w:space="0" w:color="auto"/>
            </w:tcBorders>
            <w:vAlign w:val="center"/>
          </w:tcPr>
          <w:p w14:paraId="7E0957A4" w14:textId="77777777" w:rsidR="00092F25" w:rsidRPr="00313415" w:rsidRDefault="00092F25" w:rsidP="00313415">
            <w:pPr>
              <w:pStyle w:val="headbang"/>
              <w:spacing w:before="0" w:line="240" w:lineRule="auto"/>
              <w:rPr>
                <w:rFonts w:ascii="Arial" w:hAnsi="Arial" w:cs="Arial"/>
              </w:rPr>
            </w:pPr>
          </w:p>
        </w:tc>
      </w:tr>
      <w:tr w:rsidR="00092F25" w:rsidRPr="00313415" w14:paraId="34B6845C" w14:textId="77777777">
        <w:tblPrEx>
          <w:tblCellMar>
            <w:top w:w="0" w:type="dxa"/>
            <w:bottom w:w="0" w:type="dxa"/>
          </w:tblCellMar>
        </w:tblPrEx>
        <w:trPr>
          <w:trHeight w:val="1427"/>
        </w:trPr>
        <w:tc>
          <w:tcPr>
            <w:tcW w:w="1559" w:type="dxa"/>
            <w:tcBorders>
              <w:top w:val="single" w:sz="4" w:space="0" w:color="auto"/>
              <w:left w:val="single" w:sz="4" w:space="0" w:color="auto"/>
              <w:bottom w:val="single" w:sz="4" w:space="0" w:color="auto"/>
              <w:right w:val="single" w:sz="4" w:space="0" w:color="auto"/>
            </w:tcBorders>
          </w:tcPr>
          <w:p w14:paraId="4EDD444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360</w:t>
            </w:r>
          </w:p>
          <w:p w14:paraId="1991670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365</w:t>
            </w:r>
          </w:p>
          <w:p w14:paraId="7A2B695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370</w:t>
            </w:r>
          </w:p>
          <w:p w14:paraId="6E740B1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380</w:t>
            </w:r>
          </w:p>
          <w:p w14:paraId="74DB247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390</w:t>
            </w:r>
          </w:p>
          <w:p w14:paraId="161397D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400</w:t>
            </w:r>
          </w:p>
          <w:p w14:paraId="08B5EC0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430</w:t>
            </w:r>
          </w:p>
          <w:p w14:paraId="462B995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440</w:t>
            </w:r>
          </w:p>
          <w:p w14:paraId="11A744B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450</w:t>
            </w:r>
          </w:p>
          <w:p w14:paraId="59035E8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460</w:t>
            </w:r>
          </w:p>
          <w:p w14:paraId="714EDA5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470</w:t>
            </w:r>
          </w:p>
          <w:p w14:paraId="791AAE9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480</w:t>
            </w:r>
          </w:p>
          <w:p w14:paraId="0FA7D9C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490</w:t>
            </w:r>
          </w:p>
          <w:p w14:paraId="355B615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500</w:t>
            </w:r>
          </w:p>
          <w:p w14:paraId="0DB1441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510</w:t>
            </w:r>
          </w:p>
          <w:p w14:paraId="648DA36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520</w:t>
            </w:r>
          </w:p>
          <w:p w14:paraId="28C3AFF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530</w:t>
            </w:r>
          </w:p>
          <w:p w14:paraId="7641897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540</w:t>
            </w:r>
          </w:p>
          <w:p w14:paraId="4B44718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570</w:t>
            </w:r>
          </w:p>
          <w:p w14:paraId="1BC512D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590</w:t>
            </w:r>
          </w:p>
          <w:p w14:paraId="72710CD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635</w:t>
            </w:r>
          </w:p>
        </w:tc>
        <w:tc>
          <w:tcPr>
            <w:tcW w:w="1867" w:type="dxa"/>
            <w:tcBorders>
              <w:top w:val="single" w:sz="4" w:space="0" w:color="auto"/>
              <w:left w:val="single" w:sz="4" w:space="0" w:color="auto"/>
              <w:bottom w:val="single" w:sz="4" w:space="0" w:color="auto"/>
              <w:right w:val="single" w:sz="4" w:space="0" w:color="auto"/>
            </w:tcBorders>
          </w:tcPr>
          <w:p w14:paraId="760741B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327</w:t>
            </w:r>
          </w:p>
          <w:p w14:paraId="0F70013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332</w:t>
            </w:r>
          </w:p>
          <w:p w14:paraId="56EA58D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336</w:t>
            </w:r>
          </w:p>
          <w:p w14:paraId="775F181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346</w:t>
            </w:r>
          </w:p>
          <w:p w14:paraId="162CA22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355</w:t>
            </w:r>
          </w:p>
          <w:p w14:paraId="4955334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364</w:t>
            </w:r>
          </w:p>
          <w:p w14:paraId="649D938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391</w:t>
            </w:r>
          </w:p>
          <w:p w14:paraId="0C3135E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400</w:t>
            </w:r>
          </w:p>
          <w:p w14:paraId="56ED979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409</w:t>
            </w:r>
          </w:p>
          <w:p w14:paraId="73DC557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418</w:t>
            </w:r>
          </w:p>
          <w:p w14:paraId="66C699A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427</w:t>
            </w:r>
          </w:p>
          <w:p w14:paraId="6C009DB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436</w:t>
            </w:r>
          </w:p>
          <w:p w14:paraId="6EAF425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445</w:t>
            </w:r>
          </w:p>
          <w:p w14:paraId="549184F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455</w:t>
            </w:r>
          </w:p>
          <w:p w14:paraId="6DA78EF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464</w:t>
            </w:r>
          </w:p>
          <w:p w14:paraId="502558C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473</w:t>
            </w:r>
          </w:p>
          <w:p w14:paraId="43CB8E4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473</w:t>
            </w:r>
          </w:p>
          <w:p w14:paraId="731D23C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482</w:t>
            </w:r>
          </w:p>
          <w:p w14:paraId="3FF2BD7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504</w:t>
            </w:r>
          </w:p>
          <w:p w14:paraId="5E5C852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522</w:t>
            </w:r>
          </w:p>
          <w:p w14:paraId="1E6C349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578</w:t>
            </w:r>
          </w:p>
        </w:tc>
        <w:tc>
          <w:tcPr>
            <w:tcW w:w="3260" w:type="dxa"/>
            <w:tcBorders>
              <w:top w:val="single" w:sz="4" w:space="0" w:color="auto"/>
              <w:left w:val="single" w:sz="4" w:space="0" w:color="auto"/>
              <w:bottom w:val="single" w:sz="4" w:space="0" w:color="auto"/>
              <w:right w:val="single" w:sz="4" w:space="0" w:color="auto"/>
            </w:tcBorders>
          </w:tcPr>
          <w:p w14:paraId="3829F9B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164</w:t>
            </w:r>
          </w:p>
          <w:p w14:paraId="3D5CD2A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166</w:t>
            </w:r>
          </w:p>
          <w:p w14:paraId="2D0ABC0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168</w:t>
            </w:r>
          </w:p>
          <w:p w14:paraId="0FDBD3C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173</w:t>
            </w:r>
          </w:p>
          <w:p w14:paraId="7F572E9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178</w:t>
            </w:r>
          </w:p>
          <w:p w14:paraId="4EA409E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182</w:t>
            </w:r>
          </w:p>
          <w:p w14:paraId="061D179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196</w:t>
            </w:r>
          </w:p>
          <w:p w14:paraId="251E136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200</w:t>
            </w:r>
          </w:p>
          <w:p w14:paraId="0DDB4EA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205</w:t>
            </w:r>
          </w:p>
          <w:p w14:paraId="3166312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209</w:t>
            </w:r>
          </w:p>
          <w:p w14:paraId="38781A4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214</w:t>
            </w:r>
          </w:p>
          <w:p w14:paraId="7295EF3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218</w:t>
            </w:r>
          </w:p>
          <w:p w14:paraId="7D06D26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223</w:t>
            </w:r>
          </w:p>
          <w:p w14:paraId="09C2363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228</w:t>
            </w:r>
          </w:p>
          <w:p w14:paraId="7AA5FD5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232</w:t>
            </w:r>
          </w:p>
          <w:p w14:paraId="4CF5095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237</w:t>
            </w:r>
          </w:p>
          <w:p w14:paraId="6F74F9F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237</w:t>
            </w:r>
          </w:p>
          <w:p w14:paraId="75A5857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241</w:t>
            </w:r>
          </w:p>
          <w:p w14:paraId="69FEFED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252</w:t>
            </w:r>
          </w:p>
          <w:p w14:paraId="7682CC9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261</w:t>
            </w:r>
          </w:p>
          <w:p w14:paraId="12EF212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289</w:t>
            </w:r>
          </w:p>
        </w:tc>
        <w:tc>
          <w:tcPr>
            <w:tcW w:w="2670" w:type="dxa"/>
            <w:tcBorders>
              <w:top w:val="single" w:sz="4" w:space="0" w:color="auto"/>
              <w:left w:val="single" w:sz="4" w:space="0" w:color="auto"/>
              <w:bottom w:val="single" w:sz="4" w:space="0" w:color="auto"/>
              <w:right w:val="single" w:sz="4" w:space="0" w:color="auto"/>
            </w:tcBorders>
          </w:tcPr>
          <w:p w14:paraId="7AD6E76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w:t>
            </w:r>
          </w:p>
          <w:p w14:paraId="217809E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w:t>
            </w:r>
          </w:p>
          <w:p w14:paraId="152182D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w:t>
            </w:r>
          </w:p>
          <w:p w14:paraId="41A65A3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w:t>
            </w:r>
          </w:p>
          <w:p w14:paraId="25DFA21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w:t>
            </w:r>
          </w:p>
          <w:p w14:paraId="0F5AD38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2A70D2B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4550313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307DAF9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60C5800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13CC8BE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w:t>
            </w:r>
          </w:p>
          <w:p w14:paraId="291F886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w:t>
            </w:r>
          </w:p>
          <w:p w14:paraId="39C020A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w:t>
            </w:r>
          </w:p>
          <w:p w14:paraId="1AB13C4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w:t>
            </w:r>
          </w:p>
          <w:p w14:paraId="1C6122B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p w14:paraId="557D9A8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p w14:paraId="4E9EE56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p w14:paraId="40D41DA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w:t>
            </w:r>
          </w:p>
          <w:p w14:paraId="24834D9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w:t>
            </w:r>
          </w:p>
          <w:p w14:paraId="5C44683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w:t>
            </w:r>
          </w:p>
          <w:p w14:paraId="475F791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14</w:t>
            </w:r>
          </w:p>
        </w:tc>
      </w:tr>
      <w:tr w:rsidR="00092F25" w:rsidRPr="00313415" w14:paraId="07E2A991" w14:textId="77777777">
        <w:tblPrEx>
          <w:tblCellMar>
            <w:top w:w="0" w:type="dxa"/>
            <w:bottom w:w="0" w:type="dxa"/>
          </w:tblCellMar>
        </w:tblPrEx>
        <w:trPr>
          <w:cantSplit/>
          <w:trHeight w:val="409"/>
        </w:trPr>
        <w:tc>
          <w:tcPr>
            <w:tcW w:w="9356" w:type="dxa"/>
            <w:gridSpan w:val="4"/>
            <w:tcBorders>
              <w:top w:val="single" w:sz="4" w:space="0" w:color="auto"/>
              <w:left w:val="single" w:sz="4" w:space="0" w:color="auto"/>
              <w:bottom w:val="single" w:sz="4" w:space="0" w:color="auto"/>
              <w:right w:val="single" w:sz="4" w:space="0" w:color="auto"/>
            </w:tcBorders>
          </w:tcPr>
          <w:p w14:paraId="59009F0D"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Giá trị của cường độ tính toán lấy theo các công thức ở bảng 4, với </w:t>
            </w:r>
            <w:r w:rsidRPr="00313415">
              <w:rPr>
                <w:rFonts w:ascii="Arial" w:hAnsi="Arial" w:cs="Arial"/>
                <w:sz w:val="20"/>
              </w:rPr>
              <w:sym w:font="Symbol" w:char="F067"/>
            </w:r>
            <w:r w:rsidRPr="00313415">
              <w:rPr>
                <w:rFonts w:ascii="Arial" w:hAnsi="Arial" w:cs="Arial"/>
                <w:sz w:val="20"/>
                <w:vertAlign w:val="subscript"/>
              </w:rPr>
              <w:t>M</w:t>
            </w:r>
            <w:r w:rsidRPr="00313415">
              <w:rPr>
                <w:rFonts w:ascii="Arial" w:hAnsi="Arial" w:cs="Arial"/>
                <w:sz w:val="20"/>
              </w:rPr>
              <w:t xml:space="preserve"> = 1,1.</w:t>
            </w:r>
          </w:p>
        </w:tc>
      </w:tr>
    </w:tbl>
    <w:p w14:paraId="1D8FCC1C" w14:textId="77777777" w:rsidR="00092F25" w:rsidRPr="00313415" w:rsidRDefault="00092F25" w:rsidP="00313415">
      <w:pPr>
        <w:spacing w:after="120"/>
        <w:rPr>
          <w:rFonts w:ascii="Arial" w:hAnsi="Arial" w:cs="Arial"/>
          <w:sz w:val="20"/>
        </w:rPr>
      </w:pPr>
    </w:p>
    <w:p w14:paraId="30961CFF"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A.5 – Các đặc trưng vật lý của thép</w:t>
      </w: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68"/>
        <w:gridCol w:w="2513"/>
      </w:tblGrid>
      <w:tr w:rsidR="00092F25" w:rsidRPr="00313415" w14:paraId="52054DDA" w14:textId="77777777">
        <w:tblPrEx>
          <w:tblCellMar>
            <w:top w:w="0" w:type="dxa"/>
            <w:bottom w:w="0" w:type="dxa"/>
          </w:tblCellMar>
        </w:tblPrEx>
        <w:trPr>
          <w:cantSplit/>
          <w:trHeight w:val="381"/>
        </w:trPr>
        <w:tc>
          <w:tcPr>
            <w:tcW w:w="7254" w:type="dxa"/>
            <w:tcBorders>
              <w:top w:val="single" w:sz="4" w:space="0" w:color="auto"/>
              <w:left w:val="single" w:sz="4" w:space="0" w:color="auto"/>
              <w:bottom w:val="single" w:sz="4" w:space="0" w:color="auto"/>
              <w:right w:val="single" w:sz="4" w:space="0" w:color="auto"/>
            </w:tcBorders>
          </w:tcPr>
          <w:p w14:paraId="09E33FC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Các đặc trưng vật lý</w:t>
            </w:r>
          </w:p>
        </w:tc>
        <w:tc>
          <w:tcPr>
            <w:tcW w:w="2669" w:type="dxa"/>
            <w:tcBorders>
              <w:top w:val="single" w:sz="4" w:space="0" w:color="auto"/>
              <w:left w:val="single" w:sz="4" w:space="0" w:color="auto"/>
              <w:bottom w:val="single" w:sz="4" w:space="0" w:color="auto"/>
              <w:right w:val="single" w:sz="4" w:space="0" w:color="auto"/>
            </w:tcBorders>
          </w:tcPr>
          <w:p w14:paraId="6E12604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Giá trị</w:t>
            </w:r>
          </w:p>
        </w:tc>
      </w:tr>
      <w:tr w:rsidR="00092F25" w:rsidRPr="00313415" w14:paraId="1FE72A3F" w14:textId="77777777">
        <w:tblPrEx>
          <w:tblCellMar>
            <w:top w:w="0" w:type="dxa"/>
            <w:bottom w:w="0" w:type="dxa"/>
          </w:tblCellMar>
        </w:tblPrEx>
        <w:trPr>
          <w:cantSplit/>
          <w:trHeight w:val="2920"/>
        </w:trPr>
        <w:tc>
          <w:tcPr>
            <w:tcW w:w="7254" w:type="dxa"/>
            <w:tcBorders>
              <w:top w:val="single" w:sz="4" w:space="0" w:color="auto"/>
              <w:left w:val="single" w:sz="4" w:space="0" w:color="auto"/>
              <w:bottom w:val="single" w:sz="4" w:space="0" w:color="auto"/>
              <w:right w:val="single" w:sz="4" w:space="0" w:color="auto"/>
            </w:tcBorders>
          </w:tcPr>
          <w:p w14:paraId="308882F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1. Khối lượng riêng </w:t>
            </w:r>
            <w:r w:rsidRPr="00313415">
              <w:rPr>
                <w:rFonts w:ascii="Arial" w:hAnsi="Arial" w:cs="Arial"/>
                <w:i/>
                <w:iCs/>
                <w:sz w:val="20"/>
              </w:rPr>
              <w:sym w:font="Symbol" w:char="F072"/>
            </w:r>
            <w:r w:rsidRPr="00313415">
              <w:rPr>
                <w:rFonts w:ascii="Arial" w:hAnsi="Arial" w:cs="Arial"/>
                <w:sz w:val="20"/>
              </w:rPr>
              <w:t>, kg/ m</w:t>
            </w:r>
            <w:r w:rsidRPr="00313415">
              <w:rPr>
                <w:rFonts w:ascii="Arial" w:hAnsi="Arial" w:cs="Arial"/>
                <w:sz w:val="20"/>
                <w:vertAlign w:val="superscript"/>
              </w:rPr>
              <w:t>3</w:t>
            </w:r>
            <w:r w:rsidRPr="00313415">
              <w:rPr>
                <w:rFonts w:ascii="Arial" w:hAnsi="Arial" w:cs="Arial"/>
                <w:sz w:val="20"/>
              </w:rPr>
              <w:t>:</w:t>
            </w:r>
          </w:p>
          <w:p w14:paraId="0015A86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Thép cán và khối đúc bằng thép</w:t>
            </w:r>
          </w:p>
          <w:p w14:paraId="59EA73B9"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Khối đúc bằng gang</w:t>
            </w:r>
          </w:p>
          <w:p w14:paraId="1266672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2. Hệ số dãn dài do nhiệt </w:t>
            </w:r>
            <w:r w:rsidRPr="00313415">
              <w:rPr>
                <w:rFonts w:ascii="Arial" w:hAnsi="Arial" w:cs="Arial"/>
                <w:sz w:val="20"/>
              </w:rPr>
              <w:sym w:font="Symbol" w:char="F061"/>
            </w:r>
            <w:r w:rsidRPr="00313415">
              <w:rPr>
                <w:rFonts w:ascii="Arial" w:hAnsi="Arial" w:cs="Arial"/>
                <w:sz w:val="20"/>
                <w:vertAlign w:val="superscript"/>
              </w:rPr>
              <w:t>o</w:t>
            </w:r>
            <w:r w:rsidRPr="00313415">
              <w:rPr>
                <w:rFonts w:ascii="Arial" w:hAnsi="Arial" w:cs="Arial"/>
                <w:sz w:val="20"/>
              </w:rPr>
              <w:t>, C</w:t>
            </w:r>
            <w:r w:rsidRPr="00313415">
              <w:rPr>
                <w:rFonts w:ascii="Arial" w:hAnsi="Arial" w:cs="Arial"/>
                <w:sz w:val="20"/>
                <w:vertAlign w:val="superscript"/>
              </w:rPr>
              <w:t xml:space="preserve"> -1</w:t>
            </w:r>
          </w:p>
          <w:p w14:paraId="7D90670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3. Môđun đàn hồi </w:t>
            </w:r>
            <w:r w:rsidRPr="00313415">
              <w:rPr>
                <w:rFonts w:ascii="Arial" w:hAnsi="Arial" w:cs="Arial"/>
                <w:i/>
                <w:iCs/>
                <w:sz w:val="20"/>
              </w:rPr>
              <w:t>E</w:t>
            </w:r>
            <w:r w:rsidRPr="00313415">
              <w:rPr>
                <w:rFonts w:ascii="Arial" w:hAnsi="Arial" w:cs="Arial"/>
                <w:sz w:val="20"/>
              </w:rPr>
              <w:t>, N/mm</w:t>
            </w:r>
            <w:r w:rsidRPr="00313415">
              <w:rPr>
                <w:rFonts w:ascii="Arial" w:hAnsi="Arial" w:cs="Arial"/>
                <w:sz w:val="20"/>
                <w:vertAlign w:val="superscript"/>
              </w:rPr>
              <w:t>2</w:t>
            </w:r>
          </w:p>
          <w:p w14:paraId="27CDA7A0"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Thép cán và khối đúc bằng thép</w:t>
            </w:r>
          </w:p>
          <w:p w14:paraId="17A47992"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Khối đúc bằng gang</w:t>
            </w:r>
          </w:p>
          <w:p w14:paraId="1BD8A4B7"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Bó sợi thép song song</w:t>
            </w:r>
          </w:p>
          <w:p w14:paraId="6133CFA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Cáp thép xoắn và cáp thép xoắn có lớp bọc ngoài</w:t>
            </w:r>
          </w:p>
          <w:p w14:paraId="1BB31FD4"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 xml:space="preserve">4. Môđun trượt của thép và khối đúc bằng gang </w:t>
            </w:r>
            <w:r w:rsidRPr="00313415">
              <w:rPr>
                <w:rFonts w:ascii="Arial" w:hAnsi="Arial" w:cs="Arial"/>
                <w:i/>
                <w:iCs/>
                <w:sz w:val="20"/>
              </w:rPr>
              <w:t>G</w:t>
            </w:r>
            <w:r w:rsidRPr="00313415">
              <w:rPr>
                <w:rFonts w:ascii="Arial" w:hAnsi="Arial" w:cs="Arial"/>
                <w:sz w:val="20"/>
              </w:rPr>
              <w:t>, N/mm</w:t>
            </w:r>
            <w:r w:rsidRPr="00313415">
              <w:rPr>
                <w:rFonts w:ascii="Arial" w:hAnsi="Arial" w:cs="Arial"/>
                <w:sz w:val="20"/>
                <w:vertAlign w:val="superscript"/>
              </w:rPr>
              <w:t>2</w:t>
            </w:r>
          </w:p>
          <w:p w14:paraId="41D8C4C8"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5. Hệ số nở ngang (hệ số Poát xông)</w:t>
            </w:r>
          </w:p>
        </w:tc>
        <w:tc>
          <w:tcPr>
            <w:tcW w:w="2669" w:type="dxa"/>
            <w:tcBorders>
              <w:top w:val="single" w:sz="4" w:space="0" w:color="auto"/>
              <w:left w:val="single" w:sz="4" w:space="0" w:color="auto"/>
              <w:bottom w:val="single" w:sz="4" w:space="0" w:color="auto"/>
              <w:right w:val="single" w:sz="4" w:space="0" w:color="auto"/>
            </w:tcBorders>
          </w:tcPr>
          <w:p w14:paraId="34021269" w14:textId="77777777" w:rsidR="00092F25" w:rsidRPr="00313415" w:rsidRDefault="00092F25" w:rsidP="00313415">
            <w:pPr>
              <w:pStyle w:val="BodyTextIndent"/>
              <w:spacing w:after="120"/>
              <w:ind w:firstLine="0"/>
              <w:rPr>
                <w:rFonts w:ascii="Arial" w:hAnsi="Arial" w:cs="Arial"/>
                <w:sz w:val="20"/>
              </w:rPr>
            </w:pPr>
          </w:p>
          <w:p w14:paraId="4E89133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7850</w:t>
            </w:r>
          </w:p>
          <w:p w14:paraId="7BB42E3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7200</w:t>
            </w:r>
          </w:p>
          <w:p w14:paraId="4A5D6452" w14:textId="77777777" w:rsidR="00092F25" w:rsidRPr="00313415" w:rsidRDefault="00092F25" w:rsidP="00313415">
            <w:pPr>
              <w:pStyle w:val="BodyTextIndent"/>
              <w:spacing w:after="120"/>
              <w:ind w:firstLine="0"/>
              <w:rPr>
                <w:rFonts w:ascii="Arial" w:hAnsi="Arial" w:cs="Arial"/>
                <w:sz w:val="20"/>
                <w:vertAlign w:val="superscript"/>
              </w:rPr>
            </w:pPr>
            <w:r w:rsidRPr="00313415">
              <w:rPr>
                <w:rFonts w:ascii="Arial" w:hAnsi="Arial" w:cs="Arial"/>
                <w:sz w:val="20"/>
              </w:rPr>
              <w:t>0,12.10</w:t>
            </w:r>
            <w:r w:rsidRPr="00313415">
              <w:rPr>
                <w:rFonts w:ascii="Arial" w:hAnsi="Arial" w:cs="Arial"/>
                <w:sz w:val="20"/>
                <w:vertAlign w:val="superscript"/>
              </w:rPr>
              <w:t>-4</w:t>
            </w:r>
          </w:p>
          <w:p w14:paraId="7BDE7920" w14:textId="77777777" w:rsidR="00092F25" w:rsidRPr="00313415" w:rsidRDefault="00092F25" w:rsidP="00313415">
            <w:pPr>
              <w:pStyle w:val="BodyTextIndent"/>
              <w:spacing w:after="120"/>
              <w:ind w:firstLine="0"/>
              <w:rPr>
                <w:rFonts w:ascii="Arial" w:hAnsi="Arial" w:cs="Arial"/>
                <w:sz w:val="20"/>
              </w:rPr>
            </w:pPr>
          </w:p>
          <w:p w14:paraId="20D9AA93"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2,1.10</w:t>
            </w:r>
            <w:r w:rsidRPr="00313415">
              <w:rPr>
                <w:rFonts w:ascii="Arial" w:hAnsi="Arial" w:cs="Arial"/>
                <w:sz w:val="20"/>
                <w:vertAlign w:val="superscript"/>
              </w:rPr>
              <w:t xml:space="preserve"> 5</w:t>
            </w:r>
          </w:p>
          <w:p w14:paraId="59719D3F"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0,85.10</w:t>
            </w:r>
            <w:r w:rsidRPr="00313415">
              <w:rPr>
                <w:rFonts w:ascii="Arial" w:hAnsi="Arial" w:cs="Arial"/>
                <w:sz w:val="20"/>
                <w:vertAlign w:val="superscript"/>
              </w:rPr>
              <w:t>6</w:t>
            </w:r>
          </w:p>
          <w:p w14:paraId="76AA5D8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2,0.10</w:t>
            </w:r>
            <w:r w:rsidRPr="00313415">
              <w:rPr>
                <w:rFonts w:ascii="Arial" w:hAnsi="Arial" w:cs="Arial"/>
                <w:sz w:val="20"/>
                <w:vertAlign w:val="superscript"/>
              </w:rPr>
              <w:t>6</w:t>
            </w:r>
          </w:p>
          <w:p w14:paraId="00D3674E"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1,7.10</w:t>
            </w:r>
            <w:r w:rsidRPr="00313415">
              <w:rPr>
                <w:rFonts w:ascii="Arial" w:hAnsi="Arial" w:cs="Arial"/>
                <w:sz w:val="20"/>
                <w:vertAlign w:val="superscript"/>
              </w:rPr>
              <w:t>6</w:t>
            </w:r>
          </w:p>
          <w:p w14:paraId="492ECBAA"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0,81.10</w:t>
            </w:r>
            <w:r w:rsidRPr="00313415">
              <w:rPr>
                <w:rFonts w:ascii="Arial" w:hAnsi="Arial" w:cs="Arial"/>
                <w:sz w:val="20"/>
                <w:vertAlign w:val="superscript"/>
              </w:rPr>
              <w:t>6</w:t>
            </w:r>
          </w:p>
          <w:p w14:paraId="234818AB" w14:textId="77777777" w:rsidR="00092F25" w:rsidRPr="00313415" w:rsidRDefault="00092F25" w:rsidP="00313415">
            <w:pPr>
              <w:pStyle w:val="BodyTextIndent"/>
              <w:spacing w:after="120"/>
              <w:ind w:firstLine="0"/>
              <w:rPr>
                <w:rFonts w:ascii="Arial" w:hAnsi="Arial" w:cs="Arial"/>
                <w:sz w:val="20"/>
              </w:rPr>
            </w:pPr>
            <w:r w:rsidRPr="00313415">
              <w:rPr>
                <w:rFonts w:ascii="Arial" w:hAnsi="Arial" w:cs="Arial"/>
                <w:sz w:val="20"/>
              </w:rPr>
              <w:t>0,3</w:t>
            </w:r>
          </w:p>
        </w:tc>
      </w:tr>
      <w:tr w:rsidR="00092F25" w:rsidRPr="00313415" w14:paraId="4872CA49" w14:textId="77777777">
        <w:tblPrEx>
          <w:tblCellMar>
            <w:top w:w="0" w:type="dxa"/>
            <w:bottom w:w="0" w:type="dxa"/>
          </w:tblCellMar>
        </w:tblPrEx>
        <w:trPr>
          <w:cantSplit/>
          <w:trHeight w:val="297"/>
        </w:trPr>
        <w:tc>
          <w:tcPr>
            <w:tcW w:w="9923" w:type="dxa"/>
            <w:gridSpan w:val="2"/>
            <w:tcBorders>
              <w:top w:val="single" w:sz="4" w:space="0" w:color="auto"/>
              <w:left w:val="single" w:sz="4" w:space="0" w:color="auto"/>
              <w:bottom w:val="single" w:sz="4" w:space="0" w:color="auto"/>
              <w:right w:val="single" w:sz="4" w:space="0" w:color="auto"/>
            </w:tcBorders>
          </w:tcPr>
          <w:p w14:paraId="024C695D" w14:textId="77777777" w:rsidR="00092F25" w:rsidRPr="00313415" w:rsidRDefault="00092F25" w:rsidP="00313415">
            <w:pPr>
              <w:pStyle w:val="chuthich1CharCharCharCharCharCharCharCharCharCharCharCharCharCharCharCharCharCharCharCharCharCharChar"/>
              <w:tabs>
                <w:tab w:val="clear" w:pos="851"/>
                <w:tab w:val="clear" w:pos="1701"/>
              </w:tabs>
              <w:spacing w:before="0" w:after="120" w:line="240" w:lineRule="auto"/>
              <w:ind w:left="0" w:firstLine="0"/>
              <w:rPr>
                <w:rFonts w:ascii="Arial" w:hAnsi="Arial" w:cs="Arial"/>
                <w:sz w:val="20"/>
              </w:rPr>
            </w:pPr>
            <w:r w:rsidRPr="00313415">
              <w:rPr>
                <w:rFonts w:ascii="Arial" w:hAnsi="Arial" w:cs="Arial"/>
                <w:sz w:val="20"/>
              </w:rPr>
              <w:t>GHI CHÚ: Giá trị môđun đàn hồi của cáp thép cho trong bảng ứng với khi lực kéo không bé hơn 60% lực kéo đứt sợi cáp.</w:t>
            </w:r>
          </w:p>
        </w:tc>
      </w:tr>
    </w:tbl>
    <w:p w14:paraId="76C72085" w14:textId="77777777" w:rsidR="00092F25" w:rsidRPr="00313415" w:rsidRDefault="00092F25" w:rsidP="00313415">
      <w:pPr>
        <w:pStyle w:val="Heading3"/>
        <w:keepNext w:val="0"/>
        <w:spacing w:after="120"/>
        <w:ind w:right="-1"/>
        <w:jc w:val="center"/>
        <w:rPr>
          <w:rFonts w:ascii="Arial" w:hAnsi="Arial" w:cs="Arial"/>
          <w:bCs/>
          <w:sz w:val="20"/>
        </w:rPr>
      </w:pPr>
    </w:p>
    <w:p w14:paraId="50378288" w14:textId="77777777" w:rsidR="00092F25" w:rsidRPr="00313415" w:rsidRDefault="00092F25" w:rsidP="00313415">
      <w:pPr>
        <w:pStyle w:val="Heading3"/>
        <w:keepNext w:val="0"/>
        <w:spacing w:after="120"/>
        <w:ind w:right="-1"/>
        <w:jc w:val="center"/>
        <w:rPr>
          <w:rFonts w:ascii="Arial" w:hAnsi="Arial" w:cs="Arial"/>
          <w:sz w:val="20"/>
        </w:rPr>
      </w:pPr>
      <w:r w:rsidRPr="00313415">
        <w:rPr>
          <w:rFonts w:ascii="Arial" w:hAnsi="Arial" w:cs="Arial"/>
          <w:bCs/>
          <w:sz w:val="20"/>
        </w:rPr>
        <w:br w:type="page"/>
      </w:r>
      <w:bookmarkStart w:id="15" w:name="chuong_phuluc_2"/>
      <w:r w:rsidRPr="00313415">
        <w:rPr>
          <w:rFonts w:ascii="Arial" w:hAnsi="Arial" w:cs="Arial"/>
          <w:sz w:val="20"/>
        </w:rPr>
        <w:t>PHỤ LỤC B</w:t>
      </w:r>
      <w:bookmarkEnd w:id="15"/>
      <w:r w:rsidRPr="00313415">
        <w:rPr>
          <w:rFonts w:ascii="Arial" w:hAnsi="Arial" w:cs="Arial"/>
          <w:sz w:val="20"/>
        </w:rPr>
        <w:br/>
      </w:r>
      <w:bookmarkStart w:id="16" w:name="chuong_phuluc_2_name"/>
      <w:r w:rsidRPr="00313415">
        <w:rPr>
          <w:rFonts w:ascii="Arial" w:hAnsi="Arial" w:cs="Arial"/>
          <w:sz w:val="20"/>
        </w:rPr>
        <w:t>VẬT LIỆU DÙNG CHO LIÊN KẾT KẾT CẤU THÉP</w:t>
      </w:r>
      <w:bookmarkEnd w:id="16"/>
    </w:p>
    <w:p w14:paraId="7C976AC0"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Bảng B.1 – Que hàn dùng ứng với mác thép (Tham khảo)</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28"/>
        <w:gridCol w:w="2309"/>
        <w:gridCol w:w="2376"/>
      </w:tblGrid>
      <w:tr w:rsidR="00092F25" w:rsidRPr="00313415" w14:paraId="61F2A12F" w14:textId="77777777">
        <w:tblPrEx>
          <w:tblCellMar>
            <w:top w:w="0" w:type="dxa"/>
            <w:bottom w:w="0" w:type="dxa"/>
          </w:tblCellMar>
        </w:tblPrEx>
        <w:trPr>
          <w:cantSplit/>
          <w:trHeight w:val="363"/>
        </w:trPr>
        <w:tc>
          <w:tcPr>
            <w:tcW w:w="4078" w:type="dxa"/>
            <w:vMerge w:val="restart"/>
            <w:tcBorders>
              <w:top w:val="single" w:sz="4" w:space="0" w:color="auto"/>
              <w:left w:val="single" w:sz="4" w:space="0" w:color="auto"/>
              <w:bottom w:val="single" w:sz="4" w:space="0" w:color="auto"/>
              <w:right w:val="single" w:sz="4" w:space="0" w:color="auto"/>
            </w:tcBorders>
            <w:vAlign w:val="center"/>
          </w:tcPr>
          <w:p w14:paraId="57E755A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4853" w:type="dxa"/>
            <w:gridSpan w:val="2"/>
            <w:tcBorders>
              <w:top w:val="single" w:sz="4" w:space="0" w:color="auto"/>
              <w:left w:val="single" w:sz="4" w:space="0" w:color="auto"/>
              <w:bottom w:val="single" w:sz="4" w:space="0" w:color="auto"/>
              <w:right w:val="single" w:sz="4" w:space="0" w:color="auto"/>
            </w:tcBorders>
          </w:tcPr>
          <w:p w14:paraId="60CE35C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Loại que hàn có thuốc bọc</w:t>
            </w:r>
          </w:p>
        </w:tc>
      </w:tr>
      <w:tr w:rsidR="00092F25" w:rsidRPr="00313415" w14:paraId="0A453128" w14:textId="77777777">
        <w:tblPrEx>
          <w:tblCellMar>
            <w:top w:w="0" w:type="dxa"/>
            <w:bottom w:w="0" w:type="dxa"/>
          </w:tblCellMar>
        </w:tblPrEx>
        <w:trPr>
          <w:cantSplit/>
          <w:trHeight w:val="315"/>
        </w:trPr>
        <w:tc>
          <w:tcPr>
            <w:tcW w:w="4078" w:type="dxa"/>
            <w:vMerge/>
            <w:tcBorders>
              <w:top w:val="single" w:sz="4" w:space="0" w:color="auto"/>
              <w:left w:val="single" w:sz="4" w:space="0" w:color="auto"/>
              <w:bottom w:val="single" w:sz="4" w:space="0" w:color="auto"/>
              <w:right w:val="single" w:sz="4" w:space="0" w:color="auto"/>
            </w:tcBorders>
          </w:tcPr>
          <w:p w14:paraId="341E6C41" w14:textId="77777777" w:rsidR="00092F25" w:rsidRPr="00313415" w:rsidRDefault="00092F25" w:rsidP="00313415">
            <w:pPr>
              <w:pStyle w:val="headbang"/>
              <w:spacing w:before="0" w:line="240" w:lineRule="auto"/>
              <w:rPr>
                <w:rFonts w:ascii="Arial" w:hAnsi="Arial" w:cs="Arial"/>
              </w:rPr>
            </w:pPr>
          </w:p>
        </w:tc>
        <w:tc>
          <w:tcPr>
            <w:tcW w:w="2392" w:type="dxa"/>
            <w:tcBorders>
              <w:top w:val="single" w:sz="4" w:space="0" w:color="auto"/>
              <w:left w:val="single" w:sz="4" w:space="0" w:color="auto"/>
              <w:bottom w:val="single" w:sz="4" w:space="0" w:color="auto"/>
              <w:right w:val="single" w:sz="4" w:space="0" w:color="auto"/>
            </w:tcBorders>
          </w:tcPr>
          <w:p w14:paraId="0E2BCDD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TCVN 3223 : 1994</w:t>
            </w:r>
          </w:p>
        </w:tc>
        <w:tc>
          <w:tcPr>
            <w:tcW w:w="2461" w:type="dxa"/>
            <w:tcBorders>
              <w:top w:val="single" w:sz="4" w:space="0" w:color="auto"/>
              <w:left w:val="single" w:sz="4" w:space="0" w:color="auto"/>
              <w:bottom w:val="single" w:sz="4" w:space="0" w:color="auto"/>
              <w:right w:val="single" w:sz="4" w:space="0" w:color="auto"/>
            </w:tcBorders>
          </w:tcPr>
          <w:p w14:paraId="41844483" w14:textId="77777777" w:rsidR="00092F25" w:rsidRPr="00313415" w:rsidRDefault="00092F25" w:rsidP="00313415">
            <w:pPr>
              <w:pStyle w:val="headbang"/>
              <w:spacing w:before="0" w:line="240" w:lineRule="auto"/>
              <w:rPr>
                <w:rFonts w:ascii="Arial" w:hAnsi="Arial" w:cs="Arial"/>
              </w:rPr>
            </w:pPr>
            <w:r w:rsidRPr="00313415">
              <w:rPr>
                <w:rFonts w:ascii="Arial" w:hAnsi="Arial" w:cs="Arial"/>
                <w:lang w:val="ru-RU"/>
              </w:rPr>
              <w:t>Ãẻẹề</w:t>
            </w:r>
            <w:r w:rsidRPr="00313415">
              <w:rPr>
                <w:rFonts w:ascii="Arial" w:hAnsi="Arial" w:cs="Arial"/>
              </w:rPr>
              <w:t xml:space="preserve"> 9467–75 (Nga)</w:t>
            </w:r>
          </w:p>
        </w:tc>
      </w:tr>
      <w:tr w:rsidR="00092F25" w:rsidRPr="00313415" w14:paraId="6618A310" w14:textId="77777777">
        <w:tblPrEx>
          <w:tblCellMar>
            <w:top w:w="0" w:type="dxa"/>
            <w:bottom w:w="0" w:type="dxa"/>
          </w:tblCellMar>
        </w:tblPrEx>
        <w:trPr>
          <w:cantSplit/>
          <w:trHeight w:val="403"/>
        </w:trPr>
        <w:tc>
          <w:tcPr>
            <w:tcW w:w="4078" w:type="dxa"/>
            <w:tcBorders>
              <w:top w:val="single" w:sz="4" w:space="0" w:color="auto"/>
              <w:left w:val="single" w:sz="4" w:space="0" w:color="auto"/>
              <w:bottom w:val="single" w:sz="4" w:space="0" w:color="auto"/>
              <w:right w:val="single" w:sz="4" w:space="0" w:color="auto"/>
            </w:tcBorders>
            <w:vAlign w:val="center"/>
          </w:tcPr>
          <w:p w14:paraId="1B7B7DA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XCT34; XCT38; XCT42; XCT52</w:t>
            </w:r>
          </w:p>
        </w:tc>
        <w:tc>
          <w:tcPr>
            <w:tcW w:w="2392" w:type="dxa"/>
            <w:tcBorders>
              <w:top w:val="single" w:sz="4" w:space="0" w:color="auto"/>
              <w:left w:val="single" w:sz="4" w:space="0" w:color="auto"/>
              <w:bottom w:val="single" w:sz="4" w:space="0" w:color="auto"/>
              <w:right w:val="single" w:sz="4" w:space="0" w:color="auto"/>
            </w:tcBorders>
            <w:vAlign w:val="center"/>
          </w:tcPr>
          <w:p w14:paraId="6B9083B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N42; N46</w:t>
            </w:r>
          </w:p>
        </w:tc>
        <w:tc>
          <w:tcPr>
            <w:tcW w:w="2461" w:type="dxa"/>
            <w:tcBorders>
              <w:top w:val="single" w:sz="4" w:space="0" w:color="auto"/>
              <w:left w:val="single" w:sz="4" w:space="0" w:color="auto"/>
              <w:bottom w:val="single" w:sz="4" w:space="0" w:color="auto"/>
              <w:right w:val="single" w:sz="4" w:space="0" w:color="auto"/>
            </w:tcBorders>
            <w:vAlign w:val="center"/>
          </w:tcPr>
          <w:p w14:paraId="221A4D6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sym w:font="Symbol" w:char="F027"/>
            </w:r>
            <w:r w:rsidRPr="00313415">
              <w:rPr>
                <w:rFonts w:ascii="Arial" w:hAnsi="Arial" w:cs="Arial"/>
                <w:sz w:val="20"/>
              </w:rPr>
              <w:t xml:space="preserve">42; </w:t>
            </w:r>
            <w:r w:rsidRPr="00313415">
              <w:rPr>
                <w:rFonts w:ascii="Arial" w:hAnsi="Arial" w:cs="Arial"/>
                <w:sz w:val="20"/>
              </w:rPr>
              <w:sym w:font="Symbol" w:char="F027"/>
            </w:r>
            <w:r w:rsidRPr="00313415">
              <w:rPr>
                <w:rFonts w:ascii="Arial" w:hAnsi="Arial" w:cs="Arial"/>
                <w:sz w:val="20"/>
              </w:rPr>
              <w:t>46</w:t>
            </w:r>
          </w:p>
        </w:tc>
      </w:tr>
      <w:tr w:rsidR="00092F25" w:rsidRPr="00313415" w14:paraId="49C9E553" w14:textId="77777777">
        <w:tblPrEx>
          <w:tblCellMar>
            <w:top w:w="0" w:type="dxa"/>
            <w:bottom w:w="0" w:type="dxa"/>
          </w:tblCellMar>
        </w:tblPrEx>
        <w:trPr>
          <w:cantSplit/>
          <w:trHeight w:val="309"/>
        </w:trPr>
        <w:tc>
          <w:tcPr>
            <w:tcW w:w="4078" w:type="dxa"/>
            <w:tcBorders>
              <w:top w:val="single" w:sz="4" w:space="0" w:color="auto"/>
              <w:left w:val="single" w:sz="4" w:space="0" w:color="auto"/>
              <w:bottom w:val="single" w:sz="4" w:space="0" w:color="auto"/>
              <w:right w:val="single" w:sz="4" w:space="0" w:color="auto"/>
            </w:tcBorders>
            <w:vAlign w:val="center"/>
          </w:tcPr>
          <w:p w14:paraId="5A34888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09Mn2; 14Mn2; 09Mn2Si; 10Mn2Si1</w:t>
            </w:r>
          </w:p>
        </w:tc>
        <w:tc>
          <w:tcPr>
            <w:tcW w:w="2392" w:type="dxa"/>
            <w:tcBorders>
              <w:top w:val="single" w:sz="4" w:space="0" w:color="auto"/>
              <w:left w:val="single" w:sz="4" w:space="0" w:color="auto"/>
              <w:bottom w:val="single" w:sz="4" w:space="0" w:color="auto"/>
              <w:right w:val="single" w:sz="4" w:space="0" w:color="auto"/>
            </w:tcBorders>
            <w:vAlign w:val="center"/>
          </w:tcPr>
          <w:p w14:paraId="2C67B76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N46; N50</w:t>
            </w:r>
          </w:p>
        </w:tc>
        <w:tc>
          <w:tcPr>
            <w:tcW w:w="2461" w:type="dxa"/>
            <w:tcBorders>
              <w:top w:val="single" w:sz="4" w:space="0" w:color="auto"/>
              <w:left w:val="single" w:sz="4" w:space="0" w:color="auto"/>
              <w:bottom w:val="single" w:sz="4" w:space="0" w:color="auto"/>
              <w:right w:val="single" w:sz="4" w:space="0" w:color="auto"/>
            </w:tcBorders>
            <w:vAlign w:val="center"/>
          </w:tcPr>
          <w:p w14:paraId="21F4DCD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sym w:font="Symbol" w:char="F027"/>
            </w:r>
            <w:r w:rsidRPr="00313415">
              <w:rPr>
                <w:rFonts w:ascii="Arial" w:hAnsi="Arial" w:cs="Arial"/>
                <w:sz w:val="20"/>
              </w:rPr>
              <w:t xml:space="preserve">46; </w:t>
            </w:r>
            <w:r w:rsidRPr="00313415">
              <w:rPr>
                <w:rFonts w:ascii="Arial" w:hAnsi="Arial" w:cs="Arial"/>
                <w:sz w:val="20"/>
              </w:rPr>
              <w:sym w:font="Symbol" w:char="F027"/>
            </w:r>
            <w:r w:rsidRPr="00313415">
              <w:rPr>
                <w:rFonts w:ascii="Arial" w:hAnsi="Arial" w:cs="Arial"/>
                <w:sz w:val="20"/>
              </w:rPr>
              <w:t>50</w:t>
            </w:r>
          </w:p>
        </w:tc>
      </w:tr>
    </w:tbl>
    <w:p w14:paraId="616F6F3A" w14:textId="77777777" w:rsidR="00092F25" w:rsidRPr="00313415" w:rsidRDefault="00092F25" w:rsidP="00313415">
      <w:pPr>
        <w:spacing w:after="120"/>
        <w:rPr>
          <w:rFonts w:ascii="Arial" w:hAnsi="Arial" w:cs="Arial"/>
          <w:sz w:val="20"/>
        </w:rPr>
      </w:pPr>
    </w:p>
    <w:p w14:paraId="0B0AE84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B.2 – Kích thước que hàn điện  TCVN 3223 : 1994  (Tham khảo)                                                                                                         </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2734"/>
        <w:gridCol w:w="3004"/>
      </w:tblGrid>
      <w:tr w:rsidR="00092F25" w:rsidRPr="00313415" w14:paraId="636C9950" w14:textId="77777777">
        <w:tblPrEx>
          <w:tblCellMar>
            <w:top w:w="0" w:type="dxa"/>
            <w:bottom w:w="0" w:type="dxa"/>
          </w:tblCellMar>
        </w:tblPrEx>
        <w:trPr>
          <w:cantSplit/>
          <w:trHeight w:val="608"/>
        </w:trPr>
        <w:tc>
          <w:tcPr>
            <w:tcW w:w="2977" w:type="dxa"/>
            <w:tcBorders>
              <w:top w:val="single" w:sz="4" w:space="0" w:color="auto"/>
              <w:left w:val="single" w:sz="4" w:space="0" w:color="auto"/>
              <w:bottom w:val="single" w:sz="4" w:space="0" w:color="auto"/>
              <w:right w:val="single" w:sz="4" w:space="0" w:color="auto"/>
            </w:tcBorders>
          </w:tcPr>
          <w:p w14:paraId="3C7CB37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Đường kính lõi que hàn </w:t>
            </w:r>
          </w:p>
          <w:p w14:paraId="16FDE2BB"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d</w:t>
            </w:r>
            <w:r w:rsidRPr="00313415">
              <w:rPr>
                <w:rFonts w:ascii="Arial" w:hAnsi="Arial" w:cs="Arial"/>
              </w:rPr>
              <w:t>, mm</w:t>
            </w:r>
          </w:p>
        </w:tc>
        <w:tc>
          <w:tcPr>
            <w:tcW w:w="2835" w:type="dxa"/>
            <w:tcBorders>
              <w:top w:val="single" w:sz="4" w:space="0" w:color="auto"/>
              <w:left w:val="single" w:sz="4" w:space="0" w:color="auto"/>
              <w:bottom w:val="single" w:sz="4" w:space="0" w:color="auto"/>
              <w:right w:val="single" w:sz="4" w:space="0" w:color="auto"/>
            </w:tcBorders>
          </w:tcPr>
          <w:p w14:paraId="24EFD52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Chiều dày thép cơ bản </w:t>
            </w:r>
          </w:p>
          <w:p w14:paraId="1FD051D8"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t</w:t>
            </w:r>
            <w:r w:rsidRPr="00313415">
              <w:rPr>
                <w:rFonts w:ascii="Arial" w:hAnsi="Arial" w:cs="Arial"/>
              </w:rPr>
              <w:t>, mm</w:t>
            </w:r>
          </w:p>
        </w:tc>
        <w:tc>
          <w:tcPr>
            <w:tcW w:w="3119" w:type="dxa"/>
            <w:tcBorders>
              <w:top w:val="single" w:sz="4" w:space="0" w:color="auto"/>
              <w:left w:val="single" w:sz="4" w:space="0" w:color="auto"/>
              <w:bottom w:val="single" w:sz="4" w:space="0" w:color="auto"/>
              <w:right w:val="single" w:sz="4" w:space="0" w:color="auto"/>
            </w:tcBorders>
          </w:tcPr>
          <w:p w14:paraId="15E092C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Chiều dài que hàn </w:t>
            </w:r>
            <w:r w:rsidRPr="00313415">
              <w:rPr>
                <w:rFonts w:ascii="Arial" w:hAnsi="Arial" w:cs="Arial"/>
              </w:rPr>
              <w:br/>
              <w:t xml:space="preserve">(L </w:t>
            </w:r>
            <w:r w:rsidRPr="00313415">
              <w:rPr>
                <w:rFonts w:ascii="Arial" w:hAnsi="Arial" w:cs="Arial"/>
              </w:rPr>
              <w:sym w:font="Symbol" w:char="F0B1"/>
            </w:r>
            <w:r w:rsidRPr="00313415">
              <w:rPr>
                <w:rFonts w:ascii="Arial" w:hAnsi="Arial" w:cs="Arial"/>
              </w:rPr>
              <w:t xml:space="preserve"> 2), mm</w:t>
            </w:r>
          </w:p>
        </w:tc>
      </w:tr>
      <w:tr w:rsidR="00092F25" w:rsidRPr="00313415" w14:paraId="600E34B8" w14:textId="77777777">
        <w:tblPrEx>
          <w:tblCellMar>
            <w:top w:w="0" w:type="dxa"/>
            <w:bottom w:w="0" w:type="dxa"/>
          </w:tblCellMar>
        </w:tblPrEx>
        <w:trPr>
          <w:cantSplit/>
          <w:trHeight w:val="69"/>
        </w:trPr>
        <w:tc>
          <w:tcPr>
            <w:tcW w:w="2977" w:type="dxa"/>
            <w:tcBorders>
              <w:top w:val="single" w:sz="4" w:space="0" w:color="auto"/>
              <w:left w:val="single" w:sz="4" w:space="0" w:color="auto"/>
              <w:bottom w:val="single" w:sz="4" w:space="0" w:color="auto"/>
              <w:right w:val="single" w:sz="4" w:space="0" w:color="auto"/>
            </w:tcBorders>
          </w:tcPr>
          <w:p w14:paraId="58427FE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w:t>
            </w:r>
          </w:p>
          <w:p w14:paraId="0A31CC1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w:t>
            </w:r>
          </w:p>
          <w:p w14:paraId="336E410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w:t>
            </w:r>
          </w:p>
        </w:tc>
        <w:tc>
          <w:tcPr>
            <w:tcW w:w="2835" w:type="dxa"/>
            <w:tcBorders>
              <w:top w:val="single" w:sz="4" w:space="0" w:color="auto"/>
              <w:left w:val="single" w:sz="4" w:space="0" w:color="auto"/>
              <w:bottom w:val="single" w:sz="4" w:space="0" w:color="auto"/>
              <w:right w:val="single" w:sz="4" w:space="0" w:color="auto"/>
            </w:tcBorders>
          </w:tcPr>
          <w:p w14:paraId="27C27541" w14:textId="77777777" w:rsidR="00092F25" w:rsidRPr="00313415" w:rsidRDefault="00092F25" w:rsidP="00313415">
            <w:pPr>
              <w:pStyle w:val="BodyTextIndent"/>
              <w:spacing w:after="120"/>
              <w:ind w:firstLine="0"/>
              <w:jc w:val="center"/>
              <w:rPr>
                <w:rFonts w:ascii="Arial" w:hAnsi="Arial" w:cs="Arial"/>
                <w:sz w:val="20"/>
              </w:rPr>
            </w:pPr>
          </w:p>
          <w:p w14:paraId="6A18F6C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 á 5</w:t>
            </w:r>
          </w:p>
        </w:tc>
        <w:tc>
          <w:tcPr>
            <w:tcW w:w="3119" w:type="dxa"/>
            <w:tcBorders>
              <w:top w:val="single" w:sz="4" w:space="0" w:color="auto"/>
              <w:left w:val="single" w:sz="4" w:space="0" w:color="auto"/>
              <w:bottom w:val="single" w:sz="4" w:space="0" w:color="auto"/>
              <w:right w:val="single" w:sz="4" w:space="0" w:color="auto"/>
            </w:tcBorders>
          </w:tcPr>
          <w:p w14:paraId="5AC145E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 (200)</w:t>
            </w:r>
          </w:p>
          <w:p w14:paraId="43A2AB0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250 (300)</w:t>
            </w:r>
          </w:p>
          <w:p w14:paraId="5288AAD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300 (350)</w:t>
            </w:r>
          </w:p>
        </w:tc>
      </w:tr>
      <w:tr w:rsidR="00092F25" w:rsidRPr="00313415" w14:paraId="25D9FA27" w14:textId="77777777">
        <w:tblPrEx>
          <w:tblCellMar>
            <w:top w:w="0" w:type="dxa"/>
            <w:bottom w:w="0" w:type="dxa"/>
          </w:tblCellMar>
        </w:tblPrEx>
        <w:trPr>
          <w:cantSplit/>
          <w:trHeight w:val="67"/>
        </w:trPr>
        <w:tc>
          <w:tcPr>
            <w:tcW w:w="2977" w:type="dxa"/>
            <w:tcBorders>
              <w:top w:val="single" w:sz="4" w:space="0" w:color="auto"/>
              <w:left w:val="single" w:sz="4" w:space="0" w:color="auto"/>
              <w:bottom w:val="single" w:sz="4" w:space="0" w:color="auto"/>
              <w:right w:val="single" w:sz="4" w:space="0" w:color="auto"/>
            </w:tcBorders>
          </w:tcPr>
          <w:p w14:paraId="1C096F6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 (3,25)</w:t>
            </w:r>
          </w:p>
        </w:tc>
        <w:tc>
          <w:tcPr>
            <w:tcW w:w="2835" w:type="dxa"/>
            <w:tcBorders>
              <w:top w:val="single" w:sz="4" w:space="0" w:color="auto"/>
              <w:left w:val="single" w:sz="4" w:space="0" w:color="auto"/>
              <w:bottom w:val="single" w:sz="4" w:space="0" w:color="auto"/>
              <w:right w:val="single" w:sz="4" w:space="0" w:color="auto"/>
            </w:tcBorders>
          </w:tcPr>
          <w:p w14:paraId="3103A63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 á 10</w:t>
            </w:r>
          </w:p>
        </w:tc>
        <w:tc>
          <w:tcPr>
            <w:tcW w:w="3119" w:type="dxa"/>
            <w:tcBorders>
              <w:top w:val="single" w:sz="4" w:space="0" w:color="auto"/>
              <w:left w:val="single" w:sz="4" w:space="0" w:color="auto"/>
              <w:bottom w:val="single" w:sz="4" w:space="0" w:color="auto"/>
              <w:right w:val="single" w:sz="4" w:space="0" w:color="auto"/>
            </w:tcBorders>
          </w:tcPr>
          <w:p w14:paraId="740CB07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350 (400)</w:t>
            </w:r>
          </w:p>
        </w:tc>
      </w:tr>
      <w:tr w:rsidR="00092F25" w:rsidRPr="00313415" w14:paraId="22CD5FA4" w14:textId="77777777">
        <w:tblPrEx>
          <w:tblCellMar>
            <w:top w:w="0" w:type="dxa"/>
            <w:bottom w:w="0" w:type="dxa"/>
          </w:tblCellMar>
        </w:tblPrEx>
        <w:trPr>
          <w:cantSplit/>
          <w:trHeight w:val="67"/>
        </w:trPr>
        <w:tc>
          <w:tcPr>
            <w:tcW w:w="2977" w:type="dxa"/>
            <w:tcBorders>
              <w:top w:val="single" w:sz="4" w:space="0" w:color="auto"/>
              <w:left w:val="single" w:sz="4" w:space="0" w:color="auto"/>
              <w:bottom w:val="single" w:sz="4" w:space="0" w:color="auto"/>
              <w:right w:val="single" w:sz="4" w:space="0" w:color="auto"/>
            </w:tcBorders>
          </w:tcPr>
          <w:p w14:paraId="365E840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w:t>
            </w:r>
          </w:p>
        </w:tc>
        <w:tc>
          <w:tcPr>
            <w:tcW w:w="2835" w:type="dxa"/>
            <w:tcBorders>
              <w:top w:val="single" w:sz="4" w:space="0" w:color="auto"/>
              <w:left w:val="single" w:sz="4" w:space="0" w:color="auto"/>
              <w:bottom w:val="single" w:sz="4" w:space="0" w:color="auto"/>
              <w:right w:val="single" w:sz="4" w:space="0" w:color="auto"/>
            </w:tcBorders>
          </w:tcPr>
          <w:p w14:paraId="62FB126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 á 14</w:t>
            </w:r>
          </w:p>
        </w:tc>
        <w:tc>
          <w:tcPr>
            <w:tcW w:w="3119" w:type="dxa"/>
            <w:tcBorders>
              <w:top w:val="single" w:sz="4" w:space="0" w:color="auto"/>
              <w:left w:val="single" w:sz="4" w:space="0" w:color="auto"/>
              <w:bottom w:val="single" w:sz="4" w:space="0" w:color="auto"/>
              <w:right w:val="single" w:sz="4" w:space="0" w:color="auto"/>
            </w:tcBorders>
          </w:tcPr>
          <w:p w14:paraId="54FDAC7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400 (450)</w:t>
            </w:r>
          </w:p>
        </w:tc>
      </w:tr>
      <w:tr w:rsidR="00092F25" w:rsidRPr="00313415" w14:paraId="783BF9A6" w14:textId="77777777">
        <w:tblPrEx>
          <w:tblCellMar>
            <w:top w:w="0" w:type="dxa"/>
            <w:bottom w:w="0" w:type="dxa"/>
          </w:tblCellMar>
        </w:tblPrEx>
        <w:trPr>
          <w:cantSplit/>
          <w:trHeight w:val="67"/>
        </w:trPr>
        <w:tc>
          <w:tcPr>
            <w:tcW w:w="2977" w:type="dxa"/>
            <w:tcBorders>
              <w:top w:val="single" w:sz="4" w:space="0" w:color="auto"/>
              <w:left w:val="single" w:sz="4" w:space="0" w:color="auto"/>
              <w:bottom w:val="single" w:sz="4" w:space="0" w:color="auto"/>
              <w:right w:val="single" w:sz="4" w:space="0" w:color="auto"/>
            </w:tcBorders>
          </w:tcPr>
          <w:p w14:paraId="3BDAE25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5,0</w:t>
            </w:r>
          </w:p>
          <w:p w14:paraId="5729A2D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w:t>
            </w:r>
          </w:p>
        </w:tc>
        <w:tc>
          <w:tcPr>
            <w:tcW w:w="2835" w:type="dxa"/>
            <w:tcBorders>
              <w:top w:val="single" w:sz="4" w:space="0" w:color="auto"/>
              <w:left w:val="single" w:sz="4" w:space="0" w:color="auto"/>
              <w:bottom w:val="single" w:sz="4" w:space="0" w:color="auto"/>
              <w:right w:val="single" w:sz="4" w:space="0" w:color="auto"/>
            </w:tcBorders>
          </w:tcPr>
          <w:p w14:paraId="73598C7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 á 20</w:t>
            </w:r>
          </w:p>
        </w:tc>
        <w:tc>
          <w:tcPr>
            <w:tcW w:w="3119" w:type="dxa"/>
            <w:tcBorders>
              <w:top w:val="single" w:sz="4" w:space="0" w:color="auto"/>
              <w:left w:val="single" w:sz="4" w:space="0" w:color="auto"/>
              <w:bottom w:val="single" w:sz="4" w:space="0" w:color="auto"/>
              <w:right w:val="single" w:sz="4" w:space="0" w:color="auto"/>
            </w:tcBorders>
          </w:tcPr>
          <w:p w14:paraId="4D6D9F9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450</w:t>
            </w:r>
          </w:p>
          <w:p w14:paraId="018F79B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450</w:t>
            </w:r>
          </w:p>
        </w:tc>
      </w:tr>
    </w:tbl>
    <w:p w14:paraId="2FE555A9" w14:textId="77777777" w:rsidR="00092F25" w:rsidRPr="00313415" w:rsidRDefault="00092F25" w:rsidP="00313415">
      <w:pPr>
        <w:spacing w:after="120"/>
        <w:rPr>
          <w:rFonts w:ascii="Arial" w:hAnsi="Arial" w:cs="Arial"/>
          <w:sz w:val="20"/>
        </w:rPr>
      </w:pPr>
    </w:p>
    <w:p w14:paraId="0C13F942"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B.3 – Qui định sử dụng các cấp bền của bulông </w:t>
      </w:r>
      <w:r w:rsidRPr="00313415">
        <w:rPr>
          <w:rFonts w:ascii="Arial" w:hAnsi="Arial" w:cs="Arial"/>
          <w:sz w:val="20"/>
          <w:szCs w:val="20"/>
        </w:rPr>
        <w:br/>
        <w:t>trong các điều kiện làm việc khác nhau</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2"/>
        <w:gridCol w:w="2736"/>
        <w:gridCol w:w="3005"/>
      </w:tblGrid>
      <w:tr w:rsidR="00092F25" w:rsidRPr="00313415" w14:paraId="5405623C" w14:textId="77777777">
        <w:tblPrEx>
          <w:tblCellMar>
            <w:top w:w="0" w:type="dxa"/>
            <w:bottom w:w="0" w:type="dxa"/>
          </w:tblCellMar>
        </w:tblPrEx>
        <w:trPr>
          <w:trHeight w:val="630"/>
        </w:trPr>
        <w:tc>
          <w:tcPr>
            <w:tcW w:w="2977" w:type="dxa"/>
            <w:tcBorders>
              <w:top w:val="single" w:sz="4" w:space="0" w:color="auto"/>
              <w:left w:val="single" w:sz="4" w:space="0" w:color="auto"/>
              <w:bottom w:val="single" w:sz="4" w:space="0" w:color="auto"/>
              <w:right w:val="single" w:sz="4" w:space="0" w:color="auto"/>
            </w:tcBorders>
            <w:vAlign w:val="center"/>
          </w:tcPr>
          <w:p w14:paraId="754E09A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Bulông trong </w:t>
            </w:r>
            <w:r w:rsidRPr="00313415">
              <w:rPr>
                <w:rFonts w:ascii="Arial" w:hAnsi="Arial" w:cs="Arial"/>
              </w:rPr>
              <w:br/>
              <w:t>các kết cấu</w:t>
            </w:r>
          </w:p>
        </w:tc>
        <w:tc>
          <w:tcPr>
            <w:tcW w:w="2835" w:type="dxa"/>
            <w:tcBorders>
              <w:top w:val="single" w:sz="4" w:space="0" w:color="auto"/>
              <w:left w:val="single" w:sz="4" w:space="0" w:color="auto"/>
              <w:bottom w:val="single" w:sz="4" w:space="0" w:color="auto"/>
              <w:right w:val="single" w:sz="4" w:space="0" w:color="auto"/>
            </w:tcBorders>
            <w:vAlign w:val="center"/>
          </w:tcPr>
          <w:p w14:paraId="4DD6349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Điều kiện làm việc của bulông</w:t>
            </w:r>
          </w:p>
        </w:tc>
        <w:tc>
          <w:tcPr>
            <w:tcW w:w="3119" w:type="dxa"/>
            <w:tcBorders>
              <w:top w:val="single" w:sz="4" w:space="0" w:color="auto"/>
              <w:left w:val="single" w:sz="4" w:space="0" w:color="auto"/>
              <w:bottom w:val="single" w:sz="4" w:space="0" w:color="auto"/>
              <w:right w:val="single" w:sz="4" w:space="0" w:color="auto"/>
            </w:tcBorders>
            <w:vAlign w:val="center"/>
          </w:tcPr>
          <w:p w14:paraId="2DACAA1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Cấp bền của bulông</w:t>
            </w:r>
            <w:r w:rsidRPr="00313415">
              <w:rPr>
                <w:rFonts w:ascii="Arial" w:hAnsi="Arial" w:cs="Arial"/>
              </w:rPr>
              <w:br/>
              <w:t>được sử dụng</w:t>
            </w:r>
          </w:p>
        </w:tc>
      </w:tr>
      <w:tr w:rsidR="00092F25" w:rsidRPr="00313415" w14:paraId="4C57036A" w14:textId="77777777">
        <w:tblPrEx>
          <w:tblCellMar>
            <w:top w:w="0" w:type="dxa"/>
            <w:bottom w:w="0" w:type="dxa"/>
          </w:tblCellMar>
        </w:tblPrEx>
        <w:tc>
          <w:tcPr>
            <w:tcW w:w="2977" w:type="dxa"/>
            <w:tcBorders>
              <w:top w:val="single" w:sz="4" w:space="0" w:color="auto"/>
              <w:left w:val="single" w:sz="4" w:space="0" w:color="auto"/>
              <w:bottom w:val="single" w:sz="4" w:space="0" w:color="auto"/>
              <w:right w:val="single" w:sz="4" w:space="0" w:color="auto"/>
            </w:tcBorders>
          </w:tcPr>
          <w:p w14:paraId="6D966EA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Không tính đến mỏi</w:t>
            </w:r>
          </w:p>
        </w:tc>
        <w:tc>
          <w:tcPr>
            <w:tcW w:w="2835" w:type="dxa"/>
            <w:tcBorders>
              <w:top w:val="single" w:sz="4" w:space="0" w:color="auto"/>
              <w:left w:val="single" w:sz="4" w:space="0" w:color="auto"/>
              <w:bottom w:val="single" w:sz="4" w:space="0" w:color="auto"/>
              <w:right w:val="single" w:sz="4" w:space="0" w:color="auto"/>
            </w:tcBorders>
          </w:tcPr>
          <w:p w14:paraId="3F1F510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Kéo hoặc cắt</w:t>
            </w:r>
          </w:p>
        </w:tc>
        <w:tc>
          <w:tcPr>
            <w:tcW w:w="3119" w:type="dxa"/>
            <w:tcBorders>
              <w:top w:val="single" w:sz="4" w:space="0" w:color="auto"/>
              <w:left w:val="single" w:sz="4" w:space="0" w:color="auto"/>
              <w:bottom w:val="single" w:sz="4" w:space="0" w:color="auto"/>
              <w:right w:val="single" w:sz="4" w:space="0" w:color="auto"/>
            </w:tcBorders>
          </w:tcPr>
          <w:p w14:paraId="2F75916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4.6; 5.6; 4.8; 5.8; 6.6; 8.8; 10.9</w:t>
            </w:r>
          </w:p>
        </w:tc>
      </w:tr>
      <w:tr w:rsidR="00092F25" w:rsidRPr="00313415" w14:paraId="07324DAB" w14:textId="77777777">
        <w:tblPrEx>
          <w:tblCellMar>
            <w:top w:w="0" w:type="dxa"/>
            <w:bottom w:w="0" w:type="dxa"/>
          </w:tblCellMar>
        </w:tblPrEx>
        <w:trPr>
          <w:trHeight w:val="343"/>
        </w:trPr>
        <w:tc>
          <w:tcPr>
            <w:tcW w:w="2977" w:type="dxa"/>
            <w:tcBorders>
              <w:top w:val="single" w:sz="4" w:space="0" w:color="auto"/>
              <w:left w:val="single" w:sz="4" w:space="0" w:color="auto"/>
              <w:bottom w:val="single" w:sz="4" w:space="0" w:color="auto"/>
              <w:right w:val="single" w:sz="4" w:space="0" w:color="auto"/>
            </w:tcBorders>
          </w:tcPr>
          <w:p w14:paraId="412AD6C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Có tính đến mỏi</w:t>
            </w:r>
          </w:p>
        </w:tc>
        <w:tc>
          <w:tcPr>
            <w:tcW w:w="2835" w:type="dxa"/>
            <w:tcBorders>
              <w:top w:val="single" w:sz="4" w:space="0" w:color="auto"/>
              <w:left w:val="single" w:sz="4" w:space="0" w:color="auto"/>
              <w:bottom w:val="single" w:sz="4" w:space="0" w:color="auto"/>
              <w:right w:val="single" w:sz="4" w:space="0" w:color="auto"/>
            </w:tcBorders>
          </w:tcPr>
          <w:p w14:paraId="237F090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Kéo hoặc cắt</w:t>
            </w:r>
          </w:p>
        </w:tc>
        <w:tc>
          <w:tcPr>
            <w:tcW w:w="3119" w:type="dxa"/>
            <w:tcBorders>
              <w:top w:val="single" w:sz="4" w:space="0" w:color="auto"/>
              <w:left w:val="single" w:sz="4" w:space="0" w:color="auto"/>
              <w:bottom w:val="single" w:sz="4" w:space="0" w:color="auto"/>
              <w:right w:val="single" w:sz="4" w:space="0" w:color="auto"/>
            </w:tcBorders>
          </w:tcPr>
          <w:p w14:paraId="5B8B39B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4.6; 5.6; 6.6; 8.8; 10.9</w:t>
            </w:r>
          </w:p>
        </w:tc>
      </w:tr>
      <w:tr w:rsidR="00092F25" w:rsidRPr="00313415" w14:paraId="67150018" w14:textId="77777777">
        <w:tblPrEx>
          <w:tblCellMar>
            <w:top w:w="0" w:type="dxa"/>
            <w:bottom w:w="0" w:type="dxa"/>
          </w:tblCellMar>
        </w:tblPrEx>
        <w:trPr>
          <w:cantSplit/>
          <w:trHeight w:val="676"/>
        </w:trPr>
        <w:tc>
          <w:tcPr>
            <w:tcW w:w="8931" w:type="dxa"/>
            <w:gridSpan w:val="3"/>
            <w:tcBorders>
              <w:top w:val="single" w:sz="4" w:space="0" w:color="auto"/>
              <w:left w:val="single" w:sz="4" w:space="0" w:color="auto"/>
              <w:bottom w:val="single" w:sz="4" w:space="0" w:color="auto"/>
              <w:right w:val="single" w:sz="4" w:space="0" w:color="auto"/>
            </w:tcBorders>
          </w:tcPr>
          <w:p w14:paraId="2FDA5C55"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t xml:space="preserve">Ghi CHÚ: Khi đặt hàng, đối với bulông cấp độ bền 6.6; 8.8 và 10.9 phải ghi rõ mác thép và tiêu chuẩn </w:t>
            </w:r>
            <w:r w:rsidRPr="00313415">
              <w:rPr>
                <w:rFonts w:ascii="Arial" w:hAnsi="Arial" w:cs="Arial"/>
                <w:sz w:val="20"/>
              </w:rPr>
              <w:tab/>
              <w:t>tương ứng.</w:t>
            </w:r>
          </w:p>
        </w:tc>
      </w:tr>
    </w:tbl>
    <w:p w14:paraId="2BB1830B" w14:textId="77777777" w:rsidR="00092F25" w:rsidRPr="00313415" w:rsidRDefault="00092F25" w:rsidP="00313415">
      <w:pPr>
        <w:pStyle w:val="hinh-bangCharChar"/>
        <w:spacing w:before="0" w:line="240" w:lineRule="auto"/>
        <w:rPr>
          <w:rFonts w:ascii="Arial" w:eastAsia="Times New Roman" w:hAnsi="Arial" w:cs="Arial"/>
          <w:bCs/>
          <w:sz w:val="20"/>
          <w:szCs w:val="20"/>
        </w:rPr>
      </w:pPr>
      <w:r w:rsidRPr="00313415">
        <w:rPr>
          <w:rFonts w:ascii="Arial" w:eastAsia="Times New Roman" w:hAnsi="Arial" w:cs="Arial"/>
          <w:bCs/>
          <w:sz w:val="20"/>
          <w:szCs w:val="20"/>
        </w:rPr>
        <w:t xml:space="preserve">Bảng B.4 – Diện tích tiết diện của bulông </w:t>
      </w:r>
      <w:r w:rsidRPr="00313415">
        <w:rPr>
          <w:rFonts w:ascii="Arial" w:eastAsia="Times New Roman" w:hAnsi="Arial" w:cs="Arial"/>
          <w:bCs/>
          <w:i/>
          <w:iCs/>
          <w:sz w:val="20"/>
          <w:szCs w:val="20"/>
        </w:rPr>
        <w:t>A, A</w:t>
      </w:r>
      <w:r w:rsidRPr="00313415">
        <w:rPr>
          <w:rFonts w:ascii="Arial" w:eastAsia="Times New Roman" w:hAnsi="Arial" w:cs="Arial"/>
          <w:bCs/>
          <w:i/>
          <w:iCs/>
          <w:sz w:val="20"/>
          <w:szCs w:val="20"/>
          <w:vertAlign w:val="subscript"/>
        </w:rPr>
        <w:t>bn</w:t>
      </w:r>
    </w:p>
    <w:p w14:paraId="53FD0D2B" w14:textId="77777777" w:rsidR="00092F25" w:rsidRPr="00313415" w:rsidRDefault="00092F25" w:rsidP="00313415">
      <w:pPr>
        <w:pStyle w:val="BodyText2"/>
        <w:spacing w:line="240" w:lineRule="auto"/>
        <w:jc w:val="right"/>
        <w:rPr>
          <w:rFonts w:ascii="Arial" w:hAnsi="Arial" w:cs="Arial"/>
          <w:b/>
          <w:iCs/>
          <w:sz w:val="20"/>
        </w:rPr>
      </w:pPr>
      <w:r w:rsidRPr="00313415">
        <w:rPr>
          <w:rFonts w:ascii="Arial" w:hAnsi="Arial" w:cs="Arial"/>
          <w:sz w:val="20"/>
        </w:rPr>
        <w:t xml:space="preserve">  Đơn vị tính</w:t>
      </w:r>
      <w:r w:rsidRPr="00313415">
        <w:rPr>
          <w:rFonts w:ascii="Arial" w:hAnsi="Arial" w:cs="Arial"/>
          <w:iCs/>
          <w:sz w:val="20"/>
        </w:rPr>
        <w:t>: cm</w:t>
      </w:r>
      <w:r w:rsidRPr="00313415">
        <w:rPr>
          <w:rFonts w:ascii="Arial" w:hAnsi="Arial" w:cs="Arial"/>
          <w:iCs/>
          <w:sz w:val="20"/>
          <w:vertAlign w:val="superscript"/>
        </w:rPr>
        <w:t>2</w:t>
      </w:r>
    </w:p>
    <w:tbl>
      <w:tblPr>
        <w:tblW w:w="5643" w:type="pct"/>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1"/>
        <w:gridCol w:w="941"/>
        <w:gridCol w:w="941"/>
        <w:gridCol w:w="942"/>
        <w:gridCol w:w="942"/>
        <w:gridCol w:w="942"/>
        <w:gridCol w:w="942"/>
        <w:gridCol w:w="942"/>
        <w:gridCol w:w="1043"/>
        <w:gridCol w:w="1043"/>
        <w:gridCol w:w="1043"/>
      </w:tblGrid>
      <w:tr w:rsidR="00092F25" w:rsidRPr="00313415" w14:paraId="13A52A27" w14:textId="77777777">
        <w:tblPrEx>
          <w:tblCellMar>
            <w:top w:w="0" w:type="dxa"/>
            <w:bottom w:w="0" w:type="dxa"/>
          </w:tblCellMar>
        </w:tblPrEx>
        <w:trPr>
          <w:cantSplit/>
          <w:trHeight w:val="718"/>
        </w:trPr>
        <w:tc>
          <w:tcPr>
            <w:tcW w:w="345" w:type="pct"/>
            <w:tcBorders>
              <w:top w:val="single" w:sz="4" w:space="0" w:color="auto"/>
              <w:left w:val="single" w:sz="4" w:space="0" w:color="auto"/>
              <w:bottom w:val="single" w:sz="4" w:space="0" w:color="auto"/>
              <w:right w:val="single" w:sz="4" w:space="0" w:color="auto"/>
            </w:tcBorders>
            <w:vAlign w:val="center"/>
          </w:tcPr>
          <w:p w14:paraId="2DEF121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TCVN 1916 : 1995</w:t>
            </w:r>
            <w:r w:rsidRPr="00313415">
              <w:rPr>
                <w:rFonts w:ascii="Arial" w:hAnsi="Arial" w:cs="Arial"/>
              </w:rPr>
              <w:br/>
            </w:r>
            <w:r w:rsidRPr="00313415">
              <w:rPr>
                <w:rFonts w:ascii="Arial" w:hAnsi="Arial" w:cs="Arial"/>
                <w:i/>
                <w:iCs/>
              </w:rPr>
              <w:t>d</w:t>
            </w:r>
            <w:r w:rsidRPr="00313415">
              <w:rPr>
                <w:rFonts w:ascii="Arial" w:hAnsi="Arial" w:cs="Arial"/>
              </w:rPr>
              <w:t>, mm</w:t>
            </w:r>
          </w:p>
        </w:tc>
        <w:tc>
          <w:tcPr>
            <w:tcW w:w="451" w:type="pct"/>
            <w:tcBorders>
              <w:top w:val="single" w:sz="4" w:space="0" w:color="auto"/>
              <w:left w:val="single" w:sz="4" w:space="0" w:color="auto"/>
              <w:bottom w:val="single" w:sz="4" w:space="0" w:color="auto"/>
              <w:right w:val="single" w:sz="4" w:space="0" w:color="auto"/>
            </w:tcBorders>
            <w:vAlign w:val="center"/>
          </w:tcPr>
          <w:p w14:paraId="47961D0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16</w:t>
            </w:r>
          </w:p>
        </w:tc>
        <w:tc>
          <w:tcPr>
            <w:tcW w:w="451" w:type="pct"/>
            <w:tcBorders>
              <w:top w:val="single" w:sz="4" w:space="0" w:color="auto"/>
              <w:left w:val="single" w:sz="4" w:space="0" w:color="auto"/>
              <w:bottom w:val="single" w:sz="4" w:space="0" w:color="auto"/>
              <w:right w:val="single" w:sz="4" w:space="0" w:color="auto"/>
            </w:tcBorders>
            <w:vAlign w:val="center"/>
          </w:tcPr>
          <w:p w14:paraId="64E3739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18</w:t>
            </w:r>
          </w:p>
        </w:tc>
        <w:tc>
          <w:tcPr>
            <w:tcW w:w="451" w:type="pct"/>
            <w:tcBorders>
              <w:top w:val="single" w:sz="4" w:space="0" w:color="auto"/>
              <w:left w:val="single" w:sz="4" w:space="0" w:color="auto"/>
              <w:bottom w:val="single" w:sz="4" w:space="0" w:color="auto"/>
              <w:right w:val="single" w:sz="4" w:space="0" w:color="auto"/>
            </w:tcBorders>
            <w:vAlign w:val="center"/>
          </w:tcPr>
          <w:p w14:paraId="04D786D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20</w:t>
            </w:r>
          </w:p>
        </w:tc>
        <w:tc>
          <w:tcPr>
            <w:tcW w:w="451" w:type="pct"/>
            <w:tcBorders>
              <w:top w:val="single" w:sz="4" w:space="0" w:color="auto"/>
              <w:left w:val="single" w:sz="4" w:space="0" w:color="auto"/>
              <w:bottom w:val="single" w:sz="4" w:space="0" w:color="auto"/>
              <w:right w:val="single" w:sz="4" w:space="0" w:color="auto"/>
            </w:tcBorders>
            <w:vAlign w:val="center"/>
          </w:tcPr>
          <w:p w14:paraId="5B5B8A3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22</w:t>
            </w:r>
          </w:p>
        </w:tc>
        <w:tc>
          <w:tcPr>
            <w:tcW w:w="451" w:type="pct"/>
            <w:tcBorders>
              <w:top w:val="single" w:sz="4" w:space="0" w:color="auto"/>
              <w:left w:val="single" w:sz="4" w:space="0" w:color="auto"/>
              <w:bottom w:val="single" w:sz="4" w:space="0" w:color="auto"/>
              <w:right w:val="single" w:sz="4" w:space="0" w:color="auto"/>
            </w:tcBorders>
            <w:vAlign w:val="center"/>
          </w:tcPr>
          <w:p w14:paraId="61D14F3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24</w:t>
            </w:r>
          </w:p>
        </w:tc>
        <w:tc>
          <w:tcPr>
            <w:tcW w:w="451" w:type="pct"/>
            <w:tcBorders>
              <w:top w:val="single" w:sz="4" w:space="0" w:color="auto"/>
              <w:left w:val="single" w:sz="4" w:space="0" w:color="auto"/>
              <w:bottom w:val="single" w:sz="4" w:space="0" w:color="auto"/>
              <w:right w:val="single" w:sz="4" w:space="0" w:color="auto"/>
            </w:tcBorders>
            <w:vAlign w:val="center"/>
          </w:tcPr>
          <w:p w14:paraId="35D8F3E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27</w:t>
            </w:r>
          </w:p>
        </w:tc>
        <w:tc>
          <w:tcPr>
            <w:tcW w:w="451" w:type="pct"/>
            <w:tcBorders>
              <w:top w:val="single" w:sz="4" w:space="0" w:color="auto"/>
              <w:left w:val="single" w:sz="4" w:space="0" w:color="auto"/>
              <w:bottom w:val="single" w:sz="4" w:space="0" w:color="auto"/>
              <w:right w:val="single" w:sz="4" w:space="0" w:color="auto"/>
            </w:tcBorders>
            <w:vAlign w:val="center"/>
          </w:tcPr>
          <w:p w14:paraId="5F10E51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30</w:t>
            </w:r>
          </w:p>
        </w:tc>
        <w:tc>
          <w:tcPr>
            <w:tcW w:w="499" w:type="pct"/>
            <w:tcBorders>
              <w:top w:val="single" w:sz="4" w:space="0" w:color="auto"/>
              <w:left w:val="single" w:sz="4" w:space="0" w:color="auto"/>
              <w:bottom w:val="single" w:sz="4" w:space="0" w:color="auto"/>
              <w:right w:val="single" w:sz="4" w:space="0" w:color="auto"/>
            </w:tcBorders>
            <w:vAlign w:val="center"/>
          </w:tcPr>
          <w:p w14:paraId="263181D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36</w:t>
            </w:r>
          </w:p>
        </w:tc>
        <w:tc>
          <w:tcPr>
            <w:tcW w:w="499" w:type="pct"/>
            <w:tcBorders>
              <w:top w:val="single" w:sz="4" w:space="0" w:color="auto"/>
              <w:left w:val="single" w:sz="4" w:space="0" w:color="auto"/>
              <w:bottom w:val="single" w:sz="4" w:space="0" w:color="auto"/>
              <w:right w:val="single" w:sz="4" w:space="0" w:color="auto"/>
            </w:tcBorders>
            <w:vAlign w:val="center"/>
          </w:tcPr>
          <w:p w14:paraId="544EF0D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42</w:t>
            </w:r>
          </w:p>
        </w:tc>
        <w:tc>
          <w:tcPr>
            <w:tcW w:w="499" w:type="pct"/>
            <w:tcBorders>
              <w:top w:val="single" w:sz="4" w:space="0" w:color="auto"/>
              <w:left w:val="single" w:sz="4" w:space="0" w:color="auto"/>
              <w:bottom w:val="single" w:sz="4" w:space="0" w:color="auto"/>
              <w:right w:val="single" w:sz="4" w:space="0" w:color="auto"/>
            </w:tcBorders>
            <w:vAlign w:val="center"/>
          </w:tcPr>
          <w:p w14:paraId="7379685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48</w:t>
            </w:r>
          </w:p>
        </w:tc>
      </w:tr>
      <w:tr w:rsidR="00092F25" w:rsidRPr="00313415" w14:paraId="13CB560F" w14:textId="77777777">
        <w:tblPrEx>
          <w:tblCellMar>
            <w:top w:w="0" w:type="dxa"/>
            <w:bottom w:w="0" w:type="dxa"/>
          </w:tblCellMar>
        </w:tblPrEx>
        <w:trPr>
          <w:cantSplit/>
        </w:trPr>
        <w:tc>
          <w:tcPr>
            <w:tcW w:w="345" w:type="pct"/>
            <w:tcBorders>
              <w:top w:val="single" w:sz="4" w:space="0" w:color="auto"/>
              <w:left w:val="single" w:sz="4" w:space="0" w:color="auto"/>
              <w:bottom w:val="single" w:sz="4" w:space="0" w:color="auto"/>
              <w:right w:val="single" w:sz="4" w:space="0" w:color="auto"/>
            </w:tcBorders>
            <w:vAlign w:val="center"/>
          </w:tcPr>
          <w:p w14:paraId="424ECB8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Bước ren </w:t>
            </w:r>
            <w:r w:rsidRPr="00313415">
              <w:rPr>
                <w:rFonts w:ascii="Arial" w:hAnsi="Arial" w:cs="Arial"/>
                <w:i/>
                <w:iCs/>
              </w:rPr>
              <w:t>p</w:t>
            </w:r>
            <w:r w:rsidRPr="00313415">
              <w:rPr>
                <w:rFonts w:ascii="Arial" w:hAnsi="Arial" w:cs="Arial"/>
              </w:rPr>
              <w:t>, mm</w:t>
            </w:r>
          </w:p>
        </w:tc>
        <w:tc>
          <w:tcPr>
            <w:tcW w:w="451" w:type="pct"/>
            <w:tcBorders>
              <w:top w:val="single" w:sz="4" w:space="0" w:color="auto"/>
              <w:left w:val="single" w:sz="4" w:space="0" w:color="auto"/>
              <w:bottom w:val="single" w:sz="4" w:space="0" w:color="auto"/>
              <w:right w:val="single" w:sz="4" w:space="0" w:color="auto"/>
            </w:tcBorders>
            <w:vAlign w:val="center"/>
          </w:tcPr>
          <w:p w14:paraId="63E3883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w:t>
            </w:r>
          </w:p>
        </w:tc>
        <w:tc>
          <w:tcPr>
            <w:tcW w:w="451" w:type="pct"/>
            <w:tcBorders>
              <w:top w:val="single" w:sz="4" w:space="0" w:color="auto"/>
              <w:left w:val="single" w:sz="4" w:space="0" w:color="auto"/>
              <w:bottom w:val="single" w:sz="4" w:space="0" w:color="auto"/>
              <w:right w:val="single" w:sz="4" w:space="0" w:color="auto"/>
            </w:tcBorders>
            <w:vAlign w:val="center"/>
          </w:tcPr>
          <w:p w14:paraId="2AEE3F7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2,5</w:t>
            </w:r>
          </w:p>
        </w:tc>
        <w:tc>
          <w:tcPr>
            <w:tcW w:w="451" w:type="pct"/>
            <w:tcBorders>
              <w:top w:val="single" w:sz="4" w:space="0" w:color="auto"/>
              <w:left w:val="single" w:sz="4" w:space="0" w:color="auto"/>
              <w:bottom w:val="single" w:sz="4" w:space="0" w:color="auto"/>
              <w:right w:val="single" w:sz="4" w:space="0" w:color="auto"/>
            </w:tcBorders>
            <w:vAlign w:val="center"/>
          </w:tcPr>
          <w:p w14:paraId="1106622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2,5</w:t>
            </w:r>
          </w:p>
        </w:tc>
        <w:tc>
          <w:tcPr>
            <w:tcW w:w="451" w:type="pct"/>
            <w:tcBorders>
              <w:top w:val="single" w:sz="4" w:space="0" w:color="auto"/>
              <w:left w:val="single" w:sz="4" w:space="0" w:color="auto"/>
              <w:bottom w:val="single" w:sz="4" w:space="0" w:color="auto"/>
              <w:right w:val="single" w:sz="4" w:space="0" w:color="auto"/>
            </w:tcBorders>
            <w:vAlign w:val="center"/>
          </w:tcPr>
          <w:p w14:paraId="3CF0071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2,5</w:t>
            </w:r>
          </w:p>
        </w:tc>
        <w:tc>
          <w:tcPr>
            <w:tcW w:w="451" w:type="pct"/>
            <w:tcBorders>
              <w:top w:val="single" w:sz="4" w:space="0" w:color="auto"/>
              <w:left w:val="single" w:sz="4" w:space="0" w:color="auto"/>
              <w:bottom w:val="single" w:sz="4" w:space="0" w:color="auto"/>
              <w:right w:val="single" w:sz="4" w:space="0" w:color="auto"/>
            </w:tcBorders>
            <w:vAlign w:val="center"/>
          </w:tcPr>
          <w:p w14:paraId="5F4C316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w:t>
            </w:r>
          </w:p>
        </w:tc>
        <w:tc>
          <w:tcPr>
            <w:tcW w:w="451" w:type="pct"/>
            <w:tcBorders>
              <w:top w:val="single" w:sz="4" w:space="0" w:color="auto"/>
              <w:left w:val="single" w:sz="4" w:space="0" w:color="auto"/>
              <w:bottom w:val="single" w:sz="4" w:space="0" w:color="auto"/>
              <w:right w:val="single" w:sz="4" w:space="0" w:color="auto"/>
            </w:tcBorders>
            <w:vAlign w:val="center"/>
          </w:tcPr>
          <w:p w14:paraId="090F290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w:t>
            </w:r>
          </w:p>
        </w:tc>
        <w:tc>
          <w:tcPr>
            <w:tcW w:w="451" w:type="pct"/>
            <w:tcBorders>
              <w:top w:val="single" w:sz="4" w:space="0" w:color="auto"/>
              <w:left w:val="single" w:sz="4" w:space="0" w:color="auto"/>
              <w:bottom w:val="single" w:sz="4" w:space="0" w:color="auto"/>
              <w:right w:val="single" w:sz="4" w:space="0" w:color="auto"/>
            </w:tcBorders>
            <w:vAlign w:val="center"/>
          </w:tcPr>
          <w:p w14:paraId="25A60D1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3,5</w:t>
            </w:r>
          </w:p>
        </w:tc>
        <w:tc>
          <w:tcPr>
            <w:tcW w:w="499" w:type="pct"/>
            <w:tcBorders>
              <w:top w:val="single" w:sz="4" w:space="0" w:color="auto"/>
              <w:left w:val="single" w:sz="4" w:space="0" w:color="auto"/>
              <w:bottom w:val="single" w:sz="4" w:space="0" w:color="auto"/>
              <w:right w:val="single" w:sz="4" w:space="0" w:color="auto"/>
            </w:tcBorders>
            <w:vAlign w:val="center"/>
          </w:tcPr>
          <w:p w14:paraId="6E512ED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w:t>
            </w:r>
          </w:p>
        </w:tc>
        <w:tc>
          <w:tcPr>
            <w:tcW w:w="499" w:type="pct"/>
            <w:tcBorders>
              <w:top w:val="single" w:sz="4" w:space="0" w:color="auto"/>
              <w:left w:val="single" w:sz="4" w:space="0" w:color="auto"/>
              <w:bottom w:val="single" w:sz="4" w:space="0" w:color="auto"/>
              <w:right w:val="single" w:sz="4" w:space="0" w:color="auto"/>
            </w:tcBorders>
            <w:vAlign w:val="center"/>
          </w:tcPr>
          <w:p w14:paraId="3B7F58E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4,5</w:t>
            </w:r>
          </w:p>
        </w:tc>
        <w:tc>
          <w:tcPr>
            <w:tcW w:w="499" w:type="pct"/>
            <w:tcBorders>
              <w:top w:val="single" w:sz="4" w:space="0" w:color="auto"/>
              <w:left w:val="single" w:sz="4" w:space="0" w:color="auto"/>
              <w:bottom w:val="single" w:sz="4" w:space="0" w:color="auto"/>
              <w:right w:val="single" w:sz="4" w:space="0" w:color="auto"/>
            </w:tcBorders>
            <w:vAlign w:val="center"/>
          </w:tcPr>
          <w:p w14:paraId="1F83867E"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5</w:t>
            </w:r>
          </w:p>
        </w:tc>
      </w:tr>
      <w:tr w:rsidR="00092F25" w:rsidRPr="00313415" w14:paraId="0BECA0FC" w14:textId="77777777">
        <w:tblPrEx>
          <w:tblCellMar>
            <w:top w:w="0" w:type="dxa"/>
            <w:bottom w:w="0" w:type="dxa"/>
          </w:tblCellMar>
        </w:tblPrEx>
        <w:trPr>
          <w:cantSplit/>
          <w:trHeight w:val="684"/>
        </w:trPr>
        <w:tc>
          <w:tcPr>
            <w:tcW w:w="345" w:type="pct"/>
            <w:tcBorders>
              <w:top w:val="single" w:sz="4" w:space="0" w:color="auto"/>
              <w:left w:val="single" w:sz="4" w:space="0" w:color="auto"/>
              <w:bottom w:val="single" w:sz="4" w:space="0" w:color="auto"/>
              <w:right w:val="single" w:sz="4" w:space="0" w:color="auto"/>
            </w:tcBorders>
            <w:vAlign w:val="center"/>
          </w:tcPr>
          <w:p w14:paraId="7AB13F75" w14:textId="77777777" w:rsidR="00092F25" w:rsidRPr="00313415" w:rsidRDefault="00092F25" w:rsidP="00313415">
            <w:pPr>
              <w:pStyle w:val="BodyTextIndent"/>
              <w:spacing w:after="120"/>
              <w:ind w:firstLine="0"/>
              <w:jc w:val="center"/>
              <w:rPr>
                <w:rFonts w:ascii="Arial" w:hAnsi="Arial" w:cs="Arial"/>
                <w:b/>
                <w:bCs/>
                <w:i/>
                <w:iCs/>
                <w:sz w:val="20"/>
              </w:rPr>
            </w:pPr>
            <w:r w:rsidRPr="00313415">
              <w:rPr>
                <w:rFonts w:ascii="Arial" w:hAnsi="Arial" w:cs="Arial"/>
                <w:b/>
                <w:bCs/>
                <w:i/>
                <w:iCs/>
                <w:sz w:val="20"/>
              </w:rPr>
              <w:t xml:space="preserve">A </w:t>
            </w:r>
          </w:p>
          <w:p w14:paraId="7CDC6CAD" w14:textId="77777777" w:rsidR="00092F25" w:rsidRPr="00313415" w:rsidRDefault="00092F25" w:rsidP="00313415">
            <w:pPr>
              <w:pStyle w:val="hinh-bangCharChar"/>
              <w:spacing w:before="0" w:line="240" w:lineRule="auto"/>
              <w:rPr>
                <w:rFonts w:ascii="Arial" w:hAnsi="Arial" w:cs="Arial"/>
                <w:i/>
                <w:iCs/>
                <w:sz w:val="20"/>
                <w:szCs w:val="20"/>
              </w:rPr>
            </w:pPr>
            <w:r w:rsidRPr="00313415">
              <w:rPr>
                <w:rFonts w:ascii="Arial" w:hAnsi="Arial" w:cs="Arial"/>
                <w:i/>
                <w:iCs/>
                <w:sz w:val="20"/>
                <w:szCs w:val="20"/>
              </w:rPr>
              <w:t>A</w:t>
            </w:r>
            <w:r w:rsidRPr="00313415">
              <w:rPr>
                <w:rFonts w:ascii="Arial" w:hAnsi="Arial" w:cs="Arial"/>
                <w:i/>
                <w:iCs/>
                <w:sz w:val="20"/>
                <w:szCs w:val="20"/>
                <w:vertAlign w:val="subscript"/>
              </w:rPr>
              <w:t>bn</w:t>
            </w:r>
            <w:r w:rsidRPr="00313415">
              <w:rPr>
                <w:rFonts w:ascii="Arial" w:hAnsi="Arial" w:cs="Arial"/>
                <w:i/>
                <w:iCs/>
                <w:sz w:val="20"/>
                <w:szCs w:val="20"/>
              </w:rPr>
              <w:t xml:space="preserve">  </w:t>
            </w:r>
          </w:p>
        </w:tc>
        <w:tc>
          <w:tcPr>
            <w:tcW w:w="451" w:type="pct"/>
            <w:tcBorders>
              <w:top w:val="single" w:sz="4" w:space="0" w:color="auto"/>
              <w:left w:val="single" w:sz="4" w:space="0" w:color="auto"/>
              <w:bottom w:val="single" w:sz="4" w:space="0" w:color="auto"/>
              <w:right w:val="single" w:sz="4" w:space="0" w:color="auto"/>
            </w:tcBorders>
            <w:vAlign w:val="center"/>
          </w:tcPr>
          <w:p w14:paraId="2F422EB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2,01</w:t>
            </w:r>
          </w:p>
          <w:p w14:paraId="19081FA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1,57</w:t>
            </w:r>
          </w:p>
        </w:tc>
        <w:tc>
          <w:tcPr>
            <w:tcW w:w="451" w:type="pct"/>
            <w:tcBorders>
              <w:top w:val="single" w:sz="4" w:space="0" w:color="auto"/>
              <w:left w:val="single" w:sz="4" w:space="0" w:color="auto"/>
              <w:bottom w:val="single" w:sz="4" w:space="0" w:color="auto"/>
              <w:right w:val="single" w:sz="4" w:space="0" w:color="auto"/>
            </w:tcBorders>
            <w:vAlign w:val="center"/>
          </w:tcPr>
          <w:p w14:paraId="67B2B0A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2,54</w:t>
            </w:r>
          </w:p>
          <w:p w14:paraId="4D2F6A2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1,92</w:t>
            </w:r>
          </w:p>
        </w:tc>
        <w:tc>
          <w:tcPr>
            <w:tcW w:w="451" w:type="pct"/>
            <w:tcBorders>
              <w:top w:val="single" w:sz="4" w:space="0" w:color="auto"/>
              <w:left w:val="single" w:sz="4" w:space="0" w:color="auto"/>
              <w:bottom w:val="single" w:sz="4" w:space="0" w:color="auto"/>
              <w:right w:val="single" w:sz="4" w:space="0" w:color="auto"/>
            </w:tcBorders>
            <w:vAlign w:val="center"/>
          </w:tcPr>
          <w:p w14:paraId="2F084D8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3,14</w:t>
            </w:r>
          </w:p>
          <w:p w14:paraId="6C94364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2,45</w:t>
            </w:r>
          </w:p>
        </w:tc>
        <w:tc>
          <w:tcPr>
            <w:tcW w:w="451" w:type="pct"/>
            <w:tcBorders>
              <w:top w:val="single" w:sz="4" w:space="0" w:color="auto"/>
              <w:left w:val="single" w:sz="4" w:space="0" w:color="auto"/>
              <w:bottom w:val="single" w:sz="4" w:space="0" w:color="auto"/>
              <w:right w:val="single" w:sz="4" w:space="0" w:color="auto"/>
            </w:tcBorders>
            <w:vAlign w:val="center"/>
          </w:tcPr>
          <w:p w14:paraId="0CF3E92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3,80</w:t>
            </w:r>
          </w:p>
          <w:p w14:paraId="0444A4F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3,03</w:t>
            </w:r>
          </w:p>
        </w:tc>
        <w:tc>
          <w:tcPr>
            <w:tcW w:w="451" w:type="pct"/>
            <w:tcBorders>
              <w:top w:val="single" w:sz="4" w:space="0" w:color="auto"/>
              <w:left w:val="single" w:sz="4" w:space="0" w:color="auto"/>
              <w:bottom w:val="single" w:sz="4" w:space="0" w:color="auto"/>
              <w:right w:val="single" w:sz="4" w:space="0" w:color="auto"/>
            </w:tcBorders>
            <w:vAlign w:val="center"/>
          </w:tcPr>
          <w:p w14:paraId="587832E6"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4,52</w:t>
            </w:r>
          </w:p>
          <w:p w14:paraId="164585B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3,52</w:t>
            </w:r>
          </w:p>
        </w:tc>
        <w:tc>
          <w:tcPr>
            <w:tcW w:w="451" w:type="pct"/>
            <w:tcBorders>
              <w:top w:val="single" w:sz="4" w:space="0" w:color="auto"/>
              <w:left w:val="single" w:sz="4" w:space="0" w:color="auto"/>
              <w:bottom w:val="single" w:sz="4" w:space="0" w:color="auto"/>
              <w:right w:val="single" w:sz="4" w:space="0" w:color="auto"/>
            </w:tcBorders>
            <w:vAlign w:val="center"/>
          </w:tcPr>
          <w:p w14:paraId="0428518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5,72</w:t>
            </w:r>
          </w:p>
          <w:p w14:paraId="19CC151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4,59</w:t>
            </w:r>
          </w:p>
        </w:tc>
        <w:tc>
          <w:tcPr>
            <w:tcW w:w="451" w:type="pct"/>
            <w:tcBorders>
              <w:top w:val="single" w:sz="4" w:space="0" w:color="auto"/>
              <w:left w:val="single" w:sz="4" w:space="0" w:color="auto"/>
              <w:bottom w:val="single" w:sz="4" w:space="0" w:color="auto"/>
              <w:right w:val="single" w:sz="4" w:space="0" w:color="auto"/>
            </w:tcBorders>
            <w:vAlign w:val="center"/>
          </w:tcPr>
          <w:p w14:paraId="4551C88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7,06</w:t>
            </w:r>
          </w:p>
          <w:p w14:paraId="6D87C81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5,60</w:t>
            </w:r>
          </w:p>
        </w:tc>
        <w:tc>
          <w:tcPr>
            <w:tcW w:w="499" w:type="pct"/>
            <w:tcBorders>
              <w:top w:val="single" w:sz="4" w:space="0" w:color="auto"/>
              <w:left w:val="single" w:sz="4" w:space="0" w:color="auto"/>
              <w:bottom w:val="single" w:sz="4" w:space="0" w:color="auto"/>
              <w:right w:val="single" w:sz="4" w:space="0" w:color="auto"/>
            </w:tcBorders>
            <w:vAlign w:val="center"/>
          </w:tcPr>
          <w:p w14:paraId="0D136E9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10,17</w:t>
            </w:r>
          </w:p>
          <w:p w14:paraId="3D86BA6D"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8,16</w:t>
            </w:r>
          </w:p>
        </w:tc>
        <w:tc>
          <w:tcPr>
            <w:tcW w:w="499" w:type="pct"/>
            <w:tcBorders>
              <w:top w:val="single" w:sz="4" w:space="0" w:color="auto"/>
              <w:left w:val="single" w:sz="4" w:space="0" w:color="auto"/>
              <w:bottom w:val="single" w:sz="4" w:space="0" w:color="auto"/>
              <w:right w:val="single" w:sz="4" w:space="0" w:color="auto"/>
            </w:tcBorders>
            <w:vAlign w:val="center"/>
          </w:tcPr>
          <w:p w14:paraId="74AAAF1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13,85 11,20</w:t>
            </w:r>
          </w:p>
        </w:tc>
        <w:tc>
          <w:tcPr>
            <w:tcW w:w="499" w:type="pct"/>
            <w:tcBorders>
              <w:top w:val="single" w:sz="4" w:space="0" w:color="auto"/>
              <w:left w:val="single" w:sz="4" w:space="0" w:color="auto"/>
              <w:bottom w:val="single" w:sz="4" w:space="0" w:color="auto"/>
              <w:right w:val="single" w:sz="4" w:space="0" w:color="auto"/>
            </w:tcBorders>
            <w:vAlign w:val="center"/>
          </w:tcPr>
          <w:p w14:paraId="530B770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18,09</w:t>
            </w:r>
          </w:p>
          <w:p w14:paraId="79E2C6A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14,72</w:t>
            </w:r>
          </w:p>
        </w:tc>
      </w:tr>
    </w:tbl>
    <w:p w14:paraId="0FE897A0" w14:textId="77777777" w:rsidR="00092F25" w:rsidRPr="00313415" w:rsidRDefault="00092F25" w:rsidP="00313415">
      <w:pPr>
        <w:spacing w:after="120"/>
        <w:rPr>
          <w:rFonts w:ascii="Arial" w:hAnsi="Arial" w:cs="Arial"/>
          <w:sz w:val="20"/>
        </w:rPr>
      </w:pPr>
    </w:p>
    <w:p w14:paraId="690D91D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B.5 – Đặc trưng cơ học của bulông cường độ cao</w:t>
      </w:r>
    </w:p>
    <w:tbl>
      <w:tblPr>
        <w:tblW w:w="4894" w:type="pct"/>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1830"/>
        <w:gridCol w:w="1427"/>
        <w:gridCol w:w="1567"/>
        <w:gridCol w:w="1464"/>
        <w:gridCol w:w="1327"/>
      </w:tblGrid>
      <w:tr w:rsidR="00092F25" w:rsidRPr="00313415" w14:paraId="2CBBFD95" w14:textId="77777777">
        <w:tblPrEx>
          <w:tblCellMar>
            <w:top w:w="0" w:type="dxa"/>
            <w:bottom w:w="0" w:type="dxa"/>
          </w:tblCellMar>
        </w:tblPrEx>
        <w:trPr>
          <w:cantSplit/>
        </w:trPr>
        <w:tc>
          <w:tcPr>
            <w:tcW w:w="811" w:type="pct"/>
            <w:tcBorders>
              <w:top w:val="single" w:sz="4" w:space="0" w:color="auto"/>
              <w:left w:val="single" w:sz="4" w:space="0" w:color="auto"/>
              <w:bottom w:val="single" w:sz="4" w:space="0" w:color="auto"/>
              <w:right w:val="single" w:sz="4" w:space="0" w:color="auto"/>
            </w:tcBorders>
            <w:vAlign w:val="center"/>
          </w:tcPr>
          <w:p w14:paraId="489FDDB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Đường kính danh nghĩa của ren, mm</w:t>
            </w:r>
          </w:p>
        </w:tc>
        <w:tc>
          <w:tcPr>
            <w:tcW w:w="1006" w:type="pct"/>
            <w:tcBorders>
              <w:top w:val="single" w:sz="4" w:space="0" w:color="auto"/>
              <w:left w:val="single" w:sz="4" w:space="0" w:color="auto"/>
              <w:bottom w:val="single" w:sz="4" w:space="0" w:color="auto"/>
              <w:right w:val="single" w:sz="4" w:space="0" w:color="auto"/>
            </w:tcBorders>
            <w:vAlign w:val="center"/>
          </w:tcPr>
          <w:p w14:paraId="3809605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785" w:type="pct"/>
            <w:tcBorders>
              <w:top w:val="single" w:sz="4" w:space="0" w:color="auto"/>
              <w:left w:val="single" w:sz="4" w:space="0" w:color="auto"/>
              <w:bottom w:val="single" w:sz="4" w:space="0" w:color="auto"/>
              <w:right w:val="double" w:sz="4" w:space="0" w:color="auto"/>
            </w:tcBorders>
            <w:vAlign w:val="center"/>
          </w:tcPr>
          <w:p w14:paraId="5AC1BF8C" w14:textId="77777777" w:rsidR="00092F25" w:rsidRPr="00313415" w:rsidRDefault="00092F25" w:rsidP="00313415">
            <w:pPr>
              <w:pStyle w:val="headbang"/>
              <w:spacing w:before="0" w:line="240" w:lineRule="auto"/>
              <w:rPr>
                <w:rFonts w:ascii="Arial" w:hAnsi="Arial" w:cs="Arial"/>
                <w:vertAlign w:val="superscript"/>
              </w:rPr>
            </w:pPr>
            <w:r w:rsidRPr="00313415">
              <w:rPr>
                <w:rFonts w:ascii="Arial" w:hAnsi="Arial" w:cs="Arial"/>
              </w:rPr>
              <w:t xml:space="preserve">Độ bền kéo nhỏ nhất </w:t>
            </w:r>
            <w:r w:rsidRPr="00313415">
              <w:rPr>
                <w:rFonts w:ascii="Arial" w:hAnsi="Arial" w:cs="Arial"/>
                <w:i/>
                <w:iCs/>
              </w:rPr>
              <w:t>f</w:t>
            </w:r>
            <w:r w:rsidRPr="00313415">
              <w:rPr>
                <w:rFonts w:ascii="Arial" w:hAnsi="Arial" w:cs="Arial"/>
                <w:i/>
                <w:iCs/>
                <w:vertAlign w:val="subscript"/>
              </w:rPr>
              <w:t xml:space="preserve">ub </w:t>
            </w:r>
            <w:r w:rsidRPr="00313415">
              <w:rPr>
                <w:rFonts w:ascii="Arial" w:hAnsi="Arial" w:cs="Arial"/>
              </w:rPr>
              <w:t>, N/mm</w:t>
            </w:r>
            <w:r w:rsidRPr="00313415">
              <w:rPr>
                <w:rFonts w:ascii="Arial" w:hAnsi="Arial" w:cs="Arial"/>
                <w:vertAlign w:val="superscript"/>
              </w:rPr>
              <w:t>2</w:t>
            </w:r>
          </w:p>
        </w:tc>
        <w:tc>
          <w:tcPr>
            <w:tcW w:w="862" w:type="pct"/>
            <w:tcBorders>
              <w:top w:val="single" w:sz="4" w:space="0" w:color="auto"/>
              <w:left w:val="double" w:sz="4" w:space="0" w:color="auto"/>
              <w:bottom w:val="single" w:sz="4" w:space="0" w:color="auto"/>
              <w:right w:val="single" w:sz="4" w:space="0" w:color="auto"/>
            </w:tcBorders>
            <w:vAlign w:val="center"/>
          </w:tcPr>
          <w:p w14:paraId="55DE44C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Đường kính danh nghĩa của ren, mm</w:t>
            </w:r>
          </w:p>
        </w:tc>
        <w:tc>
          <w:tcPr>
            <w:tcW w:w="805" w:type="pct"/>
            <w:tcBorders>
              <w:top w:val="single" w:sz="4" w:space="0" w:color="auto"/>
              <w:left w:val="single" w:sz="4" w:space="0" w:color="auto"/>
              <w:bottom w:val="single" w:sz="4" w:space="0" w:color="auto"/>
              <w:right w:val="single" w:sz="4" w:space="0" w:color="auto"/>
            </w:tcBorders>
            <w:vAlign w:val="center"/>
          </w:tcPr>
          <w:p w14:paraId="4B02A91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Mác thép</w:t>
            </w:r>
          </w:p>
        </w:tc>
        <w:tc>
          <w:tcPr>
            <w:tcW w:w="730" w:type="pct"/>
            <w:tcBorders>
              <w:top w:val="single" w:sz="4" w:space="0" w:color="auto"/>
              <w:left w:val="single" w:sz="4" w:space="0" w:color="auto"/>
              <w:bottom w:val="single" w:sz="4" w:space="0" w:color="auto"/>
              <w:right w:val="single" w:sz="4" w:space="0" w:color="auto"/>
            </w:tcBorders>
            <w:vAlign w:val="center"/>
          </w:tcPr>
          <w:p w14:paraId="401CD24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Độ bền kéo nhỏ nhất </w:t>
            </w:r>
            <w:r w:rsidRPr="00313415">
              <w:rPr>
                <w:rFonts w:ascii="Arial" w:hAnsi="Arial" w:cs="Arial"/>
                <w:i/>
                <w:iCs/>
              </w:rPr>
              <w:t>f</w:t>
            </w:r>
            <w:r w:rsidRPr="00313415">
              <w:rPr>
                <w:rFonts w:ascii="Arial" w:hAnsi="Arial" w:cs="Arial"/>
                <w:i/>
                <w:iCs/>
                <w:vertAlign w:val="subscript"/>
              </w:rPr>
              <w:t>ub</w:t>
            </w:r>
            <w:r w:rsidRPr="00313415">
              <w:rPr>
                <w:rFonts w:ascii="Arial" w:hAnsi="Arial" w:cs="Arial"/>
              </w:rPr>
              <w:t>, N/mm</w:t>
            </w:r>
            <w:r w:rsidRPr="00313415">
              <w:rPr>
                <w:rFonts w:ascii="Arial" w:hAnsi="Arial" w:cs="Arial"/>
                <w:vertAlign w:val="superscript"/>
              </w:rPr>
              <w:t>2</w:t>
            </w:r>
          </w:p>
        </w:tc>
      </w:tr>
      <w:tr w:rsidR="00092F25" w:rsidRPr="00313415" w14:paraId="5708E454" w14:textId="77777777">
        <w:tblPrEx>
          <w:tblCellMar>
            <w:top w:w="0" w:type="dxa"/>
            <w:bottom w:w="0" w:type="dxa"/>
          </w:tblCellMar>
        </w:tblPrEx>
        <w:trPr>
          <w:cantSplit/>
          <w:trHeight w:val="401"/>
        </w:trPr>
        <w:tc>
          <w:tcPr>
            <w:tcW w:w="811" w:type="pct"/>
            <w:vMerge w:val="restart"/>
            <w:tcBorders>
              <w:top w:val="single" w:sz="4" w:space="0" w:color="auto"/>
              <w:left w:val="single" w:sz="4" w:space="0" w:color="auto"/>
              <w:bottom w:val="single" w:sz="4" w:space="0" w:color="auto"/>
              <w:right w:val="single" w:sz="4" w:space="0" w:color="auto"/>
            </w:tcBorders>
            <w:vAlign w:val="center"/>
          </w:tcPr>
          <w:p w14:paraId="42FC066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Từ 16 đến 27</w:t>
            </w:r>
          </w:p>
        </w:tc>
        <w:tc>
          <w:tcPr>
            <w:tcW w:w="1006" w:type="pct"/>
            <w:tcBorders>
              <w:top w:val="single" w:sz="4" w:space="0" w:color="auto"/>
              <w:left w:val="single" w:sz="4" w:space="0" w:color="auto"/>
              <w:bottom w:val="single" w:sz="4" w:space="0" w:color="auto"/>
              <w:right w:val="single" w:sz="4" w:space="0" w:color="auto"/>
            </w:tcBorders>
            <w:vAlign w:val="center"/>
          </w:tcPr>
          <w:p w14:paraId="598EB65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40Cr</w:t>
            </w:r>
          </w:p>
        </w:tc>
        <w:tc>
          <w:tcPr>
            <w:tcW w:w="785" w:type="pct"/>
            <w:tcBorders>
              <w:top w:val="single" w:sz="4" w:space="0" w:color="auto"/>
              <w:left w:val="single" w:sz="4" w:space="0" w:color="auto"/>
              <w:bottom w:val="single" w:sz="4" w:space="0" w:color="auto"/>
              <w:right w:val="double" w:sz="4" w:space="0" w:color="auto"/>
            </w:tcBorders>
            <w:vAlign w:val="center"/>
          </w:tcPr>
          <w:p w14:paraId="52F643C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1100</w:t>
            </w:r>
          </w:p>
        </w:tc>
        <w:tc>
          <w:tcPr>
            <w:tcW w:w="862" w:type="pct"/>
            <w:vMerge w:val="restart"/>
            <w:tcBorders>
              <w:top w:val="single" w:sz="4" w:space="0" w:color="auto"/>
              <w:left w:val="double" w:sz="4" w:space="0" w:color="auto"/>
              <w:bottom w:val="single" w:sz="4" w:space="0" w:color="auto"/>
              <w:right w:val="single" w:sz="4" w:space="0" w:color="auto"/>
            </w:tcBorders>
            <w:vAlign w:val="center"/>
          </w:tcPr>
          <w:p w14:paraId="4C9231A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36</w:t>
            </w:r>
          </w:p>
        </w:tc>
        <w:tc>
          <w:tcPr>
            <w:tcW w:w="805" w:type="pct"/>
            <w:tcBorders>
              <w:top w:val="single" w:sz="4" w:space="0" w:color="auto"/>
              <w:left w:val="single" w:sz="4" w:space="0" w:color="auto"/>
              <w:bottom w:val="single" w:sz="4" w:space="0" w:color="auto"/>
              <w:right w:val="single" w:sz="4" w:space="0" w:color="auto"/>
            </w:tcBorders>
            <w:vAlign w:val="center"/>
          </w:tcPr>
          <w:p w14:paraId="1F86EA9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40Cr</w:t>
            </w:r>
          </w:p>
        </w:tc>
        <w:tc>
          <w:tcPr>
            <w:tcW w:w="730" w:type="pct"/>
            <w:tcBorders>
              <w:top w:val="single" w:sz="4" w:space="0" w:color="auto"/>
              <w:left w:val="single" w:sz="4" w:space="0" w:color="auto"/>
              <w:bottom w:val="single" w:sz="4" w:space="0" w:color="auto"/>
              <w:right w:val="single" w:sz="4" w:space="0" w:color="auto"/>
            </w:tcBorders>
            <w:vAlign w:val="center"/>
          </w:tcPr>
          <w:p w14:paraId="15E3964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750</w:t>
            </w:r>
          </w:p>
        </w:tc>
      </w:tr>
      <w:tr w:rsidR="00092F25" w:rsidRPr="00313415" w14:paraId="5648BC9C" w14:textId="77777777">
        <w:tblPrEx>
          <w:tblCellMar>
            <w:top w:w="0" w:type="dxa"/>
            <w:bottom w:w="0" w:type="dxa"/>
          </w:tblCellMar>
        </w:tblPrEx>
        <w:trPr>
          <w:cantSplit/>
          <w:trHeight w:val="437"/>
        </w:trPr>
        <w:tc>
          <w:tcPr>
            <w:tcW w:w="811" w:type="pct"/>
            <w:vMerge/>
            <w:tcBorders>
              <w:top w:val="single" w:sz="4" w:space="0" w:color="auto"/>
              <w:left w:val="single" w:sz="4" w:space="0" w:color="auto"/>
              <w:bottom w:val="single" w:sz="4" w:space="0" w:color="auto"/>
              <w:right w:val="single" w:sz="4" w:space="0" w:color="auto"/>
            </w:tcBorders>
            <w:vAlign w:val="center"/>
          </w:tcPr>
          <w:p w14:paraId="0B2C4FBF" w14:textId="77777777" w:rsidR="00092F25" w:rsidRPr="00313415" w:rsidRDefault="00092F25" w:rsidP="00313415">
            <w:pPr>
              <w:pStyle w:val="BodyTextIndent"/>
              <w:spacing w:after="120"/>
              <w:ind w:firstLine="0"/>
              <w:jc w:val="center"/>
              <w:rPr>
                <w:rFonts w:ascii="Arial" w:hAnsi="Arial" w:cs="Arial"/>
                <w:sz w:val="20"/>
              </w:rPr>
            </w:pPr>
          </w:p>
        </w:tc>
        <w:tc>
          <w:tcPr>
            <w:tcW w:w="1006" w:type="pct"/>
            <w:tcBorders>
              <w:top w:val="single" w:sz="4" w:space="0" w:color="auto"/>
              <w:left w:val="single" w:sz="4" w:space="0" w:color="auto"/>
              <w:bottom w:val="single" w:sz="4" w:space="0" w:color="auto"/>
              <w:right w:val="single" w:sz="4" w:space="0" w:color="auto"/>
            </w:tcBorders>
            <w:vAlign w:val="center"/>
          </w:tcPr>
          <w:p w14:paraId="3DFC151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38CrSi; 40CrVA</w:t>
            </w:r>
          </w:p>
        </w:tc>
        <w:tc>
          <w:tcPr>
            <w:tcW w:w="785" w:type="pct"/>
            <w:tcBorders>
              <w:top w:val="single" w:sz="4" w:space="0" w:color="auto"/>
              <w:left w:val="single" w:sz="4" w:space="0" w:color="auto"/>
              <w:bottom w:val="single" w:sz="4" w:space="0" w:color="auto"/>
              <w:right w:val="double" w:sz="4" w:space="0" w:color="auto"/>
            </w:tcBorders>
            <w:vAlign w:val="center"/>
          </w:tcPr>
          <w:p w14:paraId="0AC146B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1350</w:t>
            </w:r>
          </w:p>
        </w:tc>
        <w:tc>
          <w:tcPr>
            <w:tcW w:w="862" w:type="pct"/>
            <w:vMerge/>
            <w:tcBorders>
              <w:top w:val="single" w:sz="4" w:space="0" w:color="auto"/>
              <w:left w:val="double" w:sz="4" w:space="0" w:color="auto"/>
              <w:bottom w:val="single" w:sz="4" w:space="0" w:color="auto"/>
              <w:right w:val="single" w:sz="4" w:space="0" w:color="auto"/>
            </w:tcBorders>
            <w:vAlign w:val="center"/>
          </w:tcPr>
          <w:p w14:paraId="33C24833" w14:textId="77777777" w:rsidR="00092F25" w:rsidRPr="00313415" w:rsidRDefault="00092F25" w:rsidP="00313415">
            <w:pPr>
              <w:pStyle w:val="BodyTextIndent"/>
              <w:spacing w:after="120"/>
              <w:ind w:firstLine="0"/>
              <w:jc w:val="center"/>
              <w:rPr>
                <w:rFonts w:ascii="Arial" w:hAnsi="Arial" w:cs="Arial"/>
                <w:sz w:val="20"/>
              </w:rPr>
            </w:pPr>
          </w:p>
        </w:tc>
        <w:tc>
          <w:tcPr>
            <w:tcW w:w="805" w:type="pct"/>
            <w:tcBorders>
              <w:top w:val="single" w:sz="4" w:space="0" w:color="auto"/>
              <w:left w:val="single" w:sz="4" w:space="0" w:color="auto"/>
              <w:bottom w:val="single" w:sz="4" w:space="0" w:color="auto"/>
              <w:right w:val="single" w:sz="4" w:space="0" w:color="auto"/>
            </w:tcBorders>
            <w:vAlign w:val="center"/>
          </w:tcPr>
          <w:p w14:paraId="3F589A14"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30Cr3MoV</w:t>
            </w:r>
          </w:p>
        </w:tc>
        <w:tc>
          <w:tcPr>
            <w:tcW w:w="730" w:type="pct"/>
            <w:tcBorders>
              <w:top w:val="single" w:sz="4" w:space="0" w:color="auto"/>
              <w:left w:val="single" w:sz="4" w:space="0" w:color="auto"/>
              <w:bottom w:val="single" w:sz="4" w:space="0" w:color="auto"/>
              <w:right w:val="single" w:sz="4" w:space="0" w:color="auto"/>
            </w:tcBorders>
            <w:vAlign w:val="center"/>
          </w:tcPr>
          <w:p w14:paraId="451BCB0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1100</w:t>
            </w:r>
          </w:p>
        </w:tc>
      </w:tr>
      <w:tr w:rsidR="00092F25" w:rsidRPr="00313415" w14:paraId="20EA629C" w14:textId="77777777">
        <w:tblPrEx>
          <w:tblCellMar>
            <w:top w:w="0" w:type="dxa"/>
            <w:bottom w:w="0" w:type="dxa"/>
          </w:tblCellMar>
        </w:tblPrEx>
        <w:trPr>
          <w:cantSplit/>
          <w:trHeight w:val="400"/>
        </w:trPr>
        <w:tc>
          <w:tcPr>
            <w:tcW w:w="811" w:type="pct"/>
            <w:vMerge/>
            <w:tcBorders>
              <w:top w:val="single" w:sz="4" w:space="0" w:color="auto"/>
              <w:left w:val="single" w:sz="4" w:space="0" w:color="auto"/>
              <w:bottom w:val="single" w:sz="4" w:space="0" w:color="auto"/>
              <w:right w:val="single" w:sz="4" w:space="0" w:color="auto"/>
            </w:tcBorders>
            <w:vAlign w:val="center"/>
          </w:tcPr>
          <w:p w14:paraId="3F788A2F" w14:textId="77777777" w:rsidR="00092F25" w:rsidRPr="00313415" w:rsidRDefault="00092F25" w:rsidP="00313415">
            <w:pPr>
              <w:pStyle w:val="BodyTextIndent"/>
              <w:spacing w:after="120"/>
              <w:ind w:firstLine="0"/>
              <w:jc w:val="center"/>
              <w:rPr>
                <w:rFonts w:ascii="Arial" w:hAnsi="Arial" w:cs="Arial"/>
                <w:sz w:val="20"/>
              </w:rPr>
            </w:pPr>
          </w:p>
        </w:tc>
        <w:tc>
          <w:tcPr>
            <w:tcW w:w="1006" w:type="pct"/>
            <w:tcBorders>
              <w:top w:val="single" w:sz="4" w:space="0" w:color="auto"/>
              <w:left w:val="single" w:sz="4" w:space="0" w:color="auto"/>
              <w:bottom w:val="single" w:sz="4" w:space="0" w:color="auto"/>
              <w:right w:val="single" w:sz="4" w:space="0" w:color="auto"/>
            </w:tcBorders>
            <w:vAlign w:val="bottom"/>
          </w:tcPr>
          <w:p w14:paraId="0E59FAEE"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30Cr3MoV</w:t>
            </w:r>
          </w:p>
        </w:tc>
        <w:tc>
          <w:tcPr>
            <w:tcW w:w="785" w:type="pct"/>
            <w:vMerge w:val="restart"/>
            <w:tcBorders>
              <w:top w:val="single" w:sz="4" w:space="0" w:color="auto"/>
              <w:left w:val="single" w:sz="4" w:space="0" w:color="auto"/>
              <w:bottom w:val="single" w:sz="4" w:space="0" w:color="auto"/>
              <w:right w:val="double" w:sz="4" w:space="0" w:color="auto"/>
            </w:tcBorders>
            <w:vAlign w:val="center"/>
          </w:tcPr>
          <w:p w14:paraId="2CFC256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1350</w:t>
            </w:r>
          </w:p>
        </w:tc>
        <w:tc>
          <w:tcPr>
            <w:tcW w:w="862" w:type="pct"/>
            <w:vMerge w:val="restart"/>
            <w:tcBorders>
              <w:top w:val="single" w:sz="4" w:space="0" w:color="auto"/>
              <w:left w:val="double" w:sz="4" w:space="0" w:color="auto"/>
              <w:bottom w:val="single" w:sz="4" w:space="0" w:color="auto"/>
              <w:right w:val="single" w:sz="4" w:space="0" w:color="auto"/>
            </w:tcBorders>
            <w:vAlign w:val="center"/>
          </w:tcPr>
          <w:p w14:paraId="60328E1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42</w:t>
            </w:r>
          </w:p>
        </w:tc>
        <w:tc>
          <w:tcPr>
            <w:tcW w:w="805" w:type="pct"/>
            <w:tcBorders>
              <w:top w:val="single" w:sz="4" w:space="0" w:color="auto"/>
              <w:left w:val="single" w:sz="4" w:space="0" w:color="auto"/>
              <w:bottom w:val="single" w:sz="4" w:space="0" w:color="auto"/>
              <w:right w:val="single" w:sz="4" w:space="0" w:color="auto"/>
            </w:tcBorders>
            <w:vAlign w:val="center"/>
          </w:tcPr>
          <w:p w14:paraId="0E820DB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40Cr</w:t>
            </w:r>
          </w:p>
        </w:tc>
        <w:tc>
          <w:tcPr>
            <w:tcW w:w="730" w:type="pct"/>
            <w:tcBorders>
              <w:top w:val="single" w:sz="4" w:space="0" w:color="auto"/>
              <w:left w:val="single" w:sz="4" w:space="0" w:color="auto"/>
              <w:bottom w:val="single" w:sz="4" w:space="0" w:color="auto"/>
              <w:right w:val="single" w:sz="4" w:space="0" w:color="auto"/>
            </w:tcBorders>
            <w:vAlign w:val="center"/>
          </w:tcPr>
          <w:p w14:paraId="2E557EB3"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650</w:t>
            </w:r>
          </w:p>
        </w:tc>
      </w:tr>
      <w:tr w:rsidR="00092F25" w:rsidRPr="00313415" w14:paraId="1FE15B16" w14:textId="77777777">
        <w:tblPrEx>
          <w:tblCellMar>
            <w:top w:w="0" w:type="dxa"/>
            <w:bottom w:w="0" w:type="dxa"/>
          </w:tblCellMar>
        </w:tblPrEx>
        <w:trPr>
          <w:cantSplit/>
          <w:trHeight w:val="352"/>
        </w:trPr>
        <w:tc>
          <w:tcPr>
            <w:tcW w:w="811" w:type="pct"/>
            <w:vMerge/>
            <w:tcBorders>
              <w:top w:val="single" w:sz="4" w:space="0" w:color="auto"/>
              <w:left w:val="single" w:sz="4" w:space="0" w:color="auto"/>
              <w:bottom w:val="single" w:sz="4" w:space="0" w:color="auto"/>
              <w:right w:val="single" w:sz="4" w:space="0" w:color="auto"/>
            </w:tcBorders>
            <w:vAlign w:val="center"/>
          </w:tcPr>
          <w:p w14:paraId="5AD5BC62" w14:textId="77777777" w:rsidR="00092F25" w:rsidRPr="00313415" w:rsidRDefault="00092F25" w:rsidP="00313415">
            <w:pPr>
              <w:pStyle w:val="BodyTextIndent"/>
              <w:spacing w:after="120"/>
              <w:ind w:firstLine="0"/>
              <w:jc w:val="center"/>
              <w:rPr>
                <w:rFonts w:ascii="Arial" w:hAnsi="Arial" w:cs="Arial"/>
                <w:sz w:val="20"/>
              </w:rPr>
            </w:pPr>
          </w:p>
        </w:tc>
        <w:tc>
          <w:tcPr>
            <w:tcW w:w="1006" w:type="pct"/>
            <w:tcBorders>
              <w:top w:val="single" w:sz="4" w:space="0" w:color="auto"/>
              <w:left w:val="single" w:sz="4" w:space="0" w:color="auto"/>
              <w:bottom w:val="single" w:sz="4" w:space="0" w:color="auto"/>
              <w:right w:val="single" w:sz="4" w:space="0" w:color="auto"/>
            </w:tcBorders>
            <w:vAlign w:val="center"/>
          </w:tcPr>
          <w:p w14:paraId="54A8E0E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30Cr2NiMoVA</w:t>
            </w:r>
          </w:p>
        </w:tc>
        <w:tc>
          <w:tcPr>
            <w:tcW w:w="785" w:type="pct"/>
            <w:vMerge/>
            <w:tcBorders>
              <w:top w:val="single" w:sz="4" w:space="0" w:color="auto"/>
              <w:left w:val="single" w:sz="4" w:space="0" w:color="auto"/>
              <w:bottom w:val="single" w:sz="4" w:space="0" w:color="auto"/>
              <w:right w:val="double" w:sz="4" w:space="0" w:color="auto"/>
            </w:tcBorders>
            <w:vAlign w:val="center"/>
          </w:tcPr>
          <w:p w14:paraId="6DC8EDEF" w14:textId="77777777" w:rsidR="00092F25" w:rsidRPr="00313415" w:rsidRDefault="00092F25" w:rsidP="00313415">
            <w:pPr>
              <w:pStyle w:val="BodyTextIndent"/>
              <w:spacing w:after="120"/>
              <w:ind w:firstLine="0"/>
              <w:jc w:val="center"/>
              <w:rPr>
                <w:rFonts w:ascii="Arial" w:hAnsi="Arial" w:cs="Arial"/>
                <w:sz w:val="20"/>
              </w:rPr>
            </w:pPr>
          </w:p>
        </w:tc>
        <w:tc>
          <w:tcPr>
            <w:tcW w:w="862" w:type="pct"/>
            <w:vMerge/>
            <w:tcBorders>
              <w:top w:val="single" w:sz="4" w:space="0" w:color="auto"/>
              <w:left w:val="double" w:sz="4" w:space="0" w:color="auto"/>
              <w:bottom w:val="single" w:sz="4" w:space="0" w:color="auto"/>
              <w:right w:val="single" w:sz="4" w:space="0" w:color="auto"/>
            </w:tcBorders>
            <w:vAlign w:val="center"/>
          </w:tcPr>
          <w:p w14:paraId="505CD8DE" w14:textId="77777777" w:rsidR="00092F25" w:rsidRPr="00313415" w:rsidRDefault="00092F25" w:rsidP="00313415">
            <w:pPr>
              <w:pStyle w:val="BodyTextIndent"/>
              <w:spacing w:after="120"/>
              <w:ind w:firstLine="0"/>
              <w:jc w:val="center"/>
              <w:rPr>
                <w:rFonts w:ascii="Arial" w:hAnsi="Arial" w:cs="Arial"/>
                <w:sz w:val="20"/>
              </w:rPr>
            </w:pPr>
          </w:p>
        </w:tc>
        <w:tc>
          <w:tcPr>
            <w:tcW w:w="805" w:type="pct"/>
            <w:tcBorders>
              <w:top w:val="single" w:sz="4" w:space="0" w:color="auto"/>
              <w:left w:val="single" w:sz="4" w:space="0" w:color="auto"/>
              <w:bottom w:val="single" w:sz="4" w:space="0" w:color="auto"/>
              <w:right w:val="single" w:sz="4" w:space="0" w:color="auto"/>
            </w:tcBorders>
            <w:vAlign w:val="center"/>
          </w:tcPr>
          <w:p w14:paraId="14F89DF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30Cr3MoV</w:t>
            </w:r>
          </w:p>
        </w:tc>
        <w:tc>
          <w:tcPr>
            <w:tcW w:w="730" w:type="pct"/>
            <w:tcBorders>
              <w:top w:val="single" w:sz="4" w:space="0" w:color="auto"/>
              <w:left w:val="single" w:sz="4" w:space="0" w:color="auto"/>
              <w:bottom w:val="single" w:sz="4" w:space="0" w:color="auto"/>
              <w:right w:val="single" w:sz="4" w:space="0" w:color="auto"/>
            </w:tcBorders>
            <w:vAlign w:val="center"/>
          </w:tcPr>
          <w:p w14:paraId="20D17E2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1000</w:t>
            </w:r>
          </w:p>
        </w:tc>
      </w:tr>
      <w:tr w:rsidR="00092F25" w:rsidRPr="00313415" w14:paraId="30D4E741" w14:textId="77777777">
        <w:tblPrEx>
          <w:tblCellMar>
            <w:top w:w="0" w:type="dxa"/>
            <w:bottom w:w="0" w:type="dxa"/>
          </w:tblCellMar>
        </w:tblPrEx>
        <w:trPr>
          <w:cantSplit/>
          <w:trHeight w:val="441"/>
        </w:trPr>
        <w:tc>
          <w:tcPr>
            <w:tcW w:w="811" w:type="pct"/>
            <w:vMerge w:val="restart"/>
            <w:tcBorders>
              <w:top w:val="single" w:sz="4" w:space="0" w:color="auto"/>
              <w:left w:val="single" w:sz="4" w:space="0" w:color="auto"/>
              <w:bottom w:val="single" w:sz="4" w:space="0" w:color="auto"/>
              <w:right w:val="single" w:sz="4" w:space="0" w:color="auto"/>
            </w:tcBorders>
            <w:vAlign w:val="center"/>
          </w:tcPr>
          <w:p w14:paraId="2370285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w:t>
            </w:r>
          </w:p>
        </w:tc>
        <w:tc>
          <w:tcPr>
            <w:tcW w:w="1006" w:type="pct"/>
            <w:tcBorders>
              <w:top w:val="single" w:sz="4" w:space="0" w:color="auto"/>
              <w:left w:val="single" w:sz="4" w:space="0" w:color="auto"/>
              <w:bottom w:val="single" w:sz="4" w:space="0" w:color="auto"/>
              <w:right w:val="single" w:sz="4" w:space="0" w:color="auto"/>
            </w:tcBorders>
            <w:vAlign w:val="center"/>
          </w:tcPr>
          <w:p w14:paraId="20C796A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40Cr</w:t>
            </w:r>
          </w:p>
        </w:tc>
        <w:tc>
          <w:tcPr>
            <w:tcW w:w="785" w:type="pct"/>
            <w:tcBorders>
              <w:top w:val="single" w:sz="4" w:space="0" w:color="auto"/>
              <w:left w:val="single" w:sz="4" w:space="0" w:color="auto"/>
              <w:bottom w:val="single" w:sz="4" w:space="0" w:color="auto"/>
              <w:right w:val="double" w:sz="4" w:space="0" w:color="auto"/>
            </w:tcBorders>
            <w:vAlign w:val="center"/>
          </w:tcPr>
          <w:p w14:paraId="23EB356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950</w:t>
            </w:r>
          </w:p>
        </w:tc>
        <w:tc>
          <w:tcPr>
            <w:tcW w:w="862" w:type="pct"/>
            <w:vMerge w:val="restart"/>
            <w:tcBorders>
              <w:top w:val="single" w:sz="4" w:space="0" w:color="auto"/>
              <w:left w:val="double" w:sz="4" w:space="0" w:color="auto"/>
              <w:bottom w:val="single" w:sz="4" w:space="0" w:color="auto"/>
              <w:right w:val="single" w:sz="4" w:space="0" w:color="auto"/>
            </w:tcBorders>
            <w:vAlign w:val="center"/>
          </w:tcPr>
          <w:p w14:paraId="116B59E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48</w:t>
            </w:r>
          </w:p>
        </w:tc>
        <w:tc>
          <w:tcPr>
            <w:tcW w:w="805" w:type="pct"/>
            <w:tcBorders>
              <w:top w:val="single" w:sz="4" w:space="0" w:color="auto"/>
              <w:left w:val="single" w:sz="4" w:space="0" w:color="auto"/>
              <w:bottom w:val="single" w:sz="4" w:space="0" w:color="auto"/>
              <w:right w:val="single" w:sz="4" w:space="0" w:color="auto"/>
            </w:tcBorders>
            <w:vAlign w:val="center"/>
          </w:tcPr>
          <w:p w14:paraId="5E64A4F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40Cr</w:t>
            </w:r>
          </w:p>
        </w:tc>
        <w:tc>
          <w:tcPr>
            <w:tcW w:w="730" w:type="pct"/>
            <w:tcBorders>
              <w:top w:val="single" w:sz="4" w:space="0" w:color="auto"/>
              <w:left w:val="single" w:sz="4" w:space="0" w:color="auto"/>
              <w:bottom w:val="single" w:sz="4" w:space="0" w:color="auto"/>
              <w:right w:val="single" w:sz="4" w:space="0" w:color="auto"/>
            </w:tcBorders>
            <w:vAlign w:val="center"/>
          </w:tcPr>
          <w:p w14:paraId="5619A4D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600</w:t>
            </w:r>
          </w:p>
        </w:tc>
      </w:tr>
      <w:tr w:rsidR="00092F25" w:rsidRPr="00313415" w14:paraId="224F17FC" w14:textId="77777777">
        <w:tblPrEx>
          <w:tblCellMar>
            <w:top w:w="0" w:type="dxa"/>
            <w:bottom w:w="0" w:type="dxa"/>
          </w:tblCellMar>
        </w:tblPrEx>
        <w:trPr>
          <w:cantSplit/>
          <w:trHeight w:val="661"/>
        </w:trPr>
        <w:tc>
          <w:tcPr>
            <w:tcW w:w="811" w:type="pct"/>
            <w:vMerge/>
            <w:tcBorders>
              <w:top w:val="single" w:sz="4" w:space="0" w:color="auto"/>
              <w:left w:val="single" w:sz="4" w:space="0" w:color="auto"/>
              <w:bottom w:val="single" w:sz="4" w:space="0" w:color="auto"/>
              <w:right w:val="single" w:sz="4" w:space="0" w:color="auto"/>
            </w:tcBorders>
            <w:vAlign w:val="center"/>
          </w:tcPr>
          <w:p w14:paraId="72B86FB8" w14:textId="77777777" w:rsidR="00092F25" w:rsidRPr="00313415" w:rsidRDefault="00092F25" w:rsidP="00313415">
            <w:pPr>
              <w:pStyle w:val="BodyTextIndent"/>
              <w:spacing w:after="120"/>
              <w:ind w:firstLine="0"/>
              <w:jc w:val="center"/>
              <w:rPr>
                <w:rFonts w:ascii="Arial" w:hAnsi="Arial" w:cs="Arial"/>
                <w:sz w:val="20"/>
              </w:rPr>
            </w:pPr>
          </w:p>
        </w:tc>
        <w:tc>
          <w:tcPr>
            <w:tcW w:w="1006" w:type="pct"/>
            <w:tcBorders>
              <w:top w:val="single" w:sz="4" w:space="0" w:color="auto"/>
              <w:left w:val="single" w:sz="4" w:space="0" w:color="auto"/>
              <w:bottom w:val="single" w:sz="4" w:space="0" w:color="auto"/>
              <w:right w:val="single" w:sz="4" w:space="0" w:color="auto"/>
            </w:tcBorders>
            <w:vAlign w:val="center"/>
          </w:tcPr>
          <w:p w14:paraId="28A2CE2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30Cr3MoV;</w:t>
            </w:r>
          </w:p>
          <w:p w14:paraId="08CB354A"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35Cr2AV</w:t>
            </w:r>
          </w:p>
        </w:tc>
        <w:tc>
          <w:tcPr>
            <w:tcW w:w="785" w:type="pct"/>
            <w:tcBorders>
              <w:top w:val="single" w:sz="4" w:space="0" w:color="auto"/>
              <w:left w:val="single" w:sz="4" w:space="0" w:color="auto"/>
              <w:bottom w:val="single" w:sz="4" w:space="0" w:color="auto"/>
              <w:right w:val="double" w:sz="4" w:space="0" w:color="auto"/>
            </w:tcBorders>
            <w:vAlign w:val="center"/>
          </w:tcPr>
          <w:p w14:paraId="76C8152C"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1200</w:t>
            </w:r>
          </w:p>
        </w:tc>
        <w:tc>
          <w:tcPr>
            <w:tcW w:w="862" w:type="pct"/>
            <w:vMerge/>
            <w:tcBorders>
              <w:top w:val="single" w:sz="4" w:space="0" w:color="auto"/>
              <w:left w:val="double" w:sz="4" w:space="0" w:color="auto"/>
              <w:bottom w:val="single" w:sz="4" w:space="0" w:color="auto"/>
              <w:right w:val="single" w:sz="4" w:space="0" w:color="auto"/>
            </w:tcBorders>
            <w:vAlign w:val="center"/>
          </w:tcPr>
          <w:p w14:paraId="74E12926" w14:textId="77777777" w:rsidR="00092F25" w:rsidRPr="00313415" w:rsidRDefault="00092F25" w:rsidP="00313415">
            <w:pPr>
              <w:pStyle w:val="BodyTextIndent"/>
              <w:spacing w:after="120"/>
              <w:ind w:firstLine="0"/>
              <w:jc w:val="center"/>
              <w:rPr>
                <w:rFonts w:ascii="Arial" w:hAnsi="Arial" w:cs="Arial"/>
                <w:sz w:val="20"/>
              </w:rPr>
            </w:pPr>
          </w:p>
        </w:tc>
        <w:tc>
          <w:tcPr>
            <w:tcW w:w="805" w:type="pct"/>
            <w:tcBorders>
              <w:top w:val="single" w:sz="4" w:space="0" w:color="auto"/>
              <w:left w:val="single" w:sz="4" w:space="0" w:color="auto"/>
              <w:bottom w:val="single" w:sz="4" w:space="0" w:color="auto"/>
              <w:right w:val="single" w:sz="4" w:space="0" w:color="auto"/>
            </w:tcBorders>
            <w:vAlign w:val="center"/>
          </w:tcPr>
          <w:p w14:paraId="7CF493D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30Cr3MoV</w:t>
            </w:r>
          </w:p>
        </w:tc>
        <w:tc>
          <w:tcPr>
            <w:tcW w:w="730" w:type="pct"/>
            <w:tcBorders>
              <w:top w:val="single" w:sz="4" w:space="0" w:color="auto"/>
              <w:left w:val="single" w:sz="4" w:space="0" w:color="auto"/>
              <w:bottom w:val="single" w:sz="4" w:space="0" w:color="auto"/>
              <w:right w:val="single" w:sz="4" w:space="0" w:color="auto"/>
            </w:tcBorders>
            <w:vAlign w:val="center"/>
          </w:tcPr>
          <w:p w14:paraId="4DD93EE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900</w:t>
            </w:r>
          </w:p>
        </w:tc>
      </w:tr>
    </w:tbl>
    <w:p w14:paraId="4F57DFE2" w14:textId="77777777" w:rsidR="00092F25" w:rsidRPr="00313415" w:rsidRDefault="00092F25" w:rsidP="00313415">
      <w:pPr>
        <w:spacing w:after="120"/>
        <w:rPr>
          <w:rFonts w:ascii="Arial" w:hAnsi="Arial" w:cs="Arial"/>
          <w:sz w:val="20"/>
        </w:rPr>
      </w:pPr>
    </w:p>
    <w:p w14:paraId="7934C9EC" w14:textId="77777777" w:rsidR="00092F25" w:rsidRPr="00313415" w:rsidRDefault="00092F25" w:rsidP="00313415">
      <w:pPr>
        <w:pStyle w:val="Heading3"/>
        <w:keepNext w:val="0"/>
        <w:spacing w:after="120"/>
        <w:jc w:val="center"/>
        <w:rPr>
          <w:rFonts w:ascii="Arial" w:hAnsi="Arial" w:cs="Arial"/>
          <w:sz w:val="20"/>
        </w:rPr>
      </w:pPr>
      <w:r w:rsidRPr="00313415">
        <w:rPr>
          <w:rFonts w:ascii="Arial" w:hAnsi="Arial" w:cs="Arial"/>
          <w:b w:val="0"/>
          <w:sz w:val="20"/>
        </w:rPr>
        <w:br w:type="page"/>
      </w:r>
      <w:bookmarkStart w:id="17" w:name="chuong_phuluc_3"/>
      <w:r w:rsidRPr="00313415">
        <w:rPr>
          <w:rFonts w:ascii="Arial" w:hAnsi="Arial" w:cs="Arial"/>
          <w:sz w:val="20"/>
        </w:rPr>
        <w:t>PHỤ LỤC C</w:t>
      </w:r>
      <w:bookmarkEnd w:id="17"/>
      <w:r w:rsidRPr="00313415">
        <w:rPr>
          <w:rFonts w:ascii="Arial" w:hAnsi="Arial" w:cs="Arial"/>
          <w:sz w:val="20"/>
        </w:rPr>
        <w:br/>
      </w:r>
      <w:bookmarkStart w:id="18" w:name="chuong_phuluc_3_name"/>
      <w:r w:rsidRPr="00313415">
        <w:rPr>
          <w:rFonts w:ascii="Arial" w:hAnsi="Arial" w:cs="Arial"/>
          <w:sz w:val="20"/>
        </w:rPr>
        <w:t>CÁC HỆ SỐ ĐỂ TÍNH ĐỘ BỀN CỦA CÁC CẤU KIỆN</w:t>
      </w:r>
    </w:p>
    <w:p w14:paraId="7933675B" w14:textId="77777777" w:rsidR="00092F25" w:rsidRPr="00313415" w:rsidRDefault="00092F25" w:rsidP="00313415">
      <w:pPr>
        <w:pStyle w:val="Heading3"/>
        <w:keepNext w:val="0"/>
        <w:spacing w:after="120"/>
        <w:jc w:val="center"/>
        <w:rPr>
          <w:rFonts w:ascii="Arial" w:hAnsi="Arial" w:cs="Arial"/>
          <w:sz w:val="20"/>
        </w:rPr>
      </w:pPr>
      <w:r w:rsidRPr="00313415">
        <w:rPr>
          <w:rFonts w:ascii="Arial" w:hAnsi="Arial" w:cs="Arial"/>
          <w:sz w:val="20"/>
        </w:rPr>
        <w:t>KHI KỂ ĐẾN SỰ PHÁT TRIỂN CỦA BIẾN DẠNG DẺO</w:t>
      </w:r>
      <w:bookmarkEnd w:id="18"/>
    </w:p>
    <w:p w14:paraId="4410FB61"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 xml:space="preserve">Bảng C1 – Các hệ số: </w:t>
      </w:r>
      <w:r w:rsidRPr="00313415">
        <w:rPr>
          <w:rFonts w:ascii="Arial" w:hAnsi="Arial" w:cs="Arial"/>
          <w:i/>
          <w:sz w:val="20"/>
          <w:szCs w:val="20"/>
        </w:rPr>
        <w:t>c</w:t>
      </w:r>
      <w:r w:rsidRPr="00313415">
        <w:rPr>
          <w:rFonts w:ascii="Arial" w:hAnsi="Arial" w:cs="Arial"/>
          <w:i/>
          <w:sz w:val="20"/>
          <w:szCs w:val="20"/>
          <w:vertAlign w:val="subscript"/>
        </w:rPr>
        <w:t>1</w:t>
      </w:r>
      <w:r w:rsidRPr="00313415">
        <w:rPr>
          <w:rFonts w:ascii="Arial" w:hAnsi="Arial" w:cs="Arial"/>
          <w:i/>
          <w:sz w:val="20"/>
          <w:szCs w:val="20"/>
        </w:rPr>
        <w:t xml:space="preserve"> ; c</w:t>
      </w:r>
      <w:r w:rsidRPr="00313415">
        <w:rPr>
          <w:rFonts w:ascii="Arial" w:hAnsi="Arial" w:cs="Arial"/>
          <w:i/>
          <w:sz w:val="20"/>
          <w:szCs w:val="20"/>
          <w:vertAlign w:val="subscript"/>
        </w:rPr>
        <w:t xml:space="preserve">x </w:t>
      </w:r>
      <w:r w:rsidRPr="00313415">
        <w:rPr>
          <w:rFonts w:ascii="Arial" w:hAnsi="Arial" w:cs="Arial"/>
          <w:i/>
          <w:sz w:val="20"/>
          <w:szCs w:val="20"/>
        </w:rPr>
        <w:t>; c</w:t>
      </w:r>
      <w:r w:rsidRPr="00313415">
        <w:rPr>
          <w:rFonts w:ascii="Arial" w:hAnsi="Arial" w:cs="Arial"/>
          <w:i/>
          <w:sz w:val="20"/>
          <w:szCs w:val="20"/>
          <w:vertAlign w:val="subscript"/>
        </w:rPr>
        <w:t>y</w:t>
      </w:r>
      <w:r w:rsidRPr="00313415">
        <w:rPr>
          <w:rFonts w:ascii="Arial" w:hAnsi="Arial" w:cs="Arial"/>
          <w:i/>
          <w:sz w:val="20"/>
          <w:szCs w:val="20"/>
        </w:rPr>
        <w:t>; n</w:t>
      </w:r>
      <w:r w:rsidRPr="00313415">
        <w:rPr>
          <w:rFonts w:ascii="Arial" w:hAnsi="Arial" w:cs="Arial"/>
          <w:i/>
          <w:sz w:val="20"/>
          <w:szCs w:val="20"/>
          <w:vertAlign w:val="subscript"/>
        </w:rPr>
        <w: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2"/>
        <w:gridCol w:w="3960"/>
        <w:gridCol w:w="957"/>
        <w:gridCol w:w="957"/>
        <w:gridCol w:w="957"/>
        <w:gridCol w:w="1365"/>
      </w:tblGrid>
      <w:tr w:rsidR="00092F25" w:rsidRPr="00313415" w14:paraId="5E2057FA" w14:textId="77777777">
        <w:tblPrEx>
          <w:tblCellMar>
            <w:top w:w="0" w:type="dxa"/>
            <w:bottom w:w="0" w:type="dxa"/>
          </w:tblCellMar>
        </w:tblPrEx>
        <w:trPr>
          <w:cantSplit/>
          <w:trHeight w:val="415"/>
        </w:trPr>
        <w:tc>
          <w:tcPr>
            <w:tcW w:w="588" w:type="pct"/>
            <w:vMerge w:val="restart"/>
            <w:vAlign w:val="center"/>
          </w:tcPr>
          <w:p w14:paraId="5A8892AD" w14:textId="77777777" w:rsidR="00092F25" w:rsidRPr="00313415" w:rsidRDefault="00092F25" w:rsidP="00313415">
            <w:pPr>
              <w:pStyle w:val="hinhbangdacbiet"/>
              <w:spacing w:before="0" w:after="120" w:line="240" w:lineRule="auto"/>
              <w:rPr>
                <w:rFonts w:ascii="Arial" w:hAnsi="Arial" w:cs="Arial"/>
                <w:sz w:val="20"/>
                <w:szCs w:val="20"/>
              </w:rPr>
            </w:pPr>
            <w:r w:rsidRPr="00313415">
              <w:rPr>
                <w:rFonts w:ascii="Arial" w:hAnsi="Arial" w:cs="Arial"/>
                <w:sz w:val="20"/>
                <w:szCs w:val="20"/>
              </w:rPr>
              <w:t>Loại tiết diện</w:t>
            </w:r>
          </w:p>
        </w:tc>
        <w:tc>
          <w:tcPr>
            <w:tcW w:w="2132" w:type="pct"/>
            <w:vMerge w:val="restart"/>
            <w:vAlign w:val="center"/>
          </w:tcPr>
          <w:p w14:paraId="446FD9E7" w14:textId="77777777" w:rsidR="00092F25" w:rsidRPr="00313415" w:rsidRDefault="00092F25" w:rsidP="00313415">
            <w:pPr>
              <w:pStyle w:val="hinhbangdacbiet"/>
              <w:spacing w:before="0" w:after="120" w:line="240" w:lineRule="auto"/>
              <w:rPr>
                <w:rFonts w:ascii="Arial" w:hAnsi="Arial" w:cs="Arial"/>
                <w:sz w:val="20"/>
                <w:szCs w:val="20"/>
              </w:rPr>
            </w:pPr>
            <w:r w:rsidRPr="00313415">
              <w:rPr>
                <w:rFonts w:ascii="Arial" w:hAnsi="Arial" w:cs="Arial"/>
                <w:sz w:val="20"/>
                <w:szCs w:val="20"/>
              </w:rPr>
              <w:t>Hình dạng tiết diện</w:t>
            </w:r>
          </w:p>
        </w:tc>
        <w:tc>
          <w:tcPr>
            <w:tcW w:w="515" w:type="pct"/>
            <w:vMerge w:val="restart"/>
            <w:vAlign w:val="center"/>
          </w:tcPr>
          <w:p w14:paraId="120751B5" w14:textId="77777777" w:rsidR="00092F25" w:rsidRPr="00313415" w:rsidRDefault="00092F25" w:rsidP="00313415">
            <w:pPr>
              <w:pStyle w:val="hinhbangdacbiet"/>
              <w:spacing w:before="0" w:after="120" w:line="240" w:lineRule="auto"/>
              <w:rPr>
                <w:rFonts w:ascii="Arial" w:hAnsi="Arial" w:cs="Arial"/>
                <w:sz w:val="20"/>
                <w:szCs w:val="20"/>
                <w:vertAlign w:val="subscript"/>
              </w:rPr>
            </w:pPr>
            <w:r w:rsidRPr="00313415">
              <w:rPr>
                <w:rFonts w:ascii="Arial" w:hAnsi="Arial" w:cs="Arial"/>
                <w:sz w:val="20"/>
                <w:szCs w:val="20"/>
                <w:vertAlign w:val="subscript"/>
              </w:rPr>
              <w:object w:dxaOrig="400" w:dyaOrig="720" w14:anchorId="1ADEF9C4">
                <v:shape id="_x0000_i1381" type="#_x0000_t75" style="width:19.8pt;height:36pt" o:ole="" fillcolor="window">
                  <v:imagedata r:id="rId578" o:title=""/>
                </v:shape>
                <o:OLEObject Type="Embed" ProgID="Equation.3" ShapeID="_x0000_i1381" DrawAspect="Content" ObjectID="_1848736740" r:id="rId579"/>
              </w:object>
            </w:r>
          </w:p>
        </w:tc>
        <w:tc>
          <w:tcPr>
            <w:tcW w:w="1765" w:type="pct"/>
            <w:gridSpan w:val="3"/>
            <w:vAlign w:val="center"/>
          </w:tcPr>
          <w:p w14:paraId="3DD6379D" w14:textId="77777777" w:rsidR="00092F25" w:rsidRPr="00313415" w:rsidRDefault="00092F25" w:rsidP="00313415">
            <w:pPr>
              <w:pStyle w:val="hinhbangdacbiet"/>
              <w:spacing w:before="0" w:after="120" w:line="240" w:lineRule="auto"/>
              <w:rPr>
                <w:rFonts w:ascii="Arial" w:hAnsi="Arial" w:cs="Arial"/>
                <w:sz w:val="20"/>
                <w:szCs w:val="20"/>
              </w:rPr>
            </w:pPr>
            <w:r w:rsidRPr="00313415">
              <w:rPr>
                <w:rFonts w:ascii="Arial" w:hAnsi="Arial" w:cs="Arial"/>
                <w:sz w:val="20"/>
                <w:szCs w:val="20"/>
              </w:rPr>
              <w:t>Giá trị các hệ số</w:t>
            </w:r>
          </w:p>
        </w:tc>
      </w:tr>
      <w:tr w:rsidR="00092F25" w:rsidRPr="00313415" w14:paraId="23352F14" w14:textId="77777777">
        <w:tblPrEx>
          <w:tblCellMar>
            <w:top w:w="0" w:type="dxa"/>
            <w:bottom w:w="0" w:type="dxa"/>
          </w:tblCellMar>
        </w:tblPrEx>
        <w:trPr>
          <w:cantSplit/>
          <w:trHeight w:val="135"/>
        </w:trPr>
        <w:tc>
          <w:tcPr>
            <w:tcW w:w="588" w:type="pct"/>
            <w:vMerge/>
            <w:vAlign w:val="center"/>
          </w:tcPr>
          <w:p w14:paraId="19DBF8C6" w14:textId="77777777" w:rsidR="00092F25" w:rsidRPr="00313415" w:rsidRDefault="00092F25" w:rsidP="00313415">
            <w:pPr>
              <w:pStyle w:val="BodyText2"/>
              <w:spacing w:line="240" w:lineRule="auto"/>
              <w:jc w:val="center"/>
              <w:rPr>
                <w:rFonts w:ascii="Arial" w:hAnsi="Arial" w:cs="Arial"/>
                <w:b/>
                <w:sz w:val="20"/>
              </w:rPr>
            </w:pPr>
          </w:p>
        </w:tc>
        <w:tc>
          <w:tcPr>
            <w:tcW w:w="2132" w:type="pct"/>
            <w:vMerge/>
            <w:vAlign w:val="center"/>
          </w:tcPr>
          <w:p w14:paraId="26E38D70" w14:textId="77777777" w:rsidR="00092F25" w:rsidRPr="00313415" w:rsidRDefault="00092F25" w:rsidP="00313415">
            <w:pPr>
              <w:pStyle w:val="BodyText2"/>
              <w:spacing w:line="240" w:lineRule="auto"/>
              <w:jc w:val="center"/>
              <w:rPr>
                <w:rFonts w:ascii="Arial" w:hAnsi="Arial" w:cs="Arial"/>
                <w:b/>
                <w:sz w:val="20"/>
              </w:rPr>
            </w:pPr>
          </w:p>
        </w:tc>
        <w:tc>
          <w:tcPr>
            <w:tcW w:w="515" w:type="pct"/>
            <w:vMerge/>
            <w:vAlign w:val="center"/>
          </w:tcPr>
          <w:p w14:paraId="02B5BC6F" w14:textId="77777777" w:rsidR="00092F25" w:rsidRPr="00313415" w:rsidRDefault="00092F25" w:rsidP="00313415">
            <w:pPr>
              <w:pStyle w:val="BodyText2"/>
              <w:spacing w:line="240" w:lineRule="auto"/>
              <w:jc w:val="center"/>
              <w:rPr>
                <w:rFonts w:ascii="Arial" w:hAnsi="Arial" w:cs="Arial"/>
                <w:b/>
                <w:sz w:val="20"/>
              </w:rPr>
            </w:pPr>
          </w:p>
        </w:tc>
        <w:tc>
          <w:tcPr>
            <w:tcW w:w="515" w:type="pct"/>
            <w:vAlign w:val="center"/>
          </w:tcPr>
          <w:p w14:paraId="110AB163" w14:textId="77777777" w:rsidR="00092F25" w:rsidRPr="00313415" w:rsidRDefault="00092F25" w:rsidP="00313415">
            <w:pPr>
              <w:pStyle w:val="BodyText2"/>
              <w:spacing w:line="240" w:lineRule="auto"/>
              <w:jc w:val="center"/>
              <w:rPr>
                <w:rFonts w:ascii="Arial" w:hAnsi="Arial" w:cs="Arial"/>
                <w:b/>
                <w:i/>
                <w:sz w:val="20"/>
              </w:rPr>
            </w:pPr>
            <w:r w:rsidRPr="00313415">
              <w:rPr>
                <w:rFonts w:ascii="Arial" w:hAnsi="Arial" w:cs="Arial"/>
                <w:b/>
                <w:i/>
                <w:sz w:val="20"/>
              </w:rPr>
              <w:t>c</w:t>
            </w:r>
            <w:r w:rsidRPr="00313415">
              <w:rPr>
                <w:rFonts w:ascii="Arial" w:hAnsi="Arial" w:cs="Arial"/>
                <w:b/>
                <w:i/>
                <w:sz w:val="20"/>
                <w:vertAlign w:val="subscript"/>
              </w:rPr>
              <w:t>1</w:t>
            </w:r>
            <w:r w:rsidRPr="00313415">
              <w:rPr>
                <w:rFonts w:ascii="Arial" w:hAnsi="Arial" w:cs="Arial"/>
                <w:b/>
                <w:i/>
                <w:sz w:val="20"/>
              </w:rPr>
              <w:t xml:space="preserve"> (c</w:t>
            </w:r>
            <w:r w:rsidRPr="00313415">
              <w:rPr>
                <w:rFonts w:ascii="Arial" w:hAnsi="Arial" w:cs="Arial"/>
                <w:b/>
                <w:i/>
                <w:sz w:val="20"/>
                <w:vertAlign w:val="subscript"/>
              </w:rPr>
              <w:t>x</w:t>
            </w:r>
            <w:r w:rsidRPr="00313415">
              <w:rPr>
                <w:rFonts w:ascii="Arial" w:hAnsi="Arial" w:cs="Arial"/>
                <w:b/>
                <w:i/>
                <w:sz w:val="20"/>
              </w:rPr>
              <w:t>)</w:t>
            </w:r>
          </w:p>
        </w:tc>
        <w:tc>
          <w:tcPr>
            <w:tcW w:w="515" w:type="pct"/>
            <w:vAlign w:val="center"/>
          </w:tcPr>
          <w:p w14:paraId="6243EC3F" w14:textId="77777777" w:rsidR="00092F25" w:rsidRPr="00313415" w:rsidRDefault="00092F25" w:rsidP="00313415">
            <w:pPr>
              <w:pStyle w:val="BodyText2"/>
              <w:spacing w:line="240" w:lineRule="auto"/>
              <w:jc w:val="center"/>
              <w:rPr>
                <w:rFonts w:ascii="Arial" w:hAnsi="Arial" w:cs="Arial"/>
                <w:b/>
                <w:i/>
                <w:sz w:val="20"/>
                <w:vertAlign w:val="subscript"/>
              </w:rPr>
            </w:pPr>
            <w:r w:rsidRPr="00313415">
              <w:rPr>
                <w:rFonts w:ascii="Arial" w:hAnsi="Arial" w:cs="Arial"/>
                <w:b/>
                <w:i/>
                <w:sz w:val="20"/>
              </w:rPr>
              <w:t>c</w:t>
            </w:r>
            <w:r w:rsidRPr="00313415">
              <w:rPr>
                <w:rFonts w:ascii="Arial" w:hAnsi="Arial" w:cs="Arial"/>
                <w:b/>
                <w:i/>
                <w:sz w:val="20"/>
                <w:vertAlign w:val="subscript"/>
              </w:rPr>
              <w:t>y</w:t>
            </w:r>
          </w:p>
        </w:tc>
        <w:tc>
          <w:tcPr>
            <w:tcW w:w="735" w:type="pct"/>
            <w:vAlign w:val="center"/>
          </w:tcPr>
          <w:p w14:paraId="62CB1017" w14:textId="77777777" w:rsidR="00092F25" w:rsidRPr="00313415" w:rsidRDefault="00092F25" w:rsidP="00313415">
            <w:pPr>
              <w:pStyle w:val="BodyText2"/>
              <w:spacing w:line="240" w:lineRule="auto"/>
              <w:ind w:right="-108"/>
              <w:jc w:val="center"/>
              <w:rPr>
                <w:rFonts w:ascii="Arial" w:hAnsi="Arial" w:cs="Arial"/>
                <w:b/>
                <w:sz w:val="20"/>
              </w:rPr>
            </w:pPr>
            <w:r w:rsidRPr="00313415">
              <w:rPr>
                <w:rFonts w:ascii="Arial" w:hAnsi="Arial" w:cs="Arial"/>
                <w:b/>
                <w:i/>
                <w:sz w:val="20"/>
              </w:rPr>
              <w:t>n</w:t>
            </w:r>
            <w:r w:rsidRPr="00313415">
              <w:rPr>
                <w:rFonts w:ascii="Arial" w:hAnsi="Arial" w:cs="Arial"/>
                <w:b/>
                <w:i/>
                <w:sz w:val="20"/>
                <w:vertAlign w:val="subscript"/>
              </w:rPr>
              <w:t>c</w:t>
            </w:r>
            <w:r w:rsidRPr="00313415">
              <w:rPr>
                <w:rFonts w:ascii="Arial" w:hAnsi="Arial" w:cs="Arial"/>
                <w:b/>
                <w:sz w:val="20"/>
              </w:rPr>
              <w:t xml:space="preserve"> khi </w:t>
            </w:r>
            <w:r w:rsidRPr="00313415">
              <w:rPr>
                <w:rFonts w:ascii="Arial" w:hAnsi="Arial" w:cs="Arial"/>
                <w:b/>
                <w:i/>
                <w:sz w:val="20"/>
              </w:rPr>
              <w:t>M</w:t>
            </w:r>
            <w:r w:rsidRPr="00313415">
              <w:rPr>
                <w:rFonts w:ascii="Arial" w:hAnsi="Arial" w:cs="Arial"/>
                <w:b/>
                <w:i/>
                <w:sz w:val="20"/>
                <w:vertAlign w:val="subscript"/>
              </w:rPr>
              <w:t xml:space="preserve">y </w:t>
            </w:r>
            <w:r w:rsidRPr="00313415">
              <w:rPr>
                <w:rFonts w:ascii="Arial" w:hAnsi="Arial" w:cs="Arial"/>
                <w:b/>
                <w:sz w:val="20"/>
              </w:rPr>
              <w:t>= 0</w:t>
            </w:r>
          </w:p>
        </w:tc>
      </w:tr>
      <w:tr w:rsidR="00092F25" w:rsidRPr="00313415" w14:paraId="0AAFA1E9" w14:textId="77777777">
        <w:tblPrEx>
          <w:tblCellMar>
            <w:top w:w="0" w:type="dxa"/>
            <w:bottom w:w="0" w:type="dxa"/>
          </w:tblCellMar>
        </w:tblPrEx>
        <w:trPr>
          <w:cantSplit/>
          <w:trHeight w:val="1849"/>
        </w:trPr>
        <w:tc>
          <w:tcPr>
            <w:tcW w:w="588" w:type="pct"/>
            <w:vAlign w:val="center"/>
          </w:tcPr>
          <w:p w14:paraId="4A5BDB3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w:t>
            </w:r>
          </w:p>
        </w:tc>
        <w:tc>
          <w:tcPr>
            <w:tcW w:w="2132" w:type="pct"/>
            <w:vAlign w:val="center"/>
          </w:tcPr>
          <w:p w14:paraId="40F6D694"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701" w:dyaOrig="1161" w14:anchorId="77209E87">
                <v:shape id="_x0000_i1382" type="#_x0000_t75" style="width:158.4pt;height:75.6pt" o:ole="" fillcolor="window">
                  <v:imagedata r:id="rId580" o:title=""/>
                </v:shape>
                <o:OLEObject Type="Embed" ProgID="Word.Picture.8" ShapeID="_x0000_i1382" DrawAspect="Content" ObjectID="_1848736741" r:id="rId581"/>
              </w:object>
            </w:r>
          </w:p>
        </w:tc>
        <w:tc>
          <w:tcPr>
            <w:tcW w:w="515" w:type="pct"/>
            <w:vAlign w:val="center"/>
          </w:tcPr>
          <w:p w14:paraId="5892CBAC"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0,25</w:t>
            </w:r>
          </w:p>
          <w:p w14:paraId="129C7282"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0,5</w:t>
            </w:r>
          </w:p>
          <w:p w14:paraId="16E1A3B8"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w:t>
            </w:r>
          </w:p>
          <w:p w14:paraId="6952900D"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c>
          <w:tcPr>
            <w:tcW w:w="515" w:type="pct"/>
            <w:vAlign w:val="center"/>
          </w:tcPr>
          <w:p w14:paraId="1F6D2422"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1,19</w:t>
            </w:r>
          </w:p>
          <w:p w14:paraId="390FE4EC"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1,12</w:t>
            </w:r>
          </w:p>
          <w:p w14:paraId="31CE10E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1,07</w:t>
            </w:r>
          </w:p>
          <w:p w14:paraId="496AEEE4"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1,04</w:t>
            </w:r>
          </w:p>
        </w:tc>
        <w:tc>
          <w:tcPr>
            <w:tcW w:w="515" w:type="pct"/>
            <w:vAlign w:val="center"/>
          </w:tcPr>
          <w:p w14:paraId="265B8888"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1,47</w:t>
            </w:r>
          </w:p>
        </w:tc>
        <w:tc>
          <w:tcPr>
            <w:tcW w:w="735" w:type="pct"/>
            <w:vAlign w:val="center"/>
          </w:tcPr>
          <w:p w14:paraId="20918BD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1.5</w:t>
            </w:r>
          </w:p>
        </w:tc>
      </w:tr>
      <w:tr w:rsidR="00092F25" w:rsidRPr="00313415" w14:paraId="2C3C5EEB" w14:textId="77777777">
        <w:tblPrEx>
          <w:tblCellMar>
            <w:top w:w="0" w:type="dxa"/>
            <w:bottom w:w="0" w:type="dxa"/>
          </w:tblCellMar>
        </w:tblPrEx>
        <w:trPr>
          <w:cantSplit/>
          <w:trHeight w:val="1705"/>
        </w:trPr>
        <w:tc>
          <w:tcPr>
            <w:tcW w:w="588" w:type="pct"/>
            <w:vAlign w:val="center"/>
          </w:tcPr>
          <w:p w14:paraId="0EE32E7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w:t>
            </w:r>
          </w:p>
        </w:tc>
        <w:tc>
          <w:tcPr>
            <w:tcW w:w="2132" w:type="pct"/>
            <w:vAlign w:val="center"/>
          </w:tcPr>
          <w:p w14:paraId="3C79E491" w14:textId="77777777" w:rsidR="00092F25" w:rsidRPr="00313415" w:rsidRDefault="00092F25" w:rsidP="00313415">
            <w:pPr>
              <w:spacing w:after="120"/>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object w:dxaOrig="1261" w:dyaOrig="1351" w14:anchorId="396EA870">
                <v:shape id="_x0000_i1383" type="#_x0000_t75" style="width:100.8pt;height:76.2pt" o:ole="" fillcolor="window">
                  <v:imagedata r:id="rId582" o:title=""/>
                </v:shape>
                <o:OLEObject Type="Embed" ProgID="Word.Picture.8" ShapeID="_x0000_i1383" DrawAspect="Content" ObjectID="_1848736742" r:id="rId583"/>
              </w:object>
            </w:r>
          </w:p>
        </w:tc>
        <w:tc>
          <w:tcPr>
            <w:tcW w:w="515" w:type="pct"/>
            <w:vAlign w:val="center"/>
          </w:tcPr>
          <w:p w14:paraId="2B427302"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0,5</w:t>
            </w:r>
          </w:p>
          <w:p w14:paraId="2F42CF8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w:t>
            </w:r>
          </w:p>
          <w:p w14:paraId="311FF93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c>
          <w:tcPr>
            <w:tcW w:w="515" w:type="pct"/>
            <w:vAlign w:val="center"/>
          </w:tcPr>
          <w:p w14:paraId="32A84291"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1,40</w:t>
            </w:r>
          </w:p>
          <w:p w14:paraId="7C0E861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1,28</w:t>
            </w:r>
          </w:p>
          <w:p w14:paraId="543C3E1C"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1,18</w:t>
            </w:r>
          </w:p>
        </w:tc>
        <w:tc>
          <w:tcPr>
            <w:tcW w:w="515" w:type="pct"/>
            <w:vAlign w:val="center"/>
          </w:tcPr>
          <w:p w14:paraId="262792E9"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1,47</w:t>
            </w:r>
          </w:p>
        </w:tc>
        <w:tc>
          <w:tcPr>
            <w:tcW w:w="735" w:type="pct"/>
            <w:vAlign w:val="center"/>
          </w:tcPr>
          <w:p w14:paraId="573BCD3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r>
      <w:tr w:rsidR="00092F25" w:rsidRPr="00313415" w14:paraId="1125AFEB" w14:textId="77777777">
        <w:tblPrEx>
          <w:tblCellMar>
            <w:top w:w="0" w:type="dxa"/>
            <w:bottom w:w="0" w:type="dxa"/>
          </w:tblCellMar>
        </w:tblPrEx>
        <w:trPr>
          <w:cantSplit/>
          <w:trHeight w:val="1970"/>
        </w:trPr>
        <w:tc>
          <w:tcPr>
            <w:tcW w:w="588" w:type="pct"/>
            <w:vAlign w:val="center"/>
          </w:tcPr>
          <w:p w14:paraId="23123018"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3</w:t>
            </w:r>
          </w:p>
        </w:tc>
        <w:tc>
          <w:tcPr>
            <w:tcW w:w="2132" w:type="pct"/>
            <w:vAlign w:val="center"/>
          </w:tcPr>
          <w:p w14:paraId="0BCBD094"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31" w:dyaOrig="2356" w14:anchorId="6540B337">
                <v:shape id="_x0000_i1384" type="#_x0000_t75" style="width:87pt;height:90pt" o:ole="" fillcolor="window">
                  <v:imagedata r:id="rId584" o:title=""/>
                </v:shape>
                <o:OLEObject Type="Embed" ProgID="Word.Picture.8" ShapeID="_x0000_i1384" DrawAspect="Content" ObjectID="_1848736743" r:id="rId585"/>
              </w:object>
            </w:r>
          </w:p>
        </w:tc>
        <w:tc>
          <w:tcPr>
            <w:tcW w:w="515" w:type="pct"/>
            <w:vAlign w:val="center"/>
          </w:tcPr>
          <w:p w14:paraId="250D78A9"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0,25</w:t>
            </w:r>
          </w:p>
          <w:p w14:paraId="10DABC6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0,5</w:t>
            </w:r>
          </w:p>
          <w:p w14:paraId="327A2FB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w:t>
            </w:r>
          </w:p>
          <w:p w14:paraId="1485E5E3"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c>
          <w:tcPr>
            <w:tcW w:w="515" w:type="pct"/>
            <w:vAlign w:val="center"/>
          </w:tcPr>
          <w:p w14:paraId="6FD0FDD8"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1,19</w:t>
            </w:r>
          </w:p>
          <w:p w14:paraId="3FA73324"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1,12</w:t>
            </w:r>
          </w:p>
          <w:p w14:paraId="0C61C6A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1,07</w:t>
            </w:r>
          </w:p>
          <w:p w14:paraId="1E0F58C1"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1,04</w:t>
            </w:r>
          </w:p>
        </w:tc>
        <w:tc>
          <w:tcPr>
            <w:tcW w:w="515" w:type="pct"/>
            <w:vAlign w:val="center"/>
          </w:tcPr>
          <w:p w14:paraId="4DCC944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1,07</w:t>
            </w:r>
          </w:p>
          <w:p w14:paraId="3C61D338"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1,12</w:t>
            </w:r>
          </w:p>
          <w:p w14:paraId="0FF0DA3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1,19</w:t>
            </w:r>
          </w:p>
          <w:p w14:paraId="25F160A1"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1,26</w:t>
            </w:r>
          </w:p>
        </w:tc>
        <w:tc>
          <w:tcPr>
            <w:tcW w:w="735" w:type="pct"/>
            <w:vAlign w:val="center"/>
          </w:tcPr>
          <w:p w14:paraId="3814CDBD"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1,5</w:t>
            </w:r>
          </w:p>
        </w:tc>
      </w:tr>
      <w:tr w:rsidR="00092F25" w:rsidRPr="00313415" w14:paraId="05EAE02D" w14:textId="77777777">
        <w:tblPrEx>
          <w:tblCellMar>
            <w:top w:w="0" w:type="dxa"/>
            <w:bottom w:w="0" w:type="dxa"/>
          </w:tblCellMar>
        </w:tblPrEx>
        <w:trPr>
          <w:cantSplit/>
          <w:trHeight w:val="1688"/>
        </w:trPr>
        <w:tc>
          <w:tcPr>
            <w:tcW w:w="588" w:type="pct"/>
            <w:vAlign w:val="center"/>
          </w:tcPr>
          <w:p w14:paraId="6DDA7F31"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4</w:t>
            </w:r>
          </w:p>
        </w:tc>
        <w:tc>
          <w:tcPr>
            <w:tcW w:w="2132" w:type="pct"/>
            <w:vAlign w:val="center"/>
          </w:tcPr>
          <w:p w14:paraId="724E7D2C"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566" w:dyaOrig="1951" w14:anchorId="7E283FB6">
                <v:shape id="_x0000_i1385" type="#_x0000_t75" style="width:100.2pt;height:75.6pt" o:ole="" fillcolor="window">
                  <v:imagedata r:id="rId586" o:title=""/>
                </v:shape>
                <o:OLEObject Type="Embed" ProgID="Word.Picture.8" ShapeID="_x0000_i1385" DrawAspect="Content" ObjectID="_1848736744" r:id="rId587"/>
              </w:object>
            </w:r>
          </w:p>
        </w:tc>
        <w:tc>
          <w:tcPr>
            <w:tcW w:w="515" w:type="pct"/>
            <w:vAlign w:val="center"/>
          </w:tcPr>
          <w:p w14:paraId="48250349"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0,5</w:t>
            </w:r>
          </w:p>
          <w:p w14:paraId="4EFBDC90"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w:t>
            </w:r>
          </w:p>
          <w:p w14:paraId="2F49605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c>
          <w:tcPr>
            <w:tcW w:w="515" w:type="pct"/>
            <w:vAlign w:val="center"/>
          </w:tcPr>
          <w:p w14:paraId="2D02F11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1,40</w:t>
            </w:r>
          </w:p>
          <w:p w14:paraId="64E8756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1,28</w:t>
            </w:r>
          </w:p>
          <w:p w14:paraId="44ED7731"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1,18</w:t>
            </w:r>
          </w:p>
        </w:tc>
        <w:tc>
          <w:tcPr>
            <w:tcW w:w="515" w:type="pct"/>
            <w:vAlign w:val="center"/>
          </w:tcPr>
          <w:p w14:paraId="65026D2A"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1,12</w:t>
            </w:r>
          </w:p>
          <w:p w14:paraId="2922C059"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1,20</w:t>
            </w:r>
          </w:p>
          <w:p w14:paraId="3539D2E0"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1,31</w:t>
            </w:r>
          </w:p>
        </w:tc>
        <w:tc>
          <w:tcPr>
            <w:tcW w:w="735" w:type="pct"/>
            <w:vAlign w:val="center"/>
          </w:tcPr>
          <w:p w14:paraId="065BAC3A"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r>
      <w:tr w:rsidR="00092F25" w:rsidRPr="00313415" w14:paraId="0242EAF3" w14:textId="77777777">
        <w:tblPrEx>
          <w:tblCellMar>
            <w:top w:w="0" w:type="dxa"/>
            <w:bottom w:w="0" w:type="dxa"/>
          </w:tblCellMar>
        </w:tblPrEx>
        <w:trPr>
          <w:cantSplit/>
          <w:trHeight w:val="1701"/>
        </w:trPr>
        <w:tc>
          <w:tcPr>
            <w:tcW w:w="588" w:type="pct"/>
            <w:vAlign w:val="center"/>
          </w:tcPr>
          <w:p w14:paraId="1EA6CD2E"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5</w:t>
            </w:r>
          </w:p>
        </w:tc>
        <w:tc>
          <w:tcPr>
            <w:tcW w:w="2132" w:type="pct"/>
            <w:vAlign w:val="center"/>
          </w:tcPr>
          <w:p w14:paraId="001A2559"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object w:dxaOrig="2131" w:dyaOrig="1186" w14:anchorId="6921172F">
                <v:shape id="_x0000_i1386" type="#_x0000_t75" style="width:129.6pt;height:75.6pt" o:ole="" fillcolor="window">
                  <v:imagedata r:id="rId588" o:title=""/>
                </v:shape>
                <o:OLEObject Type="Embed" ProgID="Word.Picture.8" ShapeID="_x0000_i1386" DrawAspect="Content" ObjectID="_1848736745" r:id="rId589"/>
              </w:object>
            </w:r>
          </w:p>
        </w:tc>
        <w:tc>
          <w:tcPr>
            <w:tcW w:w="515" w:type="pct"/>
            <w:vAlign w:val="center"/>
          </w:tcPr>
          <w:p w14:paraId="06176D53"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w:t>
            </w:r>
          </w:p>
        </w:tc>
        <w:tc>
          <w:tcPr>
            <w:tcW w:w="515" w:type="pct"/>
            <w:vAlign w:val="center"/>
          </w:tcPr>
          <w:p w14:paraId="4BC9C027"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1,47</w:t>
            </w:r>
          </w:p>
        </w:tc>
        <w:tc>
          <w:tcPr>
            <w:tcW w:w="515" w:type="pct"/>
            <w:vAlign w:val="center"/>
          </w:tcPr>
          <w:p w14:paraId="15DD667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1,47</w:t>
            </w:r>
          </w:p>
        </w:tc>
        <w:tc>
          <w:tcPr>
            <w:tcW w:w="735" w:type="pct"/>
            <w:vAlign w:val="center"/>
          </w:tcPr>
          <w:p w14:paraId="69B0525F" w14:textId="77777777" w:rsidR="00092F25" w:rsidRPr="00313415" w:rsidRDefault="00092F25" w:rsidP="00313415">
            <w:pPr>
              <w:pStyle w:val="BodyText2"/>
              <w:spacing w:line="240" w:lineRule="auto"/>
              <w:rPr>
                <w:rFonts w:ascii="Arial" w:hAnsi="Arial" w:cs="Arial"/>
                <w:sz w:val="20"/>
              </w:rPr>
            </w:pPr>
          </w:p>
          <w:p w14:paraId="2C54E55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a) 2,0</w:t>
            </w:r>
          </w:p>
          <w:p w14:paraId="4FF045B4"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b) 3,0</w:t>
            </w:r>
          </w:p>
          <w:p w14:paraId="4FAEDC36" w14:textId="77777777" w:rsidR="00092F25" w:rsidRPr="00313415" w:rsidRDefault="00092F25" w:rsidP="00313415">
            <w:pPr>
              <w:pStyle w:val="BodyText2"/>
              <w:spacing w:line="240" w:lineRule="auto"/>
              <w:jc w:val="center"/>
              <w:rPr>
                <w:rFonts w:ascii="Arial" w:hAnsi="Arial" w:cs="Arial"/>
                <w:sz w:val="20"/>
              </w:rPr>
            </w:pPr>
          </w:p>
        </w:tc>
      </w:tr>
      <w:tr w:rsidR="00092F25" w:rsidRPr="00313415" w14:paraId="48C0AD61" w14:textId="77777777">
        <w:tblPrEx>
          <w:tblCellMar>
            <w:top w:w="0" w:type="dxa"/>
            <w:bottom w:w="0" w:type="dxa"/>
          </w:tblCellMar>
        </w:tblPrEx>
        <w:trPr>
          <w:cantSplit/>
          <w:trHeight w:val="1807"/>
        </w:trPr>
        <w:tc>
          <w:tcPr>
            <w:tcW w:w="588" w:type="pct"/>
            <w:vAlign w:val="center"/>
          </w:tcPr>
          <w:p w14:paraId="5C3C0BE5"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6</w:t>
            </w:r>
          </w:p>
        </w:tc>
        <w:tc>
          <w:tcPr>
            <w:tcW w:w="2132" w:type="pct"/>
            <w:vAlign w:val="center"/>
          </w:tcPr>
          <w:p w14:paraId="06A14310"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416" w:dyaOrig="1186" w14:anchorId="35835FD5">
                <v:shape id="_x0000_i1387" type="#_x0000_t75" style="width:136.8pt;height:68.4pt" o:ole="" fillcolor="window">
                  <v:imagedata r:id="rId590" o:title=""/>
                </v:shape>
                <o:OLEObject Type="Embed" ProgID="Word.Picture.8" ShapeID="_x0000_i1387" DrawAspect="Content" ObjectID="_1848736746" r:id="rId591"/>
              </w:object>
            </w:r>
          </w:p>
        </w:tc>
        <w:tc>
          <w:tcPr>
            <w:tcW w:w="515" w:type="pct"/>
            <w:vAlign w:val="center"/>
          </w:tcPr>
          <w:p w14:paraId="73967262"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0,25</w:t>
            </w:r>
          </w:p>
          <w:p w14:paraId="6DAF14EE"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0,5</w:t>
            </w:r>
          </w:p>
          <w:p w14:paraId="70C2EE10"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w:t>
            </w:r>
          </w:p>
          <w:p w14:paraId="0133C28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2,0</w:t>
            </w:r>
          </w:p>
        </w:tc>
        <w:tc>
          <w:tcPr>
            <w:tcW w:w="515" w:type="pct"/>
            <w:vAlign w:val="center"/>
          </w:tcPr>
          <w:p w14:paraId="39BB032C"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1,47</w:t>
            </w:r>
          </w:p>
        </w:tc>
        <w:tc>
          <w:tcPr>
            <w:tcW w:w="515" w:type="pct"/>
            <w:vAlign w:val="center"/>
          </w:tcPr>
          <w:p w14:paraId="56757D0F"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1,04</w:t>
            </w:r>
          </w:p>
          <w:p w14:paraId="744B9817"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1,07</w:t>
            </w:r>
          </w:p>
          <w:p w14:paraId="13169CED"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1,12</w:t>
            </w:r>
          </w:p>
          <w:p w14:paraId="658ED93B"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1,19</w:t>
            </w:r>
          </w:p>
        </w:tc>
        <w:tc>
          <w:tcPr>
            <w:tcW w:w="735" w:type="pct"/>
            <w:vAlign w:val="center"/>
          </w:tcPr>
          <w:p w14:paraId="3430A1EC" w14:textId="77777777" w:rsidR="00092F25" w:rsidRPr="00313415" w:rsidRDefault="00092F25" w:rsidP="00313415">
            <w:pPr>
              <w:pStyle w:val="BodyText2"/>
              <w:spacing w:line="240" w:lineRule="auto"/>
              <w:jc w:val="center"/>
              <w:rPr>
                <w:rFonts w:ascii="Arial" w:hAnsi="Arial" w:cs="Arial"/>
                <w:sz w:val="20"/>
              </w:rPr>
            </w:pPr>
            <w:r w:rsidRPr="00313415">
              <w:rPr>
                <w:rFonts w:ascii="Arial" w:hAnsi="Arial" w:cs="Arial"/>
                <w:sz w:val="20"/>
              </w:rPr>
              <w:t>3,0</w:t>
            </w:r>
          </w:p>
        </w:tc>
      </w:tr>
    </w:tbl>
    <w:p w14:paraId="22C8497E"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 xml:space="preserve">Bảng C.1 – </w:t>
      </w:r>
      <w:r w:rsidRPr="00313415">
        <w:rPr>
          <w:rFonts w:ascii="Arial" w:hAnsi="Arial" w:cs="Arial"/>
          <w:b w:val="0"/>
          <w:bCs/>
          <w:sz w:val="20"/>
          <w:szCs w:val="20"/>
        </w:rPr>
        <w:t>(kết thúc</w:t>
      </w:r>
      <w:r w:rsidRPr="00313415">
        <w:rPr>
          <w:rFonts w:ascii="Arial" w:hAnsi="Arial" w:cs="Arial"/>
          <w:b w:val="0"/>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6"/>
        <w:gridCol w:w="4937"/>
        <w:gridCol w:w="838"/>
        <w:gridCol w:w="941"/>
        <w:gridCol w:w="941"/>
        <w:gridCol w:w="945"/>
      </w:tblGrid>
      <w:tr w:rsidR="00092F25" w:rsidRPr="00313415" w14:paraId="25F30BC6" w14:textId="77777777">
        <w:tblPrEx>
          <w:tblCellMar>
            <w:top w:w="0" w:type="dxa"/>
            <w:bottom w:w="0" w:type="dxa"/>
          </w:tblCellMar>
        </w:tblPrEx>
        <w:trPr>
          <w:cantSplit/>
          <w:trHeight w:val="398"/>
        </w:trPr>
        <w:tc>
          <w:tcPr>
            <w:tcW w:w="372" w:type="pct"/>
            <w:vMerge w:val="restart"/>
            <w:tcBorders>
              <w:top w:val="single" w:sz="4" w:space="0" w:color="auto"/>
              <w:left w:val="single" w:sz="4" w:space="0" w:color="auto"/>
              <w:bottom w:val="single" w:sz="4" w:space="0" w:color="auto"/>
              <w:right w:val="single" w:sz="4" w:space="0" w:color="auto"/>
            </w:tcBorders>
            <w:vAlign w:val="center"/>
          </w:tcPr>
          <w:p w14:paraId="78B825C9"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Loại tiết diện</w:t>
            </w:r>
          </w:p>
        </w:tc>
        <w:tc>
          <w:tcPr>
            <w:tcW w:w="2645" w:type="pct"/>
            <w:vMerge w:val="restart"/>
            <w:tcBorders>
              <w:top w:val="single" w:sz="4" w:space="0" w:color="auto"/>
              <w:left w:val="single" w:sz="4" w:space="0" w:color="auto"/>
              <w:bottom w:val="single" w:sz="4" w:space="0" w:color="auto"/>
              <w:right w:val="single" w:sz="4" w:space="0" w:color="auto"/>
            </w:tcBorders>
            <w:vAlign w:val="center"/>
          </w:tcPr>
          <w:p w14:paraId="4B8E8701"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Hình dạng tiết diện</w:t>
            </w:r>
          </w:p>
        </w:tc>
        <w:tc>
          <w:tcPr>
            <w:tcW w:w="454" w:type="pct"/>
            <w:vMerge w:val="restart"/>
            <w:tcBorders>
              <w:top w:val="single" w:sz="4" w:space="0" w:color="auto"/>
              <w:left w:val="single" w:sz="4" w:space="0" w:color="auto"/>
              <w:bottom w:val="single" w:sz="4" w:space="0" w:color="auto"/>
              <w:right w:val="single" w:sz="4" w:space="0" w:color="auto"/>
            </w:tcBorders>
            <w:vAlign w:val="center"/>
          </w:tcPr>
          <w:p w14:paraId="35DE1C49"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vertAlign w:val="subscript"/>
              </w:rPr>
              <w:object w:dxaOrig="400" w:dyaOrig="720" w14:anchorId="0C004E97">
                <v:shape id="_x0000_i1388" type="#_x0000_t75" style="width:19.8pt;height:36pt" o:ole="" fillcolor="window">
                  <v:imagedata r:id="rId592" o:title=""/>
                </v:shape>
                <o:OLEObject Type="Embed" ProgID="Equation.3" ShapeID="_x0000_i1388" DrawAspect="Content" ObjectID="_1848736747" r:id="rId593"/>
              </w:object>
            </w:r>
          </w:p>
        </w:tc>
        <w:tc>
          <w:tcPr>
            <w:tcW w:w="1529" w:type="pct"/>
            <w:gridSpan w:val="3"/>
            <w:tcBorders>
              <w:top w:val="single" w:sz="4" w:space="0" w:color="auto"/>
              <w:left w:val="single" w:sz="4" w:space="0" w:color="auto"/>
              <w:bottom w:val="single" w:sz="4" w:space="0" w:color="auto"/>
              <w:right w:val="single" w:sz="4" w:space="0" w:color="auto"/>
            </w:tcBorders>
            <w:vAlign w:val="center"/>
          </w:tcPr>
          <w:p w14:paraId="24EFFE1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Giá trị các hệ số</w:t>
            </w:r>
          </w:p>
        </w:tc>
      </w:tr>
      <w:tr w:rsidR="00092F25" w:rsidRPr="00313415" w14:paraId="3ECFA0D5" w14:textId="77777777">
        <w:tblPrEx>
          <w:tblCellMar>
            <w:top w:w="0" w:type="dxa"/>
            <w:bottom w:w="0" w:type="dxa"/>
          </w:tblCellMar>
        </w:tblPrEx>
        <w:trPr>
          <w:cantSplit/>
          <w:trHeight w:val="397"/>
        </w:trPr>
        <w:tc>
          <w:tcPr>
            <w:tcW w:w="372" w:type="pct"/>
            <w:vMerge/>
            <w:tcBorders>
              <w:top w:val="single" w:sz="4" w:space="0" w:color="auto"/>
              <w:left w:val="single" w:sz="4" w:space="0" w:color="auto"/>
              <w:bottom w:val="single" w:sz="4" w:space="0" w:color="auto"/>
              <w:right w:val="single" w:sz="4" w:space="0" w:color="auto"/>
            </w:tcBorders>
            <w:vAlign w:val="center"/>
          </w:tcPr>
          <w:p w14:paraId="781781D8" w14:textId="77777777" w:rsidR="00092F25" w:rsidRPr="00313415" w:rsidRDefault="00092F25" w:rsidP="00313415">
            <w:pPr>
              <w:pStyle w:val="BodyTextIndent"/>
              <w:spacing w:after="120"/>
              <w:ind w:firstLine="0"/>
              <w:jc w:val="center"/>
              <w:rPr>
                <w:rFonts w:ascii="Arial" w:hAnsi="Arial" w:cs="Arial"/>
                <w:b/>
                <w:bCs/>
                <w:sz w:val="20"/>
              </w:rPr>
            </w:pPr>
          </w:p>
        </w:tc>
        <w:tc>
          <w:tcPr>
            <w:tcW w:w="2645" w:type="pct"/>
            <w:vMerge/>
            <w:tcBorders>
              <w:top w:val="single" w:sz="4" w:space="0" w:color="auto"/>
              <w:left w:val="single" w:sz="4" w:space="0" w:color="auto"/>
              <w:bottom w:val="single" w:sz="4" w:space="0" w:color="auto"/>
              <w:right w:val="single" w:sz="4" w:space="0" w:color="auto"/>
            </w:tcBorders>
            <w:vAlign w:val="center"/>
          </w:tcPr>
          <w:p w14:paraId="38DD3048" w14:textId="77777777" w:rsidR="00092F25" w:rsidRPr="00313415" w:rsidRDefault="00092F25" w:rsidP="00313415">
            <w:pPr>
              <w:pStyle w:val="BodyTextIndent"/>
              <w:spacing w:after="120"/>
              <w:ind w:firstLine="0"/>
              <w:jc w:val="center"/>
              <w:rPr>
                <w:rFonts w:ascii="Arial" w:hAnsi="Arial" w:cs="Arial"/>
                <w:b/>
                <w:bCs/>
                <w:sz w:val="20"/>
              </w:rPr>
            </w:pPr>
          </w:p>
        </w:tc>
        <w:tc>
          <w:tcPr>
            <w:tcW w:w="454" w:type="pct"/>
            <w:vMerge/>
            <w:tcBorders>
              <w:top w:val="single" w:sz="4" w:space="0" w:color="auto"/>
              <w:left w:val="single" w:sz="4" w:space="0" w:color="auto"/>
              <w:bottom w:val="single" w:sz="4" w:space="0" w:color="auto"/>
              <w:right w:val="single" w:sz="4" w:space="0" w:color="auto"/>
            </w:tcBorders>
            <w:vAlign w:val="center"/>
          </w:tcPr>
          <w:p w14:paraId="18921AE4" w14:textId="77777777" w:rsidR="00092F25" w:rsidRPr="00313415" w:rsidRDefault="00092F25" w:rsidP="00313415">
            <w:pPr>
              <w:pStyle w:val="BodyTextIndent"/>
              <w:spacing w:after="120"/>
              <w:ind w:firstLine="0"/>
              <w:jc w:val="center"/>
              <w:rPr>
                <w:rFonts w:ascii="Arial" w:hAnsi="Arial" w:cs="Arial"/>
                <w:b/>
                <w:bCs/>
                <w:sz w:val="20"/>
              </w:rPr>
            </w:pPr>
          </w:p>
        </w:tc>
        <w:tc>
          <w:tcPr>
            <w:tcW w:w="509" w:type="pct"/>
            <w:tcBorders>
              <w:top w:val="single" w:sz="4" w:space="0" w:color="auto"/>
              <w:left w:val="single" w:sz="4" w:space="0" w:color="auto"/>
              <w:bottom w:val="single" w:sz="4" w:space="0" w:color="auto"/>
              <w:right w:val="single" w:sz="4" w:space="0" w:color="auto"/>
            </w:tcBorders>
            <w:vAlign w:val="center"/>
          </w:tcPr>
          <w:p w14:paraId="381E6369" w14:textId="77777777" w:rsidR="00092F25" w:rsidRPr="00313415" w:rsidRDefault="00092F25" w:rsidP="00313415">
            <w:pPr>
              <w:pStyle w:val="BodyTextIndent"/>
              <w:spacing w:after="120"/>
              <w:ind w:firstLine="0"/>
              <w:jc w:val="center"/>
              <w:rPr>
                <w:rFonts w:ascii="Arial" w:hAnsi="Arial" w:cs="Arial"/>
                <w:b/>
                <w:bCs/>
                <w:i/>
                <w:iCs/>
                <w:sz w:val="20"/>
              </w:rPr>
            </w:pPr>
            <w:r w:rsidRPr="00313415">
              <w:rPr>
                <w:rFonts w:ascii="Arial" w:hAnsi="Arial" w:cs="Arial"/>
                <w:b/>
                <w:bCs/>
                <w:i/>
                <w:iCs/>
                <w:sz w:val="20"/>
              </w:rPr>
              <w:t>c</w:t>
            </w:r>
            <w:r w:rsidRPr="00313415">
              <w:rPr>
                <w:rFonts w:ascii="Arial" w:hAnsi="Arial" w:cs="Arial"/>
                <w:b/>
                <w:bCs/>
                <w:i/>
                <w:iCs/>
                <w:sz w:val="20"/>
                <w:vertAlign w:val="subscript"/>
              </w:rPr>
              <w:t>1</w:t>
            </w:r>
            <w:r w:rsidRPr="00313415">
              <w:rPr>
                <w:rFonts w:ascii="Arial" w:hAnsi="Arial" w:cs="Arial"/>
                <w:b/>
                <w:bCs/>
                <w:i/>
                <w:iCs/>
                <w:sz w:val="20"/>
              </w:rPr>
              <w:t xml:space="preserve"> (c</w:t>
            </w:r>
            <w:r w:rsidRPr="00313415">
              <w:rPr>
                <w:rFonts w:ascii="Arial" w:hAnsi="Arial" w:cs="Arial"/>
                <w:b/>
                <w:bCs/>
                <w:i/>
                <w:iCs/>
                <w:sz w:val="20"/>
                <w:vertAlign w:val="subscript"/>
              </w:rPr>
              <w:t>x</w:t>
            </w:r>
            <w:r w:rsidRPr="00313415">
              <w:rPr>
                <w:rFonts w:ascii="Arial" w:hAnsi="Arial" w:cs="Arial"/>
                <w:b/>
                <w:bCs/>
                <w:i/>
                <w:iCs/>
                <w:sz w:val="20"/>
              </w:rPr>
              <w:t>)</w:t>
            </w:r>
          </w:p>
        </w:tc>
        <w:tc>
          <w:tcPr>
            <w:tcW w:w="509" w:type="pct"/>
            <w:tcBorders>
              <w:top w:val="single" w:sz="4" w:space="0" w:color="auto"/>
              <w:left w:val="single" w:sz="4" w:space="0" w:color="auto"/>
              <w:bottom w:val="single" w:sz="4" w:space="0" w:color="auto"/>
              <w:right w:val="single" w:sz="4" w:space="0" w:color="auto"/>
            </w:tcBorders>
            <w:vAlign w:val="center"/>
          </w:tcPr>
          <w:p w14:paraId="00D89109" w14:textId="77777777" w:rsidR="00092F25" w:rsidRPr="00313415" w:rsidRDefault="00092F25" w:rsidP="00313415">
            <w:pPr>
              <w:pStyle w:val="BodyTextIndent"/>
              <w:spacing w:after="120"/>
              <w:ind w:firstLine="0"/>
              <w:jc w:val="center"/>
              <w:rPr>
                <w:rFonts w:ascii="Arial" w:hAnsi="Arial" w:cs="Arial"/>
                <w:b/>
                <w:bCs/>
                <w:i/>
                <w:iCs/>
                <w:sz w:val="20"/>
              </w:rPr>
            </w:pPr>
            <w:r w:rsidRPr="00313415">
              <w:rPr>
                <w:rFonts w:ascii="Arial" w:hAnsi="Arial" w:cs="Arial"/>
                <w:b/>
                <w:bCs/>
                <w:i/>
                <w:iCs/>
                <w:sz w:val="20"/>
              </w:rPr>
              <w:t>c</w:t>
            </w:r>
            <w:r w:rsidRPr="00313415">
              <w:rPr>
                <w:rFonts w:ascii="Arial" w:hAnsi="Arial" w:cs="Arial"/>
                <w:b/>
                <w:bCs/>
                <w:i/>
                <w:iCs/>
                <w:sz w:val="20"/>
                <w:vertAlign w:val="subscript"/>
              </w:rPr>
              <w:t>y</w:t>
            </w:r>
          </w:p>
        </w:tc>
        <w:tc>
          <w:tcPr>
            <w:tcW w:w="511" w:type="pct"/>
            <w:tcBorders>
              <w:top w:val="single" w:sz="4" w:space="0" w:color="auto"/>
              <w:left w:val="single" w:sz="4" w:space="0" w:color="auto"/>
              <w:bottom w:val="single" w:sz="4" w:space="0" w:color="auto"/>
              <w:right w:val="single" w:sz="4" w:space="0" w:color="auto"/>
            </w:tcBorders>
          </w:tcPr>
          <w:p w14:paraId="0F40AA3D" w14:textId="77777777" w:rsidR="00092F25" w:rsidRPr="00313415" w:rsidRDefault="00092F25" w:rsidP="00313415">
            <w:pPr>
              <w:pStyle w:val="BodyTextIndent"/>
              <w:spacing w:after="120"/>
              <w:ind w:right="-79" w:firstLine="0"/>
              <w:jc w:val="center"/>
              <w:rPr>
                <w:rFonts w:ascii="Arial" w:hAnsi="Arial" w:cs="Arial"/>
                <w:b/>
                <w:bCs/>
                <w:sz w:val="20"/>
              </w:rPr>
            </w:pPr>
            <w:r w:rsidRPr="00313415">
              <w:rPr>
                <w:rFonts w:ascii="Arial" w:hAnsi="Arial" w:cs="Arial"/>
                <w:b/>
                <w:bCs/>
                <w:sz w:val="20"/>
              </w:rPr>
              <w:t xml:space="preserve"> </w:t>
            </w:r>
            <w:r w:rsidRPr="00313415">
              <w:rPr>
                <w:rFonts w:ascii="Arial" w:hAnsi="Arial" w:cs="Arial"/>
                <w:b/>
                <w:bCs/>
                <w:i/>
                <w:iCs/>
                <w:sz w:val="20"/>
              </w:rPr>
              <w:t>n</w:t>
            </w:r>
            <w:r w:rsidRPr="00313415">
              <w:rPr>
                <w:rFonts w:ascii="Arial" w:hAnsi="Arial" w:cs="Arial"/>
                <w:b/>
                <w:bCs/>
                <w:i/>
                <w:iCs/>
                <w:sz w:val="20"/>
                <w:vertAlign w:val="subscript"/>
              </w:rPr>
              <w:t>c</w:t>
            </w:r>
            <w:r w:rsidRPr="00313415">
              <w:rPr>
                <w:rFonts w:ascii="Arial" w:hAnsi="Arial" w:cs="Arial"/>
                <w:b/>
                <w:bCs/>
                <w:sz w:val="20"/>
              </w:rPr>
              <w:t xml:space="preserve"> khi </w:t>
            </w:r>
            <w:r w:rsidRPr="00313415">
              <w:rPr>
                <w:rFonts w:ascii="Arial" w:hAnsi="Arial" w:cs="Arial"/>
                <w:b/>
                <w:bCs/>
                <w:i/>
                <w:iCs/>
                <w:sz w:val="20"/>
              </w:rPr>
              <w:t>M</w:t>
            </w:r>
            <w:r w:rsidRPr="00313415">
              <w:rPr>
                <w:rFonts w:ascii="Arial" w:hAnsi="Arial" w:cs="Arial"/>
                <w:b/>
                <w:bCs/>
                <w:i/>
                <w:iCs/>
                <w:sz w:val="20"/>
                <w:vertAlign w:val="subscript"/>
              </w:rPr>
              <w:t>y</w:t>
            </w:r>
            <w:r w:rsidRPr="00313415">
              <w:rPr>
                <w:rFonts w:ascii="Arial" w:hAnsi="Arial" w:cs="Arial"/>
                <w:b/>
                <w:bCs/>
                <w:sz w:val="20"/>
              </w:rPr>
              <w:t xml:space="preserve"> = 0</w:t>
            </w:r>
          </w:p>
        </w:tc>
      </w:tr>
      <w:tr w:rsidR="00092F25" w:rsidRPr="00313415" w14:paraId="4C8003A6" w14:textId="77777777">
        <w:tblPrEx>
          <w:tblCellMar>
            <w:top w:w="0" w:type="dxa"/>
            <w:bottom w:w="0" w:type="dxa"/>
          </w:tblCellMar>
        </w:tblPrEx>
        <w:trPr>
          <w:cantSplit/>
          <w:trHeight w:val="1845"/>
        </w:trPr>
        <w:tc>
          <w:tcPr>
            <w:tcW w:w="372" w:type="pct"/>
            <w:tcBorders>
              <w:top w:val="single" w:sz="4" w:space="0" w:color="auto"/>
              <w:left w:val="single" w:sz="4" w:space="0" w:color="auto"/>
              <w:bottom w:val="single" w:sz="4" w:space="0" w:color="auto"/>
              <w:right w:val="single" w:sz="4" w:space="0" w:color="auto"/>
            </w:tcBorders>
            <w:vAlign w:val="center"/>
          </w:tcPr>
          <w:p w14:paraId="3E59D2F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7</w:t>
            </w:r>
          </w:p>
        </w:tc>
        <w:tc>
          <w:tcPr>
            <w:tcW w:w="2645" w:type="pct"/>
            <w:tcBorders>
              <w:top w:val="single" w:sz="4" w:space="0" w:color="auto"/>
              <w:left w:val="single" w:sz="4" w:space="0" w:color="auto"/>
              <w:bottom w:val="single" w:sz="4" w:space="0" w:color="auto"/>
              <w:right w:val="single" w:sz="4" w:space="0" w:color="auto"/>
            </w:tcBorders>
            <w:vAlign w:val="center"/>
          </w:tcPr>
          <w:p w14:paraId="16FF767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object w:dxaOrig="1246" w:dyaOrig="1411" w14:anchorId="02D3B307">
                <v:shape id="_x0000_i1389" type="#_x0000_t75" style="width:70.8pt;height:81.6pt" o:ole="" fillcolor="window">
                  <v:imagedata r:id="rId594" o:title=""/>
                </v:shape>
                <o:OLEObject Type="Embed" ProgID="Word.Picture.8" ShapeID="_x0000_i1389" DrawAspect="Content" ObjectID="_1848736748" r:id="rId595"/>
              </w:object>
            </w:r>
          </w:p>
        </w:tc>
        <w:tc>
          <w:tcPr>
            <w:tcW w:w="454" w:type="pct"/>
            <w:tcBorders>
              <w:top w:val="single" w:sz="4" w:space="0" w:color="auto"/>
              <w:left w:val="single" w:sz="4" w:space="0" w:color="auto"/>
              <w:bottom w:val="single" w:sz="4" w:space="0" w:color="auto"/>
              <w:right w:val="single" w:sz="4" w:space="0" w:color="auto"/>
            </w:tcBorders>
            <w:vAlign w:val="center"/>
          </w:tcPr>
          <w:p w14:paraId="6170B58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509" w:type="pct"/>
            <w:tcBorders>
              <w:top w:val="single" w:sz="4" w:space="0" w:color="auto"/>
              <w:left w:val="single" w:sz="4" w:space="0" w:color="auto"/>
              <w:bottom w:val="single" w:sz="4" w:space="0" w:color="auto"/>
              <w:right w:val="single" w:sz="4" w:space="0" w:color="auto"/>
            </w:tcBorders>
            <w:vAlign w:val="center"/>
          </w:tcPr>
          <w:p w14:paraId="3BF0F76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1,26</w:t>
            </w:r>
          </w:p>
        </w:tc>
        <w:tc>
          <w:tcPr>
            <w:tcW w:w="509" w:type="pct"/>
            <w:tcBorders>
              <w:top w:val="single" w:sz="4" w:space="0" w:color="auto"/>
              <w:left w:val="single" w:sz="4" w:space="0" w:color="auto"/>
              <w:bottom w:val="single" w:sz="4" w:space="0" w:color="auto"/>
              <w:right w:val="single" w:sz="4" w:space="0" w:color="auto"/>
            </w:tcBorders>
            <w:vAlign w:val="center"/>
          </w:tcPr>
          <w:p w14:paraId="264EF6F7"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1,26</w:t>
            </w:r>
          </w:p>
        </w:tc>
        <w:tc>
          <w:tcPr>
            <w:tcW w:w="511" w:type="pct"/>
            <w:tcBorders>
              <w:top w:val="single" w:sz="4" w:space="0" w:color="auto"/>
              <w:left w:val="single" w:sz="4" w:space="0" w:color="auto"/>
              <w:bottom w:val="single" w:sz="4" w:space="0" w:color="auto"/>
              <w:right w:val="single" w:sz="4" w:space="0" w:color="auto"/>
            </w:tcBorders>
            <w:vAlign w:val="center"/>
          </w:tcPr>
          <w:p w14:paraId="3E653A7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1,5</w:t>
            </w:r>
          </w:p>
        </w:tc>
      </w:tr>
      <w:tr w:rsidR="00092F25" w:rsidRPr="00313415" w14:paraId="65D01FD5" w14:textId="77777777">
        <w:tblPrEx>
          <w:tblCellMar>
            <w:top w:w="0" w:type="dxa"/>
            <w:bottom w:w="0" w:type="dxa"/>
          </w:tblCellMar>
        </w:tblPrEx>
        <w:trPr>
          <w:cantSplit/>
          <w:trHeight w:val="1845"/>
        </w:trPr>
        <w:tc>
          <w:tcPr>
            <w:tcW w:w="372" w:type="pct"/>
            <w:tcBorders>
              <w:top w:val="single" w:sz="4" w:space="0" w:color="auto"/>
              <w:left w:val="single" w:sz="4" w:space="0" w:color="auto"/>
              <w:bottom w:val="single" w:sz="4" w:space="0" w:color="auto"/>
              <w:right w:val="single" w:sz="4" w:space="0" w:color="auto"/>
            </w:tcBorders>
            <w:vAlign w:val="center"/>
          </w:tcPr>
          <w:p w14:paraId="6618E82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8</w:t>
            </w:r>
          </w:p>
        </w:tc>
        <w:tc>
          <w:tcPr>
            <w:tcW w:w="2645" w:type="pct"/>
            <w:tcBorders>
              <w:top w:val="single" w:sz="4" w:space="0" w:color="auto"/>
              <w:left w:val="single" w:sz="4" w:space="0" w:color="auto"/>
              <w:bottom w:val="single" w:sz="4" w:space="0" w:color="auto"/>
              <w:right w:val="single" w:sz="4" w:space="0" w:color="auto"/>
            </w:tcBorders>
            <w:vAlign w:val="center"/>
          </w:tcPr>
          <w:p w14:paraId="648EC26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object w:dxaOrig="4141" w:dyaOrig="1021" w14:anchorId="0E87C18D">
                <v:shape id="_x0000_i1390" type="#_x0000_t75" style="width:235.8pt;height:60.6pt" o:ole="" fillcolor="window">
                  <v:imagedata r:id="rId596" o:title=""/>
                </v:shape>
                <o:OLEObject Type="Embed" ProgID="Word.Picture.8" ShapeID="_x0000_i1390" DrawAspect="Content" ObjectID="_1848736749" r:id="rId597"/>
              </w:object>
            </w:r>
          </w:p>
        </w:tc>
        <w:tc>
          <w:tcPr>
            <w:tcW w:w="454" w:type="pct"/>
            <w:tcBorders>
              <w:top w:val="single" w:sz="4" w:space="0" w:color="auto"/>
              <w:left w:val="single" w:sz="4" w:space="0" w:color="auto"/>
              <w:bottom w:val="single" w:sz="4" w:space="0" w:color="auto"/>
              <w:right w:val="single" w:sz="4" w:space="0" w:color="auto"/>
            </w:tcBorders>
            <w:vAlign w:val="center"/>
          </w:tcPr>
          <w:p w14:paraId="53C5105B"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w:t>
            </w:r>
          </w:p>
        </w:tc>
        <w:tc>
          <w:tcPr>
            <w:tcW w:w="509" w:type="pct"/>
            <w:tcBorders>
              <w:top w:val="single" w:sz="4" w:space="0" w:color="auto"/>
              <w:left w:val="single" w:sz="4" w:space="0" w:color="auto"/>
              <w:bottom w:val="single" w:sz="4" w:space="0" w:color="auto"/>
              <w:right w:val="single" w:sz="4" w:space="0" w:color="auto"/>
            </w:tcBorders>
            <w:vAlign w:val="center"/>
          </w:tcPr>
          <w:p w14:paraId="4A11679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1,60</w:t>
            </w:r>
          </w:p>
        </w:tc>
        <w:tc>
          <w:tcPr>
            <w:tcW w:w="509" w:type="pct"/>
            <w:tcBorders>
              <w:top w:val="single" w:sz="4" w:space="0" w:color="auto"/>
              <w:left w:val="single" w:sz="4" w:space="0" w:color="auto"/>
              <w:bottom w:val="single" w:sz="4" w:space="0" w:color="auto"/>
              <w:right w:val="single" w:sz="4" w:space="0" w:color="auto"/>
            </w:tcBorders>
            <w:vAlign w:val="center"/>
          </w:tcPr>
          <w:p w14:paraId="18BF373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1,47</w:t>
            </w:r>
          </w:p>
        </w:tc>
        <w:tc>
          <w:tcPr>
            <w:tcW w:w="511" w:type="pct"/>
            <w:tcBorders>
              <w:top w:val="single" w:sz="4" w:space="0" w:color="auto"/>
              <w:left w:val="single" w:sz="4" w:space="0" w:color="auto"/>
              <w:bottom w:val="single" w:sz="4" w:space="0" w:color="auto"/>
              <w:right w:val="single" w:sz="4" w:space="0" w:color="auto"/>
            </w:tcBorders>
            <w:vAlign w:val="center"/>
          </w:tcPr>
          <w:p w14:paraId="7AB4FC8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a) 3,0</w:t>
            </w:r>
          </w:p>
          <w:p w14:paraId="0C48F44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b) 1,0</w:t>
            </w:r>
          </w:p>
        </w:tc>
      </w:tr>
      <w:tr w:rsidR="00092F25" w:rsidRPr="00313415" w14:paraId="3C15C867" w14:textId="77777777">
        <w:tblPrEx>
          <w:tblCellMar>
            <w:top w:w="0" w:type="dxa"/>
            <w:bottom w:w="0" w:type="dxa"/>
          </w:tblCellMar>
        </w:tblPrEx>
        <w:trPr>
          <w:cantSplit/>
          <w:trHeight w:val="1845"/>
        </w:trPr>
        <w:tc>
          <w:tcPr>
            <w:tcW w:w="372" w:type="pct"/>
            <w:tcBorders>
              <w:top w:val="single" w:sz="4" w:space="0" w:color="auto"/>
              <w:left w:val="single" w:sz="4" w:space="0" w:color="auto"/>
              <w:bottom w:val="single" w:sz="4" w:space="0" w:color="auto"/>
              <w:right w:val="single" w:sz="4" w:space="0" w:color="auto"/>
            </w:tcBorders>
            <w:vAlign w:val="center"/>
          </w:tcPr>
          <w:p w14:paraId="7C6218A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9</w:t>
            </w:r>
          </w:p>
        </w:tc>
        <w:tc>
          <w:tcPr>
            <w:tcW w:w="2645" w:type="pct"/>
            <w:tcBorders>
              <w:top w:val="single" w:sz="4" w:space="0" w:color="auto"/>
              <w:left w:val="single" w:sz="4" w:space="0" w:color="auto"/>
              <w:bottom w:val="single" w:sz="4" w:space="0" w:color="auto"/>
              <w:right w:val="single" w:sz="4" w:space="0" w:color="auto"/>
            </w:tcBorders>
            <w:vAlign w:val="center"/>
          </w:tcPr>
          <w:p w14:paraId="5A57A1B1"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object w:dxaOrig="3136" w:dyaOrig="1066" w14:anchorId="091905EF">
                <v:shape id="_x0000_i1391" type="#_x0000_t75" style="width:164.4pt;height:60.6pt" o:ole="" fillcolor="window">
                  <v:imagedata r:id="rId598" o:title=""/>
                </v:shape>
                <o:OLEObject Type="Embed" ProgID="Word.Picture.8" ShapeID="_x0000_i1391" DrawAspect="Content" ObjectID="_1848736750" r:id="rId599"/>
              </w:object>
            </w:r>
          </w:p>
        </w:tc>
        <w:tc>
          <w:tcPr>
            <w:tcW w:w="454" w:type="pct"/>
            <w:tcBorders>
              <w:top w:val="single" w:sz="4" w:space="0" w:color="auto"/>
              <w:left w:val="single" w:sz="4" w:space="0" w:color="auto"/>
              <w:bottom w:val="single" w:sz="4" w:space="0" w:color="auto"/>
              <w:right w:val="single" w:sz="4" w:space="0" w:color="auto"/>
            </w:tcBorders>
            <w:vAlign w:val="center"/>
          </w:tcPr>
          <w:p w14:paraId="6EE2EEF8"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0,5</w:t>
            </w:r>
          </w:p>
          <w:p w14:paraId="12F6A0F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w:t>
            </w:r>
          </w:p>
          <w:p w14:paraId="1A8A341F"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2,0</w:t>
            </w:r>
          </w:p>
        </w:tc>
        <w:tc>
          <w:tcPr>
            <w:tcW w:w="509" w:type="pct"/>
            <w:tcBorders>
              <w:top w:val="single" w:sz="4" w:space="0" w:color="auto"/>
              <w:left w:val="single" w:sz="4" w:space="0" w:color="auto"/>
              <w:bottom w:val="single" w:sz="4" w:space="0" w:color="auto"/>
              <w:right w:val="single" w:sz="4" w:space="0" w:color="auto"/>
            </w:tcBorders>
            <w:vAlign w:val="center"/>
          </w:tcPr>
          <w:p w14:paraId="42FE3D9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1,60</w:t>
            </w:r>
          </w:p>
        </w:tc>
        <w:tc>
          <w:tcPr>
            <w:tcW w:w="509" w:type="pct"/>
            <w:tcBorders>
              <w:top w:val="single" w:sz="4" w:space="0" w:color="auto"/>
              <w:left w:val="single" w:sz="4" w:space="0" w:color="auto"/>
              <w:bottom w:val="single" w:sz="4" w:space="0" w:color="auto"/>
              <w:right w:val="single" w:sz="4" w:space="0" w:color="auto"/>
            </w:tcBorders>
            <w:vAlign w:val="center"/>
          </w:tcPr>
          <w:p w14:paraId="2E8C8EE9"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1,07</w:t>
            </w:r>
          </w:p>
          <w:p w14:paraId="6153531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1,12</w:t>
            </w:r>
          </w:p>
          <w:p w14:paraId="54A68585"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1,19</w:t>
            </w:r>
          </w:p>
        </w:tc>
        <w:tc>
          <w:tcPr>
            <w:tcW w:w="511" w:type="pct"/>
            <w:tcBorders>
              <w:top w:val="single" w:sz="4" w:space="0" w:color="auto"/>
              <w:left w:val="single" w:sz="4" w:space="0" w:color="auto"/>
              <w:bottom w:val="single" w:sz="4" w:space="0" w:color="auto"/>
              <w:right w:val="single" w:sz="4" w:space="0" w:color="auto"/>
            </w:tcBorders>
            <w:vAlign w:val="center"/>
          </w:tcPr>
          <w:p w14:paraId="135D3110"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a) 3,0</w:t>
            </w:r>
          </w:p>
          <w:p w14:paraId="792FDBF2" w14:textId="77777777" w:rsidR="00092F25" w:rsidRPr="00313415" w:rsidRDefault="00092F25" w:rsidP="00313415">
            <w:pPr>
              <w:pStyle w:val="BodyTextIndent"/>
              <w:spacing w:after="120"/>
              <w:ind w:firstLine="0"/>
              <w:jc w:val="center"/>
              <w:rPr>
                <w:rFonts w:ascii="Arial" w:hAnsi="Arial" w:cs="Arial"/>
                <w:sz w:val="20"/>
              </w:rPr>
            </w:pPr>
            <w:r w:rsidRPr="00313415">
              <w:rPr>
                <w:rFonts w:ascii="Arial" w:hAnsi="Arial" w:cs="Arial"/>
                <w:sz w:val="20"/>
              </w:rPr>
              <w:t>b) 1,0</w:t>
            </w:r>
          </w:p>
        </w:tc>
      </w:tr>
      <w:tr w:rsidR="00092F25" w:rsidRPr="00313415" w14:paraId="21A2FE31" w14:textId="77777777">
        <w:tblPrEx>
          <w:tblCellMar>
            <w:top w:w="0" w:type="dxa"/>
            <w:bottom w:w="0" w:type="dxa"/>
          </w:tblCellMar>
        </w:tblPrEx>
        <w:trPr>
          <w:cantSplit/>
          <w:trHeight w:val="1034"/>
        </w:trPr>
        <w:tc>
          <w:tcPr>
            <w:tcW w:w="5000" w:type="pct"/>
            <w:gridSpan w:val="6"/>
            <w:tcBorders>
              <w:top w:val="single" w:sz="4" w:space="0" w:color="auto"/>
              <w:left w:val="single" w:sz="4" w:space="0" w:color="auto"/>
              <w:bottom w:val="single" w:sz="4" w:space="0" w:color="auto"/>
              <w:right w:val="single" w:sz="4" w:space="0" w:color="auto"/>
            </w:tcBorders>
            <w:vAlign w:val="center"/>
          </w:tcPr>
          <w:p w14:paraId="2AB5EA11"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 Khi </w:t>
            </w:r>
            <w:r w:rsidRPr="00313415">
              <w:rPr>
                <w:rFonts w:ascii="Arial" w:hAnsi="Arial" w:cs="Arial"/>
                <w:i/>
                <w:iCs/>
                <w:sz w:val="20"/>
              </w:rPr>
              <w:t>M</w:t>
            </w:r>
            <w:r w:rsidRPr="00313415">
              <w:rPr>
                <w:rFonts w:ascii="Arial" w:hAnsi="Arial" w:cs="Arial"/>
                <w:i/>
                <w:iCs/>
                <w:sz w:val="20"/>
                <w:vertAlign w:val="subscript"/>
              </w:rPr>
              <w:t>y</w:t>
            </w:r>
            <w:r w:rsidRPr="00313415">
              <w:rPr>
                <w:rFonts w:ascii="Arial" w:hAnsi="Arial" w:cs="Arial"/>
                <w:sz w:val="20"/>
              </w:rPr>
              <w:t xml:space="preserve"> </w:t>
            </w:r>
            <w:r w:rsidRPr="00313415">
              <w:rPr>
                <w:rFonts w:ascii="Arial" w:hAnsi="Arial" w:cs="Arial"/>
                <w:sz w:val="20"/>
              </w:rPr>
              <w:sym w:font="Symbol" w:char="F0B9"/>
            </w:r>
            <w:r w:rsidRPr="00313415">
              <w:rPr>
                <w:rFonts w:ascii="Arial" w:hAnsi="Arial" w:cs="Arial"/>
                <w:sz w:val="20"/>
              </w:rPr>
              <w:t xml:space="preserve"> 0 lấy </w:t>
            </w:r>
            <w:r w:rsidRPr="00313415">
              <w:rPr>
                <w:rFonts w:ascii="Arial" w:hAnsi="Arial" w:cs="Arial"/>
                <w:i/>
                <w:iCs/>
                <w:sz w:val="20"/>
              </w:rPr>
              <w:t>n</w:t>
            </w:r>
            <w:r w:rsidRPr="00313415">
              <w:rPr>
                <w:rFonts w:ascii="Arial" w:hAnsi="Arial" w:cs="Arial"/>
                <w:i/>
                <w:iCs/>
                <w:sz w:val="20"/>
                <w:vertAlign w:val="subscript"/>
              </w:rPr>
              <w:t>c</w:t>
            </w:r>
            <w:r w:rsidRPr="00313415">
              <w:rPr>
                <w:rFonts w:ascii="Arial" w:hAnsi="Arial" w:cs="Arial"/>
                <w:sz w:val="20"/>
              </w:rPr>
              <w:t xml:space="preserve"> = 1,5 (trừ tiết diện loại 5a lấy </w:t>
            </w:r>
            <w:r w:rsidRPr="00313415">
              <w:rPr>
                <w:rFonts w:ascii="Arial" w:hAnsi="Arial" w:cs="Arial"/>
                <w:i/>
                <w:iCs/>
                <w:sz w:val="20"/>
              </w:rPr>
              <w:t>n</w:t>
            </w:r>
            <w:r w:rsidRPr="00313415">
              <w:rPr>
                <w:rFonts w:ascii="Arial" w:hAnsi="Arial" w:cs="Arial"/>
                <w:i/>
                <w:iCs/>
                <w:sz w:val="20"/>
                <w:vertAlign w:val="subscript"/>
              </w:rPr>
              <w:t>c</w:t>
            </w:r>
            <w:r w:rsidRPr="00313415">
              <w:rPr>
                <w:rFonts w:ascii="Arial" w:hAnsi="Arial" w:cs="Arial"/>
                <w:sz w:val="20"/>
              </w:rPr>
              <w:t xml:space="preserve"> = 2 và loại 5b lấy </w:t>
            </w:r>
            <w:r w:rsidRPr="00313415">
              <w:rPr>
                <w:rFonts w:ascii="Arial" w:hAnsi="Arial" w:cs="Arial"/>
                <w:i/>
                <w:iCs/>
                <w:sz w:val="20"/>
              </w:rPr>
              <w:t>n</w:t>
            </w:r>
            <w:r w:rsidRPr="00313415">
              <w:rPr>
                <w:rFonts w:ascii="Arial" w:hAnsi="Arial" w:cs="Arial"/>
                <w:i/>
                <w:iCs/>
                <w:sz w:val="20"/>
                <w:vertAlign w:val="subscript"/>
              </w:rPr>
              <w:t>c</w:t>
            </w:r>
            <w:r w:rsidRPr="00313415">
              <w:rPr>
                <w:rFonts w:ascii="Arial" w:hAnsi="Arial" w:cs="Arial"/>
                <w:sz w:val="20"/>
              </w:rPr>
              <w:t xml:space="preserve"> = 3).</w:t>
            </w:r>
          </w:p>
          <w:p w14:paraId="1FE14F11"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ab/>
              <w:t xml:space="preserve">– Khi giá trị </w:t>
            </w:r>
            <w:r w:rsidRPr="00313415">
              <w:rPr>
                <w:rFonts w:ascii="Arial" w:hAnsi="Arial" w:cs="Arial"/>
                <w:i/>
                <w:iCs/>
                <w:sz w:val="20"/>
              </w:rPr>
              <w:t>A</w:t>
            </w:r>
            <w:r w:rsidRPr="00313415">
              <w:rPr>
                <w:rFonts w:ascii="Arial" w:hAnsi="Arial" w:cs="Arial"/>
                <w:i/>
                <w:iCs/>
                <w:sz w:val="20"/>
                <w:vertAlign w:val="subscript"/>
              </w:rPr>
              <w:t xml:space="preserve">f </w:t>
            </w:r>
            <w:r w:rsidRPr="00313415">
              <w:rPr>
                <w:rFonts w:ascii="Arial" w:hAnsi="Arial" w:cs="Arial"/>
                <w:i/>
                <w:iCs/>
                <w:sz w:val="20"/>
              </w:rPr>
              <w:t>/A</w:t>
            </w:r>
            <w:r w:rsidRPr="00313415">
              <w:rPr>
                <w:rFonts w:ascii="Arial" w:hAnsi="Arial" w:cs="Arial"/>
                <w:i/>
                <w:iCs/>
                <w:sz w:val="20"/>
                <w:vertAlign w:val="subscript"/>
              </w:rPr>
              <w:t>w</w:t>
            </w:r>
            <w:r w:rsidRPr="00313415">
              <w:rPr>
                <w:rFonts w:ascii="Arial" w:hAnsi="Arial" w:cs="Arial"/>
                <w:sz w:val="20"/>
              </w:rPr>
              <w:t xml:space="preserve"> trung gian thì các hệ số xác định theo nội suy tuyến tính.</w:t>
            </w:r>
          </w:p>
        </w:tc>
      </w:tr>
    </w:tbl>
    <w:p w14:paraId="04FE6E6D" w14:textId="77777777" w:rsidR="00092F25" w:rsidRPr="00313415" w:rsidRDefault="00092F25" w:rsidP="00313415">
      <w:pPr>
        <w:spacing w:after="120"/>
        <w:rPr>
          <w:rFonts w:ascii="Arial" w:hAnsi="Arial" w:cs="Arial"/>
          <w:sz w:val="20"/>
        </w:rPr>
      </w:pPr>
    </w:p>
    <w:p w14:paraId="2FDF1029" w14:textId="77777777" w:rsidR="00092F25" w:rsidRPr="00313415" w:rsidRDefault="00092F25" w:rsidP="00313415">
      <w:pPr>
        <w:pStyle w:val="Heading3"/>
        <w:keepNext w:val="0"/>
        <w:spacing w:after="120"/>
        <w:jc w:val="center"/>
        <w:rPr>
          <w:rFonts w:ascii="Arial" w:hAnsi="Arial" w:cs="Arial"/>
          <w:sz w:val="20"/>
        </w:rPr>
      </w:pPr>
      <w:r w:rsidRPr="00313415">
        <w:rPr>
          <w:rFonts w:ascii="Arial" w:hAnsi="Arial" w:cs="Arial"/>
          <w:bCs/>
          <w:sz w:val="20"/>
        </w:rPr>
        <w:br w:type="page"/>
      </w:r>
      <w:bookmarkStart w:id="19" w:name="chuong_phuluc_4"/>
      <w:r w:rsidRPr="00313415">
        <w:rPr>
          <w:rFonts w:ascii="Arial" w:hAnsi="Arial" w:cs="Arial"/>
          <w:sz w:val="20"/>
        </w:rPr>
        <w:t>PHỤ LỤC D</w:t>
      </w:r>
      <w:bookmarkEnd w:id="19"/>
      <w:r w:rsidRPr="00313415">
        <w:rPr>
          <w:rFonts w:ascii="Arial" w:hAnsi="Arial" w:cs="Arial"/>
          <w:sz w:val="20"/>
        </w:rPr>
        <w:br/>
      </w:r>
      <w:bookmarkStart w:id="20" w:name="chuong_phuluc_4_name"/>
      <w:r w:rsidRPr="00313415">
        <w:rPr>
          <w:rFonts w:ascii="Arial" w:hAnsi="Arial" w:cs="Arial"/>
          <w:sz w:val="20"/>
        </w:rPr>
        <w:t>CÁC HỆ SỐ ĐỂ TÍNH TOÁN ỔN ĐỊNH CỦA CẤU KIỆN</w:t>
      </w:r>
      <w:r w:rsidRPr="00313415">
        <w:rPr>
          <w:rFonts w:ascii="Arial" w:hAnsi="Arial" w:cs="Arial"/>
          <w:sz w:val="20"/>
        </w:rPr>
        <w:br/>
        <w:t>CHỊU NÉN ĐÚNG TÂM, NÉN LỆCH TÂM VÀ NÉN UỐN</w:t>
      </w:r>
      <w:bookmarkEnd w:id="20"/>
    </w:p>
    <w:p w14:paraId="1B7BB017" w14:textId="77777777" w:rsidR="00092F25" w:rsidRPr="00313415" w:rsidRDefault="00092F25" w:rsidP="00313415">
      <w:pPr>
        <w:spacing w:after="120"/>
        <w:jc w:val="both"/>
        <w:rPr>
          <w:rFonts w:ascii="Arial" w:hAnsi="Arial" w:cs="Arial"/>
          <w:b/>
          <w:bCs/>
          <w:sz w:val="20"/>
        </w:rPr>
      </w:pPr>
    </w:p>
    <w:p w14:paraId="731F28DC"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D.1  Xác định hệ số chiều dài tính toán của cột</w:t>
      </w:r>
    </w:p>
    <w:p w14:paraId="0D6F7D35" w14:textId="77777777" w:rsidR="00092F25" w:rsidRPr="00313415" w:rsidRDefault="00092F25" w:rsidP="00313415">
      <w:pPr>
        <w:pStyle w:val="noidung2CharChar"/>
        <w:spacing w:before="0" w:line="240" w:lineRule="auto"/>
        <w:ind w:left="0" w:firstLine="0"/>
        <w:rPr>
          <w:rFonts w:ascii="Arial" w:hAnsi="Arial" w:cs="Arial"/>
          <w:b/>
          <w:bCs/>
          <w:i/>
          <w:iCs/>
          <w:sz w:val="20"/>
          <w:szCs w:val="20"/>
        </w:rPr>
      </w:pPr>
      <w:r w:rsidRPr="00313415">
        <w:rPr>
          <w:rFonts w:ascii="Arial" w:hAnsi="Arial" w:cs="Arial"/>
          <w:b/>
          <w:bCs/>
          <w:sz w:val="20"/>
          <w:szCs w:val="20"/>
        </w:rPr>
        <w:t xml:space="preserve">D.1.1  </w:t>
      </w:r>
      <w:r w:rsidRPr="00313415">
        <w:rPr>
          <w:rFonts w:ascii="Arial" w:hAnsi="Arial" w:cs="Arial"/>
          <w:b/>
          <w:bCs/>
          <w:i/>
          <w:iCs/>
          <w:sz w:val="20"/>
          <w:szCs w:val="20"/>
        </w:rPr>
        <w:t>Cột có tiết diện không đổi</w:t>
      </w:r>
    </w:p>
    <w:p w14:paraId="0923025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t xml:space="preserve">Hệ số chiều dài tính toán </w:t>
      </w:r>
      <w:r w:rsidRPr="00313415">
        <w:rPr>
          <w:rFonts w:ascii="Arial" w:hAnsi="Arial" w:cs="Arial"/>
          <w:i/>
          <w:iCs/>
          <w:sz w:val="20"/>
          <w:szCs w:val="20"/>
        </w:rPr>
        <w:sym w:font="Symbol" w:char="F06D"/>
      </w:r>
      <w:r w:rsidRPr="00313415">
        <w:rPr>
          <w:rFonts w:ascii="Arial" w:hAnsi="Arial" w:cs="Arial"/>
          <w:i/>
          <w:iCs/>
          <w:sz w:val="20"/>
          <w:szCs w:val="20"/>
        </w:rPr>
        <w:t xml:space="preserve"> </w:t>
      </w:r>
      <w:r w:rsidRPr="00313415">
        <w:rPr>
          <w:rFonts w:ascii="Arial" w:hAnsi="Arial" w:cs="Arial"/>
          <w:sz w:val="20"/>
          <w:szCs w:val="20"/>
        </w:rPr>
        <w:t>của cột có tiết diện không đổi được xác định theo bảng D.1</w:t>
      </w:r>
    </w:p>
    <w:p w14:paraId="1F1DA44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D.1 – Hệ số </w:t>
      </w:r>
      <w:r w:rsidRPr="00313415">
        <w:rPr>
          <w:rFonts w:ascii="Arial" w:hAnsi="Arial" w:cs="Arial"/>
          <w:i/>
          <w:iCs/>
          <w:sz w:val="20"/>
          <w:szCs w:val="20"/>
        </w:rPr>
        <w:sym w:font="Symbol" w:char="F06D"/>
      </w:r>
      <w:r w:rsidRPr="00313415">
        <w:rPr>
          <w:rFonts w:ascii="Arial" w:hAnsi="Arial" w:cs="Arial"/>
          <w:sz w:val="20"/>
          <w:szCs w:val="20"/>
        </w:rPr>
        <w:t xml:space="preserve">  xác định chiều dài tính toán của cột có tiết diện không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0"/>
        <w:gridCol w:w="808"/>
        <w:gridCol w:w="944"/>
        <w:gridCol w:w="942"/>
        <w:gridCol w:w="942"/>
        <w:gridCol w:w="942"/>
        <w:gridCol w:w="1077"/>
        <w:gridCol w:w="1077"/>
        <w:gridCol w:w="1076"/>
      </w:tblGrid>
      <w:tr w:rsidR="00092F25" w:rsidRPr="00313415" w14:paraId="252CB828" w14:textId="77777777">
        <w:tblPrEx>
          <w:tblCellMar>
            <w:top w:w="0" w:type="dxa"/>
            <w:bottom w:w="0" w:type="dxa"/>
          </w:tblCellMar>
        </w:tblPrEx>
        <w:trPr>
          <w:trHeight w:val="1919"/>
        </w:trPr>
        <w:tc>
          <w:tcPr>
            <w:tcW w:w="797" w:type="pct"/>
            <w:vAlign w:val="center"/>
          </w:tcPr>
          <w:p w14:paraId="4F338451" w14:textId="77777777" w:rsidR="00092F25" w:rsidRPr="00313415" w:rsidRDefault="00092F25" w:rsidP="00313415">
            <w:pPr>
              <w:pStyle w:val="headbang"/>
              <w:spacing w:before="0" w:line="240" w:lineRule="auto"/>
              <w:rPr>
                <w:rFonts w:ascii="Arial" w:hAnsi="Arial" w:cs="Arial"/>
              </w:rPr>
            </w:pPr>
            <w:r w:rsidRPr="00313415">
              <w:rPr>
                <w:rFonts w:ascii="Arial" w:hAnsi="Arial" w:cs="Arial"/>
                <w:noProof/>
              </w:rPr>
              <w:pict w14:anchorId="529E4FA7">
                <v:shape id="_x0000_s2092" type="#_x0000_t202" style="position:absolute;left:0;text-align:left;margin-left:374.8pt;margin-top:4pt;width:58.8pt;height:74.75pt;z-index:27;mso-wrap-style:none" filled="f" stroked="f">
                  <v:textbox style="mso-next-textbox:#_x0000_s2092;mso-fit-shape-to-text:t">
                    <w:txbxContent>
                      <w:p w14:paraId="31D328AF" w14:textId="77777777" w:rsidR="00092F25" w:rsidRDefault="00092F25" w:rsidP="00092F25">
                        <w:r w:rsidRPr="0019146D">
                          <w:rPr>
                            <w:rFonts w:ascii="Times New Roman" w:hAnsi="Times New Roman"/>
                            <w:b/>
                            <w:bCs/>
                            <w:szCs w:val="26"/>
                          </w:rPr>
                          <w:object w:dxaOrig="551" w:dyaOrig="711" w14:anchorId="3BC6D9F5">
                            <v:shape id="_x0000_i1367" type="#_x0000_t75" style="width:44.4pt;height:67.8pt" o:ole="" fillcolor="window">
                              <v:imagedata r:id="rId600" o:title=""/>
                            </v:shape>
                            <o:OLEObject Type="Embed" ProgID="Word.Picture.8" ShapeID="_x0000_i1367" DrawAspect="Content" ObjectID="_1848736926" r:id="rId601"/>
                          </w:object>
                        </w:r>
                      </w:p>
                    </w:txbxContent>
                  </v:textbox>
                </v:shape>
              </w:pict>
            </w:r>
            <w:r w:rsidRPr="00313415">
              <w:rPr>
                <w:rFonts w:ascii="Arial" w:hAnsi="Arial" w:cs="Arial"/>
              </w:rPr>
              <w:t>Cách liên kết và dạng tải trọng</w:t>
            </w:r>
          </w:p>
        </w:tc>
        <w:tc>
          <w:tcPr>
            <w:tcW w:w="435" w:type="pct"/>
            <w:vAlign w:val="center"/>
          </w:tcPr>
          <w:p w14:paraId="0667F970"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pict w14:anchorId="1E62A352">
                <v:shape id="_x0000_s2085" type="#_x0000_t202" style="position:absolute;left:0;text-align:left;margin-left:-2.4pt;margin-top:5.6pt;width:38pt;height:83.25pt;z-index:20;mso-wrap-style:none;mso-position-horizontal-relative:text;mso-position-vertical-relative:text" filled="f" stroked="f">
                  <v:textbox style="mso-next-textbox:#_x0000_s2085;mso-fit-shape-to-text:t">
                    <w:txbxContent>
                      <w:p w14:paraId="209581A1" w14:textId="77777777" w:rsidR="00092F25" w:rsidRDefault="00092F25" w:rsidP="00092F25">
                        <w:r>
                          <w:object w:dxaOrig="471" w:dyaOrig="1521" w14:anchorId="56A46851">
                            <v:shape id="_x0000_i1368" type="#_x0000_t75" style="width:23.4pt;height:76.2pt" o:ole="" fillcolor="window">
                              <v:imagedata r:id="rId602" o:title=""/>
                            </v:shape>
                            <o:OLEObject Type="Embed" ProgID="Word.Picture.8" ShapeID="_x0000_i1368" DrawAspect="Content" ObjectID="_1848736927" r:id="rId603"/>
                          </w:object>
                        </w:r>
                      </w:p>
                    </w:txbxContent>
                  </v:textbox>
                </v:shape>
              </w:pict>
            </w:r>
          </w:p>
        </w:tc>
        <w:tc>
          <w:tcPr>
            <w:tcW w:w="508" w:type="pct"/>
            <w:vAlign w:val="center"/>
          </w:tcPr>
          <w:p w14:paraId="5DD8E147"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pict w14:anchorId="4920389C">
                <v:shape id="_x0000_s2086" type="#_x0000_t202" style="position:absolute;left:0;text-align:left;margin-left:2.45pt;margin-top:8.3pt;width:38pt;height:81.75pt;z-index:21;mso-wrap-style:none;mso-position-horizontal-relative:text;mso-position-vertical-relative:text" filled="f" stroked="f">
                  <v:textbox style="mso-next-textbox:#_x0000_s2086;mso-fit-shape-to-text:t">
                    <w:txbxContent>
                      <w:p w14:paraId="2788D71B" w14:textId="77777777" w:rsidR="00092F25" w:rsidRDefault="00092F25" w:rsidP="00092F25">
                        <w:r>
                          <w:object w:dxaOrig="471" w:dyaOrig="1491" w14:anchorId="7C42BCDF">
                            <v:shape id="_x0000_i1369" type="#_x0000_t75" style="width:23.4pt;height:74.4pt" o:ole="" fillcolor="window">
                              <v:imagedata r:id="rId604" o:title=""/>
                            </v:shape>
                            <o:OLEObject Type="Embed" ProgID="Word.Picture.8" ShapeID="_x0000_i1369" DrawAspect="Content" ObjectID="_1848736928" r:id="rId605"/>
                          </w:object>
                        </w:r>
                      </w:p>
                    </w:txbxContent>
                  </v:textbox>
                </v:shape>
              </w:pict>
            </w:r>
          </w:p>
        </w:tc>
        <w:tc>
          <w:tcPr>
            <w:tcW w:w="507" w:type="pct"/>
            <w:vAlign w:val="center"/>
          </w:tcPr>
          <w:p w14:paraId="64474558"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pict w14:anchorId="74289EDF">
                <v:shape id="_x0000_s2087" type="#_x0000_t202" style="position:absolute;left:0;text-align:left;margin-left:2pt;margin-top:6.1pt;width:37.5pt;height:81.75pt;z-index:22;mso-wrap-style:none;mso-position-horizontal-relative:text;mso-position-vertical-relative:text" filled="f" stroked="f">
                  <v:textbox style="mso-next-textbox:#_x0000_s2087;mso-fit-shape-to-text:t">
                    <w:txbxContent>
                      <w:p w14:paraId="69C0D103" w14:textId="77777777" w:rsidR="00092F25" w:rsidRDefault="00092F25" w:rsidP="00092F25">
                        <w:r>
                          <w:object w:dxaOrig="461" w:dyaOrig="1491" w14:anchorId="2754A1DC">
                            <v:shape id="_x0000_i1370" type="#_x0000_t75" style="width:22.8pt;height:74.4pt" o:ole="" fillcolor="window">
                              <v:imagedata r:id="rId606" o:title=""/>
                            </v:shape>
                            <o:OLEObject Type="Embed" ProgID="Word.Picture.8" ShapeID="_x0000_i1370" DrawAspect="Content" ObjectID="_1848736929" r:id="rId607"/>
                          </w:object>
                        </w:r>
                      </w:p>
                    </w:txbxContent>
                  </v:textbox>
                </v:shape>
              </w:pict>
            </w:r>
          </w:p>
        </w:tc>
        <w:tc>
          <w:tcPr>
            <w:tcW w:w="507" w:type="pct"/>
            <w:vAlign w:val="center"/>
          </w:tcPr>
          <w:p w14:paraId="1D3C3808"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pict w14:anchorId="5563C7EC">
                <v:shape id="_x0000_s2088" type="#_x0000_t202" style="position:absolute;left:0;text-align:left;margin-left:0;margin-top:3.9pt;width:40.2pt;height:75.1pt;z-index:23;mso-wrap-style:none;mso-position-horizontal-relative:text;mso-position-vertical-relative:text" filled="f" stroked="f">
                  <v:textbox style="mso-next-textbox:#_x0000_s2088;mso-fit-shape-to-text:t">
                    <w:txbxContent>
                      <w:p w14:paraId="3E6ABE2E" w14:textId="77777777" w:rsidR="00092F25" w:rsidRDefault="00092F25" w:rsidP="00092F25">
                        <w:r>
                          <w:object w:dxaOrig="411" w:dyaOrig="1081" w14:anchorId="74D24FA8">
                            <v:shape id="_x0000_i1371" type="#_x0000_t75" style="width:25.8pt;height:67.8pt" o:ole="" fillcolor="window">
                              <v:imagedata r:id="rId608" o:title=""/>
                            </v:shape>
                            <o:OLEObject Type="Embed" ProgID="Word.Picture.8" ShapeID="_x0000_i1371" DrawAspect="Content" ObjectID="_1848736930" r:id="rId609"/>
                          </w:object>
                        </w:r>
                      </w:p>
                    </w:txbxContent>
                  </v:textbox>
                </v:shape>
              </w:pict>
            </w:r>
          </w:p>
        </w:tc>
        <w:tc>
          <w:tcPr>
            <w:tcW w:w="507" w:type="pct"/>
            <w:vAlign w:val="center"/>
          </w:tcPr>
          <w:p w14:paraId="2A3E5670"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pict w14:anchorId="6FF98CC3">
                <v:shape id="_x0000_s2089" type="#_x0000_t202" style="position:absolute;left:0;text-align:left;margin-left:1.1pt;margin-top:4.2pt;width:38.9pt;height:74.8pt;z-index:24;mso-wrap-style:none;mso-position-horizontal-relative:text;mso-position-vertical-relative:text" filled="f" stroked="f">
                  <v:textbox style="mso-next-textbox:#_x0000_s2089;mso-fit-shape-to-text:t">
                    <w:txbxContent>
                      <w:p w14:paraId="6FA8BD23" w14:textId="77777777" w:rsidR="00092F25" w:rsidRDefault="00092F25" w:rsidP="00092F25">
                        <w:r>
                          <w:object w:dxaOrig="441" w:dyaOrig="1221" w14:anchorId="4346DEF6">
                            <v:shape id="_x0000_i1372" type="#_x0000_t75" style="width:24.6pt;height:67.8pt" o:ole="" fillcolor="window">
                              <v:imagedata r:id="rId610" o:title=""/>
                            </v:shape>
                            <o:OLEObject Type="Embed" ProgID="Word.Picture.8" ShapeID="_x0000_i1372" DrawAspect="Content" ObjectID="_1848736931" r:id="rId611"/>
                          </w:object>
                        </w:r>
                      </w:p>
                    </w:txbxContent>
                  </v:textbox>
                </v:shape>
              </w:pict>
            </w:r>
          </w:p>
        </w:tc>
        <w:tc>
          <w:tcPr>
            <w:tcW w:w="580" w:type="pct"/>
            <w:vAlign w:val="center"/>
          </w:tcPr>
          <w:p w14:paraId="3486BDC3" w14:textId="77777777" w:rsidR="00092F25" w:rsidRPr="00313415" w:rsidRDefault="008066FD" w:rsidP="00313415">
            <w:pPr>
              <w:spacing w:after="120"/>
              <w:jc w:val="center"/>
              <w:rPr>
                <w:rFonts w:ascii="Arial" w:hAnsi="Arial" w:cs="Arial"/>
                <w:sz w:val="20"/>
              </w:rPr>
            </w:pPr>
            <w:r w:rsidRPr="00313415">
              <w:rPr>
                <w:rFonts w:ascii="Arial" w:hAnsi="Arial" w:cs="Arial"/>
                <w:noProof/>
                <w:sz w:val="20"/>
              </w:rPr>
              <w:pict w14:anchorId="539A017C">
                <v:shape id="_x0000_s2091" type="#_x0000_t202" style="position:absolute;left:0;text-align:left;margin-left:37.8pt;margin-top:6.45pt;width:58.85pt;height:73.7pt;z-index:26;mso-position-horizontal-relative:text;mso-position-vertical-relative:text" filled="f" stroked="f">
                  <v:textbox style="mso-next-textbox:#_x0000_s2091">
                    <w:txbxContent>
                      <w:p w14:paraId="11C6ED87" w14:textId="77777777" w:rsidR="00092F25" w:rsidRDefault="00092F25" w:rsidP="00092F25">
                        <w:r>
                          <w:object w:dxaOrig="791" w:dyaOrig="1211" w14:anchorId="22239F96">
                            <v:shape id="_x0000_i1374" type="#_x0000_t75" style="width:44.4pt;height:68.4pt" o:ole="" fillcolor="window">
                              <v:imagedata r:id="rId612" o:title=""/>
                            </v:shape>
                            <o:OLEObject Type="Embed" ProgID="Word.Picture.8" ShapeID="_x0000_i1374" DrawAspect="Content" ObjectID="_1848736932" r:id="rId613"/>
                          </w:object>
                        </w:r>
                        <w:r>
                          <w:t>-</w:t>
                        </w:r>
                      </w:p>
                    </w:txbxContent>
                  </v:textbox>
                </v:shape>
              </w:pict>
            </w:r>
            <w:r w:rsidR="00092F25" w:rsidRPr="00313415">
              <w:rPr>
                <w:rFonts w:ascii="Arial" w:hAnsi="Arial" w:cs="Arial"/>
                <w:noProof/>
                <w:sz w:val="20"/>
              </w:rPr>
              <w:pict w14:anchorId="5637DA92">
                <v:shape id="_x0000_s2090" type="#_x0000_t202" style="position:absolute;left:0;text-align:left;margin-left:5.65pt;margin-top:6.7pt;width:36pt;height:80.1pt;z-index:25;mso-wrap-style:none;mso-position-horizontal-relative:text;mso-position-vertical-relative:text" filled="f" stroked="f">
                  <v:textbox style="mso-next-textbox:#_x0000_s2090">
                    <w:txbxContent>
                      <w:p w14:paraId="64F6578D" w14:textId="77777777" w:rsidR="00092F25" w:rsidRDefault="00092F25" w:rsidP="00092F25">
                        <w:r>
                          <w:object w:dxaOrig="411" w:dyaOrig="1311" w14:anchorId="10E451D2">
                            <v:shape id="_x0000_i1373" type="#_x0000_t75" style="width:21.6pt;height:69pt" o:ole="" fillcolor="window">
                              <v:imagedata r:id="rId614" o:title=""/>
                            </v:shape>
                            <o:OLEObject Type="Embed" ProgID="Word.Picture.8" ShapeID="_x0000_i1373" DrawAspect="Content" ObjectID="_1848736933" r:id="rId615"/>
                          </w:object>
                        </w:r>
                      </w:p>
                    </w:txbxContent>
                  </v:textbox>
                </v:shape>
              </w:pict>
            </w:r>
          </w:p>
        </w:tc>
        <w:tc>
          <w:tcPr>
            <w:tcW w:w="580" w:type="pct"/>
            <w:vAlign w:val="center"/>
          </w:tcPr>
          <w:p w14:paraId="302AA8B9" w14:textId="77777777" w:rsidR="00092F25" w:rsidRPr="00313415" w:rsidRDefault="00092F25" w:rsidP="00313415">
            <w:pPr>
              <w:spacing w:after="120"/>
              <w:jc w:val="center"/>
              <w:rPr>
                <w:rFonts w:ascii="Arial" w:hAnsi="Arial" w:cs="Arial"/>
                <w:sz w:val="20"/>
              </w:rPr>
            </w:pPr>
          </w:p>
        </w:tc>
        <w:tc>
          <w:tcPr>
            <w:tcW w:w="579" w:type="pct"/>
            <w:vAlign w:val="center"/>
          </w:tcPr>
          <w:p w14:paraId="6F97949A" w14:textId="77777777" w:rsidR="00092F25" w:rsidRPr="00313415" w:rsidRDefault="00092F25" w:rsidP="00313415">
            <w:pPr>
              <w:spacing w:after="120"/>
              <w:jc w:val="center"/>
              <w:rPr>
                <w:rFonts w:ascii="Arial" w:hAnsi="Arial" w:cs="Arial"/>
                <w:sz w:val="20"/>
              </w:rPr>
            </w:pPr>
          </w:p>
        </w:tc>
      </w:tr>
      <w:tr w:rsidR="00092F25" w:rsidRPr="00313415" w14:paraId="4B1E8ECD" w14:textId="77777777">
        <w:tblPrEx>
          <w:tblCellMar>
            <w:top w:w="0" w:type="dxa"/>
            <w:bottom w:w="0" w:type="dxa"/>
          </w:tblCellMar>
        </w:tblPrEx>
        <w:trPr>
          <w:trHeight w:val="432"/>
        </w:trPr>
        <w:tc>
          <w:tcPr>
            <w:tcW w:w="797" w:type="pct"/>
            <w:vAlign w:val="center"/>
          </w:tcPr>
          <w:p w14:paraId="3FA192B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sz w:val="20"/>
              </w:rPr>
              <w:t xml:space="preserve"> theo lý thuyết</w:t>
            </w:r>
          </w:p>
        </w:tc>
        <w:tc>
          <w:tcPr>
            <w:tcW w:w="435" w:type="pct"/>
            <w:vAlign w:val="center"/>
          </w:tcPr>
          <w:p w14:paraId="3485B166"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508" w:type="pct"/>
            <w:vAlign w:val="center"/>
          </w:tcPr>
          <w:p w14:paraId="07F35DC4"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w:t>
            </w:r>
          </w:p>
        </w:tc>
        <w:tc>
          <w:tcPr>
            <w:tcW w:w="507" w:type="pct"/>
            <w:vAlign w:val="center"/>
          </w:tcPr>
          <w:p w14:paraId="1E60D52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0,5</w:t>
            </w:r>
          </w:p>
        </w:tc>
        <w:tc>
          <w:tcPr>
            <w:tcW w:w="507" w:type="pct"/>
            <w:vAlign w:val="center"/>
          </w:tcPr>
          <w:p w14:paraId="03DE5F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c>
          <w:tcPr>
            <w:tcW w:w="507" w:type="pct"/>
            <w:vAlign w:val="center"/>
          </w:tcPr>
          <w:p w14:paraId="04F4820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580" w:type="pct"/>
            <w:vAlign w:val="center"/>
          </w:tcPr>
          <w:p w14:paraId="332C345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c>
          <w:tcPr>
            <w:tcW w:w="580" w:type="pct"/>
            <w:vAlign w:val="center"/>
          </w:tcPr>
          <w:p w14:paraId="41E178A6" w14:textId="77777777" w:rsidR="00092F25" w:rsidRPr="00313415" w:rsidRDefault="00092F25" w:rsidP="00313415">
            <w:pPr>
              <w:spacing w:after="120"/>
              <w:jc w:val="center"/>
              <w:rPr>
                <w:rFonts w:ascii="Arial" w:hAnsi="Arial" w:cs="Arial"/>
                <w:sz w:val="20"/>
              </w:rPr>
            </w:pPr>
            <w:r w:rsidRPr="00313415">
              <w:rPr>
                <w:rFonts w:ascii="Arial" w:hAnsi="Arial" w:cs="Arial"/>
                <w:sz w:val="20"/>
              </w:rPr>
              <w:t>0,725</w:t>
            </w:r>
          </w:p>
        </w:tc>
        <w:tc>
          <w:tcPr>
            <w:tcW w:w="579" w:type="pct"/>
            <w:vAlign w:val="center"/>
          </w:tcPr>
          <w:p w14:paraId="01DE603C"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1,12</w:t>
            </w:r>
          </w:p>
        </w:tc>
      </w:tr>
      <w:tr w:rsidR="00092F25" w:rsidRPr="00313415" w14:paraId="6818517D" w14:textId="77777777">
        <w:tblPrEx>
          <w:tblCellMar>
            <w:top w:w="0" w:type="dxa"/>
            <w:bottom w:w="0" w:type="dxa"/>
          </w:tblCellMar>
        </w:tblPrEx>
        <w:trPr>
          <w:trHeight w:val="432"/>
        </w:trPr>
        <w:tc>
          <w:tcPr>
            <w:tcW w:w="797" w:type="pct"/>
            <w:vAlign w:val="center"/>
          </w:tcPr>
          <w:p w14:paraId="6E59205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sz w:val="20"/>
              </w:rPr>
              <w:t xml:space="preserve"> khi các điều kiện liên kết gần sát với lý thuyết (Tham khảo)</w:t>
            </w:r>
          </w:p>
        </w:tc>
        <w:tc>
          <w:tcPr>
            <w:tcW w:w="435" w:type="pct"/>
            <w:vAlign w:val="center"/>
          </w:tcPr>
          <w:p w14:paraId="6C3BBB72"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508" w:type="pct"/>
            <w:vAlign w:val="center"/>
          </w:tcPr>
          <w:p w14:paraId="4A92E3A6" w14:textId="77777777" w:rsidR="00092F25" w:rsidRPr="00313415" w:rsidRDefault="00092F25" w:rsidP="00313415">
            <w:pPr>
              <w:spacing w:after="120"/>
              <w:jc w:val="center"/>
              <w:rPr>
                <w:rFonts w:ascii="Arial" w:hAnsi="Arial" w:cs="Arial"/>
                <w:sz w:val="20"/>
              </w:rPr>
            </w:pPr>
            <w:r w:rsidRPr="00313415">
              <w:rPr>
                <w:rFonts w:ascii="Arial" w:hAnsi="Arial" w:cs="Arial"/>
                <w:sz w:val="20"/>
              </w:rPr>
              <w:t>0,8</w:t>
            </w:r>
          </w:p>
        </w:tc>
        <w:tc>
          <w:tcPr>
            <w:tcW w:w="507" w:type="pct"/>
            <w:vAlign w:val="center"/>
          </w:tcPr>
          <w:p w14:paraId="00342C0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0,65</w:t>
            </w:r>
          </w:p>
        </w:tc>
        <w:tc>
          <w:tcPr>
            <w:tcW w:w="507" w:type="pct"/>
            <w:vAlign w:val="center"/>
          </w:tcPr>
          <w:p w14:paraId="6C8AB2E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w:t>
            </w:r>
          </w:p>
        </w:tc>
        <w:tc>
          <w:tcPr>
            <w:tcW w:w="507" w:type="pct"/>
            <w:vAlign w:val="center"/>
          </w:tcPr>
          <w:p w14:paraId="1FFE535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580" w:type="pct"/>
            <w:vAlign w:val="center"/>
          </w:tcPr>
          <w:p w14:paraId="7AD0D9FE"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c>
          <w:tcPr>
            <w:tcW w:w="580" w:type="pct"/>
            <w:vAlign w:val="center"/>
          </w:tcPr>
          <w:p w14:paraId="3947E2DB"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c>
          <w:tcPr>
            <w:tcW w:w="579" w:type="pct"/>
            <w:vAlign w:val="center"/>
          </w:tcPr>
          <w:p w14:paraId="15D6AF85" w14:textId="77777777" w:rsidR="00092F25" w:rsidRPr="00313415" w:rsidRDefault="00092F25" w:rsidP="00313415">
            <w:pPr>
              <w:spacing w:after="120"/>
              <w:jc w:val="center"/>
              <w:rPr>
                <w:rFonts w:ascii="Arial" w:hAnsi="Arial" w:cs="Arial"/>
                <w:sz w:val="20"/>
              </w:rPr>
            </w:pPr>
            <w:r w:rsidRPr="00313415">
              <w:rPr>
                <w:rFonts w:ascii="Arial" w:hAnsi="Arial" w:cs="Arial"/>
                <w:sz w:val="20"/>
              </w:rPr>
              <w:t>–</w:t>
            </w:r>
          </w:p>
        </w:tc>
      </w:tr>
    </w:tbl>
    <w:p w14:paraId="07FB0FE4" w14:textId="77777777" w:rsidR="00092F25" w:rsidRPr="00313415" w:rsidRDefault="00092F25" w:rsidP="00313415">
      <w:pPr>
        <w:pStyle w:val="noidung2CharChar"/>
        <w:spacing w:before="0" w:line="240" w:lineRule="auto"/>
        <w:ind w:left="0" w:firstLine="0"/>
        <w:rPr>
          <w:rFonts w:ascii="Arial" w:hAnsi="Arial" w:cs="Arial"/>
          <w:b/>
          <w:sz w:val="20"/>
          <w:szCs w:val="20"/>
        </w:rPr>
      </w:pPr>
    </w:p>
    <w:p w14:paraId="459D4B62"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b/>
          <w:bCs/>
          <w:sz w:val="20"/>
          <w:szCs w:val="20"/>
        </w:rPr>
        <w:t xml:space="preserve">D.1.2  </w:t>
      </w:r>
      <w:r w:rsidRPr="00313415">
        <w:rPr>
          <w:rFonts w:ascii="Arial" w:hAnsi="Arial" w:cs="Arial"/>
          <w:b/>
          <w:bCs/>
          <w:i/>
          <w:iCs/>
          <w:sz w:val="20"/>
          <w:szCs w:val="20"/>
        </w:rPr>
        <w:t>Cột một bậc</w:t>
      </w:r>
    </w:p>
    <w:p w14:paraId="3E61D93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noProof/>
          <w:sz w:val="20"/>
          <w:szCs w:val="20"/>
        </w:rPr>
        <w:pict w14:anchorId="37C8FBCA">
          <v:shape id="_x0000_s2093" type="#_x0000_t202" style="position:absolute;left:0;text-align:left;margin-left:453.8pt;margin-top:3.6pt;width:179.8pt;height:221.45pt;z-index:28;mso-wrap-distance-left:0;mso-wrap-distance-top:11.35pt;mso-wrap-distance-right:0;mso-wrap-distance-bottom:11.35pt;mso-position-horizontal:right" stroked="f">
            <v:textbox style="mso-next-textbox:#_x0000_s2093" inset=".5mm,,.5mm">
              <w:txbxContent>
                <w:p w14:paraId="7D667890" w14:textId="77777777" w:rsidR="00092F25" w:rsidRDefault="00092F25" w:rsidP="00092F25">
                  <w:pPr>
                    <w:jc w:val="center"/>
                  </w:pPr>
                  <w:r w:rsidRPr="00C95290">
                    <w:rPr>
                      <w:rFonts w:ascii="Times New Roman" w:hAnsi="Times New Roman"/>
                      <w:szCs w:val="26"/>
                    </w:rPr>
                    <w:pict w14:anchorId="4BADFD1B">
                      <v:shape id="_x0000_i1375" type="#_x0000_t75" style="width:1in;height:181.2pt" o:ole="">
                        <v:imagedata r:id="rId616" o:title=""/>
                      </v:shape>
                    </w:pict>
                  </w:r>
                </w:p>
                <w:p w14:paraId="5F2C36C7" w14:textId="77777777" w:rsidR="00092F25" w:rsidRDefault="00092F25" w:rsidP="00092F25">
                  <w:pPr>
                    <w:jc w:val="center"/>
                  </w:pPr>
                </w:p>
                <w:p w14:paraId="3E3E63E8" w14:textId="77777777" w:rsidR="00092F25" w:rsidRPr="000B7F47" w:rsidRDefault="00092F25" w:rsidP="00092F25">
                  <w:pPr>
                    <w:pStyle w:val="Heading1"/>
                    <w:tabs>
                      <w:tab w:val="left" w:pos="6204"/>
                    </w:tabs>
                    <w:ind w:left="284"/>
                    <w:rPr>
                      <w:sz w:val="22"/>
                      <w:szCs w:val="22"/>
                    </w:rPr>
                  </w:pPr>
                  <w:r w:rsidRPr="000B7F47">
                    <w:rPr>
                      <w:sz w:val="22"/>
                      <w:szCs w:val="22"/>
                    </w:rPr>
                    <w:t>H</w:t>
                  </w:r>
                  <w:r w:rsidR="008066FD">
                    <w:rPr>
                      <w:rFonts w:ascii="Arial" w:hAnsi="Arial" w:cs="Arial"/>
                      <w:sz w:val="22"/>
                      <w:szCs w:val="22"/>
                    </w:rPr>
                    <w:t>Ì</w:t>
                  </w:r>
                  <w:r w:rsidRPr="000B7F47">
                    <w:rPr>
                      <w:sz w:val="22"/>
                      <w:szCs w:val="22"/>
                    </w:rPr>
                    <w:t>NH D</w:t>
                  </w:r>
                  <w:r>
                    <w:rPr>
                      <w:sz w:val="22"/>
                      <w:szCs w:val="22"/>
                    </w:rPr>
                    <w:t>.</w:t>
                  </w:r>
                  <w:r w:rsidRPr="000B7F47">
                    <w:rPr>
                      <w:sz w:val="22"/>
                      <w:szCs w:val="22"/>
                    </w:rPr>
                    <w:t xml:space="preserve">1 </w:t>
                  </w:r>
                  <w:r>
                    <w:rPr>
                      <w:sz w:val="22"/>
                      <w:szCs w:val="22"/>
                    </w:rPr>
                    <w:t>–</w:t>
                  </w:r>
                  <w:r w:rsidRPr="000B7F47">
                    <w:rPr>
                      <w:sz w:val="22"/>
                      <w:szCs w:val="22"/>
                    </w:rPr>
                    <w:t xml:space="preserve"> S</w:t>
                  </w:r>
                  <w:r w:rsidRPr="000B7F47">
                    <w:rPr>
                      <w:rFonts w:ascii="Arial" w:hAnsi="Arial" w:cs="Arial"/>
                      <w:sz w:val="22"/>
                      <w:szCs w:val="22"/>
                    </w:rPr>
                    <w:t>Ơ</w:t>
                  </w:r>
                  <w:r w:rsidRPr="000B7F47">
                    <w:rPr>
                      <w:sz w:val="22"/>
                      <w:szCs w:val="22"/>
                    </w:rPr>
                    <w:t xml:space="preserve"> </w:t>
                  </w:r>
                  <w:r w:rsidRPr="000B7F47">
                    <w:rPr>
                      <w:rFonts w:ascii="Arial" w:hAnsi="Arial" w:cs="Arial"/>
                      <w:sz w:val="22"/>
                      <w:szCs w:val="22"/>
                    </w:rPr>
                    <w:t>ĐỒ</w:t>
                  </w:r>
                  <w:r w:rsidRPr="000B7F47">
                    <w:rPr>
                      <w:sz w:val="22"/>
                      <w:szCs w:val="22"/>
                    </w:rPr>
                    <w:t xml:space="preserve"> C</w:t>
                  </w:r>
                  <w:r w:rsidRPr="000B7F47">
                    <w:rPr>
                      <w:rFonts w:ascii="Arial" w:hAnsi="Arial" w:cs="Arial"/>
                      <w:sz w:val="22"/>
                      <w:szCs w:val="22"/>
                    </w:rPr>
                    <w:t>Ộ</w:t>
                  </w:r>
                  <w:r w:rsidRPr="000B7F47">
                    <w:rPr>
                      <w:sz w:val="22"/>
                      <w:szCs w:val="22"/>
                    </w:rPr>
                    <w:t>T M</w:t>
                  </w:r>
                  <w:r w:rsidRPr="000B7F47">
                    <w:rPr>
                      <w:rFonts w:ascii="Arial" w:hAnsi="Arial" w:cs="Arial"/>
                      <w:sz w:val="22"/>
                      <w:szCs w:val="22"/>
                    </w:rPr>
                    <w:t>Ộ</w:t>
                  </w:r>
                  <w:r w:rsidRPr="000B7F47">
                    <w:rPr>
                      <w:sz w:val="22"/>
                      <w:szCs w:val="22"/>
                    </w:rPr>
                    <w:t>T B</w:t>
                  </w:r>
                  <w:r w:rsidRPr="000B7F47">
                    <w:rPr>
                      <w:rFonts w:ascii="Arial" w:hAnsi="Arial" w:cs="Arial"/>
                      <w:sz w:val="22"/>
                      <w:szCs w:val="22"/>
                    </w:rPr>
                    <w:t>Ậ</w:t>
                  </w:r>
                  <w:r w:rsidRPr="000B7F47">
                    <w:rPr>
                      <w:sz w:val="22"/>
                      <w:szCs w:val="22"/>
                    </w:rPr>
                    <w:t>C</w:t>
                  </w:r>
                </w:p>
                <w:p w14:paraId="7A8B9F88" w14:textId="77777777" w:rsidR="00092F25" w:rsidRPr="000B7F47" w:rsidRDefault="00092F25" w:rsidP="00092F25">
                  <w:pPr>
                    <w:pStyle w:val="Heading1"/>
                    <w:tabs>
                      <w:tab w:val="left" w:pos="6204"/>
                    </w:tabs>
                    <w:ind w:left="284"/>
                  </w:pPr>
                </w:p>
              </w:txbxContent>
            </v:textbox>
            <w10:wrap type="square" side="left"/>
          </v:shape>
        </w:pict>
      </w:r>
      <w:r w:rsidRPr="00313415">
        <w:rPr>
          <w:rFonts w:ascii="Arial" w:hAnsi="Arial" w:cs="Arial"/>
          <w:sz w:val="20"/>
          <w:szCs w:val="20"/>
        </w:rPr>
        <w:t xml:space="preserve">Hệ số chiều dài tính toán </w:t>
      </w: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sz w:val="20"/>
          <w:szCs w:val="20"/>
        </w:rPr>
        <w:t xml:space="preserve"> đối với phần dưới của cột một bậc xác định tùy thuộc vào tỷ số: </w:t>
      </w:r>
    </w:p>
    <w:p w14:paraId="4AD74BC1"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80" w:dyaOrig="700" w14:anchorId="200565C9">
          <v:shape id="_x0000_i1392" type="#_x0000_t75" style="width:43.8pt;height:34.8pt" o:ole="" fillcolor="window">
            <v:imagedata r:id="rId617" o:title=""/>
          </v:shape>
          <o:OLEObject Type="Embed" ProgID="Equation.3" ShapeID="_x0000_i1392" DrawAspect="Content" ObjectID="_1848736751" r:id="rId618"/>
        </w:object>
      </w:r>
      <w:r w:rsidRPr="00313415">
        <w:rPr>
          <w:rFonts w:ascii="Arial" w:hAnsi="Arial" w:cs="Arial"/>
          <w:sz w:val="20"/>
        </w:rPr>
        <w:t xml:space="preserve">         và trị số      </w:t>
      </w:r>
      <w:r w:rsidRPr="00313415">
        <w:rPr>
          <w:rFonts w:ascii="Arial" w:hAnsi="Arial" w:cs="Arial"/>
          <w:sz w:val="20"/>
          <w:vertAlign w:val="subscript"/>
        </w:rPr>
        <w:object w:dxaOrig="1359" w:dyaOrig="760" w14:anchorId="0A1EA032">
          <v:shape id="_x0000_i1393" type="#_x0000_t75" style="width:67.8pt;height:37.8pt" o:ole="" fillcolor="window">
            <v:imagedata r:id="rId619" o:title=""/>
          </v:shape>
          <o:OLEObject Type="Embed" ProgID="Equation.3" ShapeID="_x0000_i1393" DrawAspect="Content" ObjectID="_1848736752" r:id="rId620"/>
        </w:object>
      </w:r>
    </w:p>
    <w:p w14:paraId="4082021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I</w:t>
      </w:r>
      <w:r w:rsidRPr="00313415">
        <w:rPr>
          <w:rFonts w:ascii="Arial" w:hAnsi="Arial" w:cs="Arial"/>
          <w:i/>
          <w:iCs/>
          <w:sz w:val="20"/>
          <w:szCs w:val="20"/>
          <w:vertAlign w:val="subscript"/>
        </w:rPr>
        <w:t>1</w:t>
      </w:r>
      <w:r w:rsidRPr="00313415">
        <w:rPr>
          <w:rFonts w:ascii="Arial" w:hAnsi="Arial" w:cs="Arial"/>
          <w:i/>
          <w:iCs/>
          <w:sz w:val="20"/>
          <w:szCs w:val="20"/>
        </w:rPr>
        <w:t>, I</w:t>
      </w:r>
      <w:r w:rsidRPr="00313415">
        <w:rPr>
          <w:rFonts w:ascii="Arial" w:hAnsi="Arial" w:cs="Arial"/>
          <w:i/>
          <w:iCs/>
          <w:sz w:val="20"/>
          <w:szCs w:val="20"/>
          <w:vertAlign w:val="subscript"/>
        </w:rPr>
        <w:t>2</w:t>
      </w:r>
      <w:r w:rsidRPr="00313415">
        <w:rPr>
          <w:rFonts w:ascii="Arial" w:hAnsi="Arial" w:cs="Arial"/>
          <w:i/>
          <w:iCs/>
          <w:sz w:val="20"/>
          <w:szCs w:val="20"/>
        </w:rPr>
        <w:t xml:space="preserve"> , l</w:t>
      </w:r>
      <w:r w:rsidRPr="00313415">
        <w:rPr>
          <w:rFonts w:ascii="Arial" w:hAnsi="Arial" w:cs="Arial"/>
          <w:i/>
          <w:iCs/>
          <w:sz w:val="20"/>
          <w:szCs w:val="20"/>
          <w:vertAlign w:val="subscript"/>
        </w:rPr>
        <w:t>1</w:t>
      </w:r>
      <w:r w:rsidRPr="00313415">
        <w:rPr>
          <w:rFonts w:ascii="Arial" w:hAnsi="Arial" w:cs="Arial"/>
          <w:i/>
          <w:iCs/>
          <w:sz w:val="20"/>
          <w:szCs w:val="20"/>
        </w:rPr>
        <w:t>,</w:t>
      </w:r>
      <w:r w:rsidRPr="00313415">
        <w:rPr>
          <w:rFonts w:ascii="Arial" w:hAnsi="Arial" w:cs="Arial"/>
          <w:i/>
          <w:iCs/>
          <w:sz w:val="20"/>
          <w:szCs w:val="20"/>
          <w:vertAlign w:val="subscript"/>
        </w:rPr>
        <w:t xml:space="preserve"> </w:t>
      </w:r>
      <w:r w:rsidRPr="00313415">
        <w:rPr>
          <w:rFonts w:ascii="Arial" w:hAnsi="Arial" w:cs="Arial"/>
          <w:i/>
          <w:iCs/>
          <w:sz w:val="20"/>
          <w:szCs w:val="20"/>
        </w:rPr>
        <w:t>l</w:t>
      </w:r>
      <w:r w:rsidRPr="00313415">
        <w:rPr>
          <w:rFonts w:ascii="Arial" w:hAnsi="Arial" w:cs="Arial"/>
          <w:i/>
          <w:iCs/>
          <w:sz w:val="20"/>
          <w:szCs w:val="20"/>
          <w:vertAlign w:val="subscript"/>
        </w:rPr>
        <w:t>2</w:t>
      </w:r>
      <w:r w:rsidRPr="00313415">
        <w:rPr>
          <w:rFonts w:ascii="Arial" w:hAnsi="Arial" w:cs="Arial"/>
          <w:sz w:val="20"/>
          <w:szCs w:val="20"/>
        </w:rPr>
        <w:t xml:space="preserve"> là mômen quán tính của tiết diện và chiều dài tương ứng của phần cột dưới và phần cột trên (Hình D.1);</w:t>
      </w:r>
    </w:p>
    <w:p w14:paraId="56979B3A" w14:textId="77777777" w:rsidR="00092F25" w:rsidRPr="00313415" w:rsidRDefault="00092F25" w:rsidP="00313415">
      <w:pPr>
        <w:spacing w:after="120"/>
        <w:rPr>
          <w:rFonts w:ascii="Arial" w:hAnsi="Arial" w:cs="Arial"/>
          <w:i/>
          <w:iCs/>
          <w:sz w:val="20"/>
        </w:rPr>
      </w:pPr>
      <w:r w:rsidRPr="00313415">
        <w:rPr>
          <w:rFonts w:ascii="Arial" w:hAnsi="Arial" w:cs="Arial"/>
          <w:i/>
          <w:iCs/>
          <w:sz w:val="20"/>
          <w:vertAlign w:val="subscript"/>
        </w:rPr>
        <w:object w:dxaOrig="1420" w:dyaOrig="740" w14:anchorId="53F45F47">
          <v:shape id="_x0000_i1394" type="#_x0000_t75" style="width:70.8pt;height:37.2pt" o:ole="">
            <v:imagedata r:id="rId621" o:title=""/>
          </v:shape>
          <o:OLEObject Type="Embed" ProgID="Equation.3" ShapeID="_x0000_i1394" DrawAspect="Content" ObjectID="_1848736753" r:id="rId622"/>
        </w:object>
      </w:r>
      <w:r w:rsidRPr="00313415">
        <w:rPr>
          <w:rFonts w:ascii="Arial" w:hAnsi="Arial" w:cs="Arial"/>
          <w:i/>
          <w:iCs/>
          <w:sz w:val="20"/>
        </w:rPr>
        <w:t>;</w:t>
      </w:r>
    </w:p>
    <w:p w14:paraId="112ADC9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đầu trên cột tự do, </w:t>
      </w: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sz w:val="20"/>
          <w:szCs w:val="20"/>
        </w:rPr>
        <w:t xml:space="preserve"> tra theo bảng D.2;</w:t>
      </w:r>
    </w:p>
    <w:p w14:paraId="345E0CA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đầu trên cột là ngàm trượt, </w:t>
      </w: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sz w:val="20"/>
          <w:szCs w:val="20"/>
        </w:rPr>
        <w:t xml:space="preserve"> tra theo bảng D.3;</w:t>
      </w:r>
    </w:p>
    <w:p w14:paraId="17188DE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Khi đầu trên là khớp cố định hoặc ngàm thì </w:t>
      </w: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sz w:val="20"/>
          <w:szCs w:val="20"/>
        </w:rPr>
        <w:t xml:space="preserve"> đối với  phần cột dưới tính theo công thức:</w:t>
      </w:r>
    </w:p>
    <w:p w14:paraId="2407CC74" w14:textId="77777777" w:rsidR="00092F25" w:rsidRPr="00313415" w:rsidRDefault="00092F25" w:rsidP="00313415">
      <w:pPr>
        <w:tabs>
          <w:tab w:val="center" w:pos="5103"/>
          <w:tab w:val="right" w:pos="9356"/>
        </w:tabs>
        <w:spacing w:after="120"/>
        <w:ind w:right="28"/>
        <w:jc w:val="center"/>
        <w:rPr>
          <w:rFonts w:ascii="Arial" w:hAnsi="Arial" w:cs="Arial"/>
          <w:i/>
          <w:iCs/>
          <w:sz w:val="20"/>
        </w:rPr>
      </w:pPr>
      <w:r w:rsidRPr="00313415">
        <w:rPr>
          <w:rFonts w:ascii="Arial" w:hAnsi="Arial" w:cs="Arial"/>
          <w:i/>
          <w:iCs/>
          <w:sz w:val="20"/>
        </w:rPr>
        <w:tab/>
      </w:r>
      <w:r w:rsidRPr="00313415">
        <w:rPr>
          <w:rFonts w:ascii="Arial" w:hAnsi="Arial" w:cs="Arial"/>
          <w:i/>
          <w:iCs/>
          <w:sz w:val="20"/>
        </w:rPr>
        <w:object w:dxaOrig="2340" w:dyaOrig="800" w14:anchorId="60F7FAB6">
          <v:shape id="_x0000_i1395" type="#_x0000_t75" style="width:117pt;height:40.2pt" o:ole="" fillcolor="window">
            <v:imagedata r:id="rId623" o:title=""/>
          </v:shape>
          <o:OLEObject Type="Embed" ProgID="Equation.3" ShapeID="_x0000_i1395" DrawAspect="Content" ObjectID="_1848736754" r:id="rId624"/>
        </w:object>
      </w:r>
      <w:r w:rsidRPr="00313415">
        <w:rPr>
          <w:rFonts w:ascii="Arial" w:hAnsi="Arial" w:cs="Arial"/>
          <w:i/>
          <w:iCs/>
          <w:sz w:val="20"/>
        </w:rPr>
        <w:tab/>
      </w:r>
      <w:r w:rsidRPr="00313415">
        <w:rPr>
          <w:rFonts w:ascii="Arial" w:hAnsi="Arial" w:cs="Arial"/>
          <w:sz w:val="20"/>
        </w:rPr>
        <w:t>(D.1)</w:t>
      </w:r>
    </w:p>
    <w:p w14:paraId="5A3B3E3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sz w:val="20"/>
          <w:szCs w:val="20"/>
        </w:rPr>
        <w:tab/>
      </w:r>
    </w:p>
    <w:p w14:paraId="2DCE3658"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D"/>
      </w:r>
      <w:r w:rsidRPr="00313415">
        <w:rPr>
          <w:rFonts w:ascii="Arial" w:hAnsi="Arial" w:cs="Arial"/>
          <w:i/>
          <w:iCs/>
          <w:sz w:val="20"/>
          <w:vertAlign w:val="subscript"/>
        </w:rPr>
        <w:t>12</w:t>
      </w:r>
      <w:r w:rsidRPr="00313415">
        <w:rPr>
          <w:rFonts w:ascii="Arial" w:hAnsi="Arial" w:cs="Arial"/>
          <w:sz w:val="20"/>
        </w:rPr>
        <w:t xml:space="preserve"> – hệ số chiều dài tính toán của phần cột dưới khi </w:t>
      </w:r>
      <w:r w:rsidRPr="00313415">
        <w:rPr>
          <w:rFonts w:ascii="Arial" w:hAnsi="Arial" w:cs="Arial"/>
          <w:i/>
          <w:iCs/>
          <w:sz w:val="20"/>
        </w:rPr>
        <w:t>N</w:t>
      </w:r>
      <w:r w:rsidRPr="00313415">
        <w:rPr>
          <w:rFonts w:ascii="Arial" w:hAnsi="Arial" w:cs="Arial"/>
          <w:i/>
          <w:iCs/>
          <w:sz w:val="20"/>
          <w:vertAlign w:val="subscript"/>
        </w:rPr>
        <w:t>1</w:t>
      </w:r>
      <w:r w:rsidRPr="00313415">
        <w:rPr>
          <w:rFonts w:ascii="Arial" w:hAnsi="Arial" w:cs="Arial"/>
          <w:sz w:val="20"/>
        </w:rPr>
        <w:t xml:space="preserve"> = 0;</w:t>
      </w:r>
    </w:p>
    <w:p w14:paraId="5B07A58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ab/>
      </w:r>
      <w:r w:rsidRPr="00313415">
        <w:rPr>
          <w:rFonts w:ascii="Arial" w:hAnsi="Arial" w:cs="Arial"/>
          <w:i/>
          <w:iCs/>
          <w:sz w:val="20"/>
        </w:rPr>
        <w:sym w:font="Symbol" w:char="F06D"/>
      </w:r>
      <w:r w:rsidRPr="00313415">
        <w:rPr>
          <w:rFonts w:ascii="Arial" w:hAnsi="Arial" w:cs="Arial"/>
          <w:i/>
          <w:iCs/>
          <w:sz w:val="20"/>
          <w:vertAlign w:val="subscript"/>
        </w:rPr>
        <w:t>11</w:t>
      </w:r>
      <w:r w:rsidRPr="00313415">
        <w:rPr>
          <w:rFonts w:ascii="Arial" w:hAnsi="Arial" w:cs="Arial"/>
          <w:sz w:val="20"/>
        </w:rPr>
        <w:t xml:space="preserve"> – hệ số chiều dài tính toán của phần cột dưới khi </w:t>
      </w:r>
      <w:r w:rsidRPr="00313415">
        <w:rPr>
          <w:rFonts w:ascii="Arial" w:hAnsi="Arial" w:cs="Arial"/>
          <w:i/>
          <w:iCs/>
          <w:sz w:val="20"/>
        </w:rPr>
        <w:t>N</w:t>
      </w:r>
      <w:r w:rsidRPr="00313415">
        <w:rPr>
          <w:rFonts w:ascii="Arial" w:hAnsi="Arial" w:cs="Arial"/>
          <w:i/>
          <w:iCs/>
          <w:sz w:val="20"/>
          <w:vertAlign w:val="subscript"/>
        </w:rPr>
        <w:t>2</w:t>
      </w:r>
      <w:r w:rsidRPr="00313415">
        <w:rPr>
          <w:rFonts w:ascii="Arial" w:hAnsi="Arial" w:cs="Arial"/>
          <w:sz w:val="20"/>
        </w:rPr>
        <w:t xml:space="preserve"> = 0.</w:t>
      </w:r>
    </w:p>
    <w:p w14:paraId="4F6745C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Trị số của </w:t>
      </w:r>
      <w:r w:rsidRPr="00313415">
        <w:rPr>
          <w:rFonts w:ascii="Arial" w:hAnsi="Arial" w:cs="Arial"/>
          <w:i/>
          <w:iCs/>
          <w:sz w:val="20"/>
          <w:szCs w:val="20"/>
        </w:rPr>
        <w:sym w:font="Symbol" w:char="F06D"/>
      </w:r>
      <w:r w:rsidRPr="00313415">
        <w:rPr>
          <w:rFonts w:ascii="Arial" w:hAnsi="Arial" w:cs="Arial"/>
          <w:i/>
          <w:iCs/>
          <w:sz w:val="20"/>
          <w:szCs w:val="20"/>
          <w:vertAlign w:val="subscript"/>
        </w:rPr>
        <w:t>12</w:t>
      </w:r>
      <w:r w:rsidRPr="00313415">
        <w:rPr>
          <w:rFonts w:ascii="Arial" w:hAnsi="Arial" w:cs="Arial"/>
          <w:sz w:val="20"/>
          <w:szCs w:val="20"/>
        </w:rPr>
        <w:t xml:space="preserve"> và </w:t>
      </w:r>
      <w:r w:rsidRPr="00313415">
        <w:rPr>
          <w:rFonts w:ascii="Arial" w:hAnsi="Arial" w:cs="Arial"/>
          <w:i/>
          <w:iCs/>
          <w:sz w:val="20"/>
          <w:szCs w:val="20"/>
        </w:rPr>
        <w:sym w:font="Symbol" w:char="F06D"/>
      </w:r>
      <w:r w:rsidRPr="00313415">
        <w:rPr>
          <w:rFonts w:ascii="Arial" w:hAnsi="Arial" w:cs="Arial"/>
          <w:i/>
          <w:iCs/>
          <w:sz w:val="20"/>
          <w:szCs w:val="20"/>
          <w:vertAlign w:val="subscript"/>
        </w:rPr>
        <w:t>11</w:t>
      </w:r>
      <w:r w:rsidRPr="00313415">
        <w:rPr>
          <w:rFonts w:ascii="Arial" w:hAnsi="Arial" w:cs="Arial"/>
          <w:sz w:val="20"/>
          <w:szCs w:val="20"/>
        </w:rPr>
        <w:t xml:space="preserve"> lấy như sau:</w:t>
      </w:r>
    </w:p>
    <w:p w14:paraId="47EBB8AE" w14:textId="77777777" w:rsidR="00092F25" w:rsidRPr="00313415" w:rsidRDefault="00092F25" w:rsidP="00313415">
      <w:pPr>
        <w:spacing w:after="120"/>
        <w:jc w:val="both"/>
        <w:rPr>
          <w:rFonts w:ascii="Arial" w:hAnsi="Arial" w:cs="Arial"/>
          <w:sz w:val="20"/>
        </w:rPr>
      </w:pPr>
      <w:r w:rsidRPr="00313415">
        <w:rPr>
          <w:rFonts w:ascii="Arial" w:hAnsi="Arial" w:cs="Arial"/>
          <w:sz w:val="20"/>
        </w:rPr>
        <w:t>– Khi đầu trên cột tựa khớp, theo bảng D.4;</w:t>
      </w:r>
    </w:p>
    <w:p w14:paraId="3918D490" w14:textId="77777777" w:rsidR="00092F25" w:rsidRPr="00313415" w:rsidRDefault="00092F25" w:rsidP="00313415">
      <w:pPr>
        <w:spacing w:after="120"/>
        <w:jc w:val="both"/>
        <w:rPr>
          <w:rFonts w:ascii="Arial" w:hAnsi="Arial" w:cs="Arial"/>
          <w:sz w:val="20"/>
        </w:rPr>
      </w:pPr>
      <w:r w:rsidRPr="00313415">
        <w:rPr>
          <w:rFonts w:ascii="Arial" w:hAnsi="Arial" w:cs="Arial"/>
          <w:sz w:val="20"/>
        </w:rPr>
        <w:t>– khi đầu trên cột là liên kết ngàm, theo bảng D.5.</w:t>
      </w:r>
    </w:p>
    <w:p w14:paraId="089F5AA1"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spacing w:val="-4"/>
          <w:sz w:val="20"/>
          <w:szCs w:val="20"/>
        </w:rPr>
        <w:t xml:space="preserve">Hệ số </w:t>
      </w:r>
      <w:r w:rsidRPr="00313415">
        <w:rPr>
          <w:rFonts w:ascii="Arial" w:hAnsi="Arial" w:cs="Arial"/>
          <w:sz w:val="20"/>
          <w:szCs w:val="20"/>
        </w:rPr>
        <w:t>chiều</w:t>
      </w:r>
      <w:r w:rsidRPr="00313415">
        <w:rPr>
          <w:rFonts w:ascii="Arial" w:hAnsi="Arial" w:cs="Arial"/>
          <w:spacing w:val="-4"/>
          <w:sz w:val="20"/>
          <w:szCs w:val="20"/>
        </w:rPr>
        <w:t xml:space="preserve"> dài tính toán </w:t>
      </w:r>
      <w:r w:rsidRPr="00313415">
        <w:rPr>
          <w:rFonts w:ascii="Arial" w:hAnsi="Arial" w:cs="Arial"/>
          <w:i/>
          <w:iCs/>
          <w:spacing w:val="-4"/>
          <w:sz w:val="20"/>
          <w:szCs w:val="20"/>
        </w:rPr>
        <w:sym w:font="Symbol" w:char="F06D"/>
      </w:r>
      <w:r w:rsidRPr="00313415">
        <w:rPr>
          <w:rFonts w:ascii="Arial" w:hAnsi="Arial" w:cs="Arial"/>
          <w:i/>
          <w:iCs/>
          <w:spacing w:val="-4"/>
          <w:sz w:val="20"/>
          <w:szCs w:val="20"/>
          <w:vertAlign w:val="subscript"/>
        </w:rPr>
        <w:t>2</w:t>
      </w:r>
      <w:r w:rsidRPr="00313415">
        <w:rPr>
          <w:rFonts w:ascii="Arial" w:hAnsi="Arial" w:cs="Arial"/>
          <w:spacing w:val="-4"/>
          <w:sz w:val="20"/>
          <w:szCs w:val="20"/>
        </w:rPr>
        <w:t xml:space="preserve"> của phần cột trên trong tất cả mọi trường hợp đều được tính theo công thức:</w:t>
      </w:r>
    </w:p>
    <w:p w14:paraId="64647C72" w14:textId="77777777" w:rsidR="00092F25" w:rsidRPr="00313415" w:rsidRDefault="00092F25" w:rsidP="00313415">
      <w:pPr>
        <w:tabs>
          <w:tab w:val="center" w:pos="5103"/>
          <w:tab w:val="right" w:pos="9356"/>
        </w:tabs>
        <w:spacing w:after="120"/>
        <w:ind w:right="28"/>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300" w:dyaOrig="740" w14:anchorId="245A02BE">
          <v:shape id="_x0000_i1396" type="#_x0000_t75" style="width:64.8pt;height:37.2pt" o:ole="">
            <v:imagedata r:id="rId625" o:title=""/>
          </v:shape>
          <o:OLEObject Type="Embed" ProgID="Equation.3" ShapeID="_x0000_i1396" DrawAspect="Content" ObjectID="_1848736755" r:id="rId626"/>
        </w:object>
      </w:r>
      <w:r w:rsidRPr="00313415">
        <w:rPr>
          <w:rFonts w:ascii="Arial" w:hAnsi="Arial" w:cs="Arial"/>
          <w:sz w:val="20"/>
        </w:rPr>
        <w:tab/>
        <w:t>(D.2)</w:t>
      </w:r>
    </w:p>
    <w:p w14:paraId="7E0716D3"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b/>
          <w:bCs/>
          <w:sz w:val="20"/>
          <w:szCs w:val="20"/>
        </w:rPr>
        <w:t xml:space="preserve">D.1.3  </w:t>
      </w:r>
      <w:r w:rsidRPr="00313415">
        <w:rPr>
          <w:rFonts w:ascii="Arial" w:hAnsi="Arial" w:cs="Arial"/>
          <w:b/>
          <w:bCs/>
          <w:i/>
          <w:iCs/>
          <w:sz w:val="20"/>
          <w:szCs w:val="20"/>
        </w:rPr>
        <w:t>Cột hai bậc</w:t>
      </w:r>
    </w:p>
    <w:p w14:paraId="71038EB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Hệ số chiều dài tính toán </w:t>
      </w:r>
      <w:r w:rsidRPr="00313415">
        <w:rPr>
          <w:rFonts w:ascii="Arial" w:hAnsi="Arial" w:cs="Arial"/>
          <w:i/>
          <w:iCs/>
          <w:sz w:val="20"/>
          <w:szCs w:val="20"/>
        </w:rPr>
        <w:sym w:font="Symbol" w:char="F06D"/>
      </w:r>
      <w:r w:rsidRPr="00313415">
        <w:rPr>
          <w:rFonts w:ascii="Arial" w:hAnsi="Arial" w:cs="Arial"/>
          <w:i/>
          <w:iCs/>
          <w:sz w:val="20"/>
          <w:szCs w:val="20"/>
          <w:vertAlign w:val="subscript"/>
        </w:rPr>
        <w:t>1</w:t>
      </w:r>
      <w:r w:rsidRPr="00313415">
        <w:rPr>
          <w:rFonts w:ascii="Arial" w:hAnsi="Arial" w:cs="Arial"/>
          <w:sz w:val="20"/>
          <w:szCs w:val="20"/>
          <w:vertAlign w:val="subscript"/>
        </w:rPr>
        <w:t xml:space="preserve"> </w:t>
      </w:r>
      <w:r w:rsidRPr="00313415">
        <w:rPr>
          <w:rFonts w:ascii="Arial" w:hAnsi="Arial" w:cs="Arial"/>
          <w:sz w:val="20"/>
          <w:szCs w:val="20"/>
        </w:rPr>
        <w:t>đối</w:t>
      </w:r>
      <w:r w:rsidRPr="00313415">
        <w:rPr>
          <w:rFonts w:ascii="Arial" w:hAnsi="Arial" w:cs="Arial"/>
          <w:sz w:val="20"/>
          <w:szCs w:val="20"/>
          <w:vertAlign w:val="subscript"/>
        </w:rPr>
        <w:t xml:space="preserve"> </w:t>
      </w:r>
      <w:r w:rsidRPr="00313415">
        <w:rPr>
          <w:rFonts w:ascii="Arial" w:hAnsi="Arial" w:cs="Arial"/>
          <w:sz w:val="20"/>
          <w:szCs w:val="20"/>
        </w:rPr>
        <w:t xml:space="preserve">với phần dưới của cột hai bậc (Hình D.2) khi đầu trên của cột được liên kết như trong bảng D.6, tính theo công thức: </w:t>
      </w:r>
    </w:p>
    <w:p w14:paraId="308607D3" w14:textId="77777777" w:rsidR="00092F25" w:rsidRPr="00313415" w:rsidRDefault="00092F25" w:rsidP="00313415">
      <w:pPr>
        <w:tabs>
          <w:tab w:val="center" w:pos="5103"/>
          <w:tab w:val="right" w:pos="9356"/>
        </w:tabs>
        <w:spacing w:after="120"/>
        <w:ind w:right="28"/>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4520" w:dyaOrig="820" w14:anchorId="2C27F8B5">
          <v:shape id="_x0000_i1397" type="#_x0000_t75" style="width:226.2pt;height:40.8pt" o:ole="" fillcolor="window">
            <v:imagedata r:id="rId627" o:title=""/>
          </v:shape>
          <o:OLEObject Type="Embed" ProgID="Equation.3" ShapeID="_x0000_i1397" DrawAspect="Content" ObjectID="_1848736756" r:id="rId628"/>
        </w:object>
      </w:r>
      <w:r w:rsidRPr="00313415">
        <w:rPr>
          <w:rFonts w:ascii="Arial" w:hAnsi="Arial" w:cs="Arial"/>
          <w:sz w:val="20"/>
        </w:rPr>
        <w:tab/>
        <w:t>(D.3)</w:t>
      </w:r>
    </w:p>
    <w:p w14:paraId="20E6F64E" w14:textId="77777777" w:rsidR="00092F25" w:rsidRPr="00313415" w:rsidRDefault="00092F25" w:rsidP="00313415">
      <w:pPr>
        <w:pStyle w:val="noidung2CharChar"/>
        <w:spacing w:before="0" w:line="240" w:lineRule="auto"/>
        <w:ind w:left="0" w:firstLine="0"/>
        <w:rPr>
          <w:rFonts w:ascii="Arial" w:hAnsi="Arial" w:cs="Arial"/>
          <w:i/>
          <w:iCs/>
          <w:sz w:val="20"/>
          <w:szCs w:val="20"/>
        </w:rPr>
      </w:pPr>
      <w:r w:rsidRPr="00313415">
        <w:rPr>
          <w:rFonts w:ascii="Arial" w:hAnsi="Arial" w:cs="Arial"/>
          <w:sz w:val="20"/>
          <w:szCs w:val="20"/>
        </w:rPr>
        <w:t>trong đó:</w:t>
      </w:r>
      <w:r w:rsidRPr="00313415">
        <w:rPr>
          <w:rFonts w:ascii="Arial" w:hAnsi="Arial" w:cs="Arial"/>
          <w:i/>
          <w:iCs/>
          <w:sz w:val="20"/>
          <w:szCs w:val="20"/>
        </w:rPr>
        <w:tab/>
      </w:r>
    </w:p>
    <w:p w14:paraId="5783E135"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sym w:font="Symbol" w:char="F06D"/>
      </w:r>
      <w:r w:rsidRPr="00313415">
        <w:rPr>
          <w:rFonts w:ascii="Arial" w:hAnsi="Arial" w:cs="Arial"/>
          <w:i/>
          <w:iCs/>
          <w:sz w:val="20"/>
          <w:vertAlign w:val="subscript"/>
        </w:rPr>
        <w:t>m1</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m2</w:t>
      </w:r>
      <w:r w:rsidRPr="00313415">
        <w:rPr>
          <w:rFonts w:ascii="Arial" w:hAnsi="Arial" w:cs="Arial"/>
          <w:i/>
          <w:iCs/>
          <w:sz w:val="20"/>
        </w:rPr>
        <w:t xml:space="preserve">, </w:t>
      </w:r>
      <w:r w:rsidRPr="00313415">
        <w:rPr>
          <w:rFonts w:ascii="Arial" w:hAnsi="Arial" w:cs="Arial"/>
          <w:i/>
          <w:iCs/>
          <w:sz w:val="20"/>
        </w:rPr>
        <w:sym w:font="Symbol" w:char="F06D"/>
      </w:r>
      <w:r w:rsidRPr="00313415">
        <w:rPr>
          <w:rFonts w:ascii="Arial" w:hAnsi="Arial" w:cs="Arial"/>
          <w:i/>
          <w:iCs/>
          <w:sz w:val="20"/>
          <w:vertAlign w:val="subscript"/>
        </w:rPr>
        <w:t>m3</w:t>
      </w:r>
      <w:r w:rsidRPr="00313415">
        <w:rPr>
          <w:rFonts w:ascii="Arial" w:hAnsi="Arial" w:cs="Arial"/>
          <w:sz w:val="20"/>
        </w:rPr>
        <w:t xml:space="preserve"> – các hệ số, xác định theo bảng D.6 như đối với cột một bậc ở hình D.3;</w:t>
      </w:r>
    </w:p>
    <w:p w14:paraId="7963840B"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vertAlign w:val="subscript"/>
        </w:rPr>
        <w:object w:dxaOrig="940" w:dyaOrig="740" w14:anchorId="147D0EC0">
          <v:shape id="_x0000_i1398" type="#_x0000_t75" style="width:46.8pt;height:37.2pt" o:ole="">
            <v:imagedata r:id="rId629" o:title=""/>
          </v:shape>
          <o:OLEObject Type="Embed" ProgID="Equation.3" ShapeID="_x0000_i1398" DrawAspect="Content" ObjectID="_1848736757" r:id="rId630"/>
        </w:object>
      </w:r>
      <w:r w:rsidRPr="00313415">
        <w:rPr>
          <w:rFonts w:ascii="Arial" w:hAnsi="Arial" w:cs="Arial"/>
          <w:sz w:val="20"/>
        </w:rPr>
        <w:t xml:space="preserve">; </w:t>
      </w:r>
      <w:r w:rsidRPr="00313415">
        <w:rPr>
          <w:rFonts w:ascii="Arial" w:hAnsi="Arial" w:cs="Arial"/>
          <w:sz w:val="20"/>
          <w:vertAlign w:val="subscript"/>
        </w:rPr>
        <w:object w:dxaOrig="999" w:dyaOrig="740" w14:anchorId="1CAB8ACF">
          <v:shape id="_x0000_i1399" type="#_x0000_t75" style="width:49.8pt;height:37.2pt" o:ole="">
            <v:imagedata r:id="rId631" o:title=""/>
          </v:shape>
          <o:OLEObject Type="Embed" ProgID="Equation.3" ShapeID="_x0000_i1399" DrawAspect="Content" ObjectID="_1848736758" r:id="rId632"/>
        </w:object>
      </w:r>
      <w:r w:rsidRPr="00313415">
        <w:rPr>
          <w:rFonts w:ascii="Arial" w:hAnsi="Arial" w:cs="Arial"/>
          <w:sz w:val="20"/>
        </w:rPr>
        <w:t xml:space="preserve"> ; </w:t>
      </w:r>
      <w:r w:rsidRPr="00313415">
        <w:rPr>
          <w:rFonts w:ascii="Arial" w:hAnsi="Arial" w:cs="Arial"/>
          <w:sz w:val="20"/>
          <w:vertAlign w:val="subscript"/>
        </w:rPr>
        <w:object w:dxaOrig="840" w:dyaOrig="740" w14:anchorId="7BF8DD5E">
          <v:shape id="_x0000_i1400" type="#_x0000_t75" style="width:42pt;height:37.2pt" o:ole="">
            <v:imagedata r:id="rId633" o:title=""/>
          </v:shape>
          <o:OLEObject Type="Embed" ProgID="Equation.3" ShapeID="_x0000_i1400" DrawAspect="Content" ObjectID="_1848736759" r:id="rId634"/>
        </w:object>
      </w:r>
      <w:r w:rsidRPr="00313415">
        <w:rPr>
          <w:rFonts w:ascii="Arial" w:hAnsi="Arial" w:cs="Arial"/>
          <w:sz w:val="20"/>
        </w:rPr>
        <w:t xml:space="preserve"> ;</w:t>
      </w:r>
    </w:p>
    <w:p w14:paraId="79CD995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N</w:t>
      </w:r>
      <w:r w:rsidRPr="00313415">
        <w:rPr>
          <w:rFonts w:ascii="Arial" w:hAnsi="Arial" w:cs="Arial"/>
          <w:i/>
          <w:iCs/>
          <w:sz w:val="20"/>
          <w:vertAlign w:val="subscript"/>
        </w:rPr>
        <w:t>1</w:t>
      </w:r>
      <w:r w:rsidRPr="00313415">
        <w:rPr>
          <w:rFonts w:ascii="Arial" w:hAnsi="Arial" w:cs="Arial"/>
          <w:i/>
          <w:iCs/>
          <w:sz w:val="20"/>
        </w:rPr>
        <w:t>; N</w:t>
      </w:r>
      <w:r w:rsidRPr="00313415">
        <w:rPr>
          <w:rFonts w:ascii="Arial" w:hAnsi="Arial" w:cs="Arial"/>
          <w:i/>
          <w:iCs/>
          <w:sz w:val="20"/>
          <w:vertAlign w:val="subscript"/>
        </w:rPr>
        <w:t>2</w:t>
      </w:r>
      <w:r w:rsidRPr="00313415">
        <w:rPr>
          <w:rFonts w:ascii="Arial" w:hAnsi="Arial" w:cs="Arial"/>
          <w:i/>
          <w:iCs/>
          <w:sz w:val="20"/>
        </w:rPr>
        <w:t>; N</w:t>
      </w:r>
      <w:r w:rsidRPr="00313415">
        <w:rPr>
          <w:rFonts w:ascii="Arial" w:hAnsi="Arial" w:cs="Arial"/>
          <w:i/>
          <w:iCs/>
          <w:sz w:val="20"/>
          <w:vertAlign w:val="subscript"/>
        </w:rPr>
        <w:t>3</w:t>
      </w:r>
      <w:r w:rsidRPr="00313415">
        <w:rPr>
          <w:rFonts w:ascii="Arial" w:hAnsi="Arial" w:cs="Arial"/>
          <w:sz w:val="20"/>
        </w:rPr>
        <w:t xml:space="preserve"> – các lực dọc đặt tương ứng tại các bậc và đỉnh cột (Hình D.2);</w:t>
      </w:r>
    </w:p>
    <w:p w14:paraId="5F81C99F"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1m</w:t>
      </w:r>
      <w:r w:rsidRPr="00313415">
        <w:rPr>
          <w:rFonts w:ascii="Arial" w:hAnsi="Arial" w:cs="Arial"/>
          <w:i/>
          <w:iCs/>
          <w:sz w:val="20"/>
        </w:rPr>
        <w:t xml:space="preserve"> </w:t>
      </w:r>
      <w:r w:rsidRPr="00313415">
        <w:rPr>
          <w:rFonts w:ascii="Arial" w:hAnsi="Arial" w:cs="Arial"/>
          <w:sz w:val="20"/>
        </w:rPr>
        <w:t>– mômen quán tính trung bình của các đoạn cột l</w:t>
      </w:r>
      <w:r w:rsidRPr="00313415">
        <w:rPr>
          <w:rFonts w:ascii="Arial" w:hAnsi="Arial" w:cs="Arial"/>
          <w:sz w:val="20"/>
          <w:vertAlign w:val="subscript"/>
        </w:rPr>
        <w:t>1</w:t>
      </w:r>
      <w:r w:rsidRPr="00313415">
        <w:rPr>
          <w:rFonts w:ascii="Arial" w:hAnsi="Arial" w:cs="Arial"/>
          <w:sz w:val="20"/>
        </w:rPr>
        <w:t xml:space="preserve"> và l</w:t>
      </w:r>
      <w:r w:rsidRPr="00313415">
        <w:rPr>
          <w:rFonts w:ascii="Arial" w:hAnsi="Arial" w:cs="Arial"/>
          <w:sz w:val="20"/>
          <w:vertAlign w:val="subscript"/>
        </w:rPr>
        <w:t>2</w:t>
      </w:r>
      <w:r w:rsidRPr="00313415">
        <w:rPr>
          <w:rFonts w:ascii="Arial" w:hAnsi="Arial" w:cs="Arial"/>
          <w:sz w:val="20"/>
        </w:rPr>
        <w:t>, được tính theo công thức:</w:t>
      </w:r>
    </w:p>
    <w:p w14:paraId="1120B933"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740" w:dyaOrig="740" w14:anchorId="15516BDE">
          <v:shape id="_x0000_i1401" type="#_x0000_t75" style="width:87pt;height:37.2pt" o:ole="">
            <v:imagedata r:id="rId635" o:title=""/>
          </v:shape>
          <o:OLEObject Type="Embed" ProgID="Equation.3" ShapeID="_x0000_i1401" DrawAspect="Content" ObjectID="_1848736760" r:id="rId636"/>
        </w:object>
      </w:r>
      <w:r w:rsidRPr="00313415">
        <w:rPr>
          <w:rFonts w:ascii="Arial" w:hAnsi="Arial" w:cs="Arial"/>
          <w:sz w:val="20"/>
        </w:rPr>
        <w:tab/>
        <w:t>(D.4)</w:t>
      </w:r>
    </w:p>
    <w:p w14:paraId="2F6D843D"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2m</w:t>
      </w:r>
      <w:r w:rsidRPr="00313415">
        <w:rPr>
          <w:rFonts w:ascii="Arial" w:hAnsi="Arial" w:cs="Arial"/>
          <w:sz w:val="20"/>
        </w:rPr>
        <w:t xml:space="preserve"> – mômen quán tính trung bình của các đoạn cột </w:t>
      </w:r>
      <w:r w:rsidRPr="00313415">
        <w:rPr>
          <w:rFonts w:ascii="Arial" w:hAnsi="Arial" w:cs="Arial"/>
          <w:i/>
          <w:iCs/>
          <w:sz w:val="20"/>
        </w:rPr>
        <w:t>l</w:t>
      </w:r>
      <w:r w:rsidRPr="00313415">
        <w:rPr>
          <w:rFonts w:ascii="Arial" w:hAnsi="Arial" w:cs="Arial"/>
          <w:i/>
          <w:iCs/>
          <w:sz w:val="20"/>
          <w:vertAlign w:val="subscript"/>
        </w:rPr>
        <w:t>2</w:t>
      </w:r>
      <w:r w:rsidRPr="00313415">
        <w:rPr>
          <w:rFonts w:ascii="Arial" w:hAnsi="Arial" w:cs="Arial"/>
          <w:sz w:val="20"/>
        </w:rPr>
        <w:t xml:space="preserve"> và </w:t>
      </w:r>
      <w:r w:rsidRPr="00313415">
        <w:rPr>
          <w:rFonts w:ascii="Arial" w:hAnsi="Arial" w:cs="Arial"/>
          <w:i/>
          <w:iCs/>
          <w:sz w:val="20"/>
        </w:rPr>
        <w:t>l</w:t>
      </w:r>
      <w:r w:rsidRPr="00313415">
        <w:rPr>
          <w:rFonts w:ascii="Arial" w:hAnsi="Arial" w:cs="Arial"/>
          <w:i/>
          <w:iCs/>
          <w:sz w:val="20"/>
          <w:vertAlign w:val="subscript"/>
        </w:rPr>
        <w:t>3</w:t>
      </w:r>
      <w:r w:rsidRPr="00313415">
        <w:rPr>
          <w:rFonts w:ascii="Arial" w:hAnsi="Arial" w:cs="Arial"/>
          <w:sz w:val="20"/>
        </w:rPr>
        <w:t>, được tính theo công thức:</w:t>
      </w:r>
    </w:p>
    <w:p w14:paraId="1776E02B"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820" w:dyaOrig="740" w14:anchorId="6FA3DBEB">
          <v:shape id="_x0000_i1402" type="#_x0000_t75" style="width:91.2pt;height:37.2pt" o:ole="">
            <v:imagedata r:id="rId637" o:title=""/>
          </v:shape>
          <o:OLEObject Type="Embed" ProgID="Equation.3" ShapeID="_x0000_i1402" DrawAspect="Content" ObjectID="_1848736761" r:id="rId638"/>
        </w:object>
      </w:r>
      <w:r w:rsidRPr="00313415">
        <w:rPr>
          <w:rFonts w:ascii="Arial" w:hAnsi="Arial" w:cs="Arial"/>
          <w:sz w:val="20"/>
        </w:rPr>
        <w:tab/>
        <w:t>(D.5)</w:t>
      </w:r>
    </w:p>
    <w:p w14:paraId="46829A74"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i/>
          <w:iCs/>
          <w:sz w:val="20"/>
        </w:rPr>
        <w:t>; I</w:t>
      </w:r>
      <w:r w:rsidRPr="00313415">
        <w:rPr>
          <w:rFonts w:ascii="Arial" w:hAnsi="Arial" w:cs="Arial"/>
          <w:i/>
          <w:iCs/>
          <w:sz w:val="20"/>
          <w:vertAlign w:val="subscript"/>
        </w:rPr>
        <w:t>2</w:t>
      </w:r>
      <w:r w:rsidRPr="00313415">
        <w:rPr>
          <w:rFonts w:ascii="Arial" w:hAnsi="Arial" w:cs="Arial"/>
          <w:i/>
          <w:iCs/>
          <w:sz w:val="20"/>
        </w:rPr>
        <w:t>; I</w:t>
      </w:r>
      <w:r w:rsidRPr="00313415">
        <w:rPr>
          <w:rFonts w:ascii="Arial" w:hAnsi="Arial" w:cs="Arial"/>
          <w:i/>
          <w:iCs/>
          <w:sz w:val="20"/>
          <w:vertAlign w:val="subscript"/>
        </w:rPr>
        <w:t>3</w:t>
      </w:r>
      <w:r w:rsidRPr="00313415">
        <w:rPr>
          <w:rFonts w:ascii="Arial" w:hAnsi="Arial" w:cs="Arial"/>
          <w:sz w:val="20"/>
        </w:rPr>
        <w:t xml:space="preserve"> VÀ </w:t>
      </w:r>
      <w:r w:rsidRPr="00313415">
        <w:rPr>
          <w:rFonts w:ascii="Arial" w:hAnsi="Arial" w:cs="Arial"/>
          <w:i/>
          <w:iCs/>
          <w:sz w:val="20"/>
        </w:rPr>
        <w:t>l</w:t>
      </w:r>
      <w:r w:rsidRPr="00313415">
        <w:rPr>
          <w:rFonts w:ascii="Arial" w:hAnsi="Arial" w:cs="Arial"/>
          <w:i/>
          <w:iCs/>
          <w:sz w:val="20"/>
          <w:vertAlign w:val="subscript"/>
        </w:rPr>
        <w:t>1</w:t>
      </w:r>
      <w:r w:rsidRPr="00313415">
        <w:rPr>
          <w:rFonts w:ascii="Arial" w:hAnsi="Arial" w:cs="Arial"/>
          <w:i/>
          <w:iCs/>
          <w:sz w:val="20"/>
        </w:rPr>
        <w:t>; l</w:t>
      </w:r>
      <w:r w:rsidRPr="00313415">
        <w:rPr>
          <w:rFonts w:ascii="Arial" w:hAnsi="Arial" w:cs="Arial"/>
          <w:i/>
          <w:iCs/>
          <w:sz w:val="20"/>
          <w:vertAlign w:val="subscript"/>
        </w:rPr>
        <w:t>2</w:t>
      </w:r>
      <w:r w:rsidRPr="00313415">
        <w:rPr>
          <w:rFonts w:ascii="Arial" w:hAnsi="Arial" w:cs="Arial"/>
          <w:i/>
          <w:iCs/>
          <w:sz w:val="20"/>
        </w:rPr>
        <w:t>; l</w:t>
      </w:r>
      <w:r w:rsidRPr="00313415">
        <w:rPr>
          <w:rFonts w:ascii="Arial" w:hAnsi="Arial" w:cs="Arial"/>
          <w:i/>
          <w:iCs/>
          <w:sz w:val="20"/>
          <w:vertAlign w:val="subscript"/>
        </w:rPr>
        <w:t>3</w:t>
      </w:r>
      <w:r w:rsidRPr="00313415">
        <w:rPr>
          <w:rFonts w:ascii="Arial" w:hAnsi="Arial" w:cs="Arial"/>
          <w:sz w:val="20"/>
        </w:rPr>
        <w:t xml:space="preserve"> – MÔMEN QUÁN TÍNH CỦA TIẾT DIỆN VÀ CHIỀU DÀI TƯƠNG ỨNG CỦA CÁC ĐOẠN CỘT DƯỚI, GIỮA VÀ TRÊN CÙNG.</w:t>
      </w:r>
    </w:p>
    <w:p w14:paraId="1B6C1CE6" w14:textId="77777777" w:rsidR="00092F25" w:rsidRPr="00313415" w:rsidRDefault="00092F25" w:rsidP="00313415">
      <w:pPr>
        <w:pStyle w:val="chuthich2CharCharCharCharCharCharCharCharCharCharCharCharCharChar"/>
        <w:spacing w:before="0" w:after="120" w:line="240" w:lineRule="auto"/>
        <w:ind w:left="0"/>
        <w:rPr>
          <w:rFonts w:ascii="Arial" w:hAnsi="Arial" w:cs="Arial"/>
          <w:sz w:val="20"/>
        </w:rPr>
      </w:pPr>
      <w:r w:rsidRPr="00313415">
        <w:rPr>
          <w:rFonts w:ascii="Arial" w:hAnsi="Arial" w:cs="Arial"/>
          <w:sz w:val="20"/>
        </w:rPr>
        <w:br w:type="page"/>
      </w:r>
    </w:p>
    <w:p w14:paraId="1D9D6558"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34704BAD">
          <v:shape id="_x0000_s2071" type="#_x0000_t202" style="position:absolute;left:0;text-align:left;margin-left:216.9pt;margin-top:-8.05pt;width:267.8pt;height:176.4pt;z-index:6;mso-wrap-style:none" o:allowincell="f" filled="f" stroked="f">
            <v:textbox style="mso-next-textbox:#_x0000_s2071;mso-fit-shape-to-text:t">
              <w:txbxContent>
                <w:p w14:paraId="57E10417" w14:textId="77777777" w:rsidR="00092F25" w:rsidRDefault="00092F25" w:rsidP="00092F25">
                  <w:r w:rsidRPr="00F96552">
                    <w:object w:dxaOrig="5073" w:dyaOrig="3381" w14:anchorId="6CD3D6D0">
                      <v:shape id="_x0000_i1376" type="#_x0000_t75" style="width:253.2pt;height:169.2pt" o:ole="" fillcolor="window">
                        <v:imagedata r:id="rId639" o:title=""/>
                      </v:shape>
                      <o:OLEObject Type="Embed" ProgID="Word.Picture.8" ShapeID="_x0000_i1376" DrawAspect="Content" ObjectID="_1848736934" r:id="rId640"/>
                    </w:object>
                  </w:r>
                </w:p>
              </w:txbxContent>
            </v:textbox>
          </v:shape>
        </w:pict>
      </w:r>
      <w:r w:rsidRPr="00313415">
        <w:rPr>
          <w:rFonts w:ascii="Arial" w:hAnsi="Arial" w:cs="Arial"/>
          <w:noProof/>
          <w:sz w:val="20"/>
        </w:rPr>
        <w:pict w14:anchorId="5313F6C6">
          <v:shape id="_x0000_s2070" type="#_x0000_t202" style="position:absolute;left:0;text-align:left;margin-left:58.5pt;margin-top:-.85pt;width:74.65pt;height:168.4pt;z-index:5;mso-wrap-style:none" o:allowincell="f" filled="f" stroked="f">
            <v:textbox style="mso-next-textbox:#_x0000_s2070;mso-fit-shape-to-text:t">
              <w:txbxContent>
                <w:p w14:paraId="7843E02F" w14:textId="77777777" w:rsidR="00092F25" w:rsidRDefault="00092F25" w:rsidP="00092F25">
                  <w:r>
                    <w:object w:dxaOrig="2409" w:dyaOrig="6436" w14:anchorId="15E4D9E2">
                      <v:shape id="_x0000_i1377" type="#_x0000_t75" style="width:60pt;height:161.4pt" o:ole="" fillcolor="window">
                        <v:imagedata r:id="rId641" o:title=""/>
                      </v:shape>
                      <o:OLEObject Type="Embed" ProgID="Word.Picture.8" ShapeID="_x0000_i1377" DrawAspect="Content" ObjectID="_1848736935" r:id="rId642"/>
                    </w:object>
                  </w:r>
                </w:p>
              </w:txbxContent>
            </v:textbox>
          </v:shape>
        </w:pict>
      </w:r>
    </w:p>
    <w:p w14:paraId="3A45A6E1" w14:textId="77777777" w:rsidR="00092F25" w:rsidRPr="00313415" w:rsidRDefault="00092F25" w:rsidP="00313415">
      <w:pPr>
        <w:spacing w:after="120"/>
        <w:jc w:val="both"/>
        <w:rPr>
          <w:rFonts w:ascii="Arial" w:hAnsi="Arial" w:cs="Arial"/>
          <w:sz w:val="20"/>
        </w:rPr>
      </w:pPr>
    </w:p>
    <w:p w14:paraId="1D1FCB46" w14:textId="77777777" w:rsidR="00092F25" w:rsidRPr="00313415" w:rsidRDefault="00092F25" w:rsidP="00313415">
      <w:pPr>
        <w:spacing w:after="120"/>
        <w:jc w:val="both"/>
        <w:rPr>
          <w:rFonts w:ascii="Arial" w:hAnsi="Arial" w:cs="Arial"/>
          <w:sz w:val="20"/>
        </w:rPr>
      </w:pPr>
    </w:p>
    <w:p w14:paraId="67C6057C" w14:textId="77777777" w:rsidR="00092F25" w:rsidRPr="00313415" w:rsidRDefault="00092F25" w:rsidP="00313415">
      <w:pPr>
        <w:spacing w:after="120"/>
        <w:jc w:val="both"/>
        <w:rPr>
          <w:rFonts w:ascii="Arial" w:hAnsi="Arial" w:cs="Arial"/>
          <w:sz w:val="20"/>
        </w:rPr>
      </w:pPr>
    </w:p>
    <w:p w14:paraId="32CD43B5" w14:textId="77777777" w:rsidR="00092F25" w:rsidRPr="00313415" w:rsidRDefault="00092F25" w:rsidP="00313415">
      <w:pPr>
        <w:spacing w:after="120"/>
        <w:jc w:val="both"/>
        <w:rPr>
          <w:rFonts w:ascii="Arial" w:hAnsi="Arial" w:cs="Arial"/>
          <w:sz w:val="20"/>
        </w:rPr>
      </w:pPr>
    </w:p>
    <w:p w14:paraId="07AB528B" w14:textId="77777777" w:rsidR="00092F25" w:rsidRPr="00313415" w:rsidRDefault="00092F25" w:rsidP="00313415">
      <w:pPr>
        <w:spacing w:after="120"/>
        <w:jc w:val="both"/>
        <w:rPr>
          <w:rFonts w:ascii="Arial" w:hAnsi="Arial" w:cs="Arial"/>
          <w:sz w:val="20"/>
        </w:rPr>
      </w:pPr>
    </w:p>
    <w:p w14:paraId="528A6587" w14:textId="77777777" w:rsidR="00092F25" w:rsidRPr="00313415" w:rsidRDefault="00092F25" w:rsidP="00313415">
      <w:pPr>
        <w:spacing w:after="120"/>
        <w:jc w:val="both"/>
        <w:rPr>
          <w:rFonts w:ascii="Arial" w:hAnsi="Arial" w:cs="Arial"/>
          <w:sz w:val="20"/>
        </w:rPr>
      </w:pPr>
    </w:p>
    <w:p w14:paraId="2265CD60" w14:textId="77777777" w:rsidR="00092F25" w:rsidRPr="00313415" w:rsidRDefault="00092F25" w:rsidP="00313415">
      <w:pPr>
        <w:spacing w:after="120"/>
        <w:jc w:val="both"/>
        <w:rPr>
          <w:rFonts w:ascii="Arial" w:hAnsi="Arial" w:cs="Arial"/>
          <w:sz w:val="20"/>
        </w:rPr>
      </w:pPr>
    </w:p>
    <w:p w14:paraId="3684B3D7" w14:textId="77777777" w:rsidR="00092F25" w:rsidRPr="00313415" w:rsidRDefault="00092F25" w:rsidP="00313415">
      <w:pPr>
        <w:spacing w:after="120"/>
        <w:jc w:val="both"/>
        <w:rPr>
          <w:rFonts w:ascii="Arial" w:hAnsi="Arial" w:cs="Arial"/>
          <w:sz w:val="20"/>
        </w:rPr>
      </w:pPr>
    </w:p>
    <w:p w14:paraId="1BF42263" w14:textId="77777777" w:rsidR="00092F25" w:rsidRPr="00313415" w:rsidRDefault="00092F25" w:rsidP="00313415">
      <w:pPr>
        <w:spacing w:after="120"/>
        <w:jc w:val="both"/>
        <w:rPr>
          <w:rFonts w:ascii="Arial" w:hAnsi="Arial" w:cs="Arial"/>
          <w:sz w:val="20"/>
        </w:rPr>
      </w:pPr>
    </w:p>
    <w:p w14:paraId="7FD7FD4A" w14:textId="77777777" w:rsidR="00092F25" w:rsidRPr="00313415" w:rsidRDefault="00092F25" w:rsidP="00313415">
      <w:pPr>
        <w:spacing w:after="120"/>
        <w:jc w:val="both"/>
        <w:rPr>
          <w:rFonts w:ascii="Arial" w:hAnsi="Arial" w:cs="Arial"/>
          <w:sz w:val="20"/>
        </w:rPr>
      </w:pPr>
    </w:p>
    <w:p w14:paraId="1C1CEB1C" w14:textId="77777777" w:rsidR="00092F25" w:rsidRPr="00313415" w:rsidRDefault="008066FD" w:rsidP="00313415">
      <w:pPr>
        <w:spacing w:after="120"/>
        <w:jc w:val="both"/>
        <w:rPr>
          <w:rFonts w:ascii="Arial" w:hAnsi="Arial" w:cs="Arial"/>
          <w:sz w:val="20"/>
        </w:rPr>
      </w:pPr>
      <w:r w:rsidRPr="00313415">
        <w:rPr>
          <w:rFonts w:ascii="Arial" w:hAnsi="Arial" w:cs="Arial"/>
          <w:noProof/>
          <w:sz w:val="20"/>
        </w:rPr>
        <w:pict w14:anchorId="3FEEFC58">
          <v:shape id="_x0000_s2073" type="#_x0000_t202" style="position:absolute;left:0;text-align:left;margin-left:-10.85pt;margin-top:7.75pt;width:190.1pt;height:37pt;z-index:8" stroked="f">
            <v:textbox style="mso-next-textbox:#_x0000_s2073">
              <w:txbxContent>
                <w:p w14:paraId="14A0D50F" w14:textId="77777777" w:rsidR="00092F25" w:rsidRPr="008066FD" w:rsidRDefault="00092F25" w:rsidP="00092F25">
                  <w:pPr>
                    <w:rPr>
                      <w:rFonts w:ascii="Times New Roman" w:hAnsi="Times New Roman"/>
                      <w:sz w:val="26"/>
                      <w:szCs w:val="26"/>
                    </w:rPr>
                  </w:pPr>
                  <w:r w:rsidRPr="008066FD">
                    <w:rPr>
                      <w:rFonts w:ascii="Times New Roman" w:hAnsi="Times New Roman"/>
                      <w:b/>
                      <w:sz w:val="26"/>
                      <w:szCs w:val="26"/>
                    </w:rPr>
                    <w:t xml:space="preserve"> </w:t>
                  </w:r>
                  <w:r w:rsidRPr="008066FD">
                    <w:rPr>
                      <w:rFonts w:ascii="Times New Roman" w:hAnsi="Times New Roman"/>
                      <w:b/>
                      <w:bCs/>
                      <w:sz w:val="26"/>
                      <w:szCs w:val="26"/>
                    </w:rPr>
                    <w:t xml:space="preserve">Hình D.2 – Sơ đồ cột </w:t>
                  </w:r>
                  <w:r w:rsidRPr="008066FD">
                    <w:rPr>
                      <w:rFonts w:ascii="Times New Roman" w:hAnsi="Times New Roman"/>
                      <w:b/>
                      <w:sz w:val="26"/>
                      <w:szCs w:val="26"/>
                    </w:rPr>
                    <w:t xml:space="preserve">hai </w:t>
                  </w:r>
                  <w:r w:rsidRPr="008066FD">
                    <w:rPr>
                      <w:rFonts w:ascii="Times New Roman" w:hAnsi="Times New Roman"/>
                      <w:b/>
                      <w:bCs/>
                      <w:sz w:val="26"/>
                      <w:szCs w:val="26"/>
                    </w:rPr>
                    <w:t>bậc</w:t>
                  </w:r>
                </w:p>
              </w:txbxContent>
            </v:textbox>
          </v:shape>
        </w:pict>
      </w:r>
      <w:r w:rsidRPr="00313415">
        <w:rPr>
          <w:rFonts w:ascii="Arial" w:hAnsi="Arial" w:cs="Arial"/>
          <w:noProof/>
          <w:sz w:val="20"/>
        </w:rPr>
        <w:pict w14:anchorId="4E53A3D2">
          <v:shape id="_x0000_s2072" type="#_x0000_t202" style="position:absolute;left:0;text-align:left;margin-left:187.15pt;margin-top:8.7pt;width:303.6pt;height:84.85pt;z-index:7" stroked="f">
            <v:textbox style="mso-next-textbox:#_x0000_s2072">
              <w:txbxContent>
                <w:p w14:paraId="0584F512" w14:textId="77777777" w:rsidR="00092F25" w:rsidRPr="008066FD" w:rsidRDefault="00092F25" w:rsidP="00092F25">
                  <w:pPr>
                    <w:spacing w:line="360" w:lineRule="auto"/>
                    <w:rPr>
                      <w:rFonts w:ascii="Times New Roman" w:hAnsi="Times New Roman"/>
                      <w:sz w:val="26"/>
                      <w:szCs w:val="26"/>
                    </w:rPr>
                  </w:pPr>
                  <w:r w:rsidRPr="008066FD">
                    <w:rPr>
                      <w:rFonts w:ascii="Times New Roman" w:hAnsi="Times New Roman"/>
                      <w:b/>
                      <w:bCs/>
                      <w:sz w:val="26"/>
                      <w:szCs w:val="26"/>
                    </w:rPr>
                    <w:t>Hình D.3 – Các sơ đồ cột một bậc (cho bảng D.5)</w:t>
                  </w:r>
                </w:p>
                <w:p w14:paraId="58BA6777" w14:textId="77777777" w:rsidR="00092F25" w:rsidRPr="008066FD" w:rsidRDefault="00092F25" w:rsidP="00092F25">
                  <w:pPr>
                    <w:spacing w:line="288" w:lineRule="auto"/>
                    <w:ind w:firstLine="720"/>
                    <w:jc w:val="both"/>
                    <w:rPr>
                      <w:rFonts w:ascii="Times New Roman" w:hAnsi="Times New Roman"/>
                      <w:sz w:val="26"/>
                      <w:szCs w:val="26"/>
                    </w:rPr>
                  </w:pPr>
                  <w:r w:rsidRPr="008066FD">
                    <w:rPr>
                      <w:rFonts w:ascii="Times New Roman" w:hAnsi="Times New Roman"/>
                      <w:sz w:val="26"/>
                      <w:szCs w:val="26"/>
                    </w:rPr>
                    <w:t xml:space="preserve">a) lực </w:t>
                  </w:r>
                  <w:r w:rsidRPr="008066FD">
                    <w:rPr>
                      <w:rFonts w:ascii="Times New Roman" w:hAnsi="Times New Roman"/>
                      <w:i/>
                      <w:iCs/>
                      <w:sz w:val="26"/>
                      <w:szCs w:val="26"/>
                    </w:rPr>
                    <w:t xml:space="preserve">N </w:t>
                  </w:r>
                  <w:r w:rsidRPr="008066FD">
                    <w:rPr>
                      <w:rFonts w:ascii="Times New Roman" w:hAnsi="Times New Roman"/>
                      <w:sz w:val="26"/>
                      <w:szCs w:val="26"/>
                    </w:rPr>
                    <w:t>đặt tại phần cột dưới;</w:t>
                  </w:r>
                </w:p>
                <w:p w14:paraId="0220155A" w14:textId="77777777" w:rsidR="00092F25" w:rsidRPr="008066FD" w:rsidRDefault="00092F25" w:rsidP="00092F25">
                  <w:pPr>
                    <w:ind w:firstLine="720"/>
                    <w:rPr>
                      <w:rFonts w:ascii="Times New Roman" w:hAnsi="Times New Roman"/>
                      <w:sz w:val="26"/>
                      <w:szCs w:val="26"/>
                    </w:rPr>
                  </w:pPr>
                  <w:r w:rsidRPr="008066FD">
                    <w:rPr>
                      <w:rFonts w:ascii="Times New Roman" w:hAnsi="Times New Roman"/>
                      <w:sz w:val="26"/>
                      <w:szCs w:val="26"/>
                    </w:rPr>
                    <w:t xml:space="preserve">b) lực </w:t>
                  </w:r>
                  <w:r w:rsidRPr="008066FD">
                    <w:rPr>
                      <w:rFonts w:ascii="Times New Roman" w:hAnsi="Times New Roman"/>
                      <w:i/>
                      <w:iCs/>
                      <w:sz w:val="26"/>
                      <w:szCs w:val="26"/>
                    </w:rPr>
                    <w:t>N</w:t>
                  </w:r>
                  <w:r w:rsidRPr="008066FD">
                    <w:rPr>
                      <w:rFonts w:ascii="Times New Roman" w:hAnsi="Times New Roman"/>
                      <w:sz w:val="26"/>
                      <w:szCs w:val="26"/>
                    </w:rPr>
                    <w:t xml:space="preserve"> đặt tại phần cột giữa;</w:t>
                  </w:r>
                </w:p>
                <w:p w14:paraId="23DFDE5C" w14:textId="77777777" w:rsidR="00092F25" w:rsidRPr="008066FD" w:rsidRDefault="00092F25" w:rsidP="00092F25">
                  <w:pPr>
                    <w:ind w:firstLine="720"/>
                    <w:rPr>
                      <w:rFonts w:ascii="Times New Roman" w:hAnsi="Times New Roman"/>
                      <w:sz w:val="26"/>
                      <w:szCs w:val="26"/>
                    </w:rPr>
                  </w:pPr>
                  <w:r w:rsidRPr="008066FD">
                    <w:rPr>
                      <w:rFonts w:ascii="Times New Roman" w:hAnsi="Times New Roman"/>
                      <w:sz w:val="26"/>
                      <w:szCs w:val="26"/>
                    </w:rPr>
                    <w:t xml:space="preserve">c) lực </w:t>
                  </w:r>
                  <w:r w:rsidRPr="008066FD">
                    <w:rPr>
                      <w:rFonts w:ascii="Times New Roman" w:hAnsi="Times New Roman"/>
                      <w:i/>
                      <w:iCs/>
                      <w:sz w:val="26"/>
                      <w:szCs w:val="26"/>
                    </w:rPr>
                    <w:t>N</w:t>
                  </w:r>
                  <w:r w:rsidRPr="008066FD">
                    <w:rPr>
                      <w:rFonts w:ascii="Times New Roman" w:hAnsi="Times New Roman"/>
                      <w:sz w:val="26"/>
                      <w:szCs w:val="26"/>
                    </w:rPr>
                    <w:t xml:space="preserve"> đặt tại đỉnh cột.</w:t>
                  </w:r>
                </w:p>
                <w:p w14:paraId="5E623FE5" w14:textId="77777777" w:rsidR="00092F25" w:rsidRPr="008066FD" w:rsidRDefault="00092F25" w:rsidP="00092F25">
                  <w:pPr>
                    <w:rPr>
                      <w:rFonts w:ascii="Times New Roman" w:hAnsi="Times New Roman"/>
                      <w:sz w:val="26"/>
                      <w:szCs w:val="26"/>
                    </w:rPr>
                  </w:pPr>
                </w:p>
              </w:txbxContent>
            </v:textbox>
          </v:shape>
        </w:pict>
      </w:r>
    </w:p>
    <w:p w14:paraId="1C7441F4" w14:textId="77777777" w:rsidR="00092F25" w:rsidRPr="00313415" w:rsidRDefault="00092F25" w:rsidP="00313415">
      <w:pPr>
        <w:spacing w:after="120"/>
        <w:jc w:val="both"/>
        <w:rPr>
          <w:rFonts w:ascii="Arial" w:hAnsi="Arial" w:cs="Arial"/>
          <w:sz w:val="20"/>
        </w:rPr>
      </w:pPr>
    </w:p>
    <w:p w14:paraId="3312EAA2" w14:textId="77777777" w:rsidR="00092F25" w:rsidRPr="00313415" w:rsidRDefault="00092F25" w:rsidP="00313415">
      <w:pPr>
        <w:spacing w:after="120"/>
        <w:rPr>
          <w:rFonts w:ascii="Arial" w:hAnsi="Arial" w:cs="Arial"/>
          <w:sz w:val="20"/>
        </w:rPr>
      </w:pPr>
      <w:r w:rsidRPr="00313415">
        <w:rPr>
          <w:rFonts w:ascii="Arial" w:hAnsi="Arial" w:cs="Arial"/>
          <w:b/>
          <w:sz w:val="20"/>
        </w:rPr>
        <w:tab/>
      </w:r>
      <w:r w:rsidRPr="00313415">
        <w:rPr>
          <w:rFonts w:ascii="Arial" w:hAnsi="Arial" w:cs="Arial"/>
          <w:b/>
          <w:sz w:val="20"/>
        </w:rPr>
        <w:tab/>
      </w:r>
    </w:p>
    <w:p w14:paraId="77C01D25" w14:textId="77777777" w:rsidR="00092F25" w:rsidRPr="00313415" w:rsidRDefault="00092F25" w:rsidP="00313415">
      <w:pPr>
        <w:spacing w:after="120"/>
        <w:rPr>
          <w:rFonts w:ascii="Arial" w:hAnsi="Arial" w:cs="Arial"/>
          <w:b/>
          <w:sz w:val="20"/>
        </w:rPr>
      </w:pPr>
      <w:r w:rsidRPr="00313415">
        <w:rPr>
          <w:rFonts w:ascii="Arial" w:hAnsi="Arial" w:cs="Arial"/>
          <w:b/>
          <w:sz w:val="20"/>
        </w:rPr>
        <w:t xml:space="preserve">                                                                          </w:t>
      </w:r>
    </w:p>
    <w:p w14:paraId="202AFB8C" w14:textId="77777777" w:rsidR="00092F25" w:rsidRPr="00313415" w:rsidRDefault="00092F25" w:rsidP="00313415">
      <w:pPr>
        <w:spacing w:after="120"/>
        <w:rPr>
          <w:rFonts w:ascii="Arial" w:hAnsi="Arial" w:cs="Arial"/>
          <w:sz w:val="20"/>
        </w:rPr>
      </w:pPr>
    </w:p>
    <w:p w14:paraId="2C00DAF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Hệ số chiều dài tính toán </w:t>
      </w:r>
      <w:r w:rsidRPr="00313415">
        <w:rPr>
          <w:rFonts w:ascii="Arial" w:hAnsi="Arial" w:cs="Arial"/>
          <w:i/>
          <w:iCs/>
          <w:sz w:val="20"/>
        </w:rPr>
        <w:sym w:font="Symbol" w:char="F06D"/>
      </w:r>
      <w:r w:rsidRPr="00313415">
        <w:rPr>
          <w:rFonts w:ascii="Arial" w:hAnsi="Arial" w:cs="Arial"/>
          <w:i/>
          <w:iCs/>
          <w:sz w:val="20"/>
          <w:vertAlign w:val="subscript"/>
        </w:rPr>
        <w:t>2</w:t>
      </w:r>
      <w:r w:rsidRPr="00313415">
        <w:rPr>
          <w:rFonts w:ascii="Arial" w:hAnsi="Arial" w:cs="Arial"/>
          <w:sz w:val="20"/>
        </w:rPr>
        <w:t xml:space="preserve"> của phần cột giữa, ứng với </w:t>
      </w:r>
      <w:r w:rsidRPr="00313415">
        <w:rPr>
          <w:rFonts w:ascii="Arial" w:hAnsi="Arial" w:cs="Arial"/>
          <w:i/>
          <w:iCs/>
          <w:sz w:val="20"/>
        </w:rPr>
        <w:t>l</w:t>
      </w:r>
      <w:r w:rsidRPr="00313415">
        <w:rPr>
          <w:rFonts w:ascii="Arial" w:hAnsi="Arial" w:cs="Arial"/>
          <w:i/>
          <w:iCs/>
          <w:sz w:val="20"/>
          <w:vertAlign w:val="subscript"/>
        </w:rPr>
        <w:t>2</w:t>
      </w:r>
      <w:r w:rsidRPr="00313415">
        <w:rPr>
          <w:rFonts w:ascii="Arial" w:hAnsi="Arial" w:cs="Arial"/>
          <w:sz w:val="20"/>
        </w:rPr>
        <w:t xml:space="preserve"> được tính theo công thức:</w:t>
      </w:r>
    </w:p>
    <w:p w14:paraId="37DC020E"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pict w14:anchorId="7C38B004">
          <v:shape id="_x0000_i1403" type="#_x0000_t75" style="width:48pt;height:37.2pt">
            <v:imagedata r:id="rId643" o:title=""/>
          </v:shape>
        </w:pict>
      </w:r>
      <w:r w:rsidRPr="00313415">
        <w:rPr>
          <w:rFonts w:ascii="Arial" w:hAnsi="Arial" w:cs="Arial"/>
          <w:sz w:val="20"/>
        </w:rPr>
        <w:tab/>
        <w:t>(D.6)</w:t>
      </w:r>
    </w:p>
    <w:p w14:paraId="0E4796E6"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và hệ số </w:t>
      </w:r>
      <w:r w:rsidRPr="00313415">
        <w:rPr>
          <w:rFonts w:ascii="Arial" w:hAnsi="Arial" w:cs="Arial"/>
          <w:i/>
          <w:iCs/>
          <w:sz w:val="20"/>
        </w:rPr>
        <w:sym w:font="Symbol" w:char="F06D"/>
      </w:r>
      <w:r w:rsidRPr="00313415">
        <w:rPr>
          <w:rFonts w:ascii="Arial" w:hAnsi="Arial" w:cs="Arial"/>
          <w:i/>
          <w:iCs/>
          <w:sz w:val="20"/>
          <w:vertAlign w:val="subscript"/>
        </w:rPr>
        <w:t>3</w:t>
      </w:r>
      <w:r w:rsidRPr="00313415">
        <w:rPr>
          <w:rFonts w:ascii="Arial" w:hAnsi="Arial" w:cs="Arial"/>
          <w:sz w:val="20"/>
        </w:rPr>
        <w:t xml:space="preserve"> đối với phần cột trên cùng, ứng với </w:t>
      </w:r>
      <w:r w:rsidRPr="00313415">
        <w:rPr>
          <w:rFonts w:ascii="Arial" w:hAnsi="Arial" w:cs="Arial"/>
          <w:i/>
          <w:iCs/>
          <w:sz w:val="20"/>
        </w:rPr>
        <w:t>l</w:t>
      </w:r>
      <w:r w:rsidRPr="00313415">
        <w:rPr>
          <w:rFonts w:ascii="Arial" w:hAnsi="Arial" w:cs="Arial"/>
          <w:i/>
          <w:iCs/>
          <w:sz w:val="20"/>
          <w:vertAlign w:val="subscript"/>
        </w:rPr>
        <w:t>3</w:t>
      </w:r>
      <w:r w:rsidRPr="00313415">
        <w:rPr>
          <w:rFonts w:ascii="Arial" w:hAnsi="Arial" w:cs="Arial"/>
          <w:sz w:val="20"/>
        </w:rPr>
        <w:t>, theo công thức:</w:t>
      </w:r>
    </w:p>
    <w:p w14:paraId="6B74B7CA"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1300" w:dyaOrig="720" w14:anchorId="25C58E27">
          <v:shape id="_x0000_i1404" type="#_x0000_t75" style="width:64.8pt;height:36pt" o:ole="">
            <v:imagedata r:id="rId644" o:title=""/>
          </v:shape>
          <o:OLEObject Type="Embed" ProgID="Equation.3" ShapeID="_x0000_i1404" DrawAspect="Content" ObjectID="_1848736762" r:id="rId645"/>
        </w:object>
      </w:r>
      <w:r w:rsidRPr="00313415">
        <w:rPr>
          <w:rFonts w:ascii="Arial" w:hAnsi="Arial" w:cs="Arial"/>
          <w:sz w:val="20"/>
        </w:rPr>
        <w:tab/>
        <w:t>(D.7)</w:t>
      </w:r>
    </w:p>
    <w:p w14:paraId="77BBB01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đó:</w:t>
      </w:r>
    </w:p>
    <w:p w14:paraId="765FA8B0"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760" w:dyaOrig="760" w14:anchorId="26EB3C05">
          <v:shape id="_x0000_i1405" type="#_x0000_t75" style="width:138pt;height:37.8pt" o:ole="" fillcolor="window">
            <v:imagedata r:id="rId646" o:title=""/>
          </v:shape>
          <o:OLEObject Type="Embed" ProgID="Equation.3" ShapeID="_x0000_i1405" DrawAspect="Content" ObjectID="_1848736763" r:id="rId647"/>
        </w:object>
      </w:r>
    </w:p>
    <w:p w14:paraId="4ED760A5" w14:textId="77777777" w:rsidR="00092F25" w:rsidRPr="00313415" w:rsidRDefault="00092F25" w:rsidP="00313415">
      <w:pPr>
        <w:spacing w:after="120"/>
        <w:jc w:val="center"/>
        <w:rPr>
          <w:rFonts w:ascii="Arial" w:hAnsi="Arial" w:cs="Arial"/>
          <w:sz w:val="20"/>
        </w:rPr>
      </w:pPr>
    </w:p>
    <w:p w14:paraId="37A38BC2"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720" w:dyaOrig="760" w14:anchorId="296A5B18">
          <v:shape id="_x0000_i1406" type="#_x0000_t75" style="width:136.2pt;height:37.8pt" o:ole="" fillcolor="window">
            <v:imagedata r:id="rId648" o:title=""/>
          </v:shape>
          <o:OLEObject Type="Embed" ProgID="Equation.3" ShapeID="_x0000_i1406" DrawAspect="Content" ObjectID="_1848736764" r:id="rId649"/>
        </w:object>
      </w:r>
    </w:p>
    <w:p w14:paraId="183567F2" w14:textId="77777777" w:rsidR="008066FD" w:rsidRPr="00313415" w:rsidRDefault="008066FD" w:rsidP="00313415">
      <w:pPr>
        <w:spacing w:after="120"/>
        <w:jc w:val="center"/>
        <w:rPr>
          <w:rFonts w:ascii="Arial" w:hAnsi="Arial" w:cs="Arial"/>
          <w:b/>
          <w:bCs/>
          <w:sz w:val="20"/>
        </w:rPr>
        <w:sectPr w:rsidR="008066FD" w:rsidRPr="00313415" w:rsidSect="008D22EE">
          <w:pgSz w:w="11907" w:h="16840" w:code="9"/>
          <w:pgMar w:top="567" w:right="1134" w:bottom="567" w:left="1701" w:header="720" w:footer="720" w:gutter="0"/>
          <w:cols w:space="720"/>
          <w:docGrid w:linePitch="381"/>
        </w:sectPr>
      </w:pPr>
    </w:p>
    <w:p w14:paraId="53E179EB" w14:textId="77777777" w:rsidR="008066FD" w:rsidRPr="00313415" w:rsidRDefault="008066FD" w:rsidP="00313415">
      <w:pPr>
        <w:spacing w:after="120"/>
        <w:jc w:val="center"/>
        <w:rPr>
          <w:rFonts w:ascii="Arial" w:hAnsi="Arial" w:cs="Arial"/>
          <w:b/>
          <w:bCs/>
          <w:i/>
          <w:iCs/>
          <w:sz w:val="20"/>
        </w:rPr>
      </w:pPr>
      <w:r w:rsidRPr="00313415">
        <w:rPr>
          <w:rFonts w:ascii="Arial" w:hAnsi="Arial" w:cs="Arial"/>
          <w:b/>
          <w:bCs/>
          <w:sz w:val="20"/>
        </w:rPr>
        <w:t xml:space="preserve">Bảng D.2 – Hệ số chiều dài tính toán </w:t>
      </w:r>
      <w:r w:rsidRPr="00313415">
        <w:rPr>
          <w:rFonts w:ascii="Arial" w:hAnsi="Arial" w:cs="Arial"/>
          <w:b/>
          <w:bCs/>
          <w:i/>
          <w:iCs/>
          <w:sz w:val="20"/>
        </w:rPr>
        <w:sym w:font="Symbol" w:char="F06D"/>
      </w:r>
      <w:r w:rsidRPr="00313415">
        <w:rPr>
          <w:rFonts w:ascii="Arial" w:hAnsi="Arial" w:cs="Arial"/>
          <w:b/>
          <w:bCs/>
          <w:i/>
          <w:iCs/>
          <w:sz w:val="20"/>
          <w:vertAlign w:val="subscript"/>
        </w:rPr>
        <w:t>1</w:t>
      </w:r>
      <w:r w:rsidRPr="00313415">
        <w:rPr>
          <w:rFonts w:ascii="Arial" w:hAnsi="Arial" w:cs="Arial"/>
          <w:b/>
          <w:bCs/>
          <w:sz w:val="20"/>
        </w:rPr>
        <w:t xml:space="preserve"> đối với cột một bậc có đầu trên tự 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580"/>
        <w:gridCol w:w="594"/>
        <w:gridCol w:w="712"/>
        <w:gridCol w:w="594"/>
        <w:gridCol w:w="629"/>
        <w:gridCol w:w="570"/>
        <w:gridCol w:w="594"/>
        <w:gridCol w:w="600"/>
        <w:gridCol w:w="629"/>
        <w:gridCol w:w="600"/>
        <w:gridCol w:w="600"/>
        <w:gridCol w:w="689"/>
        <w:gridCol w:w="653"/>
        <w:gridCol w:w="745"/>
        <w:gridCol w:w="597"/>
        <w:gridCol w:w="745"/>
        <w:gridCol w:w="745"/>
        <w:gridCol w:w="745"/>
        <w:gridCol w:w="689"/>
        <w:gridCol w:w="804"/>
        <w:gridCol w:w="706"/>
      </w:tblGrid>
      <w:tr w:rsidR="008066FD" w:rsidRPr="00313415" w14:paraId="1AAB8C35" w14:textId="77777777">
        <w:tblPrEx>
          <w:tblCellMar>
            <w:top w:w="0" w:type="dxa"/>
            <w:bottom w:w="0" w:type="dxa"/>
          </w:tblCellMar>
        </w:tblPrEx>
        <w:trPr>
          <w:cantSplit/>
          <w:trHeight w:val="401"/>
        </w:trPr>
        <w:tc>
          <w:tcPr>
            <w:tcW w:w="956" w:type="dxa"/>
            <w:vMerge w:val="restart"/>
            <w:tcBorders>
              <w:top w:val="single" w:sz="4" w:space="0" w:color="auto"/>
              <w:left w:val="single" w:sz="4" w:space="0" w:color="auto"/>
              <w:bottom w:val="single" w:sz="4" w:space="0" w:color="auto"/>
              <w:right w:val="single" w:sz="4" w:space="0" w:color="auto"/>
            </w:tcBorders>
            <w:vAlign w:val="center"/>
          </w:tcPr>
          <w:p w14:paraId="0C0EFF65"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Sơ đồ</w:t>
            </w:r>
          </w:p>
          <w:p w14:paraId="3668830F"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tính</w:t>
            </w:r>
          </w:p>
        </w:tc>
        <w:tc>
          <w:tcPr>
            <w:tcW w:w="580" w:type="dxa"/>
            <w:vMerge w:val="restart"/>
            <w:tcBorders>
              <w:top w:val="single" w:sz="4" w:space="0" w:color="auto"/>
              <w:left w:val="single" w:sz="4" w:space="0" w:color="auto"/>
              <w:bottom w:val="single" w:sz="4" w:space="0" w:color="auto"/>
              <w:right w:val="single" w:sz="4" w:space="0" w:color="auto"/>
            </w:tcBorders>
            <w:vAlign w:val="center"/>
          </w:tcPr>
          <w:p w14:paraId="6278A738" w14:textId="77777777" w:rsidR="008066FD" w:rsidRPr="00313415" w:rsidRDefault="008066FD" w:rsidP="00313415">
            <w:pPr>
              <w:spacing w:after="120"/>
              <w:jc w:val="center"/>
              <w:rPr>
                <w:rFonts w:ascii="Arial" w:hAnsi="Arial" w:cs="Arial"/>
                <w:b/>
                <w:bCs/>
                <w:i/>
                <w:iCs/>
                <w:sz w:val="20"/>
                <w:vertAlign w:val="subscript"/>
              </w:rPr>
            </w:pPr>
            <w:r w:rsidRPr="00313415">
              <w:rPr>
                <w:rFonts w:ascii="Arial" w:hAnsi="Arial" w:cs="Arial"/>
                <w:b/>
                <w:bCs/>
                <w:i/>
                <w:iCs/>
                <w:sz w:val="20"/>
              </w:rPr>
              <w:sym w:font="Symbol" w:char="F061"/>
            </w:r>
            <w:r w:rsidRPr="00313415">
              <w:rPr>
                <w:rFonts w:ascii="Arial" w:hAnsi="Arial" w:cs="Arial"/>
                <w:b/>
                <w:bCs/>
                <w:i/>
                <w:iCs/>
                <w:sz w:val="20"/>
                <w:vertAlign w:val="subscript"/>
              </w:rPr>
              <w:t>1</w:t>
            </w:r>
          </w:p>
        </w:tc>
        <w:tc>
          <w:tcPr>
            <w:tcW w:w="13240" w:type="dxa"/>
            <w:gridSpan w:val="20"/>
            <w:tcBorders>
              <w:top w:val="single" w:sz="4" w:space="0" w:color="auto"/>
              <w:left w:val="single" w:sz="4" w:space="0" w:color="auto"/>
              <w:bottom w:val="single" w:sz="4" w:space="0" w:color="auto"/>
              <w:right w:val="single" w:sz="4" w:space="0" w:color="auto"/>
            </w:tcBorders>
            <w:vAlign w:val="center"/>
          </w:tcPr>
          <w:p w14:paraId="49B40834"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D"/>
            </w:r>
            <w:r w:rsidRPr="00313415">
              <w:rPr>
                <w:rFonts w:ascii="Arial" w:hAnsi="Arial" w:cs="Arial"/>
                <w:b/>
                <w:bCs/>
                <w:i/>
                <w:iCs/>
                <w:sz w:val="20"/>
                <w:vertAlign w:val="subscript"/>
              </w:rPr>
              <w:t>1</w:t>
            </w:r>
            <w:r w:rsidRPr="00313415">
              <w:rPr>
                <w:rFonts w:ascii="Arial" w:hAnsi="Arial" w:cs="Arial"/>
                <w:b/>
                <w:bCs/>
                <w:sz w:val="20"/>
              </w:rPr>
              <w:t xml:space="preserve"> khi </w:t>
            </w:r>
            <w:r w:rsidRPr="00313415">
              <w:rPr>
                <w:rFonts w:ascii="Arial" w:hAnsi="Arial" w:cs="Arial"/>
                <w:b/>
                <w:bCs/>
                <w:i/>
                <w:iCs/>
                <w:sz w:val="20"/>
              </w:rPr>
              <w:t>n</w:t>
            </w:r>
          </w:p>
        </w:tc>
      </w:tr>
      <w:tr w:rsidR="008066FD" w:rsidRPr="00313415" w14:paraId="25FDFE02" w14:textId="77777777">
        <w:tblPrEx>
          <w:tblCellMar>
            <w:top w:w="0" w:type="dxa"/>
            <w:left w:w="85" w:type="dxa"/>
            <w:bottom w:w="0" w:type="dxa"/>
            <w:right w:w="85" w:type="dxa"/>
          </w:tblCellMar>
        </w:tblPrEx>
        <w:trPr>
          <w:cantSplit/>
          <w:trHeight w:val="436"/>
        </w:trPr>
        <w:tc>
          <w:tcPr>
            <w:tcW w:w="956" w:type="dxa"/>
            <w:vMerge/>
            <w:tcBorders>
              <w:top w:val="single" w:sz="4" w:space="0" w:color="auto"/>
              <w:left w:val="single" w:sz="4" w:space="0" w:color="auto"/>
              <w:bottom w:val="single" w:sz="4" w:space="0" w:color="auto"/>
              <w:right w:val="single" w:sz="4" w:space="0" w:color="auto"/>
            </w:tcBorders>
          </w:tcPr>
          <w:p w14:paraId="422E9483" w14:textId="77777777" w:rsidR="008066FD" w:rsidRPr="00313415" w:rsidRDefault="008066FD" w:rsidP="00313415">
            <w:pPr>
              <w:spacing w:after="120"/>
              <w:jc w:val="center"/>
              <w:rPr>
                <w:rFonts w:ascii="Arial" w:hAnsi="Arial" w:cs="Arial"/>
                <w:b/>
                <w:bCs/>
                <w:sz w:val="20"/>
              </w:rPr>
            </w:pPr>
          </w:p>
        </w:tc>
        <w:tc>
          <w:tcPr>
            <w:tcW w:w="580" w:type="dxa"/>
            <w:vMerge/>
            <w:tcBorders>
              <w:top w:val="single" w:sz="4" w:space="0" w:color="auto"/>
              <w:left w:val="single" w:sz="4" w:space="0" w:color="auto"/>
              <w:bottom w:val="single" w:sz="4" w:space="0" w:color="auto"/>
              <w:right w:val="single" w:sz="4" w:space="0" w:color="auto"/>
            </w:tcBorders>
            <w:vAlign w:val="center"/>
          </w:tcPr>
          <w:p w14:paraId="10043577" w14:textId="77777777" w:rsidR="008066FD" w:rsidRPr="00313415" w:rsidRDefault="008066FD" w:rsidP="00313415">
            <w:pPr>
              <w:spacing w:after="120"/>
              <w:jc w:val="both"/>
              <w:rPr>
                <w:rFonts w:ascii="Arial" w:hAnsi="Arial" w:cs="Arial"/>
                <w:b/>
                <w:bCs/>
                <w:sz w:val="20"/>
              </w:rPr>
            </w:pPr>
          </w:p>
        </w:tc>
        <w:tc>
          <w:tcPr>
            <w:tcW w:w="594" w:type="dxa"/>
            <w:tcBorders>
              <w:top w:val="single" w:sz="4" w:space="0" w:color="auto"/>
              <w:left w:val="single" w:sz="4" w:space="0" w:color="auto"/>
              <w:bottom w:val="single" w:sz="4" w:space="0" w:color="auto"/>
              <w:right w:val="single" w:sz="4" w:space="0" w:color="auto"/>
            </w:tcBorders>
            <w:vAlign w:val="center"/>
          </w:tcPr>
          <w:p w14:paraId="0C83E1D6"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w:t>
            </w:r>
          </w:p>
        </w:tc>
        <w:tc>
          <w:tcPr>
            <w:tcW w:w="712" w:type="dxa"/>
            <w:tcBorders>
              <w:top w:val="single" w:sz="4" w:space="0" w:color="auto"/>
              <w:left w:val="single" w:sz="4" w:space="0" w:color="auto"/>
              <w:bottom w:val="single" w:sz="4" w:space="0" w:color="auto"/>
              <w:right w:val="single" w:sz="4" w:space="0" w:color="auto"/>
            </w:tcBorders>
            <w:vAlign w:val="center"/>
          </w:tcPr>
          <w:p w14:paraId="3A7B8CC9"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0,1</w:t>
            </w:r>
          </w:p>
        </w:tc>
        <w:tc>
          <w:tcPr>
            <w:tcW w:w="594" w:type="dxa"/>
            <w:tcBorders>
              <w:top w:val="single" w:sz="4" w:space="0" w:color="auto"/>
              <w:left w:val="single" w:sz="4" w:space="0" w:color="auto"/>
              <w:bottom w:val="single" w:sz="4" w:space="0" w:color="auto"/>
              <w:right w:val="single" w:sz="4" w:space="0" w:color="auto"/>
            </w:tcBorders>
            <w:vAlign w:val="center"/>
          </w:tcPr>
          <w:p w14:paraId="30D4BDC8"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0,2</w:t>
            </w:r>
          </w:p>
        </w:tc>
        <w:tc>
          <w:tcPr>
            <w:tcW w:w="629" w:type="dxa"/>
            <w:tcBorders>
              <w:top w:val="single" w:sz="4" w:space="0" w:color="auto"/>
              <w:left w:val="single" w:sz="4" w:space="0" w:color="auto"/>
              <w:bottom w:val="single" w:sz="4" w:space="0" w:color="auto"/>
              <w:right w:val="single" w:sz="4" w:space="0" w:color="auto"/>
            </w:tcBorders>
            <w:vAlign w:val="center"/>
          </w:tcPr>
          <w:p w14:paraId="6C81756C"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0,3</w:t>
            </w:r>
          </w:p>
        </w:tc>
        <w:tc>
          <w:tcPr>
            <w:tcW w:w="570" w:type="dxa"/>
            <w:tcBorders>
              <w:top w:val="single" w:sz="4" w:space="0" w:color="auto"/>
              <w:left w:val="single" w:sz="4" w:space="0" w:color="auto"/>
              <w:bottom w:val="single" w:sz="4" w:space="0" w:color="auto"/>
              <w:right w:val="single" w:sz="4" w:space="0" w:color="auto"/>
            </w:tcBorders>
            <w:vAlign w:val="center"/>
          </w:tcPr>
          <w:p w14:paraId="3D82B349"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0,4</w:t>
            </w:r>
          </w:p>
        </w:tc>
        <w:tc>
          <w:tcPr>
            <w:tcW w:w="594" w:type="dxa"/>
            <w:tcBorders>
              <w:top w:val="single" w:sz="4" w:space="0" w:color="auto"/>
              <w:left w:val="single" w:sz="4" w:space="0" w:color="auto"/>
              <w:bottom w:val="single" w:sz="4" w:space="0" w:color="auto"/>
              <w:right w:val="single" w:sz="4" w:space="0" w:color="auto"/>
            </w:tcBorders>
            <w:vAlign w:val="center"/>
          </w:tcPr>
          <w:p w14:paraId="5A24C585"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0,5</w:t>
            </w:r>
          </w:p>
        </w:tc>
        <w:tc>
          <w:tcPr>
            <w:tcW w:w="600" w:type="dxa"/>
            <w:tcBorders>
              <w:top w:val="single" w:sz="4" w:space="0" w:color="auto"/>
              <w:left w:val="single" w:sz="4" w:space="0" w:color="auto"/>
              <w:bottom w:val="single" w:sz="4" w:space="0" w:color="auto"/>
              <w:right w:val="single" w:sz="4" w:space="0" w:color="auto"/>
            </w:tcBorders>
            <w:vAlign w:val="center"/>
          </w:tcPr>
          <w:p w14:paraId="4FBA5C87"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0,6</w:t>
            </w:r>
          </w:p>
        </w:tc>
        <w:tc>
          <w:tcPr>
            <w:tcW w:w="629" w:type="dxa"/>
            <w:tcBorders>
              <w:top w:val="single" w:sz="4" w:space="0" w:color="auto"/>
              <w:left w:val="single" w:sz="4" w:space="0" w:color="auto"/>
              <w:bottom w:val="single" w:sz="4" w:space="0" w:color="auto"/>
              <w:right w:val="single" w:sz="4" w:space="0" w:color="auto"/>
            </w:tcBorders>
            <w:vAlign w:val="center"/>
          </w:tcPr>
          <w:p w14:paraId="3B7C7F62"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0,7</w:t>
            </w:r>
          </w:p>
        </w:tc>
        <w:tc>
          <w:tcPr>
            <w:tcW w:w="600" w:type="dxa"/>
            <w:tcBorders>
              <w:top w:val="single" w:sz="4" w:space="0" w:color="auto"/>
              <w:left w:val="single" w:sz="4" w:space="0" w:color="auto"/>
              <w:bottom w:val="single" w:sz="4" w:space="0" w:color="auto"/>
              <w:right w:val="single" w:sz="4" w:space="0" w:color="auto"/>
            </w:tcBorders>
            <w:vAlign w:val="center"/>
          </w:tcPr>
          <w:p w14:paraId="322FB25C"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0,8</w:t>
            </w:r>
          </w:p>
        </w:tc>
        <w:tc>
          <w:tcPr>
            <w:tcW w:w="600" w:type="dxa"/>
            <w:tcBorders>
              <w:top w:val="single" w:sz="4" w:space="0" w:color="auto"/>
              <w:left w:val="single" w:sz="4" w:space="0" w:color="auto"/>
              <w:bottom w:val="single" w:sz="4" w:space="0" w:color="auto"/>
              <w:right w:val="single" w:sz="4" w:space="0" w:color="auto"/>
            </w:tcBorders>
            <w:vAlign w:val="center"/>
          </w:tcPr>
          <w:p w14:paraId="6ADA5281"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0,9</w:t>
            </w:r>
          </w:p>
        </w:tc>
        <w:tc>
          <w:tcPr>
            <w:tcW w:w="689" w:type="dxa"/>
            <w:tcBorders>
              <w:top w:val="single" w:sz="4" w:space="0" w:color="auto"/>
              <w:left w:val="single" w:sz="4" w:space="0" w:color="auto"/>
              <w:bottom w:val="single" w:sz="4" w:space="0" w:color="auto"/>
              <w:right w:val="single" w:sz="4" w:space="0" w:color="auto"/>
            </w:tcBorders>
            <w:vAlign w:val="center"/>
          </w:tcPr>
          <w:p w14:paraId="549C0BF5"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1,0</w:t>
            </w:r>
          </w:p>
        </w:tc>
        <w:tc>
          <w:tcPr>
            <w:tcW w:w="653" w:type="dxa"/>
            <w:tcBorders>
              <w:top w:val="single" w:sz="4" w:space="0" w:color="auto"/>
              <w:left w:val="single" w:sz="4" w:space="0" w:color="auto"/>
              <w:bottom w:val="single" w:sz="4" w:space="0" w:color="auto"/>
              <w:right w:val="single" w:sz="4" w:space="0" w:color="auto"/>
            </w:tcBorders>
            <w:vAlign w:val="center"/>
          </w:tcPr>
          <w:p w14:paraId="0183A1D4"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1,2</w:t>
            </w:r>
          </w:p>
        </w:tc>
        <w:tc>
          <w:tcPr>
            <w:tcW w:w="745" w:type="dxa"/>
            <w:tcBorders>
              <w:top w:val="single" w:sz="4" w:space="0" w:color="auto"/>
              <w:left w:val="single" w:sz="4" w:space="0" w:color="auto"/>
              <w:bottom w:val="single" w:sz="4" w:space="0" w:color="auto"/>
              <w:right w:val="single" w:sz="4" w:space="0" w:color="auto"/>
            </w:tcBorders>
            <w:vAlign w:val="center"/>
          </w:tcPr>
          <w:p w14:paraId="31E4041B"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1,4</w:t>
            </w:r>
          </w:p>
        </w:tc>
        <w:tc>
          <w:tcPr>
            <w:tcW w:w="597" w:type="dxa"/>
            <w:tcBorders>
              <w:top w:val="single" w:sz="4" w:space="0" w:color="auto"/>
              <w:left w:val="single" w:sz="4" w:space="0" w:color="auto"/>
              <w:bottom w:val="single" w:sz="4" w:space="0" w:color="auto"/>
              <w:right w:val="single" w:sz="4" w:space="0" w:color="auto"/>
            </w:tcBorders>
            <w:vAlign w:val="center"/>
          </w:tcPr>
          <w:p w14:paraId="137E3B3B"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1,6</w:t>
            </w:r>
          </w:p>
        </w:tc>
        <w:tc>
          <w:tcPr>
            <w:tcW w:w="745" w:type="dxa"/>
            <w:tcBorders>
              <w:top w:val="single" w:sz="4" w:space="0" w:color="auto"/>
              <w:left w:val="single" w:sz="4" w:space="0" w:color="auto"/>
              <w:bottom w:val="single" w:sz="4" w:space="0" w:color="auto"/>
              <w:right w:val="single" w:sz="4" w:space="0" w:color="auto"/>
            </w:tcBorders>
            <w:vAlign w:val="center"/>
          </w:tcPr>
          <w:p w14:paraId="6CB306FB"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1,8</w:t>
            </w:r>
          </w:p>
        </w:tc>
        <w:tc>
          <w:tcPr>
            <w:tcW w:w="745" w:type="dxa"/>
            <w:tcBorders>
              <w:top w:val="single" w:sz="4" w:space="0" w:color="auto"/>
              <w:left w:val="single" w:sz="4" w:space="0" w:color="auto"/>
              <w:bottom w:val="single" w:sz="4" w:space="0" w:color="auto"/>
              <w:right w:val="single" w:sz="4" w:space="0" w:color="auto"/>
            </w:tcBorders>
            <w:vAlign w:val="center"/>
          </w:tcPr>
          <w:p w14:paraId="2B1FCAC0"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2,0</w:t>
            </w:r>
          </w:p>
        </w:tc>
        <w:tc>
          <w:tcPr>
            <w:tcW w:w="745" w:type="dxa"/>
            <w:tcBorders>
              <w:top w:val="single" w:sz="4" w:space="0" w:color="auto"/>
              <w:left w:val="single" w:sz="4" w:space="0" w:color="auto"/>
              <w:bottom w:val="single" w:sz="4" w:space="0" w:color="auto"/>
              <w:right w:val="single" w:sz="4" w:space="0" w:color="auto"/>
            </w:tcBorders>
            <w:vAlign w:val="center"/>
          </w:tcPr>
          <w:p w14:paraId="7DB1F7D8"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2,5</w:t>
            </w:r>
          </w:p>
        </w:tc>
        <w:tc>
          <w:tcPr>
            <w:tcW w:w="689" w:type="dxa"/>
            <w:tcBorders>
              <w:top w:val="single" w:sz="4" w:space="0" w:color="auto"/>
              <w:left w:val="single" w:sz="4" w:space="0" w:color="auto"/>
              <w:bottom w:val="single" w:sz="4" w:space="0" w:color="auto"/>
              <w:right w:val="single" w:sz="4" w:space="0" w:color="auto"/>
            </w:tcBorders>
            <w:vAlign w:val="center"/>
          </w:tcPr>
          <w:p w14:paraId="2F7E2057"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5,0</w:t>
            </w:r>
          </w:p>
        </w:tc>
        <w:tc>
          <w:tcPr>
            <w:tcW w:w="804" w:type="dxa"/>
            <w:tcBorders>
              <w:top w:val="single" w:sz="4" w:space="0" w:color="auto"/>
              <w:left w:val="single" w:sz="4" w:space="0" w:color="auto"/>
              <w:bottom w:val="single" w:sz="4" w:space="0" w:color="auto"/>
              <w:right w:val="single" w:sz="4" w:space="0" w:color="auto"/>
            </w:tcBorders>
            <w:vAlign w:val="center"/>
          </w:tcPr>
          <w:p w14:paraId="14AB81A6"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10,0</w:t>
            </w:r>
          </w:p>
        </w:tc>
        <w:tc>
          <w:tcPr>
            <w:tcW w:w="706" w:type="dxa"/>
            <w:tcBorders>
              <w:top w:val="single" w:sz="4" w:space="0" w:color="auto"/>
              <w:left w:val="single" w:sz="4" w:space="0" w:color="auto"/>
              <w:bottom w:val="single" w:sz="4" w:space="0" w:color="auto"/>
              <w:right w:val="single" w:sz="4" w:space="0" w:color="auto"/>
            </w:tcBorders>
            <w:vAlign w:val="center"/>
          </w:tcPr>
          <w:p w14:paraId="12998131"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20,0</w:t>
            </w:r>
          </w:p>
        </w:tc>
      </w:tr>
      <w:tr w:rsidR="008066FD" w:rsidRPr="00313415" w14:paraId="013153A0" w14:textId="77777777">
        <w:tblPrEx>
          <w:tblCellMar>
            <w:top w:w="0" w:type="dxa"/>
            <w:left w:w="85" w:type="dxa"/>
            <w:bottom w:w="0" w:type="dxa"/>
            <w:right w:w="85" w:type="dxa"/>
          </w:tblCellMar>
        </w:tblPrEx>
        <w:trPr>
          <w:cantSplit/>
          <w:trHeight w:val="2880"/>
        </w:trPr>
        <w:tc>
          <w:tcPr>
            <w:tcW w:w="956" w:type="dxa"/>
            <w:tcBorders>
              <w:top w:val="single" w:sz="4" w:space="0" w:color="auto"/>
              <w:left w:val="single" w:sz="4" w:space="0" w:color="auto"/>
              <w:bottom w:val="single" w:sz="4" w:space="0" w:color="auto"/>
              <w:right w:val="single" w:sz="4" w:space="0" w:color="auto"/>
            </w:tcBorders>
            <w:vAlign w:val="center"/>
          </w:tcPr>
          <w:p w14:paraId="1C0657F6"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820" w:dyaOrig="2446" w14:anchorId="703561EF">
                <v:shape id="_x0000_i1407" type="#_x0000_t75" style="width:35.4pt;height:132pt" o:ole="" fillcolor="window">
                  <v:imagedata r:id="rId650" o:title=""/>
                </v:shape>
                <o:OLEObject Type="Embed" ProgID="Word.Picture.8" ShapeID="_x0000_i1407" DrawAspect="Content" ObjectID="_1848736765" r:id="rId651"/>
              </w:object>
            </w:r>
          </w:p>
        </w:tc>
        <w:tc>
          <w:tcPr>
            <w:tcW w:w="580" w:type="dxa"/>
            <w:tcBorders>
              <w:top w:val="single" w:sz="4" w:space="0" w:color="auto"/>
              <w:left w:val="single" w:sz="4" w:space="0" w:color="auto"/>
              <w:bottom w:val="single" w:sz="4" w:space="0" w:color="auto"/>
              <w:right w:val="single" w:sz="4" w:space="0" w:color="auto"/>
            </w:tcBorders>
            <w:vAlign w:val="center"/>
          </w:tcPr>
          <w:p w14:paraId="3A694BE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w:t>
            </w:r>
          </w:p>
          <w:p w14:paraId="749217C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0,2</w:t>
            </w:r>
          </w:p>
          <w:p w14:paraId="23A77AA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0,4</w:t>
            </w:r>
          </w:p>
          <w:p w14:paraId="6B19EDA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w:t>
            </w:r>
          </w:p>
          <w:p w14:paraId="5CBFF3D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w:t>
            </w:r>
          </w:p>
          <w:p w14:paraId="4AFA71D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w:t>
            </w:r>
          </w:p>
          <w:p w14:paraId="04ED62A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w:t>
            </w:r>
          </w:p>
          <w:p w14:paraId="21EE609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w:t>
            </w:r>
          </w:p>
          <w:p w14:paraId="50FC0BA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w:t>
            </w:r>
          </w:p>
          <w:p w14:paraId="705798C6" w14:textId="77777777" w:rsidR="008066FD" w:rsidRPr="00313415" w:rsidRDefault="008066FD" w:rsidP="00313415">
            <w:pPr>
              <w:spacing w:after="120"/>
              <w:jc w:val="center"/>
              <w:rPr>
                <w:rFonts w:ascii="Arial" w:hAnsi="Arial" w:cs="Arial"/>
                <w:sz w:val="20"/>
              </w:rPr>
            </w:pPr>
            <w:r w:rsidRPr="00313415">
              <w:rPr>
                <w:rFonts w:ascii="Arial" w:hAnsi="Arial" w:cs="Arial"/>
                <w:sz w:val="20"/>
              </w:rPr>
              <w:t>3,0</w:t>
            </w:r>
          </w:p>
        </w:tc>
        <w:tc>
          <w:tcPr>
            <w:tcW w:w="594" w:type="dxa"/>
            <w:tcBorders>
              <w:top w:val="single" w:sz="4" w:space="0" w:color="auto"/>
              <w:left w:val="single" w:sz="4" w:space="0" w:color="auto"/>
              <w:bottom w:val="single" w:sz="4" w:space="0" w:color="auto"/>
              <w:right w:val="single" w:sz="4" w:space="0" w:color="auto"/>
            </w:tcBorders>
            <w:vAlign w:val="center"/>
          </w:tcPr>
          <w:p w14:paraId="6B8CC9F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132D8B5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546298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7FB49D2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4EFDAAF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7494E92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FC136B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3,0</w:t>
            </w:r>
          </w:p>
          <w:p w14:paraId="025CD12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4,0</w:t>
            </w:r>
          </w:p>
          <w:p w14:paraId="3DD0109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5,0</w:t>
            </w:r>
          </w:p>
          <w:p w14:paraId="7218773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6,0</w:t>
            </w:r>
          </w:p>
        </w:tc>
        <w:tc>
          <w:tcPr>
            <w:tcW w:w="712" w:type="dxa"/>
            <w:tcBorders>
              <w:top w:val="single" w:sz="4" w:space="0" w:color="auto"/>
              <w:left w:val="single" w:sz="4" w:space="0" w:color="auto"/>
              <w:bottom w:val="single" w:sz="4" w:space="0" w:color="auto"/>
              <w:right w:val="single" w:sz="4" w:space="0" w:color="auto"/>
            </w:tcBorders>
            <w:vAlign w:val="center"/>
          </w:tcPr>
          <w:p w14:paraId="2FA3A44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33E2CD8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2,01</w:t>
            </w:r>
          </w:p>
          <w:p w14:paraId="1EF4812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2,04</w:t>
            </w:r>
          </w:p>
          <w:p w14:paraId="250C64D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2,11</w:t>
            </w:r>
          </w:p>
          <w:p w14:paraId="6785E04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2,25</w:t>
            </w:r>
          </w:p>
          <w:p w14:paraId="15FAD36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2,50</w:t>
            </w:r>
          </w:p>
          <w:p w14:paraId="528CB95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3,43</w:t>
            </w:r>
          </w:p>
          <w:p w14:paraId="7BAEE47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4,44</w:t>
            </w:r>
          </w:p>
          <w:p w14:paraId="7F7EB8D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5,55</w:t>
            </w:r>
          </w:p>
          <w:p w14:paraId="3B85D84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6,65</w:t>
            </w:r>
          </w:p>
        </w:tc>
        <w:tc>
          <w:tcPr>
            <w:tcW w:w="594" w:type="dxa"/>
            <w:tcBorders>
              <w:top w:val="single" w:sz="4" w:space="0" w:color="auto"/>
              <w:left w:val="single" w:sz="4" w:space="0" w:color="auto"/>
              <w:bottom w:val="single" w:sz="4" w:space="0" w:color="auto"/>
              <w:right w:val="single" w:sz="4" w:space="0" w:color="auto"/>
            </w:tcBorders>
            <w:vAlign w:val="center"/>
          </w:tcPr>
          <w:p w14:paraId="18C6592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C58278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2,02</w:t>
            </w:r>
          </w:p>
          <w:p w14:paraId="2CF2575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2,08</w:t>
            </w:r>
          </w:p>
          <w:p w14:paraId="680E706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2,20</w:t>
            </w:r>
          </w:p>
          <w:p w14:paraId="0CFA6B7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2,42</w:t>
            </w:r>
          </w:p>
          <w:p w14:paraId="7DFA9F5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2,73</w:t>
            </w:r>
          </w:p>
          <w:p w14:paraId="12BF629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3,77</w:t>
            </w:r>
          </w:p>
          <w:p w14:paraId="5334EA5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4,90</w:t>
            </w:r>
          </w:p>
          <w:p w14:paraId="300E855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6,08</w:t>
            </w:r>
          </w:p>
          <w:p w14:paraId="381D1E0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7,25</w:t>
            </w:r>
          </w:p>
        </w:tc>
        <w:tc>
          <w:tcPr>
            <w:tcW w:w="629" w:type="dxa"/>
            <w:tcBorders>
              <w:top w:val="single" w:sz="4" w:space="0" w:color="auto"/>
              <w:left w:val="single" w:sz="4" w:space="0" w:color="auto"/>
              <w:bottom w:val="single" w:sz="4" w:space="0" w:color="auto"/>
              <w:right w:val="single" w:sz="4" w:space="0" w:color="auto"/>
            </w:tcBorders>
            <w:vAlign w:val="center"/>
          </w:tcPr>
          <w:p w14:paraId="50152BA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738D2A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2,03</w:t>
            </w:r>
          </w:p>
          <w:p w14:paraId="39F7205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2,11</w:t>
            </w:r>
          </w:p>
          <w:p w14:paraId="58A0C69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2,28</w:t>
            </w:r>
          </w:p>
          <w:p w14:paraId="2AEF0A3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2,56</w:t>
            </w:r>
          </w:p>
          <w:p w14:paraId="2F67896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2,94</w:t>
            </w:r>
          </w:p>
          <w:p w14:paraId="320F928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4,07</w:t>
            </w:r>
          </w:p>
          <w:p w14:paraId="1A74476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5,29</w:t>
            </w:r>
          </w:p>
          <w:p w14:paraId="79E389B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6,56</w:t>
            </w:r>
          </w:p>
          <w:p w14:paraId="292708C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7,82</w:t>
            </w:r>
          </w:p>
        </w:tc>
        <w:tc>
          <w:tcPr>
            <w:tcW w:w="570" w:type="dxa"/>
            <w:tcBorders>
              <w:top w:val="single" w:sz="4" w:space="0" w:color="auto"/>
              <w:left w:val="single" w:sz="4" w:space="0" w:color="auto"/>
              <w:bottom w:val="single" w:sz="4" w:space="0" w:color="auto"/>
              <w:right w:val="single" w:sz="4" w:space="0" w:color="auto"/>
            </w:tcBorders>
            <w:vAlign w:val="center"/>
          </w:tcPr>
          <w:p w14:paraId="59885EE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FAEC9D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2,04</w:t>
            </w:r>
          </w:p>
          <w:p w14:paraId="4F82473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2,13</w:t>
            </w:r>
          </w:p>
          <w:p w14:paraId="53F2404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2,36</w:t>
            </w:r>
          </w:p>
          <w:p w14:paraId="0F999C7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2,70</w:t>
            </w:r>
          </w:p>
          <w:p w14:paraId="131480E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3,13</w:t>
            </w:r>
          </w:p>
          <w:p w14:paraId="14A231E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4,35</w:t>
            </w:r>
          </w:p>
          <w:p w14:paraId="2D613AC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5,67</w:t>
            </w:r>
          </w:p>
          <w:p w14:paraId="0619495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7,00</w:t>
            </w:r>
          </w:p>
          <w:p w14:paraId="131FBFB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594" w:type="dxa"/>
            <w:tcBorders>
              <w:top w:val="single" w:sz="4" w:space="0" w:color="auto"/>
              <w:left w:val="single" w:sz="4" w:space="0" w:color="auto"/>
              <w:bottom w:val="single" w:sz="4" w:space="0" w:color="auto"/>
              <w:right w:val="single" w:sz="4" w:space="0" w:color="auto"/>
            </w:tcBorders>
            <w:vAlign w:val="center"/>
          </w:tcPr>
          <w:p w14:paraId="440B786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7179B0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2,05</w:t>
            </w:r>
          </w:p>
          <w:p w14:paraId="2FA2520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2,18</w:t>
            </w:r>
          </w:p>
          <w:p w14:paraId="01328AA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2,44</w:t>
            </w:r>
          </w:p>
          <w:p w14:paraId="0AFDD88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2,83</w:t>
            </w:r>
          </w:p>
          <w:p w14:paraId="47694F5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3,29</w:t>
            </w:r>
          </w:p>
          <w:p w14:paraId="2E14E7A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4,61</w:t>
            </w:r>
          </w:p>
          <w:p w14:paraId="7308A2C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6,03</w:t>
            </w:r>
          </w:p>
          <w:p w14:paraId="2D59785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C6AAFE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03EABB9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F2A2ED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2,06</w:t>
            </w:r>
          </w:p>
          <w:p w14:paraId="705402C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2,21</w:t>
            </w:r>
          </w:p>
          <w:p w14:paraId="61FADB1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2,52</w:t>
            </w:r>
          </w:p>
          <w:p w14:paraId="6FB2E82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2,96</w:t>
            </w:r>
          </w:p>
          <w:p w14:paraId="3D80025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3,44</w:t>
            </w:r>
          </w:p>
          <w:p w14:paraId="72E7BBF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4,86</w:t>
            </w:r>
          </w:p>
          <w:p w14:paraId="3F23018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CFF136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09925F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29" w:type="dxa"/>
            <w:tcBorders>
              <w:top w:val="single" w:sz="4" w:space="0" w:color="auto"/>
              <w:left w:val="single" w:sz="4" w:space="0" w:color="auto"/>
              <w:bottom w:val="single" w:sz="4" w:space="0" w:color="auto"/>
              <w:right w:val="single" w:sz="4" w:space="0" w:color="auto"/>
            </w:tcBorders>
            <w:vAlign w:val="center"/>
          </w:tcPr>
          <w:p w14:paraId="2E519D9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C177A2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2,06</w:t>
            </w:r>
          </w:p>
          <w:p w14:paraId="7BB705C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2,25</w:t>
            </w:r>
          </w:p>
          <w:p w14:paraId="3764D58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2,59</w:t>
            </w:r>
          </w:p>
          <w:p w14:paraId="3260147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3,07</w:t>
            </w:r>
          </w:p>
          <w:p w14:paraId="2AFE58E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3,59</w:t>
            </w:r>
          </w:p>
          <w:p w14:paraId="7AA53B7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5,05</w:t>
            </w:r>
          </w:p>
          <w:p w14:paraId="2FE6D16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44FCCE8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18B4CD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4810628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37A076E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2,07</w:t>
            </w:r>
          </w:p>
          <w:p w14:paraId="21FEA66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2,28</w:t>
            </w:r>
          </w:p>
          <w:p w14:paraId="4141B9F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2,66</w:t>
            </w:r>
          </w:p>
          <w:p w14:paraId="11892E8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3,17</w:t>
            </w:r>
          </w:p>
          <w:p w14:paraId="56CB929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3,74</w:t>
            </w:r>
          </w:p>
          <w:p w14:paraId="5AC2991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67908E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C58AE6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126E5A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1C4521C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232D3DD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2,08</w:t>
            </w:r>
          </w:p>
          <w:p w14:paraId="19AA083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2,32</w:t>
            </w:r>
          </w:p>
          <w:p w14:paraId="2B0A1F2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2,73</w:t>
            </w:r>
          </w:p>
          <w:p w14:paraId="3E5976E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3,27</w:t>
            </w:r>
          </w:p>
          <w:p w14:paraId="0933590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3,87</w:t>
            </w:r>
          </w:p>
          <w:p w14:paraId="11EC3F7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F4B4F6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731414F" w14:textId="77777777" w:rsidR="008066FD" w:rsidRPr="00313415" w:rsidRDefault="008066FD" w:rsidP="00313415">
            <w:pPr>
              <w:tabs>
                <w:tab w:val="left" w:pos="613"/>
              </w:tabs>
              <w:spacing w:after="120"/>
              <w:ind w:right="-111"/>
              <w:jc w:val="center"/>
              <w:rPr>
                <w:rFonts w:ascii="Arial" w:hAnsi="Arial" w:cs="Arial"/>
                <w:sz w:val="20"/>
              </w:rPr>
            </w:pPr>
            <w:r w:rsidRPr="00313415">
              <w:rPr>
                <w:rFonts w:ascii="Arial" w:hAnsi="Arial" w:cs="Arial"/>
                <w:sz w:val="20"/>
              </w:rPr>
              <w:t>–</w:t>
            </w:r>
          </w:p>
          <w:p w14:paraId="37A3645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89" w:type="dxa"/>
            <w:tcBorders>
              <w:top w:val="single" w:sz="4" w:space="0" w:color="auto"/>
              <w:left w:val="single" w:sz="4" w:space="0" w:color="auto"/>
              <w:bottom w:val="single" w:sz="4" w:space="0" w:color="auto"/>
              <w:right w:val="single" w:sz="4" w:space="0" w:color="auto"/>
            </w:tcBorders>
            <w:vAlign w:val="center"/>
          </w:tcPr>
          <w:p w14:paraId="124C519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14E1EED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2,09</w:t>
            </w:r>
          </w:p>
          <w:p w14:paraId="3A9536D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2,35</w:t>
            </w:r>
          </w:p>
          <w:p w14:paraId="096532B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2,80</w:t>
            </w:r>
          </w:p>
          <w:p w14:paraId="0A5860B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3,36</w:t>
            </w:r>
          </w:p>
          <w:p w14:paraId="7B822C9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4,00</w:t>
            </w:r>
          </w:p>
          <w:p w14:paraId="4BF5388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98587C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2B5B74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043FEA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53" w:type="dxa"/>
            <w:tcBorders>
              <w:top w:val="single" w:sz="4" w:space="0" w:color="auto"/>
              <w:left w:val="single" w:sz="4" w:space="0" w:color="auto"/>
              <w:bottom w:val="single" w:sz="4" w:space="0" w:color="auto"/>
              <w:right w:val="single" w:sz="4" w:space="0" w:color="auto"/>
            </w:tcBorders>
            <w:vAlign w:val="center"/>
          </w:tcPr>
          <w:p w14:paraId="4B8DDFF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1CD57AD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2,10</w:t>
            </w:r>
          </w:p>
          <w:p w14:paraId="44D590B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2,42</w:t>
            </w:r>
          </w:p>
          <w:p w14:paraId="501DD92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2,93</w:t>
            </w:r>
          </w:p>
          <w:p w14:paraId="2420A61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3,55</w:t>
            </w:r>
          </w:p>
          <w:p w14:paraId="139113B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FAEB01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BA572C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531777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5C0E00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635F578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BAE31A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2,12</w:t>
            </w:r>
          </w:p>
          <w:p w14:paraId="44B3E2C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2,48</w:t>
            </w:r>
          </w:p>
          <w:p w14:paraId="440FE9F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3,05</w:t>
            </w:r>
          </w:p>
          <w:p w14:paraId="318EDA3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3,74</w:t>
            </w:r>
          </w:p>
          <w:p w14:paraId="5055EF4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BCA6B3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F7EE0D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18447C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AC1CB6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597" w:type="dxa"/>
            <w:tcBorders>
              <w:top w:val="single" w:sz="4" w:space="0" w:color="auto"/>
              <w:left w:val="single" w:sz="4" w:space="0" w:color="auto"/>
              <w:bottom w:val="single" w:sz="4" w:space="0" w:color="auto"/>
              <w:right w:val="single" w:sz="4" w:space="0" w:color="auto"/>
            </w:tcBorders>
            <w:vAlign w:val="center"/>
          </w:tcPr>
          <w:p w14:paraId="77A4CD8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86D031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2,14</w:t>
            </w:r>
          </w:p>
          <w:p w14:paraId="591D585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2,54</w:t>
            </w:r>
          </w:p>
          <w:p w14:paraId="55D39FA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3,17</w:t>
            </w:r>
          </w:p>
          <w:p w14:paraId="32A1C36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2D1530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36B17D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E7FA82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263688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AAD633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18C36DE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1C5AF5C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2,15</w:t>
            </w:r>
          </w:p>
          <w:p w14:paraId="6892BC9C"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2,60</w:t>
            </w:r>
          </w:p>
          <w:p w14:paraId="605AA22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3,28</w:t>
            </w:r>
          </w:p>
          <w:p w14:paraId="100BD18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072826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400CEF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E1143C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76320C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0EC940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1EF7E3C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26EA203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2,17</w:t>
            </w:r>
          </w:p>
          <w:p w14:paraId="7EE28610"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2,66</w:t>
            </w:r>
          </w:p>
          <w:p w14:paraId="533E1AD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3,39</w:t>
            </w:r>
          </w:p>
          <w:p w14:paraId="1098438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C629BC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E0015E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45570F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CDAE3E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467108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20F1063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987842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2,21</w:t>
            </w:r>
          </w:p>
          <w:p w14:paraId="3EE4C94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2,80</w:t>
            </w:r>
          </w:p>
          <w:p w14:paraId="6A0A296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2E2CC8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1CE144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9ED3746"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C6E2A8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963774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7E3DBF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689" w:type="dxa"/>
            <w:tcBorders>
              <w:top w:val="single" w:sz="4" w:space="0" w:color="auto"/>
              <w:left w:val="single" w:sz="4" w:space="0" w:color="auto"/>
              <w:bottom w:val="single" w:sz="4" w:space="0" w:color="auto"/>
              <w:right w:val="single" w:sz="4" w:space="0" w:color="auto"/>
            </w:tcBorders>
            <w:vAlign w:val="center"/>
          </w:tcPr>
          <w:p w14:paraId="5B7BB37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33A15A7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2,40</w:t>
            </w:r>
          </w:p>
          <w:p w14:paraId="5018467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4E544F1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36C36D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397FF8F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D7F2465"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1A442E3"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5A6AC3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462AC60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804" w:type="dxa"/>
            <w:tcBorders>
              <w:top w:val="single" w:sz="4" w:space="0" w:color="auto"/>
              <w:left w:val="single" w:sz="4" w:space="0" w:color="auto"/>
              <w:bottom w:val="single" w:sz="4" w:space="0" w:color="auto"/>
              <w:right w:val="single" w:sz="4" w:space="0" w:color="auto"/>
            </w:tcBorders>
            <w:vAlign w:val="center"/>
          </w:tcPr>
          <w:p w14:paraId="71FCC06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086E2DE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2,76</w:t>
            </w:r>
          </w:p>
          <w:p w14:paraId="05E39B6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07CDD03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DBA2D0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A5ECF0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238CC5B"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68049B3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13C39D38"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2733A12"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c>
          <w:tcPr>
            <w:tcW w:w="706" w:type="dxa"/>
            <w:tcBorders>
              <w:top w:val="single" w:sz="4" w:space="0" w:color="auto"/>
              <w:left w:val="single" w:sz="4" w:space="0" w:color="auto"/>
              <w:bottom w:val="single" w:sz="4" w:space="0" w:color="auto"/>
              <w:right w:val="single" w:sz="4" w:space="0" w:color="auto"/>
            </w:tcBorders>
            <w:vAlign w:val="center"/>
          </w:tcPr>
          <w:p w14:paraId="29879E61"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2,0</w:t>
            </w:r>
          </w:p>
          <w:p w14:paraId="52D3C0E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3,38</w:t>
            </w:r>
          </w:p>
          <w:p w14:paraId="209C8409"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F821B7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D65A2E4"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F26D0CF"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7F254FB7"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55701A5D"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48B0376E"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p w14:paraId="2B4B420A" w14:textId="77777777" w:rsidR="008066FD" w:rsidRPr="00313415" w:rsidRDefault="008066FD" w:rsidP="00313415">
            <w:pPr>
              <w:spacing w:after="120"/>
              <w:ind w:right="-111"/>
              <w:jc w:val="center"/>
              <w:rPr>
                <w:rFonts w:ascii="Arial" w:hAnsi="Arial" w:cs="Arial"/>
                <w:sz w:val="20"/>
              </w:rPr>
            </w:pPr>
            <w:r w:rsidRPr="00313415">
              <w:rPr>
                <w:rFonts w:ascii="Arial" w:hAnsi="Arial" w:cs="Arial"/>
                <w:sz w:val="20"/>
              </w:rPr>
              <w:t>–</w:t>
            </w:r>
          </w:p>
        </w:tc>
      </w:tr>
    </w:tbl>
    <w:p w14:paraId="5C61DA5E" w14:textId="77777777" w:rsidR="008066FD" w:rsidRPr="00313415" w:rsidRDefault="008066FD" w:rsidP="00313415">
      <w:pPr>
        <w:spacing w:after="120"/>
        <w:jc w:val="center"/>
        <w:rPr>
          <w:rFonts w:ascii="Arial" w:hAnsi="Arial" w:cs="Arial"/>
          <w:b/>
          <w:bCs/>
          <w:sz w:val="20"/>
        </w:rPr>
      </w:pPr>
    </w:p>
    <w:p w14:paraId="31033FA9" w14:textId="77777777" w:rsidR="008066FD" w:rsidRPr="00313415" w:rsidRDefault="008066FD" w:rsidP="00313415">
      <w:pPr>
        <w:spacing w:after="120"/>
        <w:jc w:val="center"/>
        <w:rPr>
          <w:rFonts w:ascii="Arial" w:hAnsi="Arial" w:cs="Arial"/>
          <w:b/>
          <w:bCs/>
          <w:sz w:val="20"/>
        </w:rPr>
      </w:pPr>
    </w:p>
    <w:p w14:paraId="64AE10D5" w14:textId="77777777" w:rsidR="008066FD" w:rsidRPr="00313415" w:rsidRDefault="008066FD" w:rsidP="00313415">
      <w:pPr>
        <w:spacing w:after="120"/>
        <w:jc w:val="center"/>
        <w:rPr>
          <w:rFonts w:ascii="Arial" w:hAnsi="Arial" w:cs="Arial"/>
          <w:b/>
          <w:bCs/>
          <w:sz w:val="20"/>
        </w:rPr>
      </w:pPr>
    </w:p>
    <w:p w14:paraId="04C89E70" w14:textId="77777777" w:rsidR="008066FD" w:rsidRPr="00313415" w:rsidRDefault="008066FD" w:rsidP="00313415">
      <w:pPr>
        <w:spacing w:after="120"/>
        <w:jc w:val="center"/>
        <w:rPr>
          <w:rFonts w:ascii="Arial" w:hAnsi="Arial" w:cs="Arial"/>
          <w:b/>
          <w:bCs/>
          <w:sz w:val="20"/>
        </w:rPr>
      </w:pPr>
    </w:p>
    <w:p w14:paraId="1F72E71C" w14:textId="77777777" w:rsidR="008066FD" w:rsidRPr="00313415" w:rsidRDefault="008066FD" w:rsidP="00313415">
      <w:pPr>
        <w:spacing w:after="120"/>
        <w:jc w:val="center"/>
        <w:rPr>
          <w:rFonts w:ascii="Arial" w:hAnsi="Arial" w:cs="Arial"/>
          <w:b/>
          <w:bCs/>
          <w:sz w:val="20"/>
        </w:rPr>
      </w:pPr>
    </w:p>
    <w:p w14:paraId="1618EE66"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Bảng D.3 – Hệ số chiều dài tính toán </w:t>
      </w:r>
      <w:r w:rsidRPr="00313415">
        <w:rPr>
          <w:rFonts w:ascii="Arial" w:hAnsi="Arial" w:cs="Arial"/>
          <w:b/>
          <w:bCs/>
          <w:i/>
          <w:iCs/>
          <w:sz w:val="20"/>
        </w:rPr>
        <w:sym w:font="Symbol" w:char="F06D"/>
      </w:r>
      <w:r w:rsidRPr="00313415">
        <w:rPr>
          <w:rFonts w:ascii="Arial" w:hAnsi="Arial" w:cs="Arial"/>
          <w:b/>
          <w:bCs/>
          <w:i/>
          <w:iCs/>
          <w:sz w:val="20"/>
          <w:vertAlign w:val="subscript"/>
        </w:rPr>
        <w:t>1</w:t>
      </w:r>
      <w:r w:rsidRPr="00313415">
        <w:rPr>
          <w:rFonts w:ascii="Arial" w:hAnsi="Arial" w:cs="Arial"/>
          <w:b/>
          <w:bCs/>
          <w:sz w:val="20"/>
        </w:rPr>
        <w:t xml:space="preserve"> đối với cột có đầu trên là ngàm trượt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6"/>
        <w:gridCol w:w="569"/>
        <w:gridCol w:w="605"/>
        <w:gridCol w:w="712"/>
        <w:gridCol w:w="594"/>
        <w:gridCol w:w="629"/>
        <w:gridCol w:w="570"/>
        <w:gridCol w:w="594"/>
        <w:gridCol w:w="600"/>
        <w:gridCol w:w="629"/>
        <w:gridCol w:w="600"/>
        <w:gridCol w:w="600"/>
        <w:gridCol w:w="689"/>
        <w:gridCol w:w="653"/>
        <w:gridCol w:w="745"/>
        <w:gridCol w:w="597"/>
        <w:gridCol w:w="745"/>
        <w:gridCol w:w="749"/>
        <w:gridCol w:w="745"/>
        <w:gridCol w:w="689"/>
        <w:gridCol w:w="804"/>
        <w:gridCol w:w="634"/>
      </w:tblGrid>
      <w:tr w:rsidR="008066FD" w:rsidRPr="00313415" w14:paraId="48FBA869" w14:textId="77777777">
        <w:tblPrEx>
          <w:tblCellMar>
            <w:top w:w="0" w:type="dxa"/>
            <w:bottom w:w="0" w:type="dxa"/>
          </w:tblCellMar>
        </w:tblPrEx>
        <w:trPr>
          <w:cantSplit/>
          <w:trHeight w:val="401"/>
        </w:trPr>
        <w:tc>
          <w:tcPr>
            <w:tcW w:w="956" w:type="dxa"/>
            <w:vMerge w:val="restart"/>
            <w:tcBorders>
              <w:top w:val="single" w:sz="4" w:space="0" w:color="auto"/>
              <w:left w:val="single" w:sz="4" w:space="0" w:color="auto"/>
              <w:bottom w:val="single" w:sz="4" w:space="0" w:color="auto"/>
              <w:right w:val="single" w:sz="4" w:space="0" w:color="auto"/>
            </w:tcBorders>
            <w:vAlign w:val="center"/>
          </w:tcPr>
          <w:p w14:paraId="557E6EA2"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Sơ đồ</w:t>
            </w:r>
          </w:p>
          <w:p w14:paraId="6E6723CD"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tính</w:t>
            </w:r>
          </w:p>
        </w:tc>
        <w:tc>
          <w:tcPr>
            <w:tcW w:w="569" w:type="dxa"/>
            <w:vMerge w:val="restart"/>
            <w:tcBorders>
              <w:top w:val="single" w:sz="4" w:space="0" w:color="auto"/>
              <w:left w:val="single" w:sz="4" w:space="0" w:color="auto"/>
              <w:bottom w:val="single" w:sz="4" w:space="0" w:color="auto"/>
              <w:right w:val="single" w:sz="4" w:space="0" w:color="auto"/>
            </w:tcBorders>
            <w:vAlign w:val="center"/>
          </w:tcPr>
          <w:p w14:paraId="05D55F58" w14:textId="77777777" w:rsidR="008066FD" w:rsidRPr="00313415" w:rsidRDefault="008066FD" w:rsidP="00313415">
            <w:pPr>
              <w:spacing w:after="120"/>
              <w:jc w:val="center"/>
              <w:rPr>
                <w:rFonts w:ascii="Arial" w:hAnsi="Arial" w:cs="Arial"/>
                <w:b/>
                <w:bCs/>
                <w:i/>
                <w:iCs/>
                <w:sz w:val="20"/>
                <w:vertAlign w:val="subscript"/>
              </w:rPr>
            </w:pPr>
            <w:r w:rsidRPr="00313415">
              <w:rPr>
                <w:rFonts w:ascii="Arial" w:hAnsi="Arial" w:cs="Arial"/>
                <w:b/>
                <w:bCs/>
                <w:i/>
                <w:iCs/>
                <w:sz w:val="20"/>
              </w:rPr>
              <w:sym w:font="Symbol" w:char="F061"/>
            </w:r>
            <w:r w:rsidRPr="00313415">
              <w:rPr>
                <w:rFonts w:ascii="Arial" w:hAnsi="Arial" w:cs="Arial"/>
                <w:b/>
                <w:bCs/>
                <w:i/>
                <w:iCs/>
                <w:sz w:val="20"/>
                <w:vertAlign w:val="subscript"/>
              </w:rPr>
              <w:t>1</w:t>
            </w:r>
          </w:p>
        </w:tc>
        <w:tc>
          <w:tcPr>
            <w:tcW w:w="13183" w:type="dxa"/>
            <w:gridSpan w:val="20"/>
            <w:tcBorders>
              <w:top w:val="single" w:sz="4" w:space="0" w:color="auto"/>
              <w:left w:val="single" w:sz="4" w:space="0" w:color="auto"/>
              <w:bottom w:val="single" w:sz="4" w:space="0" w:color="auto"/>
              <w:right w:val="single" w:sz="4" w:space="0" w:color="auto"/>
            </w:tcBorders>
            <w:vAlign w:val="center"/>
          </w:tcPr>
          <w:p w14:paraId="65B76DC9"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D"/>
            </w:r>
            <w:r w:rsidRPr="00313415">
              <w:rPr>
                <w:rFonts w:ascii="Arial" w:hAnsi="Arial" w:cs="Arial"/>
                <w:b/>
                <w:bCs/>
                <w:i/>
                <w:iCs/>
                <w:sz w:val="20"/>
                <w:vertAlign w:val="subscript"/>
              </w:rPr>
              <w:t>1</w:t>
            </w:r>
            <w:r w:rsidRPr="00313415">
              <w:rPr>
                <w:rFonts w:ascii="Arial" w:hAnsi="Arial" w:cs="Arial"/>
                <w:b/>
                <w:bCs/>
                <w:sz w:val="20"/>
              </w:rPr>
              <w:t xml:space="preserve"> khi </w:t>
            </w:r>
            <w:r w:rsidRPr="00313415">
              <w:rPr>
                <w:rFonts w:ascii="Arial" w:hAnsi="Arial" w:cs="Arial"/>
                <w:b/>
                <w:bCs/>
                <w:i/>
                <w:iCs/>
                <w:sz w:val="20"/>
              </w:rPr>
              <w:t>n</w:t>
            </w:r>
          </w:p>
        </w:tc>
      </w:tr>
      <w:tr w:rsidR="008066FD" w:rsidRPr="00313415" w14:paraId="68852811" w14:textId="77777777">
        <w:tblPrEx>
          <w:tblCellMar>
            <w:top w:w="0" w:type="dxa"/>
            <w:left w:w="85" w:type="dxa"/>
            <w:bottom w:w="0" w:type="dxa"/>
            <w:right w:w="85" w:type="dxa"/>
          </w:tblCellMar>
        </w:tblPrEx>
        <w:trPr>
          <w:cantSplit/>
          <w:trHeight w:val="436"/>
        </w:trPr>
        <w:tc>
          <w:tcPr>
            <w:tcW w:w="956" w:type="dxa"/>
            <w:vMerge/>
            <w:tcBorders>
              <w:top w:val="single" w:sz="4" w:space="0" w:color="auto"/>
              <w:left w:val="single" w:sz="4" w:space="0" w:color="auto"/>
              <w:bottom w:val="single" w:sz="4" w:space="0" w:color="auto"/>
              <w:right w:val="single" w:sz="4" w:space="0" w:color="auto"/>
            </w:tcBorders>
          </w:tcPr>
          <w:p w14:paraId="7978AFAA" w14:textId="77777777" w:rsidR="008066FD" w:rsidRPr="00313415" w:rsidRDefault="008066FD" w:rsidP="00313415">
            <w:pPr>
              <w:spacing w:after="120"/>
              <w:jc w:val="center"/>
              <w:rPr>
                <w:rFonts w:ascii="Arial" w:hAnsi="Arial" w:cs="Arial"/>
                <w:b/>
                <w:bCs/>
                <w:sz w:val="20"/>
              </w:rPr>
            </w:pPr>
          </w:p>
        </w:tc>
        <w:tc>
          <w:tcPr>
            <w:tcW w:w="569" w:type="dxa"/>
            <w:vMerge/>
            <w:tcBorders>
              <w:top w:val="single" w:sz="4" w:space="0" w:color="auto"/>
              <w:left w:val="single" w:sz="4" w:space="0" w:color="auto"/>
              <w:bottom w:val="single" w:sz="4" w:space="0" w:color="auto"/>
              <w:right w:val="single" w:sz="4" w:space="0" w:color="auto"/>
            </w:tcBorders>
            <w:vAlign w:val="center"/>
          </w:tcPr>
          <w:p w14:paraId="25F7FFB3" w14:textId="77777777" w:rsidR="008066FD" w:rsidRPr="00313415" w:rsidRDefault="008066FD" w:rsidP="00313415">
            <w:pPr>
              <w:spacing w:after="120"/>
              <w:jc w:val="both"/>
              <w:rPr>
                <w:rFonts w:ascii="Arial" w:hAnsi="Arial" w:cs="Arial"/>
                <w:b/>
                <w:bCs/>
                <w:sz w:val="20"/>
              </w:rPr>
            </w:pPr>
          </w:p>
        </w:tc>
        <w:tc>
          <w:tcPr>
            <w:tcW w:w="605" w:type="dxa"/>
            <w:tcBorders>
              <w:top w:val="single" w:sz="4" w:space="0" w:color="auto"/>
              <w:left w:val="single" w:sz="4" w:space="0" w:color="auto"/>
              <w:bottom w:val="single" w:sz="4" w:space="0" w:color="auto"/>
              <w:right w:val="single" w:sz="4" w:space="0" w:color="auto"/>
            </w:tcBorders>
            <w:vAlign w:val="center"/>
          </w:tcPr>
          <w:p w14:paraId="36194215"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w:t>
            </w:r>
          </w:p>
        </w:tc>
        <w:tc>
          <w:tcPr>
            <w:tcW w:w="712" w:type="dxa"/>
            <w:tcBorders>
              <w:top w:val="single" w:sz="4" w:space="0" w:color="auto"/>
              <w:left w:val="single" w:sz="4" w:space="0" w:color="auto"/>
              <w:bottom w:val="single" w:sz="4" w:space="0" w:color="auto"/>
              <w:right w:val="single" w:sz="4" w:space="0" w:color="auto"/>
            </w:tcBorders>
            <w:vAlign w:val="center"/>
          </w:tcPr>
          <w:p w14:paraId="0208E11F"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0,1</w:t>
            </w:r>
          </w:p>
        </w:tc>
        <w:tc>
          <w:tcPr>
            <w:tcW w:w="594" w:type="dxa"/>
            <w:tcBorders>
              <w:top w:val="single" w:sz="4" w:space="0" w:color="auto"/>
              <w:left w:val="single" w:sz="4" w:space="0" w:color="auto"/>
              <w:bottom w:val="single" w:sz="4" w:space="0" w:color="auto"/>
              <w:right w:val="single" w:sz="4" w:space="0" w:color="auto"/>
            </w:tcBorders>
            <w:vAlign w:val="center"/>
          </w:tcPr>
          <w:p w14:paraId="29B10C4C"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0,2</w:t>
            </w:r>
          </w:p>
        </w:tc>
        <w:tc>
          <w:tcPr>
            <w:tcW w:w="629" w:type="dxa"/>
            <w:tcBorders>
              <w:top w:val="single" w:sz="4" w:space="0" w:color="auto"/>
              <w:left w:val="single" w:sz="4" w:space="0" w:color="auto"/>
              <w:bottom w:val="single" w:sz="4" w:space="0" w:color="auto"/>
              <w:right w:val="single" w:sz="4" w:space="0" w:color="auto"/>
            </w:tcBorders>
            <w:vAlign w:val="center"/>
          </w:tcPr>
          <w:p w14:paraId="083195A2"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0,3</w:t>
            </w:r>
          </w:p>
        </w:tc>
        <w:tc>
          <w:tcPr>
            <w:tcW w:w="570" w:type="dxa"/>
            <w:tcBorders>
              <w:top w:val="single" w:sz="4" w:space="0" w:color="auto"/>
              <w:left w:val="single" w:sz="4" w:space="0" w:color="auto"/>
              <w:bottom w:val="single" w:sz="4" w:space="0" w:color="auto"/>
              <w:right w:val="single" w:sz="4" w:space="0" w:color="auto"/>
            </w:tcBorders>
            <w:vAlign w:val="center"/>
          </w:tcPr>
          <w:p w14:paraId="7146200C"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0,4</w:t>
            </w:r>
          </w:p>
        </w:tc>
        <w:tc>
          <w:tcPr>
            <w:tcW w:w="594" w:type="dxa"/>
            <w:tcBorders>
              <w:top w:val="single" w:sz="4" w:space="0" w:color="auto"/>
              <w:left w:val="single" w:sz="4" w:space="0" w:color="auto"/>
              <w:bottom w:val="single" w:sz="4" w:space="0" w:color="auto"/>
              <w:right w:val="single" w:sz="4" w:space="0" w:color="auto"/>
            </w:tcBorders>
            <w:vAlign w:val="center"/>
          </w:tcPr>
          <w:p w14:paraId="2A484F0B"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0,5</w:t>
            </w:r>
          </w:p>
        </w:tc>
        <w:tc>
          <w:tcPr>
            <w:tcW w:w="600" w:type="dxa"/>
            <w:tcBorders>
              <w:top w:val="single" w:sz="4" w:space="0" w:color="auto"/>
              <w:left w:val="single" w:sz="4" w:space="0" w:color="auto"/>
              <w:bottom w:val="single" w:sz="4" w:space="0" w:color="auto"/>
              <w:right w:val="single" w:sz="4" w:space="0" w:color="auto"/>
            </w:tcBorders>
            <w:vAlign w:val="center"/>
          </w:tcPr>
          <w:p w14:paraId="330D1504"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0,6</w:t>
            </w:r>
          </w:p>
        </w:tc>
        <w:tc>
          <w:tcPr>
            <w:tcW w:w="629" w:type="dxa"/>
            <w:tcBorders>
              <w:top w:val="single" w:sz="4" w:space="0" w:color="auto"/>
              <w:left w:val="single" w:sz="4" w:space="0" w:color="auto"/>
              <w:bottom w:val="single" w:sz="4" w:space="0" w:color="auto"/>
              <w:right w:val="single" w:sz="4" w:space="0" w:color="auto"/>
            </w:tcBorders>
            <w:vAlign w:val="center"/>
          </w:tcPr>
          <w:p w14:paraId="17EC00E3"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0,7</w:t>
            </w:r>
          </w:p>
        </w:tc>
        <w:tc>
          <w:tcPr>
            <w:tcW w:w="600" w:type="dxa"/>
            <w:tcBorders>
              <w:top w:val="single" w:sz="4" w:space="0" w:color="auto"/>
              <w:left w:val="single" w:sz="4" w:space="0" w:color="auto"/>
              <w:bottom w:val="single" w:sz="4" w:space="0" w:color="auto"/>
              <w:right w:val="single" w:sz="4" w:space="0" w:color="auto"/>
            </w:tcBorders>
            <w:vAlign w:val="center"/>
          </w:tcPr>
          <w:p w14:paraId="53EAD46A"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0,8</w:t>
            </w:r>
          </w:p>
        </w:tc>
        <w:tc>
          <w:tcPr>
            <w:tcW w:w="600" w:type="dxa"/>
            <w:tcBorders>
              <w:top w:val="single" w:sz="4" w:space="0" w:color="auto"/>
              <w:left w:val="single" w:sz="4" w:space="0" w:color="auto"/>
              <w:bottom w:val="single" w:sz="4" w:space="0" w:color="auto"/>
              <w:right w:val="single" w:sz="4" w:space="0" w:color="auto"/>
            </w:tcBorders>
            <w:vAlign w:val="center"/>
          </w:tcPr>
          <w:p w14:paraId="72E3B913"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0,9</w:t>
            </w:r>
          </w:p>
        </w:tc>
        <w:tc>
          <w:tcPr>
            <w:tcW w:w="689" w:type="dxa"/>
            <w:tcBorders>
              <w:top w:val="single" w:sz="4" w:space="0" w:color="auto"/>
              <w:left w:val="single" w:sz="4" w:space="0" w:color="auto"/>
              <w:bottom w:val="single" w:sz="4" w:space="0" w:color="auto"/>
              <w:right w:val="single" w:sz="4" w:space="0" w:color="auto"/>
            </w:tcBorders>
            <w:vAlign w:val="center"/>
          </w:tcPr>
          <w:p w14:paraId="2540148D"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1,0</w:t>
            </w:r>
          </w:p>
        </w:tc>
        <w:tc>
          <w:tcPr>
            <w:tcW w:w="653" w:type="dxa"/>
            <w:tcBorders>
              <w:top w:val="single" w:sz="4" w:space="0" w:color="auto"/>
              <w:left w:val="single" w:sz="4" w:space="0" w:color="auto"/>
              <w:bottom w:val="single" w:sz="4" w:space="0" w:color="auto"/>
              <w:right w:val="single" w:sz="4" w:space="0" w:color="auto"/>
            </w:tcBorders>
            <w:vAlign w:val="center"/>
          </w:tcPr>
          <w:p w14:paraId="2661286F"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1,2</w:t>
            </w:r>
          </w:p>
        </w:tc>
        <w:tc>
          <w:tcPr>
            <w:tcW w:w="745" w:type="dxa"/>
            <w:tcBorders>
              <w:top w:val="single" w:sz="4" w:space="0" w:color="auto"/>
              <w:left w:val="single" w:sz="4" w:space="0" w:color="auto"/>
              <w:bottom w:val="single" w:sz="4" w:space="0" w:color="auto"/>
              <w:right w:val="single" w:sz="4" w:space="0" w:color="auto"/>
            </w:tcBorders>
            <w:vAlign w:val="center"/>
          </w:tcPr>
          <w:p w14:paraId="7859018A"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1,4</w:t>
            </w:r>
          </w:p>
        </w:tc>
        <w:tc>
          <w:tcPr>
            <w:tcW w:w="597" w:type="dxa"/>
            <w:tcBorders>
              <w:top w:val="single" w:sz="4" w:space="0" w:color="auto"/>
              <w:left w:val="single" w:sz="4" w:space="0" w:color="auto"/>
              <w:bottom w:val="single" w:sz="4" w:space="0" w:color="auto"/>
              <w:right w:val="single" w:sz="4" w:space="0" w:color="auto"/>
            </w:tcBorders>
            <w:vAlign w:val="center"/>
          </w:tcPr>
          <w:p w14:paraId="099CF576"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1,6</w:t>
            </w:r>
          </w:p>
        </w:tc>
        <w:tc>
          <w:tcPr>
            <w:tcW w:w="745" w:type="dxa"/>
            <w:tcBorders>
              <w:top w:val="single" w:sz="4" w:space="0" w:color="auto"/>
              <w:left w:val="single" w:sz="4" w:space="0" w:color="auto"/>
              <w:bottom w:val="single" w:sz="4" w:space="0" w:color="auto"/>
              <w:right w:val="single" w:sz="4" w:space="0" w:color="auto"/>
            </w:tcBorders>
            <w:vAlign w:val="center"/>
          </w:tcPr>
          <w:p w14:paraId="658159C0"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1,8</w:t>
            </w:r>
          </w:p>
        </w:tc>
        <w:tc>
          <w:tcPr>
            <w:tcW w:w="749" w:type="dxa"/>
            <w:tcBorders>
              <w:top w:val="single" w:sz="4" w:space="0" w:color="auto"/>
              <w:left w:val="single" w:sz="4" w:space="0" w:color="auto"/>
              <w:bottom w:val="single" w:sz="4" w:space="0" w:color="auto"/>
              <w:right w:val="single" w:sz="4" w:space="0" w:color="auto"/>
            </w:tcBorders>
            <w:vAlign w:val="center"/>
          </w:tcPr>
          <w:p w14:paraId="2E5D0932"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2,0</w:t>
            </w:r>
          </w:p>
        </w:tc>
        <w:tc>
          <w:tcPr>
            <w:tcW w:w="745" w:type="dxa"/>
            <w:tcBorders>
              <w:top w:val="single" w:sz="4" w:space="0" w:color="auto"/>
              <w:left w:val="single" w:sz="4" w:space="0" w:color="auto"/>
              <w:bottom w:val="single" w:sz="4" w:space="0" w:color="auto"/>
              <w:right w:val="single" w:sz="4" w:space="0" w:color="auto"/>
            </w:tcBorders>
            <w:vAlign w:val="center"/>
          </w:tcPr>
          <w:p w14:paraId="423692F6"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2,5</w:t>
            </w:r>
          </w:p>
        </w:tc>
        <w:tc>
          <w:tcPr>
            <w:tcW w:w="689" w:type="dxa"/>
            <w:tcBorders>
              <w:top w:val="single" w:sz="4" w:space="0" w:color="auto"/>
              <w:left w:val="single" w:sz="4" w:space="0" w:color="auto"/>
              <w:bottom w:val="single" w:sz="4" w:space="0" w:color="auto"/>
              <w:right w:val="single" w:sz="4" w:space="0" w:color="auto"/>
            </w:tcBorders>
            <w:vAlign w:val="center"/>
          </w:tcPr>
          <w:p w14:paraId="42B0D25D"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5,0</w:t>
            </w:r>
          </w:p>
        </w:tc>
        <w:tc>
          <w:tcPr>
            <w:tcW w:w="804" w:type="dxa"/>
            <w:tcBorders>
              <w:top w:val="single" w:sz="4" w:space="0" w:color="auto"/>
              <w:left w:val="single" w:sz="4" w:space="0" w:color="auto"/>
              <w:bottom w:val="single" w:sz="4" w:space="0" w:color="auto"/>
              <w:right w:val="single" w:sz="4" w:space="0" w:color="auto"/>
            </w:tcBorders>
            <w:vAlign w:val="center"/>
          </w:tcPr>
          <w:p w14:paraId="14832250"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10,0</w:t>
            </w:r>
          </w:p>
        </w:tc>
        <w:tc>
          <w:tcPr>
            <w:tcW w:w="634" w:type="dxa"/>
            <w:tcBorders>
              <w:top w:val="single" w:sz="4" w:space="0" w:color="auto"/>
              <w:left w:val="single" w:sz="4" w:space="0" w:color="auto"/>
              <w:bottom w:val="single" w:sz="4" w:space="0" w:color="auto"/>
              <w:right w:val="single" w:sz="4" w:space="0" w:color="auto"/>
            </w:tcBorders>
            <w:vAlign w:val="center"/>
          </w:tcPr>
          <w:p w14:paraId="05C81974" w14:textId="77777777" w:rsidR="008066FD" w:rsidRPr="00313415" w:rsidRDefault="008066FD" w:rsidP="00313415">
            <w:pPr>
              <w:spacing w:after="120"/>
              <w:ind w:right="-111"/>
              <w:jc w:val="center"/>
              <w:rPr>
                <w:rFonts w:ascii="Arial" w:hAnsi="Arial" w:cs="Arial"/>
                <w:b/>
                <w:bCs/>
                <w:sz w:val="20"/>
              </w:rPr>
            </w:pPr>
            <w:r w:rsidRPr="00313415">
              <w:rPr>
                <w:rFonts w:ascii="Arial" w:hAnsi="Arial" w:cs="Arial"/>
                <w:b/>
                <w:bCs/>
                <w:sz w:val="20"/>
              </w:rPr>
              <w:t>20,0</w:t>
            </w:r>
          </w:p>
        </w:tc>
      </w:tr>
      <w:tr w:rsidR="008066FD" w:rsidRPr="00313415" w14:paraId="4F9CF546" w14:textId="77777777">
        <w:tblPrEx>
          <w:tblCellMar>
            <w:top w:w="0" w:type="dxa"/>
            <w:left w:w="85" w:type="dxa"/>
            <w:bottom w:w="0" w:type="dxa"/>
            <w:right w:w="85" w:type="dxa"/>
          </w:tblCellMar>
        </w:tblPrEx>
        <w:trPr>
          <w:cantSplit/>
          <w:trHeight w:val="2880"/>
        </w:trPr>
        <w:tc>
          <w:tcPr>
            <w:tcW w:w="956" w:type="dxa"/>
            <w:tcBorders>
              <w:top w:val="single" w:sz="4" w:space="0" w:color="auto"/>
              <w:left w:val="single" w:sz="4" w:space="0" w:color="auto"/>
              <w:bottom w:val="single" w:sz="4" w:space="0" w:color="auto"/>
              <w:right w:val="single" w:sz="4" w:space="0" w:color="auto"/>
            </w:tcBorders>
            <w:vAlign w:val="center"/>
          </w:tcPr>
          <w:p w14:paraId="575F0577"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820" w:dyaOrig="2446" w14:anchorId="4AFB1332">
                <v:shape id="_x0000_i1408" type="#_x0000_t75" style="width:35.4pt;height:132pt" o:ole="" fillcolor="window">
                  <v:imagedata r:id="rId650" o:title=""/>
                </v:shape>
                <o:OLEObject Type="Embed" ProgID="Word.Picture.8" ShapeID="_x0000_i1408" DrawAspect="Content" ObjectID="_1848736766" r:id="rId652"/>
              </w:object>
            </w:r>
          </w:p>
        </w:tc>
        <w:tc>
          <w:tcPr>
            <w:tcW w:w="569" w:type="dxa"/>
            <w:tcBorders>
              <w:top w:val="single" w:sz="4" w:space="0" w:color="auto"/>
              <w:left w:val="single" w:sz="4" w:space="0" w:color="auto"/>
              <w:bottom w:val="single" w:sz="4" w:space="0" w:color="auto"/>
              <w:right w:val="single" w:sz="4" w:space="0" w:color="auto"/>
            </w:tcBorders>
            <w:vAlign w:val="center"/>
          </w:tcPr>
          <w:p w14:paraId="736198A5" w14:textId="77777777" w:rsidR="008066FD" w:rsidRPr="00313415" w:rsidRDefault="008066FD" w:rsidP="00313415">
            <w:pPr>
              <w:spacing w:after="120"/>
              <w:rPr>
                <w:rFonts w:ascii="Arial" w:hAnsi="Arial" w:cs="Arial"/>
                <w:sz w:val="20"/>
              </w:rPr>
            </w:pPr>
            <w:r w:rsidRPr="00313415">
              <w:rPr>
                <w:rFonts w:ascii="Arial" w:hAnsi="Arial" w:cs="Arial"/>
                <w:sz w:val="20"/>
              </w:rPr>
              <w:t>0</w:t>
            </w:r>
          </w:p>
          <w:p w14:paraId="0229D9CC" w14:textId="77777777" w:rsidR="008066FD" w:rsidRPr="00313415" w:rsidRDefault="008066FD" w:rsidP="00313415">
            <w:pPr>
              <w:spacing w:after="120"/>
              <w:rPr>
                <w:rFonts w:ascii="Arial" w:hAnsi="Arial" w:cs="Arial"/>
                <w:sz w:val="20"/>
              </w:rPr>
            </w:pPr>
            <w:r w:rsidRPr="00313415">
              <w:rPr>
                <w:rFonts w:ascii="Arial" w:hAnsi="Arial" w:cs="Arial"/>
                <w:sz w:val="20"/>
              </w:rPr>
              <w:t>0,2</w:t>
            </w:r>
          </w:p>
          <w:p w14:paraId="1A95114C" w14:textId="77777777" w:rsidR="008066FD" w:rsidRPr="00313415" w:rsidRDefault="008066FD" w:rsidP="00313415">
            <w:pPr>
              <w:spacing w:after="120"/>
              <w:rPr>
                <w:rFonts w:ascii="Arial" w:hAnsi="Arial" w:cs="Arial"/>
                <w:sz w:val="20"/>
              </w:rPr>
            </w:pPr>
            <w:r w:rsidRPr="00313415">
              <w:rPr>
                <w:rFonts w:ascii="Arial" w:hAnsi="Arial" w:cs="Arial"/>
                <w:sz w:val="20"/>
              </w:rPr>
              <w:t>0,4</w:t>
            </w:r>
          </w:p>
          <w:p w14:paraId="63C54E33" w14:textId="77777777" w:rsidR="008066FD" w:rsidRPr="00313415" w:rsidRDefault="008066FD" w:rsidP="00313415">
            <w:pPr>
              <w:spacing w:after="120"/>
              <w:rPr>
                <w:rFonts w:ascii="Arial" w:hAnsi="Arial" w:cs="Arial"/>
                <w:sz w:val="20"/>
              </w:rPr>
            </w:pPr>
            <w:r w:rsidRPr="00313415">
              <w:rPr>
                <w:rFonts w:ascii="Arial" w:hAnsi="Arial" w:cs="Arial"/>
                <w:sz w:val="20"/>
              </w:rPr>
              <w:t>0,6</w:t>
            </w:r>
          </w:p>
          <w:p w14:paraId="2355F736" w14:textId="77777777" w:rsidR="008066FD" w:rsidRPr="00313415" w:rsidRDefault="008066FD" w:rsidP="00313415">
            <w:pPr>
              <w:spacing w:after="120"/>
              <w:rPr>
                <w:rFonts w:ascii="Arial" w:hAnsi="Arial" w:cs="Arial"/>
                <w:sz w:val="20"/>
              </w:rPr>
            </w:pPr>
            <w:r w:rsidRPr="00313415">
              <w:rPr>
                <w:rFonts w:ascii="Arial" w:hAnsi="Arial" w:cs="Arial"/>
                <w:sz w:val="20"/>
              </w:rPr>
              <w:t>0,8</w:t>
            </w:r>
          </w:p>
          <w:p w14:paraId="33F98FAF" w14:textId="77777777" w:rsidR="008066FD" w:rsidRPr="00313415" w:rsidRDefault="008066FD" w:rsidP="00313415">
            <w:pPr>
              <w:spacing w:after="120"/>
              <w:rPr>
                <w:rFonts w:ascii="Arial" w:hAnsi="Arial" w:cs="Arial"/>
                <w:sz w:val="20"/>
              </w:rPr>
            </w:pPr>
            <w:r w:rsidRPr="00313415">
              <w:rPr>
                <w:rFonts w:ascii="Arial" w:hAnsi="Arial" w:cs="Arial"/>
                <w:sz w:val="20"/>
              </w:rPr>
              <w:t>1,0</w:t>
            </w:r>
          </w:p>
          <w:p w14:paraId="080A07D7" w14:textId="77777777" w:rsidR="008066FD" w:rsidRPr="00313415" w:rsidRDefault="008066FD" w:rsidP="00313415">
            <w:pPr>
              <w:spacing w:after="120"/>
              <w:rPr>
                <w:rFonts w:ascii="Arial" w:hAnsi="Arial" w:cs="Arial"/>
                <w:sz w:val="20"/>
              </w:rPr>
            </w:pPr>
            <w:r w:rsidRPr="00313415">
              <w:rPr>
                <w:rFonts w:ascii="Arial" w:hAnsi="Arial" w:cs="Arial"/>
                <w:sz w:val="20"/>
              </w:rPr>
              <w:t>1,5</w:t>
            </w:r>
          </w:p>
          <w:p w14:paraId="03DB7FBA" w14:textId="77777777" w:rsidR="008066FD" w:rsidRPr="00313415" w:rsidRDefault="008066FD" w:rsidP="00313415">
            <w:pPr>
              <w:spacing w:after="120"/>
              <w:rPr>
                <w:rFonts w:ascii="Arial" w:hAnsi="Arial" w:cs="Arial"/>
                <w:sz w:val="20"/>
              </w:rPr>
            </w:pPr>
            <w:r w:rsidRPr="00313415">
              <w:rPr>
                <w:rFonts w:ascii="Arial" w:hAnsi="Arial" w:cs="Arial"/>
                <w:sz w:val="20"/>
              </w:rPr>
              <w:t>2,0</w:t>
            </w:r>
          </w:p>
          <w:p w14:paraId="16BFB407" w14:textId="77777777" w:rsidR="008066FD" w:rsidRPr="00313415" w:rsidRDefault="008066FD" w:rsidP="00313415">
            <w:pPr>
              <w:spacing w:after="120"/>
              <w:rPr>
                <w:rFonts w:ascii="Arial" w:hAnsi="Arial" w:cs="Arial"/>
                <w:sz w:val="20"/>
              </w:rPr>
            </w:pPr>
            <w:r w:rsidRPr="00313415">
              <w:rPr>
                <w:rFonts w:ascii="Arial" w:hAnsi="Arial" w:cs="Arial"/>
                <w:sz w:val="20"/>
              </w:rPr>
              <w:t>2,5</w:t>
            </w:r>
          </w:p>
          <w:p w14:paraId="536A1F86" w14:textId="77777777" w:rsidR="008066FD" w:rsidRPr="00313415" w:rsidRDefault="008066FD" w:rsidP="00313415">
            <w:pPr>
              <w:spacing w:after="120"/>
              <w:rPr>
                <w:rFonts w:ascii="Arial" w:hAnsi="Arial" w:cs="Arial"/>
                <w:sz w:val="20"/>
              </w:rPr>
            </w:pPr>
            <w:r w:rsidRPr="00313415">
              <w:rPr>
                <w:rFonts w:ascii="Arial" w:hAnsi="Arial" w:cs="Arial"/>
                <w:sz w:val="20"/>
              </w:rPr>
              <w:t>3,0</w:t>
            </w:r>
          </w:p>
        </w:tc>
        <w:tc>
          <w:tcPr>
            <w:tcW w:w="605" w:type="dxa"/>
            <w:tcBorders>
              <w:top w:val="single" w:sz="4" w:space="0" w:color="auto"/>
              <w:left w:val="single" w:sz="4" w:space="0" w:color="auto"/>
              <w:bottom w:val="single" w:sz="4" w:space="0" w:color="auto"/>
              <w:right w:val="single" w:sz="4" w:space="0" w:color="auto"/>
            </w:tcBorders>
            <w:vAlign w:val="center"/>
          </w:tcPr>
          <w:p w14:paraId="29482D4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50FCB45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09A00B8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5BE73FA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51814B3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6830937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2A96256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5D26C7B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w:t>
            </w:r>
          </w:p>
          <w:p w14:paraId="33C7F69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2,5</w:t>
            </w:r>
          </w:p>
          <w:p w14:paraId="194BF38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3,0</w:t>
            </w:r>
          </w:p>
        </w:tc>
        <w:tc>
          <w:tcPr>
            <w:tcW w:w="712" w:type="dxa"/>
            <w:tcBorders>
              <w:top w:val="single" w:sz="4" w:space="0" w:color="auto"/>
              <w:left w:val="single" w:sz="4" w:space="0" w:color="auto"/>
              <w:bottom w:val="single" w:sz="4" w:space="0" w:color="auto"/>
              <w:right w:val="single" w:sz="4" w:space="0" w:color="auto"/>
            </w:tcBorders>
            <w:vAlign w:val="center"/>
          </w:tcPr>
          <w:p w14:paraId="11CA080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1,92</w:t>
            </w:r>
          </w:p>
          <w:p w14:paraId="0EA32F7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1,93</w:t>
            </w:r>
          </w:p>
          <w:p w14:paraId="2561AFA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1,94</w:t>
            </w:r>
          </w:p>
          <w:p w14:paraId="2F9D041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1,95</w:t>
            </w:r>
          </w:p>
          <w:p w14:paraId="35B3DA4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1,97</w:t>
            </w:r>
          </w:p>
          <w:p w14:paraId="4FCA88E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27F3B47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2,12</w:t>
            </w:r>
          </w:p>
          <w:p w14:paraId="4B5F97F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2,45</w:t>
            </w:r>
          </w:p>
          <w:p w14:paraId="2D56C5C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2,94</w:t>
            </w:r>
          </w:p>
          <w:p w14:paraId="74EE9A0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3,43</w:t>
            </w:r>
          </w:p>
        </w:tc>
        <w:tc>
          <w:tcPr>
            <w:tcW w:w="594" w:type="dxa"/>
            <w:tcBorders>
              <w:top w:val="single" w:sz="4" w:space="0" w:color="auto"/>
              <w:left w:val="single" w:sz="4" w:space="0" w:color="auto"/>
              <w:bottom w:val="single" w:sz="4" w:space="0" w:color="auto"/>
              <w:right w:val="single" w:sz="4" w:space="0" w:color="auto"/>
            </w:tcBorders>
            <w:vAlign w:val="center"/>
          </w:tcPr>
          <w:p w14:paraId="009872A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1,86</w:t>
            </w:r>
          </w:p>
          <w:p w14:paraId="73738F2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1,87</w:t>
            </w:r>
          </w:p>
          <w:p w14:paraId="3347387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1,88</w:t>
            </w:r>
          </w:p>
          <w:p w14:paraId="4E4CF65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1,91</w:t>
            </w:r>
          </w:p>
          <w:p w14:paraId="7992E5F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1,94</w:t>
            </w:r>
          </w:p>
          <w:p w14:paraId="138CC1F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19FB0CF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2,25</w:t>
            </w:r>
          </w:p>
          <w:p w14:paraId="4F2CEB1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2,66</w:t>
            </w:r>
          </w:p>
          <w:p w14:paraId="0944CF1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3,17</w:t>
            </w:r>
          </w:p>
          <w:p w14:paraId="2FCA76F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3,70</w:t>
            </w:r>
          </w:p>
        </w:tc>
        <w:tc>
          <w:tcPr>
            <w:tcW w:w="629" w:type="dxa"/>
            <w:tcBorders>
              <w:top w:val="single" w:sz="4" w:space="0" w:color="auto"/>
              <w:left w:val="single" w:sz="4" w:space="0" w:color="auto"/>
              <w:bottom w:val="single" w:sz="4" w:space="0" w:color="auto"/>
              <w:right w:val="single" w:sz="4" w:space="0" w:color="auto"/>
            </w:tcBorders>
            <w:vAlign w:val="center"/>
          </w:tcPr>
          <w:p w14:paraId="0543672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1,80</w:t>
            </w:r>
          </w:p>
          <w:p w14:paraId="05D9398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1,82</w:t>
            </w:r>
          </w:p>
          <w:p w14:paraId="7981D61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1,83</w:t>
            </w:r>
          </w:p>
          <w:p w14:paraId="050065C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1,86</w:t>
            </w:r>
          </w:p>
          <w:p w14:paraId="7B4DBA0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1,92</w:t>
            </w:r>
          </w:p>
          <w:p w14:paraId="6FE712A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0EC3AF2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2,33</w:t>
            </w:r>
          </w:p>
          <w:p w14:paraId="0422D88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2,81</w:t>
            </w:r>
          </w:p>
          <w:p w14:paraId="47D8EAA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3,34</w:t>
            </w:r>
          </w:p>
          <w:p w14:paraId="67AF43C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3,93</w:t>
            </w:r>
          </w:p>
        </w:tc>
        <w:tc>
          <w:tcPr>
            <w:tcW w:w="570" w:type="dxa"/>
            <w:tcBorders>
              <w:top w:val="single" w:sz="4" w:space="0" w:color="auto"/>
              <w:left w:val="single" w:sz="4" w:space="0" w:color="auto"/>
              <w:bottom w:val="single" w:sz="4" w:space="0" w:color="auto"/>
              <w:right w:val="single" w:sz="4" w:space="0" w:color="auto"/>
            </w:tcBorders>
            <w:vAlign w:val="center"/>
          </w:tcPr>
          <w:p w14:paraId="49C77F0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1,76</w:t>
            </w:r>
          </w:p>
          <w:p w14:paraId="0561450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1,76</w:t>
            </w:r>
          </w:p>
          <w:p w14:paraId="7FA1DF5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1,77</w:t>
            </w:r>
          </w:p>
          <w:p w14:paraId="000185C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1,83</w:t>
            </w:r>
          </w:p>
          <w:p w14:paraId="55765BF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1,90</w:t>
            </w:r>
          </w:p>
          <w:p w14:paraId="38B3EF4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69F01E0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2,38</w:t>
            </w:r>
          </w:p>
          <w:p w14:paraId="3BBC260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2,91</w:t>
            </w:r>
          </w:p>
          <w:p w14:paraId="3C0C3C6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3,50</w:t>
            </w:r>
          </w:p>
          <w:p w14:paraId="3C751A8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4,12</w:t>
            </w:r>
          </w:p>
        </w:tc>
        <w:tc>
          <w:tcPr>
            <w:tcW w:w="594" w:type="dxa"/>
            <w:tcBorders>
              <w:top w:val="single" w:sz="4" w:space="0" w:color="auto"/>
              <w:left w:val="single" w:sz="4" w:space="0" w:color="auto"/>
              <w:bottom w:val="single" w:sz="4" w:space="0" w:color="auto"/>
              <w:right w:val="single" w:sz="4" w:space="0" w:color="auto"/>
            </w:tcBorders>
            <w:vAlign w:val="center"/>
          </w:tcPr>
          <w:p w14:paraId="7388475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1,70</w:t>
            </w:r>
          </w:p>
          <w:p w14:paraId="4E26F18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1,71</w:t>
            </w:r>
          </w:p>
          <w:p w14:paraId="470CEF8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1,75</w:t>
            </w:r>
          </w:p>
          <w:p w14:paraId="564D26C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1,79</w:t>
            </w:r>
          </w:p>
          <w:p w14:paraId="68D6080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1,88</w:t>
            </w:r>
          </w:p>
          <w:p w14:paraId="75FF871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66EDF87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2,43</w:t>
            </w:r>
          </w:p>
          <w:p w14:paraId="52628E6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3,00</w:t>
            </w:r>
          </w:p>
          <w:p w14:paraId="29FCF73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8A4692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06638A5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1,67</w:t>
            </w:r>
          </w:p>
          <w:p w14:paraId="33BDE3E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1,68</w:t>
            </w:r>
          </w:p>
          <w:p w14:paraId="16DDABC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1,72</w:t>
            </w:r>
          </w:p>
          <w:p w14:paraId="5114B3D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1,77</w:t>
            </w:r>
          </w:p>
          <w:p w14:paraId="2244D75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1,87</w:t>
            </w:r>
          </w:p>
          <w:p w14:paraId="4605E4F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6B2DD90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2,48</w:t>
            </w:r>
          </w:p>
          <w:p w14:paraId="58ECDB8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1AFBEF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E3DBE2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29" w:type="dxa"/>
            <w:tcBorders>
              <w:top w:val="single" w:sz="4" w:space="0" w:color="auto"/>
              <w:left w:val="single" w:sz="4" w:space="0" w:color="auto"/>
              <w:bottom w:val="single" w:sz="4" w:space="0" w:color="auto"/>
              <w:right w:val="single" w:sz="4" w:space="0" w:color="auto"/>
            </w:tcBorders>
            <w:vAlign w:val="center"/>
          </w:tcPr>
          <w:p w14:paraId="41B5CA3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1,64</w:t>
            </w:r>
          </w:p>
          <w:p w14:paraId="761C9D1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1,64</w:t>
            </w:r>
          </w:p>
          <w:p w14:paraId="42C2684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1,69</w:t>
            </w:r>
          </w:p>
          <w:p w14:paraId="372709D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1,76</w:t>
            </w:r>
          </w:p>
          <w:p w14:paraId="6FB150B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1,86</w:t>
            </w:r>
          </w:p>
          <w:p w14:paraId="0072BE5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4CFC260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2,52</w:t>
            </w:r>
          </w:p>
          <w:p w14:paraId="004BDD6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97849F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6BB963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357F082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1,60</w:t>
            </w:r>
          </w:p>
          <w:p w14:paraId="6568E59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1,62</w:t>
            </w:r>
          </w:p>
          <w:p w14:paraId="043D6DE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1,66</w:t>
            </w:r>
          </w:p>
          <w:p w14:paraId="43AE4E2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1,72</w:t>
            </w:r>
          </w:p>
          <w:p w14:paraId="10F7EA3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1,85</w:t>
            </w:r>
          </w:p>
          <w:p w14:paraId="11E1B3A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1AB5B57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7FF0E4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ED3FCF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59D09B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00" w:type="dxa"/>
            <w:tcBorders>
              <w:top w:val="single" w:sz="4" w:space="0" w:color="auto"/>
              <w:left w:val="single" w:sz="4" w:space="0" w:color="auto"/>
              <w:bottom w:val="single" w:sz="4" w:space="0" w:color="auto"/>
              <w:right w:val="single" w:sz="4" w:space="0" w:color="auto"/>
            </w:tcBorders>
            <w:vAlign w:val="center"/>
          </w:tcPr>
          <w:p w14:paraId="3489A35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1,57</w:t>
            </w:r>
          </w:p>
          <w:p w14:paraId="1F4C2AD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1,59</w:t>
            </w:r>
          </w:p>
          <w:p w14:paraId="4814DCC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1,62</w:t>
            </w:r>
          </w:p>
          <w:p w14:paraId="6366106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1,71</w:t>
            </w:r>
          </w:p>
          <w:p w14:paraId="5D916C3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1,83</w:t>
            </w:r>
          </w:p>
          <w:p w14:paraId="2EF2019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1533650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FB89F3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8C074E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A522BE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89" w:type="dxa"/>
            <w:tcBorders>
              <w:top w:val="single" w:sz="4" w:space="0" w:color="auto"/>
              <w:left w:val="single" w:sz="4" w:space="0" w:color="auto"/>
              <w:bottom w:val="single" w:sz="4" w:space="0" w:color="auto"/>
              <w:right w:val="single" w:sz="4" w:space="0" w:color="auto"/>
            </w:tcBorders>
            <w:vAlign w:val="center"/>
          </w:tcPr>
          <w:p w14:paraId="2D6BBA5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1,55</w:t>
            </w:r>
          </w:p>
          <w:p w14:paraId="18D7E7D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1,56</w:t>
            </w:r>
          </w:p>
          <w:p w14:paraId="2DE59C8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1,61</w:t>
            </w:r>
          </w:p>
          <w:p w14:paraId="5CB2280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1,69</w:t>
            </w:r>
          </w:p>
          <w:p w14:paraId="39B6779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1,82</w:t>
            </w:r>
          </w:p>
          <w:p w14:paraId="2817075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2,00</w:t>
            </w:r>
          </w:p>
          <w:p w14:paraId="1682726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56A7C7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135551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60E433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53" w:type="dxa"/>
            <w:tcBorders>
              <w:top w:val="single" w:sz="4" w:space="0" w:color="auto"/>
              <w:left w:val="single" w:sz="4" w:space="0" w:color="auto"/>
              <w:bottom w:val="single" w:sz="4" w:space="0" w:color="auto"/>
              <w:right w:val="single" w:sz="4" w:space="0" w:color="auto"/>
            </w:tcBorders>
            <w:vAlign w:val="center"/>
          </w:tcPr>
          <w:p w14:paraId="1C35C2D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1,50</w:t>
            </w:r>
          </w:p>
          <w:p w14:paraId="557F9A8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1,52</w:t>
            </w:r>
          </w:p>
          <w:p w14:paraId="1B57F54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1,57</w:t>
            </w:r>
          </w:p>
          <w:p w14:paraId="18695C2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1,66</w:t>
            </w:r>
          </w:p>
          <w:p w14:paraId="1D019A0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1,80</w:t>
            </w:r>
          </w:p>
          <w:p w14:paraId="617E4E5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591277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CA4E13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C60F00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DE4BF2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4B8695C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1,46</w:t>
            </w:r>
          </w:p>
          <w:p w14:paraId="052E013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1,48</w:t>
            </w:r>
          </w:p>
          <w:p w14:paraId="50F24F3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1,53</w:t>
            </w:r>
          </w:p>
          <w:p w14:paraId="7AD694F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1,63</w:t>
            </w:r>
          </w:p>
          <w:p w14:paraId="151E0F0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1,79</w:t>
            </w:r>
          </w:p>
          <w:p w14:paraId="3D33D2C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82984C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BD72BB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8B412F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F49977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597" w:type="dxa"/>
            <w:tcBorders>
              <w:top w:val="single" w:sz="4" w:space="0" w:color="auto"/>
              <w:left w:val="single" w:sz="4" w:space="0" w:color="auto"/>
              <w:bottom w:val="single" w:sz="4" w:space="0" w:color="auto"/>
              <w:right w:val="single" w:sz="4" w:space="0" w:color="auto"/>
            </w:tcBorders>
            <w:vAlign w:val="center"/>
          </w:tcPr>
          <w:p w14:paraId="0545112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1,43</w:t>
            </w:r>
          </w:p>
          <w:p w14:paraId="45B05D0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1,45</w:t>
            </w:r>
          </w:p>
          <w:p w14:paraId="19EE07E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1,50</w:t>
            </w:r>
          </w:p>
          <w:p w14:paraId="5BB0DB8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1,61</w:t>
            </w:r>
          </w:p>
          <w:p w14:paraId="2AE31BB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5AA37F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E327A7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191F33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572D3F3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DDF8CA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0422EBC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1,40</w:t>
            </w:r>
          </w:p>
          <w:p w14:paraId="4ABB414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1,41</w:t>
            </w:r>
          </w:p>
          <w:p w14:paraId="0CC4056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1,48</w:t>
            </w:r>
          </w:p>
          <w:p w14:paraId="57110F1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1,59</w:t>
            </w:r>
          </w:p>
          <w:p w14:paraId="447E010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0F9A76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497258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5879E7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ED6D66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2ED115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749" w:type="dxa"/>
            <w:tcBorders>
              <w:top w:val="single" w:sz="4" w:space="0" w:color="auto"/>
              <w:left w:val="single" w:sz="4" w:space="0" w:color="auto"/>
              <w:bottom w:val="single" w:sz="4" w:space="0" w:color="auto"/>
              <w:right w:val="single" w:sz="4" w:space="0" w:color="auto"/>
            </w:tcBorders>
            <w:vAlign w:val="center"/>
          </w:tcPr>
          <w:p w14:paraId="4BBE956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1,37</w:t>
            </w:r>
          </w:p>
          <w:p w14:paraId="6976CB7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1,39</w:t>
            </w:r>
          </w:p>
          <w:p w14:paraId="0D676FE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1,45</w:t>
            </w:r>
          </w:p>
          <w:p w14:paraId="543D30E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A8935E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CE4C22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EF9C5C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F24910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8DC5C1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8C587B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745" w:type="dxa"/>
            <w:tcBorders>
              <w:top w:val="single" w:sz="4" w:space="0" w:color="auto"/>
              <w:left w:val="single" w:sz="4" w:space="0" w:color="auto"/>
              <w:bottom w:val="single" w:sz="4" w:space="0" w:color="auto"/>
              <w:right w:val="single" w:sz="4" w:space="0" w:color="auto"/>
            </w:tcBorders>
            <w:vAlign w:val="center"/>
          </w:tcPr>
          <w:p w14:paraId="1CF45B8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1,32</w:t>
            </w:r>
          </w:p>
          <w:p w14:paraId="656776D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1,33</w:t>
            </w:r>
          </w:p>
          <w:p w14:paraId="4D483163"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1,40</w:t>
            </w:r>
          </w:p>
          <w:p w14:paraId="659B7DC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9351AD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553013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C61AE42"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A6704A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D2B2D7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C7D5A5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89" w:type="dxa"/>
            <w:tcBorders>
              <w:top w:val="single" w:sz="4" w:space="0" w:color="auto"/>
              <w:left w:val="single" w:sz="4" w:space="0" w:color="auto"/>
              <w:bottom w:val="single" w:sz="4" w:space="0" w:color="auto"/>
              <w:right w:val="single" w:sz="4" w:space="0" w:color="auto"/>
            </w:tcBorders>
            <w:vAlign w:val="center"/>
          </w:tcPr>
          <w:p w14:paraId="6000C474"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1,18</w:t>
            </w:r>
          </w:p>
          <w:p w14:paraId="187D7D1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1,20</w:t>
            </w:r>
          </w:p>
          <w:p w14:paraId="2134CB3A"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1652AD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12856F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39DF131"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D3ABC8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515E7EE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313885CB"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07196F5"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804" w:type="dxa"/>
            <w:tcBorders>
              <w:top w:val="single" w:sz="4" w:space="0" w:color="auto"/>
              <w:left w:val="single" w:sz="4" w:space="0" w:color="auto"/>
              <w:bottom w:val="single" w:sz="4" w:space="0" w:color="auto"/>
              <w:right w:val="single" w:sz="4" w:space="0" w:color="auto"/>
            </w:tcBorders>
            <w:vAlign w:val="center"/>
          </w:tcPr>
          <w:p w14:paraId="00B9298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1,10</w:t>
            </w:r>
          </w:p>
          <w:p w14:paraId="5A7A9819"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1,11</w:t>
            </w:r>
          </w:p>
          <w:p w14:paraId="2C29ED8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5F8AD97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CC5A09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4AFA6E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1A4216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0A31D2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6CA230B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2534BF1E"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c>
          <w:tcPr>
            <w:tcW w:w="634" w:type="dxa"/>
            <w:tcBorders>
              <w:top w:val="single" w:sz="4" w:space="0" w:color="auto"/>
              <w:left w:val="single" w:sz="4" w:space="0" w:color="auto"/>
              <w:bottom w:val="single" w:sz="4" w:space="0" w:color="auto"/>
              <w:right w:val="single" w:sz="4" w:space="0" w:color="auto"/>
            </w:tcBorders>
            <w:vAlign w:val="center"/>
          </w:tcPr>
          <w:p w14:paraId="7394B07F"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1,05</w:t>
            </w:r>
          </w:p>
          <w:p w14:paraId="2A43E6B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9F771AC"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74D08FE0"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02C6DA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43775B16"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54EE366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51AA0CB8"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03B6DFFD"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p w14:paraId="19BBAB07" w14:textId="77777777" w:rsidR="008066FD" w:rsidRPr="00313415" w:rsidRDefault="008066FD" w:rsidP="00313415">
            <w:pPr>
              <w:spacing w:after="120"/>
              <w:ind w:right="-85"/>
              <w:jc w:val="center"/>
              <w:rPr>
                <w:rFonts w:ascii="Arial" w:hAnsi="Arial" w:cs="Arial"/>
                <w:sz w:val="20"/>
              </w:rPr>
            </w:pPr>
            <w:r w:rsidRPr="00313415">
              <w:rPr>
                <w:rFonts w:ascii="Arial" w:hAnsi="Arial" w:cs="Arial"/>
                <w:sz w:val="20"/>
              </w:rPr>
              <w:t>–</w:t>
            </w:r>
          </w:p>
        </w:tc>
      </w:tr>
    </w:tbl>
    <w:p w14:paraId="537A4E14" w14:textId="77777777" w:rsidR="008066FD" w:rsidRPr="00313415" w:rsidRDefault="008066FD" w:rsidP="00313415">
      <w:pPr>
        <w:spacing w:after="120"/>
        <w:jc w:val="center"/>
        <w:rPr>
          <w:rFonts w:ascii="Arial" w:hAnsi="Arial" w:cs="Arial"/>
          <w:b/>
          <w:bCs/>
          <w:sz w:val="20"/>
        </w:rPr>
      </w:pPr>
    </w:p>
    <w:p w14:paraId="16123254" w14:textId="77777777" w:rsidR="008066FD" w:rsidRPr="00313415" w:rsidRDefault="008066FD" w:rsidP="00313415">
      <w:pPr>
        <w:spacing w:after="120"/>
        <w:jc w:val="center"/>
        <w:rPr>
          <w:rFonts w:ascii="Arial" w:hAnsi="Arial" w:cs="Arial"/>
          <w:b/>
          <w:bCs/>
          <w:sz w:val="20"/>
        </w:rPr>
      </w:pPr>
    </w:p>
    <w:p w14:paraId="53218AEB" w14:textId="77777777" w:rsidR="008066FD" w:rsidRPr="00313415" w:rsidRDefault="008066FD" w:rsidP="00313415">
      <w:pPr>
        <w:spacing w:after="120"/>
        <w:jc w:val="center"/>
        <w:rPr>
          <w:rFonts w:ascii="Arial" w:hAnsi="Arial" w:cs="Arial"/>
          <w:b/>
          <w:bCs/>
          <w:sz w:val="20"/>
        </w:rPr>
      </w:pPr>
    </w:p>
    <w:p w14:paraId="48DB415F" w14:textId="77777777" w:rsidR="008066FD" w:rsidRPr="00313415" w:rsidRDefault="008066FD" w:rsidP="00313415">
      <w:pPr>
        <w:spacing w:after="120"/>
        <w:jc w:val="center"/>
        <w:rPr>
          <w:rFonts w:ascii="Arial" w:hAnsi="Arial" w:cs="Arial"/>
          <w:b/>
          <w:bCs/>
          <w:sz w:val="20"/>
        </w:rPr>
      </w:pPr>
    </w:p>
    <w:p w14:paraId="1E67B7D9" w14:textId="77777777" w:rsidR="008066FD" w:rsidRPr="00313415" w:rsidRDefault="008066FD" w:rsidP="00313415">
      <w:pPr>
        <w:spacing w:after="120"/>
        <w:jc w:val="center"/>
        <w:rPr>
          <w:rFonts w:ascii="Arial" w:hAnsi="Arial" w:cs="Arial"/>
          <w:b/>
          <w:bCs/>
          <w:sz w:val="20"/>
        </w:rPr>
      </w:pPr>
    </w:p>
    <w:p w14:paraId="0C04CD9C" w14:textId="77777777" w:rsidR="008066FD" w:rsidRPr="00313415" w:rsidRDefault="008066FD" w:rsidP="00313415">
      <w:pPr>
        <w:spacing w:after="120"/>
        <w:jc w:val="center"/>
        <w:rPr>
          <w:rFonts w:ascii="Arial" w:hAnsi="Arial" w:cs="Arial"/>
          <w:b/>
          <w:bCs/>
          <w:sz w:val="20"/>
        </w:rPr>
      </w:pPr>
    </w:p>
    <w:p w14:paraId="2F50A1FB" w14:textId="77777777" w:rsidR="008066FD" w:rsidRPr="00313415" w:rsidRDefault="008066FD" w:rsidP="00313415">
      <w:pPr>
        <w:spacing w:after="120"/>
        <w:jc w:val="center"/>
        <w:rPr>
          <w:rFonts w:ascii="Arial" w:hAnsi="Arial" w:cs="Arial"/>
          <w:b/>
          <w:bCs/>
          <w:sz w:val="20"/>
        </w:rPr>
      </w:pPr>
    </w:p>
    <w:p w14:paraId="4362D886" w14:textId="77777777" w:rsidR="008066FD" w:rsidRPr="00313415" w:rsidRDefault="008066FD" w:rsidP="00313415">
      <w:pPr>
        <w:spacing w:after="120"/>
        <w:jc w:val="center"/>
        <w:rPr>
          <w:rFonts w:ascii="Arial" w:hAnsi="Arial" w:cs="Arial"/>
          <w:b/>
          <w:bCs/>
          <w:sz w:val="20"/>
        </w:rPr>
      </w:pPr>
    </w:p>
    <w:p w14:paraId="42196B50"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Bảng D.4 – Hệ số chiều dài tính toán </w:t>
      </w:r>
      <w:r w:rsidRPr="00313415">
        <w:rPr>
          <w:rFonts w:ascii="Arial" w:hAnsi="Arial" w:cs="Arial"/>
          <w:b/>
          <w:bCs/>
          <w:i/>
          <w:iCs/>
          <w:sz w:val="20"/>
        </w:rPr>
        <w:sym w:font="Symbol" w:char="F06D"/>
      </w:r>
      <w:r w:rsidRPr="00313415">
        <w:rPr>
          <w:rFonts w:ascii="Arial" w:hAnsi="Arial" w:cs="Arial"/>
          <w:b/>
          <w:bCs/>
          <w:i/>
          <w:iCs/>
          <w:sz w:val="20"/>
          <w:vertAlign w:val="subscript"/>
        </w:rPr>
        <w:t>12</w:t>
      </w:r>
      <w:r w:rsidRPr="00313415">
        <w:rPr>
          <w:rFonts w:ascii="Arial" w:hAnsi="Arial" w:cs="Arial"/>
          <w:b/>
          <w:bCs/>
          <w:sz w:val="20"/>
        </w:rPr>
        <w:t xml:space="preserve"> và </w:t>
      </w:r>
      <w:r w:rsidRPr="00313415">
        <w:rPr>
          <w:rFonts w:ascii="Arial" w:hAnsi="Arial" w:cs="Arial"/>
          <w:b/>
          <w:bCs/>
          <w:i/>
          <w:iCs/>
          <w:sz w:val="20"/>
        </w:rPr>
        <w:sym w:font="Symbol" w:char="F06D"/>
      </w:r>
      <w:r w:rsidRPr="00313415">
        <w:rPr>
          <w:rFonts w:ascii="Arial" w:hAnsi="Arial" w:cs="Arial"/>
          <w:b/>
          <w:bCs/>
          <w:i/>
          <w:iCs/>
          <w:sz w:val="20"/>
          <w:vertAlign w:val="subscript"/>
        </w:rPr>
        <w:t>11</w:t>
      </w:r>
      <w:r w:rsidRPr="00313415">
        <w:rPr>
          <w:rFonts w:ascii="Arial" w:hAnsi="Arial" w:cs="Arial"/>
          <w:b/>
          <w:bCs/>
          <w:sz w:val="20"/>
        </w:rPr>
        <w:t xml:space="preserve"> đối với cột một bậc có đầu tựa khớp cố định</w:t>
      </w:r>
    </w:p>
    <w:p w14:paraId="6436C5B6" w14:textId="77777777" w:rsidR="008066FD" w:rsidRPr="00313415" w:rsidRDefault="008066FD" w:rsidP="00313415">
      <w:pPr>
        <w:spacing w:after="120"/>
        <w:jc w:val="right"/>
        <w:rPr>
          <w:rFonts w:ascii="Arial" w:hAnsi="Arial" w:cs="Arial"/>
          <w:i/>
          <w:iCs/>
          <w:sz w:val="20"/>
        </w:rPr>
      </w:pPr>
    </w:p>
    <w:p w14:paraId="244BB54E" w14:textId="77777777" w:rsidR="008066FD" w:rsidRPr="00313415" w:rsidRDefault="008066FD" w:rsidP="00313415">
      <w:pPr>
        <w:spacing w:after="120"/>
        <w:jc w:val="right"/>
        <w:rPr>
          <w:rFonts w:ascii="Arial" w:hAnsi="Arial" w:cs="Arial"/>
          <w:i/>
          <w:i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1144"/>
        <w:gridCol w:w="735"/>
        <w:gridCol w:w="858"/>
        <w:gridCol w:w="858"/>
        <w:gridCol w:w="857"/>
        <w:gridCol w:w="857"/>
        <w:gridCol w:w="857"/>
        <w:gridCol w:w="857"/>
        <w:gridCol w:w="857"/>
        <w:gridCol w:w="857"/>
        <w:gridCol w:w="857"/>
        <w:gridCol w:w="857"/>
        <w:gridCol w:w="857"/>
        <w:gridCol w:w="857"/>
        <w:gridCol w:w="857"/>
        <w:gridCol w:w="857"/>
        <w:gridCol w:w="851"/>
      </w:tblGrid>
      <w:tr w:rsidR="008066FD" w:rsidRPr="00313415" w14:paraId="47E3251F" w14:textId="77777777">
        <w:tblPrEx>
          <w:tblCellMar>
            <w:top w:w="0" w:type="dxa"/>
            <w:bottom w:w="0" w:type="dxa"/>
          </w:tblCellMar>
        </w:tblPrEx>
        <w:trPr>
          <w:cantSplit/>
          <w:trHeight w:val="460"/>
        </w:trPr>
        <w:tc>
          <w:tcPr>
            <w:tcW w:w="1144" w:type="dxa"/>
            <w:vMerge w:val="restart"/>
            <w:tcBorders>
              <w:top w:val="single" w:sz="4" w:space="0" w:color="auto"/>
              <w:left w:val="single" w:sz="4" w:space="0" w:color="auto"/>
              <w:bottom w:val="single" w:sz="4" w:space="0" w:color="auto"/>
              <w:right w:val="single" w:sz="4" w:space="0" w:color="auto"/>
            </w:tcBorders>
            <w:vAlign w:val="center"/>
          </w:tcPr>
          <w:p w14:paraId="0777312E"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Sơ đồ tính</w:t>
            </w:r>
          </w:p>
        </w:tc>
        <w:tc>
          <w:tcPr>
            <w:tcW w:w="735" w:type="dxa"/>
            <w:vMerge w:val="restart"/>
            <w:tcBorders>
              <w:top w:val="single" w:sz="4" w:space="0" w:color="auto"/>
              <w:left w:val="single" w:sz="4" w:space="0" w:color="auto"/>
              <w:bottom w:val="single" w:sz="4" w:space="0" w:color="auto"/>
              <w:right w:val="single" w:sz="4" w:space="0" w:color="auto"/>
            </w:tcBorders>
            <w:vAlign w:val="center"/>
          </w:tcPr>
          <w:p w14:paraId="02A65BE6" w14:textId="77777777" w:rsidR="008066FD" w:rsidRPr="00313415" w:rsidRDefault="008066FD" w:rsidP="00313415">
            <w:pPr>
              <w:spacing w:after="120"/>
              <w:jc w:val="center"/>
              <w:rPr>
                <w:rFonts w:ascii="Arial" w:hAnsi="Arial" w:cs="Arial"/>
                <w:b/>
                <w:bCs/>
                <w:sz w:val="20"/>
              </w:rPr>
            </w:pPr>
            <w:r w:rsidRPr="00313415">
              <w:rPr>
                <w:rFonts w:ascii="Arial" w:hAnsi="Arial" w:cs="Arial"/>
                <w:b/>
                <w:bCs/>
                <w:position w:val="-30"/>
                <w:sz w:val="20"/>
              </w:rPr>
              <w:object w:dxaOrig="340" w:dyaOrig="700" w14:anchorId="1D1C4B4B">
                <v:shape id="_x0000_i1409" type="#_x0000_t75" style="width:16.8pt;height:34.8pt" o:ole="" fillcolor="window">
                  <v:imagedata r:id="rId653" o:title=""/>
                </v:shape>
                <o:OLEObject Type="Embed" ProgID="Equation.3" ShapeID="_x0000_i1409" DrawAspect="Content" ObjectID="_1848736767" r:id="rId654"/>
              </w:object>
            </w:r>
          </w:p>
        </w:tc>
        <w:tc>
          <w:tcPr>
            <w:tcW w:w="12851" w:type="dxa"/>
            <w:gridSpan w:val="15"/>
            <w:tcBorders>
              <w:top w:val="single" w:sz="4" w:space="0" w:color="auto"/>
              <w:left w:val="single" w:sz="4" w:space="0" w:color="auto"/>
              <w:bottom w:val="single" w:sz="4" w:space="0" w:color="auto"/>
              <w:right w:val="single" w:sz="4" w:space="0" w:color="auto"/>
            </w:tcBorders>
            <w:vAlign w:val="center"/>
          </w:tcPr>
          <w:p w14:paraId="43204425"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D"/>
            </w:r>
            <w:r w:rsidRPr="00313415">
              <w:rPr>
                <w:rFonts w:ascii="Arial" w:hAnsi="Arial" w:cs="Arial"/>
                <w:b/>
                <w:bCs/>
                <w:i/>
                <w:iCs/>
                <w:sz w:val="20"/>
                <w:vertAlign w:val="subscript"/>
              </w:rPr>
              <w:t>1 2</w:t>
            </w:r>
            <w:r w:rsidRPr="00313415">
              <w:rPr>
                <w:rFonts w:ascii="Arial" w:hAnsi="Arial" w:cs="Arial"/>
                <w:b/>
                <w:bCs/>
                <w:sz w:val="20"/>
              </w:rPr>
              <w:t xml:space="preserve"> và </w:t>
            </w:r>
            <w:r w:rsidRPr="00313415">
              <w:rPr>
                <w:rFonts w:ascii="Arial" w:hAnsi="Arial" w:cs="Arial"/>
                <w:b/>
                <w:bCs/>
                <w:i/>
                <w:iCs/>
                <w:sz w:val="20"/>
              </w:rPr>
              <w:sym w:font="Symbol" w:char="F06D"/>
            </w:r>
            <w:r w:rsidRPr="00313415">
              <w:rPr>
                <w:rFonts w:ascii="Arial" w:hAnsi="Arial" w:cs="Arial"/>
                <w:b/>
                <w:bCs/>
                <w:i/>
                <w:iCs/>
                <w:sz w:val="20"/>
                <w:vertAlign w:val="subscript"/>
              </w:rPr>
              <w:t>1 1</w:t>
            </w:r>
            <w:r w:rsidRPr="00313415">
              <w:rPr>
                <w:rFonts w:ascii="Arial" w:hAnsi="Arial" w:cs="Arial"/>
                <w:b/>
                <w:bCs/>
                <w:sz w:val="20"/>
              </w:rPr>
              <w:t xml:space="preserve"> khi </w:t>
            </w:r>
            <w:r w:rsidRPr="00313415">
              <w:rPr>
                <w:rFonts w:ascii="Arial" w:hAnsi="Arial" w:cs="Arial"/>
                <w:b/>
                <w:bCs/>
                <w:i/>
                <w:iCs/>
                <w:sz w:val="20"/>
              </w:rPr>
              <w:t>l</w:t>
            </w:r>
            <w:r w:rsidRPr="00313415">
              <w:rPr>
                <w:rFonts w:ascii="Arial" w:hAnsi="Arial" w:cs="Arial"/>
                <w:b/>
                <w:bCs/>
                <w:i/>
                <w:iCs/>
                <w:sz w:val="20"/>
                <w:vertAlign w:val="subscript"/>
              </w:rPr>
              <w:t xml:space="preserve">2 </w:t>
            </w:r>
            <w:r w:rsidRPr="00313415">
              <w:rPr>
                <w:rFonts w:ascii="Arial" w:hAnsi="Arial" w:cs="Arial"/>
                <w:b/>
                <w:bCs/>
                <w:i/>
                <w:iCs/>
                <w:sz w:val="20"/>
              </w:rPr>
              <w:t>/ l</w:t>
            </w:r>
            <w:r w:rsidRPr="00313415">
              <w:rPr>
                <w:rFonts w:ascii="Arial" w:hAnsi="Arial" w:cs="Arial"/>
                <w:b/>
                <w:bCs/>
                <w:i/>
                <w:iCs/>
                <w:sz w:val="20"/>
                <w:vertAlign w:val="subscript"/>
              </w:rPr>
              <w:t>1</w:t>
            </w:r>
          </w:p>
        </w:tc>
      </w:tr>
      <w:tr w:rsidR="008066FD" w:rsidRPr="00313415" w14:paraId="500A7009" w14:textId="77777777">
        <w:tblPrEx>
          <w:tblCellMar>
            <w:top w:w="0" w:type="dxa"/>
            <w:bottom w:w="0" w:type="dxa"/>
          </w:tblCellMar>
        </w:tblPrEx>
        <w:trPr>
          <w:cantSplit/>
          <w:trHeight w:val="425"/>
        </w:trPr>
        <w:tc>
          <w:tcPr>
            <w:tcW w:w="1144" w:type="dxa"/>
            <w:vMerge/>
            <w:tcBorders>
              <w:top w:val="single" w:sz="4" w:space="0" w:color="auto"/>
              <w:left w:val="single" w:sz="4" w:space="0" w:color="auto"/>
              <w:bottom w:val="nil"/>
              <w:right w:val="single" w:sz="4" w:space="0" w:color="auto"/>
            </w:tcBorders>
            <w:vAlign w:val="center"/>
          </w:tcPr>
          <w:p w14:paraId="7013F365" w14:textId="77777777" w:rsidR="008066FD" w:rsidRPr="00313415" w:rsidRDefault="008066FD" w:rsidP="00313415">
            <w:pPr>
              <w:spacing w:after="120"/>
              <w:jc w:val="center"/>
              <w:rPr>
                <w:rFonts w:ascii="Arial" w:hAnsi="Arial" w:cs="Arial"/>
                <w:b/>
                <w:bCs/>
                <w:sz w:val="20"/>
              </w:rPr>
            </w:pPr>
          </w:p>
        </w:tc>
        <w:tc>
          <w:tcPr>
            <w:tcW w:w="735" w:type="dxa"/>
            <w:vMerge/>
            <w:tcBorders>
              <w:top w:val="single" w:sz="4" w:space="0" w:color="auto"/>
              <w:left w:val="single" w:sz="4" w:space="0" w:color="auto"/>
              <w:bottom w:val="nil"/>
              <w:right w:val="single" w:sz="4" w:space="0" w:color="auto"/>
            </w:tcBorders>
            <w:vAlign w:val="center"/>
          </w:tcPr>
          <w:p w14:paraId="486D616D" w14:textId="77777777" w:rsidR="008066FD" w:rsidRPr="00313415" w:rsidRDefault="008066FD" w:rsidP="00313415">
            <w:pPr>
              <w:spacing w:after="120"/>
              <w:jc w:val="center"/>
              <w:rPr>
                <w:rFonts w:ascii="Arial" w:hAnsi="Arial" w:cs="Arial"/>
                <w:b/>
                <w:bCs/>
                <w:sz w:val="20"/>
              </w:rPr>
            </w:pPr>
          </w:p>
        </w:tc>
        <w:tc>
          <w:tcPr>
            <w:tcW w:w="858" w:type="dxa"/>
            <w:tcBorders>
              <w:top w:val="single" w:sz="4" w:space="0" w:color="auto"/>
              <w:left w:val="single" w:sz="4" w:space="0" w:color="auto"/>
              <w:bottom w:val="nil"/>
              <w:right w:val="single" w:sz="4" w:space="0" w:color="auto"/>
            </w:tcBorders>
            <w:vAlign w:val="center"/>
          </w:tcPr>
          <w:p w14:paraId="273F76A1"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0,1</w:t>
            </w:r>
          </w:p>
        </w:tc>
        <w:tc>
          <w:tcPr>
            <w:tcW w:w="858" w:type="dxa"/>
            <w:tcBorders>
              <w:top w:val="single" w:sz="4" w:space="0" w:color="auto"/>
              <w:left w:val="single" w:sz="4" w:space="0" w:color="auto"/>
              <w:bottom w:val="nil"/>
              <w:right w:val="single" w:sz="4" w:space="0" w:color="auto"/>
            </w:tcBorders>
            <w:vAlign w:val="center"/>
          </w:tcPr>
          <w:p w14:paraId="48B6C4C5"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0,2</w:t>
            </w:r>
          </w:p>
        </w:tc>
        <w:tc>
          <w:tcPr>
            <w:tcW w:w="857" w:type="dxa"/>
            <w:tcBorders>
              <w:top w:val="single" w:sz="4" w:space="0" w:color="auto"/>
              <w:left w:val="single" w:sz="4" w:space="0" w:color="auto"/>
              <w:bottom w:val="nil"/>
              <w:right w:val="single" w:sz="4" w:space="0" w:color="auto"/>
            </w:tcBorders>
            <w:vAlign w:val="center"/>
          </w:tcPr>
          <w:p w14:paraId="26A7A1F2"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0,3</w:t>
            </w:r>
          </w:p>
        </w:tc>
        <w:tc>
          <w:tcPr>
            <w:tcW w:w="857" w:type="dxa"/>
            <w:tcBorders>
              <w:top w:val="single" w:sz="4" w:space="0" w:color="auto"/>
              <w:left w:val="single" w:sz="4" w:space="0" w:color="auto"/>
              <w:bottom w:val="nil"/>
              <w:right w:val="single" w:sz="4" w:space="0" w:color="auto"/>
            </w:tcBorders>
            <w:vAlign w:val="center"/>
          </w:tcPr>
          <w:p w14:paraId="07FC755E"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0,4</w:t>
            </w:r>
          </w:p>
        </w:tc>
        <w:tc>
          <w:tcPr>
            <w:tcW w:w="857" w:type="dxa"/>
            <w:tcBorders>
              <w:top w:val="single" w:sz="4" w:space="0" w:color="auto"/>
              <w:left w:val="single" w:sz="4" w:space="0" w:color="auto"/>
              <w:bottom w:val="nil"/>
              <w:right w:val="single" w:sz="4" w:space="0" w:color="auto"/>
            </w:tcBorders>
            <w:vAlign w:val="center"/>
          </w:tcPr>
          <w:p w14:paraId="7B2F5051"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0,5</w:t>
            </w:r>
          </w:p>
        </w:tc>
        <w:tc>
          <w:tcPr>
            <w:tcW w:w="857" w:type="dxa"/>
            <w:tcBorders>
              <w:top w:val="single" w:sz="4" w:space="0" w:color="auto"/>
              <w:left w:val="single" w:sz="4" w:space="0" w:color="auto"/>
              <w:bottom w:val="nil"/>
              <w:right w:val="single" w:sz="4" w:space="0" w:color="auto"/>
            </w:tcBorders>
            <w:vAlign w:val="center"/>
          </w:tcPr>
          <w:p w14:paraId="612923F7"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0,6</w:t>
            </w:r>
          </w:p>
        </w:tc>
        <w:tc>
          <w:tcPr>
            <w:tcW w:w="857" w:type="dxa"/>
            <w:tcBorders>
              <w:top w:val="single" w:sz="4" w:space="0" w:color="auto"/>
              <w:left w:val="single" w:sz="4" w:space="0" w:color="auto"/>
              <w:bottom w:val="nil"/>
              <w:right w:val="single" w:sz="4" w:space="0" w:color="auto"/>
            </w:tcBorders>
            <w:vAlign w:val="center"/>
          </w:tcPr>
          <w:p w14:paraId="0255B458"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0,7</w:t>
            </w:r>
          </w:p>
        </w:tc>
        <w:tc>
          <w:tcPr>
            <w:tcW w:w="857" w:type="dxa"/>
            <w:tcBorders>
              <w:top w:val="single" w:sz="4" w:space="0" w:color="auto"/>
              <w:left w:val="single" w:sz="4" w:space="0" w:color="auto"/>
              <w:bottom w:val="nil"/>
              <w:right w:val="single" w:sz="4" w:space="0" w:color="auto"/>
            </w:tcBorders>
            <w:vAlign w:val="center"/>
          </w:tcPr>
          <w:p w14:paraId="2CF43FE1"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0,8</w:t>
            </w:r>
          </w:p>
        </w:tc>
        <w:tc>
          <w:tcPr>
            <w:tcW w:w="857" w:type="dxa"/>
            <w:tcBorders>
              <w:top w:val="single" w:sz="4" w:space="0" w:color="auto"/>
              <w:left w:val="single" w:sz="4" w:space="0" w:color="auto"/>
              <w:bottom w:val="nil"/>
              <w:right w:val="single" w:sz="4" w:space="0" w:color="auto"/>
            </w:tcBorders>
            <w:vAlign w:val="center"/>
          </w:tcPr>
          <w:p w14:paraId="31435F27"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0,9</w:t>
            </w:r>
          </w:p>
        </w:tc>
        <w:tc>
          <w:tcPr>
            <w:tcW w:w="857" w:type="dxa"/>
            <w:tcBorders>
              <w:top w:val="single" w:sz="4" w:space="0" w:color="auto"/>
              <w:left w:val="single" w:sz="4" w:space="0" w:color="auto"/>
              <w:bottom w:val="nil"/>
              <w:right w:val="single" w:sz="4" w:space="0" w:color="auto"/>
            </w:tcBorders>
            <w:vAlign w:val="center"/>
          </w:tcPr>
          <w:p w14:paraId="00A61F6F"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1,0</w:t>
            </w:r>
          </w:p>
        </w:tc>
        <w:tc>
          <w:tcPr>
            <w:tcW w:w="857" w:type="dxa"/>
            <w:tcBorders>
              <w:top w:val="single" w:sz="4" w:space="0" w:color="auto"/>
              <w:left w:val="single" w:sz="4" w:space="0" w:color="auto"/>
              <w:bottom w:val="nil"/>
              <w:right w:val="single" w:sz="4" w:space="0" w:color="auto"/>
            </w:tcBorders>
            <w:vAlign w:val="center"/>
          </w:tcPr>
          <w:p w14:paraId="001084A6"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1,2</w:t>
            </w:r>
          </w:p>
        </w:tc>
        <w:tc>
          <w:tcPr>
            <w:tcW w:w="857" w:type="dxa"/>
            <w:tcBorders>
              <w:top w:val="single" w:sz="4" w:space="0" w:color="auto"/>
              <w:left w:val="single" w:sz="4" w:space="0" w:color="auto"/>
              <w:bottom w:val="nil"/>
              <w:right w:val="single" w:sz="4" w:space="0" w:color="auto"/>
            </w:tcBorders>
            <w:vAlign w:val="center"/>
          </w:tcPr>
          <w:p w14:paraId="14BD84F0"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1,4</w:t>
            </w:r>
          </w:p>
        </w:tc>
        <w:tc>
          <w:tcPr>
            <w:tcW w:w="857" w:type="dxa"/>
            <w:tcBorders>
              <w:top w:val="single" w:sz="4" w:space="0" w:color="auto"/>
              <w:left w:val="single" w:sz="4" w:space="0" w:color="auto"/>
              <w:bottom w:val="nil"/>
              <w:right w:val="single" w:sz="4" w:space="0" w:color="auto"/>
            </w:tcBorders>
            <w:vAlign w:val="center"/>
          </w:tcPr>
          <w:p w14:paraId="45A1A5BE"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1,6</w:t>
            </w:r>
          </w:p>
        </w:tc>
        <w:tc>
          <w:tcPr>
            <w:tcW w:w="857" w:type="dxa"/>
            <w:tcBorders>
              <w:top w:val="single" w:sz="4" w:space="0" w:color="auto"/>
              <w:left w:val="single" w:sz="4" w:space="0" w:color="auto"/>
              <w:bottom w:val="nil"/>
              <w:right w:val="single" w:sz="4" w:space="0" w:color="auto"/>
            </w:tcBorders>
            <w:vAlign w:val="center"/>
          </w:tcPr>
          <w:p w14:paraId="6560405C"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1,8</w:t>
            </w:r>
          </w:p>
        </w:tc>
        <w:tc>
          <w:tcPr>
            <w:tcW w:w="851" w:type="dxa"/>
            <w:tcBorders>
              <w:top w:val="single" w:sz="4" w:space="0" w:color="auto"/>
              <w:left w:val="single" w:sz="4" w:space="0" w:color="auto"/>
              <w:bottom w:val="nil"/>
              <w:right w:val="single" w:sz="4" w:space="0" w:color="auto"/>
            </w:tcBorders>
            <w:vAlign w:val="center"/>
          </w:tcPr>
          <w:p w14:paraId="3891E4FC"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2,0</w:t>
            </w:r>
          </w:p>
        </w:tc>
      </w:tr>
      <w:tr w:rsidR="008066FD" w:rsidRPr="00313415" w14:paraId="2AA73893" w14:textId="77777777">
        <w:tblPrEx>
          <w:tblCellMar>
            <w:top w:w="0" w:type="dxa"/>
            <w:bottom w:w="0" w:type="dxa"/>
          </w:tblCellMar>
        </w:tblPrEx>
        <w:trPr>
          <w:cantSplit/>
          <w:trHeight w:val="362"/>
        </w:trPr>
        <w:tc>
          <w:tcPr>
            <w:tcW w:w="14730" w:type="dxa"/>
            <w:gridSpan w:val="17"/>
            <w:tcBorders>
              <w:top w:val="single" w:sz="4" w:space="0" w:color="auto"/>
              <w:left w:val="single" w:sz="4" w:space="0" w:color="auto"/>
              <w:bottom w:val="single" w:sz="4" w:space="0" w:color="auto"/>
              <w:right w:val="single" w:sz="4" w:space="0" w:color="auto"/>
            </w:tcBorders>
          </w:tcPr>
          <w:p w14:paraId="3B78F6F7" w14:textId="77777777" w:rsidR="008066FD" w:rsidRPr="00313415" w:rsidRDefault="008066FD" w:rsidP="00313415">
            <w:pPr>
              <w:spacing w:after="120"/>
              <w:jc w:val="center"/>
              <w:rPr>
                <w:rFonts w:ascii="Arial" w:hAnsi="Arial" w:cs="Arial"/>
                <w:sz w:val="20"/>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i/>
                <w:iCs/>
                <w:sz w:val="20"/>
                <w:vertAlign w:val="subscript"/>
              </w:rPr>
              <w:t>1 2</w:t>
            </w:r>
          </w:p>
        </w:tc>
      </w:tr>
      <w:tr w:rsidR="008066FD" w:rsidRPr="00313415" w14:paraId="581FD2B3" w14:textId="77777777">
        <w:tblPrEx>
          <w:tblCellMar>
            <w:top w:w="0" w:type="dxa"/>
            <w:bottom w:w="0" w:type="dxa"/>
          </w:tblCellMar>
        </w:tblPrEx>
        <w:trPr>
          <w:trHeight w:val="2817"/>
        </w:trPr>
        <w:tc>
          <w:tcPr>
            <w:tcW w:w="1144" w:type="dxa"/>
            <w:tcBorders>
              <w:top w:val="nil"/>
              <w:left w:val="single" w:sz="4" w:space="0" w:color="auto"/>
              <w:bottom w:val="single" w:sz="4" w:space="0" w:color="auto"/>
              <w:right w:val="single" w:sz="4" w:space="0" w:color="auto"/>
            </w:tcBorders>
            <w:vAlign w:val="center"/>
          </w:tcPr>
          <w:p w14:paraId="6C3226E2"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406" w:dyaOrig="1516" w14:anchorId="618145D3">
                <v:shape id="_x0000_i1410" type="#_x0000_t75" style="width:33.6pt;height:123pt" o:ole="" fillcolor="window">
                  <v:imagedata r:id="rId655" o:title=""/>
                </v:shape>
                <o:OLEObject Type="Embed" ProgID="Word.Picture.8" ShapeID="_x0000_i1410" DrawAspect="Content" ObjectID="_1848736768" r:id="rId656"/>
              </w:object>
            </w:r>
          </w:p>
        </w:tc>
        <w:tc>
          <w:tcPr>
            <w:tcW w:w="735" w:type="dxa"/>
            <w:tcBorders>
              <w:top w:val="nil"/>
              <w:left w:val="single" w:sz="4" w:space="0" w:color="auto"/>
              <w:bottom w:val="single" w:sz="4" w:space="0" w:color="auto"/>
              <w:right w:val="single" w:sz="4" w:space="0" w:color="auto"/>
            </w:tcBorders>
            <w:vAlign w:val="center"/>
          </w:tcPr>
          <w:p w14:paraId="5B0A90E1" w14:textId="77777777" w:rsidR="008066FD" w:rsidRPr="00313415" w:rsidRDefault="008066FD" w:rsidP="00313415">
            <w:pPr>
              <w:spacing w:after="120"/>
              <w:jc w:val="both"/>
              <w:rPr>
                <w:rFonts w:ascii="Arial" w:hAnsi="Arial" w:cs="Arial"/>
                <w:sz w:val="20"/>
              </w:rPr>
            </w:pPr>
            <w:r w:rsidRPr="00313415">
              <w:rPr>
                <w:rFonts w:ascii="Arial" w:hAnsi="Arial" w:cs="Arial"/>
                <w:sz w:val="20"/>
              </w:rPr>
              <w:t>0,04</w:t>
            </w:r>
          </w:p>
          <w:p w14:paraId="3F64ED6B" w14:textId="77777777" w:rsidR="008066FD" w:rsidRPr="00313415" w:rsidRDefault="008066FD" w:rsidP="00313415">
            <w:pPr>
              <w:spacing w:after="120"/>
              <w:jc w:val="both"/>
              <w:rPr>
                <w:rFonts w:ascii="Arial" w:hAnsi="Arial" w:cs="Arial"/>
                <w:sz w:val="20"/>
              </w:rPr>
            </w:pPr>
            <w:r w:rsidRPr="00313415">
              <w:rPr>
                <w:rFonts w:ascii="Arial" w:hAnsi="Arial" w:cs="Arial"/>
                <w:sz w:val="20"/>
              </w:rPr>
              <w:t>0,06</w:t>
            </w:r>
          </w:p>
          <w:p w14:paraId="1DF4E802" w14:textId="77777777" w:rsidR="008066FD" w:rsidRPr="00313415" w:rsidRDefault="008066FD" w:rsidP="00313415">
            <w:pPr>
              <w:spacing w:after="120"/>
              <w:jc w:val="both"/>
              <w:rPr>
                <w:rFonts w:ascii="Arial" w:hAnsi="Arial" w:cs="Arial"/>
                <w:sz w:val="20"/>
              </w:rPr>
            </w:pPr>
            <w:r w:rsidRPr="00313415">
              <w:rPr>
                <w:rFonts w:ascii="Arial" w:hAnsi="Arial" w:cs="Arial"/>
                <w:sz w:val="20"/>
              </w:rPr>
              <w:t>0,08</w:t>
            </w:r>
          </w:p>
          <w:p w14:paraId="577548CD" w14:textId="77777777" w:rsidR="008066FD" w:rsidRPr="00313415" w:rsidRDefault="008066FD" w:rsidP="00313415">
            <w:pPr>
              <w:spacing w:after="120"/>
              <w:jc w:val="both"/>
              <w:rPr>
                <w:rFonts w:ascii="Arial" w:hAnsi="Arial" w:cs="Arial"/>
                <w:sz w:val="20"/>
              </w:rPr>
            </w:pPr>
            <w:r w:rsidRPr="00313415">
              <w:rPr>
                <w:rFonts w:ascii="Arial" w:hAnsi="Arial" w:cs="Arial"/>
                <w:sz w:val="20"/>
              </w:rPr>
              <w:t>0,1</w:t>
            </w:r>
          </w:p>
          <w:p w14:paraId="4976C387" w14:textId="77777777" w:rsidR="008066FD" w:rsidRPr="00313415" w:rsidRDefault="008066FD" w:rsidP="00313415">
            <w:pPr>
              <w:spacing w:after="120"/>
              <w:jc w:val="both"/>
              <w:rPr>
                <w:rFonts w:ascii="Arial" w:hAnsi="Arial" w:cs="Arial"/>
                <w:sz w:val="20"/>
              </w:rPr>
            </w:pPr>
            <w:r w:rsidRPr="00313415">
              <w:rPr>
                <w:rFonts w:ascii="Arial" w:hAnsi="Arial" w:cs="Arial"/>
                <w:sz w:val="20"/>
              </w:rPr>
              <w:t>0,2</w:t>
            </w:r>
          </w:p>
          <w:p w14:paraId="6C37F0D3" w14:textId="77777777" w:rsidR="008066FD" w:rsidRPr="00313415" w:rsidRDefault="008066FD" w:rsidP="00313415">
            <w:pPr>
              <w:spacing w:after="120"/>
              <w:jc w:val="both"/>
              <w:rPr>
                <w:rFonts w:ascii="Arial" w:hAnsi="Arial" w:cs="Arial"/>
                <w:sz w:val="20"/>
              </w:rPr>
            </w:pPr>
            <w:r w:rsidRPr="00313415">
              <w:rPr>
                <w:rFonts w:ascii="Arial" w:hAnsi="Arial" w:cs="Arial"/>
                <w:sz w:val="20"/>
              </w:rPr>
              <w:t>0,3</w:t>
            </w:r>
          </w:p>
          <w:p w14:paraId="391EC63D" w14:textId="77777777" w:rsidR="008066FD" w:rsidRPr="00313415" w:rsidRDefault="008066FD" w:rsidP="00313415">
            <w:pPr>
              <w:spacing w:after="120"/>
              <w:jc w:val="both"/>
              <w:rPr>
                <w:rFonts w:ascii="Arial" w:hAnsi="Arial" w:cs="Arial"/>
                <w:sz w:val="20"/>
              </w:rPr>
            </w:pPr>
            <w:r w:rsidRPr="00313415">
              <w:rPr>
                <w:rFonts w:ascii="Arial" w:hAnsi="Arial" w:cs="Arial"/>
                <w:sz w:val="20"/>
              </w:rPr>
              <w:t>0,4</w:t>
            </w:r>
          </w:p>
          <w:p w14:paraId="6CA7E81A" w14:textId="77777777" w:rsidR="008066FD" w:rsidRPr="00313415" w:rsidRDefault="008066FD" w:rsidP="00313415">
            <w:pPr>
              <w:spacing w:after="120"/>
              <w:jc w:val="both"/>
              <w:rPr>
                <w:rFonts w:ascii="Arial" w:hAnsi="Arial" w:cs="Arial"/>
                <w:sz w:val="20"/>
              </w:rPr>
            </w:pPr>
            <w:r w:rsidRPr="00313415">
              <w:rPr>
                <w:rFonts w:ascii="Arial" w:hAnsi="Arial" w:cs="Arial"/>
                <w:sz w:val="20"/>
              </w:rPr>
              <w:t>0,5</w:t>
            </w:r>
          </w:p>
          <w:p w14:paraId="00801467" w14:textId="77777777" w:rsidR="008066FD" w:rsidRPr="00313415" w:rsidRDefault="008066FD" w:rsidP="00313415">
            <w:pPr>
              <w:spacing w:after="120"/>
              <w:jc w:val="both"/>
              <w:rPr>
                <w:rFonts w:ascii="Arial" w:hAnsi="Arial" w:cs="Arial"/>
                <w:sz w:val="20"/>
              </w:rPr>
            </w:pPr>
            <w:r w:rsidRPr="00313415">
              <w:rPr>
                <w:rFonts w:ascii="Arial" w:hAnsi="Arial" w:cs="Arial"/>
                <w:sz w:val="20"/>
              </w:rPr>
              <w:t>1,0</w:t>
            </w:r>
          </w:p>
        </w:tc>
        <w:tc>
          <w:tcPr>
            <w:tcW w:w="858" w:type="dxa"/>
            <w:tcBorders>
              <w:top w:val="nil"/>
              <w:left w:val="single" w:sz="4" w:space="0" w:color="auto"/>
              <w:bottom w:val="single" w:sz="4" w:space="0" w:color="auto"/>
              <w:right w:val="single" w:sz="4" w:space="0" w:color="auto"/>
            </w:tcBorders>
            <w:vAlign w:val="center"/>
          </w:tcPr>
          <w:p w14:paraId="4C9B56B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1,02</w:t>
            </w:r>
          </w:p>
          <w:p w14:paraId="7E5A4CC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0,91</w:t>
            </w:r>
          </w:p>
          <w:p w14:paraId="69411AC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0,86</w:t>
            </w:r>
          </w:p>
          <w:p w14:paraId="01AC46A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0,83</w:t>
            </w:r>
          </w:p>
          <w:p w14:paraId="491EC3F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0,79</w:t>
            </w:r>
          </w:p>
          <w:p w14:paraId="3C50B20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7ECA72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3788858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0B77282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tc>
        <w:tc>
          <w:tcPr>
            <w:tcW w:w="858" w:type="dxa"/>
            <w:tcBorders>
              <w:top w:val="nil"/>
              <w:left w:val="single" w:sz="4" w:space="0" w:color="auto"/>
              <w:bottom w:val="single" w:sz="4" w:space="0" w:color="auto"/>
              <w:right w:val="single" w:sz="4" w:space="0" w:color="auto"/>
            </w:tcBorders>
            <w:vAlign w:val="center"/>
          </w:tcPr>
          <w:p w14:paraId="754BCB5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1,84</w:t>
            </w:r>
          </w:p>
          <w:p w14:paraId="77C48F6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1,47</w:t>
            </w:r>
          </w:p>
          <w:p w14:paraId="4ABEA20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1,31</w:t>
            </w:r>
          </w:p>
          <w:p w14:paraId="0E5A121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1,21</w:t>
            </w:r>
          </w:p>
          <w:p w14:paraId="30752E1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0,98</w:t>
            </w:r>
          </w:p>
          <w:p w14:paraId="1A75D62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0,90</w:t>
            </w:r>
          </w:p>
          <w:p w14:paraId="35A4D5E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0,88</w:t>
            </w:r>
          </w:p>
          <w:p w14:paraId="0FADF86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0,86</w:t>
            </w:r>
          </w:p>
          <w:p w14:paraId="20201F5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0,85</w:t>
            </w:r>
          </w:p>
        </w:tc>
        <w:tc>
          <w:tcPr>
            <w:tcW w:w="857" w:type="dxa"/>
            <w:tcBorders>
              <w:top w:val="nil"/>
              <w:left w:val="single" w:sz="4" w:space="0" w:color="auto"/>
              <w:bottom w:val="single" w:sz="4" w:space="0" w:color="auto"/>
              <w:right w:val="single" w:sz="4" w:space="0" w:color="auto"/>
            </w:tcBorders>
            <w:vAlign w:val="center"/>
          </w:tcPr>
          <w:p w14:paraId="0B5F8A8D"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2,25</w:t>
            </w:r>
          </w:p>
          <w:p w14:paraId="6B53084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1,93</w:t>
            </w:r>
          </w:p>
          <w:p w14:paraId="6B72844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1,73</w:t>
            </w:r>
          </w:p>
          <w:p w14:paraId="234A9AC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1,57</w:t>
            </w:r>
          </w:p>
          <w:p w14:paraId="002164B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1,23</w:t>
            </w:r>
          </w:p>
          <w:p w14:paraId="1C20B95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1,09</w:t>
            </w:r>
          </w:p>
          <w:p w14:paraId="2E71F1D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1,02</w:t>
            </w:r>
          </w:p>
          <w:p w14:paraId="645729F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p w14:paraId="7EF2657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0,92</w:t>
            </w:r>
          </w:p>
        </w:tc>
        <w:tc>
          <w:tcPr>
            <w:tcW w:w="857" w:type="dxa"/>
            <w:tcBorders>
              <w:top w:val="nil"/>
              <w:left w:val="single" w:sz="4" w:space="0" w:color="auto"/>
              <w:bottom w:val="single" w:sz="4" w:space="0" w:color="auto"/>
              <w:right w:val="single" w:sz="4" w:space="0" w:color="auto"/>
            </w:tcBorders>
            <w:vAlign w:val="center"/>
          </w:tcPr>
          <w:p w14:paraId="342B538F"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2,59</w:t>
            </w:r>
          </w:p>
          <w:p w14:paraId="7D3159CE"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2,26</w:t>
            </w:r>
          </w:p>
          <w:p w14:paraId="694F3144"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2,05</w:t>
            </w:r>
          </w:p>
          <w:p w14:paraId="1E21DA3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1,95</w:t>
            </w:r>
          </w:p>
          <w:p w14:paraId="13BE3C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1,46</w:t>
            </w:r>
          </w:p>
          <w:p w14:paraId="04244C1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1,27</w:t>
            </w:r>
          </w:p>
          <w:p w14:paraId="7F87509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1,17</w:t>
            </w:r>
          </w:p>
          <w:p w14:paraId="052C7D7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1,10</w:t>
            </w:r>
          </w:p>
          <w:p w14:paraId="16D5FD6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tc>
        <w:tc>
          <w:tcPr>
            <w:tcW w:w="857" w:type="dxa"/>
            <w:tcBorders>
              <w:top w:val="nil"/>
              <w:left w:val="single" w:sz="4" w:space="0" w:color="auto"/>
              <w:bottom w:val="single" w:sz="4" w:space="0" w:color="auto"/>
              <w:right w:val="single" w:sz="4" w:space="0" w:color="auto"/>
            </w:tcBorders>
            <w:vAlign w:val="center"/>
          </w:tcPr>
          <w:p w14:paraId="2A66EA41"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2,85</w:t>
            </w:r>
          </w:p>
          <w:p w14:paraId="49357BEE"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2,57</w:t>
            </w:r>
          </w:p>
          <w:p w14:paraId="23E03BC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2,31</w:t>
            </w:r>
          </w:p>
          <w:p w14:paraId="6C61B407"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2,14</w:t>
            </w:r>
          </w:p>
          <w:p w14:paraId="7B446AF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1,67</w:t>
            </w:r>
          </w:p>
          <w:p w14:paraId="0AC8CB2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1,44</w:t>
            </w:r>
          </w:p>
          <w:p w14:paraId="5426FC1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1,32</w:t>
            </w:r>
          </w:p>
          <w:p w14:paraId="76A13B5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1,22</w:t>
            </w:r>
          </w:p>
          <w:p w14:paraId="226F76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1,06</w:t>
            </w:r>
          </w:p>
        </w:tc>
        <w:tc>
          <w:tcPr>
            <w:tcW w:w="857" w:type="dxa"/>
            <w:tcBorders>
              <w:top w:val="nil"/>
              <w:left w:val="single" w:sz="4" w:space="0" w:color="auto"/>
              <w:bottom w:val="single" w:sz="4" w:space="0" w:color="auto"/>
              <w:right w:val="single" w:sz="4" w:space="0" w:color="auto"/>
            </w:tcBorders>
            <w:vAlign w:val="center"/>
          </w:tcPr>
          <w:p w14:paraId="2922790D" w14:textId="77777777" w:rsidR="008066FD" w:rsidRPr="00313415" w:rsidRDefault="008066FD" w:rsidP="00313415">
            <w:pPr>
              <w:spacing w:after="120"/>
              <w:jc w:val="center"/>
              <w:rPr>
                <w:rFonts w:ascii="Arial" w:hAnsi="Arial" w:cs="Arial"/>
                <w:sz w:val="20"/>
              </w:rPr>
            </w:pPr>
            <w:r w:rsidRPr="00313415">
              <w:rPr>
                <w:rFonts w:ascii="Arial" w:hAnsi="Arial" w:cs="Arial"/>
                <w:sz w:val="20"/>
              </w:rPr>
              <w:t>3,08</w:t>
            </w:r>
          </w:p>
          <w:p w14:paraId="2A8AAC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2,74</w:t>
            </w:r>
          </w:p>
          <w:p w14:paraId="24F7881A"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2,49</w:t>
            </w:r>
          </w:p>
          <w:p w14:paraId="472D2051"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2,33</w:t>
            </w:r>
          </w:p>
          <w:p w14:paraId="293D993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1,85</w:t>
            </w:r>
          </w:p>
          <w:p w14:paraId="3B2BD25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1,60</w:t>
            </w:r>
          </w:p>
          <w:p w14:paraId="1B31E52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1,45</w:t>
            </w:r>
          </w:p>
          <w:p w14:paraId="643182F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1,35</w:t>
            </w:r>
          </w:p>
          <w:p w14:paraId="5A7AA14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1,13</w:t>
            </w:r>
          </w:p>
        </w:tc>
        <w:tc>
          <w:tcPr>
            <w:tcW w:w="857" w:type="dxa"/>
            <w:tcBorders>
              <w:top w:val="nil"/>
              <w:left w:val="single" w:sz="4" w:space="0" w:color="auto"/>
              <w:bottom w:val="single" w:sz="4" w:space="0" w:color="auto"/>
              <w:right w:val="single" w:sz="4" w:space="0" w:color="auto"/>
            </w:tcBorders>
            <w:vAlign w:val="center"/>
          </w:tcPr>
          <w:p w14:paraId="2D8A6003" w14:textId="77777777" w:rsidR="008066FD" w:rsidRPr="00313415" w:rsidRDefault="008066FD" w:rsidP="00313415">
            <w:pPr>
              <w:spacing w:after="120"/>
              <w:jc w:val="center"/>
              <w:rPr>
                <w:rFonts w:ascii="Arial" w:hAnsi="Arial" w:cs="Arial"/>
                <w:sz w:val="20"/>
              </w:rPr>
            </w:pPr>
            <w:r w:rsidRPr="00313415">
              <w:rPr>
                <w:rFonts w:ascii="Arial" w:hAnsi="Arial" w:cs="Arial"/>
                <w:sz w:val="20"/>
              </w:rPr>
              <w:t>3,24</w:t>
            </w:r>
          </w:p>
          <w:p w14:paraId="30921B8C" w14:textId="77777777" w:rsidR="008066FD" w:rsidRPr="00313415" w:rsidRDefault="008066FD" w:rsidP="00313415">
            <w:pPr>
              <w:spacing w:after="120"/>
              <w:jc w:val="center"/>
              <w:rPr>
                <w:rFonts w:ascii="Arial" w:hAnsi="Arial" w:cs="Arial"/>
                <w:sz w:val="20"/>
              </w:rPr>
            </w:pPr>
            <w:r w:rsidRPr="00313415">
              <w:rPr>
                <w:rFonts w:ascii="Arial" w:hAnsi="Arial" w:cs="Arial"/>
                <w:sz w:val="20"/>
              </w:rPr>
              <w:t>2,90</w:t>
            </w:r>
          </w:p>
          <w:p w14:paraId="703796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2,68</w:t>
            </w:r>
          </w:p>
          <w:p w14:paraId="1F8793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2,46</w:t>
            </w:r>
          </w:p>
          <w:p w14:paraId="2F235D48"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2,02</w:t>
            </w:r>
          </w:p>
          <w:p w14:paraId="7ABE714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1,74</w:t>
            </w:r>
          </w:p>
          <w:p w14:paraId="770C1C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1,58</w:t>
            </w:r>
          </w:p>
          <w:p w14:paraId="26BEF7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1,47</w:t>
            </w:r>
          </w:p>
          <w:p w14:paraId="073A501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1,20</w:t>
            </w:r>
          </w:p>
        </w:tc>
        <w:tc>
          <w:tcPr>
            <w:tcW w:w="857" w:type="dxa"/>
            <w:tcBorders>
              <w:top w:val="nil"/>
              <w:left w:val="single" w:sz="4" w:space="0" w:color="auto"/>
              <w:bottom w:val="single" w:sz="4" w:space="0" w:color="auto"/>
              <w:right w:val="single" w:sz="4" w:space="0" w:color="auto"/>
            </w:tcBorders>
            <w:vAlign w:val="center"/>
          </w:tcPr>
          <w:p w14:paraId="631F21AC" w14:textId="77777777" w:rsidR="008066FD" w:rsidRPr="00313415" w:rsidRDefault="008066FD" w:rsidP="00313415">
            <w:pPr>
              <w:spacing w:after="120"/>
              <w:jc w:val="center"/>
              <w:rPr>
                <w:rFonts w:ascii="Arial" w:hAnsi="Arial" w:cs="Arial"/>
                <w:sz w:val="20"/>
              </w:rPr>
            </w:pPr>
            <w:r w:rsidRPr="00313415">
              <w:rPr>
                <w:rFonts w:ascii="Arial" w:hAnsi="Arial" w:cs="Arial"/>
                <w:sz w:val="20"/>
              </w:rPr>
              <w:t>3,42</w:t>
            </w:r>
          </w:p>
          <w:p w14:paraId="3C5BC0D7" w14:textId="77777777" w:rsidR="008066FD" w:rsidRPr="00313415" w:rsidRDefault="008066FD" w:rsidP="00313415">
            <w:pPr>
              <w:spacing w:after="120"/>
              <w:jc w:val="center"/>
              <w:rPr>
                <w:rFonts w:ascii="Arial" w:hAnsi="Arial" w:cs="Arial"/>
                <w:sz w:val="20"/>
              </w:rPr>
            </w:pPr>
            <w:r w:rsidRPr="00313415">
              <w:rPr>
                <w:rFonts w:ascii="Arial" w:hAnsi="Arial" w:cs="Arial"/>
                <w:sz w:val="20"/>
              </w:rPr>
              <w:t>3,05</w:t>
            </w:r>
          </w:p>
          <w:p w14:paraId="2701CD87"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2,85</w:t>
            </w:r>
          </w:p>
          <w:p w14:paraId="0B366A38"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2,60</w:t>
            </w:r>
          </w:p>
          <w:p w14:paraId="4195A65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2,15</w:t>
            </w:r>
          </w:p>
          <w:p w14:paraId="251AE95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1,86</w:t>
            </w:r>
          </w:p>
          <w:p w14:paraId="1477708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1,69</w:t>
            </w:r>
          </w:p>
          <w:p w14:paraId="45239E9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1,57</w:t>
            </w:r>
          </w:p>
          <w:p w14:paraId="0286DFC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1,27</w:t>
            </w:r>
          </w:p>
        </w:tc>
        <w:tc>
          <w:tcPr>
            <w:tcW w:w="857" w:type="dxa"/>
            <w:tcBorders>
              <w:top w:val="nil"/>
              <w:left w:val="single" w:sz="4" w:space="0" w:color="auto"/>
              <w:bottom w:val="single" w:sz="4" w:space="0" w:color="auto"/>
              <w:right w:val="single" w:sz="4" w:space="0" w:color="auto"/>
            </w:tcBorders>
            <w:vAlign w:val="center"/>
          </w:tcPr>
          <w:p w14:paraId="0B4339CC" w14:textId="77777777" w:rsidR="008066FD" w:rsidRPr="00313415" w:rsidRDefault="008066FD" w:rsidP="00313415">
            <w:pPr>
              <w:spacing w:after="120"/>
              <w:jc w:val="center"/>
              <w:rPr>
                <w:rFonts w:ascii="Arial" w:hAnsi="Arial" w:cs="Arial"/>
                <w:sz w:val="20"/>
              </w:rPr>
            </w:pPr>
            <w:r w:rsidRPr="00313415">
              <w:rPr>
                <w:rFonts w:ascii="Arial" w:hAnsi="Arial" w:cs="Arial"/>
                <w:sz w:val="20"/>
              </w:rPr>
              <w:t>3,70</w:t>
            </w:r>
          </w:p>
          <w:p w14:paraId="2D0D078D" w14:textId="77777777" w:rsidR="008066FD" w:rsidRPr="00313415" w:rsidRDefault="008066FD" w:rsidP="00313415">
            <w:pPr>
              <w:spacing w:after="120"/>
              <w:jc w:val="center"/>
              <w:rPr>
                <w:rFonts w:ascii="Arial" w:hAnsi="Arial" w:cs="Arial"/>
                <w:sz w:val="20"/>
              </w:rPr>
            </w:pPr>
            <w:r w:rsidRPr="00313415">
              <w:rPr>
                <w:rFonts w:ascii="Arial" w:hAnsi="Arial" w:cs="Arial"/>
                <w:sz w:val="20"/>
              </w:rPr>
              <w:t>3,24</w:t>
            </w:r>
          </w:p>
          <w:p w14:paraId="67E77EC8" w14:textId="77777777" w:rsidR="008066FD" w:rsidRPr="00313415" w:rsidRDefault="008066FD" w:rsidP="00313415">
            <w:pPr>
              <w:spacing w:after="120"/>
              <w:jc w:val="center"/>
              <w:rPr>
                <w:rFonts w:ascii="Arial" w:hAnsi="Arial" w:cs="Arial"/>
                <w:sz w:val="20"/>
              </w:rPr>
            </w:pPr>
            <w:r w:rsidRPr="00313415">
              <w:rPr>
                <w:rFonts w:ascii="Arial" w:hAnsi="Arial" w:cs="Arial"/>
                <w:sz w:val="20"/>
              </w:rPr>
              <w:t>3,00</w:t>
            </w:r>
          </w:p>
          <w:p w14:paraId="36F7B60E" w14:textId="77777777" w:rsidR="008066FD" w:rsidRPr="00313415" w:rsidRDefault="008066FD" w:rsidP="00313415">
            <w:pPr>
              <w:spacing w:after="120"/>
              <w:jc w:val="center"/>
              <w:rPr>
                <w:rFonts w:ascii="Arial" w:hAnsi="Arial" w:cs="Arial"/>
                <w:sz w:val="20"/>
              </w:rPr>
            </w:pPr>
            <w:r w:rsidRPr="00313415">
              <w:rPr>
                <w:rFonts w:ascii="Arial" w:hAnsi="Arial" w:cs="Arial"/>
                <w:sz w:val="20"/>
              </w:rPr>
              <w:t>2,76</w:t>
            </w:r>
          </w:p>
          <w:p w14:paraId="58100E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2,28</w:t>
            </w:r>
          </w:p>
          <w:p w14:paraId="7B12C9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1,98</w:t>
            </w:r>
          </w:p>
          <w:p w14:paraId="1AC9D12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1,81</w:t>
            </w:r>
          </w:p>
          <w:p w14:paraId="4B68A25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1,67</w:t>
            </w:r>
          </w:p>
          <w:p w14:paraId="0829157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1,34</w:t>
            </w:r>
          </w:p>
        </w:tc>
        <w:tc>
          <w:tcPr>
            <w:tcW w:w="857" w:type="dxa"/>
            <w:tcBorders>
              <w:top w:val="nil"/>
              <w:left w:val="single" w:sz="4" w:space="0" w:color="auto"/>
              <w:bottom w:val="single" w:sz="4" w:space="0" w:color="auto"/>
              <w:right w:val="single" w:sz="4" w:space="0" w:color="auto"/>
            </w:tcBorders>
            <w:vAlign w:val="center"/>
          </w:tcPr>
          <w:p w14:paraId="2B2A1821" w14:textId="77777777" w:rsidR="008066FD" w:rsidRPr="00313415" w:rsidRDefault="008066FD" w:rsidP="00313415">
            <w:pPr>
              <w:spacing w:after="120"/>
              <w:jc w:val="center"/>
              <w:rPr>
                <w:rFonts w:ascii="Arial" w:hAnsi="Arial" w:cs="Arial"/>
                <w:sz w:val="20"/>
              </w:rPr>
            </w:pPr>
            <w:r w:rsidRPr="00313415">
              <w:rPr>
                <w:rFonts w:ascii="Arial" w:hAnsi="Arial" w:cs="Arial"/>
                <w:sz w:val="20"/>
              </w:rPr>
              <w:t>4,00</w:t>
            </w:r>
          </w:p>
          <w:p w14:paraId="08EC7AEA" w14:textId="77777777" w:rsidR="008066FD" w:rsidRPr="00313415" w:rsidRDefault="008066FD" w:rsidP="00313415">
            <w:pPr>
              <w:spacing w:after="120"/>
              <w:jc w:val="center"/>
              <w:rPr>
                <w:rFonts w:ascii="Arial" w:hAnsi="Arial" w:cs="Arial"/>
                <w:sz w:val="20"/>
              </w:rPr>
            </w:pPr>
            <w:r w:rsidRPr="00313415">
              <w:rPr>
                <w:rFonts w:ascii="Arial" w:hAnsi="Arial" w:cs="Arial"/>
                <w:sz w:val="20"/>
              </w:rPr>
              <w:t>3,45</w:t>
            </w:r>
          </w:p>
          <w:p w14:paraId="73341D13" w14:textId="77777777" w:rsidR="008066FD" w:rsidRPr="00313415" w:rsidRDefault="008066FD" w:rsidP="00313415">
            <w:pPr>
              <w:spacing w:after="120"/>
              <w:jc w:val="center"/>
              <w:rPr>
                <w:rFonts w:ascii="Arial" w:hAnsi="Arial" w:cs="Arial"/>
                <w:sz w:val="20"/>
              </w:rPr>
            </w:pPr>
            <w:r w:rsidRPr="00313415">
              <w:rPr>
                <w:rFonts w:ascii="Arial" w:hAnsi="Arial" w:cs="Arial"/>
                <w:sz w:val="20"/>
              </w:rPr>
              <w:t>3,14</w:t>
            </w:r>
          </w:p>
          <w:p w14:paraId="314C5957" w14:textId="77777777" w:rsidR="008066FD" w:rsidRPr="00313415" w:rsidRDefault="008066FD" w:rsidP="00313415">
            <w:pPr>
              <w:spacing w:after="120"/>
              <w:jc w:val="center"/>
              <w:rPr>
                <w:rFonts w:ascii="Arial" w:hAnsi="Arial" w:cs="Arial"/>
                <w:sz w:val="20"/>
              </w:rPr>
            </w:pPr>
            <w:r w:rsidRPr="00313415">
              <w:rPr>
                <w:rFonts w:ascii="Arial" w:hAnsi="Arial" w:cs="Arial"/>
                <w:sz w:val="20"/>
              </w:rPr>
              <w:t>2,91</w:t>
            </w:r>
          </w:p>
          <w:p w14:paraId="590C26C3"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2,40</w:t>
            </w:r>
          </w:p>
          <w:p w14:paraId="4237DD9B"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2,11</w:t>
            </w:r>
          </w:p>
          <w:p w14:paraId="743D6A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1,92</w:t>
            </w:r>
          </w:p>
          <w:p w14:paraId="731F75F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1,76</w:t>
            </w:r>
          </w:p>
          <w:p w14:paraId="18FDB6B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tc>
        <w:tc>
          <w:tcPr>
            <w:tcW w:w="857" w:type="dxa"/>
            <w:tcBorders>
              <w:top w:val="nil"/>
              <w:left w:val="single" w:sz="4" w:space="0" w:color="auto"/>
              <w:bottom w:val="single" w:sz="4" w:space="0" w:color="auto"/>
              <w:right w:val="single" w:sz="4" w:space="0" w:color="auto"/>
            </w:tcBorders>
            <w:vAlign w:val="center"/>
          </w:tcPr>
          <w:p w14:paraId="585640B3" w14:textId="77777777" w:rsidR="008066FD" w:rsidRPr="00313415" w:rsidRDefault="008066FD" w:rsidP="00313415">
            <w:pPr>
              <w:spacing w:after="120"/>
              <w:jc w:val="center"/>
              <w:rPr>
                <w:rFonts w:ascii="Arial" w:hAnsi="Arial" w:cs="Arial"/>
                <w:sz w:val="20"/>
              </w:rPr>
            </w:pPr>
            <w:r w:rsidRPr="00313415">
              <w:rPr>
                <w:rFonts w:ascii="Arial" w:hAnsi="Arial" w:cs="Arial"/>
                <w:sz w:val="20"/>
              </w:rPr>
              <w:t>4,55</w:t>
            </w:r>
          </w:p>
          <w:p w14:paraId="7FFCE6CB" w14:textId="77777777" w:rsidR="008066FD" w:rsidRPr="00313415" w:rsidRDefault="008066FD" w:rsidP="00313415">
            <w:pPr>
              <w:spacing w:after="120"/>
              <w:jc w:val="center"/>
              <w:rPr>
                <w:rFonts w:ascii="Arial" w:hAnsi="Arial" w:cs="Arial"/>
                <w:sz w:val="20"/>
              </w:rPr>
            </w:pPr>
            <w:r w:rsidRPr="00313415">
              <w:rPr>
                <w:rFonts w:ascii="Arial" w:hAnsi="Arial" w:cs="Arial"/>
                <w:sz w:val="20"/>
              </w:rPr>
              <w:t>3,88</w:t>
            </w:r>
          </w:p>
          <w:p w14:paraId="242EFCCC" w14:textId="77777777" w:rsidR="008066FD" w:rsidRPr="00313415" w:rsidRDefault="008066FD" w:rsidP="00313415">
            <w:pPr>
              <w:spacing w:after="120"/>
              <w:jc w:val="center"/>
              <w:rPr>
                <w:rFonts w:ascii="Arial" w:hAnsi="Arial" w:cs="Arial"/>
                <w:sz w:val="20"/>
              </w:rPr>
            </w:pPr>
            <w:r w:rsidRPr="00313415">
              <w:rPr>
                <w:rFonts w:ascii="Arial" w:hAnsi="Arial" w:cs="Arial"/>
                <w:sz w:val="20"/>
              </w:rPr>
              <w:t>3,53</w:t>
            </w:r>
          </w:p>
          <w:p w14:paraId="39A4EC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3,28</w:t>
            </w:r>
          </w:p>
          <w:p w14:paraId="0702CB63"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2,67</w:t>
            </w:r>
          </w:p>
          <w:p w14:paraId="114146F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2,35</w:t>
            </w:r>
          </w:p>
          <w:p w14:paraId="104B6B50"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2,14</w:t>
            </w:r>
          </w:p>
          <w:p w14:paraId="386094C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1,96</w:t>
            </w:r>
          </w:p>
          <w:p w14:paraId="6C38A9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1,54</w:t>
            </w:r>
          </w:p>
        </w:tc>
        <w:tc>
          <w:tcPr>
            <w:tcW w:w="857" w:type="dxa"/>
            <w:tcBorders>
              <w:top w:val="nil"/>
              <w:left w:val="single" w:sz="4" w:space="0" w:color="auto"/>
              <w:bottom w:val="single" w:sz="4" w:space="0" w:color="auto"/>
              <w:right w:val="single" w:sz="4" w:space="0" w:color="auto"/>
            </w:tcBorders>
            <w:vAlign w:val="center"/>
          </w:tcPr>
          <w:p w14:paraId="54D516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5,25</w:t>
            </w:r>
          </w:p>
          <w:p w14:paraId="0DCFC791" w14:textId="77777777" w:rsidR="008066FD" w:rsidRPr="00313415" w:rsidRDefault="008066FD" w:rsidP="00313415">
            <w:pPr>
              <w:spacing w:after="120"/>
              <w:jc w:val="center"/>
              <w:rPr>
                <w:rFonts w:ascii="Arial" w:hAnsi="Arial" w:cs="Arial"/>
                <w:sz w:val="20"/>
              </w:rPr>
            </w:pPr>
            <w:r w:rsidRPr="00313415">
              <w:rPr>
                <w:rFonts w:ascii="Arial" w:hAnsi="Arial" w:cs="Arial"/>
                <w:sz w:val="20"/>
              </w:rPr>
              <w:t>4,43</w:t>
            </w:r>
          </w:p>
          <w:p w14:paraId="7727C8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3,93</w:t>
            </w:r>
          </w:p>
          <w:p w14:paraId="4C32E51B" w14:textId="77777777" w:rsidR="008066FD" w:rsidRPr="00313415" w:rsidRDefault="008066FD" w:rsidP="00313415">
            <w:pPr>
              <w:spacing w:after="120"/>
              <w:jc w:val="center"/>
              <w:rPr>
                <w:rFonts w:ascii="Arial" w:hAnsi="Arial" w:cs="Arial"/>
                <w:sz w:val="20"/>
              </w:rPr>
            </w:pPr>
            <w:r w:rsidRPr="00313415">
              <w:rPr>
                <w:rFonts w:ascii="Arial" w:hAnsi="Arial" w:cs="Arial"/>
                <w:sz w:val="20"/>
              </w:rPr>
              <w:t>3,61</w:t>
            </w:r>
          </w:p>
          <w:p w14:paraId="578C07D0"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2,88</w:t>
            </w:r>
          </w:p>
          <w:p w14:paraId="32148996"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2,51</w:t>
            </w:r>
          </w:p>
          <w:p w14:paraId="58EEFCDB"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2,31</w:t>
            </w:r>
          </w:p>
          <w:p w14:paraId="636754B1"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2,15</w:t>
            </w:r>
          </w:p>
          <w:p w14:paraId="0E29032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1,68</w:t>
            </w:r>
          </w:p>
        </w:tc>
        <w:tc>
          <w:tcPr>
            <w:tcW w:w="857" w:type="dxa"/>
            <w:tcBorders>
              <w:top w:val="nil"/>
              <w:left w:val="single" w:sz="4" w:space="0" w:color="auto"/>
              <w:bottom w:val="single" w:sz="4" w:space="0" w:color="auto"/>
              <w:right w:val="single" w:sz="4" w:space="0" w:color="auto"/>
            </w:tcBorders>
            <w:vAlign w:val="center"/>
          </w:tcPr>
          <w:p w14:paraId="566B1535" w14:textId="77777777" w:rsidR="008066FD" w:rsidRPr="00313415" w:rsidRDefault="008066FD" w:rsidP="00313415">
            <w:pPr>
              <w:spacing w:after="120"/>
              <w:jc w:val="center"/>
              <w:rPr>
                <w:rFonts w:ascii="Arial" w:hAnsi="Arial" w:cs="Arial"/>
                <w:sz w:val="20"/>
              </w:rPr>
            </w:pPr>
            <w:r w:rsidRPr="00313415">
              <w:rPr>
                <w:rFonts w:ascii="Arial" w:hAnsi="Arial" w:cs="Arial"/>
                <w:sz w:val="20"/>
              </w:rPr>
              <w:t>5,80</w:t>
            </w:r>
          </w:p>
          <w:p w14:paraId="65197FDF" w14:textId="77777777" w:rsidR="008066FD" w:rsidRPr="00313415" w:rsidRDefault="008066FD" w:rsidP="00313415">
            <w:pPr>
              <w:spacing w:after="120"/>
              <w:jc w:val="center"/>
              <w:rPr>
                <w:rFonts w:ascii="Arial" w:hAnsi="Arial" w:cs="Arial"/>
                <w:sz w:val="20"/>
              </w:rPr>
            </w:pPr>
            <w:r w:rsidRPr="00313415">
              <w:rPr>
                <w:rFonts w:ascii="Arial" w:hAnsi="Arial" w:cs="Arial"/>
                <w:sz w:val="20"/>
              </w:rPr>
              <w:t>4,90</w:t>
            </w:r>
          </w:p>
          <w:p w14:paraId="1E4B8440" w14:textId="77777777" w:rsidR="008066FD" w:rsidRPr="00313415" w:rsidRDefault="008066FD" w:rsidP="00313415">
            <w:pPr>
              <w:spacing w:after="120"/>
              <w:jc w:val="center"/>
              <w:rPr>
                <w:rFonts w:ascii="Arial" w:hAnsi="Arial" w:cs="Arial"/>
                <w:sz w:val="20"/>
              </w:rPr>
            </w:pPr>
            <w:r w:rsidRPr="00313415">
              <w:rPr>
                <w:rFonts w:ascii="Arial" w:hAnsi="Arial" w:cs="Arial"/>
                <w:sz w:val="20"/>
              </w:rPr>
              <w:t>4,37</w:t>
            </w:r>
          </w:p>
          <w:p w14:paraId="521D56DA" w14:textId="77777777" w:rsidR="008066FD" w:rsidRPr="00313415" w:rsidRDefault="008066FD" w:rsidP="00313415">
            <w:pPr>
              <w:spacing w:after="120"/>
              <w:jc w:val="center"/>
              <w:rPr>
                <w:rFonts w:ascii="Arial" w:hAnsi="Arial" w:cs="Arial"/>
                <w:sz w:val="20"/>
              </w:rPr>
            </w:pPr>
            <w:r w:rsidRPr="00313415">
              <w:rPr>
                <w:rFonts w:ascii="Arial" w:hAnsi="Arial" w:cs="Arial"/>
                <w:sz w:val="20"/>
              </w:rPr>
              <w:t>4,03</w:t>
            </w:r>
          </w:p>
          <w:p w14:paraId="4A99CD99" w14:textId="77777777" w:rsidR="008066FD" w:rsidRPr="00313415" w:rsidRDefault="008066FD" w:rsidP="00313415">
            <w:pPr>
              <w:spacing w:after="120"/>
              <w:jc w:val="center"/>
              <w:rPr>
                <w:rFonts w:ascii="Arial" w:hAnsi="Arial" w:cs="Arial"/>
                <w:sz w:val="20"/>
              </w:rPr>
            </w:pPr>
            <w:r w:rsidRPr="00313415">
              <w:rPr>
                <w:rFonts w:ascii="Arial" w:hAnsi="Arial" w:cs="Arial"/>
                <w:sz w:val="20"/>
              </w:rPr>
              <w:t>3,11</w:t>
            </w:r>
          </w:p>
          <w:p w14:paraId="09714FB6" w14:textId="77777777" w:rsidR="008066FD" w:rsidRPr="00313415" w:rsidRDefault="008066FD" w:rsidP="00313415">
            <w:pPr>
              <w:spacing w:after="120"/>
              <w:jc w:val="center"/>
              <w:rPr>
                <w:rFonts w:ascii="Arial" w:hAnsi="Arial" w:cs="Arial"/>
                <w:sz w:val="20"/>
              </w:rPr>
            </w:pPr>
            <w:r w:rsidRPr="00313415">
              <w:rPr>
                <w:rFonts w:ascii="Arial" w:hAnsi="Arial" w:cs="Arial"/>
                <w:sz w:val="20"/>
              </w:rPr>
              <w:t>2,76</w:t>
            </w:r>
          </w:p>
          <w:p w14:paraId="5B0BA686"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2,51</w:t>
            </w:r>
          </w:p>
          <w:p w14:paraId="69003F5D"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2,34</w:t>
            </w:r>
          </w:p>
          <w:p w14:paraId="498BC71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tc>
        <w:tc>
          <w:tcPr>
            <w:tcW w:w="857" w:type="dxa"/>
            <w:tcBorders>
              <w:top w:val="nil"/>
              <w:left w:val="single" w:sz="4" w:space="0" w:color="auto"/>
              <w:bottom w:val="single" w:sz="4" w:space="0" w:color="auto"/>
              <w:right w:val="single" w:sz="4" w:space="0" w:color="auto"/>
            </w:tcBorders>
            <w:vAlign w:val="center"/>
          </w:tcPr>
          <w:p w14:paraId="1260FA26" w14:textId="77777777" w:rsidR="008066FD" w:rsidRPr="00313415" w:rsidRDefault="008066FD" w:rsidP="00313415">
            <w:pPr>
              <w:spacing w:after="120"/>
              <w:jc w:val="center"/>
              <w:rPr>
                <w:rFonts w:ascii="Arial" w:hAnsi="Arial" w:cs="Arial"/>
                <w:sz w:val="20"/>
              </w:rPr>
            </w:pPr>
            <w:r w:rsidRPr="00313415">
              <w:rPr>
                <w:rFonts w:ascii="Arial" w:hAnsi="Arial" w:cs="Arial"/>
                <w:sz w:val="20"/>
              </w:rPr>
              <w:t>6,55</w:t>
            </w:r>
          </w:p>
          <w:p w14:paraId="2D6939E8" w14:textId="77777777" w:rsidR="008066FD" w:rsidRPr="00313415" w:rsidRDefault="008066FD" w:rsidP="00313415">
            <w:pPr>
              <w:spacing w:after="120"/>
              <w:jc w:val="center"/>
              <w:rPr>
                <w:rFonts w:ascii="Arial" w:hAnsi="Arial" w:cs="Arial"/>
                <w:sz w:val="20"/>
              </w:rPr>
            </w:pPr>
            <w:r w:rsidRPr="00313415">
              <w:rPr>
                <w:rFonts w:ascii="Arial" w:hAnsi="Arial" w:cs="Arial"/>
                <w:sz w:val="20"/>
              </w:rPr>
              <w:t>5,43</w:t>
            </w:r>
          </w:p>
          <w:p w14:paraId="38DF324D" w14:textId="77777777" w:rsidR="008066FD" w:rsidRPr="00313415" w:rsidRDefault="008066FD" w:rsidP="00313415">
            <w:pPr>
              <w:spacing w:after="120"/>
              <w:jc w:val="center"/>
              <w:rPr>
                <w:rFonts w:ascii="Arial" w:hAnsi="Arial" w:cs="Arial"/>
                <w:sz w:val="20"/>
              </w:rPr>
            </w:pPr>
            <w:r w:rsidRPr="00313415">
              <w:rPr>
                <w:rFonts w:ascii="Arial" w:hAnsi="Arial" w:cs="Arial"/>
                <w:sz w:val="20"/>
              </w:rPr>
              <w:t>4,85</w:t>
            </w:r>
          </w:p>
          <w:p w14:paraId="65999694" w14:textId="77777777" w:rsidR="008066FD" w:rsidRPr="00313415" w:rsidRDefault="008066FD" w:rsidP="00313415">
            <w:pPr>
              <w:spacing w:after="120"/>
              <w:jc w:val="center"/>
              <w:rPr>
                <w:rFonts w:ascii="Arial" w:hAnsi="Arial" w:cs="Arial"/>
                <w:sz w:val="20"/>
              </w:rPr>
            </w:pPr>
            <w:r w:rsidRPr="00313415">
              <w:rPr>
                <w:rFonts w:ascii="Arial" w:hAnsi="Arial" w:cs="Arial"/>
                <w:sz w:val="20"/>
              </w:rPr>
              <w:t>4,43</w:t>
            </w:r>
          </w:p>
          <w:p w14:paraId="5032871A" w14:textId="77777777" w:rsidR="008066FD" w:rsidRPr="00313415" w:rsidRDefault="008066FD" w:rsidP="00313415">
            <w:pPr>
              <w:spacing w:after="120"/>
              <w:jc w:val="center"/>
              <w:rPr>
                <w:rFonts w:ascii="Arial" w:hAnsi="Arial" w:cs="Arial"/>
                <w:sz w:val="20"/>
              </w:rPr>
            </w:pPr>
            <w:r w:rsidRPr="00313415">
              <w:rPr>
                <w:rFonts w:ascii="Arial" w:hAnsi="Arial" w:cs="Arial"/>
                <w:sz w:val="20"/>
              </w:rPr>
              <w:t>3,42</w:t>
            </w:r>
          </w:p>
          <w:p w14:paraId="3D75DA6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2,99</w:t>
            </w:r>
          </w:p>
          <w:p w14:paraId="6D48286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2,68</w:t>
            </w:r>
          </w:p>
          <w:p w14:paraId="044233B0"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2,50</w:t>
            </w:r>
          </w:p>
          <w:p w14:paraId="7AC5929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1,97</w:t>
            </w:r>
          </w:p>
        </w:tc>
        <w:tc>
          <w:tcPr>
            <w:tcW w:w="851" w:type="dxa"/>
            <w:tcBorders>
              <w:top w:val="nil"/>
              <w:left w:val="single" w:sz="4" w:space="0" w:color="auto"/>
              <w:bottom w:val="single" w:sz="4" w:space="0" w:color="auto"/>
              <w:right w:val="single" w:sz="4" w:space="0" w:color="auto"/>
            </w:tcBorders>
            <w:vAlign w:val="center"/>
          </w:tcPr>
          <w:p w14:paraId="0896B3A2" w14:textId="77777777" w:rsidR="008066FD" w:rsidRPr="00313415" w:rsidRDefault="008066FD" w:rsidP="00313415">
            <w:pPr>
              <w:spacing w:after="120"/>
              <w:jc w:val="center"/>
              <w:rPr>
                <w:rFonts w:ascii="Arial" w:hAnsi="Arial" w:cs="Arial"/>
                <w:sz w:val="20"/>
              </w:rPr>
            </w:pPr>
            <w:r w:rsidRPr="00313415">
              <w:rPr>
                <w:rFonts w:ascii="Arial" w:hAnsi="Arial" w:cs="Arial"/>
                <w:sz w:val="20"/>
              </w:rPr>
              <w:t>7,20</w:t>
            </w:r>
          </w:p>
          <w:p w14:paraId="187607A0" w14:textId="77777777" w:rsidR="008066FD" w:rsidRPr="00313415" w:rsidRDefault="008066FD" w:rsidP="00313415">
            <w:pPr>
              <w:spacing w:after="120"/>
              <w:jc w:val="center"/>
              <w:rPr>
                <w:rFonts w:ascii="Arial" w:hAnsi="Arial" w:cs="Arial"/>
                <w:sz w:val="20"/>
              </w:rPr>
            </w:pPr>
            <w:r w:rsidRPr="00313415">
              <w:rPr>
                <w:rFonts w:ascii="Arial" w:hAnsi="Arial" w:cs="Arial"/>
                <w:sz w:val="20"/>
              </w:rPr>
              <w:t>5,94</w:t>
            </w:r>
          </w:p>
          <w:p w14:paraId="030F3A54" w14:textId="77777777" w:rsidR="008066FD" w:rsidRPr="00313415" w:rsidRDefault="008066FD" w:rsidP="00313415">
            <w:pPr>
              <w:spacing w:after="120"/>
              <w:jc w:val="center"/>
              <w:rPr>
                <w:rFonts w:ascii="Arial" w:hAnsi="Arial" w:cs="Arial"/>
                <w:sz w:val="20"/>
              </w:rPr>
            </w:pPr>
            <w:r w:rsidRPr="00313415">
              <w:rPr>
                <w:rFonts w:ascii="Arial" w:hAnsi="Arial" w:cs="Arial"/>
                <w:sz w:val="20"/>
              </w:rPr>
              <w:t>5,28</w:t>
            </w:r>
          </w:p>
          <w:p w14:paraId="7A3D5AA4" w14:textId="77777777" w:rsidR="008066FD" w:rsidRPr="00313415" w:rsidRDefault="008066FD" w:rsidP="00313415">
            <w:pPr>
              <w:spacing w:after="120"/>
              <w:jc w:val="center"/>
              <w:rPr>
                <w:rFonts w:ascii="Arial" w:hAnsi="Arial" w:cs="Arial"/>
                <w:sz w:val="20"/>
              </w:rPr>
            </w:pPr>
            <w:r w:rsidRPr="00313415">
              <w:rPr>
                <w:rFonts w:ascii="Arial" w:hAnsi="Arial" w:cs="Arial"/>
                <w:sz w:val="20"/>
              </w:rPr>
              <w:t>4,85</w:t>
            </w:r>
          </w:p>
          <w:p w14:paraId="1ECB3347" w14:textId="77777777" w:rsidR="008066FD" w:rsidRPr="00313415" w:rsidRDefault="008066FD" w:rsidP="00313415">
            <w:pPr>
              <w:spacing w:after="120"/>
              <w:jc w:val="center"/>
              <w:rPr>
                <w:rFonts w:ascii="Arial" w:hAnsi="Arial" w:cs="Arial"/>
                <w:sz w:val="20"/>
              </w:rPr>
            </w:pPr>
            <w:r w:rsidRPr="00313415">
              <w:rPr>
                <w:rFonts w:ascii="Arial" w:hAnsi="Arial" w:cs="Arial"/>
                <w:sz w:val="20"/>
              </w:rPr>
              <w:t>3,71</w:t>
            </w:r>
          </w:p>
          <w:p w14:paraId="747AF259" w14:textId="77777777" w:rsidR="008066FD" w:rsidRPr="00313415" w:rsidRDefault="008066FD" w:rsidP="00313415">
            <w:pPr>
              <w:spacing w:after="120"/>
              <w:jc w:val="center"/>
              <w:rPr>
                <w:rFonts w:ascii="Arial" w:hAnsi="Arial" w:cs="Arial"/>
                <w:sz w:val="20"/>
              </w:rPr>
            </w:pPr>
            <w:r w:rsidRPr="00313415">
              <w:rPr>
                <w:rFonts w:ascii="Arial" w:hAnsi="Arial" w:cs="Arial"/>
                <w:sz w:val="20"/>
              </w:rPr>
              <w:t>3,25</w:t>
            </w:r>
          </w:p>
          <w:p w14:paraId="2BB02C1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2,88</w:t>
            </w:r>
          </w:p>
          <w:p w14:paraId="2097DCE6" w14:textId="77777777" w:rsidR="008066FD" w:rsidRPr="00313415" w:rsidRDefault="008066FD" w:rsidP="00313415">
            <w:pPr>
              <w:spacing w:after="120"/>
              <w:jc w:val="center"/>
              <w:rPr>
                <w:rFonts w:ascii="Arial" w:hAnsi="Arial" w:cs="Arial"/>
                <w:sz w:val="20"/>
              </w:rPr>
            </w:pPr>
            <w:r w:rsidRPr="00313415">
              <w:rPr>
                <w:rFonts w:ascii="Arial" w:hAnsi="Arial" w:cs="Arial"/>
                <w:sz w:val="20"/>
              </w:rPr>
              <w:t>2,76</w:t>
            </w:r>
          </w:p>
          <w:p w14:paraId="7D023107"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2,10</w:t>
            </w:r>
          </w:p>
        </w:tc>
      </w:tr>
      <w:tr w:rsidR="008066FD" w:rsidRPr="00313415" w14:paraId="3D4184FD" w14:textId="77777777">
        <w:tblPrEx>
          <w:tblCellMar>
            <w:top w:w="0" w:type="dxa"/>
            <w:bottom w:w="0" w:type="dxa"/>
          </w:tblCellMar>
        </w:tblPrEx>
        <w:trPr>
          <w:cantSplit/>
          <w:trHeight w:val="435"/>
        </w:trPr>
        <w:tc>
          <w:tcPr>
            <w:tcW w:w="14730" w:type="dxa"/>
            <w:gridSpan w:val="17"/>
            <w:tcBorders>
              <w:top w:val="single" w:sz="4" w:space="0" w:color="auto"/>
              <w:left w:val="single" w:sz="4" w:space="0" w:color="auto"/>
              <w:bottom w:val="single" w:sz="4" w:space="0" w:color="auto"/>
              <w:right w:val="single" w:sz="4" w:space="0" w:color="auto"/>
            </w:tcBorders>
            <w:vAlign w:val="center"/>
          </w:tcPr>
          <w:p w14:paraId="57E3124A" w14:textId="77777777" w:rsidR="008066FD" w:rsidRPr="00313415" w:rsidRDefault="008066FD" w:rsidP="00313415">
            <w:pPr>
              <w:spacing w:after="120"/>
              <w:jc w:val="center"/>
              <w:rPr>
                <w:rFonts w:ascii="Arial" w:hAnsi="Arial" w:cs="Arial"/>
                <w:sz w:val="20"/>
                <w:vertAlign w:val="subscript"/>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i/>
                <w:iCs/>
                <w:sz w:val="20"/>
                <w:vertAlign w:val="subscript"/>
              </w:rPr>
              <w:t>1 1</w:t>
            </w:r>
          </w:p>
        </w:tc>
      </w:tr>
      <w:tr w:rsidR="008066FD" w:rsidRPr="00313415" w14:paraId="4B0294AF" w14:textId="77777777">
        <w:tblPrEx>
          <w:tblCellMar>
            <w:top w:w="0" w:type="dxa"/>
            <w:bottom w:w="0" w:type="dxa"/>
          </w:tblCellMar>
        </w:tblPrEx>
        <w:trPr>
          <w:trHeight w:val="2835"/>
        </w:trPr>
        <w:tc>
          <w:tcPr>
            <w:tcW w:w="1144" w:type="dxa"/>
            <w:tcBorders>
              <w:top w:val="single" w:sz="4" w:space="0" w:color="auto"/>
              <w:left w:val="single" w:sz="4" w:space="0" w:color="auto"/>
              <w:bottom w:val="single" w:sz="4" w:space="0" w:color="auto"/>
              <w:right w:val="single" w:sz="4" w:space="0" w:color="auto"/>
            </w:tcBorders>
            <w:vAlign w:val="center"/>
          </w:tcPr>
          <w:p w14:paraId="1597AB2A"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541" w:dyaOrig="1876" w14:anchorId="376097BB">
                <v:shape id="_x0000_i1411" type="#_x0000_t75" style="width:33.6pt;height:100.2pt" o:ole="" fillcolor="window">
                  <v:imagedata r:id="rId657" o:title=""/>
                </v:shape>
                <o:OLEObject Type="Embed" ProgID="Word.Picture.8" ShapeID="_x0000_i1411" DrawAspect="Content" ObjectID="_1848736769" r:id="rId658"/>
              </w:object>
            </w:r>
          </w:p>
        </w:tc>
        <w:tc>
          <w:tcPr>
            <w:tcW w:w="735" w:type="dxa"/>
            <w:tcBorders>
              <w:top w:val="single" w:sz="4" w:space="0" w:color="auto"/>
              <w:left w:val="single" w:sz="4" w:space="0" w:color="auto"/>
              <w:bottom w:val="single" w:sz="4" w:space="0" w:color="auto"/>
              <w:right w:val="single" w:sz="4" w:space="0" w:color="auto"/>
            </w:tcBorders>
            <w:vAlign w:val="center"/>
          </w:tcPr>
          <w:p w14:paraId="768E2825" w14:textId="77777777" w:rsidR="008066FD" w:rsidRPr="00313415" w:rsidRDefault="008066FD" w:rsidP="00313415">
            <w:pPr>
              <w:spacing w:after="120"/>
              <w:jc w:val="both"/>
              <w:rPr>
                <w:rFonts w:ascii="Arial" w:hAnsi="Arial" w:cs="Arial"/>
                <w:sz w:val="20"/>
              </w:rPr>
            </w:pPr>
            <w:r w:rsidRPr="00313415">
              <w:rPr>
                <w:rFonts w:ascii="Arial" w:hAnsi="Arial" w:cs="Arial"/>
                <w:sz w:val="20"/>
              </w:rPr>
              <w:t>0,04</w:t>
            </w:r>
          </w:p>
          <w:p w14:paraId="46A714FE" w14:textId="77777777" w:rsidR="008066FD" w:rsidRPr="00313415" w:rsidRDefault="008066FD" w:rsidP="00313415">
            <w:pPr>
              <w:spacing w:after="120"/>
              <w:jc w:val="both"/>
              <w:rPr>
                <w:rFonts w:ascii="Arial" w:hAnsi="Arial" w:cs="Arial"/>
                <w:sz w:val="20"/>
              </w:rPr>
            </w:pPr>
            <w:r w:rsidRPr="00313415">
              <w:rPr>
                <w:rFonts w:ascii="Arial" w:hAnsi="Arial" w:cs="Arial"/>
                <w:sz w:val="20"/>
              </w:rPr>
              <w:t>0,06</w:t>
            </w:r>
          </w:p>
          <w:p w14:paraId="12DD305D" w14:textId="77777777" w:rsidR="008066FD" w:rsidRPr="00313415" w:rsidRDefault="008066FD" w:rsidP="00313415">
            <w:pPr>
              <w:spacing w:after="120"/>
              <w:jc w:val="both"/>
              <w:rPr>
                <w:rFonts w:ascii="Arial" w:hAnsi="Arial" w:cs="Arial"/>
                <w:sz w:val="20"/>
              </w:rPr>
            </w:pPr>
            <w:r w:rsidRPr="00313415">
              <w:rPr>
                <w:rFonts w:ascii="Arial" w:hAnsi="Arial" w:cs="Arial"/>
                <w:sz w:val="20"/>
              </w:rPr>
              <w:t>0,08</w:t>
            </w:r>
          </w:p>
          <w:p w14:paraId="4A951C54" w14:textId="77777777" w:rsidR="008066FD" w:rsidRPr="00313415" w:rsidRDefault="008066FD" w:rsidP="00313415">
            <w:pPr>
              <w:spacing w:after="120"/>
              <w:jc w:val="both"/>
              <w:rPr>
                <w:rFonts w:ascii="Arial" w:hAnsi="Arial" w:cs="Arial"/>
                <w:sz w:val="20"/>
              </w:rPr>
            </w:pPr>
            <w:r w:rsidRPr="00313415">
              <w:rPr>
                <w:rFonts w:ascii="Arial" w:hAnsi="Arial" w:cs="Arial"/>
                <w:sz w:val="20"/>
              </w:rPr>
              <w:t>0,1</w:t>
            </w:r>
          </w:p>
          <w:p w14:paraId="556C935D" w14:textId="77777777" w:rsidR="008066FD" w:rsidRPr="00313415" w:rsidRDefault="008066FD" w:rsidP="00313415">
            <w:pPr>
              <w:spacing w:after="120"/>
              <w:jc w:val="both"/>
              <w:rPr>
                <w:rFonts w:ascii="Arial" w:hAnsi="Arial" w:cs="Arial"/>
                <w:sz w:val="20"/>
              </w:rPr>
            </w:pPr>
            <w:r w:rsidRPr="00313415">
              <w:rPr>
                <w:rFonts w:ascii="Arial" w:hAnsi="Arial" w:cs="Arial"/>
                <w:sz w:val="20"/>
              </w:rPr>
              <w:t>0,2</w:t>
            </w:r>
          </w:p>
          <w:p w14:paraId="415E3040" w14:textId="77777777" w:rsidR="008066FD" w:rsidRPr="00313415" w:rsidRDefault="008066FD" w:rsidP="00313415">
            <w:pPr>
              <w:spacing w:after="120"/>
              <w:jc w:val="both"/>
              <w:rPr>
                <w:rFonts w:ascii="Arial" w:hAnsi="Arial" w:cs="Arial"/>
                <w:sz w:val="20"/>
              </w:rPr>
            </w:pPr>
            <w:r w:rsidRPr="00313415">
              <w:rPr>
                <w:rFonts w:ascii="Arial" w:hAnsi="Arial" w:cs="Arial"/>
                <w:sz w:val="20"/>
              </w:rPr>
              <w:t>0,3</w:t>
            </w:r>
          </w:p>
          <w:p w14:paraId="556DDC71" w14:textId="77777777" w:rsidR="008066FD" w:rsidRPr="00313415" w:rsidRDefault="008066FD" w:rsidP="00313415">
            <w:pPr>
              <w:spacing w:after="120"/>
              <w:jc w:val="both"/>
              <w:rPr>
                <w:rFonts w:ascii="Arial" w:hAnsi="Arial" w:cs="Arial"/>
                <w:sz w:val="20"/>
              </w:rPr>
            </w:pPr>
            <w:r w:rsidRPr="00313415">
              <w:rPr>
                <w:rFonts w:ascii="Arial" w:hAnsi="Arial" w:cs="Arial"/>
                <w:sz w:val="20"/>
              </w:rPr>
              <w:t>0,4</w:t>
            </w:r>
          </w:p>
          <w:p w14:paraId="72AEC90B" w14:textId="77777777" w:rsidR="008066FD" w:rsidRPr="00313415" w:rsidRDefault="008066FD" w:rsidP="00313415">
            <w:pPr>
              <w:spacing w:after="120"/>
              <w:jc w:val="both"/>
              <w:rPr>
                <w:rFonts w:ascii="Arial" w:hAnsi="Arial" w:cs="Arial"/>
                <w:sz w:val="20"/>
              </w:rPr>
            </w:pPr>
            <w:r w:rsidRPr="00313415">
              <w:rPr>
                <w:rFonts w:ascii="Arial" w:hAnsi="Arial" w:cs="Arial"/>
                <w:sz w:val="20"/>
              </w:rPr>
              <w:t>0,5</w:t>
            </w:r>
          </w:p>
          <w:p w14:paraId="36639DB6" w14:textId="77777777" w:rsidR="008066FD" w:rsidRPr="00313415" w:rsidRDefault="008066FD" w:rsidP="00313415">
            <w:pPr>
              <w:spacing w:after="120"/>
              <w:jc w:val="both"/>
              <w:rPr>
                <w:rFonts w:ascii="Arial" w:hAnsi="Arial" w:cs="Arial"/>
                <w:sz w:val="20"/>
              </w:rPr>
            </w:pPr>
            <w:r w:rsidRPr="00313415">
              <w:rPr>
                <w:rFonts w:ascii="Arial" w:hAnsi="Arial" w:cs="Arial"/>
                <w:sz w:val="20"/>
              </w:rPr>
              <w:t>1,0</w:t>
            </w:r>
          </w:p>
        </w:tc>
        <w:tc>
          <w:tcPr>
            <w:tcW w:w="858" w:type="dxa"/>
            <w:tcBorders>
              <w:top w:val="single" w:sz="4" w:space="0" w:color="auto"/>
              <w:left w:val="single" w:sz="4" w:space="0" w:color="auto"/>
              <w:bottom w:val="single" w:sz="4" w:space="0" w:color="auto"/>
              <w:right w:val="single" w:sz="4" w:space="0" w:color="auto"/>
            </w:tcBorders>
            <w:vAlign w:val="center"/>
          </w:tcPr>
          <w:p w14:paraId="26A62C8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50080A7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5F8670F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43A97A1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57BEB36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49F6575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0A811F9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16A590D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68B154C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tc>
        <w:tc>
          <w:tcPr>
            <w:tcW w:w="858" w:type="dxa"/>
            <w:tcBorders>
              <w:top w:val="single" w:sz="4" w:space="0" w:color="auto"/>
              <w:left w:val="single" w:sz="4" w:space="0" w:color="auto"/>
              <w:bottom w:val="single" w:sz="4" w:space="0" w:color="auto"/>
              <w:right w:val="single" w:sz="4" w:space="0" w:color="auto"/>
            </w:tcBorders>
            <w:vAlign w:val="center"/>
          </w:tcPr>
          <w:p w14:paraId="760F231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3DC3569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09DEDD1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45D39DB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6255FBF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17B15E4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0A7A67D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14EE76B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1B4D8C5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tc>
        <w:tc>
          <w:tcPr>
            <w:tcW w:w="857" w:type="dxa"/>
            <w:tcBorders>
              <w:top w:val="single" w:sz="4" w:space="0" w:color="auto"/>
              <w:left w:val="single" w:sz="4" w:space="0" w:color="auto"/>
              <w:bottom w:val="single" w:sz="4" w:space="0" w:color="auto"/>
              <w:right w:val="single" w:sz="4" w:space="0" w:color="auto"/>
            </w:tcBorders>
            <w:vAlign w:val="center"/>
          </w:tcPr>
          <w:p w14:paraId="090CFBF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0,83</w:t>
            </w:r>
          </w:p>
          <w:p w14:paraId="522ABB7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0,81</w:t>
            </w:r>
          </w:p>
          <w:p w14:paraId="4C67DAA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p w14:paraId="473BA7C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0,73</w:t>
            </w:r>
          </w:p>
          <w:p w14:paraId="56A18F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0,69</w:t>
            </w:r>
          </w:p>
          <w:p w14:paraId="0EFA0AA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2977076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5663BB6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4B18649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tc>
        <w:tc>
          <w:tcPr>
            <w:tcW w:w="857" w:type="dxa"/>
            <w:tcBorders>
              <w:top w:val="single" w:sz="4" w:space="0" w:color="auto"/>
              <w:left w:val="single" w:sz="4" w:space="0" w:color="auto"/>
              <w:bottom w:val="single" w:sz="4" w:space="0" w:color="auto"/>
              <w:right w:val="single" w:sz="4" w:space="0" w:color="auto"/>
            </w:tcBorders>
            <w:vAlign w:val="center"/>
          </w:tcPr>
          <w:p w14:paraId="01D79B0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4761ED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p w14:paraId="12E3D81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0,98</w:t>
            </w:r>
          </w:p>
          <w:p w14:paraId="49E5402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0,93</w:t>
            </w:r>
          </w:p>
          <w:p w14:paraId="7ADBA7B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p w14:paraId="57BDAEC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0,71</w:t>
            </w:r>
          </w:p>
          <w:p w14:paraId="22E71B6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0,69</w:t>
            </w:r>
          </w:p>
          <w:p w14:paraId="1712213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0,69</w:t>
            </w:r>
          </w:p>
          <w:p w14:paraId="2D91380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tc>
        <w:tc>
          <w:tcPr>
            <w:tcW w:w="857" w:type="dxa"/>
            <w:tcBorders>
              <w:top w:val="single" w:sz="4" w:space="0" w:color="auto"/>
              <w:left w:val="single" w:sz="4" w:space="0" w:color="auto"/>
              <w:bottom w:val="single" w:sz="4" w:space="0" w:color="auto"/>
              <w:right w:val="single" w:sz="4" w:space="0" w:color="auto"/>
            </w:tcBorders>
            <w:vAlign w:val="center"/>
          </w:tcPr>
          <w:p w14:paraId="371F912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1,43</w:t>
            </w:r>
          </w:p>
          <w:p w14:paraId="5111585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1,27</w:t>
            </w:r>
          </w:p>
          <w:p w14:paraId="2177F30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1,19</w:t>
            </w:r>
          </w:p>
          <w:p w14:paraId="11B2339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1,11</w:t>
            </w:r>
          </w:p>
          <w:p w14:paraId="7C71497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0,89</w:t>
            </w:r>
          </w:p>
          <w:p w14:paraId="211B795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0,80</w:t>
            </w:r>
          </w:p>
          <w:p w14:paraId="360B2A9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p w14:paraId="656CD15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0,73</w:t>
            </w:r>
          </w:p>
          <w:p w14:paraId="1AA8008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0,71</w:t>
            </w:r>
          </w:p>
        </w:tc>
        <w:tc>
          <w:tcPr>
            <w:tcW w:w="857" w:type="dxa"/>
            <w:tcBorders>
              <w:top w:val="single" w:sz="4" w:space="0" w:color="auto"/>
              <w:left w:val="single" w:sz="4" w:space="0" w:color="auto"/>
              <w:bottom w:val="single" w:sz="4" w:space="0" w:color="auto"/>
              <w:right w:val="single" w:sz="4" w:space="0" w:color="auto"/>
            </w:tcBorders>
            <w:vAlign w:val="center"/>
          </w:tcPr>
          <w:p w14:paraId="3A29E4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1,55</w:t>
            </w:r>
          </w:p>
          <w:p w14:paraId="741EEE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61A4800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1,32</w:t>
            </w:r>
          </w:p>
          <w:p w14:paraId="7ECF74C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77C1303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1,02</w:t>
            </w:r>
          </w:p>
          <w:p w14:paraId="4963BA7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0,90</w:t>
            </w:r>
          </w:p>
          <w:p w14:paraId="11F57D9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0,84</w:t>
            </w:r>
          </w:p>
          <w:p w14:paraId="11E0B8B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0,81</w:t>
            </w:r>
          </w:p>
          <w:p w14:paraId="751B25A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0,74</w:t>
            </w:r>
          </w:p>
        </w:tc>
        <w:tc>
          <w:tcPr>
            <w:tcW w:w="857" w:type="dxa"/>
            <w:tcBorders>
              <w:top w:val="single" w:sz="4" w:space="0" w:color="auto"/>
              <w:left w:val="single" w:sz="4" w:space="0" w:color="auto"/>
              <w:bottom w:val="single" w:sz="4" w:space="0" w:color="auto"/>
              <w:right w:val="single" w:sz="4" w:space="0" w:color="auto"/>
            </w:tcBorders>
            <w:vAlign w:val="center"/>
          </w:tcPr>
          <w:p w14:paraId="2D80B4C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1,65</w:t>
            </w:r>
          </w:p>
          <w:p w14:paraId="3DA46E8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1,51</w:t>
            </w:r>
          </w:p>
          <w:p w14:paraId="6831971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1,43</w:t>
            </w:r>
          </w:p>
          <w:p w14:paraId="517D7FC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1,36</w:t>
            </w:r>
          </w:p>
          <w:p w14:paraId="569CDB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1,12</w:t>
            </w:r>
          </w:p>
          <w:p w14:paraId="5AA72D6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p w14:paraId="5A852A9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0,92</w:t>
            </w:r>
          </w:p>
          <w:p w14:paraId="41BFFE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0,87</w:t>
            </w:r>
          </w:p>
          <w:p w14:paraId="7D87194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tc>
        <w:tc>
          <w:tcPr>
            <w:tcW w:w="857" w:type="dxa"/>
            <w:tcBorders>
              <w:top w:val="single" w:sz="4" w:space="0" w:color="auto"/>
              <w:left w:val="single" w:sz="4" w:space="0" w:color="auto"/>
              <w:bottom w:val="single" w:sz="4" w:space="0" w:color="auto"/>
              <w:right w:val="single" w:sz="4" w:space="0" w:color="auto"/>
            </w:tcBorders>
            <w:vAlign w:val="center"/>
          </w:tcPr>
          <w:p w14:paraId="42E2A31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1,70</w:t>
            </w:r>
          </w:p>
          <w:p w14:paraId="0B96CC5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1,60</w:t>
            </w:r>
          </w:p>
          <w:p w14:paraId="332B226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1,51</w:t>
            </w:r>
          </w:p>
          <w:p w14:paraId="18D333E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1,45</w:t>
            </w:r>
          </w:p>
          <w:p w14:paraId="797B6CD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1,21</w:t>
            </w:r>
          </w:p>
          <w:p w14:paraId="0F0ACC2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1,08</w:t>
            </w:r>
          </w:p>
          <w:p w14:paraId="2C476EA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1,00</w:t>
            </w:r>
          </w:p>
          <w:p w14:paraId="4B6CDF2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0,94</w:t>
            </w:r>
          </w:p>
          <w:p w14:paraId="2AB89C0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0,82</w:t>
            </w:r>
          </w:p>
        </w:tc>
        <w:tc>
          <w:tcPr>
            <w:tcW w:w="857" w:type="dxa"/>
            <w:tcBorders>
              <w:top w:val="single" w:sz="4" w:space="0" w:color="auto"/>
              <w:left w:val="single" w:sz="4" w:space="0" w:color="auto"/>
              <w:bottom w:val="single" w:sz="4" w:space="0" w:color="auto"/>
              <w:right w:val="single" w:sz="4" w:space="0" w:color="auto"/>
            </w:tcBorders>
            <w:vAlign w:val="center"/>
          </w:tcPr>
          <w:p w14:paraId="0746846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1,75</w:t>
            </w:r>
          </w:p>
          <w:p w14:paraId="3751037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1,64</w:t>
            </w:r>
          </w:p>
          <w:p w14:paraId="39FE7C4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1,58</w:t>
            </w:r>
          </w:p>
          <w:p w14:paraId="72F2119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1,52</w:t>
            </w:r>
          </w:p>
          <w:p w14:paraId="4B99ECB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1,29</w:t>
            </w:r>
          </w:p>
          <w:p w14:paraId="6B1A923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1,15</w:t>
            </w:r>
          </w:p>
          <w:p w14:paraId="756896E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p w14:paraId="48731CF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1,01</w:t>
            </w:r>
          </w:p>
          <w:p w14:paraId="032B67A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0,87</w:t>
            </w:r>
          </w:p>
        </w:tc>
        <w:tc>
          <w:tcPr>
            <w:tcW w:w="857" w:type="dxa"/>
            <w:tcBorders>
              <w:top w:val="single" w:sz="4" w:space="0" w:color="auto"/>
              <w:left w:val="single" w:sz="4" w:space="0" w:color="auto"/>
              <w:bottom w:val="single" w:sz="4" w:space="0" w:color="auto"/>
              <w:right w:val="single" w:sz="4" w:space="0" w:color="auto"/>
            </w:tcBorders>
            <w:vAlign w:val="center"/>
          </w:tcPr>
          <w:p w14:paraId="3335554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1,78</w:t>
            </w:r>
          </w:p>
          <w:p w14:paraId="201561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1,70</w:t>
            </w:r>
          </w:p>
          <w:p w14:paraId="6F3E112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1,63</w:t>
            </w:r>
          </w:p>
          <w:p w14:paraId="3B23FCA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1,57</w:t>
            </w:r>
          </w:p>
          <w:p w14:paraId="6EA0483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1,36</w:t>
            </w:r>
          </w:p>
          <w:p w14:paraId="1600477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1,22</w:t>
            </w:r>
          </w:p>
          <w:p w14:paraId="23C3860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1,13</w:t>
            </w:r>
          </w:p>
          <w:p w14:paraId="1EF907B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p w14:paraId="52AAD80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0,91</w:t>
            </w:r>
          </w:p>
        </w:tc>
        <w:tc>
          <w:tcPr>
            <w:tcW w:w="857" w:type="dxa"/>
            <w:tcBorders>
              <w:top w:val="single" w:sz="4" w:space="0" w:color="auto"/>
              <w:left w:val="single" w:sz="4" w:space="0" w:color="auto"/>
              <w:bottom w:val="single" w:sz="4" w:space="0" w:color="auto"/>
              <w:right w:val="single" w:sz="4" w:space="0" w:color="auto"/>
            </w:tcBorders>
            <w:vAlign w:val="center"/>
          </w:tcPr>
          <w:p w14:paraId="7F2E030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1,84</w:t>
            </w:r>
          </w:p>
          <w:p w14:paraId="2337A4E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1,78</w:t>
            </w:r>
          </w:p>
          <w:p w14:paraId="28BEC92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1,72</w:t>
            </w:r>
          </w:p>
          <w:p w14:paraId="3A389C3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1,66</w:t>
            </w:r>
          </w:p>
          <w:p w14:paraId="28CDADC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1,46</w:t>
            </w:r>
          </w:p>
          <w:p w14:paraId="759106F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1,33</w:t>
            </w:r>
          </w:p>
          <w:p w14:paraId="57C5BAE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1,24</w:t>
            </w:r>
          </w:p>
          <w:p w14:paraId="57A0032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1,17</w:t>
            </w:r>
          </w:p>
          <w:p w14:paraId="30A6348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tc>
        <w:tc>
          <w:tcPr>
            <w:tcW w:w="857" w:type="dxa"/>
            <w:tcBorders>
              <w:top w:val="single" w:sz="4" w:space="0" w:color="auto"/>
              <w:left w:val="single" w:sz="4" w:space="0" w:color="auto"/>
              <w:bottom w:val="single" w:sz="4" w:space="0" w:color="auto"/>
              <w:right w:val="single" w:sz="4" w:space="0" w:color="auto"/>
            </w:tcBorders>
            <w:vAlign w:val="center"/>
          </w:tcPr>
          <w:p w14:paraId="733A09D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1,87</w:t>
            </w:r>
          </w:p>
          <w:p w14:paraId="14976A8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p w14:paraId="0FDF4B9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1,77</w:t>
            </w:r>
          </w:p>
          <w:p w14:paraId="046475D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1,72</w:t>
            </w:r>
          </w:p>
          <w:p w14:paraId="1D098E9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1,54</w:t>
            </w:r>
          </w:p>
          <w:p w14:paraId="12B0671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146F993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1,33</w:t>
            </w:r>
          </w:p>
          <w:p w14:paraId="1855FE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1,26</w:t>
            </w:r>
          </w:p>
          <w:p w14:paraId="3613D8D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tc>
        <w:tc>
          <w:tcPr>
            <w:tcW w:w="857" w:type="dxa"/>
            <w:tcBorders>
              <w:top w:val="single" w:sz="4" w:space="0" w:color="auto"/>
              <w:left w:val="single" w:sz="4" w:space="0" w:color="auto"/>
              <w:bottom w:val="single" w:sz="4" w:space="0" w:color="auto"/>
              <w:right w:val="single" w:sz="4" w:space="0" w:color="auto"/>
            </w:tcBorders>
            <w:vAlign w:val="center"/>
          </w:tcPr>
          <w:p w14:paraId="32738E7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1,88</w:t>
            </w:r>
          </w:p>
          <w:p w14:paraId="162D78E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1,84</w:t>
            </w:r>
          </w:p>
          <w:p w14:paraId="6984BBB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1,81</w:t>
            </w:r>
          </w:p>
          <w:p w14:paraId="24224E5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1,77</w:t>
            </w:r>
          </w:p>
          <w:p w14:paraId="5324714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1,60</w:t>
            </w:r>
          </w:p>
          <w:p w14:paraId="381A1BB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1,48</w:t>
            </w:r>
          </w:p>
          <w:p w14:paraId="5CA6F9E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1,40</w:t>
            </w:r>
          </w:p>
          <w:p w14:paraId="0CCED1E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1,33</w:t>
            </w:r>
          </w:p>
          <w:p w14:paraId="7556D4A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1,13</w:t>
            </w:r>
          </w:p>
        </w:tc>
        <w:tc>
          <w:tcPr>
            <w:tcW w:w="857" w:type="dxa"/>
            <w:tcBorders>
              <w:top w:val="single" w:sz="4" w:space="0" w:color="auto"/>
              <w:left w:val="single" w:sz="4" w:space="0" w:color="auto"/>
              <w:bottom w:val="single" w:sz="4" w:space="0" w:color="auto"/>
              <w:right w:val="single" w:sz="4" w:space="0" w:color="auto"/>
            </w:tcBorders>
            <w:vAlign w:val="center"/>
          </w:tcPr>
          <w:p w14:paraId="1F2990D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1,90</w:t>
            </w:r>
          </w:p>
          <w:p w14:paraId="18A6778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1,87</w:t>
            </w:r>
          </w:p>
          <w:p w14:paraId="45442D5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p w14:paraId="638C3E6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1,80</w:t>
            </w:r>
          </w:p>
          <w:p w14:paraId="16426FB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1,65</w:t>
            </w:r>
          </w:p>
          <w:p w14:paraId="0DC4ED8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1,54</w:t>
            </w:r>
          </w:p>
          <w:p w14:paraId="56D99F1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1,47</w:t>
            </w:r>
          </w:p>
          <w:p w14:paraId="75B9655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1,39</w:t>
            </w:r>
          </w:p>
          <w:p w14:paraId="64726E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1,19</w:t>
            </w:r>
          </w:p>
        </w:tc>
        <w:tc>
          <w:tcPr>
            <w:tcW w:w="851" w:type="dxa"/>
            <w:tcBorders>
              <w:top w:val="single" w:sz="4" w:space="0" w:color="auto"/>
              <w:left w:val="single" w:sz="4" w:space="0" w:color="auto"/>
              <w:bottom w:val="single" w:sz="4" w:space="0" w:color="auto"/>
              <w:right w:val="single" w:sz="4" w:space="0" w:color="auto"/>
            </w:tcBorders>
            <w:vAlign w:val="center"/>
          </w:tcPr>
          <w:p w14:paraId="14F7136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1,92</w:t>
            </w:r>
          </w:p>
          <w:p w14:paraId="65AFE0C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1,88</w:t>
            </w:r>
          </w:p>
          <w:p w14:paraId="274E4ED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1,84</w:t>
            </w:r>
          </w:p>
          <w:p w14:paraId="02344CB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p w14:paraId="2B6F55C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1,69</w:t>
            </w:r>
          </w:p>
          <w:p w14:paraId="6939A81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1,59</w:t>
            </w:r>
          </w:p>
          <w:p w14:paraId="63F1E56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1,51</w:t>
            </w:r>
          </w:p>
          <w:p w14:paraId="51F973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1,44</w:t>
            </w:r>
          </w:p>
          <w:p w14:paraId="69C1CDD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1,24</w:t>
            </w:r>
          </w:p>
        </w:tc>
      </w:tr>
    </w:tbl>
    <w:p w14:paraId="3D0EE6C6" w14:textId="77777777" w:rsidR="008066FD" w:rsidRPr="00313415" w:rsidRDefault="008066FD" w:rsidP="00313415">
      <w:pPr>
        <w:spacing w:after="120"/>
        <w:jc w:val="center"/>
        <w:rPr>
          <w:rFonts w:ascii="Arial" w:hAnsi="Arial" w:cs="Arial"/>
          <w:b/>
          <w:bCs/>
          <w:sz w:val="20"/>
        </w:rPr>
      </w:pPr>
    </w:p>
    <w:p w14:paraId="7FB814AA"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br w:type="page"/>
        <w:t xml:space="preserve">Bảng D.5 – Hệ số chiều dài tính toán </w:t>
      </w:r>
      <w:r w:rsidRPr="00313415">
        <w:rPr>
          <w:rFonts w:ascii="Arial" w:hAnsi="Arial" w:cs="Arial"/>
          <w:b/>
          <w:bCs/>
          <w:i/>
          <w:iCs/>
          <w:sz w:val="20"/>
        </w:rPr>
        <w:sym w:font="Symbol" w:char="F06D"/>
      </w:r>
      <w:r w:rsidRPr="00313415">
        <w:rPr>
          <w:rFonts w:ascii="Arial" w:hAnsi="Arial" w:cs="Arial"/>
          <w:b/>
          <w:bCs/>
          <w:i/>
          <w:iCs/>
          <w:sz w:val="20"/>
          <w:vertAlign w:val="subscript"/>
        </w:rPr>
        <w:t>1 2</w:t>
      </w:r>
      <w:r w:rsidRPr="00313415">
        <w:rPr>
          <w:rFonts w:ascii="Arial" w:hAnsi="Arial" w:cs="Arial"/>
          <w:b/>
          <w:bCs/>
          <w:sz w:val="20"/>
        </w:rPr>
        <w:t xml:space="preserve"> và </w:t>
      </w:r>
      <w:r w:rsidRPr="00313415">
        <w:rPr>
          <w:rFonts w:ascii="Arial" w:hAnsi="Arial" w:cs="Arial"/>
          <w:b/>
          <w:bCs/>
          <w:i/>
          <w:iCs/>
          <w:sz w:val="20"/>
        </w:rPr>
        <w:sym w:font="Symbol" w:char="F06D"/>
      </w:r>
      <w:r w:rsidRPr="00313415">
        <w:rPr>
          <w:rFonts w:ascii="Arial" w:hAnsi="Arial" w:cs="Arial"/>
          <w:b/>
          <w:bCs/>
          <w:i/>
          <w:iCs/>
          <w:sz w:val="20"/>
          <w:vertAlign w:val="subscript"/>
        </w:rPr>
        <w:t>1 1</w:t>
      </w:r>
      <w:r w:rsidRPr="00313415">
        <w:rPr>
          <w:rFonts w:ascii="Arial" w:hAnsi="Arial" w:cs="Arial"/>
          <w:b/>
          <w:bCs/>
          <w:sz w:val="20"/>
        </w:rPr>
        <w:t xml:space="preserve"> đối với cột một bậc có đầu trên liên kết ngàm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1144"/>
        <w:gridCol w:w="735"/>
        <w:gridCol w:w="858"/>
        <w:gridCol w:w="858"/>
        <w:gridCol w:w="857"/>
        <w:gridCol w:w="857"/>
        <w:gridCol w:w="857"/>
        <w:gridCol w:w="857"/>
        <w:gridCol w:w="857"/>
        <w:gridCol w:w="857"/>
        <w:gridCol w:w="857"/>
        <w:gridCol w:w="857"/>
        <w:gridCol w:w="857"/>
        <w:gridCol w:w="857"/>
        <w:gridCol w:w="857"/>
        <w:gridCol w:w="857"/>
        <w:gridCol w:w="851"/>
      </w:tblGrid>
      <w:tr w:rsidR="008066FD" w:rsidRPr="00313415" w14:paraId="74C7A1BC" w14:textId="77777777">
        <w:tblPrEx>
          <w:tblCellMar>
            <w:top w:w="0" w:type="dxa"/>
            <w:bottom w:w="0" w:type="dxa"/>
          </w:tblCellMar>
        </w:tblPrEx>
        <w:trPr>
          <w:cantSplit/>
          <w:trHeight w:val="503"/>
        </w:trPr>
        <w:tc>
          <w:tcPr>
            <w:tcW w:w="1144" w:type="dxa"/>
            <w:vMerge w:val="restart"/>
            <w:tcBorders>
              <w:top w:val="single" w:sz="4" w:space="0" w:color="auto"/>
              <w:left w:val="single" w:sz="4" w:space="0" w:color="auto"/>
              <w:bottom w:val="single" w:sz="4" w:space="0" w:color="auto"/>
              <w:right w:val="single" w:sz="4" w:space="0" w:color="auto"/>
            </w:tcBorders>
            <w:vAlign w:val="center"/>
          </w:tcPr>
          <w:p w14:paraId="53FDBCAF"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Sơ đồ tính</w:t>
            </w:r>
          </w:p>
        </w:tc>
        <w:tc>
          <w:tcPr>
            <w:tcW w:w="735" w:type="dxa"/>
            <w:vMerge w:val="restart"/>
            <w:tcBorders>
              <w:top w:val="single" w:sz="4" w:space="0" w:color="auto"/>
              <w:left w:val="single" w:sz="4" w:space="0" w:color="auto"/>
              <w:bottom w:val="single" w:sz="4" w:space="0" w:color="auto"/>
              <w:right w:val="single" w:sz="4" w:space="0" w:color="auto"/>
            </w:tcBorders>
            <w:vAlign w:val="center"/>
          </w:tcPr>
          <w:p w14:paraId="483C7A63" w14:textId="77777777" w:rsidR="008066FD" w:rsidRPr="00313415" w:rsidRDefault="008066FD" w:rsidP="00313415">
            <w:pPr>
              <w:spacing w:after="120"/>
              <w:jc w:val="center"/>
              <w:rPr>
                <w:rFonts w:ascii="Arial" w:hAnsi="Arial" w:cs="Arial"/>
                <w:b/>
                <w:bCs/>
                <w:sz w:val="20"/>
              </w:rPr>
            </w:pPr>
            <w:r w:rsidRPr="00313415">
              <w:rPr>
                <w:rFonts w:ascii="Arial" w:hAnsi="Arial" w:cs="Arial"/>
                <w:b/>
                <w:bCs/>
                <w:position w:val="-30"/>
                <w:sz w:val="20"/>
              </w:rPr>
              <w:object w:dxaOrig="340" w:dyaOrig="700" w14:anchorId="0FA99FE0">
                <v:shape id="_x0000_i1412" type="#_x0000_t75" style="width:16.8pt;height:34.8pt" o:ole="" fillcolor="window">
                  <v:imagedata r:id="rId653" o:title=""/>
                </v:shape>
                <o:OLEObject Type="Embed" ProgID="Equation.3" ShapeID="_x0000_i1412" DrawAspect="Content" ObjectID="_1848736770" r:id="rId659"/>
              </w:object>
            </w:r>
          </w:p>
        </w:tc>
        <w:tc>
          <w:tcPr>
            <w:tcW w:w="12851" w:type="dxa"/>
            <w:gridSpan w:val="15"/>
            <w:tcBorders>
              <w:top w:val="single" w:sz="4" w:space="0" w:color="auto"/>
              <w:left w:val="single" w:sz="4" w:space="0" w:color="auto"/>
              <w:bottom w:val="single" w:sz="4" w:space="0" w:color="auto"/>
              <w:right w:val="single" w:sz="4" w:space="0" w:color="auto"/>
            </w:tcBorders>
            <w:vAlign w:val="center"/>
          </w:tcPr>
          <w:p w14:paraId="5330089F"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D"/>
            </w:r>
            <w:r w:rsidRPr="00313415">
              <w:rPr>
                <w:rFonts w:ascii="Arial" w:hAnsi="Arial" w:cs="Arial"/>
                <w:b/>
                <w:bCs/>
                <w:i/>
                <w:iCs/>
                <w:sz w:val="20"/>
                <w:vertAlign w:val="subscript"/>
              </w:rPr>
              <w:t>1 2</w:t>
            </w:r>
            <w:r w:rsidRPr="00313415">
              <w:rPr>
                <w:rFonts w:ascii="Arial" w:hAnsi="Arial" w:cs="Arial"/>
                <w:b/>
                <w:bCs/>
                <w:sz w:val="20"/>
              </w:rPr>
              <w:t xml:space="preserve"> và </w:t>
            </w:r>
            <w:r w:rsidRPr="00313415">
              <w:rPr>
                <w:rFonts w:ascii="Arial" w:hAnsi="Arial" w:cs="Arial"/>
                <w:b/>
                <w:bCs/>
                <w:i/>
                <w:iCs/>
                <w:sz w:val="20"/>
              </w:rPr>
              <w:sym w:font="Symbol" w:char="F06D"/>
            </w:r>
            <w:r w:rsidRPr="00313415">
              <w:rPr>
                <w:rFonts w:ascii="Arial" w:hAnsi="Arial" w:cs="Arial"/>
                <w:b/>
                <w:bCs/>
                <w:i/>
                <w:iCs/>
                <w:sz w:val="20"/>
                <w:vertAlign w:val="subscript"/>
              </w:rPr>
              <w:t>1 1</w:t>
            </w:r>
            <w:r w:rsidRPr="00313415">
              <w:rPr>
                <w:rFonts w:ascii="Arial" w:hAnsi="Arial" w:cs="Arial"/>
                <w:b/>
                <w:bCs/>
                <w:sz w:val="20"/>
              </w:rPr>
              <w:t xml:space="preserve"> khi </w:t>
            </w:r>
            <w:r w:rsidRPr="00313415">
              <w:rPr>
                <w:rFonts w:ascii="Arial" w:hAnsi="Arial" w:cs="Arial"/>
                <w:b/>
                <w:bCs/>
                <w:i/>
                <w:iCs/>
                <w:sz w:val="20"/>
              </w:rPr>
              <w:t>l</w:t>
            </w:r>
            <w:r w:rsidRPr="00313415">
              <w:rPr>
                <w:rFonts w:ascii="Arial" w:hAnsi="Arial" w:cs="Arial"/>
                <w:b/>
                <w:bCs/>
                <w:i/>
                <w:iCs/>
                <w:sz w:val="20"/>
                <w:vertAlign w:val="subscript"/>
              </w:rPr>
              <w:t xml:space="preserve">2 </w:t>
            </w:r>
            <w:r w:rsidRPr="00313415">
              <w:rPr>
                <w:rFonts w:ascii="Arial" w:hAnsi="Arial" w:cs="Arial"/>
                <w:b/>
                <w:bCs/>
                <w:i/>
                <w:iCs/>
                <w:sz w:val="20"/>
              </w:rPr>
              <w:t>/ l</w:t>
            </w:r>
            <w:r w:rsidRPr="00313415">
              <w:rPr>
                <w:rFonts w:ascii="Arial" w:hAnsi="Arial" w:cs="Arial"/>
                <w:b/>
                <w:bCs/>
                <w:i/>
                <w:iCs/>
                <w:sz w:val="20"/>
                <w:vertAlign w:val="subscript"/>
              </w:rPr>
              <w:t>1</w:t>
            </w:r>
          </w:p>
        </w:tc>
      </w:tr>
      <w:tr w:rsidR="008066FD" w:rsidRPr="00313415" w14:paraId="007DF1A9" w14:textId="77777777">
        <w:tblPrEx>
          <w:tblCellMar>
            <w:top w:w="0" w:type="dxa"/>
            <w:bottom w:w="0" w:type="dxa"/>
          </w:tblCellMar>
        </w:tblPrEx>
        <w:trPr>
          <w:cantSplit/>
        </w:trPr>
        <w:tc>
          <w:tcPr>
            <w:tcW w:w="1144" w:type="dxa"/>
            <w:vMerge/>
            <w:tcBorders>
              <w:top w:val="single" w:sz="4" w:space="0" w:color="auto"/>
              <w:left w:val="single" w:sz="4" w:space="0" w:color="auto"/>
              <w:bottom w:val="nil"/>
              <w:right w:val="single" w:sz="4" w:space="0" w:color="auto"/>
            </w:tcBorders>
            <w:vAlign w:val="center"/>
          </w:tcPr>
          <w:p w14:paraId="2994B1AB" w14:textId="77777777" w:rsidR="008066FD" w:rsidRPr="00313415" w:rsidRDefault="008066FD" w:rsidP="00313415">
            <w:pPr>
              <w:spacing w:after="120"/>
              <w:jc w:val="center"/>
              <w:rPr>
                <w:rFonts w:ascii="Arial" w:hAnsi="Arial" w:cs="Arial"/>
                <w:b/>
                <w:bCs/>
                <w:sz w:val="20"/>
              </w:rPr>
            </w:pPr>
          </w:p>
        </w:tc>
        <w:tc>
          <w:tcPr>
            <w:tcW w:w="735" w:type="dxa"/>
            <w:vMerge/>
            <w:tcBorders>
              <w:top w:val="single" w:sz="4" w:space="0" w:color="auto"/>
              <w:left w:val="single" w:sz="4" w:space="0" w:color="auto"/>
              <w:bottom w:val="nil"/>
              <w:right w:val="single" w:sz="4" w:space="0" w:color="auto"/>
            </w:tcBorders>
            <w:vAlign w:val="center"/>
          </w:tcPr>
          <w:p w14:paraId="4870B713" w14:textId="77777777" w:rsidR="008066FD" w:rsidRPr="00313415" w:rsidRDefault="008066FD" w:rsidP="00313415">
            <w:pPr>
              <w:spacing w:after="120"/>
              <w:jc w:val="center"/>
              <w:rPr>
                <w:rFonts w:ascii="Arial" w:hAnsi="Arial" w:cs="Arial"/>
                <w:b/>
                <w:bCs/>
                <w:sz w:val="20"/>
              </w:rPr>
            </w:pPr>
          </w:p>
        </w:tc>
        <w:tc>
          <w:tcPr>
            <w:tcW w:w="858" w:type="dxa"/>
            <w:tcBorders>
              <w:top w:val="single" w:sz="4" w:space="0" w:color="auto"/>
              <w:left w:val="single" w:sz="4" w:space="0" w:color="auto"/>
              <w:bottom w:val="nil"/>
              <w:right w:val="single" w:sz="4" w:space="0" w:color="auto"/>
            </w:tcBorders>
            <w:vAlign w:val="center"/>
          </w:tcPr>
          <w:p w14:paraId="272C3875"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0,1</w:t>
            </w:r>
          </w:p>
        </w:tc>
        <w:tc>
          <w:tcPr>
            <w:tcW w:w="858" w:type="dxa"/>
            <w:tcBorders>
              <w:top w:val="single" w:sz="4" w:space="0" w:color="auto"/>
              <w:left w:val="single" w:sz="4" w:space="0" w:color="auto"/>
              <w:bottom w:val="nil"/>
              <w:right w:val="single" w:sz="4" w:space="0" w:color="auto"/>
            </w:tcBorders>
            <w:vAlign w:val="center"/>
          </w:tcPr>
          <w:p w14:paraId="667EB133"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0,2</w:t>
            </w:r>
          </w:p>
        </w:tc>
        <w:tc>
          <w:tcPr>
            <w:tcW w:w="857" w:type="dxa"/>
            <w:tcBorders>
              <w:top w:val="single" w:sz="4" w:space="0" w:color="auto"/>
              <w:left w:val="single" w:sz="4" w:space="0" w:color="auto"/>
              <w:bottom w:val="nil"/>
              <w:right w:val="single" w:sz="4" w:space="0" w:color="auto"/>
            </w:tcBorders>
            <w:vAlign w:val="center"/>
          </w:tcPr>
          <w:p w14:paraId="2560E36C"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0,3</w:t>
            </w:r>
          </w:p>
        </w:tc>
        <w:tc>
          <w:tcPr>
            <w:tcW w:w="857" w:type="dxa"/>
            <w:tcBorders>
              <w:top w:val="single" w:sz="4" w:space="0" w:color="auto"/>
              <w:left w:val="single" w:sz="4" w:space="0" w:color="auto"/>
              <w:bottom w:val="nil"/>
              <w:right w:val="single" w:sz="4" w:space="0" w:color="auto"/>
            </w:tcBorders>
            <w:vAlign w:val="center"/>
          </w:tcPr>
          <w:p w14:paraId="11015D4F"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0,4</w:t>
            </w:r>
          </w:p>
        </w:tc>
        <w:tc>
          <w:tcPr>
            <w:tcW w:w="857" w:type="dxa"/>
            <w:tcBorders>
              <w:top w:val="single" w:sz="4" w:space="0" w:color="auto"/>
              <w:left w:val="single" w:sz="4" w:space="0" w:color="auto"/>
              <w:bottom w:val="nil"/>
              <w:right w:val="single" w:sz="4" w:space="0" w:color="auto"/>
            </w:tcBorders>
            <w:vAlign w:val="center"/>
          </w:tcPr>
          <w:p w14:paraId="7C656694"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0,5</w:t>
            </w:r>
          </w:p>
        </w:tc>
        <w:tc>
          <w:tcPr>
            <w:tcW w:w="857" w:type="dxa"/>
            <w:tcBorders>
              <w:top w:val="single" w:sz="4" w:space="0" w:color="auto"/>
              <w:left w:val="single" w:sz="4" w:space="0" w:color="auto"/>
              <w:bottom w:val="nil"/>
              <w:right w:val="single" w:sz="4" w:space="0" w:color="auto"/>
            </w:tcBorders>
            <w:vAlign w:val="center"/>
          </w:tcPr>
          <w:p w14:paraId="591D3586"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0,6</w:t>
            </w:r>
          </w:p>
        </w:tc>
        <w:tc>
          <w:tcPr>
            <w:tcW w:w="857" w:type="dxa"/>
            <w:tcBorders>
              <w:top w:val="single" w:sz="4" w:space="0" w:color="auto"/>
              <w:left w:val="single" w:sz="4" w:space="0" w:color="auto"/>
              <w:bottom w:val="nil"/>
              <w:right w:val="single" w:sz="4" w:space="0" w:color="auto"/>
            </w:tcBorders>
            <w:vAlign w:val="center"/>
          </w:tcPr>
          <w:p w14:paraId="509B35F6"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0,7</w:t>
            </w:r>
          </w:p>
        </w:tc>
        <w:tc>
          <w:tcPr>
            <w:tcW w:w="857" w:type="dxa"/>
            <w:tcBorders>
              <w:top w:val="single" w:sz="4" w:space="0" w:color="auto"/>
              <w:left w:val="single" w:sz="4" w:space="0" w:color="auto"/>
              <w:bottom w:val="nil"/>
              <w:right w:val="single" w:sz="4" w:space="0" w:color="auto"/>
            </w:tcBorders>
            <w:vAlign w:val="center"/>
          </w:tcPr>
          <w:p w14:paraId="6D7207DD"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0,8</w:t>
            </w:r>
          </w:p>
        </w:tc>
        <w:tc>
          <w:tcPr>
            <w:tcW w:w="857" w:type="dxa"/>
            <w:tcBorders>
              <w:top w:val="single" w:sz="4" w:space="0" w:color="auto"/>
              <w:left w:val="single" w:sz="4" w:space="0" w:color="auto"/>
              <w:bottom w:val="nil"/>
              <w:right w:val="single" w:sz="4" w:space="0" w:color="auto"/>
            </w:tcBorders>
            <w:vAlign w:val="center"/>
          </w:tcPr>
          <w:p w14:paraId="4AA49FE5"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0,9</w:t>
            </w:r>
          </w:p>
        </w:tc>
        <w:tc>
          <w:tcPr>
            <w:tcW w:w="857" w:type="dxa"/>
            <w:tcBorders>
              <w:top w:val="single" w:sz="4" w:space="0" w:color="auto"/>
              <w:left w:val="single" w:sz="4" w:space="0" w:color="auto"/>
              <w:bottom w:val="nil"/>
              <w:right w:val="single" w:sz="4" w:space="0" w:color="auto"/>
            </w:tcBorders>
            <w:vAlign w:val="center"/>
          </w:tcPr>
          <w:p w14:paraId="289702B6"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1,0</w:t>
            </w:r>
          </w:p>
        </w:tc>
        <w:tc>
          <w:tcPr>
            <w:tcW w:w="857" w:type="dxa"/>
            <w:tcBorders>
              <w:top w:val="single" w:sz="4" w:space="0" w:color="auto"/>
              <w:left w:val="single" w:sz="4" w:space="0" w:color="auto"/>
              <w:bottom w:val="nil"/>
              <w:right w:val="single" w:sz="4" w:space="0" w:color="auto"/>
            </w:tcBorders>
            <w:vAlign w:val="center"/>
          </w:tcPr>
          <w:p w14:paraId="444FD6E2"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1,2</w:t>
            </w:r>
          </w:p>
        </w:tc>
        <w:tc>
          <w:tcPr>
            <w:tcW w:w="857" w:type="dxa"/>
            <w:tcBorders>
              <w:top w:val="single" w:sz="4" w:space="0" w:color="auto"/>
              <w:left w:val="single" w:sz="4" w:space="0" w:color="auto"/>
              <w:bottom w:val="nil"/>
              <w:right w:val="single" w:sz="4" w:space="0" w:color="auto"/>
            </w:tcBorders>
            <w:vAlign w:val="center"/>
          </w:tcPr>
          <w:p w14:paraId="45F382FA"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1,4</w:t>
            </w:r>
          </w:p>
        </w:tc>
        <w:tc>
          <w:tcPr>
            <w:tcW w:w="857" w:type="dxa"/>
            <w:tcBorders>
              <w:top w:val="single" w:sz="4" w:space="0" w:color="auto"/>
              <w:left w:val="single" w:sz="4" w:space="0" w:color="auto"/>
              <w:bottom w:val="nil"/>
              <w:right w:val="single" w:sz="4" w:space="0" w:color="auto"/>
            </w:tcBorders>
            <w:vAlign w:val="center"/>
          </w:tcPr>
          <w:p w14:paraId="29F499B9"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1,6</w:t>
            </w:r>
          </w:p>
        </w:tc>
        <w:tc>
          <w:tcPr>
            <w:tcW w:w="857" w:type="dxa"/>
            <w:tcBorders>
              <w:top w:val="single" w:sz="4" w:space="0" w:color="auto"/>
              <w:left w:val="single" w:sz="4" w:space="0" w:color="auto"/>
              <w:bottom w:val="nil"/>
              <w:right w:val="single" w:sz="4" w:space="0" w:color="auto"/>
            </w:tcBorders>
            <w:vAlign w:val="center"/>
          </w:tcPr>
          <w:p w14:paraId="27BA0D13"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1,8</w:t>
            </w:r>
          </w:p>
        </w:tc>
        <w:tc>
          <w:tcPr>
            <w:tcW w:w="851" w:type="dxa"/>
            <w:tcBorders>
              <w:top w:val="single" w:sz="4" w:space="0" w:color="auto"/>
              <w:left w:val="single" w:sz="4" w:space="0" w:color="auto"/>
              <w:bottom w:val="nil"/>
              <w:right w:val="single" w:sz="4" w:space="0" w:color="auto"/>
            </w:tcBorders>
            <w:vAlign w:val="center"/>
          </w:tcPr>
          <w:p w14:paraId="27945497"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2,0</w:t>
            </w:r>
          </w:p>
        </w:tc>
      </w:tr>
      <w:tr w:rsidR="008066FD" w:rsidRPr="00313415" w14:paraId="4ABCF7A8" w14:textId="77777777">
        <w:tblPrEx>
          <w:tblCellMar>
            <w:top w:w="0" w:type="dxa"/>
            <w:bottom w:w="0" w:type="dxa"/>
          </w:tblCellMar>
        </w:tblPrEx>
        <w:trPr>
          <w:cantSplit/>
          <w:trHeight w:val="473"/>
        </w:trPr>
        <w:tc>
          <w:tcPr>
            <w:tcW w:w="14730" w:type="dxa"/>
            <w:gridSpan w:val="17"/>
            <w:tcBorders>
              <w:top w:val="single" w:sz="4" w:space="0" w:color="auto"/>
              <w:left w:val="single" w:sz="4" w:space="0" w:color="auto"/>
              <w:bottom w:val="single" w:sz="4" w:space="0" w:color="auto"/>
              <w:right w:val="single" w:sz="4" w:space="0" w:color="auto"/>
            </w:tcBorders>
            <w:vAlign w:val="center"/>
          </w:tcPr>
          <w:p w14:paraId="7AAC9AD6" w14:textId="77777777" w:rsidR="008066FD" w:rsidRPr="00313415" w:rsidRDefault="008066FD" w:rsidP="00313415">
            <w:pPr>
              <w:spacing w:after="120"/>
              <w:jc w:val="center"/>
              <w:rPr>
                <w:rFonts w:ascii="Arial" w:hAnsi="Arial" w:cs="Arial"/>
                <w:sz w:val="20"/>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i/>
                <w:iCs/>
                <w:sz w:val="20"/>
                <w:vertAlign w:val="subscript"/>
              </w:rPr>
              <w:t xml:space="preserve">1 </w:t>
            </w:r>
            <w:r w:rsidRPr="00313415">
              <w:rPr>
                <w:rFonts w:ascii="Arial" w:hAnsi="Arial" w:cs="Arial"/>
                <w:sz w:val="20"/>
                <w:vertAlign w:val="subscript"/>
              </w:rPr>
              <w:t>2</w:t>
            </w:r>
          </w:p>
        </w:tc>
      </w:tr>
      <w:tr w:rsidR="008066FD" w:rsidRPr="00313415" w14:paraId="1DF7ED97" w14:textId="77777777">
        <w:tblPrEx>
          <w:tblCellMar>
            <w:top w:w="0" w:type="dxa"/>
            <w:bottom w:w="0" w:type="dxa"/>
          </w:tblCellMar>
        </w:tblPrEx>
        <w:trPr>
          <w:trHeight w:val="2817"/>
        </w:trPr>
        <w:tc>
          <w:tcPr>
            <w:tcW w:w="1144" w:type="dxa"/>
            <w:tcBorders>
              <w:top w:val="nil"/>
              <w:left w:val="single" w:sz="4" w:space="0" w:color="auto"/>
              <w:bottom w:val="nil"/>
              <w:right w:val="single" w:sz="4" w:space="0" w:color="auto"/>
            </w:tcBorders>
            <w:vAlign w:val="center"/>
          </w:tcPr>
          <w:p w14:paraId="4E75CD69"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541" w:dyaOrig="2101" w14:anchorId="79671E07">
                <v:shape id="_x0000_i1413" type="#_x0000_t75" style="width:37.2pt;height:116.4pt" o:ole="" fillcolor="window">
                  <v:imagedata r:id="rId660" o:title=""/>
                </v:shape>
                <o:OLEObject Type="Embed" ProgID="Word.Picture.8" ShapeID="_x0000_i1413" DrawAspect="Content" ObjectID="_1848736771" r:id="rId661"/>
              </w:object>
            </w:r>
          </w:p>
        </w:tc>
        <w:tc>
          <w:tcPr>
            <w:tcW w:w="735" w:type="dxa"/>
            <w:tcBorders>
              <w:top w:val="nil"/>
              <w:left w:val="single" w:sz="4" w:space="0" w:color="auto"/>
              <w:bottom w:val="nil"/>
              <w:right w:val="single" w:sz="4" w:space="0" w:color="auto"/>
            </w:tcBorders>
            <w:vAlign w:val="center"/>
          </w:tcPr>
          <w:p w14:paraId="185605C5" w14:textId="77777777" w:rsidR="008066FD" w:rsidRPr="00313415" w:rsidRDefault="008066FD" w:rsidP="00313415">
            <w:pPr>
              <w:spacing w:after="120"/>
              <w:jc w:val="both"/>
              <w:rPr>
                <w:rFonts w:ascii="Arial" w:hAnsi="Arial" w:cs="Arial"/>
                <w:sz w:val="20"/>
              </w:rPr>
            </w:pPr>
            <w:r w:rsidRPr="00313415">
              <w:rPr>
                <w:rFonts w:ascii="Arial" w:hAnsi="Arial" w:cs="Arial"/>
                <w:sz w:val="20"/>
              </w:rPr>
              <w:t>0,04</w:t>
            </w:r>
          </w:p>
          <w:p w14:paraId="37281B20" w14:textId="77777777" w:rsidR="008066FD" w:rsidRPr="00313415" w:rsidRDefault="008066FD" w:rsidP="00313415">
            <w:pPr>
              <w:spacing w:after="120"/>
              <w:jc w:val="both"/>
              <w:rPr>
                <w:rFonts w:ascii="Arial" w:hAnsi="Arial" w:cs="Arial"/>
                <w:sz w:val="20"/>
              </w:rPr>
            </w:pPr>
            <w:r w:rsidRPr="00313415">
              <w:rPr>
                <w:rFonts w:ascii="Arial" w:hAnsi="Arial" w:cs="Arial"/>
                <w:sz w:val="20"/>
              </w:rPr>
              <w:t>0,06</w:t>
            </w:r>
          </w:p>
          <w:p w14:paraId="18A57C2F" w14:textId="77777777" w:rsidR="008066FD" w:rsidRPr="00313415" w:rsidRDefault="008066FD" w:rsidP="00313415">
            <w:pPr>
              <w:spacing w:after="120"/>
              <w:jc w:val="both"/>
              <w:rPr>
                <w:rFonts w:ascii="Arial" w:hAnsi="Arial" w:cs="Arial"/>
                <w:sz w:val="20"/>
              </w:rPr>
            </w:pPr>
            <w:r w:rsidRPr="00313415">
              <w:rPr>
                <w:rFonts w:ascii="Arial" w:hAnsi="Arial" w:cs="Arial"/>
                <w:sz w:val="20"/>
              </w:rPr>
              <w:t>0,08</w:t>
            </w:r>
          </w:p>
          <w:p w14:paraId="1F99DD96" w14:textId="77777777" w:rsidR="008066FD" w:rsidRPr="00313415" w:rsidRDefault="008066FD" w:rsidP="00313415">
            <w:pPr>
              <w:spacing w:after="120"/>
              <w:jc w:val="both"/>
              <w:rPr>
                <w:rFonts w:ascii="Arial" w:hAnsi="Arial" w:cs="Arial"/>
                <w:sz w:val="20"/>
              </w:rPr>
            </w:pPr>
            <w:r w:rsidRPr="00313415">
              <w:rPr>
                <w:rFonts w:ascii="Arial" w:hAnsi="Arial" w:cs="Arial"/>
                <w:sz w:val="20"/>
              </w:rPr>
              <w:t>0,1</w:t>
            </w:r>
          </w:p>
          <w:p w14:paraId="6CD6740B" w14:textId="77777777" w:rsidR="008066FD" w:rsidRPr="00313415" w:rsidRDefault="008066FD" w:rsidP="00313415">
            <w:pPr>
              <w:spacing w:after="120"/>
              <w:jc w:val="both"/>
              <w:rPr>
                <w:rFonts w:ascii="Arial" w:hAnsi="Arial" w:cs="Arial"/>
                <w:sz w:val="20"/>
              </w:rPr>
            </w:pPr>
            <w:r w:rsidRPr="00313415">
              <w:rPr>
                <w:rFonts w:ascii="Arial" w:hAnsi="Arial" w:cs="Arial"/>
                <w:sz w:val="20"/>
              </w:rPr>
              <w:t>0,2</w:t>
            </w:r>
          </w:p>
          <w:p w14:paraId="7A2EBECE" w14:textId="77777777" w:rsidR="008066FD" w:rsidRPr="00313415" w:rsidRDefault="008066FD" w:rsidP="00313415">
            <w:pPr>
              <w:spacing w:after="120"/>
              <w:jc w:val="both"/>
              <w:rPr>
                <w:rFonts w:ascii="Arial" w:hAnsi="Arial" w:cs="Arial"/>
                <w:sz w:val="20"/>
              </w:rPr>
            </w:pPr>
            <w:r w:rsidRPr="00313415">
              <w:rPr>
                <w:rFonts w:ascii="Arial" w:hAnsi="Arial" w:cs="Arial"/>
                <w:sz w:val="20"/>
              </w:rPr>
              <w:t>0,3</w:t>
            </w:r>
          </w:p>
          <w:p w14:paraId="6E5AEBEE" w14:textId="77777777" w:rsidR="008066FD" w:rsidRPr="00313415" w:rsidRDefault="008066FD" w:rsidP="00313415">
            <w:pPr>
              <w:spacing w:after="120"/>
              <w:jc w:val="both"/>
              <w:rPr>
                <w:rFonts w:ascii="Arial" w:hAnsi="Arial" w:cs="Arial"/>
                <w:sz w:val="20"/>
              </w:rPr>
            </w:pPr>
            <w:r w:rsidRPr="00313415">
              <w:rPr>
                <w:rFonts w:ascii="Arial" w:hAnsi="Arial" w:cs="Arial"/>
                <w:sz w:val="20"/>
              </w:rPr>
              <w:t>0,4</w:t>
            </w:r>
          </w:p>
          <w:p w14:paraId="3119F67C" w14:textId="77777777" w:rsidR="008066FD" w:rsidRPr="00313415" w:rsidRDefault="008066FD" w:rsidP="00313415">
            <w:pPr>
              <w:spacing w:after="120"/>
              <w:jc w:val="both"/>
              <w:rPr>
                <w:rFonts w:ascii="Arial" w:hAnsi="Arial" w:cs="Arial"/>
                <w:sz w:val="20"/>
              </w:rPr>
            </w:pPr>
            <w:r w:rsidRPr="00313415">
              <w:rPr>
                <w:rFonts w:ascii="Arial" w:hAnsi="Arial" w:cs="Arial"/>
                <w:sz w:val="20"/>
              </w:rPr>
              <w:t>0,5</w:t>
            </w:r>
          </w:p>
          <w:p w14:paraId="4C11B19D" w14:textId="77777777" w:rsidR="008066FD" w:rsidRPr="00313415" w:rsidRDefault="008066FD" w:rsidP="00313415">
            <w:pPr>
              <w:spacing w:after="120"/>
              <w:jc w:val="both"/>
              <w:rPr>
                <w:rFonts w:ascii="Arial" w:hAnsi="Arial" w:cs="Arial"/>
                <w:sz w:val="20"/>
              </w:rPr>
            </w:pPr>
            <w:r w:rsidRPr="00313415">
              <w:rPr>
                <w:rFonts w:ascii="Arial" w:hAnsi="Arial" w:cs="Arial"/>
                <w:sz w:val="20"/>
              </w:rPr>
              <w:t>1,0</w:t>
            </w:r>
          </w:p>
        </w:tc>
        <w:tc>
          <w:tcPr>
            <w:tcW w:w="858" w:type="dxa"/>
            <w:tcBorders>
              <w:top w:val="nil"/>
              <w:left w:val="single" w:sz="4" w:space="0" w:color="auto"/>
              <w:bottom w:val="nil"/>
              <w:right w:val="single" w:sz="4" w:space="0" w:color="auto"/>
            </w:tcBorders>
            <w:vAlign w:val="center"/>
          </w:tcPr>
          <w:p w14:paraId="5DD7A13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345071E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0,70</w:t>
            </w:r>
          </w:p>
          <w:p w14:paraId="0D2E8A3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4D79AEB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5030353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6476423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0,62</w:t>
            </w:r>
          </w:p>
          <w:p w14:paraId="27D6290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0,60</w:t>
            </w:r>
          </w:p>
          <w:p w14:paraId="5DF068C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0,59</w:t>
            </w:r>
          </w:p>
          <w:p w14:paraId="6AF06A7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0,55</w:t>
            </w:r>
          </w:p>
        </w:tc>
        <w:tc>
          <w:tcPr>
            <w:tcW w:w="858" w:type="dxa"/>
            <w:tcBorders>
              <w:top w:val="nil"/>
              <w:left w:val="single" w:sz="4" w:space="0" w:color="auto"/>
              <w:bottom w:val="nil"/>
              <w:right w:val="single" w:sz="4" w:space="0" w:color="auto"/>
            </w:tcBorders>
            <w:vAlign w:val="center"/>
          </w:tcPr>
          <w:p w14:paraId="24313EB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1,02</w:t>
            </w:r>
          </w:p>
          <w:p w14:paraId="103F79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0,86</w:t>
            </w:r>
          </w:p>
          <w:p w14:paraId="6E2E85F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0,79</w:t>
            </w:r>
          </w:p>
          <w:p w14:paraId="09D6AF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0,76</w:t>
            </w:r>
          </w:p>
          <w:p w14:paraId="0C2109D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0,70</w:t>
            </w:r>
          </w:p>
          <w:p w14:paraId="6A82E2E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3A46BBE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46A3C23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135FB43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0,60</w:t>
            </w:r>
          </w:p>
        </w:tc>
        <w:tc>
          <w:tcPr>
            <w:tcW w:w="857" w:type="dxa"/>
            <w:tcBorders>
              <w:top w:val="nil"/>
              <w:left w:val="single" w:sz="4" w:space="0" w:color="auto"/>
              <w:bottom w:val="nil"/>
              <w:right w:val="single" w:sz="4" w:space="0" w:color="auto"/>
            </w:tcBorders>
            <w:vAlign w:val="center"/>
          </w:tcPr>
          <w:p w14:paraId="599281B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1,53</w:t>
            </w:r>
          </w:p>
          <w:p w14:paraId="648654F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1,23</w:t>
            </w:r>
          </w:p>
          <w:p w14:paraId="107676A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1,05</w:t>
            </w:r>
          </w:p>
          <w:p w14:paraId="2BB1AB5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1,00</w:t>
            </w:r>
          </w:p>
          <w:p w14:paraId="5A082DC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0,79</w:t>
            </w:r>
          </w:p>
          <w:p w14:paraId="06D13C6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0,74</w:t>
            </w:r>
          </w:p>
          <w:p w14:paraId="24081B9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0,71</w:t>
            </w:r>
          </w:p>
          <w:p w14:paraId="6616F1E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0,70</w:t>
            </w:r>
          </w:p>
          <w:p w14:paraId="194A1AE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tc>
        <w:tc>
          <w:tcPr>
            <w:tcW w:w="857" w:type="dxa"/>
            <w:tcBorders>
              <w:top w:val="nil"/>
              <w:left w:val="single" w:sz="4" w:space="0" w:color="auto"/>
              <w:bottom w:val="nil"/>
              <w:right w:val="single" w:sz="4" w:space="0" w:color="auto"/>
            </w:tcBorders>
            <w:vAlign w:val="center"/>
          </w:tcPr>
          <w:p w14:paraId="4AF70BC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1,73</w:t>
            </w:r>
          </w:p>
          <w:p w14:paraId="028B8E7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1,47</w:t>
            </w:r>
          </w:p>
          <w:p w14:paraId="3EE41A8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1,31</w:t>
            </w:r>
          </w:p>
          <w:p w14:paraId="4FDB987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1,20</w:t>
            </w:r>
          </w:p>
          <w:p w14:paraId="36743C9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0,93</w:t>
            </w:r>
          </w:p>
          <w:p w14:paraId="2445F56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0,85</w:t>
            </w:r>
          </w:p>
          <w:p w14:paraId="2AE53EC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37A511A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0,77</w:t>
            </w:r>
          </w:p>
          <w:p w14:paraId="52A345E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0,70</w:t>
            </w:r>
          </w:p>
        </w:tc>
        <w:tc>
          <w:tcPr>
            <w:tcW w:w="857" w:type="dxa"/>
            <w:tcBorders>
              <w:top w:val="nil"/>
              <w:left w:val="single" w:sz="4" w:space="0" w:color="auto"/>
              <w:bottom w:val="nil"/>
              <w:right w:val="single" w:sz="4" w:space="0" w:color="auto"/>
            </w:tcBorders>
            <w:vAlign w:val="center"/>
          </w:tcPr>
          <w:p w14:paraId="5CBE84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2,01</w:t>
            </w:r>
          </w:p>
          <w:p w14:paraId="13EE999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1,73</w:t>
            </w:r>
          </w:p>
          <w:p w14:paraId="4387F7D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1,54</w:t>
            </w:r>
          </w:p>
          <w:p w14:paraId="523B20A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1,42</w:t>
            </w:r>
          </w:p>
          <w:p w14:paraId="4161BAE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p w14:paraId="5D4C2E3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0,95</w:t>
            </w:r>
          </w:p>
          <w:p w14:paraId="4E970A2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0,87</w:t>
            </w:r>
          </w:p>
          <w:p w14:paraId="136DE0F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0,82</w:t>
            </w:r>
          </w:p>
          <w:p w14:paraId="795B8F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tc>
        <w:tc>
          <w:tcPr>
            <w:tcW w:w="857" w:type="dxa"/>
            <w:tcBorders>
              <w:top w:val="nil"/>
              <w:left w:val="single" w:sz="4" w:space="0" w:color="auto"/>
              <w:bottom w:val="nil"/>
              <w:right w:val="single" w:sz="4" w:space="0" w:color="auto"/>
            </w:tcBorders>
            <w:vAlign w:val="center"/>
          </w:tcPr>
          <w:p w14:paraId="488F08C8"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2,21</w:t>
            </w:r>
          </w:p>
          <w:p w14:paraId="3250BD3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1,93</w:t>
            </w:r>
          </w:p>
          <w:p w14:paraId="5E76E72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1,74</w:t>
            </w:r>
          </w:p>
          <w:p w14:paraId="128EA1A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1,61</w:t>
            </w:r>
          </w:p>
          <w:p w14:paraId="04DC5F6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1,23</w:t>
            </w:r>
          </w:p>
          <w:p w14:paraId="1543F2A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1,06</w:t>
            </w:r>
          </w:p>
          <w:p w14:paraId="6AC1493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p w14:paraId="1422743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0,93</w:t>
            </w:r>
          </w:p>
          <w:p w14:paraId="08D0FC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0,80</w:t>
            </w:r>
          </w:p>
        </w:tc>
        <w:tc>
          <w:tcPr>
            <w:tcW w:w="857" w:type="dxa"/>
            <w:tcBorders>
              <w:top w:val="nil"/>
              <w:left w:val="single" w:sz="4" w:space="0" w:color="auto"/>
              <w:bottom w:val="nil"/>
              <w:right w:val="single" w:sz="4" w:space="0" w:color="auto"/>
            </w:tcBorders>
            <w:vAlign w:val="center"/>
          </w:tcPr>
          <w:p w14:paraId="54628704"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2,38</w:t>
            </w:r>
          </w:p>
          <w:p w14:paraId="62E28DCD"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2,08</w:t>
            </w:r>
          </w:p>
          <w:p w14:paraId="2866DA2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1,91</w:t>
            </w:r>
          </w:p>
          <w:p w14:paraId="0CCBB4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1,78</w:t>
            </w:r>
          </w:p>
          <w:p w14:paraId="7DCA250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4EFBBC4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1,18</w:t>
            </w:r>
          </w:p>
          <w:p w14:paraId="2A740E3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1,07</w:t>
            </w:r>
          </w:p>
          <w:p w14:paraId="41526D4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0,99</w:t>
            </w:r>
          </w:p>
          <w:p w14:paraId="1237556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0,85</w:t>
            </w:r>
          </w:p>
        </w:tc>
        <w:tc>
          <w:tcPr>
            <w:tcW w:w="857" w:type="dxa"/>
            <w:tcBorders>
              <w:top w:val="nil"/>
              <w:left w:val="single" w:sz="4" w:space="0" w:color="auto"/>
              <w:bottom w:val="nil"/>
              <w:right w:val="single" w:sz="4" w:space="0" w:color="auto"/>
            </w:tcBorders>
            <w:vAlign w:val="center"/>
          </w:tcPr>
          <w:p w14:paraId="6FD4EA2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2,54</w:t>
            </w:r>
          </w:p>
          <w:p w14:paraId="56278C7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2,23</w:t>
            </w:r>
          </w:p>
          <w:p w14:paraId="4643C6C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2,05</w:t>
            </w:r>
          </w:p>
          <w:p w14:paraId="312CD60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1,92</w:t>
            </w:r>
          </w:p>
          <w:p w14:paraId="201C4E7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1,50</w:t>
            </w:r>
          </w:p>
          <w:p w14:paraId="78FB2FB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1,28</w:t>
            </w:r>
          </w:p>
          <w:p w14:paraId="5761EBA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1,16</w:t>
            </w:r>
          </w:p>
          <w:p w14:paraId="62992DD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1,08</w:t>
            </w:r>
          </w:p>
          <w:p w14:paraId="2981883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0,90</w:t>
            </w:r>
          </w:p>
        </w:tc>
        <w:tc>
          <w:tcPr>
            <w:tcW w:w="857" w:type="dxa"/>
            <w:tcBorders>
              <w:top w:val="nil"/>
              <w:left w:val="single" w:sz="4" w:space="0" w:color="auto"/>
              <w:bottom w:val="nil"/>
              <w:right w:val="single" w:sz="4" w:space="0" w:color="auto"/>
            </w:tcBorders>
            <w:vAlign w:val="center"/>
          </w:tcPr>
          <w:p w14:paraId="6952CB3D"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2,65</w:t>
            </w:r>
          </w:p>
          <w:p w14:paraId="284BE4A3"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2,38</w:t>
            </w:r>
          </w:p>
          <w:p w14:paraId="028F1643"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2,20</w:t>
            </w:r>
          </w:p>
          <w:p w14:paraId="4655C209"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2,04</w:t>
            </w:r>
          </w:p>
          <w:p w14:paraId="6301A7D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1,60</w:t>
            </w:r>
          </w:p>
          <w:p w14:paraId="5191BCE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1,39</w:t>
            </w:r>
          </w:p>
          <w:p w14:paraId="5F08A7C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1,26</w:t>
            </w:r>
          </w:p>
          <w:p w14:paraId="6A1A8B6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1,17</w:t>
            </w:r>
          </w:p>
          <w:p w14:paraId="176230F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0,95</w:t>
            </w:r>
          </w:p>
        </w:tc>
        <w:tc>
          <w:tcPr>
            <w:tcW w:w="857" w:type="dxa"/>
            <w:tcBorders>
              <w:top w:val="nil"/>
              <w:left w:val="single" w:sz="4" w:space="0" w:color="auto"/>
              <w:bottom w:val="nil"/>
              <w:right w:val="single" w:sz="4" w:space="0" w:color="auto"/>
            </w:tcBorders>
            <w:vAlign w:val="center"/>
          </w:tcPr>
          <w:p w14:paraId="2CFDC2C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2,85</w:t>
            </w:r>
          </w:p>
          <w:p w14:paraId="1E256173"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2,49</w:t>
            </w:r>
          </w:p>
          <w:p w14:paraId="1B182B8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2,31</w:t>
            </w:r>
          </w:p>
          <w:p w14:paraId="0949CC9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2,20</w:t>
            </w:r>
          </w:p>
          <w:p w14:paraId="6F3A260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1,72</w:t>
            </w:r>
          </w:p>
          <w:p w14:paraId="24D0BED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1,48</w:t>
            </w:r>
          </w:p>
          <w:p w14:paraId="77362D3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1,34</w:t>
            </w:r>
          </w:p>
          <w:p w14:paraId="7471CBD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1,23</w:t>
            </w:r>
          </w:p>
          <w:p w14:paraId="4CA67CF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1,00</w:t>
            </w:r>
          </w:p>
        </w:tc>
        <w:tc>
          <w:tcPr>
            <w:tcW w:w="857" w:type="dxa"/>
            <w:tcBorders>
              <w:top w:val="nil"/>
              <w:left w:val="single" w:sz="4" w:space="0" w:color="auto"/>
              <w:bottom w:val="nil"/>
              <w:right w:val="single" w:sz="4" w:space="0" w:color="auto"/>
            </w:tcBorders>
            <w:vAlign w:val="center"/>
          </w:tcPr>
          <w:p w14:paraId="2A157CBB" w14:textId="77777777" w:rsidR="008066FD" w:rsidRPr="00313415" w:rsidRDefault="008066FD" w:rsidP="00313415">
            <w:pPr>
              <w:spacing w:after="120"/>
              <w:jc w:val="center"/>
              <w:rPr>
                <w:rFonts w:ascii="Arial" w:hAnsi="Arial" w:cs="Arial"/>
                <w:sz w:val="20"/>
              </w:rPr>
            </w:pPr>
            <w:r w:rsidRPr="00313415">
              <w:rPr>
                <w:rFonts w:ascii="Arial" w:hAnsi="Arial" w:cs="Arial"/>
                <w:sz w:val="20"/>
              </w:rPr>
              <w:t>3,24</w:t>
            </w:r>
          </w:p>
          <w:p w14:paraId="155ED9B8"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2,81</w:t>
            </w:r>
          </w:p>
          <w:p w14:paraId="72D31BC4" w14:textId="77777777" w:rsidR="008066FD" w:rsidRPr="00313415" w:rsidRDefault="008066FD" w:rsidP="00313415">
            <w:pPr>
              <w:spacing w:after="120"/>
              <w:jc w:val="center"/>
              <w:rPr>
                <w:rFonts w:ascii="Arial" w:hAnsi="Arial" w:cs="Arial"/>
                <w:sz w:val="20"/>
              </w:rPr>
            </w:pPr>
            <w:r w:rsidRPr="00313415">
              <w:rPr>
                <w:rFonts w:ascii="Arial" w:hAnsi="Arial" w:cs="Arial"/>
                <w:sz w:val="20"/>
              </w:rPr>
              <w:t>2,55</w:t>
            </w:r>
          </w:p>
          <w:p w14:paraId="27DD29B0"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2,40</w:t>
            </w:r>
          </w:p>
          <w:p w14:paraId="6A95059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1,92</w:t>
            </w:r>
          </w:p>
          <w:p w14:paraId="7204B56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1,67</w:t>
            </w:r>
          </w:p>
          <w:p w14:paraId="39B0A6D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1,50</w:t>
            </w:r>
          </w:p>
          <w:p w14:paraId="48FE096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1,39</w:t>
            </w:r>
          </w:p>
          <w:p w14:paraId="54BCB40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1,10</w:t>
            </w:r>
          </w:p>
        </w:tc>
        <w:tc>
          <w:tcPr>
            <w:tcW w:w="857" w:type="dxa"/>
            <w:tcBorders>
              <w:top w:val="nil"/>
              <w:left w:val="single" w:sz="4" w:space="0" w:color="auto"/>
              <w:bottom w:val="nil"/>
              <w:right w:val="single" w:sz="4" w:space="0" w:color="auto"/>
            </w:tcBorders>
            <w:vAlign w:val="center"/>
          </w:tcPr>
          <w:p w14:paraId="6654308F" w14:textId="77777777" w:rsidR="008066FD" w:rsidRPr="00313415" w:rsidRDefault="008066FD" w:rsidP="00313415">
            <w:pPr>
              <w:spacing w:after="120"/>
              <w:jc w:val="center"/>
              <w:rPr>
                <w:rFonts w:ascii="Arial" w:hAnsi="Arial" w:cs="Arial"/>
                <w:sz w:val="20"/>
              </w:rPr>
            </w:pPr>
            <w:r w:rsidRPr="00313415">
              <w:rPr>
                <w:rFonts w:ascii="Arial" w:hAnsi="Arial" w:cs="Arial"/>
                <w:sz w:val="20"/>
              </w:rPr>
              <w:t>3,70</w:t>
            </w:r>
          </w:p>
          <w:p w14:paraId="46D7D5FC" w14:textId="77777777" w:rsidR="008066FD" w:rsidRPr="00313415" w:rsidRDefault="008066FD" w:rsidP="00313415">
            <w:pPr>
              <w:spacing w:after="120"/>
              <w:jc w:val="center"/>
              <w:rPr>
                <w:rFonts w:ascii="Arial" w:hAnsi="Arial" w:cs="Arial"/>
                <w:sz w:val="20"/>
              </w:rPr>
            </w:pPr>
            <w:r w:rsidRPr="00313415">
              <w:rPr>
                <w:rFonts w:ascii="Arial" w:hAnsi="Arial" w:cs="Arial"/>
                <w:sz w:val="20"/>
              </w:rPr>
              <w:t>3,17</w:t>
            </w:r>
          </w:p>
          <w:p w14:paraId="6138FD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2,80</w:t>
            </w:r>
          </w:p>
          <w:p w14:paraId="6272AE69"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2,60</w:t>
            </w:r>
          </w:p>
          <w:p w14:paraId="6499E442"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2,11</w:t>
            </w:r>
          </w:p>
          <w:p w14:paraId="7ED6AA5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p w14:paraId="0C50C65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1,65</w:t>
            </w:r>
          </w:p>
          <w:p w14:paraId="11D4994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1,53</w:t>
            </w:r>
          </w:p>
          <w:p w14:paraId="2409AED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1,20</w:t>
            </w:r>
          </w:p>
        </w:tc>
        <w:tc>
          <w:tcPr>
            <w:tcW w:w="857" w:type="dxa"/>
            <w:tcBorders>
              <w:top w:val="nil"/>
              <w:left w:val="single" w:sz="4" w:space="0" w:color="auto"/>
              <w:bottom w:val="nil"/>
              <w:right w:val="single" w:sz="4" w:space="0" w:color="auto"/>
            </w:tcBorders>
            <w:vAlign w:val="center"/>
          </w:tcPr>
          <w:p w14:paraId="2285F4E2" w14:textId="77777777" w:rsidR="008066FD" w:rsidRPr="00313415" w:rsidRDefault="008066FD" w:rsidP="00313415">
            <w:pPr>
              <w:spacing w:after="120"/>
              <w:jc w:val="center"/>
              <w:rPr>
                <w:rFonts w:ascii="Arial" w:hAnsi="Arial" w:cs="Arial"/>
                <w:sz w:val="20"/>
              </w:rPr>
            </w:pPr>
            <w:r w:rsidRPr="00313415">
              <w:rPr>
                <w:rFonts w:ascii="Arial" w:hAnsi="Arial" w:cs="Arial"/>
                <w:sz w:val="20"/>
              </w:rPr>
              <w:t>4,20</w:t>
            </w:r>
          </w:p>
          <w:p w14:paraId="0810361B" w14:textId="77777777" w:rsidR="008066FD" w:rsidRPr="00313415" w:rsidRDefault="008066FD" w:rsidP="00313415">
            <w:pPr>
              <w:spacing w:after="120"/>
              <w:jc w:val="center"/>
              <w:rPr>
                <w:rFonts w:ascii="Arial" w:hAnsi="Arial" w:cs="Arial"/>
                <w:sz w:val="20"/>
              </w:rPr>
            </w:pPr>
            <w:r w:rsidRPr="00313415">
              <w:rPr>
                <w:rFonts w:ascii="Arial" w:hAnsi="Arial" w:cs="Arial"/>
                <w:sz w:val="20"/>
              </w:rPr>
              <w:t>3,50</w:t>
            </w:r>
          </w:p>
          <w:p w14:paraId="70F85F88" w14:textId="77777777" w:rsidR="008066FD" w:rsidRPr="00313415" w:rsidRDefault="008066FD" w:rsidP="00313415">
            <w:pPr>
              <w:spacing w:after="120"/>
              <w:jc w:val="center"/>
              <w:rPr>
                <w:rFonts w:ascii="Arial" w:hAnsi="Arial" w:cs="Arial"/>
                <w:sz w:val="20"/>
              </w:rPr>
            </w:pPr>
            <w:r w:rsidRPr="00313415">
              <w:rPr>
                <w:rFonts w:ascii="Arial" w:hAnsi="Arial" w:cs="Arial"/>
                <w:sz w:val="20"/>
              </w:rPr>
              <w:t>3,11</w:t>
            </w:r>
          </w:p>
          <w:p w14:paraId="0375C751" w14:textId="77777777" w:rsidR="008066FD" w:rsidRPr="00313415" w:rsidRDefault="008066FD" w:rsidP="00313415">
            <w:pPr>
              <w:spacing w:after="120"/>
              <w:jc w:val="center"/>
              <w:rPr>
                <w:rFonts w:ascii="Arial" w:hAnsi="Arial" w:cs="Arial"/>
                <w:sz w:val="20"/>
              </w:rPr>
            </w:pPr>
            <w:r w:rsidRPr="00313415">
              <w:rPr>
                <w:rFonts w:ascii="Arial" w:hAnsi="Arial" w:cs="Arial"/>
                <w:sz w:val="20"/>
              </w:rPr>
              <w:t>2,86</w:t>
            </w:r>
          </w:p>
          <w:p w14:paraId="586C18E9"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2,28</w:t>
            </w:r>
          </w:p>
          <w:p w14:paraId="46047C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1,96</w:t>
            </w:r>
          </w:p>
          <w:p w14:paraId="351A135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1,79</w:t>
            </w:r>
          </w:p>
          <w:p w14:paraId="4465C4C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1,66</w:t>
            </w:r>
          </w:p>
          <w:p w14:paraId="0F3AF90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1,30</w:t>
            </w:r>
          </w:p>
        </w:tc>
        <w:tc>
          <w:tcPr>
            <w:tcW w:w="857" w:type="dxa"/>
            <w:tcBorders>
              <w:top w:val="nil"/>
              <w:left w:val="single" w:sz="4" w:space="0" w:color="auto"/>
              <w:bottom w:val="nil"/>
              <w:right w:val="single" w:sz="4" w:space="0" w:color="auto"/>
            </w:tcBorders>
            <w:vAlign w:val="center"/>
          </w:tcPr>
          <w:p w14:paraId="646F9F16" w14:textId="77777777" w:rsidR="008066FD" w:rsidRPr="00313415" w:rsidRDefault="008066FD" w:rsidP="00313415">
            <w:pPr>
              <w:spacing w:after="120"/>
              <w:jc w:val="center"/>
              <w:rPr>
                <w:rFonts w:ascii="Arial" w:hAnsi="Arial" w:cs="Arial"/>
                <w:sz w:val="20"/>
              </w:rPr>
            </w:pPr>
            <w:r w:rsidRPr="00313415">
              <w:rPr>
                <w:rFonts w:ascii="Arial" w:hAnsi="Arial" w:cs="Arial"/>
                <w:sz w:val="20"/>
              </w:rPr>
              <w:t>4,76</w:t>
            </w:r>
          </w:p>
          <w:p w14:paraId="2936F545" w14:textId="77777777" w:rsidR="008066FD" w:rsidRPr="00313415" w:rsidRDefault="008066FD" w:rsidP="00313415">
            <w:pPr>
              <w:spacing w:after="120"/>
              <w:jc w:val="center"/>
              <w:rPr>
                <w:rFonts w:ascii="Arial" w:hAnsi="Arial" w:cs="Arial"/>
                <w:sz w:val="20"/>
              </w:rPr>
            </w:pPr>
            <w:r w:rsidRPr="00313415">
              <w:rPr>
                <w:rFonts w:ascii="Arial" w:hAnsi="Arial" w:cs="Arial"/>
                <w:sz w:val="20"/>
              </w:rPr>
              <w:t>3,92</w:t>
            </w:r>
          </w:p>
          <w:p w14:paraId="3C6C2F95" w14:textId="77777777" w:rsidR="008066FD" w:rsidRPr="00313415" w:rsidRDefault="008066FD" w:rsidP="00313415">
            <w:pPr>
              <w:spacing w:after="120"/>
              <w:jc w:val="center"/>
              <w:rPr>
                <w:rFonts w:ascii="Arial" w:hAnsi="Arial" w:cs="Arial"/>
                <w:sz w:val="20"/>
              </w:rPr>
            </w:pPr>
            <w:r w:rsidRPr="00313415">
              <w:rPr>
                <w:rFonts w:ascii="Arial" w:hAnsi="Arial" w:cs="Arial"/>
                <w:sz w:val="20"/>
              </w:rPr>
              <w:t>3,45</w:t>
            </w:r>
          </w:p>
          <w:p w14:paraId="1D6A46F7" w14:textId="77777777" w:rsidR="008066FD" w:rsidRPr="00313415" w:rsidRDefault="008066FD" w:rsidP="00313415">
            <w:pPr>
              <w:spacing w:after="120"/>
              <w:jc w:val="center"/>
              <w:rPr>
                <w:rFonts w:ascii="Arial" w:hAnsi="Arial" w:cs="Arial"/>
                <w:sz w:val="20"/>
              </w:rPr>
            </w:pPr>
            <w:r w:rsidRPr="00313415">
              <w:rPr>
                <w:rFonts w:ascii="Arial" w:hAnsi="Arial" w:cs="Arial"/>
                <w:sz w:val="20"/>
              </w:rPr>
              <w:t>3,18</w:t>
            </w:r>
          </w:p>
          <w:p w14:paraId="1131316C" w14:textId="77777777" w:rsidR="008066FD" w:rsidRPr="00313415" w:rsidRDefault="008066FD" w:rsidP="00313415">
            <w:pPr>
              <w:spacing w:after="120"/>
              <w:jc w:val="center"/>
              <w:rPr>
                <w:rFonts w:ascii="Arial" w:hAnsi="Arial" w:cs="Arial"/>
                <w:sz w:val="20"/>
              </w:rPr>
            </w:pPr>
            <w:r w:rsidRPr="00313415">
              <w:rPr>
                <w:rFonts w:ascii="Arial" w:hAnsi="Arial" w:cs="Arial"/>
                <w:sz w:val="20"/>
              </w:rPr>
              <w:t>2,45</w:t>
            </w:r>
          </w:p>
          <w:p w14:paraId="2741BED9" w14:textId="77777777" w:rsidR="008066FD" w:rsidRPr="00313415" w:rsidRDefault="008066FD" w:rsidP="00313415">
            <w:pPr>
              <w:spacing w:after="120"/>
              <w:jc w:val="center"/>
              <w:rPr>
                <w:rFonts w:ascii="Arial" w:hAnsi="Arial" w:cs="Arial"/>
                <w:sz w:val="20"/>
              </w:rPr>
            </w:pPr>
            <w:r w:rsidRPr="00313415">
              <w:rPr>
                <w:rFonts w:ascii="Arial" w:hAnsi="Arial" w:cs="Arial"/>
                <w:sz w:val="20"/>
              </w:rPr>
              <w:t>2,12</w:t>
            </w:r>
          </w:p>
          <w:p w14:paraId="204350A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1,94</w:t>
            </w:r>
          </w:p>
          <w:p w14:paraId="517A6EA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1,79</w:t>
            </w:r>
          </w:p>
          <w:p w14:paraId="60F5231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1,40</w:t>
            </w:r>
          </w:p>
        </w:tc>
        <w:tc>
          <w:tcPr>
            <w:tcW w:w="851" w:type="dxa"/>
            <w:tcBorders>
              <w:top w:val="nil"/>
              <w:left w:val="single" w:sz="4" w:space="0" w:color="auto"/>
              <w:bottom w:val="nil"/>
              <w:right w:val="single" w:sz="4" w:space="0" w:color="auto"/>
            </w:tcBorders>
            <w:vAlign w:val="center"/>
          </w:tcPr>
          <w:p w14:paraId="3750ECD2" w14:textId="77777777" w:rsidR="008066FD" w:rsidRPr="00313415" w:rsidRDefault="008066FD" w:rsidP="00313415">
            <w:pPr>
              <w:spacing w:after="120"/>
              <w:jc w:val="center"/>
              <w:rPr>
                <w:rFonts w:ascii="Arial" w:hAnsi="Arial" w:cs="Arial"/>
                <w:sz w:val="20"/>
              </w:rPr>
            </w:pPr>
            <w:r w:rsidRPr="00313415">
              <w:rPr>
                <w:rFonts w:ascii="Arial" w:hAnsi="Arial" w:cs="Arial"/>
                <w:sz w:val="20"/>
              </w:rPr>
              <w:t>5,23</w:t>
            </w:r>
          </w:p>
          <w:p w14:paraId="369A1399" w14:textId="77777777" w:rsidR="008066FD" w:rsidRPr="00313415" w:rsidRDefault="008066FD" w:rsidP="00313415">
            <w:pPr>
              <w:spacing w:after="120"/>
              <w:jc w:val="center"/>
              <w:rPr>
                <w:rFonts w:ascii="Arial" w:hAnsi="Arial" w:cs="Arial"/>
                <w:sz w:val="20"/>
              </w:rPr>
            </w:pPr>
            <w:r w:rsidRPr="00313415">
              <w:rPr>
                <w:rFonts w:ascii="Arial" w:hAnsi="Arial" w:cs="Arial"/>
                <w:sz w:val="20"/>
              </w:rPr>
              <w:t>4,30</w:t>
            </w:r>
          </w:p>
          <w:p w14:paraId="4FEEB038" w14:textId="77777777" w:rsidR="008066FD" w:rsidRPr="00313415" w:rsidRDefault="008066FD" w:rsidP="00313415">
            <w:pPr>
              <w:spacing w:after="120"/>
              <w:jc w:val="center"/>
              <w:rPr>
                <w:rFonts w:ascii="Arial" w:hAnsi="Arial" w:cs="Arial"/>
                <w:sz w:val="20"/>
              </w:rPr>
            </w:pPr>
            <w:r w:rsidRPr="00313415">
              <w:rPr>
                <w:rFonts w:ascii="Arial" w:hAnsi="Arial" w:cs="Arial"/>
                <w:sz w:val="20"/>
              </w:rPr>
              <w:t>3,73</w:t>
            </w:r>
          </w:p>
          <w:p w14:paraId="12EB33CE" w14:textId="77777777" w:rsidR="008066FD" w:rsidRPr="00313415" w:rsidRDefault="008066FD" w:rsidP="00313415">
            <w:pPr>
              <w:spacing w:after="120"/>
              <w:jc w:val="center"/>
              <w:rPr>
                <w:rFonts w:ascii="Arial" w:hAnsi="Arial" w:cs="Arial"/>
                <w:sz w:val="20"/>
              </w:rPr>
            </w:pPr>
            <w:r w:rsidRPr="00313415">
              <w:rPr>
                <w:rFonts w:ascii="Arial" w:hAnsi="Arial" w:cs="Arial"/>
                <w:sz w:val="20"/>
              </w:rPr>
              <w:t>3,41</w:t>
            </w:r>
          </w:p>
          <w:p w14:paraId="642F290B" w14:textId="77777777" w:rsidR="008066FD" w:rsidRPr="00313415" w:rsidRDefault="008066FD" w:rsidP="00313415">
            <w:pPr>
              <w:spacing w:after="120"/>
              <w:jc w:val="center"/>
              <w:rPr>
                <w:rFonts w:ascii="Arial" w:hAnsi="Arial" w:cs="Arial"/>
                <w:sz w:val="20"/>
              </w:rPr>
            </w:pPr>
            <w:r w:rsidRPr="00313415">
              <w:rPr>
                <w:rFonts w:ascii="Arial" w:hAnsi="Arial" w:cs="Arial"/>
                <w:sz w:val="20"/>
              </w:rPr>
              <w:t>2,64</w:t>
            </w:r>
          </w:p>
          <w:p w14:paraId="00468895" w14:textId="77777777" w:rsidR="008066FD" w:rsidRPr="00313415" w:rsidRDefault="008066FD" w:rsidP="00313415">
            <w:pPr>
              <w:spacing w:after="120"/>
              <w:jc w:val="center"/>
              <w:rPr>
                <w:rFonts w:ascii="Arial" w:hAnsi="Arial" w:cs="Arial"/>
                <w:sz w:val="20"/>
              </w:rPr>
            </w:pPr>
            <w:r w:rsidRPr="00313415">
              <w:rPr>
                <w:rFonts w:ascii="Arial" w:hAnsi="Arial" w:cs="Arial"/>
                <w:sz w:val="20"/>
              </w:rPr>
              <w:t>2,20</w:t>
            </w:r>
          </w:p>
          <w:p w14:paraId="2CF259BA" w14:textId="77777777" w:rsidR="008066FD" w:rsidRPr="00313415" w:rsidRDefault="008066FD" w:rsidP="00313415">
            <w:pPr>
              <w:spacing w:after="120"/>
              <w:jc w:val="center"/>
              <w:rPr>
                <w:rFonts w:ascii="Arial" w:hAnsi="Arial" w:cs="Arial"/>
                <w:sz w:val="20"/>
              </w:rPr>
            </w:pPr>
            <w:r w:rsidRPr="00313415">
              <w:rPr>
                <w:rFonts w:ascii="Arial" w:hAnsi="Arial" w:cs="Arial"/>
                <w:sz w:val="20"/>
              </w:rPr>
              <w:t>2,08</w:t>
            </w:r>
          </w:p>
          <w:p w14:paraId="686904B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1,92</w:t>
            </w:r>
          </w:p>
          <w:p w14:paraId="1FE7E2E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1,50</w:t>
            </w:r>
          </w:p>
        </w:tc>
      </w:tr>
      <w:tr w:rsidR="008066FD" w:rsidRPr="00313415" w14:paraId="1EB4F1C1" w14:textId="77777777">
        <w:tblPrEx>
          <w:tblCellMar>
            <w:top w:w="0" w:type="dxa"/>
            <w:bottom w:w="0" w:type="dxa"/>
          </w:tblCellMar>
        </w:tblPrEx>
        <w:trPr>
          <w:cantSplit/>
          <w:trHeight w:val="461"/>
        </w:trPr>
        <w:tc>
          <w:tcPr>
            <w:tcW w:w="14730" w:type="dxa"/>
            <w:gridSpan w:val="17"/>
            <w:tcBorders>
              <w:top w:val="single" w:sz="4" w:space="0" w:color="auto"/>
              <w:left w:val="single" w:sz="4" w:space="0" w:color="auto"/>
              <w:bottom w:val="single" w:sz="4" w:space="0" w:color="auto"/>
              <w:right w:val="single" w:sz="4" w:space="0" w:color="auto"/>
            </w:tcBorders>
            <w:vAlign w:val="center"/>
          </w:tcPr>
          <w:p w14:paraId="4B628C80" w14:textId="77777777" w:rsidR="008066FD" w:rsidRPr="00313415" w:rsidRDefault="008066FD" w:rsidP="00313415">
            <w:pPr>
              <w:spacing w:after="120"/>
              <w:jc w:val="center"/>
              <w:rPr>
                <w:rFonts w:ascii="Arial" w:hAnsi="Arial" w:cs="Arial"/>
                <w:sz w:val="20"/>
                <w:vertAlign w:val="subscript"/>
              </w:rPr>
            </w:pPr>
            <w:r w:rsidRPr="00313415">
              <w:rPr>
                <w:rFonts w:ascii="Arial" w:hAnsi="Arial" w:cs="Arial"/>
                <w:sz w:val="20"/>
              </w:rPr>
              <w:t xml:space="preserve">Hệ số </w:t>
            </w:r>
            <w:r w:rsidRPr="00313415">
              <w:rPr>
                <w:rFonts w:ascii="Arial" w:hAnsi="Arial" w:cs="Arial"/>
                <w:i/>
                <w:iCs/>
                <w:sz w:val="20"/>
              </w:rPr>
              <w:sym w:font="Symbol" w:char="F06D"/>
            </w:r>
            <w:r w:rsidRPr="00313415">
              <w:rPr>
                <w:rFonts w:ascii="Arial" w:hAnsi="Arial" w:cs="Arial"/>
                <w:i/>
                <w:iCs/>
                <w:sz w:val="20"/>
                <w:vertAlign w:val="subscript"/>
              </w:rPr>
              <w:t>1 1</w:t>
            </w:r>
          </w:p>
        </w:tc>
      </w:tr>
      <w:tr w:rsidR="008066FD" w:rsidRPr="00313415" w14:paraId="53592B98" w14:textId="77777777">
        <w:tblPrEx>
          <w:tblCellMar>
            <w:top w:w="0" w:type="dxa"/>
            <w:bottom w:w="0" w:type="dxa"/>
          </w:tblCellMar>
        </w:tblPrEx>
        <w:trPr>
          <w:trHeight w:val="2835"/>
        </w:trPr>
        <w:tc>
          <w:tcPr>
            <w:tcW w:w="1144" w:type="dxa"/>
            <w:tcBorders>
              <w:top w:val="nil"/>
              <w:left w:val="single" w:sz="4" w:space="0" w:color="auto"/>
              <w:bottom w:val="single" w:sz="4" w:space="0" w:color="auto"/>
              <w:right w:val="single" w:sz="4" w:space="0" w:color="auto"/>
            </w:tcBorders>
            <w:vAlign w:val="center"/>
          </w:tcPr>
          <w:p w14:paraId="1EAB3821" w14:textId="77777777" w:rsidR="008066FD" w:rsidRPr="00313415" w:rsidRDefault="008066FD" w:rsidP="00313415">
            <w:pPr>
              <w:spacing w:after="120"/>
              <w:jc w:val="center"/>
              <w:rPr>
                <w:rFonts w:ascii="Arial" w:hAnsi="Arial" w:cs="Arial"/>
                <w:sz w:val="20"/>
              </w:rPr>
            </w:pPr>
            <w:r w:rsidRPr="00313415">
              <w:rPr>
                <w:rFonts w:ascii="Arial" w:hAnsi="Arial" w:cs="Arial"/>
                <w:sz w:val="20"/>
              </w:rPr>
              <w:object w:dxaOrig="820" w:dyaOrig="1891" w14:anchorId="03F7E197">
                <v:shape id="_x0000_i1414" type="#_x0000_t75" style="width:40.8pt;height:116.4pt" o:ole="" fillcolor="window">
                  <v:imagedata r:id="rId662" o:title="" cropright="9430f"/>
                </v:shape>
                <o:OLEObject Type="Embed" ProgID="Word.Picture.8" ShapeID="_x0000_i1414" DrawAspect="Content" ObjectID="_1848736772" r:id="rId663"/>
              </w:object>
            </w:r>
          </w:p>
        </w:tc>
        <w:tc>
          <w:tcPr>
            <w:tcW w:w="735" w:type="dxa"/>
            <w:tcBorders>
              <w:top w:val="nil"/>
              <w:left w:val="single" w:sz="4" w:space="0" w:color="auto"/>
              <w:bottom w:val="single" w:sz="4" w:space="0" w:color="auto"/>
              <w:right w:val="single" w:sz="4" w:space="0" w:color="auto"/>
            </w:tcBorders>
            <w:vAlign w:val="center"/>
          </w:tcPr>
          <w:p w14:paraId="29951A9D" w14:textId="77777777" w:rsidR="008066FD" w:rsidRPr="00313415" w:rsidRDefault="008066FD" w:rsidP="00313415">
            <w:pPr>
              <w:spacing w:after="120"/>
              <w:jc w:val="both"/>
              <w:rPr>
                <w:rFonts w:ascii="Arial" w:hAnsi="Arial" w:cs="Arial"/>
                <w:sz w:val="20"/>
              </w:rPr>
            </w:pPr>
            <w:r w:rsidRPr="00313415">
              <w:rPr>
                <w:rFonts w:ascii="Arial" w:hAnsi="Arial" w:cs="Arial"/>
                <w:sz w:val="20"/>
              </w:rPr>
              <w:t>0,04</w:t>
            </w:r>
          </w:p>
          <w:p w14:paraId="582ABD98" w14:textId="77777777" w:rsidR="008066FD" w:rsidRPr="00313415" w:rsidRDefault="008066FD" w:rsidP="00313415">
            <w:pPr>
              <w:spacing w:after="120"/>
              <w:jc w:val="both"/>
              <w:rPr>
                <w:rFonts w:ascii="Arial" w:hAnsi="Arial" w:cs="Arial"/>
                <w:sz w:val="20"/>
              </w:rPr>
            </w:pPr>
            <w:r w:rsidRPr="00313415">
              <w:rPr>
                <w:rFonts w:ascii="Arial" w:hAnsi="Arial" w:cs="Arial"/>
                <w:sz w:val="20"/>
              </w:rPr>
              <w:t>0,06</w:t>
            </w:r>
          </w:p>
          <w:p w14:paraId="7AB851C6" w14:textId="77777777" w:rsidR="008066FD" w:rsidRPr="00313415" w:rsidRDefault="008066FD" w:rsidP="00313415">
            <w:pPr>
              <w:spacing w:after="120"/>
              <w:jc w:val="both"/>
              <w:rPr>
                <w:rFonts w:ascii="Arial" w:hAnsi="Arial" w:cs="Arial"/>
                <w:sz w:val="20"/>
              </w:rPr>
            </w:pPr>
            <w:r w:rsidRPr="00313415">
              <w:rPr>
                <w:rFonts w:ascii="Arial" w:hAnsi="Arial" w:cs="Arial"/>
                <w:sz w:val="20"/>
              </w:rPr>
              <w:t>0,08</w:t>
            </w:r>
          </w:p>
          <w:p w14:paraId="0C2605CE" w14:textId="77777777" w:rsidR="008066FD" w:rsidRPr="00313415" w:rsidRDefault="008066FD" w:rsidP="00313415">
            <w:pPr>
              <w:spacing w:after="120"/>
              <w:jc w:val="both"/>
              <w:rPr>
                <w:rFonts w:ascii="Arial" w:hAnsi="Arial" w:cs="Arial"/>
                <w:sz w:val="20"/>
              </w:rPr>
            </w:pPr>
            <w:r w:rsidRPr="00313415">
              <w:rPr>
                <w:rFonts w:ascii="Arial" w:hAnsi="Arial" w:cs="Arial"/>
                <w:sz w:val="20"/>
              </w:rPr>
              <w:t>0,1</w:t>
            </w:r>
          </w:p>
          <w:p w14:paraId="29B96077" w14:textId="77777777" w:rsidR="008066FD" w:rsidRPr="00313415" w:rsidRDefault="008066FD" w:rsidP="00313415">
            <w:pPr>
              <w:spacing w:after="120"/>
              <w:jc w:val="both"/>
              <w:rPr>
                <w:rFonts w:ascii="Arial" w:hAnsi="Arial" w:cs="Arial"/>
                <w:sz w:val="20"/>
              </w:rPr>
            </w:pPr>
            <w:r w:rsidRPr="00313415">
              <w:rPr>
                <w:rFonts w:ascii="Arial" w:hAnsi="Arial" w:cs="Arial"/>
                <w:sz w:val="20"/>
              </w:rPr>
              <w:t>0,2</w:t>
            </w:r>
          </w:p>
          <w:p w14:paraId="47B68AA6" w14:textId="77777777" w:rsidR="008066FD" w:rsidRPr="00313415" w:rsidRDefault="008066FD" w:rsidP="00313415">
            <w:pPr>
              <w:spacing w:after="120"/>
              <w:jc w:val="both"/>
              <w:rPr>
                <w:rFonts w:ascii="Arial" w:hAnsi="Arial" w:cs="Arial"/>
                <w:sz w:val="20"/>
              </w:rPr>
            </w:pPr>
            <w:r w:rsidRPr="00313415">
              <w:rPr>
                <w:rFonts w:ascii="Arial" w:hAnsi="Arial" w:cs="Arial"/>
                <w:sz w:val="20"/>
              </w:rPr>
              <w:t>0,3</w:t>
            </w:r>
          </w:p>
          <w:p w14:paraId="40F1DED7" w14:textId="77777777" w:rsidR="008066FD" w:rsidRPr="00313415" w:rsidRDefault="008066FD" w:rsidP="00313415">
            <w:pPr>
              <w:spacing w:after="120"/>
              <w:jc w:val="both"/>
              <w:rPr>
                <w:rFonts w:ascii="Arial" w:hAnsi="Arial" w:cs="Arial"/>
                <w:sz w:val="20"/>
              </w:rPr>
            </w:pPr>
            <w:r w:rsidRPr="00313415">
              <w:rPr>
                <w:rFonts w:ascii="Arial" w:hAnsi="Arial" w:cs="Arial"/>
                <w:sz w:val="20"/>
              </w:rPr>
              <w:t>0,4</w:t>
            </w:r>
          </w:p>
          <w:p w14:paraId="19FEC476" w14:textId="77777777" w:rsidR="008066FD" w:rsidRPr="00313415" w:rsidRDefault="008066FD" w:rsidP="00313415">
            <w:pPr>
              <w:spacing w:after="120"/>
              <w:jc w:val="both"/>
              <w:rPr>
                <w:rFonts w:ascii="Arial" w:hAnsi="Arial" w:cs="Arial"/>
                <w:sz w:val="20"/>
              </w:rPr>
            </w:pPr>
            <w:r w:rsidRPr="00313415">
              <w:rPr>
                <w:rFonts w:ascii="Arial" w:hAnsi="Arial" w:cs="Arial"/>
                <w:sz w:val="20"/>
              </w:rPr>
              <w:t>0,5</w:t>
            </w:r>
          </w:p>
          <w:p w14:paraId="5DC39AFD" w14:textId="77777777" w:rsidR="008066FD" w:rsidRPr="00313415" w:rsidRDefault="008066FD" w:rsidP="00313415">
            <w:pPr>
              <w:spacing w:after="120"/>
              <w:jc w:val="both"/>
              <w:rPr>
                <w:rFonts w:ascii="Arial" w:hAnsi="Arial" w:cs="Arial"/>
                <w:sz w:val="20"/>
              </w:rPr>
            </w:pPr>
            <w:r w:rsidRPr="00313415">
              <w:rPr>
                <w:rFonts w:ascii="Arial" w:hAnsi="Arial" w:cs="Arial"/>
                <w:sz w:val="20"/>
              </w:rPr>
              <w:t>1,0</w:t>
            </w:r>
          </w:p>
        </w:tc>
        <w:tc>
          <w:tcPr>
            <w:tcW w:w="858" w:type="dxa"/>
            <w:tcBorders>
              <w:top w:val="nil"/>
              <w:left w:val="single" w:sz="4" w:space="0" w:color="auto"/>
              <w:bottom w:val="single" w:sz="4" w:space="0" w:color="auto"/>
              <w:right w:val="single" w:sz="4" w:space="0" w:color="auto"/>
            </w:tcBorders>
            <w:vAlign w:val="center"/>
          </w:tcPr>
          <w:p w14:paraId="341DB7A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731A353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4F7757E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30739D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5E70B86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0,62</w:t>
            </w:r>
          </w:p>
          <w:p w14:paraId="255F943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0,60</w:t>
            </w:r>
          </w:p>
          <w:p w14:paraId="5EC52C4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0,58</w:t>
            </w:r>
          </w:p>
          <w:p w14:paraId="4D3FE7F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0,57</w:t>
            </w:r>
          </w:p>
          <w:p w14:paraId="27B308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0,55</w:t>
            </w:r>
          </w:p>
        </w:tc>
        <w:tc>
          <w:tcPr>
            <w:tcW w:w="858" w:type="dxa"/>
            <w:tcBorders>
              <w:top w:val="nil"/>
              <w:left w:val="single" w:sz="4" w:space="0" w:color="auto"/>
              <w:bottom w:val="single" w:sz="4" w:space="0" w:color="auto"/>
              <w:right w:val="single" w:sz="4" w:space="0" w:color="auto"/>
            </w:tcBorders>
            <w:vAlign w:val="center"/>
          </w:tcPr>
          <w:p w14:paraId="1A6A8B9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047B219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02C454A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40EF75D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3D895CC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59BA1A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0,63</w:t>
            </w:r>
          </w:p>
          <w:p w14:paraId="538B64A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0,63</w:t>
            </w:r>
          </w:p>
          <w:p w14:paraId="25A0290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0,61</w:t>
            </w:r>
          </w:p>
          <w:p w14:paraId="0C523E9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0,58</w:t>
            </w:r>
          </w:p>
        </w:tc>
        <w:tc>
          <w:tcPr>
            <w:tcW w:w="857" w:type="dxa"/>
            <w:tcBorders>
              <w:top w:val="nil"/>
              <w:left w:val="single" w:sz="4" w:space="0" w:color="auto"/>
              <w:bottom w:val="single" w:sz="4" w:space="0" w:color="auto"/>
              <w:right w:val="single" w:sz="4" w:space="0" w:color="auto"/>
            </w:tcBorders>
            <w:vAlign w:val="center"/>
          </w:tcPr>
          <w:p w14:paraId="4A38134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p w14:paraId="64485E4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475517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2674015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4B65218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01C4229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5C6FDF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0,63</w:t>
            </w:r>
          </w:p>
          <w:p w14:paraId="4AEEAEF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0,63</w:t>
            </w:r>
          </w:p>
          <w:p w14:paraId="41BA193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0,60</w:t>
            </w:r>
          </w:p>
        </w:tc>
        <w:tc>
          <w:tcPr>
            <w:tcW w:w="857" w:type="dxa"/>
            <w:tcBorders>
              <w:top w:val="nil"/>
              <w:left w:val="single" w:sz="4" w:space="0" w:color="auto"/>
              <w:bottom w:val="single" w:sz="4" w:space="0" w:color="auto"/>
              <w:right w:val="single" w:sz="4" w:space="0" w:color="auto"/>
            </w:tcBorders>
            <w:vAlign w:val="center"/>
          </w:tcPr>
          <w:p w14:paraId="1B66E9C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0,94</w:t>
            </w:r>
          </w:p>
          <w:p w14:paraId="5623BFC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0,76</w:t>
            </w:r>
          </w:p>
          <w:p w14:paraId="3481F80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79144B1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1A911CC1"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4C08CD89"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08C1EE2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12DAA29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689C52D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0,61</w:t>
            </w:r>
          </w:p>
        </w:tc>
        <w:tc>
          <w:tcPr>
            <w:tcW w:w="857" w:type="dxa"/>
            <w:tcBorders>
              <w:top w:val="nil"/>
              <w:left w:val="single" w:sz="4" w:space="0" w:color="auto"/>
              <w:bottom w:val="single" w:sz="4" w:space="0" w:color="auto"/>
              <w:right w:val="single" w:sz="4" w:space="0" w:color="auto"/>
            </w:tcBorders>
            <w:vAlign w:val="center"/>
          </w:tcPr>
          <w:p w14:paraId="502225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1,08</w:t>
            </w:r>
          </w:p>
          <w:p w14:paraId="49081F5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0,94</w:t>
            </w:r>
          </w:p>
          <w:p w14:paraId="57A81E0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0,84</w:t>
            </w:r>
          </w:p>
          <w:p w14:paraId="679409C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0,78</w:t>
            </w:r>
          </w:p>
          <w:p w14:paraId="35488D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3B5B29C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335E2AE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3EA1C76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0,64</w:t>
            </w:r>
          </w:p>
          <w:p w14:paraId="5F6C67B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0,62</w:t>
            </w:r>
          </w:p>
        </w:tc>
        <w:tc>
          <w:tcPr>
            <w:tcW w:w="857" w:type="dxa"/>
            <w:tcBorders>
              <w:top w:val="nil"/>
              <w:left w:val="single" w:sz="4" w:space="0" w:color="auto"/>
              <w:bottom w:val="single" w:sz="4" w:space="0" w:color="auto"/>
              <w:right w:val="single" w:sz="4" w:space="0" w:color="auto"/>
            </w:tcBorders>
            <w:vAlign w:val="center"/>
          </w:tcPr>
          <w:p w14:paraId="5CD34CB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1,24</w:t>
            </w:r>
          </w:p>
          <w:p w14:paraId="3131F62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1,10</w:t>
            </w:r>
          </w:p>
          <w:p w14:paraId="64BCCD1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1,00</w:t>
            </w:r>
          </w:p>
          <w:p w14:paraId="3A1501E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0,92</w:t>
            </w:r>
          </w:p>
          <w:p w14:paraId="52F6381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0,73</w:t>
            </w:r>
          </w:p>
          <w:p w14:paraId="4AD2569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p w14:paraId="024FE9D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0,66</w:t>
            </w:r>
          </w:p>
          <w:p w14:paraId="4EC9DB67"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p w14:paraId="30F2EE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0,63</w:t>
            </w:r>
          </w:p>
        </w:tc>
        <w:tc>
          <w:tcPr>
            <w:tcW w:w="857" w:type="dxa"/>
            <w:tcBorders>
              <w:top w:val="nil"/>
              <w:left w:val="single" w:sz="4" w:space="0" w:color="auto"/>
              <w:bottom w:val="single" w:sz="4" w:space="0" w:color="auto"/>
              <w:right w:val="single" w:sz="4" w:space="0" w:color="auto"/>
            </w:tcBorders>
            <w:vAlign w:val="center"/>
          </w:tcPr>
          <w:p w14:paraId="72B4FE3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1,37</w:t>
            </w:r>
          </w:p>
          <w:p w14:paraId="248A648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6C3F0D9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1,12</w:t>
            </w:r>
          </w:p>
          <w:p w14:paraId="49FA554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1,05</w:t>
            </w:r>
          </w:p>
          <w:p w14:paraId="23A6F17E"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0,83</w:t>
            </w:r>
          </w:p>
          <w:p w14:paraId="568B410B"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0,73</w:t>
            </w:r>
          </w:p>
          <w:p w14:paraId="374B2DC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5A27B22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0,68</w:t>
            </w:r>
          </w:p>
          <w:p w14:paraId="3FEBAA3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0,65</w:t>
            </w:r>
          </w:p>
        </w:tc>
        <w:tc>
          <w:tcPr>
            <w:tcW w:w="857" w:type="dxa"/>
            <w:tcBorders>
              <w:top w:val="nil"/>
              <w:left w:val="single" w:sz="4" w:space="0" w:color="auto"/>
              <w:bottom w:val="single" w:sz="4" w:space="0" w:color="auto"/>
              <w:right w:val="single" w:sz="4" w:space="0" w:color="auto"/>
            </w:tcBorders>
            <w:vAlign w:val="center"/>
          </w:tcPr>
          <w:p w14:paraId="4EECC99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1,47</w:t>
            </w:r>
          </w:p>
          <w:p w14:paraId="6CFF14C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1,35</w:t>
            </w:r>
          </w:p>
          <w:p w14:paraId="10CDDFF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45165C0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1,15</w:t>
            </w:r>
          </w:p>
          <w:p w14:paraId="05D63D9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0,92</w:t>
            </w:r>
          </w:p>
          <w:p w14:paraId="07055553"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0,81</w:t>
            </w:r>
          </w:p>
          <w:p w14:paraId="72A6FC9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0,75</w:t>
            </w:r>
          </w:p>
          <w:p w14:paraId="0B35D400"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0,72</w:t>
            </w:r>
          </w:p>
          <w:p w14:paraId="2B12CA0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0,67</w:t>
            </w:r>
          </w:p>
        </w:tc>
        <w:tc>
          <w:tcPr>
            <w:tcW w:w="857" w:type="dxa"/>
            <w:tcBorders>
              <w:top w:val="nil"/>
              <w:left w:val="single" w:sz="4" w:space="0" w:color="auto"/>
              <w:bottom w:val="single" w:sz="4" w:space="0" w:color="auto"/>
              <w:right w:val="single" w:sz="4" w:space="0" w:color="auto"/>
            </w:tcBorders>
            <w:vAlign w:val="center"/>
          </w:tcPr>
          <w:p w14:paraId="0ADE74E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1,55</w:t>
            </w:r>
          </w:p>
          <w:p w14:paraId="1338428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1,44</w:t>
            </w:r>
          </w:p>
          <w:p w14:paraId="705DD34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1,34</w:t>
            </w:r>
          </w:p>
          <w:p w14:paraId="5A7ED2C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4E6A39D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1,01</w:t>
            </w:r>
          </w:p>
          <w:p w14:paraId="5C39195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0,89</w:t>
            </w:r>
          </w:p>
          <w:p w14:paraId="158DCF3D"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0,82</w:t>
            </w:r>
          </w:p>
          <w:p w14:paraId="7C540636"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0,77</w:t>
            </w:r>
          </w:p>
          <w:p w14:paraId="3E7F4884"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0,70</w:t>
            </w:r>
          </w:p>
        </w:tc>
        <w:tc>
          <w:tcPr>
            <w:tcW w:w="857" w:type="dxa"/>
            <w:tcBorders>
              <w:top w:val="nil"/>
              <w:left w:val="single" w:sz="4" w:space="0" w:color="auto"/>
              <w:bottom w:val="single" w:sz="4" w:space="0" w:color="auto"/>
              <w:right w:val="single" w:sz="4" w:space="0" w:color="auto"/>
            </w:tcBorders>
            <w:vAlign w:val="center"/>
          </w:tcPr>
          <w:p w14:paraId="340DD66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1,64</w:t>
            </w:r>
          </w:p>
          <w:p w14:paraId="11E62CB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1,50</w:t>
            </w:r>
          </w:p>
          <w:p w14:paraId="464D59E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207E66A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1,33</w:t>
            </w:r>
          </w:p>
          <w:p w14:paraId="2C34106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1,09</w:t>
            </w:r>
          </w:p>
          <w:p w14:paraId="6466C238"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0,94</w:t>
            </w:r>
          </w:p>
          <w:p w14:paraId="5535C70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0,88</w:t>
            </w:r>
          </w:p>
          <w:p w14:paraId="0B20DB25"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0,83</w:t>
            </w:r>
          </w:p>
          <w:p w14:paraId="0683C3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0,73</w:t>
            </w:r>
          </w:p>
        </w:tc>
        <w:tc>
          <w:tcPr>
            <w:tcW w:w="857" w:type="dxa"/>
            <w:tcBorders>
              <w:top w:val="nil"/>
              <w:left w:val="single" w:sz="4" w:space="0" w:color="auto"/>
              <w:bottom w:val="single" w:sz="4" w:space="0" w:color="auto"/>
              <w:right w:val="single" w:sz="4" w:space="0" w:color="auto"/>
            </w:tcBorders>
            <w:vAlign w:val="center"/>
          </w:tcPr>
          <w:p w14:paraId="07E194A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1,72</w:t>
            </w:r>
          </w:p>
          <w:p w14:paraId="7411292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1,61</w:t>
            </w:r>
          </w:p>
          <w:p w14:paraId="5163BBF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1,53</w:t>
            </w:r>
          </w:p>
          <w:p w14:paraId="7A2FD36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1,45</w:t>
            </w:r>
          </w:p>
          <w:p w14:paraId="17CE890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1,23</w:t>
            </w:r>
          </w:p>
          <w:p w14:paraId="696BFE1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1,09</w:t>
            </w:r>
          </w:p>
          <w:p w14:paraId="6F00117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1,01</w:t>
            </w:r>
          </w:p>
          <w:p w14:paraId="70AC1E1C"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0,94</w:t>
            </w:r>
          </w:p>
          <w:p w14:paraId="160C0472"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0,80</w:t>
            </w:r>
          </w:p>
        </w:tc>
        <w:tc>
          <w:tcPr>
            <w:tcW w:w="857" w:type="dxa"/>
            <w:tcBorders>
              <w:top w:val="nil"/>
              <w:left w:val="single" w:sz="4" w:space="0" w:color="auto"/>
              <w:bottom w:val="single" w:sz="4" w:space="0" w:color="auto"/>
              <w:right w:val="single" w:sz="4" w:space="0" w:color="auto"/>
            </w:tcBorders>
            <w:vAlign w:val="center"/>
          </w:tcPr>
          <w:p w14:paraId="66134F0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1,78</w:t>
            </w:r>
          </w:p>
          <w:p w14:paraId="0DCB693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1,69</w:t>
            </w:r>
          </w:p>
          <w:p w14:paraId="4F8FC96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1,62</w:t>
            </w:r>
          </w:p>
          <w:p w14:paraId="5A2F5D1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1,55</w:t>
            </w:r>
          </w:p>
          <w:p w14:paraId="66145822"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1,33</w:t>
            </w:r>
          </w:p>
          <w:p w14:paraId="3586037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1,20</w:t>
            </w:r>
          </w:p>
          <w:p w14:paraId="713EDFE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1,10</w:t>
            </w:r>
          </w:p>
          <w:p w14:paraId="141FFF8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1,04</w:t>
            </w:r>
          </w:p>
          <w:p w14:paraId="2A99AB0A" w14:textId="77777777" w:rsidR="008066FD" w:rsidRPr="00313415" w:rsidRDefault="008066FD" w:rsidP="00313415">
            <w:pPr>
              <w:spacing w:after="120"/>
              <w:jc w:val="center"/>
              <w:rPr>
                <w:rFonts w:ascii="Arial" w:hAnsi="Arial" w:cs="Arial"/>
                <w:sz w:val="20"/>
              </w:rPr>
            </w:pPr>
            <w:r w:rsidRPr="00313415">
              <w:rPr>
                <w:rFonts w:ascii="Arial" w:hAnsi="Arial" w:cs="Arial"/>
                <w:sz w:val="20"/>
              </w:rPr>
              <w:t>0,88</w:t>
            </w:r>
          </w:p>
        </w:tc>
        <w:tc>
          <w:tcPr>
            <w:tcW w:w="857" w:type="dxa"/>
            <w:tcBorders>
              <w:top w:val="nil"/>
              <w:left w:val="single" w:sz="4" w:space="0" w:color="auto"/>
              <w:bottom w:val="single" w:sz="4" w:space="0" w:color="auto"/>
              <w:right w:val="single" w:sz="4" w:space="0" w:color="auto"/>
            </w:tcBorders>
            <w:vAlign w:val="center"/>
          </w:tcPr>
          <w:p w14:paraId="64437ACB"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1,81</w:t>
            </w:r>
          </w:p>
          <w:p w14:paraId="0BCAA7A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1,74</w:t>
            </w:r>
          </w:p>
          <w:p w14:paraId="788D4B7C"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1,68</w:t>
            </w:r>
          </w:p>
          <w:p w14:paraId="5F95D43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1,62</w:t>
            </w:r>
          </w:p>
          <w:p w14:paraId="11FC6D00"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1BEE52F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1,28</w:t>
            </w:r>
          </w:p>
          <w:p w14:paraId="20F2CABE"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1,19</w:t>
            </w:r>
          </w:p>
          <w:p w14:paraId="1D58A72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1,12</w:t>
            </w:r>
          </w:p>
          <w:p w14:paraId="6D114B9F" w14:textId="77777777" w:rsidR="008066FD" w:rsidRPr="00313415" w:rsidRDefault="008066FD" w:rsidP="00313415">
            <w:pPr>
              <w:spacing w:after="120"/>
              <w:jc w:val="center"/>
              <w:rPr>
                <w:rFonts w:ascii="Arial" w:hAnsi="Arial" w:cs="Arial"/>
                <w:sz w:val="20"/>
              </w:rPr>
            </w:pPr>
            <w:r w:rsidRPr="00313415">
              <w:rPr>
                <w:rFonts w:ascii="Arial" w:hAnsi="Arial" w:cs="Arial"/>
                <w:sz w:val="20"/>
              </w:rPr>
              <w:t>0,93</w:t>
            </w:r>
          </w:p>
        </w:tc>
        <w:tc>
          <w:tcPr>
            <w:tcW w:w="857" w:type="dxa"/>
            <w:tcBorders>
              <w:top w:val="nil"/>
              <w:left w:val="single" w:sz="4" w:space="0" w:color="auto"/>
              <w:bottom w:val="single" w:sz="4" w:space="0" w:color="auto"/>
              <w:right w:val="single" w:sz="4" w:space="0" w:color="auto"/>
            </w:tcBorders>
            <w:vAlign w:val="center"/>
          </w:tcPr>
          <w:p w14:paraId="4B8F056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1,85</w:t>
            </w:r>
          </w:p>
          <w:p w14:paraId="48CF16F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1,79</w:t>
            </w:r>
          </w:p>
          <w:p w14:paraId="4BB0AD57"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1,75</w:t>
            </w:r>
          </w:p>
          <w:p w14:paraId="53F6B181" w14:textId="77777777" w:rsidR="008066FD" w:rsidRPr="00313415" w:rsidRDefault="008066FD" w:rsidP="00313415">
            <w:pPr>
              <w:spacing w:after="120"/>
              <w:jc w:val="center"/>
              <w:rPr>
                <w:rFonts w:ascii="Arial" w:hAnsi="Arial" w:cs="Arial"/>
                <w:sz w:val="20"/>
              </w:rPr>
            </w:pPr>
            <w:r w:rsidRPr="00313415">
              <w:rPr>
                <w:rFonts w:ascii="Arial" w:hAnsi="Arial" w:cs="Arial"/>
                <w:sz w:val="20"/>
              </w:rPr>
              <w:t>1,68</w:t>
            </w:r>
          </w:p>
          <w:p w14:paraId="3A0485F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1,48</w:t>
            </w:r>
          </w:p>
          <w:p w14:paraId="5A944858"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1,35</w:t>
            </w:r>
          </w:p>
          <w:p w14:paraId="05A83C3A"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1,26</w:t>
            </w:r>
          </w:p>
          <w:p w14:paraId="221B31E6" w14:textId="77777777" w:rsidR="008066FD" w:rsidRPr="00313415" w:rsidRDefault="008066FD" w:rsidP="00313415">
            <w:pPr>
              <w:spacing w:after="120"/>
              <w:jc w:val="center"/>
              <w:rPr>
                <w:rFonts w:ascii="Arial" w:hAnsi="Arial" w:cs="Arial"/>
                <w:sz w:val="20"/>
              </w:rPr>
            </w:pPr>
            <w:r w:rsidRPr="00313415">
              <w:rPr>
                <w:rFonts w:ascii="Arial" w:hAnsi="Arial" w:cs="Arial"/>
                <w:sz w:val="20"/>
              </w:rPr>
              <w:t>1,19</w:t>
            </w:r>
          </w:p>
          <w:p w14:paraId="0855FA3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1,01</w:t>
            </w:r>
          </w:p>
        </w:tc>
        <w:tc>
          <w:tcPr>
            <w:tcW w:w="851" w:type="dxa"/>
            <w:tcBorders>
              <w:top w:val="nil"/>
              <w:left w:val="single" w:sz="4" w:space="0" w:color="auto"/>
              <w:bottom w:val="single" w:sz="4" w:space="0" w:color="auto"/>
              <w:right w:val="single" w:sz="4" w:space="0" w:color="auto"/>
            </w:tcBorders>
            <w:vAlign w:val="center"/>
          </w:tcPr>
          <w:p w14:paraId="656C78D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1,89</w:t>
            </w:r>
          </w:p>
          <w:p w14:paraId="0D6431FD" w14:textId="77777777" w:rsidR="008066FD" w:rsidRPr="00313415" w:rsidRDefault="008066FD" w:rsidP="00313415">
            <w:pPr>
              <w:spacing w:after="120"/>
              <w:jc w:val="center"/>
              <w:rPr>
                <w:rFonts w:ascii="Arial" w:hAnsi="Arial" w:cs="Arial"/>
                <w:sz w:val="20"/>
              </w:rPr>
            </w:pPr>
            <w:r w:rsidRPr="00313415">
              <w:rPr>
                <w:rFonts w:ascii="Arial" w:hAnsi="Arial" w:cs="Arial"/>
                <w:sz w:val="20"/>
              </w:rPr>
              <w:t>1,82</w:t>
            </w:r>
          </w:p>
          <w:p w14:paraId="57DE69A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1,79</w:t>
            </w:r>
          </w:p>
          <w:p w14:paraId="0A876AE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1,71</w:t>
            </w:r>
          </w:p>
          <w:p w14:paraId="081E08B4" w14:textId="77777777" w:rsidR="008066FD" w:rsidRPr="00313415" w:rsidRDefault="008066FD" w:rsidP="00313415">
            <w:pPr>
              <w:spacing w:after="120"/>
              <w:jc w:val="center"/>
              <w:rPr>
                <w:rFonts w:ascii="Arial" w:hAnsi="Arial" w:cs="Arial"/>
                <w:sz w:val="20"/>
              </w:rPr>
            </w:pPr>
            <w:r w:rsidRPr="00313415">
              <w:rPr>
                <w:rFonts w:ascii="Arial" w:hAnsi="Arial" w:cs="Arial"/>
                <w:sz w:val="20"/>
              </w:rPr>
              <w:t>1,54</w:t>
            </w:r>
          </w:p>
          <w:p w14:paraId="03408583" w14:textId="77777777" w:rsidR="008066FD" w:rsidRPr="00313415" w:rsidRDefault="008066FD" w:rsidP="00313415">
            <w:pPr>
              <w:spacing w:after="120"/>
              <w:jc w:val="center"/>
              <w:rPr>
                <w:rFonts w:ascii="Arial" w:hAnsi="Arial" w:cs="Arial"/>
                <w:sz w:val="20"/>
              </w:rPr>
            </w:pPr>
            <w:r w:rsidRPr="00313415">
              <w:rPr>
                <w:rFonts w:ascii="Arial" w:hAnsi="Arial" w:cs="Arial"/>
                <w:sz w:val="20"/>
              </w:rPr>
              <w:t>1,41</w:t>
            </w:r>
          </w:p>
          <w:p w14:paraId="5D4E94D5" w14:textId="77777777" w:rsidR="008066FD" w:rsidRPr="00313415" w:rsidRDefault="008066FD" w:rsidP="00313415">
            <w:pPr>
              <w:spacing w:after="120"/>
              <w:jc w:val="center"/>
              <w:rPr>
                <w:rFonts w:ascii="Arial" w:hAnsi="Arial" w:cs="Arial"/>
                <w:sz w:val="20"/>
              </w:rPr>
            </w:pPr>
            <w:r w:rsidRPr="00313415">
              <w:rPr>
                <w:rFonts w:ascii="Arial" w:hAnsi="Arial" w:cs="Arial"/>
                <w:sz w:val="20"/>
              </w:rPr>
              <w:t>1,32</w:t>
            </w:r>
          </w:p>
          <w:p w14:paraId="2AB08999" w14:textId="77777777" w:rsidR="008066FD" w:rsidRPr="00313415" w:rsidRDefault="008066FD" w:rsidP="00313415">
            <w:pPr>
              <w:spacing w:after="120"/>
              <w:jc w:val="center"/>
              <w:rPr>
                <w:rFonts w:ascii="Arial" w:hAnsi="Arial" w:cs="Arial"/>
                <w:sz w:val="20"/>
              </w:rPr>
            </w:pPr>
            <w:r w:rsidRPr="00313415">
              <w:rPr>
                <w:rFonts w:ascii="Arial" w:hAnsi="Arial" w:cs="Arial"/>
                <w:sz w:val="20"/>
              </w:rPr>
              <w:t>1,25</w:t>
            </w:r>
          </w:p>
          <w:p w14:paraId="519B715F" w14:textId="77777777" w:rsidR="008066FD" w:rsidRPr="00313415" w:rsidRDefault="008066FD" w:rsidP="00313415">
            <w:pPr>
              <w:spacing w:after="120"/>
              <w:jc w:val="center"/>
              <w:rPr>
                <w:rFonts w:ascii="Arial" w:hAnsi="Arial" w:cs="Arial"/>
                <w:sz w:val="20"/>
              </w:rPr>
            </w:pPr>
            <w:r w:rsidRPr="00313415">
              <w:rPr>
                <w:rFonts w:ascii="Arial" w:hAnsi="Arial" w:cs="Arial"/>
                <w:sz w:val="20"/>
              </w:rPr>
              <w:t>1,05</w:t>
            </w:r>
          </w:p>
        </w:tc>
      </w:tr>
    </w:tbl>
    <w:p w14:paraId="1EEA3725" w14:textId="77777777" w:rsidR="008066FD" w:rsidRPr="00313415" w:rsidRDefault="008066FD" w:rsidP="00313415">
      <w:pPr>
        <w:spacing w:after="120"/>
        <w:jc w:val="center"/>
        <w:rPr>
          <w:rFonts w:ascii="Arial" w:hAnsi="Arial" w:cs="Arial"/>
          <w:b/>
          <w:bCs/>
          <w:sz w:val="20"/>
        </w:rPr>
      </w:pPr>
    </w:p>
    <w:p w14:paraId="1A524083"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br w:type="page"/>
        <w:t xml:space="preserve">Bảng D.6 – Hệ số chiều dài tính toán </w:t>
      </w:r>
      <w:r w:rsidRPr="00313415">
        <w:rPr>
          <w:rFonts w:ascii="Arial" w:hAnsi="Arial" w:cs="Arial"/>
          <w:b/>
          <w:bCs/>
          <w:i/>
          <w:iCs/>
          <w:sz w:val="20"/>
        </w:rPr>
        <w:sym w:font="Symbol" w:char="F06D"/>
      </w:r>
      <w:r w:rsidRPr="00313415">
        <w:rPr>
          <w:rFonts w:ascii="Arial" w:hAnsi="Arial" w:cs="Arial"/>
          <w:b/>
          <w:bCs/>
          <w:i/>
          <w:iCs/>
          <w:sz w:val="20"/>
          <w:vertAlign w:val="subscript"/>
        </w:rPr>
        <w:t>m 1</w:t>
      </w:r>
      <w:r w:rsidRPr="00313415">
        <w:rPr>
          <w:rFonts w:ascii="Arial" w:hAnsi="Arial" w:cs="Arial"/>
          <w:b/>
          <w:bCs/>
          <w:i/>
          <w:iCs/>
          <w:sz w:val="20"/>
        </w:rPr>
        <w:t xml:space="preserve"> , </w:t>
      </w:r>
      <w:r w:rsidRPr="00313415">
        <w:rPr>
          <w:rFonts w:ascii="Arial" w:hAnsi="Arial" w:cs="Arial"/>
          <w:b/>
          <w:bCs/>
          <w:i/>
          <w:iCs/>
          <w:sz w:val="20"/>
        </w:rPr>
        <w:sym w:font="Symbol" w:char="F06D"/>
      </w:r>
      <w:r w:rsidRPr="00313415">
        <w:rPr>
          <w:rFonts w:ascii="Arial" w:hAnsi="Arial" w:cs="Arial"/>
          <w:b/>
          <w:bCs/>
          <w:i/>
          <w:iCs/>
          <w:sz w:val="20"/>
          <w:vertAlign w:val="subscript"/>
        </w:rPr>
        <w:t>m 2</w:t>
      </w:r>
      <w:r w:rsidRPr="00313415">
        <w:rPr>
          <w:rFonts w:ascii="Arial" w:hAnsi="Arial" w:cs="Arial"/>
          <w:b/>
          <w:bCs/>
          <w:i/>
          <w:iCs/>
          <w:sz w:val="20"/>
        </w:rPr>
        <w:t xml:space="preserve"> , </w:t>
      </w:r>
      <w:r w:rsidRPr="00313415">
        <w:rPr>
          <w:rFonts w:ascii="Arial" w:hAnsi="Arial" w:cs="Arial"/>
          <w:b/>
          <w:bCs/>
          <w:i/>
          <w:iCs/>
          <w:sz w:val="20"/>
        </w:rPr>
        <w:sym w:font="Symbol" w:char="F06D"/>
      </w:r>
      <w:r w:rsidRPr="00313415">
        <w:rPr>
          <w:rFonts w:ascii="Arial" w:hAnsi="Arial" w:cs="Arial"/>
          <w:b/>
          <w:bCs/>
          <w:i/>
          <w:iCs/>
          <w:sz w:val="20"/>
          <w:vertAlign w:val="subscript"/>
        </w:rPr>
        <w:t>m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543"/>
        <w:gridCol w:w="3402"/>
        <w:gridCol w:w="3261"/>
      </w:tblGrid>
      <w:tr w:rsidR="008066FD" w:rsidRPr="00313415" w14:paraId="79F48708" w14:textId="77777777">
        <w:tblPrEx>
          <w:tblCellMar>
            <w:top w:w="0" w:type="dxa"/>
            <w:bottom w:w="0" w:type="dxa"/>
          </w:tblCellMar>
        </w:tblPrEx>
        <w:trPr>
          <w:cantSplit/>
          <w:trHeight w:val="463"/>
          <w:jc w:val="center"/>
        </w:trPr>
        <w:tc>
          <w:tcPr>
            <w:tcW w:w="3261" w:type="dxa"/>
            <w:vMerge w:val="restart"/>
            <w:tcBorders>
              <w:top w:val="single" w:sz="4" w:space="0" w:color="auto"/>
              <w:left w:val="single" w:sz="4" w:space="0" w:color="auto"/>
              <w:bottom w:val="single" w:sz="4" w:space="0" w:color="auto"/>
              <w:right w:val="single" w:sz="4" w:space="0" w:color="auto"/>
            </w:tcBorders>
            <w:vAlign w:val="center"/>
          </w:tcPr>
          <w:p w14:paraId="6081B2A9"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Liên kết đầu trên của cột</w:t>
            </w:r>
          </w:p>
        </w:tc>
        <w:tc>
          <w:tcPr>
            <w:tcW w:w="10206" w:type="dxa"/>
            <w:gridSpan w:val="3"/>
            <w:tcBorders>
              <w:top w:val="single" w:sz="4" w:space="0" w:color="auto"/>
              <w:left w:val="single" w:sz="4" w:space="0" w:color="auto"/>
              <w:bottom w:val="single" w:sz="4" w:space="0" w:color="auto"/>
              <w:right w:val="single" w:sz="4" w:space="0" w:color="auto"/>
            </w:tcBorders>
            <w:vAlign w:val="center"/>
          </w:tcPr>
          <w:p w14:paraId="6AAFEBC3"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Giá trị các hệ số</w:t>
            </w:r>
          </w:p>
        </w:tc>
      </w:tr>
      <w:tr w:rsidR="008066FD" w:rsidRPr="00313415" w14:paraId="578DC7A1" w14:textId="77777777">
        <w:tblPrEx>
          <w:tblCellMar>
            <w:top w:w="0" w:type="dxa"/>
            <w:bottom w:w="0" w:type="dxa"/>
          </w:tblCellMar>
        </w:tblPrEx>
        <w:trPr>
          <w:cantSplit/>
          <w:trHeight w:val="566"/>
          <w:jc w:val="center"/>
        </w:trPr>
        <w:tc>
          <w:tcPr>
            <w:tcW w:w="3261" w:type="dxa"/>
            <w:vMerge/>
            <w:tcBorders>
              <w:top w:val="single" w:sz="4" w:space="0" w:color="auto"/>
              <w:left w:val="single" w:sz="4" w:space="0" w:color="auto"/>
              <w:bottom w:val="single" w:sz="4" w:space="0" w:color="auto"/>
              <w:right w:val="single" w:sz="4" w:space="0" w:color="auto"/>
            </w:tcBorders>
            <w:vAlign w:val="center"/>
          </w:tcPr>
          <w:p w14:paraId="34ED2D07" w14:textId="77777777" w:rsidR="008066FD" w:rsidRPr="00313415" w:rsidRDefault="008066FD" w:rsidP="00313415">
            <w:pPr>
              <w:spacing w:after="120"/>
              <w:jc w:val="center"/>
              <w:rPr>
                <w:rFonts w:ascii="Arial" w:hAnsi="Arial" w:cs="Arial"/>
                <w:b/>
                <w:bCs/>
                <w:sz w:val="20"/>
              </w:rPr>
            </w:pPr>
          </w:p>
        </w:tc>
        <w:tc>
          <w:tcPr>
            <w:tcW w:w="3543" w:type="dxa"/>
            <w:tcBorders>
              <w:top w:val="single" w:sz="4" w:space="0" w:color="auto"/>
              <w:left w:val="single" w:sz="4" w:space="0" w:color="auto"/>
              <w:bottom w:val="single" w:sz="4" w:space="0" w:color="auto"/>
              <w:right w:val="single" w:sz="4" w:space="0" w:color="auto"/>
            </w:tcBorders>
            <w:vAlign w:val="center"/>
          </w:tcPr>
          <w:p w14:paraId="09E52769" w14:textId="77777777" w:rsidR="008066FD" w:rsidRPr="00313415" w:rsidRDefault="008066FD" w:rsidP="00313415">
            <w:pPr>
              <w:spacing w:after="120"/>
              <w:jc w:val="center"/>
              <w:rPr>
                <w:rFonts w:ascii="Arial" w:hAnsi="Arial" w:cs="Arial"/>
                <w:b/>
                <w:bCs/>
                <w:i/>
                <w:iCs/>
                <w:sz w:val="20"/>
              </w:rPr>
            </w:pPr>
            <w:r w:rsidRPr="00313415">
              <w:rPr>
                <w:rFonts w:ascii="Arial" w:hAnsi="Arial" w:cs="Arial"/>
                <w:b/>
                <w:bCs/>
                <w:i/>
                <w:iCs/>
                <w:sz w:val="20"/>
              </w:rPr>
              <w:sym w:font="Symbol" w:char="F06D"/>
            </w:r>
            <w:r w:rsidRPr="00313415">
              <w:rPr>
                <w:rFonts w:ascii="Arial" w:hAnsi="Arial" w:cs="Arial"/>
                <w:b/>
                <w:bCs/>
                <w:i/>
                <w:iCs/>
                <w:sz w:val="20"/>
                <w:vertAlign w:val="subscript"/>
              </w:rPr>
              <w:t>m 1</w:t>
            </w:r>
          </w:p>
        </w:tc>
        <w:tc>
          <w:tcPr>
            <w:tcW w:w="3402" w:type="dxa"/>
            <w:tcBorders>
              <w:top w:val="single" w:sz="4" w:space="0" w:color="auto"/>
              <w:left w:val="single" w:sz="4" w:space="0" w:color="auto"/>
              <w:bottom w:val="single" w:sz="4" w:space="0" w:color="auto"/>
              <w:right w:val="single" w:sz="4" w:space="0" w:color="auto"/>
            </w:tcBorders>
            <w:vAlign w:val="center"/>
          </w:tcPr>
          <w:p w14:paraId="37258DA9" w14:textId="77777777" w:rsidR="008066FD" w:rsidRPr="00313415" w:rsidRDefault="008066FD" w:rsidP="00313415">
            <w:pPr>
              <w:spacing w:after="120"/>
              <w:jc w:val="center"/>
              <w:rPr>
                <w:rFonts w:ascii="Arial" w:hAnsi="Arial" w:cs="Arial"/>
                <w:b/>
                <w:bCs/>
                <w:i/>
                <w:iCs/>
                <w:sz w:val="20"/>
              </w:rPr>
            </w:pPr>
            <w:r w:rsidRPr="00313415">
              <w:rPr>
                <w:rFonts w:ascii="Arial" w:hAnsi="Arial" w:cs="Arial"/>
                <w:b/>
                <w:bCs/>
                <w:i/>
                <w:iCs/>
                <w:sz w:val="20"/>
              </w:rPr>
              <w:sym w:font="Symbol" w:char="F06D"/>
            </w:r>
            <w:r w:rsidRPr="00313415">
              <w:rPr>
                <w:rFonts w:ascii="Arial" w:hAnsi="Arial" w:cs="Arial"/>
                <w:b/>
                <w:bCs/>
                <w:i/>
                <w:iCs/>
                <w:sz w:val="20"/>
                <w:vertAlign w:val="subscript"/>
              </w:rPr>
              <w:t>m 2</w:t>
            </w:r>
          </w:p>
        </w:tc>
        <w:tc>
          <w:tcPr>
            <w:tcW w:w="3261" w:type="dxa"/>
            <w:tcBorders>
              <w:top w:val="single" w:sz="4" w:space="0" w:color="auto"/>
              <w:left w:val="single" w:sz="4" w:space="0" w:color="auto"/>
              <w:bottom w:val="single" w:sz="4" w:space="0" w:color="auto"/>
              <w:right w:val="single" w:sz="4" w:space="0" w:color="auto"/>
            </w:tcBorders>
            <w:vAlign w:val="center"/>
          </w:tcPr>
          <w:p w14:paraId="36B84DCF" w14:textId="77777777" w:rsidR="008066FD" w:rsidRPr="00313415" w:rsidRDefault="008066FD" w:rsidP="00313415">
            <w:pPr>
              <w:spacing w:after="120"/>
              <w:jc w:val="center"/>
              <w:rPr>
                <w:rFonts w:ascii="Arial" w:hAnsi="Arial" w:cs="Arial"/>
                <w:b/>
                <w:bCs/>
                <w:i/>
                <w:iCs/>
                <w:sz w:val="20"/>
              </w:rPr>
            </w:pPr>
            <w:r w:rsidRPr="00313415">
              <w:rPr>
                <w:rFonts w:ascii="Arial" w:hAnsi="Arial" w:cs="Arial"/>
                <w:b/>
                <w:bCs/>
                <w:i/>
                <w:iCs/>
                <w:sz w:val="20"/>
              </w:rPr>
              <w:sym w:font="Symbol" w:char="F06D"/>
            </w:r>
            <w:r w:rsidRPr="00313415">
              <w:rPr>
                <w:rFonts w:ascii="Arial" w:hAnsi="Arial" w:cs="Arial"/>
                <w:b/>
                <w:bCs/>
                <w:i/>
                <w:iCs/>
                <w:sz w:val="20"/>
                <w:vertAlign w:val="subscript"/>
              </w:rPr>
              <w:t>m 3</w:t>
            </w:r>
          </w:p>
        </w:tc>
      </w:tr>
      <w:tr w:rsidR="008066FD" w:rsidRPr="00313415" w14:paraId="12AFA78B" w14:textId="77777777">
        <w:tblPrEx>
          <w:tblCellMar>
            <w:top w:w="0" w:type="dxa"/>
            <w:bottom w:w="0" w:type="dxa"/>
          </w:tblCellMar>
        </w:tblPrEx>
        <w:trPr>
          <w:cantSplit/>
          <w:trHeight w:val="392"/>
          <w:jc w:val="center"/>
        </w:trPr>
        <w:tc>
          <w:tcPr>
            <w:tcW w:w="3261" w:type="dxa"/>
            <w:vMerge/>
            <w:tcBorders>
              <w:top w:val="single" w:sz="4" w:space="0" w:color="auto"/>
              <w:left w:val="single" w:sz="4" w:space="0" w:color="auto"/>
              <w:bottom w:val="single" w:sz="4" w:space="0" w:color="auto"/>
              <w:right w:val="single" w:sz="4" w:space="0" w:color="auto"/>
            </w:tcBorders>
            <w:vAlign w:val="center"/>
          </w:tcPr>
          <w:p w14:paraId="753045A0" w14:textId="77777777" w:rsidR="008066FD" w:rsidRPr="00313415" w:rsidRDefault="008066FD" w:rsidP="00313415">
            <w:pPr>
              <w:spacing w:after="120"/>
              <w:jc w:val="center"/>
              <w:rPr>
                <w:rFonts w:ascii="Arial" w:hAnsi="Arial" w:cs="Arial"/>
                <w:b/>
                <w:bCs/>
                <w:sz w:val="20"/>
              </w:rPr>
            </w:pPr>
          </w:p>
        </w:tc>
        <w:tc>
          <w:tcPr>
            <w:tcW w:w="10206" w:type="dxa"/>
            <w:gridSpan w:val="3"/>
            <w:tcBorders>
              <w:top w:val="single" w:sz="4" w:space="0" w:color="auto"/>
              <w:left w:val="single" w:sz="4" w:space="0" w:color="auto"/>
              <w:bottom w:val="single" w:sz="4" w:space="0" w:color="auto"/>
              <w:right w:val="single" w:sz="4" w:space="0" w:color="auto"/>
            </w:tcBorders>
            <w:vAlign w:val="center"/>
          </w:tcPr>
          <w:p w14:paraId="57EBF8AB"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Với tải trọng</w:t>
            </w:r>
          </w:p>
        </w:tc>
      </w:tr>
      <w:tr w:rsidR="008066FD" w:rsidRPr="00313415" w14:paraId="259C6CB2" w14:textId="77777777">
        <w:tblPrEx>
          <w:tblCellMar>
            <w:top w:w="0" w:type="dxa"/>
            <w:bottom w:w="0" w:type="dxa"/>
          </w:tblCellMar>
        </w:tblPrEx>
        <w:trPr>
          <w:cantSplit/>
          <w:trHeight w:val="426"/>
          <w:jc w:val="center"/>
        </w:trPr>
        <w:tc>
          <w:tcPr>
            <w:tcW w:w="3261" w:type="dxa"/>
            <w:vMerge/>
            <w:tcBorders>
              <w:top w:val="single" w:sz="4" w:space="0" w:color="auto"/>
              <w:left w:val="single" w:sz="4" w:space="0" w:color="auto"/>
              <w:bottom w:val="single" w:sz="4" w:space="0" w:color="auto"/>
              <w:right w:val="single" w:sz="4" w:space="0" w:color="auto"/>
            </w:tcBorders>
            <w:vAlign w:val="center"/>
          </w:tcPr>
          <w:p w14:paraId="77BB36CA" w14:textId="77777777" w:rsidR="008066FD" w:rsidRPr="00313415" w:rsidRDefault="008066FD" w:rsidP="00313415">
            <w:pPr>
              <w:spacing w:after="120"/>
              <w:jc w:val="center"/>
              <w:rPr>
                <w:rFonts w:ascii="Arial" w:hAnsi="Arial" w:cs="Arial"/>
                <w:b/>
                <w:bCs/>
                <w:sz w:val="20"/>
              </w:rPr>
            </w:pPr>
          </w:p>
        </w:tc>
        <w:tc>
          <w:tcPr>
            <w:tcW w:w="3543" w:type="dxa"/>
            <w:tcBorders>
              <w:top w:val="single" w:sz="4" w:space="0" w:color="auto"/>
              <w:left w:val="single" w:sz="4" w:space="0" w:color="auto"/>
              <w:bottom w:val="single" w:sz="4" w:space="0" w:color="auto"/>
              <w:right w:val="single" w:sz="4" w:space="0" w:color="auto"/>
            </w:tcBorders>
            <w:vAlign w:val="center"/>
          </w:tcPr>
          <w:p w14:paraId="6431E588"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Theo hình D.3, a</w:t>
            </w:r>
          </w:p>
        </w:tc>
        <w:tc>
          <w:tcPr>
            <w:tcW w:w="3402" w:type="dxa"/>
            <w:tcBorders>
              <w:top w:val="single" w:sz="4" w:space="0" w:color="auto"/>
              <w:left w:val="single" w:sz="4" w:space="0" w:color="auto"/>
              <w:bottom w:val="single" w:sz="4" w:space="0" w:color="auto"/>
              <w:right w:val="single" w:sz="4" w:space="0" w:color="auto"/>
            </w:tcBorders>
            <w:vAlign w:val="center"/>
          </w:tcPr>
          <w:p w14:paraId="693F7FE0"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Theo hình D.3, b</w:t>
            </w:r>
          </w:p>
        </w:tc>
        <w:tc>
          <w:tcPr>
            <w:tcW w:w="3261" w:type="dxa"/>
            <w:tcBorders>
              <w:top w:val="single" w:sz="4" w:space="0" w:color="auto"/>
              <w:left w:val="single" w:sz="4" w:space="0" w:color="auto"/>
              <w:bottom w:val="single" w:sz="4" w:space="0" w:color="auto"/>
              <w:right w:val="single" w:sz="4" w:space="0" w:color="auto"/>
            </w:tcBorders>
            <w:vAlign w:val="center"/>
          </w:tcPr>
          <w:p w14:paraId="44199CAD" w14:textId="77777777" w:rsidR="008066FD" w:rsidRPr="00313415" w:rsidRDefault="008066FD" w:rsidP="00313415">
            <w:pPr>
              <w:spacing w:after="120"/>
              <w:jc w:val="center"/>
              <w:rPr>
                <w:rFonts w:ascii="Arial" w:hAnsi="Arial" w:cs="Arial"/>
                <w:b/>
                <w:bCs/>
                <w:sz w:val="20"/>
              </w:rPr>
            </w:pPr>
            <w:r w:rsidRPr="00313415">
              <w:rPr>
                <w:rFonts w:ascii="Arial" w:hAnsi="Arial" w:cs="Arial"/>
                <w:b/>
                <w:bCs/>
                <w:sz w:val="20"/>
              </w:rPr>
              <w:t>Theo hình D.3, c</w:t>
            </w:r>
          </w:p>
        </w:tc>
      </w:tr>
      <w:tr w:rsidR="008066FD" w:rsidRPr="00313415" w14:paraId="57897F47" w14:textId="77777777">
        <w:tblPrEx>
          <w:tblCellMar>
            <w:top w:w="0" w:type="dxa"/>
            <w:bottom w:w="0" w:type="dxa"/>
          </w:tblCellMar>
        </w:tblPrEx>
        <w:trPr>
          <w:jc w:val="center"/>
        </w:trPr>
        <w:tc>
          <w:tcPr>
            <w:tcW w:w="3261" w:type="dxa"/>
            <w:tcBorders>
              <w:top w:val="single" w:sz="4" w:space="0" w:color="auto"/>
              <w:left w:val="single" w:sz="4" w:space="0" w:color="auto"/>
              <w:bottom w:val="single" w:sz="4" w:space="0" w:color="auto"/>
              <w:right w:val="single" w:sz="4" w:space="0" w:color="auto"/>
            </w:tcBorders>
            <w:vAlign w:val="center"/>
          </w:tcPr>
          <w:p w14:paraId="7D02A5F4" w14:textId="77777777" w:rsidR="008066FD" w:rsidRPr="00313415" w:rsidRDefault="008066FD" w:rsidP="00313415">
            <w:pPr>
              <w:spacing w:after="120"/>
              <w:rPr>
                <w:rFonts w:ascii="Arial" w:hAnsi="Arial" w:cs="Arial"/>
                <w:sz w:val="20"/>
              </w:rPr>
            </w:pPr>
            <w:r w:rsidRPr="00313415">
              <w:rPr>
                <w:rFonts w:ascii="Arial" w:hAnsi="Arial" w:cs="Arial"/>
                <w:sz w:val="20"/>
              </w:rPr>
              <w:t>Tự do</w:t>
            </w:r>
          </w:p>
        </w:tc>
        <w:tc>
          <w:tcPr>
            <w:tcW w:w="3543" w:type="dxa"/>
            <w:tcBorders>
              <w:top w:val="single" w:sz="4" w:space="0" w:color="auto"/>
              <w:left w:val="single" w:sz="4" w:space="0" w:color="auto"/>
              <w:bottom w:val="single" w:sz="4" w:space="0" w:color="auto"/>
              <w:right w:val="single" w:sz="4" w:space="0" w:color="auto"/>
            </w:tcBorders>
            <w:vAlign w:val="center"/>
          </w:tcPr>
          <w:p w14:paraId="69A571CE" w14:textId="77777777" w:rsidR="008066FD" w:rsidRPr="00313415" w:rsidRDefault="008066FD" w:rsidP="00313415">
            <w:pPr>
              <w:spacing w:after="120"/>
              <w:jc w:val="center"/>
              <w:rPr>
                <w:rFonts w:ascii="Arial" w:hAnsi="Arial" w:cs="Arial"/>
                <w:sz w:val="20"/>
              </w:rPr>
            </w:pPr>
            <w:r w:rsidRPr="00313415">
              <w:rPr>
                <w:rFonts w:ascii="Arial" w:hAnsi="Arial" w:cs="Arial"/>
                <w:i/>
                <w:iCs/>
                <w:sz w:val="20"/>
              </w:rPr>
              <w:sym w:font="Symbol" w:char="F06D"/>
            </w:r>
            <w:r w:rsidRPr="00313415">
              <w:rPr>
                <w:rFonts w:ascii="Arial" w:hAnsi="Arial" w:cs="Arial"/>
                <w:i/>
                <w:iCs/>
                <w:sz w:val="20"/>
                <w:vertAlign w:val="subscript"/>
              </w:rPr>
              <w:t>m 1</w:t>
            </w:r>
            <w:r w:rsidRPr="00313415">
              <w:rPr>
                <w:rFonts w:ascii="Arial" w:hAnsi="Arial" w:cs="Arial"/>
                <w:sz w:val="20"/>
              </w:rPr>
              <w:t xml:space="preserve"> = 2,0</w:t>
            </w:r>
          </w:p>
        </w:tc>
        <w:tc>
          <w:tcPr>
            <w:tcW w:w="3402" w:type="dxa"/>
            <w:tcBorders>
              <w:top w:val="single" w:sz="4" w:space="0" w:color="auto"/>
              <w:left w:val="single" w:sz="4" w:space="0" w:color="auto"/>
              <w:bottom w:val="single" w:sz="4" w:space="0" w:color="auto"/>
              <w:right w:val="single" w:sz="4" w:space="0" w:color="auto"/>
            </w:tcBorders>
            <w:vAlign w:val="center"/>
          </w:tcPr>
          <w:p w14:paraId="0B0BE8E5" w14:textId="77777777" w:rsidR="008066FD" w:rsidRPr="00313415" w:rsidRDefault="008066FD" w:rsidP="00313415">
            <w:pPr>
              <w:spacing w:after="120"/>
              <w:jc w:val="center"/>
              <w:rPr>
                <w:rFonts w:ascii="Arial" w:hAnsi="Arial" w:cs="Arial"/>
                <w:sz w:val="20"/>
              </w:rPr>
            </w:pPr>
            <w:r w:rsidRPr="00313415">
              <w:rPr>
                <w:rFonts w:ascii="Arial" w:hAnsi="Arial" w:cs="Arial"/>
                <w:i/>
                <w:iCs/>
                <w:sz w:val="20"/>
              </w:rPr>
              <w:sym w:font="Symbol" w:char="F06D"/>
            </w:r>
            <w:r w:rsidRPr="00313415">
              <w:rPr>
                <w:rFonts w:ascii="Arial" w:hAnsi="Arial" w:cs="Arial"/>
                <w:i/>
                <w:iCs/>
                <w:sz w:val="20"/>
                <w:vertAlign w:val="subscript"/>
              </w:rPr>
              <w:t>m 2</w:t>
            </w:r>
            <w:r w:rsidRPr="00313415">
              <w:rPr>
                <w:rFonts w:ascii="Arial" w:hAnsi="Arial" w:cs="Arial"/>
                <w:sz w:val="20"/>
              </w:rPr>
              <w:t xml:space="preserve"> = 2,0</w:t>
            </w:r>
          </w:p>
        </w:tc>
        <w:tc>
          <w:tcPr>
            <w:tcW w:w="3261" w:type="dxa"/>
            <w:tcBorders>
              <w:top w:val="single" w:sz="4" w:space="0" w:color="auto"/>
              <w:left w:val="single" w:sz="4" w:space="0" w:color="auto"/>
              <w:bottom w:val="single" w:sz="4" w:space="0" w:color="auto"/>
              <w:right w:val="single" w:sz="4" w:space="0" w:color="auto"/>
            </w:tcBorders>
            <w:vAlign w:val="center"/>
          </w:tcPr>
          <w:p w14:paraId="62F252BC"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3</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w:t>
            </w:r>
          </w:p>
          <w:p w14:paraId="055CE352"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w:t>
            </w:r>
            <w:r w:rsidRPr="00313415">
              <w:rPr>
                <w:rFonts w:ascii="Arial" w:hAnsi="Arial" w:cs="Arial"/>
                <w:sz w:val="20"/>
              </w:rPr>
              <w:t xml:space="preserve"> theo bảng D.2 khi </w:t>
            </w:r>
            <w:r w:rsidRPr="00313415">
              <w:rPr>
                <w:rFonts w:ascii="Arial" w:hAnsi="Arial" w:cs="Arial"/>
                <w:position w:val="-32"/>
                <w:sz w:val="20"/>
              </w:rPr>
              <w:object w:dxaOrig="1719" w:dyaOrig="760" w14:anchorId="579618D3">
                <v:shape id="_x0000_i1415" type="#_x0000_t75" style="width:85.8pt;height:37.8pt" o:ole="" fillcolor="window">
                  <v:imagedata r:id="rId664" o:title=""/>
                </v:shape>
                <o:OLEObject Type="Embed" ProgID="Equation.3" ShapeID="_x0000_i1415" DrawAspect="Content" ObjectID="_1848736773" r:id="rId665"/>
              </w:object>
            </w:r>
            <w:r w:rsidRPr="00313415">
              <w:rPr>
                <w:rFonts w:ascii="Arial" w:hAnsi="Arial" w:cs="Arial"/>
                <w:sz w:val="20"/>
              </w:rPr>
              <w:t>)</w:t>
            </w:r>
          </w:p>
        </w:tc>
      </w:tr>
      <w:tr w:rsidR="008066FD" w:rsidRPr="00313415" w14:paraId="21330ED8" w14:textId="77777777">
        <w:tblPrEx>
          <w:tblCellMar>
            <w:top w:w="0" w:type="dxa"/>
            <w:bottom w:w="0" w:type="dxa"/>
          </w:tblCellMar>
        </w:tblPrEx>
        <w:trPr>
          <w:jc w:val="center"/>
        </w:trPr>
        <w:tc>
          <w:tcPr>
            <w:tcW w:w="3261" w:type="dxa"/>
            <w:tcBorders>
              <w:top w:val="single" w:sz="4" w:space="0" w:color="auto"/>
              <w:left w:val="single" w:sz="4" w:space="0" w:color="auto"/>
              <w:bottom w:val="single" w:sz="4" w:space="0" w:color="auto"/>
              <w:right w:val="single" w:sz="4" w:space="0" w:color="auto"/>
            </w:tcBorders>
            <w:vAlign w:val="center"/>
          </w:tcPr>
          <w:p w14:paraId="50E4B35D" w14:textId="77777777" w:rsidR="008066FD" w:rsidRPr="00313415" w:rsidRDefault="008066FD" w:rsidP="00313415">
            <w:pPr>
              <w:spacing w:after="120"/>
              <w:rPr>
                <w:rFonts w:ascii="Arial" w:hAnsi="Arial" w:cs="Arial"/>
                <w:sz w:val="20"/>
              </w:rPr>
            </w:pPr>
            <w:r w:rsidRPr="00313415">
              <w:rPr>
                <w:rFonts w:ascii="Arial" w:hAnsi="Arial" w:cs="Arial"/>
                <w:sz w:val="20"/>
              </w:rPr>
              <w:t>Chỉ liên kết không cho xoay</w:t>
            </w:r>
          </w:p>
        </w:tc>
        <w:tc>
          <w:tcPr>
            <w:tcW w:w="3543" w:type="dxa"/>
            <w:tcBorders>
              <w:top w:val="single" w:sz="4" w:space="0" w:color="auto"/>
              <w:left w:val="single" w:sz="4" w:space="0" w:color="auto"/>
              <w:bottom w:val="single" w:sz="4" w:space="0" w:color="auto"/>
              <w:right w:val="single" w:sz="4" w:space="0" w:color="auto"/>
            </w:tcBorders>
            <w:vAlign w:val="center"/>
          </w:tcPr>
          <w:p w14:paraId="70C1D830"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1</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w:t>
            </w:r>
          </w:p>
          <w:p w14:paraId="578FAEBC"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w:t>
            </w:r>
            <w:r w:rsidRPr="00313415">
              <w:rPr>
                <w:rFonts w:ascii="Arial" w:hAnsi="Arial" w:cs="Arial"/>
                <w:sz w:val="20"/>
              </w:rPr>
              <w:t xml:space="preserve"> theo bảng D.3 với </w:t>
            </w:r>
            <w:r w:rsidRPr="00313415">
              <w:rPr>
                <w:rFonts w:ascii="Arial" w:hAnsi="Arial" w:cs="Arial"/>
                <w:i/>
                <w:iCs/>
                <w:sz w:val="20"/>
              </w:rPr>
              <w:sym w:font="Symbol" w:char="F061"/>
            </w:r>
            <w:r w:rsidRPr="00313415">
              <w:rPr>
                <w:rFonts w:ascii="Arial" w:hAnsi="Arial" w:cs="Arial"/>
                <w:i/>
                <w:iCs/>
                <w:sz w:val="20"/>
                <w:vertAlign w:val="subscript"/>
              </w:rPr>
              <w:t>1</w:t>
            </w:r>
            <w:r w:rsidRPr="00313415">
              <w:rPr>
                <w:rFonts w:ascii="Arial" w:hAnsi="Arial" w:cs="Arial"/>
                <w:sz w:val="20"/>
              </w:rPr>
              <w:t xml:space="preserve"> = 0)</w:t>
            </w:r>
          </w:p>
        </w:tc>
        <w:tc>
          <w:tcPr>
            <w:tcW w:w="3402" w:type="dxa"/>
            <w:tcBorders>
              <w:top w:val="single" w:sz="4" w:space="0" w:color="auto"/>
              <w:left w:val="single" w:sz="4" w:space="0" w:color="auto"/>
              <w:bottom w:val="single" w:sz="4" w:space="0" w:color="auto"/>
              <w:right w:val="single" w:sz="4" w:space="0" w:color="auto"/>
            </w:tcBorders>
            <w:vAlign w:val="center"/>
          </w:tcPr>
          <w:p w14:paraId="3E2F4188"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2</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w:t>
            </w:r>
          </w:p>
          <w:p w14:paraId="35F1D313"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w:t>
            </w:r>
            <w:r w:rsidRPr="00313415">
              <w:rPr>
                <w:rFonts w:ascii="Arial" w:hAnsi="Arial" w:cs="Arial"/>
                <w:sz w:val="20"/>
              </w:rPr>
              <w:t xml:space="preserve"> theo bảng D.3 với </w:t>
            </w:r>
            <w:r w:rsidRPr="00313415">
              <w:rPr>
                <w:rFonts w:ascii="Arial" w:hAnsi="Arial" w:cs="Arial"/>
                <w:i/>
                <w:iCs/>
                <w:sz w:val="20"/>
              </w:rPr>
              <w:sym w:font="Symbol" w:char="F061"/>
            </w:r>
            <w:r w:rsidRPr="00313415">
              <w:rPr>
                <w:rFonts w:ascii="Arial" w:hAnsi="Arial" w:cs="Arial"/>
                <w:i/>
                <w:iCs/>
                <w:sz w:val="20"/>
                <w:vertAlign w:val="subscript"/>
              </w:rPr>
              <w:t>1</w:t>
            </w:r>
            <w:r w:rsidRPr="00313415">
              <w:rPr>
                <w:rFonts w:ascii="Arial" w:hAnsi="Arial" w:cs="Arial"/>
                <w:sz w:val="20"/>
              </w:rPr>
              <w:t xml:space="preserve"> = 0)</w:t>
            </w:r>
          </w:p>
        </w:tc>
        <w:tc>
          <w:tcPr>
            <w:tcW w:w="3261" w:type="dxa"/>
            <w:tcBorders>
              <w:top w:val="single" w:sz="4" w:space="0" w:color="auto"/>
              <w:left w:val="single" w:sz="4" w:space="0" w:color="auto"/>
              <w:bottom w:val="single" w:sz="4" w:space="0" w:color="auto"/>
              <w:right w:val="single" w:sz="4" w:space="0" w:color="auto"/>
            </w:tcBorders>
            <w:vAlign w:val="center"/>
          </w:tcPr>
          <w:p w14:paraId="193B637C"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3</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w:t>
            </w:r>
          </w:p>
          <w:p w14:paraId="16644EE3"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w:t>
            </w:r>
            <w:r w:rsidRPr="00313415">
              <w:rPr>
                <w:rFonts w:ascii="Arial" w:hAnsi="Arial" w:cs="Arial"/>
                <w:sz w:val="20"/>
              </w:rPr>
              <w:t xml:space="preserve"> theo bảng D.3 khi </w:t>
            </w:r>
            <w:r w:rsidRPr="00313415">
              <w:rPr>
                <w:rFonts w:ascii="Arial" w:hAnsi="Arial" w:cs="Arial"/>
                <w:position w:val="-34"/>
                <w:sz w:val="20"/>
              </w:rPr>
              <w:object w:dxaOrig="1820" w:dyaOrig="800" w14:anchorId="34432E9F">
                <v:shape id="_x0000_i1416" type="#_x0000_t75" style="width:91.2pt;height:40.2pt" o:ole="" fillcolor="window">
                  <v:imagedata r:id="rId666" o:title=""/>
                </v:shape>
                <o:OLEObject Type="Embed" ProgID="Equation.3" ShapeID="_x0000_i1416" DrawAspect="Content" ObjectID="_1848736774" r:id="rId667"/>
              </w:object>
            </w:r>
            <w:r w:rsidRPr="00313415">
              <w:rPr>
                <w:rFonts w:ascii="Arial" w:hAnsi="Arial" w:cs="Arial"/>
                <w:sz w:val="20"/>
              </w:rPr>
              <w:t xml:space="preserve">   )</w:t>
            </w:r>
          </w:p>
        </w:tc>
      </w:tr>
      <w:tr w:rsidR="008066FD" w:rsidRPr="00313415" w14:paraId="0F0DA691" w14:textId="77777777">
        <w:tblPrEx>
          <w:tblCellMar>
            <w:top w:w="0" w:type="dxa"/>
            <w:bottom w:w="0" w:type="dxa"/>
          </w:tblCellMar>
        </w:tblPrEx>
        <w:trPr>
          <w:trHeight w:val="869"/>
          <w:jc w:val="center"/>
        </w:trPr>
        <w:tc>
          <w:tcPr>
            <w:tcW w:w="3261" w:type="dxa"/>
            <w:tcBorders>
              <w:top w:val="single" w:sz="4" w:space="0" w:color="auto"/>
              <w:left w:val="single" w:sz="4" w:space="0" w:color="auto"/>
              <w:bottom w:val="single" w:sz="4" w:space="0" w:color="auto"/>
              <w:right w:val="single" w:sz="4" w:space="0" w:color="auto"/>
            </w:tcBorders>
            <w:vAlign w:val="center"/>
          </w:tcPr>
          <w:p w14:paraId="3ECD26AC" w14:textId="77777777" w:rsidR="008066FD" w:rsidRPr="00313415" w:rsidRDefault="008066FD" w:rsidP="00313415">
            <w:pPr>
              <w:spacing w:after="120"/>
              <w:rPr>
                <w:rFonts w:ascii="Arial" w:hAnsi="Arial" w:cs="Arial"/>
                <w:sz w:val="20"/>
              </w:rPr>
            </w:pPr>
            <w:r w:rsidRPr="00313415">
              <w:rPr>
                <w:rFonts w:ascii="Arial" w:hAnsi="Arial" w:cs="Arial"/>
                <w:sz w:val="20"/>
              </w:rPr>
              <w:t>Liên kết khớp cố định</w:t>
            </w:r>
          </w:p>
        </w:tc>
        <w:tc>
          <w:tcPr>
            <w:tcW w:w="3543" w:type="dxa"/>
            <w:tcBorders>
              <w:top w:val="single" w:sz="4" w:space="0" w:color="auto"/>
              <w:left w:val="single" w:sz="4" w:space="0" w:color="auto"/>
              <w:bottom w:val="single" w:sz="4" w:space="0" w:color="auto"/>
              <w:right w:val="single" w:sz="4" w:space="0" w:color="auto"/>
            </w:tcBorders>
            <w:vAlign w:val="center"/>
          </w:tcPr>
          <w:p w14:paraId="5F5162C8"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1</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1 1</w:t>
            </w:r>
          </w:p>
          <w:p w14:paraId="50478BBD"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1 1</w:t>
            </w:r>
            <w:r w:rsidRPr="00313415">
              <w:rPr>
                <w:rFonts w:ascii="Arial" w:hAnsi="Arial" w:cs="Arial"/>
                <w:sz w:val="20"/>
              </w:rPr>
              <w:t xml:space="preserve"> theo bảng D.4)</w:t>
            </w:r>
          </w:p>
        </w:tc>
        <w:tc>
          <w:tcPr>
            <w:tcW w:w="3402" w:type="dxa"/>
            <w:tcBorders>
              <w:top w:val="single" w:sz="4" w:space="0" w:color="auto"/>
              <w:left w:val="single" w:sz="4" w:space="0" w:color="auto"/>
              <w:bottom w:val="single" w:sz="4" w:space="0" w:color="auto"/>
              <w:right w:val="single" w:sz="4" w:space="0" w:color="auto"/>
            </w:tcBorders>
            <w:vAlign w:val="center"/>
          </w:tcPr>
          <w:p w14:paraId="63C8BFE1"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2</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1 1</w:t>
            </w:r>
          </w:p>
          <w:p w14:paraId="2775FBFF"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1 1</w:t>
            </w:r>
            <w:r w:rsidRPr="00313415">
              <w:rPr>
                <w:rFonts w:ascii="Arial" w:hAnsi="Arial" w:cs="Arial"/>
                <w:sz w:val="20"/>
              </w:rPr>
              <w:t xml:space="preserve"> theo bảng D.4)</w:t>
            </w:r>
          </w:p>
        </w:tc>
        <w:tc>
          <w:tcPr>
            <w:tcW w:w="3261" w:type="dxa"/>
            <w:tcBorders>
              <w:top w:val="single" w:sz="4" w:space="0" w:color="auto"/>
              <w:left w:val="single" w:sz="4" w:space="0" w:color="auto"/>
              <w:bottom w:val="single" w:sz="4" w:space="0" w:color="auto"/>
              <w:right w:val="single" w:sz="4" w:space="0" w:color="auto"/>
            </w:tcBorders>
            <w:vAlign w:val="center"/>
          </w:tcPr>
          <w:p w14:paraId="745136A2"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3</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1 2</w:t>
            </w:r>
          </w:p>
          <w:p w14:paraId="6AA9CC40"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1 2</w:t>
            </w:r>
            <w:r w:rsidRPr="00313415">
              <w:rPr>
                <w:rFonts w:ascii="Arial" w:hAnsi="Arial" w:cs="Arial"/>
                <w:sz w:val="20"/>
              </w:rPr>
              <w:t xml:space="preserve"> theo bảng D.4)</w:t>
            </w:r>
          </w:p>
        </w:tc>
      </w:tr>
      <w:tr w:rsidR="008066FD" w:rsidRPr="00313415" w14:paraId="0CBAE3A7" w14:textId="77777777">
        <w:tblPrEx>
          <w:tblCellMar>
            <w:top w:w="0" w:type="dxa"/>
            <w:bottom w:w="0" w:type="dxa"/>
          </w:tblCellMar>
        </w:tblPrEx>
        <w:trPr>
          <w:trHeight w:val="981"/>
          <w:jc w:val="center"/>
        </w:trPr>
        <w:tc>
          <w:tcPr>
            <w:tcW w:w="3261" w:type="dxa"/>
            <w:tcBorders>
              <w:top w:val="single" w:sz="4" w:space="0" w:color="auto"/>
              <w:left w:val="single" w:sz="4" w:space="0" w:color="auto"/>
              <w:bottom w:val="single" w:sz="4" w:space="0" w:color="auto"/>
              <w:right w:val="single" w:sz="4" w:space="0" w:color="auto"/>
            </w:tcBorders>
            <w:vAlign w:val="center"/>
          </w:tcPr>
          <w:p w14:paraId="19BBD10F" w14:textId="77777777" w:rsidR="008066FD" w:rsidRPr="00313415" w:rsidRDefault="008066FD" w:rsidP="00313415">
            <w:pPr>
              <w:spacing w:after="120"/>
              <w:rPr>
                <w:rFonts w:ascii="Arial" w:hAnsi="Arial" w:cs="Arial"/>
                <w:sz w:val="20"/>
              </w:rPr>
            </w:pPr>
            <w:r w:rsidRPr="00313415">
              <w:rPr>
                <w:rFonts w:ascii="Arial" w:hAnsi="Arial" w:cs="Arial"/>
                <w:sz w:val="20"/>
              </w:rPr>
              <w:t>Liên kết ngàm</w:t>
            </w:r>
          </w:p>
        </w:tc>
        <w:tc>
          <w:tcPr>
            <w:tcW w:w="3543" w:type="dxa"/>
            <w:tcBorders>
              <w:top w:val="single" w:sz="4" w:space="0" w:color="auto"/>
              <w:left w:val="single" w:sz="4" w:space="0" w:color="auto"/>
              <w:bottom w:val="single" w:sz="4" w:space="0" w:color="auto"/>
              <w:right w:val="single" w:sz="4" w:space="0" w:color="auto"/>
            </w:tcBorders>
            <w:vAlign w:val="center"/>
          </w:tcPr>
          <w:p w14:paraId="554FF1C2"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1</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1 1</w:t>
            </w:r>
          </w:p>
          <w:p w14:paraId="76FA79FD" w14:textId="77777777" w:rsidR="008066FD" w:rsidRPr="00313415" w:rsidRDefault="008066FD" w:rsidP="00313415">
            <w:pPr>
              <w:spacing w:after="120"/>
              <w:jc w:val="center"/>
              <w:rPr>
                <w:rFonts w:ascii="Arial" w:hAnsi="Arial" w:cs="Arial"/>
                <w:sz w:val="20"/>
              </w:rPr>
            </w:pPr>
            <w:r w:rsidRPr="00313415">
              <w:rPr>
                <w:rFonts w:ascii="Arial" w:hAnsi="Arial" w:cs="Arial"/>
                <w:sz w:val="20"/>
              </w:rPr>
              <w:t>(</w:t>
            </w:r>
            <w:r w:rsidRPr="00313415">
              <w:rPr>
                <w:rFonts w:ascii="Arial" w:hAnsi="Arial" w:cs="Arial"/>
                <w:i/>
                <w:iCs/>
                <w:sz w:val="20"/>
              </w:rPr>
              <w:sym w:font="Symbol" w:char="F06D"/>
            </w:r>
            <w:r w:rsidRPr="00313415">
              <w:rPr>
                <w:rFonts w:ascii="Arial" w:hAnsi="Arial" w:cs="Arial"/>
                <w:i/>
                <w:iCs/>
                <w:sz w:val="20"/>
                <w:vertAlign w:val="subscript"/>
              </w:rPr>
              <w:t>1 1</w:t>
            </w:r>
            <w:r w:rsidRPr="00313415">
              <w:rPr>
                <w:rFonts w:ascii="Arial" w:hAnsi="Arial" w:cs="Arial"/>
                <w:sz w:val="20"/>
              </w:rPr>
              <w:t xml:space="preserve"> theo bảng D.5)</w:t>
            </w:r>
          </w:p>
        </w:tc>
        <w:tc>
          <w:tcPr>
            <w:tcW w:w="3402" w:type="dxa"/>
            <w:tcBorders>
              <w:top w:val="single" w:sz="4" w:space="0" w:color="auto"/>
              <w:left w:val="single" w:sz="4" w:space="0" w:color="auto"/>
              <w:bottom w:val="single" w:sz="4" w:space="0" w:color="auto"/>
              <w:right w:val="single" w:sz="4" w:space="0" w:color="auto"/>
            </w:tcBorders>
            <w:vAlign w:val="center"/>
          </w:tcPr>
          <w:p w14:paraId="0226C8F0"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2</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1 1</w:t>
            </w:r>
          </w:p>
          <w:p w14:paraId="24F75390" w14:textId="77777777" w:rsidR="008066FD" w:rsidRPr="00313415" w:rsidRDefault="008066FD" w:rsidP="00313415">
            <w:pPr>
              <w:spacing w:after="120"/>
              <w:jc w:val="center"/>
              <w:rPr>
                <w:rFonts w:ascii="Arial" w:hAnsi="Arial" w:cs="Arial"/>
                <w:sz w:val="20"/>
              </w:rPr>
            </w:pPr>
            <w:r w:rsidRPr="00313415">
              <w:rPr>
                <w:rFonts w:ascii="Arial" w:hAnsi="Arial" w:cs="Arial"/>
                <w:i/>
                <w:iCs/>
                <w:sz w:val="20"/>
              </w:rPr>
              <w:t>(</w:t>
            </w:r>
            <w:r w:rsidRPr="00313415">
              <w:rPr>
                <w:rFonts w:ascii="Arial" w:hAnsi="Arial" w:cs="Arial"/>
                <w:i/>
                <w:iCs/>
                <w:sz w:val="20"/>
              </w:rPr>
              <w:sym w:font="Symbol" w:char="F06D"/>
            </w:r>
            <w:r w:rsidRPr="00313415">
              <w:rPr>
                <w:rFonts w:ascii="Arial" w:hAnsi="Arial" w:cs="Arial"/>
                <w:i/>
                <w:iCs/>
                <w:sz w:val="20"/>
                <w:vertAlign w:val="subscript"/>
              </w:rPr>
              <w:t>1 1</w:t>
            </w:r>
            <w:r w:rsidRPr="00313415">
              <w:rPr>
                <w:rFonts w:ascii="Arial" w:hAnsi="Arial" w:cs="Arial"/>
                <w:sz w:val="20"/>
              </w:rPr>
              <w:t xml:space="preserve"> theo bảng D.5)</w:t>
            </w:r>
          </w:p>
        </w:tc>
        <w:tc>
          <w:tcPr>
            <w:tcW w:w="3261" w:type="dxa"/>
            <w:tcBorders>
              <w:top w:val="single" w:sz="4" w:space="0" w:color="auto"/>
              <w:left w:val="single" w:sz="4" w:space="0" w:color="auto"/>
              <w:bottom w:val="single" w:sz="4" w:space="0" w:color="auto"/>
              <w:right w:val="single" w:sz="4" w:space="0" w:color="auto"/>
            </w:tcBorders>
            <w:vAlign w:val="center"/>
          </w:tcPr>
          <w:p w14:paraId="3F4D93E1" w14:textId="77777777" w:rsidR="008066FD" w:rsidRPr="00313415" w:rsidRDefault="008066FD"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vertAlign w:val="subscript"/>
              </w:rPr>
              <w:t>m 3</w:t>
            </w:r>
            <w:r w:rsidRPr="00313415">
              <w:rPr>
                <w:rFonts w:ascii="Arial" w:hAnsi="Arial" w:cs="Arial"/>
                <w:i/>
                <w:iCs/>
                <w:sz w:val="20"/>
              </w:rPr>
              <w:t xml:space="preserve"> = </w:t>
            </w:r>
            <w:r w:rsidRPr="00313415">
              <w:rPr>
                <w:rFonts w:ascii="Arial" w:hAnsi="Arial" w:cs="Arial"/>
                <w:i/>
                <w:iCs/>
                <w:sz w:val="20"/>
              </w:rPr>
              <w:sym w:font="Symbol" w:char="F06D"/>
            </w:r>
            <w:r w:rsidRPr="00313415">
              <w:rPr>
                <w:rFonts w:ascii="Arial" w:hAnsi="Arial" w:cs="Arial"/>
                <w:i/>
                <w:iCs/>
                <w:sz w:val="20"/>
                <w:vertAlign w:val="subscript"/>
              </w:rPr>
              <w:t>1 2</w:t>
            </w:r>
          </w:p>
          <w:p w14:paraId="1E2F040B" w14:textId="77777777" w:rsidR="008066FD" w:rsidRPr="00313415" w:rsidRDefault="008066FD" w:rsidP="00313415">
            <w:pPr>
              <w:spacing w:after="120"/>
              <w:jc w:val="center"/>
              <w:rPr>
                <w:rFonts w:ascii="Arial" w:hAnsi="Arial" w:cs="Arial"/>
                <w:sz w:val="20"/>
              </w:rPr>
            </w:pPr>
            <w:r w:rsidRPr="00313415">
              <w:rPr>
                <w:rFonts w:ascii="Arial" w:hAnsi="Arial" w:cs="Arial"/>
                <w:i/>
                <w:iCs/>
                <w:sz w:val="20"/>
              </w:rPr>
              <w:t>(</w:t>
            </w:r>
            <w:r w:rsidRPr="00313415">
              <w:rPr>
                <w:rFonts w:ascii="Arial" w:hAnsi="Arial" w:cs="Arial"/>
                <w:i/>
                <w:iCs/>
                <w:sz w:val="20"/>
              </w:rPr>
              <w:sym w:font="Symbol" w:char="F06D"/>
            </w:r>
            <w:r w:rsidRPr="00313415">
              <w:rPr>
                <w:rFonts w:ascii="Arial" w:hAnsi="Arial" w:cs="Arial"/>
                <w:i/>
                <w:iCs/>
                <w:sz w:val="20"/>
                <w:vertAlign w:val="subscript"/>
              </w:rPr>
              <w:t>1 2</w:t>
            </w:r>
            <w:r w:rsidRPr="00313415">
              <w:rPr>
                <w:rFonts w:ascii="Arial" w:hAnsi="Arial" w:cs="Arial"/>
                <w:sz w:val="20"/>
              </w:rPr>
              <w:t xml:space="preserve"> theo bảng D.5)</w:t>
            </w:r>
          </w:p>
        </w:tc>
      </w:tr>
    </w:tbl>
    <w:p w14:paraId="78BC4658" w14:textId="77777777" w:rsidR="00396927" w:rsidRPr="00313415" w:rsidRDefault="008066FD" w:rsidP="00313415">
      <w:pPr>
        <w:pStyle w:val="noidung2CharChar"/>
        <w:spacing w:before="0" w:line="240" w:lineRule="auto"/>
        <w:ind w:left="0" w:firstLine="0"/>
        <w:rPr>
          <w:rFonts w:ascii="Arial" w:hAnsi="Arial" w:cs="Arial"/>
          <w:b/>
          <w:bCs/>
          <w:sz w:val="20"/>
          <w:szCs w:val="20"/>
        </w:rPr>
        <w:sectPr w:rsidR="00396927" w:rsidRPr="00313415" w:rsidSect="008D22EE">
          <w:pgSz w:w="11907" w:h="16840" w:code="9"/>
          <w:pgMar w:top="567" w:right="1134" w:bottom="567" w:left="1701" w:header="720" w:footer="720" w:gutter="0"/>
          <w:cols w:space="720"/>
          <w:docGrid w:linePitch="381"/>
        </w:sectPr>
      </w:pPr>
      <w:r w:rsidRPr="00313415">
        <w:rPr>
          <w:rFonts w:ascii="Arial" w:hAnsi="Arial" w:cs="Arial"/>
          <w:b/>
          <w:bCs/>
          <w:sz w:val="20"/>
          <w:szCs w:val="20"/>
        </w:rPr>
        <w:br w:type="page"/>
      </w:r>
    </w:p>
    <w:p w14:paraId="69E3A583" w14:textId="77777777" w:rsidR="00092F25" w:rsidRPr="00313415" w:rsidRDefault="00092F25" w:rsidP="00313415">
      <w:pPr>
        <w:pStyle w:val="noidung2CharChar"/>
        <w:spacing w:before="0" w:line="240" w:lineRule="auto"/>
        <w:ind w:left="0" w:firstLine="0"/>
        <w:rPr>
          <w:rFonts w:ascii="Arial" w:eastAsia="Times New Roman" w:hAnsi="Arial" w:cs="Arial"/>
          <w:b/>
          <w:bCs/>
          <w:sz w:val="20"/>
          <w:szCs w:val="20"/>
        </w:rPr>
      </w:pPr>
      <w:r w:rsidRPr="00313415">
        <w:rPr>
          <w:rFonts w:ascii="Arial" w:eastAsia="Times New Roman" w:hAnsi="Arial" w:cs="Arial"/>
          <w:b/>
          <w:bCs/>
          <w:sz w:val="20"/>
          <w:szCs w:val="20"/>
        </w:rPr>
        <w:t xml:space="preserve">D.1.4  </w:t>
      </w:r>
      <w:r w:rsidRPr="00313415">
        <w:rPr>
          <w:rFonts w:ascii="Arial" w:eastAsia="Times New Roman" w:hAnsi="Arial" w:cs="Arial"/>
          <w:b/>
          <w:bCs/>
          <w:i/>
          <w:iCs/>
          <w:sz w:val="20"/>
          <w:szCs w:val="20"/>
        </w:rPr>
        <w:t>Cột có tiết diện thay đổi (tham khảo)</w:t>
      </w:r>
    </w:p>
    <w:p w14:paraId="5D51830E"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trường hợp thanh có tiết diện thay đổi, khi xác định chiều dài tính toán cần kể đến hệ số chiều dài tính toán bổ sung </w:t>
      </w:r>
      <w:r w:rsidRPr="00313415">
        <w:rPr>
          <w:rFonts w:ascii="Arial" w:hAnsi="Arial" w:cs="Arial"/>
          <w:i/>
          <w:iCs/>
          <w:sz w:val="20"/>
        </w:rPr>
        <w:t>m</w:t>
      </w:r>
      <w:r w:rsidRPr="00313415">
        <w:rPr>
          <w:rFonts w:ascii="Arial" w:hAnsi="Arial" w:cs="Arial"/>
          <w:i/>
          <w:iCs/>
          <w:sz w:val="20"/>
          <w:vertAlign w:val="subscript"/>
        </w:rPr>
        <w:t>1</w:t>
      </w:r>
      <w:r w:rsidRPr="00313415">
        <w:rPr>
          <w:rFonts w:ascii="Arial" w:hAnsi="Arial" w:cs="Arial"/>
          <w:sz w:val="20"/>
        </w:rPr>
        <w:t xml:space="preserve">, cho trong bảng D.7. Khi đó, chiều dài tính toán </w:t>
      </w:r>
      <w:r w:rsidRPr="00313415">
        <w:rPr>
          <w:rFonts w:ascii="Arial" w:hAnsi="Arial" w:cs="Arial"/>
          <w:i/>
          <w:iCs/>
          <w:sz w:val="20"/>
        </w:rPr>
        <w:t>l</w:t>
      </w:r>
      <w:r w:rsidRPr="00313415">
        <w:rPr>
          <w:rFonts w:ascii="Arial" w:hAnsi="Arial" w:cs="Arial"/>
          <w:i/>
          <w:iCs/>
          <w:sz w:val="20"/>
          <w:vertAlign w:val="subscript"/>
        </w:rPr>
        <w:t>0</w:t>
      </w:r>
      <w:r w:rsidRPr="00313415">
        <w:rPr>
          <w:rFonts w:ascii="Arial" w:hAnsi="Arial" w:cs="Arial"/>
          <w:sz w:val="20"/>
        </w:rPr>
        <w:t xml:space="preserve"> được tính theo công thức:</w:t>
      </w:r>
    </w:p>
    <w:p w14:paraId="1B1DA294"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920" w:dyaOrig="360" w14:anchorId="106046AF">
          <v:shape id="_x0000_i1417" type="#_x0000_t75" style="width:46.2pt;height:18pt" o:ole="">
            <v:imagedata r:id="rId668" o:title=""/>
          </v:shape>
          <o:OLEObject Type="Embed" ProgID="Equation.3" ShapeID="_x0000_i1417" DrawAspect="Content" ObjectID="_1848736775" r:id="rId669"/>
        </w:object>
      </w:r>
      <w:r w:rsidRPr="00313415">
        <w:rPr>
          <w:rFonts w:ascii="Arial" w:hAnsi="Arial" w:cs="Arial"/>
          <w:sz w:val="20"/>
        </w:rPr>
        <w:tab/>
        <w:t>(D.8)</w:t>
      </w:r>
    </w:p>
    <w:p w14:paraId="5AF2D03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l</w:t>
      </w:r>
      <w:r w:rsidRPr="00313415">
        <w:rPr>
          <w:rFonts w:ascii="Arial" w:hAnsi="Arial" w:cs="Arial"/>
          <w:sz w:val="20"/>
        </w:rPr>
        <w:t xml:space="preserve"> là chiều dài hình học; </w:t>
      </w:r>
      <w:r w:rsidRPr="00313415">
        <w:rPr>
          <w:rFonts w:ascii="Arial" w:hAnsi="Arial" w:cs="Arial"/>
          <w:sz w:val="20"/>
          <w:vertAlign w:val="subscript"/>
        </w:rPr>
        <w:object w:dxaOrig="240" w:dyaOrig="260" w14:anchorId="58844E89">
          <v:shape id="_x0000_i1418" type="#_x0000_t75" style="width:12pt;height:13.2pt" o:ole="">
            <v:imagedata r:id="rId670" o:title=""/>
          </v:shape>
          <o:OLEObject Type="Embed" ProgID="Equation.3" ShapeID="_x0000_i1418" DrawAspect="Content" ObjectID="_1848736776" r:id="rId671"/>
        </w:object>
      </w:r>
      <w:r w:rsidRPr="00313415">
        <w:rPr>
          <w:rFonts w:ascii="Arial" w:hAnsi="Arial" w:cs="Arial"/>
          <w:sz w:val="20"/>
        </w:rPr>
        <w:t xml:space="preserve"> là hệ số chiều dài tính toán như trong trường hợp tiết diện không đổi.</w:t>
      </w:r>
    </w:p>
    <w:p w14:paraId="302AE6F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eastAsia="Times New Roman" w:hAnsi="Arial" w:cs="Arial"/>
          <w:sz w:val="20"/>
          <w:szCs w:val="20"/>
        </w:rPr>
        <w:t xml:space="preserve">Bảng D.7 – Hệ số chiều dài tính toán bổ sung </w:t>
      </w:r>
      <w:r w:rsidRPr="00313415">
        <w:rPr>
          <w:rFonts w:ascii="Arial" w:eastAsia="Times New Roman" w:hAnsi="Arial" w:cs="Arial"/>
          <w:i/>
          <w:iCs/>
          <w:sz w:val="20"/>
          <w:szCs w:val="20"/>
        </w:rPr>
        <w:t>m</w:t>
      </w:r>
      <w:r w:rsidRPr="00313415">
        <w:rPr>
          <w:rFonts w:ascii="Arial" w:eastAsia="Times New Roman" w:hAnsi="Arial" w:cs="Arial"/>
          <w:i/>
          <w:iCs/>
          <w:sz w:val="20"/>
          <w:szCs w:val="20"/>
          <w:vertAlign w:val="subscript"/>
        </w:rPr>
        <w:t>1</w:t>
      </w:r>
      <w:r w:rsidRPr="00313415">
        <w:rPr>
          <w:rFonts w:ascii="Arial" w:eastAsia="Times New Roman" w:hAnsi="Arial" w:cs="Arial"/>
          <w:sz w:val="20"/>
          <w:szCs w:val="20"/>
        </w:rPr>
        <w:t xml:space="preserve"> đối với thanh có tiết diện thay đổi</w:t>
      </w:r>
    </w:p>
    <w:tbl>
      <w:tblPr>
        <w:tblW w:w="5780"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4"/>
        <w:gridCol w:w="583"/>
        <w:gridCol w:w="724"/>
        <w:gridCol w:w="724"/>
        <w:gridCol w:w="724"/>
        <w:gridCol w:w="724"/>
        <w:gridCol w:w="724"/>
        <w:gridCol w:w="724"/>
        <w:gridCol w:w="726"/>
      </w:tblGrid>
      <w:tr w:rsidR="00092F25" w:rsidRPr="000F5932" w14:paraId="03920336" w14:textId="77777777" w:rsidTr="000F5932">
        <w:tc>
          <w:tcPr>
            <w:tcW w:w="2368" w:type="pct"/>
            <w:vMerge w:val="restart"/>
            <w:tcBorders>
              <w:top w:val="single" w:sz="4" w:space="0" w:color="auto"/>
              <w:left w:val="single" w:sz="4" w:space="0" w:color="auto"/>
              <w:bottom w:val="single" w:sz="4" w:space="0" w:color="auto"/>
              <w:right w:val="single" w:sz="4" w:space="0" w:color="auto"/>
            </w:tcBorders>
            <w:vAlign w:val="center"/>
          </w:tcPr>
          <w:p w14:paraId="78EC27F0"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Sơ đồ thanh</w:t>
            </w:r>
          </w:p>
        </w:tc>
        <w:tc>
          <w:tcPr>
            <w:tcW w:w="272" w:type="pct"/>
            <w:vMerge w:val="restart"/>
            <w:tcBorders>
              <w:top w:val="single" w:sz="4" w:space="0" w:color="auto"/>
              <w:left w:val="single" w:sz="4" w:space="0" w:color="auto"/>
              <w:bottom w:val="single" w:sz="4" w:space="0" w:color="auto"/>
              <w:right w:val="single" w:sz="4" w:space="0" w:color="auto"/>
            </w:tcBorders>
            <w:vAlign w:val="center"/>
          </w:tcPr>
          <w:p w14:paraId="16C50C97" w14:textId="77777777" w:rsidR="00092F25" w:rsidRPr="000F5932" w:rsidRDefault="00092F25" w:rsidP="000F5932">
            <w:pPr>
              <w:pStyle w:val="headbang"/>
              <w:spacing w:before="0" w:line="240" w:lineRule="auto"/>
              <w:rPr>
                <w:rFonts w:ascii="Arial" w:hAnsi="Arial" w:cs="Arial"/>
              </w:rPr>
            </w:pPr>
            <w:r w:rsidRPr="000F5932">
              <w:rPr>
                <w:rFonts w:ascii="Arial" w:hAnsi="Arial" w:cs="Arial"/>
                <w:i/>
                <w:iCs/>
              </w:rPr>
              <w:t>l</w:t>
            </w:r>
            <w:r w:rsidRPr="000F5932">
              <w:rPr>
                <w:rFonts w:ascii="Arial" w:hAnsi="Arial" w:cs="Arial"/>
                <w:i/>
                <w:iCs/>
                <w:vertAlign w:val="subscript"/>
              </w:rPr>
              <w:t>1</w:t>
            </w:r>
            <w:r w:rsidRPr="000F5932">
              <w:rPr>
                <w:rFonts w:ascii="Arial" w:hAnsi="Arial" w:cs="Arial"/>
              </w:rPr>
              <w:t>/</w:t>
            </w:r>
            <w:r w:rsidRPr="000F5932">
              <w:rPr>
                <w:rFonts w:ascii="Arial" w:hAnsi="Arial" w:cs="Arial"/>
                <w:i/>
                <w:iCs/>
              </w:rPr>
              <w:t>l</w:t>
            </w:r>
          </w:p>
        </w:tc>
        <w:tc>
          <w:tcPr>
            <w:tcW w:w="2360" w:type="pct"/>
            <w:gridSpan w:val="7"/>
            <w:tcBorders>
              <w:top w:val="single" w:sz="4" w:space="0" w:color="auto"/>
              <w:left w:val="single" w:sz="4" w:space="0" w:color="auto"/>
              <w:bottom w:val="single" w:sz="4" w:space="0" w:color="auto"/>
              <w:right w:val="single" w:sz="4" w:space="0" w:color="auto"/>
            </w:tcBorders>
            <w:vAlign w:val="center"/>
          </w:tcPr>
          <w:p w14:paraId="2080ADA3"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 xml:space="preserve">Khi tỉ số </w:t>
            </w:r>
            <w:r w:rsidRPr="000F5932">
              <w:rPr>
                <w:rFonts w:ascii="Arial" w:hAnsi="Arial" w:cs="Arial"/>
                <w:i/>
                <w:iCs/>
              </w:rPr>
              <w:t>I</w:t>
            </w:r>
            <w:r w:rsidRPr="000F5932">
              <w:rPr>
                <w:rFonts w:ascii="Arial" w:hAnsi="Arial" w:cs="Arial"/>
                <w:i/>
                <w:iCs/>
                <w:vertAlign w:val="subscript"/>
              </w:rPr>
              <w:t>min</w:t>
            </w:r>
            <w:r w:rsidRPr="000F5932">
              <w:rPr>
                <w:rFonts w:ascii="Arial" w:hAnsi="Arial" w:cs="Arial"/>
              </w:rPr>
              <w:t>/</w:t>
            </w:r>
            <w:r w:rsidRPr="000F5932">
              <w:rPr>
                <w:rFonts w:ascii="Arial" w:hAnsi="Arial" w:cs="Arial"/>
                <w:i/>
                <w:iCs/>
              </w:rPr>
              <w:t>I</w:t>
            </w:r>
            <w:r w:rsidRPr="000F5932">
              <w:rPr>
                <w:rFonts w:ascii="Arial" w:hAnsi="Arial" w:cs="Arial"/>
                <w:i/>
                <w:iCs/>
                <w:vertAlign w:val="subscript"/>
              </w:rPr>
              <w:t>max</w:t>
            </w:r>
            <w:r w:rsidRPr="000F5932">
              <w:rPr>
                <w:rFonts w:ascii="Arial" w:hAnsi="Arial" w:cs="Arial"/>
              </w:rPr>
              <w:t xml:space="preserve"> bằng</w:t>
            </w:r>
          </w:p>
        </w:tc>
      </w:tr>
      <w:tr w:rsidR="00092F25" w:rsidRPr="000F5932" w14:paraId="0C5D491C" w14:textId="77777777" w:rsidTr="000F5932">
        <w:trPr>
          <w:trHeight w:val="511"/>
        </w:trPr>
        <w:tc>
          <w:tcPr>
            <w:tcW w:w="2368" w:type="pct"/>
            <w:vMerge/>
            <w:tcBorders>
              <w:top w:val="single" w:sz="4" w:space="0" w:color="auto"/>
              <w:left w:val="single" w:sz="4" w:space="0" w:color="auto"/>
              <w:bottom w:val="single" w:sz="4" w:space="0" w:color="auto"/>
              <w:right w:val="single" w:sz="4" w:space="0" w:color="auto"/>
            </w:tcBorders>
            <w:vAlign w:val="center"/>
          </w:tcPr>
          <w:p w14:paraId="1391DC8D" w14:textId="77777777" w:rsidR="00092F25" w:rsidRPr="000F5932" w:rsidRDefault="00092F25" w:rsidP="000F5932">
            <w:pPr>
              <w:pStyle w:val="headbang"/>
              <w:spacing w:before="0" w:line="240" w:lineRule="auto"/>
              <w:rPr>
                <w:rFonts w:ascii="Arial" w:hAnsi="Arial" w:cs="Arial"/>
              </w:rPr>
            </w:pPr>
          </w:p>
        </w:tc>
        <w:tc>
          <w:tcPr>
            <w:tcW w:w="272" w:type="pct"/>
            <w:vMerge/>
            <w:tcBorders>
              <w:top w:val="single" w:sz="4" w:space="0" w:color="auto"/>
              <w:left w:val="single" w:sz="4" w:space="0" w:color="auto"/>
              <w:bottom w:val="single" w:sz="4" w:space="0" w:color="auto"/>
              <w:right w:val="single" w:sz="4" w:space="0" w:color="auto"/>
            </w:tcBorders>
            <w:vAlign w:val="center"/>
          </w:tcPr>
          <w:p w14:paraId="5DC6CDF6" w14:textId="77777777" w:rsidR="00092F25" w:rsidRPr="000F5932" w:rsidRDefault="00092F25" w:rsidP="000F5932">
            <w:pPr>
              <w:pStyle w:val="headbang"/>
              <w:spacing w:before="0" w:line="240" w:lineRule="auto"/>
              <w:rPr>
                <w:rFonts w:ascii="Arial" w:hAnsi="Arial" w:cs="Arial"/>
              </w:rPr>
            </w:pPr>
          </w:p>
        </w:tc>
        <w:tc>
          <w:tcPr>
            <w:tcW w:w="337" w:type="pct"/>
            <w:tcBorders>
              <w:top w:val="single" w:sz="4" w:space="0" w:color="auto"/>
              <w:left w:val="single" w:sz="4" w:space="0" w:color="auto"/>
              <w:bottom w:val="single" w:sz="4" w:space="0" w:color="auto"/>
              <w:right w:val="single" w:sz="4" w:space="0" w:color="auto"/>
            </w:tcBorders>
            <w:vAlign w:val="center"/>
          </w:tcPr>
          <w:p w14:paraId="2ED82DCF"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0,01</w:t>
            </w:r>
          </w:p>
        </w:tc>
        <w:tc>
          <w:tcPr>
            <w:tcW w:w="337" w:type="pct"/>
            <w:tcBorders>
              <w:top w:val="single" w:sz="4" w:space="0" w:color="auto"/>
              <w:left w:val="single" w:sz="4" w:space="0" w:color="auto"/>
              <w:bottom w:val="single" w:sz="4" w:space="0" w:color="auto"/>
              <w:right w:val="single" w:sz="4" w:space="0" w:color="auto"/>
            </w:tcBorders>
            <w:vAlign w:val="center"/>
          </w:tcPr>
          <w:p w14:paraId="36623711"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0,1</w:t>
            </w:r>
          </w:p>
        </w:tc>
        <w:tc>
          <w:tcPr>
            <w:tcW w:w="337" w:type="pct"/>
            <w:tcBorders>
              <w:top w:val="single" w:sz="4" w:space="0" w:color="auto"/>
              <w:left w:val="single" w:sz="4" w:space="0" w:color="auto"/>
              <w:bottom w:val="single" w:sz="4" w:space="0" w:color="auto"/>
              <w:right w:val="single" w:sz="4" w:space="0" w:color="auto"/>
            </w:tcBorders>
            <w:vAlign w:val="center"/>
          </w:tcPr>
          <w:p w14:paraId="70E74AFC"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0,2</w:t>
            </w:r>
          </w:p>
        </w:tc>
        <w:tc>
          <w:tcPr>
            <w:tcW w:w="337" w:type="pct"/>
            <w:tcBorders>
              <w:top w:val="single" w:sz="4" w:space="0" w:color="auto"/>
              <w:left w:val="single" w:sz="4" w:space="0" w:color="auto"/>
              <w:bottom w:val="single" w:sz="4" w:space="0" w:color="auto"/>
              <w:right w:val="single" w:sz="4" w:space="0" w:color="auto"/>
            </w:tcBorders>
            <w:vAlign w:val="center"/>
          </w:tcPr>
          <w:p w14:paraId="74348E25"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0,4</w:t>
            </w:r>
          </w:p>
        </w:tc>
        <w:tc>
          <w:tcPr>
            <w:tcW w:w="337" w:type="pct"/>
            <w:tcBorders>
              <w:top w:val="single" w:sz="4" w:space="0" w:color="auto"/>
              <w:left w:val="single" w:sz="4" w:space="0" w:color="auto"/>
              <w:bottom w:val="single" w:sz="4" w:space="0" w:color="auto"/>
              <w:right w:val="single" w:sz="4" w:space="0" w:color="auto"/>
            </w:tcBorders>
            <w:vAlign w:val="center"/>
          </w:tcPr>
          <w:p w14:paraId="1F3E1129"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0,6</w:t>
            </w:r>
          </w:p>
        </w:tc>
        <w:tc>
          <w:tcPr>
            <w:tcW w:w="337" w:type="pct"/>
            <w:tcBorders>
              <w:top w:val="single" w:sz="4" w:space="0" w:color="auto"/>
              <w:left w:val="single" w:sz="4" w:space="0" w:color="auto"/>
              <w:bottom w:val="single" w:sz="4" w:space="0" w:color="auto"/>
              <w:right w:val="single" w:sz="4" w:space="0" w:color="auto"/>
            </w:tcBorders>
            <w:vAlign w:val="center"/>
          </w:tcPr>
          <w:p w14:paraId="2B252524"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0,8</w:t>
            </w:r>
          </w:p>
        </w:tc>
        <w:tc>
          <w:tcPr>
            <w:tcW w:w="337" w:type="pct"/>
            <w:tcBorders>
              <w:top w:val="single" w:sz="4" w:space="0" w:color="auto"/>
              <w:left w:val="single" w:sz="4" w:space="0" w:color="auto"/>
              <w:bottom w:val="single" w:sz="4" w:space="0" w:color="auto"/>
              <w:right w:val="single" w:sz="4" w:space="0" w:color="auto"/>
            </w:tcBorders>
            <w:vAlign w:val="center"/>
          </w:tcPr>
          <w:p w14:paraId="4B0EA859" w14:textId="77777777" w:rsidR="00092F25" w:rsidRPr="000F5932" w:rsidRDefault="00092F25" w:rsidP="000F5932">
            <w:pPr>
              <w:pStyle w:val="headbang"/>
              <w:spacing w:before="0" w:line="240" w:lineRule="auto"/>
              <w:rPr>
                <w:rFonts w:ascii="Arial" w:hAnsi="Arial" w:cs="Arial"/>
              </w:rPr>
            </w:pPr>
            <w:r w:rsidRPr="000F5932">
              <w:rPr>
                <w:rFonts w:ascii="Arial" w:hAnsi="Arial" w:cs="Arial"/>
              </w:rPr>
              <w:t>1,0</w:t>
            </w:r>
          </w:p>
        </w:tc>
      </w:tr>
      <w:tr w:rsidR="00092F25" w:rsidRPr="000F5932" w14:paraId="0C5CD372" w14:textId="77777777" w:rsidTr="000F5932">
        <w:trPr>
          <w:trHeight w:val="1028"/>
        </w:trPr>
        <w:tc>
          <w:tcPr>
            <w:tcW w:w="2368" w:type="pct"/>
            <w:tcBorders>
              <w:top w:val="single" w:sz="4" w:space="0" w:color="auto"/>
              <w:left w:val="single" w:sz="4" w:space="0" w:color="auto"/>
              <w:bottom w:val="single" w:sz="4" w:space="0" w:color="auto"/>
              <w:right w:val="single" w:sz="4" w:space="0" w:color="auto"/>
            </w:tcBorders>
            <w:vAlign w:val="center"/>
          </w:tcPr>
          <w:p w14:paraId="71CA646D" w14:textId="77777777" w:rsidR="00092F25" w:rsidRPr="000F5932" w:rsidRDefault="00092F25" w:rsidP="000F5932">
            <w:pPr>
              <w:spacing w:after="120"/>
              <w:jc w:val="center"/>
              <w:rPr>
                <w:rFonts w:ascii="Arial" w:hAnsi="Arial" w:cs="Arial"/>
                <w:sz w:val="20"/>
              </w:rPr>
            </w:pPr>
            <w:r w:rsidRPr="000F5932">
              <w:rPr>
                <w:rFonts w:ascii="Arial" w:hAnsi="Arial" w:cs="Arial"/>
                <w:sz w:val="20"/>
              </w:rPr>
              <w:pict w14:anchorId="66C5C8FD">
                <v:shape id="_x0000_i1419" type="#_x0000_t75" style="width:225pt;height:43.2pt">
                  <v:imagedata r:id="rId672" o:title=""/>
                </v:shape>
              </w:pict>
            </w:r>
          </w:p>
        </w:tc>
        <w:tc>
          <w:tcPr>
            <w:tcW w:w="272" w:type="pct"/>
            <w:tcBorders>
              <w:top w:val="single" w:sz="4" w:space="0" w:color="auto"/>
              <w:left w:val="single" w:sz="4" w:space="0" w:color="auto"/>
              <w:bottom w:val="single" w:sz="4" w:space="0" w:color="auto"/>
              <w:right w:val="single" w:sz="4" w:space="0" w:color="auto"/>
            </w:tcBorders>
            <w:vAlign w:val="center"/>
          </w:tcPr>
          <w:p w14:paraId="7C7B9EB5"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c>
          <w:tcPr>
            <w:tcW w:w="337" w:type="pct"/>
            <w:tcBorders>
              <w:top w:val="single" w:sz="4" w:space="0" w:color="auto"/>
              <w:left w:val="single" w:sz="4" w:space="0" w:color="auto"/>
              <w:bottom w:val="single" w:sz="4" w:space="0" w:color="auto"/>
              <w:right w:val="single" w:sz="4" w:space="0" w:color="auto"/>
            </w:tcBorders>
            <w:vAlign w:val="center"/>
          </w:tcPr>
          <w:p w14:paraId="2D84825C"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c>
          <w:tcPr>
            <w:tcW w:w="337" w:type="pct"/>
            <w:tcBorders>
              <w:top w:val="single" w:sz="4" w:space="0" w:color="auto"/>
              <w:left w:val="single" w:sz="4" w:space="0" w:color="auto"/>
              <w:bottom w:val="single" w:sz="4" w:space="0" w:color="auto"/>
              <w:right w:val="single" w:sz="4" w:space="0" w:color="auto"/>
            </w:tcBorders>
            <w:vAlign w:val="center"/>
          </w:tcPr>
          <w:p w14:paraId="4F89DFF5" w14:textId="77777777" w:rsidR="00092F25" w:rsidRPr="000F5932" w:rsidRDefault="00092F25" w:rsidP="000F5932">
            <w:pPr>
              <w:spacing w:after="120"/>
              <w:jc w:val="center"/>
              <w:rPr>
                <w:rFonts w:ascii="Arial" w:hAnsi="Arial" w:cs="Arial"/>
                <w:sz w:val="20"/>
              </w:rPr>
            </w:pPr>
            <w:r w:rsidRPr="000F5932">
              <w:rPr>
                <w:rFonts w:ascii="Arial" w:hAnsi="Arial" w:cs="Arial"/>
                <w:sz w:val="20"/>
              </w:rPr>
              <w:t>1,35</w:t>
            </w:r>
          </w:p>
        </w:tc>
        <w:tc>
          <w:tcPr>
            <w:tcW w:w="337" w:type="pct"/>
            <w:tcBorders>
              <w:top w:val="single" w:sz="4" w:space="0" w:color="auto"/>
              <w:left w:val="single" w:sz="4" w:space="0" w:color="auto"/>
              <w:bottom w:val="single" w:sz="4" w:space="0" w:color="auto"/>
              <w:right w:val="single" w:sz="4" w:space="0" w:color="auto"/>
            </w:tcBorders>
            <w:vAlign w:val="center"/>
          </w:tcPr>
          <w:p w14:paraId="7761A05A"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1,24</w:t>
            </w:r>
          </w:p>
        </w:tc>
        <w:tc>
          <w:tcPr>
            <w:tcW w:w="337" w:type="pct"/>
            <w:tcBorders>
              <w:top w:val="single" w:sz="4" w:space="0" w:color="auto"/>
              <w:left w:val="single" w:sz="4" w:space="0" w:color="auto"/>
              <w:bottom w:val="single" w:sz="4" w:space="0" w:color="auto"/>
              <w:right w:val="single" w:sz="4" w:space="0" w:color="auto"/>
            </w:tcBorders>
            <w:vAlign w:val="center"/>
          </w:tcPr>
          <w:p w14:paraId="7751A18A"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1,14</w:t>
            </w:r>
          </w:p>
        </w:tc>
        <w:tc>
          <w:tcPr>
            <w:tcW w:w="337" w:type="pct"/>
            <w:tcBorders>
              <w:top w:val="single" w:sz="4" w:space="0" w:color="auto"/>
              <w:left w:val="single" w:sz="4" w:space="0" w:color="auto"/>
              <w:bottom w:val="single" w:sz="4" w:space="0" w:color="auto"/>
              <w:right w:val="single" w:sz="4" w:space="0" w:color="auto"/>
            </w:tcBorders>
            <w:vAlign w:val="center"/>
          </w:tcPr>
          <w:p w14:paraId="11AF2D49"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1,08</w:t>
            </w:r>
          </w:p>
        </w:tc>
        <w:tc>
          <w:tcPr>
            <w:tcW w:w="337" w:type="pct"/>
            <w:tcBorders>
              <w:top w:val="single" w:sz="4" w:space="0" w:color="auto"/>
              <w:left w:val="single" w:sz="4" w:space="0" w:color="auto"/>
              <w:bottom w:val="single" w:sz="4" w:space="0" w:color="auto"/>
              <w:right w:val="single" w:sz="4" w:space="0" w:color="auto"/>
            </w:tcBorders>
            <w:vAlign w:val="center"/>
          </w:tcPr>
          <w:p w14:paraId="086910A1"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1,02</w:t>
            </w:r>
          </w:p>
        </w:tc>
        <w:tc>
          <w:tcPr>
            <w:tcW w:w="337" w:type="pct"/>
            <w:tcBorders>
              <w:top w:val="single" w:sz="4" w:space="0" w:color="auto"/>
              <w:left w:val="single" w:sz="4" w:space="0" w:color="auto"/>
              <w:bottom w:val="single" w:sz="4" w:space="0" w:color="auto"/>
              <w:right w:val="single" w:sz="4" w:space="0" w:color="auto"/>
            </w:tcBorders>
            <w:vAlign w:val="center"/>
          </w:tcPr>
          <w:p w14:paraId="41AFB26D"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r>
      <w:tr w:rsidR="00092F25" w:rsidRPr="000F5932" w14:paraId="7B91F948" w14:textId="77777777" w:rsidTr="000F5932">
        <w:trPr>
          <w:trHeight w:val="986"/>
        </w:trPr>
        <w:tc>
          <w:tcPr>
            <w:tcW w:w="2368" w:type="pct"/>
            <w:tcBorders>
              <w:top w:val="single" w:sz="4" w:space="0" w:color="auto"/>
              <w:left w:val="single" w:sz="4" w:space="0" w:color="auto"/>
              <w:bottom w:val="single" w:sz="4" w:space="0" w:color="auto"/>
              <w:right w:val="single" w:sz="4" w:space="0" w:color="auto"/>
            </w:tcBorders>
            <w:vAlign w:val="center"/>
          </w:tcPr>
          <w:p w14:paraId="602879B4" w14:textId="77777777" w:rsidR="00092F25" w:rsidRPr="000F5932" w:rsidRDefault="00092F25" w:rsidP="000F5932">
            <w:pPr>
              <w:spacing w:after="120"/>
              <w:jc w:val="center"/>
              <w:rPr>
                <w:rFonts w:ascii="Arial" w:hAnsi="Arial" w:cs="Arial"/>
                <w:sz w:val="20"/>
              </w:rPr>
            </w:pPr>
            <w:r w:rsidRPr="000F5932">
              <w:rPr>
                <w:rFonts w:ascii="Arial" w:hAnsi="Arial" w:cs="Arial"/>
                <w:sz w:val="20"/>
              </w:rPr>
              <w:pict w14:anchorId="4CBC8F57">
                <v:shape id="_x0000_i1420" type="#_x0000_t75" style="width:166.8pt;height:43.2pt">
                  <v:imagedata r:id="rId673" o:title=""/>
                </v:shape>
              </w:pict>
            </w:r>
          </w:p>
        </w:tc>
        <w:tc>
          <w:tcPr>
            <w:tcW w:w="272" w:type="pct"/>
            <w:tcBorders>
              <w:top w:val="single" w:sz="4" w:space="0" w:color="auto"/>
              <w:left w:val="single" w:sz="4" w:space="0" w:color="auto"/>
              <w:bottom w:val="single" w:sz="4" w:space="0" w:color="auto"/>
              <w:right w:val="single" w:sz="4" w:space="0" w:color="auto"/>
            </w:tcBorders>
            <w:vAlign w:val="center"/>
          </w:tcPr>
          <w:p w14:paraId="0BD1DE90"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c>
          <w:tcPr>
            <w:tcW w:w="337" w:type="pct"/>
            <w:tcBorders>
              <w:top w:val="single" w:sz="4" w:space="0" w:color="auto"/>
              <w:left w:val="single" w:sz="4" w:space="0" w:color="auto"/>
              <w:bottom w:val="single" w:sz="4" w:space="0" w:color="auto"/>
              <w:right w:val="single" w:sz="4" w:space="0" w:color="auto"/>
            </w:tcBorders>
            <w:vAlign w:val="center"/>
          </w:tcPr>
          <w:p w14:paraId="0D53EA92"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c>
          <w:tcPr>
            <w:tcW w:w="337" w:type="pct"/>
            <w:tcBorders>
              <w:top w:val="single" w:sz="4" w:space="0" w:color="auto"/>
              <w:left w:val="single" w:sz="4" w:space="0" w:color="auto"/>
              <w:bottom w:val="single" w:sz="4" w:space="0" w:color="auto"/>
              <w:right w:val="single" w:sz="4" w:space="0" w:color="auto"/>
            </w:tcBorders>
            <w:vAlign w:val="center"/>
          </w:tcPr>
          <w:p w14:paraId="675A959D" w14:textId="77777777" w:rsidR="00092F25" w:rsidRPr="000F5932" w:rsidRDefault="00092F25" w:rsidP="000F5932">
            <w:pPr>
              <w:spacing w:after="120"/>
              <w:jc w:val="center"/>
              <w:rPr>
                <w:rFonts w:ascii="Arial" w:hAnsi="Arial" w:cs="Arial"/>
                <w:sz w:val="20"/>
              </w:rPr>
            </w:pPr>
            <w:r w:rsidRPr="000F5932">
              <w:rPr>
                <w:rFonts w:ascii="Arial" w:hAnsi="Arial" w:cs="Arial"/>
                <w:sz w:val="20"/>
              </w:rPr>
              <w:t>1,66</w:t>
            </w:r>
          </w:p>
        </w:tc>
        <w:tc>
          <w:tcPr>
            <w:tcW w:w="337" w:type="pct"/>
            <w:tcBorders>
              <w:top w:val="single" w:sz="4" w:space="0" w:color="auto"/>
              <w:left w:val="single" w:sz="4" w:space="0" w:color="auto"/>
              <w:bottom w:val="single" w:sz="4" w:space="0" w:color="auto"/>
              <w:right w:val="single" w:sz="4" w:space="0" w:color="auto"/>
            </w:tcBorders>
            <w:vAlign w:val="center"/>
          </w:tcPr>
          <w:p w14:paraId="192A992E" w14:textId="77777777" w:rsidR="00092F25" w:rsidRPr="000F5932" w:rsidRDefault="00092F25" w:rsidP="000F5932">
            <w:pPr>
              <w:spacing w:after="120"/>
              <w:jc w:val="center"/>
              <w:rPr>
                <w:rFonts w:ascii="Arial" w:hAnsi="Arial" w:cs="Arial"/>
                <w:sz w:val="20"/>
              </w:rPr>
            </w:pPr>
            <w:r w:rsidRPr="000F5932">
              <w:rPr>
                <w:rFonts w:ascii="Arial" w:hAnsi="Arial" w:cs="Arial"/>
                <w:sz w:val="20"/>
              </w:rPr>
              <w:t>1,45</w:t>
            </w:r>
          </w:p>
        </w:tc>
        <w:tc>
          <w:tcPr>
            <w:tcW w:w="337" w:type="pct"/>
            <w:tcBorders>
              <w:top w:val="single" w:sz="4" w:space="0" w:color="auto"/>
              <w:left w:val="single" w:sz="4" w:space="0" w:color="auto"/>
              <w:bottom w:val="single" w:sz="4" w:space="0" w:color="auto"/>
              <w:right w:val="single" w:sz="4" w:space="0" w:color="auto"/>
            </w:tcBorders>
            <w:vAlign w:val="center"/>
          </w:tcPr>
          <w:p w14:paraId="124337D4"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1,24</w:t>
            </w:r>
          </w:p>
        </w:tc>
        <w:tc>
          <w:tcPr>
            <w:tcW w:w="337" w:type="pct"/>
            <w:tcBorders>
              <w:top w:val="single" w:sz="4" w:space="0" w:color="auto"/>
              <w:left w:val="single" w:sz="4" w:space="0" w:color="auto"/>
              <w:bottom w:val="single" w:sz="4" w:space="0" w:color="auto"/>
              <w:right w:val="single" w:sz="4" w:space="0" w:color="auto"/>
            </w:tcBorders>
            <w:vAlign w:val="center"/>
          </w:tcPr>
          <w:p w14:paraId="37C189B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1,14</w:t>
            </w:r>
          </w:p>
        </w:tc>
        <w:tc>
          <w:tcPr>
            <w:tcW w:w="337" w:type="pct"/>
            <w:tcBorders>
              <w:top w:val="single" w:sz="4" w:space="0" w:color="auto"/>
              <w:left w:val="single" w:sz="4" w:space="0" w:color="auto"/>
              <w:bottom w:val="single" w:sz="4" w:space="0" w:color="auto"/>
              <w:right w:val="single" w:sz="4" w:space="0" w:color="auto"/>
            </w:tcBorders>
            <w:vAlign w:val="center"/>
          </w:tcPr>
          <w:p w14:paraId="16CE340A"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1,06</w:t>
            </w:r>
          </w:p>
        </w:tc>
        <w:tc>
          <w:tcPr>
            <w:tcW w:w="337" w:type="pct"/>
            <w:tcBorders>
              <w:top w:val="single" w:sz="4" w:space="0" w:color="auto"/>
              <w:left w:val="single" w:sz="4" w:space="0" w:color="auto"/>
              <w:bottom w:val="single" w:sz="4" w:space="0" w:color="auto"/>
              <w:right w:val="single" w:sz="4" w:space="0" w:color="auto"/>
            </w:tcBorders>
            <w:vAlign w:val="center"/>
          </w:tcPr>
          <w:p w14:paraId="7FAF1A54"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r>
      <w:tr w:rsidR="00092F25" w:rsidRPr="000F5932" w14:paraId="5EF57CA0" w14:textId="77777777" w:rsidTr="000F5932">
        <w:trPr>
          <w:trHeight w:val="567"/>
        </w:trPr>
        <w:tc>
          <w:tcPr>
            <w:tcW w:w="2368" w:type="pct"/>
            <w:vMerge w:val="restart"/>
            <w:tcBorders>
              <w:top w:val="single" w:sz="4" w:space="0" w:color="auto"/>
              <w:left w:val="single" w:sz="4" w:space="0" w:color="auto"/>
              <w:bottom w:val="single" w:sz="4" w:space="0" w:color="auto"/>
              <w:right w:val="single" w:sz="4" w:space="0" w:color="auto"/>
            </w:tcBorders>
            <w:vAlign w:val="center"/>
          </w:tcPr>
          <w:p w14:paraId="2A15273C" w14:textId="77777777" w:rsidR="00092F25" w:rsidRPr="000F5932" w:rsidRDefault="00092F25" w:rsidP="000F5932">
            <w:pPr>
              <w:spacing w:after="120"/>
              <w:jc w:val="center"/>
              <w:rPr>
                <w:rFonts w:ascii="Arial" w:hAnsi="Arial" w:cs="Arial"/>
                <w:sz w:val="20"/>
              </w:rPr>
            </w:pPr>
            <w:r w:rsidRPr="000F5932">
              <w:rPr>
                <w:rFonts w:ascii="Arial" w:hAnsi="Arial" w:cs="Arial"/>
                <w:sz w:val="20"/>
              </w:rPr>
              <w:pict w14:anchorId="78D3D8FD">
                <v:shape id="_x0000_i1421" type="#_x0000_t75" style="width:163.8pt;height:59.4pt">
                  <v:imagedata r:id="rId674" o:title=""/>
                </v:shape>
              </w:pict>
            </w:r>
          </w:p>
        </w:tc>
        <w:tc>
          <w:tcPr>
            <w:tcW w:w="272" w:type="pct"/>
            <w:tcBorders>
              <w:top w:val="single" w:sz="4" w:space="0" w:color="auto"/>
              <w:left w:val="single" w:sz="4" w:space="0" w:color="auto"/>
              <w:bottom w:val="single" w:sz="4" w:space="0" w:color="auto"/>
              <w:right w:val="single" w:sz="4" w:space="0" w:color="auto"/>
            </w:tcBorders>
            <w:vAlign w:val="center"/>
          </w:tcPr>
          <w:p w14:paraId="088EE7D1" w14:textId="77777777" w:rsidR="00092F25" w:rsidRPr="000F5932" w:rsidRDefault="00092F25" w:rsidP="000F5932">
            <w:pPr>
              <w:spacing w:after="120"/>
              <w:jc w:val="center"/>
              <w:rPr>
                <w:rFonts w:ascii="Arial" w:hAnsi="Arial" w:cs="Arial"/>
                <w:sz w:val="20"/>
              </w:rPr>
            </w:pPr>
            <w:r w:rsidRPr="000F5932">
              <w:rPr>
                <w:rFonts w:ascii="Arial" w:hAnsi="Arial" w:cs="Arial"/>
                <w:sz w:val="20"/>
              </w:rPr>
              <w:t>0,0</w:t>
            </w:r>
          </w:p>
        </w:tc>
        <w:tc>
          <w:tcPr>
            <w:tcW w:w="337" w:type="pct"/>
            <w:tcBorders>
              <w:top w:val="single" w:sz="4" w:space="0" w:color="auto"/>
              <w:left w:val="single" w:sz="4" w:space="0" w:color="auto"/>
              <w:bottom w:val="single" w:sz="4" w:space="0" w:color="auto"/>
              <w:right w:val="single" w:sz="4" w:space="0" w:color="auto"/>
            </w:tcBorders>
            <w:vAlign w:val="center"/>
          </w:tcPr>
          <w:p w14:paraId="6D5FE72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1,69</w:t>
            </w:r>
          </w:p>
        </w:tc>
        <w:tc>
          <w:tcPr>
            <w:tcW w:w="337" w:type="pct"/>
            <w:tcBorders>
              <w:top w:val="single" w:sz="4" w:space="0" w:color="auto"/>
              <w:left w:val="single" w:sz="4" w:space="0" w:color="auto"/>
              <w:bottom w:val="single" w:sz="4" w:space="0" w:color="auto"/>
              <w:right w:val="single" w:sz="4" w:space="0" w:color="auto"/>
            </w:tcBorders>
            <w:vAlign w:val="center"/>
          </w:tcPr>
          <w:p w14:paraId="1334E100" w14:textId="77777777" w:rsidR="00092F25" w:rsidRPr="000F5932" w:rsidRDefault="00092F25" w:rsidP="000F5932">
            <w:pPr>
              <w:spacing w:after="120"/>
              <w:jc w:val="center"/>
              <w:rPr>
                <w:rFonts w:ascii="Arial" w:hAnsi="Arial" w:cs="Arial"/>
                <w:sz w:val="20"/>
              </w:rPr>
            </w:pPr>
            <w:r w:rsidRPr="000F5932">
              <w:rPr>
                <w:rFonts w:ascii="Arial" w:hAnsi="Arial" w:cs="Arial"/>
                <w:sz w:val="20"/>
              </w:rPr>
              <w:t>1,35</w:t>
            </w:r>
          </w:p>
        </w:tc>
        <w:tc>
          <w:tcPr>
            <w:tcW w:w="337" w:type="pct"/>
            <w:tcBorders>
              <w:top w:val="single" w:sz="4" w:space="0" w:color="auto"/>
              <w:left w:val="single" w:sz="4" w:space="0" w:color="auto"/>
              <w:bottom w:val="single" w:sz="4" w:space="0" w:color="auto"/>
              <w:right w:val="single" w:sz="4" w:space="0" w:color="auto"/>
            </w:tcBorders>
            <w:vAlign w:val="center"/>
          </w:tcPr>
          <w:p w14:paraId="6EA87844"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1,25</w:t>
            </w:r>
          </w:p>
        </w:tc>
        <w:tc>
          <w:tcPr>
            <w:tcW w:w="337" w:type="pct"/>
            <w:tcBorders>
              <w:top w:val="single" w:sz="4" w:space="0" w:color="auto"/>
              <w:left w:val="single" w:sz="4" w:space="0" w:color="auto"/>
              <w:bottom w:val="single" w:sz="4" w:space="0" w:color="auto"/>
              <w:right w:val="single" w:sz="4" w:space="0" w:color="auto"/>
            </w:tcBorders>
            <w:vAlign w:val="center"/>
          </w:tcPr>
          <w:p w14:paraId="501ABC8B"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1,14</w:t>
            </w:r>
          </w:p>
        </w:tc>
        <w:tc>
          <w:tcPr>
            <w:tcW w:w="337" w:type="pct"/>
            <w:tcBorders>
              <w:top w:val="single" w:sz="4" w:space="0" w:color="auto"/>
              <w:left w:val="single" w:sz="4" w:space="0" w:color="auto"/>
              <w:bottom w:val="single" w:sz="4" w:space="0" w:color="auto"/>
              <w:right w:val="single" w:sz="4" w:space="0" w:color="auto"/>
            </w:tcBorders>
            <w:vAlign w:val="center"/>
          </w:tcPr>
          <w:p w14:paraId="2CBFF371"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1,08</w:t>
            </w:r>
          </w:p>
        </w:tc>
        <w:tc>
          <w:tcPr>
            <w:tcW w:w="337" w:type="pct"/>
            <w:tcBorders>
              <w:top w:val="single" w:sz="4" w:space="0" w:color="auto"/>
              <w:left w:val="single" w:sz="4" w:space="0" w:color="auto"/>
              <w:bottom w:val="single" w:sz="4" w:space="0" w:color="auto"/>
              <w:right w:val="single" w:sz="4" w:space="0" w:color="auto"/>
            </w:tcBorders>
            <w:vAlign w:val="center"/>
          </w:tcPr>
          <w:p w14:paraId="5AEB12D0"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1,03</w:t>
            </w:r>
          </w:p>
        </w:tc>
        <w:tc>
          <w:tcPr>
            <w:tcW w:w="337" w:type="pct"/>
            <w:tcBorders>
              <w:top w:val="single" w:sz="4" w:space="0" w:color="auto"/>
              <w:left w:val="single" w:sz="4" w:space="0" w:color="auto"/>
              <w:bottom w:val="single" w:sz="4" w:space="0" w:color="auto"/>
              <w:right w:val="single" w:sz="4" w:space="0" w:color="auto"/>
            </w:tcBorders>
            <w:vAlign w:val="center"/>
          </w:tcPr>
          <w:p w14:paraId="073D8A76"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r>
      <w:tr w:rsidR="00092F25" w:rsidRPr="000F5932" w14:paraId="128D4B4D" w14:textId="77777777" w:rsidTr="000F5932">
        <w:trPr>
          <w:trHeight w:val="567"/>
        </w:trPr>
        <w:tc>
          <w:tcPr>
            <w:tcW w:w="2368" w:type="pct"/>
            <w:vMerge/>
            <w:tcBorders>
              <w:top w:val="single" w:sz="4" w:space="0" w:color="auto"/>
              <w:left w:val="single" w:sz="4" w:space="0" w:color="auto"/>
              <w:bottom w:val="single" w:sz="4" w:space="0" w:color="auto"/>
              <w:right w:val="single" w:sz="4" w:space="0" w:color="auto"/>
            </w:tcBorders>
            <w:vAlign w:val="center"/>
          </w:tcPr>
          <w:p w14:paraId="0ABAE2F7" w14:textId="77777777" w:rsidR="00092F25" w:rsidRPr="000F5932" w:rsidRDefault="00092F25" w:rsidP="000F5932">
            <w:pPr>
              <w:spacing w:after="120"/>
              <w:jc w:val="center"/>
              <w:rPr>
                <w:rFonts w:ascii="Arial" w:hAnsi="Arial" w:cs="Arial"/>
                <w:sz w:val="20"/>
              </w:rPr>
            </w:pPr>
          </w:p>
        </w:tc>
        <w:tc>
          <w:tcPr>
            <w:tcW w:w="272" w:type="pct"/>
            <w:tcBorders>
              <w:top w:val="single" w:sz="4" w:space="0" w:color="auto"/>
              <w:left w:val="single" w:sz="4" w:space="0" w:color="auto"/>
              <w:bottom w:val="single" w:sz="4" w:space="0" w:color="auto"/>
              <w:right w:val="single" w:sz="4" w:space="0" w:color="auto"/>
            </w:tcBorders>
            <w:vAlign w:val="center"/>
          </w:tcPr>
          <w:p w14:paraId="3EA1D33B" w14:textId="77777777" w:rsidR="00092F25" w:rsidRPr="000F5932" w:rsidRDefault="00092F25" w:rsidP="000F5932">
            <w:pPr>
              <w:spacing w:after="120"/>
              <w:jc w:val="center"/>
              <w:rPr>
                <w:rFonts w:ascii="Arial" w:hAnsi="Arial" w:cs="Arial"/>
                <w:sz w:val="20"/>
              </w:rPr>
            </w:pPr>
            <w:r w:rsidRPr="000F5932">
              <w:rPr>
                <w:rFonts w:ascii="Arial" w:hAnsi="Arial" w:cs="Arial"/>
                <w:sz w:val="20"/>
              </w:rPr>
              <w:t>0,2</w:t>
            </w:r>
          </w:p>
        </w:tc>
        <w:tc>
          <w:tcPr>
            <w:tcW w:w="337" w:type="pct"/>
            <w:tcBorders>
              <w:top w:val="single" w:sz="4" w:space="0" w:color="auto"/>
              <w:left w:val="single" w:sz="4" w:space="0" w:color="auto"/>
              <w:bottom w:val="single" w:sz="4" w:space="0" w:color="auto"/>
              <w:right w:val="single" w:sz="4" w:space="0" w:color="auto"/>
            </w:tcBorders>
            <w:vAlign w:val="center"/>
          </w:tcPr>
          <w:p w14:paraId="61314C6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1,45</w:t>
            </w:r>
          </w:p>
        </w:tc>
        <w:tc>
          <w:tcPr>
            <w:tcW w:w="337" w:type="pct"/>
            <w:tcBorders>
              <w:top w:val="single" w:sz="4" w:space="0" w:color="auto"/>
              <w:left w:val="single" w:sz="4" w:space="0" w:color="auto"/>
              <w:bottom w:val="single" w:sz="4" w:space="0" w:color="auto"/>
              <w:right w:val="single" w:sz="4" w:space="0" w:color="auto"/>
            </w:tcBorders>
            <w:vAlign w:val="center"/>
          </w:tcPr>
          <w:p w14:paraId="3B4E1B89"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1,22</w:t>
            </w:r>
          </w:p>
        </w:tc>
        <w:tc>
          <w:tcPr>
            <w:tcW w:w="337" w:type="pct"/>
            <w:tcBorders>
              <w:top w:val="single" w:sz="4" w:space="0" w:color="auto"/>
              <w:left w:val="single" w:sz="4" w:space="0" w:color="auto"/>
              <w:bottom w:val="single" w:sz="4" w:space="0" w:color="auto"/>
              <w:right w:val="single" w:sz="4" w:space="0" w:color="auto"/>
            </w:tcBorders>
            <w:vAlign w:val="center"/>
          </w:tcPr>
          <w:p w14:paraId="3E832F1C"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1,15</w:t>
            </w:r>
          </w:p>
        </w:tc>
        <w:tc>
          <w:tcPr>
            <w:tcW w:w="337" w:type="pct"/>
            <w:tcBorders>
              <w:top w:val="single" w:sz="4" w:space="0" w:color="auto"/>
              <w:left w:val="single" w:sz="4" w:space="0" w:color="auto"/>
              <w:bottom w:val="single" w:sz="4" w:space="0" w:color="auto"/>
              <w:right w:val="single" w:sz="4" w:space="0" w:color="auto"/>
            </w:tcBorders>
            <w:vAlign w:val="center"/>
          </w:tcPr>
          <w:p w14:paraId="49B324EE"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1,08</w:t>
            </w:r>
          </w:p>
        </w:tc>
        <w:tc>
          <w:tcPr>
            <w:tcW w:w="337" w:type="pct"/>
            <w:tcBorders>
              <w:top w:val="single" w:sz="4" w:space="0" w:color="auto"/>
              <w:left w:val="single" w:sz="4" w:space="0" w:color="auto"/>
              <w:bottom w:val="single" w:sz="4" w:space="0" w:color="auto"/>
              <w:right w:val="single" w:sz="4" w:space="0" w:color="auto"/>
            </w:tcBorders>
            <w:vAlign w:val="center"/>
          </w:tcPr>
          <w:p w14:paraId="789C9D8B"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1,05</w:t>
            </w:r>
          </w:p>
        </w:tc>
        <w:tc>
          <w:tcPr>
            <w:tcW w:w="337" w:type="pct"/>
            <w:tcBorders>
              <w:top w:val="single" w:sz="4" w:space="0" w:color="auto"/>
              <w:left w:val="single" w:sz="4" w:space="0" w:color="auto"/>
              <w:bottom w:val="single" w:sz="4" w:space="0" w:color="auto"/>
              <w:right w:val="single" w:sz="4" w:space="0" w:color="auto"/>
            </w:tcBorders>
            <w:vAlign w:val="center"/>
          </w:tcPr>
          <w:p w14:paraId="2B54CA98"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1,02</w:t>
            </w:r>
          </w:p>
        </w:tc>
        <w:tc>
          <w:tcPr>
            <w:tcW w:w="337" w:type="pct"/>
            <w:tcBorders>
              <w:top w:val="single" w:sz="4" w:space="0" w:color="auto"/>
              <w:left w:val="single" w:sz="4" w:space="0" w:color="auto"/>
              <w:bottom w:val="single" w:sz="4" w:space="0" w:color="auto"/>
              <w:right w:val="single" w:sz="4" w:space="0" w:color="auto"/>
            </w:tcBorders>
            <w:vAlign w:val="center"/>
          </w:tcPr>
          <w:p w14:paraId="6EECEEAD"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r>
      <w:tr w:rsidR="00092F25" w:rsidRPr="000F5932" w14:paraId="0580A42D" w14:textId="77777777" w:rsidTr="000F5932">
        <w:trPr>
          <w:trHeight w:val="567"/>
        </w:trPr>
        <w:tc>
          <w:tcPr>
            <w:tcW w:w="2368" w:type="pct"/>
            <w:vMerge/>
            <w:tcBorders>
              <w:top w:val="single" w:sz="4" w:space="0" w:color="auto"/>
              <w:left w:val="single" w:sz="4" w:space="0" w:color="auto"/>
              <w:bottom w:val="single" w:sz="4" w:space="0" w:color="auto"/>
              <w:right w:val="single" w:sz="4" w:space="0" w:color="auto"/>
            </w:tcBorders>
            <w:vAlign w:val="center"/>
          </w:tcPr>
          <w:p w14:paraId="518E848A" w14:textId="77777777" w:rsidR="00092F25" w:rsidRPr="000F5932" w:rsidRDefault="00092F25" w:rsidP="000F5932">
            <w:pPr>
              <w:spacing w:after="120"/>
              <w:jc w:val="center"/>
              <w:rPr>
                <w:rFonts w:ascii="Arial" w:hAnsi="Arial" w:cs="Arial"/>
                <w:sz w:val="20"/>
              </w:rPr>
            </w:pPr>
          </w:p>
        </w:tc>
        <w:tc>
          <w:tcPr>
            <w:tcW w:w="272" w:type="pct"/>
            <w:tcBorders>
              <w:top w:val="single" w:sz="4" w:space="0" w:color="auto"/>
              <w:left w:val="single" w:sz="4" w:space="0" w:color="auto"/>
              <w:bottom w:val="single" w:sz="4" w:space="0" w:color="auto"/>
              <w:right w:val="single" w:sz="4" w:space="0" w:color="auto"/>
            </w:tcBorders>
            <w:vAlign w:val="center"/>
          </w:tcPr>
          <w:p w14:paraId="637F8B7B" w14:textId="77777777" w:rsidR="00092F25" w:rsidRPr="000F5932" w:rsidRDefault="00092F25" w:rsidP="000F5932">
            <w:pPr>
              <w:spacing w:after="120"/>
              <w:jc w:val="center"/>
              <w:rPr>
                <w:rFonts w:ascii="Arial" w:hAnsi="Arial" w:cs="Arial"/>
                <w:sz w:val="20"/>
              </w:rPr>
            </w:pPr>
            <w:r w:rsidRPr="000F5932">
              <w:rPr>
                <w:rFonts w:ascii="Arial" w:hAnsi="Arial" w:cs="Arial"/>
                <w:sz w:val="20"/>
              </w:rPr>
              <w:t>0,4</w:t>
            </w:r>
          </w:p>
        </w:tc>
        <w:tc>
          <w:tcPr>
            <w:tcW w:w="337" w:type="pct"/>
            <w:tcBorders>
              <w:top w:val="single" w:sz="4" w:space="0" w:color="auto"/>
              <w:left w:val="single" w:sz="4" w:space="0" w:color="auto"/>
              <w:bottom w:val="single" w:sz="4" w:space="0" w:color="auto"/>
              <w:right w:val="single" w:sz="4" w:space="0" w:color="auto"/>
            </w:tcBorders>
            <w:vAlign w:val="center"/>
          </w:tcPr>
          <w:p w14:paraId="2F16D65C"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1,23</w:t>
            </w:r>
          </w:p>
        </w:tc>
        <w:tc>
          <w:tcPr>
            <w:tcW w:w="337" w:type="pct"/>
            <w:tcBorders>
              <w:top w:val="single" w:sz="4" w:space="0" w:color="auto"/>
              <w:left w:val="single" w:sz="4" w:space="0" w:color="auto"/>
              <w:bottom w:val="single" w:sz="4" w:space="0" w:color="auto"/>
              <w:right w:val="single" w:sz="4" w:space="0" w:color="auto"/>
            </w:tcBorders>
            <w:vAlign w:val="center"/>
          </w:tcPr>
          <w:p w14:paraId="1A2A57B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1,11</w:t>
            </w:r>
          </w:p>
        </w:tc>
        <w:tc>
          <w:tcPr>
            <w:tcW w:w="337" w:type="pct"/>
            <w:tcBorders>
              <w:top w:val="single" w:sz="4" w:space="0" w:color="auto"/>
              <w:left w:val="single" w:sz="4" w:space="0" w:color="auto"/>
              <w:bottom w:val="single" w:sz="4" w:space="0" w:color="auto"/>
              <w:right w:val="single" w:sz="4" w:space="0" w:color="auto"/>
            </w:tcBorders>
            <w:vAlign w:val="center"/>
          </w:tcPr>
          <w:p w14:paraId="6575096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1,07</w:t>
            </w:r>
          </w:p>
        </w:tc>
        <w:tc>
          <w:tcPr>
            <w:tcW w:w="337" w:type="pct"/>
            <w:tcBorders>
              <w:top w:val="single" w:sz="4" w:space="0" w:color="auto"/>
              <w:left w:val="single" w:sz="4" w:space="0" w:color="auto"/>
              <w:bottom w:val="single" w:sz="4" w:space="0" w:color="auto"/>
              <w:right w:val="single" w:sz="4" w:space="0" w:color="auto"/>
            </w:tcBorders>
            <w:vAlign w:val="center"/>
          </w:tcPr>
          <w:p w14:paraId="55F7D95D"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1,04</w:t>
            </w:r>
          </w:p>
        </w:tc>
        <w:tc>
          <w:tcPr>
            <w:tcW w:w="337" w:type="pct"/>
            <w:tcBorders>
              <w:top w:val="single" w:sz="4" w:space="0" w:color="auto"/>
              <w:left w:val="single" w:sz="4" w:space="0" w:color="auto"/>
              <w:bottom w:val="single" w:sz="4" w:space="0" w:color="auto"/>
              <w:right w:val="single" w:sz="4" w:space="0" w:color="auto"/>
            </w:tcBorders>
            <w:vAlign w:val="center"/>
          </w:tcPr>
          <w:p w14:paraId="205AB029"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1,02</w:t>
            </w:r>
          </w:p>
        </w:tc>
        <w:tc>
          <w:tcPr>
            <w:tcW w:w="337" w:type="pct"/>
            <w:tcBorders>
              <w:top w:val="single" w:sz="4" w:space="0" w:color="auto"/>
              <w:left w:val="single" w:sz="4" w:space="0" w:color="auto"/>
              <w:bottom w:val="single" w:sz="4" w:space="0" w:color="auto"/>
              <w:right w:val="single" w:sz="4" w:space="0" w:color="auto"/>
            </w:tcBorders>
            <w:vAlign w:val="center"/>
          </w:tcPr>
          <w:p w14:paraId="5224D389"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1,01</w:t>
            </w:r>
          </w:p>
        </w:tc>
        <w:tc>
          <w:tcPr>
            <w:tcW w:w="337" w:type="pct"/>
            <w:tcBorders>
              <w:top w:val="single" w:sz="4" w:space="0" w:color="auto"/>
              <w:left w:val="single" w:sz="4" w:space="0" w:color="auto"/>
              <w:bottom w:val="single" w:sz="4" w:space="0" w:color="auto"/>
              <w:right w:val="single" w:sz="4" w:space="0" w:color="auto"/>
            </w:tcBorders>
            <w:vAlign w:val="center"/>
          </w:tcPr>
          <w:p w14:paraId="69D402E9"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r>
      <w:tr w:rsidR="00092F25" w:rsidRPr="000F5932" w14:paraId="54FF81F0" w14:textId="77777777" w:rsidTr="000F5932">
        <w:trPr>
          <w:trHeight w:val="567"/>
        </w:trPr>
        <w:tc>
          <w:tcPr>
            <w:tcW w:w="2368" w:type="pct"/>
            <w:vMerge/>
            <w:tcBorders>
              <w:top w:val="single" w:sz="4" w:space="0" w:color="auto"/>
              <w:left w:val="single" w:sz="4" w:space="0" w:color="auto"/>
              <w:bottom w:val="single" w:sz="4" w:space="0" w:color="auto"/>
              <w:right w:val="single" w:sz="4" w:space="0" w:color="auto"/>
            </w:tcBorders>
            <w:vAlign w:val="center"/>
          </w:tcPr>
          <w:p w14:paraId="33270BAB" w14:textId="77777777" w:rsidR="00092F25" w:rsidRPr="000F5932" w:rsidRDefault="00092F25" w:rsidP="000F5932">
            <w:pPr>
              <w:spacing w:after="120"/>
              <w:jc w:val="center"/>
              <w:rPr>
                <w:rFonts w:ascii="Arial" w:hAnsi="Arial" w:cs="Arial"/>
                <w:sz w:val="20"/>
              </w:rPr>
            </w:pPr>
          </w:p>
        </w:tc>
        <w:tc>
          <w:tcPr>
            <w:tcW w:w="272" w:type="pct"/>
            <w:tcBorders>
              <w:top w:val="single" w:sz="4" w:space="0" w:color="auto"/>
              <w:left w:val="single" w:sz="4" w:space="0" w:color="auto"/>
              <w:bottom w:val="single" w:sz="4" w:space="0" w:color="auto"/>
              <w:right w:val="single" w:sz="4" w:space="0" w:color="auto"/>
            </w:tcBorders>
            <w:vAlign w:val="center"/>
          </w:tcPr>
          <w:p w14:paraId="7BF7773C" w14:textId="77777777" w:rsidR="00092F25" w:rsidRPr="000F5932" w:rsidRDefault="00092F25" w:rsidP="000F5932">
            <w:pPr>
              <w:spacing w:after="120"/>
              <w:jc w:val="center"/>
              <w:rPr>
                <w:rFonts w:ascii="Arial" w:hAnsi="Arial" w:cs="Arial"/>
                <w:sz w:val="20"/>
              </w:rPr>
            </w:pPr>
            <w:r w:rsidRPr="000F5932">
              <w:rPr>
                <w:rFonts w:ascii="Arial" w:hAnsi="Arial" w:cs="Arial"/>
                <w:sz w:val="20"/>
              </w:rPr>
              <w:t>0,6</w:t>
            </w:r>
          </w:p>
        </w:tc>
        <w:tc>
          <w:tcPr>
            <w:tcW w:w="337" w:type="pct"/>
            <w:tcBorders>
              <w:top w:val="single" w:sz="4" w:space="0" w:color="auto"/>
              <w:left w:val="single" w:sz="4" w:space="0" w:color="auto"/>
              <w:bottom w:val="single" w:sz="4" w:space="0" w:color="auto"/>
              <w:right w:val="single" w:sz="4" w:space="0" w:color="auto"/>
            </w:tcBorders>
            <w:vAlign w:val="center"/>
          </w:tcPr>
          <w:p w14:paraId="5FA62A03"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1,07</w:t>
            </w:r>
          </w:p>
        </w:tc>
        <w:tc>
          <w:tcPr>
            <w:tcW w:w="337" w:type="pct"/>
            <w:tcBorders>
              <w:top w:val="single" w:sz="4" w:space="0" w:color="auto"/>
              <w:left w:val="single" w:sz="4" w:space="0" w:color="auto"/>
              <w:bottom w:val="single" w:sz="4" w:space="0" w:color="auto"/>
              <w:right w:val="single" w:sz="4" w:space="0" w:color="auto"/>
            </w:tcBorders>
            <w:vAlign w:val="center"/>
          </w:tcPr>
          <w:p w14:paraId="04A6A09E"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1,03</w:t>
            </w:r>
          </w:p>
        </w:tc>
        <w:tc>
          <w:tcPr>
            <w:tcW w:w="337" w:type="pct"/>
            <w:tcBorders>
              <w:top w:val="single" w:sz="4" w:space="0" w:color="auto"/>
              <w:left w:val="single" w:sz="4" w:space="0" w:color="auto"/>
              <w:bottom w:val="single" w:sz="4" w:space="0" w:color="auto"/>
              <w:right w:val="single" w:sz="4" w:space="0" w:color="auto"/>
            </w:tcBorders>
            <w:vAlign w:val="center"/>
          </w:tcPr>
          <w:p w14:paraId="076C739E"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1,02</w:t>
            </w:r>
          </w:p>
        </w:tc>
        <w:tc>
          <w:tcPr>
            <w:tcW w:w="337" w:type="pct"/>
            <w:tcBorders>
              <w:top w:val="single" w:sz="4" w:space="0" w:color="auto"/>
              <w:left w:val="single" w:sz="4" w:space="0" w:color="auto"/>
              <w:bottom w:val="single" w:sz="4" w:space="0" w:color="auto"/>
              <w:right w:val="single" w:sz="4" w:space="0" w:color="auto"/>
            </w:tcBorders>
            <w:vAlign w:val="center"/>
          </w:tcPr>
          <w:p w14:paraId="669C19E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1,01</w:t>
            </w:r>
          </w:p>
        </w:tc>
        <w:tc>
          <w:tcPr>
            <w:tcW w:w="337" w:type="pct"/>
            <w:tcBorders>
              <w:top w:val="single" w:sz="4" w:space="0" w:color="auto"/>
              <w:left w:val="single" w:sz="4" w:space="0" w:color="auto"/>
              <w:bottom w:val="single" w:sz="4" w:space="0" w:color="auto"/>
              <w:right w:val="single" w:sz="4" w:space="0" w:color="auto"/>
            </w:tcBorders>
            <w:vAlign w:val="center"/>
          </w:tcPr>
          <w:p w14:paraId="0D9BE61B"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1,01</w:t>
            </w:r>
          </w:p>
        </w:tc>
        <w:tc>
          <w:tcPr>
            <w:tcW w:w="337" w:type="pct"/>
            <w:tcBorders>
              <w:top w:val="single" w:sz="4" w:space="0" w:color="auto"/>
              <w:left w:val="single" w:sz="4" w:space="0" w:color="auto"/>
              <w:bottom w:val="single" w:sz="4" w:space="0" w:color="auto"/>
              <w:right w:val="single" w:sz="4" w:space="0" w:color="auto"/>
            </w:tcBorders>
            <w:vAlign w:val="center"/>
          </w:tcPr>
          <w:p w14:paraId="30D74C16"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4E8EBD43"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r>
      <w:tr w:rsidR="00092F25" w:rsidRPr="000F5932" w14:paraId="772BAF19" w14:textId="77777777" w:rsidTr="000F5932">
        <w:trPr>
          <w:trHeight w:val="567"/>
        </w:trPr>
        <w:tc>
          <w:tcPr>
            <w:tcW w:w="2368" w:type="pct"/>
            <w:vMerge/>
            <w:tcBorders>
              <w:top w:val="single" w:sz="4" w:space="0" w:color="auto"/>
              <w:left w:val="single" w:sz="4" w:space="0" w:color="auto"/>
              <w:bottom w:val="single" w:sz="4" w:space="0" w:color="auto"/>
              <w:right w:val="single" w:sz="4" w:space="0" w:color="auto"/>
            </w:tcBorders>
            <w:vAlign w:val="center"/>
          </w:tcPr>
          <w:p w14:paraId="6928C2C8" w14:textId="77777777" w:rsidR="00092F25" w:rsidRPr="000F5932" w:rsidRDefault="00092F25" w:rsidP="000F5932">
            <w:pPr>
              <w:spacing w:after="120"/>
              <w:jc w:val="center"/>
              <w:rPr>
                <w:rFonts w:ascii="Arial" w:hAnsi="Arial" w:cs="Arial"/>
                <w:sz w:val="20"/>
              </w:rPr>
            </w:pPr>
          </w:p>
        </w:tc>
        <w:tc>
          <w:tcPr>
            <w:tcW w:w="272" w:type="pct"/>
            <w:tcBorders>
              <w:top w:val="single" w:sz="4" w:space="0" w:color="auto"/>
              <w:left w:val="single" w:sz="4" w:space="0" w:color="auto"/>
              <w:bottom w:val="single" w:sz="4" w:space="0" w:color="auto"/>
              <w:right w:val="single" w:sz="4" w:space="0" w:color="auto"/>
            </w:tcBorders>
            <w:vAlign w:val="center"/>
          </w:tcPr>
          <w:p w14:paraId="5BC55064" w14:textId="77777777" w:rsidR="00092F25" w:rsidRPr="000F5932" w:rsidRDefault="00092F25" w:rsidP="000F5932">
            <w:pPr>
              <w:spacing w:after="120"/>
              <w:jc w:val="center"/>
              <w:rPr>
                <w:rFonts w:ascii="Arial" w:hAnsi="Arial" w:cs="Arial"/>
                <w:sz w:val="20"/>
              </w:rPr>
            </w:pPr>
            <w:r w:rsidRPr="000F5932">
              <w:rPr>
                <w:rFonts w:ascii="Arial" w:hAnsi="Arial" w:cs="Arial"/>
                <w:sz w:val="20"/>
              </w:rPr>
              <w:t>0,8</w:t>
            </w:r>
          </w:p>
        </w:tc>
        <w:tc>
          <w:tcPr>
            <w:tcW w:w="337" w:type="pct"/>
            <w:tcBorders>
              <w:top w:val="single" w:sz="4" w:space="0" w:color="auto"/>
              <w:left w:val="single" w:sz="4" w:space="0" w:color="auto"/>
              <w:bottom w:val="single" w:sz="4" w:space="0" w:color="auto"/>
              <w:right w:val="single" w:sz="4" w:space="0" w:color="auto"/>
            </w:tcBorders>
            <w:vAlign w:val="center"/>
          </w:tcPr>
          <w:p w14:paraId="3BA9EF16"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1,01</w:t>
            </w:r>
          </w:p>
        </w:tc>
        <w:tc>
          <w:tcPr>
            <w:tcW w:w="337" w:type="pct"/>
            <w:tcBorders>
              <w:top w:val="single" w:sz="4" w:space="0" w:color="auto"/>
              <w:left w:val="single" w:sz="4" w:space="0" w:color="auto"/>
              <w:bottom w:val="single" w:sz="4" w:space="0" w:color="auto"/>
              <w:right w:val="single" w:sz="4" w:space="0" w:color="auto"/>
            </w:tcBorders>
            <w:vAlign w:val="center"/>
          </w:tcPr>
          <w:p w14:paraId="0145E1E8"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70F83C9F"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7E3A9A91"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2948AD54"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642E44B5"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1,00</w:t>
            </w:r>
          </w:p>
        </w:tc>
        <w:tc>
          <w:tcPr>
            <w:tcW w:w="337" w:type="pct"/>
            <w:tcBorders>
              <w:top w:val="single" w:sz="4" w:space="0" w:color="auto"/>
              <w:left w:val="single" w:sz="4" w:space="0" w:color="auto"/>
              <w:bottom w:val="single" w:sz="4" w:space="0" w:color="auto"/>
              <w:right w:val="single" w:sz="4" w:space="0" w:color="auto"/>
            </w:tcBorders>
            <w:vAlign w:val="center"/>
          </w:tcPr>
          <w:p w14:paraId="5E0EC1BF" w14:textId="77777777" w:rsidR="00092F25" w:rsidRPr="000F5932" w:rsidRDefault="00092F25" w:rsidP="000F5932">
            <w:pPr>
              <w:spacing w:after="120"/>
              <w:jc w:val="center"/>
              <w:rPr>
                <w:rFonts w:ascii="Arial" w:hAnsi="Arial" w:cs="Arial"/>
                <w:sz w:val="20"/>
              </w:rPr>
            </w:pPr>
            <w:r w:rsidRPr="000F5932">
              <w:rPr>
                <w:rFonts w:ascii="Arial" w:hAnsi="Arial" w:cs="Arial"/>
                <w:sz w:val="20"/>
              </w:rPr>
              <w:t>–</w:t>
            </w:r>
          </w:p>
        </w:tc>
      </w:tr>
    </w:tbl>
    <w:p w14:paraId="61E955CE" w14:textId="77777777" w:rsidR="00092F25" w:rsidRPr="00313415" w:rsidRDefault="00092F25" w:rsidP="00313415">
      <w:pPr>
        <w:spacing w:after="120"/>
        <w:rPr>
          <w:rFonts w:ascii="Arial" w:hAnsi="Arial" w:cs="Arial"/>
          <w:sz w:val="20"/>
        </w:rPr>
      </w:pPr>
    </w:p>
    <w:p w14:paraId="4F8DA643"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D.2  Các hệ số khác</w:t>
      </w:r>
    </w:p>
    <w:p w14:paraId="08303DCC" w14:textId="77777777" w:rsidR="00092F25" w:rsidRPr="00313415" w:rsidRDefault="00092F25" w:rsidP="00313415">
      <w:pPr>
        <w:pStyle w:val="Heading2"/>
        <w:keepNext w:val="0"/>
        <w:spacing w:before="0" w:line="240" w:lineRule="auto"/>
        <w:rPr>
          <w:rFonts w:ascii="Arial" w:hAnsi="Arial" w:cs="Arial"/>
          <w:i/>
          <w:iCs/>
          <w:sz w:val="20"/>
          <w:szCs w:val="20"/>
        </w:rPr>
      </w:pPr>
      <w:r w:rsidRPr="00313415">
        <w:rPr>
          <w:rFonts w:ascii="Arial" w:hAnsi="Arial" w:cs="Arial"/>
          <w:sz w:val="20"/>
          <w:szCs w:val="20"/>
        </w:rPr>
        <w:t xml:space="preserve">D.2.1  </w:t>
      </w:r>
      <w:r w:rsidRPr="00313415">
        <w:rPr>
          <w:rFonts w:ascii="Arial" w:hAnsi="Arial" w:cs="Arial"/>
          <w:i/>
          <w:iCs/>
          <w:sz w:val="20"/>
          <w:szCs w:val="20"/>
        </w:rPr>
        <w:t xml:space="preserve">Hệ số uốn dọc </w:t>
      </w:r>
      <w:r w:rsidRPr="00313415">
        <w:rPr>
          <w:rFonts w:ascii="Arial" w:hAnsi="Arial" w:cs="Arial"/>
          <w:i/>
          <w:iCs/>
          <w:sz w:val="20"/>
          <w:szCs w:val="20"/>
        </w:rPr>
        <w:sym w:font="Symbol" w:char="F06A"/>
      </w:r>
      <w:r w:rsidRPr="00313415">
        <w:rPr>
          <w:rFonts w:ascii="Arial" w:hAnsi="Arial" w:cs="Arial"/>
          <w:i/>
          <w:iCs/>
          <w:sz w:val="20"/>
          <w:szCs w:val="20"/>
        </w:rPr>
        <w:t xml:space="preserve"> lấy theo bảng D.8, hệ số ảnh hưởng của hình dạng tiết diện </w:t>
      </w:r>
      <w:r w:rsidRPr="00313415">
        <w:rPr>
          <w:rFonts w:ascii="Arial" w:hAnsi="Arial" w:cs="Arial"/>
          <w:i/>
          <w:iCs/>
          <w:sz w:val="20"/>
          <w:szCs w:val="20"/>
        </w:rPr>
        <w:sym w:font="Symbol" w:char="F068"/>
      </w:r>
      <w:r w:rsidRPr="00313415">
        <w:rPr>
          <w:rFonts w:ascii="Arial" w:hAnsi="Arial" w:cs="Arial"/>
          <w:i/>
          <w:iCs/>
          <w:sz w:val="20"/>
          <w:szCs w:val="20"/>
        </w:rPr>
        <w:t xml:space="preserve"> lấy theo bảng D.9,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 xml:space="preserve">e </w:t>
      </w:r>
      <w:r w:rsidRPr="00313415">
        <w:rPr>
          <w:rFonts w:ascii="Arial" w:hAnsi="Arial" w:cs="Arial"/>
          <w:i/>
          <w:iCs/>
          <w:sz w:val="20"/>
          <w:szCs w:val="20"/>
        </w:rPr>
        <w:t>lấy theo bảng D.10, D.11, độ lệch tâm tính đổi m</w:t>
      </w:r>
      <w:r w:rsidRPr="00313415">
        <w:rPr>
          <w:rFonts w:ascii="Arial" w:hAnsi="Arial" w:cs="Arial"/>
          <w:i/>
          <w:iCs/>
          <w:sz w:val="20"/>
          <w:szCs w:val="20"/>
          <w:vertAlign w:val="subscript"/>
        </w:rPr>
        <w:t>e</w:t>
      </w:r>
      <w:r w:rsidRPr="00313415">
        <w:rPr>
          <w:rFonts w:ascii="Arial" w:hAnsi="Arial" w:cs="Arial"/>
          <w:i/>
          <w:iCs/>
          <w:sz w:val="20"/>
          <w:szCs w:val="20"/>
        </w:rPr>
        <w:t xml:space="preserve"> lấy theo bảng D.12.</w:t>
      </w:r>
    </w:p>
    <w:p w14:paraId="3DBF6C56"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 xml:space="preserve">D.2.2  </w:t>
      </w:r>
      <w:r w:rsidRPr="00313415">
        <w:rPr>
          <w:rFonts w:ascii="Arial" w:hAnsi="Arial" w:cs="Arial"/>
          <w:i/>
          <w:iCs/>
          <w:sz w:val="20"/>
          <w:szCs w:val="20"/>
        </w:rPr>
        <w:t>Hệ số c</w:t>
      </w:r>
      <w:r w:rsidRPr="00313415">
        <w:rPr>
          <w:rFonts w:ascii="Arial" w:hAnsi="Arial" w:cs="Arial"/>
          <w:i/>
          <w:iCs/>
          <w:sz w:val="20"/>
          <w:szCs w:val="20"/>
          <w:vertAlign w:val="subscript"/>
        </w:rPr>
        <w:t>max</w:t>
      </w:r>
      <w:r w:rsidRPr="00313415">
        <w:rPr>
          <w:rFonts w:ascii="Arial" w:hAnsi="Arial" w:cs="Arial"/>
          <w:i/>
          <w:iCs/>
          <w:sz w:val="20"/>
          <w:szCs w:val="20"/>
        </w:rPr>
        <w:t xml:space="preserve"> đối với tiết diện chữ I và chữ T</w:t>
      </w:r>
    </w:p>
    <w:p w14:paraId="73AC060A" w14:textId="77777777" w:rsidR="00092F25" w:rsidRPr="00313415" w:rsidRDefault="00092F25" w:rsidP="00313415">
      <w:pPr>
        <w:pStyle w:val="Heading2"/>
        <w:keepNext w:val="0"/>
        <w:spacing w:before="0" w:line="240" w:lineRule="auto"/>
        <w:rPr>
          <w:rFonts w:ascii="Arial" w:hAnsi="Arial" w:cs="Arial"/>
          <w:b w:val="0"/>
          <w:bCs w:val="0"/>
          <w:i/>
          <w:iCs/>
          <w:sz w:val="20"/>
          <w:szCs w:val="20"/>
        </w:rPr>
      </w:pPr>
      <w:r w:rsidRPr="00313415">
        <w:rPr>
          <w:rFonts w:ascii="Arial" w:hAnsi="Arial" w:cs="Arial"/>
          <w:sz w:val="20"/>
          <w:szCs w:val="20"/>
        </w:rPr>
        <w:t xml:space="preserve">D.2.2.1  </w:t>
      </w:r>
      <w:r w:rsidRPr="00313415">
        <w:rPr>
          <w:rFonts w:ascii="Arial" w:hAnsi="Arial" w:cs="Arial"/>
          <w:b w:val="0"/>
          <w:bCs w:val="0"/>
          <w:i/>
          <w:iCs/>
          <w:sz w:val="20"/>
          <w:szCs w:val="20"/>
        </w:rPr>
        <w:t>Đối với tiết diện chữ I</w:t>
      </w:r>
    </w:p>
    <w:p w14:paraId="2970B5EE" w14:textId="77777777" w:rsidR="00092F25" w:rsidRPr="00313415" w:rsidRDefault="00092F25" w:rsidP="00313415">
      <w:pPr>
        <w:tabs>
          <w:tab w:val="left" w:pos="426"/>
        </w:tabs>
        <w:spacing w:after="120"/>
        <w:jc w:val="both"/>
        <w:rPr>
          <w:rFonts w:ascii="Arial" w:hAnsi="Arial" w:cs="Arial"/>
          <w:sz w:val="20"/>
        </w:rPr>
      </w:pPr>
      <w:r w:rsidRPr="00313415">
        <w:rPr>
          <w:rFonts w:ascii="Arial" w:hAnsi="Arial" w:cs="Arial"/>
          <w:sz w:val="20"/>
        </w:rPr>
        <w:t xml:space="preserve">Đối với tiết diện chữ I có 1 trục đối xứng (Hình D.4), hệ số </w:t>
      </w:r>
      <w:r w:rsidRPr="00313415">
        <w:rPr>
          <w:rFonts w:ascii="Arial" w:hAnsi="Arial" w:cs="Arial"/>
          <w:i/>
          <w:iCs/>
          <w:sz w:val="20"/>
        </w:rPr>
        <w:t>c</w:t>
      </w:r>
      <w:r w:rsidRPr="00313415">
        <w:rPr>
          <w:rFonts w:ascii="Arial" w:hAnsi="Arial" w:cs="Arial"/>
          <w:i/>
          <w:iCs/>
          <w:sz w:val="20"/>
          <w:vertAlign w:val="subscript"/>
        </w:rPr>
        <w:t>max</w:t>
      </w:r>
      <w:r w:rsidRPr="00313415">
        <w:rPr>
          <w:rFonts w:ascii="Arial" w:hAnsi="Arial" w:cs="Arial"/>
          <w:sz w:val="20"/>
        </w:rPr>
        <w:t xml:space="preserve"> được tính theo công thức: </w:t>
      </w:r>
    </w:p>
    <w:p w14:paraId="64002E85"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4260" w:dyaOrig="1160" w14:anchorId="723860B0">
          <v:shape id="_x0000_i1422" type="#_x0000_t75" style="width:213pt;height:58.2pt" o:ole="" fillcolor="window">
            <v:imagedata r:id="rId675" o:title=""/>
          </v:shape>
          <o:OLEObject Type="Embed" ProgID="Equation.3" ShapeID="_x0000_i1422" DrawAspect="Content" ObjectID="_1848736777" r:id="rId676"/>
        </w:object>
      </w:r>
      <w:r w:rsidRPr="00313415">
        <w:rPr>
          <w:rFonts w:ascii="Arial" w:hAnsi="Arial" w:cs="Arial"/>
          <w:sz w:val="20"/>
        </w:rPr>
        <w:tab/>
        <w:t>(D.9)</w:t>
      </w:r>
    </w:p>
    <w:p w14:paraId="760593F5"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đó: </w:t>
      </w:r>
    </w:p>
    <w:p w14:paraId="4F0A1092"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sym w:font="Symbol" w:char="F061"/>
      </w:r>
      <w:r w:rsidRPr="00313415">
        <w:rPr>
          <w:rFonts w:ascii="Arial" w:hAnsi="Arial" w:cs="Arial"/>
          <w:i/>
          <w:iCs/>
          <w:sz w:val="20"/>
          <w:vertAlign w:val="subscript"/>
        </w:rPr>
        <w:t>x</w:t>
      </w:r>
      <w:r w:rsidRPr="00313415">
        <w:rPr>
          <w:rFonts w:ascii="Arial" w:hAnsi="Arial" w:cs="Arial"/>
          <w:i/>
          <w:iCs/>
          <w:sz w:val="20"/>
        </w:rPr>
        <w:t xml:space="preserve"> = (h</w:t>
      </w:r>
      <w:r w:rsidRPr="00313415">
        <w:rPr>
          <w:rFonts w:ascii="Arial" w:hAnsi="Arial" w:cs="Arial"/>
          <w:i/>
          <w:iCs/>
          <w:sz w:val="20"/>
          <w:vertAlign w:val="subscript"/>
        </w:rPr>
        <w:t>1</w:t>
      </w: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i/>
          <w:iCs/>
          <w:sz w:val="20"/>
        </w:rPr>
        <w:t xml:space="preserve"> - h</w:t>
      </w:r>
      <w:r w:rsidRPr="00313415">
        <w:rPr>
          <w:rFonts w:ascii="Arial" w:hAnsi="Arial" w:cs="Arial"/>
          <w:i/>
          <w:iCs/>
          <w:sz w:val="20"/>
          <w:vertAlign w:val="subscript"/>
        </w:rPr>
        <w:t>2</w:t>
      </w:r>
      <w:r w:rsidRPr="00313415">
        <w:rPr>
          <w:rFonts w:ascii="Arial" w:hAnsi="Arial" w:cs="Arial"/>
          <w:i/>
          <w:iCs/>
          <w:sz w:val="20"/>
        </w:rPr>
        <w:t>I</w:t>
      </w:r>
      <w:r w:rsidRPr="00313415">
        <w:rPr>
          <w:rFonts w:ascii="Arial" w:hAnsi="Arial" w:cs="Arial"/>
          <w:i/>
          <w:iCs/>
          <w:sz w:val="20"/>
          <w:vertAlign w:val="subscript"/>
        </w:rPr>
        <w:t>2</w:t>
      </w:r>
      <w:r w:rsidRPr="00313415">
        <w:rPr>
          <w:rFonts w:ascii="Arial" w:hAnsi="Arial" w:cs="Arial"/>
          <w:i/>
          <w:iCs/>
          <w:sz w:val="20"/>
        </w:rPr>
        <w:t>)/(I</w:t>
      </w:r>
      <w:r w:rsidRPr="00313415">
        <w:rPr>
          <w:rFonts w:ascii="Arial" w:hAnsi="Arial" w:cs="Arial"/>
          <w:i/>
          <w:iCs/>
          <w:sz w:val="20"/>
          <w:vertAlign w:val="subscript"/>
        </w:rPr>
        <w:t>y</w:t>
      </w:r>
      <w:r w:rsidRPr="00313415">
        <w:rPr>
          <w:rFonts w:ascii="Arial" w:hAnsi="Arial" w:cs="Arial"/>
          <w:i/>
          <w:iCs/>
          <w:sz w:val="20"/>
        </w:rPr>
        <w:t>h);</w:t>
      </w:r>
    </w:p>
    <w:p w14:paraId="502A808A"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e</w:t>
      </w:r>
      <w:r w:rsidRPr="00313415">
        <w:rPr>
          <w:rFonts w:ascii="Arial" w:hAnsi="Arial" w:cs="Arial"/>
          <w:i/>
          <w:iCs/>
          <w:sz w:val="20"/>
          <w:vertAlign w:val="subscript"/>
        </w:rPr>
        <w:t>x</w:t>
      </w:r>
      <w:r w:rsidRPr="00313415">
        <w:rPr>
          <w:rFonts w:ascii="Arial" w:hAnsi="Arial" w:cs="Arial"/>
          <w:i/>
          <w:iCs/>
          <w:sz w:val="20"/>
        </w:rPr>
        <w:t xml:space="preserve"> = M</w:t>
      </w:r>
      <w:r w:rsidRPr="00313415">
        <w:rPr>
          <w:rFonts w:ascii="Arial" w:hAnsi="Arial" w:cs="Arial"/>
          <w:i/>
          <w:iCs/>
          <w:sz w:val="20"/>
          <w:vertAlign w:val="subscript"/>
        </w:rPr>
        <w:t>x</w:t>
      </w:r>
      <w:r w:rsidRPr="00313415">
        <w:rPr>
          <w:rFonts w:ascii="Arial" w:hAnsi="Arial" w:cs="Arial"/>
          <w:i/>
          <w:iCs/>
          <w:sz w:val="20"/>
        </w:rPr>
        <w:t>/N</w:t>
      </w:r>
      <w:r w:rsidRPr="00313415">
        <w:rPr>
          <w:rFonts w:ascii="Arial" w:hAnsi="Arial" w:cs="Arial"/>
          <w:sz w:val="20"/>
        </w:rPr>
        <w:t xml:space="preserve"> – độ lệch tâm của lực nén so với trục x–x, lấy theo dấu tương ứng (như trên hình D.4 là dấu dương);      </w:t>
      </w:r>
    </w:p>
    <w:p w14:paraId="0991FD43"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h</w:t>
      </w:r>
      <w:r w:rsidRPr="00313415">
        <w:rPr>
          <w:rFonts w:ascii="Arial" w:hAnsi="Arial" w:cs="Arial"/>
          <w:sz w:val="20"/>
        </w:rPr>
        <w:t xml:space="preserve"> – khoảng cách giữa các trục của cánh;</w:t>
      </w:r>
    </w:p>
    <w:p w14:paraId="40AD9F9F"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560" w:dyaOrig="780" w14:anchorId="77E226A9">
          <v:shape id="_x0000_i1423" type="#_x0000_t75" style="width:127.8pt;height:39pt" o:ole="" fillcolor="window">
            <v:imagedata r:id="rId677" o:title=""/>
          </v:shape>
          <o:OLEObject Type="Embed" ProgID="Equation.3" ShapeID="_x0000_i1423" DrawAspect="Content" ObjectID="_1848736778" r:id="rId678"/>
        </w:object>
      </w:r>
      <w:r w:rsidRPr="00313415">
        <w:rPr>
          <w:rFonts w:ascii="Arial" w:hAnsi="Arial" w:cs="Arial"/>
          <w:sz w:val="20"/>
        </w:rPr>
        <w:t xml:space="preserve"> ;</w:t>
      </w:r>
    </w:p>
    <w:p w14:paraId="5FD17E03"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1420" w:dyaOrig="680" w14:anchorId="39F222CC">
          <v:shape id="_x0000_i1424" type="#_x0000_t75" style="width:70.8pt;height:34.2pt" o:ole="" fillcolor="window">
            <v:imagedata r:id="rId679" o:title=""/>
          </v:shape>
          <o:OLEObject Type="Embed" ProgID="Equation.3" ShapeID="_x0000_i1424" DrawAspect="Content" ObjectID="_1848736779" r:id="rId680"/>
        </w:object>
      </w:r>
      <w:r w:rsidRPr="00313415">
        <w:rPr>
          <w:rFonts w:ascii="Arial" w:hAnsi="Arial" w:cs="Arial"/>
          <w:sz w:val="20"/>
        </w:rPr>
        <w:t xml:space="preserve"> ;</w:t>
      </w:r>
    </w:p>
    <w:p w14:paraId="02DC1E79"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840" w:dyaOrig="720" w14:anchorId="192DBA43">
          <v:shape id="_x0000_i1425" type="#_x0000_t75" style="width:42pt;height:36pt" o:ole="">
            <v:imagedata r:id="rId681" o:title=""/>
          </v:shape>
          <o:OLEObject Type="Embed" ProgID="Equation.3" ShapeID="_x0000_i1425" DrawAspect="Content" ObjectID="_1848736780" r:id="rId682"/>
        </w:object>
      </w:r>
    </w:p>
    <w:p w14:paraId="5189B23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Ở đây: </w:t>
      </w: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i/>
          <w:iCs/>
          <w:sz w:val="20"/>
        </w:rPr>
        <w:t>, I</w:t>
      </w:r>
      <w:r w:rsidRPr="00313415">
        <w:rPr>
          <w:rFonts w:ascii="Arial" w:hAnsi="Arial" w:cs="Arial"/>
          <w:i/>
          <w:iCs/>
          <w:sz w:val="20"/>
          <w:vertAlign w:val="subscript"/>
        </w:rPr>
        <w:t>2</w:t>
      </w:r>
      <w:r w:rsidRPr="00313415">
        <w:rPr>
          <w:rFonts w:ascii="Arial" w:hAnsi="Arial" w:cs="Arial"/>
          <w:sz w:val="20"/>
        </w:rPr>
        <w:t xml:space="preserve"> – lần lượt là mômen quán tính của cánh lớn và cánh nhỏ lấy với trục y – y;</w:t>
      </w:r>
    </w:p>
    <w:p w14:paraId="2A86D2E8" w14:textId="77777777" w:rsidR="00092F25" w:rsidRPr="00313415" w:rsidRDefault="00092F25" w:rsidP="00313415">
      <w:pPr>
        <w:spacing w:after="120"/>
        <w:jc w:val="center"/>
        <w:rPr>
          <w:rFonts w:ascii="Arial" w:hAnsi="Arial" w:cs="Arial"/>
          <w:sz w:val="20"/>
        </w:rPr>
      </w:pPr>
      <w:r w:rsidRPr="00313415">
        <w:rPr>
          <w:rFonts w:ascii="Arial" w:hAnsi="Arial" w:cs="Arial"/>
          <w:noProof/>
          <w:sz w:val="20"/>
        </w:rPr>
        <w:object w:dxaOrig="220" w:dyaOrig="340" w14:anchorId="79C07FAF">
          <v:shape id="_x0000_s2094" type="#_x0000_t75" style="position:absolute;left:0;text-align:left;margin-left:439.9pt;margin-top:3.65pt;width:175.65pt;height:172.3pt;z-index:29;mso-position-horizontal:right" fillcolor="window">
            <v:imagedata r:id="rId683" o:title=""/>
            <w10:wrap type="square" side="left"/>
          </v:shape>
          <o:OLEObject Type="Embed" ProgID="Word.Picture.8" ShapeID="_x0000_s2094" DrawAspect="Content" ObjectID="_1848736936" r:id="rId684"/>
        </w:object>
      </w:r>
      <w:r w:rsidRPr="00313415">
        <w:rPr>
          <w:rFonts w:ascii="Arial" w:hAnsi="Arial" w:cs="Arial"/>
          <w:sz w:val="20"/>
          <w:vertAlign w:val="subscript"/>
        </w:rPr>
        <w:object w:dxaOrig="1840" w:dyaOrig="740" w14:anchorId="0A4F6121">
          <v:shape id="_x0000_i1426" type="#_x0000_t75" style="width:91.8pt;height:37.2pt" o:ole="">
            <v:imagedata r:id="rId685" o:title=""/>
          </v:shape>
          <o:OLEObject Type="Embed" ProgID="Equation.3" ShapeID="_x0000_i1426" DrawAspect="Content" ObjectID="_1848736781" r:id="rId686"/>
        </w:object>
      </w:r>
      <w:r w:rsidRPr="00313415">
        <w:rPr>
          <w:rFonts w:ascii="Arial" w:hAnsi="Arial" w:cs="Arial"/>
          <w:sz w:val="20"/>
        </w:rPr>
        <w:t xml:space="preserve"> ;</w:t>
      </w:r>
    </w:p>
    <w:p w14:paraId="1155E07B" w14:textId="77777777" w:rsidR="00092F25" w:rsidRPr="00313415" w:rsidRDefault="00092F25" w:rsidP="00313415">
      <w:pPr>
        <w:tabs>
          <w:tab w:val="left" w:pos="-1985"/>
        </w:tabs>
        <w:spacing w:after="120"/>
        <w:rPr>
          <w:rFonts w:ascii="Arial" w:hAnsi="Arial" w:cs="Arial"/>
          <w:b/>
          <w:bCs/>
          <w:sz w:val="20"/>
        </w:rPr>
      </w:pPr>
      <w:r w:rsidRPr="00313415">
        <w:rPr>
          <w:rFonts w:ascii="Arial" w:hAnsi="Arial" w:cs="Arial"/>
          <w:i/>
          <w:iCs/>
          <w:sz w:val="20"/>
        </w:rPr>
        <w:t>I</w:t>
      </w:r>
      <w:r w:rsidRPr="00313415">
        <w:rPr>
          <w:rFonts w:ascii="Arial" w:hAnsi="Arial" w:cs="Arial"/>
          <w:i/>
          <w:iCs/>
          <w:sz w:val="20"/>
          <w:vertAlign w:val="subscript"/>
        </w:rPr>
        <w:t>t</w:t>
      </w:r>
      <w:r w:rsidRPr="00313415">
        <w:rPr>
          <w:rFonts w:ascii="Arial" w:hAnsi="Arial" w:cs="Arial"/>
          <w:sz w:val="20"/>
        </w:rPr>
        <w:t xml:space="preserve"> và </w:t>
      </w:r>
      <w:r w:rsidRPr="00313415">
        <w:rPr>
          <w:rFonts w:ascii="Arial" w:hAnsi="Arial" w:cs="Arial"/>
          <w:i/>
          <w:iCs/>
          <w:sz w:val="20"/>
        </w:rPr>
        <w:sym w:font="Symbol" w:char="F062"/>
      </w:r>
      <w:r w:rsidRPr="00313415">
        <w:rPr>
          <w:rFonts w:ascii="Arial" w:hAnsi="Arial" w:cs="Arial"/>
          <w:sz w:val="20"/>
        </w:rPr>
        <w:t xml:space="preserve"> – các giá trị tính theo các công thức ở bảng E.3 và bảng E.4.</w:t>
      </w:r>
      <w:r w:rsidRPr="00313415">
        <w:rPr>
          <w:rFonts w:ascii="Arial" w:hAnsi="Arial" w:cs="Arial"/>
          <w:b/>
          <w:bCs/>
          <w:sz w:val="20"/>
        </w:rPr>
        <w:t xml:space="preserve"> </w:t>
      </w:r>
      <w:r w:rsidRPr="00313415">
        <w:rPr>
          <w:rFonts w:ascii="Arial" w:hAnsi="Arial" w:cs="Arial"/>
          <w:sz w:val="20"/>
        </w:rPr>
        <w:t xml:space="preserve"> </w:t>
      </w:r>
    </w:p>
    <w:p w14:paraId="26918C20"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 xml:space="preserve">D.2.2.2 </w:t>
      </w:r>
      <w:r w:rsidRPr="00313415">
        <w:rPr>
          <w:rFonts w:ascii="Arial" w:hAnsi="Arial" w:cs="Arial"/>
          <w:b w:val="0"/>
          <w:bCs w:val="0"/>
          <w:i/>
          <w:iCs/>
          <w:sz w:val="20"/>
          <w:szCs w:val="20"/>
        </w:rPr>
        <w:t xml:space="preserve"> Đối với tiết diện chữ T</w:t>
      </w:r>
    </w:p>
    <w:p w14:paraId="38B97F5E"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68EF58F4">
          <v:shape id="_x0000_s2095" type="#_x0000_t202" style="position:absolute;left:0;text-align:left;margin-left:289.6pt;margin-top:54pt;width:214.55pt;height:45.25pt;z-index:30" stroked="f">
            <v:textbox style="mso-next-textbox:#_x0000_s2095" inset="0,,0">
              <w:txbxContent>
                <w:p w14:paraId="03E9F866" w14:textId="77777777" w:rsidR="00092F25" w:rsidRPr="00396927" w:rsidRDefault="00092F25" w:rsidP="00092F25">
                  <w:pPr>
                    <w:tabs>
                      <w:tab w:val="left" w:pos="-1985"/>
                      <w:tab w:val="left" w:pos="426"/>
                      <w:tab w:val="center" w:pos="5103"/>
                      <w:tab w:val="right" w:pos="9072"/>
                    </w:tabs>
                    <w:jc w:val="center"/>
                    <w:rPr>
                      <w:rFonts w:ascii="Times New Roman" w:hAnsi="Times New Roman"/>
                      <w:b/>
                      <w:bCs/>
                      <w:sz w:val="22"/>
                      <w:szCs w:val="22"/>
                    </w:rPr>
                  </w:pPr>
                  <w:r w:rsidRPr="00396927">
                    <w:rPr>
                      <w:rFonts w:ascii="Times New Roman" w:hAnsi="Times New Roman"/>
                      <w:b/>
                      <w:bCs/>
                      <w:sz w:val="22"/>
                      <w:szCs w:val="22"/>
                    </w:rPr>
                    <w:t>H</w:t>
                  </w:r>
                  <w:r w:rsidR="00396927">
                    <w:rPr>
                      <w:rFonts w:ascii="Times New Roman" w:hAnsi="Times New Roman"/>
                      <w:b/>
                      <w:bCs/>
                      <w:sz w:val="22"/>
                      <w:szCs w:val="22"/>
                    </w:rPr>
                    <w:t>ì</w:t>
                  </w:r>
                  <w:r w:rsidRPr="00396927">
                    <w:rPr>
                      <w:rFonts w:ascii="Times New Roman" w:hAnsi="Times New Roman"/>
                      <w:b/>
                      <w:bCs/>
                      <w:sz w:val="22"/>
                      <w:szCs w:val="22"/>
                    </w:rPr>
                    <w:t>nh D.4 – Sơ đồ tiết diện chữ I</w:t>
                  </w:r>
                </w:p>
                <w:p w14:paraId="41EB00E6" w14:textId="77777777" w:rsidR="00092F25" w:rsidRPr="00396927" w:rsidRDefault="00092F25" w:rsidP="00092F25">
                  <w:pPr>
                    <w:tabs>
                      <w:tab w:val="left" w:pos="-1985"/>
                      <w:tab w:val="left" w:pos="426"/>
                      <w:tab w:val="center" w:pos="5103"/>
                      <w:tab w:val="right" w:pos="9072"/>
                    </w:tabs>
                    <w:jc w:val="center"/>
                    <w:rPr>
                      <w:rFonts w:ascii="Times New Roman" w:hAnsi="Times New Roman"/>
                      <w:b/>
                      <w:bCs/>
                      <w:sz w:val="22"/>
                      <w:szCs w:val="22"/>
                    </w:rPr>
                  </w:pPr>
                  <w:r w:rsidRPr="00396927">
                    <w:rPr>
                      <w:rFonts w:ascii="Times New Roman" w:hAnsi="Times New Roman"/>
                      <w:b/>
                      <w:bCs/>
                      <w:sz w:val="22"/>
                      <w:szCs w:val="22"/>
                    </w:rPr>
                    <w:t xml:space="preserve">một trục </w:t>
                  </w:r>
                  <w:r w:rsidR="00396927">
                    <w:rPr>
                      <w:rFonts w:ascii="Times New Roman" w:hAnsi="Times New Roman"/>
                      <w:b/>
                      <w:bCs/>
                      <w:sz w:val="22"/>
                      <w:szCs w:val="22"/>
                    </w:rPr>
                    <w:t>đố</w:t>
                  </w:r>
                  <w:r w:rsidRPr="00396927">
                    <w:rPr>
                      <w:rFonts w:ascii="Times New Roman" w:hAnsi="Times New Roman"/>
                      <w:b/>
                      <w:bCs/>
                      <w:sz w:val="22"/>
                      <w:szCs w:val="22"/>
                    </w:rPr>
                    <w:t>i xứng chịu n</w:t>
                  </w:r>
                  <w:r w:rsidR="00396927">
                    <w:rPr>
                      <w:rFonts w:ascii="Times New Roman" w:hAnsi="Times New Roman"/>
                      <w:b/>
                      <w:bCs/>
                      <w:sz w:val="22"/>
                      <w:szCs w:val="22"/>
                    </w:rPr>
                    <w:t>é</w:t>
                  </w:r>
                  <w:r w:rsidRPr="00396927">
                    <w:rPr>
                      <w:rFonts w:ascii="Times New Roman" w:hAnsi="Times New Roman"/>
                      <w:b/>
                      <w:bCs/>
                      <w:sz w:val="22"/>
                      <w:szCs w:val="22"/>
                    </w:rPr>
                    <w:t>n lệch t</w:t>
                  </w:r>
                  <w:r w:rsidR="00396927">
                    <w:rPr>
                      <w:rFonts w:ascii="Times New Roman" w:hAnsi="Times New Roman"/>
                      <w:b/>
                      <w:bCs/>
                      <w:sz w:val="22"/>
                      <w:szCs w:val="22"/>
                    </w:rPr>
                    <w:t>â</w:t>
                  </w:r>
                  <w:r w:rsidRPr="00396927">
                    <w:rPr>
                      <w:rFonts w:ascii="Times New Roman" w:hAnsi="Times New Roman"/>
                      <w:b/>
                      <w:bCs/>
                      <w:sz w:val="22"/>
                      <w:szCs w:val="22"/>
                    </w:rPr>
                    <w:t>m</w:t>
                  </w:r>
                </w:p>
                <w:p w14:paraId="6F8E58F5" w14:textId="77777777" w:rsidR="00092F25" w:rsidRPr="00396927" w:rsidRDefault="00092F25" w:rsidP="00092F25">
                  <w:pPr>
                    <w:rPr>
                      <w:rFonts w:ascii="Times New Roman" w:hAnsi="Times New Roman"/>
                    </w:rPr>
                  </w:pPr>
                </w:p>
              </w:txbxContent>
            </v:textbox>
          </v:shape>
        </w:pict>
      </w:r>
      <w:r w:rsidRPr="00313415">
        <w:rPr>
          <w:rFonts w:ascii="Arial" w:hAnsi="Arial" w:cs="Arial"/>
          <w:sz w:val="20"/>
        </w:rPr>
        <w:t xml:space="preserve">Đối với tiết diện chữ T, giá trị của hệ số </w:t>
      </w:r>
      <w:r w:rsidRPr="00313415">
        <w:rPr>
          <w:rFonts w:ascii="Arial" w:hAnsi="Arial" w:cs="Arial"/>
          <w:i/>
          <w:iCs/>
          <w:sz w:val="20"/>
        </w:rPr>
        <w:t>c</w:t>
      </w:r>
      <w:r w:rsidRPr="00313415">
        <w:rPr>
          <w:rFonts w:ascii="Arial" w:hAnsi="Arial" w:cs="Arial"/>
          <w:i/>
          <w:iCs/>
          <w:sz w:val="20"/>
          <w:vertAlign w:val="subscript"/>
        </w:rPr>
        <w:t>max</w:t>
      </w:r>
      <w:r w:rsidRPr="00313415">
        <w:rPr>
          <w:rFonts w:ascii="Arial" w:hAnsi="Arial" w:cs="Arial"/>
          <w:sz w:val="20"/>
        </w:rPr>
        <w:t xml:space="preserve"> được xác định như đối với tiết diện chữ I nhưng khi tính </w:t>
      </w:r>
      <w:r w:rsidRPr="00313415">
        <w:rPr>
          <w:rFonts w:ascii="Arial" w:hAnsi="Arial" w:cs="Arial"/>
          <w:i/>
          <w:iCs/>
          <w:sz w:val="20"/>
        </w:rPr>
        <w:t>I</w:t>
      </w:r>
      <w:r w:rsidRPr="00313415">
        <w:rPr>
          <w:rFonts w:ascii="Arial" w:hAnsi="Arial" w:cs="Arial"/>
          <w:i/>
          <w:iCs/>
          <w:sz w:val="20"/>
          <w:vertAlign w:val="subscript"/>
        </w:rPr>
        <w:t>t</w:t>
      </w:r>
      <w:r w:rsidRPr="00313415">
        <w:rPr>
          <w:rFonts w:ascii="Arial" w:hAnsi="Arial" w:cs="Arial"/>
          <w:sz w:val="20"/>
        </w:rPr>
        <w:t xml:space="preserve"> lấy</w:t>
      </w:r>
      <w:r w:rsidRPr="00313415">
        <w:rPr>
          <w:rFonts w:ascii="Arial" w:hAnsi="Arial" w:cs="Arial"/>
          <w:sz w:val="20"/>
        </w:rPr>
        <w:tab/>
        <w:t xml:space="preserve"> </w:t>
      </w:r>
      <w:r w:rsidRPr="00313415">
        <w:rPr>
          <w:rFonts w:ascii="Arial" w:hAnsi="Arial" w:cs="Arial"/>
          <w:i/>
          <w:iCs/>
          <w:sz w:val="20"/>
        </w:rPr>
        <w:t>I</w:t>
      </w:r>
      <w:r w:rsidRPr="00313415">
        <w:rPr>
          <w:rFonts w:ascii="Arial" w:hAnsi="Arial" w:cs="Arial"/>
          <w:i/>
          <w:iCs/>
          <w:sz w:val="20"/>
          <w:vertAlign w:val="subscript"/>
        </w:rPr>
        <w:t>2</w:t>
      </w:r>
      <w:r w:rsidRPr="00313415">
        <w:rPr>
          <w:rFonts w:ascii="Arial" w:hAnsi="Arial" w:cs="Arial"/>
          <w:sz w:val="20"/>
        </w:rPr>
        <w:t xml:space="preserve"> = 0; </w:t>
      </w:r>
      <w:r w:rsidRPr="00313415">
        <w:rPr>
          <w:rFonts w:ascii="Arial" w:hAnsi="Arial" w:cs="Arial"/>
          <w:i/>
          <w:iCs/>
          <w:sz w:val="20"/>
        </w:rPr>
        <w:t>b</w:t>
      </w:r>
      <w:r w:rsidRPr="00313415">
        <w:rPr>
          <w:rFonts w:ascii="Arial" w:hAnsi="Arial" w:cs="Arial"/>
          <w:i/>
          <w:iCs/>
          <w:sz w:val="20"/>
          <w:vertAlign w:val="subscript"/>
        </w:rPr>
        <w:t>2</w:t>
      </w:r>
      <w:r w:rsidRPr="00313415">
        <w:rPr>
          <w:rFonts w:ascii="Arial" w:hAnsi="Arial" w:cs="Arial"/>
          <w:sz w:val="20"/>
        </w:rPr>
        <w:t xml:space="preserve"> = 0; </w:t>
      </w:r>
      <w:r w:rsidRPr="00313415">
        <w:rPr>
          <w:rFonts w:ascii="Arial" w:hAnsi="Arial" w:cs="Arial"/>
          <w:i/>
          <w:iCs/>
          <w:sz w:val="20"/>
        </w:rPr>
        <w:t>t</w:t>
      </w:r>
      <w:r w:rsidRPr="00313415">
        <w:rPr>
          <w:rFonts w:ascii="Arial" w:hAnsi="Arial" w:cs="Arial"/>
          <w:i/>
          <w:iCs/>
          <w:sz w:val="20"/>
          <w:vertAlign w:val="subscript"/>
        </w:rPr>
        <w:t>2</w:t>
      </w:r>
      <w:r w:rsidRPr="00313415">
        <w:rPr>
          <w:rFonts w:ascii="Arial" w:hAnsi="Arial" w:cs="Arial"/>
          <w:sz w:val="20"/>
        </w:rPr>
        <w:t xml:space="preserve"> = 0 (Hình D.4).</w:t>
      </w:r>
    </w:p>
    <w:p w14:paraId="3F580786" w14:textId="77777777" w:rsidR="00396927" w:rsidRPr="00313415" w:rsidRDefault="00396927" w:rsidP="00313415">
      <w:pPr>
        <w:pStyle w:val="Heading3"/>
        <w:keepNext w:val="0"/>
        <w:spacing w:after="120"/>
        <w:jc w:val="center"/>
        <w:rPr>
          <w:rFonts w:ascii="Arial" w:hAnsi="Arial" w:cs="Arial"/>
          <w:bCs/>
          <w:sz w:val="20"/>
        </w:rPr>
      </w:pPr>
    </w:p>
    <w:p w14:paraId="2F25795F" w14:textId="77777777" w:rsidR="00396927" w:rsidRPr="00313415" w:rsidRDefault="00396927" w:rsidP="00313415">
      <w:pPr>
        <w:pStyle w:val="Heading3"/>
        <w:keepNext w:val="0"/>
        <w:spacing w:after="120"/>
        <w:jc w:val="center"/>
        <w:rPr>
          <w:rFonts w:ascii="Arial" w:hAnsi="Arial" w:cs="Arial"/>
          <w:bCs/>
          <w:sz w:val="20"/>
        </w:rPr>
      </w:pPr>
    </w:p>
    <w:p w14:paraId="4BADF53F" w14:textId="77777777" w:rsidR="00396927" w:rsidRPr="00313415" w:rsidRDefault="00396927" w:rsidP="00313415">
      <w:pPr>
        <w:pStyle w:val="Heading3"/>
        <w:keepNext w:val="0"/>
        <w:spacing w:after="120"/>
        <w:jc w:val="center"/>
        <w:rPr>
          <w:rFonts w:ascii="Arial" w:hAnsi="Arial" w:cs="Arial"/>
          <w:bCs/>
          <w:sz w:val="20"/>
        </w:rPr>
      </w:pPr>
    </w:p>
    <w:p w14:paraId="6BA65384" w14:textId="77777777" w:rsidR="00396927" w:rsidRPr="00313415" w:rsidRDefault="00396927" w:rsidP="00313415">
      <w:pPr>
        <w:pStyle w:val="Heading3"/>
        <w:keepNext w:val="0"/>
        <w:spacing w:after="120"/>
        <w:jc w:val="center"/>
        <w:rPr>
          <w:rFonts w:ascii="Arial" w:hAnsi="Arial" w:cs="Arial"/>
          <w:bCs/>
          <w:sz w:val="20"/>
        </w:rPr>
      </w:pPr>
    </w:p>
    <w:p w14:paraId="66DEE2CA" w14:textId="77777777" w:rsidR="00396927" w:rsidRPr="00313415" w:rsidRDefault="00396927" w:rsidP="00313415">
      <w:pPr>
        <w:spacing w:after="120"/>
        <w:jc w:val="center"/>
        <w:rPr>
          <w:rFonts w:ascii="Arial" w:hAnsi="Arial" w:cs="Arial"/>
          <w:b/>
          <w:bCs/>
          <w:sz w:val="20"/>
        </w:rPr>
        <w:sectPr w:rsidR="00396927" w:rsidRPr="00313415" w:rsidSect="008D22EE">
          <w:pgSz w:w="11907" w:h="16840" w:code="9"/>
          <w:pgMar w:top="567" w:right="1134" w:bottom="567" w:left="1701" w:header="720" w:footer="720" w:gutter="0"/>
          <w:cols w:space="720"/>
          <w:docGrid w:linePitch="381"/>
        </w:sectPr>
      </w:pPr>
    </w:p>
    <w:p w14:paraId="0FAF58B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Bảng D.8 – Hệ số uốn dọc </w:t>
      </w:r>
      <w:r w:rsidRPr="00313415">
        <w:rPr>
          <w:rFonts w:ascii="Arial" w:hAnsi="Arial" w:cs="Arial"/>
          <w:b/>
          <w:bCs/>
          <w:i/>
          <w:iCs/>
          <w:sz w:val="20"/>
        </w:rPr>
        <w:sym w:font="Symbol" w:char="F06A"/>
      </w:r>
      <w:r w:rsidRPr="00313415">
        <w:rPr>
          <w:rFonts w:ascii="Arial" w:hAnsi="Arial" w:cs="Arial"/>
          <w:b/>
          <w:bCs/>
          <w:sz w:val="20"/>
        </w:rPr>
        <w:t xml:space="preserve"> của cấu kiện chịu nén đúng tâm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098"/>
        <w:gridCol w:w="1098"/>
        <w:gridCol w:w="1098"/>
        <w:gridCol w:w="1098"/>
        <w:gridCol w:w="1098"/>
        <w:gridCol w:w="1099"/>
        <w:gridCol w:w="1098"/>
        <w:gridCol w:w="1098"/>
        <w:gridCol w:w="1098"/>
        <w:gridCol w:w="1098"/>
        <w:gridCol w:w="1098"/>
        <w:gridCol w:w="1099"/>
      </w:tblGrid>
      <w:tr w:rsidR="00396927" w:rsidRPr="00313415" w14:paraId="487C76E0" w14:textId="77777777">
        <w:tblPrEx>
          <w:tblCellMar>
            <w:top w:w="0" w:type="dxa"/>
            <w:bottom w:w="0" w:type="dxa"/>
          </w:tblCellMar>
        </w:tblPrEx>
        <w:trPr>
          <w:cantSplit/>
          <w:trHeight w:val="474"/>
          <w:jc w:val="center"/>
        </w:trPr>
        <w:tc>
          <w:tcPr>
            <w:tcW w:w="1199" w:type="dxa"/>
            <w:vMerge w:val="restart"/>
            <w:tcBorders>
              <w:top w:val="single" w:sz="4" w:space="0" w:color="auto"/>
              <w:left w:val="single" w:sz="4" w:space="0" w:color="auto"/>
              <w:bottom w:val="single" w:sz="4" w:space="0" w:color="auto"/>
              <w:right w:val="single" w:sz="4" w:space="0" w:color="auto"/>
            </w:tcBorders>
            <w:vAlign w:val="center"/>
          </w:tcPr>
          <w:p w14:paraId="54EA5B10"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mảnh </w:t>
            </w:r>
            <w:r w:rsidRPr="00313415">
              <w:rPr>
                <w:rFonts w:ascii="Arial" w:hAnsi="Arial" w:cs="Arial"/>
                <w:b/>
                <w:bCs/>
                <w:i/>
                <w:iCs/>
                <w:sz w:val="20"/>
              </w:rPr>
              <w:sym w:font="Symbol" w:char="F06C"/>
            </w:r>
          </w:p>
        </w:tc>
        <w:tc>
          <w:tcPr>
            <w:tcW w:w="13178" w:type="dxa"/>
            <w:gridSpan w:val="12"/>
            <w:tcBorders>
              <w:top w:val="single" w:sz="4" w:space="0" w:color="auto"/>
              <w:left w:val="single" w:sz="4" w:space="0" w:color="auto"/>
              <w:bottom w:val="single" w:sz="4" w:space="0" w:color="auto"/>
              <w:right w:val="single" w:sz="4" w:space="0" w:color="auto"/>
            </w:tcBorders>
            <w:vAlign w:val="center"/>
          </w:tcPr>
          <w:p w14:paraId="3DB449B5" w14:textId="77777777" w:rsidR="00396927" w:rsidRPr="00313415" w:rsidRDefault="00396927" w:rsidP="00313415">
            <w:pPr>
              <w:spacing w:after="120"/>
              <w:jc w:val="right"/>
              <w:rPr>
                <w:rFonts w:ascii="Arial" w:hAnsi="Arial" w:cs="Arial"/>
                <w:b/>
                <w:bCs/>
                <w:sz w:val="20"/>
                <w:vertAlign w:val="superscript"/>
              </w:rPr>
            </w:pPr>
            <w:r w:rsidRPr="00313415">
              <w:rPr>
                <w:rFonts w:ascii="Arial" w:hAnsi="Arial" w:cs="Arial"/>
                <w:b/>
                <w:bCs/>
                <w:sz w:val="20"/>
              </w:rPr>
              <w:t xml:space="preserve">Hệ số </w:t>
            </w:r>
            <w:r w:rsidRPr="00313415">
              <w:rPr>
                <w:rFonts w:ascii="Arial" w:hAnsi="Arial" w:cs="Arial"/>
                <w:b/>
                <w:bCs/>
                <w:i/>
                <w:iCs/>
                <w:sz w:val="20"/>
              </w:rPr>
              <w:sym w:font="Symbol" w:char="F06A"/>
            </w:r>
            <w:r w:rsidRPr="00313415">
              <w:rPr>
                <w:rFonts w:ascii="Arial" w:hAnsi="Arial" w:cs="Arial"/>
                <w:b/>
                <w:bCs/>
                <w:sz w:val="20"/>
              </w:rPr>
              <w:t xml:space="preserve">  đối với các cấu kiện bằng thép có cường độ tính toán </w:t>
            </w:r>
            <w:r w:rsidRPr="00313415">
              <w:rPr>
                <w:rFonts w:ascii="Arial" w:hAnsi="Arial" w:cs="Arial"/>
                <w:b/>
                <w:bCs/>
                <w:i/>
                <w:iCs/>
                <w:sz w:val="20"/>
              </w:rPr>
              <w:t>f</w:t>
            </w:r>
            <w:r w:rsidRPr="00313415">
              <w:rPr>
                <w:rFonts w:ascii="Arial" w:hAnsi="Arial" w:cs="Arial"/>
                <w:b/>
                <w:bCs/>
                <w:sz w:val="20"/>
              </w:rPr>
              <w:t>, N/mm</w:t>
            </w:r>
            <w:r w:rsidRPr="00313415">
              <w:rPr>
                <w:rFonts w:ascii="Arial" w:hAnsi="Arial" w:cs="Arial"/>
                <w:b/>
                <w:bCs/>
                <w:sz w:val="20"/>
                <w:vertAlign w:val="superscript"/>
              </w:rPr>
              <w:t>2</w:t>
            </w:r>
          </w:p>
        </w:tc>
      </w:tr>
      <w:tr w:rsidR="00396927" w:rsidRPr="00313415" w14:paraId="5ED04F97" w14:textId="77777777">
        <w:tblPrEx>
          <w:tblCellMar>
            <w:top w:w="0" w:type="dxa"/>
            <w:bottom w:w="0" w:type="dxa"/>
          </w:tblCellMar>
        </w:tblPrEx>
        <w:trPr>
          <w:cantSplit/>
          <w:trHeight w:val="424"/>
          <w:jc w:val="center"/>
        </w:trPr>
        <w:tc>
          <w:tcPr>
            <w:tcW w:w="1199" w:type="dxa"/>
            <w:vMerge/>
            <w:tcBorders>
              <w:top w:val="single" w:sz="4" w:space="0" w:color="auto"/>
              <w:left w:val="single" w:sz="4" w:space="0" w:color="auto"/>
              <w:bottom w:val="single" w:sz="4" w:space="0" w:color="auto"/>
              <w:right w:val="single" w:sz="4" w:space="0" w:color="auto"/>
            </w:tcBorders>
            <w:vAlign w:val="center"/>
          </w:tcPr>
          <w:p w14:paraId="69E94C35" w14:textId="77777777" w:rsidR="00396927" w:rsidRPr="00313415" w:rsidRDefault="00396927" w:rsidP="00313415">
            <w:pPr>
              <w:spacing w:after="120"/>
              <w:jc w:val="center"/>
              <w:rPr>
                <w:rFonts w:ascii="Arial" w:hAnsi="Arial" w:cs="Arial"/>
                <w:b/>
                <w:bCs/>
                <w:sz w:val="20"/>
              </w:rPr>
            </w:pPr>
          </w:p>
        </w:tc>
        <w:tc>
          <w:tcPr>
            <w:tcW w:w="1098" w:type="dxa"/>
            <w:tcBorders>
              <w:top w:val="single" w:sz="4" w:space="0" w:color="auto"/>
              <w:left w:val="single" w:sz="4" w:space="0" w:color="auto"/>
              <w:bottom w:val="single" w:sz="4" w:space="0" w:color="auto"/>
              <w:right w:val="single" w:sz="4" w:space="0" w:color="auto"/>
            </w:tcBorders>
            <w:vAlign w:val="center"/>
          </w:tcPr>
          <w:p w14:paraId="361D8F7B"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200</w:t>
            </w:r>
          </w:p>
        </w:tc>
        <w:tc>
          <w:tcPr>
            <w:tcW w:w="1098" w:type="dxa"/>
            <w:tcBorders>
              <w:top w:val="single" w:sz="4" w:space="0" w:color="auto"/>
              <w:left w:val="single" w:sz="4" w:space="0" w:color="auto"/>
              <w:bottom w:val="single" w:sz="4" w:space="0" w:color="auto"/>
              <w:right w:val="single" w:sz="4" w:space="0" w:color="auto"/>
            </w:tcBorders>
            <w:vAlign w:val="center"/>
          </w:tcPr>
          <w:p w14:paraId="27162FB0"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240</w:t>
            </w:r>
          </w:p>
        </w:tc>
        <w:tc>
          <w:tcPr>
            <w:tcW w:w="1098" w:type="dxa"/>
            <w:tcBorders>
              <w:top w:val="single" w:sz="4" w:space="0" w:color="auto"/>
              <w:left w:val="single" w:sz="4" w:space="0" w:color="auto"/>
              <w:bottom w:val="single" w:sz="4" w:space="0" w:color="auto"/>
              <w:right w:val="single" w:sz="4" w:space="0" w:color="auto"/>
            </w:tcBorders>
            <w:vAlign w:val="center"/>
          </w:tcPr>
          <w:p w14:paraId="193029CA"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280</w:t>
            </w:r>
          </w:p>
        </w:tc>
        <w:tc>
          <w:tcPr>
            <w:tcW w:w="1098" w:type="dxa"/>
            <w:tcBorders>
              <w:top w:val="single" w:sz="4" w:space="0" w:color="auto"/>
              <w:left w:val="single" w:sz="4" w:space="0" w:color="auto"/>
              <w:bottom w:val="single" w:sz="4" w:space="0" w:color="auto"/>
              <w:right w:val="single" w:sz="4" w:space="0" w:color="auto"/>
            </w:tcBorders>
            <w:vAlign w:val="center"/>
          </w:tcPr>
          <w:p w14:paraId="67BFDC5C"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320</w:t>
            </w:r>
          </w:p>
        </w:tc>
        <w:tc>
          <w:tcPr>
            <w:tcW w:w="1098" w:type="dxa"/>
            <w:tcBorders>
              <w:top w:val="single" w:sz="4" w:space="0" w:color="auto"/>
              <w:left w:val="single" w:sz="4" w:space="0" w:color="auto"/>
              <w:bottom w:val="single" w:sz="4" w:space="0" w:color="auto"/>
              <w:right w:val="single" w:sz="4" w:space="0" w:color="auto"/>
            </w:tcBorders>
            <w:vAlign w:val="center"/>
          </w:tcPr>
          <w:p w14:paraId="4675952E"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360</w:t>
            </w:r>
          </w:p>
        </w:tc>
        <w:tc>
          <w:tcPr>
            <w:tcW w:w="1099" w:type="dxa"/>
            <w:tcBorders>
              <w:top w:val="single" w:sz="4" w:space="0" w:color="auto"/>
              <w:left w:val="single" w:sz="4" w:space="0" w:color="auto"/>
              <w:bottom w:val="single" w:sz="4" w:space="0" w:color="auto"/>
              <w:right w:val="single" w:sz="4" w:space="0" w:color="auto"/>
            </w:tcBorders>
            <w:vAlign w:val="center"/>
          </w:tcPr>
          <w:p w14:paraId="27E8E4CC"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400</w:t>
            </w:r>
          </w:p>
        </w:tc>
        <w:tc>
          <w:tcPr>
            <w:tcW w:w="1098" w:type="dxa"/>
            <w:tcBorders>
              <w:top w:val="single" w:sz="4" w:space="0" w:color="auto"/>
              <w:left w:val="single" w:sz="4" w:space="0" w:color="auto"/>
              <w:bottom w:val="single" w:sz="4" w:space="0" w:color="auto"/>
              <w:right w:val="single" w:sz="4" w:space="0" w:color="auto"/>
            </w:tcBorders>
            <w:vAlign w:val="center"/>
          </w:tcPr>
          <w:p w14:paraId="2C9E2CD8"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440</w:t>
            </w:r>
          </w:p>
        </w:tc>
        <w:tc>
          <w:tcPr>
            <w:tcW w:w="1098" w:type="dxa"/>
            <w:tcBorders>
              <w:top w:val="single" w:sz="4" w:space="0" w:color="auto"/>
              <w:left w:val="single" w:sz="4" w:space="0" w:color="auto"/>
              <w:bottom w:val="single" w:sz="4" w:space="0" w:color="auto"/>
              <w:right w:val="single" w:sz="4" w:space="0" w:color="auto"/>
            </w:tcBorders>
            <w:vAlign w:val="center"/>
          </w:tcPr>
          <w:p w14:paraId="4B2B1FED"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480</w:t>
            </w:r>
          </w:p>
        </w:tc>
        <w:tc>
          <w:tcPr>
            <w:tcW w:w="1098" w:type="dxa"/>
            <w:tcBorders>
              <w:top w:val="single" w:sz="4" w:space="0" w:color="auto"/>
              <w:left w:val="single" w:sz="4" w:space="0" w:color="auto"/>
              <w:bottom w:val="single" w:sz="4" w:space="0" w:color="auto"/>
              <w:right w:val="single" w:sz="4" w:space="0" w:color="auto"/>
            </w:tcBorders>
            <w:vAlign w:val="center"/>
          </w:tcPr>
          <w:p w14:paraId="5074AF8C"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520</w:t>
            </w:r>
          </w:p>
        </w:tc>
        <w:tc>
          <w:tcPr>
            <w:tcW w:w="1098" w:type="dxa"/>
            <w:tcBorders>
              <w:top w:val="single" w:sz="4" w:space="0" w:color="auto"/>
              <w:left w:val="single" w:sz="4" w:space="0" w:color="auto"/>
              <w:bottom w:val="single" w:sz="4" w:space="0" w:color="auto"/>
              <w:right w:val="single" w:sz="4" w:space="0" w:color="auto"/>
            </w:tcBorders>
            <w:vAlign w:val="center"/>
          </w:tcPr>
          <w:p w14:paraId="277F6FA5"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560</w:t>
            </w:r>
          </w:p>
        </w:tc>
        <w:tc>
          <w:tcPr>
            <w:tcW w:w="1098" w:type="dxa"/>
            <w:tcBorders>
              <w:top w:val="single" w:sz="4" w:space="0" w:color="auto"/>
              <w:left w:val="single" w:sz="4" w:space="0" w:color="auto"/>
              <w:bottom w:val="single" w:sz="4" w:space="0" w:color="auto"/>
              <w:right w:val="single" w:sz="4" w:space="0" w:color="auto"/>
            </w:tcBorders>
            <w:vAlign w:val="center"/>
          </w:tcPr>
          <w:p w14:paraId="5EEAC1FD"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600</w:t>
            </w:r>
          </w:p>
        </w:tc>
        <w:tc>
          <w:tcPr>
            <w:tcW w:w="1099" w:type="dxa"/>
            <w:tcBorders>
              <w:top w:val="single" w:sz="4" w:space="0" w:color="auto"/>
              <w:left w:val="single" w:sz="4" w:space="0" w:color="auto"/>
              <w:bottom w:val="single" w:sz="4" w:space="0" w:color="auto"/>
              <w:right w:val="single" w:sz="4" w:space="0" w:color="auto"/>
            </w:tcBorders>
            <w:vAlign w:val="center"/>
          </w:tcPr>
          <w:p w14:paraId="6F20F7D3" w14:textId="77777777" w:rsidR="00396927" w:rsidRPr="00313415" w:rsidRDefault="00396927" w:rsidP="00313415">
            <w:pPr>
              <w:spacing w:after="120"/>
              <w:jc w:val="right"/>
              <w:rPr>
                <w:rFonts w:ascii="Arial" w:hAnsi="Arial" w:cs="Arial"/>
                <w:b/>
                <w:bCs/>
                <w:sz w:val="20"/>
              </w:rPr>
            </w:pPr>
            <w:r w:rsidRPr="00313415">
              <w:rPr>
                <w:rFonts w:ascii="Arial" w:hAnsi="Arial" w:cs="Arial"/>
                <w:b/>
                <w:bCs/>
                <w:sz w:val="20"/>
              </w:rPr>
              <w:t>640</w:t>
            </w:r>
          </w:p>
        </w:tc>
      </w:tr>
      <w:tr w:rsidR="00396927" w:rsidRPr="00313415" w14:paraId="5C531493" w14:textId="77777777">
        <w:tblPrEx>
          <w:tblCellMar>
            <w:top w:w="0" w:type="dxa"/>
            <w:bottom w:w="0" w:type="dxa"/>
          </w:tblCellMar>
        </w:tblPrEx>
        <w:trPr>
          <w:jc w:val="center"/>
        </w:trPr>
        <w:tc>
          <w:tcPr>
            <w:tcW w:w="1199" w:type="dxa"/>
            <w:tcBorders>
              <w:top w:val="single" w:sz="4" w:space="0" w:color="auto"/>
              <w:left w:val="single" w:sz="4" w:space="0" w:color="auto"/>
              <w:bottom w:val="single" w:sz="4" w:space="0" w:color="auto"/>
              <w:right w:val="single" w:sz="4" w:space="0" w:color="auto"/>
            </w:tcBorders>
            <w:vAlign w:val="center"/>
          </w:tcPr>
          <w:p w14:paraId="788A2A18"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10</w:t>
            </w:r>
          </w:p>
          <w:p w14:paraId="677DDD8B"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20</w:t>
            </w:r>
          </w:p>
          <w:p w14:paraId="62A8FD07"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30</w:t>
            </w:r>
          </w:p>
          <w:p w14:paraId="07FFE617"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40</w:t>
            </w:r>
          </w:p>
          <w:p w14:paraId="7F2AAD16"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50</w:t>
            </w:r>
          </w:p>
          <w:p w14:paraId="233F0FB1"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60</w:t>
            </w:r>
          </w:p>
          <w:p w14:paraId="4549C5F4"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70</w:t>
            </w:r>
          </w:p>
          <w:p w14:paraId="3A3BF483"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80</w:t>
            </w:r>
          </w:p>
          <w:p w14:paraId="29201B62"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90</w:t>
            </w:r>
          </w:p>
          <w:p w14:paraId="4FC7579E"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100</w:t>
            </w:r>
          </w:p>
          <w:p w14:paraId="2D791A26"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110</w:t>
            </w:r>
          </w:p>
          <w:p w14:paraId="19ECDDCD"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120</w:t>
            </w:r>
          </w:p>
          <w:p w14:paraId="2F05CB94"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130</w:t>
            </w:r>
          </w:p>
          <w:p w14:paraId="0C5FB8E5"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140</w:t>
            </w:r>
          </w:p>
          <w:p w14:paraId="4F44F1A5"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150</w:t>
            </w:r>
          </w:p>
          <w:p w14:paraId="22F73995"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160</w:t>
            </w:r>
          </w:p>
          <w:p w14:paraId="0168DF86"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170</w:t>
            </w:r>
          </w:p>
          <w:p w14:paraId="2F53DBB7"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180</w:t>
            </w:r>
          </w:p>
          <w:p w14:paraId="3F20D2A0"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190</w:t>
            </w:r>
          </w:p>
          <w:p w14:paraId="693D0C9E"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200</w:t>
            </w:r>
          </w:p>
          <w:p w14:paraId="6619EC4D"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210</w:t>
            </w:r>
          </w:p>
          <w:p w14:paraId="0B8B3D30" w14:textId="77777777" w:rsidR="00396927" w:rsidRPr="00313415" w:rsidRDefault="00396927" w:rsidP="00313415">
            <w:pPr>
              <w:spacing w:after="120"/>
              <w:ind w:right="26"/>
              <w:jc w:val="center"/>
              <w:rPr>
                <w:rFonts w:ascii="Arial" w:hAnsi="Arial" w:cs="Arial"/>
                <w:sz w:val="20"/>
              </w:rPr>
            </w:pPr>
            <w:r w:rsidRPr="00313415">
              <w:rPr>
                <w:rFonts w:ascii="Arial" w:hAnsi="Arial" w:cs="Arial"/>
                <w:sz w:val="20"/>
              </w:rPr>
              <w:t>220</w:t>
            </w:r>
          </w:p>
        </w:tc>
        <w:tc>
          <w:tcPr>
            <w:tcW w:w="1098" w:type="dxa"/>
            <w:tcBorders>
              <w:top w:val="single" w:sz="4" w:space="0" w:color="auto"/>
              <w:left w:val="single" w:sz="4" w:space="0" w:color="auto"/>
              <w:bottom w:val="single" w:sz="4" w:space="0" w:color="auto"/>
              <w:right w:val="single" w:sz="4" w:space="0" w:color="auto"/>
            </w:tcBorders>
            <w:vAlign w:val="center"/>
          </w:tcPr>
          <w:p w14:paraId="77B70D89" w14:textId="77777777" w:rsidR="00396927" w:rsidRPr="00313415" w:rsidRDefault="00396927" w:rsidP="00313415">
            <w:pPr>
              <w:spacing w:after="120"/>
              <w:jc w:val="right"/>
              <w:rPr>
                <w:rFonts w:ascii="Arial" w:hAnsi="Arial" w:cs="Arial"/>
                <w:sz w:val="20"/>
              </w:rPr>
            </w:pPr>
            <w:r w:rsidRPr="00313415">
              <w:rPr>
                <w:rFonts w:ascii="Arial" w:hAnsi="Arial" w:cs="Arial"/>
                <w:sz w:val="20"/>
              </w:rPr>
              <w:t>988</w:t>
            </w:r>
          </w:p>
          <w:p w14:paraId="448F3C54" w14:textId="77777777" w:rsidR="00396927" w:rsidRPr="00313415" w:rsidRDefault="00396927" w:rsidP="00313415">
            <w:pPr>
              <w:spacing w:after="120"/>
              <w:jc w:val="right"/>
              <w:rPr>
                <w:rFonts w:ascii="Arial" w:hAnsi="Arial" w:cs="Arial"/>
                <w:sz w:val="20"/>
              </w:rPr>
            </w:pPr>
            <w:r w:rsidRPr="00313415">
              <w:rPr>
                <w:rFonts w:ascii="Arial" w:hAnsi="Arial" w:cs="Arial"/>
                <w:sz w:val="20"/>
              </w:rPr>
              <w:t>967</w:t>
            </w:r>
          </w:p>
          <w:p w14:paraId="460A2A39" w14:textId="77777777" w:rsidR="00396927" w:rsidRPr="00313415" w:rsidRDefault="00396927" w:rsidP="00313415">
            <w:pPr>
              <w:spacing w:after="120"/>
              <w:jc w:val="right"/>
              <w:rPr>
                <w:rFonts w:ascii="Arial" w:hAnsi="Arial" w:cs="Arial"/>
                <w:sz w:val="20"/>
              </w:rPr>
            </w:pPr>
            <w:r w:rsidRPr="00313415">
              <w:rPr>
                <w:rFonts w:ascii="Arial" w:hAnsi="Arial" w:cs="Arial"/>
                <w:sz w:val="20"/>
              </w:rPr>
              <w:t>939</w:t>
            </w:r>
          </w:p>
          <w:p w14:paraId="0F02A008" w14:textId="77777777" w:rsidR="00396927" w:rsidRPr="00313415" w:rsidRDefault="00396927" w:rsidP="00313415">
            <w:pPr>
              <w:spacing w:after="120"/>
              <w:jc w:val="right"/>
              <w:rPr>
                <w:rFonts w:ascii="Arial" w:hAnsi="Arial" w:cs="Arial"/>
                <w:sz w:val="20"/>
              </w:rPr>
            </w:pPr>
            <w:r w:rsidRPr="00313415">
              <w:rPr>
                <w:rFonts w:ascii="Arial" w:hAnsi="Arial" w:cs="Arial"/>
                <w:sz w:val="20"/>
              </w:rPr>
              <w:t>906</w:t>
            </w:r>
          </w:p>
          <w:p w14:paraId="72C205C8" w14:textId="77777777" w:rsidR="00396927" w:rsidRPr="00313415" w:rsidRDefault="00396927" w:rsidP="00313415">
            <w:pPr>
              <w:spacing w:after="120"/>
              <w:jc w:val="right"/>
              <w:rPr>
                <w:rFonts w:ascii="Arial" w:hAnsi="Arial" w:cs="Arial"/>
                <w:sz w:val="20"/>
              </w:rPr>
            </w:pPr>
            <w:r w:rsidRPr="00313415">
              <w:rPr>
                <w:rFonts w:ascii="Arial" w:hAnsi="Arial" w:cs="Arial"/>
                <w:sz w:val="20"/>
              </w:rPr>
              <w:t>869</w:t>
            </w:r>
          </w:p>
          <w:p w14:paraId="1864B050" w14:textId="77777777" w:rsidR="00396927" w:rsidRPr="00313415" w:rsidRDefault="00396927" w:rsidP="00313415">
            <w:pPr>
              <w:spacing w:after="120"/>
              <w:jc w:val="right"/>
              <w:rPr>
                <w:rFonts w:ascii="Arial" w:hAnsi="Arial" w:cs="Arial"/>
                <w:sz w:val="20"/>
              </w:rPr>
            </w:pPr>
            <w:r w:rsidRPr="00313415">
              <w:rPr>
                <w:rFonts w:ascii="Arial" w:hAnsi="Arial" w:cs="Arial"/>
                <w:sz w:val="20"/>
              </w:rPr>
              <w:t>827</w:t>
            </w:r>
          </w:p>
          <w:p w14:paraId="69CC9AD7" w14:textId="77777777" w:rsidR="00396927" w:rsidRPr="00313415" w:rsidRDefault="00396927" w:rsidP="00313415">
            <w:pPr>
              <w:spacing w:after="120"/>
              <w:jc w:val="right"/>
              <w:rPr>
                <w:rFonts w:ascii="Arial" w:hAnsi="Arial" w:cs="Arial"/>
                <w:sz w:val="20"/>
              </w:rPr>
            </w:pPr>
            <w:r w:rsidRPr="00313415">
              <w:rPr>
                <w:rFonts w:ascii="Arial" w:hAnsi="Arial" w:cs="Arial"/>
                <w:sz w:val="20"/>
              </w:rPr>
              <w:t>782</w:t>
            </w:r>
          </w:p>
          <w:p w14:paraId="695D29A2" w14:textId="77777777" w:rsidR="00396927" w:rsidRPr="00313415" w:rsidRDefault="00396927" w:rsidP="00313415">
            <w:pPr>
              <w:spacing w:after="120"/>
              <w:jc w:val="right"/>
              <w:rPr>
                <w:rFonts w:ascii="Arial" w:hAnsi="Arial" w:cs="Arial"/>
                <w:sz w:val="20"/>
              </w:rPr>
            </w:pPr>
            <w:r w:rsidRPr="00313415">
              <w:rPr>
                <w:rFonts w:ascii="Arial" w:hAnsi="Arial" w:cs="Arial"/>
                <w:sz w:val="20"/>
              </w:rPr>
              <w:t>734</w:t>
            </w:r>
          </w:p>
          <w:p w14:paraId="36130B89" w14:textId="77777777" w:rsidR="00396927" w:rsidRPr="00313415" w:rsidRDefault="00396927" w:rsidP="00313415">
            <w:pPr>
              <w:spacing w:after="120"/>
              <w:jc w:val="right"/>
              <w:rPr>
                <w:rFonts w:ascii="Arial" w:hAnsi="Arial" w:cs="Arial"/>
                <w:sz w:val="20"/>
              </w:rPr>
            </w:pPr>
            <w:r w:rsidRPr="00313415">
              <w:rPr>
                <w:rFonts w:ascii="Arial" w:hAnsi="Arial" w:cs="Arial"/>
                <w:sz w:val="20"/>
              </w:rPr>
              <w:t>665</w:t>
            </w:r>
          </w:p>
          <w:p w14:paraId="13AE5EE3" w14:textId="77777777" w:rsidR="00396927" w:rsidRPr="00313415" w:rsidRDefault="00396927" w:rsidP="00313415">
            <w:pPr>
              <w:spacing w:after="120"/>
              <w:jc w:val="right"/>
              <w:rPr>
                <w:rFonts w:ascii="Arial" w:hAnsi="Arial" w:cs="Arial"/>
                <w:sz w:val="20"/>
              </w:rPr>
            </w:pPr>
            <w:r w:rsidRPr="00313415">
              <w:rPr>
                <w:rFonts w:ascii="Arial" w:hAnsi="Arial" w:cs="Arial"/>
                <w:sz w:val="20"/>
              </w:rPr>
              <w:t>599</w:t>
            </w:r>
          </w:p>
          <w:p w14:paraId="237AF552" w14:textId="77777777" w:rsidR="00396927" w:rsidRPr="00313415" w:rsidRDefault="00396927" w:rsidP="00313415">
            <w:pPr>
              <w:spacing w:after="120"/>
              <w:jc w:val="right"/>
              <w:rPr>
                <w:rFonts w:ascii="Arial" w:hAnsi="Arial" w:cs="Arial"/>
                <w:sz w:val="20"/>
              </w:rPr>
            </w:pPr>
            <w:r w:rsidRPr="00313415">
              <w:rPr>
                <w:rFonts w:ascii="Arial" w:hAnsi="Arial" w:cs="Arial"/>
                <w:sz w:val="20"/>
              </w:rPr>
              <w:t>537</w:t>
            </w:r>
          </w:p>
          <w:p w14:paraId="3F220FE0" w14:textId="77777777" w:rsidR="00396927" w:rsidRPr="00313415" w:rsidRDefault="00396927" w:rsidP="00313415">
            <w:pPr>
              <w:spacing w:after="120"/>
              <w:jc w:val="right"/>
              <w:rPr>
                <w:rFonts w:ascii="Arial" w:hAnsi="Arial" w:cs="Arial"/>
                <w:sz w:val="20"/>
              </w:rPr>
            </w:pPr>
            <w:r w:rsidRPr="00313415">
              <w:rPr>
                <w:rFonts w:ascii="Arial" w:hAnsi="Arial" w:cs="Arial"/>
                <w:sz w:val="20"/>
              </w:rPr>
              <w:t>479</w:t>
            </w:r>
          </w:p>
          <w:p w14:paraId="18C7C9FC" w14:textId="77777777" w:rsidR="00396927" w:rsidRPr="00313415" w:rsidRDefault="00396927" w:rsidP="00313415">
            <w:pPr>
              <w:spacing w:after="120"/>
              <w:jc w:val="right"/>
              <w:rPr>
                <w:rFonts w:ascii="Arial" w:hAnsi="Arial" w:cs="Arial"/>
                <w:sz w:val="20"/>
              </w:rPr>
            </w:pPr>
            <w:r w:rsidRPr="00313415">
              <w:rPr>
                <w:rFonts w:ascii="Arial" w:hAnsi="Arial" w:cs="Arial"/>
                <w:sz w:val="20"/>
              </w:rPr>
              <w:t>425</w:t>
            </w:r>
          </w:p>
          <w:p w14:paraId="439C9892" w14:textId="77777777" w:rsidR="00396927" w:rsidRPr="00313415" w:rsidRDefault="00396927" w:rsidP="00313415">
            <w:pPr>
              <w:spacing w:after="120"/>
              <w:jc w:val="right"/>
              <w:rPr>
                <w:rFonts w:ascii="Arial" w:hAnsi="Arial" w:cs="Arial"/>
                <w:sz w:val="20"/>
              </w:rPr>
            </w:pPr>
            <w:r w:rsidRPr="00313415">
              <w:rPr>
                <w:rFonts w:ascii="Arial" w:hAnsi="Arial" w:cs="Arial"/>
                <w:sz w:val="20"/>
              </w:rPr>
              <w:t>376</w:t>
            </w:r>
          </w:p>
          <w:p w14:paraId="6995F293" w14:textId="77777777" w:rsidR="00396927" w:rsidRPr="00313415" w:rsidRDefault="00396927" w:rsidP="00313415">
            <w:pPr>
              <w:spacing w:after="120"/>
              <w:jc w:val="right"/>
              <w:rPr>
                <w:rFonts w:ascii="Arial" w:hAnsi="Arial" w:cs="Arial"/>
                <w:sz w:val="20"/>
              </w:rPr>
            </w:pPr>
            <w:r w:rsidRPr="00313415">
              <w:rPr>
                <w:rFonts w:ascii="Arial" w:hAnsi="Arial" w:cs="Arial"/>
                <w:sz w:val="20"/>
              </w:rPr>
              <w:t>328</w:t>
            </w:r>
          </w:p>
          <w:p w14:paraId="3887F3EE" w14:textId="77777777" w:rsidR="00396927" w:rsidRPr="00313415" w:rsidRDefault="00396927" w:rsidP="00313415">
            <w:pPr>
              <w:spacing w:after="120"/>
              <w:jc w:val="right"/>
              <w:rPr>
                <w:rFonts w:ascii="Arial" w:hAnsi="Arial" w:cs="Arial"/>
                <w:sz w:val="20"/>
              </w:rPr>
            </w:pPr>
            <w:r w:rsidRPr="00313415">
              <w:rPr>
                <w:rFonts w:ascii="Arial" w:hAnsi="Arial" w:cs="Arial"/>
                <w:sz w:val="20"/>
              </w:rPr>
              <w:t>290</w:t>
            </w:r>
          </w:p>
          <w:p w14:paraId="52A5B4F8" w14:textId="77777777" w:rsidR="00396927" w:rsidRPr="00313415" w:rsidRDefault="00396927" w:rsidP="00313415">
            <w:pPr>
              <w:spacing w:after="120"/>
              <w:jc w:val="right"/>
              <w:rPr>
                <w:rFonts w:ascii="Arial" w:hAnsi="Arial" w:cs="Arial"/>
                <w:sz w:val="20"/>
              </w:rPr>
            </w:pPr>
            <w:r w:rsidRPr="00313415">
              <w:rPr>
                <w:rFonts w:ascii="Arial" w:hAnsi="Arial" w:cs="Arial"/>
                <w:sz w:val="20"/>
              </w:rPr>
              <w:t>259</w:t>
            </w:r>
          </w:p>
          <w:p w14:paraId="3A1C812F" w14:textId="77777777" w:rsidR="00396927" w:rsidRPr="00313415" w:rsidRDefault="00396927" w:rsidP="00313415">
            <w:pPr>
              <w:spacing w:after="120"/>
              <w:jc w:val="right"/>
              <w:rPr>
                <w:rFonts w:ascii="Arial" w:hAnsi="Arial" w:cs="Arial"/>
                <w:sz w:val="20"/>
              </w:rPr>
            </w:pPr>
            <w:r w:rsidRPr="00313415">
              <w:rPr>
                <w:rFonts w:ascii="Arial" w:hAnsi="Arial" w:cs="Arial"/>
                <w:sz w:val="20"/>
              </w:rPr>
              <w:t>233</w:t>
            </w:r>
          </w:p>
          <w:p w14:paraId="7294C1E9" w14:textId="77777777" w:rsidR="00396927" w:rsidRPr="00313415" w:rsidRDefault="00396927" w:rsidP="00313415">
            <w:pPr>
              <w:spacing w:after="120"/>
              <w:jc w:val="right"/>
              <w:rPr>
                <w:rFonts w:ascii="Arial" w:hAnsi="Arial" w:cs="Arial"/>
                <w:sz w:val="20"/>
              </w:rPr>
            </w:pPr>
            <w:r w:rsidRPr="00313415">
              <w:rPr>
                <w:rFonts w:ascii="Arial" w:hAnsi="Arial" w:cs="Arial"/>
                <w:sz w:val="20"/>
              </w:rPr>
              <w:t>210</w:t>
            </w:r>
          </w:p>
          <w:p w14:paraId="4FDFFFAE" w14:textId="77777777" w:rsidR="00396927" w:rsidRPr="00313415" w:rsidRDefault="00396927" w:rsidP="00313415">
            <w:pPr>
              <w:spacing w:after="120"/>
              <w:jc w:val="right"/>
              <w:rPr>
                <w:rFonts w:ascii="Arial" w:hAnsi="Arial" w:cs="Arial"/>
                <w:sz w:val="20"/>
              </w:rPr>
            </w:pPr>
            <w:r w:rsidRPr="00313415">
              <w:rPr>
                <w:rFonts w:ascii="Arial" w:hAnsi="Arial" w:cs="Arial"/>
                <w:sz w:val="20"/>
              </w:rPr>
              <w:t>191</w:t>
            </w:r>
          </w:p>
          <w:p w14:paraId="5F608FC0" w14:textId="77777777" w:rsidR="00396927" w:rsidRPr="00313415" w:rsidRDefault="00396927" w:rsidP="00313415">
            <w:pPr>
              <w:spacing w:after="120"/>
              <w:jc w:val="right"/>
              <w:rPr>
                <w:rFonts w:ascii="Arial" w:hAnsi="Arial" w:cs="Arial"/>
                <w:sz w:val="20"/>
              </w:rPr>
            </w:pPr>
            <w:r w:rsidRPr="00313415">
              <w:rPr>
                <w:rFonts w:ascii="Arial" w:hAnsi="Arial" w:cs="Arial"/>
                <w:sz w:val="20"/>
              </w:rPr>
              <w:t>174</w:t>
            </w:r>
          </w:p>
          <w:p w14:paraId="167794EA" w14:textId="77777777" w:rsidR="00396927" w:rsidRPr="00313415" w:rsidRDefault="00396927" w:rsidP="00313415">
            <w:pPr>
              <w:spacing w:after="120"/>
              <w:jc w:val="right"/>
              <w:rPr>
                <w:rFonts w:ascii="Arial" w:hAnsi="Arial" w:cs="Arial"/>
                <w:sz w:val="20"/>
              </w:rPr>
            </w:pPr>
            <w:r w:rsidRPr="00313415">
              <w:rPr>
                <w:rFonts w:ascii="Arial" w:hAnsi="Arial" w:cs="Arial"/>
                <w:sz w:val="20"/>
              </w:rPr>
              <w:t>160</w:t>
            </w:r>
          </w:p>
        </w:tc>
        <w:tc>
          <w:tcPr>
            <w:tcW w:w="1098" w:type="dxa"/>
            <w:tcBorders>
              <w:top w:val="single" w:sz="4" w:space="0" w:color="auto"/>
              <w:left w:val="single" w:sz="4" w:space="0" w:color="auto"/>
              <w:bottom w:val="single" w:sz="4" w:space="0" w:color="auto"/>
              <w:right w:val="single" w:sz="4" w:space="0" w:color="auto"/>
            </w:tcBorders>
            <w:vAlign w:val="center"/>
          </w:tcPr>
          <w:p w14:paraId="04989886" w14:textId="77777777" w:rsidR="00396927" w:rsidRPr="00313415" w:rsidRDefault="00396927" w:rsidP="00313415">
            <w:pPr>
              <w:spacing w:after="120"/>
              <w:jc w:val="right"/>
              <w:rPr>
                <w:rFonts w:ascii="Arial" w:hAnsi="Arial" w:cs="Arial"/>
                <w:sz w:val="20"/>
              </w:rPr>
            </w:pPr>
            <w:r w:rsidRPr="00313415">
              <w:rPr>
                <w:rFonts w:ascii="Arial" w:hAnsi="Arial" w:cs="Arial"/>
                <w:sz w:val="20"/>
              </w:rPr>
              <w:t>987</w:t>
            </w:r>
          </w:p>
          <w:p w14:paraId="6D1FF30A" w14:textId="77777777" w:rsidR="00396927" w:rsidRPr="00313415" w:rsidRDefault="00396927" w:rsidP="00313415">
            <w:pPr>
              <w:spacing w:after="120"/>
              <w:jc w:val="right"/>
              <w:rPr>
                <w:rFonts w:ascii="Arial" w:hAnsi="Arial" w:cs="Arial"/>
                <w:sz w:val="20"/>
              </w:rPr>
            </w:pPr>
            <w:r w:rsidRPr="00313415">
              <w:rPr>
                <w:rFonts w:ascii="Arial" w:hAnsi="Arial" w:cs="Arial"/>
                <w:sz w:val="20"/>
              </w:rPr>
              <w:t>962</w:t>
            </w:r>
          </w:p>
          <w:p w14:paraId="7DBBC6D5" w14:textId="77777777" w:rsidR="00396927" w:rsidRPr="00313415" w:rsidRDefault="00396927" w:rsidP="00313415">
            <w:pPr>
              <w:spacing w:after="120"/>
              <w:jc w:val="right"/>
              <w:rPr>
                <w:rFonts w:ascii="Arial" w:hAnsi="Arial" w:cs="Arial"/>
                <w:sz w:val="20"/>
              </w:rPr>
            </w:pPr>
            <w:r w:rsidRPr="00313415">
              <w:rPr>
                <w:rFonts w:ascii="Arial" w:hAnsi="Arial" w:cs="Arial"/>
                <w:sz w:val="20"/>
              </w:rPr>
              <w:t>931</w:t>
            </w:r>
          </w:p>
          <w:p w14:paraId="27C7D17E" w14:textId="77777777" w:rsidR="00396927" w:rsidRPr="00313415" w:rsidRDefault="00396927" w:rsidP="00313415">
            <w:pPr>
              <w:spacing w:after="120"/>
              <w:jc w:val="right"/>
              <w:rPr>
                <w:rFonts w:ascii="Arial" w:hAnsi="Arial" w:cs="Arial"/>
                <w:sz w:val="20"/>
              </w:rPr>
            </w:pPr>
            <w:r w:rsidRPr="00313415">
              <w:rPr>
                <w:rFonts w:ascii="Arial" w:hAnsi="Arial" w:cs="Arial"/>
                <w:sz w:val="20"/>
              </w:rPr>
              <w:t>894</w:t>
            </w:r>
          </w:p>
          <w:p w14:paraId="37BC88D8" w14:textId="77777777" w:rsidR="00396927" w:rsidRPr="00313415" w:rsidRDefault="00396927" w:rsidP="00313415">
            <w:pPr>
              <w:spacing w:after="120"/>
              <w:jc w:val="right"/>
              <w:rPr>
                <w:rFonts w:ascii="Arial" w:hAnsi="Arial" w:cs="Arial"/>
                <w:sz w:val="20"/>
              </w:rPr>
            </w:pPr>
            <w:r w:rsidRPr="00313415">
              <w:rPr>
                <w:rFonts w:ascii="Arial" w:hAnsi="Arial" w:cs="Arial"/>
                <w:sz w:val="20"/>
              </w:rPr>
              <w:t>852</w:t>
            </w:r>
          </w:p>
          <w:p w14:paraId="56DA978A" w14:textId="77777777" w:rsidR="00396927" w:rsidRPr="00313415" w:rsidRDefault="00396927" w:rsidP="00313415">
            <w:pPr>
              <w:spacing w:after="120"/>
              <w:jc w:val="right"/>
              <w:rPr>
                <w:rFonts w:ascii="Arial" w:hAnsi="Arial" w:cs="Arial"/>
                <w:sz w:val="20"/>
              </w:rPr>
            </w:pPr>
            <w:r w:rsidRPr="00313415">
              <w:rPr>
                <w:rFonts w:ascii="Arial" w:hAnsi="Arial" w:cs="Arial"/>
                <w:sz w:val="20"/>
              </w:rPr>
              <w:t>805</w:t>
            </w:r>
          </w:p>
          <w:p w14:paraId="1AF47781" w14:textId="77777777" w:rsidR="00396927" w:rsidRPr="00313415" w:rsidRDefault="00396927" w:rsidP="00313415">
            <w:pPr>
              <w:spacing w:after="120"/>
              <w:jc w:val="right"/>
              <w:rPr>
                <w:rFonts w:ascii="Arial" w:hAnsi="Arial" w:cs="Arial"/>
                <w:sz w:val="20"/>
              </w:rPr>
            </w:pPr>
            <w:r w:rsidRPr="00313415">
              <w:rPr>
                <w:rFonts w:ascii="Arial" w:hAnsi="Arial" w:cs="Arial"/>
                <w:sz w:val="20"/>
              </w:rPr>
              <w:t>754</w:t>
            </w:r>
          </w:p>
          <w:p w14:paraId="2F9958B2" w14:textId="77777777" w:rsidR="00396927" w:rsidRPr="00313415" w:rsidRDefault="00396927" w:rsidP="00313415">
            <w:pPr>
              <w:spacing w:after="120"/>
              <w:jc w:val="right"/>
              <w:rPr>
                <w:rFonts w:ascii="Arial" w:hAnsi="Arial" w:cs="Arial"/>
                <w:sz w:val="20"/>
              </w:rPr>
            </w:pPr>
            <w:r w:rsidRPr="00313415">
              <w:rPr>
                <w:rFonts w:ascii="Arial" w:hAnsi="Arial" w:cs="Arial"/>
                <w:sz w:val="20"/>
              </w:rPr>
              <w:t>686</w:t>
            </w:r>
          </w:p>
          <w:p w14:paraId="28EC6D6C" w14:textId="77777777" w:rsidR="00396927" w:rsidRPr="00313415" w:rsidRDefault="00396927" w:rsidP="00313415">
            <w:pPr>
              <w:spacing w:after="120"/>
              <w:jc w:val="right"/>
              <w:rPr>
                <w:rFonts w:ascii="Arial" w:hAnsi="Arial" w:cs="Arial"/>
                <w:sz w:val="20"/>
              </w:rPr>
            </w:pPr>
            <w:r w:rsidRPr="00313415">
              <w:rPr>
                <w:rFonts w:ascii="Arial" w:hAnsi="Arial" w:cs="Arial"/>
                <w:sz w:val="20"/>
              </w:rPr>
              <w:t>612</w:t>
            </w:r>
          </w:p>
          <w:p w14:paraId="112E8A06" w14:textId="77777777" w:rsidR="00396927" w:rsidRPr="00313415" w:rsidRDefault="00396927" w:rsidP="00313415">
            <w:pPr>
              <w:spacing w:after="120"/>
              <w:jc w:val="right"/>
              <w:rPr>
                <w:rFonts w:ascii="Arial" w:hAnsi="Arial" w:cs="Arial"/>
                <w:sz w:val="20"/>
              </w:rPr>
            </w:pPr>
            <w:r w:rsidRPr="00313415">
              <w:rPr>
                <w:rFonts w:ascii="Arial" w:hAnsi="Arial" w:cs="Arial"/>
                <w:sz w:val="20"/>
              </w:rPr>
              <w:t>542</w:t>
            </w:r>
          </w:p>
          <w:p w14:paraId="4171CE17" w14:textId="77777777" w:rsidR="00396927" w:rsidRPr="00313415" w:rsidRDefault="00396927" w:rsidP="00313415">
            <w:pPr>
              <w:spacing w:after="120"/>
              <w:jc w:val="right"/>
              <w:rPr>
                <w:rFonts w:ascii="Arial" w:hAnsi="Arial" w:cs="Arial"/>
                <w:sz w:val="20"/>
              </w:rPr>
            </w:pPr>
            <w:r w:rsidRPr="00313415">
              <w:rPr>
                <w:rFonts w:ascii="Arial" w:hAnsi="Arial" w:cs="Arial"/>
                <w:sz w:val="20"/>
              </w:rPr>
              <w:t>478</w:t>
            </w:r>
          </w:p>
          <w:p w14:paraId="45FC0DE4" w14:textId="77777777" w:rsidR="00396927" w:rsidRPr="00313415" w:rsidRDefault="00396927" w:rsidP="00313415">
            <w:pPr>
              <w:spacing w:after="120"/>
              <w:jc w:val="right"/>
              <w:rPr>
                <w:rFonts w:ascii="Arial" w:hAnsi="Arial" w:cs="Arial"/>
                <w:sz w:val="20"/>
              </w:rPr>
            </w:pPr>
            <w:r w:rsidRPr="00313415">
              <w:rPr>
                <w:rFonts w:ascii="Arial" w:hAnsi="Arial" w:cs="Arial"/>
                <w:sz w:val="20"/>
              </w:rPr>
              <w:t>719</w:t>
            </w:r>
          </w:p>
          <w:p w14:paraId="71ADACE1" w14:textId="77777777" w:rsidR="00396927" w:rsidRPr="00313415" w:rsidRDefault="00396927" w:rsidP="00313415">
            <w:pPr>
              <w:spacing w:after="120"/>
              <w:jc w:val="right"/>
              <w:rPr>
                <w:rFonts w:ascii="Arial" w:hAnsi="Arial" w:cs="Arial"/>
                <w:sz w:val="20"/>
              </w:rPr>
            </w:pPr>
            <w:r w:rsidRPr="00313415">
              <w:rPr>
                <w:rFonts w:ascii="Arial" w:hAnsi="Arial" w:cs="Arial"/>
                <w:sz w:val="20"/>
              </w:rPr>
              <w:t>364</w:t>
            </w:r>
          </w:p>
          <w:p w14:paraId="2ECE37C3" w14:textId="77777777" w:rsidR="00396927" w:rsidRPr="00313415" w:rsidRDefault="00396927" w:rsidP="00313415">
            <w:pPr>
              <w:spacing w:after="120"/>
              <w:jc w:val="right"/>
              <w:rPr>
                <w:rFonts w:ascii="Arial" w:hAnsi="Arial" w:cs="Arial"/>
                <w:sz w:val="20"/>
              </w:rPr>
            </w:pPr>
            <w:r w:rsidRPr="00313415">
              <w:rPr>
                <w:rFonts w:ascii="Arial" w:hAnsi="Arial" w:cs="Arial"/>
                <w:sz w:val="20"/>
              </w:rPr>
              <w:t>315</w:t>
            </w:r>
          </w:p>
          <w:p w14:paraId="383E0FC7" w14:textId="77777777" w:rsidR="00396927" w:rsidRPr="00313415" w:rsidRDefault="00396927" w:rsidP="00313415">
            <w:pPr>
              <w:spacing w:after="120"/>
              <w:jc w:val="right"/>
              <w:rPr>
                <w:rFonts w:ascii="Arial" w:hAnsi="Arial" w:cs="Arial"/>
                <w:sz w:val="20"/>
              </w:rPr>
            </w:pPr>
            <w:r w:rsidRPr="00313415">
              <w:rPr>
                <w:rFonts w:ascii="Arial" w:hAnsi="Arial" w:cs="Arial"/>
                <w:sz w:val="20"/>
              </w:rPr>
              <w:t>276</w:t>
            </w:r>
          </w:p>
          <w:p w14:paraId="3FF01A43" w14:textId="77777777" w:rsidR="00396927" w:rsidRPr="00313415" w:rsidRDefault="00396927" w:rsidP="00313415">
            <w:pPr>
              <w:spacing w:after="120"/>
              <w:jc w:val="right"/>
              <w:rPr>
                <w:rFonts w:ascii="Arial" w:hAnsi="Arial" w:cs="Arial"/>
                <w:sz w:val="20"/>
              </w:rPr>
            </w:pPr>
            <w:r w:rsidRPr="00313415">
              <w:rPr>
                <w:rFonts w:ascii="Arial" w:hAnsi="Arial" w:cs="Arial"/>
                <w:sz w:val="20"/>
              </w:rPr>
              <w:t>244</w:t>
            </w:r>
          </w:p>
          <w:p w14:paraId="792C556D" w14:textId="77777777" w:rsidR="00396927" w:rsidRPr="00313415" w:rsidRDefault="00396927" w:rsidP="00313415">
            <w:pPr>
              <w:spacing w:after="120"/>
              <w:jc w:val="right"/>
              <w:rPr>
                <w:rFonts w:ascii="Arial" w:hAnsi="Arial" w:cs="Arial"/>
                <w:sz w:val="20"/>
              </w:rPr>
            </w:pPr>
            <w:r w:rsidRPr="00313415">
              <w:rPr>
                <w:rFonts w:ascii="Arial" w:hAnsi="Arial" w:cs="Arial"/>
                <w:sz w:val="20"/>
              </w:rPr>
              <w:t>218</w:t>
            </w:r>
          </w:p>
          <w:p w14:paraId="34D635AD" w14:textId="77777777" w:rsidR="00396927" w:rsidRPr="00313415" w:rsidRDefault="00396927" w:rsidP="00313415">
            <w:pPr>
              <w:spacing w:after="120"/>
              <w:jc w:val="right"/>
              <w:rPr>
                <w:rFonts w:ascii="Arial" w:hAnsi="Arial" w:cs="Arial"/>
                <w:sz w:val="20"/>
              </w:rPr>
            </w:pPr>
            <w:r w:rsidRPr="00313415">
              <w:rPr>
                <w:rFonts w:ascii="Arial" w:hAnsi="Arial" w:cs="Arial"/>
                <w:sz w:val="20"/>
              </w:rPr>
              <w:t>196</w:t>
            </w:r>
          </w:p>
          <w:p w14:paraId="18D60A16" w14:textId="77777777" w:rsidR="00396927" w:rsidRPr="00313415" w:rsidRDefault="00396927" w:rsidP="00313415">
            <w:pPr>
              <w:spacing w:after="120"/>
              <w:jc w:val="right"/>
              <w:rPr>
                <w:rFonts w:ascii="Arial" w:hAnsi="Arial" w:cs="Arial"/>
                <w:sz w:val="20"/>
              </w:rPr>
            </w:pPr>
            <w:r w:rsidRPr="00313415">
              <w:rPr>
                <w:rFonts w:ascii="Arial" w:hAnsi="Arial" w:cs="Arial"/>
                <w:sz w:val="20"/>
              </w:rPr>
              <w:t>177</w:t>
            </w:r>
          </w:p>
          <w:p w14:paraId="664DB878" w14:textId="77777777" w:rsidR="00396927" w:rsidRPr="00313415" w:rsidRDefault="00396927" w:rsidP="00313415">
            <w:pPr>
              <w:spacing w:after="120"/>
              <w:jc w:val="right"/>
              <w:rPr>
                <w:rFonts w:ascii="Arial" w:hAnsi="Arial" w:cs="Arial"/>
                <w:sz w:val="20"/>
              </w:rPr>
            </w:pPr>
            <w:r w:rsidRPr="00313415">
              <w:rPr>
                <w:rFonts w:ascii="Arial" w:hAnsi="Arial" w:cs="Arial"/>
                <w:sz w:val="20"/>
              </w:rPr>
              <w:t>161</w:t>
            </w:r>
          </w:p>
          <w:p w14:paraId="4EAAC290" w14:textId="77777777" w:rsidR="00396927" w:rsidRPr="00313415" w:rsidRDefault="00396927" w:rsidP="00313415">
            <w:pPr>
              <w:spacing w:after="120"/>
              <w:jc w:val="right"/>
              <w:rPr>
                <w:rFonts w:ascii="Arial" w:hAnsi="Arial" w:cs="Arial"/>
                <w:sz w:val="20"/>
              </w:rPr>
            </w:pPr>
            <w:r w:rsidRPr="00313415">
              <w:rPr>
                <w:rFonts w:ascii="Arial" w:hAnsi="Arial" w:cs="Arial"/>
                <w:sz w:val="20"/>
              </w:rPr>
              <w:t>147</w:t>
            </w:r>
          </w:p>
          <w:p w14:paraId="07F6E888" w14:textId="77777777" w:rsidR="00396927" w:rsidRPr="00313415" w:rsidRDefault="00396927" w:rsidP="00313415">
            <w:pPr>
              <w:spacing w:after="120"/>
              <w:jc w:val="right"/>
              <w:rPr>
                <w:rFonts w:ascii="Arial" w:hAnsi="Arial" w:cs="Arial"/>
                <w:sz w:val="20"/>
              </w:rPr>
            </w:pPr>
            <w:r w:rsidRPr="00313415">
              <w:rPr>
                <w:rFonts w:ascii="Arial" w:hAnsi="Arial" w:cs="Arial"/>
                <w:sz w:val="20"/>
              </w:rPr>
              <w:t>135</w:t>
            </w:r>
          </w:p>
        </w:tc>
        <w:tc>
          <w:tcPr>
            <w:tcW w:w="1098" w:type="dxa"/>
            <w:tcBorders>
              <w:top w:val="single" w:sz="4" w:space="0" w:color="auto"/>
              <w:left w:val="single" w:sz="4" w:space="0" w:color="auto"/>
              <w:bottom w:val="single" w:sz="4" w:space="0" w:color="auto"/>
              <w:right w:val="single" w:sz="4" w:space="0" w:color="auto"/>
            </w:tcBorders>
            <w:vAlign w:val="center"/>
          </w:tcPr>
          <w:p w14:paraId="26435132" w14:textId="77777777" w:rsidR="00396927" w:rsidRPr="00313415" w:rsidRDefault="00396927" w:rsidP="00313415">
            <w:pPr>
              <w:spacing w:after="120"/>
              <w:jc w:val="right"/>
              <w:rPr>
                <w:rFonts w:ascii="Arial" w:hAnsi="Arial" w:cs="Arial"/>
                <w:sz w:val="20"/>
              </w:rPr>
            </w:pPr>
            <w:r w:rsidRPr="00313415">
              <w:rPr>
                <w:rFonts w:ascii="Arial" w:hAnsi="Arial" w:cs="Arial"/>
                <w:sz w:val="20"/>
              </w:rPr>
              <w:t>985</w:t>
            </w:r>
          </w:p>
          <w:p w14:paraId="7F8EAFF2" w14:textId="77777777" w:rsidR="00396927" w:rsidRPr="00313415" w:rsidRDefault="00396927" w:rsidP="00313415">
            <w:pPr>
              <w:spacing w:after="120"/>
              <w:jc w:val="right"/>
              <w:rPr>
                <w:rFonts w:ascii="Arial" w:hAnsi="Arial" w:cs="Arial"/>
                <w:sz w:val="20"/>
              </w:rPr>
            </w:pPr>
            <w:r w:rsidRPr="00313415">
              <w:rPr>
                <w:rFonts w:ascii="Arial" w:hAnsi="Arial" w:cs="Arial"/>
                <w:sz w:val="20"/>
              </w:rPr>
              <w:t>959</w:t>
            </w:r>
          </w:p>
          <w:p w14:paraId="2000CD61" w14:textId="77777777" w:rsidR="00396927" w:rsidRPr="00313415" w:rsidRDefault="00396927" w:rsidP="00313415">
            <w:pPr>
              <w:spacing w:after="120"/>
              <w:jc w:val="right"/>
              <w:rPr>
                <w:rFonts w:ascii="Arial" w:hAnsi="Arial" w:cs="Arial"/>
                <w:sz w:val="20"/>
              </w:rPr>
            </w:pPr>
            <w:r w:rsidRPr="00313415">
              <w:rPr>
                <w:rFonts w:ascii="Arial" w:hAnsi="Arial" w:cs="Arial"/>
                <w:sz w:val="20"/>
              </w:rPr>
              <w:t>924</w:t>
            </w:r>
          </w:p>
          <w:p w14:paraId="59D3BC75" w14:textId="77777777" w:rsidR="00396927" w:rsidRPr="00313415" w:rsidRDefault="00396927" w:rsidP="00313415">
            <w:pPr>
              <w:spacing w:after="120"/>
              <w:jc w:val="right"/>
              <w:rPr>
                <w:rFonts w:ascii="Arial" w:hAnsi="Arial" w:cs="Arial"/>
                <w:sz w:val="20"/>
              </w:rPr>
            </w:pPr>
            <w:r w:rsidRPr="00313415">
              <w:rPr>
                <w:rFonts w:ascii="Arial" w:hAnsi="Arial" w:cs="Arial"/>
                <w:sz w:val="20"/>
              </w:rPr>
              <w:t>883</w:t>
            </w:r>
          </w:p>
          <w:p w14:paraId="2AF1B384" w14:textId="77777777" w:rsidR="00396927" w:rsidRPr="00313415" w:rsidRDefault="00396927" w:rsidP="00313415">
            <w:pPr>
              <w:spacing w:after="120"/>
              <w:jc w:val="right"/>
              <w:rPr>
                <w:rFonts w:ascii="Arial" w:hAnsi="Arial" w:cs="Arial"/>
                <w:sz w:val="20"/>
              </w:rPr>
            </w:pPr>
            <w:r w:rsidRPr="00313415">
              <w:rPr>
                <w:rFonts w:ascii="Arial" w:hAnsi="Arial" w:cs="Arial"/>
                <w:sz w:val="20"/>
              </w:rPr>
              <w:t>836</w:t>
            </w:r>
          </w:p>
          <w:p w14:paraId="15808EB8" w14:textId="77777777" w:rsidR="00396927" w:rsidRPr="00313415" w:rsidRDefault="00396927" w:rsidP="00313415">
            <w:pPr>
              <w:spacing w:after="120"/>
              <w:jc w:val="right"/>
              <w:rPr>
                <w:rFonts w:ascii="Arial" w:hAnsi="Arial" w:cs="Arial"/>
                <w:sz w:val="20"/>
              </w:rPr>
            </w:pPr>
            <w:r w:rsidRPr="00313415">
              <w:rPr>
                <w:rFonts w:ascii="Arial" w:hAnsi="Arial" w:cs="Arial"/>
                <w:sz w:val="20"/>
              </w:rPr>
              <w:t>785</w:t>
            </w:r>
          </w:p>
          <w:p w14:paraId="7FEFF26B" w14:textId="77777777" w:rsidR="00396927" w:rsidRPr="00313415" w:rsidRDefault="00396927" w:rsidP="00313415">
            <w:pPr>
              <w:spacing w:after="120"/>
              <w:jc w:val="right"/>
              <w:rPr>
                <w:rFonts w:ascii="Arial" w:hAnsi="Arial" w:cs="Arial"/>
                <w:sz w:val="20"/>
              </w:rPr>
            </w:pPr>
            <w:r w:rsidRPr="00313415">
              <w:rPr>
                <w:rFonts w:ascii="Arial" w:hAnsi="Arial" w:cs="Arial"/>
                <w:sz w:val="20"/>
              </w:rPr>
              <w:t>724</w:t>
            </w:r>
          </w:p>
          <w:p w14:paraId="33340150" w14:textId="77777777" w:rsidR="00396927" w:rsidRPr="00313415" w:rsidRDefault="00396927" w:rsidP="00313415">
            <w:pPr>
              <w:spacing w:after="120"/>
              <w:jc w:val="right"/>
              <w:rPr>
                <w:rFonts w:ascii="Arial" w:hAnsi="Arial" w:cs="Arial"/>
                <w:sz w:val="20"/>
              </w:rPr>
            </w:pPr>
            <w:r w:rsidRPr="00313415">
              <w:rPr>
                <w:rFonts w:ascii="Arial" w:hAnsi="Arial" w:cs="Arial"/>
                <w:sz w:val="20"/>
              </w:rPr>
              <w:t>641</w:t>
            </w:r>
          </w:p>
          <w:p w14:paraId="6D231913" w14:textId="77777777" w:rsidR="00396927" w:rsidRPr="00313415" w:rsidRDefault="00396927" w:rsidP="00313415">
            <w:pPr>
              <w:spacing w:after="120"/>
              <w:jc w:val="right"/>
              <w:rPr>
                <w:rFonts w:ascii="Arial" w:hAnsi="Arial" w:cs="Arial"/>
                <w:sz w:val="20"/>
              </w:rPr>
            </w:pPr>
            <w:r w:rsidRPr="00313415">
              <w:rPr>
                <w:rFonts w:ascii="Arial" w:hAnsi="Arial" w:cs="Arial"/>
                <w:sz w:val="20"/>
              </w:rPr>
              <w:t>565</w:t>
            </w:r>
          </w:p>
          <w:p w14:paraId="7685E4E3" w14:textId="77777777" w:rsidR="00396927" w:rsidRPr="00313415" w:rsidRDefault="00396927" w:rsidP="00313415">
            <w:pPr>
              <w:spacing w:after="120"/>
              <w:jc w:val="right"/>
              <w:rPr>
                <w:rFonts w:ascii="Arial" w:hAnsi="Arial" w:cs="Arial"/>
                <w:sz w:val="20"/>
              </w:rPr>
            </w:pPr>
            <w:r w:rsidRPr="00313415">
              <w:rPr>
                <w:rFonts w:ascii="Arial" w:hAnsi="Arial" w:cs="Arial"/>
                <w:sz w:val="20"/>
              </w:rPr>
              <w:t>493</w:t>
            </w:r>
          </w:p>
          <w:p w14:paraId="09AAC364" w14:textId="77777777" w:rsidR="00396927" w:rsidRPr="00313415" w:rsidRDefault="00396927" w:rsidP="00313415">
            <w:pPr>
              <w:spacing w:after="120"/>
              <w:jc w:val="right"/>
              <w:rPr>
                <w:rFonts w:ascii="Arial" w:hAnsi="Arial" w:cs="Arial"/>
                <w:sz w:val="20"/>
              </w:rPr>
            </w:pPr>
            <w:r w:rsidRPr="00313415">
              <w:rPr>
                <w:rFonts w:ascii="Arial" w:hAnsi="Arial" w:cs="Arial"/>
                <w:sz w:val="20"/>
              </w:rPr>
              <w:t>427</w:t>
            </w:r>
          </w:p>
          <w:p w14:paraId="77168E98" w14:textId="77777777" w:rsidR="00396927" w:rsidRPr="00313415" w:rsidRDefault="00396927" w:rsidP="00313415">
            <w:pPr>
              <w:spacing w:after="120"/>
              <w:jc w:val="right"/>
              <w:rPr>
                <w:rFonts w:ascii="Arial" w:hAnsi="Arial" w:cs="Arial"/>
                <w:sz w:val="20"/>
              </w:rPr>
            </w:pPr>
            <w:r w:rsidRPr="00313415">
              <w:rPr>
                <w:rFonts w:ascii="Arial" w:hAnsi="Arial" w:cs="Arial"/>
                <w:sz w:val="20"/>
              </w:rPr>
              <w:t>366</w:t>
            </w:r>
          </w:p>
          <w:p w14:paraId="3769510F" w14:textId="77777777" w:rsidR="00396927" w:rsidRPr="00313415" w:rsidRDefault="00396927" w:rsidP="00313415">
            <w:pPr>
              <w:spacing w:after="120"/>
              <w:jc w:val="right"/>
              <w:rPr>
                <w:rFonts w:ascii="Arial" w:hAnsi="Arial" w:cs="Arial"/>
                <w:sz w:val="20"/>
              </w:rPr>
            </w:pPr>
            <w:r w:rsidRPr="00313415">
              <w:rPr>
                <w:rFonts w:ascii="Arial" w:hAnsi="Arial" w:cs="Arial"/>
                <w:sz w:val="20"/>
              </w:rPr>
              <w:t>313</w:t>
            </w:r>
          </w:p>
          <w:p w14:paraId="5E577F65" w14:textId="77777777" w:rsidR="00396927" w:rsidRPr="00313415" w:rsidRDefault="00396927" w:rsidP="00313415">
            <w:pPr>
              <w:spacing w:after="120"/>
              <w:jc w:val="right"/>
              <w:rPr>
                <w:rFonts w:ascii="Arial" w:hAnsi="Arial" w:cs="Arial"/>
                <w:sz w:val="20"/>
              </w:rPr>
            </w:pPr>
            <w:r w:rsidRPr="00313415">
              <w:rPr>
                <w:rFonts w:ascii="Arial" w:hAnsi="Arial" w:cs="Arial"/>
                <w:sz w:val="20"/>
              </w:rPr>
              <w:t>272</w:t>
            </w:r>
          </w:p>
          <w:p w14:paraId="5DBF2273" w14:textId="77777777" w:rsidR="00396927" w:rsidRPr="00313415" w:rsidRDefault="00396927" w:rsidP="00313415">
            <w:pPr>
              <w:spacing w:after="120"/>
              <w:jc w:val="right"/>
              <w:rPr>
                <w:rFonts w:ascii="Arial" w:hAnsi="Arial" w:cs="Arial"/>
                <w:sz w:val="20"/>
              </w:rPr>
            </w:pPr>
            <w:r w:rsidRPr="00313415">
              <w:rPr>
                <w:rFonts w:ascii="Arial" w:hAnsi="Arial" w:cs="Arial"/>
                <w:sz w:val="20"/>
              </w:rPr>
              <w:t>239</w:t>
            </w:r>
          </w:p>
          <w:p w14:paraId="0899910A" w14:textId="77777777" w:rsidR="00396927" w:rsidRPr="00313415" w:rsidRDefault="00396927" w:rsidP="00313415">
            <w:pPr>
              <w:spacing w:after="120"/>
              <w:jc w:val="right"/>
              <w:rPr>
                <w:rFonts w:ascii="Arial" w:hAnsi="Arial" w:cs="Arial"/>
                <w:sz w:val="20"/>
              </w:rPr>
            </w:pPr>
            <w:r w:rsidRPr="00313415">
              <w:rPr>
                <w:rFonts w:ascii="Arial" w:hAnsi="Arial" w:cs="Arial"/>
                <w:sz w:val="20"/>
              </w:rPr>
              <w:t>212</w:t>
            </w:r>
          </w:p>
          <w:p w14:paraId="065DD865" w14:textId="77777777" w:rsidR="00396927" w:rsidRPr="00313415" w:rsidRDefault="00396927" w:rsidP="00313415">
            <w:pPr>
              <w:spacing w:after="120"/>
              <w:jc w:val="right"/>
              <w:rPr>
                <w:rFonts w:ascii="Arial" w:hAnsi="Arial" w:cs="Arial"/>
                <w:sz w:val="20"/>
              </w:rPr>
            </w:pPr>
            <w:r w:rsidRPr="00313415">
              <w:rPr>
                <w:rFonts w:ascii="Arial" w:hAnsi="Arial" w:cs="Arial"/>
                <w:sz w:val="20"/>
              </w:rPr>
              <w:t>189</w:t>
            </w:r>
          </w:p>
          <w:p w14:paraId="5943512A" w14:textId="77777777" w:rsidR="00396927" w:rsidRPr="00313415" w:rsidRDefault="00396927" w:rsidP="00313415">
            <w:pPr>
              <w:spacing w:after="120"/>
              <w:jc w:val="right"/>
              <w:rPr>
                <w:rFonts w:ascii="Arial" w:hAnsi="Arial" w:cs="Arial"/>
                <w:sz w:val="20"/>
              </w:rPr>
            </w:pPr>
            <w:r w:rsidRPr="00313415">
              <w:rPr>
                <w:rFonts w:ascii="Arial" w:hAnsi="Arial" w:cs="Arial"/>
                <w:sz w:val="20"/>
              </w:rPr>
              <w:t>170</w:t>
            </w:r>
          </w:p>
          <w:p w14:paraId="068D9420" w14:textId="77777777" w:rsidR="00396927" w:rsidRPr="00313415" w:rsidRDefault="00396927" w:rsidP="00313415">
            <w:pPr>
              <w:spacing w:after="120"/>
              <w:jc w:val="right"/>
              <w:rPr>
                <w:rFonts w:ascii="Arial" w:hAnsi="Arial" w:cs="Arial"/>
                <w:sz w:val="20"/>
              </w:rPr>
            </w:pPr>
            <w:r w:rsidRPr="00313415">
              <w:rPr>
                <w:rFonts w:ascii="Arial" w:hAnsi="Arial" w:cs="Arial"/>
                <w:sz w:val="20"/>
              </w:rPr>
              <w:t>154</w:t>
            </w:r>
          </w:p>
          <w:p w14:paraId="00783744" w14:textId="77777777" w:rsidR="00396927" w:rsidRPr="00313415" w:rsidRDefault="00396927" w:rsidP="00313415">
            <w:pPr>
              <w:spacing w:after="120"/>
              <w:jc w:val="right"/>
              <w:rPr>
                <w:rFonts w:ascii="Arial" w:hAnsi="Arial" w:cs="Arial"/>
                <w:sz w:val="20"/>
              </w:rPr>
            </w:pPr>
            <w:r w:rsidRPr="00313415">
              <w:rPr>
                <w:rFonts w:ascii="Arial" w:hAnsi="Arial" w:cs="Arial"/>
                <w:sz w:val="20"/>
              </w:rPr>
              <w:t>140</w:t>
            </w:r>
          </w:p>
          <w:p w14:paraId="1EECE28E" w14:textId="77777777" w:rsidR="00396927" w:rsidRPr="00313415" w:rsidRDefault="00396927" w:rsidP="00313415">
            <w:pPr>
              <w:spacing w:after="120"/>
              <w:jc w:val="right"/>
              <w:rPr>
                <w:rFonts w:ascii="Arial" w:hAnsi="Arial" w:cs="Arial"/>
                <w:sz w:val="20"/>
              </w:rPr>
            </w:pPr>
            <w:r w:rsidRPr="00313415">
              <w:rPr>
                <w:rFonts w:ascii="Arial" w:hAnsi="Arial" w:cs="Arial"/>
                <w:sz w:val="20"/>
              </w:rPr>
              <w:t>128</w:t>
            </w:r>
          </w:p>
          <w:p w14:paraId="00BC1392" w14:textId="77777777" w:rsidR="00396927" w:rsidRPr="00313415" w:rsidRDefault="00396927" w:rsidP="00313415">
            <w:pPr>
              <w:spacing w:after="120"/>
              <w:jc w:val="right"/>
              <w:rPr>
                <w:rFonts w:ascii="Arial" w:hAnsi="Arial" w:cs="Arial"/>
                <w:sz w:val="20"/>
              </w:rPr>
            </w:pPr>
            <w:r w:rsidRPr="00313415">
              <w:rPr>
                <w:rFonts w:ascii="Arial" w:hAnsi="Arial" w:cs="Arial"/>
                <w:sz w:val="20"/>
              </w:rPr>
              <w:t>118</w:t>
            </w:r>
          </w:p>
        </w:tc>
        <w:tc>
          <w:tcPr>
            <w:tcW w:w="1098" w:type="dxa"/>
            <w:tcBorders>
              <w:top w:val="single" w:sz="4" w:space="0" w:color="auto"/>
              <w:left w:val="single" w:sz="4" w:space="0" w:color="auto"/>
              <w:bottom w:val="single" w:sz="4" w:space="0" w:color="auto"/>
              <w:right w:val="single" w:sz="4" w:space="0" w:color="auto"/>
            </w:tcBorders>
            <w:vAlign w:val="center"/>
          </w:tcPr>
          <w:p w14:paraId="4A476692" w14:textId="77777777" w:rsidR="00396927" w:rsidRPr="00313415" w:rsidRDefault="00396927" w:rsidP="00313415">
            <w:pPr>
              <w:spacing w:after="120"/>
              <w:jc w:val="right"/>
              <w:rPr>
                <w:rFonts w:ascii="Arial" w:hAnsi="Arial" w:cs="Arial"/>
                <w:sz w:val="20"/>
              </w:rPr>
            </w:pPr>
            <w:r w:rsidRPr="00313415">
              <w:rPr>
                <w:rFonts w:ascii="Arial" w:hAnsi="Arial" w:cs="Arial"/>
                <w:sz w:val="20"/>
              </w:rPr>
              <w:t>984</w:t>
            </w:r>
          </w:p>
          <w:p w14:paraId="3036DCC6" w14:textId="77777777" w:rsidR="00396927" w:rsidRPr="00313415" w:rsidRDefault="00396927" w:rsidP="00313415">
            <w:pPr>
              <w:spacing w:after="120"/>
              <w:jc w:val="right"/>
              <w:rPr>
                <w:rFonts w:ascii="Arial" w:hAnsi="Arial" w:cs="Arial"/>
                <w:sz w:val="20"/>
              </w:rPr>
            </w:pPr>
            <w:r w:rsidRPr="00313415">
              <w:rPr>
                <w:rFonts w:ascii="Arial" w:hAnsi="Arial" w:cs="Arial"/>
                <w:sz w:val="20"/>
              </w:rPr>
              <w:t>955</w:t>
            </w:r>
          </w:p>
          <w:p w14:paraId="43C06A93" w14:textId="77777777" w:rsidR="00396927" w:rsidRPr="00313415" w:rsidRDefault="00396927" w:rsidP="00313415">
            <w:pPr>
              <w:spacing w:after="120"/>
              <w:jc w:val="right"/>
              <w:rPr>
                <w:rFonts w:ascii="Arial" w:hAnsi="Arial" w:cs="Arial"/>
                <w:sz w:val="20"/>
              </w:rPr>
            </w:pPr>
            <w:r w:rsidRPr="00313415">
              <w:rPr>
                <w:rFonts w:ascii="Arial" w:hAnsi="Arial" w:cs="Arial"/>
                <w:sz w:val="20"/>
              </w:rPr>
              <w:t>917</w:t>
            </w:r>
          </w:p>
          <w:p w14:paraId="47C570A7" w14:textId="77777777" w:rsidR="00396927" w:rsidRPr="00313415" w:rsidRDefault="00396927" w:rsidP="00313415">
            <w:pPr>
              <w:spacing w:after="120"/>
              <w:jc w:val="right"/>
              <w:rPr>
                <w:rFonts w:ascii="Arial" w:hAnsi="Arial" w:cs="Arial"/>
                <w:sz w:val="20"/>
              </w:rPr>
            </w:pPr>
            <w:r w:rsidRPr="00313415">
              <w:rPr>
                <w:rFonts w:ascii="Arial" w:hAnsi="Arial" w:cs="Arial"/>
                <w:sz w:val="20"/>
              </w:rPr>
              <w:t>873</w:t>
            </w:r>
          </w:p>
          <w:p w14:paraId="7C7F9C0B" w14:textId="77777777" w:rsidR="00396927" w:rsidRPr="00313415" w:rsidRDefault="00396927" w:rsidP="00313415">
            <w:pPr>
              <w:spacing w:after="120"/>
              <w:jc w:val="right"/>
              <w:rPr>
                <w:rFonts w:ascii="Arial" w:hAnsi="Arial" w:cs="Arial"/>
                <w:sz w:val="20"/>
              </w:rPr>
            </w:pPr>
            <w:r w:rsidRPr="00313415">
              <w:rPr>
                <w:rFonts w:ascii="Arial" w:hAnsi="Arial" w:cs="Arial"/>
                <w:sz w:val="20"/>
              </w:rPr>
              <w:t>822</w:t>
            </w:r>
          </w:p>
          <w:p w14:paraId="469248FB" w14:textId="77777777" w:rsidR="00396927" w:rsidRPr="00313415" w:rsidRDefault="00396927" w:rsidP="00313415">
            <w:pPr>
              <w:spacing w:after="120"/>
              <w:jc w:val="right"/>
              <w:rPr>
                <w:rFonts w:ascii="Arial" w:hAnsi="Arial" w:cs="Arial"/>
                <w:sz w:val="20"/>
              </w:rPr>
            </w:pPr>
            <w:r w:rsidRPr="00313415">
              <w:rPr>
                <w:rFonts w:ascii="Arial" w:hAnsi="Arial" w:cs="Arial"/>
                <w:sz w:val="20"/>
              </w:rPr>
              <w:t>766</w:t>
            </w:r>
          </w:p>
          <w:p w14:paraId="7506B01A" w14:textId="77777777" w:rsidR="00396927" w:rsidRPr="00313415" w:rsidRDefault="00396927" w:rsidP="00313415">
            <w:pPr>
              <w:spacing w:after="120"/>
              <w:jc w:val="right"/>
              <w:rPr>
                <w:rFonts w:ascii="Arial" w:hAnsi="Arial" w:cs="Arial"/>
                <w:sz w:val="20"/>
              </w:rPr>
            </w:pPr>
            <w:r w:rsidRPr="00313415">
              <w:rPr>
                <w:rFonts w:ascii="Arial" w:hAnsi="Arial" w:cs="Arial"/>
                <w:sz w:val="20"/>
              </w:rPr>
              <w:t>687</w:t>
            </w:r>
          </w:p>
          <w:p w14:paraId="1C9EDD5E" w14:textId="77777777" w:rsidR="00396927" w:rsidRPr="00313415" w:rsidRDefault="00396927" w:rsidP="00313415">
            <w:pPr>
              <w:spacing w:after="120"/>
              <w:jc w:val="right"/>
              <w:rPr>
                <w:rFonts w:ascii="Arial" w:hAnsi="Arial" w:cs="Arial"/>
                <w:sz w:val="20"/>
              </w:rPr>
            </w:pPr>
            <w:r w:rsidRPr="00313415">
              <w:rPr>
                <w:rFonts w:ascii="Arial" w:hAnsi="Arial" w:cs="Arial"/>
                <w:sz w:val="20"/>
              </w:rPr>
              <w:t>602</w:t>
            </w:r>
          </w:p>
          <w:p w14:paraId="159F25CF" w14:textId="77777777" w:rsidR="00396927" w:rsidRPr="00313415" w:rsidRDefault="00396927" w:rsidP="00313415">
            <w:pPr>
              <w:spacing w:after="120"/>
              <w:jc w:val="right"/>
              <w:rPr>
                <w:rFonts w:ascii="Arial" w:hAnsi="Arial" w:cs="Arial"/>
                <w:sz w:val="20"/>
              </w:rPr>
            </w:pPr>
            <w:r w:rsidRPr="00313415">
              <w:rPr>
                <w:rFonts w:ascii="Arial" w:hAnsi="Arial" w:cs="Arial"/>
                <w:sz w:val="20"/>
              </w:rPr>
              <w:t>522</w:t>
            </w:r>
          </w:p>
          <w:p w14:paraId="157A34B1" w14:textId="77777777" w:rsidR="00396927" w:rsidRPr="00313415" w:rsidRDefault="00396927" w:rsidP="00313415">
            <w:pPr>
              <w:spacing w:after="120"/>
              <w:jc w:val="right"/>
              <w:rPr>
                <w:rFonts w:ascii="Arial" w:hAnsi="Arial" w:cs="Arial"/>
                <w:sz w:val="20"/>
              </w:rPr>
            </w:pPr>
            <w:r w:rsidRPr="00313415">
              <w:rPr>
                <w:rFonts w:ascii="Arial" w:hAnsi="Arial" w:cs="Arial"/>
                <w:sz w:val="20"/>
              </w:rPr>
              <w:t>448</w:t>
            </w:r>
          </w:p>
          <w:p w14:paraId="0C443083" w14:textId="77777777" w:rsidR="00396927" w:rsidRPr="00313415" w:rsidRDefault="00396927" w:rsidP="00313415">
            <w:pPr>
              <w:spacing w:after="120"/>
              <w:jc w:val="right"/>
              <w:rPr>
                <w:rFonts w:ascii="Arial" w:hAnsi="Arial" w:cs="Arial"/>
                <w:sz w:val="20"/>
              </w:rPr>
            </w:pPr>
            <w:r w:rsidRPr="00313415">
              <w:rPr>
                <w:rFonts w:ascii="Arial" w:hAnsi="Arial" w:cs="Arial"/>
                <w:sz w:val="20"/>
              </w:rPr>
              <w:t>381</w:t>
            </w:r>
          </w:p>
          <w:p w14:paraId="2F05CCA2" w14:textId="77777777" w:rsidR="00396927" w:rsidRPr="00313415" w:rsidRDefault="00396927" w:rsidP="00313415">
            <w:pPr>
              <w:spacing w:after="120"/>
              <w:jc w:val="right"/>
              <w:rPr>
                <w:rFonts w:ascii="Arial" w:hAnsi="Arial" w:cs="Arial"/>
                <w:sz w:val="20"/>
              </w:rPr>
            </w:pPr>
            <w:r w:rsidRPr="00313415">
              <w:rPr>
                <w:rFonts w:ascii="Arial" w:hAnsi="Arial" w:cs="Arial"/>
                <w:sz w:val="20"/>
              </w:rPr>
              <w:t>321</w:t>
            </w:r>
          </w:p>
          <w:p w14:paraId="0C8841CA" w14:textId="77777777" w:rsidR="00396927" w:rsidRPr="00313415" w:rsidRDefault="00396927" w:rsidP="00313415">
            <w:pPr>
              <w:spacing w:after="120"/>
              <w:jc w:val="right"/>
              <w:rPr>
                <w:rFonts w:ascii="Arial" w:hAnsi="Arial" w:cs="Arial"/>
                <w:sz w:val="20"/>
              </w:rPr>
            </w:pPr>
            <w:r w:rsidRPr="00313415">
              <w:rPr>
                <w:rFonts w:ascii="Arial" w:hAnsi="Arial" w:cs="Arial"/>
                <w:sz w:val="20"/>
              </w:rPr>
              <w:t>276</w:t>
            </w:r>
          </w:p>
          <w:p w14:paraId="62509B2D" w14:textId="77777777" w:rsidR="00396927" w:rsidRPr="00313415" w:rsidRDefault="00396927" w:rsidP="00313415">
            <w:pPr>
              <w:spacing w:after="120"/>
              <w:jc w:val="right"/>
              <w:rPr>
                <w:rFonts w:ascii="Arial" w:hAnsi="Arial" w:cs="Arial"/>
                <w:sz w:val="20"/>
              </w:rPr>
            </w:pPr>
            <w:r w:rsidRPr="00313415">
              <w:rPr>
                <w:rFonts w:ascii="Arial" w:hAnsi="Arial" w:cs="Arial"/>
                <w:sz w:val="20"/>
              </w:rPr>
              <w:t>240</w:t>
            </w:r>
          </w:p>
          <w:p w14:paraId="495E0169" w14:textId="77777777" w:rsidR="00396927" w:rsidRPr="00313415" w:rsidRDefault="00396927" w:rsidP="00313415">
            <w:pPr>
              <w:spacing w:after="120"/>
              <w:jc w:val="right"/>
              <w:rPr>
                <w:rFonts w:ascii="Arial" w:hAnsi="Arial" w:cs="Arial"/>
                <w:sz w:val="20"/>
              </w:rPr>
            </w:pPr>
            <w:r w:rsidRPr="00313415">
              <w:rPr>
                <w:rFonts w:ascii="Arial" w:hAnsi="Arial" w:cs="Arial"/>
                <w:sz w:val="20"/>
              </w:rPr>
              <w:t>211</w:t>
            </w:r>
          </w:p>
          <w:p w14:paraId="366900D9" w14:textId="77777777" w:rsidR="00396927" w:rsidRPr="00313415" w:rsidRDefault="00396927" w:rsidP="00313415">
            <w:pPr>
              <w:spacing w:after="120"/>
              <w:jc w:val="right"/>
              <w:rPr>
                <w:rFonts w:ascii="Arial" w:hAnsi="Arial" w:cs="Arial"/>
                <w:sz w:val="20"/>
              </w:rPr>
            </w:pPr>
            <w:r w:rsidRPr="00313415">
              <w:rPr>
                <w:rFonts w:ascii="Arial" w:hAnsi="Arial" w:cs="Arial"/>
                <w:sz w:val="20"/>
              </w:rPr>
              <w:t>187</w:t>
            </w:r>
          </w:p>
          <w:p w14:paraId="7552474A" w14:textId="77777777" w:rsidR="00396927" w:rsidRPr="00313415" w:rsidRDefault="00396927" w:rsidP="00313415">
            <w:pPr>
              <w:spacing w:after="120"/>
              <w:jc w:val="right"/>
              <w:rPr>
                <w:rFonts w:ascii="Arial" w:hAnsi="Arial" w:cs="Arial"/>
                <w:sz w:val="20"/>
              </w:rPr>
            </w:pPr>
            <w:r w:rsidRPr="00313415">
              <w:rPr>
                <w:rFonts w:ascii="Arial" w:hAnsi="Arial" w:cs="Arial"/>
                <w:sz w:val="20"/>
              </w:rPr>
              <w:t>167</w:t>
            </w:r>
          </w:p>
          <w:p w14:paraId="7085E681" w14:textId="77777777" w:rsidR="00396927" w:rsidRPr="00313415" w:rsidRDefault="00396927" w:rsidP="00313415">
            <w:pPr>
              <w:spacing w:after="120"/>
              <w:jc w:val="right"/>
              <w:rPr>
                <w:rFonts w:ascii="Arial" w:hAnsi="Arial" w:cs="Arial"/>
                <w:sz w:val="20"/>
              </w:rPr>
            </w:pPr>
            <w:r w:rsidRPr="00313415">
              <w:rPr>
                <w:rFonts w:ascii="Arial" w:hAnsi="Arial" w:cs="Arial"/>
                <w:sz w:val="20"/>
              </w:rPr>
              <w:t>150</w:t>
            </w:r>
          </w:p>
          <w:p w14:paraId="5BE8D02F" w14:textId="77777777" w:rsidR="00396927" w:rsidRPr="00313415" w:rsidRDefault="00396927" w:rsidP="00313415">
            <w:pPr>
              <w:spacing w:after="120"/>
              <w:jc w:val="right"/>
              <w:rPr>
                <w:rFonts w:ascii="Arial" w:hAnsi="Arial" w:cs="Arial"/>
                <w:sz w:val="20"/>
              </w:rPr>
            </w:pPr>
            <w:r w:rsidRPr="00313415">
              <w:rPr>
                <w:rFonts w:ascii="Arial" w:hAnsi="Arial" w:cs="Arial"/>
                <w:sz w:val="20"/>
              </w:rPr>
              <w:t>136</w:t>
            </w:r>
          </w:p>
          <w:p w14:paraId="0D877584" w14:textId="77777777" w:rsidR="00396927" w:rsidRPr="00313415" w:rsidRDefault="00396927" w:rsidP="00313415">
            <w:pPr>
              <w:spacing w:after="120"/>
              <w:jc w:val="right"/>
              <w:rPr>
                <w:rFonts w:ascii="Arial" w:hAnsi="Arial" w:cs="Arial"/>
                <w:sz w:val="20"/>
              </w:rPr>
            </w:pPr>
            <w:r w:rsidRPr="00313415">
              <w:rPr>
                <w:rFonts w:ascii="Arial" w:hAnsi="Arial" w:cs="Arial"/>
                <w:sz w:val="20"/>
              </w:rPr>
              <w:t>124</w:t>
            </w:r>
          </w:p>
          <w:p w14:paraId="20B405A6" w14:textId="77777777" w:rsidR="00396927" w:rsidRPr="00313415" w:rsidRDefault="00396927" w:rsidP="00313415">
            <w:pPr>
              <w:spacing w:after="120"/>
              <w:jc w:val="right"/>
              <w:rPr>
                <w:rFonts w:ascii="Arial" w:hAnsi="Arial" w:cs="Arial"/>
                <w:sz w:val="20"/>
              </w:rPr>
            </w:pPr>
            <w:r w:rsidRPr="00313415">
              <w:rPr>
                <w:rFonts w:ascii="Arial" w:hAnsi="Arial" w:cs="Arial"/>
                <w:sz w:val="20"/>
              </w:rPr>
              <w:t>113</w:t>
            </w:r>
          </w:p>
          <w:p w14:paraId="354969BA" w14:textId="77777777" w:rsidR="00396927" w:rsidRPr="00313415" w:rsidRDefault="00396927" w:rsidP="00313415">
            <w:pPr>
              <w:spacing w:after="120"/>
              <w:jc w:val="right"/>
              <w:rPr>
                <w:rFonts w:ascii="Arial" w:hAnsi="Arial" w:cs="Arial"/>
                <w:sz w:val="20"/>
              </w:rPr>
            </w:pPr>
            <w:r w:rsidRPr="00313415">
              <w:rPr>
                <w:rFonts w:ascii="Arial" w:hAnsi="Arial" w:cs="Arial"/>
                <w:sz w:val="20"/>
              </w:rPr>
              <w:t>104</w:t>
            </w:r>
          </w:p>
        </w:tc>
        <w:tc>
          <w:tcPr>
            <w:tcW w:w="1098" w:type="dxa"/>
            <w:tcBorders>
              <w:top w:val="single" w:sz="4" w:space="0" w:color="auto"/>
              <w:left w:val="single" w:sz="4" w:space="0" w:color="auto"/>
              <w:bottom w:val="single" w:sz="4" w:space="0" w:color="auto"/>
              <w:right w:val="single" w:sz="4" w:space="0" w:color="auto"/>
            </w:tcBorders>
            <w:vAlign w:val="center"/>
          </w:tcPr>
          <w:p w14:paraId="5C69D5CB" w14:textId="77777777" w:rsidR="00396927" w:rsidRPr="00313415" w:rsidRDefault="00396927" w:rsidP="00313415">
            <w:pPr>
              <w:spacing w:after="120"/>
              <w:jc w:val="right"/>
              <w:rPr>
                <w:rFonts w:ascii="Arial" w:hAnsi="Arial" w:cs="Arial"/>
                <w:sz w:val="20"/>
              </w:rPr>
            </w:pPr>
            <w:r w:rsidRPr="00313415">
              <w:rPr>
                <w:rFonts w:ascii="Arial" w:hAnsi="Arial" w:cs="Arial"/>
                <w:sz w:val="20"/>
              </w:rPr>
              <w:t>983</w:t>
            </w:r>
          </w:p>
          <w:p w14:paraId="633BA2B0" w14:textId="77777777" w:rsidR="00396927" w:rsidRPr="00313415" w:rsidRDefault="00396927" w:rsidP="00313415">
            <w:pPr>
              <w:spacing w:after="120"/>
              <w:jc w:val="right"/>
              <w:rPr>
                <w:rFonts w:ascii="Arial" w:hAnsi="Arial" w:cs="Arial"/>
                <w:sz w:val="20"/>
              </w:rPr>
            </w:pPr>
            <w:r w:rsidRPr="00313415">
              <w:rPr>
                <w:rFonts w:ascii="Arial" w:hAnsi="Arial" w:cs="Arial"/>
                <w:sz w:val="20"/>
              </w:rPr>
              <w:t>952</w:t>
            </w:r>
          </w:p>
          <w:p w14:paraId="01DD20E5" w14:textId="77777777" w:rsidR="00396927" w:rsidRPr="00313415" w:rsidRDefault="00396927" w:rsidP="00313415">
            <w:pPr>
              <w:spacing w:after="120"/>
              <w:jc w:val="right"/>
              <w:rPr>
                <w:rFonts w:ascii="Arial" w:hAnsi="Arial" w:cs="Arial"/>
                <w:sz w:val="20"/>
              </w:rPr>
            </w:pPr>
            <w:r w:rsidRPr="00313415">
              <w:rPr>
                <w:rFonts w:ascii="Arial" w:hAnsi="Arial" w:cs="Arial"/>
                <w:sz w:val="20"/>
              </w:rPr>
              <w:t>911</w:t>
            </w:r>
          </w:p>
          <w:p w14:paraId="1B439456" w14:textId="77777777" w:rsidR="00396927" w:rsidRPr="00313415" w:rsidRDefault="00396927" w:rsidP="00313415">
            <w:pPr>
              <w:spacing w:after="120"/>
              <w:jc w:val="right"/>
              <w:rPr>
                <w:rFonts w:ascii="Arial" w:hAnsi="Arial" w:cs="Arial"/>
                <w:sz w:val="20"/>
              </w:rPr>
            </w:pPr>
            <w:r w:rsidRPr="00313415">
              <w:rPr>
                <w:rFonts w:ascii="Arial" w:hAnsi="Arial" w:cs="Arial"/>
                <w:sz w:val="20"/>
              </w:rPr>
              <w:t>863</w:t>
            </w:r>
          </w:p>
          <w:p w14:paraId="0A9E61FE" w14:textId="77777777" w:rsidR="00396927" w:rsidRPr="00313415" w:rsidRDefault="00396927" w:rsidP="00313415">
            <w:pPr>
              <w:spacing w:after="120"/>
              <w:jc w:val="right"/>
              <w:rPr>
                <w:rFonts w:ascii="Arial" w:hAnsi="Arial" w:cs="Arial"/>
                <w:sz w:val="20"/>
              </w:rPr>
            </w:pPr>
            <w:r w:rsidRPr="00313415">
              <w:rPr>
                <w:rFonts w:ascii="Arial" w:hAnsi="Arial" w:cs="Arial"/>
                <w:sz w:val="20"/>
              </w:rPr>
              <w:t>809</w:t>
            </w:r>
          </w:p>
          <w:p w14:paraId="792200F9" w14:textId="77777777" w:rsidR="00396927" w:rsidRPr="00313415" w:rsidRDefault="00396927" w:rsidP="00313415">
            <w:pPr>
              <w:spacing w:after="120"/>
              <w:jc w:val="right"/>
              <w:rPr>
                <w:rFonts w:ascii="Arial" w:hAnsi="Arial" w:cs="Arial"/>
                <w:sz w:val="20"/>
              </w:rPr>
            </w:pPr>
            <w:r w:rsidRPr="00313415">
              <w:rPr>
                <w:rFonts w:ascii="Arial" w:hAnsi="Arial" w:cs="Arial"/>
                <w:sz w:val="20"/>
              </w:rPr>
              <w:t>749</w:t>
            </w:r>
          </w:p>
          <w:p w14:paraId="288C3709" w14:textId="77777777" w:rsidR="00396927" w:rsidRPr="00313415" w:rsidRDefault="00396927" w:rsidP="00313415">
            <w:pPr>
              <w:spacing w:after="120"/>
              <w:jc w:val="right"/>
              <w:rPr>
                <w:rFonts w:ascii="Arial" w:hAnsi="Arial" w:cs="Arial"/>
                <w:sz w:val="20"/>
              </w:rPr>
            </w:pPr>
            <w:r w:rsidRPr="00313415">
              <w:rPr>
                <w:rFonts w:ascii="Arial" w:hAnsi="Arial" w:cs="Arial"/>
                <w:sz w:val="20"/>
              </w:rPr>
              <w:t>654</w:t>
            </w:r>
          </w:p>
          <w:p w14:paraId="2628215F" w14:textId="77777777" w:rsidR="00396927" w:rsidRPr="00313415" w:rsidRDefault="00396927" w:rsidP="00313415">
            <w:pPr>
              <w:spacing w:after="120"/>
              <w:jc w:val="right"/>
              <w:rPr>
                <w:rFonts w:ascii="Arial" w:hAnsi="Arial" w:cs="Arial"/>
                <w:sz w:val="20"/>
              </w:rPr>
            </w:pPr>
            <w:r w:rsidRPr="00313415">
              <w:rPr>
                <w:rFonts w:ascii="Arial" w:hAnsi="Arial" w:cs="Arial"/>
                <w:sz w:val="20"/>
              </w:rPr>
              <w:t>566</w:t>
            </w:r>
          </w:p>
          <w:p w14:paraId="6C950FD4" w14:textId="77777777" w:rsidR="00396927" w:rsidRPr="00313415" w:rsidRDefault="00396927" w:rsidP="00313415">
            <w:pPr>
              <w:spacing w:after="120"/>
              <w:jc w:val="right"/>
              <w:rPr>
                <w:rFonts w:ascii="Arial" w:hAnsi="Arial" w:cs="Arial"/>
                <w:sz w:val="20"/>
              </w:rPr>
            </w:pPr>
            <w:r w:rsidRPr="00313415">
              <w:rPr>
                <w:rFonts w:ascii="Arial" w:hAnsi="Arial" w:cs="Arial"/>
                <w:sz w:val="20"/>
              </w:rPr>
              <w:t>483</w:t>
            </w:r>
          </w:p>
          <w:p w14:paraId="2D8D1B72" w14:textId="77777777" w:rsidR="00396927" w:rsidRPr="00313415" w:rsidRDefault="00396927" w:rsidP="00313415">
            <w:pPr>
              <w:spacing w:after="120"/>
              <w:jc w:val="right"/>
              <w:rPr>
                <w:rFonts w:ascii="Arial" w:hAnsi="Arial" w:cs="Arial"/>
                <w:sz w:val="20"/>
              </w:rPr>
            </w:pPr>
            <w:r w:rsidRPr="00313415">
              <w:rPr>
                <w:rFonts w:ascii="Arial" w:hAnsi="Arial" w:cs="Arial"/>
                <w:sz w:val="20"/>
              </w:rPr>
              <w:t>408</w:t>
            </w:r>
          </w:p>
          <w:p w14:paraId="1962BFC1" w14:textId="77777777" w:rsidR="00396927" w:rsidRPr="00313415" w:rsidRDefault="00396927" w:rsidP="00313415">
            <w:pPr>
              <w:spacing w:after="120"/>
              <w:jc w:val="right"/>
              <w:rPr>
                <w:rFonts w:ascii="Arial" w:hAnsi="Arial" w:cs="Arial"/>
                <w:sz w:val="20"/>
              </w:rPr>
            </w:pPr>
            <w:r w:rsidRPr="00313415">
              <w:rPr>
                <w:rFonts w:ascii="Arial" w:hAnsi="Arial" w:cs="Arial"/>
                <w:sz w:val="20"/>
              </w:rPr>
              <w:t>338</w:t>
            </w:r>
          </w:p>
          <w:p w14:paraId="7C6312B2" w14:textId="77777777" w:rsidR="00396927" w:rsidRPr="00313415" w:rsidRDefault="00396927" w:rsidP="00313415">
            <w:pPr>
              <w:spacing w:after="120"/>
              <w:jc w:val="right"/>
              <w:rPr>
                <w:rFonts w:ascii="Arial" w:hAnsi="Arial" w:cs="Arial"/>
                <w:sz w:val="20"/>
              </w:rPr>
            </w:pPr>
            <w:r w:rsidRPr="00313415">
              <w:rPr>
                <w:rFonts w:ascii="Arial" w:hAnsi="Arial" w:cs="Arial"/>
                <w:sz w:val="20"/>
              </w:rPr>
              <w:t>287</w:t>
            </w:r>
          </w:p>
          <w:p w14:paraId="7FD130B8" w14:textId="77777777" w:rsidR="00396927" w:rsidRPr="00313415" w:rsidRDefault="00396927" w:rsidP="00313415">
            <w:pPr>
              <w:spacing w:after="120"/>
              <w:jc w:val="right"/>
              <w:rPr>
                <w:rFonts w:ascii="Arial" w:hAnsi="Arial" w:cs="Arial"/>
                <w:sz w:val="20"/>
              </w:rPr>
            </w:pPr>
            <w:r w:rsidRPr="00313415">
              <w:rPr>
                <w:rFonts w:ascii="Arial" w:hAnsi="Arial" w:cs="Arial"/>
                <w:sz w:val="20"/>
              </w:rPr>
              <w:t>247</w:t>
            </w:r>
          </w:p>
          <w:p w14:paraId="1746FF01" w14:textId="77777777" w:rsidR="00396927" w:rsidRPr="00313415" w:rsidRDefault="00396927" w:rsidP="00313415">
            <w:pPr>
              <w:spacing w:after="120"/>
              <w:jc w:val="right"/>
              <w:rPr>
                <w:rFonts w:ascii="Arial" w:hAnsi="Arial" w:cs="Arial"/>
                <w:sz w:val="20"/>
              </w:rPr>
            </w:pPr>
            <w:r w:rsidRPr="00313415">
              <w:rPr>
                <w:rFonts w:ascii="Arial" w:hAnsi="Arial" w:cs="Arial"/>
                <w:sz w:val="20"/>
              </w:rPr>
              <w:t>215</w:t>
            </w:r>
          </w:p>
          <w:p w14:paraId="19B17C18" w14:textId="77777777" w:rsidR="00396927" w:rsidRPr="00313415" w:rsidRDefault="00396927" w:rsidP="00313415">
            <w:pPr>
              <w:spacing w:after="120"/>
              <w:jc w:val="right"/>
              <w:rPr>
                <w:rFonts w:ascii="Arial" w:hAnsi="Arial" w:cs="Arial"/>
                <w:sz w:val="20"/>
              </w:rPr>
            </w:pPr>
            <w:r w:rsidRPr="00313415">
              <w:rPr>
                <w:rFonts w:ascii="Arial" w:hAnsi="Arial" w:cs="Arial"/>
                <w:sz w:val="20"/>
              </w:rPr>
              <w:t>189</w:t>
            </w:r>
          </w:p>
          <w:p w14:paraId="48F25712" w14:textId="77777777" w:rsidR="00396927" w:rsidRPr="00313415" w:rsidRDefault="00396927" w:rsidP="00313415">
            <w:pPr>
              <w:spacing w:after="120"/>
              <w:jc w:val="right"/>
              <w:rPr>
                <w:rFonts w:ascii="Arial" w:hAnsi="Arial" w:cs="Arial"/>
                <w:sz w:val="20"/>
              </w:rPr>
            </w:pPr>
            <w:r w:rsidRPr="00313415">
              <w:rPr>
                <w:rFonts w:ascii="Arial" w:hAnsi="Arial" w:cs="Arial"/>
                <w:sz w:val="20"/>
              </w:rPr>
              <w:t>167</w:t>
            </w:r>
          </w:p>
          <w:p w14:paraId="140329C7" w14:textId="77777777" w:rsidR="00396927" w:rsidRPr="00313415" w:rsidRDefault="00396927" w:rsidP="00313415">
            <w:pPr>
              <w:spacing w:after="120"/>
              <w:jc w:val="right"/>
              <w:rPr>
                <w:rFonts w:ascii="Arial" w:hAnsi="Arial" w:cs="Arial"/>
                <w:sz w:val="20"/>
              </w:rPr>
            </w:pPr>
            <w:r w:rsidRPr="00313415">
              <w:rPr>
                <w:rFonts w:ascii="Arial" w:hAnsi="Arial" w:cs="Arial"/>
                <w:sz w:val="20"/>
              </w:rPr>
              <w:t>150</w:t>
            </w:r>
          </w:p>
          <w:p w14:paraId="586681C5" w14:textId="77777777" w:rsidR="00396927" w:rsidRPr="00313415" w:rsidRDefault="00396927" w:rsidP="00313415">
            <w:pPr>
              <w:spacing w:after="120"/>
              <w:jc w:val="right"/>
              <w:rPr>
                <w:rFonts w:ascii="Arial" w:hAnsi="Arial" w:cs="Arial"/>
                <w:sz w:val="20"/>
              </w:rPr>
            </w:pPr>
            <w:r w:rsidRPr="00313415">
              <w:rPr>
                <w:rFonts w:ascii="Arial" w:hAnsi="Arial" w:cs="Arial"/>
                <w:sz w:val="20"/>
              </w:rPr>
              <w:t>135</w:t>
            </w:r>
          </w:p>
          <w:p w14:paraId="6F8D5188" w14:textId="77777777" w:rsidR="00396927" w:rsidRPr="00313415" w:rsidRDefault="00396927" w:rsidP="00313415">
            <w:pPr>
              <w:spacing w:after="120"/>
              <w:jc w:val="right"/>
              <w:rPr>
                <w:rFonts w:ascii="Arial" w:hAnsi="Arial" w:cs="Arial"/>
                <w:sz w:val="20"/>
              </w:rPr>
            </w:pPr>
            <w:r w:rsidRPr="00313415">
              <w:rPr>
                <w:rFonts w:ascii="Arial" w:hAnsi="Arial" w:cs="Arial"/>
                <w:sz w:val="20"/>
              </w:rPr>
              <w:t>122</w:t>
            </w:r>
          </w:p>
          <w:p w14:paraId="1B7DCEFC" w14:textId="77777777" w:rsidR="00396927" w:rsidRPr="00313415" w:rsidRDefault="00396927" w:rsidP="00313415">
            <w:pPr>
              <w:spacing w:after="120"/>
              <w:jc w:val="right"/>
              <w:rPr>
                <w:rFonts w:ascii="Arial" w:hAnsi="Arial" w:cs="Arial"/>
                <w:sz w:val="20"/>
              </w:rPr>
            </w:pPr>
            <w:r w:rsidRPr="00313415">
              <w:rPr>
                <w:rFonts w:ascii="Arial" w:hAnsi="Arial" w:cs="Arial"/>
                <w:sz w:val="20"/>
              </w:rPr>
              <w:t>111</w:t>
            </w:r>
          </w:p>
          <w:p w14:paraId="447A67B2" w14:textId="77777777" w:rsidR="00396927" w:rsidRPr="00313415" w:rsidRDefault="00396927" w:rsidP="00313415">
            <w:pPr>
              <w:spacing w:after="120"/>
              <w:jc w:val="right"/>
              <w:rPr>
                <w:rFonts w:ascii="Arial" w:hAnsi="Arial" w:cs="Arial"/>
                <w:sz w:val="20"/>
              </w:rPr>
            </w:pPr>
            <w:r w:rsidRPr="00313415">
              <w:rPr>
                <w:rFonts w:ascii="Arial" w:hAnsi="Arial" w:cs="Arial"/>
                <w:sz w:val="20"/>
              </w:rPr>
              <w:t>102</w:t>
            </w:r>
          </w:p>
          <w:p w14:paraId="26E902D0" w14:textId="77777777" w:rsidR="00396927" w:rsidRPr="00313415" w:rsidRDefault="00396927" w:rsidP="00313415">
            <w:pPr>
              <w:spacing w:after="120"/>
              <w:jc w:val="right"/>
              <w:rPr>
                <w:rFonts w:ascii="Arial" w:hAnsi="Arial" w:cs="Arial"/>
                <w:sz w:val="20"/>
              </w:rPr>
            </w:pPr>
            <w:r w:rsidRPr="00313415">
              <w:rPr>
                <w:rFonts w:ascii="Arial" w:hAnsi="Arial" w:cs="Arial"/>
                <w:sz w:val="20"/>
              </w:rPr>
              <w:t>094</w:t>
            </w:r>
          </w:p>
        </w:tc>
        <w:tc>
          <w:tcPr>
            <w:tcW w:w="1099" w:type="dxa"/>
            <w:tcBorders>
              <w:top w:val="single" w:sz="4" w:space="0" w:color="auto"/>
              <w:left w:val="single" w:sz="4" w:space="0" w:color="auto"/>
              <w:bottom w:val="single" w:sz="4" w:space="0" w:color="auto"/>
              <w:right w:val="single" w:sz="4" w:space="0" w:color="auto"/>
            </w:tcBorders>
            <w:vAlign w:val="center"/>
          </w:tcPr>
          <w:p w14:paraId="541DB5A9" w14:textId="77777777" w:rsidR="00396927" w:rsidRPr="00313415" w:rsidRDefault="00396927" w:rsidP="00313415">
            <w:pPr>
              <w:spacing w:after="120"/>
              <w:jc w:val="right"/>
              <w:rPr>
                <w:rFonts w:ascii="Arial" w:hAnsi="Arial" w:cs="Arial"/>
                <w:sz w:val="20"/>
              </w:rPr>
            </w:pPr>
            <w:r w:rsidRPr="00313415">
              <w:rPr>
                <w:rFonts w:ascii="Arial" w:hAnsi="Arial" w:cs="Arial"/>
                <w:sz w:val="20"/>
              </w:rPr>
              <w:t>982</w:t>
            </w:r>
          </w:p>
          <w:p w14:paraId="12CEF4E8" w14:textId="77777777" w:rsidR="00396927" w:rsidRPr="00313415" w:rsidRDefault="00396927" w:rsidP="00313415">
            <w:pPr>
              <w:spacing w:after="120"/>
              <w:jc w:val="right"/>
              <w:rPr>
                <w:rFonts w:ascii="Arial" w:hAnsi="Arial" w:cs="Arial"/>
                <w:sz w:val="20"/>
              </w:rPr>
            </w:pPr>
            <w:r w:rsidRPr="00313415">
              <w:rPr>
                <w:rFonts w:ascii="Arial" w:hAnsi="Arial" w:cs="Arial"/>
                <w:sz w:val="20"/>
              </w:rPr>
              <w:t>949</w:t>
            </w:r>
          </w:p>
          <w:p w14:paraId="289619F6" w14:textId="77777777" w:rsidR="00396927" w:rsidRPr="00313415" w:rsidRDefault="00396927" w:rsidP="00313415">
            <w:pPr>
              <w:spacing w:after="120"/>
              <w:jc w:val="right"/>
              <w:rPr>
                <w:rFonts w:ascii="Arial" w:hAnsi="Arial" w:cs="Arial"/>
                <w:sz w:val="20"/>
              </w:rPr>
            </w:pPr>
            <w:r w:rsidRPr="00313415">
              <w:rPr>
                <w:rFonts w:ascii="Arial" w:hAnsi="Arial" w:cs="Arial"/>
                <w:sz w:val="20"/>
              </w:rPr>
              <w:t>905</w:t>
            </w:r>
          </w:p>
          <w:p w14:paraId="216EB641" w14:textId="77777777" w:rsidR="00396927" w:rsidRPr="00313415" w:rsidRDefault="00396927" w:rsidP="00313415">
            <w:pPr>
              <w:spacing w:after="120"/>
              <w:jc w:val="right"/>
              <w:rPr>
                <w:rFonts w:ascii="Arial" w:hAnsi="Arial" w:cs="Arial"/>
                <w:sz w:val="20"/>
              </w:rPr>
            </w:pPr>
            <w:r w:rsidRPr="00313415">
              <w:rPr>
                <w:rFonts w:ascii="Arial" w:hAnsi="Arial" w:cs="Arial"/>
                <w:sz w:val="20"/>
              </w:rPr>
              <w:t>854</w:t>
            </w:r>
          </w:p>
          <w:p w14:paraId="2F52A4D2" w14:textId="77777777" w:rsidR="00396927" w:rsidRPr="00313415" w:rsidRDefault="00396927" w:rsidP="00313415">
            <w:pPr>
              <w:spacing w:after="120"/>
              <w:jc w:val="right"/>
              <w:rPr>
                <w:rFonts w:ascii="Arial" w:hAnsi="Arial" w:cs="Arial"/>
                <w:sz w:val="20"/>
              </w:rPr>
            </w:pPr>
            <w:r w:rsidRPr="00313415">
              <w:rPr>
                <w:rFonts w:ascii="Arial" w:hAnsi="Arial" w:cs="Arial"/>
                <w:sz w:val="20"/>
              </w:rPr>
              <w:t>796</w:t>
            </w:r>
          </w:p>
          <w:p w14:paraId="1089D187" w14:textId="77777777" w:rsidR="00396927" w:rsidRPr="00313415" w:rsidRDefault="00396927" w:rsidP="00313415">
            <w:pPr>
              <w:spacing w:after="120"/>
              <w:jc w:val="right"/>
              <w:rPr>
                <w:rFonts w:ascii="Arial" w:hAnsi="Arial" w:cs="Arial"/>
                <w:sz w:val="20"/>
              </w:rPr>
            </w:pPr>
            <w:r w:rsidRPr="00313415">
              <w:rPr>
                <w:rFonts w:ascii="Arial" w:hAnsi="Arial" w:cs="Arial"/>
                <w:sz w:val="20"/>
              </w:rPr>
              <w:t>721</w:t>
            </w:r>
          </w:p>
          <w:p w14:paraId="1237D53A" w14:textId="77777777" w:rsidR="00396927" w:rsidRPr="00313415" w:rsidRDefault="00396927" w:rsidP="00313415">
            <w:pPr>
              <w:spacing w:after="120"/>
              <w:jc w:val="right"/>
              <w:rPr>
                <w:rFonts w:ascii="Arial" w:hAnsi="Arial" w:cs="Arial"/>
                <w:sz w:val="20"/>
              </w:rPr>
            </w:pPr>
            <w:r w:rsidRPr="00313415">
              <w:rPr>
                <w:rFonts w:ascii="Arial" w:hAnsi="Arial" w:cs="Arial"/>
                <w:sz w:val="20"/>
              </w:rPr>
              <w:t>623</w:t>
            </w:r>
          </w:p>
          <w:p w14:paraId="02FBD9DB" w14:textId="77777777" w:rsidR="00396927" w:rsidRPr="00313415" w:rsidRDefault="00396927" w:rsidP="00313415">
            <w:pPr>
              <w:spacing w:after="120"/>
              <w:jc w:val="right"/>
              <w:rPr>
                <w:rFonts w:ascii="Arial" w:hAnsi="Arial" w:cs="Arial"/>
                <w:sz w:val="20"/>
              </w:rPr>
            </w:pPr>
            <w:r w:rsidRPr="00313415">
              <w:rPr>
                <w:rFonts w:ascii="Arial" w:hAnsi="Arial" w:cs="Arial"/>
                <w:sz w:val="20"/>
              </w:rPr>
              <w:t>532</w:t>
            </w:r>
          </w:p>
          <w:p w14:paraId="12E15A7D" w14:textId="77777777" w:rsidR="00396927" w:rsidRPr="00313415" w:rsidRDefault="00396927" w:rsidP="00313415">
            <w:pPr>
              <w:spacing w:after="120"/>
              <w:jc w:val="right"/>
              <w:rPr>
                <w:rFonts w:ascii="Arial" w:hAnsi="Arial" w:cs="Arial"/>
                <w:sz w:val="20"/>
              </w:rPr>
            </w:pPr>
            <w:r w:rsidRPr="00313415">
              <w:rPr>
                <w:rFonts w:ascii="Arial" w:hAnsi="Arial" w:cs="Arial"/>
                <w:sz w:val="20"/>
              </w:rPr>
              <w:t>447</w:t>
            </w:r>
          </w:p>
          <w:p w14:paraId="6A591C2A" w14:textId="77777777" w:rsidR="00396927" w:rsidRPr="00313415" w:rsidRDefault="00396927" w:rsidP="00313415">
            <w:pPr>
              <w:spacing w:after="120"/>
              <w:jc w:val="right"/>
              <w:rPr>
                <w:rFonts w:ascii="Arial" w:hAnsi="Arial" w:cs="Arial"/>
                <w:sz w:val="20"/>
              </w:rPr>
            </w:pPr>
            <w:r w:rsidRPr="00313415">
              <w:rPr>
                <w:rFonts w:ascii="Arial" w:hAnsi="Arial" w:cs="Arial"/>
                <w:sz w:val="20"/>
              </w:rPr>
              <w:t>369</w:t>
            </w:r>
          </w:p>
          <w:p w14:paraId="779A7549" w14:textId="77777777" w:rsidR="00396927" w:rsidRPr="00313415" w:rsidRDefault="00396927" w:rsidP="00313415">
            <w:pPr>
              <w:spacing w:after="120"/>
              <w:jc w:val="right"/>
              <w:rPr>
                <w:rFonts w:ascii="Arial" w:hAnsi="Arial" w:cs="Arial"/>
                <w:sz w:val="20"/>
              </w:rPr>
            </w:pPr>
            <w:r w:rsidRPr="00313415">
              <w:rPr>
                <w:rFonts w:ascii="Arial" w:hAnsi="Arial" w:cs="Arial"/>
                <w:sz w:val="20"/>
              </w:rPr>
              <w:t>306</w:t>
            </w:r>
          </w:p>
          <w:p w14:paraId="7B925F49" w14:textId="77777777" w:rsidR="00396927" w:rsidRPr="00313415" w:rsidRDefault="00396927" w:rsidP="00313415">
            <w:pPr>
              <w:spacing w:after="120"/>
              <w:jc w:val="right"/>
              <w:rPr>
                <w:rFonts w:ascii="Arial" w:hAnsi="Arial" w:cs="Arial"/>
                <w:sz w:val="20"/>
              </w:rPr>
            </w:pPr>
            <w:r w:rsidRPr="00313415">
              <w:rPr>
                <w:rFonts w:ascii="Arial" w:hAnsi="Arial" w:cs="Arial"/>
                <w:sz w:val="20"/>
              </w:rPr>
              <w:t>260</w:t>
            </w:r>
          </w:p>
          <w:p w14:paraId="395E77C5" w14:textId="77777777" w:rsidR="00396927" w:rsidRPr="00313415" w:rsidRDefault="00396927" w:rsidP="00313415">
            <w:pPr>
              <w:spacing w:after="120"/>
              <w:jc w:val="right"/>
              <w:rPr>
                <w:rFonts w:ascii="Arial" w:hAnsi="Arial" w:cs="Arial"/>
                <w:sz w:val="20"/>
              </w:rPr>
            </w:pPr>
            <w:r w:rsidRPr="00313415">
              <w:rPr>
                <w:rFonts w:ascii="Arial" w:hAnsi="Arial" w:cs="Arial"/>
                <w:sz w:val="20"/>
              </w:rPr>
              <w:t>223</w:t>
            </w:r>
          </w:p>
          <w:p w14:paraId="78258AF8" w14:textId="77777777" w:rsidR="00396927" w:rsidRPr="00313415" w:rsidRDefault="00396927" w:rsidP="00313415">
            <w:pPr>
              <w:spacing w:after="120"/>
              <w:jc w:val="right"/>
              <w:rPr>
                <w:rFonts w:ascii="Arial" w:hAnsi="Arial" w:cs="Arial"/>
                <w:sz w:val="20"/>
              </w:rPr>
            </w:pPr>
            <w:r w:rsidRPr="00313415">
              <w:rPr>
                <w:rFonts w:ascii="Arial" w:hAnsi="Arial" w:cs="Arial"/>
                <w:sz w:val="20"/>
              </w:rPr>
              <w:t>195</w:t>
            </w:r>
          </w:p>
          <w:p w14:paraId="53513418" w14:textId="77777777" w:rsidR="00396927" w:rsidRPr="00313415" w:rsidRDefault="00396927" w:rsidP="00313415">
            <w:pPr>
              <w:spacing w:after="120"/>
              <w:jc w:val="right"/>
              <w:rPr>
                <w:rFonts w:ascii="Arial" w:hAnsi="Arial" w:cs="Arial"/>
                <w:sz w:val="20"/>
              </w:rPr>
            </w:pPr>
            <w:r w:rsidRPr="00313415">
              <w:rPr>
                <w:rFonts w:ascii="Arial" w:hAnsi="Arial" w:cs="Arial"/>
                <w:sz w:val="20"/>
              </w:rPr>
              <w:t>171</w:t>
            </w:r>
          </w:p>
          <w:p w14:paraId="6D485B0D" w14:textId="77777777" w:rsidR="00396927" w:rsidRPr="00313415" w:rsidRDefault="00396927" w:rsidP="00313415">
            <w:pPr>
              <w:spacing w:after="120"/>
              <w:jc w:val="right"/>
              <w:rPr>
                <w:rFonts w:ascii="Arial" w:hAnsi="Arial" w:cs="Arial"/>
                <w:sz w:val="20"/>
              </w:rPr>
            </w:pPr>
            <w:r w:rsidRPr="00313415">
              <w:rPr>
                <w:rFonts w:ascii="Arial" w:hAnsi="Arial" w:cs="Arial"/>
                <w:sz w:val="20"/>
              </w:rPr>
              <w:t>152</w:t>
            </w:r>
          </w:p>
          <w:p w14:paraId="0BD9F5DD" w14:textId="77777777" w:rsidR="00396927" w:rsidRPr="00313415" w:rsidRDefault="00396927" w:rsidP="00313415">
            <w:pPr>
              <w:spacing w:after="120"/>
              <w:jc w:val="right"/>
              <w:rPr>
                <w:rFonts w:ascii="Arial" w:hAnsi="Arial" w:cs="Arial"/>
                <w:sz w:val="20"/>
              </w:rPr>
            </w:pPr>
            <w:r w:rsidRPr="00313415">
              <w:rPr>
                <w:rFonts w:ascii="Arial" w:hAnsi="Arial" w:cs="Arial"/>
                <w:sz w:val="20"/>
              </w:rPr>
              <w:t>136</w:t>
            </w:r>
          </w:p>
          <w:p w14:paraId="43B9E7BE" w14:textId="77777777" w:rsidR="00396927" w:rsidRPr="00313415" w:rsidRDefault="00396927" w:rsidP="00313415">
            <w:pPr>
              <w:spacing w:after="120"/>
              <w:jc w:val="right"/>
              <w:rPr>
                <w:rFonts w:ascii="Arial" w:hAnsi="Arial" w:cs="Arial"/>
                <w:sz w:val="20"/>
              </w:rPr>
            </w:pPr>
            <w:r w:rsidRPr="00313415">
              <w:rPr>
                <w:rFonts w:ascii="Arial" w:hAnsi="Arial" w:cs="Arial"/>
                <w:sz w:val="20"/>
              </w:rPr>
              <w:t>123</w:t>
            </w:r>
          </w:p>
          <w:p w14:paraId="4DFC304D" w14:textId="77777777" w:rsidR="00396927" w:rsidRPr="00313415" w:rsidRDefault="00396927" w:rsidP="00313415">
            <w:pPr>
              <w:spacing w:after="120"/>
              <w:jc w:val="right"/>
              <w:rPr>
                <w:rFonts w:ascii="Arial" w:hAnsi="Arial" w:cs="Arial"/>
                <w:sz w:val="20"/>
              </w:rPr>
            </w:pPr>
            <w:r w:rsidRPr="00313415">
              <w:rPr>
                <w:rFonts w:ascii="Arial" w:hAnsi="Arial" w:cs="Arial"/>
                <w:sz w:val="20"/>
              </w:rPr>
              <w:t>111</w:t>
            </w:r>
          </w:p>
          <w:p w14:paraId="5ED5D05D" w14:textId="77777777" w:rsidR="00396927" w:rsidRPr="00313415" w:rsidRDefault="00396927" w:rsidP="00313415">
            <w:pPr>
              <w:spacing w:after="120"/>
              <w:jc w:val="right"/>
              <w:rPr>
                <w:rFonts w:ascii="Arial" w:hAnsi="Arial" w:cs="Arial"/>
                <w:sz w:val="20"/>
              </w:rPr>
            </w:pPr>
            <w:r w:rsidRPr="00313415">
              <w:rPr>
                <w:rFonts w:ascii="Arial" w:hAnsi="Arial" w:cs="Arial"/>
                <w:sz w:val="20"/>
              </w:rPr>
              <w:t>101</w:t>
            </w:r>
          </w:p>
          <w:p w14:paraId="4BA76A2F" w14:textId="77777777" w:rsidR="00396927" w:rsidRPr="00313415" w:rsidRDefault="00396927" w:rsidP="00313415">
            <w:pPr>
              <w:spacing w:after="120"/>
              <w:jc w:val="right"/>
              <w:rPr>
                <w:rFonts w:ascii="Arial" w:hAnsi="Arial" w:cs="Arial"/>
                <w:sz w:val="20"/>
              </w:rPr>
            </w:pPr>
            <w:r w:rsidRPr="00313415">
              <w:rPr>
                <w:rFonts w:ascii="Arial" w:hAnsi="Arial" w:cs="Arial"/>
                <w:sz w:val="20"/>
              </w:rPr>
              <w:t>093</w:t>
            </w:r>
          </w:p>
          <w:p w14:paraId="70A16437" w14:textId="77777777" w:rsidR="00396927" w:rsidRPr="00313415" w:rsidRDefault="00396927" w:rsidP="00313415">
            <w:pPr>
              <w:spacing w:after="120"/>
              <w:jc w:val="right"/>
              <w:rPr>
                <w:rFonts w:ascii="Arial" w:hAnsi="Arial" w:cs="Arial"/>
                <w:sz w:val="20"/>
              </w:rPr>
            </w:pPr>
            <w:r w:rsidRPr="00313415">
              <w:rPr>
                <w:rFonts w:ascii="Arial" w:hAnsi="Arial" w:cs="Arial"/>
                <w:sz w:val="20"/>
              </w:rPr>
              <w:t>086</w:t>
            </w:r>
          </w:p>
        </w:tc>
        <w:tc>
          <w:tcPr>
            <w:tcW w:w="1098" w:type="dxa"/>
            <w:tcBorders>
              <w:top w:val="single" w:sz="4" w:space="0" w:color="auto"/>
              <w:left w:val="single" w:sz="4" w:space="0" w:color="auto"/>
              <w:bottom w:val="single" w:sz="4" w:space="0" w:color="auto"/>
              <w:right w:val="single" w:sz="4" w:space="0" w:color="auto"/>
            </w:tcBorders>
            <w:vAlign w:val="center"/>
          </w:tcPr>
          <w:p w14:paraId="7A8E7555" w14:textId="77777777" w:rsidR="00396927" w:rsidRPr="00313415" w:rsidRDefault="00396927" w:rsidP="00313415">
            <w:pPr>
              <w:spacing w:after="120"/>
              <w:jc w:val="right"/>
              <w:rPr>
                <w:rFonts w:ascii="Arial" w:hAnsi="Arial" w:cs="Arial"/>
                <w:sz w:val="20"/>
              </w:rPr>
            </w:pPr>
            <w:r w:rsidRPr="00313415">
              <w:rPr>
                <w:rFonts w:ascii="Arial" w:hAnsi="Arial" w:cs="Arial"/>
                <w:sz w:val="20"/>
              </w:rPr>
              <w:t>981</w:t>
            </w:r>
          </w:p>
          <w:p w14:paraId="463838B0" w14:textId="77777777" w:rsidR="00396927" w:rsidRPr="00313415" w:rsidRDefault="00396927" w:rsidP="00313415">
            <w:pPr>
              <w:spacing w:after="120"/>
              <w:jc w:val="right"/>
              <w:rPr>
                <w:rFonts w:ascii="Arial" w:hAnsi="Arial" w:cs="Arial"/>
                <w:sz w:val="20"/>
              </w:rPr>
            </w:pPr>
            <w:r w:rsidRPr="00313415">
              <w:rPr>
                <w:rFonts w:ascii="Arial" w:hAnsi="Arial" w:cs="Arial"/>
                <w:sz w:val="20"/>
              </w:rPr>
              <w:t>946</w:t>
            </w:r>
          </w:p>
          <w:p w14:paraId="75E386AF" w14:textId="77777777" w:rsidR="00396927" w:rsidRPr="00313415" w:rsidRDefault="00396927" w:rsidP="00313415">
            <w:pPr>
              <w:spacing w:after="120"/>
              <w:jc w:val="right"/>
              <w:rPr>
                <w:rFonts w:ascii="Arial" w:hAnsi="Arial" w:cs="Arial"/>
                <w:sz w:val="20"/>
              </w:rPr>
            </w:pPr>
            <w:r w:rsidRPr="00313415">
              <w:rPr>
                <w:rFonts w:ascii="Arial" w:hAnsi="Arial" w:cs="Arial"/>
                <w:sz w:val="20"/>
              </w:rPr>
              <w:t>900</w:t>
            </w:r>
          </w:p>
          <w:p w14:paraId="34B2E41B" w14:textId="77777777" w:rsidR="00396927" w:rsidRPr="00313415" w:rsidRDefault="00396927" w:rsidP="00313415">
            <w:pPr>
              <w:spacing w:after="120"/>
              <w:jc w:val="right"/>
              <w:rPr>
                <w:rFonts w:ascii="Arial" w:hAnsi="Arial" w:cs="Arial"/>
                <w:sz w:val="20"/>
              </w:rPr>
            </w:pPr>
            <w:r w:rsidRPr="00313415">
              <w:rPr>
                <w:rFonts w:ascii="Arial" w:hAnsi="Arial" w:cs="Arial"/>
                <w:sz w:val="20"/>
              </w:rPr>
              <w:t>846</w:t>
            </w:r>
          </w:p>
          <w:p w14:paraId="4DE5B573" w14:textId="77777777" w:rsidR="00396927" w:rsidRPr="00313415" w:rsidRDefault="00396927" w:rsidP="00313415">
            <w:pPr>
              <w:spacing w:after="120"/>
              <w:jc w:val="right"/>
              <w:rPr>
                <w:rFonts w:ascii="Arial" w:hAnsi="Arial" w:cs="Arial"/>
                <w:sz w:val="20"/>
              </w:rPr>
            </w:pPr>
            <w:r w:rsidRPr="00313415">
              <w:rPr>
                <w:rFonts w:ascii="Arial" w:hAnsi="Arial" w:cs="Arial"/>
                <w:sz w:val="20"/>
              </w:rPr>
              <w:t>785</w:t>
            </w:r>
          </w:p>
          <w:p w14:paraId="006EEE39" w14:textId="77777777" w:rsidR="00396927" w:rsidRPr="00313415" w:rsidRDefault="00396927" w:rsidP="00313415">
            <w:pPr>
              <w:spacing w:after="120"/>
              <w:jc w:val="right"/>
              <w:rPr>
                <w:rFonts w:ascii="Arial" w:hAnsi="Arial" w:cs="Arial"/>
                <w:sz w:val="20"/>
              </w:rPr>
            </w:pPr>
            <w:r w:rsidRPr="00313415">
              <w:rPr>
                <w:rFonts w:ascii="Arial" w:hAnsi="Arial" w:cs="Arial"/>
                <w:sz w:val="20"/>
              </w:rPr>
              <w:t>696</w:t>
            </w:r>
          </w:p>
          <w:p w14:paraId="3AB5B455" w14:textId="77777777" w:rsidR="00396927" w:rsidRPr="00313415" w:rsidRDefault="00396927" w:rsidP="00313415">
            <w:pPr>
              <w:spacing w:after="120"/>
              <w:jc w:val="right"/>
              <w:rPr>
                <w:rFonts w:ascii="Arial" w:hAnsi="Arial" w:cs="Arial"/>
                <w:sz w:val="20"/>
              </w:rPr>
            </w:pPr>
            <w:r w:rsidRPr="00313415">
              <w:rPr>
                <w:rFonts w:ascii="Arial" w:hAnsi="Arial" w:cs="Arial"/>
                <w:sz w:val="20"/>
              </w:rPr>
              <w:t>595</w:t>
            </w:r>
          </w:p>
          <w:p w14:paraId="67D4007D" w14:textId="77777777" w:rsidR="00396927" w:rsidRPr="00313415" w:rsidRDefault="00396927" w:rsidP="00313415">
            <w:pPr>
              <w:spacing w:after="120"/>
              <w:jc w:val="right"/>
              <w:rPr>
                <w:rFonts w:ascii="Arial" w:hAnsi="Arial" w:cs="Arial"/>
                <w:sz w:val="20"/>
              </w:rPr>
            </w:pPr>
            <w:r w:rsidRPr="00313415">
              <w:rPr>
                <w:rFonts w:ascii="Arial" w:hAnsi="Arial" w:cs="Arial"/>
                <w:sz w:val="20"/>
              </w:rPr>
              <w:t>501</w:t>
            </w:r>
          </w:p>
          <w:p w14:paraId="4B239805" w14:textId="77777777" w:rsidR="00396927" w:rsidRPr="00313415" w:rsidRDefault="00396927" w:rsidP="00313415">
            <w:pPr>
              <w:spacing w:after="120"/>
              <w:jc w:val="right"/>
              <w:rPr>
                <w:rFonts w:ascii="Arial" w:hAnsi="Arial" w:cs="Arial"/>
                <w:sz w:val="20"/>
              </w:rPr>
            </w:pPr>
            <w:r w:rsidRPr="00313415">
              <w:rPr>
                <w:rFonts w:ascii="Arial" w:hAnsi="Arial" w:cs="Arial"/>
                <w:sz w:val="20"/>
              </w:rPr>
              <w:t>413</w:t>
            </w:r>
          </w:p>
          <w:p w14:paraId="2F8BE523" w14:textId="77777777" w:rsidR="00396927" w:rsidRPr="00313415" w:rsidRDefault="00396927" w:rsidP="00313415">
            <w:pPr>
              <w:spacing w:after="120"/>
              <w:jc w:val="right"/>
              <w:rPr>
                <w:rFonts w:ascii="Arial" w:hAnsi="Arial" w:cs="Arial"/>
                <w:sz w:val="20"/>
              </w:rPr>
            </w:pPr>
            <w:r w:rsidRPr="00313415">
              <w:rPr>
                <w:rFonts w:ascii="Arial" w:hAnsi="Arial" w:cs="Arial"/>
                <w:sz w:val="20"/>
              </w:rPr>
              <w:t>335</w:t>
            </w:r>
          </w:p>
          <w:p w14:paraId="24E24A15" w14:textId="77777777" w:rsidR="00396927" w:rsidRPr="00313415" w:rsidRDefault="00396927" w:rsidP="00313415">
            <w:pPr>
              <w:spacing w:after="120"/>
              <w:jc w:val="right"/>
              <w:rPr>
                <w:rFonts w:ascii="Arial" w:hAnsi="Arial" w:cs="Arial"/>
                <w:sz w:val="20"/>
              </w:rPr>
            </w:pPr>
            <w:r w:rsidRPr="00313415">
              <w:rPr>
                <w:rFonts w:ascii="Arial" w:hAnsi="Arial" w:cs="Arial"/>
                <w:sz w:val="20"/>
              </w:rPr>
              <w:t>280</w:t>
            </w:r>
          </w:p>
          <w:p w14:paraId="1840BD5B" w14:textId="77777777" w:rsidR="00396927" w:rsidRPr="00313415" w:rsidRDefault="00396927" w:rsidP="00313415">
            <w:pPr>
              <w:spacing w:after="120"/>
              <w:jc w:val="right"/>
              <w:rPr>
                <w:rFonts w:ascii="Arial" w:hAnsi="Arial" w:cs="Arial"/>
                <w:sz w:val="20"/>
              </w:rPr>
            </w:pPr>
            <w:r w:rsidRPr="00313415">
              <w:rPr>
                <w:rFonts w:ascii="Arial" w:hAnsi="Arial" w:cs="Arial"/>
                <w:sz w:val="20"/>
              </w:rPr>
              <w:t>237</w:t>
            </w:r>
          </w:p>
          <w:p w14:paraId="06AD089B" w14:textId="77777777" w:rsidR="00396927" w:rsidRPr="00313415" w:rsidRDefault="00396927" w:rsidP="00313415">
            <w:pPr>
              <w:spacing w:after="120"/>
              <w:jc w:val="right"/>
              <w:rPr>
                <w:rFonts w:ascii="Arial" w:hAnsi="Arial" w:cs="Arial"/>
                <w:sz w:val="20"/>
              </w:rPr>
            </w:pPr>
            <w:r w:rsidRPr="00313415">
              <w:rPr>
                <w:rFonts w:ascii="Arial" w:hAnsi="Arial" w:cs="Arial"/>
                <w:sz w:val="20"/>
              </w:rPr>
              <w:t>204</w:t>
            </w:r>
          </w:p>
          <w:p w14:paraId="372FCCCB" w14:textId="77777777" w:rsidR="00396927" w:rsidRPr="00313415" w:rsidRDefault="00396927" w:rsidP="00313415">
            <w:pPr>
              <w:spacing w:after="120"/>
              <w:jc w:val="right"/>
              <w:rPr>
                <w:rFonts w:ascii="Arial" w:hAnsi="Arial" w:cs="Arial"/>
                <w:sz w:val="20"/>
              </w:rPr>
            </w:pPr>
            <w:r w:rsidRPr="00313415">
              <w:rPr>
                <w:rFonts w:ascii="Arial" w:hAnsi="Arial" w:cs="Arial"/>
                <w:sz w:val="20"/>
              </w:rPr>
              <w:t>178</w:t>
            </w:r>
          </w:p>
          <w:p w14:paraId="3FD06136" w14:textId="77777777" w:rsidR="00396927" w:rsidRPr="00313415" w:rsidRDefault="00396927" w:rsidP="00313415">
            <w:pPr>
              <w:spacing w:after="120"/>
              <w:jc w:val="right"/>
              <w:rPr>
                <w:rFonts w:ascii="Arial" w:hAnsi="Arial" w:cs="Arial"/>
                <w:sz w:val="20"/>
              </w:rPr>
            </w:pPr>
            <w:r w:rsidRPr="00313415">
              <w:rPr>
                <w:rFonts w:ascii="Arial" w:hAnsi="Arial" w:cs="Arial"/>
                <w:sz w:val="20"/>
              </w:rPr>
              <w:t>157</w:t>
            </w:r>
          </w:p>
          <w:p w14:paraId="382E29D0" w14:textId="77777777" w:rsidR="00396927" w:rsidRPr="00313415" w:rsidRDefault="00396927" w:rsidP="00313415">
            <w:pPr>
              <w:spacing w:after="120"/>
              <w:jc w:val="right"/>
              <w:rPr>
                <w:rFonts w:ascii="Arial" w:hAnsi="Arial" w:cs="Arial"/>
                <w:sz w:val="20"/>
              </w:rPr>
            </w:pPr>
            <w:r w:rsidRPr="00313415">
              <w:rPr>
                <w:rFonts w:ascii="Arial" w:hAnsi="Arial" w:cs="Arial"/>
                <w:sz w:val="20"/>
              </w:rPr>
              <w:t>139</w:t>
            </w:r>
          </w:p>
          <w:p w14:paraId="5E06D831" w14:textId="77777777" w:rsidR="00396927" w:rsidRPr="00313415" w:rsidRDefault="00396927" w:rsidP="00313415">
            <w:pPr>
              <w:spacing w:after="120"/>
              <w:jc w:val="right"/>
              <w:rPr>
                <w:rFonts w:ascii="Arial" w:hAnsi="Arial" w:cs="Arial"/>
                <w:sz w:val="20"/>
              </w:rPr>
            </w:pPr>
            <w:r w:rsidRPr="00313415">
              <w:rPr>
                <w:rFonts w:ascii="Arial" w:hAnsi="Arial" w:cs="Arial"/>
                <w:sz w:val="20"/>
              </w:rPr>
              <w:t>125</w:t>
            </w:r>
          </w:p>
          <w:p w14:paraId="47A0C284" w14:textId="77777777" w:rsidR="00396927" w:rsidRPr="00313415" w:rsidRDefault="00396927" w:rsidP="00313415">
            <w:pPr>
              <w:spacing w:after="120"/>
              <w:jc w:val="right"/>
              <w:rPr>
                <w:rFonts w:ascii="Arial" w:hAnsi="Arial" w:cs="Arial"/>
                <w:sz w:val="20"/>
              </w:rPr>
            </w:pPr>
            <w:r w:rsidRPr="00313415">
              <w:rPr>
                <w:rFonts w:ascii="Arial" w:hAnsi="Arial" w:cs="Arial"/>
                <w:sz w:val="20"/>
              </w:rPr>
              <w:t>112</w:t>
            </w:r>
          </w:p>
          <w:p w14:paraId="7D531F4F" w14:textId="77777777" w:rsidR="00396927" w:rsidRPr="00313415" w:rsidRDefault="00396927" w:rsidP="00313415">
            <w:pPr>
              <w:spacing w:after="120"/>
              <w:jc w:val="right"/>
              <w:rPr>
                <w:rFonts w:ascii="Arial" w:hAnsi="Arial" w:cs="Arial"/>
                <w:sz w:val="20"/>
              </w:rPr>
            </w:pPr>
            <w:r w:rsidRPr="00313415">
              <w:rPr>
                <w:rFonts w:ascii="Arial" w:hAnsi="Arial" w:cs="Arial"/>
                <w:sz w:val="20"/>
              </w:rPr>
              <w:t>102</w:t>
            </w:r>
          </w:p>
          <w:p w14:paraId="78E52656" w14:textId="77777777" w:rsidR="00396927" w:rsidRPr="00313415" w:rsidRDefault="00396927" w:rsidP="00313415">
            <w:pPr>
              <w:spacing w:after="120"/>
              <w:jc w:val="right"/>
              <w:rPr>
                <w:rFonts w:ascii="Arial" w:hAnsi="Arial" w:cs="Arial"/>
                <w:sz w:val="20"/>
              </w:rPr>
            </w:pPr>
            <w:r w:rsidRPr="00313415">
              <w:rPr>
                <w:rFonts w:ascii="Arial" w:hAnsi="Arial" w:cs="Arial"/>
                <w:sz w:val="20"/>
              </w:rPr>
              <w:t>093</w:t>
            </w:r>
          </w:p>
          <w:p w14:paraId="09FCAF33" w14:textId="77777777" w:rsidR="00396927" w:rsidRPr="00313415" w:rsidRDefault="00396927" w:rsidP="00313415">
            <w:pPr>
              <w:spacing w:after="120"/>
              <w:jc w:val="right"/>
              <w:rPr>
                <w:rFonts w:ascii="Arial" w:hAnsi="Arial" w:cs="Arial"/>
                <w:sz w:val="20"/>
              </w:rPr>
            </w:pPr>
            <w:r w:rsidRPr="00313415">
              <w:rPr>
                <w:rFonts w:ascii="Arial" w:hAnsi="Arial" w:cs="Arial"/>
                <w:sz w:val="20"/>
              </w:rPr>
              <w:t>085</w:t>
            </w:r>
          </w:p>
          <w:p w14:paraId="3DD9F80B" w14:textId="77777777" w:rsidR="00396927" w:rsidRPr="00313415" w:rsidRDefault="00396927" w:rsidP="00313415">
            <w:pPr>
              <w:spacing w:after="120"/>
              <w:jc w:val="right"/>
              <w:rPr>
                <w:rFonts w:ascii="Arial" w:hAnsi="Arial" w:cs="Arial"/>
                <w:sz w:val="20"/>
              </w:rPr>
            </w:pPr>
            <w:r w:rsidRPr="00313415">
              <w:rPr>
                <w:rFonts w:ascii="Arial" w:hAnsi="Arial" w:cs="Arial"/>
                <w:sz w:val="20"/>
              </w:rPr>
              <w:t>077</w:t>
            </w:r>
          </w:p>
        </w:tc>
        <w:tc>
          <w:tcPr>
            <w:tcW w:w="1098" w:type="dxa"/>
            <w:tcBorders>
              <w:top w:val="single" w:sz="4" w:space="0" w:color="auto"/>
              <w:left w:val="single" w:sz="4" w:space="0" w:color="auto"/>
              <w:bottom w:val="single" w:sz="4" w:space="0" w:color="auto"/>
              <w:right w:val="single" w:sz="4" w:space="0" w:color="auto"/>
            </w:tcBorders>
            <w:vAlign w:val="center"/>
          </w:tcPr>
          <w:p w14:paraId="6E0D8088" w14:textId="77777777" w:rsidR="00396927" w:rsidRPr="00313415" w:rsidRDefault="00396927" w:rsidP="00313415">
            <w:pPr>
              <w:spacing w:after="120"/>
              <w:jc w:val="right"/>
              <w:rPr>
                <w:rFonts w:ascii="Arial" w:hAnsi="Arial" w:cs="Arial"/>
                <w:sz w:val="20"/>
              </w:rPr>
            </w:pPr>
            <w:r w:rsidRPr="00313415">
              <w:rPr>
                <w:rFonts w:ascii="Arial" w:hAnsi="Arial" w:cs="Arial"/>
                <w:sz w:val="20"/>
              </w:rPr>
              <w:t>980</w:t>
            </w:r>
          </w:p>
          <w:p w14:paraId="1708C6A3" w14:textId="77777777" w:rsidR="00396927" w:rsidRPr="00313415" w:rsidRDefault="00396927" w:rsidP="00313415">
            <w:pPr>
              <w:spacing w:after="120"/>
              <w:jc w:val="right"/>
              <w:rPr>
                <w:rFonts w:ascii="Arial" w:hAnsi="Arial" w:cs="Arial"/>
                <w:sz w:val="20"/>
              </w:rPr>
            </w:pPr>
            <w:r w:rsidRPr="00313415">
              <w:rPr>
                <w:rFonts w:ascii="Arial" w:hAnsi="Arial" w:cs="Arial"/>
                <w:sz w:val="20"/>
              </w:rPr>
              <w:t>943</w:t>
            </w:r>
          </w:p>
          <w:p w14:paraId="46B91DFA" w14:textId="77777777" w:rsidR="00396927" w:rsidRPr="00313415" w:rsidRDefault="00396927" w:rsidP="00313415">
            <w:pPr>
              <w:spacing w:after="120"/>
              <w:jc w:val="right"/>
              <w:rPr>
                <w:rFonts w:ascii="Arial" w:hAnsi="Arial" w:cs="Arial"/>
                <w:sz w:val="20"/>
              </w:rPr>
            </w:pPr>
            <w:r w:rsidRPr="00313415">
              <w:rPr>
                <w:rFonts w:ascii="Arial" w:hAnsi="Arial" w:cs="Arial"/>
                <w:sz w:val="20"/>
              </w:rPr>
              <w:t>895</w:t>
            </w:r>
          </w:p>
          <w:p w14:paraId="46BFD397" w14:textId="77777777" w:rsidR="00396927" w:rsidRPr="00313415" w:rsidRDefault="00396927" w:rsidP="00313415">
            <w:pPr>
              <w:spacing w:after="120"/>
              <w:jc w:val="right"/>
              <w:rPr>
                <w:rFonts w:ascii="Arial" w:hAnsi="Arial" w:cs="Arial"/>
                <w:sz w:val="20"/>
              </w:rPr>
            </w:pPr>
            <w:r w:rsidRPr="00313415">
              <w:rPr>
                <w:rFonts w:ascii="Arial" w:hAnsi="Arial" w:cs="Arial"/>
                <w:sz w:val="20"/>
              </w:rPr>
              <w:t>849</w:t>
            </w:r>
          </w:p>
          <w:p w14:paraId="4825248B" w14:textId="77777777" w:rsidR="00396927" w:rsidRPr="00313415" w:rsidRDefault="00396927" w:rsidP="00313415">
            <w:pPr>
              <w:spacing w:after="120"/>
              <w:jc w:val="right"/>
              <w:rPr>
                <w:rFonts w:ascii="Arial" w:hAnsi="Arial" w:cs="Arial"/>
                <w:sz w:val="20"/>
              </w:rPr>
            </w:pPr>
            <w:r w:rsidRPr="00313415">
              <w:rPr>
                <w:rFonts w:ascii="Arial" w:hAnsi="Arial" w:cs="Arial"/>
                <w:sz w:val="20"/>
              </w:rPr>
              <w:t>775</w:t>
            </w:r>
          </w:p>
          <w:p w14:paraId="53F7B66C" w14:textId="77777777" w:rsidR="00396927" w:rsidRPr="00313415" w:rsidRDefault="00396927" w:rsidP="00313415">
            <w:pPr>
              <w:spacing w:after="120"/>
              <w:jc w:val="right"/>
              <w:rPr>
                <w:rFonts w:ascii="Arial" w:hAnsi="Arial" w:cs="Arial"/>
                <w:sz w:val="20"/>
              </w:rPr>
            </w:pPr>
            <w:r w:rsidRPr="00313415">
              <w:rPr>
                <w:rFonts w:ascii="Arial" w:hAnsi="Arial" w:cs="Arial"/>
                <w:sz w:val="20"/>
              </w:rPr>
              <w:t>672</w:t>
            </w:r>
          </w:p>
          <w:p w14:paraId="611E237A" w14:textId="77777777" w:rsidR="00396927" w:rsidRPr="00313415" w:rsidRDefault="00396927" w:rsidP="00313415">
            <w:pPr>
              <w:spacing w:after="120"/>
              <w:jc w:val="right"/>
              <w:rPr>
                <w:rFonts w:ascii="Arial" w:hAnsi="Arial" w:cs="Arial"/>
                <w:sz w:val="20"/>
              </w:rPr>
            </w:pPr>
            <w:r w:rsidRPr="00313415">
              <w:rPr>
                <w:rFonts w:ascii="Arial" w:hAnsi="Arial" w:cs="Arial"/>
                <w:sz w:val="20"/>
              </w:rPr>
              <w:t>568</w:t>
            </w:r>
          </w:p>
          <w:p w14:paraId="5C43DBC8" w14:textId="77777777" w:rsidR="00396927" w:rsidRPr="00313415" w:rsidRDefault="00396927" w:rsidP="00313415">
            <w:pPr>
              <w:spacing w:after="120"/>
              <w:jc w:val="right"/>
              <w:rPr>
                <w:rFonts w:ascii="Arial" w:hAnsi="Arial" w:cs="Arial"/>
                <w:sz w:val="20"/>
              </w:rPr>
            </w:pPr>
            <w:r w:rsidRPr="00313415">
              <w:rPr>
                <w:rFonts w:ascii="Arial" w:hAnsi="Arial" w:cs="Arial"/>
                <w:sz w:val="20"/>
              </w:rPr>
              <w:t>471</w:t>
            </w:r>
          </w:p>
          <w:p w14:paraId="3253670B" w14:textId="77777777" w:rsidR="00396927" w:rsidRPr="00313415" w:rsidRDefault="00396927" w:rsidP="00313415">
            <w:pPr>
              <w:spacing w:after="120"/>
              <w:jc w:val="right"/>
              <w:rPr>
                <w:rFonts w:ascii="Arial" w:hAnsi="Arial" w:cs="Arial"/>
                <w:sz w:val="20"/>
              </w:rPr>
            </w:pPr>
            <w:r w:rsidRPr="00313415">
              <w:rPr>
                <w:rFonts w:ascii="Arial" w:hAnsi="Arial" w:cs="Arial"/>
                <w:sz w:val="20"/>
              </w:rPr>
              <w:t>380</w:t>
            </w:r>
          </w:p>
          <w:p w14:paraId="44A4CD3D" w14:textId="77777777" w:rsidR="00396927" w:rsidRPr="00313415" w:rsidRDefault="00396927" w:rsidP="00313415">
            <w:pPr>
              <w:spacing w:after="120"/>
              <w:jc w:val="right"/>
              <w:rPr>
                <w:rFonts w:ascii="Arial" w:hAnsi="Arial" w:cs="Arial"/>
                <w:sz w:val="20"/>
              </w:rPr>
            </w:pPr>
            <w:r w:rsidRPr="00313415">
              <w:rPr>
                <w:rFonts w:ascii="Arial" w:hAnsi="Arial" w:cs="Arial"/>
                <w:sz w:val="20"/>
              </w:rPr>
              <w:t>309</w:t>
            </w:r>
          </w:p>
          <w:p w14:paraId="01627880" w14:textId="77777777" w:rsidR="00396927" w:rsidRPr="00313415" w:rsidRDefault="00396927" w:rsidP="00313415">
            <w:pPr>
              <w:spacing w:after="120"/>
              <w:jc w:val="right"/>
              <w:rPr>
                <w:rFonts w:ascii="Arial" w:hAnsi="Arial" w:cs="Arial"/>
                <w:sz w:val="20"/>
              </w:rPr>
            </w:pPr>
            <w:r w:rsidRPr="00313415">
              <w:rPr>
                <w:rFonts w:ascii="Arial" w:hAnsi="Arial" w:cs="Arial"/>
                <w:sz w:val="20"/>
              </w:rPr>
              <w:t>258</w:t>
            </w:r>
          </w:p>
          <w:p w14:paraId="39B58A16" w14:textId="77777777" w:rsidR="00396927" w:rsidRPr="00313415" w:rsidRDefault="00396927" w:rsidP="00313415">
            <w:pPr>
              <w:spacing w:after="120"/>
              <w:jc w:val="right"/>
              <w:rPr>
                <w:rFonts w:ascii="Arial" w:hAnsi="Arial" w:cs="Arial"/>
                <w:sz w:val="20"/>
              </w:rPr>
            </w:pPr>
            <w:r w:rsidRPr="00313415">
              <w:rPr>
                <w:rFonts w:ascii="Arial" w:hAnsi="Arial" w:cs="Arial"/>
                <w:sz w:val="20"/>
              </w:rPr>
              <w:t>219</w:t>
            </w:r>
          </w:p>
          <w:p w14:paraId="047F41B1" w14:textId="77777777" w:rsidR="00396927" w:rsidRPr="00313415" w:rsidRDefault="00396927" w:rsidP="00313415">
            <w:pPr>
              <w:spacing w:after="120"/>
              <w:jc w:val="right"/>
              <w:rPr>
                <w:rFonts w:ascii="Arial" w:hAnsi="Arial" w:cs="Arial"/>
                <w:sz w:val="20"/>
              </w:rPr>
            </w:pPr>
            <w:r w:rsidRPr="00313415">
              <w:rPr>
                <w:rFonts w:ascii="Arial" w:hAnsi="Arial" w:cs="Arial"/>
                <w:sz w:val="20"/>
              </w:rPr>
              <w:t>189</w:t>
            </w:r>
          </w:p>
          <w:p w14:paraId="2107DE1F" w14:textId="77777777" w:rsidR="00396927" w:rsidRPr="00313415" w:rsidRDefault="00396927" w:rsidP="00313415">
            <w:pPr>
              <w:spacing w:after="120"/>
              <w:jc w:val="right"/>
              <w:rPr>
                <w:rFonts w:ascii="Arial" w:hAnsi="Arial" w:cs="Arial"/>
                <w:sz w:val="20"/>
              </w:rPr>
            </w:pPr>
            <w:r w:rsidRPr="00313415">
              <w:rPr>
                <w:rFonts w:ascii="Arial" w:hAnsi="Arial" w:cs="Arial"/>
                <w:sz w:val="20"/>
              </w:rPr>
              <w:t>164</w:t>
            </w:r>
          </w:p>
          <w:p w14:paraId="45E1154A" w14:textId="77777777" w:rsidR="00396927" w:rsidRPr="00313415" w:rsidRDefault="00396927" w:rsidP="00313415">
            <w:pPr>
              <w:spacing w:after="120"/>
              <w:jc w:val="right"/>
              <w:rPr>
                <w:rFonts w:ascii="Arial" w:hAnsi="Arial" w:cs="Arial"/>
                <w:sz w:val="20"/>
              </w:rPr>
            </w:pPr>
            <w:r w:rsidRPr="00313415">
              <w:rPr>
                <w:rFonts w:ascii="Arial" w:hAnsi="Arial" w:cs="Arial"/>
                <w:sz w:val="20"/>
              </w:rPr>
              <w:t>145</w:t>
            </w:r>
          </w:p>
          <w:p w14:paraId="66FAA367" w14:textId="77777777" w:rsidR="00396927" w:rsidRPr="00313415" w:rsidRDefault="00396927" w:rsidP="00313415">
            <w:pPr>
              <w:spacing w:after="120"/>
              <w:jc w:val="right"/>
              <w:rPr>
                <w:rFonts w:ascii="Arial" w:hAnsi="Arial" w:cs="Arial"/>
                <w:sz w:val="20"/>
              </w:rPr>
            </w:pPr>
            <w:r w:rsidRPr="00313415">
              <w:rPr>
                <w:rFonts w:ascii="Arial" w:hAnsi="Arial" w:cs="Arial"/>
                <w:sz w:val="20"/>
              </w:rPr>
              <w:t>129</w:t>
            </w:r>
          </w:p>
          <w:p w14:paraId="385B995C" w14:textId="77777777" w:rsidR="00396927" w:rsidRPr="00313415" w:rsidRDefault="00396927" w:rsidP="00313415">
            <w:pPr>
              <w:spacing w:after="120"/>
              <w:jc w:val="right"/>
              <w:rPr>
                <w:rFonts w:ascii="Arial" w:hAnsi="Arial" w:cs="Arial"/>
                <w:sz w:val="20"/>
              </w:rPr>
            </w:pPr>
            <w:r w:rsidRPr="00313415">
              <w:rPr>
                <w:rFonts w:ascii="Arial" w:hAnsi="Arial" w:cs="Arial"/>
                <w:sz w:val="20"/>
              </w:rPr>
              <w:t>115</w:t>
            </w:r>
          </w:p>
          <w:p w14:paraId="2D172A53" w14:textId="77777777" w:rsidR="00396927" w:rsidRPr="00313415" w:rsidRDefault="00396927" w:rsidP="00313415">
            <w:pPr>
              <w:spacing w:after="120"/>
              <w:jc w:val="right"/>
              <w:rPr>
                <w:rFonts w:ascii="Arial" w:hAnsi="Arial" w:cs="Arial"/>
                <w:sz w:val="20"/>
              </w:rPr>
            </w:pPr>
            <w:r w:rsidRPr="00313415">
              <w:rPr>
                <w:rFonts w:ascii="Arial" w:hAnsi="Arial" w:cs="Arial"/>
                <w:sz w:val="20"/>
              </w:rPr>
              <w:t>104</w:t>
            </w:r>
          </w:p>
          <w:p w14:paraId="6CBF8C10" w14:textId="77777777" w:rsidR="00396927" w:rsidRPr="00313415" w:rsidRDefault="00396927" w:rsidP="00313415">
            <w:pPr>
              <w:spacing w:after="120"/>
              <w:jc w:val="right"/>
              <w:rPr>
                <w:rFonts w:ascii="Arial" w:hAnsi="Arial" w:cs="Arial"/>
                <w:sz w:val="20"/>
              </w:rPr>
            </w:pPr>
            <w:r w:rsidRPr="00313415">
              <w:rPr>
                <w:rFonts w:ascii="Arial" w:hAnsi="Arial" w:cs="Arial"/>
                <w:sz w:val="20"/>
              </w:rPr>
              <w:t>094</w:t>
            </w:r>
          </w:p>
          <w:p w14:paraId="0B6D40D2" w14:textId="77777777" w:rsidR="00396927" w:rsidRPr="00313415" w:rsidRDefault="00396927" w:rsidP="00313415">
            <w:pPr>
              <w:spacing w:after="120"/>
              <w:jc w:val="right"/>
              <w:rPr>
                <w:rFonts w:ascii="Arial" w:hAnsi="Arial" w:cs="Arial"/>
                <w:sz w:val="20"/>
              </w:rPr>
            </w:pPr>
            <w:r w:rsidRPr="00313415">
              <w:rPr>
                <w:rFonts w:ascii="Arial" w:hAnsi="Arial" w:cs="Arial"/>
                <w:sz w:val="20"/>
              </w:rPr>
              <w:t>086</w:t>
            </w:r>
          </w:p>
          <w:p w14:paraId="795C6744" w14:textId="77777777" w:rsidR="00396927" w:rsidRPr="00313415" w:rsidRDefault="00396927" w:rsidP="00313415">
            <w:pPr>
              <w:spacing w:after="120"/>
              <w:jc w:val="right"/>
              <w:rPr>
                <w:rFonts w:ascii="Arial" w:hAnsi="Arial" w:cs="Arial"/>
                <w:sz w:val="20"/>
              </w:rPr>
            </w:pPr>
            <w:r w:rsidRPr="00313415">
              <w:rPr>
                <w:rFonts w:ascii="Arial" w:hAnsi="Arial" w:cs="Arial"/>
                <w:sz w:val="20"/>
              </w:rPr>
              <w:t>079</w:t>
            </w:r>
          </w:p>
          <w:p w14:paraId="68F297A2" w14:textId="77777777" w:rsidR="00396927" w:rsidRPr="00313415" w:rsidRDefault="00396927" w:rsidP="00313415">
            <w:pPr>
              <w:spacing w:after="120"/>
              <w:jc w:val="right"/>
              <w:rPr>
                <w:rFonts w:ascii="Arial" w:hAnsi="Arial" w:cs="Arial"/>
                <w:sz w:val="20"/>
              </w:rPr>
            </w:pPr>
            <w:r w:rsidRPr="00313415">
              <w:rPr>
                <w:rFonts w:ascii="Arial" w:hAnsi="Arial" w:cs="Arial"/>
                <w:sz w:val="20"/>
              </w:rPr>
              <w:t>073</w:t>
            </w:r>
          </w:p>
        </w:tc>
        <w:tc>
          <w:tcPr>
            <w:tcW w:w="1098" w:type="dxa"/>
            <w:tcBorders>
              <w:top w:val="single" w:sz="4" w:space="0" w:color="auto"/>
              <w:left w:val="single" w:sz="4" w:space="0" w:color="auto"/>
              <w:bottom w:val="single" w:sz="4" w:space="0" w:color="auto"/>
              <w:right w:val="single" w:sz="4" w:space="0" w:color="auto"/>
            </w:tcBorders>
            <w:vAlign w:val="center"/>
          </w:tcPr>
          <w:p w14:paraId="3DB00C7A" w14:textId="77777777" w:rsidR="00396927" w:rsidRPr="00313415" w:rsidRDefault="00396927" w:rsidP="00313415">
            <w:pPr>
              <w:spacing w:after="120"/>
              <w:jc w:val="right"/>
              <w:rPr>
                <w:rFonts w:ascii="Arial" w:hAnsi="Arial" w:cs="Arial"/>
                <w:sz w:val="20"/>
              </w:rPr>
            </w:pPr>
            <w:r w:rsidRPr="00313415">
              <w:rPr>
                <w:rFonts w:ascii="Arial" w:hAnsi="Arial" w:cs="Arial"/>
                <w:sz w:val="20"/>
              </w:rPr>
              <w:t>979</w:t>
            </w:r>
          </w:p>
          <w:p w14:paraId="25DB6A01" w14:textId="77777777" w:rsidR="00396927" w:rsidRPr="00313415" w:rsidRDefault="00396927" w:rsidP="00313415">
            <w:pPr>
              <w:spacing w:after="120"/>
              <w:jc w:val="right"/>
              <w:rPr>
                <w:rFonts w:ascii="Arial" w:hAnsi="Arial" w:cs="Arial"/>
                <w:sz w:val="20"/>
              </w:rPr>
            </w:pPr>
            <w:r w:rsidRPr="00313415">
              <w:rPr>
                <w:rFonts w:ascii="Arial" w:hAnsi="Arial" w:cs="Arial"/>
                <w:sz w:val="20"/>
              </w:rPr>
              <w:t>941</w:t>
            </w:r>
          </w:p>
          <w:p w14:paraId="6D7E7F5A" w14:textId="77777777" w:rsidR="00396927" w:rsidRPr="00313415" w:rsidRDefault="00396927" w:rsidP="00313415">
            <w:pPr>
              <w:spacing w:after="120"/>
              <w:jc w:val="right"/>
              <w:rPr>
                <w:rFonts w:ascii="Arial" w:hAnsi="Arial" w:cs="Arial"/>
                <w:sz w:val="20"/>
              </w:rPr>
            </w:pPr>
            <w:r w:rsidRPr="00313415">
              <w:rPr>
                <w:rFonts w:ascii="Arial" w:hAnsi="Arial" w:cs="Arial"/>
                <w:sz w:val="20"/>
              </w:rPr>
              <w:t>891</w:t>
            </w:r>
          </w:p>
          <w:p w14:paraId="28E89B7B" w14:textId="77777777" w:rsidR="00396927" w:rsidRPr="00313415" w:rsidRDefault="00396927" w:rsidP="00313415">
            <w:pPr>
              <w:spacing w:after="120"/>
              <w:jc w:val="right"/>
              <w:rPr>
                <w:rFonts w:ascii="Arial" w:hAnsi="Arial" w:cs="Arial"/>
                <w:sz w:val="20"/>
              </w:rPr>
            </w:pPr>
            <w:r w:rsidRPr="00313415">
              <w:rPr>
                <w:rFonts w:ascii="Arial" w:hAnsi="Arial" w:cs="Arial"/>
                <w:sz w:val="20"/>
              </w:rPr>
              <w:t>832</w:t>
            </w:r>
          </w:p>
          <w:p w14:paraId="7EA173DA" w14:textId="77777777" w:rsidR="00396927" w:rsidRPr="00313415" w:rsidRDefault="00396927" w:rsidP="00313415">
            <w:pPr>
              <w:spacing w:after="120"/>
              <w:jc w:val="right"/>
              <w:rPr>
                <w:rFonts w:ascii="Arial" w:hAnsi="Arial" w:cs="Arial"/>
                <w:sz w:val="20"/>
              </w:rPr>
            </w:pPr>
            <w:r w:rsidRPr="00313415">
              <w:rPr>
                <w:rFonts w:ascii="Arial" w:hAnsi="Arial" w:cs="Arial"/>
                <w:sz w:val="20"/>
              </w:rPr>
              <w:t>764</w:t>
            </w:r>
          </w:p>
          <w:p w14:paraId="12E67EEA" w14:textId="77777777" w:rsidR="00396927" w:rsidRPr="00313415" w:rsidRDefault="00396927" w:rsidP="00313415">
            <w:pPr>
              <w:spacing w:after="120"/>
              <w:jc w:val="right"/>
              <w:rPr>
                <w:rFonts w:ascii="Arial" w:hAnsi="Arial" w:cs="Arial"/>
                <w:sz w:val="20"/>
              </w:rPr>
            </w:pPr>
            <w:r w:rsidRPr="00313415">
              <w:rPr>
                <w:rFonts w:ascii="Arial" w:hAnsi="Arial" w:cs="Arial"/>
                <w:sz w:val="20"/>
              </w:rPr>
              <w:t>650</w:t>
            </w:r>
          </w:p>
          <w:p w14:paraId="2F9F8F48" w14:textId="77777777" w:rsidR="00396927" w:rsidRPr="00313415" w:rsidRDefault="00396927" w:rsidP="00313415">
            <w:pPr>
              <w:spacing w:after="120"/>
              <w:jc w:val="right"/>
              <w:rPr>
                <w:rFonts w:ascii="Arial" w:hAnsi="Arial" w:cs="Arial"/>
                <w:sz w:val="20"/>
              </w:rPr>
            </w:pPr>
            <w:r w:rsidRPr="00313415">
              <w:rPr>
                <w:rFonts w:ascii="Arial" w:hAnsi="Arial" w:cs="Arial"/>
                <w:sz w:val="20"/>
              </w:rPr>
              <w:t>542</w:t>
            </w:r>
          </w:p>
          <w:p w14:paraId="17488072" w14:textId="77777777" w:rsidR="00396927" w:rsidRPr="00313415" w:rsidRDefault="00396927" w:rsidP="00313415">
            <w:pPr>
              <w:spacing w:after="120"/>
              <w:jc w:val="right"/>
              <w:rPr>
                <w:rFonts w:ascii="Arial" w:hAnsi="Arial" w:cs="Arial"/>
                <w:sz w:val="20"/>
              </w:rPr>
            </w:pPr>
            <w:r w:rsidRPr="00313415">
              <w:rPr>
                <w:rFonts w:ascii="Arial" w:hAnsi="Arial" w:cs="Arial"/>
                <w:sz w:val="20"/>
              </w:rPr>
              <w:t>442</w:t>
            </w:r>
          </w:p>
          <w:p w14:paraId="53744D3C" w14:textId="77777777" w:rsidR="00396927" w:rsidRPr="00313415" w:rsidRDefault="00396927" w:rsidP="00313415">
            <w:pPr>
              <w:spacing w:after="120"/>
              <w:jc w:val="right"/>
              <w:rPr>
                <w:rFonts w:ascii="Arial" w:hAnsi="Arial" w:cs="Arial"/>
                <w:sz w:val="20"/>
              </w:rPr>
            </w:pPr>
            <w:r w:rsidRPr="00313415">
              <w:rPr>
                <w:rFonts w:ascii="Arial" w:hAnsi="Arial" w:cs="Arial"/>
                <w:sz w:val="20"/>
              </w:rPr>
              <w:t>349</w:t>
            </w:r>
          </w:p>
          <w:p w14:paraId="2FC3DD00" w14:textId="77777777" w:rsidR="00396927" w:rsidRPr="00313415" w:rsidRDefault="00396927" w:rsidP="00313415">
            <w:pPr>
              <w:spacing w:after="120"/>
              <w:jc w:val="right"/>
              <w:rPr>
                <w:rFonts w:ascii="Arial" w:hAnsi="Arial" w:cs="Arial"/>
                <w:sz w:val="20"/>
              </w:rPr>
            </w:pPr>
            <w:r w:rsidRPr="00313415">
              <w:rPr>
                <w:rFonts w:ascii="Arial" w:hAnsi="Arial" w:cs="Arial"/>
                <w:sz w:val="20"/>
              </w:rPr>
              <w:t>286</w:t>
            </w:r>
          </w:p>
          <w:p w14:paraId="0802198D" w14:textId="77777777" w:rsidR="00396927" w:rsidRPr="00313415" w:rsidRDefault="00396927" w:rsidP="00313415">
            <w:pPr>
              <w:spacing w:after="120"/>
              <w:jc w:val="right"/>
              <w:rPr>
                <w:rFonts w:ascii="Arial" w:hAnsi="Arial" w:cs="Arial"/>
                <w:sz w:val="20"/>
              </w:rPr>
            </w:pPr>
            <w:r w:rsidRPr="00313415">
              <w:rPr>
                <w:rFonts w:ascii="Arial" w:hAnsi="Arial" w:cs="Arial"/>
                <w:sz w:val="20"/>
              </w:rPr>
              <w:t>239</w:t>
            </w:r>
          </w:p>
          <w:p w14:paraId="539AF3D0" w14:textId="77777777" w:rsidR="00396927" w:rsidRPr="00313415" w:rsidRDefault="00396927" w:rsidP="00313415">
            <w:pPr>
              <w:spacing w:after="120"/>
              <w:jc w:val="right"/>
              <w:rPr>
                <w:rFonts w:ascii="Arial" w:hAnsi="Arial" w:cs="Arial"/>
                <w:sz w:val="20"/>
              </w:rPr>
            </w:pPr>
            <w:r w:rsidRPr="00313415">
              <w:rPr>
                <w:rFonts w:ascii="Arial" w:hAnsi="Arial" w:cs="Arial"/>
                <w:sz w:val="20"/>
              </w:rPr>
              <w:t>203</w:t>
            </w:r>
          </w:p>
          <w:p w14:paraId="7A88583D" w14:textId="77777777" w:rsidR="00396927" w:rsidRPr="00313415" w:rsidRDefault="00396927" w:rsidP="00313415">
            <w:pPr>
              <w:spacing w:after="120"/>
              <w:jc w:val="right"/>
              <w:rPr>
                <w:rFonts w:ascii="Arial" w:hAnsi="Arial" w:cs="Arial"/>
                <w:sz w:val="20"/>
              </w:rPr>
            </w:pPr>
            <w:r w:rsidRPr="00313415">
              <w:rPr>
                <w:rFonts w:ascii="Arial" w:hAnsi="Arial" w:cs="Arial"/>
                <w:sz w:val="20"/>
              </w:rPr>
              <w:t>175</w:t>
            </w:r>
          </w:p>
          <w:p w14:paraId="5BAE08A8" w14:textId="77777777" w:rsidR="00396927" w:rsidRPr="00313415" w:rsidRDefault="00396927" w:rsidP="00313415">
            <w:pPr>
              <w:spacing w:after="120"/>
              <w:jc w:val="right"/>
              <w:rPr>
                <w:rFonts w:ascii="Arial" w:hAnsi="Arial" w:cs="Arial"/>
                <w:sz w:val="20"/>
              </w:rPr>
            </w:pPr>
            <w:r w:rsidRPr="00313415">
              <w:rPr>
                <w:rFonts w:ascii="Arial" w:hAnsi="Arial" w:cs="Arial"/>
                <w:sz w:val="20"/>
              </w:rPr>
              <w:t>153</w:t>
            </w:r>
          </w:p>
          <w:p w14:paraId="3E8EEF78" w14:textId="77777777" w:rsidR="00396927" w:rsidRPr="00313415" w:rsidRDefault="00396927" w:rsidP="00313415">
            <w:pPr>
              <w:spacing w:after="120"/>
              <w:jc w:val="right"/>
              <w:rPr>
                <w:rFonts w:ascii="Arial" w:hAnsi="Arial" w:cs="Arial"/>
                <w:sz w:val="20"/>
              </w:rPr>
            </w:pPr>
            <w:r w:rsidRPr="00313415">
              <w:rPr>
                <w:rFonts w:ascii="Arial" w:hAnsi="Arial" w:cs="Arial"/>
                <w:sz w:val="20"/>
              </w:rPr>
              <w:t>134</w:t>
            </w:r>
          </w:p>
          <w:p w14:paraId="0C85B1A7" w14:textId="77777777" w:rsidR="00396927" w:rsidRPr="00313415" w:rsidRDefault="00396927" w:rsidP="00313415">
            <w:pPr>
              <w:spacing w:after="120"/>
              <w:jc w:val="right"/>
              <w:rPr>
                <w:rFonts w:ascii="Arial" w:hAnsi="Arial" w:cs="Arial"/>
                <w:sz w:val="20"/>
              </w:rPr>
            </w:pPr>
            <w:r w:rsidRPr="00313415">
              <w:rPr>
                <w:rFonts w:ascii="Arial" w:hAnsi="Arial" w:cs="Arial"/>
                <w:sz w:val="20"/>
              </w:rPr>
              <w:t>120</w:t>
            </w:r>
          </w:p>
          <w:p w14:paraId="7FFD0C16" w14:textId="77777777" w:rsidR="00396927" w:rsidRPr="00313415" w:rsidRDefault="00396927" w:rsidP="00313415">
            <w:pPr>
              <w:spacing w:after="120"/>
              <w:jc w:val="right"/>
              <w:rPr>
                <w:rFonts w:ascii="Arial" w:hAnsi="Arial" w:cs="Arial"/>
                <w:sz w:val="20"/>
              </w:rPr>
            </w:pPr>
            <w:r w:rsidRPr="00313415">
              <w:rPr>
                <w:rFonts w:ascii="Arial" w:hAnsi="Arial" w:cs="Arial"/>
                <w:sz w:val="20"/>
              </w:rPr>
              <w:t>107</w:t>
            </w:r>
          </w:p>
          <w:p w14:paraId="29C59F94" w14:textId="77777777" w:rsidR="00396927" w:rsidRPr="00313415" w:rsidRDefault="00396927" w:rsidP="00313415">
            <w:pPr>
              <w:spacing w:after="120"/>
              <w:jc w:val="right"/>
              <w:rPr>
                <w:rFonts w:ascii="Arial" w:hAnsi="Arial" w:cs="Arial"/>
                <w:sz w:val="20"/>
              </w:rPr>
            </w:pPr>
            <w:r w:rsidRPr="00313415">
              <w:rPr>
                <w:rFonts w:ascii="Arial" w:hAnsi="Arial" w:cs="Arial"/>
                <w:sz w:val="20"/>
              </w:rPr>
              <w:t>097</w:t>
            </w:r>
          </w:p>
          <w:p w14:paraId="1D87C6B6" w14:textId="77777777" w:rsidR="00396927" w:rsidRPr="00313415" w:rsidRDefault="00396927" w:rsidP="00313415">
            <w:pPr>
              <w:spacing w:after="120"/>
              <w:jc w:val="right"/>
              <w:rPr>
                <w:rFonts w:ascii="Arial" w:hAnsi="Arial" w:cs="Arial"/>
                <w:sz w:val="20"/>
              </w:rPr>
            </w:pPr>
            <w:r w:rsidRPr="00313415">
              <w:rPr>
                <w:rFonts w:ascii="Arial" w:hAnsi="Arial" w:cs="Arial"/>
                <w:sz w:val="20"/>
              </w:rPr>
              <w:t>088</w:t>
            </w:r>
          </w:p>
          <w:p w14:paraId="7CDEF4B4" w14:textId="77777777" w:rsidR="00396927" w:rsidRPr="00313415" w:rsidRDefault="00396927" w:rsidP="00313415">
            <w:pPr>
              <w:spacing w:after="120"/>
              <w:jc w:val="right"/>
              <w:rPr>
                <w:rFonts w:ascii="Arial" w:hAnsi="Arial" w:cs="Arial"/>
                <w:sz w:val="20"/>
              </w:rPr>
            </w:pPr>
            <w:r w:rsidRPr="00313415">
              <w:rPr>
                <w:rFonts w:ascii="Arial" w:hAnsi="Arial" w:cs="Arial"/>
                <w:sz w:val="20"/>
              </w:rPr>
              <w:t>080</w:t>
            </w:r>
          </w:p>
          <w:p w14:paraId="105E8D43" w14:textId="77777777" w:rsidR="00396927" w:rsidRPr="00313415" w:rsidRDefault="00396927" w:rsidP="00313415">
            <w:pPr>
              <w:spacing w:after="120"/>
              <w:jc w:val="right"/>
              <w:rPr>
                <w:rFonts w:ascii="Arial" w:hAnsi="Arial" w:cs="Arial"/>
                <w:sz w:val="20"/>
              </w:rPr>
            </w:pPr>
            <w:r w:rsidRPr="00313415">
              <w:rPr>
                <w:rFonts w:ascii="Arial" w:hAnsi="Arial" w:cs="Arial"/>
                <w:sz w:val="20"/>
              </w:rPr>
              <w:t>074</w:t>
            </w:r>
          </w:p>
          <w:p w14:paraId="165DFE29" w14:textId="77777777" w:rsidR="00396927" w:rsidRPr="00313415" w:rsidRDefault="00396927" w:rsidP="00313415">
            <w:pPr>
              <w:spacing w:after="120"/>
              <w:jc w:val="right"/>
              <w:rPr>
                <w:rFonts w:ascii="Arial" w:hAnsi="Arial" w:cs="Arial"/>
                <w:sz w:val="20"/>
              </w:rPr>
            </w:pPr>
            <w:r w:rsidRPr="00313415">
              <w:rPr>
                <w:rFonts w:ascii="Arial" w:hAnsi="Arial" w:cs="Arial"/>
                <w:sz w:val="20"/>
              </w:rPr>
              <w:t>068</w:t>
            </w:r>
          </w:p>
        </w:tc>
        <w:tc>
          <w:tcPr>
            <w:tcW w:w="1098" w:type="dxa"/>
            <w:tcBorders>
              <w:top w:val="single" w:sz="4" w:space="0" w:color="auto"/>
              <w:left w:val="single" w:sz="4" w:space="0" w:color="auto"/>
              <w:bottom w:val="single" w:sz="4" w:space="0" w:color="auto"/>
              <w:right w:val="single" w:sz="4" w:space="0" w:color="auto"/>
            </w:tcBorders>
            <w:vAlign w:val="center"/>
          </w:tcPr>
          <w:p w14:paraId="2EEC34ED" w14:textId="77777777" w:rsidR="00396927" w:rsidRPr="00313415" w:rsidRDefault="00396927" w:rsidP="00313415">
            <w:pPr>
              <w:spacing w:after="120"/>
              <w:jc w:val="right"/>
              <w:rPr>
                <w:rFonts w:ascii="Arial" w:hAnsi="Arial" w:cs="Arial"/>
                <w:sz w:val="20"/>
              </w:rPr>
            </w:pPr>
            <w:r w:rsidRPr="00313415">
              <w:rPr>
                <w:rFonts w:ascii="Arial" w:hAnsi="Arial" w:cs="Arial"/>
                <w:sz w:val="20"/>
              </w:rPr>
              <w:t>978</w:t>
            </w:r>
          </w:p>
          <w:p w14:paraId="36B72D42" w14:textId="77777777" w:rsidR="00396927" w:rsidRPr="00313415" w:rsidRDefault="00396927" w:rsidP="00313415">
            <w:pPr>
              <w:spacing w:after="120"/>
              <w:jc w:val="right"/>
              <w:rPr>
                <w:rFonts w:ascii="Arial" w:hAnsi="Arial" w:cs="Arial"/>
                <w:sz w:val="20"/>
              </w:rPr>
            </w:pPr>
            <w:r w:rsidRPr="00313415">
              <w:rPr>
                <w:rFonts w:ascii="Arial" w:hAnsi="Arial" w:cs="Arial"/>
                <w:sz w:val="20"/>
              </w:rPr>
              <w:t>938</w:t>
            </w:r>
          </w:p>
          <w:p w14:paraId="2C50098E" w14:textId="77777777" w:rsidR="00396927" w:rsidRPr="00313415" w:rsidRDefault="00396927" w:rsidP="00313415">
            <w:pPr>
              <w:spacing w:after="120"/>
              <w:jc w:val="right"/>
              <w:rPr>
                <w:rFonts w:ascii="Arial" w:hAnsi="Arial" w:cs="Arial"/>
                <w:sz w:val="20"/>
              </w:rPr>
            </w:pPr>
            <w:r w:rsidRPr="00313415">
              <w:rPr>
                <w:rFonts w:ascii="Arial" w:hAnsi="Arial" w:cs="Arial"/>
                <w:sz w:val="20"/>
              </w:rPr>
              <w:t>887</w:t>
            </w:r>
          </w:p>
          <w:p w14:paraId="158B587E" w14:textId="77777777" w:rsidR="00396927" w:rsidRPr="00313415" w:rsidRDefault="00396927" w:rsidP="00313415">
            <w:pPr>
              <w:spacing w:after="120"/>
              <w:jc w:val="right"/>
              <w:rPr>
                <w:rFonts w:ascii="Arial" w:hAnsi="Arial" w:cs="Arial"/>
                <w:sz w:val="20"/>
              </w:rPr>
            </w:pPr>
            <w:r w:rsidRPr="00313415">
              <w:rPr>
                <w:rFonts w:ascii="Arial" w:hAnsi="Arial" w:cs="Arial"/>
                <w:sz w:val="20"/>
              </w:rPr>
              <w:t>825</w:t>
            </w:r>
          </w:p>
          <w:p w14:paraId="1DCE8D54" w14:textId="77777777" w:rsidR="00396927" w:rsidRPr="00313415" w:rsidRDefault="00396927" w:rsidP="00313415">
            <w:pPr>
              <w:spacing w:after="120"/>
              <w:jc w:val="right"/>
              <w:rPr>
                <w:rFonts w:ascii="Arial" w:hAnsi="Arial" w:cs="Arial"/>
                <w:sz w:val="20"/>
              </w:rPr>
            </w:pPr>
            <w:r w:rsidRPr="00313415">
              <w:rPr>
                <w:rFonts w:ascii="Arial" w:hAnsi="Arial" w:cs="Arial"/>
                <w:sz w:val="20"/>
              </w:rPr>
              <w:t>746</w:t>
            </w:r>
          </w:p>
          <w:p w14:paraId="181081CC" w14:textId="77777777" w:rsidR="00396927" w:rsidRPr="00313415" w:rsidRDefault="00396927" w:rsidP="00313415">
            <w:pPr>
              <w:spacing w:after="120"/>
              <w:jc w:val="right"/>
              <w:rPr>
                <w:rFonts w:ascii="Arial" w:hAnsi="Arial" w:cs="Arial"/>
                <w:sz w:val="20"/>
              </w:rPr>
            </w:pPr>
            <w:r w:rsidRPr="00313415">
              <w:rPr>
                <w:rFonts w:ascii="Arial" w:hAnsi="Arial" w:cs="Arial"/>
                <w:sz w:val="20"/>
              </w:rPr>
              <w:t>628</w:t>
            </w:r>
          </w:p>
          <w:p w14:paraId="4C501E04" w14:textId="77777777" w:rsidR="00396927" w:rsidRPr="00313415" w:rsidRDefault="00396927" w:rsidP="00313415">
            <w:pPr>
              <w:spacing w:after="120"/>
              <w:jc w:val="right"/>
              <w:rPr>
                <w:rFonts w:ascii="Arial" w:hAnsi="Arial" w:cs="Arial"/>
                <w:sz w:val="20"/>
              </w:rPr>
            </w:pPr>
            <w:r w:rsidRPr="00313415">
              <w:rPr>
                <w:rFonts w:ascii="Arial" w:hAnsi="Arial" w:cs="Arial"/>
                <w:sz w:val="20"/>
              </w:rPr>
              <w:t>518</w:t>
            </w:r>
          </w:p>
          <w:p w14:paraId="389C4E0E" w14:textId="77777777" w:rsidR="00396927" w:rsidRPr="00313415" w:rsidRDefault="00396927" w:rsidP="00313415">
            <w:pPr>
              <w:spacing w:after="120"/>
              <w:jc w:val="right"/>
              <w:rPr>
                <w:rFonts w:ascii="Arial" w:hAnsi="Arial" w:cs="Arial"/>
                <w:sz w:val="20"/>
              </w:rPr>
            </w:pPr>
            <w:r w:rsidRPr="00313415">
              <w:rPr>
                <w:rFonts w:ascii="Arial" w:hAnsi="Arial" w:cs="Arial"/>
                <w:sz w:val="20"/>
              </w:rPr>
              <w:t>414</w:t>
            </w:r>
          </w:p>
          <w:p w14:paraId="5F6B3751" w14:textId="77777777" w:rsidR="00396927" w:rsidRPr="00313415" w:rsidRDefault="00396927" w:rsidP="00313415">
            <w:pPr>
              <w:spacing w:after="120"/>
              <w:jc w:val="right"/>
              <w:rPr>
                <w:rFonts w:ascii="Arial" w:hAnsi="Arial" w:cs="Arial"/>
                <w:sz w:val="20"/>
              </w:rPr>
            </w:pPr>
            <w:r w:rsidRPr="00313415">
              <w:rPr>
                <w:rFonts w:ascii="Arial" w:hAnsi="Arial" w:cs="Arial"/>
                <w:sz w:val="20"/>
              </w:rPr>
              <w:t>326</w:t>
            </w:r>
          </w:p>
          <w:p w14:paraId="2F35FC2A" w14:textId="77777777" w:rsidR="00396927" w:rsidRPr="00313415" w:rsidRDefault="00396927" w:rsidP="00313415">
            <w:pPr>
              <w:spacing w:after="120"/>
              <w:jc w:val="right"/>
              <w:rPr>
                <w:rFonts w:ascii="Arial" w:hAnsi="Arial" w:cs="Arial"/>
                <w:sz w:val="20"/>
              </w:rPr>
            </w:pPr>
            <w:r w:rsidRPr="00313415">
              <w:rPr>
                <w:rFonts w:ascii="Arial" w:hAnsi="Arial" w:cs="Arial"/>
                <w:sz w:val="20"/>
              </w:rPr>
              <w:t>267</w:t>
            </w:r>
          </w:p>
          <w:p w14:paraId="451793A6" w14:textId="77777777" w:rsidR="00396927" w:rsidRPr="00313415" w:rsidRDefault="00396927" w:rsidP="00313415">
            <w:pPr>
              <w:spacing w:after="120"/>
              <w:jc w:val="right"/>
              <w:rPr>
                <w:rFonts w:ascii="Arial" w:hAnsi="Arial" w:cs="Arial"/>
                <w:sz w:val="20"/>
              </w:rPr>
            </w:pPr>
            <w:r w:rsidRPr="00313415">
              <w:rPr>
                <w:rFonts w:ascii="Arial" w:hAnsi="Arial" w:cs="Arial"/>
                <w:sz w:val="20"/>
              </w:rPr>
              <w:t>223</w:t>
            </w:r>
          </w:p>
          <w:p w14:paraId="34883094" w14:textId="77777777" w:rsidR="00396927" w:rsidRPr="00313415" w:rsidRDefault="00396927" w:rsidP="00313415">
            <w:pPr>
              <w:spacing w:after="120"/>
              <w:jc w:val="right"/>
              <w:rPr>
                <w:rFonts w:ascii="Arial" w:hAnsi="Arial" w:cs="Arial"/>
                <w:sz w:val="20"/>
              </w:rPr>
            </w:pPr>
            <w:r w:rsidRPr="00313415">
              <w:rPr>
                <w:rFonts w:ascii="Arial" w:hAnsi="Arial" w:cs="Arial"/>
                <w:sz w:val="20"/>
              </w:rPr>
              <w:t>190</w:t>
            </w:r>
          </w:p>
          <w:p w14:paraId="67BC7F78" w14:textId="77777777" w:rsidR="00396927" w:rsidRPr="00313415" w:rsidRDefault="00396927" w:rsidP="00313415">
            <w:pPr>
              <w:spacing w:after="120"/>
              <w:jc w:val="right"/>
              <w:rPr>
                <w:rFonts w:ascii="Arial" w:hAnsi="Arial" w:cs="Arial"/>
                <w:sz w:val="20"/>
              </w:rPr>
            </w:pPr>
            <w:r w:rsidRPr="00313415">
              <w:rPr>
                <w:rFonts w:ascii="Arial" w:hAnsi="Arial" w:cs="Arial"/>
                <w:sz w:val="20"/>
              </w:rPr>
              <w:t>163</w:t>
            </w:r>
          </w:p>
          <w:p w14:paraId="45731967" w14:textId="77777777" w:rsidR="00396927" w:rsidRPr="00313415" w:rsidRDefault="00396927" w:rsidP="00313415">
            <w:pPr>
              <w:spacing w:after="120"/>
              <w:jc w:val="right"/>
              <w:rPr>
                <w:rFonts w:ascii="Arial" w:hAnsi="Arial" w:cs="Arial"/>
                <w:sz w:val="20"/>
              </w:rPr>
            </w:pPr>
            <w:r w:rsidRPr="00313415">
              <w:rPr>
                <w:rFonts w:ascii="Arial" w:hAnsi="Arial" w:cs="Arial"/>
                <w:sz w:val="20"/>
              </w:rPr>
              <w:t>143</w:t>
            </w:r>
          </w:p>
          <w:p w14:paraId="6BA25317" w14:textId="77777777" w:rsidR="00396927" w:rsidRPr="00313415" w:rsidRDefault="00396927" w:rsidP="00313415">
            <w:pPr>
              <w:spacing w:after="120"/>
              <w:jc w:val="right"/>
              <w:rPr>
                <w:rFonts w:ascii="Arial" w:hAnsi="Arial" w:cs="Arial"/>
                <w:sz w:val="20"/>
              </w:rPr>
            </w:pPr>
            <w:r w:rsidRPr="00313415">
              <w:rPr>
                <w:rFonts w:ascii="Arial" w:hAnsi="Arial" w:cs="Arial"/>
                <w:sz w:val="20"/>
              </w:rPr>
              <w:t>126</w:t>
            </w:r>
          </w:p>
          <w:p w14:paraId="4D5A8EEB" w14:textId="77777777" w:rsidR="00396927" w:rsidRPr="00313415" w:rsidRDefault="00396927" w:rsidP="00313415">
            <w:pPr>
              <w:spacing w:after="120"/>
              <w:jc w:val="right"/>
              <w:rPr>
                <w:rFonts w:ascii="Arial" w:hAnsi="Arial" w:cs="Arial"/>
                <w:sz w:val="20"/>
              </w:rPr>
            </w:pPr>
            <w:r w:rsidRPr="00313415">
              <w:rPr>
                <w:rFonts w:ascii="Arial" w:hAnsi="Arial" w:cs="Arial"/>
                <w:sz w:val="20"/>
              </w:rPr>
              <w:t>112</w:t>
            </w:r>
          </w:p>
          <w:p w14:paraId="2629A710" w14:textId="77777777" w:rsidR="00396927" w:rsidRPr="00313415" w:rsidRDefault="00396927" w:rsidP="00313415">
            <w:pPr>
              <w:spacing w:after="120"/>
              <w:jc w:val="right"/>
              <w:rPr>
                <w:rFonts w:ascii="Arial" w:hAnsi="Arial" w:cs="Arial"/>
                <w:sz w:val="20"/>
              </w:rPr>
            </w:pPr>
            <w:r w:rsidRPr="00313415">
              <w:rPr>
                <w:rFonts w:ascii="Arial" w:hAnsi="Arial" w:cs="Arial"/>
                <w:sz w:val="20"/>
              </w:rPr>
              <w:t>100</w:t>
            </w:r>
          </w:p>
          <w:p w14:paraId="26FAD48D" w14:textId="77777777" w:rsidR="00396927" w:rsidRPr="00313415" w:rsidRDefault="00396927" w:rsidP="00313415">
            <w:pPr>
              <w:spacing w:after="120"/>
              <w:jc w:val="right"/>
              <w:rPr>
                <w:rFonts w:ascii="Arial" w:hAnsi="Arial" w:cs="Arial"/>
                <w:sz w:val="20"/>
              </w:rPr>
            </w:pPr>
            <w:r w:rsidRPr="00313415">
              <w:rPr>
                <w:rFonts w:ascii="Arial" w:hAnsi="Arial" w:cs="Arial"/>
                <w:sz w:val="20"/>
              </w:rPr>
              <w:t>091</w:t>
            </w:r>
          </w:p>
          <w:p w14:paraId="7FB8E07D" w14:textId="77777777" w:rsidR="00396927" w:rsidRPr="00313415" w:rsidRDefault="00396927" w:rsidP="00313415">
            <w:pPr>
              <w:spacing w:after="120"/>
              <w:jc w:val="right"/>
              <w:rPr>
                <w:rFonts w:ascii="Arial" w:hAnsi="Arial" w:cs="Arial"/>
                <w:sz w:val="20"/>
              </w:rPr>
            </w:pPr>
            <w:r w:rsidRPr="00313415">
              <w:rPr>
                <w:rFonts w:ascii="Arial" w:hAnsi="Arial" w:cs="Arial"/>
                <w:sz w:val="20"/>
              </w:rPr>
              <w:t>082</w:t>
            </w:r>
          </w:p>
          <w:p w14:paraId="72890F3F" w14:textId="77777777" w:rsidR="00396927" w:rsidRPr="00313415" w:rsidRDefault="00396927" w:rsidP="00313415">
            <w:pPr>
              <w:spacing w:after="120"/>
              <w:jc w:val="right"/>
              <w:rPr>
                <w:rFonts w:ascii="Arial" w:hAnsi="Arial" w:cs="Arial"/>
                <w:sz w:val="20"/>
              </w:rPr>
            </w:pPr>
            <w:r w:rsidRPr="00313415">
              <w:rPr>
                <w:rFonts w:ascii="Arial" w:hAnsi="Arial" w:cs="Arial"/>
                <w:sz w:val="20"/>
              </w:rPr>
              <w:t>075</w:t>
            </w:r>
          </w:p>
          <w:p w14:paraId="0F1ADD33" w14:textId="77777777" w:rsidR="00396927" w:rsidRPr="00313415" w:rsidRDefault="00396927" w:rsidP="00313415">
            <w:pPr>
              <w:spacing w:after="120"/>
              <w:jc w:val="right"/>
              <w:rPr>
                <w:rFonts w:ascii="Arial" w:hAnsi="Arial" w:cs="Arial"/>
                <w:sz w:val="20"/>
              </w:rPr>
            </w:pPr>
            <w:r w:rsidRPr="00313415">
              <w:rPr>
                <w:rFonts w:ascii="Arial" w:hAnsi="Arial" w:cs="Arial"/>
                <w:sz w:val="20"/>
              </w:rPr>
              <w:t>069</w:t>
            </w:r>
          </w:p>
          <w:p w14:paraId="14A4A401" w14:textId="77777777" w:rsidR="00396927" w:rsidRPr="00313415" w:rsidRDefault="00396927" w:rsidP="00313415">
            <w:pPr>
              <w:spacing w:after="120"/>
              <w:jc w:val="right"/>
              <w:rPr>
                <w:rFonts w:ascii="Arial" w:hAnsi="Arial" w:cs="Arial"/>
                <w:sz w:val="20"/>
              </w:rPr>
            </w:pPr>
            <w:r w:rsidRPr="00313415">
              <w:rPr>
                <w:rFonts w:ascii="Arial" w:hAnsi="Arial" w:cs="Arial"/>
                <w:sz w:val="20"/>
              </w:rPr>
              <w:t>064</w:t>
            </w:r>
          </w:p>
        </w:tc>
        <w:tc>
          <w:tcPr>
            <w:tcW w:w="1098" w:type="dxa"/>
            <w:tcBorders>
              <w:top w:val="single" w:sz="4" w:space="0" w:color="auto"/>
              <w:left w:val="single" w:sz="4" w:space="0" w:color="auto"/>
              <w:bottom w:val="single" w:sz="4" w:space="0" w:color="auto"/>
              <w:right w:val="single" w:sz="4" w:space="0" w:color="auto"/>
            </w:tcBorders>
            <w:vAlign w:val="center"/>
          </w:tcPr>
          <w:p w14:paraId="0B346FDE" w14:textId="77777777" w:rsidR="00396927" w:rsidRPr="00313415" w:rsidRDefault="00396927" w:rsidP="00313415">
            <w:pPr>
              <w:spacing w:after="120"/>
              <w:jc w:val="right"/>
              <w:rPr>
                <w:rFonts w:ascii="Arial" w:hAnsi="Arial" w:cs="Arial"/>
                <w:sz w:val="20"/>
              </w:rPr>
            </w:pPr>
            <w:r w:rsidRPr="00313415">
              <w:rPr>
                <w:rFonts w:ascii="Arial" w:hAnsi="Arial" w:cs="Arial"/>
                <w:sz w:val="20"/>
              </w:rPr>
              <w:t>977</w:t>
            </w:r>
          </w:p>
          <w:p w14:paraId="75B43F48" w14:textId="77777777" w:rsidR="00396927" w:rsidRPr="00313415" w:rsidRDefault="00396927" w:rsidP="00313415">
            <w:pPr>
              <w:spacing w:after="120"/>
              <w:jc w:val="right"/>
              <w:rPr>
                <w:rFonts w:ascii="Arial" w:hAnsi="Arial" w:cs="Arial"/>
                <w:sz w:val="20"/>
              </w:rPr>
            </w:pPr>
            <w:r w:rsidRPr="00313415">
              <w:rPr>
                <w:rFonts w:ascii="Arial" w:hAnsi="Arial" w:cs="Arial"/>
                <w:sz w:val="20"/>
              </w:rPr>
              <w:t>936</w:t>
            </w:r>
          </w:p>
          <w:p w14:paraId="1EECB0BC" w14:textId="77777777" w:rsidR="00396927" w:rsidRPr="00313415" w:rsidRDefault="00396927" w:rsidP="00313415">
            <w:pPr>
              <w:spacing w:after="120"/>
              <w:jc w:val="right"/>
              <w:rPr>
                <w:rFonts w:ascii="Arial" w:hAnsi="Arial" w:cs="Arial"/>
                <w:sz w:val="20"/>
              </w:rPr>
            </w:pPr>
            <w:r w:rsidRPr="00313415">
              <w:rPr>
                <w:rFonts w:ascii="Arial" w:hAnsi="Arial" w:cs="Arial"/>
                <w:sz w:val="20"/>
              </w:rPr>
              <w:t>883</w:t>
            </w:r>
          </w:p>
          <w:p w14:paraId="7944CE45" w14:textId="77777777" w:rsidR="00396927" w:rsidRPr="00313415" w:rsidRDefault="00396927" w:rsidP="00313415">
            <w:pPr>
              <w:spacing w:after="120"/>
              <w:jc w:val="right"/>
              <w:rPr>
                <w:rFonts w:ascii="Arial" w:hAnsi="Arial" w:cs="Arial"/>
                <w:sz w:val="20"/>
              </w:rPr>
            </w:pPr>
            <w:r w:rsidRPr="00313415">
              <w:rPr>
                <w:rFonts w:ascii="Arial" w:hAnsi="Arial" w:cs="Arial"/>
                <w:sz w:val="20"/>
              </w:rPr>
              <w:t>820</w:t>
            </w:r>
          </w:p>
          <w:p w14:paraId="5FAA3330" w14:textId="77777777" w:rsidR="00396927" w:rsidRPr="00313415" w:rsidRDefault="00396927" w:rsidP="00313415">
            <w:pPr>
              <w:spacing w:after="120"/>
              <w:jc w:val="right"/>
              <w:rPr>
                <w:rFonts w:ascii="Arial" w:hAnsi="Arial" w:cs="Arial"/>
                <w:sz w:val="20"/>
              </w:rPr>
            </w:pPr>
            <w:r w:rsidRPr="00313415">
              <w:rPr>
                <w:rFonts w:ascii="Arial" w:hAnsi="Arial" w:cs="Arial"/>
                <w:sz w:val="20"/>
              </w:rPr>
              <w:t>729</w:t>
            </w:r>
          </w:p>
          <w:p w14:paraId="1F7A97AC" w14:textId="77777777" w:rsidR="00396927" w:rsidRPr="00313415" w:rsidRDefault="00396927" w:rsidP="00313415">
            <w:pPr>
              <w:spacing w:after="120"/>
              <w:jc w:val="right"/>
              <w:rPr>
                <w:rFonts w:ascii="Arial" w:hAnsi="Arial" w:cs="Arial"/>
                <w:sz w:val="20"/>
              </w:rPr>
            </w:pPr>
            <w:r w:rsidRPr="00313415">
              <w:rPr>
                <w:rFonts w:ascii="Arial" w:hAnsi="Arial" w:cs="Arial"/>
                <w:sz w:val="20"/>
              </w:rPr>
              <w:t>608</w:t>
            </w:r>
          </w:p>
          <w:p w14:paraId="3D197627" w14:textId="77777777" w:rsidR="00396927" w:rsidRPr="00313415" w:rsidRDefault="00396927" w:rsidP="00313415">
            <w:pPr>
              <w:spacing w:after="120"/>
              <w:jc w:val="right"/>
              <w:rPr>
                <w:rFonts w:ascii="Arial" w:hAnsi="Arial" w:cs="Arial"/>
                <w:sz w:val="20"/>
              </w:rPr>
            </w:pPr>
            <w:r w:rsidRPr="00313415">
              <w:rPr>
                <w:rFonts w:ascii="Arial" w:hAnsi="Arial" w:cs="Arial"/>
                <w:sz w:val="20"/>
              </w:rPr>
              <w:t>494</w:t>
            </w:r>
          </w:p>
          <w:p w14:paraId="14D699C0" w14:textId="77777777" w:rsidR="00396927" w:rsidRPr="00313415" w:rsidRDefault="00396927" w:rsidP="00313415">
            <w:pPr>
              <w:spacing w:after="120"/>
              <w:jc w:val="right"/>
              <w:rPr>
                <w:rFonts w:ascii="Arial" w:hAnsi="Arial" w:cs="Arial"/>
                <w:sz w:val="20"/>
              </w:rPr>
            </w:pPr>
            <w:r w:rsidRPr="00313415">
              <w:rPr>
                <w:rFonts w:ascii="Arial" w:hAnsi="Arial" w:cs="Arial"/>
                <w:sz w:val="20"/>
              </w:rPr>
              <w:t>386</w:t>
            </w:r>
          </w:p>
          <w:p w14:paraId="07D51D97" w14:textId="77777777" w:rsidR="00396927" w:rsidRPr="00313415" w:rsidRDefault="00396927" w:rsidP="00313415">
            <w:pPr>
              <w:spacing w:after="120"/>
              <w:jc w:val="right"/>
              <w:rPr>
                <w:rFonts w:ascii="Arial" w:hAnsi="Arial" w:cs="Arial"/>
                <w:sz w:val="20"/>
              </w:rPr>
            </w:pPr>
            <w:r w:rsidRPr="00313415">
              <w:rPr>
                <w:rFonts w:ascii="Arial" w:hAnsi="Arial" w:cs="Arial"/>
                <w:sz w:val="20"/>
              </w:rPr>
              <w:t>305</w:t>
            </w:r>
          </w:p>
          <w:p w14:paraId="15DCDE3C" w14:textId="77777777" w:rsidR="00396927" w:rsidRPr="00313415" w:rsidRDefault="00396927" w:rsidP="00313415">
            <w:pPr>
              <w:spacing w:after="120"/>
              <w:jc w:val="right"/>
              <w:rPr>
                <w:rFonts w:ascii="Arial" w:hAnsi="Arial" w:cs="Arial"/>
                <w:sz w:val="20"/>
              </w:rPr>
            </w:pPr>
            <w:r w:rsidRPr="00313415">
              <w:rPr>
                <w:rFonts w:ascii="Arial" w:hAnsi="Arial" w:cs="Arial"/>
                <w:sz w:val="20"/>
              </w:rPr>
              <w:t>250</w:t>
            </w:r>
          </w:p>
          <w:p w14:paraId="554655FF" w14:textId="77777777" w:rsidR="00396927" w:rsidRPr="00313415" w:rsidRDefault="00396927" w:rsidP="00313415">
            <w:pPr>
              <w:spacing w:after="120"/>
              <w:jc w:val="right"/>
              <w:rPr>
                <w:rFonts w:ascii="Arial" w:hAnsi="Arial" w:cs="Arial"/>
                <w:sz w:val="20"/>
              </w:rPr>
            </w:pPr>
            <w:r w:rsidRPr="00313415">
              <w:rPr>
                <w:rFonts w:ascii="Arial" w:hAnsi="Arial" w:cs="Arial"/>
                <w:sz w:val="20"/>
              </w:rPr>
              <w:t>209</w:t>
            </w:r>
          </w:p>
          <w:p w14:paraId="065E0C4E" w14:textId="77777777" w:rsidR="00396927" w:rsidRPr="00313415" w:rsidRDefault="00396927" w:rsidP="00313415">
            <w:pPr>
              <w:spacing w:after="120"/>
              <w:jc w:val="right"/>
              <w:rPr>
                <w:rFonts w:ascii="Arial" w:hAnsi="Arial" w:cs="Arial"/>
                <w:sz w:val="20"/>
              </w:rPr>
            </w:pPr>
            <w:r w:rsidRPr="00313415">
              <w:rPr>
                <w:rFonts w:ascii="Arial" w:hAnsi="Arial" w:cs="Arial"/>
                <w:sz w:val="20"/>
              </w:rPr>
              <w:t>178</w:t>
            </w:r>
          </w:p>
          <w:p w14:paraId="610AB8B1" w14:textId="77777777" w:rsidR="00396927" w:rsidRPr="00313415" w:rsidRDefault="00396927" w:rsidP="00313415">
            <w:pPr>
              <w:spacing w:after="120"/>
              <w:jc w:val="right"/>
              <w:rPr>
                <w:rFonts w:ascii="Arial" w:hAnsi="Arial" w:cs="Arial"/>
                <w:sz w:val="20"/>
              </w:rPr>
            </w:pPr>
            <w:r w:rsidRPr="00313415">
              <w:rPr>
                <w:rFonts w:ascii="Arial" w:hAnsi="Arial" w:cs="Arial"/>
                <w:sz w:val="20"/>
              </w:rPr>
              <w:t>153</w:t>
            </w:r>
          </w:p>
          <w:p w14:paraId="735C4C84" w14:textId="77777777" w:rsidR="00396927" w:rsidRPr="00313415" w:rsidRDefault="00396927" w:rsidP="00313415">
            <w:pPr>
              <w:spacing w:after="120"/>
              <w:jc w:val="right"/>
              <w:rPr>
                <w:rFonts w:ascii="Arial" w:hAnsi="Arial" w:cs="Arial"/>
                <w:sz w:val="20"/>
              </w:rPr>
            </w:pPr>
            <w:r w:rsidRPr="00313415">
              <w:rPr>
                <w:rFonts w:ascii="Arial" w:hAnsi="Arial" w:cs="Arial"/>
                <w:sz w:val="20"/>
              </w:rPr>
              <w:t>134</w:t>
            </w:r>
          </w:p>
          <w:p w14:paraId="36F06B93" w14:textId="77777777" w:rsidR="00396927" w:rsidRPr="00313415" w:rsidRDefault="00396927" w:rsidP="00313415">
            <w:pPr>
              <w:spacing w:after="120"/>
              <w:jc w:val="right"/>
              <w:rPr>
                <w:rFonts w:ascii="Arial" w:hAnsi="Arial" w:cs="Arial"/>
                <w:sz w:val="20"/>
              </w:rPr>
            </w:pPr>
            <w:r w:rsidRPr="00313415">
              <w:rPr>
                <w:rFonts w:ascii="Arial" w:hAnsi="Arial" w:cs="Arial"/>
                <w:sz w:val="20"/>
              </w:rPr>
              <w:t>118</w:t>
            </w:r>
          </w:p>
          <w:p w14:paraId="405BB78D" w14:textId="77777777" w:rsidR="00396927" w:rsidRPr="00313415" w:rsidRDefault="00396927" w:rsidP="00313415">
            <w:pPr>
              <w:spacing w:after="120"/>
              <w:jc w:val="right"/>
              <w:rPr>
                <w:rFonts w:ascii="Arial" w:hAnsi="Arial" w:cs="Arial"/>
                <w:sz w:val="20"/>
              </w:rPr>
            </w:pPr>
            <w:r w:rsidRPr="00313415">
              <w:rPr>
                <w:rFonts w:ascii="Arial" w:hAnsi="Arial" w:cs="Arial"/>
                <w:sz w:val="20"/>
              </w:rPr>
              <w:t>105</w:t>
            </w:r>
          </w:p>
          <w:p w14:paraId="199D6B33" w14:textId="77777777" w:rsidR="00396927" w:rsidRPr="00313415" w:rsidRDefault="00396927" w:rsidP="00313415">
            <w:pPr>
              <w:spacing w:after="120"/>
              <w:jc w:val="right"/>
              <w:rPr>
                <w:rFonts w:ascii="Arial" w:hAnsi="Arial" w:cs="Arial"/>
                <w:sz w:val="20"/>
              </w:rPr>
            </w:pPr>
            <w:r w:rsidRPr="00313415">
              <w:rPr>
                <w:rFonts w:ascii="Arial" w:hAnsi="Arial" w:cs="Arial"/>
                <w:sz w:val="20"/>
              </w:rPr>
              <w:t>094</w:t>
            </w:r>
          </w:p>
          <w:p w14:paraId="4726483D" w14:textId="77777777" w:rsidR="00396927" w:rsidRPr="00313415" w:rsidRDefault="00396927" w:rsidP="00313415">
            <w:pPr>
              <w:spacing w:after="120"/>
              <w:jc w:val="right"/>
              <w:rPr>
                <w:rFonts w:ascii="Arial" w:hAnsi="Arial" w:cs="Arial"/>
                <w:sz w:val="20"/>
              </w:rPr>
            </w:pPr>
            <w:r w:rsidRPr="00313415">
              <w:rPr>
                <w:rFonts w:ascii="Arial" w:hAnsi="Arial" w:cs="Arial"/>
                <w:sz w:val="20"/>
              </w:rPr>
              <w:t>085</w:t>
            </w:r>
          </w:p>
          <w:p w14:paraId="22AE154B" w14:textId="77777777" w:rsidR="00396927" w:rsidRPr="00313415" w:rsidRDefault="00396927" w:rsidP="00313415">
            <w:pPr>
              <w:spacing w:after="120"/>
              <w:jc w:val="right"/>
              <w:rPr>
                <w:rFonts w:ascii="Arial" w:hAnsi="Arial" w:cs="Arial"/>
                <w:sz w:val="20"/>
              </w:rPr>
            </w:pPr>
            <w:r w:rsidRPr="00313415">
              <w:rPr>
                <w:rFonts w:ascii="Arial" w:hAnsi="Arial" w:cs="Arial"/>
                <w:sz w:val="20"/>
              </w:rPr>
              <w:t>077</w:t>
            </w:r>
          </w:p>
          <w:p w14:paraId="0B739C84" w14:textId="77777777" w:rsidR="00396927" w:rsidRPr="00313415" w:rsidRDefault="00396927" w:rsidP="00313415">
            <w:pPr>
              <w:spacing w:after="120"/>
              <w:jc w:val="right"/>
              <w:rPr>
                <w:rFonts w:ascii="Arial" w:hAnsi="Arial" w:cs="Arial"/>
                <w:sz w:val="20"/>
              </w:rPr>
            </w:pPr>
            <w:r w:rsidRPr="00313415">
              <w:rPr>
                <w:rFonts w:ascii="Arial" w:hAnsi="Arial" w:cs="Arial"/>
                <w:sz w:val="20"/>
              </w:rPr>
              <w:t>071</w:t>
            </w:r>
          </w:p>
          <w:p w14:paraId="6D482541" w14:textId="77777777" w:rsidR="00396927" w:rsidRPr="00313415" w:rsidRDefault="00396927" w:rsidP="00313415">
            <w:pPr>
              <w:spacing w:after="120"/>
              <w:jc w:val="right"/>
              <w:rPr>
                <w:rFonts w:ascii="Arial" w:hAnsi="Arial" w:cs="Arial"/>
                <w:sz w:val="20"/>
              </w:rPr>
            </w:pPr>
            <w:r w:rsidRPr="00313415">
              <w:rPr>
                <w:rFonts w:ascii="Arial" w:hAnsi="Arial" w:cs="Arial"/>
                <w:sz w:val="20"/>
              </w:rPr>
              <w:t>065</w:t>
            </w:r>
          </w:p>
          <w:p w14:paraId="03CA1C63" w14:textId="77777777" w:rsidR="00396927" w:rsidRPr="00313415" w:rsidRDefault="00396927" w:rsidP="00313415">
            <w:pPr>
              <w:spacing w:after="120"/>
              <w:jc w:val="right"/>
              <w:rPr>
                <w:rFonts w:ascii="Arial" w:hAnsi="Arial" w:cs="Arial"/>
                <w:sz w:val="20"/>
              </w:rPr>
            </w:pPr>
            <w:r w:rsidRPr="00313415">
              <w:rPr>
                <w:rFonts w:ascii="Arial" w:hAnsi="Arial" w:cs="Arial"/>
                <w:sz w:val="20"/>
              </w:rPr>
              <w:t>060</w:t>
            </w:r>
          </w:p>
        </w:tc>
        <w:tc>
          <w:tcPr>
            <w:tcW w:w="1099" w:type="dxa"/>
            <w:tcBorders>
              <w:top w:val="single" w:sz="4" w:space="0" w:color="auto"/>
              <w:left w:val="single" w:sz="4" w:space="0" w:color="auto"/>
              <w:bottom w:val="single" w:sz="4" w:space="0" w:color="auto"/>
              <w:right w:val="single" w:sz="4" w:space="0" w:color="auto"/>
            </w:tcBorders>
            <w:vAlign w:val="center"/>
          </w:tcPr>
          <w:p w14:paraId="7BAFB97C" w14:textId="77777777" w:rsidR="00396927" w:rsidRPr="00313415" w:rsidRDefault="00396927" w:rsidP="00313415">
            <w:pPr>
              <w:spacing w:after="120"/>
              <w:jc w:val="right"/>
              <w:rPr>
                <w:rFonts w:ascii="Arial" w:hAnsi="Arial" w:cs="Arial"/>
                <w:sz w:val="20"/>
              </w:rPr>
            </w:pPr>
            <w:r w:rsidRPr="00313415">
              <w:rPr>
                <w:rFonts w:ascii="Arial" w:hAnsi="Arial" w:cs="Arial"/>
                <w:sz w:val="20"/>
              </w:rPr>
              <w:t>977</w:t>
            </w:r>
          </w:p>
          <w:p w14:paraId="1F6BBABE" w14:textId="77777777" w:rsidR="00396927" w:rsidRPr="00313415" w:rsidRDefault="00396927" w:rsidP="00313415">
            <w:pPr>
              <w:spacing w:after="120"/>
              <w:jc w:val="right"/>
              <w:rPr>
                <w:rFonts w:ascii="Arial" w:hAnsi="Arial" w:cs="Arial"/>
                <w:sz w:val="20"/>
              </w:rPr>
            </w:pPr>
            <w:r w:rsidRPr="00313415">
              <w:rPr>
                <w:rFonts w:ascii="Arial" w:hAnsi="Arial" w:cs="Arial"/>
                <w:sz w:val="20"/>
              </w:rPr>
              <w:t>934</w:t>
            </w:r>
          </w:p>
          <w:p w14:paraId="02E7C5B2" w14:textId="77777777" w:rsidR="00396927" w:rsidRPr="00313415" w:rsidRDefault="00396927" w:rsidP="00313415">
            <w:pPr>
              <w:spacing w:after="120"/>
              <w:jc w:val="right"/>
              <w:rPr>
                <w:rFonts w:ascii="Arial" w:hAnsi="Arial" w:cs="Arial"/>
                <w:sz w:val="20"/>
              </w:rPr>
            </w:pPr>
            <w:r w:rsidRPr="00313415">
              <w:rPr>
                <w:rFonts w:ascii="Arial" w:hAnsi="Arial" w:cs="Arial"/>
                <w:sz w:val="20"/>
              </w:rPr>
              <w:t>879</w:t>
            </w:r>
          </w:p>
          <w:p w14:paraId="1097F9C3" w14:textId="77777777" w:rsidR="00396927" w:rsidRPr="00313415" w:rsidRDefault="00396927" w:rsidP="00313415">
            <w:pPr>
              <w:spacing w:after="120"/>
              <w:jc w:val="right"/>
              <w:rPr>
                <w:rFonts w:ascii="Arial" w:hAnsi="Arial" w:cs="Arial"/>
                <w:sz w:val="20"/>
              </w:rPr>
            </w:pPr>
            <w:r w:rsidRPr="00313415">
              <w:rPr>
                <w:rFonts w:ascii="Arial" w:hAnsi="Arial" w:cs="Arial"/>
                <w:sz w:val="20"/>
              </w:rPr>
              <w:t>814</w:t>
            </w:r>
          </w:p>
          <w:p w14:paraId="315554E2" w14:textId="77777777" w:rsidR="00396927" w:rsidRPr="00313415" w:rsidRDefault="00396927" w:rsidP="00313415">
            <w:pPr>
              <w:spacing w:after="120"/>
              <w:jc w:val="right"/>
              <w:rPr>
                <w:rFonts w:ascii="Arial" w:hAnsi="Arial" w:cs="Arial"/>
                <w:sz w:val="20"/>
              </w:rPr>
            </w:pPr>
            <w:r w:rsidRPr="00313415">
              <w:rPr>
                <w:rFonts w:ascii="Arial" w:hAnsi="Arial" w:cs="Arial"/>
                <w:sz w:val="20"/>
              </w:rPr>
              <w:t>712</w:t>
            </w:r>
          </w:p>
          <w:p w14:paraId="31A61E92" w14:textId="77777777" w:rsidR="00396927" w:rsidRPr="00313415" w:rsidRDefault="00396927" w:rsidP="00313415">
            <w:pPr>
              <w:spacing w:after="120"/>
              <w:jc w:val="right"/>
              <w:rPr>
                <w:rFonts w:ascii="Arial" w:hAnsi="Arial" w:cs="Arial"/>
                <w:sz w:val="20"/>
              </w:rPr>
            </w:pPr>
            <w:r w:rsidRPr="00313415">
              <w:rPr>
                <w:rFonts w:ascii="Arial" w:hAnsi="Arial" w:cs="Arial"/>
                <w:sz w:val="20"/>
              </w:rPr>
              <w:t>588</w:t>
            </w:r>
          </w:p>
          <w:p w14:paraId="4CEF90EB" w14:textId="77777777" w:rsidR="00396927" w:rsidRPr="00313415" w:rsidRDefault="00396927" w:rsidP="00313415">
            <w:pPr>
              <w:spacing w:after="120"/>
              <w:jc w:val="right"/>
              <w:rPr>
                <w:rFonts w:ascii="Arial" w:hAnsi="Arial" w:cs="Arial"/>
                <w:sz w:val="20"/>
              </w:rPr>
            </w:pPr>
            <w:r w:rsidRPr="00313415">
              <w:rPr>
                <w:rFonts w:ascii="Arial" w:hAnsi="Arial" w:cs="Arial"/>
                <w:sz w:val="20"/>
              </w:rPr>
              <w:t>470</w:t>
            </w:r>
          </w:p>
          <w:p w14:paraId="1D9764F5" w14:textId="77777777" w:rsidR="00396927" w:rsidRPr="00313415" w:rsidRDefault="00396927" w:rsidP="00313415">
            <w:pPr>
              <w:spacing w:after="120"/>
              <w:jc w:val="right"/>
              <w:rPr>
                <w:rFonts w:ascii="Arial" w:hAnsi="Arial" w:cs="Arial"/>
                <w:sz w:val="20"/>
              </w:rPr>
            </w:pPr>
            <w:r w:rsidRPr="00313415">
              <w:rPr>
                <w:rFonts w:ascii="Arial" w:hAnsi="Arial" w:cs="Arial"/>
                <w:sz w:val="20"/>
              </w:rPr>
              <w:t>359</w:t>
            </w:r>
          </w:p>
          <w:p w14:paraId="5408DFD2" w14:textId="77777777" w:rsidR="00396927" w:rsidRPr="00313415" w:rsidRDefault="00396927" w:rsidP="00313415">
            <w:pPr>
              <w:spacing w:after="120"/>
              <w:jc w:val="right"/>
              <w:rPr>
                <w:rFonts w:ascii="Arial" w:hAnsi="Arial" w:cs="Arial"/>
                <w:sz w:val="20"/>
              </w:rPr>
            </w:pPr>
            <w:r w:rsidRPr="00313415">
              <w:rPr>
                <w:rFonts w:ascii="Arial" w:hAnsi="Arial" w:cs="Arial"/>
                <w:sz w:val="20"/>
              </w:rPr>
              <w:t>287</w:t>
            </w:r>
          </w:p>
          <w:p w14:paraId="737F6CCD" w14:textId="77777777" w:rsidR="00396927" w:rsidRPr="00313415" w:rsidRDefault="00396927" w:rsidP="00313415">
            <w:pPr>
              <w:spacing w:after="120"/>
              <w:jc w:val="right"/>
              <w:rPr>
                <w:rFonts w:ascii="Arial" w:hAnsi="Arial" w:cs="Arial"/>
                <w:sz w:val="20"/>
              </w:rPr>
            </w:pPr>
            <w:r w:rsidRPr="00313415">
              <w:rPr>
                <w:rFonts w:ascii="Arial" w:hAnsi="Arial" w:cs="Arial"/>
                <w:sz w:val="20"/>
              </w:rPr>
              <w:t>235</w:t>
            </w:r>
          </w:p>
          <w:p w14:paraId="7A7DFBCA" w14:textId="77777777" w:rsidR="00396927" w:rsidRPr="00313415" w:rsidRDefault="00396927" w:rsidP="00313415">
            <w:pPr>
              <w:spacing w:after="120"/>
              <w:jc w:val="right"/>
              <w:rPr>
                <w:rFonts w:ascii="Arial" w:hAnsi="Arial" w:cs="Arial"/>
                <w:sz w:val="20"/>
              </w:rPr>
            </w:pPr>
            <w:r w:rsidRPr="00313415">
              <w:rPr>
                <w:rFonts w:ascii="Arial" w:hAnsi="Arial" w:cs="Arial"/>
                <w:sz w:val="20"/>
              </w:rPr>
              <w:t>197</w:t>
            </w:r>
          </w:p>
          <w:p w14:paraId="4E317662" w14:textId="77777777" w:rsidR="00396927" w:rsidRPr="00313415" w:rsidRDefault="00396927" w:rsidP="00313415">
            <w:pPr>
              <w:spacing w:after="120"/>
              <w:jc w:val="right"/>
              <w:rPr>
                <w:rFonts w:ascii="Arial" w:hAnsi="Arial" w:cs="Arial"/>
                <w:sz w:val="20"/>
              </w:rPr>
            </w:pPr>
            <w:r w:rsidRPr="00313415">
              <w:rPr>
                <w:rFonts w:ascii="Arial" w:hAnsi="Arial" w:cs="Arial"/>
                <w:sz w:val="20"/>
              </w:rPr>
              <w:t>167</w:t>
            </w:r>
          </w:p>
          <w:p w14:paraId="5A976D22" w14:textId="77777777" w:rsidR="00396927" w:rsidRPr="00313415" w:rsidRDefault="00396927" w:rsidP="00313415">
            <w:pPr>
              <w:spacing w:after="120"/>
              <w:jc w:val="right"/>
              <w:rPr>
                <w:rFonts w:ascii="Arial" w:hAnsi="Arial" w:cs="Arial"/>
                <w:sz w:val="20"/>
              </w:rPr>
            </w:pPr>
            <w:r w:rsidRPr="00313415">
              <w:rPr>
                <w:rFonts w:ascii="Arial" w:hAnsi="Arial" w:cs="Arial"/>
                <w:sz w:val="20"/>
              </w:rPr>
              <w:t>145</w:t>
            </w:r>
          </w:p>
          <w:p w14:paraId="7E42A1E4" w14:textId="77777777" w:rsidR="00396927" w:rsidRPr="00313415" w:rsidRDefault="00396927" w:rsidP="00313415">
            <w:pPr>
              <w:spacing w:after="120"/>
              <w:jc w:val="right"/>
              <w:rPr>
                <w:rFonts w:ascii="Arial" w:hAnsi="Arial" w:cs="Arial"/>
                <w:sz w:val="20"/>
              </w:rPr>
            </w:pPr>
            <w:r w:rsidRPr="00313415">
              <w:rPr>
                <w:rFonts w:ascii="Arial" w:hAnsi="Arial" w:cs="Arial"/>
                <w:sz w:val="20"/>
              </w:rPr>
              <w:t>126</w:t>
            </w:r>
          </w:p>
          <w:p w14:paraId="5D49A149" w14:textId="77777777" w:rsidR="00396927" w:rsidRPr="00313415" w:rsidRDefault="00396927" w:rsidP="00313415">
            <w:pPr>
              <w:spacing w:after="120"/>
              <w:jc w:val="right"/>
              <w:rPr>
                <w:rFonts w:ascii="Arial" w:hAnsi="Arial" w:cs="Arial"/>
                <w:sz w:val="20"/>
              </w:rPr>
            </w:pPr>
            <w:r w:rsidRPr="00313415">
              <w:rPr>
                <w:rFonts w:ascii="Arial" w:hAnsi="Arial" w:cs="Arial"/>
                <w:sz w:val="20"/>
              </w:rPr>
              <w:t>111</w:t>
            </w:r>
          </w:p>
          <w:p w14:paraId="6CBD584A" w14:textId="77777777" w:rsidR="00396927" w:rsidRPr="00313415" w:rsidRDefault="00396927" w:rsidP="00313415">
            <w:pPr>
              <w:spacing w:after="120"/>
              <w:jc w:val="right"/>
              <w:rPr>
                <w:rFonts w:ascii="Arial" w:hAnsi="Arial" w:cs="Arial"/>
                <w:sz w:val="20"/>
              </w:rPr>
            </w:pPr>
            <w:r w:rsidRPr="00313415">
              <w:rPr>
                <w:rFonts w:ascii="Arial" w:hAnsi="Arial" w:cs="Arial"/>
                <w:sz w:val="20"/>
              </w:rPr>
              <w:t>099</w:t>
            </w:r>
          </w:p>
          <w:p w14:paraId="36F108DE" w14:textId="77777777" w:rsidR="00396927" w:rsidRPr="00313415" w:rsidRDefault="00396927" w:rsidP="00313415">
            <w:pPr>
              <w:spacing w:after="120"/>
              <w:jc w:val="right"/>
              <w:rPr>
                <w:rFonts w:ascii="Arial" w:hAnsi="Arial" w:cs="Arial"/>
                <w:sz w:val="20"/>
              </w:rPr>
            </w:pPr>
            <w:r w:rsidRPr="00313415">
              <w:rPr>
                <w:rFonts w:ascii="Arial" w:hAnsi="Arial" w:cs="Arial"/>
                <w:sz w:val="20"/>
              </w:rPr>
              <w:t>089</w:t>
            </w:r>
          </w:p>
          <w:p w14:paraId="57EDFB66" w14:textId="77777777" w:rsidR="00396927" w:rsidRPr="00313415" w:rsidRDefault="00396927" w:rsidP="00313415">
            <w:pPr>
              <w:spacing w:after="120"/>
              <w:jc w:val="right"/>
              <w:rPr>
                <w:rFonts w:ascii="Arial" w:hAnsi="Arial" w:cs="Arial"/>
                <w:sz w:val="20"/>
              </w:rPr>
            </w:pPr>
            <w:r w:rsidRPr="00313415">
              <w:rPr>
                <w:rFonts w:ascii="Arial" w:hAnsi="Arial" w:cs="Arial"/>
                <w:sz w:val="20"/>
              </w:rPr>
              <w:t>081</w:t>
            </w:r>
          </w:p>
          <w:p w14:paraId="5FD24E38" w14:textId="77777777" w:rsidR="00396927" w:rsidRPr="00313415" w:rsidRDefault="00396927" w:rsidP="00313415">
            <w:pPr>
              <w:spacing w:after="120"/>
              <w:jc w:val="right"/>
              <w:rPr>
                <w:rFonts w:ascii="Arial" w:hAnsi="Arial" w:cs="Arial"/>
                <w:sz w:val="20"/>
              </w:rPr>
            </w:pPr>
            <w:r w:rsidRPr="00313415">
              <w:rPr>
                <w:rFonts w:ascii="Arial" w:hAnsi="Arial" w:cs="Arial"/>
                <w:sz w:val="20"/>
              </w:rPr>
              <w:t>073</w:t>
            </w:r>
          </w:p>
          <w:p w14:paraId="220FB634" w14:textId="77777777" w:rsidR="00396927" w:rsidRPr="00313415" w:rsidRDefault="00396927" w:rsidP="00313415">
            <w:pPr>
              <w:spacing w:after="120"/>
              <w:jc w:val="right"/>
              <w:rPr>
                <w:rFonts w:ascii="Arial" w:hAnsi="Arial" w:cs="Arial"/>
                <w:sz w:val="20"/>
              </w:rPr>
            </w:pPr>
            <w:r w:rsidRPr="00313415">
              <w:rPr>
                <w:rFonts w:ascii="Arial" w:hAnsi="Arial" w:cs="Arial"/>
                <w:sz w:val="20"/>
              </w:rPr>
              <w:t>067</w:t>
            </w:r>
          </w:p>
          <w:p w14:paraId="4FCDA608" w14:textId="77777777" w:rsidR="00396927" w:rsidRPr="00313415" w:rsidRDefault="00396927" w:rsidP="00313415">
            <w:pPr>
              <w:spacing w:after="120"/>
              <w:jc w:val="right"/>
              <w:rPr>
                <w:rFonts w:ascii="Arial" w:hAnsi="Arial" w:cs="Arial"/>
                <w:sz w:val="20"/>
              </w:rPr>
            </w:pPr>
            <w:r w:rsidRPr="00313415">
              <w:rPr>
                <w:rFonts w:ascii="Arial" w:hAnsi="Arial" w:cs="Arial"/>
                <w:sz w:val="20"/>
              </w:rPr>
              <w:t>062</w:t>
            </w:r>
          </w:p>
          <w:p w14:paraId="1F676324" w14:textId="77777777" w:rsidR="00396927" w:rsidRPr="00313415" w:rsidRDefault="00396927" w:rsidP="00313415">
            <w:pPr>
              <w:spacing w:after="120"/>
              <w:jc w:val="right"/>
              <w:rPr>
                <w:rFonts w:ascii="Arial" w:hAnsi="Arial" w:cs="Arial"/>
                <w:sz w:val="20"/>
              </w:rPr>
            </w:pPr>
            <w:r w:rsidRPr="00313415">
              <w:rPr>
                <w:rFonts w:ascii="Arial" w:hAnsi="Arial" w:cs="Arial"/>
                <w:sz w:val="20"/>
              </w:rPr>
              <w:t>057</w:t>
            </w:r>
          </w:p>
        </w:tc>
      </w:tr>
      <w:tr w:rsidR="00396927" w:rsidRPr="00313415" w14:paraId="62E7500A" w14:textId="77777777">
        <w:tblPrEx>
          <w:tblCellMar>
            <w:top w:w="0" w:type="dxa"/>
            <w:bottom w:w="0" w:type="dxa"/>
          </w:tblCellMar>
        </w:tblPrEx>
        <w:trPr>
          <w:cantSplit/>
          <w:trHeight w:val="426"/>
          <w:jc w:val="center"/>
        </w:trPr>
        <w:tc>
          <w:tcPr>
            <w:tcW w:w="14377" w:type="dxa"/>
            <w:gridSpan w:val="13"/>
            <w:tcBorders>
              <w:top w:val="single" w:sz="4" w:space="0" w:color="auto"/>
              <w:left w:val="single" w:sz="4" w:space="0" w:color="auto"/>
              <w:bottom w:val="single" w:sz="4" w:space="0" w:color="auto"/>
              <w:right w:val="single" w:sz="4" w:space="0" w:color="auto"/>
            </w:tcBorders>
            <w:vAlign w:val="center"/>
          </w:tcPr>
          <w:p w14:paraId="7A492397" w14:textId="77777777" w:rsidR="00396927" w:rsidRPr="00313415" w:rsidRDefault="00396927" w:rsidP="00313415">
            <w:pPr>
              <w:tabs>
                <w:tab w:val="left" w:pos="851"/>
                <w:tab w:val="left" w:pos="1701"/>
              </w:tabs>
              <w:spacing w:after="120"/>
              <w:jc w:val="right"/>
              <w:rPr>
                <w:rFonts w:ascii="Arial" w:hAnsi="Arial" w:cs="Arial"/>
                <w:sz w:val="20"/>
              </w:rPr>
            </w:pPr>
            <w:r w:rsidRPr="00313415">
              <w:rPr>
                <w:rFonts w:ascii="Arial" w:hAnsi="Arial" w:cs="Arial"/>
                <w:sz w:val="20"/>
              </w:rPr>
              <w:t xml:space="preserve">GHI CHÚ:  Giá trị của hệ số </w:t>
            </w:r>
            <w:r w:rsidRPr="00313415">
              <w:rPr>
                <w:rFonts w:ascii="Arial" w:hAnsi="Arial" w:cs="Arial"/>
                <w:i/>
                <w:iCs/>
                <w:sz w:val="20"/>
              </w:rPr>
              <w:sym w:font="Symbol" w:char="F06A"/>
            </w:r>
            <w:r w:rsidRPr="00313415">
              <w:rPr>
                <w:rFonts w:ascii="Arial" w:hAnsi="Arial" w:cs="Arial"/>
                <w:sz w:val="20"/>
              </w:rPr>
              <w:t xml:space="preserve">  trong bảng đã được tăng lên 1000 lần.</w:t>
            </w:r>
          </w:p>
        </w:tc>
      </w:tr>
    </w:tbl>
    <w:p w14:paraId="5EF676F5"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br w:type="page"/>
        <w:t xml:space="preserve">Bảng D.9 – Hệ số ảnh hưởng của hình dạng tiết diện </w:t>
      </w:r>
      <w:r w:rsidRPr="00313415">
        <w:rPr>
          <w:rFonts w:ascii="Arial" w:hAnsi="Arial" w:cs="Arial"/>
          <w:b/>
          <w:bCs/>
          <w:i/>
          <w:iCs/>
          <w:sz w:val="20"/>
        </w:rPr>
        <w:sym w:font="Symbol" w:char="F06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
        <w:gridCol w:w="5349"/>
        <w:gridCol w:w="952"/>
        <w:gridCol w:w="3325"/>
        <w:gridCol w:w="1670"/>
        <w:gridCol w:w="1368"/>
        <w:gridCol w:w="1291"/>
      </w:tblGrid>
      <w:tr w:rsidR="00396927" w:rsidRPr="00313415" w14:paraId="0E158130" w14:textId="77777777">
        <w:tblPrEx>
          <w:tblCellMar>
            <w:top w:w="0" w:type="dxa"/>
            <w:bottom w:w="0" w:type="dxa"/>
          </w:tblCellMar>
        </w:tblPrEx>
        <w:trPr>
          <w:cantSplit/>
        </w:trPr>
        <w:tc>
          <w:tcPr>
            <w:tcW w:w="821" w:type="dxa"/>
            <w:vMerge w:val="restart"/>
            <w:tcBorders>
              <w:top w:val="single" w:sz="4" w:space="0" w:color="auto"/>
              <w:left w:val="single" w:sz="4" w:space="0" w:color="auto"/>
              <w:bottom w:val="single" w:sz="4" w:space="0" w:color="auto"/>
              <w:right w:val="single" w:sz="4" w:space="0" w:color="auto"/>
            </w:tcBorders>
            <w:vAlign w:val="center"/>
          </w:tcPr>
          <w:p w14:paraId="303E815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Loại tiết diện</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68F5263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Sơ đồ tiết diện</w:t>
            </w:r>
          </w:p>
        </w:tc>
        <w:tc>
          <w:tcPr>
            <w:tcW w:w="952" w:type="dxa"/>
            <w:vMerge w:val="restart"/>
            <w:tcBorders>
              <w:top w:val="single" w:sz="4" w:space="0" w:color="auto"/>
              <w:left w:val="single" w:sz="4" w:space="0" w:color="auto"/>
              <w:bottom w:val="single" w:sz="4" w:space="0" w:color="auto"/>
              <w:right w:val="single" w:sz="4" w:space="0" w:color="auto"/>
            </w:tcBorders>
            <w:vAlign w:val="center"/>
          </w:tcPr>
          <w:p w14:paraId="1FC73777"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30"/>
                <w:sz w:val="20"/>
              </w:rPr>
              <w:pict w14:anchorId="224DD8BA">
                <v:shape id="_x0000_i1427" type="#_x0000_t75" style="width:19.8pt;height:36pt" fillcolor="window">
                  <v:imagedata r:id="rId592" o:title=""/>
                </v:shape>
              </w:pict>
            </w:r>
          </w:p>
        </w:tc>
        <w:tc>
          <w:tcPr>
            <w:tcW w:w="7654" w:type="dxa"/>
            <w:gridSpan w:val="4"/>
            <w:tcBorders>
              <w:top w:val="single" w:sz="4" w:space="0" w:color="auto"/>
              <w:left w:val="single" w:sz="4" w:space="0" w:color="auto"/>
              <w:bottom w:val="single" w:sz="4" w:space="0" w:color="auto"/>
              <w:right w:val="single" w:sz="4" w:space="0" w:color="auto"/>
            </w:tcBorders>
            <w:vAlign w:val="center"/>
          </w:tcPr>
          <w:p w14:paraId="38A787E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Trị số của </w:t>
            </w:r>
            <w:r w:rsidRPr="00313415">
              <w:rPr>
                <w:rFonts w:ascii="Arial" w:hAnsi="Arial" w:cs="Arial"/>
                <w:b/>
                <w:bCs/>
                <w:i/>
                <w:iCs/>
                <w:sz w:val="20"/>
              </w:rPr>
              <w:sym w:font="Symbol" w:char="F068"/>
            </w:r>
            <w:r w:rsidRPr="00313415">
              <w:rPr>
                <w:rFonts w:ascii="Arial" w:hAnsi="Arial" w:cs="Arial"/>
                <w:b/>
                <w:bCs/>
                <w:sz w:val="20"/>
              </w:rPr>
              <w:t xml:space="preserve"> khi</w:t>
            </w:r>
          </w:p>
        </w:tc>
      </w:tr>
      <w:tr w:rsidR="00396927" w:rsidRPr="00313415" w14:paraId="7440A9F2" w14:textId="77777777">
        <w:tblPrEx>
          <w:tblCellMar>
            <w:top w:w="0" w:type="dxa"/>
            <w:bottom w:w="0" w:type="dxa"/>
          </w:tblCellMar>
        </w:tblPrEx>
        <w:trPr>
          <w:cantSplit/>
          <w:trHeight w:val="493"/>
        </w:trPr>
        <w:tc>
          <w:tcPr>
            <w:tcW w:w="821" w:type="dxa"/>
            <w:vMerge/>
            <w:tcBorders>
              <w:top w:val="single" w:sz="4" w:space="0" w:color="auto"/>
              <w:left w:val="single" w:sz="4" w:space="0" w:color="auto"/>
              <w:bottom w:val="single" w:sz="4" w:space="0" w:color="auto"/>
              <w:right w:val="single" w:sz="4" w:space="0" w:color="auto"/>
            </w:tcBorders>
          </w:tcPr>
          <w:p w14:paraId="6A09C0DD" w14:textId="77777777" w:rsidR="00396927" w:rsidRPr="00313415" w:rsidRDefault="00396927" w:rsidP="00313415">
            <w:pPr>
              <w:spacing w:after="120"/>
              <w:jc w:val="both"/>
              <w:rPr>
                <w:rFonts w:ascii="Arial" w:hAnsi="Arial" w:cs="Arial"/>
                <w:b/>
                <w:bCs/>
                <w:sz w:val="20"/>
              </w:rPr>
            </w:pPr>
          </w:p>
        </w:tc>
        <w:tc>
          <w:tcPr>
            <w:tcW w:w="5349" w:type="dxa"/>
            <w:vMerge/>
            <w:tcBorders>
              <w:top w:val="single" w:sz="4" w:space="0" w:color="auto"/>
              <w:left w:val="single" w:sz="4" w:space="0" w:color="auto"/>
              <w:bottom w:val="single" w:sz="4" w:space="0" w:color="auto"/>
              <w:right w:val="single" w:sz="4" w:space="0" w:color="auto"/>
            </w:tcBorders>
          </w:tcPr>
          <w:p w14:paraId="1338C17E" w14:textId="77777777" w:rsidR="00396927" w:rsidRPr="00313415" w:rsidRDefault="00396927" w:rsidP="00313415">
            <w:pPr>
              <w:spacing w:after="120"/>
              <w:jc w:val="both"/>
              <w:rPr>
                <w:rFonts w:ascii="Arial" w:hAnsi="Arial" w:cs="Arial"/>
                <w:b/>
                <w:bCs/>
                <w:sz w:val="20"/>
              </w:rPr>
            </w:pPr>
          </w:p>
        </w:tc>
        <w:tc>
          <w:tcPr>
            <w:tcW w:w="952" w:type="dxa"/>
            <w:vMerge/>
            <w:tcBorders>
              <w:top w:val="single" w:sz="4" w:space="0" w:color="auto"/>
              <w:left w:val="single" w:sz="4" w:space="0" w:color="auto"/>
              <w:bottom w:val="single" w:sz="4" w:space="0" w:color="auto"/>
              <w:right w:val="single" w:sz="4" w:space="0" w:color="auto"/>
            </w:tcBorders>
          </w:tcPr>
          <w:p w14:paraId="0363C523" w14:textId="77777777" w:rsidR="00396927" w:rsidRPr="00313415" w:rsidRDefault="00396927" w:rsidP="00313415">
            <w:pPr>
              <w:spacing w:after="120"/>
              <w:jc w:val="both"/>
              <w:rPr>
                <w:rFonts w:ascii="Arial" w:hAnsi="Arial" w:cs="Arial"/>
                <w:b/>
                <w:bCs/>
                <w:sz w:val="20"/>
              </w:rPr>
            </w:pPr>
          </w:p>
        </w:tc>
        <w:tc>
          <w:tcPr>
            <w:tcW w:w="4995" w:type="dxa"/>
            <w:gridSpan w:val="2"/>
            <w:tcBorders>
              <w:top w:val="single" w:sz="4" w:space="0" w:color="auto"/>
              <w:left w:val="single" w:sz="4" w:space="0" w:color="auto"/>
              <w:bottom w:val="single" w:sz="4" w:space="0" w:color="auto"/>
              <w:right w:val="single" w:sz="4" w:space="0" w:color="auto"/>
            </w:tcBorders>
          </w:tcPr>
          <w:p w14:paraId="258E7255"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pict w14:anchorId="1F8011B8">
                <v:shape id="_x0000_i1428" type="#_x0000_t75" style="width:46.8pt;height:16.8pt" fillcolor="window">
                  <v:imagedata r:id="rId687" o:title=""/>
                </v:shape>
              </w:pict>
            </w:r>
          </w:p>
        </w:tc>
        <w:tc>
          <w:tcPr>
            <w:tcW w:w="2659" w:type="dxa"/>
            <w:gridSpan w:val="2"/>
            <w:tcBorders>
              <w:top w:val="single" w:sz="4" w:space="0" w:color="auto"/>
              <w:left w:val="single" w:sz="4" w:space="0" w:color="auto"/>
              <w:bottom w:val="single" w:sz="4" w:space="0" w:color="auto"/>
              <w:right w:val="single" w:sz="4" w:space="0" w:color="auto"/>
            </w:tcBorders>
          </w:tcPr>
          <w:p w14:paraId="64C4FD92"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pict w14:anchorId="0F347186">
                <v:shape id="_x0000_i1429" type="#_x0000_t75" style="width:28.8pt;height:16.8pt" fillcolor="window">
                  <v:imagedata r:id="rId688" o:title=""/>
                </v:shape>
              </w:pict>
            </w:r>
          </w:p>
        </w:tc>
      </w:tr>
      <w:tr w:rsidR="00396927" w:rsidRPr="00313415" w14:paraId="461065B0" w14:textId="77777777">
        <w:tblPrEx>
          <w:tblCellMar>
            <w:top w:w="0" w:type="dxa"/>
            <w:bottom w:w="0" w:type="dxa"/>
          </w:tblCellMar>
        </w:tblPrEx>
        <w:trPr>
          <w:cantSplit/>
        </w:trPr>
        <w:tc>
          <w:tcPr>
            <w:tcW w:w="821" w:type="dxa"/>
            <w:vMerge/>
            <w:tcBorders>
              <w:top w:val="single" w:sz="4" w:space="0" w:color="auto"/>
              <w:left w:val="single" w:sz="4" w:space="0" w:color="auto"/>
              <w:bottom w:val="single" w:sz="4" w:space="0" w:color="auto"/>
              <w:right w:val="single" w:sz="4" w:space="0" w:color="auto"/>
            </w:tcBorders>
          </w:tcPr>
          <w:p w14:paraId="6FC495EF" w14:textId="77777777" w:rsidR="00396927" w:rsidRPr="00313415" w:rsidRDefault="00396927" w:rsidP="00313415">
            <w:pPr>
              <w:spacing w:after="120"/>
              <w:jc w:val="both"/>
              <w:rPr>
                <w:rFonts w:ascii="Arial" w:hAnsi="Arial" w:cs="Arial"/>
                <w:b/>
                <w:bCs/>
                <w:sz w:val="20"/>
              </w:rPr>
            </w:pPr>
          </w:p>
        </w:tc>
        <w:tc>
          <w:tcPr>
            <w:tcW w:w="5349" w:type="dxa"/>
            <w:vMerge/>
            <w:tcBorders>
              <w:top w:val="single" w:sz="4" w:space="0" w:color="auto"/>
              <w:left w:val="single" w:sz="4" w:space="0" w:color="auto"/>
              <w:bottom w:val="single" w:sz="4" w:space="0" w:color="auto"/>
              <w:right w:val="single" w:sz="4" w:space="0" w:color="auto"/>
            </w:tcBorders>
          </w:tcPr>
          <w:p w14:paraId="63B8D6C0" w14:textId="77777777" w:rsidR="00396927" w:rsidRPr="00313415" w:rsidRDefault="00396927" w:rsidP="00313415">
            <w:pPr>
              <w:spacing w:after="120"/>
              <w:jc w:val="both"/>
              <w:rPr>
                <w:rFonts w:ascii="Arial" w:hAnsi="Arial" w:cs="Arial"/>
                <w:b/>
                <w:bCs/>
                <w:sz w:val="20"/>
              </w:rPr>
            </w:pPr>
          </w:p>
        </w:tc>
        <w:tc>
          <w:tcPr>
            <w:tcW w:w="952" w:type="dxa"/>
            <w:vMerge/>
            <w:tcBorders>
              <w:top w:val="single" w:sz="4" w:space="0" w:color="auto"/>
              <w:left w:val="single" w:sz="4" w:space="0" w:color="auto"/>
              <w:bottom w:val="single" w:sz="4" w:space="0" w:color="auto"/>
              <w:right w:val="single" w:sz="4" w:space="0" w:color="auto"/>
            </w:tcBorders>
          </w:tcPr>
          <w:p w14:paraId="4513775D" w14:textId="77777777" w:rsidR="00396927" w:rsidRPr="00313415" w:rsidRDefault="00396927" w:rsidP="00313415">
            <w:pPr>
              <w:spacing w:after="120"/>
              <w:jc w:val="both"/>
              <w:rPr>
                <w:rFonts w:ascii="Arial" w:hAnsi="Arial" w:cs="Arial"/>
                <w:b/>
                <w:bCs/>
                <w:sz w:val="20"/>
              </w:rPr>
            </w:pPr>
          </w:p>
        </w:tc>
        <w:tc>
          <w:tcPr>
            <w:tcW w:w="3325" w:type="dxa"/>
            <w:tcBorders>
              <w:top w:val="single" w:sz="4" w:space="0" w:color="auto"/>
              <w:left w:val="single" w:sz="4" w:space="0" w:color="auto"/>
              <w:bottom w:val="single" w:sz="4" w:space="0" w:color="auto"/>
              <w:right w:val="single" w:sz="4" w:space="0" w:color="auto"/>
            </w:tcBorders>
            <w:vAlign w:val="center"/>
          </w:tcPr>
          <w:p w14:paraId="16D70F0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0,1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5</w:t>
            </w:r>
          </w:p>
        </w:tc>
        <w:tc>
          <w:tcPr>
            <w:tcW w:w="1670" w:type="dxa"/>
            <w:tcBorders>
              <w:top w:val="single" w:sz="4" w:space="0" w:color="auto"/>
              <w:left w:val="single" w:sz="4" w:space="0" w:color="auto"/>
              <w:bottom w:val="single" w:sz="4" w:space="0" w:color="auto"/>
              <w:right w:val="single" w:sz="4" w:space="0" w:color="auto"/>
            </w:tcBorders>
            <w:vAlign w:val="center"/>
          </w:tcPr>
          <w:p w14:paraId="5368CDD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5 &lt; </w:t>
            </w:r>
            <w:r w:rsidRPr="00313415">
              <w:rPr>
                <w:rFonts w:ascii="Arial" w:hAnsi="Arial" w:cs="Arial"/>
                <w:b/>
                <w:bCs/>
                <w:i/>
                <w:iCs/>
                <w:sz w:val="20"/>
              </w:rPr>
              <w:t xml:space="preserve">m </w:t>
            </w:r>
            <w:r w:rsidRPr="00313415">
              <w:rPr>
                <w:rFonts w:ascii="Arial" w:hAnsi="Arial" w:cs="Arial"/>
                <w:b/>
                <w:bCs/>
                <w:sz w:val="20"/>
              </w:rPr>
              <w:sym w:font="Symbol" w:char="F0A3"/>
            </w:r>
            <w:r w:rsidRPr="00313415">
              <w:rPr>
                <w:rFonts w:ascii="Arial" w:hAnsi="Arial" w:cs="Arial"/>
                <w:b/>
                <w:bCs/>
                <w:sz w:val="20"/>
              </w:rPr>
              <w:t xml:space="preserve"> 20</w:t>
            </w:r>
          </w:p>
        </w:tc>
        <w:tc>
          <w:tcPr>
            <w:tcW w:w="1368" w:type="dxa"/>
            <w:tcBorders>
              <w:top w:val="single" w:sz="4" w:space="0" w:color="auto"/>
              <w:left w:val="single" w:sz="4" w:space="0" w:color="auto"/>
              <w:bottom w:val="single" w:sz="4" w:space="0" w:color="auto"/>
              <w:right w:val="single" w:sz="4" w:space="0" w:color="auto"/>
            </w:tcBorders>
            <w:vAlign w:val="center"/>
          </w:tcPr>
          <w:p w14:paraId="76ACCD4C"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0,1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5</w:t>
            </w:r>
          </w:p>
        </w:tc>
        <w:tc>
          <w:tcPr>
            <w:tcW w:w="1291" w:type="dxa"/>
            <w:tcBorders>
              <w:top w:val="single" w:sz="4" w:space="0" w:color="auto"/>
              <w:left w:val="single" w:sz="4" w:space="0" w:color="auto"/>
              <w:bottom w:val="single" w:sz="4" w:space="0" w:color="auto"/>
              <w:right w:val="single" w:sz="4" w:space="0" w:color="auto"/>
            </w:tcBorders>
            <w:vAlign w:val="center"/>
          </w:tcPr>
          <w:p w14:paraId="5E4CDEE8"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5 &lt;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20</w:t>
            </w:r>
          </w:p>
        </w:tc>
      </w:tr>
      <w:tr w:rsidR="00396927" w:rsidRPr="00313415" w14:paraId="06DDA9D1" w14:textId="77777777">
        <w:tblPrEx>
          <w:tblCellMar>
            <w:top w:w="0" w:type="dxa"/>
            <w:bottom w:w="0" w:type="dxa"/>
          </w:tblCellMar>
        </w:tblPrEx>
        <w:trPr>
          <w:trHeight w:val="1174"/>
        </w:trPr>
        <w:tc>
          <w:tcPr>
            <w:tcW w:w="821" w:type="dxa"/>
            <w:tcBorders>
              <w:top w:val="single" w:sz="4" w:space="0" w:color="auto"/>
              <w:left w:val="single" w:sz="4" w:space="0" w:color="auto"/>
              <w:bottom w:val="single" w:sz="4" w:space="0" w:color="auto"/>
              <w:right w:val="single" w:sz="4" w:space="0" w:color="auto"/>
            </w:tcBorders>
            <w:vAlign w:val="center"/>
          </w:tcPr>
          <w:p w14:paraId="7E19F0F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w:t>
            </w:r>
          </w:p>
        </w:tc>
        <w:tc>
          <w:tcPr>
            <w:tcW w:w="5349" w:type="dxa"/>
            <w:tcBorders>
              <w:top w:val="single" w:sz="4" w:space="0" w:color="auto"/>
              <w:left w:val="single" w:sz="4" w:space="0" w:color="auto"/>
              <w:bottom w:val="single" w:sz="4" w:space="0" w:color="auto"/>
              <w:right w:val="single" w:sz="4" w:space="0" w:color="auto"/>
            </w:tcBorders>
            <w:vAlign w:val="center"/>
          </w:tcPr>
          <w:p w14:paraId="443F3B3B"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2416" w:dyaOrig="826" w14:anchorId="69F3E590">
                <v:shape id="_x0000_i1430" type="#_x0000_t75" style="width:154.8pt;height:52.8pt" o:ole="" fillcolor="window">
                  <v:imagedata r:id="rId689" o:title=""/>
                </v:shape>
                <o:OLEObject Type="Embed" ProgID="Word.Picture.8" ShapeID="_x0000_i1430" DrawAspect="Content" ObjectID="_1848736782" r:id="rId690"/>
              </w:object>
            </w:r>
          </w:p>
        </w:tc>
        <w:tc>
          <w:tcPr>
            <w:tcW w:w="952" w:type="dxa"/>
            <w:tcBorders>
              <w:top w:val="single" w:sz="4" w:space="0" w:color="auto"/>
              <w:left w:val="single" w:sz="4" w:space="0" w:color="auto"/>
              <w:bottom w:val="single" w:sz="4" w:space="0" w:color="auto"/>
              <w:right w:val="single" w:sz="4" w:space="0" w:color="auto"/>
            </w:tcBorders>
            <w:vAlign w:val="center"/>
          </w:tcPr>
          <w:p w14:paraId="48D023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25" w:type="dxa"/>
            <w:tcBorders>
              <w:top w:val="single" w:sz="4" w:space="0" w:color="auto"/>
              <w:left w:val="single" w:sz="4" w:space="0" w:color="auto"/>
              <w:bottom w:val="single" w:sz="4" w:space="0" w:color="auto"/>
              <w:right w:val="single" w:sz="4" w:space="0" w:color="auto"/>
            </w:tcBorders>
            <w:vAlign w:val="center"/>
          </w:tcPr>
          <w:p w14:paraId="73E02A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1670" w:type="dxa"/>
            <w:tcBorders>
              <w:top w:val="single" w:sz="4" w:space="0" w:color="auto"/>
              <w:left w:val="single" w:sz="4" w:space="0" w:color="auto"/>
              <w:bottom w:val="single" w:sz="4" w:space="0" w:color="auto"/>
              <w:right w:val="single" w:sz="4" w:space="0" w:color="auto"/>
            </w:tcBorders>
            <w:vAlign w:val="center"/>
          </w:tcPr>
          <w:p w14:paraId="79BF49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3A7A74C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r w:rsidR="00396927" w:rsidRPr="00313415" w14:paraId="312FFB4E" w14:textId="77777777">
        <w:tblPrEx>
          <w:tblCellMar>
            <w:top w:w="0" w:type="dxa"/>
            <w:bottom w:w="0" w:type="dxa"/>
          </w:tblCellMar>
        </w:tblPrEx>
        <w:trPr>
          <w:trHeight w:val="1612"/>
        </w:trPr>
        <w:tc>
          <w:tcPr>
            <w:tcW w:w="821" w:type="dxa"/>
            <w:tcBorders>
              <w:top w:val="single" w:sz="4" w:space="0" w:color="auto"/>
              <w:left w:val="single" w:sz="4" w:space="0" w:color="auto"/>
              <w:bottom w:val="single" w:sz="4" w:space="0" w:color="auto"/>
              <w:right w:val="single" w:sz="4" w:space="0" w:color="auto"/>
            </w:tcBorders>
            <w:vAlign w:val="center"/>
          </w:tcPr>
          <w:p w14:paraId="00C8760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w:t>
            </w:r>
          </w:p>
        </w:tc>
        <w:tc>
          <w:tcPr>
            <w:tcW w:w="5349" w:type="dxa"/>
            <w:tcBorders>
              <w:top w:val="single" w:sz="4" w:space="0" w:color="auto"/>
              <w:left w:val="single" w:sz="4" w:space="0" w:color="auto"/>
              <w:bottom w:val="single" w:sz="4" w:space="0" w:color="auto"/>
              <w:right w:val="single" w:sz="4" w:space="0" w:color="auto"/>
            </w:tcBorders>
            <w:vAlign w:val="center"/>
          </w:tcPr>
          <w:p w14:paraId="25644F0C" w14:textId="77777777" w:rsidR="00396927" w:rsidRPr="00313415" w:rsidRDefault="00396927" w:rsidP="00313415">
            <w:pPr>
              <w:spacing w:after="120"/>
              <w:rPr>
                <w:rFonts w:ascii="Arial" w:hAnsi="Arial" w:cs="Arial"/>
                <w:sz w:val="20"/>
              </w:rPr>
            </w:pPr>
            <w:r w:rsidRPr="00313415">
              <w:rPr>
                <w:rFonts w:ascii="Arial" w:hAnsi="Arial" w:cs="Arial"/>
                <w:noProof/>
                <w:sz w:val="20"/>
              </w:rPr>
              <w:pict w14:anchorId="41347690">
                <v:shape id="_x0000_s2148" type="#_x0000_t202" style="position:absolute;margin-left:162.9pt;margin-top:27.3pt;width:71pt;height:26pt;z-index:39;mso-position-horizontal-relative:text;mso-position-vertical-relative:text" filled="f" stroked="f">
                  <v:textbox style="mso-next-textbox:#_x0000_s2148" inset="1mm,,0">
                    <w:txbxContent>
                      <w:p w14:paraId="4F5C0342" w14:textId="77777777" w:rsidR="00396927" w:rsidRPr="00C26BFD" w:rsidRDefault="00396927" w:rsidP="00396927">
                        <w:pPr>
                          <w:rPr>
                            <w:rFonts w:ascii="Arial" w:hAnsi="Arial" w:cs="Arial"/>
                            <w:sz w:val="20"/>
                          </w:rPr>
                        </w:pPr>
                        <w:r w:rsidRPr="00C26BFD">
                          <w:rPr>
                            <w:rFonts w:ascii="Arial" w:hAnsi="Arial" w:cs="Arial"/>
                            <w:sz w:val="20"/>
                          </w:rPr>
                          <w:t>t/h = 0,25</w:t>
                        </w:r>
                      </w:p>
                    </w:txbxContent>
                  </v:textbox>
                </v:shape>
              </w:pict>
            </w:r>
            <w:r w:rsidRPr="00313415">
              <w:rPr>
                <w:rFonts w:ascii="Arial" w:hAnsi="Arial" w:cs="Arial"/>
                <w:sz w:val="20"/>
              </w:rPr>
              <w:t xml:space="preserve">    </w:t>
            </w:r>
            <w:r w:rsidRPr="00313415">
              <w:rPr>
                <w:rFonts w:ascii="Arial" w:hAnsi="Arial" w:cs="Arial"/>
                <w:sz w:val="20"/>
              </w:rPr>
              <w:object w:dxaOrig="1561" w:dyaOrig="1171" w14:anchorId="4CBAB4E1">
                <v:shape id="_x0000_i1431" type="#_x0000_t75" style="width:91.2pt;height:63.6pt" o:ole="" fillcolor="window">
                  <v:imagedata r:id="rId691" o:title=""/>
                </v:shape>
                <o:OLEObject Type="Embed" ProgID="Word.Picture.8" ShapeID="_x0000_i1431" DrawAspect="Content" ObjectID="_1848736783" r:id="rId692"/>
              </w:object>
            </w:r>
          </w:p>
        </w:tc>
        <w:tc>
          <w:tcPr>
            <w:tcW w:w="952" w:type="dxa"/>
            <w:tcBorders>
              <w:top w:val="single" w:sz="4" w:space="0" w:color="auto"/>
              <w:left w:val="single" w:sz="4" w:space="0" w:color="auto"/>
              <w:bottom w:val="single" w:sz="4" w:space="0" w:color="auto"/>
              <w:right w:val="single" w:sz="4" w:space="0" w:color="auto"/>
            </w:tcBorders>
            <w:vAlign w:val="center"/>
          </w:tcPr>
          <w:p w14:paraId="14393F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25" w:type="dxa"/>
            <w:tcBorders>
              <w:top w:val="single" w:sz="4" w:space="0" w:color="auto"/>
              <w:left w:val="single" w:sz="4" w:space="0" w:color="auto"/>
              <w:bottom w:val="single" w:sz="4" w:space="0" w:color="auto"/>
              <w:right w:val="single" w:sz="4" w:space="0" w:color="auto"/>
            </w:tcBorders>
            <w:vAlign w:val="center"/>
          </w:tcPr>
          <w:p w14:paraId="735162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tc>
        <w:tc>
          <w:tcPr>
            <w:tcW w:w="1670" w:type="dxa"/>
            <w:tcBorders>
              <w:top w:val="single" w:sz="4" w:space="0" w:color="auto"/>
              <w:left w:val="single" w:sz="4" w:space="0" w:color="auto"/>
              <w:bottom w:val="single" w:sz="4" w:space="0" w:color="auto"/>
              <w:right w:val="single" w:sz="4" w:space="0" w:color="auto"/>
            </w:tcBorders>
            <w:vAlign w:val="center"/>
          </w:tcPr>
          <w:p w14:paraId="143E40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332F1B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tc>
      </w:tr>
      <w:tr w:rsidR="00396927" w:rsidRPr="00313415" w14:paraId="03573383" w14:textId="77777777">
        <w:tblPrEx>
          <w:tblCellMar>
            <w:top w:w="0" w:type="dxa"/>
            <w:bottom w:w="0" w:type="dxa"/>
          </w:tblCellMar>
        </w:tblPrEx>
        <w:trPr>
          <w:trHeight w:val="1385"/>
        </w:trPr>
        <w:tc>
          <w:tcPr>
            <w:tcW w:w="821" w:type="dxa"/>
            <w:tcBorders>
              <w:top w:val="single" w:sz="4" w:space="0" w:color="auto"/>
              <w:left w:val="single" w:sz="4" w:space="0" w:color="auto"/>
              <w:bottom w:val="single" w:sz="4" w:space="0" w:color="auto"/>
              <w:right w:val="single" w:sz="4" w:space="0" w:color="auto"/>
            </w:tcBorders>
            <w:vAlign w:val="center"/>
          </w:tcPr>
          <w:p w14:paraId="18C8BC0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w:t>
            </w:r>
          </w:p>
        </w:tc>
        <w:tc>
          <w:tcPr>
            <w:tcW w:w="5349" w:type="dxa"/>
            <w:tcBorders>
              <w:top w:val="single" w:sz="4" w:space="0" w:color="auto"/>
              <w:left w:val="single" w:sz="4" w:space="0" w:color="auto"/>
              <w:bottom w:val="single" w:sz="4" w:space="0" w:color="auto"/>
              <w:right w:val="single" w:sz="4" w:space="0" w:color="auto"/>
            </w:tcBorders>
            <w:vAlign w:val="center"/>
          </w:tcPr>
          <w:p w14:paraId="67E2001A"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1261" w:dyaOrig="1066" w14:anchorId="31BA0756">
                <v:shape id="_x0000_i1432" type="#_x0000_t75" style="width:84pt;height:64.8pt" o:ole="" fillcolor="window">
                  <v:imagedata r:id="rId693" o:title=""/>
                </v:shape>
                <o:OLEObject Type="Embed" ProgID="Word.Picture.8" ShapeID="_x0000_i1432" DrawAspect="Content" ObjectID="_1848736784" r:id="rId694"/>
              </w:object>
            </w:r>
          </w:p>
        </w:tc>
        <w:tc>
          <w:tcPr>
            <w:tcW w:w="952" w:type="dxa"/>
            <w:tcBorders>
              <w:top w:val="single" w:sz="4" w:space="0" w:color="auto"/>
              <w:left w:val="single" w:sz="4" w:space="0" w:color="auto"/>
              <w:bottom w:val="single" w:sz="4" w:space="0" w:color="auto"/>
              <w:right w:val="single" w:sz="4" w:space="0" w:color="auto"/>
            </w:tcBorders>
            <w:vAlign w:val="center"/>
          </w:tcPr>
          <w:p w14:paraId="642AE2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25" w:type="dxa"/>
            <w:tcBorders>
              <w:top w:val="single" w:sz="4" w:space="0" w:color="auto"/>
              <w:left w:val="single" w:sz="4" w:space="0" w:color="auto"/>
              <w:bottom w:val="single" w:sz="4" w:space="0" w:color="auto"/>
              <w:right w:val="single" w:sz="4" w:space="0" w:color="auto"/>
            </w:tcBorders>
            <w:vAlign w:val="center"/>
          </w:tcPr>
          <w:p w14:paraId="5C2EE9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 + 0,02</w:t>
            </w:r>
            <w:r w:rsidRPr="00313415">
              <w:rPr>
                <w:rFonts w:ascii="Arial" w:hAnsi="Arial" w:cs="Arial"/>
                <w:position w:val="-6"/>
                <w:sz w:val="20"/>
              </w:rPr>
              <w:pict w14:anchorId="48B841C9">
                <v:shape id="_x0000_i1433" type="#_x0000_t75" style="width:10.8pt;height:16.8pt" fillcolor="window">
                  <v:imagedata r:id="rId569" o:title=""/>
                </v:shape>
              </w:pict>
            </w:r>
          </w:p>
        </w:tc>
        <w:tc>
          <w:tcPr>
            <w:tcW w:w="1670" w:type="dxa"/>
            <w:tcBorders>
              <w:top w:val="single" w:sz="4" w:space="0" w:color="auto"/>
              <w:left w:val="single" w:sz="4" w:space="0" w:color="auto"/>
              <w:bottom w:val="single" w:sz="4" w:space="0" w:color="auto"/>
              <w:right w:val="single" w:sz="4" w:space="0" w:color="auto"/>
            </w:tcBorders>
            <w:vAlign w:val="center"/>
          </w:tcPr>
          <w:p w14:paraId="0EB48F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 + 0,02</w:t>
            </w:r>
            <w:r w:rsidRPr="00313415">
              <w:rPr>
                <w:rFonts w:ascii="Arial" w:hAnsi="Arial" w:cs="Arial"/>
                <w:position w:val="-6"/>
                <w:sz w:val="20"/>
              </w:rPr>
              <w:pict w14:anchorId="5FC0AA2A">
                <v:shape id="_x0000_i1434" type="#_x0000_t75" style="width:10.8pt;height:16.8pt" fillcolor="window">
                  <v:imagedata r:id="rId569" o:title=""/>
                </v:shape>
              </w:pic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3FF05E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tc>
      </w:tr>
      <w:tr w:rsidR="00396927" w:rsidRPr="00313415" w14:paraId="1DED880D" w14:textId="77777777">
        <w:tblPrEx>
          <w:tblCellMar>
            <w:top w:w="0" w:type="dxa"/>
            <w:bottom w:w="0" w:type="dxa"/>
          </w:tblCellMar>
        </w:tblPrEx>
        <w:trPr>
          <w:trHeight w:val="1210"/>
        </w:trPr>
        <w:tc>
          <w:tcPr>
            <w:tcW w:w="821" w:type="dxa"/>
            <w:tcBorders>
              <w:top w:val="single" w:sz="4" w:space="0" w:color="auto"/>
              <w:left w:val="single" w:sz="4" w:space="0" w:color="auto"/>
              <w:bottom w:val="single" w:sz="4" w:space="0" w:color="auto"/>
              <w:right w:val="single" w:sz="4" w:space="0" w:color="auto"/>
            </w:tcBorders>
            <w:vAlign w:val="center"/>
          </w:tcPr>
          <w:p w14:paraId="435FEC2D" w14:textId="77777777" w:rsidR="00396927" w:rsidRPr="00313415" w:rsidRDefault="00396927" w:rsidP="00313415">
            <w:pPr>
              <w:spacing w:after="120"/>
              <w:jc w:val="center"/>
              <w:rPr>
                <w:rFonts w:ascii="Arial" w:hAnsi="Arial" w:cs="Arial"/>
                <w:sz w:val="20"/>
              </w:rPr>
            </w:pPr>
            <w:r w:rsidRPr="00313415">
              <w:rPr>
                <w:rFonts w:ascii="Arial" w:hAnsi="Arial" w:cs="Arial"/>
                <w:sz w:val="20"/>
              </w:rPr>
              <w:t>4</w:t>
            </w:r>
          </w:p>
        </w:tc>
        <w:tc>
          <w:tcPr>
            <w:tcW w:w="5349" w:type="dxa"/>
            <w:tcBorders>
              <w:top w:val="single" w:sz="4" w:space="0" w:color="auto"/>
              <w:left w:val="single" w:sz="4" w:space="0" w:color="auto"/>
              <w:bottom w:val="single" w:sz="4" w:space="0" w:color="auto"/>
              <w:right w:val="single" w:sz="4" w:space="0" w:color="auto"/>
            </w:tcBorders>
            <w:vAlign w:val="center"/>
          </w:tcPr>
          <w:p w14:paraId="51F44E0B" w14:textId="77777777" w:rsidR="00396927" w:rsidRPr="00313415" w:rsidRDefault="00396927" w:rsidP="00313415">
            <w:pPr>
              <w:spacing w:after="120"/>
              <w:jc w:val="center"/>
              <w:rPr>
                <w:rFonts w:ascii="Arial" w:hAnsi="Arial" w:cs="Arial"/>
                <w:sz w:val="20"/>
              </w:rPr>
            </w:pPr>
          </w:p>
          <w:p w14:paraId="2462D1B7" w14:textId="77777777" w:rsidR="00396927" w:rsidRPr="00313415" w:rsidRDefault="00396927" w:rsidP="00313415">
            <w:pPr>
              <w:spacing w:after="120"/>
              <w:rPr>
                <w:rFonts w:ascii="Arial" w:hAnsi="Arial" w:cs="Arial"/>
                <w:sz w:val="20"/>
              </w:rPr>
            </w:pPr>
            <w:r w:rsidRPr="00313415">
              <w:rPr>
                <w:rFonts w:ascii="Arial" w:hAnsi="Arial" w:cs="Arial"/>
                <w:noProof/>
                <w:sz w:val="20"/>
              </w:rPr>
              <w:pict w14:anchorId="14B537B3">
                <v:shape id="_x0000_s2146" type="#_x0000_t202" style="position:absolute;margin-left:179.45pt;margin-top:13.35pt;width:71pt;height:26pt;z-index:37" filled="f" stroked="f">
                  <v:textbox style="mso-next-textbox:#_x0000_s2146" inset="1mm,,0">
                    <w:txbxContent>
                      <w:p w14:paraId="6780E777" w14:textId="77777777" w:rsidR="00396927" w:rsidRPr="00C26BFD" w:rsidRDefault="00396927" w:rsidP="00396927">
                        <w:pPr>
                          <w:rPr>
                            <w:rFonts w:ascii="Arial" w:hAnsi="Arial" w:cs="Arial"/>
                            <w:sz w:val="20"/>
                          </w:rPr>
                        </w:pPr>
                        <w:r w:rsidRPr="00C26BFD">
                          <w:rPr>
                            <w:rFonts w:ascii="Arial" w:hAnsi="Arial" w:cs="Arial"/>
                            <w:sz w:val="20"/>
                          </w:rPr>
                          <w:t>t/h = 0,25</w:t>
                        </w:r>
                      </w:p>
                    </w:txbxContent>
                  </v:textbox>
                </v:shape>
              </w:pict>
            </w:r>
            <w:r w:rsidRPr="00313415">
              <w:rPr>
                <w:rFonts w:ascii="Arial" w:hAnsi="Arial" w:cs="Arial"/>
                <w:sz w:val="20"/>
              </w:rPr>
              <w:t xml:space="preserve">         </w:t>
            </w:r>
            <w:r w:rsidRPr="00313415">
              <w:rPr>
                <w:rFonts w:ascii="Arial" w:hAnsi="Arial" w:cs="Arial"/>
                <w:sz w:val="20"/>
              </w:rPr>
              <w:object w:dxaOrig="2131" w:dyaOrig="1021" w14:anchorId="7D4CE78B">
                <v:shape id="_x0000_i1435" type="#_x0000_t75" style="width:129pt;height:56.4pt" o:ole="" fillcolor="window">
                  <v:imagedata r:id="rId695" o:title=""/>
                </v:shape>
                <o:OLEObject Type="Embed" ProgID="Word.Picture.8" ShapeID="_x0000_i1435" DrawAspect="Content" ObjectID="_1848736785" r:id="rId696"/>
              </w:object>
            </w:r>
          </w:p>
        </w:tc>
        <w:tc>
          <w:tcPr>
            <w:tcW w:w="952" w:type="dxa"/>
            <w:tcBorders>
              <w:top w:val="single" w:sz="4" w:space="0" w:color="auto"/>
              <w:left w:val="single" w:sz="4" w:space="0" w:color="auto"/>
              <w:bottom w:val="single" w:sz="4" w:space="0" w:color="auto"/>
              <w:right w:val="single" w:sz="4" w:space="0" w:color="auto"/>
            </w:tcBorders>
            <w:vAlign w:val="center"/>
          </w:tcPr>
          <w:p w14:paraId="7E142B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25" w:type="dxa"/>
            <w:tcBorders>
              <w:top w:val="single" w:sz="4" w:space="0" w:color="auto"/>
              <w:left w:val="single" w:sz="4" w:space="0" w:color="auto"/>
              <w:bottom w:val="single" w:sz="4" w:space="0" w:color="auto"/>
              <w:right w:val="single" w:sz="4" w:space="0" w:color="auto"/>
            </w:tcBorders>
            <w:vAlign w:val="center"/>
          </w:tcPr>
          <w:p w14:paraId="66D6AF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(1,35 - 0,05</w:t>
            </w:r>
            <w:r w:rsidRPr="00313415">
              <w:rPr>
                <w:rFonts w:ascii="Arial" w:hAnsi="Arial" w:cs="Arial"/>
                <w:i/>
                <w:iCs/>
                <w:sz w:val="20"/>
              </w:rPr>
              <w:t>m</w:t>
            </w:r>
            <w:r w:rsidRPr="00313415">
              <w:rPr>
                <w:rFonts w:ascii="Arial" w:hAnsi="Arial" w:cs="Arial"/>
                <w:sz w:val="20"/>
              </w:rPr>
              <w:t xml:space="preserve">) - 0,01(5 -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0A5BBAFB">
                <v:shape id="_x0000_i1436" type="#_x0000_t75" style="width:10.8pt;height:16.8pt" fillcolor="window">
                  <v:imagedata r:id="rId569" o:title=""/>
                </v:shape>
              </w:pict>
            </w:r>
          </w:p>
        </w:tc>
        <w:tc>
          <w:tcPr>
            <w:tcW w:w="1670" w:type="dxa"/>
            <w:tcBorders>
              <w:top w:val="single" w:sz="4" w:space="0" w:color="auto"/>
              <w:left w:val="single" w:sz="4" w:space="0" w:color="auto"/>
              <w:bottom w:val="single" w:sz="4" w:space="0" w:color="auto"/>
              <w:right w:val="single" w:sz="4" w:space="0" w:color="auto"/>
            </w:tcBorders>
            <w:vAlign w:val="center"/>
          </w:tcPr>
          <w:p w14:paraId="55275D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w: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624576D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w:t>
            </w:r>
          </w:p>
        </w:tc>
      </w:tr>
      <w:tr w:rsidR="00396927" w:rsidRPr="00313415" w14:paraId="64516490" w14:textId="77777777">
        <w:tblPrEx>
          <w:tblCellMar>
            <w:top w:w="0" w:type="dxa"/>
            <w:bottom w:w="0" w:type="dxa"/>
          </w:tblCellMar>
        </w:tblPrEx>
        <w:trPr>
          <w:cantSplit/>
        </w:trPr>
        <w:tc>
          <w:tcPr>
            <w:tcW w:w="821" w:type="dxa"/>
            <w:vMerge w:val="restart"/>
            <w:tcBorders>
              <w:top w:val="single" w:sz="4" w:space="0" w:color="auto"/>
              <w:left w:val="single" w:sz="4" w:space="0" w:color="auto"/>
              <w:bottom w:val="single" w:sz="4" w:space="0" w:color="auto"/>
              <w:right w:val="single" w:sz="4" w:space="0" w:color="auto"/>
            </w:tcBorders>
            <w:vAlign w:val="center"/>
          </w:tcPr>
          <w:p w14:paraId="3C8922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5</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73EC49ED"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3402" w:dyaOrig="1227" w14:anchorId="7C20EFD8">
                <v:shape id="_x0000_i1437" type="#_x0000_t75" style="width:183.6pt;height:79.2pt" o:ole="" fillcolor="window">
                  <v:imagedata r:id="rId697" o:title=""/>
                </v:shape>
                <o:OLEObject Type="Embed" ProgID="Word.Picture.8" ShapeID="_x0000_i1437" DrawAspect="Content" ObjectID="_1848736786" r:id="rId698"/>
              </w:object>
            </w:r>
          </w:p>
        </w:tc>
        <w:tc>
          <w:tcPr>
            <w:tcW w:w="952" w:type="dxa"/>
            <w:tcBorders>
              <w:top w:val="single" w:sz="4" w:space="0" w:color="auto"/>
              <w:left w:val="single" w:sz="4" w:space="0" w:color="auto"/>
              <w:bottom w:val="single" w:sz="4" w:space="0" w:color="auto"/>
              <w:right w:val="single" w:sz="4" w:space="0" w:color="auto"/>
            </w:tcBorders>
            <w:vAlign w:val="center"/>
          </w:tcPr>
          <w:p w14:paraId="4ADCF6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0,25</w:t>
            </w:r>
          </w:p>
        </w:tc>
        <w:tc>
          <w:tcPr>
            <w:tcW w:w="3325" w:type="dxa"/>
            <w:tcBorders>
              <w:top w:val="single" w:sz="4" w:space="0" w:color="auto"/>
              <w:left w:val="single" w:sz="4" w:space="0" w:color="auto"/>
              <w:bottom w:val="single" w:sz="4" w:space="0" w:color="auto"/>
              <w:right w:val="single" w:sz="4" w:space="0" w:color="auto"/>
            </w:tcBorders>
            <w:vAlign w:val="center"/>
          </w:tcPr>
          <w:p w14:paraId="19FA607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(1,45 - 0,05</w:t>
            </w:r>
            <w:r w:rsidRPr="00313415">
              <w:rPr>
                <w:rFonts w:ascii="Arial" w:hAnsi="Arial" w:cs="Arial"/>
                <w:i/>
                <w:iCs/>
                <w:sz w:val="20"/>
              </w:rPr>
              <w:t>m</w:t>
            </w:r>
            <w:r w:rsidRPr="00313415">
              <w:rPr>
                <w:rFonts w:ascii="Arial" w:hAnsi="Arial" w:cs="Arial"/>
                <w:sz w:val="20"/>
              </w:rPr>
              <w:t xml:space="preserve">) - 0,01(5 - </w:t>
            </w:r>
            <w:r w:rsidRPr="00313415">
              <w:rPr>
                <w:rFonts w:ascii="Arial" w:hAnsi="Arial" w:cs="Arial"/>
                <w:i/>
                <w:iCs/>
                <w:sz w:val="20"/>
              </w:rPr>
              <w:t>m</w:t>
            </w:r>
            <w:r w:rsidRPr="00313415">
              <w:rPr>
                <w:rFonts w:ascii="Arial" w:hAnsi="Arial" w:cs="Arial"/>
                <w:sz w:val="20"/>
              </w:rPr>
              <w:t xml:space="preserve">) </w:t>
            </w:r>
            <w:r w:rsidRPr="00313415">
              <w:rPr>
                <w:rFonts w:ascii="Arial" w:hAnsi="Arial" w:cs="Arial"/>
                <w:position w:val="-6"/>
                <w:sz w:val="20"/>
              </w:rPr>
              <w:pict w14:anchorId="169E284F">
                <v:shape id="_x0000_i1438" type="#_x0000_t75" style="width:10.8pt;height:16.8pt" fillcolor="window">
                  <v:imagedata r:id="rId569" o:title=""/>
                </v:shape>
              </w:pict>
            </w:r>
          </w:p>
        </w:tc>
        <w:tc>
          <w:tcPr>
            <w:tcW w:w="1670" w:type="dxa"/>
            <w:tcBorders>
              <w:top w:val="single" w:sz="4" w:space="0" w:color="auto"/>
              <w:left w:val="single" w:sz="4" w:space="0" w:color="auto"/>
              <w:bottom w:val="single" w:sz="4" w:space="0" w:color="auto"/>
              <w:right w:val="single" w:sz="4" w:space="0" w:color="auto"/>
            </w:tcBorders>
            <w:vAlign w:val="center"/>
          </w:tcPr>
          <w:p w14:paraId="35541B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w: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76BDA43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w:t>
            </w:r>
          </w:p>
        </w:tc>
      </w:tr>
      <w:tr w:rsidR="00396927" w:rsidRPr="00313415" w14:paraId="7C6DB1C2" w14:textId="77777777">
        <w:tblPrEx>
          <w:tblCellMar>
            <w:top w:w="0" w:type="dxa"/>
            <w:bottom w:w="0" w:type="dxa"/>
          </w:tblCellMar>
        </w:tblPrEx>
        <w:trPr>
          <w:cantSplit/>
        </w:trPr>
        <w:tc>
          <w:tcPr>
            <w:tcW w:w="821" w:type="dxa"/>
            <w:vMerge/>
            <w:tcBorders>
              <w:top w:val="single" w:sz="4" w:space="0" w:color="auto"/>
              <w:left w:val="single" w:sz="4" w:space="0" w:color="auto"/>
              <w:bottom w:val="single" w:sz="4" w:space="0" w:color="auto"/>
              <w:right w:val="single" w:sz="4" w:space="0" w:color="auto"/>
            </w:tcBorders>
            <w:vAlign w:val="center"/>
          </w:tcPr>
          <w:p w14:paraId="218BC3F4"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09E920BD" w14:textId="77777777" w:rsidR="00396927" w:rsidRPr="00313415" w:rsidRDefault="00396927" w:rsidP="00313415">
            <w:pPr>
              <w:spacing w:after="120"/>
              <w:jc w:val="center"/>
              <w:rPr>
                <w:rFonts w:ascii="Arial" w:hAnsi="Arial" w:cs="Arial"/>
                <w:sz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4F99B5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tc>
        <w:tc>
          <w:tcPr>
            <w:tcW w:w="3325" w:type="dxa"/>
            <w:tcBorders>
              <w:top w:val="single" w:sz="4" w:space="0" w:color="auto"/>
              <w:left w:val="single" w:sz="4" w:space="0" w:color="auto"/>
              <w:bottom w:val="single" w:sz="4" w:space="0" w:color="auto"/>
              <w:right w:val="single" w:sz="4" w:space="0" w:color="auto"/>
            </w:tcBorders>
            <w:vAlign w:val="center"/>
          </w:tcPr>
          <w:p w14:paraId="56E303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(1,75 - 0,1</w:t>
            </w:r>
            <w:r w:rsidRPr="00313415">
              <w:rPr>
                <w:rFonts w:ascii="Arial" w:hAnsi="Arial" w:cs="Arial"/>
                <w:i/>
                <w:iCs/>
                <w:sz w:val="20"/>
              </w:rPr>
              <w:t>m</w:t>
            </w:r>
            <w:r w:rsidRPr="00313415">
              <w:rPr>
                <w:rFonts w:ascii="Arial" w:hAnsi="Arial" w:cs="Arial"/>
                <w:sz w:val="20"/>
              </w:rPr>
              <w:t xml:space="preserve">) - 0,02 (5 -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4C7D1579">
                <v:shape id="_x0000_i1439" type="#_x0000_t75" style="width:10.8pt;height:16.8pt" fillcolor="window">
                  <v:imagedata r:id="rId569" o:title=""/>
                </v:shape>
              </w:pict>
            </w:r>
          </w:p>
        </w:tc>
        <w:tc>
          <w:tcPr>
            <w:tcW w:w="1670" w:type="dxa"/>
            <w:tcBorders>
              <w:top w:val="single" w:sz="4" w:space="0" w:color="auto"/>
              <w:left w:val="single" w:sz="4" w:space="0" w:color="auto"/>
              <w:bottom w:val="single" w:sz="4" w:space="0" w:color="auto"/>
              <w:right w:val="single" w:sz="4" w:space="0" w:color="auto"/>
            </w:tcBorders>
            <w:vAlign w:val="center"/>
          </w:tcPr>
          <w:p w14:paraId="5DFFB26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356B9CD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tc>
      </w:tr>
      <w:tr w:rsidR="00396927" w:rsidRPr="00313415" w14:paraId="78521470" w14:textId="77777777">
        <w:tblPrEx>
          <w:tblCellMar>
            <w:top w:w="0" w:type="dxa"/>
            <w:bottom w:w="0" w:type="dxa"/>
          </w:tblCellMar>
        </w:tblPrEx>
        <w:trPr>
          <w:cantSplit/>
        </w:trPr>
        <w:tc>
          <w:tcPr>
            <w:tcW w:w="821" w:type="dxa"/>
            <w:vMerge/>
            <w:tcBorders>
              <w:top w:val="single" w:sz="4" w:space="0" w:color="auto"/>
              <w:left w:val="single" w:sz="4" w:space="0" w:color="auto"/>
              <w:bottom w:val="single" w:sz="4" w:space="0" w:color="auto"/>
              <w:right w:val="single" w:sz="4" w:space="0" w:color="auto"/>
            </w:tcBorders>
            <w:vAlign w:val="center"/>
          </w:tcPr>
          <w:p w14:paraId="174959C3"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74055219" w14:textId="77777777" w:rsidR="00396927" w:rsidRPr="00313415" w:rsidRDefault="00396927" w:rsidP="00313415">
            <w:pPr>
              <w:spacing w:after="120"/>
              <w:jc w:val="center"/>
              <w:rPr>
                <w:rFonts w:ascii="Arial" w:hAnsi="Arial" w:cs="Arial"/>
                <w:sz w:val="20"/>
              </w:rPr>
            </w:pPr>
          </w:p>
        </w:tc>
        <w:tc>
          <w:tcPr>
            <w:tcW w:w="952" w:type="dxa"/>
            <w:tcBorders>
              <w:top w:val="single" w:sz="4" w:space="0" w:color="auto"/>
              <w:left w:val="single" w:sz="4" w:space="0" w:color="auto"/>
              <w:bottom w:val="single" w:sz="4" w:space="0" w:color="auto"/>
              <w:right w:val="single" w:sz="4" w:space="0" w:color="auto"/>
            </w:tcBorders>
            <w:vAlign w:val="center"/>
          </w:tcPr>
          <w:p w14:paraId="0B2B7522" w14:textId="77777777" w:rsidR="00396927" w:rsidRPr="00313415" w:rsidRDefault="00396927"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1</w:t>
            </w:r>
          </w:p>
        </w:tc>
        <w:tc>
          <w:tcPr>
            <w:tcW w:w="3325" w:type="dxa"/>
            <w:tcBorders>
              <w:top w:val="single" w:sz="4" w:space="0" w:color="auto"/>
              <w:left w:val="single" w:sz="4" w:space="0" w:color="auto"/>
              <w:bottom w:val="single" w:sz="4" w:space="0" w:color="auto"/>
              <w:right w:val="single" w:sz="4" w:space="0" w:color="auto"/>
            </w:tcBorders>
            <w:vAlign w:val="center"/>
          </w:tcPr>
          <w:p w14:paraId="1D394A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(1,90 - 0,1</w:t>
            </w:r>
            <w:r w:rsidRPr="00313415">
              <w:rPr>
                <w:rFonts w:ascii="Arial" w:hAnsi="Arial" w:cs="Arial"/>
                <w:i/>
                <w:iCs/>
                <w:sz w:val="20"/>
              </w:rPr>
              <w:t>m</w:t>
            </w:r>
            <w:r w:rsidRPr="00313415">
              <w:rPr>
                <w:rFonts w:ascii="Arial" w:hAnsi="Arial" w:cs="Arial"/>
                <w:sz w:val="20"/>
              </w:rPr>
              <w:t xml:space="preserve">) - 0,02(6 -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75AD9454">
                <v:shape id="_x0000_i1440" type="#_x0000_t75" style="width:10.8pt;height:16.8pt" fillcolor="window">
                  <v:imagedata r:id="rId569" o:title=""/>
                </v:shape>
              </w:pict>
            </w:r>
          </w:p>
        </w:tc>
        <w:tc>
          <w:tcPr>
            <w:tcW w:w="1670" w:type="dxa"/>
            <w:tcBorders>
              <w:top w:val="single" w:sz="4" w:space="0" w:color="auto"/>
              <w:left w:val="single" w:sz="4" w:space="0" w:color="auto"/>
              <w:bottom w:val="single" w:sz="4" w:space="0" w:color="auto"/>
              <w:right w:val="single" w:sz="4" w:space="0" w:color="auto"/>
            </w:tcBorders>
            <w:vAlign w:val="center"/>
          </w:tcPr>
          <w:p w14:paraId="39DDB7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1,4 - 0,2</w:t>
            </w:r>
            <w:r w:rsidRPr="00313415">
              <w:rPr>
                <w:rFonts w:ascii="Arial" w:hAnsi="Arial" w:cs="Arial"/>
                <w:position w:val="-6"/>
                <w:sz w:val="20"/>
              </w:rPr>
              <w:pict w14:anchorId="1F203E66">
                <v:shape id="_x0000_i1441" type="#_x0000_t75" style="width:10.8pt;height:16.8pt" fillcolor="window">
                  <v:imagedata r:id="rId569" o:title=""/>
                </v:shape>
              </w:pict>
            </w:r>
          </w:p>
        </w:tc>
        <w:tc>
          <w:tcPr>
            <w:tcW w:w="2659" w:type="dxa"/>
            <w:gridSpan w:val="2"/>
            <w:tcBorders>
              <w:top w:val="single" w:sz="4" w:space="0" w:color="auto"/>
              <w:left w:val="single" w:sz="4" w:space="0" w:color="auto"/>
              <w:bottom w:val="single" w:sz="4" w:space="0" w:color="auto"/>
              <w:right w:val="single" w:sz="4" w:space="0" w:color="auto"/>
            </w:tcBorders>
            <w:vAlign w:val="center"/>
          </w:tcPr>
          <w:p w14:paraId="09CF7F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w:t>
            </w:r>
          </w:p>
        </w:tc>
      </w:tr>
    </w:tbl>
    <w:p w14:paraId="7FE70A7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Bảng D.9 – </w:t>
      </w:r>
      <w:r w:rsidRPr="00313415">
        <w:rPr>
          <w:rFonts w:ascii="Arial" w:hAnsi="Arial" w:cs="Arial"/>
          <w:sz w:val="20"/>
        </w:rPr>
        <w:t>(tiếp theo)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
        <w:gridCol w:w="5349"/>
        <w:gridCol w:w="833"/>
        <w:gridCol w:w="3372"/>
        <w:gridCol w:w="1741"/>
        <w:gridCol w:w="1309"/>
        <w:gridCol w:w="1351"/>
      </w:tblGrid>
      <w:tr w:rsidR="00396927" w:rsidRPr="00313415" w14:paraId="17D71EA7" w14:textId="77777777">
        <w:tblPrEx>
          <w:tblCellMar>
            <w:top w:w="0" w:type="dxa"/>
            <w:bottom w:w="0" w:type="dxa"/>
          </w:tblCellMar>
        </w:tblPrEx>
        <w:trPr>
          <w:cantSplit/>
          <w:trHeight w:val="468"/>
        </w:trPr>
        <w:tc>
          <w:tcPr>
            <w:tcW w:w="821" w:type="dxa"/>
            <w:vMerge w:val="restart"/>
            <w:tcBorders>
              <w:top w:val="single" w:sz="4" w:space="0" w:color="auto"/>
              <w:left w:val="single" w:sz="4" w:space="0" w:color="auto"/>
              <w:bottom w:val="single" w:sz="4" w:space="0" w:color="auto"/>
              <w:right w:val="single" w:sz="4" w:space="0" w:color="auto"/>
            </w:tcBorders>
            <w:vAlign w:val="center"/>
          </w:tcPr>
          <w:p w14:paraId="5D8A5CB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Loại tiết diện</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2013A35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Sơ đồ tiết diện</w:t>
            </w:r>
          </w:p>
        </w:tc>
        <w:tc>
          <w:tcPr>
            <w:tcW w:w="833" w:type="dxa"/>
            <w:vMerge w:val="restart"/>
            <w:tcBorders>
              <w:top w:val="single" w:sz="4" w:space="0" w:color="auto"/>
              <w:left w:val="single" w:sz="4" w:space="0" w:color="auto"/>
              <w:bottom w:val="single" w:sz="4" w:space="0" w:color="auto"/>
              <w:right w:val="single" w:sz="4" w:space="0" w:color="auto"/>
            </w:tcBorders>
            <w:vAlign w:val="center"/>
          </w:tcPr>
          <w:p w14:paraId="2C6DDF54"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30"/>
                <w:sz w:val="20"/>
              </w:rPr>
              <w:pict w14:anchorId="3306877A">
                <v:shape id="_x0000_i1442" type="#_x0000_t75" style="width:19.8pt;height:36pt" fillcolor="window">
                  <v:imagedata r:id="rId592" o:title=""/>
                </v:shape>
              </w:pict>
            </w:r>
          </w:p>
        </w:tc>
        <w:tc>
          <w:tcPr>
            <w:tcW w:w="7773" w:type="dxa"/>
            <w:gridSpan w:val="4"/>
            <w:tcBorders>
              <w:top w:val="single" w:sz="4" w:space="0" w:color="auto"/>
              <w:left w:val="single" w:sz="4" w:space="0" w:color="auto"/>
              <w:bottom w:val="single" w:sz="4" w:space="0" w:color="auto"/>
              <w:right w:val="single" w:sz="4" w:space="0" w:color="auto"/>
            </w:tcBorders>
            <w:vAlign w:val="center"/>
          </w:tcPr>
          <w:p w14:paraId="0E1D5F2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Trị số của </w:t>
            </w:r>
            <w:r w:rsidRPr="00313415">
              <w:rPr>
                <w:rFonts w:ascii="Arial" w:hAnsi="Arial" w:cs="Arial"/>
                <w:b/>
                <w:bCs/>
                <w:i/>
                <w:iCs/>
                <w:sz w:val="20"/>
              </w:rPr>
              <w:sym w:font="Symbol" w:char="F068"/>
            </w:r>
            <w:r w:rsidRPr="00313415">
              <w:rPr>
                <w:rFonts w:ascii="Arial" w:hAnsi="Arial" w:cs="Arial"/>
                <w:b/>
                <w:bCs/>
                <w:sz w:val="20"/>
              </w:rPr>
              <w:t xml:space="preserve"> khi</w:t>
            </w:r>
          </w:p>
        </w:tc>
      </w:tr>
      <w:tr w:rsidR="00396927" w:rsidRPr="00313415" w14:paraId="1D31C187" w14:textId="77777777">
        <w:tblPrEx>
          <w:tblCellMar>
            <w:top w:w="0" w:type="dxa"/>
            <w:bottom w:w="0" w:type="dxa"/>
          </w:tblCellMar>
        </w:tblPrEx>
        <w:trPr>
          <w:cantSplit/>
        </w:trPr>
        <w:tc>
          <w:tcPr>
            <w:tcW w:w="821" w:type="dxa"/>
            <w:vMerge/>
            <w:tcBorders>
              <w:top w:val="single" w:sz="4" w:space="0" w:color="auto"/>
              <w:left w:val="single" w:sz="4" w:space="0" w:color="auto"/>
              <w:bottom w:val="single" w:sz="4" w:space="0" w:color="auto"/>
              <w:right w:val="single" w:sz="4" w:space="0" w:color="auto"/>
            </w:tcBorders>
          </w:tcPr>
          <w:p w14:paraId="32BF9FD8" w14:textId="77777777" w:rsidR="00396927" w:rsidRPr="00313415" w:rsidRDefault="00396927" w:rsidP="00313415">
            <w:pPr>
              <w:spacing w:after="120"/>
              <w:jc w:val="both"/>
              <w:rPr>
                <w:rFonts w:ascii="Arial" w:hAnsi="Arial" w:cs="Arial"/>
                <w:b/>
                <w:bCs/>
                <w:sz w:val="20"/>
              </w:rPr>
            </w:pPr>
          </w:p>
        </w:tc>
        <w:tc>
          <w:tcPr>
            <w:tcW w:w="5349" w:type="dxa"/>
            <w:vMerge/>
            <w:tcBorders>
              <w:top w:val="single" w:sz="4" w:space="0" w:color="auto"/>
              <w:left w:val="single" w:sz="4" w:space="0" w:color="auto"/>
              <w:bottom w:val="single" w:sz="4" w:space="0" w:color="auto"/>
              <w:right w:val="single" w:sz="4" w:space="0" w:color="auto"/>
            </w:tcBorders>
          </w:tcPr>
          <w:p w14:paraId="7C63FDA1" w14:textId="77777777" w:rsidR="00396927" w:rsidRPr="00313415" w:rsidRDefault="00396927" w:rsidP="00313415">
            <w:pPr>
              <w:spacing w:after="120"/>
              <w:jc w:val="both"/>
              <w:rPr>
                <w:rFonts w:ascii="Arial" w:hAnsi="Arial" w:cs="Arial"/>
                <w:b/>
                <w:bCs/>
                <w:sz w:val="20"/>
              </w:rPr>
            </w:pPr>
          </w:p>
        </w:tc>
        <w:tc>
          <w:tcPr>
            <w:tcW w:w="833" w:type="dxa"/>
            <w:vMerge/>
            <w:tcBorders>
              <w:top w:val="single" w:sz="4" w:space="0" w:color="auto"/>
              <w:left w:val="single" w:sz="4" w:space="0" w:color="auto"/>
              <w:bottom w:val="single" w:sz="4" w:space="0" w:color="auto"/>
              <w:right w:val="single" w:sz="4" w:space="0" w:color="auto"/>
            </w:tcBorders>
          </w:tcPr>
          <w:p w14:paraId="2305F35D" w14:textId="77777777" w:rsidR="00396927" w:rsidRPr="00313415" w:rsidRDefault="00396927" w:rsidP="00313415">
            <w:pPr>
              <w:spacing w:after="120"/>
              <w:jc w:val="both"/>
              <w:rPr>
                <w:rFonts w:ascii="Arial" w:hAnsi="Arial" w:cs="Arial"/>
                <w:b/>
                <w:bCs/>
                <w:sz w:val="20"/>
              </w:rPr>
            </w:pPr>
          </w:p>
        </w:tc>
        <w:tc>
          <w:tcPr>
            <w:tcW w:w="5113" w:type="dxa"/>
            <w:gridSpan w:val="2"/>
            <w:tcBorders>
              <w:top w:val="single" w:sz="4" w:space="0" w:color="auto"/>
              <w:left w:val="single" w:sz="4" w:space="0" w:color="auto"/>
              <w:bottom w:val="single" w:sz="4" w:space="0" w:color="auto"/>
              <w:right w:val="single" w:sz="4" w:space="0" w:color="auto"/>
            </w:tcBorders>
          </w:tcPr>
          <w:p w14:paraId="36560396"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pict w14:anchorId="1C88248C">
                <v:shape id="_x0000_i1443" type="#_x0000_t75" style="width:46.8pt;height:16.8pt" fillcolor="window">
                  <v:imagedata r:id="rId687" o:title=""/>
                </v:shape>
              </w:pict>
            </w:r>
          </w:p>
        </w:tc>
        <w:tc>
          <w:tcPr>
            <w:tcW w:w="2660" w:type="dxa"/>
            <w:gridSpan w:val="2"/>
            <w:tcBorders>
              <w:top w:val="single" w:sz="4" w:space="0" w:color="auto"/>
              <w:left w:val="single" w:sz="4" w:space="0" w:color="auto"/>
              <w:bottom w:val="single" w:sz="4" w:space="0" w:color="auto"/>
              <w:right w:val="single" w:sz="4" w:space="0" w:color="auto"/>
            </w:tcBorders>
          </w:tcPr>
          <w:p w14:paraId="1CD4724D"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pict w14:anchorId="2DEEBE71">
                <v:shape id="_x0000_i1444" type="#_x0000_t75" style="width:28.8pt;height:16.8pt" fillcolor="window">
                  <v:imagedata r:id="rId688" o:title=""/>
                </v:shape>
              </w:pict>
            </w:r>
          </w:p>
        </w:tc>
      </w:tr>
      <w:tr w:rsidR="00396927" w:rsidRPr="00313415" w14:paraId="71D17D64" w14:textId="77777777">
        <w:tblPrEx>
          <w:tblCellMar>
            <w:top w:w="0" w:type="dxa"/>
            <w:bottom w:w="0" w:type="dxa"/>
          </w:tblCellMar>
        </w:tblPrEx>
        <w:trPr>
          <w:cantSplit/>
          <w:trHeight w:val="464"/>
        </w:trPr>
        <w:tc>
          <w:tcPr>
            <w:tcW w:w="821" w:type="dxa"/>
            <w:vMerge/>
            <w:tcBorders>
              <w:top w:val="single" w:sz="4" w:space="0" w:color="auto"/>
              <w:left w:val="single" w:sz="4" w:space="0" w:color="auto"/>
              <w:bottom w:val="single" w:sz="4" w:space="0" w:color="auto"/>
              <w:right w:val="single" w:sz="4" w:space="0" w:color="auto"/>
            </w:tcBorders>
          </w:tcPr>
          <w:p w14:paraId="18DA0B72" w14:textId="77777777" w:rsidR="00396927" w:rsidRPr="00313415" w:rsidRDefault="00396927" w:rsidP="00313415">
            <w:pPr>
              <w:spacing w:after="120"/>
              <w:jc w:val="both"/>
              <w:rPr>
                <w:rFonts w:ascii="Arial" w:hAnsi="Arial" w:cs="Arial"/>
                <w:b/>
                <w:bCs/>
                <w:sz w:val="20"/>
              </w:rPr>
            </w:pPr>
          </w:p>
        </w:tc>
        <w:tc>
          <w:tcPr>
            <w:tcW w:w="5349" w:type="dxa"/>
            <w:vMerge/>
            <w:tcBorders>
              <w:top w:val="single" w:sz="4" w:space="0" w:color="auto"/>
              <w:left w:val="single" w:sz="4" w:space="0" w:color="auto"/>
              <w:bottom w:val="single" w:sz="4" w:space="0" w:color="auto"/>
              <w:right w:val="single" w:sz="4" w:space="0" w:color="auto"/>
            </w:tcBorders>
          </w:tcPr>
          <w:p w14:paraId="7FF5DF1D" w14:textId="77777777" w:rsidR="00396927" w:rsidRPr="00313415" w:rsidRDefault="00396927" w:rsidP="00313415">
            <w:pPr>
              <w:spacing w:after="120"/>
              <w:jc w:val="both"/>
              <w:rPr>
                <w:rFonts w:ascii="Arial" w:hAnsi="Arial" w:cs="Arial"/>
                <w:b/>
                <w:bCs/>
                <w:sz w:val="20"/>
              </w:rPr>
            </w:pPr>
          </w:p>
        </w:tc>
        <w:tc>
          <w:tcPr>
            <w:tcW w:w="833" w:type="dxa"/>
            <w:vMerge/>
            <w:tcBorders>
              <w:top w:val="single" w:sz="4" w:space="0" w:color="auto"/>
              <w:left w:val="single" w:sz="4" w:space="0" w:color="auto"/>
              <w:bottom w:val="single" w:sz="4" w:space="0" w:color="auto"/>
              <w:right w:val="single" w:sz="4" w:space="0" w:color="auto"/>
            </w:tcBorders>
          </w:tcPr>
          <w:p w14:paraId="167D5F69" w14:textId="77777777" w:rsidR="00396927" w:rsidRPr="00313415" w:rsidRDefault="00396927" w:rsidP="00313415">
            <w:pPr>
              <w:spacing w:after="120"/>
              <w:jc w:val="both"/>
              <w:rPr>
                <w:rFonts w:ascii="Arial" w:hAnsi="Arial" w:cs="Arial"/>
                <w:b/>
                <w:bCs/>
                <w:sz w:val="20"/>
              </w:rPr>
            </w:pPr>
          </w:p>
        </w:tc>
        <w:tc>
          <w:tcPr>
            <w:tcW w:w="3372" w:type="dxa"/>
            <w:tcBorders>
              <w:top w:val="single" w:sz="4" w:space="0" w:color="auto"/>
              <w:left w:val="single" w:sz="4" w:space="0" w:color="auto"/>
              <w:bottom w:val="single" w:sz="4" w:space="0" w:color="auto"/>
              <w:right w:val="single" w:sz="4" w:space="0" w:color="auto"/>
            </w:tcBorders>
          </w:tcPr>
          <w:p w14:paraId="62C20CF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0,1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5</w:t>
            </w:r>
          </w:p>
        </w:tc>
        <w:tc>
          <w:tcPr>
            <w:tcW w:w="1741" w:type="dxa"/>
            <w:tcBorders>
              <w:top w:val="single" w:sz="4" w:space="0" w:color="auto"/>
              <w:left w:val="single" w:sz="4" w:space="0" w:color="auto"/>
              <w:bottom w:val="single" w:sz="4" w:space="0" w:color="auto"/>
              <w:right w:val="single" w:sz="4" w:space="0" w:color="auto"/>
            </w:tcBorders>
          </w:tcPr>
          <w:p w14:paraId="497961E9"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5 &lt; </w:t>
            </w:r>
            <w:r w:rsidRPr="00313415">
              <w:rPr>
                <w:rFonts w:ascii="Arial" w:hAnsi="Arial" w:cs="Arial"/>
                <w:b/>
                <w:bCs/>
                <w:i/>
                <w:iCs/>
                <w:sz w:val="20"/>
              </w:rPr>
              <w:t xml:space="preserve">m </w:t>
            </w:r>
            <w:r w:rsidRPr="00313415">
              <w:rPr>
                <w:rFonts w:ascii="Arial" w:hAnsi="Arial" w:cs="Arial"/>
                <w:b/>
                <w:bCs/>
                <w:sz w:val="20"/>
              </w:rPr>
              <w:sym w:font="Symbol" w:char="F0A3"/>
            </w:r>
            <w:r w:rsidRPr="00313415">
              <w:rPr>
                <w:rFonts w:ascii="Arial" w:hAnsi="Arial" w:cs="Arial"/>
                <w:b/>
                <w:bCs/>
                <w:sz w:val="20"/>
              </w:rPr>
              <w:t xml:space="preserve"> 20</w:t>
            </w:r>
          </w:p>
        </w:tc>
        <w:tc>
          <w:tcPr>
            <w:tcW w:w="1309" w:type="dxa"/>
            <w:tcBorders>
              <w:top w:val="single" w:sz="4" w:space="0" w:color="auto"/>
              <w:left w:val="single" w:sz="4" w:space="0" w:color="auto"/>
              <w:bottom w:val="single" w:sz="4" w:space="0" w:color="auto"/>
              <w:right w:val="single" w:sz="4" w:space="0" w:color="auto"/>
            </w:tcBorders>
          </w:tcPr>
          <w:p w14:paraId="50AE083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0,1 </w:t>
            </w:r>
            <w:r w:rsidRPr="00313415">
              <w:rPr>
                <w:rFonts w:ascii="Arial" w:hAnsi="Arial" w:cs="Arial"/>
                <w:b/>
                <w:bCs/>
                <w:sz w:val="20"/>
              </w:rPr>
              <w:sym w:font="Symbol" w:char="F0A3"/>
            </w:r>
            <w:r w:rsidRPr="00313415">
              <w:rPr>
                <w:rFonts w:ascii="Arial" w:hAnsi="Arial" w:cs="Arial"/>
                <w:b/>
                <w:bCs/>
                <w:sz w:val="20"/>
              </w:rPr>
              <w:t xml:space="preserve">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5</w:t>
            </w:r>
          </w:p>
        </w:tc>
        <w:tc>
          <w:tcPr>
            <w:tcW w:w="1351" w:type="dxa"/>
            <w:tcBorders>
              <w:top w:val="single" w:sz="4" w:space="0" w:color="auto"/>
              <w:left w:val="single" w:sz="4" w:space="0" w:color="auto"/>
              <w:bottom w:val="single" w:sz="4" w:space="0" w:color="auto"/>
              <w:right w:val="single" w:sz="4" w:space="0" w:color="auto"/>
            </w:tcBorders>
          </w:tcPr>
          <w:p w14:paraId="3F7E7814" w14:textId="77777777" w:rsidR="00396927" w:rsidRPr="00313415" w:rsidRDefault="00396927" w:rsidP="00313415">
            <w:pPr>
              <w:spacing w:after="120"/>
              <w:jc w:val="both"/>
              <w:rPr>
                <w:rFonts w:ascii="Arial" w:hAnsi="Arial" w:cs="Arial"/>
                <w:b/>
                <w:bCs/>
                <w:sz w:val="20"/>
              </w:rPr>
            </w:pPr>
            <w:r w:rsidRPr="00313415">
              <w:rPr>
                <w:rFonts w:ascii="Arial" w:hAnsi="Arial" w:cs="Arial"/>
                <w:b/>
                <w:bCs/>
                <w:sz w:val="20"/>
              </w:rPr>
              <w:t xml:space="preserve">5 &lt; </w:t>
            </w:r>
            <w:r w:rsidRPr="00313415">
              <w:rPr>
                <w:rFonts w:ascii="Arial" w:hAnsi="Arial" w:cs="Arial"/>
                <w:b/>
                <w:bCs/>
                <w:i/>
                <w:iCs/>
                <w:sz w:val="20"/>
              </w:rPr>
              <w:t>m</w:t>
            </w:r>
            <w:r w:rsidRPr="00313415">
              <w:rPr>
                <w:rFonts w:ascii="Arial" w:hAnsi="Arial" w:cs="Arial"/>
                <w:b/>
                <w:bCs/>
                <w:sz w:val="20"/>
              </w:rPr>
              <w:t xml:space="preserve"> </w:t>
            </w:r>
            <w:r w:rsidRPr="00313415">
              <w:rPr>
                <w:rFonts w:ascii="Arial" w:hAnsi="Arial" w:cs="Arial"/>
                <w:b/>
                <w:bCs/>
                <w:sz w:val="20"/>
              </w:rPr>
              <w:sym w:font="Symbol" w:char="F0A3"/>
            </w:r>
            <w:r w:rsidRPr="00313415">
              <w:rPr>
                <w:rFonts w:ascii="Arial" w:hAnsi="Arial" w:cs="Arial"/>
                <w:b/>
                <w:bCs/>
                <w:sz w:val="20"/>
              </w:rPr>
              <w:t xml:space="preserve">  20</w:t>
            </w:r>
          </w:p>
        </w:tc>
      </w:tr>
      <w:tr w:rsidR="00396927" w:rsidRPr="00313415" w14:paraId="595D16D2" w14:textId="77777777">
        <w:tblPrEx>
          <w:tblCellMar>
            <w:top w:w="0" w:type="dxa"/>
            <w:bottom w:w="0" w:type="dxa"/>
          </w:tblCellMar>
        </w:tblPrEx>
        <w:trPr>
          <w:trHeight w:val="1377"/>
        </w:trPr>
        <w:tc>
          <w:tcPr>
            <w:tcW w:w="821" w:type="dxa"/>
            <w:tcBorders>
              <w:top w:val="single" w:sz="4" w:space="0" w:color="auto"/>
              <w:left w:val="single" w:sz="4" w:space="0" w:color="auto"/>
              <w:bottom w:val="single" w:sz="4" w:space="0" w:color="auto"/>
              <w:right w:val="single" w:sz="4" w:space="0" w:color="auto"/>
            </w:tcBorders>
            <w:vAlign w:val="center"/>
          </w:tcPr>
          <w:p w14:paraId="0CC455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6</w:t>
            </w:r>
          </w:p>
        </w:tc>
        <w:tc>
          <w:tcPr>
            <w:tcW w:w="5349" w:type="dxa"/>
            <w:tcBorders>
              <w:top w:val="single" w:sz="4" w:space="0" w:color="auto"/>
              <w:left w:val="single" w:sz="4" w:space="0" w:color="auto"/>
              <w:bottom w:val="single" w:sz="4" w:space="0" w:color="auto"/>
              <w:right w:val="single" w:sz="4" w:space="0" w:color="auto"/>
            </w:tcBorders>
            <w:vAlign w:val="bottom"/>
          </w:tcPr>
          <w:p w14:paraId="6308204A" w14:textId="77777777" w:rsidR="00396927" w:rsidRPr="00313415" w:rsidRDefault="00396927" w:rsidP="00313415">
            <w:pPr>
              <w:spacing w:after="120"/>
              <w:jc w:val="center"/>
              <w:rPr>
                <w:rFonts w:ascii="Arial" w:hAnsi="Arial" w:cs="Arial"/>
                <w:sz w:val="20"/>
              </w:rPr>
            </w:pPr>
            <w:r w:rsidRPr="00313415">
              <w:rPr>
                <w:rFonts w:ascii="Arial" w:hAnsi="Arial" w:cs="Arial"/>
                <w:noProof/>
                <w:sz w:val="20"/>
              </w:rPr>
              <w:pict w14:anchorId="07268926">
                <v:shape id="_x0000_s2145" type="#_x0000_t202" style="position:absolute;left:0;text-align:left;margin-left:169.15pt;margin-top:11.45pt;width:61.55pt;height:20.15pt;z-index:36;mso-position-horizontal-relative:text;mso-position-vertical-relative:text" filled="f" stroked="f">
                  <v:textbox style="mso-next-textbox:#_x0000_s2145" inset="1mm,,0">
                    <w:txbxContent>
                      <w:p w14:paraId="1FCE63EF" w14:textId="77777777" w:rsidR="00396927" w:rsidRPr="00D41C8E" w:rsidRDefault="00396927" w:rsidP="00396927">
                        <w:pPr>
                          <w:rPr>
                            <w:rFonts w:ascii="Arial" w:hAnsi="Arial" w:cs="Arial"/>
                            <w:sz w:val="20"/>
                          </w:rPr>
                        </w:pPr>
                        <w:r>
                          <w:rPr>
                            <w:rFonts w:ascii="Arial" w:hAnsi="Arial" w:cs="Arial"/>
                            <w:sz w:val="20"/>
                          </w:rPr>
                          <w:t>a</w:t>
                        </w:r>
                        <w:r w:rsidRPr="009A28AC">
                          <w:rPr>
                            <w:rFonts w:ascii="Arial" w:hAnsi="Arial" w:cs="Arial"/>
                            <w:sz w:val="20"/>
                            <w:vertAlign w:val="subscript"/>
                          </w:rPr>
                          <w:t>1</w:t>
                        </w:r>
                        <w:r w:rsidRPr="00F8660F">
                          <w:rPr>
                            <w:rFonts w:ascii="Arial" w:hAnsi="Arial" w:cs="Arial"/>
                            <w:sz w:val="20"/>
                          </w:rPr>
                          <w:t>/h = 0,15</w:t>
                        </w:r>
                      </w:p>
                    </w:txbxContent>
                  </v:textbox>
                </v:shape>
              </w:pict>
            </w:r>
            <w:r w:rsidRPr="00313415">
              <w:rPr>
                <w:rFonts w:ascii="Arial" w:hAnsi="Arial" w:cs="Arial"/>
                <w:sz w:val="20"/>
              </w:rPr>
              <w:object w:dxaOrig="825" w:dyaOrig="900" w14:anchorId="3B0CB5A4">
                <v:shape id="_x0000_i1445" type="#_x0000_t75" style="width:67.2pt;height:52.8pt" o:ole="" fillcolor="window">
                  <v:imagedata r:id="rId699" o:title=""/>
                </v:shape>
                <o:OLEObject Type="Embed" ProgID="Word.Picture.8" ShapeID="_x0000_i1445" DrawAspect="Content" ObjectID="_1848736787" r:id="rId700"/>
              </w:object>
            </w:r>
          </w:p>
        </w:tc>
        <w:tc>
          <w:tcPr>
            <w:tcW w:w="833" w:type="dxa"/>
            <w:tcBorders>
              <w:top w:val="single" w:sz="4" w:space="0" w:color="auto"/>
              <w:left w:val="single" w:sz="4" w:space="0" w:color="auto"/>
              <w:bottom w:val="single" w:sz="4" w:space="0" w:color="auto"/>
              <w:right w:val="single" w:sz="4" w:space="0" w:color="auto"/>
            </w:tcBorders>
            <w:vAlign w:val="center"/>
          </w:tcPr>
          <w:p w14:paraId="49CBAA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72" w:type="dxa"/>
            <w:tcBorders>
              <w:top w:val="single" w:sz="4" w:space="0" w:color="auto"/>
              <w:left w:val="single" w:sz="4" w:space="0" w:color="auto"/>
              <w:bottom w:val="single" w:sz="4" w:space="0" w:color="auto"/>
              <w:right w:val="single" w:sz="4" w:space="0" w:color="auto"/>
            </w:tcBorders>
            <w:vAlign w:val="center"/>
          </w:tcPr>
          <w:p w14:paraId="254A4F0A" w14:textId="77777777" w:rsidR="00396927" w:rsidRPr="00313415" w:rsidRDefault="00396927" w:rsidP="00313415">
            <w:pPr>
              <w:spacing w:after="120"/>
              <w:jc w:val="center"/>
              <w:rPr>
                <w:rFonts w:ascii="Arial" w:hAnsi="Arial" w:cs="Arial"/>
                <w:sz w:val="20"/>
              </w:rPr>
            </w:pPr>
            <w:r w:rsidRPr="00313415">
              <w:rPr>
                <w:rFonts w:ascii="Arial" w:hAnsi="Arial" w:cs="Arial"/>
                <w:position w:val="-24"/>
                <w:sz w:val="20"/>
              </w:rPr>
              <w:object w:dxaOrig="2079" w:dyaOrig="620" w14:anchorId="71A11E14">
                <v:shape id="_x0000_i1446" type="#_x0000_t75" style="width:103.8pt;height:31.2pt" o:ole="">
                  <v:imagedata r:id="rId701" o:title=""/>
                </v:shape>
                <o:OLEObject Type="Embed" ProgID="Equation.3" ShapeID="_x0000_i1446" DrawAspect="Content" ObjectID="_1848736788" r:id="rId702"/>
              </w:object>
            </w:r>
          </w:p>
        </w:tc>
        <w:tc>
          <w:tcPr>
            <w:tcW w:w="1741" w:type="dxa"/>
            <w:tcBorders>
              <w:top w:val="single" w:sz="4" w:space="0" w:color="auto"/>
              <w:left w:val="single" w:sz="4" w:space="0" w:color="auto"/>
              <w:bottom w:val="single" w:sz="4" w:space="0" w:color="auto"/>
              <w:right w:val="single" w:sz="4" w:space="0" w:color="auto"/>
            </w:tcBorders>
            <w:vAlign w:val="center"/>
          </w:tcPr>
          <w:p w14:paraId="2EC6FC10" w14:textId="77777777" w:rsidR="00396927" w:rsidRPr="00313415" w:rsidRDefault="00396927" w:rsidP="00313415">
            <w:pPr>
              <w:spacing w:after="120"/>
              <w:jc w:val="center"/>
              <w:rPr>
                <w:rFonts w:ascii="Arial" w:hAnsi="Arial" w:cs="Arial"/>
                <w:sz w:val="20"/>
              </w:rPr>
            </w:pPr>
            <w:r w:rsidRPr="00313415">
              <w:rPr>
                <w:rFonts w:ascii="Arial" w:hAnsi="Arial" w:cs="Arial"/>
                <w:position w:val="-12"/>
                <w:sz w:val="20"/>
              </w:rPr>
              <w:object w:dxaOrig="279" w:dyaOrig="360" w14:anchorId="4D0BECBC">
                <v:shape id="_x0000_i1447" type="#_x0000_t75" style="width:13.8pt;height:18pt" o:ole="">
                  <v:imagedata r:id="rId703" o:title=""/>
                </v:shape>
                <o:OLEObject Type="Embed" ProgID="Equation.3" ShapeID="_x0000_i1447" DrawAspect="Content" ObjectID="_1848736789" r:id="rId704"/>
              </w:objec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22C0CBF4" w14:textId="77777777" w:rsidR="00396927" w:rsidRPr="00313415" w:rsidRDefault="00396927" w:rsidP="00313415">
            <w:pPr>
              <w:spacing w:after="120"/>
              <w:jc w:val="center"/>
              <w:rPr>
                <w:rFonts w:ascii="Arial" w:hAnsi="Arial" w:cs="Arial"/>
                <w:sz w:val="20"/>
              </w:rPr>
            </w:pPr>
            <w:r w:rsidRPr="00313415">
              <w:rPr>
                <w:rFonts w:ascii="Arial" w:hAnsi="Arial" w:cs="Arial"/>
                <w:position w:val="-12"/>
                <w:sz w:val="20"/>
              </w:rPr>
              <w:object w:dxaOrig="279" w:dyaOrig="360" w14:anchorId="5D85D1B8">
                <v:shape id="_x0000_i1448" type="#_x0000_t75" style="width:13.8pt;height:18pt" o:ole="">
                  <v:imagedata r:id="rId705" o:title=""/>
                </v:shape>
                <o:OLEObject Type="Embed" ProgID="Equation.3" ShapeID="_x0000_i1448" DrawAspect="Content" ObjectID="_1848736790" r:id="rId706"/>
              </w:object>
            </w:r>
          </w:p>
        </w:tc>
      </w:tr>
      <w:tr w:rsidR="00396927" w:rsidRPr="00313415" w14:paraId="5CA257A4" w14:textId="77777777">
        <w:tblPrEx>
          <w:tblCellMar>
            <w:top w:w="0" w:type="dxa"/>
            <w:bottom w:w="0" w:type="dxa"/>
          </w:tblCellMar>
        </w:tblPrEx>
        <w:trPr>
          <w:trHeight w:val="1485"/>
        </w:trPr>
        <w:tc>
          <w:tcPr>
            <w:tcW w:w="821" w:type="dxa"/>
            <w:tcBorders>
              <w:top w:val="single" w:sz="4" w:space="0" w:color="auto"/>
              <w:left w:val="single" w:sz="4" w:space="0" w:color="auto"/>
              <w:bottom w:val="single" w:sz="4" w:space="0" w:color="auto"/>
              <w:right w:val="single" w:sz="4" w:space="0" w:color="auto"/>
            </w:tcBorders>
            <w:vAlign w:val="center"/>
          </w:tcPr>
          <w:p w14:paraId="6341658E" w14:textId="77777777" w:rsidR="00396927" w:rsidRPr="00313415" w:rsidRDefault="00396927" w:rsidP="00313415">
            <w:pPr>
              <w:spacing w:after="120"/>
              <w:jc w:val="center"/>
              <w:rPr>
                <w:rFonts w:ascii="Arial" w:hAnsi="Arial" w:cs="Arial"/>
                <w:sz w:val="20"/>
              </w:rPr>
            </w:pPr>
            <w:r w:rsidRPr="00313415">
              <w:rPr>
                <w:rFonts w:ascii="Arial" w:hAnsi="Arial" w:cs="Arial"/>
                <w:sz w:val="20"/>
              </w:rPr>
              <w:t>7</w:t>
            </w:r>
          </w:p>
        </w:tc>
        <w:tc>
          <w:tcPr>
            <w:tcW w:w="5349" w:type="dxa"/>
            <w:tcBorders>
              <w:top w:val="single" w:sz="4" w:space="0" w:color="auto"/>
              <w:left w:val="single" w:sz="4" w:space="0" w:color="auto"/>
              <w:bottom w:val="single" w:sz="4" w:space="0" w:color="auto"/>
              <w:right w:val="single" w:sz="4" w:space="0" w:color="auto"/>
            </w:tcBorders>
            <w:vAlign w:val="center"/>
          </w:tcPr>
          <w:p w14:paraId="5EE1EEAC"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2131" w:dyaOrig="676" w14:anchorId="71CB6F7C">
                <v:shape id="_x0000_i1449" type="#_x0000_t75" style="width:225pt;height:61.2pt" o:ole="" fillcolor="window">
                  <v:imagedata r:id="rId707" o:title=""/>
                </v:shape>
                <o:OLEObject Type="Embed" ProgID="Word.Picture.8" ShapeID="_x0000_i1449" DrawAspect="Content" ObjectID="_1848736791" r:id="rId708"/>
              </w:object>
            </w:r>
          </w:p>
        </w:tc>
        <w:tc>
          <w:tcPr>
            <w:tcW w:w="833" w:type="dxa"/>
            <w:tcBorders>
              <w:top w:val="single" w:sz="4" w:space="0" w:color="auto"/>
              <w:left w:val="single" w:sz="4" w:space="0" w:color="auto"/>
              <w:bottom w:val="single" w:sz="4" w:space="0" w:color="auto"/>
              <w:right w:val="single" w:sz="4" w:space="0" w:color="auto"/>
            </w:tcBorders>
            <w:vAlign w:val="center"/>
          </w:tcPr>
          <w:p w14:paraId="1C8E2084"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3372" w:type="dxa"/>
            <w:tcBorders>
              <w:top w:val="single" w:sz="4" w:space="0" w:color="auto"/>
              <w:left w:val="single" w:sz="4" w:space="0" w:color="auto"/>
              <w:bottom w:val="single" w:sz="4" w:space="0" w:color="auto"/>
              <w:right w:val="single" w:sz="4" w:space="0" w:color="auto"/>
            </w:tcBorders>
            <w:vAlign w:val="center"/>
          </w:tcPr>
          <w:p w14:paraId="13822E3D" w14:textId="77777777" w:rsidR="00396927" w:rsidRPr="00313415" w:rsidRDefault="00396927" w:rsidP="00313415">
            <w:pPr>
              <w:spacing w:after="120"/>
              <w:jc w:val="center"/>
              <w:rPr>
                <w:rFonts w:ascii="Arial" w:hAnsi="Arial" w:cs="Arial"/>
                <w:sz w:val="20"/>
              </w:rPr>
            </w:pPr>
            <w:r w:rsidRPr="00313415">
              <w:rPr>
                <w:rFonts w:ascii="Arial" w:hAnsi="Arial" w:cs="Arial"/>
                <w:position w:val="-28"/>
                <w:sz w:val="20"/>
              </w:rPr>
              <w:object w:dxaOrig="1380" w:dyaOrig="680" w14:anchorId="2480DA9D">
                <v:shape id="_x0000_i1450" type="#_x0000_t75" style="width:69pt;height:34.2pt" o:ole="">
                  <v:imagedata r:id="rId709" o:title=""/>
                </v:shape>
                <o:OLEObject Type="Embed" ProgID="Equation.3" ShapeID="_x0000_i1450" DrawAspect="Content" ObjectID="_1848736792" r:id="rId710"/>
              </w:object>
            </w:r>
          </w:p>
        </w:tc>
        <w:tc>
          <w:tcPr>
            <w:tcW w:w="1741" w:type="dxa"/>
            <w:tcBorders>
              <w:top w:val="single" w:sz="4" w:space="0" w:color="auto"/>
              <w:left w:val="single" w:sz="4" w:space="0" w:color="auto"/>
              <w:bottom w:val="single" w:sz="4" w:space="0" w:color="auto"/>
              <w:right w:val="single" w:sz="4" w:space="0" w:color="auto"/>
            </w:tcBorders>
            <w:vAlign w:val="center"/>
          </w:tcPr>
          <w:p w14:paraId="04349C2D" w14:textId="77777777" w:rsidR="00396927" w:rsidRPr="00313415" w:rsidRDefault="00396927" w:rsidP="00313415">
            <w:pPr>
              <w:spacing w:after="120"/>
              <w:jc w:val="center"/>
              <w:rPr>
                <w:rFonts w:ascii="Arial" w:hAnsi="Arial" w:cs="Arial"/>
                <w:sz w:val="20"/>
              </w:rPr>
            </w:pPr>
            <w:r w:rsidRPr="00313415">
              <w:rPr>
                <w:rFonts w:ascii="Arial" w:hAnsi="Arial" w:cs="Arial"/>
                <w:position w:val="-28"/>
                <w:sz w:val="20"/>
              </w:rPr>
              <w:object w:dxaOrig="1380" w:dyaOrig="680" w14:anchorId="7E4F8888">
                <v:shape id="_x0000_i1451" type="#_x0000_t75" style="width:69pt;height:34.2pt" o:ole="">
                  <v:imagedata r:id="rId711" o:title=""/>
                </v:shape>
                <o:OLEObject Type="Embed" ProgID="Equation.3" ShapeID="_x0000_i1451" DrawAspect="Content" ObjectID="_1848736793" r:id="rId712"/>
              </w:objec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71581ECB" w14:textId="77777777" w:rsidR="00396927" w:rsidRPr="00313415" w:rsidRDefault="00396927" w:rsidP="00313415">
            <w:pPr>
              <w:spacing w:after="120"/>
              <w:jc w:val="center"/>
              <w:rPr>
                <w:rFonts w:ascii="Arial" w:hAnsi="Arial" w:cs="Arial"/>
                <w:sz w:val="20"/>
              </w:rPr>
            </w:pPr>
            <w:r w:rsidRPr="00313415">
              <w:rPr>
                <w:rFonts w:ascii="Arial" w:hAnsi="Arial" w:cs="Arial"/>
                <w:position w:val="-28"/>
                <w:sz w:val="20"/>
              </w:rPr>
              <w:object w:dxaOrig="1380" w:dyaOrig="680" w14:anchorId="4C35BEE5">
                <v:shape id="_x0000_i1452" type="#_x0000_t75" style="width:69pt;height:34.2pt" o:ole="">
                  <v:imagedata r:id="rId711" o:title=""/>
                </v:shape>
                <o:OLEObject Type="Embed" ProgID="Equation.3" ShapeID="_x0000_i1452" DrawAspect="Content" ObjectID="_1848736794" r:id="rId713"/>
              </w:object>
            </w:r>
          </w:p>
        </w:tc>
      </w:tr>
      <w:tr w:rsidR="00396927" w:rsidRPr="00313415" w14:paraId="32C6F9A7" w14:textId="77777777">
        <w:tblPrEx>
          <w:tblCellMar>
            <w:top w:w="0" w:type="dxa"/>
            <w:bottom w:w="0" w:type="dxa"/>
          </w:tblCellMar>
        </w:tblPrEx>
        <w:trPr>
          <w:cantSplit/>
          <w:trHeight w:val="850"/>
        </w:trPr>
        <w:tc>
          <w:tcPr>
            <w:tcW w:w="821" w:type="dxa"/>
            <w:vMerge w:val="restart"/>
            <w:tcBorders>
              <w:top w:val="single" w:sz="4" w:space="0" w:color="auto"/>
              <w:left w:val="single" w:sz="4" w:space="0" w:color="auto"/>
              <w:bottom w:val="single" w:sz="4" w:space="0" w:color="auto"/>
              <w:right w:val="single" w:sz="4" w:space="0" w:color="auto"/>
            </w:tcBorders>
            <w:vAlign w:val="center"/>
          </w:tcPr>
          <w:p w14:paraId="5B091F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8</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07FE9B3B"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2281" w:dyaOrig="991" w14:anchorId="44E929D6">
                <v:shape id="_x0000_i1453" type="#_x0000_t75" style="width:150.6pt;height:75pt" o:ole="" fillcolor="window">
                  <v:imagedata r:id="rId714" o:title=""/>
                </v:shape>
                <o:OLEObject Type="Embed" ProgID="Word.Picture.8" ShapeID="_x0000_i1453" DrawAspect="Content" ObjectID="_1848736795" r:id="rId715"/>
              </w:object>
            </w:r>
          </w:p>
        </w:tc>
        <w:tc>
          <w:tcPr>
            <w:tcW w:w="833" w:type="dxa"/>
            <w:tcBorders>
              <w:top w:val="single" w:sz="4" w:space="0" w:color="auto"/>
              <w:left w:val="single" w:sz="4" w:space="0" w:color="auto"/>
              <w:bottom w:val="single" w:sz="4" w:space="0" w:color="auto"/>
              <w:right w:val="single" w:sz="4" w:space="0" w:color="auto"/>
            </w:tcBorders>
            <w:vAlign w:val="center"/>
          </w:tcPr>
          <w:p w14:paraId="4D95E6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0,25</w:t>
            </w:r>
          </w:p>
        </w:tc>
        <w:tc>
          <w:tcPr>
            <w:tcW w:w="3372" w:type="dxa"/>
            <w:tcBorders>
              <w:top w:val="single" w:sz="4" w:space="0" w:color="auto"/>
              <w:left w:val="single" w:sz="4" w:space="0" w:color="auto"/>
              <w:bottom w:val="single" w:sz="4" w:space="0" w:color="auto"/>
              <w:right w:val="single" w:sz="4" w:space="0" w:color="auto"/>
            </w:tcBorders>
            <w:vAlign w:val="center"/>
          </w:tcPr>
          <w:p w14:paraId="0ABE3B5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 + 0,05</w:t>
            </w:r>
            <w:r w:rsidRPr="00313415">
              <w:rPr>
                <w:rFonts w:ascii="Arial" w:hAnsi="Arial" w:cs="Arial"/>
                <w:b/>
                <w:bCs/>
                <w:i/>
                <w:iCs/>
                <w:sz w:val="20"/>
              </w:rPr>
              <w:t xml:space="preserve"> </w:t>
            </w:r>
            <w:r w:rsidRPr="00313415">
              <w:rPr>
                <w:rFonts w:ascii="Arial" w:hAnsi="Arial" w:cs="Arial"/>
                <w:i/>
                <w:iCs/>
                <w:sz w:val="20"/>
              </w:rPr>
              <w:t>m</w:t>
            </w:r>
            <w:r w:rsidRPr="00313415">
              <w:rPr>
                <w:rFonts w:ascii="Arial" w:hAnsi="Arial" w:cs="Arial"/>
                <w:sz w:val="20"/>
              </w:rPr>
              <w:t xml:space="preserve">) + 0,01 (5 -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3FF6DDFE">
                <v:shape id="_x0000_i1454" type="#_x0000_t75" style="width:10.8pt;height:16.8pt" fillcolor="window">
                  <v:imagedata r:id="rId569"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3EF6FB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2410C7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r w:rsidR="00396927" w:rsidRPr="00313415" w14:paraId="7CD58CF5" w14:textId="77777777">
        <w:tblPrEx>
          <w:tblCellMar>
            <w:top w:w="0" w:type="dxa"/>
            <w:bottom w:w="0" w:type="dxa"/>
          </w:tblCellMar>
        </w:tblPrEx>
        <w:trPr>
          <w:cantSplit/>
          <w:trHeight w:val="828"/>
        </w:trPr>
        <w:tc>
          <w:tcPr>
            <w:tcW w:w="821" w:type="dxa"/>
            <w:vMerge/>
            <w:tcBorders>
              <w:top w:val="single" w:sz="4" w:space="0" w:color="auto"/>
              <w:left w:val="single" w:sz="4" w:space="0" w:color="auto"/>
              <w:bottom w:val="single" w:sz="4" w:space="0" w:color="auto"/>
              <w:right w:val="single" w:sz="4" w:space="0" w:color="auto"/>
            </w:tcBorders>
            <w:vAlign w:val="center"/>
          </w:tcPr>
          <w:p w14:paraId="16643BCF"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1E573A42"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1362C9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tc>
        <w:tc>
          <w:tcPr>
            <w:tcW w:w="3372" w:type="dxa"/>
            <w:tcBorders>
              <w:top w:val="single" w:sz="4" w:space="0" w:color="auto"/>
              <w:left w:val="single" w:sz="4" w:space="0" w:color="auto"/>
              <w:bottom w:val="single" w:sz="4" w:space="0" w:color="auto"/>
              <w:right w:val="single" w:sz="4" w:space="0" w:color="auto"/>
            </w:tcBorders>
            <w:vAlign w:val="center"/>
          </w:tcPr>
          <w:p w14:paraId="4FD7019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 + 0,1</w:t>
            </w:r>
            <w:r w:rsidRPr="00313415">
              <w:rPr>
                <w:rFonts w:ascii="Arial" w:hAnsi="Arial" w:cs="Arial"/>
                <w:i/>
                <w:iCs/>
                <w:sz w:val="20"/>
              </w:rPr>
              <w:t xml:space="preserve"> m</w:t>
            </w:r>
            <w:r w:rsidRPr="00313415">
              <w:rPr>
                <w:rFonts w:ascii="Arial" w:hAnsi="Arial" w:cs="Arial"/>
                <w:sz w:val="20"/>
              </w:rPr>
              <w:t xml:space="preserve">) + 0,02 (5 -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7CAF3EA6">
                <v:shape id="_x0000_i1455" type="#_x0000_t75" style="width:10.8pt;height:16.8pt" fillcolor="window">
                  <v:imagedata r:id="rId569"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0664DC4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6662F1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r w:rsidR="00396927" w:rsidRPr="00313415" w14:paraId="2D59527F" w14:textId="77777777">
        <w:tblPrEx>
          <w:tblCellMar>
            <w:top w:w="0" w:type="dxa"/>
            <w:bottom w:w="0" w:type="dxa"/>
          </w:tblCellMar>
        </w:tblPrEx>
        <w:trPr>
          <w:cantSplit/>
          <w:trHeight w:val="947"/>
        </w:trPr>
        <w:tc>
          <w:tcPr>
            <w:tcW w:w="821" w:type="dxa"/>
            <w:vMerge/>
            <w:tcBorders>
              <w:top w:val="single" w:sz="4" w:space="0" w:color="auto"/>
              <w:left w:val="single" w:sz="4" w:space="0" w:color="auto"/>
              <w:bottom w:val="single" w:sz="4" w:space="0" w:color="auto"/>
              <w:right w:val="single" w:sz="4" w:space="0" w:color="auto"/>
            </w:tcBorders>
            <w:vAlign w:val="center"/>
          </w:tcPr>
          <w:p w14:paraId="278D9E73"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7F045699"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647B2DF5" w14:textId="77777777" w:rsidR="00396927" w:rsidRPr="00313415" w:rsidRDefault="00396927"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1</w:t>
            </w:r>
          </w:p>
        </w:tc>
        <w:tc>
          <w:tcPr>
            <w:tcW w:w="3372" w:type="dxa"/>
            <w:tcBorders>
              <w:top w:val="single" w:sz="4" w:space="0" w:color="auto"/>
              <w:left w:val="single" w:sz="4" w:space="0" w:color="auto"/>
              <w:bottom w:val="single" w:sz="4" w:space="0" w:color="auto"/>
              <w:right w:val="single" w:sz="4" w:space="0" w:color="auto"/>
            </w:tcBorders>
            <w:vAlign w:val="center"/>
          </w:tcPr>
          <w:p w14:paraId="649EEBF0" w14:textId="77777777" w:rsidR="00396927" w:rsidRPr="00313415" w:rsidRDefault="00396927" w:rsidP="00313415">
            <w:pPr>
              <w:spacing w:after="120"/>
              <w:rPr>
                <w:rFonts w:ascii="Arial" w:hAnsi="Arial" w:cs="Arial"/>
                <w:sz w:val="20"/>
              </w:rPr>
            </w:pPr>
            <w:r w:rsidRPr="00313415">
              <w:rPr>
                <w:rFonts w:ascii="Arial" w:hAnsi="Arial" w:cs="Arial"/>
                <w:sz w:val="20"/>
              </w:rPr>
              <w:t>(0,25 + 0,15</w:t>
            </w:r>
            <w:r w:rsidRPr="00313415">
              <w:rPr>
                <w:rFonts w:ascii="Arial" w:hAnsi="Arial" w:cs="Arial"/>
                <w:i/>
                <w:iCs/>
                <w:sz w:val="20"/>
              </w:rPr>
              <w:t xml:space="preserve"> m</w:t>
            </w:r>
            <w:r w:rsidRPr="00313415">
              <w:rPr>
                <w:rFonts w:ascii="Arial" w:hAnsi="Arial" w:cs="Arial"/>
                <w:sz w:val="20"/>
              </w:rPr>
              <w:t>) + 0,03 (5 -</w:t>
            </w:r>
            <w:r w:rsidRPr="00313415">
              <w:rPr>
                <w:rFonts w:ascii="Arial" w:hAnsi="Arial" w:cs="Arial"/>
                <w:i/>
                <w:iCs/>
                <w:sz w:val="20"/>
              </w:rPr>
              <w:t xml:space="preserve"> m</w:t>
            </w:r>
            <w:r w:rsidRPr="00313415">
              <w:rPr>
                <w:rFonts w:ascii="Arial" w:hAnsi="Arial" w:cs="Arial"/>
                <w:sz w:val="20"/>
              </w:rPr>
              <w:t>)</w:t>
            </w:r>
            <w:r w:rsidRPr="00313415">
              <w:rPr>
                <w:rFonts w:ascii="Arial" w:hAnsi="Arial" w:cs="Arial"/>
                <w:position w:val="-6"/>
                <w:sz w:val="20"/>
              </w:rPr>
              <w:pict w14:anchorId="6A035D4A">
                <v:shape id="_x0000_i1456" type="#_x0000_t75" style="width:10.8pt;height:16.8pt" fillcolor="window">
                  <v:imagedata r:id="rId569"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3FCE518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691A34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r w:rsidR="00396927" w:rsidRPr="00313415" w14:paraId="06F348CF" w14:textId="77777777">
        <w:tblPrEx>
          <w:tblCellMar>
            <w:top w:w="0" w:type="dxa"/>
            <w:bottom w:w="0" w:type="dxa"/>
          </w:tblCellMar>
        </w:tblPrEx>
        <w:trPr>
          <w:cantSplit/>
          <w:trHeight w:val="833"/>
        </w:trPr>
        <w:tc>
          <w:tcPr>
            <w:tcW w:w="821" w:type="dxa"/>
            <w:vMerge w:val="restart"/>
            <w:tcBorders>
              <w:top w:val="single" w:sz="4" w:space="0" w:color="auto"/>
              <w:left w:val="single" w:sz="4" w:space="0" w:color="auto"/>
              <w:bottom w:val="single" w:sz="4" w:space="0" w:color="auto"/>
              <w:right w:val="single" w:sz="4" w:space="0" w:color="auto"/>
            </w:tcBorders>
            <w:vAlign w:val="center"/>
          </w:tcPr>
          <w:p w14:paraId="56BEAE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9</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6C34635A"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3151" w:dyaOrig="757" w14:anchorId="1E1ECACF">
                <v:shape id="_x0000_i1457" type="#_x0000_t75" style="width:190.8pt;height:77.4pt" o:ole="" fillcolor="window">
                  <v:imagedata r:id="rId716" o:title=""/>
                </v:shape>
                <o:OLEObject Type="Embed" ProgID="Word.Picture.8" ShapeID="_x0000_i1457" DrawAspect="Content" ObjectID="_1848736796" r:id="rId717"/>
              </w:object>
            </w:r>
          </w:p>
        </w:tc>
        <w:tc>
          <w:tcPr>
            <w:tcW w:w="833" w:type="dxa"/>
            <w:tcBorders>
              <w:top w:val="single" w:sz="4" w:space="0" w:color="auto"/>
              <w:left w:val="single" w:sz="4" w:space="0" w:color="auto"/>
              <w:bottom w:val="single" w:sz="4" w:space="0" w:color="auto"/>
              <w:right w:val="single" w:sz="4" w:space="0" w:color="auto"/>
            </w:tcBorders>
            <w:vAlign w:val="center"/>
          </w:tcPr>
          <w:p w14:paraId="30D462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tc>
        <w:tc>
          <w:tcPr>
            <w:tcW w:w="3372" w:type="dxa"/>
            <w:tcBorders>
              <w:top w:val="single" w:sz="4" w:space="0" w:color="auto"/>
              <w:left w:val="single" w:sz="4" w:space="0" w:color="auto"/>
              <w:bottom w:val="single" w:sz="4" w:space="0" w:color="auto"/>
              <w:right w:val="single" w:sz="4" w:space="0" w:color="auto"/>
            </w:tcBorders>
            <w:vAlign w:val="center"/>
          </w:tcPr>
          <w:p w14:paraId="5ED9EE0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(1,25 -0,05</w:t>
            </w:r>
            <w:r w:rsidRPr="00313415">
              <w:rPr>
                <w:rFonts w:ascii="Arial" w:hAnsi="Arial" w:cs="Arial"/>
                <w:i/>
                <w:iCs/>
                <w:sz w:val="20"/>
              </w:rPr>
              <w:t xml:space="preserve"> m</w:t>
            </w:r>
            <w:r w:rsidRPr="00313415">
              <w:rPr>
                <w:rFonts w:ascii="Arial" w:hAnsi="Arial" w:cs="Arial"/>
                <w:sz w:val="20"/>
              </w:rPr>
              <w:t xml:space="preserve">) - 0,01 (5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1E572265">
                <v:shape id="_x0000_i1458" type="#_x0000_t75" style="width:10.8pt;height:16.8pt" fillcolor="window">
                  <v:imagedata r:id="rId569"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698E17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0B278A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r w:rsidR="00396927" w:rsidRPr="00313415" w14:paraId="7D9CEF7F" w14:textId="77777777">
        <w:tblPrEx>
          <w:tblCellMar>
            <w:top w:w="0" w:type="dxa"/>
            <w:bottom w:w="0" w:type="dxa"/>
          </w:tblCellMar>
        </w:tblPrEx>
        <w:trPr>
          <w:cantSplit/>
          <w:trHeight w:val="826"/>
        </w:trPr>
        <w:tc>
          <w:tcPr>
            <w:tcW w:w="821" w:type="dxa"/>
            <w:vMerge/>
            <w:tcBorders>
              <w:top w:val="single" w:sz="4" w:space="0" w:color="auto"/>
              <w:left w:val="single" w:sz="4" w:space="0" w:color="auto"/>
              <w:bottom w:val="single" w:sz="4" w:space="0" w:color="auto"/>
              <w:right w:val="single" w:sz="4" w:space="0" w:color="auto"/>
            </w:tcBorders>
            <w:vAlign w:val="center"/>
          </w:tcPr>
          <w:p w14:paraId="3E3CE3D3"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40FCD917"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3F210D1D" w14:textId="77777777" w:rsidR="00396927" w:rsidRPr="00313415" w:rsidRDefault="00396927" w:rsidP="00313415">
            <w:pPr>
              <w:spacing w:after="120"/>
              <w:jc w:val="center"/>
              <w:rPr>
                <w:rFonts w:ascii="Arial" w:hAnsi="Arial" w:cs="Arial"/>
                <w:sz w:val="20"/>
              </w:rPr>
            </w:pPr>
            <w:r w:rsidRPr="00313415">
              <w:rPr>
                <w:rFonts w:ascii="Arial" w:hAnsi="Arial" w:cs="Arial"/>
                <w:sz w:val="20"/>
              </w:rPr>
              <w:sym w:font="Symbol" w:char="F0B3"/>
            </w:r>
            <w:r w:rsidRPr="00313415">
              <w:rPr>
                <w:rFonts w:ascii="Arial" w:hAnsi="Arial" w:cs="Arial"/>
                <w:sz w:val="20"/>
              </w:rPr>
              <w:t xml:space="preserve"> 1</w:t>
            </w:r>
          </w:p>
        </w:tc>
        <w:tc>
          <w:tcPr>
            <w:tcW w:w="3372" w:type="dxa"/>
            <w:tcBorders>
              <w:top w:val="single" w:sz="4" w:space="0" w:color="auto"/>
              <w:left w:val="single" w:sz="4" w:space="0" w:color="auto"/>
              <w:bottom w:val="single" w:sz="4" w:space="0" w:color="auto"/>
              <w:right w:val="single" w:sz="4" w:space="0" w:color="auto"/>
            </w:tcBorders>
            <w:vAlign w:val="center"/>
          </w:tcPr>
          <w:p w14:paraId="7200EF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 xml:space="preserve">(1,5 - 0,1 </w:t>
            </w:r>
            <w:r w:rsidRPr="00313415">
              <w:rPr>
                <w:rFonts w:ascii="Arial" w:hAnsi="Arial" w:cs="Arial"/>
                <w:i/>
                <w:iCs/>
                <w:sz w:val="20"/>
              </w:rPr>
              <w:t>m</w:t>
            </w:r>
            <w:r w:rsidRPr="00313415">
              <w:rPr>
                <w:rFonts w:ascii="Arial" w:hAnsi="Arial" w:cs="Arial"/>
                <w:sz w:val="20"/>
              </w:rPr>
              <w:t xml:space="preserve">) - 0,02 (5 - </w:t>
            </w:r>
            <w:r w:rsidRPr="00313415">
              <w:rPr>
                <w:rFonts w:ascii="Arial" w:hAnsi="Arial" w:cs="Arial"/>
                <w:i/>
                <w:iCs/>
                <w:sz w:val="20"/>
              </w:rPr>
              <w:t>m</w:t>
            </w:r>
            <w:r w:rsidRPr="00313415">
              <w:rPr>
                <w:rFonts w:ascii="Arial" w:hAnsi="Arial" w:cs="Arial"/>
                <w:sz w:val="20"/>
              </w:rPr>
              <w:t>)</w:t>
            </w:r>
            <w:r w:rsidRPr="00313415">
              <w:rPr>
                <w:rFonts w:ascii="Arial" w:hAnsi="Arial" w:cs="Arial"/>
                <w:position w:val="-6"/>
                <w:sz w:val="20"/>
              </w:rPr>
              <w:pict w14:anchorId="0FCF4334">
                <v:shape id="_x0000_i1459" type="#_x0000_t75" style="width:11.4pt;height:13.8pt" fillcolor="window">
                  <v:imagedata r:id="rId569"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28F0AC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2660" w:type="dxa"/>
            <w:gridSpan w:val="2"/>
            <w:tcBorders>
              <w:top w:val="single" w:sz="4" w:space="0" w:color="auto"/>
              <w:left w:val="single" w:sz="4" w:space="0" w:color="auto"/>
              <w:bottom w:val="single" w:sz="4" w:space="0" w:color="auto"/>
              <w:right w:val="single" w:sz="4" w:space="0" w:color="auto"/>
            </w:tcBorders>
            <w:vAlign w:val="center"/>
          </w:tcPr>
          <w:p w14:paraId="3413FB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r>
    </w:tbl>
    <w:p w14:paraId="089CC743" w14:textId="77777777" w:rsidR="00396927" w:rsidRPr="00313415" w:rsidRDefault="00396927" w:rsidP="00313415">
      <w:pPr>
        <w:spacing w:after="120"/>
        <w:jc w:val="center"/>
        <w:rPr>
          <w:rFonts w:ascii="Arial" w:hAnsi="Arial" w:cs="Arial"/>
          <w:sz w:val="20"/>
        </w:rPr>
      </w:pPr>
      <w:r w:rsidRPr="00313415">
        <w:rPr>
          <w:rFonts w:ascii="Arial" w:hAnsi="Arial" w:cs="Arial"/>
          <w:b/>
          <w:bCs/>
          <w:sz w:val="20"/>
        </w:rPr>
        <w:t xml:space="preserve">Bảng D.9 – </w:t>
      </w:r>
      <w:r w:rsidRPr="00313415">
        <w:rPr>
          <w:rFonts w:ascii="Arial" w:hAnsi="Arial" w:cs="Arial"/>
          <w:sz w:val="20"/>
        </w:rPr>
        <w:t>(kết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5349"/>
        <w:gridCol w:w="833"/>
        <w:gridCol w:w="3372"/>
        <w:gridCol w:w="1741"/>
        <w:gridCol w:w="1622"/>
        <w:gridCol w:w="1037"/>
      </w:tblGrid>
      <w:tr w:rsidR="00396927" w:rsidRPr="00313415" w14:paraId="795530B7" w14:textId="77777777">
        <w:tblPrEx>
          <w:tblCellMar>
            <w:top w:w="0" w:type="dxa"/>
            <w:bottom w:w="0" w:type="dxa"/>
          </w:tblCellMar>
        </w:tblPrEx>
        <w:trPr>
          <w:cantSplit/>
        </w:trPr>
        <w:tc>
          <w:tcPr>
            <w:tcW w:w="822" w:type="dxa"/>
            <w:vMerge w:val="restart"/>
            <w:tcBorders>
              <w:top w:val="single" w:sz="4" w:space="0" w:color="auto"/>
              <w:left w:val="single" w:sz="4" w:space="0" w:color="auto"/>
              <w:bottom w:val="single" w:sz="4" w:space="0" w:color="auto"/>
              <w:right w:val="single" w:sz="4" w:space="0" w:color="auto"/>
            </w:tcBorders>
            <w:vAlign w:val="center"/>
          </w:tcPr>
          <w:p w14:paraId="01950D04" w14:textId="77777777" w:rsidR="00396927" w:rsidRPr="00313415" w:rsidRDefault="00396927" w:rsidP="00313415">
            <w:pPr>
              <w:spacing w:after="120"/>
              <w:jc w:val="center"/>
              <w:rPr>
                <w:rFonts w:ascii="Arial" w:hAnsi="Arial" w:cs="Arial"/>
                <w:sz w:val="20"/>
              </w:rPr>
            </w:pPr>
          </w:p>
          <w:p w14:paraId="4E21045B" w14:textId="77777777" w:rsidR="00396927" w:rsidRPr="00313415" w:rsidRDefault="00396927" w:rsidP="00313415">
            <w:pPr>
              <w:spacing w:after="120"/>
              <w:rPr>
                <w:rFonts w:ascii="Arial" w:hAnsi="Arial" w:cs="Arial"/>
                <w:sz w:val="20"/>
              </w:rPr>
            </w:pPr>
          </w:p>
          <w:p w14:paraId="63B0EFD9" w14:textId="77777777" w:rsidR="00396927" w:rsidRPr="00313415" w:rsidRDefault="00396927" w:rsidP="00313415">
            <w:pPr>
              <w:spacing w:after="120"/>
              <w:rPr>
                <w:rFonts w:ascii="Arial" w:hAnsi="Arial" w:cs="Arial"/>
                <w:sz w:val="20"/>
              </w:rPr>
            </w:pPr>
            <w:r w:rsidRPr="00313415">
              <w:rPr>
                <w:rFonts w:ascii="Arial" w:hAnsi="Arial" w:cs="Arial"/>
                <w:sz w:val="20"/>
              </w:rPr>
              <w:t xml:space="preserve">  10</w:t>
            </w:r>
          </w:p>
          <w:p w14:paraId="15EE4681" w14:textId="77777777" w:rsidR="00396927" w:rsidRPr="00313415" w:rsidRDefault="00396927" w:rsidP="00313415">
            <w:pPr>
              <w:spacing w:after="120"/>
              <w:jc w:val="center"/>
              <w:rPr>
                <w:rFonts w:ascii="Arial" w:hAnsi="Arial" w:cs="Arial"/>
                <w:sz w:val="20"/>
              </w:rPr>
            </w:pPr>
          </w:p>
          <w:p w14:paraId="71138133" w14:textId="77777777" w:rsidR="00396927" w:rsidRPr="00313415" w:rsidRDefault="00396927" w:rsidP="00313415">
            <w:pPr>
              <w:spacing w:after="120"/>
              <w:jc w:val="center"/>
              <w:rPr>
                <w:rFonts w:ascii="Arial" w:hAnsi="Arial" w:cs="Arial"/>
                <w:sz w:val="20"/>
              </w:rPr>
            </w:pPr>
          </w:p>
          <w:p w14:paraId="14508687" w14:textId="77777777" w:rsidR="00396927" w:rsidRPr="00313415" w:rsidRDefault="00396927" w:rsidP="00313415">
            <w:pPr>
              <w:spacing w:after="120"/>
              <w:jc w:val="center"/>
              <w:rPr>
                <w:rFonts w:ascii="Arial" w:hAnsi="Arial" w:cs="Arial"/>
                <w:sz w:val="20"/>
              </w:rPr>
            </w:pP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7045AC67"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2266" w:dyaOrig="1081" w14:anchorId="1D51D272">
                <v:shape id="_x0000_i1460" type="#_x0000_t75" style="width:157.2pt;height:82.8pt" o:ole="" fillcolor="window">
                  <v:imagedata r:id="rId718" o:title=""/>
                </v:shape>
                <o:OLEObject Type="Embed" ProgID="Word.Picture.8" ShapeID="_x0000_i1460" DrawAspect="Content" ObjectID="_1848736797" r:id="rId719"/>
              </w:object>
            </w:r>
          </w:p>
        </w:tc>
        <w:tc>
          <w:tcPr>
            <w:tcW w:w="833" w:type="dxa"/>
            <w:tcBorders>
              <w:top w:val="single" w:sz="4" w:space="0" w:color="auto"/>
              <w:left w:val="single" w:sz="4" w:space="0" w:color="auto"/>
              <w:bottom w:val="single" w:sz="4" w:space="0" w:color="auto"/>
              <w:right w:val="single" w:sz="4" w:space="0" w:color="auto"/>
            </w:tcBorders>
            <w:vAlign w:val="center"/>
          </w:tcPr>
          <w:p w14:paraId="3BF3D0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tc>
        <w:tc>
          <w:tcPr>
            <w:tcW w:w="3372" w:type="dxa"/>
            <w:tcBorders>
              <w:top w:val="single" w:sz="4" w:space="0" w:color="auto"/>
              <w:left w:val="single" w:sz="4" w:space="0" w:color="auto"/>
              <w:bottom w:val="single" w:sz="4" w:space="0" w:color="auto"/>
              <w:right w:val="single" w:sz="4" w:space="0" w:color="auto"/>
            </w:tcBorders>
            <w:vAlign w:val="center"/>
          </w:tcPr>
          <w:p w14:paraId="139553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w:t>
            </w:r>
          </w:p>
        </w:tc>
        <w:tc>
          <w:tcPr>
            <w:tcW w:w="1741" w:type="dxa"/>
            <w:tcBorders>
              <w:top w:val="single" w:sz="4" w:space="0" w:color="auto"/>
              <w:left w:val="single" w:sz="4" w:space="0" w:color="auto"/>
              <w:bottom w:val="single" w:sz="4" w:space="0" w:color="auto"/>
              <w:right w:val="single" w:sz="4" w:space="0" w:color="auto"/>
            </w:tcBorders>
            <w:vAlign w:val="center"/>
          </w:tcPr>
          <w:p w14:paraId="62A85CE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w:t>
            </w:r>
          </w:p>
        </w:tc>
        <w:tc>
          <w:tcPr>
            <w:tcW w:w="1622" w:type="dxa"/>
            <w:tcBorders>
              <w:top w:val="single" w:sz="4" w:space="0" w:color="auto"/>
              <w:left w:val="single" w:sz="4" w:space="0" w:color="auto"/>
              <w:bottom w:val="single" w:sz="4" w:space="0" w:color="auto"/>
              <w:right w:val="single" w:sz="4" w:space="0" w:color="auto"/>
            </w:tcBorders>
            <w:vAlign w:val="center"/>
          </w:tcPr>
          <w:p w14:paraId="7001C8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w:t>
            </w:r>
          </w:p>
        </w:tc>
        <w:tc>
          <w:tcPr>
            <w:tcW w:w="1037" w:type="dxa"/>
            <w:tcBorders>
              <w:top w:val="single" w:sz="4" w:space="0" w:color="auto"/>
              <w:left w:val="single" w:sz="4" w:space="0" w:color="auto"/>
              <w:bottom w:val="single" w:sz="4" w:space="0" w:color="auto"/>
              <w:right w:val="single" w:sz="4" w:space="0" w:color="auto"/>
            </w:tcBorders>
            <w:vAlign w:val="center"/>
          </w:tcPr>
          <w:p w14:paraId="0F6D90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w:t>
            </w:r>
          </w:p>
        </w:tc>
      </w:tr>
      <w:tr w:rsidR="00396927" w:rsidRPr="00313415" w14:paraId="1F01EF8F" w14:textId="77777777">
        <w:tblPrEx>
          <w:tblCellMar>
            <w:top w:w="0" w:type="dxa"/>
            <w:bottom w:w="0" w:type="dxa"/>
          </w:tblCellMar>
        </w:tblPrEx>
        <w:trPr>
          <w:cantSplit/>
          <w:trHeight w:val="856"/>
        </w:trPr>
        <w:tc>
          <w:tcPr>
            <w:tcW w:w="822" w:type="dxa"/>
            <w:vMerge/>
            <w:tcBorders>
              <w:top w:val="single" w:sz="4" w:space="0" w:color="auto"/>
              <w:left w:val="single" w:sz="4" w:space="0" w:color="auto"/>
              <w:bottom w:val="single" w:sz="4" w:space="0" w:color="auto"/>
              <w:right w:val="single" w:sz="4" w:space="0" w:color="auto"/>
            </w:tcBorders>
            <w:vAlign w:val="center"/>
          </w:tcPr>
          <w:p w14:paraId="543AC8D3"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6E3739AA"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57AC27F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3372" w:type="dxa"/>
            <w:tcBorders>
              <w:top w:val="single" w:sz="4" w:space="0" w:color="auto"/>
              <w:left w:val="single" w:sz="4" w:space="0" w:color="auto"/>
              <w:bottom w:val="single" w:sz="4" w:space="0" w:color="auto"/>
              <w:right w:val="single" w:sz="4" w:space="0" w:color="auto"/>
            </w:tcBorders>
            <w:vAlign w:val="center"/>
          </w:tcPr>
          <w:p w14:paraId="02871138" w14:textId="77777777" w:rsidR="00396927" w:rsidRPr="00313415" w:rsidRDefault="00396927" w:rsidP="00313415">
            <w:pPr>
              <w:spacing w:after="120"/>
              <w:jc w:val="center"/>
              <w:rPr>
                <w:rFonts w:ascii="Arial" w:hAnsi="Arial" w:cs="Arial"/>
                <w:sz w:val="20"/>
              </w:rPr>
            </w:pPr>
            <w:r w:rsidRPr="00313415">
              <w:rPr>
                <w:rFonts w:ascii="Arial" w:hAnsi="Arial" w:cs="Arial"/>
                <w:sz w:val="20"/>
              </w:rPr>
              <w:t xml:space="preserve">1,6 - 0,01 (5 - </w:t>
            </w:r>
            <w:r w:rsidRPr="00313415">
              <w:rPr>
                <w:rFonts w:ascii="Arial" w:hAnsi="Arial" w:cs="Arial"/>
                <w:i/>
                <w:iCs/>
                <w:sz w:val="20"/>
              </w:rPr>
              <w:t>m</w:t>
            </w:r>
            <w:r w:rsidRPr="00313415">
              <w:rPr>
                <w:rFonts w:ascii="Arial" w:hAnsi="Arial" w:cs="Arial"/>
                <w:sz w:val="20"/>
              </w:rPr>
              <w:t xml:space="preserve">) </w:t>
            </w:r>
            <w:r w:rsidRPr="00313415">
              <w:rPr>
                <w:rFonts w:ascii="Arial" w:hAnsi="Arial" w:cs="Arial"/>
                <w:position w:val="-6"/>
                <w:sz w:val="20"/>
              </w:rPr>
              <w:pict w14:anchorId="67032DDD">
                <v:shape id="_x0000_i1461" type="#_x0000_t75" style="width:11.4pt;height:13.8pt" fillcolor="window">
                  <v:imagedata r:id="rId720"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12AC51E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w:t>
            </w:r>
          </w:p>
        </w:tc>
        <w:tc>
          <w:tcPr>
            <w:tcW w:w="1622" w:type="dxa"/>
            <w:tcBorders>
              <w:top w:val="single" w:sz="4" w:space="0" w:color="auto"/>
              <w:left w:val="single" w:sz="4" w:space="0" w:color="auto"/>
              <w:bottom w:val="single" w:sz="4" w:space="0" w:color="auto"/>
              <w:right w:val="single" w:sz="4" w:space="0" w:color="auto"/>
            </w:tcBorders>
            <w:vAlign w:val="center"/>
          </w:tcPr>
          <w:p w14:paraId="77D00754" w14:textId="77777777" w:rsidR="00396927" w:rsidRPr="00313415" w:rsidRDefault="00396927" w:rsidP="00313415">
            <w:pPr>
              <w:spacing w:after="120"/>
              <w:ind w:right="-79"/>
              <w:jc w:val="center"/>
              <w:rPr>
                <w:rFonts w:ascii="Arial" w:hAnsi="Arial" w:cs="Arial"/>
                <w:sz w:val="20"/>
              </w:rPr>
            </w:pPr>
            <w:r w:rsidRPr="00313415">
              <w:rPr>
                <w:rFonts w:ascii="Arial" w:hAnsi="Arial" w:cs="Arial"/>
                <w:sz w:val="20"/>
              </w:rPr>
              <w:t>1,35 +0,05</w:t>
            </w:r>
            <w:r w:rsidRPr="00313415">
              <w:rPr>
                <w:rFonts w:ascii="Arial" w:hAnsi="Arial" w:cs="Arial"/>
                <w:i/>
                <w:iCs/>
                <w:sz w:val="20"/>
              </w:rPr>
              <w:t>m</w:t>
            </w:r>
          </w:p>
        </w:tc>
        <w:tc>
          <w:tcPr>
            <w:tcW w:w="1037" w:type="dxa"/>
            <w:tcBorders>
              <w:top w:val="single" w:sz="4" w:space="0" w:color="auto"/>
              <w:left w:val="single" w:sz="4" w:space="0" w:color="auto"/>
              <w:bottom w:val="single" w:sz="4" w:space="0" w:color="auto"/>
              <w:right w:val="single" w:sz="4" w:space="0" w:color="auto"/>
            </w:tcBorders>
            <w:vAlign w:val="center"/>
          </w:tcPr>
          <w:p w14:paraId="02B619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w:t>
            </w:r>
          </w:p>
        </w:tc>
      </w:tr>
      <w:tr w:rsidR="00396927" w:rsidRPr="00313415" w14:paraId="59C58748" w14:textId="77777777">
        <w:tblPrEx>
          <w:tblCellMar>
            <w:top w:w="0" w:type="dxa"/>
            <w:bottom w:w="0" w:type="dxa"/>
          </w:tblCellMar>
        </w:tblPrEx>
        <w:trPr>
          <w:cantSplit/>
          <w:trHeight w:val="1036"/>
        </w:trPr>
        <w:tc>
          <w:tcPr>
            <w:tcW w:w="822" w:type="dxa"/>
            <w:vMerge/>
            <w:tcBorders>
              <w:top w:val="single" w:sz="4" w:space="0" w:color="auto"/>
              <w:left w:val="single" w:sz="4" w:space="0" w:color="auto"/>
              <w:bottom w:val="single" w:sz="4" w:space="0" w:color="auto"/>
              <w:right w:val="single" w:sz="4" w:space="0" w:color="auto"/>
            </w:tcBorders>
            <w:vAlign w:val="center"/>
          </w:tcPr>
          <w:p w14:paraId="28501207"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22D04F31"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2C7ACA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tc>
        <w:tc>
          <w:tcPr>
            <w:tcW w:w="3372" w:type="dxa"/>
            <w:tcBorders>
              <w:top w:val="single" w:sz="4" w:space="0" w:color="auto"/>
              <w:left w:val="single" w:sz="4" w:space="0" w:color="auto"/>
              <w:bottom w:val="single" w:sz="4" w:space="0" w:color="auto"/>
              <w:right w:val="single" w:sz="4" w:space="0" w:color="auto"/>
            </w:tcBorders>
            <w:vAlign w:val="center"/>
          </w:tcPr>
          <w:p w14:paraId="7DB9E6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 xml:space="preserve">1,8 - 0,02 (5 - </w:t>
            </w:r>
            <w:r w:rsidRPr="00313415">
              <w:rPr>
                <w:rFonts w:ascii="Arial" w:hAnsi="Arial" w:cs="Arial"/>
                <w:i/>
                <w:iCs/>
                <w:sz w:val="20"/>
              </w:rPr>
              <w:t>m</w:t>
            </w:r>
            <w:r w:rsidRPr="00313415">
              <w:rPr>
                <w:rFonts w:ascii="Arial" w:hAnsi="Arial" w:cs="Arial"/>
                <w:sz w:val="20"/>
              </w:rPr>
              <w:t xml:space="preserve">) </w:t>
            </w:r>
            <w:r w:rsidRPr="00313415">
              <w:rPr>
                <w:rFonts w:ascii="Arial" w:hAnsi="Arial" w:cs="Arial"/>
                <w:position w:val="-6"/>
                <w:sz w:val="20"/>
              </w:rPr>
              <w:pict w14:anchorId="000357F2">
                <v:shape id="_x0000_i1462" type="#_x0000_t75" style="width:11.4pt;height:13.8pt" fillcolor="window">
                  <v:imagedata r:id="rId720"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5FC333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w:t>
            </w:r>
          </w:p>
        </w:tc>
        <w:tc>
          <w:tcPr>
            <w:tcW w:w="1622" w:type="dxa"/>
            <w:tcBorders>
              <w:top w:val="single" w:sz="4" w:space="0" w:color="auto"/>
              <w:left w:val="single" w:sz="4" w:space="0" w:color="auto"/>
              <w:bottom w:val="single" w:sz="4" w:space="0" w:color="auto"/>
              <w:right w:val="single" w:sz="4" w:space="0" w:color="auto"/>
            </w:tcBorders>
            <w:vAlign w:val="center"/>
          </w:tcPr>
          <w:p w14:paraId="5EA2CC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 + 0,1</w:t>
            </w:r>
            <w:r w:rsidRPr="00313415">
              <w:rPr>
                <w:rFonts w:ascii="Arial" w:hAnsi="Arial" w:cs="Arial"/>
                <w:i/>
                <w:iCs/>
                <w:sz w:val="20"/>
              </w:rPr>
              <w:t>m</w:t>
            </w:r>
          </w:p>
        </w:tc>
        <w:tc>
          <w:tcPr>
            <w:tcW w:w="1037" w:type="dxa"/>
            <w:tcBorders>
              <w:top w:val="single" w:sz="4" w:space="0" w:color="auto"/>
              <w:left w:val="single" w:sz="4" w:space="0" w:color="auto"/>
              <w:bottom w:val="single" w:sz="4" w:space="0" w:color="auto"/>
              <w:right w:val="single" w:sz="4" w:space="0" w:color="auto"/>
            </w:tcBorders>
            <w:vAlign w:val="center"/>
          </w:tcPr>
          <w:p w14:paraId="268510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w:t>
            </w:r>
          </w:p>
        </w:tc>
      </w:tr>
      <w:tr w:rsidR="00396927" w:rsidRPr="00313415" w14:paraId="52F9A02F" w14:textId="77777777">
        <w:tblPrEx>
          <w:tblCellMar>
            <w:top w:w="0" w:type="dxa"/>
            <w:bottom w:w="0" w:type="dxa"/>
          </w:tblCellMar>
        </w:tblPrEx>
        <w:trPr>
          <w:cantSplit/>
          <w:trHeight w:val="669"/>
        </w:trPr>
        <w:tc>
          <w:tcPr>
            <w:tcW w:w="822" w:type="dxa"/>
            <w:vMerge w:val="restart"/>
            <w:tcBorders>
              <w:top w:val="single" w:sz="4" w:space="0" w:color="auto"/>
              <w:left w:val="single" w:sz="4" w:space="0" w:color="auto"/>
              <w:bottom w:val="single" w:sz="4" w:space="0" w:color="auto"/>
              <w:right w:val="single" w:sz="4" w:space="0" w:color="auto"/>
            </w:tcBorders>
            <w:vAlign w:val="center"/>
          </w:tcPr>
          <w:p w14:paraId="09E3B6B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w:t>
            </w:r>
          </w:p>
        </w:tc>
        <w:tc>
          <w:tcPr>
            <w:tcW w:w="5349" w:type="dxa"/>
            <w:vMerge w:val="restart"/>
            <w:tcBorders>
              <w:top w:val="single" w:sz="4" w:space="0" w:color="auto"/>
              <w:left w:val="single" w:sz="4" w:space="0" w:color="auto"/>
              <w:bottom w:val="single" w:sz="4" w:space="0" w:color="auto"/>
              <w:right w:val="single" w:sz="4" w:space="0" w:color="auto"/>
            </w:tcBorders>
            <w:vAlign w:val="center"/>
          </w:tcPr>
          <w:p w14:paraId="7FE550FC"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2566" w:dyaOrig="1651" w14:anchorId="1B519E88">
                <v:shape id="_x0000_i1463" type="#_x0000_t75" style="width:164.4pt;height:118.2pt" o:ole="" fillcolor="window">
                  <v:imagedata r:id="rId721" o:title=""/>
                </v:shape>
                <o:OLEObject Type="Embed" ProgID="Word.Picture.8" ShapeID="_x0000_i1463" DrawAspect="Content" ObjectID="_1848736798" r:id="rId722"/>
              </w:object>
            </w:r>
          </w:p>
        </w:tc>
        <w:tc>
          <w:tcPr>
            <w:tcW w:w="833" w:type="dxa"/>
            <w:tcBorders>
              <w:top w:val="single" w:sz="4" w:space="0" w:color="auto"/>
              <w:left w:val="single" w:sz="4" w:space="0" w:color="auto"/>
              <w:bottom w:val="single" w:sz="4" w:space="0" w:color="auto"/>
              <w:right w:val="single" w:sz="4" w:space="0" w:color="auto"/>
            </w:tcBorders>
            <w:vAlign w:val="center"/>
          </w:tcPr>
          <w:p w14:paraId="1B60D0D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tc>
        <w:tc>
          <w:tcPr>
            <w:tcW w:w="3372" w:type="dxa"/>
            <w:tcBorders>
              <w:top w:val="single" w:sz="4" w:space="0" w:color="auto"/>
              <w:left w:val="single" w:sz="4" w:space="0" w:color="auto"/>
              <w:bottom w:val="single" w:sz="4" w:space="0" w:color="auto"/>
              <w:right w:val="single" w:sz="4" w:space="0" w:color="auto"/>
            </w:tcBorders>
            <w:vAlign w:val="center"/>
          </w:tcPr>
          <w:p w14:paraId="6C3823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 + 0,</w:t>
            </w:r>
            <w:r w:rsidRPr="00313415">
              <w:rPr>
                <w:rFonts w:ascii="Arial" w:hAnsi="Arial" w:cs="Arial"/>
                <w:i/>
                <w:iCs/>
                <w:sz w:val="20"/>
              </w:rPr>
              <w:t>04m</w:t>
            </w:r>
          </w:p>
        </w:tc>
        <w:tc>
          <w:tcPr>
            <w:tcW w:w="1741" w:type="dxa"/>
            <w:tcBorders>
              <w:top w:val="single" w:sz="4" w:space="0" w:color="auto"/>
              <w:left w:val="single" w:sz="4" w:space="0" w:color="auto"/>
              <w:bottom w:val="single" w:sz="4" w:space="0" w:color="auto"/>
              <w:right w:val="single" w:sz="4" w:space="0" w:color="auto"/>
            </w:tcBorders>
            <w:vAlign w:val="center"/>
          </w:tcPr>
          <w:p w14:paraId="40B56C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tc>
        <w:tc>
          <w:tcPr>
            <w:tcW w:w="1622" w:type="dxa"/>
            <w:tcBorders>
              <w:top w:val="single" w:sz="4" w:space="0" w:color="auto"/>
              <w:left w:val="single" w:sz="4" w:space="0" w:color="auto"/>
              <w:bottom w:val="single" w:sz="4" w:space="0" w:color="auto"/>
              <w:right w:val="single" w:sz="4" w:space="0" w:color="auto"/>
            </w:tcBorders>
            <w:vAlign w:val="center"/>
          </w:tcPr>
          <w:p w14:paraId="0B1F26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 + 0,04</w:t>
            </w:r>
            <w:r w:rsidRPr="00313415">
              <w:rPr>
                <w:rFonts w:ascii="Arial" w:hAnsi="Arial" w:cs="Arial"/>
                <w:i/>
                <w:iCs/>
                <w:sz w:val="20"/>
              </w:rPr>
              <w:t>m</w:t>
            </w:r>
          </w:p>
        </w:tc>
        <w:tc>
          <w:tcPr>
            <w:tcW w:w="1037" w:type="dxa"/>
            <w:tcBorders>
              <w:top w:val="single" w:sz="4" w:space="0" w:color="auto"/>
              <w:left w:val="single" w:sz="4" w:space="0" w:color="auto"/>
              <w:bottom w:val="single" w:sz="4" w:space="0" w:color="auto"/>
              <w:right w:val="single" w:sz="4" w:space="0" w:color="auto"/>
            </w:tcBorders>
            <w:vAlign w:val="center"/>
          </w:tcPr>
          <w:p w14:paraId="45185E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tc>
      </w:tr>
      <w:tr w:rsidR="00396927" w:rsidRPr="00313415" w14:paraId="6F9223D5" w14:textId="77777777">
        <w:tblPrEx>
          <w:tblCellMar>
            <w:top w:w="0" w:type="dxa"/>
            <w:bottom w:w="0" w:type="dxa"/>
          </w:tblCellMar>
        </w:tblPrEx>
        <w:trPr>
          <w:cantSplit/>
          <w:trHeight w:val="561"/>
        </w:trPr>
        <w:tc>
          <w:tcPr>
            <w:tcW w:w="822" w:type="dxa"/>
            <w:vMerge/>
            <w:tcBorders>
              <w:top w:val="single" w:sz="4" w:space="0" w:color="auto"/>
              <w:left w:val="single" w:sz="4" w:space="0" w:color="auto"/>
              <w:bottom w:val="single" w:sz="4" w:space="0" w:color="auto"/>
              <w:right w:val="single" w:sz="4" w:space="0" w:color="auto"/>
            </w:tcBorders>
            <w:vAlign w:val="center"/>
          </w:tcPr>
          <w:p w14:paraId="4D831060"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381822E5"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10FF73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tc>
        <w:tc>
          <w:tcPr>
            <w:tcW w:w="3372" w:type="dxa"/>
            <w:tcBorders>
              <w:top w:val="single" w:sz="4" w:space="0" w:color="auto"/>
              <w:left w:val="single" w:sz="4" w:space="0" w:color="auto"/>
              <w:bottom w:val="single" w:sz="4" w:space="0" w:color="auto"/>
              <w:right w:val="single" w:sz="4" w:space="0" w:color="auto"/>
            </w:tcBorders>
            <w:vAlign w:val="center"/>
          </w:tcPr>
          <w:p w14:paraId="330D13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 + 0,12</w:t>
            </w:r>
            <w:r w:rsidRPr="00313415">
              <w:rPr>
                <w:rFonts w:ascii="Arial" w:hAnsi="Arial" w:cs="Arial"/>
                <w:i/>
                <w:iCs/>
                <w:sz w:val="20"/>
              </w:rPr>
              <w:t>m</w:t>
            </w:r>
          </w:p>
        </w:tc>
        <w:tc>
          <w:tcPr>
            <w:tcW w:w="1741" w:type="dxa"/>
            <w:tcBorders>
              <w:top w:val="single" w:sz="4" w:space="0" w:color="auto"/>
              <w:left w:val="single" w:sz="4" w:space="0" w:color="auto"/>
              <w:bottom w:val="single" w:sz="4" w:space="0" w:color="auto"/>
              <w:right w:val="single" w:sz="4" w:space="0" w:color="auto"/>
            </w:tcBorders>
            <w:vAlign w:val="center"/>
          </w:tcPr>
          <w:p w14:paraId="17A62F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w:t>
            </w:r>
          </w:p>
        </w:tc>
        <w:tc>
          <w:tcPr>
            <w:tcW w:w="1622" w:type="dxa"/>
            <w:tcBorders>
              <w:top w:val="single" w:sz="4" w:space="0" w:color="auto"/>
              <w:left w:val="single" w:sz="4" w:space="0" w:color="auto"/>
              <w:bottom w:val="single" w:sz="4" w:space="0" w:color="auto"/>
              <w:right w:val="single" w:sz="4" w:space="0" w:color="auto"/>
            </w:tcBorders>
            <w:vAlign w:val="center"/>
          </w:tcPr>
          <w:p w14:paraId="5D6D56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 + 0,</w:t>
            </w:r>
            <w:r w:rsidRPr="00313415">
              <w:rPr>
                <w:rFonts w:ascii="Arial" w:hAnsi="Arial" w:cs="Arial"/>
                <w:i/>
                <w:iCs/>
                <w:sz w:val="20"/>
              </w:rPr>
              <w:t>12m</w:t>
            </w:r>
          </w:p>
        </w:tc>
        <w:tc>
          <w:tcPr>
            <w:tcW w:w="1037" w:type="dxa"/>
            <w:tcBorders>
              <w:top w:val="single" w:sz="4" w:space="0" w:color="auto"/>
              <w:left w:val="single" w:sz="4" w:space="0" w:color="auto"/>
              <w:bottom w:val="single" w:sz="4" w:space="0" w:color="auto"/>
              <w:right w:val="single" w:sz="4" w:space="0" w:color="auto"/>
            </w:tcBorders>
            <w:vAlign w:val="center"/>
          </w:tcPr>
          <w:p w14:paraId="46957A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w:t>
            </w:r>
          </w:p>
        </w:tc>
      </w:tr>
      <w:tr w:rsidR="00396927" w:rsidRPr="00313415" w14:paraId="07522B8E" w14:textId="77777777">
        <w:tblPrEx>
          <w:tblCellMar>
            <w:top w:w="0" w:type="dxa"/>
            <w:bottom w:w="0" w:type="dxa"/>
          </w:tblCellMar>
        </w:tblPrEx>
        <w:trPr>
          <w:cantSplit/>
          <w:trHeight w:val="817"/>
        </w:trPr>
        <w:tc>
          <w:tcPr>
            <w:tcW w:w="822" w:type="dxa"/>
            <w:vMerge/>
            <w:tcBorders>
              <w:top w:val="single" w:sz="4" w:space="0" w:color="auto"/>
              <w:left w:val="single" w:sz="4" w:space="0" w:color="auto"/>
              <w:bottom w:val="single" w:sz="4" w:space="0" w:color="auto"/>
              <w:right w:val="single" w:sz="4" w:space="0" w:color="auto"/>
            </w:tcBorders>
            <w:vAlign w:val="center"/>
          </w:tcPr>
          <w:p w14:paraId="5475A2A8"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3FEDDFAC"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23AA9EC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w:t>
            </w:r>
          </w:p>
        </w:tc>
        <w:tc>
          <w:tcPr>
            <w:tcW w:w="3372" w:type="dxa"/>
            <w:tcBorders>
              <w:top w:val="single" w:sz="4" w:space="0" w:color="auto"/>
              <w:left w:val="single" w:sz="4" w:space="0" w:color="auto"/>
              <w:bottom w:val="single" w:sz="4" w:space="0" w:color="auto"/>
              <w:right w:val="single" w:sz="4" w:space="0" w:color="auto"/>
            </w:tcBorders>
            <w:vAlign w:val="center"/>
          </w:tcPr>
          <w:p w14:paraId="639920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 + 0,25</w:t>
            </w:r>
            <w:r w:rsidRPr="00313415">
              <w:rPr>
                <w:rFonts w:ascii="Arial" w:hAnsi="Arial" w:cs="Arial"/>
                <w:i/>
                <w:iCs/>
                <w:sz w:val="20"/>
              </w:rPr>
              <w:t>m</w:t>
            </w:r>
            <w:r w:rsidRPr="00313415">
              <w:rPr>
                <w:rFonts w:ascii="Arial" w:hAnsi="Arial" w:cs="Arial"/>
                <w:sz w:val="20"/>
              </w:rPr>
              <w:t xml:space="preserve"> + 0,1</w:t>
            </w:r>
            <w:r w:rsidRPr="00313415">
              <w:rPr>
                <w:rFonts w:ascii="Arial" w:hAnsi="Arial" w:cs="Arial"/>
                <w:position w:val="-6"/>
                <w:sz w:val="20"/>
              </w:rPr>
              <w:pict w14:anchorId="253B830D">
                <v:shape id="_x0000_i1464" type="#_x0000_t75" style="width:11.4pt;height:13.8pt" fillcolor="window">
                  <v:imagedata r:id="rId720"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0488D4B7"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1622" w:type="dxa"/>
            <w:tcBorders>
              <w:top w:val="single" w:sz="4" w:space="0" w:color="auto"/>
              <w:left w:val="single" w:sz="4" w:space="0" w:color="auto"/>
              <w:bottom w:val="single" w:sz="4" w:space="0" w:color="auto"/>
              <w:right w:val="single" w:sz="4" w:space="0" w:color="auto"/>
            </w:tcBorders>
            <w:vAlign w:val="center"/>
          </w:tcPr>
          <w:p w14:paraId="105527DB"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1037" w:type="dxa"/>
            <w:tcBorders>
              <w:top w:val="single" w:sz="4" w:space="0" w:color="auto"/>
              <w:left w:val="single" w:sz="4" w:space="0" w:color="auto"/>
              <w:bottom w:val="single" w:sz="4" w:space="0" w:color="auto"/>
              <w:right w:val="single" w:sz="4" w:space="0" w:color="auto"/>
            </w:tcBorders>
            <w:vAlign w:val="center"/>
          </w:tcPr>
          <w:p w14:paraId="2DE6B8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r>
      <w:tr w:rsidR="00396927" w:rsidRPr="00313415" w14:paraId="1498DF94" w14:textId="77777777">
        <w:tblPrEx>
          <w:tblCellMar>
            <w:top w:w="0" w:type="dxa"/>
            <w:bottom w:w="0" w:type="dxa"/>
          </w:tblCellMar>
        </w:tblPrEx>
        <w:trPr>
          <w:cantSplit/>
          <w:trHeight w:val="881"/>
        </w:trPr>
        <w:tc>
          <w:tcPr>
            <w:tcW w:w="822" w:type="dxa"/>
            <w:vMerge/>
            <w:tcBorders>
              <w:top w:val="single" w:sz="4" w:space="0" w:color="auto"/>
              <w:left w:val="single" w:sz="4" w:space="0" w:color="auto"/>
              <w:bottom w:val="single" w:sz="4" w:space="0" w:color="auto"/>
              <w:right w:val="single" w:sz="4" w:space="0" w:color="auto"/>
            </w:tcBorders>
            <w:vAlign w:val="center"/>
          </w:tcPr>
          <w:p w14:paraId="765DA1ED" w14:textId="77777777" w:rsidR="00396927" w:rsidRPr="00313415" w:rsidRDefault="00396927" w:rsidP="00313415">
            <w:pPr>
              <w:spacing w:after="120"/>
              <w:jc w:val="center"/>
              <w:rPr>
                <w:rFonts w:ascii="Arial" w:hAnsi="Arial" w:cs="Arial"/>
                <w:sz w:val="20"/>
              </w:rPr>
            </w:pPr>
          </w:p>
        </w:tc>
        <w:tc>
          <w:tcPr>
            <w:tcW w:w="5349" w:type="dxa"/>
            <w:vMerge/>
            <w:tcBorders>
              <w:top w:val="single" w:sz="4" w:space="0" w:color="auto"/>
              <w:left w:val="single" w:sz="4" w:space="0" w:color="auto"/>
              <w:bottom w:val="single" w:sz="4" w:space="0" w:color="auto"/>
              <w:right w:val="single" w:sz="4" w:space="0" w:color="auto"/>
            </w:tcBorders>
            <w:vAlign w:val="center"/>
          </w:tcPr>
          <w:p w14:paraId="0119FBE9" w14:textId="77777777" w:rsidR="00396927" w:rsidRPr="00313415" w:rsidRDefault="00396927" w:rsidP="00313415">
            <w:pPr>
              <w:spacing w:after="120"/>
              <w:jc w:val="center"/>
              <w:rPr>
                <w:rFonts w:ascii="Arial" w:hAnsi="Arial" w:cs="Arial"/>
                <w:sz w:val="20"/>
              </w:rPr>
            </w:pPr>
          </w:p>
        </w:tc>
        <w:tc>
          <w:tcPr>
            <w:tcW w:w="833" w:type="dxa"/>
            <w:tcBorders>
              <w:top w:val="single" w:sz="4" w:space="0" w:color="auto"/>
              <w:left w:val="single" w:sz="4" w:space="0" w:color="auto"/>
              <w:bottom w:val="single" w:sz="4" w:space="0" w:color="auto"/>
              <w:right w:val="single" w:sz="4" w:space="0" w:color="auto"/>
            </w:tcBorders>
            <w:vAlign w:val="center"/>
          </w:tcPr>
          <w:p w14:paraId="5CE1C2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tc>
        <w:tc>
          <w:tcPr>
            <w:tcW w:w="3372" w:type="dxa"/>
            <w:tcBorders>
              <w:top w:val="single" w:sz="4" w:space="0" w:color="auto"/>
              <w:left w:val="single" w:sz="4" w:space="0" w:color="auto"/>
              <w:bottom w:val="single" w:sz="4" w:space="0" w:color="auto"/>
              <w:right w:val="single" w:sz="4" w:space="0" w:color="auto"/>
            </w:tcBorders>
            <w:vAlign w:val="center"/>
          </w:tcPr>
          <w:p w14:paraId="5BDD83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 + 0,25</w:t>
            </w:r>
            <w:r w:rsidRPr="00313415">
              <w:rPr>
                <w:rFonts w:ascii="Arial" w:hAnsi="Arial" w:cs="Arial"/>
                <w:i/>
                <w:iCs/>
                <w:sz w:val="20"/>
              </w:rPr>
              <w:t xml:space="preserve">m </w:t>
            </w:r>
            <w:r w:rsidRPr="00313415">
              <w:rPr>
                <w:rFonts w:ascii="Arial" w:hAnsi="Arial" w:cs="Arial"/>
                <w:sz w:val="20"/>
              </w:rPr>
              <w:t>+ 0,1</w:t>
            </w:r>
            <w:r w:rsidRPr="00313415">
              <w:rPr>
                <w:rFonts w:ascii="Arial" w:hAnsi="Arial" w:cs="Arial"/>
                <w:position w:val="-6"/>
                <w:sz w:val="20"/>
              </w:rPr>
              <w:pict w14:anchorId="771F6180">
                <v:shape id="_x0000_i1465" type="#_x0000_t75" style="width:11.4pt;height:13.8pt" fillcolor="window">
                  <v:imagedata r:id="rId720" o:title=""/>
                </v:shape>
              </w:pict>
            </w:r>
          </w:p>
        </w:tc>
        <w:tc>
          <w:tcPr>
            <w:tcW w:w="1741" w:type="dxa"/>
            <w:tcBorders>
              <w:top w:val="single" w:sz="4" w:space="0" w:color="auto"/>
              <w:left w:val="single" w:sz="4" w:space="0" w:color="auto"/>
              <w:bottom w:val="single" w:sz="4" w:space="0" w:color="auto"/>
              <w:right w:val="single" w:sz="4" w:space="0" w:color="auto"/>
            </w:tcBorders>
            <w:vAlign w:val="center"/>
          </w:tcPr>
          <w:p w14:paraId="5BFA50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1622" w:type="dxa"/>
            <w:tcBorders>
              <w:top w:val="single" w:sz="4" w:space="0" w:color="auto"/>
              <w:left w:val="single" w:sz="4" w:space="0" w:color="auto"/>
              <w:bottom w:val="single" w:sz="4" w:space="0" w:color="auto"/>
              <w:right w:val="single" w:sz="4" w:space="0" w:color="auto"/>
            </w:tcBorders>
            <w:vAlign w:val="center"/>
          </w:tcPr>
          <w:p w14:paraId="2CFCE3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c>
          <w:tcPr>
            <w:tcW w:w="1037" w:type="dxa"/>
            <w:tcBorders>
              <w:top w:val="single" w:sz="4" w:space="0" w:color="auto"/>
              <w:left w:val="single" w:sz="4" w:space="0" w:color="auto"/>
              <w:bottom w:val="single" w:sz="4" w:space="0" w:color="auto"/>
              <w:right w:val="single" w:sz="4" w:space="0" w:color="auto"/>
            </w:tcBorders>
            <w:vAlign w:val="center"/>
          </w:tcPr>
          <w:p w14:paraId="7CAD04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w:t>
            </w:r>
          </w:p>
        </w:tc>
      </w:tr>
      <w:tr w:rsidR="00396927" w:rsidRPr="00313415" w14:paraId="55DE545D" w14:textId="77777777">
        <w:tblPrEx>
          <w:tblCellMar>
            <w:top w:w="0" w:type="dxa"/>
            <w:bottom w:w="0" w:type="dxa"/>
          </w:tblCellMar>
        </w:tblPrEx>
        <w:trPr>
          <w:cantSplit/>
          <w:trHeight w:val="819"/>
        </w:trPr>
        <w:tc>
          <w:tcPr>
            <w:tcW w:w="14776" w:type="dxa"/>
            <w:gridSpan w:val="7"/>
            <w:tcBorders>
              <w:top w:val="single" w:sz="4" w:space="0" w:color="auto"/>
              <w:left w:val="single" w:sz="4" w:space="0" w:color="auto"/>
              <w:bottom w:val="single" w:sz="4" w:space="0" w:color="auto"/>
              <w:right w:val="single" w:sz="4" w:space="0" w:color="auto"/>
            </w:tcBorders>
          </w:tcPr>
          <w:p w14:paraId="47C5E0F2"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GHI CHÚ: Đối với các loại tiết diện từ 5</w:t>
            </w:r>
            <w:r w:rsidRPr="00313415">
              <w:rPr>
                <w:rFonts w:ascii="Arial" w:hAnsi="Arial" w:cs="Arial"/>
                <w:position w:val="-4"/>
                <w:sz w:val="20"/>
              </w:rPr>
              <w:pict w14:anchorId="09EC508B">
                <v:shape id="_x0000_i1466" type="#_x0000_t75" style="width:10.2pt;height:10.2pt">
                  <v:imagedata r:id="rId723" o:title=""/>
                </v:shape>
              </w:pict>
            </w:r>
            <w:r w:rsidRPr="00313415">
              <w:rPr>
                <w:rFonts w:ascii="Arial" w:hAnsi="Arial" w:cs="Arial"/>
                <w:sz w:val="20"/>
              </w:rPr>
              <w:t xml:space="preserve">7 khi tính tỉ số </w:t>
            </w:r>
            <w:r w:rsidRPr="00313415">
              <w:rPr>
                <w:rFonts w:ascii="Arial" w:hAnsi="Arial" w:cs="Arial"/>
                <w:i/>
                <w:iCs/>
                <w:sz w:val="20"/>
              </w:rPr>
              <w:t>A</w:t>
            </w:r>
            <w:r w:rsidRPr="00313415">
              <w:rPr>
                <w:rFonts w:ascii="Arial" w:hAnsi="Arial" w:cs="Arial"/>
                <w:i/>
                <w:iCs/>
                <w:sz w:val="20"/>
                <w:vertAlign w:val="subscript"/>
              </w:rPr>
              <w:t>f</w:t>
            </w:r>
            <w:r w:rsidRPr="00313415">
              <w:rPr>
                <w:rFonts w:ascii="Arial" w:hAnsi="Arial" w:cs="Arial"/>
                <w:i/>
                <w:iCs/>
                <w:sz w:val="20"/>
              </w:rPr>
              <w:t xml:space="preserve"> /A</w:t>
            </w:r>
            <w:r w:rsidRPr="00313415">
              <w:rPr>
                <w:rFonts w:ascii="Arial" w:hAnsi="Arial" w:cs="Arial"/>
                <w:i/>
                <w:iCs/>
                <w:sz w:val="20"/>
                <w:vertAlign w:val="subscript"/>
              </w:rPr>
              <w:t>w</w:t>
            </w:r>
            <w:r w:rsidRPr="00313415">
              <w:rPr>
                <w:rFonts w:ascii="Arial" w:hAnsi="Arial" w:cs="Arial"/>
                <w:sz w:val="20"/>
              </w:rPr>
              <w:t xml:space="preserve"> không kể đến phần cánh đặt thẳng đứng;</w:t>
            </w:r>
          </w:p>
          <w:p w14:paraId="0D5375E4"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ab/>
              <w:t>Đối với các loại tiết diện từ 6</w:t>
            </w:r>
            <w:r w:rsidRPr="00313415">
              <w:rPr>
                <w:rFonts w:ascii="Arial" w:hAnsi="Arial" w:cs="Arial"/>
                <w:position w:val="-4"/>
                <w:sz w:val="20"/>
              </w:rPr>
              <w:pict w14:anchorId="49DAA90E">
                <v:shape id="_x0000_i1467" type="#_x0000_t75" style="width:10.2pt;height:10.2pt">
                  <v:imagedata r:id="rId724" o:title=""/>
                </v:shape>
              </w:pict>
            </w:r>
            <w:r w:rsidRPr="00313415">
              <w:rPr>
                <w:rFonts w:ascii="Arial" w:hAnsi="Arial" w:cs="Arial"/>
                <w:sz w:val="20"/>
              </w:rPr>
              <w:t xml:space="preserve">7 giá trị của </w:t>
            </w:r>
            <w:r w:rsidRPr="00313415">
              <w:rPr>
                <w:rFonts w:ascii="Arial" w:hAnsi="Arial" w:cs="Arial"/>
                <w:i/>
                <w:iCs/>
                <w:sz w:val="20"/>
              </w:rPr>
              <w:sym w:font="Symbol" w:char="F068"/>
            </w:r>
            <w:r w:rsidRPr="00313415">
              <w:rPr>
                <w:rFonts w:ascii="Arial" w:hAnsi="Arial" w:cs="Arial"/>
                <w:i/>
                <w:iCs/>
                <w:sz w:val="20"/>
                <w:vertAlign w:val="subscript"/>
              </w:rPr>
              <w:t>5</w:t>
            </w:r>
            <w:r w:rsidRPr="00313415">
              <w:rPr>
                <w:rFonts w:ascii="Arial" w:hAnsi="Arial" w:cs="Arial"/>
                <w:sz w:val="20"/>
              </w:rPr>
              <w:t xml:space="preserve"> lấy bằng giá trị của </w:t>
            </w:r>
            <w:r w:rsidRPr="00313415">
              <w:rPr>
                <w:rFonts w:ascii="Arial" w:hAnsi="Arial" w:cs="Arial"/>
                <w:i/>
                <w:iCs/>
                <w:sz w:val="20"/>
              </w:rPr>
              <w:sym w:font="Symbol" w:char="F068"/>
            </w:r>
            <w:r w:rsidRPr="00313415">
              <w:rPr>
                <w:rFonts w:ascii="Arial" w:hAnsi="Arial" w:cs="Arial"/>
                <w:i/>
                <w:iCs/>
                <w:sz w:val="20"/>
              </w:rPr>
              <w:t xml:space="preserve"> </w:t>
            </w:r>
            <w:r w:rsidRPr="00313415">
              <w:rPr>
                <w:rFonts w:ascii="Arial" w:hAnsi="Arial" w:cs="Arial"/>
                <w:sz w:val="20"/>
              </w:rPr>
              <w:t xml:space="preserve">cuả loại tiết diện 5, tương ứng với các trị số của </w:t>
            </w:r>
            <w:r w:rsidRPr="00313415">
              <w:rPr>
                <w:rFonts w:ascii="Arial" w:hAnsi="Arial" w:cs="Arial"/>
                <w:i/>
                <w:iCs/>
                <w:sz w:val="20"/>
              </w:rPr>
              <w:t>A</w:t>
            </w:r>
            <w:r w:rsidRPr="00313415">
              <w:rPr>
                <w:rFonts w:ascii="Arial" w:hAnsi="Arial" w:cs="Arial"/>
                <w:i/>
                <w:iCs/>
                <w:sz w:val="20"/>
                <w:vertAlign w:val="subscript"/>
              </w:rPr>
              <w:t>f</w:t>
            </w:r>
            <w:r w:rsidRPr="00313415">
              <w:rPr>
                <w:rFonts w:ascii="Arial" w:hAnsi="Arial" w:cs="Arial"/>
                <w:i/>
                <w:iCs/>
                <w:sz w:val="20"/>
              </w:rPr>
              <w:t xml:space="preserve"> /A</w:t>
            </w:r>
            <w:r w:rsidRPr="00313415">
              <w:rPr>
                <w:rFonts w:ascii="Arial" w:hAnsi="Arial" w:cs="Arial"/>
                <w:i/>
                <w:iCs/>
                <w:sz w:val="20"/>
                <w:vertAlign w:val="subscript"/>
              </w:rPr>
              <w:t>w</w:t>
            </w:r>
            <w:r w:rsidRPr="00313415">
              <w:rPr>
                <w:rFonts w:ascii="Arial" w:hAnsi="Arial" w:cs="Arial"/>
                <w:sz w:val="20"/>
              </w:rPr>
              <w:t xml:space="preserve"> .</w:t>
            </w:r>
          </w:p>
        </w:tc>
      </w:tr>
    </w:tbl>
    <w:p w14:paraId="4D5757E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br w:type="page"/>
        <w:t xml:space="preserve">Bảng D.10 – 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để kiểm tra ổn định của cấu kiện tiết diện đặc, chịu nén lệch tâm (nén uốn), </w:t>
      </w:r>
      <w:r w:rsidRPr="00313415">
        <w:rPr>
          <w:rFonts w:ascii="Arial" w:hAnsi="Arial" w:cs="Arial"/>
          <w:b/>
          <w:bCs/>
          <w:sz w:val="20"/>
        </w:rPr>
        <w:br/>
        <w:t>mặt phẳng tác dụng của mômen trùng với mặt phẳng đối xứng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4"/>
        <w:gridCol w:w="1001"/>
        <w:gridCol w:w="1004"/>
        <w:gridCol w:w="1005"/>
        <w:gridCol w:w="1002"/>
        <w:gridCol w:w="1005"/>
        <w:gridCol w:w="1005"/>
        <w:gridCol w:w="1002"/>
        <w:gridCol w:w="1005"/>
        <w:gridCol w:w="1005"/>
        <w:gridCol w:w="1002"/>
        <w:gridCol w:w="1005"/>
        <w:gridCol w:w="1005"/>
        <w:gridCol w:w="996"/>
      </w:tblGrid>
      <w:tr w:rsidR="00396927" w:rsidRPr="00313415" w14:paraId="4C3DAB81" w14:textId="77777777">
        <w:tblPrEx>
          <w:tblCellMar>
            <w:top w:w="0" w:type="dxa"/>
            <w:bottom w:w="0" w:type="dxa"/>
          </w:tblCellMar>
        </w:tblPrEx>
        <w:trPr>
          <w:cantSplit/>
          <w:trHeight w:val="633"/>
        </w:trPr>
        <w:tc>
          <w:tcPr>
            <w:tcW w:w="1734" w:type="dxa"/>
            <w:vMerge w:val="restart"/>
            <w:tcBorders>
              <w:top w:val="single" w:sz="4" w:space="0" w:color="auto"/>
              <w:left w:val="single" w:sz="4" w:space="0" w:color="auto"/>
              <w:bottom w:val="single" w:sz="4" w:space="0" w:color="auto"/>
              <w:right w:val="single" w:sz="4" w:space="0" w:color="auto"/>
            </w:tcBorders>
            <w:vAlign w:val="center"/>
          </w:tcPr>
          <w:p w14:paraId="2AD39315"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mảnh quy ước </w:t>
            </w:r>
            <w:r w:rsidRPr="00313415">
              <w:rPr>
                <w:rFonts w:ascii="Arial" w:hAnsi="Arial" w:cs="Arial"/>
                <w:b/>
                <w:bCs/>
                <w:position w:val="-12"/>
                <w:sz w:val="20"/>
              </w:rPr>
              <w:object w:dxaOrig="1280" w:dyaOrig="400" w14:anchorId="64945FA4">
                <v:shape id="_x0000_i1468" type="#_x0000_t75" style="width:64.2pt;height:19.8pt" o:ole="" fillcolor="window">
                  <v:imagedata r:id="rId725" o:title=""/>
                </v:shape>
                <o:OLEObject Type="Embed" ProgID="Equation.3" ShapeID="_x0000_i1468" DrawAspect="Content" ObjectID="_1848736799" r:id="rId726"/>
              </w:object>
            </w:r>
          </w:p>
        </w:tc>
        <w:tc>
          <w:tcPr>
            <w:tcW w:w="13042" w:type="dxa"/>
            <w:gridSpan w:val="13"/>
            <w:tcBorders>
              <w:top w:val="single" w:sz="4" w:space="0" w:color="auto"/>
              <w:left w:val="single" w:sz="4" w:space="0" w:color="auto"/>
              <w:bottom w:val="single" w:sz="4" w:space="0" w:color="auto"/>
              <w:right w:val="single" w:sz="4" w:space="0" w:color="auto"/>
            </w:tcBorders>
            <w:vAlign w:val="center"/>
          </w:tcPr>
          <w:p w14:paraId="11BE4A8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khi độ lệch tâm tương đối tính đổi </w:t>
            </w:r>
            <w:r w:rsidRPr="00313415">
              <w:rPr>
                <w:rFonts w:ascii="Arial" w:hAnsi="Arial" w:cs="Arial"/>
                <w:b/>
                <w:bCs/>
                <w:i/>
                <w:iCs/>
                <w:sz w:val="20"/>
              </w:rPr>
              <w:t>m</w:t>
            </w:r>
            <w:r w:rsidRPr="00313415">
              <w:rPr>
                <w:rFonts w:ascii="Arial" w:hAnsi="Arial" w:cs="Arial"/>
                <w:b/>
                <w:bCs/>
                <w:i/>
                <w:iCs/>
                <w:sz w:val="20"/>
                <w:vertAlign w:val="subscript"/>
              </w:rPr>
              <w:t>e</w:t>
            </w:r>
            <w:r w:rsidRPr="00313415">
              <w:rPr>
                <w:rFonts w:ascii="Arial" w:hAnsi="Arial" w:cs="Arial"/>
                <w:b/>
                <w:bCs/>
                <w:sz w:val="20"/>
              </w:rPr>
              <w:t xml:space="preserve"> bằng</w:t>
            </w:r>
          </w:p>
        </w:tc>
      </w:tr>
      <w:tr w:rsidR="00396927" w:rsidRPr="00313415" w14:paraId="7AA4E5FB" w14:textId="77777777">
        <w:tblPrEx>
          <w:tblCellMar>
            <w:top w:w="0" w:type="dxa"/>
            <w:bottom w:w="0" w:type="dxa"/>
          </w:tblCellMar>
        </w:tblPrEx>
        <w:trPr>
          <w:cantSplit/>
        </w:trPr>
        <w:tc>
          <w:tcPr>
            <w:tcW w:w="1734" w:type="dxa"/>
            <w:vMerge/>
            <w:tcBorders>
              <w:top w:val="single" w:sz="4" w:space="0" w:color="auto"/>
              <w:left w:val="single" w:sz="4" w:space="0" w:color="auto"/>
              <w:bottom w:val="single" w:sz="4" w:space="0" w:color="auto"/>
              <w:right w:val="single" w:sz="4" w:space="0" w:color="auto"/>
            </w:tcBorders>
            <w:vAlign w:val="center"/>
          </w:tcPr>
          <w:p w14:paraId="74E94FDF" w14:textId="77777777" w:rsidR="00396927" w:rsidRPr="00313415" w:rsidRDefault="00396927" w:rsidP="00313415">
            <w:pPr>
              <w:spacing w:after="120"/>
              <w:jc w:val="center"/>
              <w:rPr>
                <w:rFonts w:ascii="Arial" w:hAnsi="Arial" w:cs="Arial"/>
                <w:b/>
                <w:bCs/>
                <w:sz w:val="20"/>
              </w:rPr>
            </w:pPr>
          </w:p>
        </w:tc>
        <w:tc>
          <w:tcPr>
            <w:tcW w:w="1001" w:type="dxa"/>
            <w:tcBorders>
              <w:top w:val="single" w:sz="4" w:space="0" w:color="auto"/>
              <w:left w:val="single" w:sz="4" w:space="0" w:color="auto"/>
              <w:bottom w:val="single" w:sz="4" w:space="0" w:color="auto"/>
              <w:right w:val="single" w:sz="4" w:space="0" w:color="auto"/>
            </w:tcBorders>
            <w:vAlign w:val="center"/>
          </w:tcPr>
          <w:p w14:paraId="35AA2050"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0,1</w:t>
            </w:r>
          </w:p>
        </w:tc>
        <w:tc>
          <w:tcPr>
            <w:tcW w:w="1004" w:type="dxa"/>
            <w:tcBorders>
              <w:top w:val="single" w:sz="4" w:space="0" w:color="auto"/>
              <w:left w:val="single" w:sz="4" w:space="0" w:color="auto"/>
              <w:bottom w:val="single" w:sz="4" w:space="0" w:color="auto"/>
              <w:right w:val="single" w:sz="4" w:space="0" w:color="auto"/>
            </w:tcBorders>
            <w:vAlign w:val="center"/>
          </w:tcPr>
          <w:p w14:paraId="5AA6721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0,25</w:t>
            </w:r>
          </w:p>
        </w:tc>
        <w:tc>
          <w:tcPr>
            <w:tcW w:w="1005" w:type="dxa"/>
            <w:tcBorders>
              <w:top w:val="single" w:sz="4" w:space="0" w:color="auto"/>
              <w:left w:val="single" w:sz="4" w:space="0" w:color="auto"/>
              <w:bottom w:val="single" w:sz="4" w:space="0" w:color="auto"/>
              <w:right w:val="single" w:sz="4" w:space="0" w:color="auto"/>
            </w:tcBorders>
            <w:vAlign w:val="center"/>
          </w:tcPr>
          <w:p w14:paraId="3E7455D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0,5</w:t>
            </w:r>
          </w:p>
        </w:tc>
        <w:tc>
          <w:tcPr>
            <w:tcW w:w="1002" w:type="dxa"/>
            <w:tcBorders>
              <w:top w:val="single" w:sz="4" w:space="0" w:color="auto"/>
              <w:left w:val="single" w:sz="4" w:space="0" w:color="auto"/>
              <w:bottom w:val="single" w:sz="4" w:space="0" w:color="auto"/>
              <w:right w:val="single" w:sz="4" w:space="0" w:color="auto"/>
            </w:tcBorders>
            <w:vAlign w:val="center"/>
          </w:tcPr>
          <w:p w14:paraId="100EFA3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0,75</w:t>
            </w:r>
          </w:p>
        </w:tc>
        <w:tc>
          <w:tcPr>
            <w:tcW w:w="1005" w:type="dxa"/>
            <w:tcBorders>
              <w:top w:val="single" w:sz="4" w:space="0" w:color="auto"/>
              <w:left w:val="single" w:sz="4" w:space="0" w:color="auto"/>
              <w:bottom w:val="single" w:sz="4" w:space="0" w:color="auto"/>
              <w:right w:val="single" w:sz="4" w:space="0" w:color="auto"/>
            </w:tcBorders>
            <w:vAlign w:val="center"/>
          </w:tcPr>
          <w:p w14:paraId="29A2F923"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1005" w:type="dxa"/>
            <w:tcBorders>
              <w:top w:val="single" w:sz="4" w:space="0" w:color="auto"/>
              <w:left w:val="single" w:sz="4" w:space="0" w:color="auto"/>
              <w:bottom w:val="single" w:sz="4" w:space="0" w:color="auto"/>
              <w:right w:val="single" w:sz="4" w:space="0" w:color="auto"/>
            </w:tcBorders>
            <w:vAlign w:val="center"/>
          </w:tcPr>
          <w:p w14:paraId="6C3C7AA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1,25</w:t>
            </w:r>
          </w:p>
        </w:tc>
        <w:tc>
          <w:tcPr>
            <w:tcW w:w="1002" w:type="dxa"/>
            <w:tcBorders>
              <w:top w:val="single" w:sz="4" w:space="0" w:color="auto"/>
              <w:left w:val="single" w:sz="4" w:space="0" w:color="auto"/>
              <w:bottom w:val="single" w:sz="4" w:space="0" w:color="auto"/>
              <w:right w:val="single" w:sz="4" w:space="0" w:color="auto"/>
            </w:tcBorders>
            <w:vAlign w:val="center"/>
          </w:tcPr>
          <w:p w14:paraId="673AF2D9"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1,5</w:t>
            </w:r>
          </w:p>
        </w:tc>
        <w:tc>
          <w:tcPr>
            <w:tcW w:w="1005" w:type="dxa"/>
            <w:tcBorders>
              <w:top w:val="single" w:sz="4" w:space="0" w:color="auto"/>
              <w:left w:val="single" w:sz="4" w:space="0" w:color="auto"/>
              <w:bottom w:val="single" w:sz="4" w:space="0" w:color="auto"/>
              <w:right w:val="single" w:sz="4" w:space="0" w:color="auto"/>
            </w:tcBorders>
            <w:vAlign w:val="center"/>
          </w:tcPr>
          <w:p w14:paraId="5B834B1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1,75</w:t>
            </w:r>
          </w:p>
        </w:tc>
        <w:tc>
          <w:tcPr>
            <w:tcW w:w="1005" w:type="dxa"/>
            <w:tcBorders>
              <w:top w:val="single" w:sz="4" w:space="0" w:color="auto"/>
              <w:left w:val="single" w:sz="4" w:space="0" w:color="auto"/>
              <w:bottom w:val="single" w:sz="4" w:space="0" w:color="auto"/>
              <w:right w:val="single" w:sz="4" w:space="0" w:color="auto"/>
            </w:tcBorders>
            <w:vAlign w:val="center"/>
          </w:tcPr>
          <w:p w14:paraId="56E3BC0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c>
          <w:tcPr>
            <w:tcW w:w="1002" w:type="dxa"/>
            <w:tcBorders>
              <w:top w:val="single" w:sz="4" w:space="0" w:color="auto"/>
              <w:left w:val="single" w:sz="4" w:space="0" w:color="auto"/>
              <w:bottom w:val="single" w:sz="4" w:space="0" w:color="auto"/>
              <w:right w:val="single" w:sz="4" w:space="0" w:color="auto"/>
            </w:tcBorders>
            <w:vAlign w:val="center"/>
          </w:tcPr>
          <w:p w14:paraId="79B0D46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2,5</w:t>
            </w:r>
          </w:p>
        </w:tc>
        <w:tc>
          <w:tcPr>
            <w:tcW w:w="1005" w:type="dxa"/>
            <w:tcBorders>
              <w:top w:val="single" w:sz="4" w:space="0" w:color="auto"/>
              <w:left w:val="single" w:sz="4" w:space="0" w:color="auto"/>
              <w:bottom w:val="single" w:sz="4" w:space="0" w:color="auto"/>
              <w:right w:val="single" w:sz="4" w:space="0" w:color="auto"/>
            </w:tcBorders>
            <w:vAlign w:val="center"/>
          </w:tcPr>
          <w:p w14:paraId="0FD20D7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3,0</w:t>
            </w:r>
          </w:p>
        </w:tc>
        <w:tc>
          <w:tcPr>
            <w:tcW w:w="1005" w:type="dxa"/>
            <w:tcBorders>
              <w:top w:val="single" w:sz="4" w:space="0" w:color="auto"/>
              <w:left w:val="single" w:sz="4" w:space="0" w:color="auto"/>
              <w:bottom w:val="single" w:sz="4" w:space="0" w:color="auto"/>
              <w:right w:val="single" w:sz="4" w:space="0" w:color="auto"/>
            </w:tcBorders>
            <w:vAlign w:val="center"/>
          </w:tcPr>
          <w:p w14:paraId="085AC2E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3,5</w:t>
            </w:r>
          </w:p>
        </w:tc>
        <w:tc>
          <w:tcPr>
            <w:tcW w:w="996" w:type="dxa"/>
            <w:tcBorders>
              <w:top w:val="single" w:sz="4" w:space="0" w:color="auto"/>
              <w:left w:val="single" w:sz="4" w:space="0" w:color="auto"/>
              <w:bottom w:val="single" w:sz="4" w:space="0" w:color="auto"/>
              <w:right w:val="single" w:sz="4" w:space="0" w:color="auto"/>
            </w:tcBorders>
            <w:vAlign w:val="center"/>
          </w:tcPr>
          <w:p w14:paraId="1CF4E93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4,0</w:t>
            </w:r>
          </w:p>
        </w:tc>
      </w:tr>
      <w:tr w:rsidR="00396927" w:rsidRPr="00313415" w14:paraId="5C214F2E" w14:textId="77777777">
        <w:tblPrEx>
          <w:tblCellMar>
            <w:top w:w="0" w:type="dxa"/>
            <w:bottom w:w="0" w:type="dxa"/>
          </w:tblCellMar>
        </w:tblPrEx>
        <w:tc>
          <w:tcPr>
            <w:tcW w:w="1734" w:type="dxa"/>
            <w:tcBorders>
              <w:top w:val="single" w:sz="4" w:space="0" w:color="auto"/>
              <w:left w:val="single" w:sz="4" w:space="0" w:color="auto"/>
              <w:bottom w:val="single" w:sz="4" w:space="0" w:color="auto"/>
              <w:right w:val="single" w:sz="4" w:space="0" w:color="auto"/>
            </w:tcBorders>
            <w:vAlign w:val="center"/>
          </w:tcPr>
          <w:p w14:paraId="2317D5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p w14:paraId="645552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p w14:paraId="383C7F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w:t>
            </w:r>
          </w:p>
          <w:p w14:paraId="04027D9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p w14:paraId="6E9882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w:t>
            </w:r>
          </w:p>
          <w:p w14:paraId="6BCDFD5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w:t>
            </w:r>
          </w:p>
          <w:p w14:paraId="587C6D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w:t>
            </w:r>
          </w:p>
          <w:p w14:paraId="388AA6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w:t>
            </w:r>
          </w:p>
          <w:p w14:paraId="3A2746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w:t>
            </w:r>
          </w:p>
          <w:p w14:paraId="0FC6B3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w:t>
            </w:r>
          </w:p>
          <w:p w14:paraId="54DE03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w:t>
            </w:r>
          </w:p>
          <w:p w14:paraId="643B702B"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w:t>
            </w:r>
          </w:p>
          <w:p w14:paraId="574B1F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w:t>
            </w:r>
          </w:p>
          <w:p w14:paraId="77F312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7,0</w:t>
            </w:r>
          </w:p>
          <w:p w14:paraId="430A94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w:t>
            </w:r>
          </w:p>
          <w:p w14:paraId="07F325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9,0</w:t>
            </w:r>
          </w:p>
          <w:p w14:paraId="15E7B04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74638D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2A44002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0DC612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02C2DB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tc>
        <w:tc>
          <w:tcPr>
            <w:tcW w:w="1001" w:type="dxa"/>
            <w:tcBorders>
              <w:top w:val="single" w:sz="4" w:space="0" w:color="auto"/>
              <w:left w:val="single" w:sz="4" w:space="0" w:color="auto"/>
              <w:bottom w:val="single" w:sz="4" w:space="0" w:color="auto"/>
              <w:right w:val="single" w:sz="4" w:space="0" w:color="auto"/>
            </w:tcBorders>
            <w:vAlign w:val="center"/>
          </w:tcPr>
          <w:p w14:paraId="086F931E" w14:textId="77777777" w:rsidR="00396927" w:rsidRPr="00313415" w:rsidRDefault="00396927" w:rsidP="00313415">
            <w:pPr>
              <w:spacing w:after="120"/>
              <w:jc w:val="center"/>
              <w:rPr>
                <w:rFonts w:ascii="Arial" w:hAnsi="Arial" w:cs="Arial"/>
                <w:sz w:val="20"/>
              </w:rPr>
            </w:pPr>
            <w:r w:rsidRPr="00313415">
              <w:rPr>
                <w:rFonts w:ascii="Arial" w:hAnsi="Arial" w:cs="Arial"/>
                <w:sz w:val="20"/>
              </w:rPr>
              <w:t>967</w:t>
            </w:r>
          </w:p>
          <w:p w14:paraId="3B6B9628" w14:textId="77777777" w:rsidR="00396927" w:rsidRPr="00313415" w:rsidRDefault="00396927" w:rsidP="00313415">
            <w:pPr>
              <w:spacing w:after="120"/>
              <w:jc w:val="center"/>
              <w:rPr>
                <w:rFonts w:ascii="Arial" w:hAnsi="Arial" w:cs="Arial"/>
                <w:sz w:val="20"/>
              </w:rPr>
            </w:pPr>
            <w:r w:rsidRPr="00313415">
              <w:rPr>
                <w:rFonts w:ascii="Arial" w:hAnsi="Arial" w:cs="Arial"/>
                <w:sz w:val="20"/>
              </w:rPr>
              <w:t>925</w:t>
            </w:r>
          </w:p>
          <w:p w14:paraId="296C46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875</w:t>
            </w:r>
          </w:p>
          <w:p w14:paraId="39CA2C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813</w:t>
            </w:r>
          </w:p>
          <w:p w14:paraId="1C0FDD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742</w:t>
            </w:r>
          </w:p>
          <w:p w14:paraId="279E35B9" w14:textId="77777777" w:rsidR="00396927" w:rsidRPr="00313415" w:rsidRDefault="00396927" w:rsidP="00313415">
            <w:pPr>
              <w:spacing w:after="120"/>
              <w:jc w:val="center"/>
              <w:rPr>
                <w:rFonts w:ascii="Arial" w:hAnsi="Arial" w:cs="Arial"/>
                <w:sz w:val="20"/>
              </w:rPr>
            </w:pPr>
            <w:r w:rsidRPr="00313415">
              <w:rPr>
                <w:rFonts w:ascii="Arial" w:hAnsi="Arial" w:cs="Arial"/>
                <w:sz w:val="20"/>
              </w:rPr>
              <w:t>667</w:t>
            </w:r>
          </w:p>
          <w:p w14:paraId="7B7FC3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587</w:t>
            </w:r>
          </w:p>
          <w:p w14:paraId="6F6FDF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505</w:t>
            </w:r>
          </w:p>
          <w:p w14:paraId="31CFD4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418</w:t>
            </w:r>
          </w:p>
          <w:p w14:paraId="0D2A22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354</w:t>
            </w:r>
          </w:p>
          <w:p w14:paraId="246D40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302</w:t>
            </w:r>
          </w:p>
          <w:p w14:paraId="0E4600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258</w:t>
            </w:r>
          </w:p>
          <w:p w14:paraId="2E84C2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223</w:t>
            </w:r>
          </w:p>
          <w:p w14:paraId="361C64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194</w:t>
            </w:r>
          </w:p>
          <w:p w14:paraId="7A5A4A8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152</w:t>
            </w:r>
          </w:p>
          <w:p w14:paraId="74E9B4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122</w:t>
            </w:r>
          </w:p>
          <w:p w14:paraId="44C4002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2E4776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06A9F48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4116D3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23AD9A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tc>
        <w:tc>
          <w:tcPr>
            <w:tcW w:w="1004" w:type="dxa"/>
            <w:tcBorders>
              <w:top w:val="single" w:sz="4" w:space="0" w:color="auto"/>
              <w:left w:val="single" w:sz="4" w:space="0" w:color="auto"/>
              <w:bottom w:val="single" w:sz="4" w:space="0" w:color="auto"/>
              <w:right w:val="single" w:sz="4" w:space="0" w:color="auto"/>
            </w:tcBorders>
            <w:vAlign w:val="center"/>
          </w:tcPr>
          <w:p w14:paraId="560D56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922</w:t>
            </w:r>
          </w:p>
          <w:p w14:paraId="58AB0E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854</w:t>
            </w:r>
          </w:p>
          <w:p w14:paraId="356AA0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804</w:t>
            </w:r>
          </w:p>
          <w:p w14:paraId="56968F7C" w14:textId="77777777" w:rsidR="00396927" w:rsidRPr="00313415" w:rsidRDefault="00396927" w:rsidP="00313415">
            <w:pPr>
              <w:spacing w:after="120"/>
              <w:jc w:val="center"/>
              <w:rPr>
                <w:rFonts w:ascii="Arial" w:hAnsi="Arial" w:cs="Arial"/>
                <w:sz w:val="20"/>
              </w:rPr>
            </w:pPr>
            <w:r w:rsidRPr="00313415">
              <w:rPr>
                <w:rFonts w:ascii="Arial" w:hAnsi="Arial" w:cs="Arial"/>
                <w:sz w:val="20"/>
              </w:rPr>
              <w:t>742</w:t>
            </w:r>
          </w:p>
          <w:p w14:paraId="690B6C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672</w:t>
            </w:r>
          </w:p>
          <w:p w14:paraId="764981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597</w:t>
            </w:r>
          </w:p>
          <w:p w14:paraId="7CE7E7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522</w:t>
            </w:r>
          </w:p>
          <w:p w14:paraId="67B459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447</w:t>
            </w:r>
          </w:p>
          <w:p w14:paraId="0CDA35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382</w:t>
            </w:r>
          </w:p>
          <w:p w14:paraId="2A4828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326</w:t>
            </w:r>
          </w:p>
          <w:p w14:paraId="2D52D7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280</w:t>
            </w:r>
          </w:p>
          <w:p w14:paraId="5E13FAD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244</w:t>
            </w:r>
          </w:p>
          <w:p w14:paraId="3F8AA22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213</w:t>
            </w:r>
          </w:p>
          <w:p w14:paraId="447BBE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186</w:t>
            </w:r>
          </w:p>
          <w:p w14:paraId="5A3A03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146</w:t>
            </w:r>
          </w:p>
          <w:p w14:paraId="7EB3AD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4E0C1F4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42193C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5D29C3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262FE5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168A7D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tc>
        <w:tc>
          <w:tcPr>
            <w:tcW w:w="1005" w:type="dxa"/>
            <w:tcBorders>
              <w:top w:val="single" w:sz="4" w:space="0" w:color="auto"/>
              <w:left w:val="single" w:sz="4" w:space="0" w:color="auto"/>
              <w:bottom w:val="single" w:sz="4" w:space="0" w:color="auto"/>
              <w:right w:val="single" w:sz="4" w:space="0" w:color="auto"/>
            </w:tcBorders>
            <w:vAlign w:val="center"/>
          </w:tcPr>
          <w:p w14:paraId="59F6DF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850</w:t>
            </w:r>
          </w:p>
          <w:p w14:paraId="6EF47E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778</w:t>
            </w:r>
          </w:p>
          <w:p w14:paraId="34A9F6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716</w:t>
            </w:r>
          </w:p>
          <w:p w14:paraId="777283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653</w:t>
            </w:r>
          </w:p>
          <w:p w14:paraId="7F3A9897" w14:textId="77777777" w:rsidR="00396927" w:rsidRPr="00313415" w:rsidRDefault="00396927" w:rsidP="00313415">
            <w:pPr>
              <w:spacing w:after="120"/>
              <w:jc w:val="center"/>
              <w:rPr>
                <w:rFonts w:ascii="Arial" w:hAnsi="Arial" w:cs="Arial"/>
                <w:sz w:val="20"/>
              </w:rPr>
            </w:pPr>
            <w:r w:rsidRPr="00313415">
              <w:rPr>
                <w:rFonts w:ascii="Arial" w:hAnsi="Arial" w:cs="Arial"/>
                <w:sz w:val="20"/>
              </w:rPr>
              <w:t>587</w:t>
            </w:r>
          </w:p>
          <w:p w14:paraId="05FCE6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520</w:t>
            </w:r>
          </w:p>
          <w:p w14:paraId="5219CF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4337B9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394</w:t>
            </w:r>
          </w:p>
          <w:p w14:paraId="4BCBBE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342</w:t>
            </w:r>
          </w:p>
          <w:p w14:paraId="6256EE1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295</w:t>
            </w:r>
          </w:p>
          <w:p w14:paraId="3BF8C2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256</w:t>
            </w:r>
          </w:p>
          <w:p w14:paraId="5155C8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223</w:t>
            </w:r>
          </w:p>
          <w:p w14:paraId="63053F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196</w:t>
            </w:r>
          </w:p>
          <w:p w14:paraId="5B58983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173</w:t>
            </w:r>
          </w:p>
          <w:p w14:paraId="70D3B2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04728C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3986A08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7CC8B0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3A2D180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6EFFDB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688FBE0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tc>
        <w:tc>
          <w:tcPr>
            <w:tcW w:w="1002" w:type="dxa"/>
            <w:tcBorders>
              <w:top w:val="single" w:sz="4" w:space="0" w:color="auto"/>
              <w:left w:val="single" w:sz="4" w:space="0" w:color="auto"/>
              <w:bottom w:val="single" w:sz="4" w:space="0" w:color="auto"/>
              <w:right w:val="single" w:sz="4" w:space="0" w:color="auto"/>
            </w:tcBorders>
            <w:vAlign w:val="center"/>
          </w:tcPr>
          <w:p w14:paraId="6D78F4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782</w:t>
            </w:r>
          </w:p>
          <w:p w14:paraId="5454E8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711</w:t>
            </w:r>
          </w:p>
          <w:p w14:paraId="586AD9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647</w:t>
            </w:r>
          </w:p>
          <w:p w14:paraId="161C0B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587</w:t>
            </w:r>
          </w:p>
          <w:p w14:paraId="4CEAF1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526</w:t>
            </w:r>
          </w:p>
          <w:p w14:paraId="6C38E1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465</w:t>
            </w:r>
          </w:p>
          <w:p w14:paraId="5D266E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408</w:t>
            </w:r>
          </w:p>
          <w:p w14:paraId="265F8B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356</w:t>
            </w:r>
          </w:p>
          <w:p w14:paraId="3A73AA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310</w:t>
            </w:r>
          </w:p>
          <w:p w14:paraId="0255B1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273</w:t>
            </w:r>
          </w:p>
          <w:p w14:paraId="2C87A4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240</w:t>
            </w:r>
          </w:p>
          <w:p w14:paraId="6AC01394"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210</w:t>
            </w:r>
          </w:p>
          <w:p w14:paraId="65BC16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185</w:t>
            </w:r>
          </w:p>
          <w:p w14:paraId="7BBC7C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163</w:t>
            </w:r>
          </w:p>
          <w:p w14:paraId="091135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133</w:t>
            </w:r>
          </w:p>
          <w:p w14:paraId="743248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107</w:t>
            </w:r>
          </w:p>
          <w:p w14:paraId="4826972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0B81A8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082D27C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063</w:t>
            </w:r>
          </w:p>
          <w:p w14:paraId="475CF5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5437D7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tc>
        <w:tc>
          <w:tcPr>
            <w:tcW w:w="1005" w:type="dxa"/>
            <w:tcBorders>
              <w:top w:val="single" w:sz="4" w:space="0" w:color="auto"/>
              <w:left w:val="single" w:sz="4" w:space="0" w:color="auto"/>
              <w:bottom w:val="single" w:sz="4" w:space="0" w:color="auto"/>
              <w:right w:val="single" w:sz="4" w:space="0" w:color="auto"/>
            </w:tcBorders>
            <w:vAlign w:val="center"/>
          </w:tcPr>
          <w:p w14:paraId="7D49D31E" w14:textId="77777777" w:rsidR="00396927" w:rsidRPr="00313415" w:rsidRDefault="00396927" w:rsidP="00313415">
            <w:pPr>
              <w:spacing w:after="120"/>
              <w:jc w:val="center"/>
              <w:rPr>
                <w:rFonts w:ascii="Arial" w:hAnsi="Arial" w:cs="Arial"/>
                <w:sz w:val="20"/>
              </w:rPr>
            </w:pPr>
            <w:r w:rsidRPr="00313415">
              <w:rPr>
                <w:rFonts w:ascii="Arial" w:hAnsi="Arial" w:cs="Arial"/>
                <w:sz w:val="20"/>
              </w:rPr>
              <w:t>722</w:t>
            </w:r>
          </w:p>
          <w:p w14:paraId="143525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653</w:t>
            </w:r>
          </w:p>
          <w:p w14:paraId="55E9A6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593</w:t>
            </w:r>
          </w:p>
          <w:p w14:paraId="7FA2B0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536</w:t>
            </w:r>
          </w:p>
          <w:p w14:paraId="1F474C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480</w:t>
            </w:r>
          </w:p>
          <w:p w14:paraId="0D3DEE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425</w:t>
            </w:r>
          </w:p>
          <w:p w14:paraId="1BE3878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375</w:t>
            </w:r>
          </w:p>
          <w:p w14:paraId="02D30F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330</w:t>
            </w:r>
          </w:p>
          <w:p w14:paraId="75F70F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288</w:t>
            </w:r>
          </w:p>
          <w:p w14:paraId="2223C7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253</w:t>
            </w:r>
          </w:p>
          <w:p w14:paraId="51B554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224</w:t>
            </w:r>
          </w:p>
          <w:p w14:paraId="347B49D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198</w:t>
            </w:r>
          </w:p>
          <w:p w14:paraId="78CCE29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176</w:t>
            </w:r>
          </w:p>
          <w:p w14:paraId="671ED0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157</w:t>
            </w:r>
          </w:p>
          <w:p w14:paraId="244380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128</w:t>
            </w:r>
          </w:p>
          <w:p w14:paraId="4CA3AB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3DE89A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1F8D62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0E0A81E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442579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6CB682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tc>
        <w:tc>
          <w:tcPr>
            <w:tcW w:w="1005" w:type="dxa"/>
            <w:tcBorders>
              <w:top w:val="single" w:sz="4" w:space="0" w:color="auto"/>
              <w:left w:val="single" w:sz="4" w:space="0" w:color="auto"/>
              <w:bottom w:val="single" w:sz="4" w:space="0" w:color="auto"/>
              <w:right w:val="single" w:sz="4" w:space="0" w:color="auto"/>
            </w:tcBorders>
            <w:vAlign w:val="center"/>
          </w:tcPr>
          <w:p w14:paraId="30B671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669</w:t>
            </w:r>
          </w:p>
          <w:p w14:paraId="621A124C"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600</w:t>
            </w:r>
          </w:p>
          <w:p w14:paraId="1D3CCC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548</w:t>
            </w:r>
          </w:p>
          <w:p w14:paraId="40886F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496</w:t>
            </w:r>
          </w:p>
          <w:p w14:paraId="4D216B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442</w:t>
            </w:r>
          </w:p>
          <w:p w14:paraId="162237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395</w:t>
            </w:r>
          </w:p>
          <w:p w14:paraId="39AE23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350</w:t>
            </w:r>
          </w:p>
          <w:p w14:paraId="689F9C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309</w:t>
            </w:r>
          </w:p>
          <w:p w14:paraId="4E503D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272</w:t>
            </w:r>
          </w:p>
          <w:p w14:paraId="7751FC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239</w:t>
            </w:r>
          </w:p>
          <w:p w14:paraId="1F4BF76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212</w:t>
            </w:r>
          </w:p>
          <w:p w14:paraId="405EB5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w:t>
            </w:r>
          </w:p>
          <w:p w14:paraId="0C6EB1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p w14:paraId="0D90214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152</w:t>
            </w:r>
          </w:p>
          <w:p w14:paraId="6D598C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121</w:t>
            </w:r>
          </w:p>
          <w:p w14:paraId="1F6BAB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00AD78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p w14:paraId="19EA50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4D2667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5555C1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55ED9A2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tc>
        <w:tc>
          <w:tcPr>
            <w:tcW w:w="1002" w:type="dxa"/>
            <w:tcBorders>
              <w:top w:val="single" w:sz="4" w:space="0" w:color="auto"/>
              <w:left w:val="single" w:sz="4" w:space="0" w:color="auto"/>
              <w:bottom w:val="single" w:sz="4" w:space="0" w:color="auto"/>
              <w:right w:val="single" w:sz="4" w:space="0" w:color="auto"/>
            </w:tcBorders>
            <w:vAlign w:val="center"/>
          </w:tcPr>
          <w:p w14:paraId="173FA2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620</w:t>
            </w:r>
          </w:p>
          <w:p w14:paraId="7F4FF4B9"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563</w:t>
            </w:r>
          </w:p>
          <w:p w14:paraId="396C5A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507</w:t>
            </w:r>
          </w:p>
          <w:p w14:paraId="0CD55C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457</w:t>
            </w:r>
          </w:p>
          <w:p w14:paraId="7039BD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410</w:t>
            </w:r>
          </w:p>
          <w:p w14:paraId="7229F8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365</w:t>
            </w:r>
          </w:p>
          <w:p w14:paraId="4F2C79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325</w:t>
            </w:r>
          </w:p>
          <w:p w14:paraId="784ECE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289</w:t>
            </w:r>
          </w:p>
          <w:p w14:paraId="024BFDF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257</w:t>
            </w:r>
          </w:p>
          <w:p w14:paraId="385BB3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225</w:t>
            </w:r>
          </w:p>
          <w:p w14:paraId="30FC080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200</w:t>
            </w:r>
          </w:p>
          <w:p w14:paraId="4FCD6D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16DBA5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03689C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w:t>
            </w:r>
          </w:p>
          <w:p w14:paraId="5F4310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2AE73A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03CA46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081</w:t>
            </w:r>
          </w:p>
          <w:p w14:paraId="0205D6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071</w:t>
            </w:r>
          </w:p>
          <w:p w14:paraId="350E57A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024592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42014B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tc>
        <w:tc>
          <w:tcPr>
            <w:tcW w:w="1005" w:type="dxa"/>
            <w:tcBorders>
              <w:top w:val="single" w:sz="4" w:space="0" w:color="auto"/>
              <w:left w:val="single" w:sz="4" w:space="0" w:color="auto"/>
              <w:bottom w:val="single" w:sz="4" w:space="0" w:color="auto"/>
              <w:right w:val="single" w:sz="4" w:space="0" w:color="auto"/>
            </w:tcBorders>
            <w:vAlign w:val="center"/>
          </w:tcPr>
          <w:p w14:paraId="46CC79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577</w:t>
            </w:r>
          </w:p>
          <w:p w14:paraId="2D5795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520</w:t>
            </w:r>
          </w:p>
          <w:p w14:paraId="141352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470</w:t>
            </w:r>
          </w:p>
          <w:p w14:paraId="444EB1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425</w:t>
            </w:r>
          </w:p>
          <w:p w14:paraId="1A0C10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383</w:t>
            </w:r>
          </w:p>
          <w:p w14:paraId="5BF3749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342</w:t>
            </w:r>
          </w:p>
          <w:p w14:paraId="25CDEE0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303</w:t>
            </w:r>
          </w:p>
          <w:p w14:paraId="6830419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270</w:t>
            </w:r>
          </w:p>
          <w:p w14:paraId="1E5195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242</w:t>
            </w:r>
          </w:p>
          <w:p w14:paraId="3ADB60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215</w:t>
            </w:r>
          </w:p>
          <w:p w14:paraId="0D103C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192</w:t>
            </w:r>
          </w:p>
          <w:p w14:paraId="42E5261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w:t>
            </w:r>
          </w:p>
          <w:p w14:paraId="6BF41A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0EB5E6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141</w:t>
            </w:r>
          </w:p>
          <w:p w14:paraId="7367BB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6D99B4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096</w:t>
            </w:r>
          </w:p>
          <w:p w14:paraId="3CBEA0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781B1F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43A2932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4EF494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17F15E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tc>
        <w:tc>
          <w:tcPr>
            <w:tcW w:w="1005" w:type="dxa"/>
            <w:tcBorders>
              <w:top w:val="single" w:sz="4" w:space="0" w:color="auto"/>
              <w:left w:val="single" w:sz="4" w:space="0" w:color="auto"/>
              <w:bottom w:val="single" w:sz="4" w:space="0" w:color="auto"/>
              <w:right w:val="single" w:sz="4" w:space="0" w:color="auto"/>
            </w:tcBorders>
            <w:vAlign w:val="center"/>
          </w:tcPr>
          <w:p w14:paraId="21BA55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538</w:t>
            </w:r>
          </w:p>
          <w:p w14:paraId="046596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484</w:t>
            </w:r>
          </w:p>
          <w:p w14:paraId="4856F7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439</w:t>
            </w:r>
          </w:p>
          <w:p w14:paraId="4B5F49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397</w:t>
            </w:r>
          </w:p>
          <w:p w14:paraId="219A17FD"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357</w:t>
            </w:r>
          </w:p>
          <w:p w14:paraId="2F9709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320</w:t>
            </w:r>
          </w:p>
          <w:p w14:paraId="506181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287</w:t>
            </w:r>
          </w:p>
          <w:p w14:paraId="47B20A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256</w:t>
            </w:r>
          </w:p>
          <w:p w14:paraId="143B6C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229</w:t>
            </w:r>
          </w:p>
          <w:p w14:paraId="46C8F1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205</w:t>
            </w:r>
          </w:p>
          <w:p w14:paraId="25E581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184</w:t>
            </w:r>
          </w:p>
          <w:p w14:paraId="70B39D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166</w:t>
            </w:r>
          </w:p>
          <w:p w14:paraId="35BD7D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4188A9A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136</w:t>
            </w:r>
          </w:p>
          <w:p w14:paraId="32E15FA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113</w:t>
            </w:r>
          </w:p>
          <w:p w14:paraId="0B1F90C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550175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34107DE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77BAF7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5AB9FC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2C2067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tc>
        <w:tc>
          <w:tcPr>
            <w:tcW w:w="1002" w:type="dxa"/>
            <w:tcBorders>
              <w:top w:val="single" w:sz="4" w:space="0" w:color="auto"/>
              <w:left w:val="single" w:sz="4" w:space="0" w:color="auto"/>
              <w:bottom w:val="single" w:sz="4" w:space="0" w:color="auto"/>
              <w:right w:val="single" w:sz="4" w:space="0" w:color="auto"/>
            </w:tcBorders>
            <w:vAlign w:val="center"/>
          </w:tcPr>
          <w:p w14:paraId="723F9D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469</w:t>
            </w:r>
          </w:p>
          <w:p w14:paraId="0D7ADC85" w14:textId="77777777" w:rsidR="00396927" w:rsidRPr="00313415" w:rsidRDefault="00396927" w:rsidP="00313415">
            <w:pPr>
              <w:spacing w:after="120"/>
              <w:jc w:val="center"/>
              <w:rPr>
                <w:rFonts w:ascii="Arial" w:hAnsi="Arial" w:cs="Arial"/>
                <w:sz w:val="20"/>
              </w:rPr>
            </w:pPr>
            <w:r w:rsidRPr="00313415">
              <w:rPr>
                <w:rFonts w:ascii="Arial" w:hAnsi="Arial" w:cs="Arial"/>
                <w:sz w:val="20"/>
              </w:rPr>
              <w:t>427</w:t>
            </w:r>
          </w:p>
          <w:p w14:paraId="3D6A87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388</w:t>
            </w:r>
          </w:p>
          <w:p w14:paraId="3AD741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352</w:t>
            </w:r>
          </w:p>
          <w:p w14:paraId="6EFA2D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317</w:t>
            </w:r>
          </w:p>
          <w:p w14:paraId="0EB6A7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287</w:t>
            </w:r>
          </w:p>
          <w:p w14:paraId="103664D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258</w:t>
            </w:r>
          </w:p>
          <w:p w14:paraId="11C793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232</w:t>
            </w:r>
          </w:p>
          <w:p w14:paraId="307B17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208</w:t>
            </w:r>
          </w:p>
          <w:p w14:paraId="7D43FD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188</w:t>
            </w:r>
          </w:p>
          <w:p w14:paraId="3450B53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p w14:paraId="1744ED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153</w:t>
            </w:r>
          </w:p>
          <w:p w14:paraId="4A639DC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p w14:paraId="6AA7A52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127</w:t>
            </w:r>
          </w:p>
          <w:p w14:paraId="3C7740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45F15F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57E815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7D82FFF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063</w:t>
            </w:r>
          </w:p>
          <w:p w14:paraId="25A3E7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1BE5A7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5466885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tc>
        <w:tc>
          <w:tcPr>
            <w:tcW w:w="1005" w:type="dxa"/>
            <w:tcBorders>
              <w:top w:val="single" w:sz="4" w:space="0" w:color="auto"/>
              <w:left w:val="single" w:sz="4" w:space="0" w:color="auto"/>
              <w:bottom w:val="single" w:sz="4" w:space="0" w:color="auto"/>
              <w:right w:val="single" w:sz="4" w:space="0" w:color="auto"/>
            </w:tcBorders>
            <w:vAlign w:val="center"/>
          </w:tcPr>
          <w:p w14:paraId="7C88E8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417</w:t>
            </w:r>
          </w:p>
          <w:p w14:paraId="2B5390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382</w:t>
            </w:r>
          </w:p>
          <w:p w14:paraId="3FDCC7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347</w:t>
            </w:r>
          </w:p>
          <w:p w14:paraId="13DDD995"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315</w:t>
            </w:r>
          </w:p>
          <w:p w14:paraId="40F0F4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287</w:t>
            </w:r>
          </w:p>
          <w:p w14:paraId="76DE0ED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260</w:t>
            </w:r>
          </w:p>
          <w:p w14:paraId="3FECBA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233</w:t>
            </w:r>
          </w:p>
          <w:p w14:paraId="77C7432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212</w:t>
            </w:r>
          </w:p>
          <w:p w14:paraId="32692D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192</w:t>
            </w:r>
          </w:p>
          <w:p w14:paraId="08018A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w:t>
            </w:r>
          </w:p>
          <w:p w14:paraId="3E3644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158</w:t>
            </w:r>
          </w:p>
          <w:p w14:paraId="42EC93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w:t>
            </w:r>
          </w:p>
          <w:p w14:paraId="08EFA0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132</w:t>
            </w:r>
          </w:p>
          <w:p w14:paraId="6BFD82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121</w:t>
            </w:r>
          </w:p>
          <w:p w14:paraId="7781AA1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44676FE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p w14:paraId="4F3CBD4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6835DD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757C84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45025C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06B276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tc>
        <w:tc>
          <w:tcPr>
            <w:tcW w:w="1005" w:type="dxa"/>
            <w:tcBorders>
              <w:top w:val="single" w:sz="4" w:space="0" w:color="auto"/>
              <w:left w:val="single" w:sz="4" w:space="0" w:color="auto"/>
              <w:bottom w:val="single" w:sz="4" w:space="0" w:color="auto"/>
              <w:right w:val="single" w:sz="4" w:space="0" w:color="auto"/>
            </w:tcBorders>
            <w:vAlign w:val="center"/>
          </w:tcPr>
          <w:p w14:paraId="077F17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370</w:t>
            </w:r>
          </w:p>
          <w:p w14:paraId="31B3596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341</w:t>
            </w:r>
          </w:p>
          <w:p w14:paraId="487917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312</w:t>
            </w:r>
          </w:p>
          <w:p w14:paraId="687A64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286</w:t>
            </w:r>
          </w:p>
          <w:p w14:paraId="3A7ABFD4"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121E054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238</w:t>
            </w:r>
          </w:p>
          <w:p w14:paraId="24BE3A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216</w:t>
            </w:r>
          </w:p>
          <w:p w14:paraId="30CEB7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197</w:t>
            </w:r>
          </w:p>
          <w:p w14:paraId="056DC6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5F59A2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162</w:t>
            </w:r>
          </w:p>
          <w:p w14:paraId="0CBA86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148</w:t>
            </w:r>
          </w:p>
          <w:p w14:paraId="6AC4AD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1649FB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2F4F01D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0507027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78F6EC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33ECC5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1D6555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53967D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4F5BD1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10850E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tc>
        <w:tc>
          <w:tcPr>
            <w:tcW w:w="996" w:type="dxa"/>
            <w:tcBorders>
              <w:top w:val="single" w:sz="4" w:space="0" w:color="auto"/>
              <w:left w:val="single" w:sz="4" w:space="0" w:color="auto"/>
              <w:bottom w:val="single" w:sz="4" w:space="0" w:color="auto"/>
              <w:right w:val="single" w:sz="4" w:space="0" w:color="auto"/>
            </w:tcBorders>
            <w:vAlign w:val="center"/>
          </w:tcPr>
          <w:p w14:paraId="5B86A9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337</w:t>
            </w:r>
          </w:p>
          <w:p w14:paraId="5824B8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307</w:t>
            </w:r>
          </w:p>
          <w:p w14:paraId="13C165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283</w:t>
            </w:r>
          </w:p>
          <w:p w14:paraId="7D5571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260</w:t>
            </w:r>
          </w:p>
          <w:p w14:paraId="51DE2F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238</w:t>
            </w:r>
          </w:p>
          <w:p w14:paraId="53D5E0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217</w:t>
            </w:r>
          </w:p>
          <w:p w14:paraId="4F0D6E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198</w:t>
            </w:r>
          </w:p>
          <w:p w14:paraId="515FD9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181</w:t>
            </w:r>
          </w:p>
          <w:p w14:paraId="6525249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p w14:paraId="5CF936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150</w:t>
            </w:r>
          </w:p>
          <w:p w14:paraId="5FBB2BE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2A9038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128</w:t>
            </w:r>
          </w:p>
          <w:p w14:paraId="79DEE7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77616F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7001798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039FC28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22F76F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098F414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57C825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3461B7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23BB1B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tc>
      </w:tr>
    </w:tbl>
    <w:p w14:paraId="04E76C4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br w:type="page"/>
        <w:t xml:space="preserve">Bảng D.10 – </w:t>
      </w:r>
      <w:r w:rsidRPr="00313415">
        <w:rPr>
          <w:rFonts w:ascii="Arial" w:hAnsi="Arial" w:cs="Arial"/>
          <w:sz w:val="20"/>
        </w:rPr>
        <w:t>(kết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74"/>
        <w:gridCol w:w="1035"/>
        <w:gridCol w:w="1034"/>
        <w:gridCol w:w="887"/>
        <w:gridCol w:w="1034"/>
        <w:gridCol w:w="887"/>
        <w:gridCol w:w="1034"/>
        <w:gridCol w:w="1034"/>
        <w:gridCol w:w="1034"/>
        <w:gridCol w:w="1034"/>
        <w:gridCol w:w="1034"/>
        <w:gridCol w:w="1034"/>
        <w:gridCol w:w="1034"/>
        <w:gridCol w:w="887"/>
      </w:tblGrid>
      <w:tr w:rsidR="00396927" w:rsidRPr="00313415" w14:paraId="0BC1AD2A" w14:textId="77777777">
        <w:tblPrEx>
          <w:tblCellMar>
            <w:top w:w="0" w:type="dxa"/>
            <w:bottom w:w="0" w:type="dxa"/>
          </w:tblCellMar>
        </w:tblPrEx>
        <w:trPr>
          <w:cantSplit/>
          <w:trHeight w:val="455"/>
        </w:trPr>
        <w:tc>
          <w:tcPr>
            <w:tcW w:w="1774" w:type="dxa"/>
            <w:vMerge w:val="restart"/>
            <w:tcBorders>
              <w:top w:val="single" w:sz="4" w:space="0" w:color="auto"/>
              <w:left w:val="single" w:sz="4" w:space="0" w:color="auto"/>
              <w:bottom w:val="single" w:sz="4" w:space="0" w:color="auto"/>
              <w:right w:val="single" w:sz="4" w:space="0" w:color="auto"/>
            </w:tcBorders>
            <w:vAlign w:val="center"/>
          </w:tcPr>
          <w:p w14:paraId="3D32C8F3"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Độ mảnh</w:t>
            </w:r>
            <w:r w:rsidRPr="00313415">
              <w:rPr>
                <w:rFonts w:ascii="Arial" w:hAnsi="Arial" w:cs="Arial"/>
                <w:b/>
                <w:bCs/>
                <w:sz w:val="20"/>
              </w:rPr>
              <w:br/>
              <w:t xml:space="preserve">quy ước </w:t>
            </w:r>
            <w:r w:rsidRPr="00313415">
              <w:rPr>
                <w:rFonts w:ascii="Arial" w:hAnsi="Arial" w:cs="Arial"/>
                <w:b/>
                <w:bCs/>
                <w:position w:val="-12"/>
                <w:sz w:val="20"/>
              </w:rPr>
              <w:object w:dxaOrig="1280" w:dyaOrig="400" w14:anchorId="2B260373">
                <v:shape id="_x0000_i1469" type="#_x0000_t75" style="width:64.2pt;height:19.8pt" o:ole="" fillcolor="window">
                  <v:imagedata r:id="rId725" o:title=""/>
                </v:shape>
                <o:OLEObject Type="Embed" ProgID="Equation.3" ShapeID="_x0000_i1469" DrawAspect="Content" ObjectID="_1848736800" r:id="rId727"/>
              </w:object>
            </w:r>
          </w:p>
        </w:tc>
        <w:tc>
          <w:tcPr>
            <w:tcW w:w="13002" w:type="dxa"/>
            <w:gridSpan w:val="13"/>
            <w:tcBorders>
              <w:top w:val="single" w:sz="4" w:space="0" w:color="auto"/>
              <w:left w:val="single" w:sz="4" w:space="0" w:color="auto"/>
              <w:bottom w:val="single" w:sz="4" w:space="0" w:color="auto"/>
              <w:right w:val="single" w:sz="4" w:space="0" w:color="auto"/>
            </w:tcBorders>
            <w:vAlign w:val="center"/>
          </w:tcPr>
          <w:p w14:paraId="6053D93C"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khi độ lệch tâm tính đổi khi </w:t>
            </w:r>
            <w:r w:rsidRPr="00313415">
              <w:rPr>
                <w:rFonts w:ascii="Arial" w:hAnsi="Arial" w:cs="Arial"/>
                <w:b/>
                <w:bCs/>
                <w:i/>
                <w:iCs/>
                <w:sz w:val="20"/>
              </w:rPr>
              <w:t>m</w:t>
            </w:r>
            <w:r w:rsidRPr="00313415">
              <w:rPr>
                <w:rFonts w:ascii="Arial" w:hAnsi="Arial" w:cs="Arial"/>
                <w:b/>
                <w:bCs/>
                <w:i/>
                <w:iCs/>
                <w:sz w:val="20"/>
                <w:vertAlign w:val="subscript"/>
              </w:rPr>
              <w:t>e</w:t>
            </w:r>
          </w:p>
        </w:tc>
      </w:tr>
      <w:tr w:rsidR="00396927" w:rsidRPr="00313415" w14:paraId="22A0DE9E" w14:textId="77777777">
        <w:tblPrEx>
          <w:tblCellMar>
            <w:top w:w="0" w:type="dxa"/>
            <w:bottom w:w="0" w:type="dxa"/>
          </w:tblCellMar>
        </w:tblPrEx>
        <w:trPr>
          <w:cantSplit/>
        </w:trPr>
        <w:tc>
          <w:tcPr>
            <w:tcW w:w="1774" w:type="dxa"/>
            <w:vMerge/>
            <w:tcBorders>
              <w:top w:val="single" w:sz="4" w:space="0" w:color="auto"/>
              <w:left w:val="single" w:sz="4" w:space="0" w:color="auto"/>
              <w:bottom w:val="single" w:sz="4" w:space="0" w:color="auto"/>
              <w:right w:val="single" w:sz="4" w:space="0" w:color="auto"/>
            </w:tcBorders>
            <w:vAlign w:val="center"/>
          </w:tcPr>
          <w:p w14:paraId="201CD9FC" w14:textId="77777777" w:rsidR="00396927" w:rsidRPr="00313415" w:rsidRDefault="00396927" w:rsidP="00313415">
            <w:pPr>
              <w:spacing w:after="120"/>
              <w:jc w:val="center"/>
              <w:rPr>
                <w:rFonts w:ascii="Arial" w:hAnsi="Arial" w:cs="Arial"/>
                <w:b/>
                <w:bCs/>
                <w:sz w:val="20"/>
              </w:rPr>
            </w:pPr>
          </w:p>
        </w:tc>
        <w:tc>
          <w:tcPr>
            <w:tcW w:w="1035" w:type="dxa"/>
            <w:tcBorders>
              <w:top w:val="single" w:sz="4" w:space="0" w:color="auto"/>
              <w:left w:val="single" w:sz="4" w:space="0" w:color="auto"/>
              <w:bottom w:val="single" w:sz="4" w:space="0" w:color="auto"/>
              <w:right w:val="single" w:sz="4" w:space="0" w:color="auto"/>
            </w:tcBorders>
            <w:vAlign w:val="center"/>
          </w:tcPr>
          <w:p w14:paraId="0DE35518"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4,5</w:t>
            </w:r>
          </w:p>
        </w:tc>
        <w:tc>
          <w:tcPr>
            <w:tcW w:w="1034" w:type="dxa"/>
            <w:tcBorders>
              <w:top w:val="single" w:sz="4" w:space="0" w:color="auto"/>
              <w:left w:val="single" w:sz="4" w:space="0" w:color="auto"/>
              <w:bottom w:val="single" w:sz="4" w:space="0" w:color="auto"/>
              <w:right w:val="single" w:sz="4" w:space="0" w:color="auto"/>
            </w:tcBorders>
            <w:vAlign w:val="center"/>
          </w:tcPr>
          <w:p w14:paraId="65442433"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5,0</w:t>
            </w:r>
          </w:p>
        </w:tc>
        <w:tc>
          <w:tcPr>
            <w:tcW w:w="887" w:type="dxa"/>
            <w:tcBorders>
              <w:top w:val="single" w:sz="4" w:space="0" w:color="auto"/>
              <w:left w:val="single" w:sz="4" w:space="0" w:color="auto"/>
              <w:bottom w:val="single" w:sz="4" w:space="0" w:color="auto"/>
              <w:right w:val="single" w:sz="4" w:space="0" w:color="auto"/>
            </w:tcBorders>
            <w:vAlign w:val="center"/>
          </w:tcPr>
          <w:p w14:paraId="022DB85C"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5,5</w:t>
            </w:r>
          </w:p>
        </w:tc>
        <w:tc>
          <w:tcPr>
            <w:tcW w:w="1034" w:type="dxa"/>
            <w:tcBorders>
              <w:top w:val="single" w:sz="4" w:space="0" w:color="auto"/>
              <w:left w:val="single" w:sz="4" w:space="0" w:color="auto"/>
              <w:bottom w:val="single" w:sz="4" w:space="0" w:color="auto"/>
              <w:right w:val="single" w:sz="4" w:space="0" w:color="auto"/>
            </w:tcBorders>
            <w:vAlign w:val="center"/>
          </w:tcPr>
          <w:p w14:paraId="2F06504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6,0</w:t>
            </w:r>
          </w:p>
        </w:tc>
        <w:tc>
          <w:tcPr>
            <w:tcW w:w="887" w:type="dxa"/>
            <w:tcBorders>
              <w:top w:val="single" w:sz="4" w:space="0" w:color="auto"/>
              <w:left w:val="single" w:sz="4" w:space="0" w:color="auto"/>
              <w:bottom w:val="single" w:sz="4" w:space="0" w:color="auto"/>
              <w:right w:val="single" w:sz="4" w:space="0" w:color="auto"/>
            </w:tcBorders>
            <w:vAlign w:val="center"/>
          </w:tcPr>
          <w:p w14:paraId="20419540"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6,5</w:t>
            </w:r>
          </w:p>
        </w:tc>
        <w:tc>
          <w:tcPr>
            <w:tcW w:w="1034" w:type="dxa"/>
            <w:tcBorders>
              <w:top w:val="single" w:sz="4" w:space="0" w:color="auto"/>
              <w:left w:val="single" w:sz="4" w:space="0" w:color="auto"/>
              <w:bottom w:val="single" w:sz="4" w:space="0" w:color="auto"/>
              <w:right w:val="single" w:sz="4" w:space="0" w:color="auto"/>
            </w:tcBorders>
            <w:vAlign w:val="center"/>
          </w:tcPr>
          <w:p w14:paraId="0F07753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7,0</w:t>
            </w:r>
          </w:p>
        </w:tc>
        <w:tc>
          <w:tcPr>
            <w:tcW w:w="1034" w:type="dxa"/>
            <w:tcBorders>
              <w:top w:val="single" w:sz="4" w:space="0" w:color="auto"/>
              <w:left w:val="single" w:sz="4" w:space="0" w:color="auto"/>
              <w:bottom w:val="single" w:sz="4" w:space="0" w:color="auto"/>
              <w:right w:val="single" w:sz="4" w:space="0" w:color="auto"/>
            </w:tcBorders>
            <w:vAlign w:val="center"/>
          </w:tcPr>
          <w:p w14:paraId="2C299FD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8,0</w:t>
            </w:r>
          </w:p>
        </w:tc>
        <w:tc>
          <w:tcPr>
            <w:tcW w:w="1034" w:type="dxa"/>
            <w:tcBorders>
              <w:top w:val="single" w:sz="4" w:space="0" w:color="auto"/>
              <w:left w:val="single" w:sz="4" w:space="0" w:color="auto"/>
              <w:bottom w:val="single" w:sz="4" w:space="0" w:color="auto"/>
              <w:right w:val="single" w:sz="4" w:space="0" w:color="auto"/>
            </w:tcBorders>
            <w:vAlign w:val="center"/>
          </w:tcPr>
          <w:p w14:paraId="53E4FC0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9,0</w:t>
            </w:r>
          </w:p>
        </w:tc>
        <w:tc>
          <w:tcPr>
            <w:tcW w:w="1034" w:type="dxa"/>
            <w:tcBorders>
              <w:top w:val="single" w:sz="4" w:space="0" w:color="auto"/>
              <w:left w:val="single" w:sz="4" w:space="0" w:color="auto"/>
              <w:bottom w:val="single" w:sz="4" w:space="0" w:color="auto"/>
              <w:right w:val="single" w:sz="4" w:space="0" w:color="auto"/>
            </w:tcBorders>
            <w:vAlign w:val="center"/>
          </w:tcPr>
          <w:p w14:paraId="12A56FF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1034" w:type="dxa"/>
            <w:tcBorders>
              <w:top w:val="single" w:sz="4" w:space="0" w:color="auto"/>
              <w:left w:val="single" w:sz="4" w:space="0" w:color="auto"/>
              <w:bottom w:val="single" w:sz="4" w:space="0" w:color="auto"/>
              <w:right w:val="single" w:sz="4" w:space="0" w:color="auto"/>
            </w:tcBorders>
            <w:vAlign w:val="center"/>
          </w:tcPr>
          <w:p w14:paraId="6FC5EF69"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12</w:t>
            </w:r>
          </w:p>
        </w:tc>
        <w:tc>
          <w:tcPr>
            <w:tcW w:w="1034" w:type="dxa"/>
            <w:tcBorders>
              <w:top w:val="single" w:sz="4" w:space="0" w:color="auto"/>
              <w:left w:val="single" w:sz="4" w:space="0" w:color="auto"/>
              <w:bottom w:val="single" w:sz="4" w:space="0" w:color="auto"/>
              <w:right w:val="single" w:sz="4" w:space="0" w:color="auto"/>
            </w:tcBorders>
            <w:vAlign w:val="center"/>
          </w:tcPr>
          <w:p w14:paraId="177E795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14</w:t>
            </w:r>
          </w:p>
        </w:tc>
        <w:tc>
          <w:tcPr>
            <w:tcW w:w="1034" w:type="dxa"/>
            <w:tcBorders>
              <w:top w:val="single" w:sz="4" w:space="0" w:color="auto"/>
              <w:left w:val="single" w:sz="4" w:space="0" w:color="auto"/>
              <w:bottom w:val="single" w:sz="4" w:space="0" w:color="auto"/>
              <w:right w:val="single" w:sz="4" w:space="0" w:color="auto"/>
            </w:tcBorders>
            <w:vAlign w:val="center"/>
          </w:tcPr>
          <w:p w14:paraId="6A010119"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17</w:t>
            </w:r>
          </w:p>
        </w:tc>
        <w:tc>
          <w:tcPr>
            <w:tcW w:w="887" w:type="dxa"/>
            <w:tcBorders>
              <w:top w:val="single" w:sz="4" w:space="0" w:color="auto"/>
              <w:left w:val="single" w:sz="4" w:space="0" w:color="auto"/>
              <w:bottom w:val="single" w:sz="4" w:space="0" w:color="auto"/>
              <w:right w:val="single" w:sz="4" w:space="0" w:color="auto"/>
            </w:tcBorders>
            <w:vAlign w:val="center"/>
          </w:tcPr>
          <w:p w14:paraId="439412C5"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r>
      <w:tr w:rsidR="00396927" w:rsidRPr="00313415" w14:paraId="29FBD10F" w14:textId="77777777">
        <w:tblPrEx>
          <w:tblCellMar>
            <w:top w:w="0" w:type="dxa"/>
            <w:bottom w:w="0" w:type="dxa"/>
          </w:tblCellMar>
        </w:tblPrEx>
        <w:tc>
          <w:tcPr>
            <w:tcW w:w="1774" w:type="dxa"/>
            <w:tcBorders>
              <w:top w:val="single" w:sz="4" w:space="0" w:color="auto"/>
              <w:left w:val="single" w:sz="4" w:space="0" w:color="auto"/>
              <w:bottom w:val="single" w:sz="4" w:space="0" w:color="auto"/>
              <w:right w:val="single" w:sz="4" w:space="0" w:color="auto"/>
            </w:tcBorders>
            <w:vAlign w:val="center"/>
          </w:tcPr>
          <w:p w14:paraId="10891F1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p w14:paraId="777A07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p w14:paraId="1F75ED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w:t>
            </w:r>
          </w:p>
          <w:p w14:paraId="0A228F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p w14:paraId="6AE6C7C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w:t>
            </w:r>
          </w:p>
          <w:p w14:paraId="328A3D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w:t>
            </w:r>
          </w:p>
          <w:p w14:paraId="7C5926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w:t>
            </w:r>
          </w:p>
          <w:p w14:paraId="0316EB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w:t>
            </w:r>
          </w:p>
          <w:p w14:paraId="216171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w:t>
            </w:r>
          </w:p>
          <w:p w14:paraId="325AFD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w:t>
            </w:r>
          </w:p>
          <w:p w14:paraId="67C7F8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w:t>
            </w:r>
          </w:p>
          <w:p w14:paraId="7D8486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w:t>
            </w:r>
          </w:p>
          <w:p w14:paraId="602522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w:t>
            </w:r>
          </w:p>
          <w:p w14:paraId="0BAEC5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7,0</w:t>
            </w:r>
          </w:p>
          <w:p w14:paraId="4AEBA8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w:t>
            </w:r>
          </w:p>
          <w:p w14:paraId="4D9DD912" w14:textId="77777777" w:rsidR="00396927" w:rsidRPr="00313415" w:rsidRDefault="00396927" w:rsidP="00313415">
            <w:pPr>
              <w:spacing w:after="120"/>
              <w:jc w:val="center"/>
              <w:rPr>
                <w:rFonts w:ascii="Arial" w:hAnsi="Arial" w:cs="Arial"/>
                <w:sz w:val="20"/>
              </w:rPr>
            </w:pPr>
            <w:r w:rsidRPr="00313415">
              <w:rPr>
                <w:rFonts w:ascii="Arial" w:hAnsi="Arial" w:cs="Arial"/>
                <w:sz w:val="20"/>
              </w:rPr>
              <w:t>9,0</w:t>
            </w:r>
          </w:p>
          <w:p w14:paraId="3B9D74A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229056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1659EC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12E36E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3A170BB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tc>
        <w:tc>
          <w:tcPr>
            <w:tcW w:w="1035" w:type="dxa"/>
            <w:tcBorders>
              <w:top w:val="single" w:sz="4" w:space="0" w:color="auto"/>
              <w:left w:val="single" w:sz="4" w:space="0" w:color="auto"/>
              <w:bottom w:val="single" w:sz="4" w:space="0" w:color="auto"/>
              <w:right w:val="single" w:sz="4" w:space="0" w:color="auto"/>
            </w:tcBorders>
            <w:vAlign w:val="center"/>
          </w:tcPr>
          <w:p w14:paraId="212982C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307</w:t>
            </w:r>
          </w:p>
          <w:p w14:paraId="508A42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283</w:t>
            </w:r>
          </w:p>
          <w:p w14:paraId="6322B2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452A8C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240</w:t>
            </w:r>
          </w:p>
          <w:p w14:paraId="0C5BBF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220</w:t>
            </w:r>
          </w:p>
          <w:p w14:paraId="36C3A93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202</w:t>
            </w:r>
          </w:p>
          <w:p w14:paraId="0B3EEB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183</w:t>
            </w:r>
          </w:p>
          <w:p w14:paraId="07ED10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168</w:t>
            </w:r>
          </w:p>
          <w:p w14:paraId="2C8E9F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767ED38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143</w:t>
            </w:r>
          </w:p>
          <w:p w14:paraId="7A86A8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132</w:t>
            </w:r>
          </w:p>
          <w:p w14:paraId="1AFB46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34CA0D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468721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102</w:t>
            </w:r>
          </w:p>
          <w:p w14:paraId="490E21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3E2B5F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20F5835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05BD832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525DD02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74083A1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7AA98C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tc>
        <w:tc>
          <w:tcPr>
            <w:tcW w:w="1034" w:type="dxa"/>
            <w:tcBorders>
              <w:top w:val="single" w:sz="4" w:space="0" w:color="auto"/>
              <w:left w:val="single" w:sz="4" w:space="0" w:color="auto"/>
              <w:bottom w:val="single" w:sz="4" w:space="0" w:color="auto"/>
              <w:right w:val="single" w:sz="4" w:space="0" w:color="auto"/>
            </w:tcBorders>
            <w:vAlign w:val="center"/>
          </w:tcPr>
          <w:p w14:paraId="557466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280</w:t>
            </w:r>
          </w:p>
          <w:p w14:paraId="6D8D44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259</w:t>
            </w:r>
          </w:p>
          <w:p w14:paraId="5F9AC8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240</w:t>
            </w:r>
          </w:p>
          <w:p w14:paraId="50179A2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222</w:t>
            </w:r>
          </w:p>
          <w:p w14:paraId="3482816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204</w:t>
            </w:r>
          </w:p>
          <w:p w14:paraId="0DABD43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187</w:t>
            </w:r>
          </w:p>
          <w:p w14:paraId="13FA17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w:t>
            </w:r>
          </w:p>
          <w:p w14:paraId="7C5EC6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158</w:t>
            </w:r>
          </w:p>
          <w:p w14:paraId="5AFE01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146</w:t>
            </w:r>
          </w:p>
          <w:p w14:paraId="5D948F8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p w14:paraId="275374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124</w:t>
            </w:r>
          </w:p>
          <w:p w14:paraId="47AD1F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578FC6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41C589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522E609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583D72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485D8D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4807B05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6A05E63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7F5D53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3A6688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tc>
        <w:tc>
          <w:tcPr>
            <w:tcW w:w="887" w:type="dxa"/>
            <w:tcBorders>
              <w:top w:val="single" w:sz="4" w:space="0" w:color="auto"/>
              <w:left w:val="single" w:sz="4" w:space="0" w:color="auto"/>
              <w:bottom w:val="single" w:sz="4" w:space="0" w:color="auto"/>
              <w:right w:val="single" w:sz="4" w:space="0" w:color="auto"/>
            </w:tcBorders>
            <w:vAlign w:val="center"/>
          </w:tcPr>
          <w:p w14:paraId="0A8D44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260</w:t>
            </w:r>
          </w:p>
          <w:p w14:paraId="6884CA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240</w:t>
            </w:r>
          </w:p>
          <w:p w14:paraId="4967CF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223</w:t>
            </w:r>
          </w:p>
          <w:p w14:paraId="2E8EC4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206</w:t>
            </w:r>
          </w:p>
          <w:p w14:paraId="361FB0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w:t>
            </w:r>
          </w:p>
          <w:p w14:paraId="78CD9BC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w:t>
            </w:r>
          </w:p>
          <w:p w14:paraId="02DD36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162</w:t>
            </w:r>
          </w:p>
          <w:p w14:paraId="7B872C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0BB727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0C64C09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126</w:t>
            </w:r>
          </w:p>
          <w:p w14:paraId="103CD2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085D64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109</w:t>
            </w:r>
          </w:p>
          <w:p w14:paraId="01E4DA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101</w:t>
            </w:r>
          </w:p>
          <w:p w14:paraId="43B006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094</w:t>
            </w:r>
          </w:p>
          <w:p w14:paraId="52FAEF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081</w:t>
            </w:r>
          </w:p>
          <w:p w14:paraId="7FB00A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1F8144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3D37F6A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26FD801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6628BB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43AE8E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tc>
        <w:tc>
          <w:tcPr>
            <w:tcW w:w="1034" w:type="dxa"/>
            <w:tcBorders>
              <w:top w:val="single" w:sz="4" w:space="0" w:color="auto"/>
              <w:left w:val="single" w:sz="4" w:space="0" w:color="auto"/>
              <w:bottom w:val="single" w:sz="4" w:space="0" w:color="auto"/>
              <w:right w:val="single" w:sz="4" w:space="0" w:color="auto"/>
            </w:tcBorders>
            <w:vAlign w:val="center"/>
          </w:tcPr>
          <w:p w14:paraId="1AA7F0E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237</w:t>
            </w:r>
          </w:p>
          <w:p w14:paraId="37D1F0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225</w:t>
            </w:r>
          </w:p>
          <w:p w14:paraId="0BF9321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207</w:t>
            </w:r>
          </w:p>
          <w:p w14:paraId="72037A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193</w:t>
            </w:r>
          </w:p>
          <w:p w14:paraId="0A7E06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1FCAD7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166</w:t>
            </w:r>
          </w:p>
          <w:p w14:paraId="43CC56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153</w:t>
            </w:r>
          </w:p>
          <w:p w14:paraId="110C49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p w14:paraId="1F6A4F2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4C6BD3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5F9611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1B1834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104</w:t>
            </w:r>
          </w:p>
          <w:p w14:paraId="0AA2EF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27BBF2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7052A6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2DBC68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300D63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0CAD30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6B3BFC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774CB7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5537DD2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tc>
        <w:tc>
          <w:tcPr>
            <w:tcW w:w="887" w:type="dxa"/>
            <w:tcBorders>
              <w:top w:val="single" w:sz="4" w:space="0" w:color="auto"/>
              <w:left w:val="single" w:sz="4" w:space="0" w:color="auto"/>
              <w:bottom w:val="single" w:sz="4" w:space="0" w:color="auto"/>
              <w:right w:val="single" w:sz="4" w:space="0" w:color="auto"/>
            </w:tcBorders>
            <w:vAlign w:val="center"/>
          </w:tcPr>
          <w:p w14:paraId="5B2CF3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222</w:t>
            </w:r>
          </w:p>
          <w:p w14:paraId="668520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209</w:t>
            </w:r>
          </w:p>
          <w:p w14:paraId="1C3EB8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195</w:t>
            </w:r>
          </w:p>
          <w:p w14:paraId="2D4793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182</w:t>
            </w:r>
          </w:p>
          <w:p w14:paraId="2DDFBC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168</w:t>
            </w:r>
          </w:p>
          <w:p w14:paraId="7B5F73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156</w:t>
            </w:r>
          </w:p>
          <w:p w14:paraId="17E32B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w:t>
            </w:r>
          </w:p>
          <w:p w14:paraId="010D47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p w14:paraId="7582CA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359217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408968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7287D40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5FDDD4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094</w:t>
            </w:r>
          </w:p>
          <w:p w14:paraId="5C39A8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2B05AD2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13D18F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69681CA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5A1F7C0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04E6A23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1EEADBB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32FD03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tc>
        <w:tc>
          <w:tcPr>
            <w:tcW w:w="1034" w:type="dxa"/>
            <w:tcBorders>
              <w:top w:val="single" w:sz="4" w:space="0" w:color="auto"/>
              <w:left w:val="single" w:sz="4" w:space="0" w:color="auto"/>
              <w:bottom w:val="single" w:sz="4" w:space="0" w:color="auto"/>
              <w:right w:val="single" w:sz="4" w:space="0" w:color="auto"/>
            </w:tcBorders>
            <w:vAlign w:val="center"/>
          </w:tcPr>
          <w:p w14:paraId="2F70D3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210</w:t>
            </w:r>
          </w:p>
          <w:p w14:paraId="166B1DB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196</w:t>
            </w:r>
          </w:p>
          <w:p w14:paraId="2660B7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182</w:t>
            </w:r>
          </w:p>
          <w:p w14:paraId="675EFE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p w14:paraId="424FA7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158</w:t>
            </w:r>
          </w:p>
          <w:p w14:paraId="04EBAB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147</w:t>
            </w:r>
          </w:p>
          <w:p w14:paraId="60217E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7FF7BC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127</w:t>
            </w:r>
          </w:p>
          <w:p w14:paraId="5E05452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0B3A6D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111</w:t>
            </w:r>
          </w:p>
          <w:p w14:paraId="5B7F89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104</w:t>
            </w:r>
          </w:p>
          <w:p w14:paraId="46C4F08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096</w:t>
            </w:r>
          </w:p>
          <w:p w14:paraId="0C4C32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089</w:t>
            </w:r>
          </w:p>
          <w:p w14:paraId="6240E33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6E58F8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665102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4CE30A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3D1B0F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523B66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4BDEBDD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3B257D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tc>
        <w:tc>
          <w:tcPr>
            <w:tcW w:w="1034" w:type="dxa"/>
            <w:tcBorders>
              <w:top w:val="single" w:sz="4" w:space="0" w:color="auto"/>
              <w:left w:val="single" w:sz="4" w:space="0" w:color="auto"/>
              <w:bottom w:val="single" w:sz="4" w:space="0" w:color="auto"/>
              <w:right w:val="single" w:sz="4" w:space="0" w:color="auto"/>
            </w:tcBorders>
            <w:vAlign w:val="center"/>
          </w:tcPr>
          <w:p w14:paraId="283B52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183</w:t>
            </w:r>
          </w:p>
          <w:p w14:paraId="06D5553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w:t>
            </w:r>
          </w:p>
          <w:p w14:paraId="41322A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163</w:t>
            </w:r>
          </w:p>
          <w:p w14:paraId="3CA265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153</w:t>
            </w:r>
          </w:p>
          <w:p w14:paraId="3D1BDE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144</w:t>
            </w:r>
          </w:p>
          <w:p w14:paraId="712CEA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p w14:paraId="63253E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26E611C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63444B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4E2052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49156EA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56437B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089</w:t>
            </w:r>
          </w:p>
          <w:p w14:paraId="75D46EE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71AF4A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6CD6F9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0E2E131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189F3B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2FC3881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7B48D0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337A02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6AC620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tc>
        <w:tc>
          <w:tcPr>
            <w:tcW w:w="1034" w:type="dxa"/>
            <w:tcBorders>
              <w:top w:val="single" w:sz="4" w:space="0" w:color="auto"/>
              <w:left w:val="single" w:sz="4" w:space="0" w:color="auto"/>
              <w:bottom w:val="single" w:sz="4" w:space="0" w:color="auto"/>
              <w:right w:val="single" w:sz="4" w:space="0" w:color="auto"/>
            </w:tcBorders>
            <w:vAlign w:val="center"/>
          </w:tcPr>
          <w:p w14:paraId="4DE29D5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164</w:t>
            </w:r>
          </w:p>
          <w:p w14:paraId="09BC0D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157</w:t>
            </w:r>
          </w:p>
          <w:p w14:paraId="0E652F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148</w:t>
            </w:r>
          </w:p>
          <w:p w14:paraId="5AEAFE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042C388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2F80921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123</w:t>
            </w:r>
          </w:p>
          <w:p w14:paraId="727165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034C13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18981C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101</w:t>
            </w:r>
          </w:p>
          <w:p w14:paraId="1E7773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679B14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089</w:t>
            </w:r>
          </w:p>
          <w:p w14:paraId="43674FC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084</w:t>
            </w:r>
          </w:p>
          <w:p w14:paraId="6D6D46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142E3E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4D0F69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634908A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03DE6E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0749960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2D0E66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1C7C97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72DB47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tc>
        <w:tc>
          <w:tcPr>
            <w:tcW w:w="1034" w:type="dxa"/>
            <w:tcBorders>
              <w:top w:val="single" w:sz="4" w:space="0" w:color="auto"/>
              <w:left w:val="single" w:sz="4" w:space="0" w:color="auto"/>
              <w:bottom w:val="single" w:sz="4" w:space="0" w:color="auto"/>
              <w:right w:val="single" w:sz="4" w:space="0" w:color="auto"/>
            </w:tcBorders>
            <w:vAlign w:val="center"/>
          </w:tcPr>
          <w:p w14:paraId="6149BB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150</w:t>
            </w:r>
          </w:p>
          <w:p w14:paraId="64B813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142</w:t>
            </w:r>
          </w:p>
          <w:p w14:paraId="04D1F58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134</w:t>
            </w:r>
          </w:p>
          <w:p w14:paraId="05C489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5FE602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15FF15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75F35D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1463E6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578274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42B30A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69A0FA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084</w:t>
            </w:r>
          </w:p>
          <w:p w14:paraId="5FBBED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479F6A6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49C0E3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07F5E3E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7F33F9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07ECA1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1C0DC1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56C7AC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453CCE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p w14:paraId="48D552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tc>
        <w:tc>
          <w:tcPr>
            <w:tcW w:w="1034" w:type="dxa"/>
            <w:tcBorders>
              <w:top w:val="single" w:sz="4" w:space="0" w:color="auto"/>
              <w:left w:val="single" w:sz="4" w:space="0" w:color="auto"/>
              <w:bottom w:val="single" w:sz="4" w:space="0" w:color="auto"/>
              <w:right w:val="single" w:sz="4" w:space="0" w:color="auto"/>
            </w:tcBorders>
            <w:vAlign w:val="center"/>
          </w:tcPr>
          <w:p w14:paraId="3AC716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02B357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121</w:t>
            </w:r>
          </w:p>
          <w:p w14:paraId="3525C5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114</w:t>
            </w:r>
          </w:p>
          <w:p w14:paraId="050754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107</w:t>
            </w:r>
          </w:p>
          <w:p w14:paraId="053E02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101</w:t>
            </w:r>
          </w:p>
          <w:p w14:paraId="36E2B3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320C0C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092</w:t>
            </w:r>
          </w:p>
          <w:p w14:paraId="134CAC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7F8F8AB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40C9B4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1510E0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4387787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3F25CC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281B294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350B15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0548B7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51B360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6988A8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3AAE2B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p w14:paraId="46CC91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30E9AB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034</w:t>
            </w:r>
          </w:p>
        </w:tc>
        <w:tc>
          <w:tcPr>
            <w:tcW w:w="1034" w:type="dxa"/>
            <w:tcBorders>
              <w:top w:val="single" w:sz="4" w:space="0" w:color="auto"/>
              <w:left w:val="single" w:sz="4" w:space="0" w:color="auto"/>
              <w:bottom w:val="single" w:sz="4" w:space="0" w:color="auto"/>
              <w:right w:val="single" w:sz="4" w:space="0" w:color="auto"/>
            </w:tcBorders>
            <w:vAlign w:val="center"/>
          </w:tcPr>
          <w:p w14:paraId="0F5CDDB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78B3B42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2112950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099</w:t>
            </w:r>
          </w:p>
          <w:p w14:paraId="60ED1B1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094</w:t>
            </w:r>
          </w:p>
          <w:p w14:paraId="033630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50E9E0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086</w:t>
            </w:r>
          </w:p>
          <w:p w14:paraId="3754DAB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4D56C8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155B02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5F8495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7C6DF9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2211B7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1CB3B1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34ABFD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45342D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7DB844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21286C9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26DBB0F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55206C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57EAF3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033</w:t>
            </w:r>
          </w:p>
          <w:p w14:paraId="6B8A42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tc>
        <w:tc>
          <w:tcPr>
            <w:tcW w:w="1034" w:type="dxa"/>
            <w:tcBorders>
              <w:top w:val="single" w:sz="4" w:space="0" w:color="auto"/>
              <w:left w:val="single" w:sz="4" w:space="0" w:color="auto"/>
              <w:bottom w:val="single" w:sz="4" w:space="0" w:color="auto"/>
              <w:right w:val="single" w:sz="4" w:space="0" w:color="auto"/>
            </w:tcBorders>
            <w:vAlign w:val="center"/>
          </w:tcPr>
          <w:p w14:paraId="321EF8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692EBB6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086</w:t>
            </w:r>
          </w:p>
          <w:p w14:paraId="40D763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220C9D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58F24F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62D9D4D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59C6B3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36D800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17A7AFE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17131E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537D9E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152ECA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3F1241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3A660C8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77FB8D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087ECD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03A71C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3CED1E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6FB262E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2988E3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038201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029</w:t>
            </w:r>
          </w:p>
        </w:tc>
        <w:tc>
          <w:tcPr>
            <w:tcW w:w="887" w:type="dxa"/>
            <w:tcBorders>
              <w:top w:val="single" w:sz="4" w:space="0" w:color="auto"/>
              <w:left w:val="single" w:sz="4" w:space="0" w:color="auto"/>
              <w:bottom w:val="single" w:sz="4" w:space="0" w:color="auto"/>
              <w:right w:val="single" w:sz="4" w:space="0" w:color="auto"/>
            </w:tcBorders>
            <w:vAlign w:val="center"/>
          </w:tcPr>
          <w:p w14:paraId="2D8499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530E6A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6B0F0C5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3B593F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69E3CA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62CF67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063</w:t>
            </w:r>
          </w:p>
          <w:p w14:paraId="49B8F2B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574448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71B040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11B71D4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38EB501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366B47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4CADB8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3F9BF3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5CD85C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7364314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65C3E5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2745AF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376732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029</w:t>
            </w:r>
          </w:p>
          <w:p w14:paraId="0CF7ED9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027</w:t>
            </w:r>
          </w:p>
          <w:p w14:paraId="1E61D3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026</w:t>
            </w:r>
          </w:p>
        </w:tc>
      </w:tr>
      <w:tr w:rsidR="00396927" w:rsidRPr="00313415" w14:paraId="2DED9B8C" w14:textId="77777777">
        <w:tblPrEx>
          <w:tblCellMar>
            <w:top w:w="0" w:type="dxa"/>
            <w:bottom w:w="0" w:type="dxa"/>
          </w:tblCellMar>
        </w:tblPrEx>
        <w:trPr>
          <w:cantSplit/>
        </w:trPr>
        <w:tc>
          <w:tcPr>
            <w:tcW w:w="14776" w:type="dxa"/>
            <w:gridSpan w:val="14"/>
            <w:tcBorders>
              <w:top w:val="single" w:sz="4" w:space="0" w:color="auto"/>
              <w:left w:val="single" w:sz="4" w:space="0" w:color="auto"/>
              <w:bottom w:val="single" w:sz="4" w:space="0" w:color="auto"/>
              <w:right w:val="single" w:sz="4" w:space="0" w:color="auto"/>
            </w:tcBorders>
            <w:vAlign w:val="center"/>
          </w:tcPr>
          <w:p w14:paraId="3C8FF415"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Giá trị của hệ số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sz w:val="20"/>
              </w:rPr>
              <w:t xml:space="preserve"> trong bảng đã được tăng lên 1000 lần;</w:t>
            </w:r>
          </w:p>
          <w:p w14:paraId="799395FA"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ab/>
              <w:t xml:space="preserve"> Giá trị của hệ số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sz w:val="20"/>
              </w:rPr>
              <w:t xml:space="preserve"> không lấy lớn hơn giá trị của </w:t>
            </w:r>
            <w:r w:rsidRPr="00313415">
              <w:rPr>
                <w:rFonts w:ascii="Arial" w:hAnsi="Arial" w:cs="Arial"/>
                <w:i/>
                <w:iCs/>
                <w:sz w:val="20"/>
              </w:rPr>
              <w:sym w:font="Symbol" w:char="F06A"/>
            </w:r>
            <w:r w:rsidRPr="00313415">
              <w:rPr>
                <w:rFonts w:ascii="Arial" w:hAnsi="Arial" w:cs="Arial"/>
                <w:sz w:val="20"/>
              </w:rPr>
              <w:t>.</w:t>
            </w:r>
          </w:p>
        </w:tc>
      </w:tr>
    </w:tbl>
    <w:p w14:paraId="0F7509E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Bảng D.11 – 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để kiểm tra ổn định của cấu kiện tiết diện rỗng, chịu nén lệch tâm (nén uốn), </w:t>
      </w:r>
      <w:r w:rsidRPr="00313415">
        <w:rPr>
          <w:rFonts w:ascii="Arial" w:hAnsi="Arial" w:cs="Arial"/>
          <w:b/>
          <w:bCs/>
          <w:sz w:val="20"/>
        </w:rPr>
        <w:br/>
        <w:t>mặt phẳng tác dụng của mômen trùng với mặt phẳng đối xứng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6"/>
        <w:gridCol w:w="1023"/>
        <w:gridCol w:w="879"/>
        <w:gridCol w:w="1023"/>
        <w:gridCol w:w="1023"/>
        <w:gridCol w:w="1025"/>
        <w:gridCol w:w="1022"/>
        <w:gridCol w:w="1022"/>
        <w:gridCol w:w="1022"/>
        <w:gridCol w:w="1025"/>
        <w:gridCol w:w="1022"/>
        <w:gridCol w:w="1022"/>
        <w:gridCol w:w="1022"/>
        <w:gridCol w:w="890"/>
      </w:tblGrid>
      <w:tr w:rsidR="00396927" w:rsidRPr="00313415" w14:paraId="09580059" w14:textId="77777777">
        <w:tblPrEx>
          <w:tblCellMar>
            <w:top w:w="0" w:type="dxa"/>
            <w:bottom w:w="0" w:type="dxa"/>
          </w:tblCellMar>
        </w:tblPrEx>
        <w:trPr>
          <w:cantSplit/>
          <w:trHeight w:val="460"/>
        </w:trPr>
        <w:tc>
          <w:tcPr>
            <w:tcW w:w="1756" w:type="dxa"/>
            <w:vMerge w:val="restart"/>
            <w:tcBorders>
              <w:top w:val="single" w:sz="4" w:space="0" w:color="auto"/>
              <w:left w:val="single" w:sz="4" w:space="0" w:color="auto"/>
              <w:bottom w:val="single" w:sz="4" w:space="0" w:color="auto"/>
              <w:right w:val="single" w:sz="4" w:space="0" w:color="auto"/>
            </w:tcBorders>
            <w:vAlign w:val="center"/>
          </w:tcPr>
          <w:p w14:paraId="180A883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mảnh quy ước </w:t>
            </w:r>
            <w:r w:rsidRPr="00313415">
              <w:rPr>
                <w:rFonts w:ascii="Arial" w:hAnsi="Arial" w:cs="Arial"/>
                <w:b/>
                <w:bCs/>
                <w:sz w:val="20"/>
              </w:rPr>
              <w:pict w14:anchorId="6C5F29B1">
                <v:shape id="_x0000_i1470" type="#_x0000_t75" style="width:69pt;height:19.8pt" fillcolor="window">
                  <v:imagedata r:id="rId728" o:title=""/>
                </v:shape>
              </w:pict>
            </w:r>
          </w:p>
        </w:tc>
        <w:tc>
          <w:tcPr>
            <w:tcW w:w="13020" w:type="dxa"/>
            <w:gridSpan w:val="13"/>
            <w:tcBorders>
              <w:top w:val="single" w:sz="4" w:space="0" w:color="auto"/>
              <w:left w:val="single" w:sz="4" w:space="0" w:color="auto"/>
              <w:bottom w:val="single" w:sz="4" w:space="0" w:color="auto"/>
              <w:right w:val="single" w:sz="4" w:space="0" w:color="auto"/>
            </w:tcBorders>
            <w:vAlign w:val="center"/>
          </w:tcPr>
          <w:p w14:paraId="6717710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khi độ lệch tâm tương đối khi </w:t>
            </w:r>
            <w:r w:rsidRPr="00313415">
              <w:rPr>
                <w:rFonts w:ascii="Arial" w:hAnsi="Arial" w:cs="Arial"/>
                <w:b/>
                <w:bCs/>
                <w:i/>
                <w:iCs/>
                <w:sz w:val="20"/>
              </w:rPr>
              <w:t>m</w:t>
            </w:r>
          </w:p>
        </w:tc>
      </w:tr>
      <w:tr w:rsidR="00396927" w:rsidRPr="00313415" w14:paraId="79E64BC6" w14:textId="77777777">
        <w:tblPrEx>
          <w:tblCellMar>
            <w:top w:w="0" w:type="dxa"/>
            <w:bottom w:w="0" w:type="dxa"/>
          </w:tblCellMar>
        </w:tblPrEx>
        <w:trPr>
          <w:cantSplit/>
        </w:trPr>
        <w:tc>
          <w:tcPr>
            <w:tcW w:w="1756" w:type="dxa"/>
            <w:vMerge/>
            <w:tcBorders>
              <w:top w:val="single" w:sz="4" w:space="0" w:color="auto"/>
              <w:left w:val="single" w:sz="4" w:space="0" w:color="auto"/>
              <w:bottom w:val="single" w:sz="4" w:space="0" w:color="auto"/>
              <w:right w:val="single" w:sz="4" w:space="0" w:color="auto"/>
            </w:tcBorders>
            <w:vAlign w:val="center"/>
          </w:tcPr>
          <w:p w14:paraId="101211E7" w14:textId="77777777" w:rsidR="00396927" w:rsidRPr="00313415" w:rsidRDefault="00396927" w:rsidP="00313415">
            <w:pPr>
              <w:spacing w:after="120"/>
              <w:jc w:val="center"/>
              <w:rPr>
                <w:rFonts w:ascii="Arial" w:hAnsi="Arial" w:cs="Arial"/>
                <w:b/>
                <w:bCs/>
                <w:sz w:val="20"/>
              </w:rPr>
            </w:pPr>
          </w:p>
        </w:tc>
        <w:tc>
          <w:tcPr>
            <w:tcW w:w="1023" w:type="dxa"/>
            <w:tcBorders>
              <w:top w:val="single" w:sz="4" w:space="0" w:color="auto"/>
              <w:left w:val="single" w:sz="4" w:space="0" w:color="auto"/>
              <w:bottom w:val="single" w:sz="4" w:space="0" w:color="auto"/>
              <w:right w:val="single" w:sz="4" w:space="0" w:color="auto"/>
            </w:tcBorders>
            <w:vAlign w:val="center"/>
          </w:tcPr>
          <w:p w14:paraId="20458DE8"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0,1</w:t>
            </w:r>
          </w:p>
        </w:tc>
        <w:tc>
          <w:tcPr>
            <w:tcW w:w="879" w:type="dxa"/>
            <w:tcBorders>
              <w:top w:val="single" w:sz="4" w:space="0" w:color="auto"/>
              <w:left w:val="single" w:sz="4" w:space="0" w:color="auto"/>
              <w:bottom w:val="single" w:sz="4" w:space="0" w:color="auto"/>
              <w:right w:val="single" w:sz="4" w:space="0" w:color="auto"/>
            </w:tcBorders>
            <w:vAlign w:val="center"/>
          </w:tcPr>
          <w:p w14:paraId="2761BF98"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0,25</w:t>
            </w:r>
          </w:p>
        </w:tc>
        <w:tc>
          <w:tcPr>
            <w:tcW w:w="1023" w:type="dxa"/>
            <w:tcBorders>
              <w:top w:val="single" w:sz="4" w:space="0" w:color="auto"/>
              <w:left w:val="single" w:sz="4" w:space="0" w:color="auto"/>
              <w:bottom w:val="single" w:sz="4" w:space="0" w:color="auto"/>
              <w:right w:val="single" w:sz="4" w:space="0" w:color="auto"/>
            </w:tcBorders>
            <w:vAlign w:val="center"/>
          </w:tcPr>
          <w:p w14:paraId="6BFFFA8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0,5</w:t>
            </w:r>
          </w:p>
        </w:tc>
        <w:tc>
          <w:tcPr>
            <w:tcW w:w="1023" w:type="dxa"/>
            <w:tcBorders>
              <w:top w:val="single" w:sz="4" w:space="0" w:color="auto"/>
              <w:left w:val="single" w:sz="4" w:space="0" w:color="auto"/>
              <w:bottom w:val="single" w:sz="4" w:space="0" w:color="auto"/>
              <w:right w:val="single" w:sz="4" w:space="0" w:color="auto"/>
            </w:tcBorders>
            <w:vAlign w:val="center"/>
          </w:tcPr>
          <w:p w14:paraId="563B758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0,75</w:t>
            </w:r>
          </w:p>
        </w:tc>
        <w:tc>
          <w:tcPr>
            <w:tcW w:w="1025" w:type="dxa"/>
            <w:tcBorders>
              <w:top w:val="single" w:sz="4" w:space="0" w:color="auto"/>
              <w:left w:val="single" w:sz="4" w:space="0" w:color="auto"/>
              <w:bottom w:val="single" w:sz="4" w:space="0" w:color="auto"/>
              <w:right w:val="single" w:sz="4" w:space="0" w:color="auto"/>
            </w:tcBorders>
            <w:vAlign w:val="center"/>
          </w:tcPr>
          <w:p w14:paraId="4219479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1022" w:type="dxa"/>
            <w:tcBorders>
              <w:top w:val="single" w:sz="4" w:space="0" w:color="auto"/>
              <w:left w:val="single" w:sz="4" w:space="0" w:color="auto"/>
              <w:bottom w:val="single" w:sz="4" w:space="0" w:color="auto"/>
              <w:right w:val="single" w:sz="4" w:space="0" w:color="auto"/>
            </w:tcBorders>
            <w:vAlign w:val="center"/>
          </w:tcPr>
          <w:p w14:paraId="5EDD1E03"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1,25</w:t>
            </w:r>
          </w:p>
        </w:tc>
        <w:tc>
          <w:tcPr>
            <w:tcW w:w="1022" w:type="dxa"/>
            <w:tcBorders>
              <w:top w:val="single" w:sz="4" w:space="0" w:color="auto"/>
              <w:left w:val="single" w:sz="4" w:space="0" w:color="auto"/>
              <w:bottom w:val="single" w:sz="4" w:space="0" w:color="auto"/>
              <w:right w:val="single" w:sz="4" w:space="0" w:color="auto"/>
            </w:tcBorders>
            <w:vAlign w:val="center"/>
          </w:tcPr>
          <w:p w14:paraId="63D539F8"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1,5</w:t>
            </w:r>
          </w:p>
        </w:tc>
        <w:tc>
          <w:tcPr>
            <w:tcW w:w="1022" w:type="dxa"/>
            <w:tcBorders>
              <w:top w:val="single" w:sz="4" w:space="0" w:color="auto"/>
              <w:left w:val="single" w:sz="4" w:space="0" w:color="auto"/>
              <w:bottom w:val="single" w:sz="4" w:space="0" w:color="auto"/>
              <w:right w:val="single" w:sz="4" w:space="0" w:color="auto"/>
            </w:tcBorders>
            <w:vAlign w:val="center"/>
          </w:tcPr>
          <w:p w14:paraId="061DD9F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1,75</w:t>
            </w:r>
          </w:p>
        </w:tc>
        <w:tc>
          <w:tcPr>
            <w:tcW w:w="1025" w:type="dxa"/>
            <w:tcBorders>
              <w:top w:val="single" w:sz="4" w:space="0" w:color="auto"/>
              <w:left w:val="single" w:sz="4" w:space="0" w:color="auto"/>
              <w:bottom w:val="single" w:sz="4" w:space="0" w:color="auto"/>
              <w:right w:val="single" w:sz="4" w:space="0" w:color="auto"/>
            </w:tcBorders>
            <w:vAlign w:val="center"/>
          </w:tcPr>
          <w:p w14:paraId="4240217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c>
          <w:tcPr>
            <w:tcW w:w="1022" w:type="dxa"/>
            <w:tcBorders>
              <w:top w:val="single" w:sz="4" w:space="0" w:color="auto"/>
              <w:left w:val="single" w:sz="4" w:space="0" w:color="auto"/>
              <w:bottom w:val="single" w:sz="4" w:space="0" w:color="auto"/>
              <w:right w:val="single" w:sz="4" w:space="0" w:color="auto"/>
            </w:tcBorders>
            <w:vAlign w:val="center"/>
          </w:tcPr>
          <w:p w14:paraId="31509D4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2,5</w:t>
            </w:r>
          </w:p>
        </w:tc>
        <w:tc>
          <w:tcPr>
            <w:tcW w:w="1022" w:type="dxa"/>
            <w:tcBorders>
              <w:top w:val="single" w:sz="4" w:space="0" w:color="auto"/>
              <w:left w:val="single" w:sz="4" w:space="0" w:color="auto"/>
              <w:bottom w:val="single" w:sz="4" w:space="0" w:color="auto"/>
              <w:right w:val="single" w:sz="4" w:space="0" w:color="auto"/>
            </w:tcBorders>
            <w:vAlign w:val="center"/>
          </w:tcPr>
          <w:p w14:paraId="7CAFB9A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3,0</w:t>
            </w:r>
          </w:p>
        </w:tc>
        <w:tc>
          <w:tcPr>
            <w:tcW w:w="1022" w:type="dxa"/>
            <w:tcBorders>
              <w:top w:val="single" w:sz="4" w:space="0" w:color="auto"/>
              <w:left w:val="single" w:sz="4" w:space="0" w:color="auto"/>
              <w:bottom w:val="single" w:sz="4" w:space="0" w:color="auto"/>
              <w:right w:val="single" w:sz="4" w:space="0" w:color="auto"/>
            </w:tcBorders>
            <w:vAlign w:val="center"/>
          </w:tcPr>
          <w:p w14:paraId="7C73748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3,5</w:t>
            </w:r>
          </w:p>
        </w:tc>
        <w:tc>
          <w:tcPr>
            <w:tcW w:w="890" w:type="dxa"/>
            <w:tcBorders>
              <w:top w:val="single" w:sz="4" w:space="0" w:color="auto"/>
              <w:left w:val="single" w:sz="4" w:space="0" w:color="auto"/>
              <w:bottom w:val="single" w:sz="4" w:space="0" w:color="auto"/>
              <w:right w:val="single" w:sz="4" w:space="0" w:color="auto"/>
            </w:tcBorders>
            <w:vAlign w:val="center"/>
          </w:tcPr>
          <w:p w14:paraId="744AF00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4,0</w:t>
            </w:r>
          </w:p>
        </w:tc>
      </w:tr>
      <w:tr w:rsidR="00396927" w:rsidRPr="00313415" w14:paraId="08FBD5FE" w14:textId="77777777">
        <w:tblPrEx>
          <w:tblCellMar>
            <w:top w:w="0" w:type="dxa"/>
            <w:bottom w:w="0" w:type="dxa"/>
          </w:tblCellMar>
        </w:tblPrEx>
        <w:tc>
          <w:tcPr>
            <w:tcW w:w="1756" w:type="dxa"/>
            <w:tcBorders>
              <w:top w:val="single" w:sz="4" w:space="0" w:color="auto"/>
              <w:left w:val="single" w:sz="4" w:space="0" w:color="auto"/>
              <w:bottom w:val="single" w:sz="4" w:space="0" w:color="auto"/>
              <w:right w:val="single" w:sz="4" w:space="0" w:color="auto"/>
            </w:tcBorders>
            <w:vAlign w:val="center"/>
          </w:tcPr>
          <w:p w14:paraId="12F5DD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p w14:paraId="7D2DE1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p w14:paraId="642D60F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w:t>
            </w:r>
          </w:p>
          <w:p w14:paraId="3BEEE7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p w14:paraId="5727DA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w:t>
            </w:r>
          </w:p>
          <w:p w14:paraId="2EE424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w:t>
            </w:r>
          </w:p>
          <w:p w14:paraId="014E64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w:t>
            </w:r>
          </w:p>
          <w:p w14:paraId="377F668B"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w:t>
            </w:r>
          </w:p>
          <w:p w14:paraId="2D8DC58E"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w:t>
            </w:r>
          </w:p>
          <w:p w14:paraId="32E09C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w:t>
            </w:r>
          </w:p>
          <w:p w14:paraId="6DDF97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w:t>
            </w:r>
          </w:p>
          <w:p w14:paraId="35B6EB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w:t>
            </w:r>
          </w:p>
          <w:p w14:paraId="457514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w:t>
            </w:r>
          </w:p>
          <w:p w14:paraId="379955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7,0</w:t>
            </w:r>
          </w:p>
          <w:p w14:paraId="10749C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w:t>
            </w:r>
          </w:p>
          <w:p w14:paraId="649E17A2" w14:textId="77777777" w:rsidR="00396927" w:rsidRPr="00313415" w:rsidRDefault="00396927" w:rsidP="00313415">
            <w:pPr>
              <w:spacing w:after="120"/>
              <w:jc w:val="center"/>
              <w:rPr>
                <w:rFonts w:ascii="Arial" w:hAnsi="Arial" w:cs="Arial"/>
                <w:sz w:val="20"/>
              </w:rPr>
            </w:pPr>
            <w:r w:rsidRPr="00313415">
              <w:rPr>
                <w:rFonts w:ascii="Arial" w:hAnsi="Arial" w:cs="Arial"/>
                <w:sz w:val="20"/>
              </w:rPr>
              <w:t>9,0</w:t>
            </w:r>
          </w:p>
          <w:p w14:paraId="1FFD88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5C78F0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26A424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021D11C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303E92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tc>
        <w:tc>
          <w:tcPr>
            <w:tcW w:w="1023" w:type="dxa"/>
            <w:tcBorders>
              <w:top w:val="single" w:sz="4" w:space="0" w:color="auto"/>
              <w:left w:val="single" w:sz="4" w:space="0" w:color="auto"/>
              <w:bottom w:val="single" w:sz="4" w:space="0" w:color="auto"/>
              <w:right w:val="single" w:sz="4" w:space="0" w:color="auto"/>
            </w:tcBorders>
            <w:vAlign w:val="center"/>
          </w:tcPr>
          <w:p w14:paraId="6B7973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908</w:t>
            </w:r>
          </w:p>
          <w:p w14:paraId="2D4D1EB8" w14:textId="77777777" w:rsidR="00396927" w:rsidRPr="00313415" w:rsidRDefault="00396927" w:rsidP="00313415">
            <w:pPr>
              <w:spacing w:after="120"/>
              <w:jc w:val="center"/>
              <w:rPr>
                <w:rFonts w:ascii="Arial" w:hAnsi="Arial" w:cs="Arial"/>
                <w:sz w:val="20"/>
              </w:rPr>
            </w:pPr>
            <w:r w:rsidRPr="00313415">
              <w:rPr>
                <w:rFonts w:ascii="Arial" w:hAnsi="Arial" w:cs="Arial"/>
                <w:sz w:val="20"/>
              </w:rPr>
              <w:t>872</w:t>
            </w:r>
          </w:p>
          <w:p w14:paraId="02A04C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830</w:t>
            </w:r>
          </w:p>
          <w:p w14:paraId="5AAADF97" w14:textId="77777777" w:rsidR="00396927" w:rsidRPr="00313415" w:rsidRDefault="00396927" w:rsidP="00313415">
            <w:pPr>
              <w:spacing w:after="120"/>
              <w:jc w:val="center"/>
              <w:rPr>
                <w:rFonts w:ascii="Arial" w:hAnsi="Arial" w:cs="Arial"/>
                <w:sz w:val="20"/>
              </w:rPr>
            </w:pPr>
            <w:r w:rsidRPr="00313415">
              <w:rPr>
                <w:rFonts w:ascii="Arial" w:hAnsi="Arial" w:cs="Arial"/>
                <w:sz w:val="20"/>
              </w:rPr>
              <w:t>774</w:t>
            </w:r>
          </w:p>
          <w:p w14:paraId="68509406" w14:textId="77777777" w:rsidR="00396927" w:rsidRPr="00313415" w:rsidRDefault="00396927" w:rsidP="00313415">
            <w:pPr>
              <w:spacing w:after="120"/>
              <w:jc w:val="center"/>
              <w:rPr>
                <w:rFonts w:ascii="Arial" w:hAnsi="Arial" w:cs="Arial"/>
                <w:sz w:val="20"/>
              </w:rPr>
            </w:pPr>
            <w:r w:rsidRPr="00313415">
              <w:rPr>
                <w:rFonts w:ascii="Arial" w:hAnsi="Arial" w:cs="Arial"/>
                <w:sz w:val="20"/>
              </w:rPr>
              <w:t>708</w:t>
            </w:r>
          </w:p>
          <w:p w14:paraId="764B97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637</w:t>
            </w:r>
          </w:p>
          <w:p w14:paraId="4D0B63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562</w:t>
            </w:r>
          </w:p>
          <w:p w14:paraId="48EF19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484</w:t>
            </w:r>
          </w:p>
          <w:p w14:paraId="17A22C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415</w:t>
            </w:r>
          </w:p>
          <w:p w14:paraId="43A406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350</w:t>
            </w:r>
          </w:p>
          <w:p w14:paraId="06AC79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300</w:t>
            </w:r>
          </w:p>
          <w:p w14:paraId="21B7D4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255</w:t>
            </w:r>
          </w:p>
          <w:p w14:paraId="245666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211</w:t>
            </w:r>
          </w:p>
          <w:p w14:paraId="21A07E8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192</w:t>
            </w:r>
          </w:p>
          <w:p w14:paraId="2521FA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148</w:t>
            </w:r>
          </w:p>
          <w:p w14:paraId="2392C5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50A06B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3553C2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6962491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7A99CF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79B7F9B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tc>
        <w:tc>
          <w:tcPr>
            <w:tcW w:w="879" w:type="dxa"/>
            <w:tcBorders>
              <w:top w:val="single" w:sz="4" w:space="0" w:color="auto"/>
              <w:left w:val="single" w:sz="4" w:space="0" w:color="auto"/>
              <w:bottom w:val="single" w:sz="4" w:space="0" w:color="auto"/>
              <w:right w:val="single" w:sz="4" w:space="0" w:color="auto"/>
            </w:tcBorders>
            <w:vAlign w:val="center"/>
          </w:tcPr>
          <w:p w14:paraId="21F3CF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800</w:t>
            </w:r>
          </w:p>
          <w:p w14:paraId="216867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762</w:t>
            </w:r>
          </w:p>
          <w:p w14:paraId="3D65E4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727</w:t>
            </w:r>
          </w:p>
          <w:p w14:paraId="090854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673</w:t>
            </w:r>
          </w:p>
          <w:p w14:paraId="1F9C01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608</w:t>
            </w:r>
          </w:p>
          <w:p w14:paraId="3EFB7A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545</w:t>
            </w:r>
          </w:p>
          <w:p w14:paraId="508C5F8E"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480</w:t>
            </w:r>
          </w:p>
          <w:p w14:paraId="343AA0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422</w:t>
            </w:r>
          </w:p>
          <w:p w14:paraId="483301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365</w:t>
            </w:r>
          </w:p>
          <w:p w14:paraId="67D670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315</w:t>
            </w:r>
          </w:p>
          <w:p w14:paraId="28B6EF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273</w:t>
            </w:r>
          </w:p>
          <w:p w14:paraId="0D1256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237</w:t>
            </w:r>
          </w:p>
          <w:p w14:paraId="138328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208</w:t>
            </w:r>
          </w:p>
          <w:p w14:paraId="29B91F2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184</w:t>
            </w:r>
          </w:p>
          <w:p w14:paraId="3DED87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142</w:t>
            </w:r>
          </w:p>
          <w:p w14:paraId="5C6843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114</w:t>
            </w:r>
          </w:p>
          <w:p w14:paraId="26E266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094</w:t>
            </w:r>
          </w:p>
          <w:p w14:paraId="5674D0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5A657C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025C26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243702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tc>
        <w:tc>
          <w:tcPr>
            <w:tcW w:w="1023" w:type="dxa"/>
            <w:tcBorders>
              <w:top w:val="single" w:sz="4" w:space="0" w:color="auto"/>
              <w:left w:val="single" w:sz="4" w:space="0" w:color="auto"/>
              <w:bottom w:val="single" w:sz="4" w:space="0" w:color="auto"/>
              <w:right w:val="single" w:sz="4" w:space="0" w:color="auto"/>
            </w:tcBorders>
            <w:vAlign w:val="center"/>
          </w:tcPr>
          <w:p w14:paraId="6D72C18B" w14:textId="77777777" w:rsidR="00396927" w:rsidRPr="00313415" w:rsidRDefault="00396927" w:rsidP="00313415">
            <w:pPr>
              <w:spacing w:after="120"/>
              <w:jc w:val="center"/>
              <w:rPr>
                <w:rFonts w:ascii="Arial" w:hAnsi="Arial" w:cs="Arial"/>
                <w:sz w:val="20"/>
              </w:rPr>
            </w:pPr>
            <w:r w:rsidRPr="00313415">
              <w:rPr>
                <w:rFonts w:ascii="Arial" w:hAnsi="Arial" w:cs="Arial"/>
                <w:sz w:val="20"/>
              </w:rPr>
              <w:t>666</w:t>
            </w:r>
          </w:p>
          <w:p w14:paraId="6677F1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640</w:t>
            </w:r>
          </w:p>
          <w:p w14:paraId="226EF2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600</w:t>
            </w:r>
          </w:p>
          <w:p w14:paraId="155BDDF2"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556</w:t>
            </w:r>
          </w:p>
          <w:p w14:paraId="005E54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507</w:t>
            </w:r>
          </w:p>
          <w:p w14:paraId="3DE6EA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5ECB71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402</w:t>
            </w:r>
          </w:p>
          <w:p w14:paraId="3DD3E31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357</w:t>
            </w:r>
          </w:p>
          <w:p w14:paraId="04BBD7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315</w:t>
            </w:r>
          </w:p>
          <w:p w14:paraId="355583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277</w:t>
            </w:r>
          </w:p>
          <w:p w14:paraId="2C94E2F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245</w:t>
            </w:r>
          </w:p>
          <w:p w14:paraId="66D393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216</w:t>
            </w:r>
          </w:p>
          <w:p w14:paraId="5DCFFA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w:t>
            </w:r>
          </w:p>
          <w:p w14:paraId="0EC4847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168</w:t>
            </w:r>
          </w:p>
          <w:p w14:paraId="241AE2C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136</w:t>
            </w:r>
          </w:p>
          <w:p w14:paraId="367A0D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035C77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0D50C74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6EFAC60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258C4B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122B984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tc>
        <w:tc>
          <w:tcPr>
            <w:tcW w:w="1023" w:type="dxa"/>
            <w:tcBorders>
              <w:top w:val="single" w:sz="4" w:space="0" w:color="auto"/>
              <w:left w:val="single" w:sz="4" w:space="0" w:color="auto"/>
              <w:bottom w:val="single" w:sz="4" w:space="0" w:color="auto"/>
              <w:right w:val="single" w:sz="4" w:space="0" w:color="auto"/>
            </w:tcBorders>
            <w:vAlign w:val="center"/>
          </w:tcPr>
          <w:p w14:paraId="2D7E44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571</w:t>
            </w:r>
          </w:p>
          <w:p w14:paraId="601782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553</w:t>
            </w:r>
          </w:p>
          <w:p w14:paraId="010590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517</w:t>
            </w:r>
          </w:p>
          <w:p w14:paraId="4D87CA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479</w:t>
            </w:r>
          </w:p>
          <w:p w14:paraId="6D6E1A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439</w:t>
            </w:r>
          </w:p>
          <w:p w14:paraId="340086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399</w:t>
            </w:r>
          </w:p>
          <w:p w14:paraId="132297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355</w:t>
            </w:r>
          </w:p>
          <w:p w14:paraId="312D3F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317</w:t>
            </w:r>
          </w:p>
          <w:p w14:paraId="2FD9429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281</w:t>
            </w:r>
          </w:p>
          <w:p w14:paraId="3CDBBB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250</w:t>
            </w:r>
          </w:p>
          <w:p w14:paraId="54AB426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223</w:t>
            </w:r>
          </w:p>
          <w:p w14:paraId="491FD7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198</w:t>
            </w:r>
          </w:p>
          <w:p w14:paraId="65912D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0D8103C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2979DC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43074F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107</w:t>
            </w:r>
          </w:p>
          <w:p w14:paraId="0A7BDD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4CE6AAB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483122F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063</w:t>
            </w:r>
          </w:p>
          <w:p w14:paraId="20169BA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1E5DDA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tc>
        <w:tc>
          <w:tcPr>
            <w:tcW w:w="1025" w:type="dxa"/>
            <w:tcBorders>
              <w:top w:val="single" w:sz="4" w:space="0" w:color="auto"/>
              <w:left w:val="single" w:sz="4" w:space="0" w:color="auto"/>
              <w:bottom w:val="single" w:sz="4" w:space="0" w:color="auto"/>
              <w:right w:val="single" w:sz="4" w:space="0" w:color="auto"/>
            </w:tcBorders>
            <w:vAlign w:val="center"/>
          </w:tcPr>
          <w:p w14:paraId="11A1320A"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500</w:t>
            </w:r>
          </w:p>
          <w:p w14:paraId="70096B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483</w:t>
            </w:r>
          </w:p>
          <w:p w14:paraId="346DB4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454</w:t>
            </w:r>
          </w:p>
          <w:p w14:paraId="6F9FBF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423</w:t>
            </w:r>
          </w:p>
          <w:p w14:paraId="5E6FD3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391</w:t>
            </w:r>
          </w:p>
          <w:p w14:paraId="031DF1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356</w:t>
            </w:r>
          </w:p>
          <w:p w14:paraId="2EC046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320</w:t>
            </w:r>
          </w:p>
          <w:p w14:paraId="214E80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288</w:t>
            </w:r>
          </w:p>
          <w:p w14:paraId="5B9763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258</w:t>
            </w:r>
          </w:p>
          <w:p w14:paraId="59C3F3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4D63A2B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203</w:t>
            </w:r>
          </w:p>
          <w:p w14:paraId="02664AA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183</w:t>
            </w:r>
          </w:p>
          <w:p w14:paraId="294AD26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p w14:paraId="36762B7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150</w:t>
            </w:r>
          </w:p>
          <w:p w14:paraId="6E6F06C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123</w:t>
            </w:r>
          </w:p>
          <w:p w14:paraId="34637B6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102</w:t>
            </w:r>
          </w:p>
          <w:p w14:paraId="6782BF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1DFBF5A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660B77D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610200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24D05C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tc>
        <w:tc>
          <w:tcPr>
            <w:tcW w:w="1022" w:type="dxa"/>
            <w:tcBorders>
              <w:top w:val="single" w:sz="4" w:space="0" w:color="auto"/>
              <w:left w:val="single" w:sz="4" w:space="0" w:color="auto"/>
              <w:bottom w:val="single" w:sz="4" w:space="0" w:color="auto"/>
              <w:right w:val="single" w:sz="4" w:space="0" w:color="auto"/>
            </w:tcBorders>
            <w:vAlign w:val="center"/>
          </w:tcPr>
          <w:p w14:paraId="686A75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444</w:t>
            </w:r>
          </w:p>
          <w:p w14:paraId="5720818C" w14:textId="77777777" w:rsidR="00396927" w:rsidRPr="00313415" w:rsidRDefault="00396927" w:rsidP="00313415">
            <w:pPr>
              <w:spacing w:after="120"/>
              <w:jc w:val="center"/>
              <w:rPr>
                <w:rFonts w:ascii="Arial" w:hAnsi="Arial" w:cs="Arial"/>
                <w:sz w:val="20"/>
              </w:rPr>
            </w:pPr>
            <w:r w:rsidRPr="00313415">
              <w:rPr>
                <w:rFonts w:ascii="Arial" w:hAnsi="Arial" w:cs="Arial"/>
                <w:sz w:val="20"/>
              </w:rPr>
              <w:t>431</w:t>
            </w:r>
          </w:p>
          <w:p w14:paraId="1516B0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407</w:t>
            </w:r>
          </w:p>
          <w:p w14:paraId="227554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381</w:t>
            </w:r>
          </w:p>
          <w:p w14:paraId="0A2A5D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354</w:t>
            </w:r>
          </w:p>
          <w:p w14:paraId="165198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324</w:t>
            </w:r>
          </w:p>
          <w:p w14:paraId="534A6A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294</w:t>
            </w:r>
          </w:p>
          <w:p w14:paraId="68F0F4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264</w:t>
            </w:r>
          </w:p>
          <w:p w14:paraId="7EE08F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237</w:t>
            </w:r>
          </w:p>
          <w:p w14:paraId="07F9288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212</w:t>
            </w:r>
          </w:p>
          <w:p w14:paraId="7C957F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192</w:t>
            </w:r>
          </w:p>
          <w:p w14:paraId="0E5913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174</w:t>
            </w:r>
          </w:p>
          <w:p w14:paraId="0A5DE5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157</w:t>
            </w:r>
          </w:p>
          <w:p w14:paraId="4F28226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141</w:t>
            </w:r>
          </w:p>
          <w:p w14:paraId="51BC69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441F10B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76D24E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084</w:t>
            </w:r>
          </w:p>
          <w:p w14:paraId="7D137EF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071</w:t>
            </w:r>
          </w:p>
          <w:p w14:paraId="6FF9FE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6497075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110155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tc>
        <w:tc>
          <w:tcPr>
            <w:tcW w:w="1022" w:type="dxa"/>
            <w:tcBorders>
              <w:top w:val="single" w:sz="4" w:space="0" w:color="auto"/>
              <w:left w:val="single" w:sz="4" w:space="0" w:color="auto"/>
              <w:bottom w:val="single" w:sz="4" w:space="0" w:color="auto"/>
              <w:right w:val="single" w:sz="4" w:space="0" w:color="auto"/>
            </w:tcBorders>
            <w:vAlign w:val="center"/>
          </w:tcPr>
          <w:p w14:paraId="7B4807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400</w:t>
            </w:r>
          </w:p>
          <w:p w14:paraId="1554C2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387</w:t>
            </w:r>
          </w:p>
          <w:p w14:paraId="6FACB16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367</w:t>
            </w:r>
          </w:p>
          <w:p w14:paraId="4F1E46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346</w:t>
            </w:r>
          </w:p>
          <w:p w14:paraId="57879D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322</w:t>
            </w:r>
          </w:p>
          <w:p w14:paraId="08A38E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296</w:t>
            </w:r>
          </w:p>
          <w:p w14:paraId="05AEB3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270</w:t>
            </w:r>
          </w:p>
          <w:p w14:paraId="1A233F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246</w:t>
            </w:r>
          </w:p>
          <w:p w14:paraId="5541B6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223</w:t>
            </w:r>
          </w:p>
          <w:p w14:paraId="5505708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201</w:t>
            </w:r>
          </w:p>
          <w:p w14:paraId="4CB9D5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182</w:t>
            </w:r>
          </w:p>
          <w:p w14:paraId="1042C0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p w14:paraId="6BECD5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77C8FC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p w14:paraId="7486E8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113</w:t>
            </w:r>
          </w:p>
          <w:p w14:paraId="769D2E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094</w:t>
            </w:r>
          </w:p>
          <w:p w14:paraId="071C28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5E527F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1DFD78F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201797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4428FE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tc>
        <w:tc>
          <w:tcPr>
            <w:tcW w:w="1022" w:type="dxa"/>
            <w:tcBorders>
              <w:top w:val="single" w:sz="4" w:space="0" w:color="auto"/>
              <w:left w:val="single" w:sz="4" w:space="0" w:color="auto"/>
              <w:bottom w:val="single" w:sz="4" w:space="0" w:color="auto"/>
              <w:right w:val="single" w:sz="4" w:space="0" w:color="auto"/>
            </w:tcBorders>
            <w:vAlign w:val="center"/>
          </w:tcPr>
          <w:p w14:paraId="73C012E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364</w:t>
            </w:r>
          </w:p>
          <w:p w14:paraId="2AA348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351</w:t>
            </w:r>
          </w:p>
          <w:p w14:paraId="55332C8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336</w:t>
            </w:r>
          </w:p>
          <w:p w14:paraId="274040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318</w:t>
            </w:r>
          </w:p>
          <w:p w14:paraId="66F5CD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297</w:t>
            </w:r>
          </w:p>
          <w:p w14:paraId="7EDF50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275</w:t>
            </w:r>
          </w:p>
          <w:p w14:paraId="582F10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251</w:t>
            </w:r>
          </w:p>
          <w:p w14:paraId="20A33C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228</w:t>
            </w:r>
          </w:p>
          <w:p w14:paraId="315863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207</w:t>
            </w:r>
          </w:p>
          <w:p w14:paraId="26F55A4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186</w:t>
            </w:r>
          </w:p>
          <w:p w14:paraId="2D958C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w:t>
            </w:r>
          </w:p>
          <w:p w14:paraId="5D34EB8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156</w:t>
            </w:r>
          </w:p>
          <w:p w14:paraId="523D37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142</w:t>
            </w:r>
          </w:p>
          <w:p w14:paraId="1193449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59BB0B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77B151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6886CE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169EA5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5F488C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7D54A2A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32F04F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tc>
        <w:tc>
          <w:tcPr>
            <w:tcW w:w="1025" w:type="dxa"/>
            <w:tcBorders>
              <w:top w:val="single" w:sz="4" w:space="0" w:color="auto"/>
              <w:left w:val="single" w:sz="4" w:space="0" w:color="auto"/>
              <w:bottom w:val="single" w:sz="4" w:space="0" w:color="auto"/>
              <w:right w:val="single" w:sz="4" w:space="0" w:color="auto"/>
            </w:tcBorders>
            <w:vAlign w:val="center"/>
          </w:tcPr>
          <w:p w14:paraId="481E77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333</w:t>
            </w:r>
          </w:p>
          <w:p w14:paraId="53ED0D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328</w:t>
            </w:r>
          </w:p>
          <w:p w14:paraId="48281D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311</w:t>
            </w:r>
          </w:p>
          <w:p w14:paraId="4612FF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293</w:t>
            </w:r>
          </w:p>
          <w:p w14:paraId="61EC18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274</w:t>
            </w:r>
          </w:p>
          <w:p w14:paraId="396AC1E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255</w:t>
            </w:r>
          </w:p>
          <w:p w14:paraId="4F9DFB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235</w:t>
            </w:r>
          </w:p>
          <w:p w14:paraId="7AB7377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215</w:t>
            </w:r>
          </w:p>
          <w:p w14:paraId="61D899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196</w:t>
            </w:r>
          </w:p>
          <w:p w14:paraId="4D92A8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0E54E1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163</w:t>
            </w:r>
          </w:p>
          <w:p w14:paraId="694890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1FE3D26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020ACBA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7333752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105</w:t>
            </w:r>
          </w:p>
          <w:p w14:paraId="1822F8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10B626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36F85E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715C7E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04789C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22176AF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tc>
        <w:tc>
          <w:tcPr>
            <w:tcW w:w="1022" w:type="dxa"/>
            <w:tcBorders>
              <w:top w:val="single" w:sz="4" w:space="0" w:color="auto"/>
              <w:left w:val="single" w:sz="4" w:space="0" w:color="auto"/>
              <w:bottom w:val="single" w:sz="4" w:space="0" w:color="auto"/>
              <w:right w:val="single" w:sz="4" w:space="0" w:color="auto"/>
            </w:tcBorders>
            <w:vAlign w:val="center"/>
          </w:tcPr>
          <w:p w14:paraId="776EF7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286</w:t>
            </w:r>
          </w:p>
          <w:p w14:paraId="772508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280</w:t>
            </w:r>
          </w:p>
          <w:p w14:paraId="62D07E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271</w:t>
            </w:r>
          </w:p>
          <w:p w14:paraId="737F20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255</w:t>
            </w:r>
          </w:p>
          <w:p w14:paraId="6F112E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238</w:t>
            </w:r>
          </w:p>
          <w:p w14:paraId="013567D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222</w:t>
            </w:r>
          </w:p>
          <w:p w14:paraId="78DD8F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206</w:t>
            </w:r>
          </w:p>
          <w:p w14:paraId="66CC82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191</w:t>
            </w:r>
          </w:p>
          <w:p w14:paraId="4EA549B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176</w:t>
            </w:r>
          </w:p>
          <w:p w14:paraId="360AD9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161</w:t>
            </w:r>
          </w:p>
          <w:p w14:paraId="5955A7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147</w:t>
            </w:r>
          </w:p>
          <w:p w14:paraId="46065D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p w14:paraId="7D3B90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124</w:t>
            </w:r>
          </w:p>
          <w:p w14:paraId="711F2C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114</w:t>
            </w:r>
          </w:p>
          <w:p w14:paraId="53EB27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7F4CB0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3C2806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667F456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3B9643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0E992F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25C4547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tc>
        <w:tc>
          <w:tcPr>
            <w:tcW w:w="1022" w:type="dxa"/>
            <w:tcBorders>
              <w:top w:val="single" w:sz="4" w:space="0" w:color="auto"/>
              <w:left w:val="single" w:sz="4" w:space="0" w:color="auto"/>
              <w:bottom w:val="single" w:sz="4" w:space="0" w:color="auto"/>
              <w:right w:val="single" w:sz="4" w:space="0" w:color="auto"/>
            </w:tcBorders>
            <w:vAlign w:val="center"/>
          </w:tcPr>
          <w:p w14:paraId="77E9C03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250</w:t>
            </w:r>
          </w:p>
          <w:p w14:paraId="5D8097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243</w:t>
            </w:r>
          </w:p>
          <w:p w14:paraId="29433A2B"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240</w:t>
            </w:r>
          </w:p>
          <w:p w14:paraId="131B48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228</w:t>
            </w:r>
          </w:p>
          <w:p w14:paraId="18C10D5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215</w:t>
            </w:r>
          </w:p>
          <w:p w14:paraId="412A78C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201</w:t>
            </w:r>
          </w:p>
          <w:p w14:paraId="156976B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187</w:t>
            </w:r>
          </w:p>
          <w:p w14:paraId="09FD0C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173</w:t>
            </w:r>
          </w:p>
          <w:p w14:paraId="4BE1BE2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2E491DF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461026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749D75A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126</w:t>
            </w:r>
          </w:p>
          <w:p w14:paraId="57B6C79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1A1453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18D85A6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3F109C8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7B5288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283CB7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3C67B3A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71647B0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36D119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tc>
        <w:tc>
          <w:tcPr>
            <w:tcW w:w="1022" w:type="dxa"/>
            <w:tcBorders>
              <w:top w:val="single" w:sz="4" w:space="0" w:color="auto"/>
              <w:left w:val="single" w:sz="4" w:space="0" w:color="auto"/>
              <w:bottom w:val="single" w:sz="4" w:space="0" w:color="auto"/>
              <w:right w:val="single" w:sz="4" w:space="0" w:color="auto"/>
            </w:tcBorders>
            <w:vAlign w:val="center"/>
          </w:tcPr>
          <w:p w14:paraId="0EC2BE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222</w:t>
            </w:r>
          </w:p>
          <w:p w14:paraId="601C10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218</w:t>
            </w:r>
          </w:p>
          <w:p w14:paraId="2FA885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211</w:t>
            </w:r>
          </w:p>
          <w:p w14:paraId="6F0DAB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202</w:t>
            </w:r>
          </w:p>
          <w:p w14:paraId="7A730B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192</w:t>
            </w:r>
          </w:p>
          <w:p w14:paraId="2A8A91A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182</w:t>
            </w:r>
          </w:p>
          <w:p w14:paraId="210225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p w14:paraId="6A5A39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226CDA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44F974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310612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128</w:t>
            </w:r>
          </w:p>
          <w:p w14:paraId="50F4A09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119</w:t>
            </w:r>
          </w:p>
          <w:p w14:paraId="53C1A2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109</w:t>
            </w:r>
          </w:p>
          <w:p w14:paraId="4694A2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101</w:t>
            </w:r>
          </w:p>
          <w:p w14:paraId="4F1BEC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p w14:paraId="7D50C76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1EFDC2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081FA39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40D334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019183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466C4C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tc>
        <w:tc>
          <w:tcPr>
            <w:tcW w:w="890" w:type="dxa"/>
            <w:tcBorders>
              <w:top w:val="single" w:sz="4" w:space="0" w:color="auto"/>
              <w:left w:val="single" w:sz="4" w:space="0" w:color="auto"/>
              <w:bottom w:val="single" w:sz="4" w:space="0" w:color="auto"/>
              <w:right w:val="single" w:sz="4" w:space="0" w:color="auto"/>
            </w:tcBorders>
            <w:vAlign w:val="center"/>
          </w:tcPr>
          <w:p w14:paraId="43B941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200</w:t>
            </w:r>
          </w:p>
          <w:p w14:paraId="350940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197</w:t>
            </w:r>
          </w:p>
          <w:p w14:paraId="3F0B42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w:t>
            </w:r>
          </w:p>
          <w:p w14:paraId="2DFD09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183</w:t>
            </w:r>
          </w:p>
          <w:p w14:paraId="5F6DE3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w:t>
            </w:r>
          </w:p>
          <w:p w14:paraId="15BE74A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p w14:paraId="468E16D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541001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w:t>
            </w:r>
          </w:p>
          <w:p w14:paraId="050B68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136</w:t>
            </w:r>
          </w:p>
          <w:p w14:paraId="21A7A3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127</w:t>
            </w:r>
          </w:p>
          <w:p w14:paraId="374468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565FA1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109</w:t>
            </w:r>
          </w:p>
          <w:p w14:paraId="2DC0FE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102</w:t>
            </w:r>
          </w:p>
          <w:p w14:paraId="5FFB283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414336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082</w:t>
            </w:r>
          </w:p>
          <w:p w14:paraId="4A9468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3A7EB8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2A7F12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6803C8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74403D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5F743A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tc>
      </w:tr>
    </w:tbl>
    <w:p w14:paraId="404D2E4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br w:type="page"/>
        <w:t xml:space="preserve">Bảng D.11 – </w:t>
      </w:r>
      <w:r w:rsidRPr="00313415">
        <w:rPr>
          <w:rFonts w:ascii="Arial" w:hAnsi="Arial" w:cs="Arial"/>
          <w:sz w:val="20"/>
        </w:rPr>
        <w:t>(kết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6"/>
        <w:gridCol w:w="1023"/>
        <w:gridCol w:w="1026"/>
        <w:gridCol w:w="1023"/>
        <w:gridCol w:w="1023"/>
        <w:gridCol w:w="1022"/>
        <w:gridCol w:w="1025"/>
        <w:gridCol w:w="1022"/>
        <w:gridCol w:w="1022"/>
        <w:gridCol w:w="1022"/>
        <w:gridCol w:w="878"/>
        <w:gridCol w:w="1022"/>
        <w:gridCol w:w="1022"/>
        <w:gridCol w:w="890"/>
      </w:tblGrid>
      <w:tr w:rsidR="00396927" w:rsidRPr="00313415" w14:paraId="4980BD1A" w14:textId="77777777">
        <w:tblPrEx>
          <w:tblCellMar>
            <w:top w:w="0" w:type="dxa"/>
            <w:bottom w:w="0" w:type="dxa"/>
          </w:tblCellMar>
        </w:tblPrEx>
        <w:trPr>
          <w:cantSplit/>
          <w:trHeight w:val="427"/>
        </w:trPr>
        <w:tc>
          <w:tcPr>
            <w:tcW w:w="1756" w:type="dxa"/>
            <w:vMerge w:val="restart"/>
            <w:tcBorders>
              <w:top w:val="single" w:sz="4" w:space="0" w:color="auto"/>
              <w:left w:val="single" w:sz="4" w:space="0" w:color="auto"/>
              <w:bottom w:val="single" w:sz="4" w:space="0" w:color="auto"/>
              <w:right w:val="single" w:sz="4" w:space="0" w:color="auto"/>
            </w:tcBorders>
            <w:vAlign w:val="center"/>
          </w:tcPr>
          <w:p w14:paraId="6BF4BAFF"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mảnh quy ước </w:t>
            </w:r>
            <w:r w:rsidRPr="00313415">
              <w:rPr>
                <w:rFonts w:ascii="Arial" w:hAnsi="Arial" w:cs="Arial"/>
                <w:b/>
                <w:bCs/>
                <w:position w:val="-12"/>
                <w:sz w:val="20"/>
              </w:rPr>
              <w:object w:dxaOrig="1440" w:dyaOrig="400" w14:anchorId="19CF601E">
                <v:shape id="_x0000_i1471" type="#_x0000_t75" style="width:1in;height:19.8pt" o:ole="" fillcolor="window">
                  <v:imagedata r:id="rId729" o:title=""/>
                </v:shape>
                <o:OLEObject Type="Embed" ProgID="Equation.3" ShapeID="_x0000_i1471" DrawAspect="Content" ObjectID="_1848736801" r:id="rId730"/>
              </w:object>
            </w:r>
          </w:p>
        </w:tc>
        <w:tc>
          <w:tcPr>
            <w:tcW w:w="13020" w:type="dxa"/>
            <w:gridSpan w:val="13"/>
            <w:tcBorders>
              <w:top w:val="single" w:sz="4" w:space="0" w:color="auto"/>
              <w:left w:val="single" w:sz="4" w:space="0" w:color="auto"/>
              <w:bottom w:val="single" w:sz="4" w:space="0" w:color="auto"/>
              <w:right w:val="single" w:sz="4" w:space="0" w:color="auto"/>
            </w:tcBorders>
            <w:vAlign w:val="center"/>
          </w:tcPr>
          <w:p w14:paraId="26B6AFB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Hệ số </w:t>
            </w:r>
            <w:r w:rsidRPr="00313415">
              <w:rPr>
                <w:rFonts w:ascii="Arial" w:hAnsi="Arial" w:cs="Arial"/>
                <w:b/>
                <w:bCs/>
                <w:i/>
                <w:iCs/>
                <w:sz w:val="20"/>
              </w:rPr>
              <w:sym w:font="Symbol" w:char="F06A"/>
            </w:r>
            <w:r w:rsidRPr="00313415">
              <w:rPr>
                <w:rFonts w:ascii="Arial" w:hAnsi="Arial" w:cs="Arial"/>
                <w:b/>
                <w:bCs/>
                <w:i/>
                <w:iCs/>
                <w:sz w:val="20"/>
                <w:vertAlign w:val="subscript"/>
              </w:rPr>
              <w:t>e</w:t>
            </w:r>
            <w:r w:rsidRPr="00313415">
              <w:rPr>
                <w:rFonts w:ascii="Arial" w:hAnsi="Arial" w:cs="Arial"/>
                <w:b/>
                <w:bCs/>
                <w:sz w:val="20"/>
              </w:rPr>
              <w:t xml:space="preserve"> khi độ lệch tâm tương đối khi </w:t>
            </w:r>
            <w:r w:rsidRPr="00313415">
              <w:rPr>
                <w:rFonts w:ascii="Arial" w:hAnsi="Arial" w:cs="Arial"/>
                <w:b/>
                <w:bCs/>
                <w:i/>
                <w:iCs/>
                <w:sz w:val="20"/>
              </w:rPr>
              <w:t>m</w:t>
            </w:r>
          </w:p>
        </w:tc>
      </w:tr>
      <w:tr w:rsidR="00396927" w:rsidRPr="00313415" w14:paraId="59E656DE" w14:textId="77777777">
        <w:tblPrEx>
          <w:tblCellMar>
            <w:top w:w="0" w:type="dxa"/>
            <w:bottom w:w="0" w:type="dxa"/>
          </w:tblCellMar>
        </w:tblPrEx>
        <w:trPr>
          <w:cantSplit/>
        </w:trPr>
        <w:tc>
          <w:tcPr>
            <w:tcW w:w="1756" w:type="dxa"/>
            <w:vMerge/>
            <w:tcBorders>
              <w:top w:val="single" w:sz="4" w:space="0" w:color="auto"/>
              <w:left w:val="single" w:sz="4" w:space="0" w:color="auto"/>
              <w:bottom w:val="single" w:sz="4" w:space="0" w:color="auto"/>
              <w:right w:val="single" w:sz="4" w:space="0" w:color="auto"/>
            </w:tcBorders>
            <w:vAlign w:val="center"/>
          </w:tcPr>
          <w:p w14:paraId="6AE3674F" w14:textId="77777777" w:rsidR="00396927" w:rsidRPr="00313415" w:rsidRDefault="00396927" w:rsidP="00313415">
            <w:pPr>
              <w:spacing w:after="120"/>
              <w:jc w:val="center"/>
              <w:rPr>
                <w:rFonts w:ascii="Arial" w:hAnsi="Arial" w:cs="Arial"/>
                <w:b/>
                <w:bCs/>
                <w:sz w:val="20"/>
              </w:rPr>
            </w:pPr>
          </w:p>
        </w:tc>
        <w:tc>
          <w:tcPr>
            <w:tcW w:w="1023" w:type="dxa"/>
            <w:tcBorders>
              <w:top w:val="single" w:sz="4" w:space="0" w:color="auto"/>
              <w:left w:val="single" w:sz="4" w:space="0" w:color="auto"/>
              <w:bottom w:val="single" w:sz="4" w:space="0" w:color="auto"/>
              <w:right w:val="single" w:sz="4" w:space="0" w:color="auto"/>
            </w:tcBorders>
            <w:vAlign w:val="center"/>
          </w:tcPr>
          <w:p w14:paraId="30FF2BE0"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4,5</w:t>
            </w:r>
          </w:p>
        </w:tc>
        <w:tc>
          <w:tcPr>
            <w:tcW w:w="1026" w:type="dxa"/>
            <w:tcBorders>
              <w:top w:val="single" w:sz="4" w:space="0" w:color="auto"/>
              <w:left w:val="single" w:sz="4" w:space="0" w:color="auto"/>
              <w:bottom w:val="single" w:sz="4" w:space="0" w:color="auto"/>
              <w:right w:val="single" w:sz="4" w:space="0" w:color="auto"/>
            </w:tcBorders>
            <w:vAlign w:val="center"/>
          </w:tcPr>
          <w:p w14:paraId="4842F2B0"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5,0</w:t>
            </w:r>
          </w:p>
        </w:tc>
        <w:tc>
          <w:tcPr>
            <w:tcW w:w="1023" w:type="dxa"/>
            <w:tcBorders>
              <w:top w:val="single" w:sz="4" w:space="0" w:color="auto"/>
              <w:left w:val="single" w:sz="4" w:space="0" w:color="auto"/>
              <w:bottom w:val="single" w:sz="4" w:space="0" w:color="auto"/>
              <w:right w:val="single" w:sz="4" w:space="0" w:color="auto"/>
            </w:tcBorders>
            <w:vAlign w:val="center"/>
          </w:tcPr>
          <w:p w14:paraId="4B651A43"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5,5</w:t>
            </w:r>
          </w:p>
        </w:tc>
        <w:tc>
          <w:tcPr>
            <w:tcW w:w="1023" w:type="dxa"/>
            <w:tcBorders>
              <w:top w:val="single" w:sz="4" w:space="0" w:color="auto"/>
              <w:left w:val="single" w:sz="4" w:space="0" w:color="auto"/>
              <w:bottom w:val="single" w:sz="4" w:space="0" w:color="auto"/>
              <w:right w:val="single" w:sz="4" w:space="0" w:color="auto"/>
            </w:tcBorders>
            <w:vAlign w:val="center"/>
          </w:tcPr>
          <w:p w14:paraId="00AD4B65"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6,0</w:t>
            </w:r>
          </w:p>
        </w:tc>
        <w:tc>
          <w:tcPr>
            <w:tcW w:w="1022" w:type="dxa"/>
            <w:tcBorders>
              <w:top w:val="single" w:sz="4" w:space="0" w:color="auto"/>
              <w:left w:val="single" w:sz="4" w:space="0" w:color="auto"/>
              <w:bottom w:val="single" w:sz="4" w:space="0" w:color="auto"/>
              <w:right w:val="single" w:sz="4" w:space="0" w:color="auto"/>
            </w:tcBorders>
            <w:vAlign w:val="center"/>
          </w:tcPr>
          <w:p w14:paraId="1332070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6,5</w:t>
            </w:r>
          </w:p>
        </w:tc>
        <w:tc>
          <w:tcPr>
            <w:tcW w:w="1025" w:type="dxa"/>
            <w:tcBorders>
              <w:top w:val="single" w:sz="4" w:space="0" w:color="auto"/>
              <w:left w:val="single" w:sz="4" w:space="0" w:color="auto"/>
              <w:bottom w:val="single" w:sz="4" w:space="0" w:color="auto"/>
              <w:right w:val="single" w:sz="4" w:space="0" w:color="auto"/>
            </w:tcBorders>
            <w:vAlign w:val="center"/>
          </w:tcPr>
          <w:p w14:paraId="01439CB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7,0</w:t>
            </w:r>
          </w:p>
        </w:tc>
        <w:tc>
          <w:tcPr>
            <w:tcW w:w="1022" w:type="dxa"/>
            <w:tcBorders>
              <w:top w:val="single" w:sz="4" w:space="0" w:color="auto"/>
              <w:left w:val="single" w:sz="4" w:space="0" w:color="auto"/>
              <w:bottom w:val="single" w:sz="4" w:space="0" w:color="auto"/>
              <w:right w:val="single" w:sz="4" w:space="0" w:color="auto"/>
            </w:tcBorders>
            <w:vAlign w:val="center"/>
          </w:tcPr>
          <w:p w14:paraId="19E0C8C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8,0</w:t>
            </w:r>
          </w:p>
        </w:tc>
        <w:tc>
          <w:tcPr>
            <w:tcW w:w="1022" w:type="dxa"/>
            <w:tcBorders>
              <w:top w:val="single" w:sz="4" w:space="0" w:color="auto"/>
              <w:left w:val="single" w:sz="4" w:space="0" w:color="auto"/>
              <w:bottom w:val="single" w:sz="4" w:space="0" w:color="auto"/>
              <w:right w:val="single" w:sz="4" w:space="0" w:color="auto"/>
            </w:tcBorders>
            <w:vAlign w:val="center"/>
          </w:tcPr>
          <w:p w14:paraId="5F84434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9,0</w:t>
            </w:r>
          </w:p>
        </w:tc>
        <w:tc>
          <w:tcPr>
            <w:tcW w:w="1022" w:type="dxa"/>
            <w:tcBorders>
              <w:top w:val="single" w:sz="4" w:space="0" w:color="auto"/>
              <w:left w:val="single" w:sz="4" w:space="0" w:color="auto"/>
              <w:bottom w:val="single" w:sz="4" w:space="0" w:color="auto"/>
              <w:right w:val="single" w:sz="4" w:space="0" w:color="auto"/>
            </w:tcBorders>
            <w:vAlign w:val="center"/>
          </w:tcPr>
          <w:p w14:paraId="70156CC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878" w:type="dxa"/>
            <w:tcBorders>
              <w:top w:val="single" w:sz="4" w:space="0" w:color="auto"/>
              <w:left w:val="single" w:sz="4" w:space="0" w:color="auto"/>
              <w:bottom w:val="single" w:sz="4" w:space="0" w:color="auto"/>
              <w:right w:val="single" w:sz="4" w:space="0" w:color="auto"/>
            </w:tcBorders>
            <w:vAlign w:val="center"/>
          </w:tcPr>
          <w:p w14:paraId="00FB0FC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12</w:t>
            </w:r>
          </w:p>
        </w:tc>
        <w:tc>
          <w:tcPr>
            <w:tcW w:w="1022" w:type="dxa"/>
            <w:tcBorders>
              <w:top w:val="single" w:sz="4" w:space="0" w:color="auto"/>
              <w:left w:val="single" w:sz="4" w:space="0" w:color="auto"/>
              <w:bottom w:val="single" w:sz="4" w:space="0" w:color="auto"/>
              <w:right w:val="single" w:sz="4" w:space="0" w:color="auto"/>
            </w:tcBorders>
            <w:vAlign w:val="center"/>
          </w:tcPr>
          <w:p w14:paraId="3A98CD9C"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14</w:t>
            </w:r>
          </w:p>
        </w:tc>
        <w:tc>
          <w:tcPr>
            <w:tcW w:w="1022" w:type="dxa"/>
            <w:tcBorders>
              <w:top w:val="single" w:sz="4" w:space="0" w:color="auto"/>
              <w:left w:val="single" w:sz="4" w:space="0" w:color="auto"/>
              <w:bottom w:val="single" w:sz="4" w:space="0" w:color="auto"/>
              <w:right w:val="single" w:sz="4" w:space="0" w:color="auto"/>
            </w:tcBorders>
            <w:vAlign w:val="center"/>
          </w:tcPr>
          <w:p w14:paraId="1314B9BC"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17</w:t>
            </w:r>
          </w:p>
        </w:tc>
        <w:tc>
          <w:tcPr>
            <w:tcW w:w="890" w:type="dxa"/>
            <w:tcBorders>
              <w:top w:val="single" w:sz="4" w:space="0" w:color="auto"/>
              <w:left w:val="single" w:sz="4" w:space="0" w:color="auto"/>
              <w:bottom w:val="single" w:sz="4" w:space="0" w:color="auto"/>
              <w:right w:val="single" w:sz="4" w:space="0" w:color="auto"/>
            </w:tcBorders>
            <w:vAlign w:val="center"/>
          </w:tcPr>
          <w:p w14:paraId="1D261AF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r>
      <w:tr w:rsidR="00396927" w:rsidRPr="00313415" w14:paraId="6EE9A74C" w14:textId="77777777">
        <w:tblPrEx>
          <w:tblCellMar>
            <w:top w:w="0" w:type="dxa"/>
            <w:bottom w:w="0" w:type="dxa"/>
          </w:tblCellMar>
        </w:tblPrEx>
        <w:tc>
          <w:tcPr>
            <w:tcW w:w="1756" w:type="dxa"/>
            <w:tcBorders>
              <w:top w:val="single" w:sz="4" w:space="0" w:color="auto"/>
              <w:left w:val="single" w:sz="4" w:space="0" w:color="auto"/>
              <w:bottom w:val="single" w:sz="4" w:space="0" w:color="auto"/>
              <w:right w:val="single" w:sz="4" w:space="0" w:color="auto"/>
            </w:tcBorders>
            <w:vAlign w:val="center"/>
          </w:tcPr>
          <w:p w14:paraId="749F5F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w:t>
            </w:r>
          </w:p>
          <w:p w14:paraId="211654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w:t>
            </w:r>
          </w:p>
          <w:p w14:paraId="70ACC2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w:t>
            </w:r>
          </w:p>
          <w:p w14:paraId="2E9D29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w:t>
            </w:r>
          </w:p>
          <w:p w14:paraId="5E4AA6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w:t>
            </w:r>
          </w:p>
          <w:p w14:paraId="70E01C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w:t>
            </w:r>
          </w:p>
          <w:p w14:paraId="60A711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w:t>
            </w:r>
          </w:p>
          <w:p w14:paraId="045038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w:t>
            </w:r>
          </w:p>
          <w:p w14:paraId="1488EC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w:t>
            </w:r>
          </w:p>
          <w:p w14:paraId="63DEDFED" w14:textId="77777777" w:rsidR="00396927" w:rsidRPr="00313415" w:rsidRDefault="00396927" w:rsidP="00313415">
            <w:pPr>
              <w:spacing w:after="120"/>
              <w:jc w:val="center"/>
              <w:rPr>
                <w:rFonts w:ascii="Arial" w:hAnsi="Arial" w:cs="Arial"/>
                <w:sz w:val="20"/>
              </w:rPr>
            </w:pPr>
            <w:r w:rsidRPr="00313415">
              <w:rPr>
                <w:rFonts w:ascii="Arial" w:hAnsi="Arial" w:cs="Arial"/>
                <w:sz w:val="20"/>
              </w:rPr>
              <w:t>5,0</w:t>
            </w:r>
          </w:p>
          <w:p w14:paraId="784174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w:t>
            </w:r>
          </w:p>
          <w:p w14:paraId="0224A6DA" w14:textId="77777777" w:rsidR="00396927" w:rsidRPr="00313415" w:rsidRDefault="00396927" w:rsidP="00313415">
            <w:pPr>
              <w:spacing w:after="120"/>
              <w:jc w:val="center"/>
              <w:rPr>
                <w:rFonts w:ascii="Arial" w:hAnsi="Arial" w:cs="Arial"/>
                <w:sz w:val="20"/>
              </w:rPr>
            </w:pPr>
            <w:r w:rsidRPr="00313415">
              <w:rPr>
                <w:rFonts w:ascii="Arial" w:hAnsi="Arial" w:cs="Arial"/>
                <w:sz w:val="20"/>
              </w:rPr>
              <w:t>6,0</w:t>
            </w:r>
          </w:p>
          <w:p w14:paraId="5321A2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w:t>
            </w:r>
          </w:p>
          <w:p w14:paraId="4C68E5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7,0</w:t>
            </w:r>
          </w:p>
          <w:p w14:paraId="6F38C593" w14:textId="77777777" w:rsidR="00396927" w:rsidRPr="00313415" w:rsidRDefault="00396927" w:rsidP="00313415">
            <w:pPr>
              <w:spacing w:after="120"/>
              <w:jc w:val="center"/>
              <w:rPr>
                <w:rFonts w:ascii="Arial" w:hAnsi="Arial" w:cs="Arial"/>
                <w:sz w:val="20"/>
              </w:rPr>
            </w:pPr>
            <w:r w:rsidRPr="00313415">
              <w:rPr>
                <w:rFonts w:ascii="Arial" w:hAnsi="Arial" w:cs="Arial"/>
                <w:sz w:val="20"/>
              </w:rPr>
              <w:t>8,0</w:t>
            </w:r>
          </w:p>
          <w:p w14:paraId="700078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9,0</w:t>
            </w:r>
          </w:p>
          <w:p w14:paraId="5D0BBC2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263F28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6013A0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6BFCDE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5EE4CA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tc>
        <w:tc>
          <w:tcPr>
            <w:tcW w:w="1023" w:type="dxa"/>
            <w:tcBorders>
              <w:top w:val="single" w:sz="4" w:space="0" w:color="auto"/>
              <w:left w:val="single" w:sz="4" w:space="0" w:color="auto"/>
              <w:bottom w:val="single" w:sz="4" w:space="0" w:color="auto"/>
              <w:right w:val="single" w:sz="4" w:space="0" w:color="auto"/>
            </w:tcBorders>
            <w:vAlign w:val="center"/>
          </w:tcPr>
          <w:p w14:paraId="0A4036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182</w:t>
            </w:r>
          </w:p>
          <w:p w14:paraId="5C8221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180</w:t>
            </w:r>
          </w:p>
          <w:p w14:paraId="074432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5E526D2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p w14:paraId="1B327FC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162</w:t>
            </w:r>
          </w:p>
          <w:p w14:paraId="7B5C02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153</w:t>
            </w:r>
          </w:p>
          <w:p w14:paraId="13D31E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143</w:t>
            </w:r>
          </w:p>
          <w:p w14:paraId="2544D1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133</w:t>
            </w:r>
          </w:p>
          <w:p w14:paraId="5C247C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124</w:t>
            </w:r>
          </w:p>
          <w:p w14:paraId="7EDB45E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3D14B86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5EF253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118B95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32E007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5784064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7EF2E48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47361B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01C840A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7A6434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7135A4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31FAF2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tc>
        <w:tc>
          <w:tcPr>
            <w:tcW w:w="1026" w:type="dxa"/>
            <w:tcBorders>
              <w:top w:val="single" w:sz="4" w:space="0" w:color="auto"/>
              <w:left w:val="single" w:sz="4" w:space="0" w:color="auto"/>
              <w:bottom w:val="single" w:sz="4" w:space="0" w:color="auto"/>
              <w:right w:val="single" w:sz="4" w:space="0" w:color="auto"/>
            </w:tcBorders>
            <w:vAlign w:val="center"/>
          </w:tcPr>
          <w:p w14:paraId="033D17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167</w:t>
            </w:r>
          </w:p>
          <w:p w14:paraId="59AF70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w:t>
            </w:r>
          </w:p>
          <w:p w14:paraId="3A8311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163</w:t>
            </w:r>
          </w:p>
          <w:p w14:paraId="5142DB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156</w:t>
            </w:r>
          </w:p>
          <w:p w14:paraId="0CE8B7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148</w:t>
            </w:r>
          </w:p>
          <w:p w14:paraId="56D34C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03264AF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6F1750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124</w:t>
            </w:r>
          </w:p>
          <w:p w14:paraId="6C889A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116</w:t>
            </w:r>
          </w:p>
          <w:p w14:paraId="4FA84B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06642B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102</w:t>
            </w:r>
          </w:p>
          <w:p w14:paraId="4BD4D0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097</w:t>
            </w:r>
          </w:p>
          <w:p w14:paraId="3E6076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092</w:t>
            </w:r>
          </w:p>
          <w:p w14:paraId="159BF7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1B5FB7C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421951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6058E5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4D721A4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2D675D2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716E6E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3490093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tc>
        <w:tc>
          <w:tcPr>
            <w:tcW w:w="1023" w:type="dxa"/>
            <w:tcBorders>
              <w:top w:val="single" w:sz="4" w:space="0" w:color="auto"/>
              <w:left w:val="single" w:sz="4" w:space="0" w:color="auto"/>
              <w:bottom w:val="single" w:sz="4" w:space="0" w:color="auto"/>
              <w:right w:val="single" w:sz="4" w:space="0" w:color="auto"/>
            </w:tcBorders>
            <w:vAlign w:val="center"/>
          </w:tcPr>
          <w:p w14:paraId="14BE824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154</w:t>
            </w:r>
          </w:p>
          <w:p w14:paraId="6B98F54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151</w:t>
            </w:r>
          </w:p>
          <w:p w14:paraId="660749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149</w:t>
            </w:r>
          </w:p>
          <w:p w14:paraId="408BC1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143</w:t>
            </w:r>
          </w:p>
          <w:p w14:paraId="4C7E18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136</w:t>
            </w:r>
          </w:p>
          <w:p w14:paraId="1C7F328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w:t>
            </w:r>
          </w:p>
          <w:p w14:paraId="56C256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123</w:t>
            </w:r>
          </w:p>
          <w:p w14:paraId="78712D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118</w:t>
            </w:r>
          </w:p>
          <w:p w14:paraId="28ED6A5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371475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104</w:t>
            </w:r>
          </w:p>
          <w:p w14:paraId="26DC36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69356C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41823C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3C5227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36B02BA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1F88A0E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5790BC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669A19A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40D838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41F1C0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7281D1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tc>
        <w:tc>
          <w:tcPr>
            <w:tcW w:w="1023" w:type="dxa"/>
            <w:tcBorders>
              <w:top w:val="single" w:sz="4" w:space="0" w:color="auto"/>
              <w:left w:val="single" w:sz="4" w:space="0" w:color="auto"/>
              <w:bottom w:val="single" w:sz="4" w:space="0" w:color="auto"/>
              <w:right w:val="single" w:sz="4" w:space="0" w:color="auto"/>
            </w:tcBorders>
            <w:vAlign w:val="center"/>
          </w:tcPr>
          <w:p w14:paraId="793CF0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143</w:t>
            </w:r>
          </w:p>
          <w:p w14:paraId="31E1762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142</w:t>
            </w:r>
          </w:p>
          <w:p w14:paraId="317F3C5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137</w:t>
            </w:r>
          </w:p>
          <w:p w14:paraId="793AC4F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132</w:t>
            </w:r>
          </w:p>
          <w:p w14:paraId="5EA274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127</w:t>
            </w:r>
          </w:p>
          <w:p w14:paraId="196E2E1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121</w:t>
            </w:r>
          </w:p>
          <w:p w14:paraId="32EA82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69AC45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10F56B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105</w:t>
            </w:r>
          </w:p>
          <w:p w14:paraId="32390E1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51DDDF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47D7AB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37D198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p w14:paraId="7EDC252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5E8A3B5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78140B5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3404F1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3CC14C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5EA7DBF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68AF9A3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33BCA6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tc>
        <w:tc>
          <w:tcPr>
            <w:tcW w:w="1022" w:type="dxa"/>
            <w:tcBorders>
              <w:top w:val="single" w:sz="4" w:space="0" w:color="auto"/>
              <w:left w:val="single" w:sz="4" w:space="0" w:color="auto"/>
              <w:bottom w:val="single" w:sz="4" w:space="0" w:color="auto"/>
              <w:right w:val="single" w:sz="4" w:space="0" w:color="auto"/>
            </w:tcBorders>
            <w:vAlign w:val="center"/>
          </w:tcPr>
          <w:p w14:paraId="673AE1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133</w:t>
            </w:r>
          </w:p>
          <w:p w14:paraId="58E2BA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131</w:t>
            </w:r>
          </w:p>
          <w:p w14:paraId="0D24B3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128</w:t>
            </w:r>
          </w:p>
          <w:p w14:paraId="5405E5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0142305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63459FC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116</w:t>
            </w:r>
          </w:p>
          <w:p w14:paraId="01102A4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6433C56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105</w:t>
            </w:r>
          </w:p>
          <w:p w14:paraId="3129F7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320EE6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00ADFA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2D6DAC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085</w:t>
            </w:r>
          </w:p>
          <w:p w14:paraId="637F70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2AFCBDB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3D063D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337E40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0D8A17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05ABC7D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2A1EAD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75F2968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7686D9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tc>
        <w:tc>
          <w:tcPr>
            <w:tcW w:w="1025" w:type="dxa"/>
            <w:tcBorders>
              <w:top w:val="single" w:sz="4" w:space="0" w:color="auto"/>
              <w:left w:val="single" w:sz="4" w:space="0" w:color="auto"/>
              <w:bottom w:val="single" w:sz="4" w:space="0" w:color="auto"/>
              <w:right w:val="single" w:sz="4" w:space="0" w:color="auto"/>
            </w:tcBorders>
            <w:vAlign w:val="center"/>
          </w:tcPr>
          <w:p w14:paraId="2E4CE6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572BF0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121</w:t>
            </w:r>
          </w:p>
          <w:p w14:paraId="4BA38D5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119</w:t>
            </w:r>
          </w:p>
          <w:p w14:paraId="5C720BC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1E3BEF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113</w:t>
            </w:r>
          </w:p>
          <w:p w14:paraId="7C6B38A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38694C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3AB4A20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3EB7BD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096</w:t>
            </w:r>
          </w:p>
          <w:p w14:paraId="29DCA0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092</w:t>
            </w:r>
          </w:p>
          <w:p w14:paraId="10145C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087</w:t>
            </w:r>
          </w:p>
          <w:p w14:paraId="78233FB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7B511C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71C37C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73935B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7719104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17939A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148853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4D07DD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41D97D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4FA21F0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tc>
        <w:tc>
          <w:tcPr>
            <w:tcW w:w="1022" w:type="dxa"/>
            <w:tcBorders>
              <w:top w:val="single" w:sz="4" w:space="0" w:color="auto"/>
              <w:left w:val="single" w:sz="4" w:space="0" w:color="auto"/>
              <w:bottom w:val="single" w:sz="4" w:space="0" w:color="auto"/>
              <w:right w:val="single" w:sz="4" w:space="0" w:color="auto"/>
            </w:tcBorders>
            <w:vAlign w:val="center"/>
          </w:tcPr>
          <w:p w14:paraId="198D005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111</w:t>
            </w:r>
          </w:p>
          <w:p w14:paraId="51522D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109</w:t>
            </w:r>
          </w:p>
          <w:p w14:paraId="589AB8B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w:t>
            </w:r>
          </w:p>
          <w:p w14:paraId="42ADEB6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106</w:t>
            </w:r>
          </w:p>
          <w:p w14:paraId="252C7F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372404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7BBA5E2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096</w:t>
            </w:r>
          </w:p>
          <w:p w14:paraId="37BBA6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34F291D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089</w:t>
            </w:r>
          </w:p>
          <w:p w14:paraId="58D2050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086</w:t>
            </w:r>
          </w:p>
          <w:p w14:paraId="0C16C2A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081</w:t>
            </w:r>
          </w:p>
          <w:p w14:paraId="6036E2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34A1F3E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072</w:t>
            </w:r>
          </w:p>
          <w:p w14:paraId="44172A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47BDD0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57F71E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3E5218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6E7D57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599611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6D2466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p w14:paraId="288CE1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tc>
        <w:tc>
          <w:tcPr>
            <w:tcW w:w="1022" w:type="dxa"/>
            <w:tcBorders>
              <w:top w:val="single" w:sz="4" w:space="0" w:color="auto"/>
              <w:left w:val="single" w:sz="4" w:space="0" w:color="auto"/>
              <w:bottom w:val="single" w:sz="4" w:space="0" w:color="auto"/>
              <w:right w:val="single" w:sz="4" w:space="0" w:color="auto"/>
            </w:tcBorders>
            <w:vAlign w:val="center"/>
          </w:tcPr>
          <w:p w14:paraId="3FC0F6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100</w:t>
            </w:r>
          </w:p>
          <w:p w14:paraId="68B227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098</w:t>
            </w:r>
          </w:p>
          <w:p w14:paraId="15AE71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096</w:t>
            </w:r>
          </w:p>
          <w:p w14:paraId="6048809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5879759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093</w:t>
            </w:r>
          </w:p>
          <w:p w14:paraId="46A2360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57FF2E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73B3C8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084</w:t>
            </w:r>
          </w:p>
          <w:p w14:paraId="533178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079</w:t>
            </w:r>
          </w:p>
          <w:p w14:paraId="2BEF9A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21F4F1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4CD56E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32FBB5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7D73B8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063</w:t>
            </w:r>
          </w:p>
          <w:p w14:paraId="5B7EDBD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2CC4C1E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134FFC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7E9D94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7E6149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754F3CA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p w14:paraId="7BD5ABF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tc>
        <w:tc>
          <w:tcPr>
            <w:tcW w:w="1022" w:type="dxa"/>
            <w:tcBorders>
              <w:top w:val="single" w:sz="4" w:space="0" w:color="auto"/>
              <w:left w:val="single" w:sz="4" w:space="0" w:color="auto"/>
              <w:bottom w:val="single" w:sz="4" w:space="0" w:color="auto"/>
              <w:right w:val="single" w:sz="4" w:space="0" w:color="auto"/>
            </w:tcBorders>
            <w:vAlign w:val="center"/>
          </w:tcPr>
          <w:p w14:paraId="4F3283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091</w:t>
            </w:r>
          </w:p>
          <w:p w14:paraId="5FF68F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10E2BDA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088</w:t>
            </w:r>
          </w:p>
          <w:p w14:paraId="65919D7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086</w:t>
            </w:r>
          </w:p>
          <w:p w14:paraId="1E5369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083</w:t>
            </w:r>
          </w:p>
          <w:p w14:paraId="00FA8A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081</w:t>
            </w:r>
          </w:p>
          <w:p w14:paraId="269A9C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146FD3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211182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37CAEB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071</w:t>
            </w:r>
          </w:p>
          <w:p w14:paraId="7EBB4D8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72996F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03485A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09D0CF1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2AA513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19DF64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2A1365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4516DE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19656B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p w14:paraId="62D087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74E994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034</w:t>
            </w:r>
          </w:p>
        </w:tc>
        <w:tc>
          <w:tcPr>
            <w:tcW w:w="878" w:type="dxa"/>
            <w:tcBorders>
              <w:top w:val="single" w:sz="4" w:space="0" w:color="auto"/>
              <w:left w:val="single" w:sz="4" w:space="0" w:color="auto"/>
              <w:bottom w:val="single" w:sz="4" w:space="0" w:color="auto"/>
              <w:right w:val="single" w:sz="4" w:space="0" w:color="auto"/>
            </w:tcBorders>
            <w:vAlign w:val="center"/>
          </w:tcPr>
          <w:p w14:paraId="3FF117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1F1149E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754CA8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18DC222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076</w:t>
            </w:r>
          </w:p>
          <w:p w14:paraId="50173C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074</w:t>
            </w:r>
          </w:p>
          <w:p w14:paraId="2680E6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071</w:t>
            </w:r>
          </w:p>
          <w:p w14:paraId="3A1151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069</w:t>
            </w:r>
          </w:p>
          <w:p w14:paraId="456BAB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4E9CC02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6E856C0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0F8EB8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7155D7A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053F5A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6A71F8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315F2B9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2B1839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5B501D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2B8009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6A09C0D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034</w:t>
            </w:r>
          </w:p>
          <w:p w14:paraId="13378F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557FB5A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031</w:t>
            </w:r>
          </w:p>
        </w:tc>
        <w:tc>
          <w:tcPr>
            <w:tcW w:w="1022" w:type="dxa"/>
            <w:tcBorders>
              <w:top w:val="single" w:sz="4" w:space="0" w:color="auto"/>
              <w:left w:val="single" w:sz="4" w:space="0" w:color="auto"/>
              <w:bottom w:val="single" w:sz="4" w:space="0" w:color="auto"/>
              <w:right w:val="single" w:sz="4" w:space="0" w:color="auto"/>
            </w:tcBorders>
            <w:vAlign w:val="center"/>
          </w:tcPr>
          <w:p w14:paraId="1F69EB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067</w:t>
            </w:r>
          </w:p>
          <w:p w14:paraId="3D7090D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227254D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065</w:t>
            </w:r>
          </w:p>
          <w:p w14:paraId="172E6F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064</w:t>
            </w:r>
          </w:p>
          <w:p w14:paraId="6B711F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062</w:t>
            </w:r>
          </w:p>
          <w:p w14:paraId="6DCEE6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061</w:t>
            </w:r>
          </w:p>
          <w:p w14:paraId="357515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059</w:t>
            </w:r>
          </w:p>
          <w:p w14:paraId="67CE688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748D61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6ED9D7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054</w:t>
            </w:r>
          </w:p>
          <w:p w14:paraId="3623B9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138492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5FEB67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6500F4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709DB2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6CE1B7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2A4386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7B8A081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79659FD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4AB2D9F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4A61D71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029</w:t>
            </w:r>
          </w:p>
        </w:tc>
        <w:tc>
          <w:tcPr>
            <w:tcW w:w="1022" w:type="dxa"/>
            <w:tcBorders>
              <w:top w:val="single" w:sz="4" w:space="0" w:color="auto"/>
              <w:left w:val="single" w:sz="4" w:space="0" w:color="auto"/>
              <w:bottom w:val="single" w:sz="4" w:space="0" w:color="auto"/>
              <w:right w:val="single" w:sz="4" w:space="0" w:color="auto"/>
            </w:tcBorders>
            <w:vAlign w:val="center"/>
          </w:tcPr>
          <w:p w14:paraId="268563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056</w:t>
            </w:r>
          </w:p>
          <w:p w14:paraId="665360A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27AFE0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053</w:t>
            </w:r>
          </w:p>
          <w:p w14:paraId="213336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44BCD0E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1AA7738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051</w:t>
            </w:r>
          </w:p>
          <w:p w14:paraId="2506F52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p w14:paraId="16F8AC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5D1075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5B8A76B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047</w:t>
            </w:r>
          </w:p>
          <w:p w14:paraId="69F86F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7AC9C84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2A1605B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29E726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23CAA1C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2FAD6A0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2AC91F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p w14:paraId="00B827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33DEE8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09981F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028</w:t>
            </w:r>
          </w:p>
          <w:p w14:paraId="2BEA61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027</w:t>
            </w:r>
          </w:p>
        </w:tc>
        <w:tc>
          <w:tcPr>
            <w:tcW w:w="890" w:type="dxa"/>
            <w:tcBorders>
              <w:top w:val="single" w:sz="4" w:space="0" w:color="auto"/>
              <w:left w:val="single" w:sz="4" w:space="0" w:color="auto"/>
              <w:bottom w:val="single" w:sz="4" w:space="0" w:color="auto"/>
              <w:right w:val="single" w:sz="4" w:space="0" w:color="auto"/>
            </w:tcBorders>
            <w:vAlign w:val="center"/>
          </w:tcPr>
          <w:p w14:paraId="59BCEE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401580D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13FBC6D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3D0701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045</w:t>
            </w:r>
          </w:p>
          <w:p w14:paraId="50C570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044</w:t>
            </w:r>
          </w:p>
          <w:p w14:paraId="4171CFA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043</w:t>
            </w:r>
          </w:p>
          <w:p w14:paraId="463719E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p w14:paraId="4AEA42A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180D06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46B199B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266337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475CEB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52B04D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037</w:t>
            </w:r>
          </w:p>
          <w:p w14:paraId="5097DE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p w14:paraId="6D34A8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183577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035</w:t>
            </w:r>
          </w:p>
          <w:p w14:paraId="563891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033</w:t>
            </w:r>
          </w:p>
          <w:p w14:paraId="533D37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6E7B19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028</w:t>
            </w:r>
          </w:p>
          <w:p w14:paraId="039242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026</w:t>
            </w:r>
          </w:p>
          <w:p w14:paraId="1CFE9D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025</w:t>
            </w:r>
          </w:p>
        </w:tc>
      </w:tr>
      <w:tr w:rsidR="00396927" w:rsidRPr="00313415" w14:paraId="4CBFDCE6" w14:textId="77777777">
        <w:tblPrEx>
          <w:tblCellMar>
            <w:top w:w="0" w:type="dxa"/>
            <w:bottom w:w="0" w:type="dxa"/>
          </w:tblCellMar>
        </w:tblPrEx>
        <w:trPr>
          <w:cantSplit/>
        </w:trPr>
        <w:tc>
          <w:tcPr>
            <w:tcW w:w="14776" w:type="dxa"/>
            <w:gridSpan w:val="14"/>
            <w:tcBorders>
              <w:top w:val="single" w:sz="4" w:space="0" w:color="auto"/>
              <w:left w:val="single" w:sz="4" w:space="0" w:color="auto"/>
              <w:bottom w:val="single" w:sz="4" w:space="0" w:color="auto"/>
              <w:right w:val="single" w:sz="4" w:space="0" w:color="auto"/>
            </w:tcBorders>
            <w:vAlign w:val="center"/>
          </w:tcPr>
          <w:p w14:paraId="14C40CDE"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Giá trị của hệ số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sz w:val="20"/>
              </w:rPr>
              <w:t xml:space="preserve"> trong bảng đã được tăng lên 1000 lần;</w:t>
            </w:r>
          </w:p>
          <w:p w14:paraId="402E56AC"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ab/>
              <w:t xml:space="preserve"> Giá trị của hệ số </w:t>
            </w:r>
            <w:r w:rsidRPr="00313415">
              <w:rPr>
                <w:rFonts w:ascii="Arial" w:hAnsi="Arial" w:cs="Arial"/>
                <w:i/>
                <w:iCs/>
                <w:sz w:val="20"/>
              </w:rPr>
              <w:sym w:font="Symbol" w:char="F06A"/>
            </w:r>
            <w:r w:rsidRPr="00313415">
              <w:rPr>
                <w:rFonts w:ascii="Arial" w:hAnsi="Arial" w:cs="Arial"/>
                <w:i/>
                <w:iCs/>
                <w:sz w:val="20"/>
                <w:vertAlign w:val="subscript"/>
              </w:rPr>
              <w:t>e</w:t>
            </w:r>
            <w:r w:rsidRPr="00313415">
              <w:rPr>
                <w:rFonts w:ascii="Arial" w:hAnsi="Arial" w:cs="Arial"/>
                <w:sz w:val="20"/>
              </w:rPr>
              <w:t xml:space="preserve"> không lấy lớn hơn giá trị của </w:t>
            </w:r>
            <w:r w:rsidRPr="00313415">
              <w:rPr>
                <w:rFonts w:ascii="Arial" w:hAnsi="Arial" w:cs="Arial"/>
                <w:i/>
                <w:iCs/>
                <w:sz w:val="20"/>
              </w:rPr>
              <w:sym w:font="Symbol" w:char="F06A"/>
            </w:r>
            <w:r w:rsidRPr="00313415">
              <w:rPr>
                <w:rFonts w:ascii="Arial" w:hAnsi="Arial" w:cs="Arial"/>
                <w:sz w:val="20"/>
              </w:rPr>
              <w:t>.</w:t>
            </w:r>
          </w:p>
        </w:tc>
      </w:tr>
    </w:tbl>
    <w:p w14:paraId="778A4A4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Bảng D.12 – Độ lệch tâm tính đổi </w:t>
      </w:r>
      <w:r w:rsidRPr="00313415">
        <w:rPr>
          <w:rFonts w:ascii="Arial" w:hAnsi="Arial" w:cs="Arial"/>
          <w:b/>
          <w:bCs/>
          <w:i/>
          <w:iCs/>
          <w:sz w:val="20"/>
        </w:rPr>
        <w:t>m</w:t>
      </w:r>
      <w:r w:rsidRPr="00313415">
        <w:rPr>
          <w:rFonts w:ascii="Arial" w:hAnsi="Arial" w:cs="Arial"/>
          <w:b/>
          <w:bCs/>
          <w:i/>
          <w:iCs/>
          <w:sz w:val="20"/>
          <w:vertAlign w:val="subscript"/>
        </w:rPr>
        <w:t>e</w:t>
      </w:r>
      <w:r w:rsidRPr="00313415">
        <w:rPr>
          <w:rFonts w:ascii="Arial" w:hAnsi="Arial" w:cs="Arial"/>
          <w:b/>
          <w:bCs/>
          <w:i/>
          <w:iCs/>
          <w:sz w:val="20"/>
        </w:rPr>
        <w:t xml:space="preserve"> </w:t>
      </w:r>
      <w:r w:rsidRPr="00313415">
        <w:rPr>
          <w:rFonts w:ascii="Arial" w:hAnsi="Arial" w:cs="Arial"/>
          <w:b/>
          <w:bCs/>
          <w:sz w:val="20"/>
        </w:rPr>
        <w:t>đối với thanh có đầu tựa khớp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75"/>
        <w:gridCol w:w="594"/>
        <w:gridCol w:w="1040"/>
        <w:gridCol w:w="1041"/>
        <w:gridCol w:w="1041"/>
        <w:gridCol w:w="1041"/>
        <w:gridCol w:w="1041"/>
        <w:gridCol w:w="1040"/>
        <w:gridCol w:w="1041"/>
        <w:gridCol w:w="1041"/>
        <w:gridCol w:w="1041"/>
        <w:gridCol w:w="1041"/>
        <w:gridCol w:w="1041"/>
      </w:tblGrid>
      <w:tr w:rsidR="00396927" w:rsidRPr="00313415" w14:paraId="7EA19866" w14:textId="77777777">
        <w:tblPrEx>
          <w:tblCellMar>
            <w:top w:w="0" w:type="dxa"/>
            <w:bottom w:w="0" w:type="dxa"/>
          </w:tblCellMar>
        </w:tblPrEx>
        <w:trPr>
          <w:cantSplit/>
          <w:trHeight w:val="491"/>
          <w:jc w:val="center"/>
        </w:trPr>
        <w:tc>
          <w:tcPr>
            <w:tcW w:w="2475" w:type="dxa"/>
            <w:vMerge w:val="restart"/>
            <w:tcBorders>
              <w:top w:val="single" w:sz="4" w:space="0" w:color="auto"/>
              <w:left w:val="single" w:sz="4" w:space="0" w:color="auto"/>
              <w:bottom w:val="single" w:sz="4" w:space="0" w:color="auto"/>
              <w:right w:val="single" w:sz="4" w:space="0" w:color="auto"/>
            </w:tcBorders>
            <w:vAlign w:val="center"/>
          </w:tcPr>
          <w:p w14:paraId="0F50871F"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30"/>
                <w:sz w:val="20"/>
              </w:rPr>
              <w:object w:dxaOrig="859" w:dyaOrig="700" w14:anchorId="43A71945">
                <v:shape id="_x0000_i1472" type="#_x0000_t75" style="width:43.2pt;height:34.8pt" o:ole="" fillcolor="window">
                  <v:imagedata r:id="rId731" o:title=""/>
                </v:shape>
                <o:OLEObject Type="Embed" ProgID="Equation.3" ShapeID="_x0000_i1472" DrawAspect="Content" ObjectID="_1848736802" r:id="rId732"/>
              </w:object>
            </w:r>
          </w:p>
        </w:tc>
        <w:tc>
          <w:tcPr>
            <w:tcW w:w="594" w:type="dxa"/>
            <w:vMerge w:val="restart"/>
            <w:tcBorders>
              <w:top w:val="single" w:sz="4" w:space="0" w:color="auto"/>
              <w:left w:val="single" w:sz="4" w:space="0" w:color="auto"/>
              <w:bottom w:val="single" w:sz="4" w:space="0" w:color="auto"/>
              <w:right w:val="single" w:sz="4" w:space="0" w:color="auto"/>
            </w:tcBorders>
            <w:vAlign w:val="center"/>
          </w:tcPr>
          <w:p w14:paraId="1F5C7785"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object w:dxaOrig="220" w:dyaOrig="340" w14:anchorId="7C8132A5">
                <v:shape id="_x0000_i1473" type="#_x0000_t75" style="width:10.8pt;height:16.8pt" o:ole="" fillcolor="window">
                  <v:imagedata r:id="rId569" o:title=""/>
                </v:shape>
                <o:OLEObject Type="Embed" ProgID="Equation.3" ShapeID="_x0000_i1473" DrawAspect="Content" ObjectID="_1848736803" r:id="rId733"/>
              </w:object>
            </w:r>
          </w:p>
        </w:tc>
        <w:tc>
          <w:tcPr>
            <w:tcW w:w="11449" w:type="dxa"/>
            <w:gridSpan w:val="11"/>
            <w:tcBorders>
              <w:top w:val="single" w:sz="4" w:space="0" w:color="auto"/>
              <w:left w:val="single" w:sz="4" w:space="0" w:color="auto"/>
              <w:bottom w:val="single" w:sz="4" w:space="0" w:color="auto"/>
              <w:right w:val="single" w:sz="4" w:space="0" w:color="auto"/>
            </w:tcBorders>
            <w:vAlign w:val="center"/>
          </w:tcPr>
          <w:p w14:paraId="3961F93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lệch tâm tính đổi </w:t>
            </w:r>
            <w:r w:rsidRPr="00313415">
              <w:rPr>
                <w:rFonts w:ascii="Arial" w:hAnsi="Arial" w:cs="Arial"/>
                <w:b/>
                <w:bCs/>
                <w:i/>
                <w:iCs/>
                <w:sz w:val="20"/>
              </w:rPr>
              <w:t>m</w:t>
            </w:r>
            <w:r w:rsidRPr="00313415">
              <w:rPr>
                <w:rFonts w:ascii="Arial" w:hAnsi="Arial" w:cs="Arial"/>
                <w:b/>
                <w:bCs/>
                <w:i/>
                <w:iCs/>
                <w:sz w:val="20"/>
                <w:vertAlign w:val="subscript"/>
              </w:rPr>
              <w:t>e</w:t>
            </w:r>
            <w:r w:rsidRPr="00313415">
              <w:rPr>
                <w:rFonts w:ascii="Arial" w:hAnsi="Arial" w:cs="Arial"/>
                <w:b/>
                <w:bCs/>
                <w:sz w:val="20"/>
              </w:rPr>
              <w:t xml:space="preserve"> khi </w:t>
            </w:r>
            <w:r w:rsidRPr="00313415">
              <w:rPr>
                <w:rFonts w:ascii="Arial" w:hAnsi="Arial" w:cs="Arial"/>
                <w:b/>
                <w:bCs/>
                <w:i/>
                <w:iCs/>
                <w:sz w:val="20"/>
              </w:rPr>
              <w:t>m</w:t>
            </w:r>
            <w:r w:rsidRPr="00313415">
              <w:rPr>
                <w:rFonts w:ascii="Arial" w:hAnsi="Arial" w:cs="Arial"/>
                <w:b/>
                <w:bCs/>
                <w:i/>
                <w:iCs/>
                <w:sz w:val="20"/>
                <w:vertAlign w:val="subscript"/>
              </w:rPr>
              <w:t>e 1</w:t>
            </w:r>
            <w:r w:rsidRPr="00313415">
              <w:rPr>
                <w:rFonts w:ascii="Arial" w:hAnsi="Arial" w:cs="Arial"/>
                <w:b/>
                <w:bCs/>
                <w:sz w:val="20"/>
              </w:rPr>
              <w:t xml:space="preserve"> bằng</w:t>
            </w:r>
          </w:p>
        </w:tc>
      </w:tr>
      <w:tr w:rsidR="00396927" w:rsidRPr="00313415" w14:paraId="4815CFA8" w14:textId="77777777">
        <w:tblPrEx>
          <w:tblCellMar>
            <w:top w:w="0" w:type="dxa"/>
            <w:bottom w:w="0" w:type="dxa"/>
          </w:tblCellMar>
        </w:tblPrEx>
        <w:trPr>
          <w:cantSplit/>
          <w:trHeight w:val="638"/>
          <w:jc w:val="center"/>
        </w:trPr>
        <w:tc>
          <w:tcPr>
            <w:tcW w:w="2475" w:type="dxa"/>
            <w:vMerge/>
            <w:tcBorders>
              <w:top w:val="single" w:sz="4" w:space="0" w:color="auto"/>
              <w:left w:val="single" w:sz="4" w:space="0" w:color="auto"/>
              <w:bottom w:val="single" w:sz="4" w:space="0" w:color="auto"/>
              <w:right w:val="single" w:sz="4" w:space="0" w:color="auto"/>
            </w:tcBorders>
            <w:vAlign w:val="center"/>
          </w:tcPr>
          <w:p w14:paraId="18608BD3" w14:textId="77777777" w:rsidR="00396927" w:rsidRPr="00313415" w:rsidRDefault="00396927" w:rsidP="00313415">
            <w:pPr>
              <w:spacing w:after="120"/>
              <w:jc w:val="center"/>
              <w:rPr>
                <w:rFonts w:ascii="Arial" w:hAnsi="Arial" w:cs="Arial"/>
                <w:b/>
                <w:bCs/>
                <w:sz w:val="20"/>
              </w:rPr>
            </w:pPr>
          </w:p>
        </w:tc>
        <w:tc>
          <w:tcPr>
            <w:tcW w:w="594" w:type="dxa"/>
            <w:vMerge/>
            <w:tcBorders>
              <w:top w:val="single" w:sz="4" w:space="0" w:color="auto"/>
              <w:left w:val="single" w:sz="4" w:space="0" w:color="auto"/>
              <w:bottom w:val="single" w:sz="4" w:space="0" w:color="auto"/>
              <w:right w:val="single" w:sz="4" w:space="0" w:color="auto"/>
            </w:tcBorders>
            <w:vAlign w:val="center"/>
          </w:tcPr>
          <w:p w14:paraId="4AE0E06A" w14:textId="77777777" w:rsidR="00396927" w:rsidRPr="00313415" w:rsidRDefault="00396927" w:rsidP="00313415">
            <w:pPr>
              <w:spacing w:after="120"/>
              <w:jc w:val="center"/>
              <w:rPr>
                <w:rFonts w:ascii="Arial" w:hAnsi="Arial" w:cs="Arial"/>
                <w:b/>
                <w:bCs/>
                <w:sz w:val="20"/>
              </w:rPr>
            </w:pPr>
          </w:p>
        </w:tc>
        <w:tc>
          <w:tcPr>
            <w:tcW w:w="1040" w:type="dxa"/>
            <w:tcBorders>
              <w:top w:val="single" w:sz="4" w:space="0" w:color="auto"/>
              <w:left w:val="single" w:sz="4" w:space="0" w:color="auto"/>
              <w:bottom w:val="single" w:sz="4" w:space="0" w:color="auto"/>
              <w:right w:val="single" w:sz="4" w:space="0" w:color="auto"/>
            </w:tcBorders>
            <w:vAlign w:val="center"/>
          </w:tcPr>
          <w:p w14:paraId="300E164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0,1</w:t>
            </w:r>
          </w:p>
        </w:tc>
        <w:tc>
          <w:tcPr>
            <w:tcW w:w="1041" w:type="dxa"/>
            <w:tcBorders>
              <w:top w:val="single" w:sz="4" w:space="0" w:color="auto"/>
              <w:left w:val="single" w:sz="4" w:space="0" w:color="auto"/>
              <w:bottom w:val="single" w:sz="4" w:space="0" w:color="auto"/>
              <w:right w:val="single" w:sz="4" w:space="0" w:color="auto"/>
            </w:tcBorders>
            <w:vAlign w:val="center"/>
          </w:tcPr>
          <w:p w14:paraId="27797E7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0,5</w:t>
            </w:r>
          </w:p>
        </w:tc>
        <w:tc>
          <w:tcPr>
            <w:tcW w:w="1041" w:type="dxa"/>
            <w:tcBorders>
              <w:top w:val="single" w:sz="4" w:space="0" w:color="auto"/>
              <w:left w:val="single" w:sz="4" w:space="0" w:color="auto"/>
              <w:bottom w:val="single" w:sz="4" w:space="0" w:color="auto"/>
              <w:right w:val="single" w:sz="4" w:space="0" w:color="auto"/>
            </w:tcBorders>
            <w:vAlign w:val="center"/>
          </w:tcPr>
          <w:p w14:paraId="7AF6029B"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1041" w:type="dxa"/>
            <w:tcBorders>
              <w:top w:val="single" w:sz="4" w:space="0" w:color="auto"/>
              <w:left w:val="single" w:sz="4" w:space="0" w:color="auto"/>
              <w:bottom w:val="single" w:sz="4" w:space="0" w:color="auto"/>
              <w:right w:val="single" w:sz="4" w:space="0" w:color="auto"/>
            </w:tcBorders>
            <w:vAlign w:val="center"/>
          </w:tcPr>
          <w:p w14:paraId="4ACEF0E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1,5</w:t>
            </w:r>
          </w:p>
        </w:tc>
        <w:tc>
          <w:tcPr>
            <w:tcW w:w="1041" w:type="dxa"/>
            <w:tcBorders>
              <w:top w:val="single" w:sz="4" w:space="0" w:color="auto"/>
              <w:left w:val="single" w:sz="4" w:space="0" w:color="auto"/>
              <w:bottom w:val="single" w:sz="4" w:space="0" w:color="auto"/>
              <w:right w:val="single" w:sz="4" w:space="0" w:color="auto"/>
            </w:tcBorders>
            <w:vAlign w:val="center"/>
          </w:tcPr>
          <w:p w14:paraId="7FFD1D8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c>
          <w:tcPr>
            <w:tcW w:w="1040" w:type="dxa"/>
            <w:tcBorders>
              <w:top w:val="single" w:sz="4" w:space="0" w:color="auto"/>
              <w:left w:val="single" w:sz="4" w:space="0" w:color="auto"/>
              <w:bottom w:val="single" w:sz="4" w:space="0" w:color="auto"/>
              <w:right w:val="single" w:sz="4" w:space="0" w:color="auto"/>
            </w:tcBorders>
            <w:vAlign w:val="center"/>
          </w:tcPr>
          <w:p w14:paraId="2C6343D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3,0</w:t>
            </w:r>
          </w:p>
        </w:tc>
        <w:tc>
          <w:tcPr>
            <w:tcW w:w="1041" w:type="dxa"/>
            <w:tcBorders>
              <w:top w:val="single" w:sz="4" w:space="0" w:color="auto"/>
              <w:left w:val="single" w:sz="4" w:space="0" w:color="auto"/>
              <w:bottom w:val="single" w:sz="4" w:space="0" w:color="auto"/>
              <w:right w:val="single" w:sz="4" w:space="0" w:color="auto"/>
            </w:tcBorders>
            <w:vAlign w:val="center"/>
          </w:tcPr>
          <w:p w14:paraId="772EBA77"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4,0</w:t>
            </w:r>
          </w:p>
        </w:tc>
        <w:tc>
          <w:tcPr>
            <w:tcW w:w="1041" w:type="dxa"/>
            <w:tcBorders>
              <w:top w:val="single" w:sz="4" w:space="0" w:color="auto"/>
              <w:left w:val="single" w:sz="4" w:space="0" w:color="auto"/>
              <w:bottom w:val="single" w:sz="4" w:space="0" w:color="auto"/>
              <w:right w:val="single" w:sz="4" w:space="0" w:color="auto"/>
            </w:tcBorders>
            <w:vAlign w:val="center"/>
          </w:tcPr>
          <w:p w14:paraId="56B450E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5,0</w:t>
            </w:r>
          </w:p>
        </w:tc>
        <w:tc>
          <w:tcPr>
            <w:tcW w:w="1041" w:type="dxa"/>
            <w:tcBorders>
              <w:top w:val="single" w:sz="4" w:space="0" w:color="auto"/>
              <w:left w:val="single" w:sz="4" w:space="0" w:color="auto"/>
              <w:bottom w:val="single" w:sz="4" w:space="0" w:color="auto"/>
              <w:right w:val="single" w:sz="4" w:space="0" w:color="auto"/>
            </w:tcBorders>
            <w:vAlign w:val="center"/>
          </w:tcPr>
          <w:p w14:paraId="5E8FA61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7,0</w:t>
            </w:r>
          </w:p>
        </w:tc>
        <w:tc>
          <w:tcPr>
            <w:tcW w:w="1041" w:type="dxa"/>
            <w:tcBorders>
              <w:top w:val="single" w:sz="4" w:space="0" w:color="auto"/>
              <w:left w:val="single" w:sz="4" w:space="0" w:color="auto"/>
              <w:bottom w:val="single" w:sz="4" w:space="0" w:color="auto"/>
              <w:right w:val="single" w:sz="4" w:space="0" w:color="auto"/>
            </w:tcBorders>
            <w:vAlign w:val="center"/>
          </w:tcPr>
          <w:p w14:paraId="47E2F4AE"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10,0</w:t>
            </w:r>
          </w:p>
        </w:tc>
        <w:tc>
          <w:tcPr>
            <w:tcW w:w="1041" w:type="dxa"/>
            <w:tcBorders>
              <w:top w:val="single" w:sz="4" w:space="0" w:color="auto"/>
              <w:left w:val="single" w:sz="4" w:space="0" w:color="auto"/>
              <w:bottom w:val="single" w:sz="4" w:space="0" w:color="auto"/>
              <w:right w:val="single" w:sz="4" w:space="0" w:color="auto"/>
            </w:tcBorders>
            <w:vAlign w:val="center"/>
          </w:tcPr>
          <w:p w14:paraId="68D17F8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20,0</w:t>
            </w:r>
          </w:p>
        </w:tc>
      </w:tr>
      <w:tr w:rsidR="00396927" w:rsidRPr="00313415" w14:paraId="20B3CC6E" w14:textId="77777777">
        <w:tblPrEx>
          <w:tblCellMar>
            <w:top w:w="0" w:type="dxa"/>
            <w:bottom w:w="0" w:type="dxa"/>
          </w:tblCellMar>
        </w:tblPrEx>
        <w:trPr>
          <w:trHeight w:val="2610"/>
          <w:jc w:val="center"/>
        </w:trPr>
        <w:tc>
          <w:tcPr>
            <w:tcW w:w="2475" w:type="dxa"/>
            <w:tcBorders>
              <w:top w:val="single" w:sz="4" w:space="0" w:color="auto"/>
              <w:left w:val="single" w:sz="4" w:space="0" w:color="auto"/>
              <w:bottom w:val="single" w:sz="4" w:space="0" w:color="auto"/>
              <w:right w:val="single" w:sz="4" w:space="0" w:color="auto"/>
            </w:tcBorders>
            <w:vAlign w:val="center"/>
          </w:tcPr>
          <w:p w14:paraId="07CC3EAB" w14:textId="77777777" w:rsidR="00396927" w:rsidRPr="00313415" w:rsidRDefault="00396927" w:rsidP="00313415">
            <w:pPr>
              <w:spacing w:after="120"/>
              <w:jc w:val="center"/>
              <w:rPr>
                <w:rFonts w:ascii="Arial" w:hAnsi="Arial" w:cs="Arial"/>
                <w:sz w:val="20"/>
              </w:rPr>
            </w:pPr>
            <w:r w:rsidRPr="00313415">
              <w:rPr>
                <w:rFonts w:ascii="Arial" w:hAnsi="Arial" w:cs="Arial"/>
                <w:noProof/>
                <w:sz w:val="20"/>
              </w:rPr>
              <w:pict w14:anchorId="6C683657">
                <v:shape id="_x0000_s2147" type="#_x0000_t202" style="position:absolute;left:0;text-align:left;margin-left:-3.45pt;margin-top:28.9pt;width:112.95pt;height:78.4pt;z-index:38;mso-wrap-style:none;mso-position-horizontal-relative:text;mso-position-vertical-relative:text" filled="f" stroked="f">
                  <v:textbox style="mso-next-textbox:#_x0000_s2147;mso-fit-shape-to-text:t">
                    <w:txbxContent>
                      <w:p w14:paraId="30D081D5" w14:textId="77777777" w:rsidR="00396927" w:rsidRDefault="00396927" w:rsidP="00396927">
                        <w:r>
                          <w:object w:dxaOrig="1546" w:dyaOrig="961" w14:anchorId="29E6EB56">
                            <v:shape id="_x0000_i1380" type="#_x0000_t75" style="width:106.2pt;height:55.8pt" o:ole="" fillcolor="window">
                              <v:imagedata r:id="rId734" o:title=""/>
                            </v:shape>
                            <o:OLEObject Type="Embed" ProgID="Word.Picture.8" ShapeID="_x0000_i1380" DrawAspect="Content" ObjectID="_1848736937" r:id="rId735"/>
                          </w:object>
                        </w:r>
                      </w:p>
                    </w:txbxContent>
                  </v:textbox>
                </v:shape>
              </w:pict>
            </w:r>
          </w:p>
        </w:tc>
        <w:tc>
          <w:tcPr>
            <w:tcW w:w="594" w:type="dxa"/>
            <w:tcBorders>
              <w:top w:val="single" w:sz="4" w:space="0" w:color="auto"/>
              <w:left w:val="single" w:sz="4" w:space="0" w:color="auto"/>
              <w:bottom w:val="single" w:sz="4" w:space="0" w:color="auto"/>
              <w:right w:val="single" w:sz="4" w:space="0" w:color="auto"/>
            </w:tcBorders>
            <w:vAlign w:val="center"/>
          </w:tcPr>
          <w:p w14:paraId="418CE9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w:t>
            </w:r>
          </w:p>
          <w:p w14:paraId="55E318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w:t>
            </w:r>
          </w:p>
          <w:p w14:paraId="0441A1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w:t>
            </w:r>
          </w:p>
          <w:p w14:paraId="64EE1E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4</w:t>
            </w:r>
          </w:p>
          <w:p w14:paraId="1E1006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5</w:t>
            </w:r>
          </w:p>
          <w:p w14:paraId="67D4E8E8" w14:textId="77777777" w:rsidR="00396927" w:rsidRPr="00313415" w:rsidRDefault="00396927" w:rsidP="00313415">
            <w:pPr>
              <w:spacing w:after="120"/>
              <w:jc w:val="center"/>
              <w:rPr>
                <w:rFonts w:ascii="Arial" w:hAnsi="Arial" w:cs="Arial"/>
                <w:sz w:val="20"/>
              </w:rPr>
            </w:pPr>
            <w:r w:rsidRPr="00313415">
              <w:rPr>
                <w:rFonts w:ascii="Arial" w:hAnsi="Arial" w:cs="Arial"/>
                <w:sz w:val="20"/>
              </w:rPr>
              <w:t>6</w:t>
            </w:r>
          </w:p>
          <w:p w14:paraId="6DF7F8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7</w:t>
            </w:r>
          </w:p>
        </w:tc>
        <w:tc>
          <w:tcPr>
            <w:tcW w:w="1040" w:type="dxa"/>
            <w:tcBorders>
              <w:top w:val="single" w:sz="4" w:space="0" w:color="auto"/>
              <w:left w:val="single" w:sz="4" w:space="0" w:color="auto"/>
              <w:bottom w:val="single" w:sz="4" w:space="0" w:color="auto"/>
              <w:right w:val="single" w:sz="4" w:space="0" w:color="auto"/>
            </w:tcBorders>
            <w:vAlign w:val="center"/>
          </w:tcPr>
          <w:p w14:paraId="5D0FC4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40FB1D1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C96D4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41658BC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6FB027A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3EF4EF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1EB57D9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33A039F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24DB807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0,17</w:t>
            </w:r>
          </w:p>
          <w:p w14:paraId="13DCD5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1A0257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66E222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0C5B4A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2536D6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43CC43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0E4658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0,39</w:t>
            </w:r>
          </w:p>
          <w:p w14:paraId="3BC489C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0,22</w:t>
            </w:r>
          </w:p>
          <w:p w14:paraId="7DE6D2E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1B362E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089945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B1DB9B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3E6BA3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427B0A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0554F5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0,36</w:t>
            </w:r>
          </w:p>
          <w:p w14:paraId="275620A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0,18</w:t>
            </w:r>
          </w:p>
          <w:p w14:paraId="2E2F195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FEB9E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6D3ED98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1F2AE6E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4BEA13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6E06630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06130A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0,30</w:t>
            </w:r>
          </w:p>
          <w:p w14:paraId="2379033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0,15</w:t>
            </w:r>
          </w:p>
          <w:p w14:paraId="747DEDC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1E1916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0" w:type="dxa"/>
            <w:tcBorders>
              <w:top w:val="single" w:sz="4" w:space="0" w:color="auto"/>
              <w:left w:val="single" w:sz="4" w:space="0" w:color="auto"/>
              <w:bottom w:val="single" w:sz="4" w:space="0" w:color="auto"/>
              <w:right w:val="single" w:sz="4" w:space="0" w:color="auto"/>
            </w:tcBorders>
            <w:vAlign w:val="center"/>
          </w:tcPr>
          <w:p w14:paraId="4379B5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2F26AA6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1,80</w:t>
            </w:r>
          </w:p>
          <w:p w14:paraId="7964DF9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2DE3062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796F5BD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0,23</w:t>
            </w:r>
          </w:p>
          <w:p w14:paraId="4022E28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0,15</w:t>
            </w:r>
          </w:p>
          <w:p w14:paraId="155941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1C3145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3,55</w:t>
            </w:r>
          </w:p>
          <w:p w14:paraId="294BCB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2,75</w:t>
            </w:r>
          </w:p>
          <w:p w14:paraId="5BBF684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1,95</w:t>
            </w:r>
          </w:p>
          <w:p w14:paraId="591126B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1,03</w:t>
            </w:r>
          </w:p>
          <w:p w14:paraId="020725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0,48</w:t>
            </w:r>
          </w:p>
          <w:p w14:paraId="6724629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0,18</w:t>
            </w:r>
          </w:p>
          <w:p w14:paraId="79E848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5F40A56C"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4E16F7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3,72</w:t>
            </w:r>
          </w:p>
          <w:p w14:paraId="621D013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2,77</w:t>
            </w:r>
          </w:p>
          <w:p w14:paraId="0DC508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1,78</w:t>
            </w:r>
          </w:p>
          <w:p w14:paraId="5AECAE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44F5D3E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25D003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3834DE8B"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6,50</w:t>
            </w:r>
          </w:p>
          <w:p w14:paraId="5F4A3CBB"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5,65</w:t>
            </w:r>
          </w:p>
          <w:p w14:paraId="3E08C1A7" w14:textId="77777777" w:rsidR="00396927" w:rsidRPr="00313415" w:rsidRDefault="00396927" w:rsidP="00313415">
            <w:pPr>
              <w:spacing w:after="120"/>
              <w:jc w:val="center"/>
              <w:rPr>
                <w:rFonts w:ascii="Arial" w:hAnsi="Arial" w:cs="Arial"/>
                <w:sz w:val="20"/>
              </w:rPr>
            </w:pPr>
            <w:r w:rsidRPr="00313415">
              <w:rPr>
                <w:rFonts w:ascii="Arial" w:hAnsi="Arial" w:cs="Arial"/>
                <w:sz w:val="20"/>
              </w:rPr>
              <w:t>4,60</w:t>
            </w:r>
          </w:p>
          <w:p w14:paraId="70F9F6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3,35</w:t>
            </w:r>
          </w:p>
          <w:p w14:paraId="407F61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2,18</w:t>
            </w:r>
          </w:p>
          <w:p w14:paraId="71C8C1B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3DBDBC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0,50</w:t>
            </w:r>
          </w:p>
        </w:tc>
        <w:tc>
          <w:tcPr>
            <w:tcW w:w="1041" w:type="dxa"/>
            <w:tcBorders>
              <w:top w:val="single" w:sz="4" w:space="0" w:color="auto"/>
              <w:left w:val="single" w:sz="4" w:space="0" w:color="auto"/>
              <w:bottom w:val="single" w:sz="4" w:space="0" w:color="auto"/>
              <w:right w:val="single" w:sz="4" w:space="0" w:color="auto"/>
            </w:tcBorders>
            <w:vAlign w:val="center"/>
          </w:tcPr>
          <w:p w14:paraId="33071DE2" w14:textId="77777777" w:rsidR="00396927" w:rsidRPr="00313415" w:rsidRDefault="00396927" w:rsidP="00313415">
            <w:pPr>
              <w:spacing w:after="120"/>
              <w:jc w:val="center"/>
              <w:rPr>
                <w:rFonts w:ascii="Arial" w:hAnsi="Arial" w:cs="Arial"/>
                <w:sz w:val="20"/>
              </w:rPr>
            </w:pPr>
            <w:r w:rsidRPr="00313415">
              <w:rPr>
                <w:rFonts w:ascii="Arial" w:hAnsi="Arial" w:cs="Arial"/>
                <w:sz w:val="20"/>
              </w:rPr>
              <w:t>9,40</w:t>
            </w:r>
          </w:p>
          <w:p w14:paraId="33122B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8,60</w:t>
            </w:r>
          </w:p>
          <w:p w14:paraId="5B2A73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7,40</w:t>
            </w:r>
          </w:p>
          <w:p w14:paraId="06A03B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5,90</w:t>
            </w:r>
          </w:p>
          <w:p w14:paraId="4C23BF5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4,40</w:t>
            </w:r>
          </w:p>
          <w:p w14:paraId="126FE3C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3,00</w:t>
            </w:r>
          </w:p>
          <w:p w14:paraId="69819F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w:t>
            </w:r>
          </w:p>
        </w:tc>
        <w:tc>
          <w:tcPr>
            <w:tcW w:w="1041" w:type="dxa"/>
            <w:tcBorders>
              <w:top w:val="single" w:sz="4" w:space="0" w:color="auto"/>
              <w:left w:val="single" w:sz="4" w:space="0" w:color="auto"/>
              <w:bottom w:val="single" w:sz="4" w:space="0" w:color="auto"/>
              <w:right w:val="single" w:sz="4" w:space="0" w:color="auto"/>
            </w:tcBorders>
            <w:vAlign w:val="center"/>
          </w:tcPr>
          <w:p w14:paraId="2CCD446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19,40</w:t>
            </w:r>
          </w:p>
          <w:p w14:paraId="59C510C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18,50</w:t>
            </w:r>
          </w:p>
          <w:p w14:paraId="7821B6C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17,20</w:t>
            </w:r>
          </w:p>
          <w:p w14:paraId="406EB0C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15,40</w:t>
            </w:r>
          </w:p>
          <w:p w14:paraId="717FFE08"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13,40</w:t>
            </w:r>
          </w:p>
          <w:p w14:paraId="564166E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11,40</w:t>
            </w:r>
          </w:p>
          <w:p w14:paraId="261578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9,50</w:t>
            </w:r>
          </w:p>
        </w:tc>
      </w:tr>
      <w:tr w:rsidR="00396927" w:rsidRPr="00313415" w14:paraId="297276CC" w14:textId="77777777">
        <w:tblPrEx>
          <w:tblCellMar>
            <w:top w:w="0" w:type="dxa"/>
            <w:bottom w:w="0" w:type="dxa"/>
          </w:tblCellMar>
        </w:tblPrEx>
        <w:trPr>
          <w:trHeight w:val="2610"/>
          <w:jc w:val="center"/>
        </w:trPr>
        <w:tc>
          <w:tcPr>
            <w:tcW w:w="2475" w:type="dxa"/>
            <w:tcBorders>
              <w:top w:val="single" w:sz="4" w:space="0" w:color="auto"/>
              <w:left w:val="single" w:sz="4" w:space="0" w:color="auto"/>
              <w:bottom w:val="single" w:sz="4" w:space="0" w:color="auto"/>
              <w:right w:val="single" w:sz="4" w:space="0" w:color="auto"/>
            </w:tcBorders>
            <w:vAlign w:val="center"/>
          </w:tcPr>
          <w:p w14:paraId="2CB657E0"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1561" w:dyaOrig="901" w14:anchorId="0380E832">
                <v:shape id="_x0000_i1474" type="#_x0000_t75" style="width:104.4pt;height:55.8pt" o:ole="" fillcolor="window">
                  <v:imagedata r:id="rId736" o:title=""/>
                </v:shape>
                <o:OLEObject Type="Embed" ProgID="Word.Picture.8" ShapeID="_x0000_i1474" DrawAspect="Content" ObjectID="_1848736804" r:id="rId737"/>
              </w:object>
            </w:r>
          </w:p>
        </w:tc>
        <w:tc>
          <w:tcPr>
            <w:tcW w:w="594" w:type="dxa"/>
            <w:tcBorders>
              <w:top w:val="single" w:sz="4" w:space="0" w:color="auto"/>
              <w:left w:val="single" w:sz="4" w:space="0" w:color="auto"/>
              <w:bottom w:val="single" w:sz="4" w:space="0" w:color="auto"/>
              <w:right w:val="single" w:sz="4" w:space="0" w:color="auto"/>
            </w:tcBorders>
            <w:vAlign w:val="center"/>
          </w:tcPr>
          <w:p w14:paraId="6A5603E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w:t>
            </w:r>
          </w:p>
          <w:p w14:paraId="00E021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2</w:t>
            </w:r>
          </w:p>
          <w:p w14:paraId="317836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w:t>
            </w:r>
          </w:p>
          <w:p w14:paraId="6BCD9C6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w:t>
            </w:r>
          </w:p>
          <w:p w14:paraId="49F579AA" w14:textId="77777777" w:rsidR="00396927" w:rsidRPr="00313415" w:rsidRDefault="00396927" w:rsidP="00313415">
            <w:pPr>
              <w:spacing w:after="120"/>
              <w:jc w:val="center"/>
              <w:rPr>
                <w:rFonts w:ascii="Arial" w:hAnsi="Arial" w:cs="Arial"/>
                <w:sz w:val="20"/>
              </w:rPr>
            </w:pPr>
            <w:r w:rsidRPr="00313415">
              <w:rPr>
                <w:rFonts w:ascii="Arial" w:hAnsi="Arial" w:cs="Arial"/>
                <w:sz w:val="20"/>
              </w:rPr>
              <w:t>5</w:t>
            </w:r>
          </w:p>
          <w:p w14:paraId="69493C02" w14:textId="77777777" w:rsidR="00396927" w:rsidRPr="00313415" w:rsidRDefault="00396927" w:rsidP="00313415">
            <w:pPr>
              <w:spacing w:after="120"/>
              <w:jc w:val="center"/>
              <w:rPr>
                <w:rFonts w:ascii="Arial" w:hAnsi="Arial" w:cs="Arial"/>
                <w:sz w:val="20"/>
              </w:rPr>
            </w:pPr>
            <w:r w:rsidRPr="00313415">
              <w:rPr>
                <w:rFonts w:ascii="Arial" w:hAnsi="Arial" w:cs="Arial"/>
                <w:sz w:val="20"/>
              </w:rPr>
              <w:t>6</w:t>
            </w:r>
          </w:p>
          <w:p w14:paraId="398FFC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7</w:t>
            </w:r>
          </w:p>
        </w:tc>
        <w:tc>
          <w:tcPr>
            <w:tcW w:w="1040" w:type="dxa"/>
            <w:tcBorders>
              <w:top w:val="single" w:sz="4" w:space="0" w:color="auto"/>
              <w:left w:val="single" w:sz="4" w:space="0" w:color="auto"/>
              <w:bottom w:val="single" w:sz="4" w:space="0" w:color="auto"/>
              <w:right w:val="single" w:sz="4" w:space="0" w:color="auto"/>
            </w:tcBorders>
            <w:vAlign w:val="center"/>
          </w:tcPr>
          <w:p w14:paraId="63E904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D598C8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6F70CC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5669E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CD935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13DA27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332F70B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41" w:type="dxa"/>
            <w:tcBorders>
              <w:top w:val="single" w:sz="4" w:space="0" w:color="auto"/>
              <w:left w:val="single" w:sz="4" w:space="0" w:color="auto"/>
              <w:bottom w:val="single" w:sz="4" w:space="0" w:color="auto"/>
              <w:right w:val="single" w:sz="4" w:space="0" w:color="auto"/>
            </w:tcBorders>
            <w:vAlign w:val="center"/>
          </w:tcPr>
          <w:p w14:paraId="3E03971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0,31</w:t>
            </w:r>
          </w:p>
          <w:p w14:paraId="2AC7FD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0,22</w:t>
            </w:r>
          </w:p>
          <w:p w14:paraId="5561C23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0,17</w:t>
            </w:r>
          </w:p>
          <w:p w14:paraId="2264E97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0,14</w:t>
            </w:r>
          </w:p>
          <w:p w14:paraId="145E1FA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9F108D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0,16</w:t>
            </w:r>
          </w:p>
          <w:p w14:paraId="2EECB1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0,22</w:t>
            </w:r>
          </w:p>
        </w:tc>
        <w:tc>
          <w:tcPr>
            <w:tcW w:w="1041" w:type="dxa"/>
            <w:tcBorders>
              <w:top w:val="single" w:sz="4" w:space="0" w:color="auto"/>
              <w:left w:val="single" w:sz="4" w:space="0" w:color="auto"/>
              <w:bottom w:val="single" w:sz="4" w:space="0" w:color="auto"/>
              <w:right w:val="single" w:sz="4" w:space="0" w:color="auto"/>
            </w:tcBorders>
            <w:vAlign w:val="center"/>
          </w:tcPr>
          <w:p w14:paraId="4973270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0,68</w:t>
            </w:r>
          </w:p>
          <w:p w14:paraId="61ACB4B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0,46</w:t>
            </w:r>
          </w:p>
          <w:p w14:paraId="399CEE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0,38</w:t>
            </w:r>
          </w:p>
          <w:p w14:paraId="546CE21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702997B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0,26</w:t>
            </w:r>
          </w:p>
          <w:p w14:paraId="06AD424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0,28</w:t>
            </w:r>
          </w:p>
          <w:p w14:paraId="3FD3B9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tc>
        <w:tc>
          <w:tcPr>
            <w:tcW w:w="1041" w:type="dxa"/>
            <w:tcBorders>
              <w:top w:val="single" w:sz="4" w:space="0" w:color="auto"/>
              <w:left w:val="single" w:sz="4" w:space="0" w:color="auto"/>
              <w:bottom w:val="single" w:sz="4" w:space="0" w:color="auto"/>
              <w:right w:val="single" w:sz="4" w:space="0" w:color="auto"/>
            </w:tcBorders>
            <w:vAlign w:val="center"/>
          </w:tcPr>
          <w:p w14:paraId="38849B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524E1A5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0,73</w:t>
            </w:r>
          </w:p>
          <w:p w14:paraId="19559F8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0,58</w:t>
            </w:r>
          </w:p>
          <w:p w14:paraId="04D6A8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0,49</w:t>
            </w:r>
          </w:p>
          <w:p w14:paraId="39FEE3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0,41</w:t>
            </w:r>
          </w:p>
          <w:p w14:paraId="0260CF5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56FFF6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0,42</w:t>
            </w:r>
          </w:p>
        </w:tc>
        <w:tc>
          <w:tcPr>
            <w:tcW w:w="1041" w:type="dxa"/>
            <w:tcBorders>
              <w:top w:val="single" w:sz="4" w:space="0" w:color="auto"/>
              <w:left w:val="single" w:sz="4" w:space="0" w:color="auto"/>
              <w:bottom w:val="single" w:sz="4" w:space="0" w:color="auto"/>
              <w:right w:val="single" w:sz="4" w:space="0" w:color="auto"/>
            </w:tcBorders>
            <w:vAlign w:val="center"/>
          </w:tcPr>
          <w:p w14:paraId="34A842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35F9702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1,05</w:t>
            </w:r>
          </w:p>
          <w:p w14:paraId="3D4FE3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3CC473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0,66</w:t>
            </w:r>
          </w:p>
          <w:p w14:paraId="5793DDC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0,57</w:t>
            </w:r>
          </w:p>
          <w:p w14:paraId="5EAFADF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14B125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tc>
        <w:tc>
          <w:tcPr>
            <w:tcW w:w="1040" w:type="dxa"/>
            <w:tcBorders>
              <w:top w:val="single" w:sz="4" w:space="0" w:color="auto"/>
              <w:left w:val="single" w:sz="4" w:space="0" w:color="auto"/>
              <w:bottom w:val="single" w:sz="4" w:space="0" w:color="auto"/>
              <w:right w:val="single" w:sz="4" w:space="0" w:color="auto"/>
            </w:tcBorders>
            <w:vAlign w:val="center"/>
          </w:tcPr>
          <w:p w14:paraId="6B072A7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0CF3F4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1,88</w:t>
            </w:r>
          </w:p>
          <w:p w14:paraId="05FCE51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1,33</w:t>
            </w:r>
          </w:p>
          <w:p w14:paraId="51EC541A"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1,05</w:t>
            </w:r>
          </w:p>
          <w:p w14:paraId="726359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6871B2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p w14:paraId="6CDF899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0,95</w:t>
            </w:r>
          </w:p>
        </w:tc>
        <w:tc>
          <w:tcPr>
            <w:tcW w:w="1041" w:type="dxa"/>
            <w:tcBorders>
              <w:top w:val="single" w:sz="4" w:space="0" w:color="auto"/>
              <w:left w:val="single" w:sz="4" w:space="0" w:color="auto"/>
              <w:bottom w:val="single" w:sz="4" w:space="0" w:color="auto"/>
              <w:right w:val="single" w:sz="4" w:space="0" w:color="auto"/>
            </w:tcBorders>
            <w:vAlign w:val="center"/>
          </w:tcPr>
          <w:p w14:paraId="56AEF0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3,55</w:t>
            </w:r>
          </w:p>
          <w:p w14:paraId="104B50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2,75</w:t>
            </w:r>
          </w:p>
          <w:p w14:paraId="34587D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2,00</w:t>
            </w:r>
          </w:p>
          <w:p w14:paraId="41D16C2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1,52</w:t>
            </w:r>
          </w:p>
          <w:p w14:paraId="1A3024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w:t>
            </w:r>
          </w:p>
          <w:p w14:paraId="4403DB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1,25</w:t>
            </w:r>
          </w:p>
          <w:p w14:paraId="631512C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tc>
        <w:tc>
          <w:tcPr>
            <w:tcW w:w="1041" w:type="dxa"/>
            <w:tcBorders>
              <w:top w:val="single" w:sz="4" w:space="0" w:color="auto"/>
              <w:left w:val="single" w:sz="4" w:space="0" w:color="auto"/>
              <w:bottom w:val="single" w:sz="4" w:space="0" w:color="auto"/>
              <w:right w:val="single" w:sz="4" w:space="0" w:color="auto"/>
            </w:tcBorders>
            <w:vAlign w:val="center"/>
          </w:tcPr>
          <w:p w14:paraId="3A7F4A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4069EA4B"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3,72</w:t>
            </w:r>
          </w:p>
          <w:p w14:paraId="3A4E1F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2,77</w:t>
            </w:r>
          </w:p>
          <w:p w14:paraId="6222274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2,22</w:t>
            </w:r>
          </w:p>
          <w:p w14:paraId="5349E3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1,80</w:t>
            </w:r>
          </w:p>
          <w:p w14:paraId="54AA7AD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2B38AC2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1,35</w:t>
            </w:r>
          </w:p>
        </w:tc>
        <w:tc>
          <w:tcPr>
            <w:tcW w:w="1041" w:type="dxa"/>
            <w:tcBorders>
              <w:top w:val="single" w:sz="4" w:space="0" w:color="auto"/>
              <w:left w:val="single" w:sz="4" w:space="0" w:color="auto"/>
              <w:bottom w:val="single" w:sz="4" w:space="0" w:color="auto"/>
              <w:right w:val="single" w:sz="4" w:space="0" w:color="auto"/>
            </w:tcBorders>
            <w:vAlign w:val="center"/>
          </w:tcPr>
          <w:p w14:paraId="38305624"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6,50</w:t>
            </w:r>
          </w:p>
          <w:p w14:paraId="316568FD"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5,65</w:t>
            </w:r>
          </w:p>
          <w:p w14:paraId="1A7977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4,60</w:t>
            </w:r>
          </w:p>
          <w:p w14:paraId="40E819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3,50</w:t>
            </w:r>
          </w:p>
          <w:p w14:paraId="2325EE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2,95</w:t>
            </w:r>
          </w:p>
          <w:p w14:paraId="01320F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2,50</w:t>
            </w:r>
          </w:p>
          <w:p w14:paraId="7885A972"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2,20</w:t>
            </w:r>
          </w:p>
        </w:tc>
        <w:tc>
          <w:tcPr>
            <w:tcW w:w="1041" w:type="dxa"/>
            <w:tcBorders>
              <w:top w:val="single" w:sz="4" w:space="0" w:color="auto"/>
              <w:left w:val="single" w:sz="4" w:space="0" w:color="auto"/>
              <w:bottom w:val="single" w:sz="4" w:space="0" w:color="auto"/>
              <w:right w:val="single" w:sz="4" w:space="0" w:color="auto"/>
            </w:tcBorders>
            <w:vAlign w:val="center"/>
          </w:tcPr>
          <w:p w14:paraId="3AC282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9,40</w:t>
            </w:r>
          </w:p>
          <w:p w14:paraId="53064FC0" w14:textId="77777777" w:rsidR="00396927" w:rsidRPr="00313415" w:rsidRDefault="00396927" w:rsidP="00313415">
            <w:pPr>
              <w:spacing w:after="120"/>
              <w:jc w:val="center"/>
              <w:rPr>
                <w:rFonts w:ascii="Arial" w:hAnsi="Arial" w:cs="Arial"/>
                <w:sz w:val="20"/>
              </w:rPr>
            </w:pPr>
            <w:r w:rsidRPr="00313415">
              <w:rPr>
                <w:rFonts w:ascii="Arial" w:hAnsi="Arial" w:cs="Arial"/>
                <w:sz w:val="20"/>
              </w:rPr>
              <w:t>8,60</w:t>
            </w:r>
          </w:p>
          <w:p w14:paraId="342E61F3" w14:textId="77777777" w:rsidR="00396927" w:rsidRPr="00313415" w:rsidRDefault="00396927" w:rsidP="00313415">
            <w:pPr>
              <w:spacing w:after="120"/>
              <w:jc w:val="center"/>
              <w:rPr>
                <w:rFonts w:ascii="Arial" w:hAnsi="Arial" w:cs="Arial"/>
                <w:sz w:val="20"/>
              </w:rPr>
            </w:pPr>
            <w:r w:rsidRPr="00313415">
              <w:rPr>
                <w:rFonts w:ascii="Arial" w:hAnsi="Arial" w:cs="Arial"/>
                <w:sz w:val="20"/>
              </w:rPr>
              <w:t>7,40</w:t>
            </w:r>
          </w:p>
          <w:p w14:paraId="72708203" w14:textId="77777777" w:rsidR="00396927" w:rsidRPr="00313415" w:rsidRDefault="00396927" w:rsidP="00313415">
            <w:pPr>
              <w:spacing w:after="120"/>
              <w:jc w:val="center"/>
              <w:rPr>
                <w:rFonts w:ascii="Arial" w:hAnsi="Arial" w:cs="Arial"/>
                <w:sz w:val="20"/>
              </w:rPr>
            </w:pPr>
            <w:r w:rsidRPr="00313415">
              <w:rPr>
                <w:rFonts w:ascii="Arial" w:hAnsi="Arial" w:cs="Arial"/>
                <w:sz w:val="20"/>
              </w:rPr>
              <w:t>5,90</w:t>
            </w:r>
          </w:p>
          <w:p w14:paraId="6138AC0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4,70</w:t>
            </w:r>
          </w:p>
          <w:p w14:paraId="562C0A44"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4,00</w:t>
            </w:r>
          </w:p>
          <w:p w14:paraId="7292B3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3,50</w:t>
            </w:r>
          </w:p>
        </w:tc>
        <w:tc>
          <w:tcPr>
            <w:tcW w:w="1041" w:type="dxa"/>
            <w:tcBorders>
              <w:top w:val="single" w:sz="4" w:space="0" w:color="auto"/>
              <w:left w:val="single" w:sz="4" w:space="0" w:color="auto"/>
              <w:bottom w:val="single" w:sz="4" w:space="0" w:color="auto"/>
              <w:right w:val="single" w:sz="4" w:space="0" w:color="auto"/>
            </w:tcBorders>
            <w:vAlign w:val="center"/>
          </w:tcPr>
          <w:p w14:paraId="00F7B66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19,40</w:t>
            </w:r>
          </w:p>
          <w:p w14:paraId="3A1D492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18,50</w:t>
            </w:r>
          </w:p>
          <w:p w14:paraId="108B94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17,20</w:t>
            </w:r>
          </w:p>
          <w:p w14:paraId="55D21D1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15,40</w:t>
            </w:r>
          </w:p>
          <w:p w14:paraId="78B3AA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13,40</w:t>
            </w:r>
          </w:p>
          <w:p w14:paraId="1FA4408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11,50</w:t>
            </w:r>
          </w:p>
          <w:p w14:paraId="7B4BE3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10,80</w:t>
            </w:r>
          </w:p>
        </w:tc>
      </w:tr>
    </w:tbl>
    <w:p w14:paraId="2744495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br w:type="page"/>
        <w:t xml:space="preserve">Bảng D.12 – </w:t>
      </w:r>
      <w:r w:rsidRPr="00313415">
        <w:rPr>
          <w:rFonts w:ascii="Arial" w:hAnsi="Arial" w:cs="Arial"/>
          <w:sz w:val="20"/>
        </w:rPr>
        <w:t>(kết thúc)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6"/>
        <w:gridCol w:w="587"/>
        <w:gridCol w:w="1033"/>
        <w:gridCol w:w="1034"/>
        <w:gridCol w:w="1034"/>
        <w:gridCol w:w="1034"/>
        <w:gridCol w:w="1034"/>
        <w:gridCol w:w="1033"/>
        <w:gridCol w:w="1034"/>
        <w:gridCol w:w="1034"/>
        <w:gridCol w:w="1034"/>
        <w:gridCol w:w="1034"/>
        <w:gridCol w:w="1034"/>
      </w:tblGrid>
      <w:tr w:rsidR="00396927" w:rsidRPr="00313415" w14:paraId="73AECF22" w14:textId="77777777">
        <w:tblPrEx>
          <w:tblCellMar>
            <w:top w:w="0" w:type="dxa"/>
            <w:bottom w:w="0" w:type="dxa"/>
          </w:tblCellMar>
        </w:tblPrEx>
        <w:trPr>
          <w:cantSplit/>
          <w:trHeight w:val="426"/>
          <w:jc w:val="center"/>
        </w:trPr>
        <w:tc>
          <w:tcPr>
            <w:tcW w:w="2516" w:type="dxa"/>
            <w:vMerge w:val="restart"/>
            <w:tcBorders>
              <w:top w:val="single" w:sz="4" w:space="0" w:color="auto"/>
              <w:left w:val="single" w:sz="4" w:space="0" w:color="auto"/>
              <w:bottom w:val="single" w:sz="4" w:space="0" w:color="auto"/>
              <w:right w:val="single" w:sz="4" w:space="0" w:color="auto"/>
            </w:tcBorders>
            <w:vAlign w:val="center"/>
          </w:tcPr>
          <w:p w14:paraId="01BEC1FD"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30"/>
                <w:sz w:val="20"/>
              </w:rPr>
              <w:object w:dxaOrig="880" w:dyaOrig="700" w14:anchorId="03586A35">
                <v:shape id="_x0000_i1475" type="#_x0000_t75" style="width:43.8pt;height:34.8pt" o:ole="" fillcolor="window">
                  <v:imagedata r:id="rId738" o:title=""/>
                </v:shape>
                <o:OLEObject Type="Embed" ProgID="Equation.3" ShapeID="_x0000_i1475" DrawAspect="Content" ObjectID="_1848736805" r:id="rId739"/>
              </w:object>
            </w:r>
          </w:p>
        </w:tc>
        <w:tc>
          <w:tcPr>
            <w:tcW w:w="587" w:type="dxa"/>
            <w:vMerge w:val="restart"/>
            <w:tcBorders>
              <w:top w:val="single" w:sz="4" w:space="0" w:color="auto"/>
              <w:left w:val="single" w:sz="4" w:space="0" w:color="auto"/>
              <w:bottom w:val="single" w:sz="4" w:space="0" w:color="auto"/>
              <w:right w:val="single" w:sz="4" w:space="0" w:color="auto"/>
            </w:tcBorders>
            <w:vAlign w:val="center"/>
          </w:tcPr>
          <w:p w14:paraId="0E24B48B" w14:textId="77777777" w:rsidR="00396927" w:rsidRPr="00313415" w:rsidRDefault="00396927" w:rsidP="00313415">
            <w:pPr>
              <w:spacing w:after="120"/>
              <w:jc w:val="center"/>
              <w:rPr>
                <w:rFonts w:ascii="Arial" w:hAnsi="Arial" w:cs="Arial"/>
                <w:b/>
                <w:bCs/>
                <w:sz w:val="20"/>
              </w:rPr>
            </w:pPr>
            <w:r w:rsidRPr="00313415">
              <w:rPr>
                <w:rFonts w:ascii="Arial" w:hAnsi="Arial" w:cs="Arial"/>
                <w:b/>
                <w:bCs/>
                <w:position w:val="-6"/>
                <w:sz w:val="20"/>
              </w:rPr>
              <w:object w:dxaOrig="220" w:dyaOrig="340" w14:anchorId="71EF34E3">
                <v:shape id="_x0000_i1476" type="#_x0000_t75" style="width:10.8pt;height:16.8pt" o:ole="" fillcolor="window">
                  <v:imagedata r:id="rId569" o:title=""/>
                </v:shape>
                <o:OLEObject Type="Embed" ProgID="Equation.3" ShapeID="_x0000_i1476" DrawAspect="Content" ObjectID="_1848736806" r:id="rId740"/>
              </w:object>
            </w:r>
          </w:p>
        </w:tc>
        <w:tc>
          <w:tcPr>
            <w:tcW w:w="11372" w:type="dxa"/>
            <w:gridSpan w:val="11"/>
            <w:tcBorders>
              <w:top w:val="single" w:sz="4" w:space="0" w:color="auto"/>
              <w:left w:val="single" w:sz="4" w:space="0" w:color="auto"/>
              <w:bottom w:val="single" w:sz="4" w:space="0" w:color="auto"/>
              <w:right w:val="single" w:sz="4" w:space="0" w:color="auto"/>
            </w:tcBorders>
            <w:vAlign w:val="center"/>
          </w:tcPr>
          <w:p w14:paraId="312F03B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 xml:space="preserve">Độ lệch tâm tính đổi </w:t>
            </w:r>
            <w:r w:rsidRPr="00313415">
              <w:rPr>
                <w:rFonts w:ascii="Arial" w:hAnsi="Arial" w:cs="Arial"/>
                <w:b/>
                <w:bCs/>
                <w:i/>
                <w:iCs/>
                <w:sz w:val="20"/>
              </w:rPr>
              <w:t>m</w:t>
            </w:r>
            <w:r w:rsidRPr="00313415">
              <w:rPr>
                <w:rFonts w:ascii="Arial" w:hAnsi="Arial" w:cs="Arial"/>
                <w:b/>
                <w:bCs/>
                <w:i/>
                <w:iCs/>
                <w:sz w:val="20"/>
                <w:vertAlign w:val="subscript"/>
              </w:rPr>
              <w:t>e</w:t>
            </w:r>
            <w:r w:rsidRPr="00313415">
              <w:rPr>
                <w:rFonts w:ascii="Arial" w:hAnsi="Arial" w:cs="Arial"/>
                <w:b/>
                <w:bCs/>
                <w:sz w:val="20"/>
              </w:rPr>
              <w:t xml:space="preserve"> khi </w:t>
            </w:r>
            <w:r w:rsidRPr="00313415">
              <w:rPr>
                <w:rFonts w:ascii="Arial" w:hAnsi="Arial" w:cs="Arial"/>
                <w:b/>
                <w:bCs/>
                <w:i/>
                <w:iCs/>
                <w:sz w:val="20"/>
              </w:rPr>
              <w:t>m</w:t>
            </w:r>
            <w:r w:rsidRPr="00313415">
              <w:rPr>
                <w:rFonts w:ascii="Arial" w:hAnsi="Arial" w:cs="Arial"/>
                <w:b/>
                <w:bCs/>
                <w:i/>
                <w:iCs/>
                <w:sz w:val="20"/>
                <w:vertAlign w:val="subscript"/>
              </w:rPr>
              <w:t>e 1</w:t>
            </w:r>
            <w:r w:rsidRPr="00313415">
              <w:rPr>
                <w:rFonts w:ascii="Arial" w:hAnsi="Arial" w:cs="Arial"/>
                <w:b/>
                <w:bCs/>
                <w:sz w:val="20"/>
              </w:rPr>
              <w:t xml:space="preserve"> bằng</w:t>
            </w:r>
          </w:p>
        </w:tc>
      </w:tr>
      <w:tr w:rsidR="00396927" w:rsidRPr="00313415" w14:paraId="0CFAB6A3" w14:textId="77777777">
        <w:tblPrEx>
          <w:tblCellMar>
            <w:top w:w="0" w:type="dxa"/>
            <w:bottom w:w="0" w:type="dxa"/>
          </w:tblCellMar>
        </w:tblPrEx>
        <w:trPr>
          <w:cantSplit/>
          <w:trHeight w:val="452"/>
          <w:jc w:val="center"/>
        </w:trPr>
        <w:tc>
          <w:tcPr>
            <w:tcW w:w="2516" w:type="dxa"/>
            <w:vMerge/>
            <w:tcBorders>
              <w:top w:val="single" w:sz="4" w:space="0" w:color="auto"/>
              <w:left w:val="single" w:sz="4" w:space="0" w:color="auto"/>
              <w:bottom w:val="single" w:sz="4" w:space="0" w:color="auto"/>
              <w:right w:val="single" w:sz="4" w:space="0" w:color="auto"/>
            </w:tcBorders>
            <w:vAlign w:val="center"/>
          </w:tcPr>
          <w:p w14:paraId="144D4005" w14:textId="77777777" w:rsidR="00396927" w:rsidRPr="00313415" w:rsidRDefault="00396927" w:rsidP="00313415">
            <w:pPr>
              <w:spacing w:after="120"/>
              <w:jc w:val="center"/>
              <w:rPr>
                <w:rFonts w:ascii="Arial" w:hAnsi="Arial" w:cs="Arial"/>
                <w:b/>
                <w:bCs/>
                <w:sz w:val="20"/>
              </w:rPr>
            </w:pPr>
          </w:p>
        </w:tc>
        <w:tc>
          <w:tcPr>
            <w:tcW w:w="587" w:type="dxa"/>
            <w:vMerge/>
            <w:tcBorders>
              <w:top w:val="single" w:sz="4" w:space="0" w:color="auto"/>
              <w:left w:val="single" w:sz="4" w:space="0" w:color="auto"/>
              <w:bottom w:val="single" w:sz="4" w:space="0" w:color="auto"/>
              <w:right w:val="single" w:sz="4" w:space="0" w:color="auto"/>
            </w:tcBorders>
            <w:vAlign w:val="center"/>
          </w:tcPr>
          <w:p w14:paraId="729DAC3F" w14:textId="77777777" w:rsidR="00396927" w:rsidRPr="00313415" w:rsidRDefault="00396927" w:rsidP="00313415">
            <w:pPr>
              <w:spacing w:after="120"/>
              <w:jc w:val="center"/>
              <w:rPr>
                <w:rFonts w:ascii="Arial" w:hAnsi="Arial" w:cs="Arial"/>
                <w:b/>
                <w:bCs/>
                <w:sz w:val="20"/>
              </w:rPr>
            </w:pPr>
          </w:p>
        </w:tc>
        <w:tc>
          <w:tcPr>
            <w:tcW w:w="1033" w:type="dxa"/>
            <w:tcBorders>
              <w:top w:val="single" w:sz="4" w:space="0" w:color="auto"/>
              <w:left w:val="single" w:sz="4" w:space="0" w:color="auto"/>
              <w:bottom w:val="single" w:sz="4" w:space="0" w:color="auto"/>
              <w:right w:val="single" w:sz="4" w:space="0" w:color="auto"/>
            </w:tcBorders>
            <w:vAlign w:val="center"/>
          </w:tcPr>
          <w:p w14:paraId="25E5E21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0,1</w:t>
            </w:r>
          </w:p>
        </w:tc>
        <w:tc>
          <w:tcPr>
            <w:tcW w:w="1034" w:type="dxa"/>
            <w:tcBorders>
              <w:top w:val="single" w:sz="4" w:space="0" w:color="auto"/>
              <w:left w:val="single" w:sz="4" w:space="0" w:color="auto"/>
              <w:bottom w:val="single" w:sz="4" w:space="0" w:color="auto"/>
              <w:right w:val="single" w:sz="4" w:space="0" w:color="auto"/>
            </w:tcBorders>
            <w:vAlign w:val="center"/>
          </w:tcPr>
          <w:p w14:paraId="7F1ED009"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0,5</w:t>
            </w:r>
          </w:p>
        </w:tc>
        <w:tc>
          <w:tcPr>
            <w:tcW w:w="1034" w:type="dxa"/>
            <w:tcBorders>
              <w:top w:val="single" w:sz="4" w:space="0" w:color="auto"/>
              <w:left w:val="single" w:sz="4" w:space="0" w:color="auto"/>
              <w:bottom w:val="single" w:sz="4" w:space="0" w:color="auto"/>
              <w:right w:val="single" w:sz="4" w:space="0" w:color="auto"/>
            </w:tcBorders>
            <w:vAlign w:val="center"/>
          </w:tcPr>
          <w:p w14:paraId="5C1FE101"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w:t>
            </w:r>
          </w:p>
        </w:tc>
        <w:tc>
          <w:tcPr>
            <w:tcW w:w="1034" w:type="dxa"/>
            <w:tcBorders>
              <w:top w:val="single" w:sz="4" w:space="0" w:color="auto"/>
              <w:left w:val="single" w:sz="4" w:space="0" w:color="auto"/>
              <w:bottom w:val="single" w:sz="4" w:space="0" w:color="auto"/>
              <w:right w:val="single" w:sz="4" w:space="0" w:color="auto"/>
            </w:tcBorders>
            <w:vAlign w:val="center"/>
          </w:tcPr>
          <w:p w14:paraId="4E07C764"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1,5</w:t>
            </w:r>
          </w:p>
        </w:tc>
        <w:tc>
          <w:tcPr>
            <w:tcW w:w="1034" w:type="dxa"/>
            <w:tcBorders>
              <w:top w:val="single" w:sz="4" w:space="0" w:color="auto"/>
              <w:left w:val="single" w:sz="4" w:space="0" w:color="auto"/>
              <w:bottom w:val="single" w:sz="4" w:space="0" w:color="auto"/>
              <w:right w:val="single" w:sz="4" w:space="0" w:color="auto"/>
            </w:tcBorders>
            <w:vAlign w:val="center"/>
          </w:tcPr>
          <w:p w14:paraId="1B7933FA"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w:t>
            </w:r>
          </w:p>
        </w:tc>
        <w:tc>
          <w:tcPr>
            <w:tcW w:w="1033" w:type="dxa"/>
            <w:tcBorders>
              <w:top w:val="single" w:sz="4" w:space="0" w:color="auto"/>
              <w:left w:val="single" w:sz="4" w:space="0" w:color="auto"/>
              <w:bottom w:val="single" w:sz="4" w:space="0" w:color="auto"/>
              <w:right w:val="single" w:sz="4" w:space="0" w:color="auto"/>
            </w:tcBorders>
            <w:vAlign w:val="center"/>
          </w:tcPr>
          <w:p w14:paraId="13CBBFD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3,0</w:t>
            </w:r>
          </w:p>
        </w:tc>
        <w:tc>
          <w:tcPr>
            <w:tcW w:w="1034" w:type="dxa"/>
            <w:tcBorders>
              <w:top w:val="single" w:sz="4" w:space="0" w:color="auto"/>
              <w:left w:val="single" w:sz="4" w:space="0" w:color="auto"/>
              <w:bottom w:val="single" w:sz="4" w:space="0" w:color="auto"/>
              <w:right w:val="single" w:sz="4" w:space="0" w:color="auto"/>
            </w:tcBorders>
            <w:vAlign w:val="center"/>
          </w:tcPr>
          <w:p w14:paraId="0A8B2932"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4,0</w:t>
            </w:r>
          </w:p>
        </w:tc>
        <w:tc>
          <w:tcPr>
            <w:tcW w:w="1034" w:type="dxa"/>
            <w:tcBorders>
              <w:top w:val="single" w:sz="4" w:space="0" w:color="auto"/>
              <w:left w:val="single" w:sz="4" w:space="0" w:color="auto"/>
              <w:bottom w:val="single" w:sz="4" w:space="0" w:color="auto"/>
              <w:right w:val="single" w:sz="4" w:space="0" w:color="auto"/>
            </w:tcBorders>
            <w:vAlign w:val="center"/>
          </w:tcPr>
          <w:p w14:paraId="17B81C5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5,0</w:t>
            </w:r>
          </w:p>
        </w:tc>
        <w:tc>
          <w:tcPr>
            <w:tcW w:w="1034" w:type="dxa"/>
            <w:tcBorders>
              <w:top w:val="single" w:sz="4" w:space="0" w:color="auto"/>
              <w:left w:val="single" w:sz="4" w:space="0" w:color="auto"/>
              <w:bottom w:val="single" w:sz="4" w:space="0" w:color="auto"/>
              <w:right w:val="single" w:sz="4" w:space="0" w:color="auto"/>
            </w:tcBorders>
            <w:vAlign w:val="center"/>
          </w:tcPr>
          <w:p w14:paraId="0D23D96D"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7,0</w:t>
            </w:r>
          </w:p>
        </w:tc>
        <w:tc>
          <w:tcPr>
            <w:tcW w:w="1034" w:type="dxa"/>
            <w:tcBorders>
              <w:top w:val="single" w:sz="4" w:space="0" w:color="auto"/>
              <w:left w:val="single" w:sz="4" w:space="0" w:color="auto"/>
              <w:bottom w:val="single" w:sz="4" w:space="0" w:color="auto"/>
              <w:right w:val="single" w:sz="4" w:space="0" w:color="auto"/>
            </w:tcBorders>
            <w:vAlign w:val="center"/>
          </w:tcPr>
          <w:p w14:paraId="3358D755"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10,0</w:t>
            </w:r>
          </w:p>
        </w:tc>
        <w:tc>
          <w:tcPr>
            <w:tcW w:w="1034" w:type="dxa"/>
            <w:tcBorders>
              <w:top w:val="single" w:sz="4" w:space="0" w:color="auto"/>
              <w:left w:val="single" w:sz="4" w:space="0" w:color="auto"/>
              <w:bottom w:val="single" w:sz="4" w:space="0" w:color="auto"/>
              <w:right w:val="single" w:sz="4" w:space="0" w:color="auto"/>
            </w:tcBorders>
            <w:vAlign w:val="center"/>
          </w:tcPr>
          <w:p w14:paraId="72499C36" w14:textId="77777777" w:rsidR="00396927" w:rsidRPr="00313415" w:rsidRDefault="00396927" w:rsidP="00313415">
            <w:pPr>
              <w:spacing w:after="120"/>
              <w:jc w:val="center"/>
              <w:rPr>
                <w:rFonts w:ascii="Arial" w:hAnsi="Arial" w:cs="Arial"/>
                <w:b/>
                <w:bCs/>
                <w:sz w:val="20"/>
              </w:rPr>
            </w:pPr>
            <w:r w:rsidRPr="00313415">
              <w:rPr>
                <w:rFonts w:ascii="Arial" w:hAnsi="Arial" w:cs="Arial"/>
                <w:b/>
                <w:bCs/>
                <w:sz w:val="20"/>
              </w:rPr>
              <w:t>20,0</w:t>
            </w:r>
          </w:p>
        </w:tc>
      </w:tr>
      <w:tr w:rsidR="00396927" w:rsidRPr="00313415" w14:paraId="2BD65513" w14:textId="77777777">
        <w:tblPrEx>
          <w:tblCellMar>
            <w:top w:w="0" w:type="dxa"/>
            <w:bottom w:w="0" w:type="dxa"/>
          </w:tblCellMar>
        </w:tblPrEx>
        <w:trPr>
          <w:trHeight w:val="2610"/>
          <w:jc w:val="center"/>
        </w:trPr>
        <w:tc>
          <w:tcPr>
            <w:tcW w:w="2516" w:type="dxa"/>
            <w:tcBorders>
              <w:top w:val="single" w:sz="4" w:space="0" w:color="auto"/>
              <w:left w:val="single" w:sz="4" w:space="0" w:color="auto"/>
              <w:bottom w:val="single" w:sz="4" w:space="0" w:color="auto"/>
              <w:right w:val="single" w:sz="4" w:space="0" w:color="auto"/>
            </w:tcBorders>
            <w:vAlign w:val="center"/>
          </w:tcPr>
          <w:p w14:paraId="093D37CD" w14:textId="77777777" w:rsidR="00396927" w:rsidRPr="00313415" w:rsidRDefault="00396927" w:rsidP="00313415">
            <w:pPr>
              <w:spacing w:after="120"/>
              <w:rPr>
                <w:rFonts w:ascii="Arial" w:hAnsi="Arial" w:cs="Arial"/>
                <w:sz w:val="20"/>
              </w:rPr>
            </w:pPr>
            <w:r w:rsidRPr="00313415">
              <w:rPr>
                <w:rFonts w:ascii="Arial" w:hAnsi="Arial" w:cs="Arial"/>
                <w:sz w:val="20"/>
              </w:rPr>
              <w:object w:dxaOrig="1696" w:dyaOrig="811" w14:anchorId="00CCED2B">
                <v:shape id="_x0000_i1477" type="#_x0000_t75" style="width:114.6pt;height:50.4pt" o:ole="" fillcolor="window">
                  <v:imagedata r:id="rId741" o:title=""/>
                </v:shape>
                <o:OLEObject Type="Embed" ProgID="Word.Picture.8" ShapeID="_x0000_i1477" DrawAspect="Content" ObjectID="_1848736807" r:id="rId742"/>
              </w:object>
            </w:r>
          </w:p>
        </w:tc>
        <w:tc>
          <w:tcPr>
            <w:tcW w:w="587" w:type="dxa"/>
            <w:tcBorders>
              <w:top w:val="single" w:sz="4" w:space="0" w:color="auto"/>
              <w:left w:val="single" w:sz="4" w:space="0" w:color="auto"/>
              <w:bottom w:val="single" w:sz="4" w:space="0" w:color="auto"/>
              <w:right w:val="single" w:sz="4" w:space="0" w:color="auto"/>
            </w:tcBorders>
            <w:vAlign w:val="center"/>
          </w:tcPr>
          <w:p w14:paraId="0C9269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w:t>
            </w:r>
          </w:p>
          <w:p w14:paraId="67F464E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w:t>
            </w:r>
          </w:p>
          <w:p w14:paraId="25CFEA68" w14:textId="77777777" w:rsidR="00396927" w:rsidRPr="00313415" w:rsidRDefault="00396927" w:rsidP="00313415">
            <w:pPr>
              <w:spacing w:after="120"/>
              <w:jc w:val="center"/>
              <w:rPr>
                <w:rFonts w:ascii="Arial" w:hAnsi="Arial" w:cs="Arial"/>
                <w:sz w:val="20"/>
              </w:rPr>
            </w:pPr>
            <w:r w:rsidRPr="00313415">
              <w:rPr>
                <w:rFonts w:ascii="Arial" w:hAnsi="Arial" w:cs="Arial"/>
                <w:sz w:val="20"/>
              </w:rPr>
              <w:t>3</w:t>
            </w:r>
          </w:p>
          <w:p w14:paraId="34604E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4</w:t>
            </w:r>
          </w:p>
          <w:p w14:paraId="6DA6EF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5</w:t>
            </w:r>
          </w:p>
          <w:p w14:paraId="383DE9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6</w:t>
            </w:r>
          </w:p>
          <w:p w14:paraId="3A2CCC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7</w:t>
            </w:r>
          </w:p>
        </w:tc>
        <w:tc>
          <w:tcPr>
            <w:tcW w:w="1033" w:type="dxa"/>
            <w:tcBorders>
              <w:top w:val="single" w:sz="4" w:space="0" w:color="auto"/>
              <w:left w:val="single" w:sz="4" w:space="0" w:color="auto"/>
              <w:bottom w:val="single" w:sz="4" w:space="0" w:color="auto"/>
              <w:right w:val="single" w:sz="4" w:space="0" w:color="auto"/>
            </w:tcBorders>
            <w:vAlign w:val="center"/>
          </w:tcPr>
          <w:p w14:paraId="639DD4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38E2F74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634581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123941D"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CF5F3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6297D6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61DCD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34" w:type="dxa"/>
            <w:tcBorders>
              <w:top w:val="single" w:sz="4" w:space="0" w:color="auto"/>
              <w:left w:val="single" w:sz="4" w:space="0" w:color="auto"/>
              <w:bottom w:val="single" w:sz="4" w:space="0" w:color="auto"/>
              <w:right w:val="single" w:sz="4" w:space="0" w:color="auto"/>
            </w:tcBorders>
            <w:vAlign w:val="center"/>
          </w:tcPr>
          <w:p w14:paraId="7073649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p w14:paraId="15E678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0,28</w:t>
            </w:r>
          </w:p>
          <w:p w14:paraId="45B068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0,27</w:t>
            </w:r>
          </w:p>
          <w:p w14:paraId="1BB4460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0,26</w:t>
            </w:r>
          </w:p>
          <w:p w14:paraId="6DEF16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0,25</w:t>
            </w:r>
          </w:p>
          <w:p w14:paraId="0833309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0,28</w:t>
            </w:r>
          </w:p>
          <w:p w14:paraId="2EDCD69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0,32</w:t>
            </w:r>
          </w:p>
        </w:tc>
        <w:tc>
          <w:tcPr>
            <w:tcW w:w="1034" w:type="dxa"/>
            <w:tcBorders>
              <w:top w:val="single" w:sz="4" w:space="0" w:color="auto"/>
              <w:left w:val="single" w:sz="4" w:space="0" w:color="auto"/>
              <w:bottom w:val="single" w:sz="4" w:space="0" w:color="auto"/>
              <w:right w:val="single" w:sz="4" w:space="0" w:color="auto"/>
            </w:tcBorders>
            <w:vAlign w:val="center"/>
          </w:tcPr>
          <w:p w14:paraId="692069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0,70</w:t>
            </w:r>
          </w:p>
          <w:p w14:paraId="1B715C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0,60</w:t>
            </w:r>
          </w:p>
          <w:p w14:paraId="66F41F6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0,55</w:t>
            </w:r>
          </w:p>
          <w:p w14:paraId="3E64E59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3FC9B145"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37A279D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p w14:paraId="6F29C5EF" w14:textId="77777777" w:rsidR="00396927" w:rsidRPr="00313415" w:rsidRDefault="00396927" w:rsidP="00313415">
            <w:pPr>
              <w:spacing w:after="120"/>
              <w:jc w:val="center"/>
              <w:rPr>
                <w:rFonts w:ascii="Arial" w:hAnsi="Arial" w:cs="Arial"/>
                <w:sz w:val="20"/>
              </w:rPr>
            </w:pPr>
            <w:r w:rsidRPr="00313415">
              <w:rPr>
                <w:rFonts w:ascii="Arial" w:hAnsi="Arial" w:cs="Arial"/>
                <w:sz w:val="20"/>
              </w:rPr>
              <w:t>0,52</w:t>
            </w:r>
          </w:p>
        </w:tc>
        <w:tc>
          <w:tcPr>
            <w:tcW w:w="1034" w:type="dxa"/>
            <w:tcBorders>
              <w:top w:val="single" w:sz="4" w:space="0" w:color="auto"/>
              <w:left w:val="single" w:sz="4" w:space="0" w:color="auto"/>
              <w:bottom w:val="single" w:sz="4" w:space="0" w:color="auto"/>
              <w:right w:val="single" w:sz="4" w:space="0" w:color="auto"/>
            </w:tcBorders>
            <w:vAlign w:val="center"/>
          </w:tcPr>
          <w:p w14:paraId="309B59E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1,12</w:t>
            </w:r>
          </w:p>
          <w:p w14:paraId="52D6064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0,90</w:t>
            </w:r>
          </w:p>
          <w:p w14:paraId="77BAE3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0,84</w:t>
            </w:r>
          </w:p>
          <w:p w14:paraId="57A531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77719B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5C7456D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7633E70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tc>
        <w:tc>
          <w:tcPr>
            <w:tcW w:w="1034" w:type="dxa"/>
            <w:tcBorders>
              <w:top w:val="single" w:sz="4" w:space="0" w:color="auto"/>
              <w:left w:val="single" w:sz="4" w:space="0" w:color="auto"/>
              <w:bottom w:val="single" w:sz="4" w:space="0" w:color="auto"/>
              <w:right w:val="single" w:sz="4" w:space="0" w:color="auto"/>
            </w:tcBorders>
            <w:vAlign w:val="center"/>
          </w:tcPr>
          <w:p w14:paraId="40337D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1267E51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1,28</w:t>
            </w:r>
          </w:p>
          <w:p w14:paraId="36CCFF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1,15</w:t>
            </w:r>
          </w:p>
          <w:p w14:paraId="7166F8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16566B6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0C644D6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7EF943B9"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tc>
        <w:tc>
          <w:tcPr>
            <w:tcW w:w="1033" w:type="dxa"/>
            <w:tcBorders>
              <w:top w:val="single" w:sz="4" w:space="0" w:color="auto"/>
              <w:left w:val="single" w:sz="4" w:space="0" w:color="auto"/>
              <w:bottom w:val="single" w:sz="4" w:space="0" w:color="auto"/>
              <w:right w:val="single" w:sz="4" w:space="0" w:color="auto"/>
            </w:tcBorders>
            <w:vAlign w:val="center"/>
          </w:tcPr>
          <w:p w14:paraId="3BA806F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38202E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1,96</w:t>
            </w:r>
          </w:p>
          <w:p w14:paraId="4598B5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w:t>
            </w:r>
          </w:p>
          <w:p w14:paraId="0E8985F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4CE643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38AA2B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734EA1F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tc>
        <w:tc>
          <w:tcPr>
            <w:tcW w:w="1034" w:type="dxa"/>
            <w:tcBorders>
              <w:top w:val="single" w:sz="4" w:space="0" w:color="auto"/>
              <w:left w:val="single" w:sz="4" w:space="0" w:color="auto"/>
              <w:bottom w:val="single" w:sz="4" w:space="0" w:color="auto"/>
              <w:right w:val="single" w:sz="4" w:space="0" w:color="auto"/>
            </w:tcBorders>
            <w:vAlign w:val="center"/>
          </w:tcPr>
          <w:p w14:paraId="2AA790DD"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3,55</w:t>
            </w:r>
          </w:p>
          <w:p w14:paraId="796D40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2,75</w:t>
            </w:r>
          </w:p>
          <w:p w14:paraId="6F60D1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2,43</w:t>
            </w:r>
          </w:p>
          <w:p w14:paraId="705A18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2,20</w:t>
            </w:r>
          </w:p>
          <w:p w14:paraId="4B705093" w14:textId="77777777" w:rsidR="00396927" w:rsidRPr="00313415" w:rsidRDefault="00396927" w:rsidP="00313415">
            <w:pPr>
              <w:spacing w:after="120"/>
              <w:jc w:val="center"/>
              <w:rPr>
                <w:rFonts w:ascii="Arial" w:hAnsi="Arial" w:cs="Arial"/>
                <w:sz w:val="20"/>
              </w:rPr>
            </w:pPr>
            <w:r w:rsidRPr="00313415">
              <w:rPr>
                <w:rFonts w:ascii="Arial" w:hAnsi="Arial" w:cs="Arial"/>
                <w:sz w:val="20"/>
              </w:rPr>
              <w:t>2,10</w:t>
            </w:r>
          </w:p>
          <w:p w14:paraId="2ED001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2,00</w:t>
            </w:r>
          </w:p>
          <w:p w14:paraId="7CC80DC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1,90</w:t>
            </w:r>
          </w:p>
        </w:tc>
        <w:tc>
          <w:tcPr>
            <w:tcW w:w="1034" w:type="dxa"/>
            <w:tcBorders>
              <w:top w:val="single" w:sz="4" w:space="0" w:color="auto"/>
              <w:left w:val="single" w:sz="4" w:space="0" w:color="auto"/>
              <w:bottom w:val="single" w:sz="4" w:space="0" w:color="auto"/>
              <w:right w:val="single" w:sz="4" w:space="0" w:color="auto"/>
            </w:tcBorders>
            <w:vAlign w:val="center"/>
          </w:tcPr>
          <w:p w14:paraId="21C56D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2E01CC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3,72</w:t>
            </w:r>
          </w:p>
          <w:p w14:paraId="161D6E6A"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3,17</w:t>
            </w:r>
          </w:p>
          <w:p w14:paraId="0221A57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2,83</w:t>
            </w:r>
          </w:p>
          <w:p w14:paraId="5FD568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2,78</w:t>
            </w:r>
          </w:p>
          <w:p w14:paraId="190D24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2,70</w:t>
            </w:r>
          </w:p>
          <w:p w14:paraId="28407378"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2,60</w:t>
            </w:r>
          </w:p>
        </w:tc>
        <w:tc>
          <w:tcPr>
            <w:tcW w:w="1034" w:type="dxa"/>
            <w:tcBorders>
              <w:top w:val="single" w:sz="4" w:space="0" w:color="auto"/>
              <w:left w:val="single" w:sz="4" w:space="0" w:color="auto"/>
              <w:bottom w:val="single" w:sz="4" w:space="0" w:color="auto"/>
              <w:right w:val="single" w:sz="4" w:space="0" w:color="auto"/>
            </w:tcBorders>
            <w:vAlign w:val="center"/>
          </w:tcPr>
          <w:p w14:paraId="4B9A7D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6,50</w:t>
            </w:r>
          </w:p>
          <w:p w14:paraId="00C175EE"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5,65</w:t>
            </w:r>
          </w:p>
          <w:p w14:paraId="18D5D69F" w14:textId="77777777" w:rsidR="00396927" w:rsidRPr="00313415" w:rsidRDefault="00396927" w:rsidP="00313415">
            <w:pPr>
              <w:spacing w:after="120"/>
              <w:jc w:val="center"/>
              <w:rPr>
                <w:rFonts w:ascii="Arial" w:hAnsi="Arial" w:cs="Arial"/>
                <w:sz w:val="20"/>
              </w:rPr>
            </w:pPr>
            <w:r w:rsidRPr="00313415">
              <w:rPr>
                <w:rFonts w:ascii="Arial" w:hAnsi="Arial" w:cs="Arial"/>
                <w:sz w:val="20"/>
              </w:rPr>
              <w:t>4,80</w:t>
            </w:r>
          </w:p>
          <w:p w14:paraId="5E975D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4,00</w:t>
            </w:r>
          </w:p>
          <w:p w14:paraId="6FDFE8F2"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3,85</w:t>
            </w:r>
          </w:p>
          <w:p w14:paraId="7BF88B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3,80</w:t>
            </w:r>
          </w:p>
          <w:p w14:paraId="091B8CF6" w14:textId="77777777" w:rsidR="00396927" w:rsidRPr="00313415" w:rsidRDefault="00396927" w:rsidP="00313415">
            <w:pPr>
              <w:spacing w:after="120"/>
              <w:jc w:val="center"/>
              <w:rPr>
                <w:rFonts w:ascii="Arial" w:hAnsi="Arial" w:cs="Arial"/>
                <w:sz w:val="20"/>
              </w:rPr>
            </w:pPr>
            <w:r w:rsidRPr="00313415">
              <w:rPr>
                <w:rFonts w:ascii="Arial" w:hAnsi="Arial" w:cs="Arial"/>
                <w:sz w:val="20"/>
              </w:rPr>
              <w:t>3,75</w:t>
            </w:r>
          </w:p>
        </w:tc>
        <w:tc>
          <w:tcPr>
            <w:tcW w:w="1034" w:type="dxa"/>
            <w:tcBorders>
              <w:top w:val="single" w:sz="4" w:space="0" w:color="auto"/>
              <w:left w:val="single" w:sz="4" w:space="0" w:color="auto"/>
              <w:bottom w:val="single" w:sz="4" w:space="0" w:color="auto"/>
              <w:right w:val="single" w:sz="4" w:space="0" w:color="auto"/>
            </w:tcBorders>
            <w:vAlign w:val="center"/>
          </w:tcPr>
          <w:p w14:paraId="00FB78D6" w14:textId="77777777" w:rsidR="00396927" w:rsidRPr="00313415" w:rsidRDefault="00396927" w:rsidP="00313415">
            <w:pPr>
              <w:spacing w:after="120"/>
              <w:jc w:val="center"/>
              <w:rPr>
                <w:rFonts w:ascii="Arial" w:hAnsi="Arial" w:cs="Arial"/>
                <w:sz w:val="20"/>
              </w:rPr>
            </w:pPr>
            <w:r w:rsidRPr="00313415">
              <w:rPr>
                <w:rFonts w:ascii="Arial" w:hAnsi="Arial" w:cs="Arial"/>
                <w:sz w:val="20"/>
              </w:rPr>
              <w:t>9,40</w:t>
            </w:r>
          </w:p>
          <w:p w14:paraId="4A575773" w14:textId="77777777" w:rsidR="00396927" w:rsidRPr="00313415" w:rsidRDefault="00396927" w:rsidP="00313415">
            <w:pPr>
              <w:spacing w:after="120"/>
              <w:jc w:val="center"/>
              <w:rPr>
                <w:rFonts w:ascii="Arial" w:hAnsi="Arial" w:cs="Arial"/>
                <w:sz w:val="20"/>
              </w:rPr>
            </w:pPr>
            <w:r w:rsidRPr="00313415">
              <w:rPr>
                <w:rFonts w:ascii="Arial" w:hAnsi="Arial" w:cs="Arial"/>
                <w:sz w:val="20"/>
              </w:rPr>
              <w:t>8,40</w:t>
            </w:r>
          </w:p>
          <w:p w14:paraId="13C2A8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7,40</w:t>
            </w:r>
          </w:p>
          <w:p w14:paraId="2DD947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6,30</w:t>
            </w:r>
          </w:p>
          <w:p w14:paraId="03A17A4C" w14:textId="77777777" w:rsidR="00396927" w:rsidRPr="00313415" w:rsidRDefault="00396927" w:rsidP="00313415">
            <w:pPr>
              <w:spacing w:after="120"/>
              <w:jc w:val="center"/>
              <w:rPr>
                <w:rFonts w:ascii="Arial" w:hAnsi="Arial" w:cs="Arial"/>
                <w:sz w:val="20"/>
              </w:rPr>
            </w:pPr>
            <w:r w:rsidRPr="00313415">
              <w:rPr>
                <w:rFonts w:ascii="Arial" w:hAnsi="Arial" w:cs="Arial"/>
                <w:sz w:val="20"/>
              </w:rPr>
              <w:t>5,90</w:t>
            </w:r>
          </w:p>
          <w:p w14:paraId="64DD73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5,60</w:t>
            </w:r>
          </w:p>
          <w:p w14:paraId="1E9C3114"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5,50</w:t>
            </w:r>
          </w:p>
        </w:tc>
        <w:tc>
          <w:tcPr>
            <w:tcW w:w="1034" w:type="dxa"/>
            <w:tcBorders>
              <w:top w:val="single" w:sz="4" w:space="0" w:color="auto"/>
              <w:left w:val="single" w:sz="4" w:space="0" w:color="auto"/>
              <w:bottom w:val="single" w:sz="4" w:space="0" w:color="auto"/>
              <w:right w:val="single" w:sz="4" w:space="0" w:color="auto"/>
            </w:tcBorders>
            <w:vAlign w:val="center"/>
          </w:tcPr>
          <w:p w14:paraId="69138E4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19,40</w:t>
            </w:r>
          </w:p>
          <w:p w14:paraId="2E4614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18,50</w:t>
            </w:r>
          </w:p>
          <w:p w14:paraId="51915DD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17,20</w:t>
            </w:r>
          </w:p>
          <w:p w14:paraId="50C9F1A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15,40</w:t>
            </w:r>
          </w:p>
          <w:p w14:paraId="6E48406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14,50</w:t>
            </w:r>
          </w:p>
          <w:p w14:paraId="64DB73C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13,80</w:t>
            </w:r>
          </w:p>
          <w:p w14:paraId="51F47FC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13,00</w:t>
            </w:r>
          </w:p>
        </w:tc>
      </w:tr>
      <w:tr w:rsidR="00396927" w:rsidRPr="00313415" w14:paraId="4D2BE88C" w14:textId="77777777">
        <w:tblPrEx>
          <w:tblCellMar>
            <w:top w:w="0" w:type="dxa"/>
            <w:bottom w:w="0" w:type="dxa"/>
          </w:tblCellMar>
        </w:tblPrEx>
        <w:trPr>
          <w:trHeight w:val="2610"/>
          <w:jc w:val="center"/>
        </w:trPr>
        <w:tc>
          <w:tcPr>
            <w:tcW w:w="2516" w:type="dxa"/>
            <w:tcBorders>
              <w:top w:val="single" w:sz="4" w:space="0" w:color="auto"/>
              <w:left w:val="single" w:sz="4" w:space="0" w:color="auto"/>
              <w:bottom w:val="single" w:sz="4" w:space="0" w:color="auto"/>
              <w:right w:val="single" w:sz="4" w:space="0" w:color="auto"/>
            </w:tcBorders>
            <w:vAlign w:val="center"/>
          </w:tcPr>
          <w:p w14:paraId="588A8FB2" w14:textId="77777777" w:rsidR="00396927" w:rsidRPr="00313415" w:rsidRDefault="00396927" w:rsidP="00313415">
            <w:pPr>
              <w:spacing w:after="120"/>
              <w:jc w:val="center"/>
              <w:rPr>
                <w:rFonts w:ascii="Arial" w:hAnsi="Arial" w:cs="Arial"/>
                <w:sz w:val="20"/>
              </w:rPr>
            </w:pPr>
            <w:r w:rsidRPr="00313415">
              <w:rPr>
                <w:rFonts w:ascii="Arial" w:hAnsi="Arial" w:cs="Arial"/>
                <w:sz w:val="20"/>
              </w:rPr>
              <w:object w:dxaOrig="1696" w:dyaOrig="811" w14:anchorId="50B3321C">
                <v:shape id="_x0000_i1478" type="#_x0000_t75" style="width:114.6pt;height:50.4pt" o:ole="" fillcolor="window">
                  <v:imagedata r:id="rId743" o:title=""/>
                </v:shape>
                <o:OLEObject Type="Embed" ProgID="Word.Picture.8" ShapeID="_x0000_i1478" DrawAspect="Content" ObjectID="_1848736808" r:id="rId744"/>
              </w:object>
            </w:r>
          </w:p>
        </w:tc>
        <w:tc>
          <w:tcPr>
            <w:tcW w:w="587" w:type="dxa"/>
            <w:tcBorders>
              <w:top w:val="single" w:sz="4" w:space="0" w:color="auto"/>
              <w:left w:val="single" w:sz="4" w:space="0" w:color="auto"/>
              <w:bottom w:val="single" w:sz="4" w:space="0" w:color="auto"/>
              <w:right w:val="single" w:sz="4" w:space="0" w:color="auto"/>
            </w:tcBorders>
            <w:vAlign w:val="center"/>
          </w:tcPr>
          <w:p w14:paraId="56B778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w:t>
            </w:r>
          </w:p>
          <w:p w14:paraId="579D7CF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w:t>
            </w:r>
          </w:p>
          <w:p w14:paraId="4FCFA3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3</w:t>
            </w:r>
          </w:p>
          <w:p w14:paraId="6BBAF0E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w:t>
            </w:r>
          </w:p>
          <w:p w14:paraId="7DB826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5</w:t>
            </w:r>
          </w:p>
          <w:p w14:paraId="1CBB4D76" w14:textId="77777777" w:rsidR="00396927" w:rsidRPr="00313415" w:rsidRDefault="00396927" w:rsidP="00313415">
            <w:pPr>
              <w:spacing w:after="120"/>
              <w:jc w:val="center"/>
              <w:rPr>
                <w:rFonts w:ascii="Arial" w:hAnsi="Arial" w:cs="Arial"/>
                <w:sz w:val="20"/>
              </w:rPr>
            </w:pPr>
            <w:r w:rsidRPr="00313415">
              <w:rPr>
                <w:rFonts w:ascii="Arial" w:hAnsi="Arial" w:cs="Arial"/>
                <w:sz w:val="20"/>
              </w:rPr>
              <w:t>6</w:t>
            </w:r>
          </w:p>
          <w:p w14:paraId="58977438" w14:textId="77777777" w:rsidR="00396927" w:rsidRPr="00313415" w:rsidRDefault="00396927" w:rsidP="00313415">
            <w:pPr>
              <w:spacing w:after="120"/>
              <w:jc w:val="center"/>
              <w:rPr>
                <w:rFonts w:ascii="Arial" w:hAnsi="Arial" w:cs="Arial"/>
                <w:sz w:val="20"/>
              </w:rPr>
            </w:pPr>
            <w:r w:rsidRPr="00313415">
              <w:rPr>
                <w:rFonts w:ascii="Arial" w:hAnsi="Arial" w:cs="Arial"/>
                <w:sz w:val="20"/>
              </w:rPr>
              <w:t>7</w:t>
            </w:r>
          </w:p>
        </w:tc>
        <w:tc>
          <w:tcPr>
            <w:tcW w:w="1033" w:type="dxa"/>
            <w:tcBorders>
              <w:top w:val="single" w:sz="4" w:space="0" w:color="auto"/>
              <w:left w:val="single" w:sz="4" w:space="0" w:color="auto"/>
              <w:bottom w:val="single" w:sz="4" w:space="0" w:color="auto"/>
              <w:right w:val="single" w:sz="4" w:space="0" w:color="auto"/>
            </w:tcBorders>
            <w:vAlign w:val="center"/>
          </w:tcPr>
          <w:p w14:paraId="455265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051490A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00FEC7A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493D980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5AFEEA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0073B2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p w14:paraId="7196E24E" w14:textId="77777777" w:rsidR="00396927" w:rsidRPr="00313415" w:rsidRDefault="00396927" w:rsidP="00313415">
            <w:pPr>
              <w:spacing w:after="120"/>
              <w:jc w:val="center"/>
              <w:rPr>
                <w:rFonts w:ascii="Arial" w:hAnsi="Arial" w:cs="Arial"/>
                <w:sz w:val="20"/>
              </w:rPr>
            </w:pPr>
            <w:r w:rsidRPr="00313415">
              <w:rPr>
                <w:rFonts w:ascii="Arial" w:hAnsi="Arial" w:cs="Arial"/>
                <w:sz w:val="20"/>
              </w:rPr>
              <w:t>0,10</w:t>
            </w:r>
          </w:p>
        </w:tc>
        <w:tc>
          <w:tcPr>
            <w:tcW w:w="1034" w:type="dxa"/>
            <w:tcBorders>
              <w:top w:val="single" w:sz="4" w:space="0" w:color="auto"/>
              <w:left w:val="single" w:sz="4" w:space="0" w:color="auto"/>
              <w:bottom w:val="single" w:sz="4" w:space="0" w:color="auto"/>
              <w:right w:val="single" w:sz="4" w:space="0" w:color="auto"/>
            </w:tcBorders>
            <w:vAlign w:val="center"/>
          </w:tcPr>
          <w:p w14:paraId="4474C4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4EB3570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511F1B82"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316F344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123455EB"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7CD0C39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p w14:paraId="6FECE3B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0,40</w:t>
            </w:r>
          </w:p>
        </w:tc>
        <w:tc>
          <w:tcPr>
            <w:tcW w:w="1034" w:type="dxa"/>
            <w:tcBorders>
              <w:top w:val="single" w:sz="4" w:space="0" w:color="auto"/>
              <w:left w:val="single" w:sz="4" w:space="0" w:color="auto"/>
              <w:bottom w:val="single" w:sz="4" w:space="0" w:color="auto"/>
              <w:right w:val="single" w:sz="4" w:space="0" w:color="auto"/>
            </w:tcBorders>
            <w:vAlign w:val="center"/>
          </w:tcPr>
          <w:p w14:paraId="6DE94F47" w14:textId="77777777" w:rsidR="00396927" w:rsidRPr="00313415" w:rsidRDefault="00396927" w:rsidP="00313415">
            <w:pPr>
              <w:spacing w:after="120"/>
              <w:jc w:val="center"/>
              <w:rPr>
                <w:rFonts w:ascii="Arial" w:hAnsi="Arial" w:cs="Arial"/>
                <w:sz w:val="20"/>
              </w:rPr>
            </w:pPr>
            <w:r w:rsidRPr="00313415">
              <w:rPr>
                <w:rFonts w:ascii="Arial" w:hAnsi="Arial" w:cs="Arial"/>
                <w:sz w:val="20"/>
              </w:rPr>
              <w:t>0,80</w:t>
            </w:r>
          </w:p>
          <w:p w14:paraId="2A93489C"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0,78</w:t>
            </w:r>
          </w:p>
          <w:p w14:paraId="6F555F36"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0,77</w:t>
            </w:r>
          </w:p>
          <w:p w14:paraId="393292F4"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643C69B0"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7CAF76FA"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p w14:paraId="72744031" w14:textId="77777777" w:rsidR="00396927" w:rsidRPr="00313415" w:rsidRDefault="00396927" w:rsidP="00313415">
            <w:pPr>
              <w:spacing w:after="120"/>
              <w:jc w:val="center"/>
              <w:rPr>
                <w:rFonts w:ascii="Arial" w:hAnsi="Arial" w:cs="Arial"/>
                <w:sz w:val="20"/>
              </w:rPr>
            </w:pPr>
            <w:r w:rsidRPr="00313415">
              <w:rPr>
                <w:rFonts w:ascii="Arial" w:hAnsi="Arial" w:cs="Arial"/>
                <w:sz w:val="20"/>
              </w:rPr>
              <w:t>0,75</w:t>
            </w:r>
          </w:p>
        </w:tc>
        <w:tc>
          <w:tcPr>
            <w:tcW w:w="1034" w:type="dxa"/>
            <w:tcBorders>
              <w:top w:val="single" w:sz="4" w:space="0" w:color="auto"/>
              <w:left w:val="single" w:sz="4" w:space="0" w:color="auto"/>
              <w:bottom w:val="single" w:sz="4" w:space="0" w:color="auto"/>
              <w:right w:val="single" w:sz="4" w:space="0" w:color="auto"/>
            </w:tcBorders>
            <w:vAlign w:val="center"/>
          </w:tcPr>
          <w:p w14:paraId="70CF7CE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1,23</w:t>
            </w:r>
          </w:p>
          <w:p w14:paraId="62F69EE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1,20</w:t>
            </w:r>
          </w:p>
          <w:p w14:paraId="2A3BC6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1,17</w:t>
            </w:r>
          </w:p>
          <w:p w14:paraId="522EDBFB"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1,13</w:t>
            </w:r>
          </w:p>
          <w:p w14:paraId="6AB9FD0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7C2CF55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p w14:paraId="63CE12B4" w14:textId="77777777" w:rsidR="00396927" w:rsidRPr="00313415" w:rsidRDefault="00396927" w:rsidP="00313415">
            <w:pPr>
              <w:spacing w:after="120"/>
              <w:jc w:val="center"/>
              <w:rPr>
                <w:rFonts w:ascii="Arial" w:hAnsi="Arial" w:cs="Arial"/>
                <w:sz w:val="20"/>
              </w:rPr>
            </w:pPr>
            <w:r w:rsidRPr="00313415">
              <w:rPr>
                <w:rFonts w:ascii="Arial" w:hAnsi="Arial" w:cs="Arial"/>
                <w:sz w:val="20"/>
              </w:rPr>
              <w:t>1,10</w:t>
            </w:r>
          </w:p>
        </w:tc>
        <w:tc>
          <w:tcPr>
            <w:tcW w:w="1034" w:type="dxa"/>
            <w:tcBorders>
              <w:top w:val="single" w:sz="4" w:space="0" w:color="auto"/>
              <w:left w:val="single" w:sz="4" w:space="0" w:color="auto"/>
              <w:bottom w:val="single" w:sz="4" w:space="0" w:color="auto"/>
              <w:right w:val="single" w:sz="4" w:space="0" w:color="auto"/>
            </w:tcBorders>
            <w:vAlign w:val="center"/>
          </w:tcPr>
          <w:p w14:paraId="73B07175"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1,68</w:t>
            </w:r>
          </w:p>
          <w:p w14:paraId="52FD8F3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w:t>
            </w:r>
          </w:p>
          <w:p w14:paraId="646AFDAD"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7792BC7F"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53564E7E"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1,55</w:t>
            </w:r>
          </w:p>
          <w:p w14:paraId="310E29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1,50</w:t>
            </w:r>
          </w:p>
          <w:p w14:paraId="07589C9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1,40</w:t>
            </w:r>
          </w:p>
        </w:tc>
        <w:tc>
          <w:tcPr>
            <w:tcW w:w="1033" w:type="dxa"/>
            <w:tcBorders>
              <w:top w:val="single" w:sz="4" w:space="0" w:color="auto"/>
              <w:left w:val="single" w:sz="4" w:space="0" w:color="auto"/>
              <w:bottom w:val="single" w:sz="4" w:space="0" w:color="auto"/>
              <w:right w:val="single" w:sz="4" w:space="0" w:color="auto"/>
            </w:tcBorders>
            <w:vAlign w:val="center"/>
          </w:tcPr>
          <w:p w14:paraId="6D7BD35F" w14:textId="77777777" w:rsidR="00396927" w:rsidRPr="00313415" w:rsidRDefault="00396927" w:rsidP="00313415">
            <w:pPr>
              <w:spacing w:after="120"/>
              <w:jc w:val="center"/>
              <w:rPr>
                <w:rFonts w:ascii="Arial" w:hAnsi="Arial" w:cs="Arial"/>
                <w:sz w:val="20"/>
              </w:rPr>
            </w:pPr>
            <w:r w:rsidRPr="00313415">
              <w:rPr>
                <w:rFonts w:ascii="Arial" w:hAnsi="Arial" w:cs="Arial"/>
                <w:sz w:val="20"/>
              </w:rPr>
              <w:t>2,62</w:t>
            </w:r>
          </w:p>
          <w:p w14:paraId="4268DC25"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4BD2625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61146B57"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6766D579"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6F18803C"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p w14:paraId="19FC729D" w14:textId="77777777" w:rsidR="00396927" w:rsidRPr="00313415" w:rsidRDefault="00396927" w:rsidP="00313415">
            <w:pPr>
              <w:spacing w:after="120"/>
              <w:jc w:val="center"/>
              <w:rPr>
                <w:rFonts w:ascii="Arial" w:hAnsi="Arial" w:cs="Arial"/>
                <w:sz w:val="20"/>
              </w:rPr>
            </w:pPr>
            <w:r w:rsidRPr="00313415">
              <w:rPr>
                <w:rFonts w:ascii="Arial" w:hAnsi="Arial" w:cs="Arial"/>
                <w:sz w:val="20"/>
              </w:rPr>
              <w:t>2,30</w:t>
            </w:r>
          </w:p>
        </w:tc>
        <w:tc>
          <w:tcPr>
            <w:tcW w:w="1034" w:type="dxa"/>
            <w:tcBorders>
              <w:top w:val="single" w:sz="4" w:space="0" w:color="auto"/>
              <w:left w:val="single" w:sz="4" w:space="0" w:color="auto"/>
              <w:bottom w:val="single" w:sz="4" w:space="0" w:color="auto"/>
              <w:right w:val="single" w:sz="4" w:space="0" w:color="auto"/>
            </w:tcBorders>
            <w:vAlign w:val="center"/>
          </w:tcPr>
          <w:p w14:paraId="04C5AB6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3,55</w:t>
            </w:r>
          </w:p>
          <w:p w14:paraId="2E4D7B5D"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3,15</w:t>
            </w:r>
          </w:p>
          <w:p w14:paraId="6D827CAB" w14:textId="77777777" w:rsidR="00396927" w:rsidRPr="00313415" w:rsidRDefault="00396927" w:rsidP="00313415">
            <w:pPr>
              <w:spacing w:after="120"/>
              <w:jc w:val="center"/>
              <w:rPr>
                <w:rFonts w:ascii="Arial" w:hAnsi="Arial" w:cs="Arial"/>
                <w:sz w:val="20"/>
              </w:rPr>
            </w:pPr>
            <w:r w:rsidRPr="00313415">
              <w:rPr>
                <w:rFonts w:ascii="Arial" w:hAnsi="Arial" w:cs="Arial"/>
                <w:sz w:val="20"/>
              </w:rPr>
              <w:t>3,10</w:t>
            </w:r>
          </w:p>
          <w:p w14:paraId="41F59CD0"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3,05</w:t>
            </w:r>
          </w:p>
          <w:p w14:paraId="068DB8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3,00</w:t>
            </w:r>
          </w:p>
          <w:p w14:paraId="05EF81AE"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3,00</w:t>
            </w:r>
          </w:p>
          <w:p w14:paraId="504E97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3,00</w:t>
            </w:r>
          </w:p>
        </w:tc>
        <w:tc>
          <w:tcPr>
            <w:tcW w:w="1034" w:type="dxa"/>
            <w:tcBorders>
              <w:top w:val="single" w:sz="4" w:space="0" w:color="auto"/>
              <w:left w:val="single" w:sz="4" w:space="0" w:color="auto"/>
              <w:bottom w:val="single" w:sz="4" w:space="0" w:color="auto"/>
              <w:right w:val="single" w:sz="4" w:space="0" w:color="auto"/>
            </w:tcBorders>
            <w:vAlign w:val="center"/>
          </w:tcPr>
          <w:p w14:paraId="720D3E13" w14:textId="77777777" w:rsidR="00396927" w:rsidRPr="00313415" w:rsidRDefault="00396927" w:rsidP="00313415">
            <w:pPr>
              <w:spacing w:after="120"/>
              <w:jc w:val="center"/>
              <w:rPr>
                <w:rFonts w:ascii="Arial" w:hAnsi="Arial" w:cs="Arial"/>
                <w:sz w:val="20"/>
              </w:rPr>
            </w:pPr>
            <w:r w:rsidRPr="00313415">
              <w:rPr>
                <w:rFonts w:ascii="Arial" w:hAnsi="Arial" w:cs="Arial"/>
                <w:sz w:val="20"/>
              </w:rPr>
              <w:t>4,55</w:t>
            </w:r>
          </w:p>
          <w:p w14:paraId="011358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4,10</w:t>
            </w:r>
          </w:p>
          <w:p w14:paraId="5E2BEC74" w14:textId="77777777" w:rsidR="00396927" w:rsidRPr="00313415" w:rsidRDefault="00396927" w:rsidP="00313415">
            <w:pPr>
              <w:spacing w:after="120"/>
              <w:jc w:val="center"/>
              <w:rPr>
                <w:rFonts w:ascii="Arial" w:hAnsi="Arial" w:cs="Arial"/>
                <w:sz w:val="20"/>
              </w:rPr>
            </w:pPr>
            <w:r w:rsidRPr="00313415">
              <w:rPr>
                <w:rFonts w:ascii="Arial" w:hAnsi="Arial" w:cs="Arial"/>
                <w:sz w:val="20"/>
              </w:rPr>
              <w:t>3,90</w:t>
            </w:r>
          </w:p>
          <w:p w14:paraId="561AFA01"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3,80</w:t>
            </w:r>
          </w:p>
          <w:p w14:paraId="63F5D1D3"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3,80</w:t>
            </w:r>
          </w:p>
          <w:p w14:paraId="687F8735"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3,80</w:t>
            </w:r>
          </w:p>
          <w:p w14:paraId="7F72EA3F" w14:textId="77777777" w:rsidR="00396927" w:rsidRPr="00313415" w:rsidRDefault="00396927" w:rsidP="00313415">
            <w:pPr>
              <w:spacing w:after="120"/>
              <w:jc w:val="center"/>
              <w:rPr>
                <w:rFonts w:ascii="Arial" w:hAnsi="Arial" w:cs="Arial"/>
                <w:sz w:val="20"/>
              </w:rPr>
            </w:pPr>
            <w:r w:rsidRPr="00313415">
              <w:rPr>
                <w:rFonts w:ascii="Arial" w:hAnsi="Arial" w:cs="Arial"/>
                <w:sz w:val="20"/>
              </w:rPr>
              <w:t>3,80</w:t>
            </w:r>
          </w:p>
        </w:tc>
        <w:tc>
          <w:tcPr>
            <w:tcW w:w="1034" w:type="dxa"/>
            <w:tcBorders>
              <w:top w:val="single" w:sz="4" w:space="0" w:color="auto"/>
              <w:left w:val="single" w:sz="4" w:space="0" w:color="auto"/>
              <w:bottom w:val="single" w:sz="4" w:space="0" w:color="auto"/>
              <w:right w:val="single" w:sz="4" w:space="0" w:color="auto"/>
            </w:tcBorders>
            <w:vAlign w:val="center"/>
          </w:tcPr>
          <w:p w14:paraId="76916599" w14:textId="77777777" w:rsidR="00396927" w:rsidRPr="00313415" w:rsidRDefault="00396927" w:rsidP="00313415">
            <w:pPr>
              <w:spacing w:after="120"/>
              <w:jc w:val="center"/>
              <w:rPr>
                <w:rFonts w:ascii="Arial" w:hAnsi="Arial" w:cs="Arial"/>
                <w:sz w:val="20"/>
              </w:rPr>
            </w:pPr>
            <w:r w:rsidRPr="00313415">
              <w:rPr>
                <w:rFonts w:ascii="Arial" w:hAnsi="Arial" w:cs="Arial"/>
                <w:sz w:val="20"/>
              </w:rPr>
              <w:t>6,50</w:t>
            </w:r>
          </w:p>
          <w:p w14:paraId="42F3A262" w14:textId="77777777" w:rsidR="00396927" w:rsidRPr="00313415" w:rsidRDefault="00396927" w:rsidP="00313415">
            <w:pPr>
              <w:spacing w:after="120"/>
              <w:jc w:val="center"/>
              <w:rPr>
                <w:rFonts w:ascii="Arial" w:hAnsi="Arial" w:cs="Arial"/>
                <w:sz w:val="20"/>
              </w:rPr>
            </w:pPr>
            <w:r w:rsidRPr="00313415">
              <w:rPr>
                <w:rFonts w:ascii="Arial" w:hAnsi="Arial" w:cs="Arial"/>
                <w:sz w:val="20"/>
              </w:rPr>
              <w:t>5,85</w:t>
            </w:r>
          </w:p>
          <w:p w14:paraId="17A95090" w14:textId="77777777" w:rsidR="00396927" w:rsidRPr="00313415" w:rsidRDefault="00396927" w:rsidP="00313415">
            <w:pPr>
              <w:spacing w:after="120"/>
              <w:jc w:val="center"/>
              <w:rPr>
                <w:rFonts w:ascii="Arial" w:hAnsi="Arial" w:cs="Arial"/>
                <w:sz w:val="20"/>
              </w:rPr>
            </w:pPr>
            <w:r w:rsidRPr="00313415">
              <w:rPr>
                <w:rFonts w:ascii="Arial" w:hAnsi="Arial" w:cs="Arial"/>
                <w:sz w:val="20"/>
              </w:rPr>
              <w:t>5,55</w:t>
            </w:r>
          </w:p>
          <w:p w14:paraId="55845850"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5,30</w:t>
            </w:r>
          </w:p>
          <w:p w14:paraId="513CD12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5,30</w:t>
            </w:r>
          </w:p>
          <w:p w14:paraId="253081B6"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5,30</w:t>
            </w:r>
          </w:p>
          <w:p w14:paraId="50ECF3F7" w14:textId="77777777" w:rsidR="00396927" w:rsidRPr="00313415" w:rsidRDefault="00396927" w:rsidP="00313415">
            <w:pPr>
              <w:spacing w:after="120"/>
              <w:jc w:val="center"/>
              <w:rPr>
                <w:rFonts w:ascii="Arial" w:hAnsi="Arial" w:cs="Arial"/>
                <w:sz w:val="20"/>
              </w:rPr>
            </w:pPr>
            <w:r w:rsidRPr="00313415">
              <w:rPr>
                <w:rFonts w:ascii="Arial" w:hAnsi="Arial" w:cs="Arial"/>
                <w:sz w:val="20"/>
              </w:rPr>
              <w:t>5,30</w:t>
            </w:r>
          </w:p>
        </w:tc>
        <w:tc>
          <w:tcPr>
            <w:tcW w:w="1034" w:type="dxa"/>
            <w:tcBorders>
              <w:top w:val="single" w:sz="4" w:space="0" w:color="auto"/>
              <w:left w:val="single" w:sz="4" w:space="0" w:color="auto"/>
              <w:bottom w:val="single" w:sz="4" w:space="0" w:color="auto"/>
              <w:right w:val="single" w:sz="4" w:space="0" w:color="auto"/>
            </w:tcBorders>
            <w:vAlign w:val="center"/>
          </w:tcPr>
          <w:p w14:paraId="2D582432" w14:textId="77777777" w:rsidR="00396927" w:rsidRPr="00313415" w:rsidRDefault="00396927" w:rsidP="00313415">
            <w:pPr>
              <w:spacing w:after="120"/>
              <w:jc w:val="center"/>
              <w:rPr>
                <w:rFonts w:ascii="Arial" w:hAnsi="Arial" w:cs="Arial"/>
                <w:sz w:val="20"/>
              </w:rPr>
            </w:pPr>
            <w:r w:rsidRPr="00313415">
              <w:rPr>
                <w:rFonts w:ascii="Arial" w:hAnsi="Arial" w:cs="Arial"/>
                <w:sz w:val="20"/>
              </w:rPr>
              <w:t>9,40</w:t>
            </w:r>
          </w:p>
          <w:p w14:paraId="2971675C" w14:textId="77777777" w:rsidR="00396927" w:rsidRPr="00313415" w:rsidRDefault="00396927" w:rsidP="00313415">
            <w:pPr>
              <w:spacing w:after="120"/>
              <w:jc w:val="center"/>
              <w:rPr>
                <w:rFonts w:ascii="Arial" w:hAnsi="Arial" w:cs="Arial"/>
                <w:sz w:val="20"/>
              </w:rPr>
            </w:pPr>
            <w:r w:rsidRPr="00313415">
              <w:rPr>
                <w:rFonts w:ascii="Arial" w:hAnsi="Arial" w:cs="Arial"/>
                <w:sz w:val="20"/>
              </w:rPr>
              <w:t>8,60</w:t>
            </w:r>
          </w:p>
          <w:p w14:paraId="7E96FC0D" w14:textId="77777777" w:rsidR="00396927" w:rsidRPr="00313415" w:rsidRDefault="00396927" w:rsidP="00313415">
            <w:pPr>
              <w:spacing w:after="120"/>
              <w:jc w:val="center"/>
              <w:rPr>
                <w:rFonts w:ascii="Arial" w:hAnsi="Arial" w:cs="Arial"/>
                <w:sz w:val="20"/>
              </w:rPr>
            </w:pPr>
            <w:r w:rsidRPr="00313415">
              <w:rPr>
                <w:rFonts w:ascii="Arial" w:hAnsi="Arial" w:cs="Arial"/>
                <w:sz w:val="20"/>
              </w:rPr>
              <w:t>8,13</w:t>
            </w:r>
          </w:p>
          <w:p w14:paraId="01507171" w14:textId="77777777" w:rsidR="00396927" w:rsidRPr="00313415" w:rsidRDefault="00396927" w:rsidP="00313415">
            <w:pPr>
              <w:spacing w:after="120"/>
              <w:jc w:val="center"/>
              <w:rPr>
                <w:rFonts w:ascii="Arial" w:hAnsi="Arial" w:cs="Arial"/>
                <w:sz w:val="20"/>
              </w:rPr>
            </w:pPr>
            <w:r w:rsidRPr="00313415">
              <w:rPr>
                <w:rFonts w:ascii="Arial" w:hAnsi="Arial" w:cs="Arial"/>
                <w:sz w:val="20"/>
              </w:rPr>
              <w:t>7,60</w:t>
            </w:r>
          </w:p>
          <w:p w14:paraId="061CB320" w14:textId="77777777" w:rsidR="00396927" w:rsidRPr="00313415" w:rsidRDefault="00396927" w:rsidP="00313415">
            <w:pPr>
              <w:spacing w:after="120"/>
              <w:jc w:val="center"/>
              <w:rPr>
                <w:rFonts w:ascii="Arial" w:hAnsi="Arial" w:cs="Arial"/>
                <w:sz w:val="20"/>
              </w:rPr>
            </w:pPr>
            <w:r w:rsidRPr="00313415">
              <w:rPr>
                <w:rFonts w:ascii="Arial" w:hAnsi="Arial" w:cs="Arial"/>
                <w:sz w:val="20"/>
              </w:rPr>
              <w:t>7,60</w:t>
            </w:r>
          </w:p>
          <w:p w14:paraId="16109983" w14:textId="77777777" w:rsidR="00396927" w:rsidRPr="00313415" w:rsidRDefault="00396927" w:rsidP="00313415">
            <w:pPr>
              <w:spacing w:after="120"/>
              <w:jc w:val="center"/>
              <w:rPr>
                <w:rFonts w:ascii="Arial" w:hAnsi="Arial" w:cs="Arial"/>
                <w:sz w:val="20"/>
              </w:rPr>
            </w:pPr>
            <w:r w:rsidRPr="00313415">
              <w:rPr>
                <w:rFonts w:ascii="Arial" w:hAnsi="Arial" w:cs="Arial"/>
                <w:sz w:val="20"/>
              </w:rPr>
              <w:t>7,60</w:t>
            </w:r>
          </w:p>
          <w:p w14:paraId="15DDEF1F" w14:textId="77777777" w:rsidR="00396927" w:rsidRPr="00313415" w:rsidRDefault="00396927" w:rsidP="00313415">
            <w:pPr>
              <w:spacing w:after="120"/>
              <w:jc w:val="center"/>
              <w:rPr>
                <w:rFonts w:ascii="Arial" w:hAnsi="Arial" w:cs="Arial"/>
                <w:sz w:val="20"/>
              </w:rPr>
            </w:pPr>
            <w:r w:rsidRPr="00313415">
              <w:rPr>
                <w:rFonts w:ascii="Arial" w:hAnsi="Arial" w:cs="Arial"/>
                <w:sz w:val="20"/>
              </w:rPr>
              <w:t>7,60</w:t>
            </w:r>
          </w:p>
        </w:tc>
        <w:tc>
          <w:tcPr>
            <w:tcW w:w="1034" w:type="dxa"/>
            <w:tcBorders>
              <w:top w:val="single" w:sz="4" w:space="0" w:color="auto"/>
              <w:left w:val="single" w:sz="4" w:space="0" w:color="auto"/>
              <w:bottom w:val="single" w:sz="4" w:space="0" w:color="auto"/>
              <w:right w:val="single" w:sz="4" w:space="0" w:color="auto"/>
            </w:tcBorders>
            <w:vAlign w:val="center"/>
          </w:tcPr>
          <w:p w14:paraId="7E2B392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19,40</w:t>
            </w:r>
          </w:p>
          <w:p w14:paraId="5B3B9437"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18,50</w:t>
            </w:r>
          </w:p>
          <w:p w14:paraId="17B1DD52" w14:textId="77777777" w:rsidR="00396927" w:rsidRPr="00313415" w:rsidRDefault="00396927" w:rsidP="00313415">
            <w:pPr>
              <w:spacing w:after="120"/>
              <w:jc w:val="center"/>
              <w:rPr>
                <w:rFonts w:ascii="Arial" w:hAnsi="Arial" w:cs="Arial"/>
                <w:sz w:val="20"/>
              </w:rPr>
            </w:pPr>
            <w:r w:rsidRPr="00313415">
              <w:rPr>
                <w:rFonts w:ascii="Arial" w:hAnsi="Arial" w:cs="Arial"/>
                <w:sz w:val="20"/>
              </w:rPr>
              <w:t>18,00</w:t>
            </w:r>
          </w:p>
          <w:p w14:paraId="1D845660"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17,50</w:t>
            </w:r>
          </w:p>
          <w:p w14:paraId="78F27491" w14:textId="77777777" w:rsidR="00396927" w:rsidRPr="00313415" w:rsidRDefault="00396927" w:rsidP="00313415">
            <w:pPr>
              <w:spacing w:after="120"/>
              <w:jc w:val="center"/>
              <w:rPr>
                <w:rFonts w:ascii="Arial" w:hAnsi="Arial" w:cs="Arial"/>
                <w:sz w:val="20"/>
              </w:rPr>
            </w:pPr>
            <w:r w:rsidRPr="00313415">
              <w:rPr>
                <w:rFonts w:ascii="Arial" w:hAnsi="Arial" w:cs="Arial"/>
                <w:sz w:val="20"/>
              </w:rPr>
              <w:t>17,00</w:t>
            </w:r>
          </w:p>
          <w:p w14:paraId="086EDAC3"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16,50</w:t>
            </w:r>
          </w:p>
          <w:p w14:paraId="1FCB1686" w14:textId="77777777" w:rsidR="00396927" w:rsidRPr="00313415" w:rsidRDefault="00396927" w:rsidP="00313415">
            <w:pPr>
              <w:spacing w:after="120"/>
              <w:jc w:val="center"/>
              <w:rPr>
                <w:rFonts w:ascii="Arial" w:hAnsi="Arial" w:cs="Arial"/>
                <w:sz w:val="20"/>
              </w:rPr>
            </w:pPr>
            <w:r w:rsidRPr="00313415">
              <w:rPr>
                <w:rFonts w:ascii="Arial" w:hAnsi="Arial" w:cs="Arial"/>
                <w:sz w:val="20"/>
              </w:rPr>
              <w:t>16,00</w:t>
            </w:r>
          </w:p>
        </w:tc>
      </w:tr>
      <w:tr w:rsidR="00396927" w:rsidRPr="00313415" w14:paraId="16968619" w14:textId="77777777">
        <w:tblPrEx>
          <w:tblCellMar>
            <w:top w:w="0" w:type="dxa"/>
            <w:bottom w:w="0" w:type="dxa"/>
          </w:tblCellMar>
        </w:tblPrEx>
        <w:trPr>
          <w:cantSplit/>
          <w:trHeight w:val="275"/>
          <w:jc w:val="center"/>
        </w:trPr>
        <w:tc>
          <w:tcPr>
            <w:tcW w:w="14475" w:type="dxa"/>
            <w:gridSpan w:val="13"/>
            <w:tcBorders>
              <w:top w:val="single" w:sz="4" w:space="0" w:color="auto"/>
              <w:left w:val="single" w:sz="4" w:space="0" w:color="auto"/>
              <w:bottom w:val="single" w:sz="4" w:space="0" w:color="auto"/>
              <w:right w:val="single" w:sz="4" w:space="0" w:color="auto"/>
            </w:tcBorders>
            <w:vAlign w:val="center"/>
          </w:tcPr>
          <w:p w14:paraId="288522D8" w14:textId="77777777" w:rsidR="00396927" w:rsidRPr="00313415" w:rsidRDefault="00396927" w:rsidP="00313415">
            <w:pPr>
              <w:tabs>
                <w:tab w:val="left" w:pos="851"/>
                <w:tab w:val="left" w:pos="1701"/>
              </w:tabs>
              <w:spacing w:after="120"/>
              <w:jc w:val="both"/>
              <w:rPr>
                <w:rFonts w:ascii="Arial" w:hAnsi="Arial" w:cs="Arial"/>
                <w:sz w:val="20"/>
              </w:rPr>
            </w:pPr>
            <w:r w:rsidRPr="00313415">
              <w:rPr>
                <w:rFonts w:ascii="Arial" w:hAnsi="Arial" w:cs="Arial"/>
                <w:sz w:val="20"/>
              </w:rPr>
              <w:t xml:space="preserve">GHI CHÚ: </w:t>
            </w:r>
            <w:r w:rsidRPr="00313415">
              <w:rPr>
                <w:rFonts w:ascii="Arial" w:hAnsi="Arial" w:cs="Arial"/>
                <w:position w:val="-30"/>
                <w:sz w:val="20"/>
              </w:rPr>
              <w:object w:dxaOrig="1579" w:dyaOrig="700" w14:anchorId="05962B73">
                <v:shape id="_x0000_i1479" type="#_x0000_t75" style="width:79.2pt;height:34.8pt" o:ole="" fillcolor="window">
                  <v:imagedata r:id="rId745" o:title=""/>
                </v:shape>
                <o:OLEObject Type="Embed" ProgID="Equation.3" ShapeID="_x0000_i1479" DrawAspect="Content" ObjectID="_1848736809" r:id="rId746"/>
              </w:object>
            </w:r>
          </w:p>
        </w:tc>
      </w:tr>
    </w:tbl>
    <w:p w14:paraId="27A32774" w14:textId="77777777" w:rsidR="00396927" w:rsidRPr="00313415" w:rsidRDefault="00396927" w:rsidP="00313415">
      <w:pPr>
        <w:pStyle w:val="Heading3"/>
        <w:keepNext w:val="0"/>
        <w:spacing w:after="120"/>
        <w:jc w:val="center"/>
        <w:rPr>
          <w:rFonts w:ascii="Arial" w:hAnsi="Arial" w:cs="Arial"/>
          <w:bCs/>
          <w:sz w:val="20"/>
        </w:rPr>
        <w:sectPr w:rsidR="00396927" w:rsidRPr="00313415" w:rsidSect="008D22EE">
          <w:pgSz w:w="11907" w:h="16840" w:code="9"/>
          <w:pgMar w:top="567" w:right="1134" w:bottom="567" w:left="1701" w:header="720" w:footer="720" w:gutter="0"/>
          <w:cols w:space="720"/>
          <w:docGrid w:linePitch="381"/>
        </w:sectPr>
      </w:pPr>
    </w:p>
    <w:p w14:paraId="392D53B9" w14:textId="77777777" w:rsidR="00092F25" w:rsidRPr="00313415" w:rsidRDefault="00092F25" w:rsidP="00313415">
      <w:pPr>
        <w:pStyle w:val="Heading3"/>
        <w:keepNext w:val="0"/>
        <w:spacing w:after="120"/>
        <w:jc w:val="center"/>
        <w:rPr>
          <w:rFonts w:ascii="Arial" w:hAnsi="Arial" w:cs="Arial"/>
          <w:sz w:val="20"/>
        </w:rPr>
      </w:pPr>
      <w:bookmarkStart w:id="21" w:name="chuong_phuluc_5"/>
      <w:r w:rsidRPr="00313415">
        <w:rPr>
          <w:rFonts w:ascii="Arial" w:hAnsi="Arial" w:cs="Arial"/>
          <w:sz w:val="20"/>
        </w:rPr>
        <w:t>PHỤ LỤC E</w:t>
      </w:r>
      <w:bookmarkEnd w:id="21"/>
      <w:r w:rsidRPr="00313415">
        <w:rPr>
          <w:rFonts w:ascii="Arial" w:hAnsi="Arial" w:cs="Arial"/>
          <w:sz w:val="20"/>
        </w:rPr>
        <w:br/>
      </w:r>
      <w:bookmarkStart w:id="22" w:name="chuong_phuluc_5_name"/>
      <w:r w:rsidRPr="00313415">
        <w:rPr>
          <w:rFonts w:ascii="Arial" w:hAnsi="Arial" w:cs="Arial"/>
          <w:sz w:val="20"/>
        </w:rPr>
        <w:t>HỆ SỐ</w:t>
      </w:r>
      <w:bookmarkEnd w:id="22"/>
      <w:r w:rsidRPr="00313415">
        <w:rPr>
          <w:rFonts w:ascii="Arial" w:hAnsi="Arial" w:cs="Arial"/>
          <w:sz w:val="20"/>
        </w:rPr>
        <w:t xml:space="preserve"> </w:t>
      </w:r>
      <w:bookmarkStart w:id="23" w:name="chuong_phuluc_5_name_name"/>
      <w:r w:rsidRPr="00313415">
        <w:rPr>
          <w:rFonts w:ascii="Arial" w:hAnsi="Arial" w:cs="Arial"/>
          <w:i/>
          <w:iCs/>
          <w:sz w:val="20"/>
        </w:rPr>
        <w:sym w:font="Symbol" w:char="F06A"/>
      </w:r>
      <w:r w:rsidRPr="00313415">
        <w:rPr>
          <w:rFonts w:ascii="Arial" w:hAnsi="Arial" w:cs="Arial"/>
          <w:i/>
          <w:iCs/>
          <w:sz w:val="20"/>
          <w:vertAlign w:val="subscript"/>
        </w:rPr>
        <w:t>b</w:t>
      </w:r>
      <w:bookmarkEnd w:id="23"/>
      <w:r w:rsidRPr="00313415">
        <w:rPr>
          <w:rFonts w:ascii="Arial" w:hAnsi="Arial" w:cs="Arial"/>
          <w:sz w:val="20"/>
        </w:rPr>
        <w:t xml:space="preserve">  </w:t>
      </w:r>
      <w:bookmarkStart w:id="24" w:name="chuong_phuluc_5_name_name_name"/>
      <w:r w:rsidRPr="00313415">
        <w:rPr>
          <w:rFonts w:ascii="Arial" w:hAnsi="Arial" w:cs="Arial"/>
          <w:sz w:val="20"/>
        </w:rPr>
        <w:t>ĐỂ TÍNH ỔN ĐỊNH CỦA DẦM</w:t>
      </w:r>
      <w:bookmarkEnd w:id="24"/>
    </w:p>
    <w:p w14:paraId="1AF1BE18" w14:textId="77777777" w:rsidR="00092F25" w:rsidRPr="00313415" w:rsidRDefault="00092F25" w:rsidP="00313415">
      <w:pPr>
        <w:spacing w:after="120"/>
        <w:jc w:val="both"/>
        <w:rPr>
          <w:rFonts w:ascii="Arial" w:hAnsi="Arial" w:cs="Arial"/>
          <w:b/>
          <w:bCs/>
          <w:sz w:val="20"/>
        </w:rPr>
      </w:pPr>
    </w:p>
    <w:p w14:paraId="4716690C"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E.1  Đối với dầm tiết diện chữ I có hai trục đối xứng</w:t>
      </w:r>
    </w:p>
    <w:p w14:paraId="41C8D26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Để xác định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vertAlign w:val="subscript"/>
        </w:rPr>
        <w:t xml:space="preserve"> </w:t>
      </w:r>
      <w:r w:rsidRPr="00313415">
        <w:rPr>
          <w:rFonts w:ascii="Arial" w:hAnsi="Arial" w:cs="Arial"/>
          <w:sz w:val="20"/>
          <w:szCs w:val="20"/>
        </w:rPr>
        <w:t xml:space="preserve">cần tính giá trị của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w:t>
      </w:r>
    </w:p>
    <w:p w14:paraId="503C28C9"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i/>
          <w:iCs/>
          <w:sz w:val="20"/>
          <w:vertAlign w:val="subscript"/>
        </w:rPr>
        <w:object w:dxaOrig="1939" w:dyaOrig="880" w14:anchorId="6D0DA075">
          <v:shape id="_x0000_i1480" type="#_x0000_t75" style="width:97.2pt;height:43.8pt" o:ole="" fillcolor="window">
            <v:imagedata r:id="rId747" o:title=""/>
          </v:shape>
          <o:OLEObject Type="Embed" ProgID="Equation.3" ShapeID="_x0000_i1480" DrawAspect="Content" ObjectID="_1848736810" r:id="rId748"/>
        </w:object>
      </w:r>
      <w:r w:rsidRPr="00313415">
        <w:rPr>
          <w:rFonts w:ascii="Arial" w:hAnsi="Arial" w:cs="Arial"/>
          <w:sz w:val="20"/>
        </w:rPr>
        <w:t xml:space="preserve">   </w:t>
      </w:r>
      <w:r w:rsidRPr="00313415">
        <w:rPr>
          <w:rFonts w:ascii="Arial" w:hAnsi="Arial" w:cs="Arial"/>
          <w:sz w:val="20"/>
        </w:rPr>
        <w:tab/>
        <w:t xml:space="preserve"> (E.1)</w:t>
      </w:r>
      <w:r w:rsidRPr="00313415">
        <w:rPr>
          <w:rFonts w:ascii="Arial" w:hAnsi="Arial" w:cs="Arial"/>
          <w:sz w:val="20"/>
        </w:rPr>
        <w:tab/>
        <w:t xml:space="preserve"> </w:t>
      </w:r>
    </w:p>
    <w:p w14:paraId="2EF5746C" w14:textId="77777777" w:rsidR="00092F25" w:rsidRPr="00313415" w:rsidRDefault="00092F25" w:rsidP="00313415">
      <w:pPr>
        <w:pStyle w:val="noidung2CharChar"/>
        <w:spacing w:before="0" w:line="240" w:lineRule="auto"/>
        <w:ind w:left="0" w:firstLine="0"/>
        <w:rPr>
          <w:rFonts w:ascii="Arial" w:hAnsi="Arial" w:cs="Arial"/>
          <w:spacing w:val="-4"/>
          <w:sz w:val="20"/>
          <w:szCs w:val="20"/>
        </w:rPr>
      </w:pPr>
      <w:r w:rsidRPr="00313415">
        <w:rPr>
          <w:rFonts w:ascii="Arial" w:hAnsi="Arial" w:cs="Arial"/>
          <w:spacing w:val="-4"/>
          <w:sz w:val="20"/>
          <w:szCs w:val="20"/>
        </w:rPr>
        <w:t xml:space="preserve">trong đó giá trị của </w:t>
      </w:r>
      <w:r w:rsidRPr="00313415">
        <w:rPr>
          <w:rFonts w:ascii="Arial" w:hAnsi="Arial" w:cs="Arial"/>
          <w:spacing w:val="-4"/>
          <w:sz w:val="20"/>
          <w:szCs w:val="20"/>
          <w:vertAlign w:val="subscript"/>
        </w:rPr>
        <w:object w:dxaOrig="240" w:dyaOrig="260" w14:anchorId="3ED1A5DC">
          <v:shape id="_x0000_i1481" type="#_x0000_t75" style="width:12pt;height:13.2pt" o:ole="" fillcolor="window">
            <v:imagedata r:id="rId749" o:title=""/>
          </v:shape>
          <o:OLEObject Type="Embed" ProgID="Equation.3" ShapeID="_x0000_i1481" DrawAspect="Content" ObjectID="_1848736811" r:id="rId750"/>
        </w:object>
      </w:r>
      <w:r w:rsidRPr="00313415">
        <w:rPr>
          <w:rFonts w:ascii="Arial" w:hAnsi="Arial" w:cs="Arial"/>
          <w:spacing w:val="-4"/>
          <w:sz w:val="20"/>
          <w:szCs w:val="20"/>
        </w:rPr>
        <w:t xml:space="preserve"> lấy theo bảng E.1 và E.2 phụ thuộc vào đặc điểm tải trọng và thông số </w:t>
      </w:r>
      <w:r w:rsidRPr="00313415">
        <w:rPr>
          <w:rFonts w:ascii="Arial" w:hAnsi="Arial" w:cs="Arial"/>
          <w:i/>
          <w:iCs/>
          <w:spacing w:val="-4"/>
          <w:sz w:val="20"/>
          <w:szCs w:val="20"/>
        </w:rPr>
        <w:sym w:font="Symbol" w:char="F061"/>
      </w:r>
      <w:r w:rsidRPr="00313415">
        <w:rPr>
          <w:rFonts w:ascii="Arial" w:hAnsi="Arial" w:cs="Arial"/>
          <w:spacing w:val="-4"/>
          <w:sz w:val="20"/>
          <w:szCs w:val="20"/>
        </w:rPr>
        <w:t xml:space="preserve">. Trị số của </w:t>
      </w:r>
      <w:r w:rsidRPr="00313415">
        <w:rPr>
          <w:rFonts w:ascii="Arial" w:hAnsi="Arial" w:cs="Arial"/>
          <w:i/>
          <w:iCs/>
          <w:spacing w:val="-4"/>
          <w:sz w:val="20"/>
          <w:szCs w:val="20"/>
        </w:rPr>
        <w:sym w:font="Symbol" w:char="F061"/>
      </w:r>
      <w:r w:rsidRPr="00313415">
        <w:rPr>
          <w:rFonts w:ascii="Arial" w:hAnsi="Arial" w:cs="Arial"/>
          <w:spacing w:val="-4"/>
          <w:sz w:val="20"/>
          <w:szCs w:val="20"/>
        </w:rPr>
        <w:t xml:space="preserve"> tính như sau:</w:t>
      </w:r>
    </w:p>
    <w:p w14:paraId="19801F11" w14:textId="77777777" w:rsidR="00092F25" w:rsidRPr="00313415" w:rsidRDefault="00092F25" w:rsidP="00313415">
      <w:pPr>
        <w:pStyle w:val="noidung2CharChar"/>
        <w:tabs>
          <w:tab w:val="clear" w:pos="851"/>
          <w:tab w:val="center" w:pos="5103"/>
          <w:tab w:val="right" w:pos="9356"/>
        </w:tabs>
        <w:spacing w:before="0" w:line="240" w:lineRule="auto"/>
        <w:ind w:left="0" w:firstLine="0"/>
        <w:rPr>
          <w:rFonts w:ascii="Arial" w:hAnsi="Arial" w:cs="Arial"/>
          <w:sz w:val="20"/>
          <w:szCs w:val="20"/>
        </w:rPr>
      </w:pPr>
      <w:r w:rsidRPr="00313415">
        <w:rPr>
          <w:rFonts w:ascii="Arial" w:hAnsi="Arial" w:cs="Arial"/>
          <w:sz w:val="20"/>
          <w:szCs w:val="20"/>
        </w:rPr>
        <w:t xml:space="preserve"> a) Đối với thép I cán: </w:t>
      </w:r>
      <w:r w:rsidRPr="00313415">
        <w:rPr>
          <w:rFonts w:ascii="Arial" w:hAnsi="Arial" w:cs="Arial"/>
          <w:sz w:val="20"/>
          <w:szCs w:val="20"/>
        </w:rPr>
        <w:tab/>
      </w:r>
      <w:r w:rsidRPr="00313415">
        <w:rPr>
          <w:rFonts w:ascii="Arial" w:hAnsi="Arial" w:cs="Arial"/>
          <w:i/>
          <w:iCs/>
          <w:sz w:val="20"/>
          <w:szCs w:val="20"/>
          <w:vertAlign w:val="subscript"/>
        </w:rPr>
        <w:object w:dxaOrig="1820" w:dyaOrig="859" w14:anchorId="0BD4BE6B">
          <v:shape id="_x0000_i1482" type="#_x0000_t75" style="width:91.2pt;height:43.2pt" o:ole="" fillcolor="window">
            <v:imagedata r:id="rId751" o:title=""/>
          </v:shape>
          <o:OLEObject Type="Embed" ProgID="Equation.3" ShapeID="_x0000_i1482" DrawAspect="Content" ObjectID="_1848736812" r:id="rId752"/>
        </w:object>
      </w:r>
      <w:r w:rsidRPr="00313415">
        <w:rPr>
          <w:rFonts w:ascii="Arial" w:hAnsi="Arial" w:cs="Arial"/>
          <w:sz w:val="20"/>
          <w:szCs w:val="20"/>
        </w:rPr>
        <w:tab/>
        <w:t>(E.2)</w:t>
      </w:r>
    </w:p>
    <w:p w14:paraId="63347BC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l</w:t>
      </w:r>
      <w:r w:rsidRPr="00313415">
        <w:rPr>
          <w:rFonts w:ascii="Arial" w:hAnsi="Arial" w:cs="Arial"/>
          <w:i/>
          <w:iCs/>
          <w:sz w:val="20"/>
          <w:szCs w:val="20"/>
          <w:vertAlign w:val="subscript"/>
        </w:rPr>
        <w:t>o</w:t>
      </w:r>
      <w:r w:rsidRPr="00313415">
        <w:rPr>
          <w:rFonts w:ascii="Arial" w:hAnsi="Arial" w:cs="Arial"/>
          <w:sz w:val="20"/>
          <w:szCs w:val="20"/>
        </w:rPr>
        <w:t xml:space="preserve"> – chiều dài tính toán của dầm hoặc công xôn, lấy theo điều </w:t>
      </w:r>
      <w:r w:rsidRPr="00313415">
        <w:rPr>
          <w:rFonts w:ascii="Arial" w:hAnsi="Arial" w:cs="Arial"/>
          <w:b/>
          <w:bCs/>
          <w:sz w:val="20"/>
          <w:szCs w:val="20"/>
        </w:rPr>
        <w:t>5.2.2.1</w:t>
      </w:r>
      <w:r w:rsidRPr="00313415">
        <w:rPr>
          <w:rFonts w:ascii="Arial" w:hAnsi="Arial" w:cs="Arial"/>
          <w:sz w:val="20"/>
          <w:szCs w:val="20"/>
        </w:rPr>
        <w:t>;</w:t>
      </w:r>
    </w:p>
    <w:p w14:paraId="6F7C9E3C"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 xml:space="preserve">           h</w:t>
      </w:r>
      <w:r w:rsidRPr="00313415">
        <w:rPr>
          <w:rFonts w:ascii="Arial" w:hAnsi="Arial" w:cs="Arial"/>
          <w:sz w:val="20"/>
        </w:rPr>
        <w:t xml:space="preserve"> – chiều cao của tiết diện dầm;</w:t>
      </w:r>
    </w:p>
    <w:p w14:paraId="1ACF5F0E"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I</w:t>
      </w:r>
      <w:r w:rsidRPr="00313415">
        <w:rPr>
          <w:rFonts w:ascii="Arial" w:hAnsi="Arial" w:cs="Arial"/>
          <w:i/>
          <w:iCs/>
          <w:sz w:val="20"/>
          <w:vertAlign w:val="subscript"/>
        </w:rPr>
        <w:t>t</w:t>
      </w:r>
      <w:r w:rsidRPr="00313415">
        <w:rPr>
          <w:rFonts w:ascii="Arial" w:hAnsi="Arial" w:cs="Arial"/>
          <w:i/>
          <w:iCs/>
          <w:sz w:val="20"/>
        </w:rPr>
        <w:t xml:space="preserve"> </w:t>
      </w:r>
      <w:r w:rsidRPr="00313415">
        <w:rPr>
          <w:rFonts w:ascii="Arial" w:hAnsi="Arial" w:cs="Arial"/>
          <w:sz w:val="20"/>
        </w:rPr>
        <w:t>– mômen quán tính của tiết diện dầm khi xoắn.</w:t>
      </w:r>
    </w:p>
    <w:p w14:paraId="207E6E4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b) Đối với dầm tổ hợp hàn từ 3 tấm thép hoặc dầm bulông cường độ cao:</w:t>
      </w:r>
    </w:p>
    <w:p w14:paraId="2D59A3F6" w14:textId="77777777" w:rsidR="00092F25" w:rsidRPr="00313415" w:rsidRDefault="00092F25" w:rsidP="00313415">
      <w:pPr>
        <w:tabs>
          <w:tab w:val="left" w:pos="9498"/>
        </w:tabs>
        <w:spacing w:after="120"/>
        <w:rPr>
          <w:rFonts w:ascii="Arial" w:hAnsi="Arial" w:cs="Arial"/>
          <w:i/>
          <w:iCs/>
          <w:sz w:val="20"/>
        </w:rPr>
      </w:pPr>
    </w:p>
    <w:p w14:paraId="62F3EC1B"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i/>
          <w:iCs/>
          <w:sz w:val="20"/>
        </w:rPr>
        <w:tab/>
      </w:r>
      <w:r w:rsidRPr="00313415">
        <w:rPr>
          <w:rFonts w:ascii="Arial" w:hAnsi="Arial" w:cs="Arial"/>
          <w:i/>
          <w:iCs/>
          <w:sz w:val="20"/>
          <w:vertAlign w:val="subscript"/>
        </w:rPr>
        <w:object w:dxaOrig="2540" w:dyaOrig="980" w14:anchorId="7B99CC02">
          <v:shape id="_x0000_i1483" type="#_x0000_t75" style="width:127.2pt;height:49.2pt" o:ole="" fillcolor="window">
            <v:imagedata r:id="rId753" o:title=""/>
          </v:shape>
          <o:OLEObject Type="Embed" ProgID="Equation.3" ShapeID="_x0000_i1483" DrawAspect="Content" ObjectID="_1848736813" r:id="rId754"/>
        </w:object>
      </w:r>
      <w:r w:rsidRPr="00313415">
        <w:rPr>
          <w:rFonts w:ascii="Arial" w:hAnsi="Arial" w:cs="Arial"/>
          <w:sz w:val="20"/>
        </w:rPr>
        <w:tab/>
        <w:t xml:space="preserve">(E.3) </w:t>
      </w:r>
    </w:p>
    <w:p w14:paraId="42B5BC8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đó:</w:t>
      </w:r>
    </w:p>
    <w:p w14:paraId="510F208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ab/>
        <w:t>–</w:t>
      </w:r>
      <w:r w:rsidRPr="00313415">
        <w:rPr>
          <w:rFonts w:ascii="Arial" w:hAnsi="Arial" w:cs="Arial"/>
          <w:b/>
          <w:bCs/>
          <w:sz w:val="20"/>
          <w:szCs w:val="20"/>
        </w:rPr>
        <w:t xml:space="preserve"> </w:t>
      </w:r>
      <w:r w:rsidRPr="00313415">
        <w:rPr>
          <w:rFonts w:ascii="Arial" w:hAnsi="Arial" w:cs="Arial"/>
          <w:sz w:val="20"/>
          <w:szCs w:val="20"/>
        </w:rPr>
        <w:t>Đối với dầm hàn tiết diện chữ I:</w:t>
      </w:r>
    </w:p>
    <w:p w14:paraId="4C6084F5"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t</w:t>
      </w:r>
      <w:r w:rsidRPr="00313415">
        <w:rPr>
          <w:rFonts w:ascii="Arial" w:hAnsi="Arial" w:cs="Arial"/>
          <w:sz w:val="20"/>
        </w:rPr>
        <w:t xml:space="preserve"> – chiều dày bản bụng;</w:t>
      </w:r>
    </w:p>
    <w:p w14:paraId="2DD98CA3"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i/>
          <w:iCs/>
          <w:sz w:val="20"/>
        </w:rPr>
        <w:t xml:space="preserve"> , t</w:t>
      </w:r>
      <w:r w:rsidRPr="00313415">
        <w:rPr>
          <w:rFonts w:ascii="Arial" w:hAnsi="Arial" w:cs="Arial"/>
          <w:i/>
          <w:iCs/>
          <w:sz w:val="20"/>
          <w:vertAlign w:val="subscript"/>
        </w:rPr>
        <w:t>f</w:t>
      </w:r>
      <w:r w:rsidRPr="00313415">
        <w:rPr>
          <w:rFonts w:ascii="Arial" w:hAnsi="Arial" w:cs="Arial"/>
          <w:sz w:val="20"/>
        </w:rPr>
        <w:t xml:space="preserve"> – chiều rộng và chiều dày bản cánh;</w:t>
      </w:r>
    </w:p>
    <w:p w14:paraId="0DF516B2"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h</w:t>
      </w:r>
      <w:r w:rsidRPr="00313415">
        <w:rPr>
          <w:rFonts w:ascii="Arial" w:hAnsi="Arial" w:cs="Arial"/>
          <w:sz w:val="20"/>
        </w:rPr>
        <w:t xml:space="preserve"> – khoảng cách giữa trọng tâm hai cánh;</w:t>
      </w:r>
    </w:p>
    <w:p w14:paraId="0E74571A"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a = 0,5h</w:t>
      </w:r>
      <w:r w:rsidRPr="00313415">
        <w:rPr>
          <w:rFonts w:ascii="Arial" w:hAnsi="Arial" w:cs="Arial"/>
          <w:sz w:val="20"/>
        </w:rPr>
        <w:t>.</w:t>
      </w:r>
    </w:p>
    <w:p w14:paraId="203E28E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   </w:t>
      </w:r>
      <w:r w:rsidRPr="00313415">
        <w:rPr>
          <w:rFonts w:ascii="Arial" w:hAnsi="Arial" w:cs="Arial"/>
          <w:sz w:val="20"/>
          <w:szCs w:val="20"/>
        </w:rPr>
        <w:tab/>
        <w:t>– Đối với dầm chữ I, liên kết cánh và bụng bằng bulông cường độ cao:</w:t>
      </w:r>
    </w:p>
    <w:p w14:paraId="0BB4296C"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t</w:t>
      </w:r>
      <w:r w:rsidRPr="00313415">
        <w:rPr>
          <w:rFonts w:ascii="Arial" w:hAnsi="Arial" w:cs="Arial"/>
          <w:sz w:val="20"/>
        </w:rPr>
        <w:t xml:space="preserve"> – tổng chiều dày bản bụng và các cánh thép góc thẳng đứng đặt sát bản bụng;</w:t>
      </w:r>
    </w:p>
    <w:p w14:paraId="19A5BF3F"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t>b</w:t>
      </w:r>
      <w:r w:rsidRPr="00313415">
        <w:rPr>
          <w:rFonts w:ascii="Arial" w:hAnsi="Arial" w:cs="Arial"/>
          <w:i/>
          <w:iCs/>
          <w:sz w:val="20"/>
          <w:vertAlign w:val="subscript"/>
        </w:rPr>
        <w:t>f</w:t>
      </w:r>
      <w:r w:rsidRPr="00313415">
        <w:rPr>
          <w:rFonts w:ascii="Arial" w:hAnsi="Arial" w:cs="Arial"/>
          <w:i/>
          <w:iCs/>
          <w:sz w:val="20"/>
        </w:rPr>
        <w:t xml:space="preserve"> </w:t>
      </w:r>
      <w:r w:rsidRPr="00313415">
        <w:rPr>
          <w:rFonts w:ascii="Arial" w:hAnsi="Arial" w:cs="Arial"/>
          <w:sz w:val="20"/>
        </w:rPr>
        <w:t xml:space="preserve"> – chiều rộng tấm cánh (bản phủ);</w:t>
      </w:r>
    </w:p>
    <w:p w14:paraId="06A69168" w14:textId="77777777" w:rsidR="00092F25" w:rsidRPr="00313415" w:rsidRDefault="00092F25" w:rsidP="00313415">
      <w:pPr>
        <w:spacing w:after="120"/>
        <w:jc w:val="both"/>
        <w:rPr>
          <w:rFonts w:ascii="Arial" w:hAnsi="Arial" w:cs="Arial"/>
          <w:sz w:val="20"/>
        </w:rPr>
      </w:pPr>
      <w:r w:rsidRPr="00313415">
        <w:rPr>
          <w:rFonts w:ascii="Arial" w:hAnsi="Arial" w:cs="Arial"/>
          <w:i/>
          <w:iCs/>
          <w:sz w:val="20"/>
        </w:rPr>
        <w:t>t</w:t>
      </w:r>
      <w:r w:rsidRPr="00313415">
        <w:rPr>
          <w:rFonts w:ascii="Arial" w:hAnsi="Arial" w:cs="Arial"/>
          <w:i/>
          <w:iCs/>
          <w:sz w:val="20"/>
          <w:vertAlign w:val="subscript"/>
        </w:rPr>
        <w:t>1</w:t>
      </w:r>
      <w:r w:rsidRPr="00313415">
        <w:rPr>
          <w:rFonts w:ascii="Arial" w:hAnsi="Arial" w:cs="Arial"/>
          <w:sz w:val="20"/>
        </w:rPr>
        <w:t xml:space="preserve"> – tổng chiều dày các tấm cánh và của cánh nằm ngang của thép góc cánh;</w:t>
      </w:r>
    </w:p>
    <w:p w14:paraId="3F24FB21" w14:textId="77777777" w:rsidR="00092F25" w:rsidRPr="00313415" w:rsidRDefault="00092F25" w:rsidP="00313415">
      <w:pPr>
        <w:spacing w:after="120"/>
        <w:jc w:val="both"/>
        <w:rPr>
          <w:rFonts w:ascii="Arial" w:hAnsi="Arial" w:cs="Arial"/>
          <w:i/>
          <w:iCs/>
          <w:sz w:val="20"/>
        </w:rPr>
      </w:pPr>
      <w:r w:rsidRPr="00313415">
        <w:rPr>
          <w:rFonts w:ascii="Arial" w:hAnsi="Arial" w:cs="Arial"/>
          <w:i/>
          <w:iCs/>
          <w:sz w:val="20"/>
        </w:rPr>
        <w:t xml:space="preserve">h – </w:t>
      </w:r>
      <w:r w:rsidRPr="00313415">
        <w:rPr>
          <w:rFonts w:ascii="Arial" w:hAnsi="Arial" w:cs="Arial"/>
          <w:sz w:val="20"/>
        </w:rPr>
        <w:t>khoảng cách giữa các trục của hai tập bản phủ ở hai cánh;</w:t>
      </w:r>
    </w:p>
    <w:p w14:paraId="08C2EB3F" w14:textId="77777777" w:rsidR="00092F25" w:rsidRPr="00313415" w:rsidRDefault="00092F25" w:rsidP="00313415">
      <w:pPr>
        <w:spacing w:after="120"/>
        <w:jc w:val="both"/>
        <w:rPr>
          <w:rFonts w:ascii="Arial" w:hAnsi="Arial" w:cs="Arial"/>
          <w:spacing w:val="-4"/>
          <w:sz w:val="20"/>
        </w:rPr>
      </w:pPr>
      <w:r w:rsidRPr="00313415">
        <w:rPr>
          <w:rFonts w:ascii="Arial" w:hAnsi="Arial" w:cs="Arial"/>
          <w:i/>
          <w:iCs/>
          <w:spacing w:val="-4"/>
          <w:sz w:val="20"/>
        </w:rPr>
        <w:t xml:space="preserve">a </w:t>
      </w:r>
      <w:r w:rsidRPr="00313415">
        <w:rPr>
          <w:rFonts w:ascii="Arial" w:hAnsi="Arial" w:cs="Arial"/>
          <w:spacing w:val="-4"/>
          <w:sz w:val="20"/>
        </w:rPr>
        <w:t>– chiều rộng của cánh thép góc thẳng đứng, không kể đến chiều dày của các tấm cánh.</w:t>
      </w:r>
    </w:p>
    <w:p w14:paraId="38C7839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Giá trị của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trong công thức (5.16) lấy như sau:</w:t>
      </w:r>
    </w:p>
    <w:p w14:paraId="590FF811"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Nếu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 xml:space="preserve"> </w:t>
      </w:r>
      <w:r w:rsidRPr="00313415">
        <w:rPr>
          <w:rFonts w:ascii="Arial" w:hAnsi="Arial" w:cs="Arial"/>
          <w:sz w:val="20"/>
          <w:szCs w:val="20"/>
        </w:rPr>
        <w:sym w:font="Symbol" w:char="F0A3"/>
      </w:r>
      <w:r w:rsidRPr="00313415">
        <w:rPr>
          <w:rFonts w:ascii="Arial" w:hAnsi="Arial" w:cs="Arial"/>
          <w:sz w:val="20"/>
          <w:szCs w:val="20"/>
        </w:rPr>
        <w:t xml:space="preserve"> 0,85 thì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i/>
          <w:iCs/>
          <w:sz w:val="20"/>
          <w:szCs w:val="20"/>
        </w:rPr>
        <w:t xml:space="preserve"> =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 xml:space="preserve"> ;</w:t>
      </w:r>
    </w:p>
    <w:p w14:paraId="54AC9790"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Nếu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 xml:space="preserve">  &gt; 0,85 thì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 0,68 + 0,21</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 nhưng không lớn hơn 1,0.</w:t>
      </w:r>
    </w:p>
    <w:p w14:paraId="7C3F6506"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E.2  Đối với dầm tiết diện chữ I có một trục đối xứng (Hình E.1)</w:t>
      </w:r>
    </w:p>
    <w:p w14:paraId="27137EBC"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Để xác định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cần tính các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 xml:space="preserve"> và </w:t>
      </w:r>
      <w:r w:rsidRPr="00313415">
        <w:rPr>
          <w:rFonts w:ascii="Arial" w:hAnsi="Arial" w:cs="Arial"/>
          <w:i/>
          <w:iCs/>
          <w:sz w:val="20"/>
          <w:szCs w:val="20"/>
        </w:rPr>
        <w:sym w:font="Symbol" w:char="F06A"/>
      </w:r>
      <w:r w:rsidRPr="00313415">
        <w:rPr>
          <w:rFonts w:ascii="Arial" w:hAnsi="Arial" w:cs="Arial"/>
          <w:i/>
          <w:iCs/>
          <w:sz w:val="20"/>
          <w:szCs w:val="20"/>
          <w:vertAlign w:val="subscript"/>
        </w:rPr>
        <w:t>2</w:t>
      </w:r>
      <w:r w:rsidRPr="00313415">
        <w:rPr>
          <w:rFonts w:ascii="Arial" w:hAnsi="Arial" w:cs="Arial"/>
          <w:sz w:val="20"/>
          <w:szCs w:val="20"/>
        </w:rPr>
        <w:t>:</w:t>
      </w:r>
    </w:p>
    <w:p w14:paraId="31F1A6F9" w14:textId="77777777" w:rsidR="00092F25" w:rsidRPr="00313415" w:rsidRDefault="00092F25" w:rsidP="00313415">
      <w:pPr>
        <w:tabs>
          <w:tab w:val="center" w:pos="4395"/>
          <w:tab w:val="right" w:pos="9356"/>
        </w:tabs>
        <w:spacing w:after="120"/>
        <w:ind w:right="-34"/>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780" w:dyaOrig="720" w14:anchorId="56347152">
          <v:shape id="_x0000_i1484" type="#_x0000_t75" style="width:88.8pt;height:36pt" o:ole="" fillcolor="window">
            <v:imagedata r:id="rId755" o:title=""/>
          </v:shape>
          <o:OLEObject Type="Embed" ProgID="Equation.3" ShapeID="_x0000_i1484" DrawAspect="Content" ObjectID="_1848736814" r:id="rId756"/>
        </w:object>
      </w:r>
      <w:r w:rsidRPr="00313415">
        <w:rPr>
          <w:rFonts w:ascii="Arial" w:hAnsi="Arial" w:cs="Arial"/>
          <w:sz w:val="20"/>
        </w:rPr>
        <w:tab/>
        <w:t>(E.4)</w:t>
      </w:r>
    </w:p>
    <w:p w14:paraId="1E9F6C89" w14:textId="77777777" w:rsidR="00092F25" w:rsidRPr="00313415" w:rsidRDefault="00092F25" w:rsidP="00313415">
      <w:pPr>
        <w:tabs>
          <w:tab w:val="center" w:pos="4395"/>
          <w:tab w:val="right" w:pos="9356"/>
        </w:tabs>
        <w:spacing w:after="120"/>
        <w:ind w:right="-34"/>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820" w:dyaOrig="720" w14:anchorId="34EC35B9">
          <v:shape id="_x0000_i1485" type="#_x0000_t75" style="width:91.2pt;height:36pt" o:ole="" fillcolor="window">
            <v:imagedata r:id="rId757" o:title=""/>
          </v:shape>
          <o:OLEObject Type="Embed" ProgID="Equation.3" ShapeID="_x0000_i1485" DrawAspect="Content" ObjectID="_1848736815" r:id="rId758"/>
        </w:object>
      </w:r>
      <w:r w:rsidRPr="00313415">
        <w:rPr>
          <w:rFonts w:ascii="Arial" w:hAnsi="Arial" w:cs="Arial"/>
          <w:sz w:val="20"/>
        </w:rPr>
        <w:tab/>
        <w:t>(E.5)</w:t>
      </w:r>
    </w:p>
    <w:p w14:paraId="65138195"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sz w:val="20"/>
          <w:szCs w:val="20"/>
        </w:rPr>
        <w:tab/>
      </w:r>
      <w:r w:rsidRPr="00313415">
        <w:rPr>
          <w:rFonts w:ascii="Arial" w:hAnsi="Arial" w:cs="Arial"/>
          <w:i/>
          <w:iCs/>
          <w:sz w:val="20"/>
          <w:szCs w:val="20"/>
        </w:rPr>
        <w:t>h</w:t>
      </w:r>
      <w:r w:rsidRPr="00313415">
        <w:rPr>
          <w:rFonts w:ascii="Arial" w:hAnsi="Arial" w:cs="Arial"/>
          <w:i/>
          <w:iCs/>
          <w:sz w:val="20"/>
          <w:szCs w:val="20"/>
          <w:vertAlign w:val="subscript"/>
        </w:rPr>
        <w:t>1</w:t>
      </w:r>
      <w:r w:rsidRPr="00313415">
        <w:rPr>
          <w:rFonts w:ascii="Arial" w:hAnsi="Arial" w:cs="Arial"/>
          <w:sz w:val="20"/>
          <w:szCs w:val="20"/>
        </w:rPr>
        <w:t xml:space="preserve"> – khoảng cách từ trọng tâm của tiết diện đến trục của cánh lớn;</w:t>
      </w:r>
    </w:p>
    <w:p w14:paraId="385F2BB6" w14:textId="77777777" w:rsidR="00092F25" w:rsidRPr="00313415" w:rsidRDefault="00092F25" w:rsidP="00313415">
      <w:pPr>
        <w:tabs>
          <w:tab w:val="left" w:pos="1428"/>
        </w:tabs>
        <w:spacing w:after="120"/>
        <w:jc w:val="both"/>
        <w:rPr>
          <w:rFonts w:ascii="Arial" w:hAnsi="Arial" w:cs="Arial"/>
          <w:sz w:val="20"/>
        </w:rPr>
      </w:pPr>
      <w:r w:rsidRPr="00313415">
        <w:rPr>
          <w:rFonts w:ascii="Arial" w:hAnsi="Arial" w:cs="Arial"/>
          <w:i/>
          <w:iCs/>
          <w:sz w:val="20"/>
        </w:rPr>
        <w:tab/>
      </w:r>
      <w:r w:rsidRPr="00313415">
        <w:rPr>
          <w:rFonts w:ascii="Arial" w:hAnsi="Arial" w:cs="Arial"/>
          <w:i/>
          <w:iCs/>
          <w:sz w:val="20"/>
        </w:rPr>
        <w:tab/>
      </w:r>
      <w:r w:rsidRPr="00313415">
        <w:rPr>
          <w:rFonts w:ascii="Arial" w:hAnsi="Arial" w:cs="Arial"/>
          <w:i/>
          <w:iCs/>
          <w:sz w:val="20"/>
        </w:rPr>
        <w:tab/>
        <w:t>h</w:t>
      </w:r>
      <w:r w:rsidRPr="00313415">
        <w:rPr>
          <w:rFonts w:ascii="Arial" w:hAnsi="Arial" w:cs="Arial"/>
          <w:i/>
          <w:iCs/>
          <w:sz w:val="20"/>
          <w:vertAlign w:val="subscript"/>
        </w:rPr>
        <w:t>2</w:t>
      </w:r>
      <w:r w:rsidRPr="00313415">
        <w:rPr>
          <w:rFonts w:ascii="Arial" w:hAnsi="Arial" w:cs="Arial"/>
          <w:sz w:val="20"/>
        </w:rPr>
        <w:t xml:space="preserve"> – như trên nhưng đến trục của cánh nhỏ;</w:t>
      </w:r>
    </w:p>
    <w:p w14:paraId="361CC540" w14:textId="77777777" w:rsidR="00092F25" w:rsidRPr="00313415" w:rsidRDefault="00092F25" w:rsidP="00313415">
      <w:pPr>
        <w:tabs>
          <w:tab w:val="left" w:pos="1428"/>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i/>
          <w:iCs/>
          <w:sz w:val="20"/>
        </w:rPr>
        <w:t>l</w:t>
      </w:r>
      <w:r w:rsidRPr="00313415">
        <w:rPr>
          <w:rFonts w:ascii="Arial" w:hAnsi="Arial" w:cs="Arial"/>
          <w:i/>
          <w:iCs/>
          <w:sz w:val="20"/>
          <w:vertAlign w:val="subscript"/>
        </w:rPr>
        <w:t>o</w:t>
      </w:r>
      <w:r w:rsidRPr="00313415">
        <w:rPr>
          <w:rFonts w:ascii="Arial" w:hAnsi="Arial" w:cs="Arial"/>
          <w:sz w:val="20"/>
        </w:rPr>
        <w:t xml:space="preserve"> – xác định như ở công thức (E.2);</w:t>
      </w:r>
    </w:p>
    <w:p w14:paraId="08C803D1" w14:textId="77777777" w:rsidR="00092F25" w:rsidRPr="00313415" w:rsidRDefault="00092F25" w:rsidP="00313415">
      <w:pPr>
        <w:tabs>
          <w:tab w:val="left" w:pos="1428"/>
        </w:tabs>
        <w:spacing w:after="120"/>
        <w:jc w:val="both"/>
        <w:rPr>
          <w:rFonts w:ascii="Arial" w:hAnsi="Arial" w:cs="Arial"/>
          <w:sz w:val="20"/>
        </w:rPr>
      </w:pPr>
      <w:r w:rsidRPr="00313415">
        <w:rPr>
          <w:rFonts w:ascii="Arial" w:hAnsi="Arial" w:cs="Arial"/>
          <w:sz w:val="20"/>
        </w:rPr>
        <w:tab/>
      </w:r>
      <w:r w:rsidRPr="00313415">
        <w:rPr>
          <w:rFonts w:ascii="Arial" w:hAnsi="Arial" w:cs="Arial"/>
          <w:sz w:val="20"/>
        </w:rPr>
        <w:tab/>
      </w:r>
      <w:r w:rsidRPr="00313415">
        <w:rPr>
          <w:rFonts w:ascii="Arial" w:hAnsi="Arial" w:cs="Arial"/>
          <w:sz w:val="20"/>
        </w:rPr>
        <w:tab/>
      </w:r>
      <w:r w:rsidRPr="00313415">
        <w:rPr>
          <w:rFonts w:ascii="Arial" w:hAnsi="Arial" w:cs="Arial"/>
          <w:sz w:val="20"/>
          <w:vertAlign w:val="subscript"/>
        </w:rPr>
        <w:object w:dxaOrig="240" w:dyaOrig="260" w14:anchorId="64D5D95D">
          <v:shape id="_x0000_i1486" type="#_x0000_t75" style="width:12pt;height:13.2pt" o:ole="" fillcolor="window">
            <v:imagedata r:id="rId749" o:title=""/>
          </v:shape>
          <o:OLEObject Type="Embed" ProgID="Equation.3" ShapeID="_x0000_i1486" DrawAspect="Content" ObjectID="_1848736816" r:id="rId759"/>
        </w:object>
      </w:r>
      <w:r w:rsidRPr="00313415">
        <w:rPr>
          <w:rFonts w:ascii="Arial" w:hAnsi="Arial" w:cs="Arial"/>
          <w:sz w:val="20"/>
        </w:rPr>
        <w:t xml:space="preserve"> – hệ số, tính theo công thức:</w:t>
      </w:r>
    </w:p>
    <w:p w14:paraId="7C471B0D" w14:textId="77777777" w:rsidR="00092F25" w:rsidRPr="00313415" w:rsidRDefault="00092F25" w:rsidP="00313415">
      <w:pPr>
        <w:tabs>
          <w:tab w:val="left" w:pos="3402"/>
          <w:tab w:val="left" w:pos="9498"/>
        </w:tabs>
        <w:spacing w:after="120"/>
        <w:rPr>
          <w:rFonts w:ascii="Arial" w:hAnsi="Arial" w:cs="Arial"/>
          <w:sz w:val="20"/>
        </w:rPr>
      </w:pPr>
      <w:r w:rsidRPr="00313415">
        <w:rPr>
          <w:rFonts w:ascii="Arial" w:hAnsi="Arial" w:cs="Arial"/>
          <w:sz w:val="20"/>
        </w:rPr>
        <w:tab/>
      </w:r>
    </w:p>
    <w:p w14:paraId="4EE5AF6B" w14:textId="77777777" w:rsidR="00092F25" w:rsidRPr="00313415" w:rsidRDefault="00092F25" w:rsidP="00313415">
      <w:pPr>
        <w:tabs>
          <w:tab w:val="center" w:pos="4536"/>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200" w:dyaOrig="460" w14:anchorId="7B00B8D9">
          <v:shape id="_x0000_i1487" type="#_x0000_t75" style="width:109.8pt;height:22.8pt" o:ole="" fillcolor="window">
            <v:imagedata r:id="rId760" o:title=""/>
          </v:shape>
          <o:OLEObject Type="Embed" ProgID="Equation.3" ShapeID="_x0000_i1487" DrawAspect="Content" ObjectID="_1848736817" r:id="rId761"/>
        </w:object>
      </w:r>
      <w:r w:rsidRPr="00313415">
        <w:rPr>
          <w:rFonts w:ascii="Arial" w:hAnsi="Arial" w:cs="Arial"/>
          <w:sz w:val="20"/>
        </w:rPr>
        <w:tab/>
        <w:t>(E.6)</w:t>
      </w:r>
      <w:r w:rsidRPr="00313415">
        <w:rPr>
          <w:rFonts w:ascii="Arial" w:hAnsi="Arial" w:cs="Arial"/>
          <w:sz w:val="20"/>
        </w:rPr>
        <w:tab/>
        <w:t xml:space="preserve"> </w:t>
      </w:r>
    </w:p>
    <w:p w14:paraId="5C8772B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Các hệ số </w:t>
      </w:r>
      <w:r w:rsidRPr="00313415">
        <w:rPr>
          <w:rFonts w:ascii="Arial" w:hAnsi="Arial" w:cs="Arial"/>
          <w:i/>
          <w:iCs/>
          <w:sz w:val="20"/>
          <w:szCs w:val="20"/>
        </w:rPr>
        <w:t>D, C, B</w:t>
      </w:r>
      <w:r w:rsidRPr="00313415">
        <w:rPr>
          <w:rFonts w:ascii="Arial" w:hAnsi="Arial" w:cs="Arial"/>
          <w:sz w:val="20"/>
          <w:szCs w:val="20"/>
        </w:rPr>
        <w:t xml:space="preserve"> trong công thức (E.6) lấy theo bảng E.3 và E.4.</w:t>
      </w:r>
    </w:p>
    <w:p w14:paraId="53489DF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noProof/>
          <w:sz w:val="20"/>
          <w:szCs w:val="20"/>
        </w:rPr>
        <w:pict w14:anchorId="74F9A901">
          <v:shape id="_x0000_s2096" type="#_x0000_t202" style="position:absolute;left:0;text-align:left;margin-left:442.85pt;margin-top:3.5pt;width:179.4pt;height:173.25pt;z-index:31;mso-position-horizontal:right" filled="f" stroked="f">
            <v:textbox style="mso-next-textbox:#_x0000_s2096">
              <w:txbxContent>
                <w:p w14:paraId="33CCCD35" w14:textId="77777777" w:rsidR="00092F25" w:rsidRDefault="00092F25" w:rsidP="00092F25">
                  <w:r w:rsidRPr="00DF10CF">
                    <w:rPr>
                      <w:rFonts w:ascii="Times New Roman" w:hAnsi="Times New Roman"/>
                      <w:szCs w:val="26"/>
                    </w:rPr>
                    <w:object w:dxaOrig="2441" w:dyaOrig="2781" w14:anchorId="7214FAD0">
                      <v:shape id="_x0000_i1379" type="#_x0000_t75" style="width:165pt;height:165.6pt" o:ole="" fillcolor="window">
                        <v:imagedata r:id="rId762" o:title=""/>
                      </v:shape>
                      <o:OLEObject Type="Embed" ProgID="Word.Picture.8" ShapeID="_x0000_i1379" DrawAspect="Content" ObjectID="_1848736938" r:id="rId763"/>
                    </w:object>
                  </w:r>
                </w:p>
              </w:txbxContent>
            </v:textbox>
            <w10:wrap type="square" side="left"/>
          </v:shape>
        </w:pict>
      </w:r>
      <w:r w:rsidRPr="00313415">
        <w:rPr>
          <w:rFonts w:ascii="Arial" w:hAnsi="Arial" w:cs="Arial"/>
          <w:sz w:val="20"/>
          <w:szCs w:val="20"/>
        </w:rPr>
        <w:t xml:space="preserve">Đối với tiết diện chữ I khi 0,9 &lt; </w:t>
      </w:r>
      <w:r w:rsidRPr="00313415">
        <w:rPr>
          <w:rFonts w:ascii="Arial" w:hAnsi="Arial" w:cs="Arial"/>
          <w:i/>
          <w:iCs/>
          <w:sz w:val="20"/>
          <w:szCs w:val="20"/>
        </w:rPr>
        <w:t>n</w:t>
      </w:r>
      <w:r w:rsidRPr="00313415">
        <w:rPr>
          <w:rFonts w:ascii="Arial" w:hAnsi="Arial" w:cs="Arial"/>
          <w:sz w:val="20"/>
          <w:szCs w:val="20"/>
        </w:rPr>
        <w:t xml:space="preserve"> &lt; 1,0 hệ số </w:t>
      </w:r>
      <w:r w:rsidRPr="00313415">
        <w:rPr>
          <w:rFonts w:ascii="Arial" w:hAnsi="Arial" w:cs="Arial"/>
          <w:sz w:val="20"/>
          <w:szCs w:val="20"/>
          <w:vertAlign w:val="subscript"/>
        </w:rPr>
        <w:object w:dxaOrig="240" w:dyaOrig="260" w14:anchorId="65C04488">
          <v:shape id="_x0000_i1488" type="#_x0000_t75" style="width:12pt;height:13.2pt" o:ole="" fillcolor="window">
            <v:imagedata r:id="rId749" o:title=""/>
          </v:shape>
          <o:OLEObject Type="Embed" ProgID="Equation.3" ShapeID="_x0000_i1488" DrawAspect="Content" ObjectID="_1848736818" r:id="rId764"/>
        </w:object>
      </w:r>
      <w:r w:rsidRPr="00313415">
        <w:rPr>
          <w:rFonts w:ascii="Arial" w:hAnsi="Arial" w:cs="Arial"/>
          <w:sz w:val="20"/>
          <w:szCs w:val="20"/>
        </w:rPr>
        <w:t xml:space="preserve"> được xác định bằng nội suy tuyến tính theo công thức (E.5), khi đó với tiết diện chữ I lấy </w:t>
      </w:r>
      <w:r w:rsidRPr="00313415">
        <w:rPr>
          <w:rFonts w:ascii="Arial" w:hAnsi="Arial" w:cs="Arial"/>
          <w:i/>
          <w:iCs/>
          <w:sz w:val="20"/>
          <w:szCs w:val="20"/>
        </w:rPr>
        <w:t xml:space="preserve">n </w:t>
      </w:r>
      <w:r w:rsidRPr="00313415">
        <w:rPr>
          <w:rFonts w:ascii="Arial" w:hAnsi="Arial" w:cs="Arial"/>
          <w:sz w:val="20"/>
          <w:szCs w:val="20"/>
        </w:rPr>
        <w:t xml:space="preserve">= 0,9 và chữ T lấy </w:t>
      </w:r>
      <w:r w:rsidRPr="00313415">
        <w:rPr>
          <w:rFonts w:ascii="Arial" w:hAnsi="Arial" w:cs="Arial"/>
          <w:i/>
          <w:iCs/>
          <w:sz w:val="20"/>
          <w:szCs w:val="20"/>
        </w:rPr>
        <w:t xml:space="preserve">n </w:t>
      </w:r>
      <w:r w:rsidRPr="00313415">
        <w:rPr>
          <w:rFonts w:ascii="Arial" w:hAnsi="Arial" w:cs="Arial"/>
          <w:sz w:val="20"/>
          <w:szCs w:val="20"/>
        </w:rPr>
        <w:t>= 1.</w:t>
      </w:r>
    </w:p>
    <w:p w14:paraId="23E0CB2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Đối với tiết diện chữ T, chịu lực tập trung hoặc phân bố đều và khi </w:t>
      </w:r>
      <w:r w:rsidRPr="00313415">
        <w:rPr>
          <w:rFonts w:ascii="Arial" w:hAnsi="Arial" w:cs="Arial"/>
          <w:i/>
          <w:iCs/>
          <w:sz w:val="20"/>
          <w:szCs w:val="20"/>
        </w:rPr>
        <w:sym w:font="Symbol" w:char="F061"/>
      </w:r>
      <w:r w:rsidRPr="00313415">
        <w:rPr>
          <w:rFonts w:ascii="Arial" w:hAnsi="Arial" w:cs="Arial"/>
          <w:i/>
          <w:iCs/>
          <w:sz w:val="20"/>
          <w:szCs w:val="20"/>
        </w:rPr>
        <w:t xml:space="preserve"> </w:t>
      </w:r>
      <w:r w:rsidRPr="00313415">
        <w:rPr>
          <w:rFonts w:ascii="Arial" w:hAnsi="Arial" w:cs="Arial"/>
          <w:sz w:val="20"/>
          <w:szCs w:val="20"/>
        </w:rPr>
        <w:t xml:space="preserve">&lt; 40, hệ số </w:t>
      </w:r>
      <w:r w:rsidRPr="00313415">
        <w:rPr>
          <w:rFonts w:ascii="Arial" w:hAnsi="Arial" w:cs="Arial"/>
          <w:sz w:val="20"/>
          <w:szCs w:val="20"/>
          <w:vertAlign w:val="subscript"/>
        </w:rPr>
        <w:object w:dxaOrig="240" w:dyaOrig="260" w14:anchorId="1C11FE3C">
          <v:shape id="_x0000_i1489" type="#_x0000_t75" style="width:12pt;height:13.2pt" o:ole="" fillcolor="window">
            <v:imagedata r:id="rId749" o:title=""/>
          </v:shape>
          <o:OLEObject Type="Embed" ProgID="Equation.3" ShapeID="_x0000_i1489" DrawAspect="Content" ObjectID="_1848736819" r:id="rId765"/>
        </w:object>
      </w:r>
      <w:r w:rsidRPr="00313415">
        <w:rPr>
          <w:rFonts w:ascii="Arial" w:hAnsi="Arial" w:cs="Arial"/>
          <w:sz w:val="20"/>
          <w:szCs w:val="20"/>
        </w:rPr>
        <w:t xml:space="preserve"> sẽ được nhân với giá trị (0,8 + 0,004</w:t>
      </w:r>
      <w:r w:rsidRPr="00313415">
        <w:rPr>
          <w:rFonts w:ascii="Arial" w:hAnsi="Arial" w:cs="Arial"/>
          <w:i/>
          <w:iCs/>
          <w:sz w:val="20"/>
          <w:szCs w:val="20"/>
        </w:rPr>
        <w:sym w:font="Symbol" w:char="F061"/>
      </w:r>
      <w:r w:rsidRPr="00313415">
        <w:rPr>
          <w:rFonts w:ascii="Arial" w:hAnsi="Arial" w:cs="Arial"/>
          <w:sz w:val="20"/>
          <w:szCs w:val="20"/>
        </w:rPr>
        <w:t>).</w:t>
      </w:r>
    </w:p>
    <w:p w14:paraId="01DE300C" w14:textId="77777777" w:rsidR="00092F25" w:rsidRPr="00313415" w:rsidRDefault="00092F25" w:rsidP="00313415">
      <w:pPr>
        <w:pStyle w:val="noidung2CharChar"/>
        <w:spacing w:before="0" w:line="240" w:lineRule="auto"/>
        <w:ind w:left="0" w:firstLine="0"/>
        <w:rPr>
          <w:rFonts w:ascii="Arial" w:hAnsi="Arial" w:cs="Arial"/>
          <w:spacing w:val="-2"/>
          <w:sz w:val="20"/>
          <w:szCs w:val="20"/>
        </w:rPr>
      </w:pPr>
      <w:r w:rsidRPr="00313415">
        <w:rPr>
          <w:rFonts w:ascii="Arial" w:hAnsi="Arial" w:cs="Arial"/>
          <w:noProof/>
          <w:sz w:val="20"/>
          <w:szCs w:val="20"/>
        </w:rPr>
        <w:pict w14:anchorId="28D57FE1">
          <v:shape id="_x0000_s2074" type="#_x0000_t202" style="position:absolute;left:0;text-align:left;margin-left:261pt;margin-top:14.95pt;width:189.25pt;height:54.3pt;z-index:9" stroked="f">
            <v:textbox style="mso-next-textbox:#_x0000_s2074" inset="0,,0">
              <w:txbxContent>
                <w:p w14:paraId="591FC750" w14:textId="77777777" w:rsidR="00092F25" w:rsidRPr="00950410" w:rsidRDefault="00092F25" w:rsidP="00092F25">
                  <w:pPr>
                    <w:spacing w:line="288" w:lineRule="auto"/>
                    <w:jc w:val="center"/>
                    <w:rPr>
                      <w:rFonts w:ascii="Arial" w:hAnsi="Arial" w:cs="Arial"/>
                      <w:b/>
                      <w:bCs/>
                      <w:sz w:val="22"/>
                      <w:szCs w:val="22"/>
                    </w:rPr>
                  </w:pPr>
                  <w:r w:rsidRPr="00950410">
                    <w:rPr>
                      <w:rFonts w:ascii="Arial" w:hAnsi="Arial" w:cs="Arial"/>
                      <w:b/>
                      <w:bCs/>
                      <w:sz w:val="22"/>
                      <w:szCs w:val="22"/>
                    </w:rPr>
                    <w:t xml:space="preserve">Hình E.1 – Sơ đồ dầm tiết diện chữ </w:t>
                  </w:r>
                  <w:r w:rsidRPr="00950410">
                    <w:rPr>
                      <w:rFonts w:ascii="Times New Roman" w:hAnsi="Times New Roman"/>
                      <w:b/>
                      <w:bCs/>
                      <w:sz w:val="24"/>
                      <w:szCs w:val="24"/>
                    </w:rPr>
                    <w:t>I</w:t>
                  </w:r>
                  <w:r>
                    <w:rPr>
                      <w:rFonts w:ascii="Times New Roman" w:hAnsi="Times New Roman"/>
                      <w:b/>
                      <w:bCs/>
                      <w:sz w:val="24"/>
                      <w:szCs w:val="24"/>
                    </w:rPr>
                    <w:t xml:space="preserve"> </w:t>
                  </w:r>
                  <w:r w:rsidRPr="00950410">
                    <w:rPr>
                      <w:rFonts w:ascii="Arial" w:hAnsi="Arial" w:cs="Arial"/>
                      <w:b/>
                      <w:bCs/>
                      <w:sz w:val="22"/>
                      <w:szCs w:val="22"/>
                    </w:rPr>
                    <w:t>có một trục đối xứng</w:t>
                  </w:r>
                </w:p>
                <w:p w14:paraId="332E3143" w14:textId="77777777" w:rsidR="00092F25" w:rsidRPr="00950410" w:rsidRDefault="00092F25" w:rsidP="00092F25"/>
              </w:txbxContent>
            </v:textbox>
            <w10:wrap type="square"/>
          </v:shape>
        </w:pict>
      </w:r>
      <w:r w:rsidRPr="00313415">
        <w:rPr>
          <w:rFonts w:ascii="Arial" w:hAnsi="Arial" w:cs="Arial"/>
          <w:spacing w:val="-2"/>
          <w:sz w:val="20"/>
          <w:szCs w:val="20"/>
        </w:rPr>
        <w:t xml:space="preserve">Khi </w:t>
      </w:r>
      <w:r w:rsidRPr="00313415">
        <w:rPr>
          <w:rFonts w:ascii="Arial" w:hAnsi="Arial" w:cs="Arial"/>
          <w:i/>
          <w:iCs/>
          <w:spacing w:val="-2"/>
          <w:sz w:val="20"/>
          <w:szCs w:val="20"/>
        </w:rPr>
        <w:t>n</w:t>
      </w:r>
      <w:r w:rsidRPr="00313415">
        <w:rPr>
          <w:rFonts w:ascii="Arial" w:hAnsi="Arial" w:cs="Arial"/>
          <w:spacing w:val="-2"/>
          <w:sz w:val="20"/>
          <w:szCs w:val="20"/>
        </w:rPr>
        <w:t xml:space="preserve"> &gt; 0,7 và 5 </w:t>
      </w:r>
      <w:r w:rsidRPr="00313415">
        <w:rPr>
          <w:rFonts w:ascii="Arial" w:hAnsi="Arial" w:cs="Arial"/>
          <w:spacing w:val="-2"/>
          <w:sz w:val="20"/>
          <w:szCs w:val="20"/>
        </w:rPr>
        <w:sym w:font="Symbol" w:char="F0A3"/>
      </w:r>
      <w:r w:rsidRPr="00313415">
        <w:rPr>
          <w:rFonts w:ascii="Arial" w:hAnsi="Arial" w:cs="Arial"/>
          <w:spacing w:val="-2"/>
          <w:sz w:val="20"/>
          <w:szCs w:val="20"/>
        </w:rPr>
        <w:t xml:space="preserve"> </w:t>
      </w:r>
      <w:r w:rsidRPr="00313415">
        <w:rPr>
          <w:rFonts w:ascii="Arial" w:hAnsi="Arial" w:cs="Arial"/>
          <w:i/>
          <w:iCs/>
          <w:spacing w:val="-2"/>
          <w:sz w:val="20"/>
          <w:szCs w:val="20"/>
        </w:rPr>
        <w:t>l</w:t>
      </w:r>
      <w:r w:rsidRPr="00313415">
        <w:rPr>
          <w:rFonts w:ascii="Arial" w:hAnsi="Arial" w:cs="Arial"/>
          <w:i/>
          <w:iCs/>
          <w:spacing w:val="-2"/>
          <w:sz w:val="20"/>
          <w:szCs w:val="20"/>
          <w:vertAlign w:val="subscript"/>
        </w:rPr>
        <w:t>o</w:t>
      </w:r>
      <w:r w:rsidRPr="00313415">
        <w:rPr>
          <w:rFonts w:ascii="Arial" w:hAnsi="Arial" w:cs="Arial"/>
          <w:i/>
          <w:iCs/>
          <w:spacing w:val="-2"/>
          <w:sz w:val="20"/>
          <w:szCs w:val="20"/>
        </w:rPr>
        <w:t>/ b</w:t>
      </w:r>
      <w:r w:rsidRPr="00313415">
        <w:rPr>
          <w:rFonts w:ascii="Arial" w:hAnsi="Arial" w:cs="Arial"/>
          <w:i/>
          <w:iCs/>
          <w:spacing w:val="-2"/>
          <w:sz w:val="20"/>
          <w:szCs w:val="20"/>
          <w:vertAlign w:val="subscript"/>
        </w:rPr>
        <w:t>2</w:t>
      </w:r>
      <w:r w:rsidRPr="00313415">
        <w:rPr>
          <w:rFonts w:ascii="Arial" w:hAnsi="Arial" w:cs="Arial"/>
          <w:spacing w:val="-2"/>
          <w:sz w:val="20"/>
          <w:szCs w:val="20"/>
        </w:rPr>
        <w:t xml:space="preserve"> </w:t>
      </w:r>
      <w:r w:rsidRPr="00313415">
        <w:rPr>
          <w:rFonts w:ascii="Arial" w:hAnsi="Arial" w:cs="Arial"/>
          <w:spacing w:val="-2"/>
          <w:sz w:val="20"/>
          <w:szCs w:val="20"/>
        </w:rPr>
        <w:sym w:font="Symbol" w:char="F0A3"/>
      </w:r>
      <w:r w:rsidRPr="00313415">
        <w:rPr>
          <w:rFonts w:ascii="Arial" w:hAnsi="Arial" w:cs="Arial"/>
          <w:spacing w:val="-2"/>
          <w:sz w:val="20"/>
          <w:szCs w:val="20"/>
        </w:rPr>
        <w:t xml:space="preserve"> 25 thì hệ số </w:t>
      </w:r>
      <w:r w:rsidRPr="00313415">
        <w:rPr>
          <w:rFonts w:ascii="Arial" w:hAnsi="Arial" w:cs="Arial"/>
          <w:i/>
          <w:iCs/>
          <w:spacing w:val="-2"/>
          <w:sz w:val="20"/>
          <w:szCs w:val="20"/>
        </w:rPr>
        <w:sym w:font="Symbol" w:char="F06A"/>
      </w:r>
      <w:r w:rsidRPr="00313415">
        <w:rPr>
          <w:rFonts w:ascii="Arial" w:hAnsi="Arial" w:cs="Arial"/>
          <w:i/>
          <w:iCs/>
          <w:spacing w:val="-2"/>
          <w:sz w:val="20"/>
          <w:szCs w:val="20"/>
          <w:vertAlign w:val="subscript"/>
        </w:rPr>
        <w:t>2</w:t>
      </w:r>
      <w:r w:rsidRPr="00313415">
        <w:rPr>
          <w:rFonts w:ascii="Arial" w:hAnsi="Arial" w:cs="Arial"/>
          <w:spacing w:val="-2"/>
          <w:sz w:val="20"/>
          <w:szCs w:val="20"/>
        </w:rPr>
        <w:t xml:space="preserve"> sẽ lấy giảm đi bằng cách nhân với giá trị (1,025– 0,015</w:t>
      </w:r>
      <w:r w:rsidRPr="00313415">
        <w:rPr>
          <w:rFonts w:ascii="Arial" w:hAnsi="Arial" w:cs="Arial"/>
          <w:i/>
          <w:iCs/>
          <w:spacing w:val="-2"/>
          <w:sz w:val="20"/>
          <w:szCs w:val="20"/>
        </w:rPr>
        <w:t>l</w:t>
      </w:r>
      <w:r w:rsidRPr="00313415">
        <w:rPr>
          <w:rFonts w:ascii="Arial" w:hAnsi="Arial" w:cs="Arial"/>
          <w:i/>
          <w:iCs/>
          <w:spacing w:val="-2"/>
          <w:sz w:val="20"/>
          <w:szCs w:val="20"/>
          <w:vertAlign w:val="subscript"/>
        </w:rPr>
        <w:t>o</w:t>
      </w:r>
      <w:r w:rsidRPr="00313415">
        <w:rPr>
          <w:rFonts w:ascii="Arial" w:hAnsi="Arial" w:cs="Arial"/>
          <w:i/>
          <w:iCs/>
          <w:spacing w:val="-2"/>
          <w:sz w:val="20"/>
          <w:szCs w:val="20"/>
        </w:rPr>
        <w:t>/b</w:t>
      </w:r>
      <w:r w:rsidRPr="00313415">
        <w:rPr>
          <w:rFonts w:ascii="Arial" w:hAnsi="Arial" w:cs="Arial"/>
          <w:i/>
          <w:iCs/>
          <w:spacing w:val="-2"/>
          <w:sz w:val="20"/>
          <w:szCs w:val="20"/>
          <w:vertAlign w:val="subscript"/>
        </w:rPr>
        <w:t>2</w:t>
      </w:r>
      <w:r w:rsidRPr="00313415">
        <w:rPr>
          <w:rFonts w:ascii="Arial" w:hAnsi="Arial" w:cs="Arial"/>
          <w:spacing w:val="-2"/>
          <w:sz w:val="20"/>
          <w:szCs w:val="20"/>
        </w:rPr>
        <w:t>) nhưng không lớn hơn 0,95.</w:t>
      </w:r>
    </w:p>
    <w:p w14:paraId="43E5FB8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Không cho phép dùng dầm tiết diện không đối xứng có </w:t>
      </w:r>
      <w:r w:rsidRPr="00313415">
        <w:rPr>
          <w:rFonts w:ascii="Arial" w:hAnsi="Arial" w:cs="Arial"/>
          <w:i/>
          <w:iCs/>
          <w:sz w:val="20"/>
          <w:szCs w:val="20"/>
        </w:rPr>
        <w:t>l</w:t>
      </w:r>
      <w:r w:rsidRPr="00313415">
        <w:rPr>
          <w:rFonts w:ascii="Arial" w:hAnsi="Arial" w:cs="Arial"/>
          <w:i/>
          <w:iCs/>
          <w:sz w:val="20"/>
          <w:szCs w:val="20"/>
          <w:vertAlign w:val="subscript"/>
        </w:rPr>
        <w:t>o</w:t>
      </w:r>
      <w:r w:rsidRPr="00313415">
        <w:rPr>
          <w:rFonts w:ascii="Arial" w:hAnsi="Arial" w:cs="Arial"/>
          <w:i/>
          <w:iCs/>
          <w:sz w:val="20"/>
          <w:szCs w:val="20"/>
        </w:rPr>
        <w:t>/ b</w:t>
      </w:r>
      <w:r w:rsidRPr="00313415">
        <w:rPr>
          <w:rFonts w:ascii="Arial" w:hAnsi="Arial" w:cs="Arial"/>
          <w:i/>
          <w:iCs/>
          <w:sz w:val="20"/>
          <w:szCs w:val="20"/>
          <w:vertAlign w:val="subscript"/>
        </w:rPr>
        <w:t>2</w:t>
      </w:r>
      <w:r w:rsidRPr="00313415">
        <w:rPr>
          <w:rFonts w:ascii="Arial" w:hAnsi="Arial" w:cs="Arial"/>
          <w:sz w:val="20"/>
          <w:szCs w:val="20"/>
        </w:rPr>
        <w:t xml:space="preserve"> &gt; 25.</w:t>
      </w:r>
    </w:p>
    <w:p w14:paraId="68EF223D"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Hệ số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vertAlign w:val="subscript"/>
        </w:rPr>
        <w:t xml:space="preserve"> </w:t>
      </w:r>
      <w:r w:rsidRPr="00313415">
        <w:rPr>
          <w:rFonts w:ascii="Arial" w:hAnsi="Arial" w:cs="Arial"/>
          <w:sz w:val="20"/>
          <w:szCs w:val="20"/>
        </w:rPr>
        <w:t>trong công thức 5.16 tính theo các công thức ở bảng E.5 nhưng không được lớn hơn 1,0.</w:t>
      </w:r>
      <w:r w:rsidRPr="00313415">
        <w:rPr>
          <w:rFonts w:ascii="Arial" w:hAnsi="Arial" w:cs="Arial"/>
          <w:sz w:val="20"/>
          <w:szCs w:val="20"/>
        </w:rPr>
        <w:tab/>
      </w:r>
    </w:p>
    <w:p w14:paraId="390177D8" w14:textId="77777777" w:rsidR="00092F25" w:rsidRPr="00313415" w:rsidRDefault="00092F25" w:rsidP="00313415">
      <w:pPr>
        <w:pStyle w:val="Heading2"/>
        <w:keepNext w:val="0"/>
        <w:spacing w:before="0" w:line="240" w:lineRule="auto"/>
        <w:rPr>
          <w:rFonts w:ascii="Arial" w:hAnsi="Arial" w:cs="Arial"/>
          <w:sz w:val="20"/>
          <w:szCs w:val="20"/>
        </w:rPr>
      </w:pPr>
      <w:r w:rsidRPr="00313415">
        <w:rPr>
          <w:rFonts w:ascii="Arial" w:hAnsi="Arial" w:cs="Arial"/>
          <w:sz w:val="20"/>
          <w:szCs w:val="20"/>
        </w:rPr>
        <w:t xml:space="preserve">E.3  Đối với dầm tiết diện chữ </w:t>
      </w:r>
      <w:r w:rsidRPr="00313415">
        <w:rPr>
          <w:rFonts w:ascii="Arial" w:hAnsi="Arial" w:cs="Arial"/>
          <w:sz w:val="20"/>
          <w:szCs w:val="20"/>
        </w:rPr>
        <w:sym w:font="CityBlueprint" w:char="F05B"/>
      </w:r>
    </w:p>
    <w:p w14:paraId="085F72B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Hệ số </w:t>
      </w:r>
      <w:r w:rsidRPr="00313415">
        <w:rPr>
          <w:rFonts w:ascii="Arial" w:hAnsi="Arial" w:cs="Arial"/>
          <w:i/>
          <w:iCs/>
          <w:sz w:val="20"/>
          <w:szCs w:val="20"/>
        </w:rPr>
        <w:sym w:font="Symbol" w:char="F06A"/>
      </w:r>
      <w:r w:rsidRPr="00313415">
        <w:rPr>
          <w:rFonts w:ascii="Arial" w:hAnsi="Arial" w:cs="Arial"/>
          <w:i/>
          <w:iCs/>
          <w:sz w:val="20"/>
          <w:szCs w:val="20"/>
          <w:vertAlign w:val="subscript"/>
        </w:rPr>
        <w:t>b</w:t>
      </w:r>
      <w:r w:rsidRPr="00313415">
        <w:rPr>
          <w:rFonts w:ascii="Arial" w:hAnsi="Arial" w:cs="Arial"/>
          <w:sz w:val="20"/>
          <w:szCs w:val="20"/>
        </w:rPr>
        <w:t xml:space="preserve"> được xác định như đối với dầm có tiết diện chữ I đối xứng, giá trị của </w:t>
      </w:r>
      <w:r w:rsidRPr="00313415">
        <w:rPr>
          <w:rFonts w:ascii="Arial" w:hAnsi="Arial" w:cs="Arial"/>
          <w:i/>
          <w:iCs/>
          <w:sz w:val="20"/>
          <w:szCs w:val="20"/>
        </w:rPr>
        <w:sym w:font="Symbol" w:char="F061"/>
      </w:r>
      <w:r w:rsidRPr="00313415">
        <w:rPr>
          <w:rFonts w:ascii="Arial" w:hAnsi="Arial" w:cs="Arial"/>
          <w:sz w:val="20"/>
          <w:szCs w:val="20"/>
        </w:rPr>
        <w:t xml:space="preserve"> được tính theo công thức (E.2), nhưng giá trị của </w:t>
      </w:r>
      <w:r w:rsidRPr="00313415">
        <w:rPr>
          <w:rFonts w:ascii="Arial" w:hAnsi="Arial" w:cs="Arial"/>
          <w:i/>
          <w:iCs/>
          <w:sz w:val="20"/>
          <w:szCs w:val="20"/>
        </w:rPr>
        <w:sym w:font="Symbol" w:char="F06A"/>
      </w:r>
      <w:r w:rsidRPr="00313415">
        <w:rPr>
          <w:rFonts w:ascii="Arial" w:hAnsi="Arial" w:cs="Arial"/>
          <w:i/>
          <w:iCs/>
          <w:sz w:val="20"/>
          <w:szCs w:val="20"/>
          <w:vertAlign w:val="subscript"/>
        </w:rPr>
        <w:t>1</w:t>
      </w:r>
      <w:r w:rsidRPr="00313415">
        <w:rPr>
          <w:rFonts w:ascii="Arial" w:hAnsi="Arial" w:cs="Arial"/>
          <w:sz w:val="20"/>
          <w:szCs w:val="20"/>
        </w:rPr>
        <w:t xml:space="preserve"> được nhân với 0,7.</w:t>
      </w:r>
    </w:p>
    <w:p w14:paraId="50C07068" w14:textId="77777777" w:rsidR="00092F25" w:rsidRPr="00313415" w:rsidRDefault="00092F25" w:rsidP="00313415">
      <w:pPr>
        <w:pStyle w:val="noidung2CharChar"/>
        <w:spacing w:before="0" w:line="240" w:lineRule="auto"/>
        <w:ind w:left="0" w:firstLine="0"/>
        <w:rPr>
          <w:rFonts w:ascii="Arial" w:hAnsi="Arial" w:cs="Arial"/>
          <w:b/>
          <w:bCs/>
          <w:sz w:val="20"/>
          <w:szCs w:val="20"/>
        </w:rPr>
      </w:pPr>
      <w:r w:rsidRPr="00313415">
        <w:rPr>
          <w:rFonts w:ascii="Arial" w:hAnsi="Arial" w:cs="Arial"/>
          <w:sz w:val="20"/>
          <w:szCs w:val="20"/>
        </w:rPr>
        <w:t xml:space="preserve">Các giá trị của </w:t>
      </w:r>
      <w:r w:rsidRPr="00313415">
        <w:rPr>
          <w:rFonts w:ascii="Arial" w:hAnsi="Arial" w:cs="Arial"/>
          <w:i/>
          <w:iCs/>
          <w:sz w:val="20"/>
          <w:szCs w:val="20"/>
        </w:rPr>
        <w:t>I</w:t>
      </w:r>
      <w:r w:rsidRPr="00313415">
        <w:rPr>
          <w:rFonts w:ascii="Arial" w:hAnsi="Arial" w:cs="Arial"/>
          <w:i/>
          <w:iCs/>
          <w:sz w:val="20"/>
          <w:szCs w:val="20"/>
          <w:vertAlign w:val="subscript"/>
        </w:rPr>
        <w:t>x</w:t>
      </w:r>
      <w:r w:rsidRPr="00313415">
        <w:rPr>
          <w:rFonts w:ascii="Arial" w:hAnsi="Arial" w:cs="Arial"/>
          <w:i/>
          <w:iCs/>
          <w:sz w:val="20"/>
          <w:szCs w:val="20"/>
        </w:rPr>
        <w:t>, I</w:t>
      </w:r>
      <w:r w:rsidRPr="00313415">
        <w:rPr>
          <w:rFonts w:ascii="Arial" w:hAnsi="Arial" w:cs="Arial"/>
          <w:i/>
          <w:iCs/>
          <w:sz w:val="20"/>
          <w:szCs w:val="20"/>
          <w:vertAlign w:val="subscript"/>
        </w:rPr>
        <w:t>y</w:t>
      </w:r>
      <w:r w:rsidRPr="00313415">
        <w:rPr>
          <w:rFonts w:ascii="Arial" w:hAnsi="Arial" w:cs="Arial"/>
          <w:sz w:val="20"/>
          <w:szCs w:val="20"/>
        </w:rPr>
        <w:t xml:space="preserve"> và </w:t>
      </w:r>
      <w:r w:rsidRPr="00313415">
        <w:rPr>
          <w:rFonts w:ascii="Arial" w:hAnsi="Arial" w:cs="Arial"/>
          <w:i/>
          <w:iCs/>
          <w:sz w:val="20"/>
          <w:szCs w:val="20"/>
        </w:rPr>
        <w:t>I</w:t>
      </w:r>
      <w:r w:rsidRPr="00313415">
        <w:rPr>
          <w:rFonts w:ascii="Arial" w:hAnsi="Arial" w:cs="Arial"/>
          <w:i/>
          <w:iCs/>
          <w:sz w:val="20"/>
          <w:szCs w:val="20"/>
          <w:vertAlign w:val="subscript"/>
        </w:rPr>
        <w:t>t</w:t>
      </w:r>
      <w:r w:rsidRPr="00313415">
        <w:rPr>
          <w:rFonts w:ascii="Arial" w:hAnsi="Arial" w:cs="Arial"/>
          <w:sz w:val="20"/>
          <w:szCs w:val="20"/>
        </w:rPr>
        <w:t xml:space="preserve"> trong các công thức (E.1), (E.2) lấy theo tiết diện chữ [ . </w:t>
      </w:r>
    </w:p>
    <w:p w14:paraId="01A519C8"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 xml:space="preserve">Bảng E.1 – Hệ số </w:t>
      </w:r>
      <w:r w:rsidRPr="00313415">
        <w:rPr>
          <w:rFonts w:ascii="Arial" w:hAnsi="Arial" w:cs="Arial"/>
          <w:sz w:val="20"/>
          <w:szCs w:val="20"/>
          <w:vertAlign w:val="subscript"/>
        </w:rPr>
        <w:object w:dxaOrig="240" w:dyaOrig="260" w14:anchorId="7952FBB1">
          <v:shape id="_x0000_i1490" type="#_x0000_t75" style="width:12pt;height:13.2pt" o:ole="" fillcolor="window">
            <v:imagedata r:id="rId749" o:title=""/>
          </v:shape>
          <o:OLEObject Type="Embed" ProgID="Equation.3" ShapeID="_x0000_i1490" DrawAspect="Content" ObjectID="_1848736820" r:id="rId766"/>
        </w:object>
      </w:r>
      <w:r w:rsidRPr="00313415">
        <w:rPr>
          <w:rFonts w:ascii="Arial" w:hAnsi="Arial" w:cs="Arial"/>
          <w:sz w:val="20"/>
          <w:szCs w:val="20"/>
        </w:rPr>
        <w:t xml:space="preserve"> đối với dầm tiết diện chữ I có hai trục đối xứng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9"/>
        <w:gridCol w:w="1230"/>
        <w:gridCol w:w="1230"/>
        <w:gridCol w:w="1911"/>
        <w:gridCol w:w="2868"/>
      </w:tblGrid>
      <w:tr w:rsidR="00092F25" w:rsidRPr="00313415" w14:paraId="5C71E5C6" w14:textId="77777777">
        <w:tblPrEx>
          <w:tblCellMar>
            <w:top w:w="0" w:type="dxa"/>
            <w:bottom w:w="0" w:type="dxa"/>
          </w:tblCellMar>
        </w:tblPrEx>
        <w:trPr>
          <w:cantSplit/>
        </w:trPr>
        <w:tc>
          <w:tcPr>
            <w:tcW w:w="1103" w:type="pct"/>
            <w:vMerge w:val="restart"/>
            <w:tcBorders>
              <w:top w:val="single" w:sz="4" w:space="0" w:color="auto"/>
              <w:left w:val="single" w:sz="4" w:space="0" w:color="auto"/>
              <w:bottom w:val="single" w:sz="4" w:space="0" w:color="auto"/>
              <w:right w:val="single" w:sz="4" w:space="0" w:color="auto"/>
            </w:tcBorders>
            <w:vAlign w:val="center"/>
          </w:tcPr>
          <w:p w14:paraId="35DAB28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Số lượng điểm cố kết cánh nén trong nhịp</w:t>
            </w:r>
          </w:p>
        </w:tc>
        <w:tc>
          <w:tcPr>
            <w:tcW w:w="662" w:type="pct"/>
            <w:vMerge w:val="restart"/>
            <w:tcBorders>
              <w:top w:val="single" w:sz="4" w:space="0" w:color="auto"/>
              <w:left w:val="single" w:sz="4" w:space="0" w:color="auto"/>
              <w:bottom w:val="single" w:sz="4" w:space="0" w:color="auto"/>
              <w:right w:val="single" w:sz="4" w:space="0" w:color="auto"/>
            </w:tcBorders>
            <w:vAlign w:val="center"/>
          </w:tcPr>
          <w:p w14:paraId="21FF803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Dạng tải trọng</w:t>
            </w:r>
          </w:p>
        </w:tc>
        <w:tc>
          <w:tcPr>
            <w:tcW w:w="662" w:type="pct"/>
            <w:vMerge w:val="restart"/>
            <w:tcBorders>
              <w:top w:val="single" w:sz="4" w:space="0" w:color="auto"/>
              <w:left w:val="single" w:sz="4" w:space="0" w:color="auto"/>
              <w:bottom w:val="single" w:sz="4" w:space="0" w:color="auto"/>
              <w:right w:val="single" w:sz="4" w:space="0" w:color="auto"/>
            </w:tcBorders>
            <w:vAlign w:val="center"/>
          </w:tcPr>
          <w:p w14:paraId="61E7AD5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Cánh được chất tải</w:t>
            </w:r>
          </w:p>
        </w:tc>
        <w:tc>
          <w:tcPr>
            <w:tcW w:w="2573" w:type="pct"/>
            <w:gridSpan w:val="2"/>
            <w:tcBorders>
              <w:top w:val="single" w:sz="4" w:space="0" w:color="auto"/>
              <w:left w:val="single" w:sz="4" w:space="0" w:color="auto"/>
              <w:bottom w:val="single" w:sz="4" w:space="0" w:color="auto"/>
              <w:right w:val="single" w:sz="4" w:space="0" w:color="auto"/>
            </w:tcBorders>
            <w:vAlign w:val="center"/>
          </w:tcPr>
          <w:p w14:paraId="0FF245F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Công thức tính </w:t>
            </w:r>
            <w:r w:rsidRPr="00313415">
              <w:rPr>
                <w:rFonts w:ascii="Arial" w:hAnsi="Arial" w:cs="Arial"/>
                <w:vertAlign w:val="subscript"/>
              </w:rPr>
              <w:object w:dxaOrig="240" w:dyaOrig="260" w14:anchorId="7F8EA278">
                <v:shape id="_x0000_i1491" type="#_x0000_t75" style="width:12pt;height:13.2pt" o:ole="" fillcolor="window">
                  <v:imagedata r:id="rId749" o:title=""/>
                </v:shape>
                <o:OLEObject Type="Embed" ProgID="Equation.3" ShapeID="_x0000_i1491" DrawAspect="Content" ObjectID="_1848736821" r:id="rId767"/>
              </w:object>
            </w:r>
            <w:r w:rsidRPr="00313415">
              <w:rPr>
                <w:rFonts w:ascii="Arial" w:hAnsi="Arial" w:cs="Arial"/>
              </w:rPr>
              <w:t xml:space="preserve">khi </w:t>
            </w:r>
            <w:r w:rsidRPr="00313415">
              <w:rPr>
                <w:rFonts w:ascii="Arial" w:hAnsi="Arial" w:cs="Arial"/>
              </w:rPr>
              <w:sym w:font="Symbol" w:char="F061"/>
            </w:r>
          </w:p>
        </w:tc>
      </w:tr>
      <w:tr w:rsidR="00092F25" w:rsidRPr="00313415" w14:paraId="464852A7" w14:textId="77777777">
        <w:tblPrEx>
          <w:tblCellMar>
            <w:top w:w="0" w:type="dxa"/>
            <w:bottom w:w="0" w:type="dxa"/>
          </w:tblCellMar>
        </w:tblPrEx>
        <w:trPr>
          <w:cantSplit/>
          <w:trHeight w:val="609"/>
        </w:trPr>
        <w:tc>
          <w:tcPr>
            <w:tcW w:w="1103" w:type="pct"/>
            <w:vMerge/>
            <w:tcBorders>
              <w:top w:val="single" w:sz="4" w:space="0" w:color="auto"/>
              <w:left w:val="single" w:sz="4" w:space="0" w:color="auto"/>
              <w:bottom w:val="single" w:sz="4" w:space="0" w:color="auto"/>
              <w:right w:val="single" w:sz="4" w:space="0" w:color="auto"/>
            </w:tcBorders>
            <w:vAlign w:val="center"/>
          </w:tcPr>
          <w:p w14:paraId="1888B1C0" w14:textId="77777777" w:rsidR="00092F25" w:rsidRPr="00313415" w:rsidRDefault="00092F25" w:rsidP="00313415">
            <w:pPr>
              <w:pStyle w:val="headbang"/>
              <w:spacing w:before="0" w:line="240" w:lineRule="auto"/>
              <w:rPr>
                <w:rFonts w:ascii="Arial" w:hAnsi="Arial" w:cs="Arial"/>
              </w:rPr>
            </w:pPr>
          </w:p>
        </w:tc>
        <w:tc>
          <w:tcPr>
            <w:tcW w:w="662" w:type="pct"/>
            <w:vMerge/>
            <w:tcBorders>
              <w:top w:val="single" w:sz="4" w:space="0" w:color="auto"/>
              <w:left w:val="single" w:sz="4" w:space="0" w:color="auto"/>
              <w:bottom w:val="single" w:sz="4" w:space="0" w:color="auto"/>
              <w:right w:val="single" w:sz="4" w:space="0" w:color="auto"/>
            </w:tcBorders>
            <w:vAlign w:val="center"/>
          </w:tcPr>
          <w:p w14:paraId="4F17DDE7" w14:textId="77777777" w:rsidR="00092F25" w:rsidRPr="00313415" w:rsidRDefault="00092F25" w:rsidP="00313415">
            <w:pPr>
              <w:pStyle w:val="headbang"/>
              <w:spacing w:before="0" w:line="240" w:lineRule="auto"/>
              <w:rPr>
                <w:rFonts w:ascii="Arial" w:hAnsi="Arial" w:cs="Arial"/>
              </w:rPr>
            </w:pPr>
          </w:p>
        </w:tc>
        <w:tc>
          <w:tcPr>
            <w:tcW w:w="662" w:type="pct"/>
            <w:vMerge/>
            <w:tcBorders>
              <w:top w:val="single" w:sz="4" w:space="0" w:color="auto"/>
              <w:left w:val="single" w:sz="4" w:space="0" w:color="auto"/>
              <w:bottom w:val="single" w:sz="4" w:space="0" w:color="auto"/>
              <w:right w:val="single" w:sz="4" w:space="0" w:color="auto"/>
            </w:tcBorders>
            <w:vAlign w:val="center"/>
          </w:tcPr>
          <w:p w14:paraId="61A8C7E0" w14:textId="77777777" w:rsidR="00092F25" w:rsidRPr="00313415" w:rsidRDefault="00092F25" w:rsidP="00313415">
            <w:pPr>
              <w:pStyle w:val="headbang"/>
              <w:spacing w:before="0" w:line="240" w:lineRule="auto"/>
              <w:rPr>
                <w:rFonts w:ascii="Arial" w:hAnsi="Arial" w:cs="Arial"/>
              </w:rPr>
            </w:pPr>
          </w:p>
        </w:tc>
        <w:tc>
          <w:tcPr>
            <w:tcW w:w="1029" w:type="pct"/>
            <w:tcBorders>
              <w:top w:val="single" w:sz="4" w:space="0" w:color="auto"/>
              <w:left w:val="single" w:sz="4" w:space="0" w:color="auto"/>
              <w:bottom w:val="single" w:sz="4" w:space="0" w:color="auto"/>
              <w:right w:val="single" w:sz="4" w:space="0" w:color="auto"/>
            </w:tcBorders>
            <w:vAlign w:val="center"/>
          </w:tcPr>
          <w:p w14:paraId="2308B7DD"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0,1 </w:t>
            </w:r>
            <w:r w:rsidRPr="00313415">
              <w:rPr>
                <w:rFonts w:ascii="Arial" w:hAnsi="Arial" w:cs="Arial"/>
              </w:rPr>
              <w:sym w:font="Symbol" w:char="F0A3"/>
            </w:r>
            <w:r w:rsidRPr="00313415">
              <w:rPr>
                <w:rFonts w:ascii="Arial" w:hAnsi="Arial" w:cs="Arial"/>
              </w:rPr>
              <w:t xml:space="preserve"> </w:t>
            </w:r>
            <w:r w:rsidRPr="00313415">
              <w:rPr>
                <w:rFonts w:ascii="Arial" w:hAnsi="Arial" w:cs="Arial"/>
                <w:i/>
                <w:iCs/>
              </w:rPr>
              <w:sym w:font="Symbol" w:char="F061"/>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40</w:t>
            </w:r>
          </w:p>
        </w:tc>
        <w:tc>
          <w:tcPr>
            <w:tcW w:w="1544" w:type="pct"/>
            <w:tcBorders>
              <w:top w:val="single" w:sz="4" w:space="0" w:color="auto"/>
              <w:left w:val="single" w:sz="4" w:space="0" w:color="auto"/>
              <w:bottom w:val="single" w:sz="4" w:space="0" w:color="auto"/>
              <w:right w:val="single" w:sz="4" w:space="0" w:color="auto"/>
            </w:tcBorders>
            <w:vAlign w:val="center"/>
          </w:tcPr>
          <w:p w14:paraId="20826AC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40 &lt; </w:t>
            </w:r>
            <w:r w:rsidRPr="00313415">
              <w:rPr>
                <w:rFonts w:ascii="Arial" w:hAnsi="Arial" w:cs="Arial"/>
                <w:i/>
                <w:iCs/>
              </w:rPr>
              <w:sym w:font="Symbol" w:char="F061"/>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400</w:t>
            </w:r>
          </w:p>
        </w:tc>
      </w:tr>
      <w:tr w:rsidR="00092F25" w:rsidRPr="00313415" w14:paraId="41284B48" w14:textId="77777777">
        <w:tblPrEx>
          <w:tblCellMar>
            <w:top w:w="0" w:type="dxa"/>
            <w:bottom w:w="0" w:type="dxa"/>
          </w:tblCellMar>
        </w:tblPrEx>
        <w:trPr>
          <w:cantSplit/>
          <w:trHeight w:val="871"/>
        </w:trPr>
        <w:tc>
          <w:tcPr>
            <w:tcW w:w="1103" w:type="pct"/>
            <w:vMerge w:val="restart"/>
            <w:tcBorders>
              <w:top w:val="single" w:sz="4" w:space="0" w:color="auto"/>
              <w:left w:val="single" w:sz="4" w:space="0" w:color="auto"/>
              <w:bottom w:val="single" w:sz="4" w:space="0" w:color="auto"/>
              <w:right w:val="single" w:sz="4" w:space="0" w:color="auto"/>
            </w:tcBorders>
            <w:vAlign w:val="center"/>
          </w:tcPr>
          <w:p w14:paraId="5F97A722" w14:textId="77777777" w:rsidR="00092F25" w:rsidRPr="00313415" w:rsidRDefault="00092F25" w:rsidP="00313415">
            <w:pPr>
              <w:spacing w:after="120"/>
              <w:jc w:val="center"/>
              <w:rPr>
                <w:rFonts w:ascii="Arial" w:hAnsi="Arial" w:cs="Arial"/>
                <w:sz w:val="20"/>
              </w:rPr>
            </w:pPr>
            <w:r w:rsidRPr="00313415">
              <w:rPr>
                <w:rFonts w:ascii="Arial" w:hAnsi="Arial" w:cs="Arial"/>
                <w:sz w:val="20"/>
              </w:rPr>
              <w:t>Không cố kết</w:t>
            </w:r>
          </w:p>
        </w:tc>
        <w:tc>
          <w:tcPr>
            <w:tcW w:w="662" w:type="pct"/>
            <w:tcBorders>
              <w:top w:val="single" w:sz="4" w:space="0" w:color="auto"/>
              <w:left w:val="single" w:sz="4" w:space="0" w:color="auto"/>
              <w:bottom w:val="single" w:sz="4" w:space="0" w:color="auto"/>
              <w:right w:val="single" w:sz="4" w:space="0" w:color="auto"/>
            </w:tcBorders>
            <w:vAlign w:val="center"/>
          </w:tcPr>
          <w:p w14:paraId="57F3B4B8"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Tập trung</w:t>
            </w:r>
          </w:p>
        </w:tc>
        <w:tc>
          <w:tcPr>
            <w:tcW w:w="662" w:type="pct"/>
            <w:tcBorders>
              <w:top w:val="single" w:sz="4" w:space="0" w:color="auto"/>
              <w:left w:val="single" w:sz="4" w:space="0" w:color="auto"/>
              <w:bottom w:val="single" w:sz="4" w:space="0" w:color="auto"/>
              <w:right w:val="single" w:sz="4" w:space="0" w:color="auto"/>
            </w:tcBorders>
            <w:vAlign w:val="center"/>
          </w:tcPr>
          <w:p w14:paraId="3B68C9D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p w14:paraId="3E150704"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Cánh dưới</w:t>
            </w:r>
          </w:p>
        </w:tc>
        <w:tc>
          <w:tcPr>
            <w:tcW w:w="1029" w:type="pct"/>
            <w:tcBorders>
              <w:top w:val="single" w:sz="4" w:space="0" w:color="auto"/>
              <w:left w:val="single" w:sz="4" w:space="0" w:color="auto"/>
              <w:bottom w:val="single" w:sz="4" w:space="0" w:color="auto"/>
              <w:right w:val="single" w:sz="4" w:space="0" w:color="auto"/>
            </w:tcBorders>
            <w:vAlign w:val="center"/>
          </w:tcPr>
          <w:p w14:paraId="47BAF53A"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1DFBC876">
                <v:shape id="_x0000_i1492" type="#_x0000_t75" style="width:12pt;height:13.2pt" o:ole="" fillcolor="window">
                  <v:imagedata r:id="rId749" o:title=""/>
                </v:shape>
                <o:OLEObject Type="Embed" ProgID="Equation.3" ShapeID="_x0000_i1492" DrawAspect="Content" ObjectID="_1848736822" r:id="rId768"/>
              </w:object>
            </w:r>
            <w:r w:rsidRPr="00313415">
              <w:rPr>
                <w:rFonts w:ascii="Arial" w:hAnsi="Arial" w:cs="Arial"/>
                <w:sz w:val="20"/>
              </w:rPr>
              <w:t xml:space="preserve"> = 1,75 + 0,09</w:t>
            </w:r>
            <w:r w:rsidRPr="00313415">
              <w:rPr>
                <w:rFonts w:ascii="Arial" w:hAnsi="Arial" w:cs="Arial"/>
                <w:i/>
                <w:iCs/>
                <w:sz w:val="20"/>
              </w:rPr>
              <w:sym w:font="Symbol" w:char="F061"/>
            </w:r>
          </w:p>
          <w:p w14:paraId="6A5E8490"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5F461BE0">
                <v:shape id="_x0000_i1493" type="#_x0000_t75" style="width:12pt;height:13.2pt" o:ole="" fillcolor="window">
                  <v:imagedata r:id="rId749" o:title=""/>
                </v:shape>
                <o:OLEObject Type="Embed" ProgID="Equation.3" ShapeID="_x0000_i1493" DrawAspect="Content" ObjectID="_1848736823" r:id="rId769"/>
              </w:object>
            </w:r>
            <w:r w:rsidRPr="00313415">
              <w:rPr>
                <w:rFonts w:ascii="Arial" w:hAnsi="Arial" w:cs="Arial"/>
                <w:sz w:val="20"/>
              </w:rPr>
              <w:t xml:space="preserve"> = 5,05 + 0,09</w:t>
            </w:r>
            <w:r w:rsidRPr="00313415">
              <w:rPr>
                <w:rFonts w:ascii="Arial" w:hAnsi="Arial" w:cs="Arial"/>
                <w:i/>
                <w:iCs/>
                <w:sz w:val="20"/>
              </w:rPr>
              <w:sym w:font="Symbol" w:char="F061"/>
            </w:r>
          </w:p>
        </w:tc>
        <w:tc>
          <w:tcPr>
            <w:tcW w:w="1544" w:type="pct"/>
            <w:tcBorders>
              <w:top w:val="single" w:sz="4" w:space="0" w:color="auto"/>
              <w:left w:val="single" w:sz="4" w:space="0" w:color="auto"/>
              <w:bottom w:val="single" w:sz="4" w:space="0" w:color="auto"/>
              <w:right w:val="single" w:sz="4" w:space="0" w:color="auto"/>
            </w:tcBorders>
            <w:vAlign w:val="center"/>
          </w:tcPr>
          <w:p w14:paraId="471087FD" w14:textId="77777777" w:rsidR="00092F25" w:rsidRPr="00313415" w:rsidRDefault="00092F25" w:rsidP="00313415">
            <w:pPr>
              <w:spacing w:after="120"/>
              <w:ind w:right="-79"/>
              <w:jc w:val="center"/>
              <w:rPr>
                <w:rFonts w:ascii="Arial" w:hAnsi="Arial" w:cs="Arial"/>
                <w:sz w:val="20"/>
                <w:vertAlign w:val="superscript"/>
              </w:rPr>
            </w:pPr>
            <w:r w:rsidRPr="00313415">
              <w:rPr>
                <w:rFonts w:ascii="Arial" w:hAnsi="Arial" w:cs="Arial"/>
                <w:sz w:val="20"/>
                <w:vertAlign w:val="subscript"/>
              </w:rPr>
              <w:object w:dxaOrig="240" w:dyaOrig="260" w14:anchorId="1FA84561">
                <v:shape id="_x0000_i1494" type="#_x0000_t75" style="width:12pt;height:13.2pt" o:ole="" fillcolor="window">
                  <v:imagedata r:id="rId749" o:title=""/>
                </v:shape>
                <o:OLEObject Type="Embed" ProgID="Equation.3" ShapeID="_x0000_i1494" DrawAspect="Content" ObjectID="_1848736824" r:id="rId770"/>
              </w:object>
            </w:r>
            <w:r w:rsidRPr="00313415">
              <w:rPr>
                <w:rFonts w:ascii="Arial" w:hAnsi="Arial" w:cs="Arial"/>
                <w:sz w:val="20"/>
              </w:rPr>
              <w:t>= 3,3 + 0,053</w:t>
            </w:r>
            <w:r w:rsidRPr="00313415">
              <w:rPr>
                <w:rFonts w:ascii="Arial" w:hAnsi="Arial" w:cs="Arial"/>
                <w:i/>
                <w:iCs/>
                <w:sz w:val="20"/>
              </w:rPr>
              <w:sym w:font="Symbol" w:char="F061"/>
            </w:r>
            <w:r w:rsidRPr="00313415">
              <w:rPr>
                <w:rFonts w:ascii="Arial" w:hAnsi="Arial" w:cs="Arial"/>
                <w:sz w:val="20"/>
              </w:rPr>
              <w:t xml:space="preserve">  – 4,5.10</w:t>
            </w:r>
            <w:r w:rsidRPr="00313415">
              <w:rPr>
                <w:rFonts w:ascii="Arial" w:hAnsi="Arial" w:cs="Arial"/>
                <w:sz w:val="20"/>
                <w:vertAlign w:val="superscript"/>
              </w:rPr>
              <w:t>-5</w:t>
            </w:r>
            <w:r w:rsidRPr="00313415">
              <w:rPr>
                <w:rFonts w:ascii="Arial" w:hAnsi="Arial" w:cs="Arial"/>
                <w:i/>
                <w:iCs/>
                <w:sz w:val="20"/>
              </w:rPr>
              <w:sym w:font="Symbol" w:char="F061"/>
            </w:r>
            <w:r w:rsidRPr="00313415">
              <w:rPr>
                <w:rFonts w:ascii="Arial" w:hAnsi="Arial" w:cs="Arial"/>
                <w:i/>
                <w:iCs/>
                <w:sz w:val="20"/>
                <w:vertAlign w:val="superscript"/>
              </w:rPr>
              <w:t>2</w:t>
            </w:r>
          </w:p>
          <w:p w14:paraId="603DE287" w14:textId="77777777" w:rsidR="00092F25" w:rsidRPr="00313415" w:rsidRDefault="00092F25" w:rsidP="00313415">
            <w:pPr>
              <w:spacing w:after="120"/>
              <w:ind w:right="-79"/>
              <w:jc w:val="center"/>
              <w:rPr>
                <w:rFonts w:ascii="Arial" w:hAnsi="Arial" w:cs="Arial"/>
                <w:sz w:val="20"/>
                <w:vertAlign w:val="superscript"/>
              </w:rPr>
            </w:pPr>
            <w:r w:rsidRPr="00313415">
              <w:rPr>
                <w:rFonts w:ascii="Arial" w:hAnsi="Arial" w:cs="Arial"/>
                <w:sz w:val="20"/>
                <w:vertAlign w:val="subscript"/>
              </w:rPr>
              <w:object w:dxaOrig="240" w:dyaOrig="260" w14:anchorId="157A6E63">
                <v:shape id="_x0000_i1495" type="#_x0000_t75" style="width:12pt;height:13.2pt" o:ole="" fillcolor="window">
                  <v:imagedata r:id="rId749" o:title=""/>
                </v:shape>
                <o:OLEObject Type="Embed" ProgID="Equation.3" ShapeID="_x0000_i1495" DrawAspect="Content" ObjectID="_1848736825" r:id="rId771"/>
              </w:object>
            </w:r>
            <w:r w:rsidRPr="00313415">
              <w:rPr>
                <w:rFonts w:ascii="Arial" w:hAnsi="Arial" w:cs="Arial"/>
                <w:sz w:val="20"/>
              </w:rPr>
              <w:t>= 6,6 + 0,053</w:t>
            </w:r>
            <w:r w:rsidRPr="00313415">
              <w:rPr>
                <w:rFonts w:ascii="Arial" w:hAnsi="Arial" w:cs="Arial"/>
                <w:i/>
                <w:iCs/>
                <w:sz w:val="20"/>
              </w:rPr>
              <w:sym w:font="Symbol" w:char="F061"/>
            </w:r>
            <w:r w:rsidRPr="00313415">
              <w:rPr>
                <w:rFonts w:ascii="Arial" w:hAnsi="Arial" w:cs="Arial"/>
                <w:i/>
                <w:iCs/>
                <w:sz w:val="20"/>
              </w:rPr>
              <w:t xml:space="preserve"> </w:t>
            </w:r>
            <w:r w:rsidRPr="00313415">
              <w:rPr>
                <w:rFonts w:ascii="Arial" w:hAnsi="Arial" w:cs="Arial"/>
                <w:sz w:val="20"/>
              </w:rPr>
              <w:t xml:space="preserve"> – 4,5.10</w:t>
            </w:r>
            <w:r w:rsidRPr="00313415">
              <w:rPr>
                <w:rFonts w:ascii="Arial" w:hAnsi="Arial" w:cs="Arial"/>
                <w:sz w:val="20"/>
                <w:vertAlign w:val="superscript"/>
              </w:rPr>
              <w:t>-5</w:t>
            </w:r>
            <w:r w:rsidRPr="00313415">
              <w:rPr>
                <w:rFonts w:ascii="Arial" w:hAnsi="Arial" w:cs="Arial"/>
                <w:i/>
                <w:iCs/>
                <w:sz w:val="20"/>
              </w:rPr>
              <w:sym w:font="Symbol" w:char="F061"/>
            </w:r>
            <w:r w:rsidRPr="00313415">
              <w:rPr>
                <w:rFonts w:ascii="Arial" w:hAnsi="Arial" w:cs="Arial"/>
                <w:i/>
                <w:iCs/>
                <w:sz w:val="20"/>
                <w:vertAlign w:val="superscript"/>
              </w:rPr>
              <w:t>2</w:t>
            </w:r>
          </w:p>
        </w:tc>
      </w:tr>
      <w:tr w:rsidR="00092F25" w:rsidRPr="00313415" w14:paraId="70312135" w14:textId="77777777">
        <w:tblPrEx>
          <w:tblCellMar>
            <w:top w:w="0" w:type="dxa"/>
            <w:bottom w:w="0" w:type="dxa"/>
          </w:tblCellMar>
        </w:tblPrEx>
        <w:trPr>
          <w:cantSplit/>
          <w:trHeight w:val="841"/>
        </w:trPr>
        <w:tc>
          <w:tcPr>
            <w:tcW w:w="1103" w:type="pct"/>
            <w:vMerge/>
            <w:tcBorders>
              <w:top w:val="single" w:sz="4" w:space="0" w:color="auto"/>
              <w:left w:val="single" w:sz="4" w:space="0" w:color="auto"/>
              <w:bottom w:val="single" w:sz="4" w:space="0" w:color="auto"/>
              <w:right w:val="single" w:sz="4" w:space="0" w:color="auto"/>
            </w:tcBorders>
            <w:vAlign w:val="center"/>
          </w:tcPr>
          <w:p w14:paraId="41DCD4C2" w14:textId="77777777" w:rsidR="00092F25" w:rsidRPr="00313415" w:rsidRDefault="00092F25" w:rsidP="00313415">
            <w:pPr>
              <w:spacing w:after="120"/>
              <w:jc w:val="center"/>
              <w:rPr>
                <w:rFonts w:ascii="Arial" w:hAnsi="Arial" w:cs="Arial"/>
                <w:sz w:val="20"/>
              </w:rPr>
            </w:pPr>
          </w:p>
        </w:tc>
        <w:tc>
          <w:tcPr>
            <w:tcW w:w="662" w:type="pct"/>
            <w:tcBorders>
              <w:top w:val="single" w:sz="4" w:space="0" w:color="auto"/>
              <w:left w:val="single" w:sz="4" w:space="0" w:color="auto"/>
              <w:bottom w:val="single" w:sz="4" w:space="0" w:color="auto"/>
              <w:right w:val="single" w:sz="4" w:space="0" w:color="auto"/>
            </w:tcBorders>
            <w:vAlign w:val="center"/>
          </w:tcPr>
          <w:p w14:paraId="4FDAFAE1" w14:textId="77777777" w:rsidR="00092F25" w:rsidRPr="00313415" w:rsidRDefault="00092F25" w:rsidP="00313415">
            <w:pPr>
              <w:spacing w:after="120"/>
              <w:jc w:val="center"/>
              <w:rPr>
                <w:rFonts w:ascii="Arial" w:hAnsi="Arial" w:cs="Arial"/>
                <w:sz w:val="20"/>
              </w:rPr>
            </w:pPr>
            <w:r w:rsidRPr="00313415">
              <w:rPr>
                <w:rFonts w:ascii="Arial" w:hAnsi="Arial" w:cs="Arial"/>
                <w:sz w:val="20"/>
              </w:rPr>
              <w:t>Phân bố đều</w:t>
            </w:r>
          </w:p>
        </w:tc>
        <w:tc>
          <w:tcPr>
            <w:tcW w:w="662" w:type="pct"/>
            <w:tcBorders>
              <w:top w:val="single" w:sz="4" w:space="0" w:color="auto"/>
              <w:left w:val="single" w:sz="4" w:space="0" w:color="auto"/>
              <w:bottom w:val="single" w:sz="4" w:space="0" w:color="auto"/>
              <w:right w:val="single" w:sz="4" w:space="0" w:color="auto"/>
            </w:tcBorders>
            <w:vAlign w:val="center"/>
          </w:tcPr>
          <w:p w14:paraId="1ED772D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p w14:paraId="4A5E5C0E"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Cánh dưới</w:t>
            </w:r>
          </w:p>
        </w:tc>
        <w:tc>
          <w:tcPr>
            <w:tcW w:w="1029" w:type="pct"/>
            <w:tcBorders>
              <w:top w:val="single" w:sz="4" w:space="0" w:color="auto"/>
              <w:left w:val="single" w:sz="4" w:space="0" w:color="auto"/>
              <w:bottom w:val="single" w:sz="4" w:space="0" w:color="auto"/>
              <w:right w:val="single" w:sz="4" w:space="0" w:color="auto"/>
            </w:tcBorders>
            <w:vAlign w:val="center"/>
          </w:tcPr>
          <w:p w14:paraId="20FE61C6"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14E97EC5">
                <v:shape id="_x0000_i1496" type="#_x0000_t75" style="width:12pt;height:13.2pt" o:ole="" fillcolor="window">
                  <v:imagedata r:id="rId749" o:title=""/>
                </v:shape>
                <o:OLEObject Type="Embed" ProgID="Equation.3" ShapeID="_x0000_i1496" DrawAspect="Content" ObjectID="_1848736826" r:id="rId772"/>
              </w:object>
            </w:r>
            <w:r w:rsidRPr="00313415">
              <w:rPr>
                <w:rFonts w:ascii="Arial" w:hAnsi="Arial" w:cs="Arial"/>
                <w:sz w:val="20"/>
              </w:rPr>
              <w:t xml:space="preserve"> = 1,6 + 0,08</w:t>
            </w:r>
            <w:r w:rsidRPr="00313415">
              <w:rPr>
                <w:rFonts w:ascii="Arial" w:hAnsi="Arial" w:cs="Arial"/>
                <w:i/>
                <w:iCs/>
                <w:sz w:val="20"/>
              </w:rPr>
              <w:sym w:font="Symbol" w:char="F061"/>
            </w:r>
          </w:p>
          <w:p w14:paraId="59F9B6DB"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5CB104E3">
                <v:shape id="_x0000_i1497" type="#_x0000_t75" style="width:12pt;height:13.2pt" o:ole="" fillcolor="window">
                  <v:imagedata r:id="rId749" o:title=""/>
                </v:shape>
                <o:OLEObject Type="Embed" ProgID="Equation.3" ShapeID="_x0000_i1497" DrawAspect="Content" ObjectID="_1848736827" r:id="rId773"/>
              </w:object>
            </w:r>
            <w:r w:rsidRPr="00313415">
              <w:rPr>
                <w:rFonts w:ascii="Arial" w:hAnsi="Arial" w:cs="Arial"/>
                <w:sz w:val="20"/>
              </w:rPr>
              <w:t xml:space="preserve"> = 3,8 + 0,08</w:t>
            </w:r>
            <w:r w:rsidRPr="00313415">
              <w:rPr>
                <w:rFonts w:ascii="Arial" w:hAnsi="Arial" w:cs="Arial"/>
                <w:i/>
                <w:iCs/>
                <w:sz w:val="20"/>
              </w:rPr>
              <w:sym w:font="Symbol" w:char="F061"/>
            </w:r>
          </w:p>
        </w:tc>
        <w:tc>
          <w:tcPr>
            <w:tcW w:w="1544" w:type="pct"/>
            <w:tcBorders>
              <w:top w:val="single" w:sz="4" w:space="0" w:color="auto"/>
              <w:left w:val="single" w:sz="4" w:space="0" w:color="auto"/>
              <w:bottom w:val="single" w:sz="4" w:space="0" w:color="auto"/>
              <w:right w:val="single" w:sz="4" w:space="0" w:color="auto"/>
            </w:tcBorders>
            <w:vAlign w:val="center"/>
          </w:tcPr>
          <w:p w14:paraId="5BE8C5CD" w14:textId="77777777" w:rsidR="00092F25" w:rsidRPr="00313415" w:rsidRDefault="00092F25" w:rsidP="00313415">
            <w:pPr>
              <w:spacing w:after="120"/>
              <w:ind w:right="-79"/>
              <w:jc w:val="center"/>
              <w:rPr>
                <w:rFonts w:ascii="Arial" w:hAnsi="Arial" w:cs="Arial"/>
                <w:sz w:val="20"/>
                <w:vertAlign w:val="superscript"/>
              </w:rPr>
            </w:pPr>
            <w:r w:rsidRPr="00313415">
              <w:rPr>
                <w:rFonts w:ascii="Arial" w:hAnsi="Arial" w:cs="Arial"/>
                <w:sz w:val="20"/>
                <w:vertAlign w:val="subscript"/>
              </w:rPr>
              <w:object w:dxaOrig="240" w:dyaOrig="260" w14:anchorId="0E155095">
                <v:shape id="_x0000_i1498" type="#_x0000_t75" style="width:12pt;height:13.2pt" o:ole="" fillcolor="window">
                  <v:imagedata r:id="rId749" o:title=""/>
                </v:shape>
                <o:OLEObject Type="Embed" ProgID="Equation.3" ShapeID="_x0000_i1498" DrawAspect="Content" ObjectID="_1848736828" r:id="rId774"/>
              </w:object>
            </w:r>
            <w:r w:rsidRPr="00313415">
              <w:rPr>
                <w:rFonts w:ascii="Arial" w:hAnsi="Arial" w:cs="Arial"/>
                <w:sz w:val="20"/>
              </w:rPr>
              <w:t>= 3,15 + 0,04</w:t>
            </w:r>
            <w:r w:rsidRPr="00313415">
              <w:rPr>
                <w:rFonts w:ascii="Arial" w:hAnsi="Arial" w:cs="Arial"/>
                <w:i/>
                <w:iCs/>
                <w:sz w:val="20"/>
              </w:rPr>
              <w:sym w:font="Symbol" w:char="F061"/>
            </w:r>
            <w:r w:rsidRPr="00313415">
              <w:rPr>
                <w:rFonts w:ascii="Arial" w:hAnsi="Arial" w:cs="Arial"/>
                <w:sz w:val="20"/>
              </w:rPr>
              <w:t xml:space="preserve">  – 2,7.10</w:t>
            </w:r>
            <w:r w:rsidRPr="00313415">
              <w:rPr>
                <w:rFonts w:ascii="Arial" w:hAnsi="Arial" w:cs="Arial"/>
                <w:sz w:val="20"/>
                <w:vertAlign w:val="superscript"/>
              </w:rPr>
              <w:t>-5</w:t>
            </w:r>
            <w:r w:rsidRPr="00313415">
              <w:rPr>
                <w:rFonts w:ascii="Arial" w:hAnsi="Arial" w:cs="Arial"/>
                <w:i/>
                <w:iCs/>
                <w:sz w:val="20"/>
              </w:rPr>
              <w:sym w:font="Symbol" w:char="F061"/>
            </w:r>
            <w:r w:rsidRPr="00313415">
              <w:rPr>
                <w:rFonts w:ascii="Arial" w:hAnsi="Arial" w:cs="Arial"/>
                <w:i/>
                <w:iCs/>
                <w:sz w:val="20"/>
                <w:vertAlign w:val="superscript"/>
              </w:rPr>
              <w:t>2</w:t>
            </w:r>
          </w:p>
          <w:p w14:paraId="0BF925F0" w14:textId="77777777" w:rsidR="00092F25" w:rsidRPr="00313415" w:rsidRDefault="00092F25" w:rsidP="00313415">
            <w:pPr>
              <w:spacing w:after="120"/>
              <w:ind w:right="-79"/>
              <w:jc w:val="center"/>
              <w:rPr>
                <w:rFonts w:ascii="Arial" w:hAnsi="Arial" w:cs="Arial"/>
                <w:sz w:val="20"/>
                <w:vertAlign w:val="superscript"/>
              </w:rPr>
            </w:pPr>
            <w:r w:rsidRPr="00313415">
              <w:rPr>
                <w:rFonts w:ascii="Arial" w:hAnsi="Arial" w:cs="Arial"/>
                <w:sz w:val="20"/>
                <w:vertAlign w:val="subscript"/>
              </w:rPr>
              <w:object w:dxaOrig="240" w:dyaOrig="260" w14:anchorId="62C12EFB">
                <v:shape id="_x0000_i1499" type="#_x0000_t75" style="width:12pt;height:13.2pt" o:ole="" fillcolor="window">
                  <v:imagedata r:id="rId749" o:title=""/>
                </v:shape>
                <o:OLEObject Type="Embed" ProgID="Equation.3" ShapeID="_x0000_i1499" DrawAspect="Content" ObjectID="_1848736829" r:id="rId775"/>
              </w:object>
            </w:r>
            <w:r w:rsidRPr="00313415">
              <w:rPr>
                <w:rFonts w:ascii="Arial" w:hAnsi="Arial" w:cs="Arial"/>
                <w:sz w:val="20"/>
              </w:rPr>
              <w:t>= 5,35 + 0,04</w:t>
            </w:r>
            <w:r w:rsidRPr="00313415">
              <w:rPr>
                <w:rFonts w:ascii="Arial" w:hAnsi="Arial" w:cs="Arial"/>
                <w:i/>
                <w:iCs/>
                <w:sz w:val="20"/>
              </w:rPr>
              <w:sym w:font="Symbol" w:char="F061"/>
            </w:r>
            <w:r w:rsidRPr="00313415">
              <w:rPr>
                <w:rFonts w:ascii="Arial" w:hAnsi="Arial" w:cs="Arial"/>
                <w:sz w:val="20"/>
              </w:rPr>
              <w:t xml:space="preserve">  – 2,7.10</w:t>
            </w:r>
            <w:r w:rsidRPr="00313415">
              <w:rPr>
                <w:rFonts w:ascii="Arial" w:hAnsi="Arial" w:cs="Arial"/>
                <w:sz w:val="20"/>
                <w:vertAlign w:val="superscript"/>
              </w:rPr>
              <w:t>-5</w:t>
            </w:r>
            <w:r w:rsidRPr="00313415">
              <w:rPr>
                <w:rFonts w:ascii="Arial" w:hAnsi="Arial" w:cs="Arial"/>
                <w:i/>
                <w:iCs/>
                <w:sz w:val="20"/>
              </w:rPr>
              <w:sym w:font="Symbol" w:char="F061"/>
            </w:r>
            <w:r w:rsidRPr="00313415">
              <w:rPr>
                <w:rFonts w:ascii="Arial" w:hAnsi="Arial" w:cs="Arial"/>
                <w:i/>
                <w:iCs/>
                <w:sz w:val="20"/>
                <w:vertAlign w:val="superscript"/>
              </w:rPr>
              <w:t>2</w:t>
            </w:r>
          </w:p>
        </w:tc>
      </w:tr>
      <w:tr w:rsidR="00092F25" w:rsidRPr="00313415" w14:paraId="726A6746" w14:textId="77777777">
        <w:tblPrEx>
          <w:tblCellMar>
            <w:top w:w="0" w:type="dxa"/>
            <w:bottom w:w="0" w:type="dxa"/>
          </w:tblCellMar>
        </w:tblPrEx>
        <w:trPr>
          <w:cantSplit/>
          <w:trHeight w:val="949"/>
        </w:trPr>
        <w:tc>
          <w:tcPr>
            <w:tcW w:w="1103" w:type="pct"/>
            <w:tcBorders>
              <w:top w:val="single" w:sz="4" w:space="0" w:color="auto"/>
              <w:left w:val="single" w:sz="4" w:space="0" w:color="auto"/>
              <w:bottom w:val="single" w:sz="4" w:space="0" w:color="auto"/>
              <w:right w:val="single" w:sz="4" w:space="0" w:color="auto"/>
            </w:tcBorders>
            <w:vAlign w:val="center"/>
          </w:tcPr>
          <w:p w14:paraId="27D3D0DD"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Hai hay nhiều, chia nhịp thành các phần đều nhau</w:t>
            </w:r>
          </w:p>
        </w:tc>
        <w:tc>
          <w:tcPr>
            <w:tcW w:w="662" w:type="pct"/>
            <w:tcBorders>
              <w:top w:val="single" w:sz="4" w:space="0" w:color="auto"/>
              <w:left w:val="single" w:sz="4" w:space="0" w:color="auto"/>
              <w:bottom w:val="single" w:sz="4" w:space="0" w:color="auto"/>
              <w:right w:val="single" w:sz="4" w:space="0" w:color="auto"/>
            </w:tcBorders>
            <w:vAlign w:val="center"/>
          </w:tcPr>
          <w:p w14:paraId="04006343" w14:textId="77777777" w:rsidR="00092F25" w:rsidRPr="00313415" w:rsidRDefault="00092F25" w:rsidP="00313415">
            <w:pPr>
              <w:spacing w:after="120"/>
              <w:jc w:val="center"/>
              <w:rPr>
                <w:rFonts w:ascii="Arial" w:hAnsi="Arial" w:cs="Arial"/>
                <w:sz w:val="20"/>
              </w:rPr>
            </w:pPr>
            <w:r w:rsidRPr="00313415">
              <w:rPr>
                <w:rFonts w:ascii="Arial" w:hAnsi="Arial" w:cs="Arial"/>
                <w:sz w:val="20"/>
              </w:rPr>
              <w:t>Bất kỳ</w:t>
            </w:r>
          </w:p>
        </w:tc>
        <w:tc>
          <w:tcPr>
            <w:tcW w:w="662" w:type="pct"/>
            <w:tcBorders>
              <w:top w:val="single" w:sz="4" w:space="0" w:color="auto"/>
              <w:left w:val="single" w:sz="4" w:space="0" w:color="auto"/>
              <w:bottom w:val="single" w:sz="4" w:space="0" w:color="auto"/>
              <w:right w:val="single" w:sz="4" w:space="0" w:color="auto"/>
            </w:tcBorders>
            <w:vAlign w:val="center"/>
          </w:tcPr>
          <w:p w14:paraId="1DECC4ED" w14:textId="77777777" w:rsidR="00092F25" w:rsidRPr="00313415" w:rsidRDefault="00092F25" w:rsidP="00313415">
            <w:pPr>
              <w:spacing w:after="120"/>
              <w:jc w:val="center"/>
              <w:rPr>
                <w:rFonts w:ascii="Arial" w:hAnsi="Arial" w:cs="Arial"/>
                <w:sz w:val="20"/>
              </w:rPr>
            </w:pPr>
            <w:r w:rsidRPr="00313415">
              <w:rPr>
                <w:rFonts w:ascii="Arial" w:hAnsi="Arial" w:cs="Arial"/>
                <w:sz w:val="20"/>
              </w:rPr>
              <w:t>Bất kỳ</w:t>
            </w:r>
          </w:p>
        </w:tc>
        <w:tc>
          <w:tcPr>
            <w:tcW w:w="1029" w:type="pct"/>
            <w:tcBorders>
              <w:top w:val="single" w:sz="4" w:space="0" w:color="auto"/>
              <w:left w:val="single" w:sz="4" w:space="0" w:color="auto"/>
              <w:bottom w:val="single" w:sz="4" w:space="0" w:color="auto"/>
              <w:right w:val="single" w:sz="4" w:space="0" w:color="auto"/>
            </w:tcBorders>
            <w:vAlign w:val="center"/>
          </w:tcPr>
          <w:p w14:paraId="1F4B8BCB"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28343EA2">
                <v:shape id="_x0000_i1500" type="#_x0000_t75" style="width:12pt;height:13.2pt" o:ole="" fillcolor="window">
                  <v:imagedata r:id="rId749" o:title=""/>
                </v:shape>
                <o:OLEObject Type="Embed" ProgID="Equation.3" ShapeID="_x0000_i1500" DrawAspect="Content" ObjectID="_1848736830" r:id="rId776"/>
              </w:object>
            </w:r>
            <w:r w:rsidRPr="00313415">
              <w:rPr>
                <w:rFonts w:ascii="Arial" w:hAnsi="Arial" w:cs="Arial"/>
                <w:sz w:val="20"/>
              </w:rPr>
              <w:t xml:space="preserve"> = 2,25 + 0,07</w:t>
            </w:r>
            <w:r w:rsidRPr="00313415">
              <w:rPr>
                <w:rFonts w:ascii="Arial" w:hAnsi="Arial" w:cs="Arial"/>
                <w:i/>
                <w:iCs/>
                <w:sz w:val="20"/>
              </w:rPr>
              <w:sym w:font="Symbol" w:char="F061"/>
            </w:r>
          </w:p>
        </w:tc>
        <w:tc>
          <w:tcPr>
            <w:tcW w:w="1544" w:type="pct"/>
            <w:tcBorders>
              <w:top w:val="single" w:sz="4" w:space="0" w:color="auto"/>
              <w:left w:val="single" w:sz="4" w:space="0" w:color="auto"/>
              <w:bottom w:val="single" w:sz="4" w:space="0" w:color="auto"/>
              <w:right w:val="single" w:sz="4" w:space="0" w:color="auto"/>
            </w:tcBorders>
            <w:vAlign w:val="center"/>
          </w:tcPr>
          <w:p w14:paraId="303EC077" w14:textId="77777777" w:rsidR="00092F25" w:rsidRPr="00313415" w:rsidRDefault="00092F25" w:rsidP="00313415">
            <w:pPr>
              <w:spacing w:after="120"/>
              <w:jc w:val="center"/>
              <w:rPr>
                <w:rFonts w:ascii="Arial" w:hAnsi="Arial" w:cs="Arial"/>
                <w:sz w:val="20"/>
                <w:vertAlign w:val="superscript"/>
              </w:rPr>
            </w:pPr>
            <w:r w:rsidRPr="00313415">
              <w:rPr>
                <w:rFonts w:ascii="Arial" w:hAnsi="Arial" w:cs="Arial"/>
                <w:sz w:val="20"/>
                <w:vertAlign w:val="subscript"/>
              </w:rPr>
              <w:object w:dxaOrig="240" w:dyaOrig="260" w14:anchorId="77539275">
                <v:shape id="_x0000_i1501" type="#_x0000_t75" style="width:12pt;height:13.2pt" o:ole="" fillcolor="window">
                  <v:imagedata r:id="rId749" o:title=""/>
                </v:shape>
                <o:OLEObject Type="Embed" ProgID="Equation.3" ShapeID="_x0000_i1501" DrawAspect="Content" ObjectID="_1848736831" r:id="rId777"/>
              </w:object>
            </w:r>
            <w:r w:rsidRPr="00313415">
              <w:rPr>
                <w:rFonts w:ascii="Arial" w:hAnsi="Arial" w:cs="Arial"/>
                <w:sz w:val="20"/>
              </w:rPr>
              <w:t>= 3,6 + 0,04</w:t>
            </w:r>
            <w:r w:rsidRPr="00313415">
              <w:rPr>
                <w:rFonts w:ascii="Arial" w:hAnsi="Arial" w:cs="Arial"/>
                <w:i/>
                <w:iCs/>
                <w:sz w:val="20"/>
              </w:rPr>
              <w:sym w:font="Symbol" w:char="F061"/>
            </w:r>
            <w:r w:rsidRPr="00313415">
              <w:rPr>
                <w:rFonts w:ascii="Arial" w:hAnsi="Arial" w:cs="Arial"/>
                <w:sz w:val="20"/>
              </w:rPr>
              <w:t xml:space="preserve">  – 3.5.10</w:t>
            </w:r>
            <w:r w:rsidRPr="00313415">
              <w:rPr>
                <w:rFonts w:ascii="Arial" w:hAnsi="Arial" w:cs="Arial"/>
                <w:sz w:val="20"/>
                <w:vertAlign w:val="superscript"/>
              </w:rPr>
              <w:t>-5</w:t>
            </w:r>
            <w:r w:rsidRPr="00313415">
              <w:rPr>
                <w:rFonts w:ascii="Arial" w:hAnsi="Arial" w:cs="Arial"/>
                <w:i/>
                <w:iCs/>
                <w:sz w:val="20"/>
              </w:rPr>
              <w:sym w:font="Symbol" w:char="F061"/>
            </w:r>
            <w:r w:rsidRPr="00313415">
              <w:rPr>
                <w:rFonts w:ascii="Arial" w:hAnsi="Arial" w:cs="Arial"/>
                <w:i/>
                <w:iCs/>
                <w:sz w:val="20"/>
                <w:vertAlign w:val="superscript"/>
              </w:rPr>
              <w:t>2</w:t>
            </w:r>
          </w:p>
        </w:tc>
      </w:tr>
      <w:tr w:rsidR="00092F25" w:rsidRPr="00313415" w14:paraId="6EF06FE1" w14:textId="77777777">
        <w:tblPrEx>
          <w:tblCellMar>
            <w:top w:w="0" w:type="dxa"/>
            <w:bottom w:w="0" w:type="dxa"/>
          </w:tblCellMar>
        </w:tblPrEx>
        <w:trPr>
          <w:cantSplit/>
          <w:trHeight w:val="725"/>
        </w:trPr>
        <w:tc>
          <w:tcPr>
            <w:tcW w:w="1103" w:type="pct"/>
            <w:vMerge w:val="restart"/>
            <w:tcBorders>
              <w:top w:val="single" w:sz="4" w:space="0" w:color="auto"/>
              <w:left w:val="single" w:sz="4" w:space="0" w:color="auto"/>
              <w:bottom w:val="single" w:sz="4" w:space="0" w:color="auto"/>
              <w:right w:val="single" w:sz="4" w:space="0" w:color="auto"/>
            </w:tcBorders>
            <w:vAlign w:val="center"/>
          </w:tcPr>
          <w:p w14:paraId="7708E4A8" w14:textId="77777777" w:rsidR="00092F25" w:rsidRPr="00313415" w:rsidRDefault="00092F25" w:rsidP="00313415">
            <w:pPr>
              <w:spacing w:after="120"/>
              <w:jc w:val="center"/>
              <w:rPr>
                <w:rFonts w:ascii="Arial" w:hAnsi="Arial" w:cs="Arial"/>
                <w:sz w:val="20"/>
              </w:rPr>
            </w:pPr>
            <w:r w:rsidRPr="00313415">
              <w:rPr>
                <w:rFonts w:ascii="Arial" w:hAnsi="Arial" w:cs="Arial"/>
                <w:sz w:val="20"/>
              </w:rPr>
              <w:t>Một ở giữa</w:t>
            </w:r>
          </w:p>
        </w:tc>
        <w:tc>
          <w:tcPr>
            <w:tcW w:w="662" w:type="pct"/>
            <w:tcBorders>
              <w:top w:val="single" w:sz="4" w:space="0" w:color="auto"/>
              <w:left w:val="single" w:sz="4" w:space="0" w:color="auto"/>
              <w:bottom w:val="single" w:sz="4" w:space="0" w:color="auto"/>
              <w:right w:val="single" w:sz="4" w:space="0" w:color="auto"/>
            </w:tcBorders>
            <w:vAlign w:val="center"/>
          </w:tcPr>
          <w:p w14:paraId="2B390787"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Tập trung ở giữa</w:t>
            </w:r>
          </w:p>
        </w:tc>
        <w:tc>
          <w:tcPr>
            <w:tcW w:w="662" w:type="pct"/>
            <w:tcBorders>
              <w:top w:val="single" w:sz="4" w:space="0" w:color="auto"/>
              <w:left w:val="single" w:sz="4" w:space="0" w:color="auto"/>
              <w:bottom w:val="single" w:sz="4" w:space="0" w:color="auto"/>
              <w:right w:val="single" w:sz="4" w:space="0" w:color="auto"/>
            </w:tcBorders>
            <w:vAlign w:val="center"/>
          </w:tcPr>
          <w:p w14:paraId="45E2A1AE" w14:textId="77777777" w:rsidR="00092F25" w:rsidRPr="00313415" w:rsidRDefault="00092F25" w:rsidP="00313415">
            <w:pPr>
              <w:spacing w:after="120"/>
              <w:jc w:val="center"/>
              <w:rPr>
                <w:rFonts w:ascii="Arial" w:hAnsi="Arial" w:cs="Arial"/>
                <w:sz w:val="20"/>
              </w:rPr>
            </w:pPr>
            <w:r w:rsidRPr="00313415">
              <w:rPr>
                <w:rFonts w:ascii="Arial" w:hAnsi="Arial" w:cs="Arial"/>
                <w:sz w:val="20"/>
              </w:rPr>
              <w:t>Bất kỳ</w:t>
            </w:r>
          </w:p>
        </w:tc>
        <w:tc>
          <w:tcPr>
            <w:tcW w:w="1029" w:type="pct"/>
            <w:tcBorders>
              <w:top w:val="single" w:sz="4" w:space="0" w:color="auto"/>
              <w:left w:val="single" w:sz="4" w:space="0" w:color="auto"/>
              <w:bottom w:val="single" w:sz="4" w:space="0" w:color="auto"/>
              <w:right w:val="single" w:sz="4" w:space="0" w:color="auto"/>
            </w:tcBorders>
            <w:vAlign w:val="center"/>
          </w:tcPr>
          <w:p w14:paraId="22616FAC"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5C2688E4">
                <v:shape id="_x0000_i1502" type="#_x0000_t75" style="width:12pt;height:13.2pt" o:ole="" fillcolor="window">
                  <v:imagedata r:id="rId749" o:title=""/>
                </v:shape>
                <o:OLEObject Type="Embed" ProgID="Equation.3" ShapeID="_x0000_i1502" DrawAspect="Content" ObjectID="_1848736832" r:id="rId778"/>
              </w:object>
            </w:r>
            <w:r w:rsidRPr="00313415">
              <w:rPr>
                <w:rFonts w:ascii="Arial" w:hAnsi="Arial" w:cs="Arial"/>
                <w:sz w:val="20"/>
              </w:rPr>
              <w:t>= 1,75</w:t>
            </w:r>
            <w:r w:rsidRPr="00313415">
              <w:rPr>
                <w:rFonts w:ascii="Arial" w:hAnsi="Arial" w:cs="Arial"/>
                <w:sz w:val="20"/>
                <w:vertAlign w:val="subscript"/>
              </w:rPr>
              <w:object w:dxaOrig="300" w:dyaOrig="340" w14:anchorId="4D5E6C5E">
                <v:shape id="_x0000_i1503" type="#_x0000_t75" style="width:15pt;height:16.8pt" o:ole="" fillcolor="window">
                  <v:imagedata r:id="rId779" o:title=""/>
                </v:shape>
                <o:OLEObject Type="Embed" ProgID="Equation.3" ShapeID="_x0000_i1503" DrawAspect="Content" ObjectID="_1848736833" r:id="rId780"/>
              </w:object>
            </w:r>
          </w:p>
        </w:tc>
        <w:tc>
          <w:tcPr>
            <w:tcW w:w="1544" w:type="pct"/>
            <w:tcBorders>
              <w:top w:val="single" w:sz="4" w:space="0" w:color="auto"/>
              <w:left w:val="single" w:sz="4" w:space="0" w:color="auto"/>
              <w:bottom w:val="single" w:sz="4" w:space="0" w:color="auto"/>
              <w:right w:val="single" w:sz="4" w:space="0" w:color="auto"/>
            </w:tcBorders>
            <w:vAlign w:val="center"/>
          </w:tcPr>
          <w:p w14:paraId="0F05DCB3"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3A702E50">
                <v:shape id="_x0000_i1504" type="#_x0000_t75" style="width:12pt;height:13.2pt" o:ole="" fillcolor="window">
                  <v:imagedata r:id="rId749" o:title=""/>
                </v:shape>
                <o:OLEObject Type="Embed" ProgID="Equation.3" ShapeID="_x0000_i1504" DrawAspect="Content" ObjectID="_1848736834" r:id="rId781"/>
              </w:object>
            </w:r>
            <w:r w:rsidRPr="00313415">
              <w:rPr>
                <w:rFonts w:ascii="Arial" w:hAnsi="Arial" w:cs="Arial"/>
                <w:sz w:val="20"/>
              </w:rPr>
              <w:t>=1,75</w:t>
            </w:r>
            <w:r w:rsidRPr="00313415">
              <w:rPr>
                <w:rFonts w:ascii="Arial" w:hAnsi="Arial" w:cs="Arial"/>
                <w:sz w:val="20"/>
                <w:vertAlign w:val="subscript"/>
              </w:rPr>
              <w:object w:dxaOrig="300" w:dyaOrig="340" w14:anchorId="7CAD7692">
                <v:shape id="_x0000_i1505" type="#_x0000_t75" style="width:15pt;height:16.8pt" o:ole="" fillcolor="window">
                  <v:imagedata r:id="rId779" o:title=""/>
                </v:shape>
                <o:OLEObject Type="Embed" ProgID="Equation.3" ShapeID="_x0000_i1505" DrawAspect="Content" ObjectID="_1848736835" r:id="rId782"/>
              </w:object>
            </w:r>
          </w:p>
        </w:tc>
      </w:tr>
      <w:tr w:rsidR="00092F25" w:rsidRPr="00313415" w14:paraId="06D08DF4" w14:textId="77777777">
        <w:tblPrEx>
          <w:tblCellMar>
            <w:top w:w="0" w:type="dxa"/>
            <w:bottom w:w="0" w:type="dxa"/>
          </w:tblCellMar>
        </w:tblPrEx>
        <w:trPr>
          <w:cantSplit/>
          <w:trHeight w:val="849"/>
        </w:trPr>
        <w:tc>
          <w:tcPr>
            <w:tcW w:w="1103" w:type="pct"/>
            <w:vMerge/>
            <w:tcBorders>
              <w:top w:val="single" w:sz="4" w:space="0" w:color="auto"/>
              <w:left w:val="single" w:sz="4" w:space="0" w:color="auto"/>
              <w:bottom w:val="single" w:sz="4" w:space="0" w:color="auto"/>
              <w:right w:val="single" w:sz="4" w:space="0" w:color="auto"/>
            </w:tcBorders>
            <w:vAlign w:val="center"/>
          </w:tcPr>
          <w:p w14:paraId="1900F510" w14:textId="77777777" w:rsidR="00092F25" w:rsidRPr="00313415" w:rsidRDefault="00092F25" w:rsidP="00313415">
            <w:pPr>
              <w:spacing w:after="120"/>
              <w:jc w:val="center"/>
              <w:rPr>
                <w:rFonts w:ascii="Arial" w:hAnsi="Arial" w:cs="Arial"/>
                <w:sz w:val="20"/>
              </w:rPr>
            </w:pPr>
          </w:p>
        </w:tc>
        <w:tc>
          <w:tcPr>
            <w:tcW w:w="662" w:type="pct"/>
            <w:tcBorders>
              <w:top w:val="single" w:sz="4" w:space="0" w:color="auto"/>
              <w:left w:val="single" w:sz="4" w:space="0" w:color="auto"/>
              <w:bottom w:val="single" w:sz="4" w:space="0" w:color="auto"/>
              <w:right w:val="single" w:sz="4" w:space="0" w:color="auto"/>
            </w:tcBorders>
            <w:vAlign w:val="center"/>
          </w:tcPr>
          <w:p w14:paraId="54C6370F" w14:textId="77777777" w:rsidR="00092F25" w:rsidRPr="00313415" w:rsidRDefault="00092F25" w:rsidP="00313415">
            <w:pPr>
              <w:spacing w:after="120"/>
              <w:jc w:val="center"/>
              <w:rPr>
                <w:rFonts w:ascii="Arial" w:hAnsi="Arial" w:cs="Arial"/>
                <w:sz w:val="20"/>
              </w:rPr>
            </w:pPr>
            <w:r w:rsidRPr="00313415">
              <w:rPr>
                <w:rFonts w:ascii="Arial" w:hAnsi="Arial" w:cs="Arial"/>
                <w:sz w:val="20"/>
              </w:rPr>
              <w:t>Tập trung ở 1/4 nhịp</w:t>
            </w:r>
          </w:p>
        </w:tc>
        <w:tc>
          <w:tcPr>
            <w:tcW w:w="662" w:type="pct"/>
            <w:tcBorders>
              <w:top w:val="single" w:sz="4" w:space="0" w:color="auto"/>
              <w:left w:val="single" w:sz="4" w:space="0" w:color="auto"/>
              <w:bottom w:val="single" w:sz="4" w:space="0" w:color="auto"/>
              <w:right w:val="single" w:sz="4" w:space="0" w:color="auto"/>
            </w:tcBorders>
            <w:vAlign w:val="center"/>
          </w:tcPr>
          <w:p w14:paraId="533B28E5"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p w14:paraId="1F9CA8FE"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Cánh dưới</w:t>
            </w:r>
          </w:p>
        </w:tc>
        <w:tc>
          <w:tcPr>
            <w:tcW w:w="1029" w:type="pct"/>
            <w:tcBorders>
              <w:top w:val="single" w:sz="4" w:space="0" w:color="auto"/>
              <w:left w:val="single" w:sz="4" w:space="0" w:color="auto"/>
              <w:bottom w:val="single" w:sz="4" w:space="0" w:color="auto"/>
              <w:right w:val="single" w:sz="4" w:space="0" w:color="auto"/>
            </w:tcBorders>
            <w:vAlign w:val="center"/>
          </w:tcPr>
          <w:p w14:paraId="580BDCE8"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25AAB221">
                <v:shape id="_x0000_i1506" type="#_x0000_t75" style="width:12pt;height:13.2pt" o:ole="" fillcolor="window">
                  <v:imagedata r:id="rId749" o:title=""/>
                </v:shape>
                <o:OLEObject Type="Embed" ProgID="Equation.3" ShapeID="_x0000_i1506" DrawAspect="Content" ObjectID="_1848736836" r:id="rId783"/>
              </w:object>
            </w:r>
            <w:r w:rsidRPr="00313415">
              <w:rPr>
                <w:rFonts w:ascii="Arial" w:hAnsi="Arial" w:cs="Arial"/>
                <w:sz w:val="20"/>
              </w:rPr>
              <w:t>= 1,14</w:t>
            </w:r>
            <w:r w:rsidRPr="00313415">
              <w:rPr>
                <w:rFonts w:ascii="Arial" w:hAnsi="Arial" w:cs="Arial"/>
                <w:sz w:val="20"/>
                <w:vertAlign w:val="subscript"/>
              </w:rPr>
              <w:object w:dxaOrig="300" w:dyaOrig="340" w14:anchorId="208075D4">
                <v:shape id="_x0000_i1507" type="#_x0000_t75" style="width:15pt;height:16.8pt" o:ole="" fillcolor="window">
                  <v:imagedata r:id="rId779" o:title=""/>
                </v:shape>
                <o:OLEObject Type="Embed" ProgID="Equation.3" ShapeID="_x0000_i1507" DrawAspect="Content" ObjectID="_1848736837" r:id="rId784"/>
              </w:object>
            </w:r>
          </w:p>
          <w:p w14:paraId="5A2698CE"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7B3517AF">
                <v:shape id="_x0000_i1508" type="#_x0000_t75" style="width:12pt;height:13.2pt" o:ole="" fillcolor="window">
                  <v:imagedata r:id="rId749" o:title=""/>
                </v:shape>
                <o:OLEObject Type="Embed" ProgID="Equation.3" ShapeID="_x0000_i1508" DrawAspect="Content" ObjectID="_1848736838" r:id="rId785"/>
              </w:object>
            </w:r>
            <w:r w:rsidRPr="00313415">
              <w:rPr>
                <w:rFonts w:ascii="Arial" w:hAnsi="Arial" w:cs="Arial"/>
                <w:sz w:val="20"/>
              </w:rPr>
              <w:t>= 1,6</w:t>
            </w:r>
            <w:r w:rsidRPr="00313415">
              <w:rPr>
                <w:rFonts w:ascii="Arial" w:hAnsi="Arial" w:cs="Arial"/>
                <w:sz w:val="20"/>
                <w:vertAlign w:val="subscript"/>
              </w:rPr>
              <w:object w:dxaOrig="300" w:dyaOrig="340" w14:anchorId="3EDA9454">
                <v:shape id="_x0000_i1509" type="#_x0000_t75" style="width:15pt;height:16.8pt" o:ole="" fillcolor="window">
                  <v:imagedata r:id="rId779" o:title=""/>
                </v:shape>
                <o:OLEObject Type="Embed" ProgID="Equation.3" ShapeID="_x0000_i1509" DrawAspect="Content" ObjectID="_1848736839" r:id="rId786"/>
              </w:object>
            </w:r>
          </w:p>
        </w:tc>
        <w:tc>
          <w:tcPr>
            <w:tcW w:w="1544" w:type="pct"/>
            <w:tcBorders>
              <w:top w:val="single" w:sz="4" w:space="0" w:color="auto"/>
              <w:left w:val="single" w:sz="4" w:space="0" w:color="auto"/>
              <w:bottom w:val="single" w:sz="4" w:space="0" w:color="auto"/>
              <w:right w:val="single" w:sz="4" w:space="0" w:color="auto"/>
            </w:tcBorders>
            <w:vAlign w:val="center"/>
          </w:tcPr>
          <w:p w14:paraId="15C0FF97"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627928D0">
                <v:shape id="_x0000_i1510" type="#_x0000_t75" style="width:12pt;height:13.2pt" o:ole="" fillcolor="window">
                  <v:imagedata r:id="rId749" o:title=""/>
                </v:shape>
                <o:OLEObject Type="Embed" ProgID="Equation.3" ShapeID="_x0000_i1510" DrawAspect="Content" ObjectID="_1848736840" r:id="rId787"/>
              </w:object>
            </w:r>
            <w:r w:rsidRPr="00313415">
              <w:rPr>
                <w:rFonts w:ascii="Arial" w:hAnsi="Arial" w:cs="Arial"/>
                <w:sz w:val="20"/>
              </w:rPr>
              <w:t>=1,14</w:t>
            </w:r>
            <w:r w:rsidRPr="00313415">
              <w:rPr>
                <w:rFonts w:ascii="Arial" w:hAnsi="Arial" w:cs="Arial"/>
                <w:sz w:val="20"/>
                <w:vertAlign w:val="subscript"/>
              </w:rPr>
              <w:object w:dxaOrig="300" w:dyaOrig="340" w14:anchorId="5D1FACA5">
                <v:shape id="_x0000_i1511" type="#_x0000_t75" style="width:15pt;height:16.8pt" o:ole="" fillcolor="window">
                  <v:imagedata r:id="rId779" o:title=""/>
                </v:shape>
                <o:OLEObject Type="Embed" ProgID="Equation.3" ShapeID="_x0000_i1511" DrawAspect="Content" ObjectID="_1848736841" r:id="rId788"/>
              </w:object>
            </w:r>
          </w:p>
          <w:p w14:paraId="2819F4C9"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232F242A">
                <v:shape id="_x0000_i1512" type="#_x0000_t75" style="width:12pt;height:13.2pt" o:ole="" fillcolor="window">
                  <v:imagedata r:id="rId749" o:title=""/>
                </v:shape>
                <o:OLEObject Type="Embed" ProgID="Equation.3" ShapeID="_x0000_i1512" DrawAspect="Content" ObjectID="_1848736842" r:id="rId789"/>
              </w:object>
            </w:r>
            <w:r w:rsidRPr="00313415">
              <w:rPr>
                <w:rFonts w:ascii="Arial" w:hAnsi="Arial" w:cs="Arial"/>
                <w:sz w:val="20"/>
              </w:rPr>
              <w:t>=1,6</w:t>
            </w:r>
          </w:p>
        </w:tc>
      </w:tr>
      <w:tr w:rsidR="00092F25" w:rsidRPr="00313415" w14:paraId="5DB8795C" w14:textId="77777777">
        <w:tblPrEx>
          <w:tblCellMar>
            <w:top w:w="0" w:type="dxa"/>
            <w:bottom w:w="0" w:type="dxa"/>
          </w:tblCellMar>
        </w:tblPrEx>
        <w:trPr>
          <w:cantSplit/>
          <w:trHeight w:val="833"/>
        </w:trPr>
        <w:tc>
          <w:tcPr>
            <w:tcW w:w="1103" w:type="pct"/>
            <w:vMerge/>
            <w:tcBorders>
              <w:top w:val="single" w:sz="4" w:space="0" w:color="auto"/>
              <w:left w:val="single" w:sz="4" w:space="0" w:color="auto"/>
              <w:bottom w:val="single" w:sz="4" w:space="0" w:color="auto"/>
              <w:right w:val="single" w:sz="4" w:space="0" w:color="auto"/>
            </w:tcBorders>
            <w:vAlign w:val="center"/>
          </w:tcPr>
          <w:p w14:paraId="09E26F55" w14:textId="77777777" w:rsidR="00092F25" w:rsidRPr="00313415" w:rsidRDefault="00092F25" w:rsidP="00313415">
            <w:pPr>
              <w:spacing w:after="120"/>
              <w:jc w:val="center"/>
              <w:rPr>
                <w:rFonts w:ascii="Arial" w:hAnsi="Arial" w:cs="Arial"/>
                <w:sz w:val="20"/>
              </w:rPr>
            </w:pPr>
          </w:p>
        </w:tc>
        <w:tc>
          <w:tcPr>
            <w:tcW w:w="662" w:type="pct"/>
            <w:tcBorders>
              <w:top w:val="single" w:sz="4" w:space="0" w:color="auto"/>
              <w:left w:val="single" w:sz="4" w:space="0" w:color="auto"/>
              <w:bottom w:val="single" w:sz="4" w:space="0" w:color="auto"/>
              <w:right w:val="single" w:sz="4" w:space="0" w:color="auto"/>
            </w:tcBorders>
            <w:vAlign w:val="center"/>
          </w:tcPr>
          <w:p w14:paraId="4ED5D15E" w14:textId="77777777" w:rsidR="00092F25" w:rsidRPr="00313415" w:rsidRDefault="00092F25" w:rsidP="00313415">
            <w:pPr>
              <w:spacing w:after="120"/>
              <w:jc w:val="center"/>
              <w:rPr>
                <w:rFonts w:ascii="Arial" w:hAnsi="Arial" w:cs="Arial"/>
                <w:sz w:val="20"/>
              </w:rPr>
            </w:pPr>
            <w:r w:rsidRPr="00313415">
              <w:rPr>
                <w:rFonts w:ascii="Arial" w:hAnsi="Arial" w:cs="Arial"/>
                <w:sz w:val="20"/>
              </w:rPr>
              <w:t>Phân bố đều</w:t>
            </w:r>
          </w:p>
        </w:tc>
        <w:tc>
          <w:tcPr>
            <w:tcW w:w="662" w:type="pct"/>
            <w:tcBorders>
              <w:top w:val="single" w:sz="4" w:space="0" w:color="auto"/>
              <w:left w:val="single" w:sz="4" w:space="0" w:color="auto"/>
              <w:bottom w:val="single" w:sz="4" w:space="0" w:color="auto"/>
              <w:right w:val="single" w:sz="4" w:space="0" w:color="auto"/>
            </w:tcBorders>
            <w:vAlign w:val="center"/>
          </w:tcPr>
          <w:p w14:paraId="7BCDD38B"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p w14:paraId="223977E1" w14:textId="77777777" w:rsidR="00092F25" w:rsidRPr="00313415" w:rsidRDefault="00092F25" w:rsidP="00313415">
            <w:pPr>
              <w:spacing w:after="120"/>
              <w:ind w:right="-79"/>
              <w:jc w:val="center"/>
              <w:rPr>
                <w:rFonts w:ascii="Arial" w:hAnsi="Arial" w:cs="Arial"/>
                <w:sz w:val="20"/>
              </w:rPr>
            </w:pPr>
            <w:r w:rsidRPr="00313415">
              <w:rPr>
                <w:rFonts w:ascii="Arial" w:hAnsi="Arial" w:cs="Arial"/>
                <w:sz w:val="20"/>
              </w:rPr>
              <w:t>Cánh dưới</w:t>
            </w:r>
          </w:p>
        </w:tc>
        <w:tc>
          <w:tcPr>
            <w:tcW w:w="1029" w:type="pct"/>
            <w:tcBorders>
              <w:top w:val="single" w:sz="4" w:space="0" w:color="auto"/>
              <w:left w:val="single" w:sz="4" w:space="0" w:color="auto"/>
              <w:bottom w:val="single" w:sz="4" w:space="0" w:color="auto"/>
              <w:right w:val="single" w:sz="4" w:space="0" w:color="auto"/>
            </w:tcBorders>
            <w:vAlign w:val="center"/>
          </w:tcPr>
          <w:p w14:paraId="11B8BA4C"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628B1A26">
                <v:shape id="_x0000_i1513" type="#_x0000_t75" style="width:12pt;height:13.2pt" o:ole="" fillcolor="window">
                  <v:imagedata r:id="rId749" o:title=""/>
                </v:shape>
                <o:OLEObject Type="Embed" ProgID="Equation.3" ShapeID="_x0000_i1513" DrawAspect="Content" ObjectID="_1848736843" r:id="rId790"/>
              </w:object>
            </w:r>
            <w:r w:rsidRPr="00313415">
              <w:rPr>
                <w:rFonts w:ascii="Arial" w:hAnsi="Arial" w:cs="Arial"/>
                <w:sz w:val="20"/>
              </w:rPr>
              <w:t>=1,14</w:t>
            </w:r>
            <w:r w:rsidRPr="00313415">
              <w:rPr>
                <w:rFonts w:ascii="Arial" w:hAnsi="Arial" w:cs="Arial"/>
                <w:sz w:val="20"/>
                <w:vertAlign w:val="subscript"/>
              </w:rPr>
              <w:object w:dxaOrig="300" w:dyaOrig="340" w14:anchorId="0D771B2B">
                <v:shape id="_x0000_i1514" type="#_x0000_t75" style="width:15pt;height:16.8pt" o:ole="" fillcolor="window">
                  <v:imagedata r:id="rId779" o:title=""/>
                </v:shape>
                <o:OLEObject Type="Embed" ProgID="Equation.3" ShapeID="_x0000_i1514" DrawAspect="Content" ObjectID="_1848736844" r:id="rId791"/>
              </w:object>
            </w:r>
          </w:p>
          <w:p w14:paraId="76CFBAFD"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2D5A01A9">
                <v:shape id="_x0000_i1515" type="#_x0000_t75" style="width:12pt;height:13.2pt" o:ole="" fillcolor="window">
                  <v:imagedata r:id="rId749" o:title=""/>
                </v:shape>
                <o:OLEObject Type="Embed" ProgID="Equation.3" ShapeID="_x0000_i1515" DrawAspect="Content" ObjectID="_1848736845" r:id="rId792"/>
              </w:object>
            </w:r>
            <w:r w:rsidRPr="00313415">
              <w:rPr>
                <w:rFonts w:ascii="Arial" w:hAnsi="Arial" w:cs="Arial"/>
                <w:sz w:val="20"/>
              </w:rPr>
              <w:t>=1,3</w:t>
            </w:r>
            <w:r w:rsidRPr="00313415">
              <w:rPr>
                <w:rFonts w:ascii="Arial" w:hAnsi="Arial" w:cs="Arial"/>
                <w:sz w:val="20"/>
                <w:vertAlign w:val="subscript"/>
              </w:rPr>
              <w:object w:dxaOrig="300" w:dyaOrig="340" w14:anchorId="70FE7D58">
                <v:shape id="_x0000_i1516" type="#_x0000_t75" style="width:15pt;height:16.8pt" o:ole="" fillcolor="window">
                  <v:imagedata r:id="rId779" o:title=""/>
                </v:shape>
                <o:OLEObject Type="Embed" ProgID="Equation.3" ShapeID="_x0000_i1516" DrawAspect="Content" ObjectID="_1848736846" r:id="rId793"/>
              </w:object>
            </w:r>
          </w:p>
        </w:tc>
        <w:tc>
          <w:tcPr>
            <w:tcW w:w="1544" w:type="pct"/>
            <w:tcBorders>
              <w:top w:val="single" w:sz="4" w:space="0" w:color="auto"/>
              <w:left w:val="single" w:sz="4" w:space="0" w:color="auto"/>
              <w:bottom w:val="single" w:sz="4" w:space="0" w:color="auto"/>
              <w:right w:val="single" w:sz="4" w:space="0" w:color="auto"/>
            </w:tcBorders>
            <w:vAlign w:val="center"/>
          </w:tcPr>
          <w:p w14:paraId="1A4583C2"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6E1B87B6">
                <v:shape id="_x0000_i1517" type="#_x0000_t75" style="width:12pt;height:13.2pt" o:ole="" fillcolor="window">
                  <v:imagedata r:id="rId749" o:title=""/>
                </v:shape>
                <o:OLEObject Type="Embed" ProgID="Equation.3" ShapeID="_x0000_i1517" DrawAspect="Content" ObjectID="_1848736847" r:id="rId794"/>
              </w:object>
            </w:r>
            <w:r w:rsidRPr="00313415">
              <w:rPr>
                <w:rFonts w:ascii="Arial" w:hAnsi="Arial" w:cs="Arial"/>
                <w:sz w:val="20"/>
              </w:rPr>
              <w:t>=1,14</w:t>
            </w:r>
            <w:r w:rsidRPr="00313415">
              <w:rPr>
                <w:rFonts w:ascii="Arial" w:hAnsi="Arial" w:cs="Arial"/>
                <w:sz w:val="20"/>
                <w:vertAlign w:val="subscript"/>
              </w:rPr>
              <w:object w:dxaOrig="300" w:dyaOrig="340" w14:anchorId="31323CF1">
                <v:shape id="_x0000_i1518" type="#_x0000_t75" style="width:15pt;height:16.8pt" o:ole="" fillcolor="window">
                  <v:imagedata r:id="rId779" o:title=""/>
                </v:shape>
                <o:OLEObject Type="Embed" ProgID="Equation.3" ShapeID="_x0000_i1518" DrawAspect="Content" ObjectID="_1848736848" r:id="rId795"/>
              </w:object>
            </w:r>
          </w:p>
          <w:p w14:paraId="77DC6916"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6F58ABB6">
                <v:shape id="_x0000_i1519" type="#_x0000_t75" style="width:12pt;height:13.2pt" o:ole="" fillcolor="window">
                  <v:imagedata r:id="rId749" o:title=""/>
                </v:shape>
                <o:OLEObject Type="Embed" ProgID="Equation.3" ShapeID="_x0000_i1519" DrawAspect="Content" ObjectID="_1848736849" r:id="rId796"/>
              </w:object>
            </w:r>
            <w:r w:rsidRPr="00313415">
              <w:rPr>
                <w:rFonts w:ascii="Arial" w:hAnsi="Arial" w:cs="Arial"/>
                <w:sz w:val="20"/>
              </w:rPr>
              <w:t>=1,3</w:t>
            </w:r>
            <w:r w:rsidRPr="00313415">
              <w:rPr>
                <w:rFonts w:ascii="Arial" w:hAnsi="Arial" w:cs="Arial"/>
                <w:sz w:val="20"/>
                <w:vertAlign w:val="subscript"/>
              </w:rPr>
              <w:object w:dxaOrig="300" w:dyaOrig="340" w14:anchorId="37C04DDE">
                <v:shape id="_x0000_i1520" type="#_x0000_t75" style="width:15pt;height:16.8pt" o:ole="" fillcolor="window">
                  <v:imagedata r:id="rId779" o:title=""/>
                </v:shape>
                <o:OLEObject Type="Embed" ProgID="Equation.3" ShapeID="_x0000_i1520" DrawAspect="Content" ObjectID="_1848736850" r:id="rId797"/>
              </w:object>
            </w:r>
          </w:p>
        </w:tc>
      </w:tr>
      <w:tr w:rsidR="00092F25" w:rsidRPr="00313415" w14:paraId="79806D36" w14:textId="77777777">
        <w:tblPrEx>
          <w:tblCellMar>
            <w:top w:w="0" w:type="dxa"/>
            <w:bottom w:w="0" w:type="dxa"/>
          </w:tblCellMar>
        </w:tblPrEx>
        <w:trPr>
          <w:cantSplit/>
          <w:trHeight w:val="511"/>
        </w:trPr>
        <w:tc>
          <w:tcPr>
            <w:tcW w:w="5000" w:type="pct"/>
            <w:gridSpan w:val="5"/>
            <w:tcBorders>
              <w:top w:val="single" w:sz="4" w:space="0" w:color="auto"/>
              <w:left w:val="single" w:sz="4" w:space="0" w:color="auto"/>
              <w:bottom w:val="single" w:sz="4" w:space="0" w:color="auto"/>
              <w:right w:val="single" w:sz="4" w:space="0" w:color="auto"/>
            </w:tcBorders>
          </w:tcPr>
          <w:p w14:paraId="0914AEBE"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jc w:val="left"/>
              <w:rPr>
                <w:rFonts w:ascii="Arial" w:hAnsi="Arial" w:cs="Arial"/>
                <w:sz w:val="20"/>
              </w:rPr>
            </w:pPr>
            <w:r w:rsidRPr="00313415">
              <w:rPr>
                <w:rFonts w:ascii="Arial" w:hAnsi="Arial" w:cs="Arial"/>
                <w:sz w:val="20"/>
              </w:rPr>
              <w:t xml:space="preserve">GHI CHÚ: Trị số của </w:t>
            </w:r>
            <w:r w:rsidRPr="00313415">
              <w:rPr>
                <w:rFonts w:ascii="Arial" w:hAnsi="Arial" w:cs="Arial"/>
                <w:sz w:val="20"/>
                <w:vertAlign w:val="subscript"/>
              </w:rPr>
              <w:object w:dxaOrig="300" w:dyaOrig="340" w14:anchorId="67781516">
                <v:shape id="_x0000_i1521" type="#_x0000_t75" style="width:15pt;height:16.8pt" o:ole="" fillcolor="window">
                  <v:imagedata r:id="rId779" o:title=""/>
                </v:shape>
                <o:OLEObject Type="Embed" ProgID="Equation.3" ShapeID="_x0000_i1521" DrawAspect="Content" ObjectID="_1848736851" r:id="rId798"/>
              </w:object>
            </w:r>
            <w:r w:rsidRPr="00313415">
              <w:rPr>
                <w:rFonts w:ascii="Arial" w:hAnsi="Arial" w:cs="Arial"/>
                <w:sz w:val="20"/>
              </w:rPr>
              <w:t xml:space="preserve">lấy bằng </w:t>
            </w:r>
            <w:r w:rsidRPr="00313415">
              <w:rPr>
                <w:rFonts w:ascii="Arial" w:hAnsi="Arial" w:cs="Arial"/>
                <w:sz w:val="20"/>
                <w:vertAlign w:val="subscript"/>
              </w:rPr>
              <w:object w:dxaOrig="240" w:dyaOrig="260" w14:anchorId="04CDEC39">
                <v:shape id="_x0000_i1522" type="#_x0000_t75" style="width:12pt;height:13.2pt" o:ole="" fillcolor="window">
                  <v:imagedata r:id="rId749" o:title=""/>
                </v:shape>
                <o:OLEObject Type="Embed" ProgID="Equation.3" ShapeID="_x0000_i1522" DrawAspect="Content" ObjectID="_1848736852" r:id="rId799"/>
              </w:object>
            </w:r>
            <w:r w:rsidRPr="00313415">
              <w:rPr>
                <w:rFonts w:ascii="Arial" w:hAnsi="Arial" w:cs="Arial"/>
                <w:sz w:val="20"/>
              </w:rPr>
              <w:t>khi cánh nén được cố kết bằng hai hoặc nhiều điểm.</w:t>
            </w:r>
          </w:p>
        </w:tc>
      </w:tr>
    </w:tbl>
    <w:p w14:paraId="4EEAA7AD" w14:textId="77777777" w:rsidR="00092F25" w:rsidRPr="00313415" w:rsidRDefault="00092F25" w:rsidP="00313415">
      <w:pPr>
        <w:pStyle w:val="hinh-bangCharChar"/>
        <w:spacing w:before="0" w:line="240" w:lineRule="auto"/>
        <w:rPr>
          <w:rFonts w:ascii="Arial" w:hAnsi="Arial" w:cs="Arial"/>
          <w:i/>
          <w:sz w:val="20"/>
          <w:szCs w:val="20"/>
        </w:rPr>
      </w:pPr>
      <w:r w:rsidRPr="00313415">
        <w:rPr>
          <w:rFonts w:ascii="Arial" w:hAnsi="Arial" w:cs="Arial"/>
          <w:sz w:val="20"/>
          <w:szCs w:val="20"/>
        </w:rPr>
        <w:t xml:space="preserve">Bảng E.2  – Hệ số </w:t>
      </w:r>
      <w:r w:rsidRPr="00313415">
        <w:rPr>
          <w:rFonts w:ascii="Arial" w:hAnsi="Arial" w:cs="Arial"/>
          <w:sz w:val="20"/>
          <w:szCs w:val="20"/>
          <w:vertAlign w:val="subscript"/>
        </w:rPr>
        <w:object w:dxaOrig="240" w:dyaOrig="260" w14:anchorId="6AEC0A84">
          <v:shape id="_x0000_i1523" type="#_x0000_t75" style="width:12pt;height:13.2pt" o:ole="" fillcolor="window">
            <v:imagedata r:id="rId749" o:title=""/>
          </v:shape>
          <o:OLEObject Type="Embed" ProgID="Equation.3" ShapeID="_x0000_i1523" DrawAspect="Content" ObjectID="_1848736853" r:id="rId800"/>
        </w:object>
      </w:r>
      <w:r w:rsidRPr="00313415">
        <w:rPr>
          <w:rFonts w:ascii="Arial" w:hAnsi="Arial" w:cs="Arial"/>
          <w:sz w:val="20"/>
          <w:szCs w:val="20"/>
        </w:rPr>
        <w:t xml:space="preserve"> đối với dầm côngxôn, tiết diện chữ I có hai trục đối xứng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22"/>
        <w:gridCol w:w="2322"/>
        <w:gridCol w:w="2322"/>
        <w:gridCol w:w="2322"/>
      </w:tblGrid>
      <w:tr w:rsidR="00092F25" w:rsidRPr="00313415" w14:paraId="08F8D555" w14:textId="77777777">
        <w:tblPrEx>
          <w:tblCellMar>
            <w:top w:w="0" w:type="dxa"/>
            <w:bottom w:w="0" w:type="dxa"/>
          </w:tblCellMar>
        </w:tblPrEx>
        <w:trPr>
          <w:cantSplit/>
          <w:trHeight w:val="697"/>
        </w:trPr>
        <w:tc>
          <w:tcPr>
            <w:tcW w:w="1250" w:type="pct"/>
            <w:vMerge w:val="restart"/>
            <w:tcBorders>
              <w:top w:val="single" w:sz="4" w:space="0" w:color="auto"/>
              <w:left w:val="single" w:sz="4" w:space="0" w:color="auto"/>
              <w:bottom w:val="single" w:sz="4" w:space="0" w:color="auto"/>
              <w:right w:val="single" w:sz="4" w:space="0" w:color="auto"/>
            </w:tcBorders>
            <w:vAlign w:val="center"/>
          </w:tcPr>
          <w:p w14:paraId="1B2F89D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Dạng tải trọng</w:t>
            </w:r>
          </w:p>
        </w:tc>
        <w:tc>
          <w:tcPr>
            <w:tcW w:w="1250" w:type="pct"/>
            <w:vMerge w:val="restart"/>
            <w:tcBorders>
              <w:top w:val="single" w:sz="4" w:space="0" w:color="auto"/>
              <w:left w:val="single" w:sz="4" w:space="0" w:color="auto"/>
              <w:bottom w:val="single" w:sz="4" w:space="0" w:color="auto"/>
              <w:right w:val="single" w:sz="4" w:space="0" w:color="auto"/>
            </w:tcBorders>
            <w:vAlign w:val="center"/>
          </w:tcPr>
          <w:p w14:paraId="09C6D4F8"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Cánh được chất tải</w:t>
            </w:r>
          </w:p>
        </w:tc>
        <w:tc>
          <w:tcPr>
            <w:tcW w:w="2500" w:type="pct"/>
            <w:gridSpan w:val="2"/>
            <w:tcBorders>
              <w:top w:val="single" w:sz="4" w:space="0" w:color="auto"/>
              <w:left w:val="single" w:sz="4" w:space="0" w:color="auto"/>
              <w:bottom w:val="single" w:sz="4" w:space="0" w:color="auto"/>
              <w:right w:val="single" w:sz="4" w:space="0" w:color="auto"/>
            </w:tcBorders>
            <w:vAlign w:val="center"/>
          </w:tcPr>
          <w:p w14:paraId="2BE4F0D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Công thức tính </w:t>
            </w:r>
            <w:r w:rsidRPr="00313415">
              <w:rPr>
                <w:rFonts w:ascii="Arial" w:hAnsi="Arial" w:cs="Arial"/>
                <w:vertAlign w:val="subscript"/>
              </w:rPr>
              <w:object w:dxaOrig="240" w:dyaOrig="260" w14:anchorId="7C5C528D">
                <v:shape id="_x0000_i1524" type="#_x0000_t75" style="width:12pt;height:13.2pt" o:ole="" fillcolor="window">
                  <v:imagedata r:id="rId749" o:title=""/>
                </v:shape>
                <o:OLEObject Type="Embed" ProgID="Equation.3" ShapeID="_x0000_i1524" DrawAspect="Content" ObjectID="_1848736854" r:id="rId801"/>
              </w:object>
            </w:r>
            <w:r w:rsidRPr="00313415">
              <w:rPr>
                <w:rFonts w:ascii="Arial" w:hAnsi="Arial" w:cs="Arial"/>
              </w:rPr>
              <w:t xml:space="preserve"> khi cánh nén của dầm không được cố kết, và khi  </w:t>
            </w:r>
            <w:r w:rsidRPr="00313415">
              <w:rPr>
                <w:rFonts w:ascii="Arial" w:hAnsi="Arial" w:cs="Arial"/>
                <w:i/>
                <w:iCs/>
              </w:rPr>
              <w:sym w:font="Symbol" w:char="F061"/>
            </w:r>
          </w:p>
        </w:tc>
      </w:tr>
      <w:tr w:rsidR="00092F25" w:rsidRPr="00313415" w14:paraId="09D6CF05" w14:textId="77777777">
        <w:tblPrEx>
          <w:tblCellMar>
            <w:top w:w="0" w:type="dxa"/>
            <w:bottom w:w="0" w:type="dxa"/>
          </w:tblCellMar>
        </w:tblPrEx>
        <w:trPr>
          <w:cantSplit/>
          <w:trHeight w:val="423"/>
        </w:trPr>
        <w:tc>
          <w:tcPr>
            <w:tcW w:w="1250" w:type="pct"/>
            <w:vMerge/>
            <w:tcBorders>
              <w:top w:val="single" w:sz="4" w:space="0" w:color="auto"/>
              <w:left w:val="single" w:sz="4" w:space="0" w:color="auto"/>
              <w:bottom w:val="single" w:sz="4" w:space="0" w:color="auto"/>
              <w:right w:val="single" w:sz="4" w:space="0" w:color="auto"/>
            </w:tcBorders>
            <w:vAlign w:val="center"/>
          </w:tcPr>
          <w:p w14:paraId="4D1CD434" w14:textId="77777777" w:rsidR="00092F25" w:rsidRPr="00313415" w:rsidRDefault="00092F25" w:rsidP="00313415">
            <w:pPr>
              <w:pStyle w:val="headbang"/>
              <w:spacing w:before="0" w:line="240" w:lineRule="auto"/>
              <w:rPr>
                <w:rFonts w:ascii="Arial" w:hAnsi="Arial" w:cs="Arial"/>
              </w:rPr>
            </w:pPr>
          </w:p>
        </w:tc>
        <w:tc>
          <w:tcPr>
            <w:tcW w:w="1250" w:type="pct"/>
            <w:vMerge/>
            <w:tcBorders>
              <w:top w:val="single" w:sz="4" w:space="0" w:color="auto"/>
              <w:left w:val="single" w:sz="4" w:space="0" w:color="auto"/>
              <w:bottom w:val="single" w:sz="4" w:space="0" w:color="auto"/>
              <w:right w:val="single" w:sz="4" w:space="0" w:color="auto"/>
            </w:tcBorders>
            <w:vAlign w:val="center"/>
          </w:tcPr>
          <w:p w14:paraId="66059CD0" w14:textId="77777777" w:rsidR="00092F25" w:rsidRPr="00313415" w:rsidRDefault="00092F25" w:rsidP="00313415">
            <w:pPr>
              <w:pStyle w:val="headbang"/>
              <w:spacing w:before="0" w:line="240" w:lineRule="auto"/>
              <w:rPr>
                <w:rFonts w:ascii="Arial" w:hAnsi="Arial" w:cs="Arial"/>
              </w:rPr>
            </w:pPr>
          </w:p>
        </w:tc>
        <w:tc>
          <w:tcPr>
            <w:tcW w:w="1250" w:type="pct"/>
            <w:tcBorders>
              <w:top w:val="single" w:sz="4" w:space="0" w:color="auto"/>
              <w:left w:val="single" w:sz="4" w:space="0" w:color="auto"/>
              <w:bottom w:val="single" w:sz="4" w:space="0" w:color="auto"/>
              <w:right w:val="single" w:sz="4" w:space="0" w:color="auto"/>
            </w:tcBorders>
            <w:vAlign w:val="center"/>
          </w:tcPr>
          <w:p w14:paraId="005DD42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4 </w:t>
            </w:r>
            <w:r w:rsidRPr="00313415">
              <w:rPr>
                <w:rFonts w:ascii="Arial" w:hAnsi="Arial" w:cs="Arial"/>
              </w:rPr>
              <w:sym w:font="Symbol" w:char="F0A3"/>
            </w:r>
            <w:r w:rsidRPr="00313415">
              <w:rPr>
                <w:rFonts w:ascii="Arial" w:hAnsi="Arial" w:cs="Arial"/>
              </w:rPr>
              <w:t xml:space="preserve"> </w:t>
            </w:r>
            <w:r w:rsidRPr="00313415">
              <w:rPr>
                <w:rFonts w:ascii="Arial" w:hAnsi="Arial" w:cs="Arial"/>
                <w:i/>
                <w:iCs/>
              </w:rPr>
              <w:sym w:font="Symbol" w:char="F061"/>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28</w:t>
            </w:r>
          </w:p>
        </w:tc>
        <w:tc>
          <w:tcPr>
            <w:tcW w:w="1250" w:type="pct"/>
            <w:tcBorders>
              <w:top w:val="single" w:sz="4" w:space="0" w:color="auto"/>
              <w:left w:val="single" w:sz="4" w:space="0" w:color="auto"/>
              <w:bottom w:val="single" w:sz="4" w:space="0" w:color="auto"/>
              <w:right w:val="single" w:sz="4" w:space="0" w:color="auto"/>
            </w:tcBorders>
            <w:vAlign w:val="center"/>
          </w:tcPr>
          <w:p w14:paraId="2AA1521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28 &lt; </w:t>
            </w:r>
            <w:r w:rsidRPr="00313415">
              <w:rPr>
                <w:rFonts w:ascii="Arial" w:hAnsi="Arial" w:cs="Arial"/>
                <w:i/>
                <w:iCs/>
              </w:rPr>
              <w:sym w:font="Symbol" w:char="F061"/>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100</w:t>
            </w:r>
          </w:p>
        </w:tc>
      </w:tr>
      <w:tr w:rsidR="00092F25" w:rsidRPr="00313415" w14:paraId="02E97707" w14:textId="77777777">
        <w:tblPrEx>
          <w:tblCellMar>
            <w:top w:w="0" w:type="dxa"/>
            <w:bottom w:w="0" w:type="dxa"/>
          </w:tblCellMar>
        </w:tblPrEx>
        <w:trPr>
          <w:cantSplit/>
          <w:trHeight w:val="415"/>
        </w:trPr>
        <w:tc>
          <w:tcPr>
            <w:tcW w:w="1250" w:type="pct"/>
            <w:vMerge w:val="restart"/>
            <w:tcBorders>
              <w:top w:val="single" w:sz="4" w:space="0" w:color="auto"/>
              <w:left w:val="single" w:sz="4" w:space="0" w:color="auto"/>
              <w:bottom w:val="single" w:sz="4" w:space="0" w:color="auto"/>
              <w:right w:val="single" w:sz="4" w:space="0" w:color="auto"/>
            </w:tcBorders>
            <w:vAlign w:val="center"/>
          </w:tcPr>
          <w:p w14:paraId="10D09716" w14:textId="77777777" w:rsidR="00092F25" w:rsidRPr="00313415" w:rsidRDefault="00092F25" w:rsidP="00313415">
            <w:pPr>
              <w:spacing w:after="120"/>
              <w:rPr>
                <w:rFonts w:ascii="Arial" w:hAnsi="Arial" w:cs="Arial"/>
                <w:sz w:val="20"/>
              </w:rPr>
            </w:pPr>
            <w:r w:rsidRPr="00313415">
              <w:rPr>
                <w:rFonts w:ascii="Arial" w:hAnsi="Arial" w:cs="Arial"/>
                <w:sz w:val="20"/>
              </w:rPr>
              <w:t>Tập trung ở đầu mút côngxôn</w:t>
            </w:r>
          </w:p>
        </w:tc>
        <w:tc>
          <w:tcPr>
            <w:tcW w:w="1250" w:type="pct"/>
            <w:tcBorders>
              <w:top w:val="single" w:sz="4" w:space="0" w:color="auto"/>
              <w:left w:val="single" w:sz="4" w:space="0" w:color="auto"/>
              <w:bottom w:val="single" w:sz="4" w:space="0" w:color="auto"/>
              <w:right w:val="single" w:sz="4" w:space="0" w:color="auto"/>
            </w:tcBorders>
            <w:vAlign w:val="center"/>
          </w:tcPr>
          <w:p w14:paraId="2D40D7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tc>
        <w:tc>
          <w:tcPr>
            <w:tcW w:w="1250" w:type="pct"/>
            <w:tcBorders>
              <w:top w:val="single" w:sz="4" w:space="0" w:color="auto"/>
              <w:left w:val="single" w:sz="4" w:space="0" w:color="auto"/>
              <w:bottom w:val="single" w:sz="4" w:space="0" w:color="auto"/>
              <w:right w:val="single" w:sz="4" w:space="0" w:color="auto"/>
            </w:tcBorders>
            <w:vAlign w:val="center"/>
          </w:tcPr>
          <w:p w14:paraId="2B8B84F5"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7CD7DAF0">
                <v:shape id="_x0000_i1525" type="#_x0000_t75" style="width:12pt;height:13.2pt" o:ole="" fillcolor="window">
                  <v:imagedata r:id="rId749" o:title=""/>
                </v:shape>
                <o:OLEObject Type="Embed" ProgID="Equation.3" ShapeID="_x0000_i1525" DrawAspect="Content" ObjectID="_1848736855" r:id="rId802"/>
              </w:object>
            </w:r>
            <w:r w:rsidRPr="00313415">
              <w:rPr>
                <w:rFonts w:ascii="Arial" w:hAnsi="Arial" w:cs="Arial"/>
                <w:sz w:val="20"/>
              </w:rPr>
              <w:t xml:space="preserve"> = 1,0 + 0,16</w:t>
            </w:r>
            <w:r w:rsidRPr="00313415">
              <w:rPr>
                <w:rFonts w:ascii="Arial" w:hAnsi="Arial" w:cs="Arial"/>
                <w:i/>
                <w:iCs/>
                <w:sz w:val="20"/>
              </w:rPr>
              <w:sym w:font="Symbol" w:char="F061"/>
            </w:r>
          </w:p>
        </w:tc>
        <w:tc>
          <w:tcPr>
            <w:tcW w:w="1250" w:type="pct"/>
            <w:tcBorders>
              <w:top w:val="single" w:sz="4" w:space="0" w:color="auto"/>
              <w:left w:val="single" w:sz="4" w:space="0" w:color="auto"/>
              <w:bottom w:val="single" w:sz="4" w:space="0" w:color="auto"/>
              <w:right w:val="single" w:sz="4" w:space="0" w:color="auto"/>
            </w:tcBorders>
            <w:vAlign w:val="center"/>
          </w:tcPr>
          <w:p w14:paraId="227879E8"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7FF722CB">
                <v:shape id="_x0000_i1526" type="#_x0000_t75" style="width:12pt;height:13.2pt" o:ole="" fillcolor="window">
                  <v:imagedata r:id="rId749" o:title=""/>
                </v:shape>
                <o:OLEObject Type="Embed" ProgID="Equation.3" ShapeID="_x0000_i1526" DrawAspect="Content" ObjectID="_1848736856" r:id="rId803"/>
              </w:object>
            </w:r>
            <w:r w:rsidRPr="00313415">
              <w:rPr>
                <w:rFonts w:ascii="Arial" w:hAnsi="Arial" w:cs="Arial"/>
                <w:sz w:val="20"/>
              </w:rPr>
              <w:t xml:space="preserve"> = 4,0 + 0,05</w:t>
            </w:r>
            <w:r w:rsidRPr="00313415">
              <w:rPr>
                <w:rFonts w:ascii="Arial" w:hAnsi="Arial" w:cs="Arial"/>
                <w:i/>
                <w:iCs/>
                <w:sz w:val="20"/>
              </w:rPr>
              <w:sym w:font="Symbol" w:char="F061"/>
            </w:r>
          </w:p>
        </w:tc>
      </w:tr>
      <w:tr w:rsidR="00092F25" w:rsidRPr="00313415" w14:paraId="265AE739" w14:textId="77777777">
        <w:tblPrEx>
          <w:tblCellMar>
            <w:top w:w="0" w:type="dxa"/>
            <w:bottom w:w="0" w:type="dxa"/>
          </w:tblCellMar>
        </w:tblPrEx>
        <w:trPr>
          <w:cantSplit/>
          <w:trHeight w:val="407"/>
        </w:trPr>
        <w:tc>
          <w:tcPr>
            <w:tcW w:w="1250" w:type="pct"/>
            <w:vMerge/>
            <w:tcBorders>
              <w:top w:val="single" w:sz="4" w:space="0" w:color="auto"/>
              <w:left w:val="single" w:sz="4" w:space="0" w:color="auto"/>
              <w:bottom w:val="single" w:sz="4" w:space="0" w:color="auto"/>
              <w:right w:val="single" w:sz="4" w:space="0" w:color="auto"/>
            </w:tcBorders>
            <w:vAlign w:val="center"/>
          </w:tcPr>
          <w:p w14:paraId="5187EE6E" w14:textId="77777777" w:rsidR="00092F25" w:rsidRPr="00313415" w:rsidRDefault="00092F25" w:rsidP="00313415">
            <w:pPr>
              <w:spacing w:after="120"/>
              <w:jc w:val="both"/>
              <w:rPr>
                <w:rFonts w:ascii="Arial" w:hAnsi="Arial" w:cs="Arial"/>
                <w:sz w:val="20"/>
              </w:rPr>
            </w:pPr>
          </w:p>
        </w:tc>
        <w:tc>
          <w:tcPr>
            <w:tcW w:w="1250" w:type="pct"/>
            <w:tcBorders>
              <w:top w:val="single" w:sz="4" w:space="0" w:color="auto"/>
              <w:left w:val="single" w:sz="4" w:space="0" w:color="auto"/>
              <w:bottom w:val="single" w:sz="4" w:space="0" w:color="auto"/>
              <w:right w:val="single" w:sz="4" w:space="0" w:color="auto"/>
            </w:tcBorders>
            <w:vAlign w:val="center"/>
          </w:tcPr>
          <w:p w14:paraId="66D2D637"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dưới</w:t>
            </w:r>
          </w:p>
        </w:tc>
        <w:tc>
          <w:tcPr>
            <w:tcW w:w="1250" w:type="pct"/>
            <w:tcBorders>
              <w:top w:val="single" w:sz="4" w:space="0" w:color="auto"/>
              <w:left w:val="single" w:sz="4" w:space="0" w:color="auto"/>
              <w:bottom w:val="single" w:sz="4" w:space="0" w:color="auto"/>
              <w:right w:val="single" w:sz="4" w:space="0" w:color="auto"/>
            </w:tcBorders>
            <w:vAlign w:val="center"/>
          </w:tcPr>
          <w:p w14:paraId="4170EE2C"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46FEBE75">
                <v:shape id="_x0000_i1527" type="#_x0000_t75" style="width:12pt;height:13.2pt" o:ole="" fillcolor="window">
                  <v:imagedata r:id="rId749" o:title=""/>
                </v:shape>
                <o:OLEObject Type="Embed" ProgID="Equation.3" ShapeID="_x0000_i1527" DrawAspect="Content" ObjectID="_1848736857" r:id="rId804"/>
              </w:object>
            </w:r>
            <w:r w:rsidRPr="00313415">
              <w:rPr>
                <w:rFonts w:ascii="Arial" w:hAnsi="Arial" w:cs="Arial"/>
                <w:sz w:val="20"/>
              </w:rPr>
              <w:t xml:space="preserve"> = 6,2 + 0,08</w:t>
            </w:r>
            <w:r w:rsidRPr="00313415">
              <w:rPr>
                <w:rFonts w:ascii="Arial" w:hAnsi="Arial" w:cs="Arial"/>
                <w:i/>
                <w:iCs/>
                <w:sz w:val="20"/>
              </w:rPr>
              <w:sym w:font="Symbol" w:char="F061"/>
            </w:r>
          </w:p>
        </w:tc>
        <w:tc>
          <w:tcPr>
            <w:tcW w:w="1250" w:type="pct"/>
            <w:tcBorders>
              <w:top w:val="single" w:sz="4" w:space="0" w:color="auto"/>
              <w:left w:val="single" w:sz="4" w:space="0" w:color="auto"/>
              <w:bottom w:val="single" w:sz="4" w:space="0" w:color="auto"/>
              <w:right w:val="single" w:sz="4" w:space="0" w:color="auto"/>
            </w:tcBorders>
            <w:vAlign w:val="center"/>
          </w:tcPr>
          <w:p w14:paraId="246DE0EF"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40" w:dyaOrig="260" w14:anchorId="35DD59F5">
                <v:shape id="_x0000_i1528" type="#_x0000_t75" style="width:12pt;height:13.2pt" o:ole="" fillcolor="window">
                  <v:imagedata r:id="rId749" o:title=""/>
                </v:shape>
                <o:OLEObject Type="Embed" ProgID="Equation.3" ShapeID="_x0000_i1528" DrawAspect="Content" ObjectID="_1848736858" r:id="rId805"/>
              </w:object>
            </w:r>
            <w:r w:rsidRPr="00313415">
              <w:rPr>
                <w:rFonts w:ascii="Arial" w:hAnsi="Arial" w:cs="Arial"/>
                <w:sz w:val="20"/>
              </w:rPr>
              <w:t xml:space="preserve"> = 7,0 + 0,05</w:t>
            </w:r>
            <w:r w:rsidRPr="00313415">
              <w:rPr>
                <w:rFonts w:ascii="Arial" w:hAnsi="Arial" w:cs="Arial"/>
                <w:i/>
                <w:iCs/>
                <w:sz w:val="20"/>
              </w:rPr>
              <w:sym w:font="Symbol" w:char="F061"/>
            </w:r>
          </w:p>
        </w:tc>
      </w:tr>
      <w:tr w:rsidR="00092F25" w:rsidRPr="00313415" w14:paraId="6D047BF3" w14:textId="77777777">
        <w:tblPrEx>
          <w:tblCellMar>
            <w:top w:w="0" w:type="dxa"/>
            <w:bottom w:w="0" w:type="dxa"/>
          </w:tblCellMar>
        </w:tblPrEx>
        <w:trPr>
          <w:cantSplit/>
        </w:trPr>
        <w:tc>
          <w:tcPr>
            <w:tcW w:w="1250" w:type="pct"/>
            <w:tcBorders>
              <w:top w:val="single" w:sz="4" w:space="0" w:color="auto"/>
              <w:left w:val="single" w:sz="4" w:space="0" w:color="auto"/>
              <w:bottom w:val="single" w:sz="4" w:space="0" w:color="auto"/>
              <w:right w:val="single" w:sz="4" w:space="0" w:color="auto"/>
            </w:tcBorders>
            <w:vAlign w:val="center"/>
          </w:tcPr>
          <w:p w14:paraId="08654A9B" w14:textId="77777777" w:rsidR="00092F25" w:rsidRPr="00313415" w:rsidRDefault="00092F25" w:rsidP="00313415">
            <w:pPr>
              <w:spacing w:after="120"/>
              <w:jc w:val="both"/>
              <w:rPr>
                <w:rFonts w:ascii="Arial" w:hAnsi="Arial" w:cs="Arial"/>
                <w:sz w:val="20"/>
              </w:rPr>
            </w:pPr>
            <w:r w:rsidRPr="00313415">
              <w:rPr>
                <w:rFonts w:ascii="Arial" w:hAnsi="Arial" w:cs="Arial"/>
                <w:sz w:val="20"/>
              </w:rPr>
              <w:t>Phân bố đều</w:t>
            </w:r>
          </w:p>
        </w:tc>
        <w:tc>
          <w:tcPr>
            <w:tcW w:w="1250" w:type="pct"/>
            <w:tcBorders>
              <w:top w:val="single" w:sz="4" w:space="0" w:color="auto"/>
              <w:left w:val="single" w:sz="4" w:space="0" w:color="auto"/>
              <w:bottom w:val="single" w:sz="4" w:space="0" w:color="auto"/>
              <w:right w:val="single" w:sz="4" w:space="0" w:color="auto"/>
            </w:tcBorders>
            <w:vAlign w:val="center"/>
          </w:tcPr>
          <w:p w14:paraId="30EBC811" w14:textId="77777777" w:rsidR="00092F25" w:rsidRPr="00313415" w:rsidRDefault="00092F25" w:rsidP="00313415">
            <w:pPr>
              <w:spacing w:after="120"/>
              <w:jc w:val="center"/>
              <w:rPr>
                <w:rFonts w:ascii="Arial" w:hAnsi="Arial" w:cs="Arial"/>
                <w:sz w:val="20"/>
              </w:rPr>
            </w:pPr>
            <w:r w:rsidRPr="00313415">
              <w:rPr>
                <w:rFonts w:ascii="Arial" w:hAnsi="Arial" w:cs="Arial"/>
                <w:sz w:val="20"/>
              </w:rPr>
              <w:t>Cánh trên</w:t>
            </w:r>
          </w:p>
        </w:tc>
        <w:tc>
          <w:tcPr>
            <w:tcW w:w="2500" w:type="pct"/>
            <w:gridSpan w:val="2"/>
            <w:tcBorders>
              <w:top w:val="single" w:sz="4" w:space="0" w:color="auto"/>
              <w:left w:val="single" w:sz="4" w:space="0" w:color="auto"/>
              <w:bottom w:val="single" w:sz="4" w:space="0" w:color="auto"/>
              <w:right w:val="single" w:sz="4" w:space="0" w:color="auto"/>
            </w:tcBorders>
            <w:vAlign w:val="center"/>
          </w:tcPr>
          <w:p w14:paraId="60671103"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1219" w:dyaOrig="380" w14:anchorId="07D0E27A">
                <v:shape id="_x0000_i1529" type="#_x0000_t75" style="width:61.2pt;height:19.2pt" o:ole="" fillcolor="window">
                  <v:imagedata r:id="rId806" o:title=""/>
                </v:shape>
                <o:OLEObject Type="Embed" ProgID="Equation.3" ShapeID="_x0000_i1529" DrawAspect="Content" ObjectID="_1848736859" r:id="rId807"/>
              </w:object>
            </w:r>
          </w:p>
        </w:tc>
      </w:tr>
      <w:tr w:rsidR="00092F25" w:rsidRPr="00313415" w14:paraId="7C5C29DC" w14:textId="77777777">
        <w:tblPrEx>
          <w:tblCellMar>
            <w:top w:w="0" w:type="dxa"/>
            <w:bottom w:w="0" w:type="dxa"/>
          </w:tblCellMar>
        </w:tblPrEx>
        <w:trPr>
          <w:cantSplit/>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0140DA4"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 xml:space="preserve">GHI CHÚ:   Khi cánh nén của côngxôn được cố kết trong phương ngang ở đầu mút hoặc theo chiều dài thì hệ số </w:t>
            </w:r>
            <w:r w:rsidRPr="00313415">
              <w:rPr>
                <w:rFonts w:ascii="Arial" w:hAnsi="Arial" w:cs="Arial"/>
                <w:sz w:val="20"/>
                <w:vertAlign w:val="subscript"/>
              </w:rPr>
              <w:object w:dxaOrig="240" w:dyaOrig="260" w14:anchorId="738D06F5">
                <v:shape id="_x0000_i1530" type="#_x0000_t75" style="width:12pt;height:13.2pt" o:ole="" fillcolor="window">
                  <v:imagedata r:id="rId749" o:title=""/>
                </v:shape>
                <o:OLEObject Type="Embed" ProgID="Equation.3" ShapeID="_x0000_i1530" DrawAspect="Content" ObjectID="_1848736860" r:id="rId808"/>
              </w:object>
            </w:r>
            <w:r w:rsidRPr="00313415">
              <w:rPr>
                <w:rFonts w:ascii="Arial" w:hAnsi="Arial" w:cs="Arial"/>
                <w:sz w:val="20"/>
              </w:rPr>
              <w:t xml:space="preserve"> được lấy như đối với côngxôn không cố kết, ngoài trường hợp tải rọng tập trung đặt tại cánh trên ở mút côngxôn, khi đó </w:t>
            </w:r>
            <w:r w:rsidRPr="00313415">
              <w:rPr>
                <w:rFonts w:ascii="Arial" w:hAnsi="Arial" w:cs="Arial"/>
                <w:sz w:val="20"/>
                <w:vertAlign w:val="subscript"/>
              </w:rPr>
              <w:object w:dxaOrig="240" w:dyaOrig="260" w14:anchorId="0450DE64">
                <v:shape id="_x0000_i1531" type="#_x0000_t75" style="width:12pt;height:13.2pt" o:ole="" fillcolor="window">
                  <v:imagedata r:id="rId749" o:title=""/>
                </v:shape>
                <o:OLEObject Type="Embed" ProgID="Equation.3" ShapeID="_x0000_i1531" DrawAspect="Content" ObjectID="_1848736861" r:id="rId809"/>
              </w:object>
            </w:r>
            <w:r w:rsidRPr="00313415">
              <w:rPr>
                <w:rFonts w:ascii="Arial" w:hAnsi="Arial" w:cs="Arial"/>
                <w:sz w:val="20"/>
              </w:rPr>
              <w:t>=1,75</w:t>
            </w:r>
            <w:r w:rsidRPr="00313415">
              <w:rPr>
                <w:rFonts w:ascii="Arial" w:hAnsi="Arial" w:cs="Arial"/>
                <w:sz w:val="20"/>
                <w:vertAlign w:val="subscript"/>
              </w:rPr>
              <w:object w:dxaOrig="240" w:dyaOrig="260" w14:anchorId="2D705FB2">
                <v:shape id="_x0000_i1532" type="#_x0000_t75" style="width:12pt;height:13.2pt" o:ole="" fillcolor="window">
                  <v:imagedata r:id="rId749" o:title=""/>
                </v:shape>
                <o:OLEObject Type="Embed" ProgID="Equation.3" ShapeID="_x0000_i1532" DrawAspect="Content" ObjectID="_1848736862" r:id="rId810"/>
              </w:object>
            </w:r>
            <w:r w:rsidRPr="00313415">
              <w:rPr>
                <w:rFonts w:ascii="Arial" w:hAnsi="Arial" w:cs="Arial"/>
                <w:sz w:val="20"/>
                <w:vertAlign w:val="subscript"/>
              </w:rPr>
              <w:t xml:space="preserve">1 </w:t>
            </w:r>
            <w:r w:rsidRPr="00313415">
              <w:rPr>
                <w:rFonts w:ascii="Arial" w:hAnsi="Arial" w:cs="Arial"/>
                <w:sz w:val="20"/>
              </w:rPr>
              <w:t xml:space="preserve">(giá trị của </w:t>
            </w:r>
            <w:r w:rsidRPr="00313415">
              <w:rPr>
                <w:rFonts w:ascii="Arial" w:hAnsi="Arial" w:cs="Arial"/>
                <w:sz w:val="20"/>
                <w:vertAlign w:val="subscript"/>
              </w:rPr>
              <w:object w:dxaOrig="240" w:dyaOrig="260" w14:anchorId="4B140070">
                <v:shape id="_x0000_i1533" type="#_x0000_t75" style="width:12pt;height:13.2pt" o:ole="" fillcolor="window">
                  <v:imagedata r:id="rId749" o:title=""/>
                </v:shape>
                <o:OLEObject Type="Embed" ProgID="Equation.3" ShapeID="_x0000_i1533" DrawAspect="Content" ObjectID="_1848736863" r:id="rId811"/>
              </w:object>
            </w:r>
            <w:r w:rsidRPr="00313415">
              <w:rPr>
                <w:rFonts w:ascii="Arial" w:hAnsi="Arial" w:cs="Arial"/>
                <w:sz w:val="20"/>
                <w:vertAlign w:val="subscript"/>
              </w:rPr>
              <w:t>1</w:t>
            </w:r>
            <w:r w:rsidRPr="00313415">
              <w:rPr>
                <w:rFonts w:ascii="Arial" w:hAnsi="Arial" w:cs="Arial"/>
                <w:sz w:val="20"/>
              </w:rPr>
              <w:t xml:space="preserve"> lấy theo ghi chú trong bảng E.1).</w:t>
            </w:r>
          </w:p>
        </w:tc>
      </w:tr>
    </w:tbl>
    <w:p w14:paraId="76BEE297"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E.3 – Hệ số </w:t>
      </w:r>
      <w:r w:rsidRPr="00313415">
        <w:rPr>
          <w:rFonts w:ascii="Arial" w:hAnsi="Arial" w:cs="Arial"/>
          <w:i/>
          <w:iCs/>
          <w:sz w:val="20"/>
          <w:szCs w:val="20"/>
        </w:rPr>
        <w:t>D</w:t>
      </w:r>
      <w:r w:rsidRPr="00313415">
        <w:rPr>
          <w:rFonts w:ascii="Arial" w:hAnsi="Arial" w:cs="Arial"/>
          <w:sz w:val="20"/>
          <w:szCs w:val="20"/>
        </w:rPr>
        <w:t xml:space="preserve"> và </w:t>
      </w:r>
      <w:r w:rsidRPr="00313415">
        <w:rPr>
          <w:rFonts w:ascii="Arial" w:hAnsi="Arial" w:cs="Arial"/>
          <w:i/>
          <w:sz w:val="20"/>
          <w:szCs w:val="20"/>
        </w:rPr>
        <w:t>C</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2"/>
        <w:gridCol w:w="1473"/>
        <w:gridCol w:w="1980"/>
        <w:gridCol w:w="2299"/>
      </w:tblGrid>
      <w:tr w:rsidR="00092F25" w:rsidRPr="00313415" w14:paraId="634289A6" w14:textId="77777777">
        <w:tblPrEx>
          <w:tblCellMar>
            <w:top w:w="0" w:type="dxa"/>
            <w:bottom w:w="0" w:type="dxa"/>
          </w:tblCellMar>
        </w:tblPrEx>
        <w:trPr>
          <w:cantSplit/>
          <w:trHeight w:val="396"/>
        </w:trPr>
        <w:tc>
          <w:tcPr>
            <w:tcW w:w="2892" w:type="dxa"/>
            <w:vMerge w:val="restart"/>
            <w:tcBorders>
              <w:top w:val="single" w:sz="4" w:space="0" w:color="auto"/>
              <w:left w:val="single" w:sz="4" w:space="0" w:color="auto"/>
              <w:bottom w:val="single" w:sz="4" w:space="0" w:color="auto"/>
              <w:right w:val="single" w:sz="4" w:space="0" w:color="auto"/>
            </w:tcBorders>
            <w:vAlign w:val="center"/>
          </w:tcPr>
          <w:p w14:paraId="1407BCDC"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Dạng tải trọng</w:t>
            </w:r>
          </w:p>
        </w:tc>
        <w:tc>
          <w:tcPr>
            <w:tcW w:w="1473" w:type="dxa"/>
            <w:vMerge w:val="restart"/>
            <w:tcBorders>
              <w:top w:val="single" w:sz="4" w:space="0" w:color="auto"/>
              <w:left w:val="single" w:sz="4" w:space="0" w:color="auto"/>
              <w:bottom w:val="single" w:sz="4" w:space="0" w:color="auto"/>
              <w:right w:val="single" w:sz="4" w:space="0" w:color="auto"/>
            </w:tcBorders>
            <w:vAlign w:val="center"/>
          </w:tcPr>
          <w:p w14:paraId="07E4FD19" w14:textId="77777777" w:rsidR="00092F25" w:rsidRPr="00313415" w:rsidRDefault="00092F25" w:rsidP="00313415">
            <w:pPr>
              <w:pStyle w:val="headbang"/>
              <w:spacing w:before="0" w:line="240" w:lineRule="auto"/>
              <w:rPr>
                <w:rFonts w:ascii="Arial" w:hAnsi="Arial" w:cs="Arial"/>
                <w:i/>
                <w:iCs/>
              </w:rPr>
            </w:pPr>
            <w:r w:rsidRPr="00313415">
              <w:rPr>
                <w:rFonts w:ascii="Arial" w:hAnsi="Arial" w:cs="Arial"/>
                <w:i/>
                <w:iCs/>
              </w:rPr>
              <w:t>D</w:t>
            </w:r>
          </w:p>
        </w:tc>
        <w:tc>
          <w:tcPr>
            <w:tcW w:w="4279" w:type="dxa"/>
            <w:gridSpan w:val="2"/>
            <w:tcBorders>
              <w:top w:val="single" w:sz="4" w:space="0" w:color="auto"/>
              <w:left w:val="single" w:sz="4" w:space="0" w:color="auto"/>
              <w:bottom w:val="single" w:sz="4" w:space="0" w:color="auto"/>
              <w:right w:val="single" w:sz="4" w:space="0" w:color="auto"/>
            </w:tcBorders>
            <w:vAlign w:val="center"/>
          </w:tcPr>
          <w:p w14:paraId="76CE4BE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t>C</w:t>
            </w:r>
            <w:r w:rsidRPr="00313415">
              <w:rPr>
                <w:rFonts w:ascii="Arial" w:hAnsi="Arial" w:cs="Arial"/>
              </w:rPr>
              <w:t xml:space="preserve"> khi tiết diện</w:t>
            </w:r>
          </w:p>
        </w:tc>
      </w:tr>
      <w:tr w:rsidR="00092F25" w:rsidRPr="00313415" w14:paraId="0059204D" w14:textId="77777777">
        <w:tblPrEx>
          <w:tblCellMar>
            <w:top w:w="0" w:type="dxa"/>
            <w:bottom w:w="0" w:type="dxa"/>
          </w:tblCellMar>
        </w:tblPrEx>
        <w:trPr>
          <w:cantSplit/>
          <w:trHeight w:val="399"/>
        </w:trPr>
        <w:tc>
          <w:tcPr>
            <w:tcW w:w="2892" w:type="dxa"/>
            <w:vMerge/>
            <w:tcBorders>
              <w:top w:val="single" w:sz="4" w:space="0" w:color="auto"/>
              <w:left w:val="single" w:sz="4" w:space="0" w:color="auto"/>
              <w:bottom w:val="single" w:sz="4" w:space="0" w:color="auto"/>
              <w:right w:val="single" w:sz="4" w:space="0" w:color="auto"/>
            </w:tcBorders>
            <w:vAlign w:val="center"/>
          </w:tcPr>
          <w:p w14:paraId="0AA79015" w14:textId="77777777" w:rsidR="00092F25" w:rsidRPr="00313415" w:rsidRDefault="00092F25" w:rsidP="00313415">
            <w:pPr>
              <w:pStyle w:val="headbang"/>
              <w:spacing w:before="0" w:line="240" w:lineRule="auto"/>
              <w:rPr>
                <w:rFonts w:ascii="Arial" w:hAnsi="Arial" w:cs="Arial"/>
              </w:rPr>
            </w:pPr>
          </w:p>
        </w:tc>
        <w:tc>
          <w:tcPr>
            <w:tcW w:w="1473" w:type="dxa"/>
            <w:vMerge/>
            <w:tcBorders>
              <w:top w:val="single" w:sz="4" w:space="0" w:color="auto"/>
              <w:left w:val="single" w:sz="4" w:space="0" w:color="auto"/>
              <w:bottom w:val="single" w:sz="4" w:space="0" w:color="auto"/>
              <w:right w:val="single" w:sz="4" w:space="0" w:color="auto"/>
            </w:tcBorders>
            <w:vAlign w:val="center"/>
          </w:tcPr>
          <w:p w14:paraId="594F22E2" w14:textId="77777777" w:rsidR="00092F25" w:rsidRPr="00313415" w:rsidRDefault="00092F25" w:rsidP="00313415">
            <w:pPr>
              <w:pStyle w:val="headbang"/>
              <w:spacing w:before="0" w:line="240" w:lineRule="auto"/>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14:paraId="4BFA2D3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Chữ I, </w:t>
            </w:r>
            <w:r w:rsidRPr="00313415">
              <w:rPr>
                <w:rFonts w:ascii="Arial" w:hAnsi="Arial" w:cs="Arial"/>
                <w:i/>
                <w:iCs/>
              </w:rPr>
              <w:t>n</w:t>
            </w:r>
            <w:r w:rsidRPr="00313415">
              <w:rPr>
                <w:rFonts w:ascii="Arial" w:hAnsi="Arial" w:cs="Arial"/>
              </w:rPr>
              <w:t xml:space="preserve"> </w:t>
            </w:r>
            <w:r w:rsidRPr="00313415">
              <w:rPr>
                <w:rFonts w:ascii="Arial" w:hAnsi="Arial" w:cs="Arial"/>
              </w:rPr>
              <w:sym w:font="Symbol" w:char="F0A3"/>
            </w:r>
            <w:r w:rsidRPr="00313415">
              <w:rPr>
                <w:rFonts w:ascii="Arial" w:hAnsi="Arial" w:cs="Arial"/>
              </w:rPr>
              <w:t xml:space="preserve"> 0,9</w:t>
            </w:r>
          </w:p>
        </w:tc>
        <w:tc>
          <w:tcPr>
            <w:tcW w:w="2299" w:type="dxa"/>
            <w:tcBorders>
              <w:top w:val="single" w:sz="4" w:space="0" w:color="auto"/>
              <w:left w:val="single" w:sz="4" w:space="0" w:color="auto"/>
              <w:bottom w:val="single" w:sz="4" w:space="0" w:color="auto"/>
              <w:right w:val="single" w:sz="4" w:space="0" w:color="auto"/>
            </w:tcBorders>
            <w:vAlign w:val="center"/>
          </w:tcPr>
          <w:p w14:paraId="57A56D2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Chữ T, </w:t>
            </w:r>
            <w:r w:rsidRPr="00313415">
              <w:rPr>
                <w:rFonts w:ascii="Arial" w:hAnsi="Arial" w:cs="Arial"/>
                <w:i/>
                <w:iCs/>
              </w:rPr>
              <w:t>n</w:t>
            </w:r>
            <w:r w:rsidRPr="00313415">
              <w:rPr>
                <w:rFonts w:ascii="Arial" w:hAnsi="Arial" w:cs="Arial"/>
              </w:rPr>
              <w:t xml:space="preserve"> = 1</w:t>
            </w:r>
          </w:p>
        </w:tc>
      </w:tr>
      <w:tr w:rsidR="00092F25" w:rsidRPr="00313415" w14:paraId="34DE103F" w14:textId="77777777">
        <w:tblPrEx>
          <w:tblCellMar>
            <w:top w:w="0" w:type="dxa"/>
            <w:bottom w:w="0" w:type="dxa"/>
          </w:tblCellMar>
        </w:tblPrEx>
        <w:trPr>
          <w:trHeight w:val="1002"/>
        </w:trPr>
        <w:tc>
          <w:tcPr>
            <w:tcW w:w="2892" w:type="dxa"/>
            <w:tcBorders>
              <w:top w:val="single" w:sz="4" w:space="0" w:color="auto"/>
              <w:left w:val="single" w:sz="4" w:space="0" w:color="auto"/>
              <w:bottom w:val="single" w:sz="4" w:space="0" w:color="auto"/>
              <w:right w:val="single" w:sz="4" w:space="0" w:color="auto"/>
            </w:tcBorders>
            <w:vAlign w:val="center"/>
          </w:tcPr>
          <w:p w14:paraId="7638E71C" w14:textId="77777777" w:rsidR="00092F25" w:rsidRPr="00313415" w:rsidRDefault="00092F25" w:rsidP="00313415">
            <w:pPr>
              <w:spacing w:after="120"/>
              <w:rPr>
                <w:rFonts w:ascii="Arial" w:hAnsi="Arial" w:cs="Arial"/>
                <w:sz w:val="20"/>
              </w:rPr>
            </w:pPr>
            <w:r w:rsidRPr="00313415">
              <w:rPr>
                <w:rFonts w:ascii="Arial" w:hAnsi="Arial" w:cs="Arial"/>
                <w:sz w:val="20"/>
              </w:rPr>
              <w:t>Tập trung ở giữa nhịp</w:t>
            </w:r>
          </w:p>
          <w:p w14:paraId="000725C6" w14:textId="77777777" w:rsidR="00092F25" w:rsidRPr="00313415" w:rsidRDefault="00092F25" w:rsidP="00313415">
            <w:pPr>
              <w:pStyle w:val="Heading5"/>
              <w:spacing w:before="0" w:after="120"/>
              <w:rPr>
                <w:rFonts w:ascii="Arial" w:hAnsi="Arial" w:cs="Arial"/>
                <w:b w:val="0"/>
                <w:bCs w:val="0"/>
                <w:i w:val="0"/>
                <w:iCs w:val="0"/>
                <w:sz w:val="20"/>
                <w:szCs w:val="20"/>
              </w:rPr>
            </w:pPr>
            <w:r w:rsidRPr="00313415">
              <w:rPr>
                <w:rFonts w:ascii="Arial" w:hAnsi="Arial" w:cs="Arial"/>
                <w:b w:val="0"/>
                <w:bCs w:val="0"/>
                <w:i w:val="0"/>
                <w:iCs w:val="0"/>
                <w:sz w:val="20"/>
                <w:szCs w:val="20"/>
              </w:rPr>
              <w:t>Phân bố đều</w:t>
            </w:r>
          </w:p>
          <w:p w14:paraId="2D40BD86" w14:textId="77777777" w:rsidR="00092F25" w:rsidRPr="00313415" w:rsidRDefault="00092F25" w:rsidP="00313415">
            <w:pPr>
              <w:spacing w:after="120"/>
              <w:rPr>
                <w:rFonts w:ascii="Arial" w:hAnsi="Arial" w:cs="Arial"/>
                <w:sz w:val="20"/>
              </w:rPr>
            </w:pPr>
            <w:r w:rsidRPr="00313415">
              <w:rPr>
                <w:rFonts w:ascii="Arial" w:hAnsi="Arial" w:cs="Arial"/>
                <w:sz w:val="20"/>
              </w:rPr>
              <w:t>Uốn thuần tuý</w:t>
            </w:r>
          </w:p>
        </w:tc>
        <w:tc>
          <w:tcPr>
            <w:tcW w:w="1473" w:type="dxa"/>
            <w:tcBorders>
              <w:top w:val="single" w:sz="4" w:space="0" w:color="auto"/>
              <w:left w:val="single" w:sz="4" w:space="0" w:color="auto"/>
              <w:bottom w:val="single" w:sz="4" w:space="0" w:color="auto"/>
              <w:right w:val="single" w:sz="4" w:space="0" w:color="auto"/>
            </w:tcBorders>
            <w:vAlign w:val="center"/>
          </w:tcPr>
          <w:p w14:paraId="27B3980C" w14:textId="77777777" w:rsidR="00092F25" w:rsidRPr="00313415" w:rsidRDefault="00092F25" w:rsidP="00313415">
            <w:pPr>
              <w:spacing w:after="120"/>
              <w:jc w:val="center"/>
              <w:rPr>
                <w:rFonts w:ascii="Arial" w:hAnsi="Arial" w:cs="Arial"/>
                <w:sz w:val="20"/>
              </w:rPr>
            </w:pPr>
            <w:r w:rsidRPr="00313415">
              <w:rPr>
                <w:rFonts w:ascii="Arial" w:hAnsi="Arial" w:cs="Arial"/>
                <w:sz w:val="20"/>
              </w:rPr>
              <w:t>3,265</w:t>
            </w:r>
          </w:p>
          <w:p w14:paraId="2FDCC7B9"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2,247</w:t>
            </w:r>
          </w:p>
          <w:p w14:paraId="43E6C2FF" w14:textId="77777777" w:rsidR="00092F25" w:rsidRPr="00313415" w:rsidRDefault="00092F25" w:rsidP="00313415">
            <w:pPr>
              <w:spacing w:after="120"/>
              <w:jc w:val="center"/>
              <w:rPr>
                <w:rFonts w:ascii="Arial" w:hAnsi="Arial" w:cs="Arial"/>
                <w:sz w:val="20"/>
              </w:rPr>
            </w:pPr>
            <w:r w:rsidRPr="00313415">
              <w:rPr>
                <w:rFonts w:ascii="Arial" w:hAnsi="Arial" w:cs="Arial"/>
                <w:sz w:val="20"/>
              </w:rPr>
              <w:t>4,315</w:t>
            </w:r>
          </w:p>
        </w:tc>
        <w:tc>
          <w:tcPr>
            <w:tcW w:w="1980" w:type="dxa"/>
            <w:tcBorders>
              <w:top w:val="single" w:sz="4" w:space="0" w:color="auto"/>
              <w:left w:val="single" w:sz="4" w:space="0" w:color="auto"/>
              <w:bottom w:val="single" w:sz="4" w:space="0" w:color="auto"/>
              <w:right w:val="single" w:sz="4" w:space="0" w:color="auto"/>
            </w:tcBorders>
            <w:vAlign w:val="center"/>
          </w:tcPr>
          <w:p w14:paraId="06D392B9"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0,330</w:t>
            </w:r>
            <w:r w:rsidRPr="00313415">
              <w:rPr>
                <w:rFonts w:ascii="Arial" w:hAnsi="Arial" w:cs="Arial"/>
                <w:i/>
                <w:iCs/>
                <w:sz w:val="20"/>
              </w:rPr>
              <w:sym w:font="Symbol" w:char="F06D"/>
            </w:r>
          </w:p>
          <w:p w14:paraId="7DB06DC3" w14:textId="77777777" w:rsidR="00092F25" w:rsidRPr="00313415" w:rsidRDefault="00092F25" w:rsidP="00313415">
            <w:pPr>
              <w:spacing w:after="120"/>
              <w:jc w:val="center"/>
              <w:rPr>
                <w:rFonts w:ascii="Arial" w:hAnsi="Arial" w:cs="Arial"/>
                <w:sz w:val="20"/>
              </w:rPr>
            </w:pPr>
            <w:r w:rsidRPr="00313415">
              <w:rPr>
                <w:rFonts w:ascii="Arial" w:hAnsi="Arial" w:cs="Arial"/>
                <w:sz w:val="20"/>
              </w:rPr>
              <w:t>0,481</w:t>
            </w:r>
            <w:r w:rsidRPr="00313415">
              <w:rPr>
                <w:rFonts w:ascii="Arial" w:hAnsi="Arial" w:cs="Arial"/>
                <w:i/>
                <w:iCs/>
                <w:sz w:val="20"/>
              </w:rPr>
              <w:sym w:font="Symbol" w:char="F06D"/>
            </w:r>
          </w:p>
          <w:p w14:paraId="746FD8A2"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0,101</w:t>
            </w:r>
            <w:r w:rsidRPr="00313415">
              <w:rPr>
                <w:rFonts w:ascii="Arial" w:hAnsi="Arial" w:cs="Arial"/>
                <w:i/>
                <w:iCs/>
                <w:sz w:val="20"/>
              </w:rPr>
              <w:sym w:font="Symbol" w:char="F06D"/>
            </w:r>
          </w:p>
        </w:tc>
        <w:tc>
          <w:tcPr>
            <w:tcW w:w="2299" w:type="dxa"/>
            <w:tcBorders>
              <w:top w:val="single" w:sz="4" w:space="0" w:color="auto"/>
              <w:left w:val="single" w:sz="4" w:space="0" w:color="auto"/>
              <w:bottom w:val="single" w:sz="4" w:space="0" w:color="auto"/>
              <w:right w:val="single" w:sz="4" w:space="0" w:color="auto"/>
            </w:tcBorders>
            <w:vAlign w:val="center"/>
          </w:tcPr>
          <w:p w14:paraId="01D6B65E"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0,0826</w:t>
            </w:r>
            <w:r w:rsidRPr="00313415">
              <w:rPr>
                <w:rFonts w:ascii="Arial" w:hAnsi="Arial" w:cs="Arial"/>
                <w:i/>
                <w:iCs/>
                <w:sz w:val="20"/>
              </w:rPr>
              <w:sym w:font="Symbol" w:char="F061"/>
            </w:r>
          </w:p>
          <w:p w14:paraId="251EDCD6"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0,1202</w:t>
            </w:r>
            <w:r w:rsidRPr="00313415">
              <w:rPr>
                <w:rFonts w:ascii="Arial" w:hAnsi="Arial" w:cs="Arial"/>
                <w:i/>
                <w:iCs/>
                <w:sz w:val="20"/>
              </w:rPr>
              <w:sym w:font="Symbol" w:char="F061"/>
            </w:r>
          </w:p>
          <w:p w14:paraId="2C0AC96C" w14:textId="77777777" w:rsidR="00092F25" w:rsidRPr="00313415" w:rsidRDefault="00092F25" w:rsidP="00313415">
            <w:pPr>
              <w:spacing w:after="120"/>
              <w:jc w:val="center"/>
              <w:rPr>
                <w:rFonts w:ascii="Arial" w:hAnsi="Arial" w:cs="Arial"/>
                <w:sz w:val="20"/>
              </w:rPr>
            </w:pPr>
            <w:r w:rsidRPr="00313415">
              <w:rPr>
                <w:rFonts w:ascii="Arial" w:hAnsi="Arial" w:cs="Arial"/>
                <w:sz w:val="20"/>
              </w:rPr>
              <w:t>0,0253</w:t>
            </w:r>
            <w:r w:rsidRPr="00313415">
              <w:rPr>
                <w:rFonts w:ascii="Arial" w:hAnsi="Arial" w:cs="Arial"/>
                <w:i/>
                <w:iCs/>
                <w:sz w:val="20"/>
              </w:rPr>
              <w:sym w:font="Symbol" w:char="F061"/>
            </w:r>
          </w:p>
        </w:tc>
      </w:tr>
      <w:tr w:rsidR="00092F25" w:rsidRPr="00313415" w14:paraId="3E195674" w14:textId="77777777">
        <w:tblPrEx>
          <w:tblCellMar>
            <w:top w:w="0" w:type="dxa"/>
            <w:bottom w:w="0" w:type="dxa"/>
          </w:tblCellMar>
        </w:tblPrEx>
        <w:trPr>
          <w:cantSplit/>
        </w:trPr>
        <w:tc>
          <w:tcPr>
            <w:tcW w:w="8644" w:type="dxa"/>
            <w:gridSpan w:val="4"/>
            <w:tcBorders>
              <w:top w:val="single" w:sz="4" w:space="0" w:color="auto"/>
              <w:left w:val="single" w:sz="4" w:space="0" w:color="auto"/>
              <w:bottom w:val="single" w:sz="4" w:space="0" w:color="auto"/>
              <w:right w:val="single" w:sz="4" w:space="0" w:color="auto"/>
            </w:tcBorders>
          </w:tcPr>
          <w:p w14:paraId="46221CD3" w14:textId="77777777" w:rsidR="00092F25" w:rsidRPr="00313415" w:rsidRDefault="00092F25" w:rsidP="00313415">
            <w:pPr>
              <w:spacing w:after="120"/>
              <w:jc w:val="both"/>
              <w:rPr>
                <w:rFonts w:ascii="Arial" w:hAnsi="Arial" w:cs="Arial"/>
                <w:sz w:val="20"/>
              </w:rPr>
            </w:pPr>
            <w:r w:rsidRPr="00313415">
              <w:rPr>
                <w:rFonts w:ascii="Arial" w:hAnsi="Arial" w:cs="Arial"/>
                <w:sz w:val="20"/>
              </w:rPr>
              <w:t>Các kí hiệu trong bảng E.3:</w:t>
            </w:r>
          </w:p>
          <w:p w14:paraId="25B89F9F"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w:t>
            </w:r>
            <w:r w:rsidRPr="00313415">
              <w:rPr>
                <w:rFonts w:ascii="Arial" w:hAnsi="Arial" w:cs="Arial"/>
                <w:sz w:val="20"/>
                <w:vertAlign w:val="subscript"/>
              </w:rPr>
              <w:object w:dxaOrig="1120" w:dyaOrig="700" w14:anchorId="59619B2F">
                <v:shape id="_x0000_i1534" type="#_x0000_t75" style="width:55.8pt;height:34.8pt" o:ole="" fillcolor="window">
                  <v:imagedata r:id="rId812" o:title=""/>
                </v:shape>
                <o:OLEObject Type="Embed" ProgID="Equation.3" ShapeID="_x0000_i1534" DrawAspect="Content" ObjectID="_1848736864" r:id="rId813"/>
              </w:object>
            </w:r>
            <w:r w:rsidRPr="00313415">
              <w:rPr>
                <w:rFonts w:ascii="Arial" w:hAnsi="Arial" w:cs="Arial"/>
                <w:sz w:val="20"/>
              </w:rPr>
              <w:t xml:space="preserve"> ;    </w:t>
            </w:r>
            <w:r w:rsidRPr="00313415">
              <w:rPr>
                <w:rFonts w:ascii="Arial" w:hAnsi="Arial" w:cs="Arial"/>
                <w:i/>
                <w:iCs/>
                <w:sz w:val="20"/>
              </w:rPr>
              <w:sym w:font="Symbol" w:char="F06D"/>
            </w:r>
            <w:r w:rsidRPr="00313415">
              <w:rPr>
                <w:rFonts w:ascii="Arial" w:hAnsi="Arial" w:cs="Arial"/>
                <w:i/>
                <w:iCs/>
                <w:sz w:val="20"/>
              </w:rPr>
              <w:t xml:space="preserve"> = n</w:t>
            </w:r>
            <w:r w:rsidRPr="00313415">
              <w:rPr>
                <w:rFonts w:ascii="Arial" w:hAnsi="Arial" w:cs="Arial"/>
                <w:sz w:val="20"/>
              </w:rPr>
              <w:t xml:space="preserve">(1 - </w:t>
            </w:r>
            <w:r w:rsidRPr="00313415">
              <w:rPr>
                <w:rFonts w:ascii="Arial" w:hAnsi="Arial" w:cs="Arial"/>
                <w:i/>
                <w:iCs/>
                <w:sz w:val="20"/>
              </w:rPr>
              <w:t>n</w:t>
            </w:r>
            <w:r w:rsidRPr="00313415">
              <w:rPr>
                <w:rFonts w:ascii="Arial" w:hAnsi="Arial" w:cs="Arial"/>
                <w:sz w:val="20"/>
              </w:rPr>
              <w:t xml:space="preserve">)(9,87 + </w:t>
            </w:r>
            <w:r w:rsidRPr="00313415">
              <w:rPr>
                <w:rFonts w:ascii="Arial" w:hAnsi="Arial" w:cs="Arial"/>
                <w:i/>
                <w:iCs/>
                <w:sz w:val="20"/>
              </w:rPr>
              <w:sym w:font="Symbol" w:char="F061"/>
            </w:r>
            <w:r w:rsidRPr="00313415">
              <w:rPr>
                <w:rFonts w:ascii="Arial" w:hAnsi="Arial" w:cs="Arial"/>
                <w:i/>
                <w:iCs/>
                <w:sz w:val="20"/>
                <w:vertAlign w:val="subscript"/>
              </w:rPr>
              <w:t>1</w:t>
            </w:r>
            <w:r w:rsidRPr="00313415">
              <w:rPr>
                <w:rFonts w:ascii="Arial" w:hAnsi="Arial" w:cs="Arial"/>
                <w:sz w:val="20"/>
              </w:rPr>
              <w:t>) ;</w:t>
            </w:r>
          </w:p>
          <w:p w14:paraId="36D06FD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trong đó:                              </w:t>
            </w:r>
            <w:r w:rsidRPr="00313415">
              <w:rPr>
                <w:rFonts w:ascii="Arial" w:hAnsi="Arial" w:cs="Arial"/>
                <w:sz w:val="20"/>
                <w:vertAlign w:val="subscript"/>
              </w:rPr>
              <w:object w:dxaOrig="2680" w:dyaOrig="760" w14:anchorId="108B3364">
                <v:shape id="_x0000_i1535" type="#_x0000_t75" style="width:133.8pt;height:37.8pt" o:ole="" fillcolor="window">
                  <v:imagedata r:id="rId814" o:title=""/>
                </v:shape>
                <o:OLEObject Type="Embed" ProgID="Equation.3" ShapeID="_x0000_i1535" DrawAspect="Content" ObjectID="_1848736865" r:id="rId815"/>
              </w:object>
            </w:r>
          </w:p>
          <w:p w14:paraId="755FD6E8" w14:textId="77777777" w:rsidR="00092F25" w:rsidRPr="00313415" w:rsidRDefault="00092F25" w:rsidP="00313415">
            <w:pPr>
              <w:tabs>
                <w:tab w:val="left" w:pos="968"/>
              </w:tabs>
              <w:spacing w:after="120"/>
              <w:jc w:val="both"/>
              <w:rPr>
                <w:rFonts w:ascii="Arial" w:hAnsi="Arial" w:cs="Arial"/>
                <w:sz w:val="20"/>
              </w:rPr>
            </w:pPr>
            <w:r w:rsidRPr="00313415">
              <w:rPr>
                <w:rFonts w:ascii="Arial" w:hAnsi="Arial" w:cs="Arial"/>
                <w:sz w:val="20"/>
              </w:rPr>
              <w:t xml:space="preserve">với: </w:t>
            </w:r>
            <w:r w:rsidRPr="00313415">
              <w:rPr>
                <w:rFonts w:ascii="Arial" w:hAnsi="Arial" w:cs="Arial"/>
                <w:i/>
                <w:iCs/>
                <w:sz w:val="20"/>
              </w:rPr>
              <w:t>I</w:t>
            </w:r>
            <w:r w:rsidRPr="00313415">
              <w:rPr>
                <w:rFonts w:ascii="Arial" w:hAnsi="Arial" w:cs="Arial"/>
                <w:i/>
                <w:iCs/>
                <w:sz w:val="20"/>
                <w:vertAlign w:val="subscript"/>
              </w:rPr>
              <w:t>1</w:t>
            </w:r>
            <w:r w:rsidRPr="00313415">
              <w:rPr>
                <w:rFonts w:ascii="Arial" w:hAnsi="Arial" w:cs="Arial"/>
                <w:i/>
                <w:iCs/>
                <w:sz w:val="20"/>
              </w:rPr>
              <w:t xml:space="preserve"> , I</w:t>
            </w:r>
            <w:r w:rsidRPr="00313415">
              <w:rPr>
                <w:rFonts w:ascii="Arial" w:hAnsi="Arial" w:cs="Arial"/>
                <w:i/>
                <w:iCs/>
                <w:sz w:val="20"/>
                <w:vertAlign w:val="subscript"/>
              </w:rPr>
              <w:t>2</w:t>
            </w:r>
            <w:r w:rsidRPr="00313415">
              <w:rPr>
                <w:rFonts w:ascii="Arial" w:hAnsi="Arial" w:cs="Arial"/>
                <w:sz w:val="20"/>
              </w:rPr>
              <w:t xml:space="preserve">  tương ứng là mômen quán tính của cánh lớn và cánh nhỏ đối với trục đối xứng của tiết diện, được tính</w:t>
            </w:r>
          </w:p>
          <w:p w14:paraId="78C484E1" w14:textId="77777777" w:rsidR="00092F25" w:rsidRPr="00313415" w:rsidRDefault="00092F25" w:rsidP="00313415">
            <w:pPr>
              <w:tabs>
                <w:tab w:val="left" w:pos="968"/>
              </w:tabs>
              <w:spacing w:after="120"/>
              <w:jc w:val="both"/>
              <w:rPr>
                <w:rFonts w:ascii="Arial" w:hAnsi="Arial" w:cs="Arial"/>
                <w:sz w:val="20"/>
              </w:rPr>
            </w:pPr>
            <w:r w:rsidRPr="00313415">
              <w:rPr>
                <w:rFonts w:ascii="Arial" w:hAnsi="Arial" w:cs="Arial"/>
                <w:sz w:val="20"/>
              </w:rPr>
              <w:t xml:space="preserve">                 theo công thức (D.4);</w:t>
            </w:r>
          </w:p>
          <w:p w14:paraId="262A9CA8" w14:textId="77777777" w:rsidR="00092F25" w:rsidRPr="00313415" w:rsidRDefault="00092F25" w:rsidP="00313415">
            <w:pPr>
              <w:tabs>
                <w:tab w:val="left" w:pos="983"/>
              </w:tabs>
              <w:spacing w:after="120"/>
              <w:jc w:val="both"/>
              <w:rPr>
                <w:rFonts w:ascii="Arial" w:hAnsi="Arial" w:cs="Arial"/>
                <w:sz w:val="20"/>
              </w:rPr>
            </w:pPr>
            <w:r w:rsidRPr="00313415">
              <w:rPr>
                <w:rFonts w:ascii="Arial" w:hAnsi="Arial" w:cs="Arial"/>
                <w:sz w:val="20"/>
              </w:rPr>
              <w:t xml:space="preserve">                 Mômen quán tính xoắn được tính như sau:</w:t>
            </w:r>
          </w:p>
          <w:p w14:paraId="4BC8A8AE"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vertAlign w:val="subscript"/>
              </w:rPr>
              <w:object w:dxaOrig="1380" w:dyaOrig="620" w14:anchorId="473F4A96">
                <v:shape id="_x0000_i1536" type="#_x0000_t75" style="width:69pt;height:31.2pt" o:ole="" fillcolor="window">
                  <v:imagedata r:id="rId816" o:title=""/>
                </v:shape>
                <o:OLEObject Type="Embed" ProgID="Equation.3" ShapeID="_x0000_i1536" DrawAspect="Content" ObjectID="_1848736866" r:id="rId817"/>
              </w:object>
            </w:r>
          </w:p>
          <w:p w14:paraId="6BFBF845" w14:textId="77777777" w:rsidR="00092F25" w:rsidRPr="00313415" w:rsidRDefault="00092F25" w:rsidP="00313415">
            <w:pPr>
              <w:tabs>
                <w:tab w:val="left" w:pos="-2840"/>
                <w:tab w:val="left" w:pos="373"/>
                <w:tab w:val="left" w:pos="968"/>
              </w:tabs>
              <w:spacing w:after="120"/>
              <w:rPr>
                <w:rFonts w:ascii="Arial" w:hAnsi="Arial" w:cs="Arial"/>
                <w:sz w:val="20"/>
              </w:rPr>
            </w:pPr>
            <w:r w:rsidRPr="00313415">
              <w:rPr>
                <w:rFonts w:ascii="Arial" w:hAnsi="Arial" w:cs="Arial"/>
                <w:sz w:val="20"/>
              </w:rPr>
              <w:tab/>
              <w:t xml:space="preserve">ở đây </w:t>
            </w:r>
            <w:r w:rsidRPr="00313415">
              <w:rPr>
                <w:rFonts w:ascii="Arial" w:hAnsi="Arial" w:cs="Arial"/>
                <w:i/>
                <w:iCs/>
                <w:sz w:val="20"/>
              </w:rPr>
              <w:t>b</w:t>
            </w:r>
            <w:r w:rsidRPr="00313415">
              <w:rPr>
                <w:rFonts w:ascii="Arial" w:hAnsi="Arial" w:cs="Arial"/>
                <w:i/>
                <w:iCs/>
                <w:sz w:val="20"/>
                <w:vertAlign w:val="subscript"/>
              </w:rPr>
              <w:t>i</w:t>
            </w:r>
            <w:r w:rsidRPr="00313415">
              <w:rPr>
                <w:rFonts w:ascii="Arial" w:hAnsi="Arial" w:cs="Arial"/>
                <w:sz w:val="20"/>
              </w:rPr>
              <w:t xml:space="preserve"> và </w:t>
            </w:r>
            <w:r w:rsidRPr="00313415">
              <w:rPr>
                <w:rFonts w:ascii="Arial" w:hAnsi="Arial" w:cs="Arial"/>
                <w:i/>
                <w:iCs/>
                <w:sz w:val="20"/>
              </w:rPr>
              <w:t>t</w:t>
            </w:r>
            <w:r w:rsidRPr="00313415">
              <w:rPr>
                <w:rFonts w:ascii="Arial" w:hAnsi="Arial" w:cs="Arial"/>
                <w:i/>
                <w:iCs/>
                <w:sz w:val="20"/>
                <w:vertAlign w:val="subscript"/>
              </w:rPr>
              <w:t>i</w:t>
            </w:r>
            <w:r w:rsidRPr="00313415">
              <w:rPr>
                <w:rFonts w:ascii="Arial" w:hAnsi="Arial" w:cs="Arial"/>
                <w:sz w:val="20"/>
              </w:rPr>
              <w:t xml:space="preserve"> tương ứng là các chiều rộng và chiều dày của các tấm cánh; </w:t>
            </w:r>
            <w:r w:rsidRPr="00313415">
              <w:rPr>
                <w:rFonts w:ascii="Arial" w:hAnsi="Arial" w:cs="Arial"/>
                <w:i/>
                <w:iCs/>
                <w:sz w:val="20"/>
              </w:rPr>
              <w:t xml:space="preserve">d </w:t>
            </w:r>
            <w:r w:rsidRPr="00313415">
              <w:rPr>
                <w:rFonts w:ascii="Arial" w:hAnsi="Arial" w:cs="Arial"/>
                <w:sz w:val="20"/>
              </w:rPr>
              <w:t xml:space="preserve">= 1,25 đối với tiết diện chữ I một </w:t>
            </w:r>
            <w:r w:rsidRPr="00313415">
              <w:rPr>
                <w:rFonts w:ascii="Arial" w:hAnsi="Arial" w:cs="Arial"/>
                <w:sz w:val="20"/>
              </w:rPr>
              <w:tab/>
              <w:t>trục đối xứng; d</w:t>
            </w:r>
            <w:r w:rsidRPr="00313415">
              <w:rPr>
                <w:rFonts w:ascii="Arial" w:hAnsi="Arial" w:cs="Arial"/>
                <w:i/>
                <w:iCs/>
                <w:sz w:val="20"/>
              </w:rPr>
              <w:t xml:space="preserve"> </w:t>
            </w:r>
            <w:r w:rsidRPr="00313415">
              <w:rPr>
                <w:rFonts w:ascii="Arial" w:hAnsi="Arial" w:cs="Arial"/>
                <w:sz w:val="20"/>
              </w:rPr>
              <w:t>= 1,20 đối với tiết diện chữ T;</w:t>
            </w:r>
          </w:p>
          <w:p w14:paraId="3C705FD6" w14:textId="77777777" w:rsidR="00092F25" w:rsidRPr="00313415" w:rsidRDefault="00092F25" w:rsidP="00313415">
            <w:pPr>
              <w:tabs>
                <w:tab w:val="left" w:pos="373"/>
              </w:tabs>
              <w:spacing w:after="120"/>
              <w:jc w:val="both"/>
              <w:rPr>
                <w:rFonts w:ascii="Arial" w:hAnsi="Arial" w:cs="Arial"/>
                <w:sz w:val="20"/>
              </w:rPr>
            </w:pPr>
            <w:r w:rsidRPr="00313415">
              <w:rPr>
                <w:rFonts w:ascii="Arial" w:hAnsi="Arial" w:cs="Arial"/>
                <w:i/>
                <w:iCs/>
                <w:sz w:val="20"/>
              </w:rPr>
              <w:tab/>
              <w:t>a</w:t>
            </w:r>
            <w:r w:rsidRPr="00313415">
              <w:rPr>
                <w:rFonts w:ascii="Arial" w:hAnsi="Arial" w:cs="Arial"/>
                <w:sz w:val="20"/>
              </w:rPr>
              <w:t xml:space="preserve">  xác định như trong bảng E.2.</w:t>
            </w:r>
          </w:p>
        </w:tc>
      </w:tr>
    </w:tbl>
    <w:p w14:paraId="6D168571" w14:textId="77777777" w:rsidR="00092F25" w:rsidRPr="00313415" w:rsidRDefault="00092F25" w:rsidP="00313415">
      <w:pPr>
        <w:spacing w:after="120"/>
        <w:rPr>
          <w:rFonts w:ascii="Arial" w:hAnsi="Arial" w:cs="Arial"/>
          <w:sz w:val="20"/>
        </w:rPr>
      </w:pPr>
    </w:p>
    <w:p w14:paraId="140A3012" w14:textId="77777777" w:rsidR="00092F25" w:rsidRPr="00313415" w:rsidRDefault="00092F25" w:rsidP="00313415">
      <w:pPr>
        <w:pStyle w:val="hinh-bangCharChar"/>
        <w:spacing w:before="0" w:line="240" w:lineRule="auto"/>
        <w:rPr>
          <w:rFonts w:ascii="Arial" w:hAnsi="Arial" w:cs="Arial"/>
          <w:sz w:val="20"/>
          <w:szCs w:val="20"/>
        </w:rPr>
      </w:pPr>
    </w:p>
    <w:p w14:paraId="65E2EB4B"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br w:type="page"/>
        <w:t xml:space="preserve">Bảng E.4 – Hệ số </w:t>
      </w:r>
      <w:r w:rsidRPr="00313415">
        <w:rPr>
          <w:rFonts w:ascii="Arial" w:hAnsi="Arial" w:cs="Arial"/>
          <w:i/>
          <w:sz w:val="20"/>
          <w:szCs w:val="20"/>
        </w:rPr>
        <w:t>B</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4"/>
        <w:gridCol w:w="2431"/>
        <w:gridCol w:w="1887"/>
        <w:gridCol w:w="2030"/>
      </w:tblGrid>
      <w:tr w:rsidR="00092F25" w:rsidRPr="00313415" w14:paraId="48C38344" w14:textId="77777777">
        <w:tblPrEx>
          <w:tblCellMar>
            <w:top w:w="0" w:type="dxa"/>
            <w:bottom w:w="0" w:type="dxa"/>
          </w:tblCellMar>
        </w:tblPrEx>
        <w:trPr>
          <w:cantSplit/>
          <w:trHeight w:val="359"/>
        </w:trPr>
        <w:tc>
          <w:tcPr>
            <w:tcW w:w="2214" w:type="dxa"/>
            <w:vMerge w:val="restart"/>
            <w:tcBorders>
              <w:top w:val="single" w:sz="4" w:space="0" w:color="auto"/>
              <w:left w:val="single" w:sz="4" w:space="0" w:color="auto"/>
              <w:bottom w:val="single" w:sz="4" w:space="0" w:color="auto"/>
              <w:right w:val="single" w:sz="4" w:space="0" w:color="auto"/>
            </w:tcBorders>
          </w:tcPr>
          <w:p w14:paraId="4D69846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Sơ đồ tiết diện và vị trí đặt tải</w:t>
            </w:r>
          </w:p>
        </w:tc>
        <w:tc>
          <w:tcPr>
            <w:tcW w:w="6692" w:type="dxa"/>
            <w:gridSpan w:val="3"/>
            <w:tcBorders>
              <w:top w:val="single" w:sz="4" w:space="0" w:color="auto"/>
              <w:left w:val="single" w:sz="4" w:space="0" w:color="auto"/>
              <w:bottom w:val="single" w:sz="4" w:space="0" w:color="auto"/>
              <w:right w:val="single" w:sz="4" w:space="0" w:color="auto"/>
            </w:tcBorders>
          </w:tcPr>
          <w:p w14:paraId="640902F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t>B</w:t>
            </w:r>
            <w:r w:rsidRPr="00313415">
              <w:rPr>
                <w:rFonts w:ascii="Arial" w:hAnsi="Arial" w:cs="Arial"/>
              </w:rPr>
              <w:t xml:space="preserve"> khi sơ đồ đặt tải</w:t>
            </w:r>
          </w:p>
        </w:tc>
      </w:tr>
      <w:tr w:rsidR="00092F25" w:rsidRPr="00313415" w14:paraId="50B9AB86" w14:textId="77777777">
        <w:tblPrEx>
          <w:tblCellMar>
            <w:top w:w="0" w:type="dxa"/>
            <w:bottom w:w="0" w:type="dxa"/>
          </w:tblCellMar>
        </w:tblPrEx>
        <w:trPr>
          <w:cantSplit/>
          <w:trHeight w:val="408"/>
        </w:trPr>
        <w:tc>
          <w:tcPr>
            <w:tcW w:w="2214" w:type="dxa"/>
            <w:vMerge/>
            <w:tcBorders>
              <w:top w:val="single" w:sz="4" w:space="0" w:color="auto"/>
              <w:left w:val="single" w:sz="4" w:space="0" w:color="auto"/>
              <w:bottom w:val="nil"/>
              <w:right w:val="single" w:sz="4" w:space="0" w:color="auto"/>
            </w:tcBorders>
          </w:tcPr>
          <w:p w14:paraId="0F8F90C3" w14:textId="77777777" w:rsidR="00092F25" w:rsidRPr="00313415" w:rsidRDefault="00092F25" w:rsidP="00313415">
            <w:pPr>
              <w:pStyle w:val="headbang"/>
              <w:spacing w:before="0" w:line="240" w:lineRule="auto"/>
              <w:rPr>
                <w:rFonts w:ascii="Arial" w:hAnsi="Arial" w:cs="Arial"/>
              </w:rPr>
            </w:pPr>
          </w:p>
        </w:tc>
        <w:tc>
          <w:tcPr>
            <w:tcW w:w="2572" w:type="dxa"/>
            <w:tcBorders>
              <w:top w:val="single" w:sz="4" w:space="0" w:color="auto"/>
              <w:left w:val="single" w:sz="4" w:space="0" w:color="auto"/>
              <w:bottom w:val="nil"/>
              <w:right w:val="single" w:sz="4" w:space="0" w:color="auto"/>
            </w:tcBorders>
          </w:tcPr>
          <w:p w14:paraId="11B1402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Tập trung ở giữa nhịp</w:t>
            </w:r>
          </w:p>
        </w:tc>
        <w:tc>
          <w:tcPr>
            <w:tcW w:w="1985" w:type="dxa"/>
            <w:tcBorders>
              <w:top w:val="single" w:sz="4" w:space="0" w:color="auto"/>
              <w:left w:val="single" w:sz="4" w:space="0" w:color="auto"/>
              <w:bottom w:val="nil"/>
              <w:right w:val="single" w:sz="4" w:space="0" w:color="auto"/>
            </w:tcBorders>
          </w:tcPr>
          <w:p w14:paraId="57F65A8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Phân bố đều</w:t>
            </w:r>
          </w:p>
        </w:tc>
        <w:tc>
          <w:tcPr>
            <w:tcW w:w="2135" w:type="dxa"/>
            <w:tcBorders>
              <w:top w:val="single" w:sz="4" w:space="0" w:color="auto"/>
              <w:left w:val="single" w:sz="4" w:space="0" w:color="auto"/>
              <w:bottom w:val="nil"/>
              <w:right w:val="single" w:sz="4" w:space="0" w:color="auto"/>
            </w:tcBorders>
          </w:tcPr>
          <w:p w14:paraId="20FACDE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Uốn thuần tuý</w:t>
            </w:r>
          </w:p>
        </w:tc>
      </w:tr>
      <w:tr w:rsidR="00092F25" w:rsidRPr="00313415" w14:paraId="67897DBD" w14:textId="77777777">
        <w:tblPrEx>
          <w:tblCellMar>
            <w:top w:w="0" w:type="dxa"/>
            <w:bottom w:w="0" w:type="dxa"/>
          </w:tblCellMar>
        </w:tblPrEx>
        <w:trPr>
          <w:trHeight w:val="1020"/>
        </w:trPr>
        <w:tc>
          <w:tcPr>
            <w:tcW w:w="2214" w:type="dxa"/>
            <w:tcBorders>
              <w:top w:val="single" w:sz="4" w:space="0" w:color="auto"/>
              <w:left w:val="single" w:sz="4" w:space="0" w:color="auto"/>
              <w:bottom w:val="single" w:sz="4" w:space="0" w:color="auto"/>
              <w:right w:val="single" w:sz="4" w:space="0" w:color="auto"/>
            </w:tcBorders>
          </w:tcPr>
          <w:p w14:paraId="7DF60BA4"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21979F99">
                <v:group id="_x0000_s2097" style="position:absolute;left:0;text-align:left;margin-left:54.6pt;margin-top:3.6pt;width:64.9pt;height:45.8pt;z-index:32;mso-position-horizontal-relative:text;mso-position-vertical-relative:text" coordorigin="2236,12511" coordsize="1298,916" o:allowincell="f">
                  <v:group id="_x0000_s2098" style="position:absolute;left:3144;top:12511;width:390;height:916" coordorigin="3144,12511" coordsize="390,916">
                    <v:line id="_x0000_s2099" style="position:absolute" from="3345,13077" to="3345,13427">
                      <v:stroke endarrow="block" endarrowwidth="narrow"/>
                    </v:line>
                    <v:line id="_x0000_s2100" style="position:absolute" from="3346,12511" to="3346,13011" strokeweight="2.25pt"/>
                    <v:line id="_x0000_s2101" style="position:absolute" from="3144,12511" to="3534,12511" strokeweight="2.25pt"/>
                  </v:group>
                  <v:group id="_x0000_s2102" style="position:absolute;left:2236;top:12518;width:390;height:909" coordorigin="2694,12548" coordsize="390,879">
                    <v:line id="_x0000_s2103" style="position:absolute" from="2895,13091" to="2895,13427">
                      <v:stroke endarrow="block" endarrowwidth="narrow"/>
                    </v:line>
                    <v:group id="_x0000_s2104" style="position:absolute;left:2694;top:12548;width:390;height:480" coordorigin="3323,12720" coordsize="390,480">
                      <v:line id="_x0000_s2105" style="position:absolute" from="3525,12720" to="3525,13200" strokeweight="2.25pt"/>
                      <v:line id="_x0000_s2106" style="position:absolute" from="3323,12720" to="3713,12720" strokeweight="2.25pt"/>
                      <v:line id="_x0000_s2107" style="position:absolute" from="3399,13200" to="3639,13200" strokeweight="2.25pt"/>
                    </v:group>
                  </v:group>
                </v:group>
              </w:pict>
            </w:r>
          </w:p>
          <w:p w14:paraId="63299C38" w14:textId="77777777" w:rsidR="00092F25" w:rsidRPr="00313415" w:rsidRDefault="00092F25" w:rsidP="00313415">
            <w:pPr>
              <w:spacing w:after="120"/>
              <w:jc w:val="both"/>
              <w:rPr>
                <w:rFonts w:ascii="Arial" w:hAnsi="Arial" w:cs="Arial"/>
                <w:sz w:val="20"/>
              </w:rPr>
            </w:pPr>
          </w:p>
          <w:p w14:paraId="4E5B041B" w14:textId="77777777" w:rsidR="00092F25" w:rsidRPr="00313415" w:rsidRDefault="00092F25" w:rsidP="00313415">
            <w:pPr>
              <w:spacing w:after="120"/>
              <w:jc w:val="both"/>
              <w:rPr>
                <w:rFonts w:ascii="Arial" w:hAnsi="Arial" w:cs="Arial"/>
                <w:sz w:val="20"/>
              </w:rPr>
            </w:pPr>
          </w:p>
        </w:tc>
        <w:tc>
          <w:tcPr>
            <w:tcW w:w="2572" w:type="dxa"/>
            <w:tcBorders>
              <w:top w:val="single" w:sz="4" w:space="0" w:color="auto"/>
              <w:left w:val="single" w:sz="4" w:space="0" w:color="auto"/>
              <w:bottom w:val="single" w:sz="4" w:space="0" w:color="auto"/>
              <w:right w:val="single" w:sz="4" w:space="0" w:color="auto"/>
            </w:tcBorders>
            <w:vAlign w:val="center"/>
          </w:tcPr>
          <w:p w14:paraId="14B97201"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279" w14:anchorId="621D2C5D">
                <v:shape id="_x0000_i1537" type="#_x0000_t75" style="width:10.8pt;height:13.8pt" o:ole="" fillcolor="window">
                  <v:imagedata r:id="rId818" o:title=""/>
                </v:shape>
                <o:OLEObject Type="Embed" ProgID="Equation.3" ShapeID="_x0000_i1537" DrawAspect="Content" ObjectID="_1848736867" r:id="rId819"/>
              </w:object>
            </w:r>
          </w:p>
        </w:tc>
        <w:tc>
          <w:tcPr>
            <w:tcW w:w="1985" w:type="dxa"/>
            <w:tcBorders>
              <w:top w:val="single" w:sz="4" w:space="0" w:color="auto"/>
              <w:left w:val="single" w:sz="4" w:space="0" w:color="auto"/>
              <w:bottom w:val="single" w:sz="4" w:space="0" w:color="auto"/>
              <w:right w:val="single" w:sz="4" w:space="0" w:color="auto"/>
            </w:tcBorders>
            <w:vAlign w:val="center"/>
          </w:tcPr>
          <w:p w14:paraId="29573CF3"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D"/>
            </w:r>
          </w:p>
        </w:tc>
        <w:tc>
          <w:tcPr>
            <w:tcW w:w="2135" w:type="dxa"/>
            <w:tcBorders>
              <w:top w:val="single" w:sz="4" w:space="0" w:color="auto"/>
              <w:left w:val="single" w:sz="4" w:space="0" w:color="auto"/>
              <w:bottom w:val="single" w:sz="4" w:space="0" w:color="auto"/>
              <w:right w:val="single" w:sz="4" w:space="0" w:color="auto"/>
            </w:tcBorders>
            <w:vAlign w:val="center"/>
          </w:tcPr>
          <w:p w14:paraId="12C9ECAE"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r w:rsidRPr="00313415">
              <w:rPr>
                <w:rFonts w:ascii="Arial" w:hAnsi="Arial" w:cs="Arial"/>
                <w:i/>
                <w:iCs/>
                <w:sz w:val="20"/>
                <w:vertAlign w:val="subscript"/>
              </w:rPr>
              <w:object w:dxaOrig="180" w:dyaOrig="340" w14:anchorId="143BDDC1">
                <v:shape id="_x0000_i1538" type="#_x0000_t75" style="width:9pt;height:16.8pt" o:ole="" fillcolor="window">
                  <v:imagedata r:id="rId25" o:title=""/>
                </v:shape>
                <o:OLEObject Type="Embed" ProgID="Equation.3" ShapeID="_x0000_i1538" DrawAspect="Content" ObjectID="_1848736868" r:id="rId820"/>
              </w:object>
            </w:r>
          </w:p>
        </w:tc>
      </w:tr>
      <w:tr w:rsidR="00092F25" w:rsidRPr="00313415" w14:paraId="7581A0EA" w14:textId="77777777">
        <w:tblPrEx>
          <w:tblCellMar>
            <w:top w:w="0" w:type="dxa"/>
            <w:bottom w:w="0" w:type="dxa"/>
          </w:tblCellMar>
        </w:tblPrEx>
        <w:trPr>
          <w:trHeight w:val="992"/>
        </w:trPr>
        <w:tc>
          <w:tcPr>
            <w:tcW w:w="2214" w:type="dxa"/>
            <w:tcBorders>
              <w:top w:val="single" w:sz="4" w:space="0" w:color="auto"/>
              <w:left w:val="single" w:sz="4" w:space="0" w:color="auto"/>
              <w:bottom w:val="nil"/>
              <w:right w:val="single" w:sz="4" w:space="0" w:color="auto"/>
            </w:tcBorders>
          </w:tcPr>
          <w:p w14:paraId="20A9B426"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50D287A6">
                <v:group id="_x0000_s2108" style="position:absolute;left:0;text-align:left;margin-left:54.25pt;margin-top:4.9pt;width:64.9pt;height:42.75pt;z-index:33;mso-position-horizontal-relative:text;mso-position-vertical-relative:text" coordorigin="2236,14209" coordsize="1298,867" o:allowincell="f">
                  <v:group id="_x0000_s2109" style="position:absolute;left:2437;top:14209;width:908;height:350" coordorigin="2437,15139" coordsize="908,350">
                    <v:line id="_x0000_s2110" style="position:absolute" from="3345,15139" to="3345,15489">
                      <v:stroke endarrow="block" endarrowwidth="narrow"/>
                    </v:line>
                    <v:line id="_x0000_s2111" style="position:absolute" from="2437,15142" to="2437,15489">
                      <v:stroke endarrow="block" endarrowwidth="narrow"/>
                    </v:line>
                  </v:group>
                  <v:group id="_x0000_s2112" style="position:absolute;left:2236;top:14573;width:1298;height:503" coordorigin="2236,14573" coordsize="1298,503">
                    <v:line id="_x0000_s2113" style="position:absolute" from="3346,14573" to="3346,15073" strokeweight="2.25pt"/>
                    <v:line id="_x0000_s2114" style="position:absolute" from="3144,14573" to="3534,14573" strokeweight="2.25pt"/>
                    <v:group id="_x0000_s2115" style="position:absolute;left:2236;top:14580;width:390;height:496" coordorigin="3323,12720" coordsize="390,480">
                      <v:line id="_x0000_s2116" style="position:absolute" from="3525,12720" to="3525,13200" strokeweight="2.25pt"/>
                      <v:line id="_x0000_s2117" style="position:absolute" from="3323,12720" to="3713,12720" strokeweight="2.25pt"/>
                      <v:line id="_x0000_s2118" style="position:absolute" from="3399,13200" to="3639,13200" strokeweight="2.25pt"/>
                    </v:group>
                  </v:group>
                </v:group>
              </w:pict>
            </w:r>
          </w:p>
          <w:p w14:paraId="2970CC47" w14:textId="77777777" w:rsidR="00092F25" w:rsidRPr="00313415" w:rsidRDefault="00092F25" w:rsidP="00313415">
            <w:pPr>
              <w:spacing w:after="120"/>
              <w:jc w:val="both"/>
              <w:rPr>
                <w:rFonts w:ascii="Arial" w:hAnsi="Arial" w:cs="Arial"/>
                <w:sz w:val="20"/>
              </w:rPr>
            </w:pPr>
          </w:p>
          <w:p w14:paraId="67599BA7" w14:textId="77777777" w:rsidR="00092F25" w:rsidRPr="00313415" w:rsidRDefault="00092F25" w:rsidP="00313415">
            <w:pPr>
              <w:spacing w:after="120"/>
              <w:jc w:val="both"/>
              <w:rPr>
                <w:rFonts w:ascii="Arial" w:hAnsi="Arial" w:cs="Arial"/>
                <w:sz w:val="20"/>
              </w:rPr>
            </w:pPr>
          </w:p>
        </w:tc>
        <w:tc>
          <w:tcPr>
            <w:tcW w:w="2572" w:type="dxa"/>
            <w:tcBorders>
              <w:top w:val="single" w:sz="4" w:space="0" w:color="auto"/>
              <w:left w:val="single" w:sz="4" w:space="0" w:color="auto"/>
              <w:bottom w:val="nil"/>
              <w:right w:val="single" w:sz="4" w:space="0" w:color="auto"/>
            </w:tcBorders>
            <w:vAlign w:val="center"/>
          </w:tcPr>
          <w:p w14:paraId="73B54A07"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220" w:dyaOrig="279" w14:anchorId="57B6F327">
                <v:shape id="_x0000_i1539" type="#_x0000_t75" style="width:10.8pt;height:13.8pt" o:ole="" fillcolor="window">
                  <v:imagedata r:id="rId818" o:title=""/>
                </v:shape>
                <o:OLEObject Type="Embed" ProgID="Equation.3" ShapeID="_x0000_i1539" DrawAspect="Content" ObjectID="_1848736869" r:id="rId821"/>
              </w:object>
            </w:r>
            <w:r w:rsidRPr="00313415">
              <w:rPr>
                <w:rFonts w:ascii="Arial" w:hAnsi="Arial" w:cs="Arial"/>
                <w:sz w:val="20"/>
              </w:rPr>
              <w:t>– 1</w:t>
            </w:r>
          </w:p>
        </w:tc>
        <w:tc>
          <w:tcPr>
            <w:tcW w:w="1985" w:type="dxa"/>
            <w:tcBorders>
              <w:top w:val="single" w:sz="4" w:space="0" w:color="auto"/>
              <w:left w:val="single" w:sz="4" w:space="0" w:color="auto"/>
              <w:bottom w:val="nil"/>
              <w:right w:val="single" w:sz="4" w:space="0" w:color="auto"/>
            </w:tcBorders>
            <w:vAlign w:val="center"/>
          </w:tcPr>
          <w:p w14:paraId="0CE5F21F"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D"/>
            </w:r>
            <w:r w:rsidRPr="00313415">
              <w:rPr>
                <w:rFonts w:ascii="Arial" w:hAnsi="Arial" w:cs="Arial"/>
                <w:i/>
                <w:iCs/>
                <w:sz w:val="20"/>
              </w:rPr>
              <w:t xml:space="preserve"> –</w:t>
            </w:r>
            <w:r w:rsidRPr="00313415">
              <w:rPr>
                <w:rFonts w:ascii="Arial" w:hAnsi="Arial" w:cs="Arial"/>
                <w:sz w:val="20"/>
              </w:rPr>
              <w:t>1</w:t>
            </w:r>
          </w:p>
        </w:tc>
        <w:tc>
          <w:tcPr>
            <w:tcW w:w="2135" w:type="dxa"/>
            <w:tcBorders>
              <w:top w:val="single" w:sz="4" w:space="0" w:color="auto"/>
              <w:left w:val="single" w:sz="4" w:space="0" w:color="auto"/>
              <w:bottom w:val="nil"/>
              <w:right w:val="single" w:sz="4" w:space="0" w:color="auto"/>
            </w:tcBorders>
            <w:vAlign w:val="center"/>
          </w:tcPr>
          <w:p w14:paraId="6C86413D"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2"/>
            </w:r>
          </w:p>
        </w:tc>
      </w:tr>
      <w:tr w:rsidR="00092F25" w:rsidRPr="00313415" w14:paraId="6B65A4F3" w14:textId="77777777">
        <w:tblPrEx>
          <w:tblCellMar>
            <w:top w:w="0" w:type="dxa"/>
            <w:bottom w:w="0" w:type="dxa"/>
          </w:tblCellMar>
        </w:tblPrEx>
        <w:trPr>
          <w:trHeight w:val="1128"/>
        </w:trPr>
        <w:tc>
          <w:tcPr>
            <w:tcW w:w="2214" w:type="dxa"/>
            <w:tcBorders>
              <w:top w:val="single" w:sz="4" w:space="0" w:color="auto"/>
              <w:left w:val="single" w:sz="4" w:space="0" w:color="auto"/>
              <w:bottom w:val="single" w:sz="4" w:space="0" w:color="auto"/>
              <w:right w:val="single" w:sz="4" w:space="0" w:color="auto"/>
            </w:tcBorders>
          </w:tcPr>
          <w:p w14:paraId="0907369C"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37AAC7B1">
                <v:group id="_x0000_s2119" style="position:absolute;left:0;text-align:left;margin-left:54.9pt;margin-top:7.6pt;width:65.25pt;height:45.7pt;z-index:34;mso-position-horizontal-relative:text;mso-position-vertical-relative:text" coordorigin="2232,14603" coordsize="1305,914" o:allowincell="f">
                  <v:group id="_x0000_s2120" style="position:absolute;left:3147;top:14606;width:390;height:911" coordorigin="2217,14606" coordsize="390,911">
                    <v:line id="_x0000_s2121" style="position:absolute" from="2406,15148" to="2406,15517">
                      <v:stroke endarrow="block" endarrowwidth="narrow"/>
                    </v:line>
                    <v:line id="_x0000_s2122" style="position:absolute;rotation:180" from="2405,14606" to="2405,15134" strokeweight="2.25pt"/>
                    <v:line id="_x0000_s2123" style="position:absolute;rotation:180" from="2217,15134" to="2607,15134" strokeweight="2.25pt"/>
                  </v:group>
                  <v:group id="_x0000_s2124" style="position:absolute;left:2232;top:14603;width:390;height:912" coordorigin="3125,14603" coordsize="390,912">
                    <v:line id="_x0000_s2125" style="position:absolute" from="3314,15149" to="3314,15515">
                      <v:stroke endarrow="block" endarrowwidth="narrow"/>
                    </v:line>
                    <v:group id="_x0000_s2126" style="position:absolute;left:3125;top:14603;width:390;height:524;rotation:180" coordorigin="3323,12720" coordsize="390,480">
                      <v:line id="_x0000_s2127" style="position:absolute" from="3525,12720" to="3525,13200" strokeweight="2.25pt"/>
                      <v:line id="_x0000_s2128" style="position:absolute" from="3323,12720" to="3713,12720" strokeweight="2.25pt"/>
                      <v:line id="_x0000_s2129" style="position:absolute" from="3399,13200" to="3639,13200" strokeweight="2.25pt"/>
                    </v:group>
                  </v:group>
                </v:group>
              </w:pict>
            </w:r>
          </w:p>
          <w:p w14:paraId="74C6AD0D" w14:textId="77777777" w:rsidR="00092F25" w:rsidRPr="00313415" w:rsidRDefault="00092F25" w:rsidP="00313415">
            <w:pPr>
              <w:spacing w:after="120"/>
              <w:jc w:val="both"/>
              <w:rPr>
                <w:rFonts w:ascii="Arial" w:hAnsi="Arial" w:cs="Arial"/>
                <w:sz w:val="20"/>
              </w:rPr>
            </w:pPr>
          </w:p>
          <w:p w14:paraId="04E9B646" w14:textId="77777777" w:rsidR="00092F25" w:rsidRPr="00313415" w:rsidRDefault="00092F25" w:rsidP="00313415">
            <w:pPr>
              <w:spacing w:after="120"/>
              <w:jc w:val="both"/>
              <w:rPr>
                <w:rFonts w:ascii="Arial" w:hAnsi="Arial" w:cs="Arial"/>
                <w:sz w:val="20"/>
              </w:rPr>
            </w:pPr>
          </w:p>
        </w:tc>
        <w:tc>
          <w:tcPr>
            <w:tcW w:w="2572" w:type="dxa"/>
            <w:tcBorders>
              <w:top w:val="single" w:sz="4" w:space="0" w:color="auto"/>
              <w:left w:val="single" w:sz="4" w:space="0" w:color="auto"/>
              <w:bottom w:val="single" w:sz="4" w:space="0" w:color="auto"/>
              <w:right w:val="single" w:sz="4" w:space="0" w:color="auto"/>
            </w:tcBorders>
            <w:vAlign w:val="center"/>
          </w:tcPr>
          <w:p w14:paraId="15025A4C"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1 – </w:t>
            </w:r>
            <w:r w:rsidRPr="00313415">
              <w:rPr>
                <w:rFonts w:ascii="Arial" w:hAnsi="Arial" w:cs="Arial"/>
                <w:sz w:val="20"/>
                <w:vertAlign w:val="subscript"/>
              </w:rPr>
              <w:object w:dxaOrig="220" w:dyaOrig="279" w14:anchorId="209B084B">
                <v:shape id="_x0000_i1540" type="#_x0000_t75" style="width:10.8pt;height:13.8pt" o:ole="" fillcolor="window">
                  <v:imagedata r:id="rId818" o:title=""/>
                </v:shape>
                <o:OLEObject Type="Embed" ProgID="Equation.3" ShapeID="_x0000_i1540" DrawAspect="Content" ObjectID="_1848736870" r:id="rId822"/>
              </w:object>
            </w:r>
          </w:p>
        </w:tc>
        <w:tc>
          <w:tcPr>
            <w:tcW w:w="1985" w:type="dxa"/>
            <w:tcBorders>
              <w:top w:val="single" w:sz="4" w:space="0" w:color="auto"/>
              <w:left w:val="single" w:sz="4" w:space="0" w:color="auto"/>
              <w:bottom w:val="single" w:sz="4" w:space="0" w:color="auto"/>
              <w:right w:val="single" w:sz="4" w:space="0" w:color="auto"/>
            </w:tcBorders>
            <w:vAlign w:val="center"/>
          </w:tcPr>
          <w:p w14:paraId="164ED84C" w14:textId="77777777" w:rsidR="00092F25" w:rsidRPr="00313415" w:rsidRDefault="00092F25" w:rsidP="00313415">
            <w:pPr>
              <w:spacing w:after="120"/>
              <w:jc w:val="center"/>
              <w:rPr>
                <w:rFonts w:ascii="Arial" w:hAnsi="Arial" w:cs="Arial"/>
                <w:i/>
                <w:iCs/>
                <w:sz w:val="20"/>
              </w:rPr>
            </w:pPr>
            <w:r w:rsidRPr="00313415">
              <w:rPr>
                <w:rFonts w:ascii="Arial" w:hAnsi="Arial" w:cs="Arial"/>
                <w:sz w:val="20"/>
              </w:rPr>
              <w:t>1</w:t>
            </w:r>
            <w:r w:rsidRPr="00313415">
              <w:rPr>
                <w:rFonts w:ascii="Arial" w:hAnsi="Arial" w:cs="Arial"/>
                <w:i/>
                <w:iCs/>
                <w:sz w:val="20"/>
              </w:rPr>
              <w:t xml:space="preserve"> – </w:t>
            </w:r>
            <w:r w:rsidRPr="00313415">
              <w:rPr>
                <w:rFonts w:ascii="Arial" w:hAnsi="Arial" w:cs="Arial"/>
                <w:i/>
                <w:iCs/>
                <w:sz w:val="20"/>
              </w:rPr>
              <w:sym w:font="Symbol" w:char="F06D"/>
            </w:r>
          </w:p>
        </w:tc>
        <w:tc>
          <w:tcPr>
            <w:tcW w:w="2135" w:type="dxa"/>
            <w:tcBorders>
              <w:top w:val="single" w:sz="4" w:space="0" w:color="auto"/>
              <w:left w:val="single" w:sz="4" w:space="0" w:color="auto"/>
              <w:bottom w:val="single" w:sz="4" w:space="0" w:color="auto"/>
              <w:right w:val="single" w:sz="4" w:space="0" w:color="auto"/>
            </w:tcBorders>
            <w:vAlign w:val="center"/>
          </w:tcPr>
          <w:p w14:paraId="69CCA869"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 xml:space="preserve">– </w:t>
            </w:r>
            <w:r w:rsidRPr="00313415">
              <w:rPr>
                <w:rFonts w:ascii="Arial" w:hAnsi="Arial" w:cs="Arial"/>
                <w:i/>
                <w:iCs/>
                <w:sz w:val="20"/>
              </w:rPr>
              <w:sym w:font="Symbol" w:char="F062"/>
            </w:r>
          </w:p>
        </w:tc>
      </w:tr>
      <w:tr w:rsidR="00092F25" w:rsidRPr="00313415" w14:paraId="6C1EFBD5" w14:textId="77777777">
        <w:tblPrEx>
          <w:tblCellMar>
            <w:top w:w="0" w:type="dxa"/>
            <w:bottom w:w="0" w:type="dxa"/>
          </w:tblCellMar>
        </w:tblPrEx>
        <w:trPr>
          <w:trHeight w:val="1057"/>
        </w:trPr>
        <w:tc>
          <w:tcPr>
            <w:tcW w:w="2214" w:type="dxa"/>
            <w:tcBorders>
              <w:top w:val="nil"/>
              <w:left w:val="single" w:sz="4" w:space="0" w:color="auto"/>
              <w:bottom w:val="single" w:sz="4" w:space="0" w:color="auto"/>
              <w:right w:val="single" w:sz="4" w:space="0" w:color="auto"/>
            </w:tcBorders>
          </w:tcPr>
          <w:p w14:paraId="3575F231" w14:textId="77777777" w:rsidR="00092F25" w:rsidRPr="00313415" w:rsidRDefault="00092F25" w:rsidP="00313415">
            <w:pPr>
              <w:spacing w:after="120"/>
              <w:jc w:val="both"/>
              <w:rPr>
                <w:rFonts w:ascii="Arial" w:hAnsi="Arial" w:cs="Arial"/>
                <w:sz w:val="20"/>
              </w:rPr>
            </w:pPr>
            <w:r w:rsidRPr="00313415">
              <w:rPr>
                <w:rFonts w:ascii="Arial" w:hAnsi="Arial" w:cs="Arial"/>
                <w:noProof/>
                <w:sz w:val="20"/>
              </w:rPr>
              <w:pict w14:anchorId="2DBBA9B8">
                <v:group id="_x0000_s2130" style="position:absolute;left:0;text-align:left;margin-left:54.25pt;margin-top:2.35pt;width:65.25pt;height:45.8pt;z-index:35;mso-position-horizontal-relative:text;mso-position-vertical-relative:text" coordorigin="2352,1213" coordsize="1305,916" o:allowincell="f">
                  <v:line id="_x0000_s2131" style="position:absolute;rotation:180" from="3455,1601" to="3455,2129" strokeweight="2.25pt"/>
                  <v:line id="_x0000_s2132" style="position:absolute;rotation:180" from="3267,2129" to="3657,2129" strokeweight="2.25pt"/>
                  <v:group id="_x0000_s2133" style="position:absolute;left:2541;top:1213;width:915;height:369" coordorigin="2541,2143" coordsize="915,369">
                    <v:line id="_x0000_s2134" style="position:absolute" from="3456,2143" to="3456,2512">
                      <v:stroke endarrow="block" endarrowwidth="narrow"/>
                    </v:line>
                    <v:line id="_x0000_s2135" style="position:absolute" from="2541,2144" to="2541,2510">
                      <v:stroke endarrow="block" endarrowwidth="narrow"/>
                    </v:line>
                  </v:group>
                  <v:group id="_x0000_s2136" style="position:absolute;left:2352;top:1598;width:390;height:524;rotation:180" coordorigin="3323,12720" coordsize="390,480">
                    <v:line id="_x0000_s2137" style="position:absolute" from="3525,12720" to="3525,13200" strokeweight="2.25pt"/>
                    <v:line id="_x0000_s2138" style="position:absolute" from="3323,12720" to="3713,12720" strokeweight="2.25pt"/>
                    <v:line id="_x0000_s2139" style="position:absolute" from="3399,13200" to="3639,13200" strokeweight="2.25pt"/>
                  </v:group>
                </v:group>
              </w:pict>
            </w:r>
          </w:p>
          <w:p w14:paraId="08D91BA5" w14:textId="77777777" w:rsidR="00092F25" w:rsidRPr="00313415" w:rsidRDefault="00092F25" w:rsidP="00313415">
            <w:pPr>
              <w:spacing w:after="120"/>
              <w:jc w:val="both"/>
              <w:rPr>
                <w:rFonts w:ascii="Arial" w:hAnsi="Arial" w:cs="Arial"/>
                <w:sz w:val="20"/>
              </w:rPr>
            </w:pPr>
          </w:p>
          <w:p w14:paraId="0C063441" w14:textId="77777777" w:rsidR="00092F25" w:rsidRPr="00313415" w:rsidRDefault="00092F25" w:rsidP="00313415">
            <w:pPr>
              <w:spacing w:after="120"/>
              <w:jc w:val="both"/>
              <w:rPr>
                <w:rFonts w:ascii="Arial" w:hAnsi="Arial" w:cs="Arial"/>
                <w:sz w:val="20"/>
              </w:rPr>
            </w:pPr>
          </w:p>
        </w:tc>
        <w:tc>
          <w:tcPr>
            <w:tcW w:w="2572" w:type="dxa"/>
            <w:tcBorders>
              <w:top w:val="nil"/>
              <w:left w:val="single" w:sz="4" w:space="0" w:color="auto"/>
              <w:bottom w:val="single" w:sz="4" w:space="0" w:color="auto"/>
              <w:right w:val="single" w:sz="4" w:space="0" w:color="auto"/>
            </w:tcBorders>
            <w:vAlign w:val="center"/>
          </w:tcPr>
          <w:p w14:paraId="650F54A3" w14:textId="77777777" w:rsidR="00092F25" w:rsidRPr="00313415" w:rsidRDefault="00092F25" w:rsidP="00313415">
            <w:pPr>
              <w:spacing w:after="120"/>
              <w:jc w:val="center"/>
              <w:rPr>
                <w:rFonts w:ascii="Arial" w:hAnsi="Arial" w:cs="Arial"/>
                <w:sz w:val="20"/>
              </w:rPr>
            </w:pPr>
            <w:r w:rsidRPr="00313415">
              <w:rPr>
                <w:rFonts w:ascii="Arial" w:hAnsi="Arial" w:cs="Arial"/>
                <w:sz w:val="20"/>
              </w:rPr>
              <w:t xml:space="preserve">– </w:t>
            </w:r>
            <w:r w:rsidRPr="00313415">
              <w:rPr>
                <w:rFonts w:ascii="Arial" w:hAnsi="Arial" w:cs="Arial"/>
                <w:sz w:val="20"/>
                <w:vertAlign w:val="subscript"/>
              </w:rPr>
              <w:object w:dxaOrig="220" w:dyaOrig="279" w14:anchorId="7699F903">
                <v:shape id="_x0000_i1541" type="#_x0000_t75" style="width:10.8pt;height:13.8pt" o:ole="" fillcolor="window">
                  <v:imagedata r:id="rId818" o:title=""/>
                </v:shape>
                <o:OLEObject Type="Embed" ProgID="Equation.3" ShapeID="_x0000_i1541" DrawAspect="Content" ObjectID="_1848736871" r:id="rId823"/>
              </w:object>
            </w:r>
          </w:p>
        </w:tc>
        <w:tc>
          <w:tcPr>
            <w:tcW w:w="1985" w:type="dxa"/>
            <w:tcBorders>
              <w:top w:val="nil"/>
              <w:left w:val="single" w:sz="4" w:space="0" w:color="auto"/>
              <w:bottom w:val="single" w:sz="4" w:space="0" w:color="auto"/>
              <w:right w:val="single" w:sz="4" w:space="0" w:color="auto"/>
            </w:tcBorders>
            <w:vAlign w:val="center"/>
          </w:tcPr>
          <w:p w14:paraId="182EE5CE"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 xml:space="preserve">– </w:t>
            </w:r>
            <w:r w:rsidRPr="00313415">
              <w:rPr>
                <w:rFonts w:ascii="Arial" w:hAnsi="Arial" w:cs="Arial"/>
                <w:i/>
                <w:iCs/>
                <w:sz w:val="20"/>
              </w:rPr>
              <w:sym w:font="Symbol" w:char="F06D"/>
            </w:r>
          </w:p>
        </w:tc>
        <w:tc>
          <w:tcPr>
            <w:tcW w:w="2135" w:type="dxa"/>
            <w:tcBorders>
              <w:top w:val="nil"/>
              <w:left w:val="single" w:sz="4" w:space="0" w:color="auto"/>
              <w:bottom w:val="single" w:sz="4" w:space="0" w:color="auto"/>
              <w:right w:val="single" w:sz="4" w:space="0" w:color="auto"/>
            </w:tcBorders>
            <w:vAlign w:val="center"/>
          </w:tcPr>
          <w:p w14:paraId="5A32DB96"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t xml:space="preserve">– </w:t>
            </w:r>
            <w:r w:rsidRPr="00313415">
              <w:rPr>
                <w:rFonts w:ascii="Arial" w:hAnsi="Arial" w:cs="Arial"/>
                <w:i/>
                <w:iCs/>
                <w:sz w:val="20"/>
              </w:rPr>
              <w:sym w:font="Symbol" w:char="F062"/>
            </w:r>
          </w:p>
        </w:tc>
      </w:tr>
      <w:tr w:rsidR="00092F25" w:rsidRPr="00313415" w14:paraId="6C23E5A0" w14:textId="77777777">
        <w:tblPrEx>
          <w:tblCellMar>
            <w:top w:w="0" w:type="dxa"/>
            <w:bottom w:w="0" w:type="dxa"/>
          </w:tblCellMar>
        </w:tblPrEx>
        <w:trPr>
          <w:cantSplit/>
        </w:trPr>
        <w:tc>
          <w:tcPr>
            <w:tcW w:w="8906" w:type="dxa"/>
            <w:gridSpan w:val="4"/>
            <w:tcBorders>
              <w:top w:val="single" w:sz="4" w:space="0" w:color="auto"/>
              <w:left w:val="single" w:sz="4" w:space="0" w:color="auto"/>
              <w:bottom w:val="single" w:sz="4" w:space="0" w:color="auto"/>
              <w:right w:val="single" w:sz="4" w:space="0" w:color="auto"/>
            </w:tcBorders>
          </w:tcPr>
          <w:p w14:paraId="7BAFFB42" w14:textId="77777777" w:rsidR="00092F25" w:rsidRPr="00313415" w:rsidRDefault="00092F25" w:rsidP="00313415">
            <w:pPr>
              <w:pStyle w:val="chuthich1CharCharCharCharCharCharCharCharCharCharCharCharCharCharCharCharCharCharCharCharCharCharChar"/>
              <w:spacing w:before="0" w:after="120" w:line="240" w:lineRule="auto"/>
              <w:ind w:left="0" w:firstLine="0"/>
              <w:rPr>
                <w:rFonts w:ascii="Arial" w:hAnsi="Arial" w:cs="Arial"/>
                <w:sz w:val="20"/>
              </w:rPr>
            </w:pPr>
            <w:r w:rsidRPr="00313415">
              <w:rPr>
                <w:rFonts w:ascii="Arial" w:hAnsi="Arial" w:cs="Arial"/>
                <w:sz w:val="20"/>
              </w:rPr>
              <w:t>Các kí hiệu dùng trong bảng E.4:</w:t>
            </w:r>
          </w:p>
          <w:p w14:paraId="29470DF0" w14:textId="77777777" w:rsidR="00092F25" w:rsidRPr="00313415" w:rsidRDefault="00092F25" w:rsidP="00313415">
            <w:pPr>
              <w:spacing w:after="120"/>
              <w:jc w:val="both"/>
              <w:rPr>
                <w:rFonts w:ascii="Arial" w:hAnsi="Arial" w:cs="Arial"/>
                <w:sz w:val="20"/>
              </w:rPr>
            </w:pPr>
            <w:r w:rsidRPr="00313415">
              <w:rPr>
                <w:rFonts w:ascii="Arial" w:hAnsi="Arial" w:cs="Arial"/>
                <w:sz w:val="20"/>
                <w:vertAlign w:val="subscript"/>
              </w:rPr>
              <w:object w:dxaOrig="1560" w:dyaOrig="320" w14:anchorId="0BF2EB25">
                <v:shape id="_x0000_i1542" type="#_x0000_t75" style="width:73.2pt;height:15.6pt" o:ole="" fillcolor="window">
                  <v:imagedata r:id="rId824" o:title=""/>
                </v:shape>
                <o:OLEObject Type="Embed" ProgID="Equation.3" ShapeID="_x0000_i1542" DrawAspect="Content" ObjectID="_1848736872" r:id="rId825"/>
              </w:object>
            </w:r>
            <w:r w:rsidRPr="00313415">
              <w:rPr>
                <w:rFonts w:ascii="Arial" w:hAnsi="Arial" w:cs="Arial"/>
                <w:sz w:val="20"/>
              </w:rPr>
              <w:t xml:space="preserve">  </w:t>
            </w:r>
            <w:r w:rsidRPr="00313415">
              <w:rPr>
                <w:rFonts w:ascii="Arial" w:hAnsi="Arial" w:cs="Arial"/>
                <w:sz w:val="20"/>
                <w:vertAlign w:val="subscript"/>
              </w:rPr>
              <w:object w:dxaOrig="1520" w:dyaOrig="320" w14:anchorId="01339215">
                <v:shape id="_x0000_i1543" type="#_x0000_t75" style="width:1in;height:15.6pt" o:ole="" fillcolor="window">
                  <v:imagedata r:id="rId826" o:title=""/>
                </v:shape>
                <o:OLEObject Type="Embed" ProgID="Equation.3" ShapeID="_x0000_i1543" DrawAspect="Content" ObjectID="_1848736873" r:id="rId827"/>
              </w:object>
            </w:r>
          </w:p>
          <w:p w14:paraId="25EE668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vertAlign w:val="subscript"/>
              </w:rPr>
              <w:object w:dxaOrig="5580" w:dyaOrig="960" w14:anchorId="3277E67A">
                <v:shape id="_x0000_i1544" type="#_x0000_t75" style="width:237pt;height:40.8pt" o:ole="" fillcolor="window">
                  <v:imagedata r:id="rId828" o:title=""/>
                </v:shape>
                <o:OLEObject Type="Embed" ProgID="Equation.3" ShapeID="_x0000_i1544" DrawAspect="Content" ObjectID="_1848736874" r:id="rId829"/>
              </w:object>
            </w:r>
          </w:p>
          <w:p w14:paraId="45DF7D84"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b</w:t>
            </w:r>
            <w:r w:rsidRPr="00313415">
              <w:rPr>
                <w:rFonts w:ascii="Arial" w:hAnsi="Arial" w:cs="Arial"/>
                <w:i/>
                <w:iCs/>
                <w:sz w:val="20"/>
                <w:vertAlign w:val="subscript"/>
              </w:rPr>
              <w:t>1</w:t>
            </w:r>
            <w:r w:rsidRPr="00313415">
              <w:rPr>
                <w:rFonts w:ascii="Arial" w:hAnsi="Arial" w:cs="Arial"/>
                <w:sz w:val="20"/>
              </w:rPr>
              <w:t xml:space="preserve"> – chiều rộng cánh lớn hơn của dầm;</w:t>
            </w:r>
          </w:p>
          <w:p w14:paraId="29DF073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                </w:t>
            </w:r>
            <w:r w:rsidRPr="00313415">
              <w:rPr>
                <w:rFonts w:ascii="Arial" w:hAnsi="Arial" w:cs="Arial"/>
                <w:i/>
                <w:iCs/>
                <w:sz w:val="20"/>
              </w:rPr>
              <w:t>n</w:t>
            </w:r>
            <w:r w:rsidRPr="00313415">
              <w:rPr>
                <w:rFonts w:ascii="Arial" w:hAnsi="Arial" w:cs="Arial"/>
                <w:sz w:val="20"/>
              </w:rPr>
              <w:t xml:space="preserve"> –  kí hiệu xem bảng E.3.</w:t>
            </w:r>
            <w:r w:rsidRPr="00313415">
              <w:rPr>
                <w:rFonts w:ascii="Arial" w:hAnsi="Arial" w:cs="Arial"/>
                <w:sz w:val="20"/>
                <w:vertAlign w:val="subscript"/>
              </w:rPr>
              <w:object w:dxaOrig="180" w:dyaOrig="340" w14:anchorId="3CD1AEAA">
                <v:shape id="_x0000_i1545" type="#_x0000_t75" style="width:9pt;height:16.8pt" o:ole="" fillcolor="window">
                  <v:imagedata r:id="rId25" o:title=""/>
                </v:shape>
                <o:OLEObject Type="Embed" ProgID="Equation.3" ShapeID="_x0000_i1545" DrawAspect="Content" ObjectID="_1848736875" r:id="rId830"/>
              </w:object>
            </w:r>
          </w:p>
        </w:tc>
      </w:tr>
    </w:tbl>
    <w:p w14:paraId="382D0A82" w14:textId="77777777" w:rsidR="00092F25" w:rsidRPr="00313415" w:rsidRDefault="00092F25" w:rsidP="00313415">
      <w:pPr>
        <w:spacing w:after="120"/>
        <w:rPr>
          <w:rFonts w:ascii="Arial" w:hAnsi="Arial" w:cs="Arial"/>
          <w:sz w:val="20"/>
        </w:rPr>
      </w:pPr>
    </w:p>
    <w:p w14:paraId="32F8FFE9"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 xml:space="preserve">Bảng E.5 – Hệ số  </w:t>
      </w:r>
      <w:r w:rsidRPr="00313415">
        <w:rPr>
          <w:rFonts w:ascii="Arial" w:hAnsi="Arial" w:cs="Arial"/>
          <w:i/>
          <w:iCs/>
          <w:sz w:val="20"/>
          <w:szCs w:val="20"/>
        </w:rPr>
        <w:sym w:font="Symbol" w:char="F06A"/>
      </w:r>
      <w:r w:rsidRPr="00313415">
        <w:rPr>
          <w:rFonts w:ascii="Arial" w:hAnsi="Arial" w:cs="Arial"/>
          <w:i/>
          <w:iCs/>
          <w:sz w:val="20"/>
          <w:szCs w:val="20"/>
          <w:vertAlign w:val="subscript"/>
        </w:rPr>
        <w:t>b</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5"/>
        <w:gridCol w:w="3784"/>
        <w:gridCol w:w="2612"/>
      </w:tblGrid>
      <w:tr w:rsidR="00092F25" w:rsidRPr="00313415" w14:paraId="4A3F4EDC" w14:textId="77777777">
        <w:tblPrEx>
          <w:tblCellMar>
            <w:top w:w="0" w:type="dxa"/>
            <w:bottom w:w="0" w:type="dxa"/>
          </w:tblCellMar>
        </w:tblPrEx>
        <w:trPr>
          <w:cantSplit/>
          <w:trHeight w:val="353"/>
        </w:trPr>
        <w:tc>
          <w:tcPr>
            <w:tcW w:w="2263" w:type="dxa"/>
            <w:vMerge w:val="restart"/>
            <w:tcBorders>
              <w:top w:val="single" w:sz="4" w:space="0" w:color="auto"/>
              <w:left w:val="single" w:sz="4" w:space="0" w:color="auto"/>
              <w:bottom w:val="single" w:sz="4" w:space="0" w:color="auto"/>
              <w:right w:val="single" w:sz="4" w:space="0" w:color="auto"/>
            </w:tcBorders>
            <w:vAlign w:val="center"/>
          </w:tcPr>
          <w:p w14:paraId="157E499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Giá trị của </w:t>
            </w:r>
            <w:r w:rsidRPr="00313415">
              <w:rPr>
                <w:rFonts w:ascii="Arial" w:hAnsi="Arial" w:cs="Arial"/>
                <w:i/>
                <w:iCs/>
              </w:rPr>
              <w:sym w:font="Symbol" w:char="F06A"/>
            </w:r>
            <w:r w:rsidRPr="00313415">
              <w:rPr>
                <w:rFonts w:ascii="Arial" w:hAnsi="Arial" w:cs="Arial"/>
                <w:i/>
                <w:iCs/>
                <w:vertAlign w:val="subscript"/>
              </w:rPr>
              <w:t>2</w:t>
            </w:r>
          </w:p>
        </w:tc>
        <w:tc>
          <w:tcPr>
            <w:tcW w:w="6672" w:type="dxa"/>
            <w:gridSpan w:val="2"/>
            <w:tcBorders>
              <w:top w:val="single" w:sz="4" w:space="0" w:color="auto"/>
              <w:left w:val="single" w:sz="4" w:space="0" w:color="auto"/>
              <w:bottom w:val="single" w:sz="4" w:space="0" w:color="auto"/>
              <w:right w:val="single" w:sz="4" w:space="0" w:color="auto"/>
            </w:tcBorders>
            <w:vAlign w:val="center"/>
          </w:tcPr>
          <w:p w14:paraId="28D9E552"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Hệ số </w:t>
            </w:r>
            <w:r w:rsidRPr="00313415">
              <w:rPr>
                <w:rFonts w:ascii="Arial" w:hAnsi="Arial" w:cs="Arial"/>
                <w:i/>
                <w:iCs/>
              </w:rPr>
              <w:sym w:font="Symbol" w:char="F06A"/>
            </w:r>
            <w:r w:rsidRPr="00313415">
              <w:rPr>
                <w:rFonts w:ascii="Arial" w:hAnsi="Arial" w:cs="Arial"/>
                <w:i/>
                <w:iCs/>
                <w:vertAlign w:val="subscript"/>
              </w:rPr>
              <w:t>b</w:t>
            </w:r>
            <w:r w:rsidRPr="00313415">
              <w:rPr>
                <w:rFonts w:ascii="Arial" w:hAnsi="Arial" w:cs="Arial"/>
              </w:rPr>
              <w:t xml:space="preserve"> khi cánh chịu nén là</w:t>
            </w:r>
          </w:p>
        </w:tc>
      </w:tr>
      <w:tr w:rsidR="00092F25" w:rsidRPr="00313415" w14:paraId="375465BB" w14:textId="77777777">
        <w:tblPrEx>
          <w:tblCellMar>
            <w:top w:w="0" w:type="dxa"/>
            <w:bottom w:w="0" w:type="dxa"/>
          </w:tblCellMar>
        </w:tblPrEx>
        <w:trPr>
          <w:cantSplit/>
          <w:trHeight w:val="415"/>
        </w:trPr>
        <w:tc>
          <w:tcPr>
            <w:tcW w:w="2263" w:type="dxa"/>
            <w:vMerge/>
            <w:tcBorders>
              <w:top w:val="single" w:sz="4" w:space="0" w:color="auto"/>
              <w:left w:val="single" w:sz="4" w:space="0" w:color="auto"/>
              <w:bottom w:val="single" w:sz="4" w:space="0" w:color="auto"/>
              <w:right w:val="single" w:sz="4" w:space="0" w:color="auto"/>
            </w:tcBorders>
            <w:vAlign w:val="center"/>
          </w:tcPr>
          <w:p w14:paraId="79C1201D" w14:textId="77777777" w:rsidR="00092F25" w:rsidRPr="00313415" w:rsidRDefault="00092F25" w:rsidP="00313415">
            <w:pPr>
              <w:pStyle w:val="headbang"/>
              <w:spacing w:before="0" w:line="240" w:lineRule="auto"/>
              <w:rPr>
                <w:rFonts w:ascii="Arial" w:hAnsi="Arial" w:cs="Arial"/>
              </w:rPr>
            </w:pPr>
          </w:p>
        </w:tc>
        <w:tc>
          <w:tcPr>
            <w:tcW w:w="3828" w:type="dxa"/>
            <w:tcBorders>
              <w:top w:val="single" w:sz="4" w:space="0" w:color="auto"/>
              <w:left w:val="single" w:sz="4" w:space="0" w:color="auto"/>
              <w:bottom w:val="single" w:sz="4" w:space="0" w:color="auto"/>
              <w:right w:val="single" w:sz="4" w:space="0" w:color="auto"/>
            </w:tcBorders>
            <w:vAlign w:val="center"/>
          </w:tcPr>
          <w:p w14:paraId="00FA02B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Cánh lớn hơn</w:t>
            </w:r>
          </w:p>
        </w:tc>
        <w:tc>
          <w:tcPr>
            <w:tcW w:w="2844" w:type="dxa"/>
            <w:tcBorders>
              <w:top w:val="single" w:sz="4" w:space="0" w:color="auto"/>
              <w:left w:val="single" w:sz="4" w:space="0" w:color="auto"/>
              <w:bottom w:val="single" w:sz="4" w:space="0" w:color="auto"/>
              <w:right w:val="single" w:sz="4" w:space="0" w:color="auto"/>
            </w:tcBorders>
            <w:vAlign w:val="center"/>
          </w:tcPr>
          <w:p w14:paraId="12468B2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Cánh nhỏ hơn</w:t>
            </w:r>
          </w:p>
        </w:tc>
      </w:tr>
      <w:tr w:rsidR="00092F25" w:rsidRPr="00313415" w14:paraId="17B40351" w14:textId="77777777">
        <w:tblPrEx>
          <w:tblCellMar>
            <w:top w:w="0" w:type="dxa"/>
            <w:bottom w:w="0" w:type="dxa"/>
          </w:tblCellMar>
        </w:tblPrEx>
        <w:trPr>
          <w:trHeight w:val="422"/>
        </w:trPr>
        <w:tc>
          <w:tcPr>
            <w:tcW w:w="2263" w:type="dxa"/>
            <w:tcBorders>
              <w:top w:val="single" w:sz="4" w:space="0" w:color="auto"/>
              <w:left w:val="single" w:sz="4" w:space="0" w:color="auto"/>
              <w:bottom w:val="single" w:sz="4" w:space="0" w:color="auto"/>
              <w:right w:val="single" w:sz="4" w:space="0" w:color="auto"/>
            </w:tcBorders>
            <w:vAlign w:val="center"/>
          </w:tcPr>
          <w:p w14:paraId="3BCF75C3"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A"/>
            </w:r>
            <w:r w:rsidRPr="00313415">
              <w:rPr>
                <w:rFonts w:ascii="Arial" w:hAnsi="Arial" w:cs="Arial"/>
                <w:i/>
                <w:iCs/>
                <w:sz w:val="20"/>
                <w:vertAlign w:val="subscript"/>
              </w:rPr>
              <w:t>2</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0,85</w:t>
            </w:r>
          </w:p>
        </w:tc>
        <w:tc>
          <w:tcPr>
            <w:tcW w:w="3828" w:type="dxa"/>
            <w:tcBorders>
              <w:top w:val="single" w:sz="4" w:space="0" w:color="auto"/>
              <w:left w:val="single" w:sz="4" w:space="0" w:color="auto"/>
              <w:bottom w:val="single" w:sz="4" w:space="0" w:color="auto"/>
              <w:right w:val="single" w:sz="4" w:space="0" w:color="auto"/>
            </w:tcBorders>
            <w:vAlign w:val="center"/>
          </w:tcPr>
          <w:p w14:paraId="20E58C43"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i/>
                <w:iCs/>
                <w:sz w:val="20"/>
              </w:rPr>
              <w:t xml:space="preserve"> = </w:t>
            </w:r>
            <w:r w:rsidRPr="00313415">
              <w:rPr>
                <w:rFonts w:ascii="Arial" w:hAnsi="Arial" w:cs="Arial"/>
                <w:i/>
                <w:iCs/>
                <w:sz w:val="20"/>
              </w:rPr>
              <w:sym w:font="Symbol" w:char="F06A"/>
            </w:r>
            <w:r w:rsidRPr="00313415">
              <w:rPr>
                <w:rFonts w:ascii="Arial" w:hAnsi="Arial" w:cs="Arial"/>
                <w:i/>
                <w:iCs/>
                <w:sz w:val="20"/>
                <w:vertAlign w:val="subscript"/>
              </w:rPr>
              <w:t>1</w:t>
            </w:r>
          </w:p>
        </w:tc>
        <w:tc>
          <w:tcPr>
            <w:tcW w:w="2844" w:type="dxa"/>
            <w:tcBorders>
              <w:top w:val="single" w:sz="4" w:space="0" w:color="auto"/>
              <w:left w:val="single" w:sz="4" w:space="0" w:color="auto"/>
              <w:bottom w:val="single" w:sz="4" w:space="0" w:color="auto"/>
              <w:right w:val="single" w:sz="4" w:space="0" w:color="auto"/>
            </w:tcBorders>
            <w:vAlign w:val="center"/>
          </w:tcPr>
          <w:p w14:paraId="2142B8B0" w14:textId="77777777" w:rsidR="00092F25" w:rsidRPr="00313415" w:rsidRDefault="00092F25" w:rsidP="00313415">
            <w:pPr>
              <w:spacing w:after="120"/>
              <w:jc w:val="center"/>
              <w:rPr>
                <w:rFonts w:ascii="Arial" w:hAnsi="Arial" w:cs="Arial"/>
                <w:i/>
                <w:iCs/>
                <w:sz w:val="20"/>
              </w:rPr>
            </w:pP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i/>
                <w:iCs/>
                <w:sz w:val="20"/>
              </w:rPr>
              <w:t xml:space="preserve"> = </w:t>
            </w:r>
            <w:r w:rsidRPr="00313415">
              <w:rPr>
                <w:rFonts w:ascii="Arial" w:hAnsi="Arial" w:cs="Arial"/>
                <w:i/>
                <w:iCs/>
                <w:sz w:val="20"/>
              </w:rPr>
              <w:sym w:font="Symbol" w:char="F06A"/>
            </w:r>
            <w:r w:rsidRPr="00313415">
              <w:rPr>
                <w:rFonts w:ascii="Arial" w:hAnsi="Arial" w:cs="Arial"/>
                <w:i/>
                <w:iCs/>
                <w:sz w:val="20"/>
                <w:vertAlign w:val="subscript"/>
              </w:rPr>
              <w:t>2</w:t>
            </w:r>
          </w:p>
        </w:tc>
      </w:tr>
      <w:tr w:rsidR="00092F25" w:rsidRPr="00313415" w14:paraId="329B84F3" w14:textId="77777777">
        <w:tblPrEx>
          <w:tblCellMar>
            <w:top w:w="0" w:type="dxa"/>
            <w:bottom w:w="0" w:type="dxa"/>
          </w:tblCellMar>
        </w:tblPrEx>
        <w:trPr>
          <w:trHeight w:val="981"/>
        </w:trPr>
        <w:tc>
          <w:tcPr>
            <w:tcW w:w="2263" w:type="dxa"/>
            <w:tcBorders>
              <w:top w:val="single" w:sz="4" w:space="0" w:color="auto"/>
              <w:left w:val="single" w:sz="4" w:space="0" w:color="auto"/>
              <w:bottom w:val="single" w:sz="4" w:space="0" w:color="auto"/>
              <w:right w:val="single" w:sz="4" w:space="0" w:color="auto"/>
            </w:tcBorders>
            <w:vAlign w:val="center"/>
          </w:tcPr>
          <w:p w14:paraId="6FF009EC"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A"/>
            </w:r>
            <w:r w:rsidRPr="00313415">
              <w:rPr>
                <w:rFonts w:ascii="Arial" w:hAnsi="Arial" w:cs="Arial"/>
                <w:i/>
                <w:iCs/>
                <w:sz w:val="20"/>
                <w:vertAlign w:val="subscript"/>
              </w:rPr>
              <w:t>2</w:t>
            </w:r>
            <w:r w:rsidRPr="00313415">
              <w:rPr>
                <w:rFonts w:ascii="Arial" w:hAnsi="Arial" w:cs="Arial"/>
                <w:sz w:val="20"/>
              </w:rPr>
              <w:t xml:space="preserve"> &gt; 0,85</w:t>
            </w:r>
          </w:p>
        </w:tc>
        <w:tc>
          <w:tcPr>
            <w:tcW w:w="3828" w:type="dxa"/>
            <w:tcBorders>
              <w:top w:val="single" w:sz="4" w:space="0" w:color="auto"/>
              <w:left w:val="single" w:sz="4" w:space="0" w:color="auto"/>
              <w:bottom w:val="single" w:sz="4" w:space="0" w:color="auto"/>
              <w:right w:val="single" w:sz="4" w:space="0" w:color="auto"/>
            </w:tcBorders>
            <w:vAlign w:val="center"/>
          </w:tcPr>
          <w:p w14:paraId="66B99838" w14:textId="77777777" w:rsidR="00092F25" w:rsidRPr="00313415" w:rsidRDefault="00092F25" w:rsidP="00313415">
            <w:pPr>
              <w:spacing w:after="120"/>
              <w:jc w:val="center"/>
              <w:rPr>
                <w:rFonts w:ascii="Arial" w:hAnsi="Arial" w:cs="Arial"/>
                <w:sz w:val="20"/>
              </w:rPr>
            </w:pPr>
            <w:r w:rsidRPr="00313415">
              <w:rPr>
                <w:rFonts w:ascii="Arial" w:hAnsi="Arial" w:cs="Arial"/>
                <w:sz w:val="20"/>
                <w:vertAlign w:val="subscript"/>
              </w:rPr>
              <w:object w:dxaOrig="3220" w:dyaOrig="800" w14:anchorId="532674A7">
                <v:shape id="_x0000_i1546" type="#_x0000_t75" style="width:160.8pt;height:40.2pt" o:ole="" fillcolor="window">
                  <v:imagedata r:id="rId831" o:title=""/>
                </v:shape>
                <o:OLEObject Type="Embed" ProgID="Equation.3" ShapeID="_x0000_i1546" DrawAspect="Content" ObjectID="_1848736876" r:id="rId832"/>
              </w:object>
            </w:r>
          </w:p>
        </w:tc>
        <w:tc>
          <w:tcPr>
            <w:tcW w:w="2844" w:type="dxa"/>
            <w:tcBorders>
              <w:top w:val="single" w:sz="4" w:space="0" w:color="auto"/>
              <w:left w:val="single" w:sz="4" w:space="0" w:color="auto"/>
              <w:bottom w:val="single" w:sz="4" w:space="0" w:color="auto"/>
              <w:right w:val="single" w:sz="4" w:space="0" w:color="auto"/>
            </w:tcBorders>
            <w:vAlign w:val="center"/>
          </w:tcPr>
          <w:p w14:paraId="7911955A" w14:textId="77777777" w:rsidR="00092F25" w:rsidRPr="00313415" w:rsidRDefault="00092F25" w:rsidP="00313415">
            <w:pPr>
              <w:spacing w:after="120"/>
              <w:jc w:val="center"/>
              <w:rPr>
                <w:rFonts w:ascii="Arial" w:hAnsi="Arial" w:cs="Arial"/>
                <w:sz w:val="20"/>
              </w:rPr>
            </w:pPr>
            <w:r w:rsidRPr="00313415">
              <w:rPr>
                <w:rFonts w:ascii="Arial" w:hAnsi="Arial" w:cs="Arial"/>
                <w:i/>
                <w:iCs/>
                <w:sz w:val="20"/>
              </w:rPr>
              <w:sym w:font="Symbol" w:char="F06A"/>
            </w:r>
            <w:r w:rsidRPr="00313415">
              <w:rPr>
                <w:rFonts w:ascii="Arial" w:hAnsi="Arial" w:cs="Arial"/>
                <w:i/>
                <w:iCs/>
                <w:sz w:val="20"/>
                <w:vertAlign w:val="subscript"/>
              </w:rPr>
              <w:t>b</w:t>
            </w:r>
            <w:r w:rsidRPr="00313415">
              <w:rPr>
                <w:rFonts w:ascii="Arial" w:hAnsi="Arial" w:cs="Arial"/>
                <w:sz w:val="20"/>
              </w:rPr>
              <w:t xml:space="preserve"> = 0,68 + 0,21</w:t>
            </w:r>
            <w:r w:rsidRPr="00313415">
              <w:rPr>
                <w:rFonts w:ascii="Arial" w:hAnsi="Arial" w:cs="Arial"/>
                <w:i/>
                <w:iCs/>
                <w:sz w:val="20"/>
              </w:rPr>
              <w:sym w:font="Symbol" w:char="F06A"/>
            </w:r>
            <w:r w:rsidRPr="00313415">
              <w:rPr>
                <w:rFonts w:ascii="Arial" w:hAnsi="Arial" w:cs="Arial"/>
                <w:i/>
                <w:iCs/>
                <w:sz w:val="20"/>
                <w:vertAlign w:val="subscript"/>
              </w:rPr>
              <w:t>2</w:t>
            </w:r>
          </w:p>
        </w:tc>
      </w:tr>
    </w:tbl>
    <w:p w14:paraId="13481D72" w14:textId="77777777" w:rsidR="00092F25" w:rsidRPr="00313415" w:rsidRDefault="00092F25" w:rsidP="00313415">
      <w:pPr>
        <w:spacing w:after="120"/>
        <w:rPr>
          <w:rFonts w:ascii="Arial" w:hAnsi="Arial" w:cs="Arial"/>
          <w:sz w:val="20"/>
        </w:rPr>
      </w:pPr>
    </w:p>
    <w:p w14:paraId="509E569C"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br w:type="page"/>
        <w:t>Bảng E.6 – Mômen quán tính xoắn</w:t>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7"/>
        <w:gridCol w:w="1114"/>
        <w:gridCol w:w="1636"/>
        <w:gridCol w:w="1225"/>
        <w:gridCol w:w="1660"/>
        <w:gridCol w:w="1202"/>
      </w:tblGrid>
      <w:tr w:rsidR="00092F25" w:rsidRPr="00313415" w14:paraId="410DCF44" w14:textId="77777777">
        <w:tblPrEx>
          <w:tblCellMar>
            <w:top w:w="0" w:type="dxa"/>
            <w:bottom w:w="0" w:type="dxa"/>
          </w:tblCellMar>
        </w:tblPrEx>
        <w:trPr>
          <w:trHeight w:val="455"/>
        </w:trPr>
        <w:tc>
          <w:tcPr>
            <w:tcW w:w="1809" w:type="dxa"/>
            <w:tcBorders>
              <w:top w:val="single" w:sz="4" w:space="0" w:color="auto"/>
              <w:left w:val="single" w:sz="4" w:space="0" w:color="auto"/>
              <w:bottom w:val="single" w:sz="4" w:space="0" w:color="auto"/>
              <w:right w:val="single" w:sz="4" w:space="0" w:color="auto"/>
            </w:tcBorders>
          </w:tcPr>
          <w:p w14:paraId="656D815A"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Số hiệu thép I</w:t>
            </w:r>
          </w:p>
        </w:tc>
        <w:tc>
          <w:tcPr>
            <w:tcW w:w="1143" w:type="dxa"/>
            <w:tcBorders>
              <w:top w:val="single" w:sz="4" w:space="0" w:color="auto"/>
              <w:left w:val="single" w:sz="4" w:space="0" w:color="auto"/>
              <w:bottom w:val="single" w:sz="4" w:space="0" w:color="auto"/>
              <w:right w:val="double" w:sz="4" w:space="0" w:color="auto"/>
            </w:tcBorders>
          </w:tcPr>
          <w:p w14:paraId="35083C01"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I</w:t>
            </w:r>
            <w:r w:rsidRPr="00313415">
              <w:rPr>
                <w:rFonts w:ascii="Arial" w:hAnsi="Arial" w:cs="Arial"/>
                <w:i/>
                <w:iCs/>
                <w:vertAlign w:val="subscript"/>
              </w:rPr>
              <w:t xml:space="preserve">t </w:t>
            </w:r>
            <w:r w:rsidRPr="00313415">
              <w:rPr>
                <w:rFonts w:ascii="Arial" w:hAnsi="Arial" w:cs="Arial"/>
              </w:rPr>
              <w:t>, cm</w:t>
            </w:r>
            <w:r w:rsidRPr="00313415">
              <w:rPr>
                <w:rFonts w:ascii="Arial" w:hAnsi="Arial" w:cs="Arial"/>
                <w:vertAlign w:val="superscript"/>
              </w:rPr>
              <w:t>4</w:t>
            </w:r>
          </w:p>
        </w:tc>
        <w:tc>
          <w:tcPr>
            <w:tcW w:w="1692" w:type="dxa"/>
            <w:tcBorders>
              <w:top w:val="single" w:sz="4" w:space="0" w:color="auto"/>
              <w:left w:val="double" w:sz="4" w:space="0" w:color="auto"/>
              <w:bottom w:val="single" w:sz="4" w:space="0" w:color="auto"/>
              <w:right w:val="single" w:sz="4" w:space="0" w:color="auto"/>
            </w:tcBorders>
          </w:tcPr>
          <w:p w14:paraId="17F2B1D5"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Số hiệu thép I</w:t>
            </w:r>
          </w:p>
        </w:tc>
        <w:tc>
          <w:tcPr>
            <w:tcW w:w="1260" w:type="dxa"/>
            <w:tcBorders>
              <w:top w:val="single" w:sz="4" w:space="0" w:color="auto"/>
              <w:left w:val="single" w:sz="4" w:space="0" w:color="auto"/>
              <w:bottom w:val="single" w:sz="4" w:space="0" w:color="auto"/>
              <w:right w:val="double" w:sz="4" w:space="0" w:color="auto"/>
            </w:tcBorders>
          </w:tcPr>
          <w:p w14:paraId="549CE616"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I</w:t>
            </w:r>
            <w:r w:rsidRPr="00313415">
              <w:rPr>
                <w:rFonts w:ascii="Arial" w:hAnsi="Arial" w:cs="Arial"/>
                <w:i/>
                <w:iCs/>
                <w:vertAlign w:val="subscript"/>
              </w:rPr>
              <w:t xml:space="preserve">t </w:t>
            </w:r>
            <w:r w:rsidRPr="00313415">
              <w:rPr>
                <w:rFonts w:ascii="Arial" w:hAnsi="Arial" w:cs="Arial"/>
              </w:rPr>
              <w:t>, cm</w:t>
            </w:r>
            <w:r w:rsidRPr="00313415">
              <w:rPr>
                <w:rFonts w:ascii="Arial" w:hAnsi="Arial" w:cs="Arial"/>
                <w:vertAlign w:val="superscript"/>
              </w:rPr>
              <w:t>4</w:t>
            </w:r>
          </w:p>
        </w:tc>
        <w:tc>
          <w:tcPr>
            <w:tcW w:w="1717" w:type="dxa"/>
            <w:tcBorders>
              <w:top w:val="single" w:sz="4" w:space="0" w:color="auto"/>
              <w:left w:val="double" w:sz="4" w:space="0" w:color="auto"/>
              <w:bottom w:val="single" w:sz="4" w:space="0" w:color="auto"/>
              <w:right w:val="single" w:sz="4" w:space="0" w:color="auto"/>
            </w:tcBorders>
          </w:tcPr>
          <w:p w14:paraId="2233AC31"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Số hiệu thép I</w:t>
            </w:r>
          </w:p>
        </w:tc>
        <w:tc>
          <w:tcPr>
            <w:tcW w:w="1235" w:type="dxa"/>
            <w:tcBorders>
              <w:top w:val="single" w:sz="4" w:space="0" w:color="auto"/>
              <w:left w:val="single" w:sz="4" w:space="0" w:color="auto"/>
              <w:bottom w:val="single" w:sz="4" w:space="0" w:color="auto"/>
              <w:right w:val="single" w:sz="4" w:space="0" w:color="auto"/>
            </w:tcBorders>
          </w:tcPr>
          <w:p w14:paraId="3361913E" w14:textId="77777777" w:rsidR="00092F25" w:rsidRPr="00313415" w:rsidRDefault="00092F25" w:rsidP="00313415">
            <w:pPr>
              <w:pStyle w:val="headbang"/>
              <w:spacing w:before="0" w:line="240" w:lineRule="auto"/>
              <w:rPr>
                <w:rFonts w:ascii="Arial" w:hAnsi="Arial" w:cs="Arial"/>
              </w:rPr>
            </w:pPr>
            <w:r w:rsidRPr="00313415">
              <w:rPr>
                <w:rFonts w:ascii="Arial" w:hAnsi="Arial" w:cs="Arial"/>
                <w:i/>
                <w:iCs/>
              </w:rPr>
              <w:t>I</w:t>
            </w:r>
            <w:r w:rsidRPr="00313415">
              <w:rPr>
                <w:rFonts w:ascii="Arial" w:hAnsi="Arial" w:cs="Arial"/>
                <w:i/>
                <w:iCs/>
                <w:vertAlign w:val="subscript"/>
              </w:rPr>
              <w:t xml:space="preserve">t </w:t>
            </w:r>
            <w:r w:rsidRPr="00313415">
              <w:rPr>
                <w:rFonts w:ascii="Arial" w:hAnsi="Arial" w:cs="Arial"/>
              </w:rPr>
              <w:t>, cm</w:t>
            </w:r>
            <w:r w:rsidRPr="00313415">
              <w:rPr>
                <w:rFonts w:ascii="Arial" w:hAnsi="Arial" w:cs="Arial"/>
                <w:vertAlign w:val="superscript"/>
              </w:rPr>
              <w:t>4</w:t>
            </w:r>
          </w:p>
        </w:tc>
      </w:tr>
      <w:tr w:rsidR="00092F25" w:rsidRPr="00313415" w14:paraId="2053A98B" w14:textId="77777777">
        <w:tblPrEx>
          <w:tblCellMar>
            <w:top w:w="0" w:type="dxa"/>
            <w:bottom w:w="0" w:type="dxa"/>
          </w:tblCellMar>
        </w:tblPrEx>
        <w:trPr>
          <w:trHeight w:val="2437"/>
        </w:trPr>
        <w:tc>
          <w:tcPr>
            <w:tcW w:w="1809" w:type="dxa"/>
            <w:tcBorders>
              <w:top w:val="single" w:sz="4" w:space="0" w:color="auto"/>
              <w:left w:val="single" w:sz="4" w:space="0" w:color="auto"/>
              <w:bottom w:val="single" w:sz="4" w:space="0" w:color="auto"/>
              <w:right w:val="single" w:sz="4" w:space="0" w:color="auto"/>
            </w:tcBorders>
          </w:tcPr>
          <w:p w14:paraId="49D53214" w14:textId="77777777" w:rsidR="00092F25" w:rsidRPr="00313415" w:rsidRDefault="00092F25" w:rsidP="00313415">
            <w:pPr>
              <w:spacing w:after="120"/>
              <w:jc w:val="center"/>
              <w:rPr>
                <w:rFonts w:ascii="Arial" w:hAnsi="Arial" w:cs="Arial"/>
                <w:sz w:val="20"/>
              </w:rPr>
            </w:pPr>
          </w:p>
          <w:p w14:paraId="12EF02F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p w14:paraId="765134BC"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p w14:paraId="2461184B" w14:textId="77777777" w:rsidR="00092F25" w:rsidRPr="00313415" w:rsidRDefault="00092F25" w:rsidP="00313415">
            <w:pPr>
              <w:spacing w:after="120"/>
              <w:jc w:val="center"/>
              <w:rPr>
                <w:rFonts w:ascii="Arial" w:hAnsi="Arial" w:cs="Arial"/>
                <w:sz w:val="20"/>
              </w:rPr>
            </w:pPr>
            <w:r w:rsidRPr="00313415">
              <w:rPr>
                <w:rFonts w:ascii="Arial" w:hAnsi="Arial" w:cs="Arial"/>
                <w:sz w:val="20"/>
              </w:rPr>
              <w:t>14</w:t>
            </w:r>
          </w:p>
          <w:p w14:paraId="3BEDC2CC"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w:t>
            </w:r>
          </w:p>
          <w:p w14:paraId="2B56E5E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w:t>
            </w:r>
          </w:p>
          <w:p w14:paraId="3FBD8D1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18a</w:t>
            </w:r>
          </w:p>
          <w:p w14:paraId="65DA15C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p w14:paraId="7A824124"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20a</w:t>
            </w:r>
          </w:p>
        </w:tc>
        <w:tc>
          <w:tcPr>
            <w:tcW w:w="1143" w:type="dxa"/>
            <w:tcBorders>
              <w:top w:val="single" w:sz="4" w:space="0" w:color="auto"/>
              <w:left w:val="single" w:sz="4" w:space="0" w:color="auto"/>
              <w:bottom w:val="single" w:sz="4" w:space="0" w:color="auto"/>
              <w:right w:val="double" w:sz="4" w:space="0" w:color="auto"/>
            </w:tcBorders>
          </w:tcPr>
          <w:p w14:paraId="7209F7B6" w14:textId="77777777" w:rsidR="00092F25" w:rsidRPr="00313415" w:rsidRDefault="00092F25" w:rsidP="00313415">
            <w:pPr>
              <w:spacing w:after="120"/>
              <w:jc w:val="center"/>
              <w:rPr>
                <w:rFonts w:ascii="Arial" w:hAnsi="Arial" w:cs="Arial"/>
                <w:sz w:val="20"/>
              </w:rPr>
            </w:pPr>
          </w:p>
          <w:p w14:paraId="03710838"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2,28</w:t>
            </w:r>
          </w:p>
          <w:p w14:paraId="2254ECA4" w14:textId="77777777" w:rsidR="00092F25" w:rsidRPr="00313415" w:rsidRDefault="00092F25" w:rsidP="00313415">
            <w:pPr>
              <w:spacing w:after="120"/>
              <w:jc w:val="center"/>
              <w:rPr>
                <w:rFonts w:ascii="Arial" w:hAnsi="Arial" w:cs="Arial"/>
                <w:sz w:val="20"/>
              </w:rPr>
            </w:pPr>
            <w:r w:rsidRPr="00313415">
              <w:rPr>
                <w:rFonts w:ascii="Arial" w:hAnsi="Arial" w:cs="Arial"/>
                <w:sz w:val="20"/>
              </w:rPr>
              <w:t>2,88</w:t>
            </w:r>
          </w:p>
          <w:p w14:paraId="2F070E12" w14:textId="77777777" w:rsidR="00092F25" w:rsidRPr="00313415" w:rsidRDefault="00092F25" w:rsidP="00313415">
            <w:pPr>
              <w:spacing w:after="120"/>
              <w:jc w:val="center"/>
              <w:rPr>
                <w:rFonts w:ascii="Arial" w:hAnsi="Arial" w:cs="Arial"/>
                <w:sz w:val="20"/>
              </w:rPr>
            </w:pPr>
            <w:r w:rsidRPr="00313415">
              <w:rPr>
                <w:rFonts w:ascii="Arial" w:hAnsi="Arial" w:cs="Arial"/>
                <w:sz w:val="20"/>
              </w:rPr>
              <w:t>3,59</w:t>
            </w:r>
          </w:p>
          <w:p w14:paraId="3CB38EBF" w14:textId="77777777" w:rsidR="00092F25" w:rsidRPr="00313415" w:rsidRDefault="00092F25" w:rsidP="00313415">
            <w:pPr>
              <w:spacing w:after="120"/>
              <w:jc w:val="center"/>
              <w:rPr>
                <w:rFonts w:ascii="Arial" w:hAnsi="Arial" w:cs="Arial"/>
                <w:sz w:val="20"/>
              </w:rPr>
            </w:pPr>
            <w:r w:rsidRPr="00313415">
              <w:rPr>
                <w:rFonts w:ascii="Arial" w:hAnsi="Arial" w:cs="Arial"/>
                <w:sz w:val="20"/>
              </w:rPr>
              <w:t>4,46</w:t>
            </w:r>
          </w:p>
          <w:p w14:paraId="4F7816CB" w14:textId="77777777" w:rsidR="00092F25" w:rsidRPr="00313415" w:rsidRDefault="00092F25" w:rsidP="00313415">
            <w:pPr>
              <w:spacing w:after="120"/>
              <w:jc w:val="center"/>
              <w:rPr>
                <w:rFonts w:ascii="Arial" w:hAnsi="Arial" w:cs="Arial"/>
                <w:sz w:val="20"/>
              </w:rPr>
            </w:pPr>
            <w:r w:rsidRPr="00313415">
              <w:rPr>
                <w:rFonts w:ascii="Arial" w:hAnsi="Arial" w:cs="Arial"/>
                <w:sz w:val="20"/>
              </w:rPr>
              <w:t>5,60</w:t>
            </w:r>
          </w:p>
          <w:p w14:paraId="4D0F48AE" w14:textId="77777777" w:rsidR="00092F25" w:rsidRPr="00313415" w:rsidRDefault="00092F25" w:rsidP="00313415">
            <w:pPr>
              <w:spacing w:after="120"/>
              <w:jc w:val="center"/>
              <w:rPr>
                <w:rFonts w:ascii="Arial" w:hAnsi="Arial" w:cs="Arial"/>
                <w:sz w:val="20"/>
              </w:rPr>
            </w:pPr>
            <w:r w:rsidRPr="00313415">
              <w:rPr>
                <w:rFonts w:ascii="Arial" w:hAnsi="Arial" w:cs="Arial"/>
                <w:sz w:val="20"/>
              </w:rPr>
              <w:t>6,54</w:t>
            </w:r>
          </w:p>
          <w:p w14:paraId="5E641A5E" w14:textId="77777777" w:rsidR="00092F25" w:rsidRPr="00313415" w:rsidRDefault="00092F25" w:rsidP="00313415">
            <w:pPr>
              <w:spacing w:after="120"/>
              <w:jc w:val="center"/>
              <w:rPr>
                <w:rFonts w:ascii="Arial" w:hAnsi="Arial" w:cs="Arial"/>
                <w:sz w:val="20"/>
              </w:rPr>
            </w:pPr>
            <w:r w:rsidRPr="00313415">
              <w:rPr>
                <w:rFonts w:ascii="Arial" w:hAnsi="Arial" w:cs="Arial"/>
                <w:sz w:val="20"/>
              </w:rPr>
              <w:t>6,92</w:t>
            </w:r>
          </w:p>
          <w:p w14:paraId="41547C36" w14:textId="77777777" w:rsidR="00092F25" w:rsidRPr="00313415" w:rsidRDefault="00092F25" w:rsidP="00313415">
            <w:pPr>
              <w:spacing w:after="120"/>
              <w:jc w:val="center"/>
              <w:rPr>
                <w:rFonts w:ascii="Arial" w:hAnsi="Arial" w:cs="Arial"/>
                <w:sz w:val="20"/>
              </w:rPr>
            </w:pPr>
            <w:r w:rsidRPr="00313415">
              <w:rPr>
                <w:rFonts w:ascii="Arial" w:hAnsi="Arial" w:cs="Arial"/>
                <w:sz w:val="20"/>
              </w:rPr>
              <w:t>7,94</w:t>
            </w:r>
          </w:p>
        </w:tc>
        <w:tc>
          <w:tcPr>
            <w:tcW w:w="1692" w:type="dxa"/>
            <w:tcBorders>
              <w:top w:val="single" w:sz="4" w:space="0" w:color="auto"/>
              <w:left w:val="double" w:sz="4" w:space="0" w:color="auto"/>
              <w:bottom w:val="single" w:sz="4" w:space="0" w:color="auto"/>
              <w:right w:val="single" w:sz="4" w:space="0" w:color="auto"/>
            </w:tcBorders>
          </w:tcPr>
          <w:p w14:paraId="612E0B51" w14:textId="77777777" w:rsidR="00092F25" w:rsidRPr="00313415" w:rsidRDefault="00092F25" w:rsidP="00313415">
            <w:pPr>
              <w:spacing w:after="120"/>
              <w:jc w:val="center"/>
              <w:rPr>
                <w:rFonts w:ascii="Arial" w:hAnsi="Arial" w:cs="Arial"/>
                <w:sz w:val="20"/>
              </w:rPr>
            </w:pPr>
          </w:p>
          <w:p w14:paraId="3E750B4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w:t>
            </w:r>
          </w:p>
          <w:p w14:paraId="2B3D748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22a</w:t>
            </w:r>
          </w:p>
          <w:p w14:paraId="6FAB8C6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w:t>
            </w:r>
          </w:p>
          <w:p w14:paraId="2335F17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24a</w:t>
            </w:r>
          </w:p>
          <w:p w14:paraId="677DE003"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w:t>
            </w:r>
          </w:p>
          <w:p w14:paraId="6307B53E" w14:textId="77777777" w:rsidR="00092F25" w:rsidRPr="00313415" w:rsidRDefault="00092F25" w:rsidP="00313415">
            <w:pPr>
              <w:spacing w:after="120"/>
              <w:jc w:val="center"/>
              <w:rPr>
                <w:rFonts w:ascii="Arial" w:hAnsi="Arial" w:cs="Arial"/>
                <w:sz w:val="20"/>
              </w:rPr>
            </w:pPr>
            <w:r w:rsidRPr="00313415">
              <w:rPr>
                <w:rFonts w:ascii="Arial" w:hAnsi="Arial" w:cs="Arial"/>
                <w:sz w:val="20"/>
              </w:rPr>
              <w:t>27a</w:t>
            </w:r>
          </w:p>
          <w:p w14:paraId="39C109C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w:t>
            </w:r>
          </w:p>
          <w:p w14:paraId="3DA0F3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30a</w:t>
            </w:r>
          </w:p>
        </w:tc>
        <w:tc>
          <w:tcPr>
            <w:tcW w:w="1260" w:type="dxa"/>
            <w:tcBorders>
              <w:top w:val="single" w:sz="4" w:space="0" w:color="auto"/>
              <w:left w:val="single" w:sz="4" w:space="0" w:color="auto"/>
              <w:bottom w:val="single" w:sz="4" w:space="0" w:color="auto"/>
              <w:right w:val="double" w:sz="4" w:space="0" w:color="auto"/>
            </w:tcBorders>
          </w:tcPr>
          <w:p w14:paraId="62AE52C1" w14:textId="77777777" w:rsidR="00092F25" w:rsidRPr="00313415" w:rsidRDefault="00092F25" w:rsidP="00313415">
            <w:pPr>
              <w:spacing w:after="120"/>
              <w:jc w:val="center"/>
              <w:rPr>
                <w:rFonts w:ascii="Arial" w:hAnsi="Arial" w:cs="Arial"/>
                <w:sz w:val="20"/>
              </w:rPr>
            </w:pPr>
          </w:p>
          <w:p w14:paraId="54A9A0F6" w14:textId="77777777" w:rsidR="00092F25" w:rsidRPr="00313415" w:rsidRDefault="00092F25" w:rsidP="00313415">
            <w:pPr>
              <w:spacing w:after="120"/>
              <w:jc w:val="center"/>
              <w:rPr>
                <w:rFonts w:ascii="Arial" w:hAnsi="Arial" w:cs="Arial"/>
                <w:sz w:val="20"/>
              </w:rPr>
            </w:pPr>
            <w:r w:rsidRPr="00313415">
              <w:rPr>
                <w:rFonts w:ascii="Arial" w:hAnsi="Arial" w:cs="Arial"/>
                <w:sz w:val="20"/>
              </w:rPr>
              <w:t>8,60</w:t>
            </w:r>
          </w:p>
          <w:p w14:paraId="0A90D7F6" w14:textId="77777777" w:rsidR="00092F25" w:rsidRPr="00313415" w:rsidRDefault="00092F25" w:rsidP="00313415">
            <w:pPr>
              <w:spacing w:after="120"/>
              <w:jc w:val="center"/>
              <w:rPr>
                <w:rFonts w:ascii="Arial" w:hAnsi="Arial" w:cs="Arial"/>
                <w:sz w:val="20"/>
              </w:rPr>
            </w:pPr>
            <w:r w:rsidRPr="00313415">
              <w:rPr>
                <w:rFonts w:ascii="Arial" w:hAnsi="Arial" w:cs="Arial"/>
                <w:sz w:val="20"/>
              </w:rPr>
              <w:t>9,77</w:t>
            </w:r>
          </w:p>
          <w:p w14:paraId="71B99CA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11,1</w:t>
            </w:r>
          </w:p>
          <w:p w14:paraId="78BAC96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12,8</w:t>
            </w:r>
          </w:p>
          <w:p w14:paraId="30CCF9BD"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13,6</w:t>
            </w:r>
          </w:p>
          <w:p w14:paraId="42959D9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16,7</w:t>
            </w:r>
          </w:p>
          <w:p w14:paraId="00CC03E7"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17,4</w:t>
            </w:r>
          </w:p>
          <w:p w14:paraId="2DBE5810"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20,3</w:t>
            </w:r>
          </w:p>
        </w:tc>
        <w:tc>
          <w:tcPr>
            <w:tcW w:w="1717" w:type="dxa"/>
            <w:tcBorders>
              <w:top w:val="single" w:sz="4" w:space="0" w:color="auto"/>
              <w:left w:val="double" w:sz="4" w:space="0" w:color="auto"/>
              <w:bottom w:val="single" w:sz="4" w:space="0" w:color="auto"/>
              <w:right w:val="single" w:sz="4" w:space="0" w:color="auto"/>
            </w:tcBorders>
          </w:tcPr>
          <w:p w14:paraId="7A45188E" w14:textId="77777777" w:rsidR="00092F25" w:rsidRPr="00313415" w:rsidRDefault="00092F25" w:rsidP="00313415">
            <w:pPr>
              <w:spacing w:after="120"/>
              <w:jc w:val="center"/>
              <w:rPr>
                <w:rFonts w:ascii="Arial" w:hAnsi="Arial" w:cs="Arial"/>
                <w:sz w:val="20"/>
              </w:rPr>
            </w:pPr>
          </w:p>
          <w:p w14:paraId="47CBF483" w14:textId="77777777" w:rsidR="00092F25" w:rsidRPr="00313415" w:rsidRDefault="00092F25" w:rsidP="00313415">
            <w:pPr>
              <w:spacing w:after="120"/>
              <w:jc w:val="center"/>
              <w:rPr>
                <w:rFonts w:ascii="Arial" w:hAnsi="Arial" w:cs="Arial"/>
                <w:sz w:val="20"/>
              </w:rPr>
            </w:pPr>
            <w:r w:rsidRPr="00313415">
              <w:rPr>
                <w:rFonts w:ascii="Arial" w:hAnsi="Arial" w:cs="Arial"/>
                <w:sz w:val="20"/>
              </w:rPr>
              <w:t>33</w:t>
            </w:r>
          </w:p>
          <w:p w14:paraId="76701DA1" w14:textId="77777777" w:rsidR="00092F25" w:rsidRPr="00313415" w:rsidRDefault="00092F25" w:rsidP="00313415">
            <w:pPr>
              <w:spacing w:after="120"/>
              <w:jc w:val="center"/>
              <w:rPr>
                <w:rFonts w:ascii="Arial" w:hAnsi="Arial" w:cs="Arial"/>
                <w:sz w:val="20"/>
              </w:rPr>
            </w:pPr>
            <w:r w:rsidRPr="00313415">
              <w:rPr>
                <w:rFonts w:ascii="Arial" w:hAnsi="Arial" w:cs="Arial"/>
                <w:sz w:val="20"/>
              </w:rPr>
              <w:t>36</w:t>
            </w:r>
          </w:p>
          <w:p w14:paraId="462D93BD"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w:t>
            </w:r>
          </w:p>
          <w:p w14:paraId="5D898303" w14:textId="77777777" w:rsidR="00092F25" w:rsidRPr="00313415" w:rsidRDefault="00092F25" w:rsidP="00313415">
            <w:pPr>
              <w:spacing w:after="120"/>
              <w:jc w:val="center"/>
              <w:rPr>
                <w:rFonts w:ascii="Arial" w:hAnsi="Arial" w:cs="Arial"/>
                <w:sz w:val="20"/>
              </w:rPr>
            </w:pPr>
            <w:r w:rsidRPr="00313415">
              <w:rPr>
                <w:rFonts w:ascii="Arial" w:hAnsi="Arial" w:cs="Arial"/>
                <w:sz w:val="20"/>
              </w:rPr>
              <w:t>45</w:t>
            </w:r>
          </w:p>
          <w:p w14:paraId="7F74039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50</w:t>
            </w:r>
          </w:p>
          <w:p w14:paraId="20BBDC6E" w14:textId="77777777" w:rsidR="00092F25" w:rsidRPr="00313415" w:rsidRDefault="00092F25" w:rsidP="00313415">
            <w:pPr>
              <w:spacing w:after="120"/>
              <w:jc w:val="center"/>
              <w:rPr>
                <w:rFonts w:ascii="Arial" w:hAnsi="Arial" w:cs="Arial"/>
                <w:sz w:val="20"/>
              </w:rPr>
            </w:pPr>
            <w:r w:rsidRPr="00313415">
              <w:rPr>
                <w:rFonts w:ascii="Arial" w:hAnsi="Arial" w:cs="Arial"/>
                <w:sz w:val="20"/>
              </w:rPr>
              <w:t>55</w:t>
            </w:r>
          </w:p>
          <w:p w14:paraId="62043091" w14:textId="77777777" w:rsidR="00092F25" w:rsidRPr="00313415" w:rsidRDefault="00092F25" w:rsidP="00313415">
            <w:pPr>
              <w:spacing w:after="120"/>
              <w:jc w:val="center"/>
              <w:rPr>
                <w:rFonts w:ascii="Arial" w:hAnsi="Arial" w:cs="Arial"/>
                <w:sz w:val="20"/>
              </w:rPr>
            </w:pPr>
            <w:r w:rsidRPr="00313415">
              <w:rPr>
                <w:rFonts w:ascii="Arial" w:hAnsi="Arial" w:cs="Arial"/>
                <w:sz w:val="20"/>
              </w:rPr>
              <w:t>60</w:t>
            </w:r>
          </w:p>
        </w:tc>
        <w:tc>
          <w:tcPr>
            <w:tcW w:w="1235" w:type="dxa"/>
            <w:tcBorders>
              <w:top w:val="single" w:sz="4" w:space="0" w:color="auto"/>
              <w:left w:val="single" w:sz="4" w:space="0" w:color="auto"/>
              <w:bottom w:val="single" w:sz="4" w:space="0" w:color="auto"/>
              <w:right w:val="single" w:sz="4" w:space="0" w:color="auto"/>
            </w:tcBorders>
          </w:tcPr>
          <w:p w14:paraId="55C804E3" w14:textId="77777777" w:rsidR="00092F25" w:rsidRPr="00313415" w:rsidRDefault="00092F25" w:rsidP="00313415">
            <w:pPr>
              <w:spacing w:after="120"/>
              <w:jc w:val="center"/>
              <w:rPr>
                <w:rFonts w:ascii="Arial" w:hAnsi="Arial" w:cs="Arial"/>
                <w:sz w:val="20"/>
              </w:rPr>
            </w:pPr>
          </w:p>
          <w:p w14:paraId="75706CFA" w14:textId="77777777" w:rsidR="00092F25" w:rsidRPr="00313415" w:rsidRDefault="00092F25" w:rsidP="00313415">
            <w:pPr>
              <w:spacing w:after="120"/>
              <w:jc w:val="center"/>
              <w:rPr>
                <w:rFonts w:ascii="Arial" w:hAnsi="Arial" w:cs="Arial"/>
                <w:sz w:val="20"/>
              </w:rPr>
            </w:pPr>
            <w:r w:rsidRPr="00313415">
              <w:rPr>
                <w:rFonts w:ascii="Arial" w:hAnsi="Arial" w:cs="Arial"/>
                <w:sz w:val="20"/>
              </w:rPr>
              <w:t>23,8</w:t>
            </w:r>
          </w:p>
          <w:p w14:paraId="75119DF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31,4</w:t>
            </w:r>
          </w:p>
          <w:p w14:paraId="3FE60358" w14:textId="77777777" w:rsidR="00092F25" w:rsidRPr="00313415" w:rsidRDefault="00092F25" w:rsidP="00313415">
            <w:pPr>
              <w:spacing w:after="120"/>
              <w:jc w:val="center"/>
              <w:rPr>
                <w:rFonts w:ascii="Arial" w:hAnsi="Arial" w:cs="Arial"/>
                <w:sz w:val="20"/>
              </w:rPr>
            </w:pPr>
            <w:r w:rsidRPr="00313415">
              <w:rPr>
                <w:rFonts w:ascii="Arial" w:hAnsi="Arial" w:cs="Arial"/>
                <w:sz w:val="20"/>
              </w:rPr>
              <w:t>40,6</w:t>
            </w:r>
          </w:p>
          <w:p w14:paraId="761B0F1F" w14:textId="77777777" w:rsidR="00092F25" w:rsidRPr="00313415" w:rsidRDefault="00092F25" w:rsidP="00313415">
            <w:pPr>
              <w:spacing w:after="120"/>
              <w:jc w:val="center"/>
              <w:rPr>
                <w:rFonts w:ascii="Arial" w:hAnsi="Arial" w:cs="Arial"/>
                <w:sz w:val="20"/>
              </w:rPr>
            </w:pPr>
            <w:r w:rsidRPr="00313415">
              <w:rPr>
                <w:rFonts w:ascii="Arial" w:hAnsi="Arial" w:cs="Arial"/>
                <w:sz w:val="20"/>
              </w:rPr>
              <w:t>54,7</w:t>
            </w:r>
          </w:p>
          <w:p w14:paraId="07201565" w14:textId="77777777" w:rsidR="00092F25" w:rsidRPr="00313415" w:rsidRDefault="00092F25" w:rsidP="00313415">
            <w:pPr>
              <w:spacing w:after="120"/>
              <w:jc w:val="center"/>
              <w:rPr>
                <w:rFonts w:ascii="Arial" w:hAnsi="Arial" w:cs="Arial"/>
                <w:sz w:val="20"/>
              </w:rPr>
            </w:pPr>
            <w:r w:rsidRPr="00313415">
              <w:rPr>
                <w:rFonts w:ascii="Arial" w:hAnsi="Arial" w:cs="Arial"/>
                <w:sz w:val="20"/>
              </w:rPr>
              <w:t>75,4</w:t>
            </w:r>
          </w:p>
          <w:p w14:paraId="74E1845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100</w:t>
            </w:r>
          </w:p>
          <w:p w14:paraId="0A9F6789"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135</w:t>
            </w:r>
          </w:p>
        </w:tc>
      </w:tr>
    </w:tbl>
    <w:p w14:paraId="449C0ADE" w14:textId="77777777" w:rsidR="00092F25" w:rsidRPr="00313415" w:rsidRDefault="00092F25" w:rsidP="00313415">
      <w:pPr>
        <w:spacing w:after="120"/>
        <w:rPr>
          <w:rFonts w:ascii="Arial" w:hAnsi="Arial" w:cs="Arial"/>
          <w:sz w:val="20"/>
        </w:rPr>
      </w:pPr>
    </w:p>
    <w:p w14:paraId="3159CA87" w14:textId="77777777" w:rsidR="00092F25" w:rsidRPr="00313415" w:rsidRDefault="00092F25" w:rsidP="00313415">
      <w:pPr>
        <w:pStyle w:val="Heading3"/>
        <w:keepNext w:val="0"/>
        <w:spacing w:after="120"/>
        <w:jc w:val="center"/>
        <w:rPr>
          <w:rFonts w:ascii="Arial" w:hAnsi="Arial" w:cs="Arial"/>
          <w:sz w:val="20"/>
        </w:rPr>
      </w:pPr>
      <w:r w:rsidRPr="00313415">
        <w:rPr>
          <w:rFonts w:ascii="Arial" w:hAnsi="Arial" w:cs="Arial"/>
          <w:bCs/>
          <w:sz w:val="20"/>
        </w:rPr>
        <w:br w:type="page"/>
      </w:r>
      <w:bookmarkStart w:id="25" w:name="chuong_phuluc_6"/>
      <w:r w:rsidRPr="00313415">
        <w:rPr>
          <w:rFonts w:ascii="Arial" w:hAnsi="Arial" w:cs="Arial"/>
          <w:sz w:val="20"/>
        </w:rPr>
        <w:t>PHỤ LỤC F</w:t>
      </w:r>
      <w:bookmarkEnd w:id="25"/>
      <w:r w:rsidRPr="00313415">
        <w:rPr>
          <w:rFonts w:ascii="Arial" w:hAnsi="Arial" w:cs="Arial"/>
          <w:sz w:val="20"/>
        </w:rPr>
        <w:br/>
      </w:r>
      <w:bookmarkStart w:id="26" w:name="chuong_phuluc_6_name"/>
      <w:r w:rsidRPr="00313415">
        <w:rPr>
          <w:rFonts w:ascii="Arial" w:hAnsi="Arial" w:cs="Arial"/>
          <w:sz w:val="20"/>
        </w:rPr>
        <w:t>BẢNG TÍNH TOÁN VỀ MỎI</w:t>
      </w:r>
      <w:bookmarkEnd w:id="26"/>
    </w:p>
    <w:p w14:paraId="5CBB7BC0"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Bảng F.1 – Bảng phân nhóm cấu kiện để tính về bền mỏi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
        <w:gridCol w:w="3123"/>
        <w:gridCol w:w="3866"/>
        <w:gridCol w:w="1295"/>
      </w:tblGrid>
      <w:tr w:rsidR="00092F25" w:rsidRPr="00313415" w14:paraId="73C9F926" w14:textId="77777777">
        <w:tblPrEx>
          <w:tblCellMar>
            <w:top w:w="0" w:type="dxa"/>
            <w:bottom w:w="0" w:type="dxa"/>
          </w:tblCellMar>
        </w:tblPrEx>
        <w:tc>
          <w:tcPr>
            <w:tcW w:w="541" w:type="pct"/>
            <w:tcBorders>
              <w:top w:val="single" w:sz="4" w:space="0" w:color="auto"/>
              <w:left w:val="single" w:sz="4" w:space="0" w:color="auto"/>
              <w:bottom w:val="single" w:sz="4" w:space="0" w:color="auto"/>
              <w:right w:val="single" w:sz="4" w:space="0" w:color="auto"/>
            </w:tcBorders>
            <w:vAlign w:val="center"/>
          </w:tcPr>
          <w:p w14:paraId="1F87655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Thứ tự</w:t>
            </w:r>
          </w:p>
        </w:tc>
        <w:tc>
          <w:tcPr>
            <w:tcW w:w="1681" w:type="pct"/>
            <w:tcBorders>
              <w:top w:val="single" w:sz="4" w:space="0" w:color="auto"/>
              <w:left w:val="single" w:sz="4" w:space="0" w:color="auto"/>
              <w:bottom w:val="single" w:sz="4" w:space="0" w:color="auto"/>
              <w:right w:val="single" w:sz="4" w:space="0" w:color="auto"/>
            </w:tcBorders>
            <w:vAlign w:val="center"/>
          </w:tcPr>
          <w:p w14:paraId="2848A13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Sơ đồ cấu kiện và vị trí của tiết diện tính toán</w:t>
            </w:r>
          </w:p>
        </w:tc>
        <w:tc>
          <w:tcPr>
            <w:tcW w:w="2081" w:type="pct"/>
            <w:tcBorders>
              <w:top w:val="single" w:sz="4" w:space="0" w:color="auto"/>
              <w:left w:val="single" w:sz="4" w:space="0" w:color="auto"/>
              <w:bottom w:val="single" w:sz="4" w:space="0" w:color="auto"/>
              <w:right w:val="single" w:sz="4" w:space="0" w:color="auto"/>
            </w:tcBorders>
            <w:vAlign w:val="center"/>
          </w:tcPr>
          <w:p w14:paraId="055D7B3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cấu kiện</w:t>
            </w:r>
          </w:p>
        </w:tc>
        <w:tc>
          <w:tcPr>
            <w:tcW w:w="697" w:type="pct"/>
            <w:tcBorders>
              <w:top w:val="single" w:sz="4" w:space="0" w:color="auto"/>
              <w:left w:val="single" w:sz="4" w:space="0" w:color="auto"/>
              <w:bottom w:val="single" w:sz="4" w:space="0" w:color="auto"/>
              <w:right w:val="single" w:sz="4" w:space="0" w:color="auto"/>
            </w:tcBorders>
            <w:vAlign w:val="center"/>
          </w:tcPr>
          <w:p w14:paraId="6E4BFA30"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Nhóm cấu kiện</w:t>
            </w:r>
          </w:p>
        </w:tc>
      </w:tr>
      <w:tr w:rsidR="00092F25" w:rsidRPr="00313415" w14:paraId="0B0ACAC1" w14:textId="77777777">
        <w:tblPrEx>
          <w:tblCellMar>
            <w:top w:w="0" w:type="dxa"/>
            <w:bottom w:w="0" w:type="dxa"/>
          </w:tblCellMar>
        </w:tblPrEx>
        <w:tc>
          <w:tcPr>
            <w:tcW w:w="541" w:type="pct"/>
            <w:tcBorders>
              <w:top w:val="single" w:sz="4" w:space="0" w:color="auto"/>
              <w:left w:val="single" w:sz="4" w:space="0" w:color="auto"/>
              <w:bottom w:val="single" w:sz="4" w:space="0" w:color="auto"/>
              <w:right w:val="single" w:sz="4" w:space="0" w:color="auto"/>
            </w:tcBorders>
            <w:vAlign w:val="center"/>
          </w:tcPr>
          <w:p w14:paraId="26680E6F"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tc>
        <w:tc>
          <w:tcPr>
            <w:tcW w:w="1681" w:type="pct"/>
            <w:tcBorders>
              <w:top w:val="single" w:sz="4" w:space="0" w:color="auto"/>
              <w:left w:val="single" w:sz="4" w:space="0" w:color="auto"/>
              <w:bottom w:val="single" w:sz="4" w:space="0" w:color="auto"/>
              <w:right w:val="single" w:sz="4" w:space="0" w:color="auto"/>
            </w:tcBorders>
            <w:vAlign w:val="center"/>
          </w:tcPr>
          <w:p w14:paraId="00FE73E5"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761" w14:anchorId="0556185E">
                <v:shape id="_x0000_i1547" type="#_x0000_t75" style="width:117pt;height:52.8pt" o:ole="" fillcolor="window">
                  <v:imagedata r:id="rId833" o:title=""/>
                </v:shape>
                <o:OLEObject Type="Embed" ProgID="Word.Picture.8" ShapeID="_x0000_i1547" DrawAspect="Content" ObjectID="_1848736877" r:id="rId834"/>
              </w:object>
            </w:r>
          </w:p>
        </w:tc>
        <w:tc>
          <w:tcPr>
            <w:tcW w:w="2081" w:type="pct"/>
            <w:tcBorders>
              <w:top w:val="single" w:sz="4" w:space="0" w:color="auto"/>
              <w:left w:val="single" w:sz="4" w:space="0" w:color="auto"/>
              <w:bottom w:val="single" w:sz="4" w:space="0" w:color="auto"/>
              <w:right w:val="single" w:sz="4" w:space="0" w:color="auto"/>
            </w:tcBorders>
            <w:vAlign w:val="center"/>
          </w:tcPr>
          <w:p w14:paraId="3CB0DB2E" w14:textId="77777777" w:rsidR="00092F25" w:rsidRPr="00313415" w:rsidRDefault="00092F25" w:rsidP="00313415">
            <w:pPr>
              <w:spacing w:after="120"/>
              <w:rPr>
                <w:rFonts w:ascii="Arial" w:hAnsi="Arial" w:cs="Arial"/>
                <w:sz w:val="20"/>
              </w:rPr>
            </w:pPr>
            <w:r w:rsidRPr="00313415">
              <w:rPr>
                <w:rFonts w:ascii="Arial" w:hAnsi="Arial" w:cs="Arial"/>
                <w:sz w:val="20"/>
              </w:rPr>
              <w:t>– Mép của thép cơ bản được cán hoặc gia công cơ khí</w:t>
            </w:r>
          </w:p>
          <w:p w14:paraId="67D53606" w14:textId="77777777" w:rsidR="00092F25" w:rsidRPr="00313415" w:rsidRDefault="00092F25" w:rsidP="00313415">
            <w:pPr>
              <w:spacing w:after="120"/>
              <w:rPr>
                <w:rFonts w:ascii="Arial" w:hAnsi="Arial" w:cs="Arial"/>
                <w:sz w:val="20"/>
              </w:rPr>
            </w:pPr>
            <w:r w:rsidRPr="00313415">
              <w:rPr>
                <w:rFonts w:ascii="Arial" w:hAnsi="Arial" w:cs="Arial"/>
                <w:sz w:val="20"/>
              </w:rPr>
              <w:t>– Mép của thép cơ bản được cắt bằng máy cắt hơi</w:t>
            </w:r>
          </w:p>
          <w:p w14:paraId="79865FF7" w14:textId="77777777" w:rsidR="00092F25" w:rsidRPr="00313415" w:rsidRDefault="00092F25" w:rsidP="00313415">
            <w:pPr>
              <w:spacing w:after="120"/>
              <w:rPr>
                <w:rFonts w:ascii="Arial" w:hAnsi="Arial" w:cs="Arial"/>
                <w:sz w:val="20"/>
              </w:rPr>
            </w:pPr>
          </w:p>
        </w:tc>
        <w:tc>
          <w:tcPr>
            <w:tcW w:w="697" w:type="pct"/>
            <w:tcBorders>
              <w:top w:val="single" w:sz="4" w:space="0" w:color="auto"/>
              <w:left w:val="single" w:sz="4" w:space="0" w:color="auto"/>
              <w:bottom w:val="single" w:sz="4" w:space="0" w:color="auto"/>
              <w:right w:val="single" w:sz="4" w:space="0" w:color="auto"/>
            </w:tcBorders>
          </w:tcPr>
          <w:p w14:paraId="331C7420"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p>
          <w:p w14:paraId="659FD0F4" w14:textId="77777777" w:rsidR="00092F25" w:rsidRPr="00313415" w:rsidRDefault="00092F25" w:rsidP="00313415">
            <w:pPr>
              <w:spacing w:after="120"/>
              <w:jc w:val="center"/>
              <w:rPr>
                <w:rFonts w:ascii="Arial" w:hAnsi="Arial" w:cs="Arial"/>
                <w:sz w:val="20"/>
              </w:rPr>
            </w:pPr>
          </w:p>
          <w:p w14:paraId="3F201EF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p w14:paraId="4E50F360" w14:textId="77777777" w:rsidR="00092F25" w:rsidRPr="00313415" w:rsidRDefault="00092F25" w:rsidP="00313415">
            <w:pPr>
              <w:spacing w:after="120"/>
              <w:jc w:val="center"/>
              <w:rPr>
                <w:rFonts w:ascii="Arial" w:hAnsi="Arial" w:cs="Arial"/>
                <w:sz w:val="20"/>
              </w:rPr>
            </w:pPr>
          </w:p>
          <w:p w14:paraId="1295773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tc>
      </w:tr>
      <w:tr w:rsidR="00092F25" w:rsidRPr="00313415" w14:paraId="3EFC40EA" w14:textId="77777777">
        <w:tblPrEx>
          <w:tblCellMar>
            <w:top w:w="0" w:type="dxa"/>
            <w:bottom w:w="0" w:type="dxa"/>
          </w:tblCellMar>
        </w:tblPrEx>
        <w:trPr>
          <w:trHeight w:val="1842"/>
        </w:trPr>
        <w:tc>
          <w:tcPr>
            <w:tcW w:w="541" w:type="pct"/>
            <w:tcBorders>
              <w:top w:val="single" w:sz="4" w:space="0" w:color="auto"/>
              <w:left w:val="single" w:sz="4" w:space="0" w:color="auto"/>
              <w:bottom w:val="single" w:sz="4" w:space="0" w:color="auto"/>
              <w:right w:val="single" w:sz="4" w:space="0" w:color="auto"/>
            </w:tcBorders>
            <w:vAlign w:val="center"/>
          </w:tcPr>
          <w:p w14:paraId="3810FE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tc>
        <w:tc>
          <w:tcPr>
            <w:tcW w:w="1681" w:type="pct"/>
            <w:tcBorders>
              <w:top w:val="single" w:sz="4" w:space="0" w:color="auto"/>
              <w:left w:val="single" w:sz="4" w:space="0" w:color="auto"/>
              <w:bottom w:val="single" w:sz="4" w:space="0" w:color="auto"/>
              <w:right w:val="single" w:sz="4" w:space="0" w:color="auto"/>
            </w:tcBorders>
            <w:vAlign w:val="center"/>
          </w:tcPr>
          <w:p w14:paraId="7F0C744F"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981" w:dyaOrig="761" w14:anchorId="52F17EA0">
                <v:shape id="_x0000_i1548" type="#_x0000_t75" style="width:124.8pt;height:53.4pt" o:ole="" fillcolor="window">
                  <v:imagedata r:id="rId835" o:title=""/>
                </v:shape>
                <o:OLEObject Type="Embed" ProgID="Word.Picture.8" ShapeID="_x0000_i1548" DrawAspect="Content" ObjectID="_1848736878" r:id="rId836"/>
              </w:object>
            </w:r>
          </w:p>
        </w:tc>
        <w:tc>
          <w:tcPr>
            <w:tcW w:w="2081" w:type="pct"/>
            <w:tcBorders>
              <w:top w:val="single" w:sz="4" w:space="0" w:color="auto"/>
              <w:left w:val="single" w:sz="4" w:space="0" w:color="auto"/>
              <w:bottom w:val="single" w:sz="4" w:space="0" w:color="auto"/>
              <w:right w:val="single" w:sz="4" w:space="0" w:color="auto"/>
            </w:tcBorders>
            <w:vAlign w:val="center"/>
          </w:tcPr>
          <w:p w14:paraId="1BD6F97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Mép của thép cơ bản được gia công cơ khí, khi bán kính cong chuyển ở chỗ có chiều rộng khác nhau là:</w:t>
            </w:r>
          </w:p>
          <w:p w14:paraId="212DA40D"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r = 200 mm;</w:t>
            </w:r>
          </w:p>
          <w:p w14:paraId="6EFB3B52"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r = 10   mm.</w:t>
            </w:r>
          </w:p>
        </w:tc>
        <w:tc>
          <w:tcPr>
            <w:tcW w:w="697" w:type="pct"/>
            <w:tcBorders>
              <w:top w:val="single" w:sz="4" w:space="0" w:color="auto"/>
              <w:left w:val="single" w:sz="4" w:space="0" w:color="auto"/>
              <w:bottom w:val="single" w:sz="4" w:space="0" w:color="auto"/>
              <w:right w:val="single" w:sz="4" w:space="0" w:color="auto"/>
            </w:tcBorders>
            <w:vAlign w:val="center"/>
          </w:tcPr>
          <w:p w14:paraId="371FA643" w14:textId="77777777" w:rsidR="00092F25" w:rsidRPr="00313415" w:rsidRDefault="00092F25" w:rsidP="00313415">
            <w:pPr>
              <w:spacing w:after="120"/>
              <w:jc w:val="center"/>
              <w:rPr>
                <w:rFonts w:ascii="Arial" w:hAnsi="Arial" w:cs="Arial"/>
                <w:sz w:val="20"/>
              </w:rPr>
            </w:pPr>
          </w:p>
          <w:p w14:paraId="543A1A5A" w14:textId="77777777" w:rsidR="00092F25" w:rsidRPr="00313415" w:rsidRDefault="00092F25" w:rsidP="00313415">
            <w:pPr>
              <w:spacing w:after="120"/>
              <w:jc w:val="center"/>
              <w:rPr>
                <w:rFonts w:ascii="Arial" w:hAnsi="Arial" w:cs="Arial"/>
                <w:sz w:val="20"/>
              </w:rPr>
            </w:pPr>
          </w:p>
          <w:p w14:paraId="5411C982" w14:textId="77777777" w:rsidR="00092F25" w:rsidRPr="00313415" w:rsidRDefault="00092F25" w:rsidP="00313415">
            <w:pPr>
              <w:spacing w:after="120"/>
              <w:jc w:val="center"/>
              <w:rPr>
                <w:rFonts w:ascii="Arial" w:hAnsi="Arial" w:cs="Arial"/>
                <w:sz w:val="20"/>
              </w:rPr>
            </w:pPr>
          </w:p>
          <w:p w14:paraId="496C5FC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p w14:paraId="5DA2860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r>
      <w:tr w:rsidR="00092F25" w:rsidRPr="00313415" w14:paraId="03BAC2B6" w14:textId="77777777">
        <w:tblPrEx>
          <w:tblCellMar>
            <w:top w:w="0" w:type="dxa"/>
            <w:bottom w:w="0" w:type="dxa"/>
          </w:tblCellMar>
        </w:tblPrEx>
        <w:trPr>
          <w:trHeight w:val="2974"/>
        </w:trPr>
        <w:tc>
          <w:tcPr>
            <w:tcW w:w="541" w:type="pct"/>
            <w:tcBorders>
              <w:top w:val="single" w:sz="4" w:space="0" w:color="auto"/>
              <w:left w:val="single" w:sz="4" w:space="0" w:color="auto"/>
              <w:bottom w:val="single" w:sz="4" w:space="0" w:color="auto"/>
              <w:right w:val="single" w:sz="4" w:space="0" w:color="auto"/>
            </w:tcBorders>
            <w:vAlign w:val="center"/>
          </w:tcPr>
          <w:p w14:paraId="6E53155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w:t>
            </w:r>
          </w:p>
        </w:tc>
        <w:tc>
          <w:tcPr>
            <w:tcW w:w="1681" w:type="pct"/>
            <w:tcBorders>
              <w:top w:val="single" w:sz="4" w:space="0" w:color="auto"/>
              <w:left w:val="single" w:sz="4" w:space="0" w:color="auto"/>
              <w:bottom w:val="single" w:sz="4" w:space="0" w:color="auto"/>
              <w:right w:val="single" w:sz="4" w:space="0" w:color="auto"/>
            </w:tcBorders>
            <w:vAlign w:val="center"/>
          </w:tcPr>
          <w:p w14:paraId="04669DA0"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2341" w14:anchorId="1593ADF9">
                <v:shape id="_x0000_i1549" type="#_x0000_t75" style="width:117pt;height:136.8pt" o:ole="" fillcolor="window">
                  <v:imagedata r:id="rId837" o:title=""/>
                </v:shape>
                <o:OLEObject Type="Embed" ProgID="Word.Picture.8" ShapeID="_x0000_i1549" DrawAspect="Content" ObjectID="_1848736879" r:id="rId838"/>
              </w:object>
            </w:r>
          </w:p>
        </w:tc>
        <w:tc>
          <w:tcPr>
            <w:tcW w:w="2081" w:type="pct"/>
            <w:tcBorders>
              <w:top w:val="single" w:sz="4" w:space="0" w:color="auto"/>
              <w:left w:val="single" w:sz="4" w:space="0" w:color="auto"/>
              <w:bottom w:val="single" w:sz="4" w:space="0" w:color="auto"/>
              <w:right w:val="single" w:sz="4" w:space="0" w:color="auto"/>
            </w:tcBorders>
            <w:vAlign w:val="center"/>
          </w:tcPr>
          <w:p w14:paraId="6FB9AFB4"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trong liên kết bulông cường độ cao</w:t>
            </w:r>
          </w:p>
        </w:tc>
        <w:tc>
          <w:tcPr>
            <w:tcW w:w="697" w:type="pct"/>
            <w:tcBorders>
              <w:top w:val="single" w:sz="4" w:space="0" w:color="auto"/>
              <w:left w:val="single" w:sz="4" w:space="0" w:color="auto"/>
              <w:bottom w:val="single" w:sz="4" w:space="0" w:color="auto"/>
              <w:right w:val="single" w:sz="4" w:space="0" w:color="auto"/>
            </w:tcBorders>
            <w:vAlign w:val="center"/>
          </w:tcPr>
          <w:p w14:paraId="41968F84" w14:textId="77777777" w:rsidR="00092F25" w:rsidRPr="00313415" w:rsidRDefault="00092F25" w:rsidP="00313415">
            <w:pPr>
              <w:spacing w:after="120"/>
              <w:rPr>
                <w:rFonts w:ascii="Arial" w:hAnsi="Arial" w:cs="Arial"/>
                <w:sz w:val="20"/>
              </w:rPr>
            </w:pPr>
          </w:p>
          <w:p w14:paraId="480C8FFF" w14:textId="77777777" w:rsidR="00092F25" w:rsidRPr="00313415" w:rsidRDefault="00092F25" w:rsidP="00313415">
            <w:pPr>
              <w:spacing w:after="120"/>
              <w:jc w:val="center"/>
              <w:rPr>
                <w:rFonts w:ascii="Arial" w:hAnsi="Arial" w:cs="Arial"/>
                <w:sz w:val="20"/>
              </w:rPr>
            </w:pPr>
          </w:p>
          <w:p w14:paraId="24FD09B2" w14:textId="77777777" w:rsidR="00092F25" w:rsidRPr="00313415" w:rsidRDefault="00092F25" w:rsidP="00313415">
            <w:pPr>
              <w:spacing w:after="120"/>
              <w:jc w:val="center"/>
              <w:rPr>
                <w:rFonts w:ascii="Arial" w:hAnsi="Arial" w:cs="Arial"/>
                <w:sz w:val="20"/>
              </w:rPr>
            </w:pPr>
          </w:p>
          <w:p w14:paraId="1A69C643" w14:textId="77777777" w:rsidR="00092F25" w:rsidRPr="00313415" w:rsidRDefault="00092F25" w:rsidP="00313415">
            <w:pPr>
              <w:spacing w:after="120"/>
              <w:jc w:val="center"/>
              <w:rPr>
                <w:rFonts w:ascii="Arial" w:hAnsi="Arial" w:cs="Arial"/>
                <w:sz w:val="20"/>
              </w:rPr>
            </w:pPr>
          </w:p>
          <w:p w14:paraId="66E7AE96" w14:textId="77777777" w:rsidR="00092F25" w:rsidRPr="00313415" w:rsidRDefault="00092F25" w:rsidP="00313415">
            <w:pPr>
              <w:spacing w:after="120"/>
              <w:jc w:val="center"/>
              <w:rPr>
                <w:rFonts w:ascii="Arial" w:hAnsi="Arial" w:cs="Arial"/>
                <w:sz w:val="20"/>
              </w:rPr>
            </w:pPr>
          </w:p>
          <w:p w14:paraId="61219D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1</w:t>
            </w:r>
          </w:p>
          <w:p w14:paraId="61B00EED" w14:textId="77777777" w:rsidR="00092F25" w:rsidRPr="00313415" w:rsidRDefault="00092F25" w:rsidP="00313415">
            <w:pPr>
              <w:spacing w:after="120"/>
              <w:jc w:val="center"/>
              <w:rPr>
                <w:rFonts w:ascii="Arial" w:hAnsi="Arial" w:cs="Arial"/>
                <w:sz w:val="20"/>
              </w:rPr>
            </w:pPr>
          </w:p>
          <w:p w14:paraId="3A39762F" w14:textId="77777777" w:rsidR="00092F25" w:rsidRPr="00313415" w:rsidRDefault="00092F25" w:rsidP="00313415">
            <w:pPr>
              <w:spacing w:after="120"/>
              <w:jc w:val="center"/>
              <w:rPr>
                <w:rFonts w:ascii="Arial" w:hAnsi="Arial" w:cs="Arial"/>
                <w:sz w:val="20"/>
              </w:rPr>
            </w:pPr>
          </w:p>
          <w:p w14:paraId="4977CBFB" w14:textId="77777777" w:rsidR="00092F25" w:rsidRPr="00313415" w:rsidRDefault="00092F25" w:rsidP="00313415">
            <w:pPr>
              <w:spacing w:after="120"/>
              <w:jc w:val="center"/>
              <w:rPr>
                <w:rFonts w:ascii="Arial" w:hAnsi="Arial" w:cs="Arial"/>
                <w:sz w:val="20"/>
              </w:rPr>
            </w:pPr>
          </w:p>
          <w:p w14:paraId="13D92D09" w14:textId="77777777" w:rsidR="00092F25" w:rsidRPr="00313415" w:rsidRDefault="00092F25" w:rsidP="00313415">
            <w:pPr>
              <w:spacing w:after="120"/>
              <w:jc w:val="center"/>
              <w:rPr>
                <w:rFonts w:ascii="Arial" w:hAnsi="Arial" w:cs="Arial"/>
                <w:sz w:val="20"/>
              </w:rPr>
            </w:pPr>
          </w:p>
          <w:p w14:paraId="0DA16560" w14:textId="77777777" w:rsidR="00092F25" w:rsidRPr="00313415" w:rsidRDefault="00092F25" w:rsidP="00313415">
            <w:pPr>
              <w:spacing w:after="120"/>
              <w:jc w:val="center"/>
              <w:rPr>
                <w:rFonts w:ascii="Arial" w:hAnsi="Arial" w:cs="Arial"/>
                <w:sz w:val="20"/>
              </w:rPr>
            </w:pPr>
          </w:p>
        </w:tc>
      </w:tr>
      <w:tr w:rsidR="00092F25" w:rsidRPr="00313415" w14:paraId="460A70E6" w14:textId="77777777">
        <w:tblPrEx>
          <w:tblCellMar>
            <w:top w:w="0" w:type="dxa"/>
            <w:bottom w:w="0" w:type="dxa"/>
          </w:tblCellMar>
        </w:tblPrEx>
        <w:trPr>
          <w:trHeight w:val="2676"/>
        </w:trPr>
        <w:tc>
          <w:tcPr>
            <w:tcW w:w="541" w:type="pct"/>
            <w:tcBorders>
              <w:top w:val="single" w:sz="4" w:space="0" w:color="auto"/>
              <w:left w:val="single" w:sz="4" w:space="0" w:color="auto"/>
              <w:bottom w:val="single" w:sz="4" w:space="0" w:color="auto"/>
              <w:right w:val="single" w:sz="4" w:space="0" w:color="auto"/>
            </w:tcBorders>
            <w:vAlign w:val="center"/>
          </w:tcPr>
          <w:p w14:paraId="2ECC6163"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c>
          <w:tcPr>
            <w:tcW w:w="1681" w:type="pct"/>
            <w:tcBorders>
              <w:top w:val="single" w:sz="4" w:space="0" w:color="auto"/>
              <w:left w:val="single" w:sz="4" w:space="0" w:color="auto"/>
              <w:bottom w:val="single" w:sz="4" w:space="0" w:color="auto"/>
              <w:right w:val="single" w:sz="4" w:space="0" w:color="auto"/>
            </w:tcBorders>
            <w:vAlign w:val="center"/>
          </w:tcPr>
          <w:p w14:paraId="71C0DF50"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841" w14:anchorId="5D85E7DF">
                <v:shape id="_x0000_i1550" type="#_x0000_t75" style="width:127.8pt;height:55.8pt" o:ole="" fillcolor="window">
                  <v:imagedata r:id="rId839" o:title=""/>
                </v:shape>
                <o:OLEObject Type="Embed" ProgID="Word.Picture.8" ShapeID="_x0000_i1550" DrawAspect="Content" ObjectID="_1848736880" r:id="rId840"/>
              </w:object>
            </w:r>
          </w:p>
          <w:p w14:paraId="0F4403CA" w14:textId="77777777" w:rsidR="00092F25" w:rsidRPr="00313415" w:rsidRDefault="00092F25" w:rsidP="00313415">
            <w:pPr>
              <w:spacing w:after="120"/>
              <w:jc w:val="center"/>
              <w:rPr>
                <w:rFonts w:ascii="Arial" w:hAnsi="Arial" w:cs="Arial"/>
                <w:sz w:val="20"/>
              </w:rPr>
            </w:pPr>
          </w:p>
          <w:p w14:paraId="3F521C72"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801" w14:anchorId="751D3B9D">
                <v:shape id="_x0000_i1551" type="#_x0000_t75" style="width:113.4pt;height:59.4pt" o:ole="" fillcolor="window">
                  <v:imagedata r:id="rId841" o:title=""/>
                </v:shape>
                <o:OLEObject Type="Embed" ProgID="Word.Picture.8" ShapeID="_x0000_i1551" DrawAspect="Content" ObjectID="_1848736881" r:id="rId842"/>
              </w:object>
            </w:r>
          </w:p>
        </w:tc>
        <w:tc>
          <w:tcPr>
            <w:tcW w:w="2081" w:type="pct"/>
            <w:tcBorders>
              <w:top w:val="single" w:sz="4" w:space="0" w:color="auto"/>
              <w:left w:val="single" w:sz="4" w:space="0" w:color="auto"/>
              <w:bottom w:val="single" w:sz="4" w:space="0" w:color="auto"/>
              <w:right w:val="single" w:sz="4" w:space="0" w:color="auto"/>
            </w:tcBorders>
            <w:vAlign w:val="center"/>
          </w:tcPr>
          <w:p w14:paraId="4C1A26D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trong liên kết bulông (bulông tinh), tiết diện khảo sát đi qua lỗ:</w:t>
            </w:r>
          </w:p>
          <w:p w14:paraId="2251EA3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a) Khi liên kết hai bản ghép</w:t>
            </w:r>
          </w:p>
          <w:p w14:paraId="3B940CF6"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b) Khi dùng liên kết chồng</w:t>
            </w:r>
          </w:p>
        </w:tc>
        <w:tc>
          <w:tcPr>
            <w:tcW w:w="697" w:type="pct"/>
            <w:tcBorders>
              <w:top w:val="single" w:sz="4" w:space="0" w:color="auto"/>
              <w:left w:val="single" w:sz="4" w:space="0" w:color="auto"/>
              <w:bottom w:val="single" w:sz="4" w:space="0" w:color="auto"/>
              <w:right w:val="single" w:sz="4" w:space="0" w:color="auto"/>
            </w:tcBorders>
            <w:vAlign w:val="center"/>
          </w:tcPr>
          <w:p w14:paraId="39C21B4D" w14:textId="77777777" w:rsidR="00092F25" w:rsidRPr="00313415" w:rsidRDefault="00092F25" w:rsidP="00313415">
            <w:pPr>
              <w:spacing w:after="120"/>
              <w:jc w:val="center"/>
              <w:rPr>
                <w:rFonts w:ascii="Arial" w:hAnsi="Arial" w:cs="Arial"/>
                <w:sz w:val="20"/>
              </w:rPr>
            </w:pPr>
          </w:p>
          <w:p w14:paraId="669E1BF5" w14:textId="77777777" w:rsidR="00092F25" w:rsidRPr="00313415" w:rsidRDefault="00092F25" w:rsidP="00313415">
            <w:pPr>
              <w:spacing w:after="120"/>
              <w:jc w:val="center"/>
              <w:rPr>
                <w:rFonts w:ascii="Arial" w:hAnsi="Arial" w:cs="Arial"/>
                <w:sz w:val="20"/>
              </w:rPr>
            </w:pPr>
          </w:p>
          <w:p w14:paraId="5AA36EAD" w14:textId="77777777" w:rsidR="00092F25" w:rsidRPr="00313415" w:rsidRDefault="00092F25" w:rsidP="00313415">
            <w:pPr>
              <w:spacing w:after="120"/>
              <w:jc w:val="center"/>
              <w:rPr>
                <w:rFonts w:ascii="Arial" w:hAnsi="Arial" w:cs="Arial"/>
                <w:sz w:val="20"/>
              </w:rPr>
            </w:pPr>
          </w:p>
          <w:p w14:paraId="4AD9D989" w14:textId="77777777" w:rsidR="00092F25" w:rsidRPr="00313415" w:rsidRDefault="00092F25" w:rsidP="00313415">
            <w:pPr>
              <w:spacing w:after="120"/>
              <w:jc w:val="center"/>
              <w:rPr>
                <w:rFonts w:ascii="Arial" w:hAnsi="Arial" w:cs="Arial"/>
                <w:sz w:val="20"/>
              </w:rPr>
            </w:pPr>
          </w:p>
          <w:p w14:paraId="227B2BD2" w14:textId="77777777" w:rsidR="00092F25" w:rsidRPr="00313415" w:rsidRDefault="00092F25" w:rsidP="00313415">
            <w:pPr>
              <w:spacing w:after="120"/>
              <w:jc w:val="center"/>
              <w:rPr>
                <w:rFonts w:ascii="Arial" w:hAnsi="Arial" w:cs="Arial"/>
                <w:sz w:val="20"/>
              </w:rPr>
            </w:pPr>
          </w:p>
          <w:p w14:paraId="6A4CE2F7"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22AC091B"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p w14:paraId="3CE60F73" w14:textId="77777777" w:rsidR="00092F25" w:rsidRPr="00313415" w:rsidRDefault="00092F25" w:rsidP="00313415">
            <w:pPr>
              <w:spacing w:after="120"/>
              <w:jc w:val="center"/>
              <w:rPr>
                <w:rFonts w:ascii="Arial" w:hAnsi="Arial" w:cs="Arial"/>
                <w:sz w:val="20"/>
              </w:rPr>
            </w:pPr>
          </w:p>
          <w:p w14:paraId="60EB82EC" w14:textId="77777777" w:rsidR="00092F25" w:rsidRPr="00313415" w:rsidRDefault="00092F25" w:rsidP="00313415">
            <w:pPr>
              <w:spacing w:after="120"/>
              <w:jc w:val="center"/>
              <w:rPr>
                <w:rFonts w:ascii="Arial" w:hAnsi="Arial" w:cs="Arial"/>
                <w:sz w:val="20"/>
              </w:rPr>
            </w:pPr>
          </w:p>
        </w:tc>
      </w:tr>
    </w:tbl>
    <w:p w14:paraId="199A073E" w14:textId="77777777" w:rsidR="00092F25" w:rsidRPr="00313415" w:rsidRDefault="00092F25" w:rsidP="00313415">
      <w:pPr>
        <w:spacing w:after="120"/>
        <w:rPr>
          <w:rFonts w:ascii="Arial" w:hAnsi="Arial" w:cs="Arial"/>
          <w:sz w:val="20"/>
        </w:rPr>
      </w:pPr>
    </w:p>
    <w:p w14:paraId="45148747" w14:textId="77777777" w:rsidR="00092F25" w:rsidRPr="00313415" w:rsidRDefault="00092F25" w:rsidP="00313415">
      <w:pPr>
        <w:spacing w:after="120"/>
        <w:rPr>
          <w:rFonts w:ascii="Arial" w:hAnsi="Arial" w:cs="Arial"/>
          <w:sz w:val="20"/>
        </w:rPr>
      </w:pPr>
    </w:p>
    <w:p w14:paraId="3F9679A6"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br w:type="page"/>
        <w:t xml:space="preserve">Bảng F.1 – </w:t>
      </w:r>
      <w:r w:rsidRPr="00313415">
        <w:rPr>
          <w:rFonts w:ascii="Arial" w:hAnsi="Arial" w:cs="Arial"/>
          <w:b w:val="0"/>
          <w:bCs/>
          <w:sz w:val="20"/>
          <w:szCs w:val="20"/>
        </w:rPr>
        <w:t xml:space="preserve">(tiếp </w:t>
      </w:r>
      <w:r w:rsidRPr="00313415">
        <w:rPr>
          <w:rFonts w:ascii="Arial" w:hAnsi="Arial" w:cs="Arial"/>
          <w:b w:val="0"/>
          <w:sz w:val="20"/>
          <w:szCs w:val="20"/>
        </w:rPr>
        <w:t>theo)</w:t>
      </w:r>
    </w:p>
    <w:tbl>
      <w:tblPr>
        <w:tblW w:w="49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1"/>
        <w:gridCol w:w="3238"/>
        <w:gridCol w:w="3811"/>
        <w:gridCol w:w="1213"/>
      </w:tblGrid>
      <w:tr w:rsidR="00092F25" w:rsidRPr="00313415" w14:paraId="384725B2" w14:textId="77777777">
        <w:tblPrEx>
          <w:tblCellMar>
            <w:top w:w="0" w:type="dxa"/>
            <w:bottom w:w="0" w:type="dxa"/>
          </w:tblCellMar>
        </w:tblPrEx>
        <w:tc>
          <w:tcPr>
            <w:tcW w:w="558" w:type="pct"/>
            <w:tcBorders>
              <w:top w:val="single" w:sz="4" w:space="0" w:color="auto"/>
              <w:left w:val="single" w:sz="4" w:space="0" w:color="auto"/>
              <w:bottom w:val="single" w:sz="4" w:space="0" w:color="auto"/>
              <w:right w:val="single" w:sz="4" w:space="0" w:color="auto"/>
            </w:tcBorders>
            <w:vAlign w:val="center"/>
          </w:tcPr>
          <w:p w14:paraId="0AC59A6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Thứ tự</w:t>
            </w:r>
          </w:p>
        </w:tc>
        <w:tc>
          <w:tcPr>
            <w:tcW w:w="1682" w:type="pct"/>
            <w:tcBorders>
              <w:top w:val="single" w:sz="4" w:space="0" w:color="auto"/>
              <w:left w:val="single" w:sz="4" w:space="0" w:color="auto"/>
              <w:bottom w:val="single" w:sz="4" w:space="0" w:color="auto"/>
              <w:right w:val="single" w:sz="4" w:space="0" w:color="auto"/>
            </w:tcBorders>
            <w:vAlign w:val="center"/>
          </w:tcPr>
          <w:p w14:paraId="59C0B3EF"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Sơ đồ cấu kiện và vị trí của tiết diện tính toán</w:t>
            </w:r>
          </w:p>
        </w:tc>
        <w:tc>
          <w:tcPr>
            <w:tcW w:w="2082" w:type="pct"/>
            <w:tcBorders>
              <w:top w:val="single" w:sz="4" w:space="0" w:color="auto"/>
              <w:left w:val="single" w:sz="4" w:space="0" w:color="auto"/>
              <w:bottom w:val="single" w:sz="4" w:space="0" w:color="auto"/>
              <w:right w:val="single" w:sz="4" w:space="0" w:color="auto"/>
            </w:tcBorders>
            <w:vAlign w:val="center"/>
          </w:tcPr>
          <w:p w14:paraId="50C3CE3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Đặc điểm của cấu kiện</w:t>
            </w:r>
          </w:p>
        </w:tc>
        <w:tc>
          <w:tcPr>
            <w:tcW w:w="678" w:type="pct"/>
            <w:tcBorders>
              <w:top w:val="single" w:sz="4" w:space="0" w:color="auto"/>
              <w:left w:val="single" w:sz="4" w:space="0" w:color="auto"/>
              <w:bottom w:val="single" w:sz="4" w:space="0" w:color="auto"/>
              <w:right w:val="single" w:sz="4" w:space="0" w:color="auto"/>
            </w:tcBorders>
            <w:vAlign w:val="center"/>
          </w:tcPr>
          <w:p w14:paraId="02CAC72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Nhóm cấu kiện</w:t>
            </w:r>
          </w:p>
        </w:tc>
      </w:tr>
      <w:tr w:rsidR="00092F25" w:rsidRPr="00313415" w14:paraId="204BE192" w14:textId="77777777">
        <w:tblPrEx>
          <w:tblCellMar>
            <w:top w:w="0" w:type="dxa"/>
            <w:bottom w:w="0" w:type="dxa"/>
          </w:tblCellMar>
        </w:tblPrEx>
        <w:trPr>
          <w:trHeight w:val="2683"/>
        </w:trPr>
        <w:tc>
          <w:tcPr>
            <w:tcW w:w="558" w:type="pct"/>
            <w:tcBorders>
              <w:top w:val="single" w:sz="4" w:space="0" w:color="auto"/>
              <w:left w:val="single" w:sz="4" w:space="0" w:color="auto"/>
              <w:bottom w:val="single" w:sz="4" w:space="0" w:color="auto"/>
              <w:right w:val="single" w:sz="4" w:space="0" w:color="auto"/>
            </w:tcBorders>
            <w:vAlign w:val="center"/>
          </w:tcPr>
          <w:p w14:paraId="1C7DE12E"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tc>
        <w:tc>
          <w:tcPr>
            <w:tcW w:w="1682" w:type="pct"/>
            <w:tcBorders>
              <w:top w:val="single" w:sz="4" w:space="0" w:color="auto"/>
              <w:left w:val="single" w:sz="4" w:space="0" w:color="auto"/>
              <w:bottom w:val="single" w:sz="4" w:space="0" w:color="auto"/>
              <w:right w:val="single" w:sz="4" w:space="0" w:color="auto"/>
            </w:tcBorders>
            <w:vAlign w:val="center"/>
          </w:tcPr>
          <w:p w14:paraId="24345F14" w14:textId="77777777" w:rsidR="00092F25" w:rsidRPr="00313415" w:rsidRDefault="00092F25" w:rsidP="00313415">
            <w:pPr>
              <w:spacing w:after="120"/>
              <w:jc w:val="center"/>
              <w:rPr>
                <w:rFonts w:ascii="Arial" w:hAnsi="Arial" w:cs="Arial"/>
                <w:sz w:val="20"/>
              </w:rPr>
            </w:pPr>
          </w:p>
          <w:p w14:paraId="0830530B"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561" w:dyaOrig="1941" w14:anchorId="7D84DB8F">
                <v:shape id="_x0000_i1552" type="#_x0000_t75" style="width:151.2pt;height:122.4pt" o:ole="" fillcolor="window">
                  <v:imagedata r:id="rId843" o:title=""/>
                </v:shape>
                <o:OLEObject Type="Embed" ProgID="Word.Picture.8" ShapeID="_x0000_i1552" DrawAspect="Content" ObjectID="_1848736882" r:id="rId844"/>
              </w:object>
            </w:r>
          </w:p>
        </w:tc>
        <w:tc>
          <w:tcPr>
            <w:tcW w:w="2082" w:type="pct"/>
            <w:tcBorders>
              <w:top w:val="single" w:sz="4" w:space="0" w:color="auto"/>
              <w:left w:val="single" w:sz="4" w:space="0" w:color="auto"/>
              <w:bottom w:val="single" w:sz="4" w:space="0" w:color="auto"/>
              <w:right w:val="single" w:sz="4" w:space="0" w:color="auto"/>
            </w:tcBorders>
            <w:vAlign w:val="center"/>
          </w:tcPr>
          <w:p w14:paraId="40EE792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Bản mã hình chữ nhật, hàn đối đầu hay hàn thẳng góc kiểu chữ T với cấu kiện, mép chuyển tiếp từ cấu kiện đến bản mã không được gia công cơ khí</w:t>
            </w:r>
          </w:p>
        </w:tc>
        <w:tc>
          <w:tcPr>
            <w:tcW w:w="678" w:type="pct"/>
            <w:tcBorders>
              <w:top w:val="single" w:sz="4" w:space="0" w:color="auto"/>
              <w:left w:val="single" w:sz="4" w:space="0" w:color="auto"/>
              <w:bottom w:val="single" w:sz="4" w:space="0" w:color="auto"/>
              <w:right w:val="single" w:sz="4" w:space="0" w:color="auto"/>
            </w:tcBorders>
          </w:tcPr>
          <w:p w14:paraId="17A9C04E" w14:textId="77777777" w:rsidR="00092F25" w:rsidRPr="00313415" w:rsidRDefault="00092F25" w:rsidP="00313415">
            <w:pPr>
              <w:spacing w:after="120"/>
              <w:jc w:val="center"/>
              <w:rPr>
                <w:rFonts w:ascii="Arial" w:hAnsi="Arial" w:cs="Arial"/>
                <w:sz w:val="20"/>
              </w:rPr>
            </w:pPr>
          </w:p>
          <w:p w14:paraId="66433797" w14:textId="77777777" w:rsidR="00092F25" w:rsidRPr="00313415" w:rsidRDefault="00092F25" w:rsidP="00313415">
            <w:pPr>
              <w:spacing w:after="120"/>
              <w:jc w:val="center"/>
              <w:rPr>
                <w:rFonts w:ascii="Arial" w:hAnsi="Arial" w:cs="Arial"/>
                <w:sz w:val="20"/>
              </w:rPr>
            </w:pPr>
          </w:p>
          <w:p w14:paraId="3BB89218" w14:textId="77777777" w:rsidR="00092F25" w:rsidRPr="00313415" w:rsidRDefault="00092F25" w:rsidP="00313415">
            <w:pPr>
              <w:spacing w:after="120"/>
              <w:jc w:val="center"/>
              <w:rPr>
                <w:rFonts w:ascii="Arial" w:hAnsi="Arial" w:cs="Arial"/>
                <w:sz w:val="20"/>
              </w:rPr>
            </w:pPr>
          </w:p>
          <w:p w14:paraId="32C96E53" w14:textId="77777777" w:rsidR="00092F25" w:rsidRPr="00313415" w:rsidRDefault="00092F25" w:rsidP="00313415">
            <w:pPr>
              <w:spacing w:after="120"/>
              <w:jc w:val="center"/>
              <w:rPr>
                <w:rFonts w:ascii="Arial" w:hAnsi="Arial" w:cs="Arial"/>
                <w:sz w:val="20"/>
              </w:rPr>
            </w:pPr>
          </w:p>
          <w:p w14:paraId="749A2431"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586B54ED" w14:textId="77777777" w:rsidR="00092F25" w:rsidRPr="00313415" w:rsidRDefault="00092F25" w:rsidP="00313415">
            <w:pPr>
              <w:spacing w:after="120"/>
              <w:jc w:val="center"/>
              <w:rPr>
                <w:rFonts w:ascii="Arial" w:hAnsi="Arial" w:cs="Arial"/>
                <w:sz w:val="20"/>
              </w:rPr>
            </w:pPr>
          </w:p>
          <w:p w14:paraId="28A5DBF2" w14:textId="77777777" w:rsidR="00092F25" w:rsidRPr="00313415" w:rsidRDefault="00092F25" w:rsidP="00313415">
            <w:pPr>
              <w:spacing w:after="120"/>
              <w:jc w:val="center"/>
              <w:rPr>
                <w:rFonts w:ascii="Arial" w:hAnsi="Arial" w:cs="Arial"/>
                <w:sz w:val="20"/>
              </w:rPr>
            </w:pPr>
          </w:p>
          <w:p w14:paraId="7DF39034" w14:textId="77777777" w:rsidR="00092F25" w:rsidRPr="00313415" w:rsidRDefault="00092F25" w:rsidP="00313415">
            <w:pPr>
              <w:spacing w:after="120"/>
              <w:jc w:val="center"/>
              <w:rPr>
                <w:rFonts w:ascii="Arial" w:hAnsi="Arial" w:cs="Arial"/>
                <w:sz w:val="20"/>
              </w:rPr>
            </w:pPr>
          </w:p>
          <w:p w14:paraId="03F00B10" w14:textId="77777777" w:rsidR="00092F25" w:rsidRPr="00313415" w:rsidRDefault="00092F25" w:rsidP="00313415">
            <w:pPr>
              <w:spacing w:after="120"/>
              <w:jc w:val="center"/>
              <w:rPr>
                <w:rFonts w:ascii="Arial" w:hAnsi="Arial" w:cs="Arial"/>
                <w:sz w:val="20"/>
              </w:rPr>
            </w:pPr>
          </w:p>
          <w:p w14:paraId="2AE51525" w14:textId="77777777" w:rsidR="00092F25" w:rsidRPr="00313415" w:rsidRDefault="00092F25" w:rsidP="00313415">
            <w:pPr>
              <w:spacing w:after="120"/>
              <w:jc w:val="center"/>
              <w:rPr>
                <w:rFonts w:ascii="Arial" w:hAnsi="Arial" w:cs="Arial"/>
                <w:sz w:val="20"/>
              </w:rPr>
            </w:pPr>
          </w:p>
          <w:p w14:paraId="3168E5FD" w14:textId="77777777" w:rsidR="00092F25" w:rsidRPr="00313415" w:rsidRDefault="00092F25" w:rsidP="00313415">
            <w:pPr>
              <w:spacing w:after="120"/>
              <w:jc w:val="center"/>
              <w:rPr>
                <w:rFonts w:ascii="Arial" w:hAnsi="Arial" w:cs="Arial"/>
                <w:sz w:val="20"/>
              </w:rPr>
            </w:pPr>
          </w:p>
        </w:tc>
      </w:tr>
      <w:tr w:rsidR="00092F25" w:rsidRPr="00313415" w14:paraId="520AF25B" w14:textId="77777777">
        <w:tblPrEx>
          <w:tblCellMar>
            <w:top w:w="0" w:type="dxa"/>
            <w:bottom w:w="0" w:type="dxa"/>
          </w:tblCellMar>
        </w:tblPrEx>
        <w:trPr>
          <w:trHeight w:val="2162"/>
        </w:trPr>
        <w:tc>
          <w:tcPr>
            <w:tcW w:w="558" w:type="pct"/>
            <w:tcBorders>
              <w:top w:val="single" w:sz="4" w:space="0" w:color="auto"/>
              <w:left w:val="single" w:sz="4" w:space="0" w:color="auto"/>
              <w:bottom w:val="single" w:sz="4" w:space="0" w:color="auto"/>
              <w:right w:val="single" w:sz="4" w:space="0" w:color="auto"/>
            </w:tcBorders>
            <w:vAlign w:val="center"/>
          </w:tcPr>
          <w:p w14:paraId="1A195C88"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tc>
        <w:tc>
          <w:tcPr>
            <w:tcW w:w="1682" w:type="pct"/>
            <w:tcBorders>
              <w:top w:val="single" w:sz="4" w:space="0" w:color="auto"/>
              <w:left w:val="single" w:sz="4" w:space="0" w:color="auto"/>
              <w:bottom w:val="single" w:sz="4" w:space="0" w:color="auto"/>
              <w:right w:val="single" w:sz="4" w:space="0" w:color="auto"/>
            </w:tcBorders>
            <w:vAlign w:val="center"/>
          </w:tcPr>
          <w:p w14:paraId="59FF939D"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981" w:dyaOrig="1801" w14:anchorId="6CE801F2">
                <v:shape id="_x0000_i1553" type="#_x0000_t75" style="width:132pt;height:120pt" o:ole="" fillcolor="window">
                  <v:imagedata r:id="rId845" o:title=""/>
                </v:shape>
                <o:OLEObject Type="Embed" ProgID="Word.Picture.8" ShapeID="_x0000_i1553" DrawAspect="Content" ObjectID="_1848736883" r:id="rId846"/>
              </w:object>
            </w:r>
          </w:p>
        </w:tc>
        <w:tc>
          <w:tcPr>
            <w:tcW w:w="2082" w:type="pct"/>
            <w:tcBorders>
              <w:top w:val="single" w:sz="4" w:space="0" w:color="auto"/>
              <w:left w:val="single" w:sz="4" w:space="0" w:color="auto"/>
              <w:bottom w:val="single" w:sz="4" w:space="0" w:color="auto"/>
              <w:right w:val="single" w:sz="4" w:space="0" w:color="auto"/>
            </w:tcBorders>
            <w:vAlign w:val="center"/>
          </w:tcPr>
          <w:p w14:paraId="3CCECF71" w14:textId="77777777" w:rsidR="00092F25" w:rsidRPr="00313415" w:rsidRDefault="00092F25" w:rsidP="00313415">
            <w:pPr>
              <w:spacing w:after="120"/>
              <w:jc w:val="both"/>
              <w:rPr>
                <w:rFonts w:ascii="Arial" w:hAnsi="Arial" w:cs="Arial"/>
                <w:sz w:val="20"/>
              </w:rPr>
            </w:pPr>
          </w:p>
          <w:p w14:paraId="64F900FC" w14:textId="77777777" w:rsidR="00092F25" w:rsidRPr="00313415" w:rsidRDefault="00092F25" w:rsidP="00313415">
            <w:pPr>
              <w:spacing w:after="120"/>
              <w:jc w:val="both"/>
              <w:rPr>
                <w:rFonts w:ascii="Arial" w:hAnsi="Arial" w:cs="Arial"/>
                <w:sz w:val="20"/>
              </w:rPr>
            </w:pPr>
          </w:p>
          <w:p w14:paraId="3FA7A2B5"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Bản mã được hàn đối đầu hoặc kiểu chữ T với bản bụng, bản cánh dầm hoặc với thanh giàn khi </w:t>
            </w:r>
            <w:r w:rsidRPr="00313415">
              <w:rPr>
                <w:rFonts w:ascii="Arial" w:hAnsi="Arial" w:cs="Arial"/>
                <w:sz w:val="20"/>
              </w:rPr>
              <w:sym w:font="Symbol" w:char="F061"/>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45</w:t>
            </w:r>
            <w:r w:rsidRPr="00313415">
              <w:rPr>
                <w:rFonts w:ascii="Arial" w:hAnsi="Arial" w:cs="Arial"/>
                <w:sz w:val="20"/>
                <w:vertAlign w:val="superscript"/>
              </w:rPr>
              <w:t>o</w:t>
            </w:r>
          </w:p>
          <w:p w14:paraId="1D19C775" w14:textId="77777777" w:rsidR="00092F25" w:rsidRPr="00313415" w:rsidRDefault="00092F25" w:rsidP="00313415">
            <w:pPr>
              <w:spacing w:after="120"/>
              <w:jc w:val="both"/>
              <w:rPr>
                <w:rFonts w:ascii="Arial" w:hAnsi="Arial" w:cs="Arial"/>
                <w:sz w:val="20"/>
              </w:rPr>
            </w:pPr>
          </w:p>
          <w:p w14:paraId="010594D8" w14:textId="77777777" w:rsidR="00092F25" w:rsidRPr="00313415" w:rsidRDefault="00092F25" w:rsidP="00313415">
            <w:pPr>
              <w:spacing w:after="120"/>
              <w:jc w:val="both"/>
              <w:rPr>
                <w:rFonts w:ascii="Arial" w:hAnsi="Arial" w:cs="Arial"/>
                <w:sz w:val="20"/>
              </w:rPr>
            </w:pPr>
          </w:p>
        </w:tc>
        <w:tc>
          <w:tcPr>
            <w:tcW w:w="678" w:type="pct"/>
            <w:tcBorders>
              <w:top w:val="single" w:sz="4" w:space="0" w:color="auto"/>
              <w:left w:val="single" w:sz="4" w:space="0" w:color="auto"/>
              <w:bottom w:val="single" w:sz="4" w:space="0" w:color="auto"/>
              <w:right w:val="single" w:sz="4" w:space="0" w:color="auto"/>
            </w:tcBorders>
          </w:tcPr>
          <w:p w14:paraId="4E2BE4EE" w14:textId="77777777" w:rsidR="00092F25" w:rsidRPr="00313415" w:rsidRDefault="00092F25" w:rsidP="00313415">
            <w:pPr>
              <w:spacing w:after="120"/>
              <w:jc w:val="center"/>
              <w:rPr>
                <w:rFonts w:ascii="Arial" w:hAnsi="Arial" w:cs="Arial"/>
                <w:sz w:val="20"/>
              </w:rPr>
            </w:pPr>
          </w:p>
          <w:p w14:paraId="04FA5CBA" w14:textId="77777777" w:rsidR="00092F25" w:rsidRPr="00313415" w:rsidRDefault="00092F25" w:rsidP="00313415">
            <w:pPr>
              <w:spacing w:after="120"/>
              <w:jc w:val="center"/>
              <w:rPr>
                <w:rFonts w:ascii="Arial" w:hAnsi="Arial" w:cs="Arial"/>
                <w:sz w:val="20"/>
              </w:rPr>
            </w:pPr>
          </w:p>
          <w:p w14:paraId="13C3F77B" w14:textId="77777777" w:rsidR="00092F25" w:rsidRPr="00313415" w:rsidRDefault="00092F25" w:rsidP="00313415">
            <w:pPr>
              <w:spacing w:after="120"/>
              <w:jc w:val="center"/>
              <w:rPr>
                <w:rFonts w:ascii="Arial" w:hAnsi="Arial" w:cs="Arial"/>
                <w:sz w:val="20"/>
              </w:rPr>
            </w:pPr>
          </w:p>
          <w:p w14:paraId="5FF9EE17" w14:textId="77777777" w:rsidR="00092F25" w:rsidRPr="00313415" w:rsidRDefault="00092F25" w:rsidP="00313415">
            <w:pPr>
              <w:spacing w:after="120"/>
              <w:jc w:val="center"/>
              <w:rPr>
                <w:rFonts w:ascii="Arial" w:hAnsi="Arial" w:cs="Arial"/>
                <w:sz w:val="20"/>
              </w:rPr>
            </w:pPr>
          </w:p>
          <w:p w14:paraId="122FE258"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r>
      <w:tr w:rsidR="00092F25" w:rsidRPr="00313415" w14:paraId="41B8FFB0" w14:textId="77777777">
        <w:tblPrEx>
          <w:tblCellMar>
            <w:top w:w="0" w:type="dxa"/>
            <w:bottom w:w="0" w:type="dxa"/>
          </w:tblCellMar>
        </w:tblPrEx>
        <w:trPr>
          <w:trHeight w:val="1668"/>
        </w:trPr>
        <w:tc>
          <w:tcPr>
            <w:tcW w:w="558" w:type="pct"/>
            <w:tcBorders>
              <w:top w:val="single" w:sz="4" w:space="0" w:color="auto"/>
              <w:left w:val="single" w:sz="4" w:space="0" w:color="auto"/>
              <w:bottom w:val="single" w:sz="4" w:space="0" w:color="auto"/>
              <w:right w:val="single" w:sz="4" w:space="0" w:color="auto"/>
            </w:tcBorders>
            <w:vAlign w:val="center"/>
          </w:tcPr>
          <w:p w14:paraId="0900633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7</w:t>
            </w:r>
          </w:p>
        </w:tc>
        <w:tc>
          <w:tcPr>
            <w:tcW w:w="1682" w:type="pct"/>
            <w:tcBorders>
              <w:top w:val="single" w:sz="4" w:space="0" w:color="auto"/>
              <w:left w:val="single" w:sz="4" w:space="0" w:color="auto"/>
              <w:bottom w:val="single" w:sz="4" w:space="0" w:color="auto"/>
              <w:right w:val="single" w:sz="4" w:space="0" w:color="auto"/>
            </w:tcBorders>
            <w:vAlign w:val="center"/>
          </w:tcPr>
          <w:p w14:paraId="6EEB7D90"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1161" w14:anchorId="1B9F8AA4">
                <v:shape id="_x0000_i1554" type="#_x0000_t75" style="width:115.2pt;height:73.2pt" o:ole="" fillcolor="window">
                  <v:imagedata r:id="rId847" o:title=""/>
                </v:shape>
                <o:OLEObject Type="Embed" ProgID="Word.Picture.8" ShapeID="_x0000_i1554" DrawAspect="Content" ObjectID="_1848736884" r:id="rId848"/>
              </w:object>
            </w:r>
          </w:p>
        </w:tc>
        <w:tc>
          <w:tcPr>
            <w:tcW w:w="2082" w:type="pct"/>
            <w:tcBorders>
              <w:top w:val="single" w:sz="4" w:space="0" w:color="auto"/>
              <w:left w:val="single" w:sz="4" w:space="0" w:color="auto"/>
              <w:bottom w:val="single" w:sz="4" w:space="0" w:color="auto"/>
              <w:right w:val="single" w:sz="4" w:space="0" w:color="auto"/>
            </w:tcBorders>
            <w:vAlign w:val="center"/>
          </w:tcPr>
          <w:p w14:paraId="5B3CE0D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Bản mã hình chữ nhật hay hình thang, liên kết chồng với cánh dầm, thép ở chu vi đường hàn không gia công cơ khí</w:t>
            </w:r>
          </w:p>
        </w:tc>
        <w:tc>
          <w:tcPr>
            <w:tcW w:w="678" w:type="pct"/>
            <w:tcBorders>
              <w:top w:val="single" w:sz="4" w:space="0" w:color="auto"/>
              <w:left w:val="single" w:sz="4" w:space="0" w:color="auto"/>
              <w:bottom w:val="single" w:sz="4" w:space="0" w:color="auto"/>
              <w:right w:val="single" w:sz="4" w:space="0" w:color="auto"/>
            </w:tcBorders>
            <w:vAlign w:val="center"/>
          </w:tcPr>
          <w:p w14:paraId="49899428" w14:textId="77777777" w:rsidR="00092F25" w:rsidRPr="00313415" w:rsidRDefault="00092F25" w:rsidP="00313415">
            <w:pPr>
              <w:spacing w:after="120"/>
              <w:jc w:val="center"/>
              <w:rPr>
                <w:rFonts w:ascii="Arial" w:hAnsi="Arial" w:cs="Arial"/>
                <w:sz w:val="20"/>
              </w:rPr>
            </w:pPr>
          </w:p>
          <w:p w14:paraId="3E05A164" w14:textId="77777777" w:rsidR="00092F25" w:rsidRPr="00313415" w:rsidRDefault="00092F25" w:rsidP="00313415">
            <w:pPr>
              <w:spacing w:after="120"/>
              <w:jc w:val="center"/>
              <w:rPr>
                <w:rFonts w:ascii="Arial" w:hAnsi="Arial" w:cs="Arial"/>
                <w:sz w:val="20"/>
              </w:rPr>
            </w:pPr>
          </w:p>
          <w:p w14:paraId="790D5184"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0EFD2D24" w14:textId="77777777" w:rsidR="00092F25" w:rsidRPr="00313415" w:rsidRDefault="00092F25" w:rsidP="00313415">
            <w:pPr>
              <w:spacing w:after="120"/>
              <w:jc w:val="center"/>
              <w:rPr>
                <w:rFonts w:ascii="Arial" w:hAnsi="Arial" w:cs="Arial"/>
                <w:sz w:val="20"/>
              </w:rPr>
            </w:pPr>
          </w:p>
          <w:p w14:paraId="21B97F0B" w14:textId="77777777" w:rsidR="00092F25" w:rsidRPr="00313415" w:rsidRDefault="00092F25" w:rsidP="00313415">
            <w:pPr>
              <w:spacing w:after="120"/>
              <w:jc w:val="center"/>
              <w:rPr>
                <w:rFonts w:ascii="Arial" w:hAnsi="Arial" w:cs="Arial"/>
                <w:sz w:val="20"/>
              </w:rPr>
            </w:pPr>
          </w:p>
          <w:p w14:paraId="644B8EFA" w14:textId="77777777" w:rsidR="00092F25" w:rsidRPr="00313415" w:rsidRDefault="00092F25" w:rsidP="00313415">
            <w:pPr>
              <w:spacing w:after="120"/>
              <w:rPr>
                <w:rFonts w:ascii="Arial" w:hAnsi="Arial" w:cs="Arial"/>
                <w:sz w:val="20"/>
              </w:rPr>
            </w:pPr>
          </w:p>
        </w:tc>
      </w:tr>
      <w:tr w:rsidR="00092F25" w:rsidRPr="00313415" w14:paraId="7618882A" w14:textId="77777777">
        <w:tblPrEx>
          <w:tblCellMar>
            <w:top w:w="0" w:type="dxa"/>
            <w:bottom w:w="0" w:type="dxa"/>
          </w:tblCellMar>
        </w:tblPrEx>
        <w:tc>
          <w:tcPr>
            <w:tcW w:w="558" w:type="pct"/>
            <w:tcBorders>
              <w:top w:val="single" w:sz="4" w:space="0" w:color="auto"/>
              <w:left w:val="single" w:sz="4" w:space="0" w:color="auto"/>
              <w:bottom w:val="single" w:sz="4" w:space="0" w:color="auto"/>
              <w:right w:val="single" w:sz="4" w:space="0" w:color="auto"/>
            </w:tcBorders>
            <w:vAlign w:val="center"/>
          </w:tcPr>
          <w:p w14:paraId="7135C7DE"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8</w:t>
            </w:r>
          </w:p>
        </w:tc>
        <w:tc>
          <w:tcPr>
            <w:tcW w:w="1682" w:type="pct"/>
            <w:tcBorders>
              <w:top w:val="single" w:sz="4" w:space="0" w:color="auto"/>
              <w:left w:val="single" w:sz="4" w:space="0" w:color="auto"/>
              <w:bottom w:val="single" w:sz="4" w:space="0" w:color="auto"/>
              <w:right w:val="single" w:sz="4" w:space="0" w:color="auto"/>
            </w:tcBorders>
            <w:vAlign w:val="center"/>
          </w:tcPr>
          <w:p w14:paraId="3741940C"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981" w:dyaOrig="841" w14:anchorId="52967471">
                <v:shape id="_x0000_i1555" type="#_x0000_t75" style="width:99pt;height:42pt" o:ole="" fillcolor="window">
                  <v:imagedata r:id="rId849" o:title=""/>
                </v:shape>
                <o:OLEObject Type="Embed" ProgID="Word.Picture.8" ShapeID="_x0000_i1555" DrawAspect="Content" ObjectID="_1848736885" r:id="rId850"/>
              </w:object>
            </w:r>
          </w:p>
        </w:tc>
        <w:tc>
          <w:tcPr>
            <w:tcW w:w="2082" w:type="pct"/>
            <w:tcBorders>
              <w:top w:val="single" w:sz="4" w:space="0" w:color="auto"/>
              <w:left w:val="single" w:sz="4" w:space="0" w:color="auto"/>
              <w:bottom w:val="single" w:sz="4" w:space="0" w:color="auto"/>
              <w:right w:val="single" w:sz="4" w:space="0" w:color="auto"/>
            </w:tcBorders>
            <w:vAlign w:val="center"/>
          </w:tcPr>
          <w:p w14:paraId="69D968B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Đường hàn đối đầu không gia công mép; lực vuông góc với đường hàn; thép cơ bản có chiều rộng và dày như nhau</w:t>
            </w:r>
          </w:p>
        </w:tc>
        <w:tc>
          <w:tcPr>
            <w:tcW w:w="678" w:type="pct"/>
            <w:tcBorders>
              <w:top w:val="single" w:sz="4" w:space="0" w:color="auto"/>
              <w:left w:val="single" w:sz="4" w:space="0" w:color="auto"/>
              <w:bottom w:val="single" w:sz="4" w:space="0" w:color="auto"/>
              <w:right w:val="single" w:sz="4" w:space="0" w:color="auto"/>
            </w:tcBorders>
            <w:vAlign w:val="center"/>
          </w:tcPr>
          <w:p w14:paraId="54927AC9" w14:textId="77777777" w:rsidR="00092F25" w:rsidRPr="00313415" w:rsidRDefault="00092F25" w:rsidP="00313415">
            <w:pPr>
              <w:spacing w:after="120"/>
              <w:rPr>
                <w:rFonts w:ascii="Arial" w:hAnsi="Arial" w:cs="Arial"/>
                <w:sz w:val="20"/>
              </w:rPr>
            </w:pPr>
          </w:p>
          <w:p w14:paraId="127D501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p>
          <w:p w14:paraId="6C76E28A" w14:textId="77777777" w:rsidR="00092F25" w:rsidRPr="00313415" w:rsidRDefault="00092F25" w:rsidP="00313415">
            <w:pPr>
              <w:spacing w:after="120"/>
              <w:rPr>
                <w:rFonts w:ascii="Arial" w:hAnsi="Arial" w:cs="Arial"/>
                <w:sz w:val="20"/>
              </w:rPr>
            </w:pPr>
          </w:p>
          <w:p w14:paraId="27DDB3F5"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7F4D8029" w14:textId="77777777" w:rsidR="00092F25" w:rsidRPr="00313415" w:rsidRDefault="00092F25" w:rsidP="00313415">
            <w:pPr>
              <w:spacing w:after="120"/>
              <w:rPr>
                <w:rFonts w:ascii="Arial" w:hAnsi="Arial" w:cs="Arial"/>
                <w:sz w:val="20"/>
              </w:rPr>
            </w:pPr>
          </w:p>
          <w:p w14:paraId="5B3AB402" w14:textId="77777777" w:rsidR="00092F25" w:rsidRPr="00313415" w:rsidRDefault="00092F25" w:rsidP="00313415">
            <w:pPr>
              <w:spacing w:after="120"/>
              <w:rPr>
                <w:rFonts w:ascii="Arial" w:hAnsi="Arial" w:cs="Arial"/>
                <w:sz w:val="20"/>
              </w:rPr>
            </w:pPr>
          </w:p>
        </w:tc>
      </w:tr>
      <w:tr w:rsidR="00092F25" w:rsidRPr="00313415" w14:paraId="4FA26EB5" w14:textId="77777777">
        <w:tblPrEx>
          <w:tblCellMar>
            <w:top w:w="0" w:type="dxa"/>
            <w:bottom w:w="0" w:type="dxa"/>
          </w:tblCellMar>
        </w:tblPrEx>
        <w:trPr>
          <w:trHeight w:val="1713"/>
        </w:trPr>
        <w:tc>
          <w:tcPr>
            <w:tcW w:w="558" w:type="pct"/>
            <w:tcBorders>
              <w:top w:val="single" w:sz="4" w:space="0" w:color="auto"/>
              <w:left w:val="single" w:sz="4" w:space="0" w:color="auto"/>
              <w:bottom w:val="single" w:sz="4" w:space="0" w:color="auto"/>
              <w:right w:val="single" w:sz="4" w:space="0" w:color="auto"/>
            </w:tcBorders>
            <w:vAlign w:val="center"/>
          </w:tcPr>
          <w:p w14:paraId="262CB27D" w14:textId="77777777" w:rsidR="00092F25" w:rsidRPr="00313415" w:rsidRDefault="00092F25" w:rsidP="00313415">
            <w:pPr>
              <w:spacing w:after="120"/>
              <w:jc w:val="center"/>
              <w:rPr>
                <w:rFonts w:ascii="Arial" w:hAnsi="Arial" w:cs="Arial"/>
                <w:sz w:val="20"/>
              </w:rPr>
            </w:pPr>
            <w:r w:rsidRPr="00313415">
              <w:rPr>
                <w:rFonts w:ascii="Arial" w:hAnsi="Arial" w:cs="Arial"/>
                <w:sz w:val="20"/>
              </w:rPr>
              <w:t>9</w:t>
            </w:r>
          </w:p>
        </w:tc>
        <w:tc>
          <w:tcPr>
            <w:tcW w:w="1682" w:type="pct"/>
            <w:tcBorders>
              <w:top w:val="single" w:sz="4" w:space="0" w:color="auto"/>
              <w:left w:val="single" w:sz="4" w:space="0" w:color="auto"/>
              <w:bottom w:val="single" w:sz="4" w:space="0" w:color="auto"/>
              <w:right w:val="single" w:sz="4" w:space="0" w:color="auto"/>
            </w:tcBorders>
            <w:vAlign w:val="center"/>
          </w:tcPr>
          <w:p w14:paraId="1BC8295F"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21" w:dyaOrig="941" w14:anchorId="70FDFC19">
                <v:shape id="_x0000_i1556" type="#_x0000_t75" style="width:106.2pt;height:46.8pt" o:ole="" fillcolor="window">
                  <v:imagedata r:id="rId851" o:title=""/>
                </v:shape>
                <o:OLEObject Type="Embed" ProgID="Word.Picture.8" ShapeID="_x0000_i1556" DrawAspect="Content" ObjectID="_1848736886" r:id="rId852"/>
              </w:object>
            </w:r>
          </w:p>
        </w:tc>
        <w:tc>
          <w:tcPr>
            <w:tcW w:w="2082" w:type="pct"/>
            <w:tcBorders>
              <w:top w:val="single" w:sz="4" w:space="0" w:color="auto"/>
              <w:left w:val="single" w:sz="4" w:space="0" w:color="auto"/>
              <w:bottom w:val="single" w:sz="4" w:space="0" w:color="auto"/>
              <w:right w:val="single" w:sz="4" w:space="0" w:color="auto"/>
            </w:tcBorders>
            <w:vAlign w:val="center"/>
          </w:tcPr>
          <w:p w14:paraId="68E7F1AF"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Đường hàn đối đầu không gia công mép; thép cơ bản có chiều rộng và dày khác nhau</w:t>
            </w:r>
          </w:p>
        </w:tc>
        <w:tc>
          <w:tcPr>
            <w:tcW w:w="678" w:type="pct"/>
            <w:tcBorders>
              <w:top w:val="single" w:sz="4" w:space="0" w:color="auto"/>
              <w:left w:val="single" w:sz="4" w:space="0" w:color="auto"/>
              <w:bottom w:val="single" w:sz="4" w:space="0" w:color="auto"/>
              <w:right w:val="single" w:sz="4" w:space="0" w:color="auto"/>
            </w:tcBorders>
            <w:vAlign w:val="center"/>
          </w:tcPr>
          <w:p w14:paraId="252FAE0D" w14:textId="77777777" w:rsidR="00092F25" w:rsidRPr="00313415" w:rsidRDefault="00092F25" w:rsidP="00313415">
            <w:pPr>
              <w:spacing w:after="120"/>
              <w:jc w:val="center"/>
              <w:rPr>
                <w:rFonts w:ascii="Arial" w:hAnsi="Arial" w:cs="Arial"/>
                <w:sz w:val="20"/>
              </w:rPr>
            </w:pPr>
          </w:p>
          <w:p w14:paraId="3134FCA5" w14:textId="77777777" w:rsidR="00092F25" w:rsidRPr="00313415" w:rsidRDefault="00092F25" w:rsidP="00313415">
            <w:pPr>
              <w:spacing w:after="120"/>
              <w:jc w:val="center"/>
              <w:rPr>
                <w:rFonts w:ascii="Arial" w:hAnsi="Arial" w:cs="Arial"/>
                <w:sz w:val="20"/>
              </w:rPr>
            </w:pPr>
          </w:p>
          <w:p w14:paraId="58CD0A33"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p w14:paraId="4D0D3293" w14:textId="77777777" w:rsidR="00092F25" w:rsidRPr="00313415" w:rsidRDefault="00092F25" w:rsidP="00313415">
            <w:pPr>
              <w:spacing w:after="120"/>
              <w:jc w:val="center"/>
              <w:rPr>
                <w:rFonts w:ascii="Arial" w:hAnsi="Arial" w:cs="Arial"/>
                <w:sz w:val="20"/>
              </w:rPr>
            </w:pPr>
          </w:p>
          <w:p w14:paraId="0E5A0866" w14:textId="77777777" w:rsidR="00092F25" w:rsidRPr="00313415" w:rsidRDefault="00092F25" w:rsidP="00313415">
            <w:pPr>
              <w:spacing w:after="120"/>
              <w:jc w:val="center"/>
              <w:rPr>
                <w:rFonts w:ascii="Arial" w:hAnsi="Arial" w:cs="Arial"/>
                <w:sz w:val="20"/>
              </w:rPr>
            </w:pPr>
          </w:p>
          <w:p w14:paraId="2F00E01C" w14:textId="77777777" w:rsidR="00092F25" w:rsidRPr="00313415" w:rsidRDefault="00092F25" w:rsidP="00313415">
            <w:pPr>
              <w:spacing w:after="120"/>
              <w:jc w:val="center"/>
              <w:rPr>
                <w:rFonts w:ascii="Arial" w:hAnsi="Arial" w:cs="Arial"/>
                <w:sz w:val="20"/>
              </w:rPr>
            </w:pPr>
          </w:p>
        </w:tc>
      </w:tr>
    </w:tbl>
    <w:p w14:paraId="257DFC1C" w14:textId="77777777" w:rsidR="00092F25" w:rsidRPr="00313415" w:rsidRDefault="00092F25" w:rsidP="00313415">
      <w:pPr>
        <w:spacing w:after="120"/>
        <w:rPr>
          <w:rFonts w:ascii="Arial" w:hAnsi="Arial" w:cs="Arial"/>
          <w:sz w:val="20"/>
        </w:rPr>
      </w:pPr>
    </w:p>
    <w:p w14:paraId="6D3D764A" w14:textId="77777777" w:rsidR="00092F25" w:rsidRPr="00313415" w:rsidRDefault="00092F25" w:rsidP="00313415">
      <w:pPr>
        <w:spacing w:after="120"/>
        <w:rPr>
          <w:rFonts w:ascii="Arial" w:hAnsi="Arial" w:cs="Arial"/>
          <w:sz w:val="20"/>
        </w:rPr>
      </w:pPr>
    </w:p>
    <w:p w14:paraId="69EFF6F5"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br w:type="page"/>
        <w:t xml:space="preserve">Bảng F.1 – </w:t>
      </w:r>
      <w:r w:rsidRPr="00313415">
        <w:rPr>
          <w:rFonts w:ascii="Arial" w:hAnsi="Arial" w:cs="Arial"/>
          <w:b w:val="0"/>
          <w:bCs/>
          <w:sz w:val="20"/>
          <w:szCs w:val="20"/>
        </w:rPr>
        <w:t>(tiếp theo)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3"/>
        <w:gridCol w:w="3113"/>
        <w:gridCol w:w="3879"/>
        <w:gridCol w:w="1263"/>
      </w:tblGrid>
      <w:tr w:rsidR="00092F25" w:rsidRPr="00313415" w14:paraId="656E8B08" w14:textId="77777777">
        <w:tblPrEx>
          <w:tblCellMar>
            <w:top w:w="0" w:type="dxa"/>
            <w:bottom w:w="0" w:type="dxa"/>
          </w:tblCellMar>
        </w:tblPrEx>
        <w:tc>
          <w:tcPr>
            <w:tcW w:w="556" w:type="pct"/>
            <w:tcBorders>
              <w:top w:val="single" w:sz="4" w:space="0" w:color="auto"/>
              <w:left w:val="single" w:sz="4" w:space="0" w:color="auto"/>
              <w:bottom w:val="single" w:sz="4" w:space="0" w:color="auto"/>
              <w:right w:val="single" w:sz="4" w:space="0" w:color="auto"/>
            </w:tcBorders>
            <w:vAlign w:val="center"/>
          </w:tcPr>
          <w:p w14:paraId="35E1FB6F"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Thứ tự</w:t>
            </w:r>
          </w:p>
        </w:tc>
        <w:tc>
          <w:tcPr>
            <w:tcW w:w="1676" w:type="pct"/>
            <w:tcBorders>
              <w:top w:val="single" w:sz="4" w:space="0" w:color="auto"/>
              <w:left w:val="single" w:sz="4" w:space="0" w:color="auto"/>
              <w:bottom w:val="single" w:sz="4" w:space="0" w:color="auto"/>
              <w:right w:val="single" w:sz="4" w:space="0" w:color="auto"/>
            </w:tcBorders>
            <w:vAlign w:val="center"/>
          </w:tcPr>
          <w:p w14:paraId="3977906A"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Sơ đồ cấu kiện và vị trí của tiết diện tính toán</w:t>
            </w:r>
          </w:p>
        </w:tc>
        <w:tc>
          <w:tcPr>
            <w:tcW w:w="2088" w:type="pct"/>
            <w:tcBorders>
              <w:top w:val="single" w:sz="4" w:space="0" w:color="auto"/>
              <w:left w:val="single" w:sz="4" w:space="0" w:color="auto"/>
              <w:bottom w:val="single" w:sz="4" w:space="0" w:color="auto"/>
              <w:right w:val="single" w:sz="4" w:space="0" w:color="auto"/>
            </w:tcBorders>
            <w:vAlign w:val="center"/>
          </w:tcPr>
          <w:p w14:paraId="3AEC0A1A"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Đặc điểm của cấu kiện</w:t>
            </w:r>
          </w:p>
        </w:tc>
        <w:tc>
          <w:tcPr>
            <w:tcW w:w="680" w:type="pct"/>
            <w:tcBorders>
              <w:top w:val="single" w:sz="4" w:space="0" w:color="auto"/>
              <w:left w:val="single" w:sz="4" w:space="0" w:color="auto"/>
              <w:bottom w:val="single" w:sz="4" w:space="0" w:color="auto"/>
              <w:right w:val="single" w:sz="4" w:space="0" w:color="auto"/>
            </w:tcBorders>
            <w:vAlign w:val="center"/>
          </w:tcPr>
          <w:p w14:paraId="0C4C47E3"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Nhóm cấu kiện</w:t>
            </w:r>
          </w:p>
        </w:tc>
      </w:tr>
      <w:tr w:rsidR="00092F25" w:rsidRPr="00313415" w14:paraId="6B4DAE8A" w14:textId="77777777">
        <w:tblPrEx>
          <w:tblCellMar>
            <w:top w:w="0" w:type="dxa"/>
            <w:bottom w:w="0" w:type="dxa"/>
          </w:tblCellMar>
        </w:tblPrEx>
        <w:trPr>
          <w:trHeight w:val="2394"/>
        </w:trPr>
        <w:tc>
          <w:tcPr>
            <w:tcW w:w="556" w:type="pct"/>
            <w:tcBorders>
              <w:top w:val="single" w:sz="4" w:space="0" w:color="auto"/>
              <w:left w:val="single" w:sz="4" w:space="0" w:color="auto"/>
              <w:bottom w:val="single" w:sz="4" w:space="0" w:color="auto"/>
              <w:right w:val="single" w:sz="4" w:space="0" w:color="auto"/>
            </w:tcBorders>
            <w:vAlign w:val="center"/>
          </w:tcPr>
          <w:p w14:paraId="5CD89B4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10</w:t>
            </w:r>
          </w:p>
        </w:tc>
        <w:tc>
          <w:tcPr>
            <w:tcW w:w="1676" w:type="pct"/>
            <w:tcBorders>
              <w:top w:val="single" w:sz="4" w:space="0" w:color="auto"/>
              <w:left w:val="single" w:sz="4" w:space="0" w:color="auto"/>
              <w:bottom w:val="single" w:sz="4" w:space="0" w:color="auto"/>
              <w:right w:val="single" w:sz="4" w:space="0" w:color="auto"/>
            </w:tcBorders>
            <w:vAlign w:val="center"/>
          </w:tcPr>
          <w:p w14:paraId="7CC8F549"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1461" w14:anchorId="5ABD3E3F">
                <v:shape id="_x0000_i1557" type="#_x0000_t75" style="width:114pt;height:91.2pt" o:ole="" fillcolor="window">
                  <v:imagedata r:id="rId853" o:title=""/>
                </v:shape>
                <o:OLEObject Type="Embed" ProgID="Word.Picture.8" ShapeID="_x0000_i1557" DrawAspect="Content" ObjectID="_1848736887" r:id="rId854"/>
              </w:object>
            </w:r>
          </w:p>
        </w:tc>
        <w:tc>
          <w:tcPr>
            <w:tcW w:w="2088" w:type="pct"/>
            <w:tcBorders>
              <w:top w:val="single" w:sz="4" w:space="0" w:color="auto"/>
              <w:left w:val="single" w:sz="4" w:space="0" w:color="auto"/>
              <w:bottom w:val="single" w:sz="4" w:space="0" w:color="auto"/>
              <w:right w:val="single" w:sz="4" w:space="0" w:color="auto"/>
            </w:tcBorders>
          </w:tcPr>
          <w:p w14:paraId="4476E835" w14:textId="77777777" w:rsidR="00092F25" w:rsidRPr="00313415" w:rsidRDefault="00092F25" w:rsidP="00313415">
            <w:pPr>
              <w:spacing w:after="120"/>
              <w:rPr>
                <w:rFonts w:ascii="Arial" w:hAnsi="Arial" w:cs="Arial"/>
                <w:sz w:val="20"/>
              </w:rPr>
            </w:pPr>
            <w:r w:rsidRPr="00313415">
              <w:rPr>
                <w:rFonts w:ascii="Arial" w:hAnsi="Arial" w:cs="Arial"/>
                <w:sz w:val="20"/>
              </w:rPr>
              <w:t>Thép cơ bản bằng gia công cơ khí cho đường hàn dày lên được vát tại chỗ nối đối đầu:</w:t>
            </w:r>
          </w:p>
          <w:p w14:paraId="20B7084E" w14:textId="77777777" w:rsidR="00092F25" w:rsidRPr="00313415" w:rsidRDefault="00092F25" w:rsidP="00313415">
            <w:pPr>
              <w:spacing w:after="120"/>
              <w:rPr>
                <w:rFonts w:ascii="Arial" w:hAnsi="Arial" w:cs="Arial"/>
                <w:sz w:val="20"/>
              </w:rPr>
            </w:pPr>
            <w:r w:rsidRPr="00313415">
              <w:rPr>
                <w:rFonts w:ascii="Arial" w:hAnsi="Arial" w:cs="Arial"/>
                <w:sz w:val="20"/>
              </w:rPr>
              <w:t>Khi các bản thép được nối có chiều dày và rộng như nhau</w:t>
            </w:r>
          </w:p>
          <w:p w14:paraId="28C66404" w14:textId="77777777" w:rsidR="00092F25" w:rsidRPr="00313415" w:rsidRDefault="00092F25" w:rsidP="00313415">
            <w:pPr>
              <w:spacing w:after="120"/>
              <w:rPr>
                <w:rFonts w:ascii="Arial" w:hAnsi="Arial" w:cs="Arial"/>
                <w:sz w:val="20"/>
              </w:rPr>
            </w:pPr>
            <w:r w:rsidRPr="00313415">
              <w:rPr>
                <w:rFonts w:ascii="Arial" w:hAnsi="Arial" w:cs="Arial"/>
                <w:sz w:val="20"/>
              </w:rPr>
              <w:t>Khi chiều dày và rộng khác nhau</w:t>
            </w:r>
          </w:p>
        </w:tc>
        <w:tc>
          <w:tcPr>
            <w:tcW w:w="680" w:type="pct"/>
            <w:tcBorders>
              <w:top w:val="single" w:sz="4" w:space="0" w:color="auto"/>
              <w:left w:val="single" w:sz="4" w:space="0" w:color="auto"/>
              <w:bottom w:val="single" w:sz="4" w:space="0" w:color="auto"/>
              <w:right w:val="single" w:sz="4" w:space="0" w:color="auto"/>
            </w:tcBorders>
          </w:tcPr>
          <w:p w14:paraId="5DF7B276" w14:textId="77777777" w:rsidR="00092F25" w:rsidRPr="00313415" w:rsidRDefault="00092F25" w:rsidP="00313415">
            <w:pPr>
              <w:spacing w:after="120"/>
              <w:jc w:val="center"/>
              <w:rPr>
                <w:rFonts w:ascii="Arial" w:hAnsi="Arial" w:cs="Arial"/>
                <w:sz w:val="20"/>
              </w:rPr>
            </w:pPr>
          </w:p>
          <w:p w14:paraId="02863DE0" w14:textId="77777777" w:rsidR="00092F25" w:rsidRPr="00313415" w:rsidRDefault="00092F25" w:rsidP="00313415">
            <w:pPr>
              <w:spacing w:after="120"/>
              <w:jc w:val="center"/>
              <w:rPr>
                <w:rFonts w:ascii="Arial" w:hAnsi="Arial" w:cs="Arial"/>
                <w:sz w:val="20"/>
              </w:rPr>
            </w:pPr>
          </w:p>
          <w:p w14:paraId="73006827" w14:textId="77777777" w:rsidR="00092F25" w:rsidRPr="00313415" w:rsidRDefault="00092F25" w:rsidP="00313415">
            <w:pPr>
              <w:spacing w:after="120"/>
              <w:jc w:val="center"/>
              <w:rPr>
                <w:rFonts w:ascii="Arial" w:hAnsi="Arial" w:cs="Arial"/>
                <w:sz w:val="20"/>
              </w:rPr>
            </w:pPr>
          </w:p>
          <w:p w14:paraId="71A89FB2" w14:textId="77777777" w:rsidR="00092F25" w:rsidRPr="00313415" w:rsidRDefault="00092F25" w:rsidP="00313415">
            <w:pPr>
              <w:spacing w:after="120"/>
              <w:jc w:val="center"/>
              <w:rPr>
                <w:rFonts w:ascii="Arial" w:hAnsi="Arial" w:cs="Arial"/>
                <w:sz w:val="20"/>
              </w:rPr>
            </w:pPr>
          </w:p>
          <w:p w14:paraId="6D03666C" w14:textId="77777777" w:rsidR="00092F25" w:rsidRPr="00313415" w:rsidRDefault="00092F25" w:rsidP="00313415">
            <w:pPr>
              <w:spacing w:after="120"/>
              <w:jc w:val="center"/>
              <w:rPr>
                <w:rFonts w:ascii="Arial" w:hAnsi="Arial" w:cs="Arial"/>
                <w:sz w:val="20"/>
              </w:rPr>
            </w:pPr>
          </w:p>
          <w:p w14:paraId="367D39B1" w14:textId="77777777" w:rsidR="00092F25" w:rsidRPr="00313415" w:rsidRDefault="00092F25" w:rsidP="00313415">
            <w:pPr>
              <w:spacing w:after="120"/>
              <w:jc w:val="center"/>
              <w:rPr>
                <w:rFonts w:ascii="Arial" w:hAnsi="Arial" w:cs="Arial"/>
                <w:sz w:val="20"/>
              </w:rPr>
            </w:pPr>
          </w:p>
          <w:p w14:paraId="7D1B09E6"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1157AB27" w14:textId="77777777" w:rsidR="00092F25" w:rsidRPr="00313415" w:rsidRDefault="00092F25" w:rsidP="00313415">
            <w:pPr>
              <w:spacing w:after="120"/>
              <w:jc w:val="center"/>
              <w:rPr>
                <w:rFonts w:ascii="Arial" w:hAnsi="Arial" w:cs="Arial"/>
                <w:sz w:val="20"/>
              </w:rPr>
            </w:pPr>
            <w:r w:rsidRPr="00313415">
              <w:rPr>
                <w:rFonts w:ascii="Arial" w:hAnsi="Arial" w:cs="Arial"/>
                <w:sz w:val="20"/>
              </w:rPr>
              <w:t>3</w:t>
            </w:r>
          </w:p>
        </w:tc>
      </w:tr>
      <w:tr w:rsidR="00092F25" w:rsidRPr="00313415" w14:paraId="29437C24" w14:textId="77777777">
        <w:tblPrEx>
          <w:tblCellMar>
            <w:top w:w="0" w:type="dxa"/>
            <w:bottom w:w="0" w:type="dxa"/>
          </w:tblCellMar>
        </w:tblPrEx>
        <w:trPr>
          <w:trHeight w:val="1403"/>
        </w:trPr>
        <w:tc>
          <w:tcPr>
            <w:tcW w:w="556" w:type="pct"/>
            <w:tcBorders>
              <w:top w:val="single" w:sz="4" w:space="0" w:color="auto"/>
              <w:left w:val="single" w:sz="4" w:space="0" w:color="auto"/>
              <w:bottom w:val="single" w:sz="4" w:space="0" w:color="auto"/>
              <w:right w:val="single" w:sz="4" w:space="0" w:color="auto"/>
            </w:tcBorders>
            <w:vAlign w:val="center"/>
          </w:tcPr>
          <w:p w14:paraId="1E2DC6E4" w14:textId="77777777" w:rsidR="00092F25" w:rsidRPr="00313415" w:rsidRDefault="00092F25" w:rsidP="00313415">
            <w:pPr>
              <w:spacing w:after="120"/>
              <w:jc w:val="center"/>
              <w:rPr>
                <w:rFonts w:ascii="Arial" w:hAnsi="Arial" w:cs="Arial"/>
                <w:sz w:val="20"/>
              </w:rPr>
            </w:pPr>
            <w:r w:rsidRPr="00313415">
              <w:rPr>
                <w:rFonts w:ascii="Arial" w:hAnsi="Arial" w:cs="Arial"/>
                <w:sz w:val="20"/>
              </w:rPr>
              <w:t>11</w:t>
            </w:r>
          </w:p>
        </w:tc>
        <w:tc>
          <w:tcPr>
            <w:tcW w:w="1676" w:type="pct"/>
            <w:tcBorders>
              <w:top w:val="single" w:sz="4" w:space="0" w:color="auto"/>
              <w:left w:val="single" w:sz="4" w:space="0" w:color="auto"/>
              <w:bottom w:val="single" w:sz="4" w:space="0" w:color="auto"/>
              <w:right w:val="single" w:sz="4" w:space="0" w:color="auto"/>
            </w:tcBorders>
            <w:vAlign w:val="center"/>
          </w:tcPr>
          <w:p w14:paraId="5D33DBE3"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21" w:dyaOrig="881" w14:anchorId="2909D7C5">
                <v:shape id="_x0000_i1558" type="#_x0000_t75" style="width:106.2pt;height:43.8pt" o:ole="" fillcolor="window">
                  <v:imagedata r:id="rId855" o:title=""/>
                </v:shape>
                <o:OLEObject Type="Embed" ProgID="Word.Picture.8" ShapeID="_x0000_i1558" DrawAspect="Content" ObjectID="_1848736888" r:id="rId856"/>
              </w:object>
            </w:r>
          </w:p>
        </w:tc>
        <w:tc>
          <w:tcPr>
            <w:tcW w:w="2088" w:type="pct"/>
            <w:tcBorders>
              <w:top w:val="single" w:sz="4" w:space="0" w:color="auto"/>
              <w:left w:val="single" w:sz="4" w:space="0" w:color="auto"/>
              <w:bottom w:val="single" w:sz="4" w:space="0" w:color="auto"/>
              <w:right w:val="single" w:sz="4" w:space="0" w:color="auto"/>
            </w:tcBorders>
            <w:vAlign w:val="center"/>
          </w:tcPr>
          <w:p w14:paraId="2987831C"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Đường hàn đối đầu, khi hàn có bản lót ở dưới, lực vuông góc với đường hàn</w:t>
            </w:r>
          </w:p>
        </w:tc>
        <w:tc>
          <w:tcPr>
            <w:tcW w:w="680" w:type="pct"/>
            <w:tcBorders>
              <w:top w:val="single" w:sz="4" w:space="0" w:color="auto"/>
              <w:left w:val="single" w:sz="4" w:space="0" w:color="auto"/>
              <w:bottom w:val="single" w:sz="4" w:space="0" w:color="auto"/>
              <w:right w:val="single" w:sz="4" w:space="0" w:color="auto"/>
            </w:tcBorders>
          </w:tcPr>
          <w:p w14:paraId="4EBD9560" w14:textId="77777777" w:rsidR="00092F25" w:rsidRPr="00313415" w:rsidRDefault="00092F25" w:rsidP="00313415">
            <w:pPr>
              <w:spacing w:after="120"/>
              <w:jc w:val="center"/>
              <w:rPr>
                <w:rFonts w:ascii="Arial" w:hAnsi="Arial" w:cs="Arial"/>
                <w:sz w:val="20"/>
              </w:rPr>
            </w:pPr>
          </w:p>
          <w:p w14:paraId="5A18534C" w14:textId="77777777" w:rsidR="00092F25" w:rsidRPr="00313415" w:rsidRDefault="00092F25" w:rsidP="00313415">
            <w:pPr>
              <w:spacing w:after="120"/>
              <w:jc w:val="center"/>
              <w:rPr>
                <w:rFonts w:ascii="Arial" w:hAnsi="Arial" w:cs="Arial"/>
                <w:sz w:val="20"/>
              </w:rPr>
            </w:pPr>
          </w:p>
          <w:p w14:paraId="72407920" w14:textId="77777777" w:rsidR="00092F25" w:rsidRPr="00313415" w:rsidRDefault="00092F25" w:rsidP="00313415">
            <w:pPr>
              <w:spacing w:after="120"/>
              <w:jc w:val="center"/>
              <w:rPr>
                <w:rFonts w:ascii="Arial" w:hAnsi="Arial" w:cs="Arial"/>
                <w:sz w:val="20"/>
              </w:rPr>
            </w:pPr>
          </w:p>
          <w:p w14:paraId="2E73BDC2"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r>
      <w:tr w:rsidR="00092F25" w:rsidRPr="00313415" w14:paraId="3A6ADC81" w14:textId="77777777">
        <w:tblPrEx>
          <w:tblCellMar>
            <w:top w:w="0" w:type="dxa"/>
            <w:bottom w:w="0" w:type="dxa"/>
          </w:tblCellMar>
        </w:tblPrEx>
        <w:trPr>
          <w:trHeight w:val="1419"/>
        </w:trPr>
        <w:tc>
          <w:tcPr>
            <w:tcW w:w="556" w:type="pct"/>
            <w:tcBorders>
              <w:top w:val="single" w:sz="4" w:space="0" w:color="auto"/>
              <w:left w:val="single" w:sz="4" w:space="0" w:color="auto"/>
              <w:bottom w:val="single" w:sz="4" w:space="0" w:color="auto"/>
              <w:right w:val="single" w:sz="4" w:space="0" w:color="auto"/>
            </w:tcBorders>
            <w:vAlign w:val="center"/>
          </w:tcPr>
          <w:p w14:paraId="1CFE418E" w14:textId="77777777" w:rsidR="00092F25" w:rsidRPr="00313415" w:rsidRDefault="00092F25" w:rsidP="00313415">
            <w:pPr>
              <w:spacing w:after="120"/>
              <w:jc w:val="center"/>
              <w:rPr>
                <w:rFonts w:ascii="Arial" w:hAnsi="Arial" w:cs="Arial"/>
                <w:sz w:val="20"/>
              </w:rPr>
            </w:pPr>
            <w:r w:rsidRPr="00313415">
              <w:rPr>
                <w:rFonts w:ascii="Arial" w:hAnsi="Arial" w:cs="Arial"/>
                <w:sz w:val="20"/>
              </w:rPr>
              <w:t>12</w:t>
            </w:r>
          </w:p>
        </w:tc>
        <w:tc>
          <w:tcPr>
            <w:tcW w:w="1676" w:type="pct"/>
            <w:tcBorders>
              <w:top w:val="single" w:sz="4" w:space="0" w:color="auto"/>
              <w:left w:val="single" w:sz="4" w:space="0" w:color="auto"/>
              <w:bottom w:val="single" w:sz="4" w:space="0" w:color="auto"/>
              <w:right w:val="single" w:sz="4" w:space="0" w:color="auto"/>
            </w:tcBorders>
            <w:vAlign w:val="center"/>
          </w:tcPr>
          <w:p w14:paraId="61259B35"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801" w14:anchorId="79A77515">
                <v:shape id="_x0000_i1559" type="#_x0000_t75" style="width:106.8pt;height:46.2pt" o:ole="" fillcolor="window">
                  <v:imagedata r:id="rId857" o:title=""/>
                </v:shape>
                <o:OLEObject Type="Embed" ProgID="Word.Picture.8" ShapeID="_x0000_i1559" DrawAspect="Content" ObjectID="_1848736889" r:id="rId858"/>
              </w:object>
            </w:r>
          </w:p>
        </w:tc>
        <w:tc>
          <w:tcPr>
            <w:tcW w:w="2088" w:type="pct"/>
            <w:tcBorders>
              <w:top w:val="single" w:sz="4" w:space="0" w:color="auto"/>
              <w:left w:val="single" w:sz="4" w:space="0" w:color="auto"/>
              <w:bottom w:val="single" w:sz="4" w:space="0" w:color="auto"/>
              <w:right w:val="single" w:sz="4" w:space="0" w:color="auto"/>
            </w:tcBorders>
            <w:vAlign w:val="center"/>
          </w:tcPr>
          <w:p w14:paraId="7AC02A0D"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Đường hàn đối đầu nối thép ống, khi hàn có đoạn ống lót ở trong </w:t>
            </w:r>
          </w:p>
        </w:tc>
        <w:tc>
          <w:tcPr>
            <w:tcW w:w="680" w:type="pct"/>
            <w:tcBorders>
              <w:top w:val="single" w:sz="4" w:space="0" w:color="auto"/>
              <w:left w:val="single" w:sz="4" w:space="0" w:color="auto"/>
              <w:bottom w:val="single" w:sz="4" w:space="0" w:color="auto"/>
              <w:right w:val="single" w:sz="4" w:space="0" w:color="auto"/>
            </w:tcBorders>
            <w:vAlign w:val="center"/>
          </w:tcPr>
          <w:p w14:paraId="391A20D8"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tc>
      </w:tr>
      <w:tr w:rsidR="00092F25" w:rsidRPr="00313415" w14:paraId="1A7295E0" w14:textId="77777777">
        <w:tblPrEx>
          <w:tblCellMar>
            <w:top w:w="0" w:type="dxa"/>
            <w:bottom w:w="0" w:type="dxa"/>
          </w:tblCellMar>
        </w:tblPrEx>
        <w:trPr>
          <w:trHeight w:val="1499"/>
        </w:trPr>
        <w:tc>
          <w:tcPr>
            <w:tcW w:w="556" w:type="pct"/>
            <w:tcBorders>
              <w:top w:val="single" w:sz="4" w:space="0" w:color="auto"/>
              <w:left w:val="single" w:sz="4" w:space="0" w:color="auto"/>
              <w:bottom w:val="single" w:sz="4" w:space="0" w:color="auto"/>
              <w:right w:val="single" w:sz="4" w:space="0" w:color="auto"/>
            </w:tcBorders>
            <w:vAlign w:val="center"/>
          </w:tcPr>
          <w:p w14:paraId="309A192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13</w:t>
            </w:r>
          </w:p>
        </w:tc>
        <w:tc>
          <w:tcPr>
            <w:tcW w:w="1676" w:type="pct"/>
            <w:tcBorders>
              <w:top w:val="single" w:sz="4" w:space="0" w:color="auto"/>
              <w:left w:val="single" w:sz="4" w:space="0" w:color="auto"/>
              <w:bottom w:val="single" w:sz="4" w:space="0" w:color="auto"/>
              <w:right w:val="single" w:sz="4" w:space="0" w:color="auto"/>
            </w:tcBorders>
            <w:vAlign w:val="center"/>
          </w:tcPr>
          <w:p w14:paraId="22C2DFC8"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981" w:dyaOrig="1501" w14:anchorId="2843A2A3">
                <v:shape id="_x0000_i1560" type="#_x0000_t75" style="width:85.2pt;height:64.8pt" o:ole="" fillcolor="window">
                  <v:imagedata r:id="rId859" o:title=""/>
                </v:shape>
                <o:OLEObject Type="Embed" ProgID="Word.Picture.8" ShapeID="_x0000_i1560" DrawAspect="Content" ObjectID="_1848736890" r:id="rId860"/>
              </w:object>
            </w:r>
          </w:p>
        </w:tc>
        <w:tc>
          <w:tcPr>
            <w:tcW w:w="2088" w:type="pct"/>
            <w:tcBorders>
              <w:top w:val="single" w:sz="4" w:space="0" w:color="auto"/>
              <w:left w:val="single" w:sz="4" w:space="0" w:color="auto"/>
              <w:bottom w:val="single" w:sz="4" w:space="0" w:color="auto"/>
              <w:right w:val="single" w:sz="4" w:space="0" w:color="auto"/>
            </w:tcBorders>
            <w:vAlign w:val="center"/>
          </w:tcPr>
          <w:p w14:paraId="290FB880" w14:textId="77777777" w:rsidR="00092F25" w:rsidRPr="00313415" w:rsidRDefault="00092F25" w:rsidP="00313415">
            <w:pPr>
              <w:spacing w:after="120"/>
              <w:rPr>
                <w:rFonts w:ascii="Arial" w:hAnsi="Arial" w:cs="Arial"/>
                <w:b/>
                <w:bCs/>
                <w:i/>
                <w:iCs/>
                <w:sz w:val="20"/>
              </w:rPr>
            </w:pPr>
            <w:r w:rsidRPr="00313415">
              <w:rPr>
                <w:rFonts w:ascii="Arial" w:hAnsi="Arial" w:cs="Arial"/>
                <w:sz w:val="20"/>
              </w:rPr>
              <w:t>Liên kết đối đầu thép định hình</w:t>
            </w:r>
          </w:p>
        </w:tc>
        <w:tc>
          <w:tcPr>
            <w:tcW w:w="680" w:type="pct"/>
            <w:tcBorders>
              <w:top w:val="single" w:sz="4" w:space="0" w:color="auto"/>
              <w:left w:val="single" w:sz="4" w:space="0" w:color="auto"/>
              <w:bottom w:val="single" w:sz="4" w:space="0" w:color="auto"/>
              <w:right w:val="single" w:sz="4" w:space="0" w:color="auto"/>
            </w:tcBorders>
            <w:vAlign w:val="center"/>
          </w:tcPr>
          <w:p w14:paraId="5B25CCDB" w14:textId="77777777" w:rsidR="00092F25" w:rsidRPr="00313415" w:rsidRDefault="00092F25" w:rsidP="00313415">
            <w:pPr>
              <w:spacing w:after="120"/>
              <w:jc w:val="center"/>
              <w:rPr>
                <w:rFonts w:ascii="Arial" w:hAnsi="Arial" w:cs="Arial"/>
                <w:sz w:val="20"/>
              </w:rPr>
            </w:pPr>
          </w:p>
          <w:p w14:paraId="5430DCE7" w14:textId="77777777" w:rsidR="00092F25" w:rsidRPr="00313415" w:rsidRDefault="00092F25" w:rsidP="00313415">
            <w:pPr>
              <w:spacing w:after="120"/>
              <w:jc w:val="center"/>
              <w:rPr>
                <w:rFonts w:ascii="Arial" w:hAnsi="Arial" w:cs="Arial"/>
                <w:sz w:val="20"/>
              </w:rPr>
            </w:pPr>
          </w:p>
          <w:p w14:paraId="7197609B"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57622094" w14:textId="77777777" w:rsidR="00092F25" w:rsidRPr="00313415" w:rsidRDefault="00092F25" w:rsidP="00313415">
            <w:pPr>
              <w:spacing w:after="120"/>
              <w:jc w:val="center"/>
              <w:rPr>
                <w:rFonts w:ascii="Arial" w:hAnsi="Arial" w:cs="Arial"/>
                <w:sz w:val="20"/>
              </w:rPr>
            </w:pPr>
          </w:p>
          <w:p w14:paraId="6A88BAC9" w14:textId="77777777" w:rsidR="00092F25" w:rsidRPr="00313415" w:rsidRDefault="00092F25" w:rsidP="00313415">
            <w:pPr>
              <w:spacing w:after="120"/>
              <w:rPr>
                <w:rFonts w:ascii="Arial" w:hAnsi="Arial" w:cs="Arial"/>
                <w:sz w:val="20"/>
              </w:rPr>
            </w:pPr>
          </w:p>
        </w:tc>
      </w:tr>
      <w:tr w:rsidR="00092F25" w:rsidRPr="00313415" w14:paraId="279EFE8D" w14:textId="77777777">
        <w:tblPrEx>
          <w:tblCellMar>
            <w:top w:w="0" w:type="dxa"/>
            <w:bottom w:w="0" w:type="dxa"/>
          </w:tblCellMar>
        </w:tblPrEx>
        <w:trPr>
          <w:trHeight w:val="1367"/>
        </w:trPr>
        <w:tc>
          <w:tcPr>
            <w:tcW w:w="556" w:type="pct"/>
            <w:tcBorders>
              <w:top w:val="single" w:sz="4" w:space="0" w:color="auto"/>
              <w:left w:val="single" w:sz="4" w:space="0" w:color="auto"/>
              <w:bottom w:val="single" w:sz="4" w:space="0" w:color="auto"/>
              <w:right w:val="single" w:sz="4" w:space="0" w:color="auto"/>
            </w:tcBorders>
            <w:vAlign w:val="center"/>
          </w:tcPr>
          <w:p w14:paraId="38EC7895" w14:textId="77777777" w:rsidR="00092F25" w:rsidRPr="00313415" w:rsidRDefault="00092F25" w:rsidP="00313415">
            <w:pPr>
              <w:spacing w:after="120"/>
              <w:jc w:val="center"/>
              <w:rPr>
                <w:rFonts w:ascii="Arial" w:hAnsi="Arial" w:cs="Arial"/>
                <w:sz w:val="20"/>
              </w:rPr>
            </w:pPr>
            <w:r w:rsidRPr="00313415">
              <w:rPr>
                <w:rFonts w:ascii="Arial" w:hAnsi="Arial" w:cs="Arial"/>
                <w:sz w:val="20"/>
              </w:rPr>
              <w:t>14</w:t>
            </w:r>
          </w:p>
        </w:tc>
        <w:tc>
          <w:tcPr>
            <w:tcW w:w="1676" w:type="pct"/>
            <w:tcBorders>
              <w:top w:val="single" w:sz="4" w:space="0" w:color="auto"/>
              <w:left w:val="single" w:sz="4" w:space="0" w:color="auto"/>
              <w:bottom w:val="single" w:sz="4" w:space="0" w:color="auto"/>
              <w:right w:val="single" w:sz="4" w:space="0" w:color="auto"/>
            </w:tcBorders>
            <w:vAlign w:val="center"/>
          </w:tcPr>
          <w:p w14:paraId="62DACD89"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841" w:dyaOrig="1341" w14:anchorId="45C3125E">
                <v:shape id="_x0000_i1561" type="#_x0000_t75" style="width:97.8pt;height:70.8pt" o:ole="" fillcolor="window">
                  <v:imagedata r:id="rId861" o:title=""/>
                </v:shape>
                <o:OLEObject Type="Embed" ProgID="Word.Picture.8" ShapeID="_x0000_i1561" DrawAspect="Content" ObjectID="_1848736891" r:id="rId862"/>
              </w:object>
            </w:r>
          </w:p>
        </w:tc>
        <w:tc>
          <w:tcPr>
            <w:tcW w:w="2088" w:type="pct"/>
            <w:tcBorders>
              <w:top w:val="single" w:sz="4" w:space="0" w:color="auto"/>
              <w:left w:val="single" w:sz="4" w:space="0" w:color="auto"/>
              <w:bottom w:val="single" w:sz="4" w:space="0" w:color="auto"/>
              <w:right w:val="single" w:sz="4" w:space="0" w:color="auto"/>
            </w:tcBorders>
            <w:vAlign w:val="center"/>
          </w:tcPr>
          <w:p w14:paraId="7F0BDFB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Tiết diện tổ hợp hàn chữ I, chữ T, hoặc các loại khác được hàn bằng các đường hàn dọc, lực tác dụng dọc theo đường hàn</w:t>
            </w:r>
          </w:p>
        </w:tc>
        <w:tc>
          <w:tcPr>
            <w:tcW w:w="680" w:type="pct"/>
            <w:tcBorders>
              <w:top w:val="single" w:sz="4" w:space="0" w:color="auto"/>
              <w:left w:val="single" w:sz="4" w:space="0" w:color="auto"/>
              <w:bottom w:val="single" w:sz="4" w:space="0" w:color="auto"/>
              <w:right w:val="single" w:sz="4" w:space="0" w:color="auto"/>
            </w:tcBorders>
          </w:tcPr>
          <w:p w14:paraId="0591DB8E" w14:textId="77777777" w:rsidR="00092F25" w:rsidRPr="00313415" w:rsidRDefault="00092F25" w:rsidP="00313415">
            <w:pPr>
              <w:spacing w:after="120"/>
              <w:rPr>
                <w:rFonts w:ascii="Arial" w:hAnsi="Arial" w:cs="Arial"/>
                <w:sz w:val="20"/>
              </w:rPr>
            </w:pPr>
          </w:p>
          <w:p w14:paraId="47A07E13"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p>
          <w:p w14:paraId="73116E2C" w14:textId="77777777" w:rsidR="00092F25" w:rsidRPr="00313415" w:rsidRDefault="00092F25" w:rsidP="00313415">
            <w:pPr>
              <w:spacing w:after="120"/>
              <w:jc w:val="center"/>
              <w:rPr>
                <w:rFonts w:ascii="Arial" w:hAnsi="Arial" w:cs="Arial"/>
                <w:sz w:val="20"/>
              </w:rPr>
            </w:pPr>
            <w:r w:rsidRPr="00313415">
              <w:rPr>
                <w:rFonts w:ascii="Arial" w:hAnsi="Arial" w:cs="Arial"/>
                <w:sz w:val="20"/>
              </w:rPr>
              <w:t>2</w:t>
            </w:r>
          </w:p>
          <w:p w14:paraId="7EBC94ED" w14:textId="77777777" w:rsidR="00092F25" w:rsidRPr="00313415" w:rsidRDefault="00092F25" w:rsidP="00313415">
            <w:pPr>
              <w:spacing w:after="120"/>
              <w:rPr>
                <w:rFonts w:ascii="Arial" w:hAnsi="Arial" w:cs="Arial"/>
                <w:sz w:val="20"/>
              </w:rPr>
            </w:pPr>
          </w:p>
          <w:p w14:paraId="23AA4D8C" w14:textId="77777777" w:rsidR="00092F25" w:rsidRPr="00313415" w:rsidRDefault="00092F25" w:rsidP="00313415">
            <w:pPr>
              <w:spacing w:after="120"/>
              <w:rPr>
                <w:rFonts w:ascii="Arial" w:hAnsi="Arial" w:cs="Arial"/>
                <w:sz w:val="20"/>
              </w:rPr>
            </w:pPr>
          </w:p>
          <w:p w14:paraId="576DBAAA" w14:textId="77777777" w:rsidR="00092F25" w:rsidRPr="00313415" w:rsidRDefault="00092F25" w:rsidP="00313415">
            <w:pPr>
              <w:spacing w:after="120"/>
              <w:rPr>
                <w:rFonts w:ascii="Arial" w:hAnsi="Arial" w:cs="Arial"/>
                <w:sz w:val="20"/>
              </w:rPr>
            </w:pPr>
          </w:p>
        </w:tc>
      </w:tr>
      <w:tr w:rsidR="00092F25" w:rsidRPr="00313415" w14:paraId="63DD7BC5" w14:textId="77777777">
        <w:tblPrEx>
          <w:tblCellMar>
            <w:top w:w="0" w:type="dxa"/>
            <w:bottom w:w="0" w:type="dxa"/>
          </w:tblCellMar>
        </w:tblPrEx>
        <w:trPr>
          <w:trHeight w:val="1388"/>
        </w:trPr>
        <w:tc>
          <w:tcPr>
            <w:tcW w:w="556" w:type="pct"/>
            <w:tcBorders>
              <w:top w:val="single" w:sz="4" w:space="0" w:color="auto"/>
              <w:left w:val="single" w:sz="4" w:space="0" w:color="auto"/>
              <w:bottom w:val="single" w:sz="4" w:space="0" w:color="auto"/>
              <w:right w:val="single" w:sz="4" w:space="0" w:color="auto"/>
            </w:tcBorders>
            <w:vAlign w:val="center"/>
          </w:tcPr>
          <w:p w14:paraId="19982531" w14:textId="77777777" w:rsidR="00092F25" w:rsidRPr="00313415" w:rsidRDefault="00092F25" w:rsidP="00313415">
            <w:pPr>
              <w:spacing w:after="120"/>
              <w:jc w:val="center"/>
              <w:rPr>
                <w:rFonts w:ascii="Arial" w:hAnsi="Arial" w:cs="Arial"/>
                <w:sz w:val="20"/>
              </w:rPr>
            </w:pPr>
            <w:r w:rsidRPr="00313415">
              <w:rPr>
                <w:rFonts w:ascii="Arial" w:hAnsi="Arial" w:cs="Arial"/>
                <w:sz w:val="20"/>
              </w:rPr>
              <w:t>15</w:t>
            </w:r>
          </w:p>
        </w:tc>
        <w:tc>
          <w:tcPr>
            <w:tcW w:w="1676" w:type="pct"/>
            <w:tcBorders>
              <w:top w:val="single" w:sz="4" w:space="0" w:color="auto"/>
              <w:left w:val="single" w:sz="4" w:space="0" w:color="auto"/>
              <w:bottom w:val="single" w:sz="4" w:space="0" w:color="auto"/>
              <w:right w:val="single" w:sz="4" w:space="0" w:color="auto"/>
            </w:tcBorders>
            <w:vAlign w:val="center"/>
          </w:tcPr>
          <w:p w14:paraId="7CD78497"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1981" w:dyaOrig="941" w14:anchorId="67A4811B">
                <v:shape id="_x0000_i1562" type="#_x0000_t75" style="width:99pt;height:46.8pt" o:ole="" fillcolor="window">
                  <v:imagedata r:id="rId863" o:title=""/>
                </v:shape>
                <o:OLEObject Type="Embed" ProgID="Word.Picture.8" ShapeID="_x0000_i1562" DrawAspect="Content" ObjectID="_1848736892" r:id="rId864"/>
              </w:object>
            </w:r>
          </w:p>
        </w:tc>
        <w:tc>
          <w:tcPr>
            <w:tcW w:w="2088" w:type="pct"/>
            <w:tcBorders>
              <w:top w:val="single" w:sz="4" w:space="0" w:color="auto"/>
              <w:left w:val="single" w:sz="4" w:space="0" w:color="auto"/>
              <w:bottom w:val="single" w:sz="4" w:space="0" w:color="auto"/>
              <w:right w:val="single" w:sz="4" w:space="0" w:color="auto"/>
            </w:tcBorders>
            <w:vAlign w:val="center"/>
          </w:tcPr>
          <w:p w14:paraId="7306931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Chi tiết phụ, được liên kết bằng đường hàn góc khi góc:</w:t>
            </w:r>
          </w:p>
          <w:p w14:paraId="5E46758F"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sz w:val="20"/>
              </w:rPr>
              <w:sym w:font="Symbol" w:char="F061"/>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45</w:t>
            </w:r>
            <w:r w:rsidRPr="00313415">
              <w:rPr>
                <w:rFonts w:ascii="Arial" w:hAnsi="Arial" w:cs="Arial"/>
                <w:sz w:val="20"/>
                <w:vertAlign w:val="superscript"/>
              </w:rPr>
              <w:t>o</w:t>
            </w:r>
          </w:p>
          <w:p w14:paraId="5018C770"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sz w:val="20"/>
              </w:rPr>
              <w:sym w:font="Symbol" w:char="F061"/>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90</w:t>
            </w:r>
            <w:r w:rsidRPr="00313415">
              <w:rPr>
                <w:rFonts w:ascii="Arial" w:hAnsi="Arial" w:cs="Arial"/>
                <w:sz w:val="20"/>
                <w:vertAlign w:val="superscript"/>
              </w:rPr>
              <w:t>o</w:t>
            </w:r>
          </w:p>
        </w:tc>
        <w:tc>
          <w:tcPr>
            <w:tcW w:w="680" w:type="pct"/>
            <w:tcBorders>
              <w:top w:val="single" w:sz="4" w:space="0" w:color="auto"/>
              <w:left w:val="single" w:sz="4" w:space="0" w:color="auto"/>
              <w:bottom w:val="single" w:sz="4" w:space="0" w:color="auto"/>
              <w:right w:val="single" w:sz="4" w:space="0" w:color="auto"/>
            </w:tcBorders>
          </w:tcPr>
          <w:p w14:paraId="61A80161" w14:textId="77777777" w:rsidR="00092F25" w:rsidRPr="00313415" w:rsidRDefault="00092F25" w:rsidP="00313415">
            <w:pPr>
              <w:spacing w:after="120"/>
              <w:jc w:val="center"/>
              <w:rPr>
                <w:rFonts w:ascii="Arial" w:hAnsi="Arial" w:cs="Arial"/>
                <w:sz w:val="20"/>
              </w:rPr>
            </w:pPr>
          </w:p>
          <w:p w14:paraId="0549E373" w14:textId="77777777" w:rsidR="00092F25" w:rsidRPr="00313415" w:rsidRDefault="00092F25" w:rsidP="00313415">
            <w:pPr>
              <w:spacing w:after="120"/>
              <w:jc w:val="center"/>
              <w:rPr>
                <w:rFonts w:ascii="Arial" w:hAnsi="Arial" w:cs="Arial"/>
                <w:sz w:val="20"/>
              </w:rPr>
            </w:pPr>
          </w:p>
          <w:p w14:paraId="7EA753E4" w14:textId="77777777" w:rsidR="00092F25" w:rsidRPr="00313415" w:rsidRDefault="00092F25" w:rsidP="00313415">
            <w:pPr>
              <w:spacing w:after="120"/>
              <w:jc w:val="center"/>
              <w:rPr>
                <w:rFonts w:ascii="Arial" w:hAnsi="Arial" w:cs="Arial"/>
                <w:sz w:val="20"/>
              </w:rPr>
            </w:pPr>
            <w:r w:rsidRPr="00313415">
              <w:rPr>
                <w:rFonts w:ascii="Arial" w:hAnsi="Arial" w:cs="Arial"/>
                <w:sz w:val="20"/>
              </w:rPr>
              <w:t>4</w:t>
            </w:r>
          </w:p>
          <w:p w14:paraId="744A5CF8"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tc>
      </w:tr>
      <w:tr w:rsidR="00092F25" w:rsidRPr="00313415" w14:paraId="200B6BCA" w14:textId="77777777">
        <w:tblPrEx>
          <w:tblCellMar>
            <w:top w:w="0" w:type="dxa"/>
            <w:bottom w:w="0" w:type="dxa"/>
          </w:tblCellMar>
        </w:tblPrEx>
        <w:trPr>
          <w:trHeight w:val="1366"/>
        </w:trPr>
        <w:tc>
          <w:tcPr>
            <w:tcW w:w="556" w:type="pct"/>
            <w:tcBorders>
              <w:top w:val="single" w:sz="4" w:space="0" w:color="auto"/>
              <w:left w:val="single" w:sz="4" w:space="0" w:color="auto"/>
              <w:bottom w:val="single" w:sz="4" w:space="0" w:color="auto"/>
              <w:right w:val="single" w:sz="4" w:space="0" w:color="auto"/>
            </w:tcBorders>
            <w:vAlign w:val="center"/>
          </w:tcPr>
          <w:p w14:paraId="42E2212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16</w:t>
            </w:r>
          </w:p>
        </w:tc>
        <w:tc>
          <w:tcPr>
            <w:tcW w:w="1676" w:type="pct"/>
            <w:tcBorders>
              <w:top w:val="single" w:sz="4" w:space="0" w:color="auto"/>
              <w:left w:val="single" w:sz="4" w:space="0" w:color="auto"/>
              <w:bottom w:val="single" w:sz="4" w:space="0" w:color="auto"/>
              <w:right w:val="single" w:sz="4" w:space="0" w:color="auto"/>
            </w:tcBorders>
            <w:vAlign w:val="center"/>
          </w:tcPr>
          <w:p w14:paraId="781E1D1E"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21" w:dyaOrig="1221" w14:anchorId="2CF9C44C">
                <v:shape id="_x0000_i1563" type="#_x0000_t75" style="width:106.2pt;height:61.2pt" o:ole="" fillcolor="window">
                  <v:imagedata r:id="rId865" o:title=""/>
                </v:shape>
                <o:OLEObject Type="Embed" ProgID="Word.Picture.8" ShapeID="_x0000_i1563" DrawAspect="Content" ObjectID="_1848736893" r:id="rId866"/>
              </w:object>
            </w:r>
          </w:p>
        </w:tc>
        <w:tc>
          <w:tcPr>
            <w:tcW w:w="2088" w:type="pct"/>
            <w:tcBorders>
              <w:top w:val="single" w:sz="4" w:space="0" w:color="auto"/>
              <w:left w:val="single" w:sz="4" w:space="0" w:color="auto"/>
              <w:bottom w:val="single" w:sz="4" w:space="0" w:color="auto"/>
              <w:right w:val="single" w:sz="4" w:space="0" w:color="auto"/>
            </w:tcBorders>
            <w:vAlign w:val="center"/>
          </w:tcPr>
          <w:p w14:paraId="36500D32"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có đường hàn ngang, đường hàn hai phía, hàn thoải dần xuống thép cơ bản</w:t>
            </w:r>
          </w:p>
        </w:tc>
        <w:tc>
          <w:tcPr>
            <w:tcW w:w="680" w:type="pct"/>
            <w:tcBorders>
              <w:top w:val="single" w:sz="4" w:space="0" w:color="auto"/>
              <w:left w:val="single" w:sz="4" w:space="0" w:color="auto"/>
              <w:bottom w:val="single" w:sz="4" w:space="0" w:color="auto"/>
              <w:right w:val="single" w:sz="4" w:space="0" w:color="auto"/>
            </w:tcBorders>
            <w:vAlign w:val="center"/>
          </w:tcPr>
          <w:p w14:paraId="38171666" w14:textId="77777777" w:rsidR="00092F25" w:rsidRPr="00313415" w:rsidRDefault="00092F25" w:rsidP="00313415">
            <w:pPr>
              <w:spacing w:after="120"/>
              <w:jc w:val="center"/>
              <w:rPr>
                <w:rFonts w:ascii="Arial" w:hAnsi="Arial" w:cs="Arial"/>
                <w:sz w:val="20"/>
              </w:rPr>
            </w:pPr>
          </w:p>
          <w:p w14:paraId="68C31BB9" w14:textId="77777777" w:rsidR="00092F25" w:rsidRPr="00313415" w:rsidRDefault="00092F25" w:rsidP="00313415">
            <w:pPr>
              <w:tabs>
                <w:tab w:val="left" w:pos="488"/>
                <w:tab w:val="center" w:pos="604"/>
              </w:tabs>
              <w:spacing w:after="120"/>
              <w:jc w:val="center"/>
              <w:rPr>
                <w:rFonts w:ascii="Arial" w:hAnsi="Arial" w:cs="Arial"/>
                <w:sz w:val="20"/>
              </w:rPr>
            </w:pPr>
            <w:r w:rsidRPr="00313415">
              <w:rPr>
                <w:rFonts w:ascii="Arial" w:hAnsi="Arial" w:cs="Arial"/>
                <w:sz w:val="20"/>
              </w:rPr>
              <w:t>4</w:t>
            </w:r>
          </w:p>
        </w:tc>
      </w:tr>
    </w:tbl>
    <w:p w14:paraId="7132E737" w14:textId="77777777" w:rsidR="00092F25" w:rsidRPr="00313415" w:rsidRDefault="00092F25" w:rsidP="00313415">
      <w:pPr>
        <w:spacing w:after="120"/>
        <w:rPr>
          <w:rFonts w:ascii="Arial" w:hAnsi="Arial" w:cs="Arial"/>
          <w:sz w:val="20"/>
        </w:rPr>
      </w:pPr>
    </w:p>
    <w:p w14:paraId="48DD2A15"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br w:type="page"/>
        <w:t xml:space="preserve">Bảng F.1 – </w:t>
      </w:r>
      <w:r w:rsidRPr="00313415">
        <w:rPr>
          <w:rFonts w:ascii="Arial" w:hAnsi="Arial" w:cs="Arial"/>
          <w:b w:val="0"/>
          <w:bCs/>
          <w:sz w:val="20"/>
          <w:szCs w:val="20"/>
        </w:rPr>
        <w:t>(kết thúc)</w:t>
      </w:r>
    </w:p>
    <w:tbl>
      <w:tblPr>
        <w:tblW w:w="4894" w:type="pct"/>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
        <w:gridCol w:w="3180"/>
        <w:gridCol w:w="3740"/>
        <w:gridCol w:w="1236"/>
      </w:tblGrid>
      <w:tr w:rsidR="00092F25" w:rsidRPr="00313415" w14:paraId="14B793C4" w14:textId="77777777">
        <w:tblPrEx>
          <w:tblCellMar>
            <w:top w:w="0" w:type="dxa"/>
            <w:bottom w:w="0" w:type="dxa"/>
          </w:tblCellMar>
        </w:tblPrEx>
        <w:trPr>
          <w:trHeight w:val="1366"/>
        </w:trPr>
        <w:tc>
          <w:tcPr>
            <w:tcW w:w="514" w:type="pct"/>
            <w:tcBorders>
              <w:top w:val="single" w:sz="4" w:space="0" w:color="auto"/>
              <w:left w:val="single" w:sz="4" w:space="0" w:color="auto"/>
              <w:bottom w:val="single" w:sz="4" w:space="0" w:color="auto"/>
              <w:right w:val="single" w:sz="4" w:space="0" w:color="auto"/>
            </w:tcBorders>
            <w:vAlign w:val="center"/>
          </w:tcPr>
          <w:p w14:paraId="67A44044" w14:textId="77777777" w:rsidR="00092F25" w:rsidRPr="00313415" w:rsidRDefault="00092F25" w:rsidP="00313415">
            <w:pPr>
              <w:pStyle w:val="hinh-bangCharChar"/>
              <w:spacing w:before="0" w:line="240" w:lineRule="auto"/>
              <w:rPr>
                <w:rFonts w:ascii="Arial" w:hAnsi="Arial" w:cs="Arial"/>
                <w:noProof/>
                <w:sz w:val="20"/>
                <w:szCs w:val="20"/>
              </w:rPr>
            </w:pPr>
            <w:r w:rsidRPr="00313415">
              <w:rPr>
                <w:rFonts w:ascii="Arial" w:hAnsi="Arial" w:cs="Arial"/>
                <w:noProof/>
                <w:sz w:val="20"/>
                <w:szCs w:val="20"/>
              </w:rPr>
              <w:t>Thứ tự</w:t>
            </w:r>
          </w:p>
        </w:tc>
        <w:tc>
          <w:tcPr>
            <w:tcW w:w="1749" w:type="pct"/>
            <w:tcBorders>
              <w:top w:val="single" w:sz="4" w:space="0" w:color="auto"/>
              <w:left w:val="single" w:sz="4" w:space="0" w:color="auto"/>
              <w:bottom w:val="single" w:sz="4" w:space="0" w:color="auto"/>
              <w:right w:val="single" w:sz="4" w:space="0" w:color="auto"/>
            </w:tcBorders>
          </w:tcPr>
          <w:p w14:paraId="23426C56"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Sơ đồ cấu kiện và vị trí của tiết diện tính toán</w:t>
            </w:r>
          </w:p>
        </w:tc>
        <w:tc>
          <w:tcPr>
            <w:tcW w:w="2057" w:type="pct"/>
            <w:tcBorders>
              <w:top w:val="single" w:sz="4" w:space="0" w:color="auto"/>
              <w:left w:val="single" w:sz="4" w:space="0" w:color="auto"/>
              <w:bottom w:val="single" w:sz="4" w:space="0" w:color="auto"/>
              <w:right w:val="single" w:sz="4" w:space="0" w:color="auto"/>
            </w:tcBorders>
            <w:vAlign w:val="center"/>
          </w:tcPr>
          <w:p w14:paraId="4642EDD8"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Đặc điểm của cấu kiện</w:t>
            </w:r>
          </w:p>
        </w:tc>
        <w:tc>
          <w:tcPr>
            <w:tcW w:w="680" w:type="pct"/>
            <w:tcBorders>
              <w:top w:val="single" w:sz="4" w:space="0" w:color="auto"/>
              <w:left w:val="single" w:sz="4" w:space="0" w:color="auto"/>
              <w:bottom w:val="single" w:sz="4" w:space="0" w:color="auto"/>
              <w:right w:val="single" w:sz="4" w:space="0" w:color="auto"/>
            </w:tcBorders>
          </w:tcPr>
          <w:p w14:paraId="10AB3FB4" w14:textId="77777777" w:rsidR="00092F25" w:rsidRPr="00313415" w:rsidRDefault="00092F25" w:rsidP="00313415">
            <w:pPr>
              <w:pStyle w:val="hinh-bangCharChar"/>
              <w:spacing w:before="0" w:line="240" w:lineRule="auto"/>
              <w:rPr>
                <w:rFonts w:ascii="Arial" w:hAnsi="Arial" w:cs="Arial"/>
                <w:sz w:val="20"/>
                <w:szCs w:val="20"/>
              </w:rPr>
            </w:pPr>
            <w:r w:rsidRPr="00313415">
              <w:rPr>
                <w:rFonts w:ascii="Arial" w:hAnsi="Arial" w:cs="Arial"/>
                <w:sz w:val="20"/>
                <w:szCs w:val="20"/>
              </w:rPr>
              <w:t>Nhóm cấu kiện</w:t>
            </w:r>
          </w:p>
        </w:tc>
      </w:tr>
      <w:tr w:rsidR="00092F25" w:rsidRPr="00313415" w14:paraId="1B794D05" w14:textId="77777777">
        <w:tblPrEx>
          <w:tblCellMar>
            <w:top w:w="0" w:type="dxa"/>
            <w:bottom w:w="0" w:type="dxa"/>
          </w:tblCellMar>
        </w:tblPrEx>
        <w:trPr>
          <w:trHeight w:val="1232"/>
        </w:trPr>
        <w:tc>
          <w:tcPr>
            <w:tcW w:w="514" w:type="pct"/>
            <w:tcBorders>
              <w:top w:val="single" w:sz="4" w:space="0" w:color="auto"/>
              <w:left w:val="single" w:sz="4" w:space="0" w:color="auto"/>
              <w:bottom w:val="single" w:sz="4" w:space="0" w:color="auto"/>
              <w:right w:val="single" w:sz="4" w:space="0" w:color="auto"/>
            </w:tcBorders>
            <w:vAlign w:val="center"/>
          </w:tcPr>
          <w:p w14:paraId="61AC8298" w14:textId="77777777" w:rsidR="00092F25" w:rsidRPr="00313415" w:rsidRDefault="00092F25" w:rsidP="00313415">
            <w:pPr>
              <w:spacing w:after="120"/>
              <w:jc w:val="center"/>
              <w:rPr>
                <w:rFonts w:ascii="Arial" w:hAnsi="Arial" w:cs="Arial"/>
                <w:sz w:val="20"/>
              </w:rPr>
            </w:pPr>
            <w:r w:rsidRPr="00313415">
              <w:rPr>
                <w:rFonts w:ascii="Arial" w:hAnsi="Arial" w:cs="Arial"/>
                <w:sz w:val="20"/>
              </w:rPr>
              <w:t>17</w:t>
            </w:r>
          </w:p>
        </w:tc>
        <w:tc>
          <w:tcPr>
            <w:tcW w:w="1749" w:type="pct"/>
            <w:tcBorders>
              <w:top w:val="single" w:sz="4" w:space="0" w:color="auto"/>
              <w:left w:val="single" w:sz="4" w:space="0" w:color="auto"/>
              <w:bottom w:val="single" w:sz="4" w:space="0" w:color="auto"/>
              <w:right w:val="single" w:sz="4" w:space="0" w:color="auto"/>
            </w:tcBorders>
            <w:vAlign w:val="center"/>
          </w:tcPr>
          <w:p w14:paraId="321AEA7F" w14:textId="77777777" w:rsidR="00092F25" w:rsidRPr="00313415" w:rsidRDefault="00092F25" w:rsidP="00313415">
            <w:pPr>
              <w:spacing w:after="120"/>
              <w:jc w:val="center"/>
              <w:rPr>
                <w:rFonts w:ascii="Arial" w:hAnsi="Arial" w:cs="Arial"/>
                <w:sz w:val="20"/>
              </w:rPr>
            </w:pPr>
            <w:r w:rsidRPr="00313415">
              <w:rPr>
                <w:rFonts w:ascii="Arial" w:hAnsi="Arial" w:cs="Arial"/>
                <w:sz w:val="20"/>
              </w:rPr>
              <w:pict w14:anchorId="04EC6923">
                <v:shape id="_x0000_i1564" type="#_x0000_t75" style="width:108pt;height:53.4pt">
                  <v:imagedata r:id="rId867" o:title=""/>
                </v:shape>
              </w:pict>
            </w:r>
          </w:p>
        </w:tc>
        <w:tc>
          <w:tcPr>
            <w:tcW w:w="2057" w:type="pct"/>
            <w:tcBorders>
              <w:top w:val="single" w:sz="4" w:space="0" w:color="auto"/>
              <w:left w:val="single" w:sz="4" w:space="0" w:color="auto"/>
              <w:bottom w:val="single" w:sz="4" w:space="0" w:color="auto"/>
              <w:right w:val="single" w:sz="4" w:space="0" w:color="auto"/>
            </w:tcBorders>
            <w:vAlign w:val="center"/>
          </w:tcPr>
          <w:p w14:paraId="4DA2C57B"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của cánh dầm chịu kéo, các cấu kiện của giàn gần vách cứng, sườn cứng được liên kết bằng các đường hàn góc</w:t>
            </w:r>
          </w:p>
        </w:tc>
        <w:tc>
          <w:tcPr>
            <w:tcW w:w="680" w:type="pct"/>
            <w:tcBorders>
              <w:top w:val="single" w:sz="4" w:space="0" w:color="auto"/>
              <w:left w:val="single" w:sz="4" w:space="0" w:color="auto"/>
              <w:bottom w:val="single" w:sz="4" w:space="0" w:color="auto"/>
              <w:right w:val="single" w:sz="4" w:space="0" w:color="auto"/>
            </w:tcBorders>
          </w:tcPr>
          <w:p w14:paraId="787ED420" w14:textId="77777777" w:rsidR="00092F25" w:rsidRPr="00313415" w:rsidRDefault="00092F25" w:rsidP="00313415">
            <w:pPr>
              <w:spacing w:after="120"/>
              <w:rPr>
                <w:rFonts w:ascii="Arial" w:hAnsi="Arial" w:cs="Arial"/>
                <w:sz w:val="20"/>
              </w:rPr>
            </w:pPr>
          </w:p>
          <w:p w14:paraId="349CC4A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p>
          <w:p w14:paraId="7D317D1A" w14:textId="77777777" w:rsidR="00092F25" w:rsidRPr="00313415" w:rsidRDefault="00092F25" w:rsidP="00313415">
            <w:pPr>
              <w:spacing w:after="120"/>
              <w:jc w:val="center"/>
              <w:rPr>
                <w:rFonts w:ascii="Arial" w:hAnsi="Arial" w:cs="Arial"/>
                <w:sz w:val="20"/>
              </w:rPr>
            </w:pPr>
            <w:r w:rsidRPr="00313415">
              <w:rPr>
                <w:rFonts w:ascii="Arial" w:hAnsi="Arial" w:cs="Arial"/>
                <w:sz w:val="20"/>
              </w:rPr>
              <w:t>5</w:t>
            </w:r>
          </w:p>
          <w:p w14:paraId="6E995C5B" w14:textId="77777777" w:rsidR="00092F25" w:rsidRPr="00313415" w:rsidRDefault="00092F25" w:rsidP="00313415">
            <w:pPr>
              <w:spacing w:after="120"/>
              <w:rPr>
                <w:rFonts w:ascii="Arial" w:hAnsi="Arial" w:cs="Arial"/>
                <w:sz w:val="20"/>
              </w:rPr>
            </w:pPr>
          </w:p>
          <w:p w14:paraId="0C791077" w14:textId="77777777" w:rsidR="00092F25" w:rsidRPr="00313415" w:rsidRDefault="00092F25" w:rsidP="00313415">
            <w:pPr>
              <w:spacing w:after="120"/>
              <w:rPr>
                <w:rFonts w:ascii="Arial" w:hAnsi="Arial" w:cs="Arial"/>
                <w:sz w:val="20"/>
              </w:rPr>
            </w:pPr>
          </w:p>
        </w:tc>
      </w:tr>
      <w:tr w:rsidR="00092F25" w:rsidRPr="00313415" w14:paraId="18E442A2" w14:textId="77777777">
        <w:tblPrEx>
          <w:tblCellMar>
            <w:top w:w="0" w:type="dxa"/>
            <w:bottom w:w="0" w:type="dxa"/>
          </w:tblCellMar>
        </w:tblPrEx>
        <w:trPr>
          <w:trHeight w:val="1512"/>
        </w:trPr>
        <w:tc>
          <w:tcPr>
            <w:tcW w:w="514" w:type="pct"/>
            <w:tcBorders>
              <w:top w:val="single" w:sz="4" w:space="0" w:color="auto"/>
              <w:left w:val="single" w:sz="4" w:space="0" w:color="auto"/>
              <w:bottom w:val="nil"/>
              <w:right w:val="single" w:sz="4" w:space="0" w:color="auto"/>
            </w:tcBorders>
            <w:vAlign w:val="center"/>
          </w:tcPr>
          <w:p w14:paraId="178C7D9A" w14:textId="77777777" w:rsidR="00092F25" w:rsidRPr="00313415" w:rsidRDefault="00092F25" w:rsidP="00313415">
            <w:pPr>
              <w:spacing w:after="120"/>
              <w:jc w:val="center"/>
              <w:rPr>
                <w:rFonts w:ascii="Arial" w:hAnsi="Arial" w:cs="Arial"/>
                <w:sz w:val="20"/>
              </w:rPr>
            </w:pPr>
            <w:r w:rsidRPr="00313415">
              <w:rPr>
                <w:rFonts w:ascii="Arial" w:hAnsi="Arial" w:cs="Arial"/>
                <w:sz w:val="20"/>
              </w:rPr>
              <w:t>18</w:t>
            </w:r>
          </w:p>
        </w:tc>
        <w:tc>
          <w:tcPr>
            <w:tcW w:w="1749" w:type="pct"/>
            <w:tcBorders>
              <w:top w:val="single" w:sz="4" w:space="0" w:color="auto"/>
              <w:left w:val="single" w:sz="4" w:space="0" w:color="auto"/>
              <w:bottom w:val="nil"/>
              <w:right w:val="single" w:sz="4" w:space="0" w:color="auto"/>
            </w:tcBorders>
            <w:vAlign w:val="center"/>
          </w:tcPr>
          <w:p w14:paraId="03BB4D0C" w14:textId="77777777" w:rsidR="00092F25" w:rsidRPr="00313415" w:rsidRDefault="00092F25" w:rsidP="00313415">
            <w:pPr>
              <w:spacing w:after="120"/>
              <w:jc w:val="center"/>
              <w:rPr>
                <w:rFonts w:ascii="Arial" w:hAnsi="Arial" w:cs="Arial"/>
                <w:sz w:val="20"/>
              </w:rPr>
            </w:pPr>
            <w:r w:rsidRPr="00313415">
              <w:rPr>
                <w:rFonts w:ascii="Arial" w:hAnsi="Arial" w:cs="Arial"/>
                <w:sz w:val="20"/>
              </w:rPr>
              <w:pict w14:anchorId="7C8A08CD">
                <v:shape id="_x0000_i1565" type="#_x0000_t75" style="width:92.4pt;height:66pt">
                  <v:imagedata r:id="rId868" o:title=""/>
                </v:shape>
              </w:pict>
            </w:r>
          </w:p>
        </w:tc>
        <w:tc>
          <w:tcPr>
            <w:tcW w:w="2057" w:type="pct"/>
            <w:tcBorders>
              <w:top w:val="single" w:sz="4" w:space="0" w:color="auto"/>
              <w:left w:val="single" w:sz="4" w:space="0" w:color="auto"/>
              <w:bottom w:val="nil"/>
              <w:right w:val="single" w:sz="4" w:space="0" w:color="auto"/>
            </w:tcBorders>
            <w:vAlign w:val="center"/>
          </w:tcPr>
          <w:p w14:paraId="43877F81"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ở chỗ chuyển tiếp với đường hàn góc đầu</w:t>
            </w:r>
          </w:p>
          <w:p w14:paraId="40334FE8" w14:textId="77777777" w:rsidR="00092F25" w:rsidRPr="00313415" w:rsidRDefault="00092F25" w:rsidP="00313415">
            <w:pPr>
              <w:pStyle w:val="BodyText"/>
              <w:rPr>
                <w:rFonts w:ascii="Arial" w:hAnsi="Arial" w:cs="Arial"/>
                <w:sz w:val="20"/>
              </w:rPr>
            </w:pPr>
          </w:p>
        </w:tc>
        <w:tc>
          <w:tcPr>
            <w:tcW w:w="680" w:type="pct"/>
            <w:tcBorders>
              <w:top w:val="single" w:sz="4" w:space="0" w:color="auto"/>
              <w:left w:val="single" w:sz="4" w:space="0" w:color="auto"/>
              <w:bottom w:val="nil"/>
              <w:right w:val="single" w:sz="4" w:space="0" w:color="auto"/>
            </w:tcBorders>
            <w:vAlign w:val="center"/>
          </w:tcPr>
          <w:p w14:paraId="0B8D3B2B" w14:textId="77777777" w:rsidR="00092F25" w:rsidRPr="00313415" w:rsidRDefault="00092F25" w:rsidP="00313415">
            <w:pPr>
              <w:spacing w:after="120"/>
              <w:jc w:val="center"/>
              <w:rPr>
                <w:rFonts w:ascii="Arial" w:hAnsi="Arial" w:cs="Arial"/>
                <w:sz w:val="20"/>
              </w:rPr>
            </w:pPr>
          </w:p>
          <w:p w14:paraId="4423A9D3" w14:textId="77777777" w:rsidR="00092F25" w:rsidRPr="00313415" w:rsidRDefault="00092F25" w:rsidP="00313415">
            <w:pPr>
              <w:spacing w:after="120"/>
              <w:jc w:val="center"/>
              <w:rPr>
                <w:rFonts w:ascii="Arial" w:hAnsi="Arial" w:cs="Arial"/>
                <w:sz w:val="20"/>
              </w:rPr>
            </w:pPr>
          </w:p>
          <w:p w14:paraId="2736EF40"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p w14:paraId="01853DCD" w14:textId="77777777" w:rsidR="00092F25" w:rsidRPr="00313415" w:rsidRDefault="00092F25" w:rsidP="00313415">
            <w:pPr>
              <w:spacing w:after="120"/>
              <w:jc w:val="center"/>
              <w:rPr>
                <w:rFonts w:ascii="Arial" w:hAnsi="Arial" w:cs="Arial"/>
                <w:sz w:val="20"/>
              </w:rPr>
            </w:pPr>
          </w:p>
          <w:p w14:paraId="6FA082E3" w14:textId="77777777" w:rsidR="00092F25" w:rsidRPr="00313415" w:rsidRDefault="00092F25" w:rsidP="00313415">
            <w:pPr>
              <w:spacing w:after="120"/>
              <w:jc w:val="center"/>
              <w:rPr>
                <w:rFonts w:ascii="Arial" w:hAnsi="Arial" w:cs="Arial"/>
                <w:sz w:val="20"/>
              </w:rPr>
            </w:pPr>
          </w:p>
          <w:p w14:paraId="7BCA3F1D" w14:textId="77777777" w:rsidR="00092F25" w:rsidRPr="00313415" w:rsidRDefault="00092F25" w:rsidP="00313415">
            <w:pPr>
              <w:spacing w:after="120"/>
              <w:jc w:val="center"/>
              <w:rPr>
                <w:rFonts w:ascii="Arial" w:hAnsi="Arial" w:cs="Arial"/>
                <w:sz w:val="20"/>
              </w:rPr>
            </w:pPr>
          </w:p>
        </w:tc>
      </w:tr>
      <w:tr w:rsidR="00092F25" w:rsidRPr="00313415" w14:paraId="14FF7DCE" w14:textId="77777777">
        <w:tblPrEx>
          <w:tblCellMar>
            <w:top w:w="0" w:type="dxa"/>
            <w:bottom w:w="0" w:type="dxa"/>
          </w:tblCellMar>
        </w:tblPrEx>
        <w:trPr>
          <w:trHeight w:val="3414"/>
        </w:trPr>
        <w:tc>
          <w:tcPr>
            <w:tcW w:w="514" w:type="pct"/>
            <w:tcBorders>
              <w:top w:val="single" w:sz="4" w:space="0" w:color="auto"/>
              <w:left w:val="single" w:sz="4" w:space="0" w:color="auto"/>
              <w:bottom w:val="single" w:sz="4" w:space="0" w:color="auto"/>
              <w:right w:val="single" w:sz="4" w:space="0" w:color="auto"/>
            </w:tcBorders>
            <w:vAlign w:val="center"/>
          </w:tcPr>
          <w:p w14:paraId="07DD0783" w14:textId="77777777" w:rsidR="00092F25" w:rsidRPr="00313415" w:rsidRDefault="00092F25" w:rsidP="00313415">
            <w:pPr>
              <w:spacing w:after="120"/>
              <w:jc w:val="center"/>
              <w:rPr>
                <w:rFonts w:ascii="Arial" w:hAnsi="Arial" w:cs="Arial"/>
                <w:sz w:val="20"/>
              </w:rPr>
            </w:pPr>
            <w:r w:rsidRPr="00313415">
              <w:rPr>
                <w:rFonts w:ascii="Arial" w:hAnsi="Arial" w:cs="Arial"/>
                <w:sz w:val="20"/>
              </w:rPr>
              <w:t>19</w:t>
            </w:r>
          </w:p>
        </w:tc>
        <w:tc>
          <w:tcPr>
            <w:tcW w:w="1749" w:type="pct"/>
            <w:tcBorders>
              <w:top w:val="single" w:sz="4" w:space="0" w:color="auto"/>
              <w:left w:val="single" w:sz="4" w:space="0" w:color="auto"/>
              <w:bottom w:val="single" w:sz="4" w:space="0" w:color="auto"/>
              <w:right w:val="single" w:sz="4" w:space="0" w:color="auto"/>
            </w:tcBorders>
            <w:vAlign w:val="center"/>
          </w:tcPr>
          <w:p w14:paraId="4575EB14" w14:textId="77777777" w:rsidR="00092F25" w:rsidRPr="00313415" w:rsidRDefault="00092F25" w:rsidP="00313415">
            <w:pPr>
              <w:spacing w:after="120"/>
              <w:jc w:val="center"/>
              <w:rPr>
                <w:rFonts w:ascii="Arial" w:hAnsi="Arial" w:cs="Arial"/>
                <w:sz w:val="20"/>
              </w:rPr>
            </w:pPr>
            <w:r w:rsidRPr="00313415">
              <w:rPr>
                <w:rFonts w:ascii="Arial" w:hAnsi="Arial" w:cs="Arial"/>
                <w:sz w:val="20"/>
              </w:rPr>
              <w:pict w14:anchorId="56809D4D">
                <v:shape id="_x0000_i1566" type="#_x0000_t75" style="width:133.2pt;height:206.4pt">
                  <v:imagedata r:id="rId869" o:title=""/>
                </v:shape>
              </w:pict>
            </w:r>
          </w:p>
        </w:tc>
        <w:tc>
          <w:tcPr>
            <w:tcW w:w="2057" w:type="pct"/>
            <w:tcBorders>
              <w:top w:val="single" w:sz="4" w:space="0" w:color="auto"/>
              <w:left w:val="single" w:sz="4" w:space="0" w:color="auto"/>
              <w:bottom w:val="single" w:sz="4" w:space="0" w:color="auto"/>
              <w:right w:val="single" w:sz="4" w:space="0" w:color="auto"/>
            </w:tcBorders>
          </w:tcPr>
          <w:p w14:paraId="57C84AD6"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trong liên kết dùng đường hàn góc bên (chỗ chuyển tiếp từ cấu kiện đến mút của đường hàn) khi:</w:t>
            </w:r>
          </w:p>
          <w:p w14:paraId="39EBD526" w14:textId="77777777" w:rsidR="00092F25" w:rsidRPr="00313415" w:rsidRDefault="00092F25" w:rsidP="00313415">
            <w:pPr>
              <w:spacing w:after="120"/>
              <w:rPr>
                <w:rFonts w:ascii="Arial" w:hAnsi="Arial" w:cs="Arial"/>
                <w:sz w:val="20"/>
              </w:rPr>
            </w:pPr>
            <w:r w:rsidRPr="00313415">
              <w:rPr>
                <w:rFonts w:ascii="Arial" w:hAnsi="Arial" w:cs="Arial"/>
                <w:sz w:val="20"/>
              </w:rPr>
              <w:t>a) Dùng hai đường hàn góc bên</w:t>
            </w:r>
          </w:p>
          <w:p w14:paraId="275CF1BE" w14:textId="77777777" w:rsidR="00092F25" w:rsidRPr="00313415" w:rsidRDefault="00092F25" w:rsidP="00313415">
            <w:pPr>
              <w:spacing w:after="120"/>
              <w:rPr>
                <w:rFonts w:ascii="Arial" w:hAnsi="Arial" w:cs="Arial"/>
                <w:sz w:val="20"/>
              </w:rPr>
            </w:pPr>
            <w:r w:rsidRPr="00313415">
              <w:rPr>
                <w:rFonts w:ascii="Arial" w:hAnsi="Arial" w:cs="Arial"/>
                <w:sz w:val="20"/>
              </w:rPr>
              <w:t>b) Đường hàn góc bên và góc đầu</w:t>
            </w:r>
          </w:p>
          <w:p w14:paraId="33B2BED2" w14:textId="77777777" w:rsidR="00092F25" w:rsidRPr="00313415" w:rsidRDefault="00092F25" w:rsidP="00313415">
            <w:pPr>
              <w:spacing w:after="120"/>
              <w:rPr>
                <w:rFonts w:ascii="Arial" w:hAnsi="Arial" w:cs="Arial"/>
                <w:sz w:val="20"/>
              </w:rPr>
            </w:pPr>
            <w:r w:rsidRPr="00313415">
              <w:rPr>
                <w:rFonts w:ascii="Arial" w:hAnsi="Arial" w:cs="Arial"/>
                <w:sz w:val="20"/>
              </w:rPr>
              <w:t>c) Khi truyền lực qua thép cơ bản</w:t>
            </w:r>
          </w:p>
          <w:p w14:paraId="6B4F4BFD" w14:textId="77777777" w:rsidR="00092F25" w:rsidRPr="00313415" w:rsidRDefault="00092F25" w:rsidP="00313415">
            <w:pPr>
              <w:spacing w:after="120"/>
              <w:rPr>
                <w:rFonts w:ascii="Arial" w:hAnsi="Arial" w:cs="Arial"/>
                <w:sz w:val="20"/>
              </w:rPr>
            </w:pPr>
            <w:r w:rsidRPr="00313415">
              <w:rPr>
                <w:rFonts w:ascii="Arial" w:hAnsi="Arial" w:cs="Arial"/>
                <w:sz w:val="20"/>
              </w:rPr>
              <w:t>d) Chi tiết neo để giữ cáp</w:t>
            </w:r>
          </w:p>
        </w:tc>
        <w:tc>
          <w:tcPr>
            <w:tcW w:w="680" w:type="pct"/>
            <w:tcBorders>
              <w:top w:val="single" w:sz="4" w:space="0" w:color="auto"/>
              <w:left w:val="single" w:sz="4" w:space="0" w:color="auto"/>
              <w:bottom w:val="single" w:sz="4" w:space="0" w:color="auto"/>
              <w:right w:val="single" w:sz="4" w:space="0" w:color="auto"/>
            </w:tcBorders>
          </w:tcPr>
          <w:p w14:paraId="5C23109C" w14:textId="77777777" w:rsidR="00092F25" w:rsidRPr="00313415" w:rsidRDefault="00092F25" w:rsidP="00313415">
            <w:pPr>
              <w:spacing w:after="120"/>
              <w:jc w:val="center"/>
              <w:rPr>
                <w:rFonts w:ascii="Arial" w:hAnsi="Arial" w:cs="Arial"/>
                <w:sz w:val="20"/>
              </w:rPr>
            </w:pPr>
          </w:p>
          <w:p w14:paraId="4841197F" w14:textId="77777777" w:rsidR="00092F25" w:rsidRPr="00313415" w:rsidRDefault="00092F25" w:rsidP="00313415">
            <w:pPr>
              <w:spacing w:after="120"/>
              <w:rPr>
                <w:rFonts w:ascii="Arial" w:hAnsi="Arial" w:cs="Arial"/>
                <w:sz w:val="20"/>
              </w:rPr>
            </w:pPr>
          </w:p>
          <w:p w14:paraId="047BFB67" w14:textId="77777777" w:rsidR="00092F25" w:rsidRPr="00313415" w:rsidRDefault="00092F25" w:rsidP="00313415">
            <w:pPr>
              <w:spacing w:after="120"/>
              <w:jc w:val="center"/>
              <w:rPr>
                <w:rFonts w:ascii="Arial" w:hAnsi="Arial" w:cs="Arial"/>
                <w:sz w:val="20"/>
              </w:rPr>
            </w:pPr>
          </w:p>
          <w:p w14:paraId="23683EDD"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p w14:paraId="714070B6"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5030DA72"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7D3929A4"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r>
      <w:tr w:rsidR="00092F25" w:rsidRPr="00313415" w14:paraId="31F9913B" w14:textId="77777777">
        <w:tblPrEx>
          <w:tblCellMar>
            <w:top w:w="0" w:type="dxa"/>
            <w:bottom w:w="0" w:type="dxa"/>
          </w:tblCellMar>
        </w:tblPrEx>
        <w:trPr>
          <w:trHeight w:val="1880"/>
        </w:trPr>
        <w:tc>
          <w:tcPr>
            <w:tcW w:w="514" w:type="pct"/>
            <w:tcBorders>
              <w:top w:val="single" w:sz="4" w:space="0" w:color="auto"/>
              <w:left w:val="single" w:sz="4" w:space="0" w:color="auto"/>
              <w:bottom w:val="single" w:sz="4" w:space="0" w:color="auto"/>
              <w:right w:val="single" w:sz="4" w:space="0" w:color="auto"/>
            </w:tcBorders>
            <w:vAlign w:val="center"/>
          </w:tcPr>
          <w:p w14:paraId="2889F9D1" w14:textId="77777777" w:rsidR="00092F25" w:rsidRPr="00313415" w:rsidRDefault="00092F25" w:rsidP="00313415">
            <w:pPr>
              <w:spacing w:after="120"/>
              <w:jc w:val="center"/>
              <w:rPr>
                <w:rFonts w:ascii="Arial" w:hAnsi="Arial" w:cs="Arial"/>
                <w:sz w:val="20"/>
              </w:rPr>
            </w:pPr>
            <w:r w:rsidRPr="00313415">
              <w:rPr>
                <w:rFonts w:ascii="Arial" w:hAnsi="Arial" w:cs="Arial"/>
                <w:sz w:val="20"/>
              </w:rPr>
              <w:t>20</w:t>
            </w:r>
          </w:p>
        </w:tc>
        <w:tc>
          <w:tcPr>
            <w:tcW w:w="1749" w:type="pct"/>
            <w:tcBorders>
              <w:top w:val="single" w:sz="4" w:space="0" w:color="auto"/>
              <w:left w:val="single" w:sz="4" w:space="0" w:color="auto"/>
              <w:bottom w:val="single" w:sz="4" w:space="0" w:color="auto"/>
              <w:right w:val="single" w:sz="4" w:space="0" w:color="auto"/>
            </w:tcBorders>
            <w:vAlign w:val="center"/>
          </w:tcPr>
          <w:p w14:paraId="50418052"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21" w:dyaOrig="1461" w14:anchorId="1F1F847E">
                <v:shape id="_x0000_i1567" type="#_x0000_t75" style="width:106.2pt;height:73.2pt" o:ole="" fillcolor="window">
                  <v:imagedata r:id="rId870" o:title=""/>
                </v:shape>
                <o:OLEObject Type="Embed" ProgID="Word.Picture.8" ShapeID="_x0000_i1567" DrawAspect="Content" ObjectID="_1848736894" r:id="rId871"/>
              </w:object>
            </w:r>
          </w:p>
        </w:tc>
        <w:tc>
          <w:tcPr>
            <w:tcW w:w="2057" w:type="pct"/>
            <w:tcBorders>
              <w:top w:val="single" w:sz="4" w:space="0" w:color="auto"/>
              <w:left w:val="single" w:sz="4" w:space="0" w:color="auto"/>
              <w:bottom w:val="single" w:sz="4" w:space="0" w:color="auto"/>
              <w:right w:val="single" w:sz="4" w:space="0" w:color="auto"/>
            </w:tcBorders>
          </w:tcPr>
          <w:p w14:paraId="7BE4A8DF" w14:textId="77777777" w:rsidR="00092F25" w:rsidRPr="00313415" w:rsidRDefault="00092F25" w:rsidP="00313415">
            <w:pPr>
              <w:spacing w:after="120"/>
              <w:rPr>
                <w:rFonts w:ascii="Arial" w:hAnsi="Arial" w:cs="Arial"/>
                <w:sz w:val="20"/>
              </w:rPr>
            </w:pPr>
            <w:r w:rsidRPr="00313415">
              <w:rPr>
                <w:rFonts w:ascii="Arial" w:hAnsi="Arial" w:cs="Arial"/>
                <w:sz w:val="20"/>
              </w:rPr>
              <w:t>Thép cơ bản của các thanh xiên chịu kéo bằng thép ống khi tỷ số giữa chiều dày và đường kính ngoài của thanh cánh là:</w:t>
            </w:r>
          </w:p>
          <w:p w14:paraId="0E2F601C" w14:textId="77777777" w:rsidR="00092F25" w:rsidRPr="00313415" w:rsidRDefault="00092F25" w:rsidP="00313415">
            <w:pPr>
              <w:spacing w:after="120"/>
              <w:rPr>
                <w:rFonts w:ascii="Arial" w:hAnsi="Arial" w:cs="Arial"/>
                <w:sz w:val="20"/>
              </w:rPr>
            </w:pPr>
            <w:r w:rsidRPr="00313415">
              <w:rPr>
                <w:rFonts w:ascii="Arial" w:hAnsi="Arial" w:cs="Arial"/>
                <w:sz w:val="20"/>
              </w:rPr>
              <w:tab/>
            </w:r>
            <w:r w:rsidRPr="00313415">
              <w:rPr>
                <w:rFonts w:ascii="Arial" w:hAnsi="Arial" w:cs="Arial"/>
                <w:i/>
                <w:iCs/>
                <w:sz w:val="20"/>
              </w:rPr>
              <w:t>t</w:t>
            </w:r>
            <w:r w:rsidRPr="00313415">
              <w:rPr>
                <w:rFonts w:ascii="Arial" w:hAnsi="Arial" w:cs="Arial"/>
                <w:i/>
                <w:iCs/>
                <w:sz w:val="20"/>
                <w:vertAlign w:val="subscript"/>
              </w:rPr>
              <w:t>m</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i/>
                <w:iCs/>
                <w:sz w:val="20"/>
              </w:rPr>
              <w:sym w:font="Symbol" w:char="F0B3"/>
            </w:r>
            <w:r w:rsidRPr="00313415">
              <w:rPr>
                <w:rFonts w:ascii="Arial" w:hAnsi="Arial" w:cs="Arial"/>
                <w:sz w:val="20"/>
              </w:rPr>
              <w:t xml:space="preserve"> 1/14</w:t>
            </w:r>
          </w:p>
          <w:p w14:paraId="4A86D7A1" w14:textId="77777777" w:rsidR="00092F25" w:rsidRPr="00313415" w:rsidRDefault="00092F25" w:rsidP="00313415">
            <w:pPr>
              <w:spacing w:after="120"/>
              <w:rPr>
                <w:rFonts w:ascii="Arial" w:hAnsi="Arial" w:cs="Arial"/>
                <w:sz w:val="20"/>
              </w:rPr>
            </w:pPr>
            <w:r w:rsidRPr="00313415">
              <w:rPr>
                <w:rFonts w:ascii="Arial" w:hAnsi="Arial" w:cs="Arial"/>
                <w:sz w:val="20"/>
              </w:rPr>
              <w:tab/>
              <w:t xml:space="preserve">1/20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t>t</w:t>
            </w:r>
            <w:r w:rsidRPr="00313415">
              <w:rPr>
                <w:rFonts w:ascii="Arial" w:hAnsi="Arial" w:cs="Arial"/>
                <w:i/>
                <w:iCs/>
                <w:sz w:val="20"/>
                <w:vertAlign w:val="subscript"/>
              </w:rPr>
              <w:t>m</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sz w:val="20"/>
              </w:rPr>
              <w:t xml:space="preserve"> </w:t>
            </w:r>
            <w:r w:rsidRPr="00313415">
              <w:rPr>
                <w:rFonts w:ascii="Arial" w:hAnsi="Arial" w:cs="Arial"/>
                <w:sz w:val="20"/>
              </w:rPr>
              <w:sym w:font="Symbol" w:char="F0A3"/>
            </w:r>
            <w:r w:rsidRPr="00313415">
              <w:rPr>
                <w:rFonts w:ascii="Arial" w:hAnsi="Arial" w:cs="Arial"/>
                <w:sz w:val="20"/>
              </w:rPr>
              <w:t xml:space="preserve"> 1/14</w:t>
            </w:r>
          </w:p>
        </w:tc>
        <w:tc>
          <w:tcPr>
            <w:tcW w:w="680" w:type="pct"/>
            <w:tcBorders>
              <w:top w:val="single" w:sz="4" w:space="0" w:color="auto"/>
              <w:left w:val="single" w:sz="4" w:space="0" w:color="auto"/>
              <w:bottom w:val="single" w:sz="4" w:space="0" w:color="auto"/>
              <w:right w:val="single" w:sz="4" w:space="0" w:color="auto"/>
            </w:tcBorders>
          </w:tcPr>
          <w:p w14:paraId="320B23F1" w14:textId="77777777" w:rsidR="00092F25" w:rsidRPr="00313415" w:rsidRDefault="00092F25" w:rsidP="00313415">
            <w:pPr>
              <w:spacing w:after="120"/>
              <w:rPr>
                <w:rFonts w:ascii="Arial" w:hAnsi="Arial" w:cs="Arial"/>
                <w:sz w:val="20"/>
              </w:rPr>
            </w:pPr>
          </w:p>
          <w:p w14:paraId="706E8FF7" w14:textId="77777777" w:rsidR="00092F25" w:rsidRPr="00313415" w:rsidRDefault="00092F25" w:rsidP="00313415">
            <w:pPr>
              <w:spacing w:after="120"/>
              <w:jc w:val="center"/>
              <w:rPr>
                <w:rFonts w:ascii="Arial" w:hAnsi="Arial" w:cs="Arial"/>
                <w:sz w:val="20"/>
              </w:rPr>
            </w:pPr>
          </w:p>
          <w:p w14:paraId="5C95F881"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006B5DC9"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r>
      <w:tr w:rsidR="00092F25" w:rsidRPr="00313415" w14:paraId="73C8982C" w14:textId="77777777">
        <w:tblPrEx>
          <w:tblCellMar>
            <w:top w:w="0" w:type="dxa"/>
            <w:bottom w:w="0" w:type="dxa"/>
          </w:tblCellMar>
        </w:tblPrEx>
        <w:trPr>
          <w:trHeight w:val="2574"/>
        </w:trPr>
        <w:tc>
          <w:tcPr>
            <w:tcW w:w="514" w:type="pct"/>
            <w:tcBorders>
              <w:top w:val="single" w:sz="4" w:space="0" w:color="auto"/>
              <w:left w:val="single" w:sz="4" w:space="0" w:color="auto"/>
              <w:bottom w:val="single" w:sz="4" w:space="0" w:color="auto"/>
              <w:right w:val="single" w:sz="4" w:space="0" w:color="auto"/>
            </w:tcBorders>
            <w:vAlign w:val="center"/>
          </w:tcPr>
          <w:p w14:paraId="4E455A87" w14:textId="77777777" w:rsidR="00092F25" w:rsidRPr="00313415" w:rsidRDefault="00092F25" w:rsidP="00313415">
            <w:pPr>
              <w:spacing w:after="120"/>
              <w:jc w:val="center"/>
              <w:rPr>
                <w:rFonts w:ascii="Arial" w:hAnsi="Arial" w:cs="Arial"/>
                <w:sz w:val="20"/>
              </w:rPr>
            </w:pPr>
            <w:r w:rsidRPr="00313415">
              <w:rPr>
                <w:rFonts w:ascii="Arial" w:hAnsi="Arial" w:cs="Arial"/>
                <w:sz w:val="20"/>
              </w:rPr>
              <w:t>21</w:t>
            </w:r>
          </w:p>
        </w:tc>
        <w:tc>
          <w:tcPr>
            <w:tcW w:w="1749" w:type="pct"/>
            <w:tcBorders>
              <w:top w:val="single" w:sz="4" w:space="0" w:color="auto"/>
              <w:left w:val="single" w:sz="4" w:space="0" w:color="auto"/>
              <w:bottom w:val="single" w:sz="4" w:space="0" w:color="auto"/>
              <w:right w:val="single" w:sz="4" w:space="0" w:color="auto"/>
            </w:tcBorders>
            <w:vAlign w:val="center"/>
          </w:tcPr>
          <w:p w14:paraId="55AEC711" w14:textId="77777777" w:rsidR="00092F25" w:rsidRPr="00313415" w:rsidRDefault="00092F25" w:rsidP="00313415">
            <w:pPr>
              <w:spacing w:after="120"/>
              <w:jc w:val="center"/>
              <w:rPr>
                <w:rFonts w:ascii="Arial" w:hAnsi="Arial" w:cs="Arial"/>
                <w:sz w:val="20"/>
              </w:rPr>
            </w:pPr>
            <w:r w:rsidRPr="00313415">
              <w:rPr>
                <w:rFonts w:ascii="Arial" w:hAnsi="Arial" w:cs="Arial"/>
                <w:sz w:val="20"/>
              </w:rPr>
              <w:object w:dxaOrig="2121" w:dyaOrig="1481" w14:anchorId="172A905F">
                <v:shape id="_x0000_i1568" type="#_x0000_t75" style="width:106.2pt;height:73.8pt" o:ole="" fillcolor="window">
                  <v:imagedata r:id="rId872" o:title=""/>
                </v:shape>
                <o:OLEObject Type="Embed" ProgID="Word.Picture.8" ShapeID="_x0000_i1568" DrawAspect="Content" ObjectID="_1848736895" r:id="rId873"/>
              </w:object>
            </w:r>
          </w:p>
        </w:tc>
        <w:tc>
          <w:tcPr>
            <w:tcW w:w="2057" w:type="pct"/>
            <w:tcBorders>
              <w:top w:val="single" w:sz="4" w:space="0" w:color="auto"/>
              <w:left w:val="single" w:sz="4" w:space="0" w:color="auto"/>
              <w:bottom w:val="single" w:sz="4" w:space="0" w:color="auto"/>
              <w:right w:val="single" w:sz="4" w:space="0" w:color="auto"/>
            </w:tcBorders>
          </w:tcPr>
          <w:p w14:paraId="2D17CD6A"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Thép cơ bản của thanh xiên chịu kéo bằng thép ống, khi tỷ số giữa đường kính của thanh xiên và thanh cánh </w:t>
            </w:r>
            <w:r w:rsidRPr="00313415">
              <w:rPr>
                <w:rFonts w:ascii="Arial" w:hAnsi="Arial" w:cs="Arial"/>
                <w:i/>
                <w:iCs/>
                <w:sz w:val="20"/>
              </w:rPr>
              <w:t>d</w:t>
            </w:r>
            <w:r w:rsidRPr="00313415">
              <w:rPr>
                <w:rFonts w:ascii="Arial" w:hAnsi="Arial" w:cs="Arial"/>
                <w:i/>
                <w:iCs/>
                <w:sz w:val="20"/>
                <w:vertAlign w:val="subscript"/>
              </w:rPr>
              <w:t>d</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sz w:val="20"/>
              </w:rPr>
              <w:t xml:space="preserve"> = 0,4 </w:t>
            </w:r>
            <w:r w:rsidRPr="00313415">
              <w:rPr>
                <w:rFonts w:ascii="Arial" w:hAnsi="Arial" w:cs="Arial"/>
                <w:sz w:val="20"/>
              </w:rPr>
              <w:object w:dxaOrig="200" w:dyaOrig="200" w14:anchorId="56F141A3">
                <v:shape id="_x0000_i1569" type="#_x0000_t75" style="width:10.2pt;height:10.2pt" o:ole="">
                  <v:imagedata r:id="rId874" o:title=""/>
                </v:shape>
                <o:OLEObject Type="Embed" ProgID="Equation.3" ShapeID="_x0000_i1569" DrawAspect="Content" ObjectID="_1848736896" r:id="rId875"/>
              </w:object>
            </w:r>
            <w:r w:rsidRPr="00313415">
              <w:rPr>
                <w:rFonts w:ascii="Arial" w:hAnsi="Arial" w:cs="Arial"/>
                <w:sz w:val="20"/>
              </w:rPr>
              <w:t xml:space="preserve"> 0,7 và tỷ số giữa chiều dày với đường kính ngoài của thanh cánh:</w:t>
            </w:r>
          </w:p>
          <w:p w14:paraId="0530271D"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w:t>
            </w:r>
            <w:r w:rsidRPr="00313415">
              <w:rPr>
                <w:rFonts w:ascii="Arial" w:hAnsi="Arial" w:cs="Arial"/>
                <w:i/>
                <w:iCs/>
                <w:sz w:val="20"/>
              </w:rPr>
              <w:t>t</w:t>
            </w:r>
            <w:r w:rsidRPr="00313415">
              <w:rPr>
                <w:rFonts w:ascii="Arial" w:hAnsi="Arial" w:cs="Arial"/>
                <w:i/>
                <w:iCs/>
                <w:sz w:val="20"/>
                <w:vertAlign w:val="subscript"/>
              </w:rPr>
              <w:t>m</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sym w:font="Symbol" w:char="F0B3"/>
            </w:r>
            <w:r w:rsidRPr="00313415">
              <w:rPr>
                <w:rFonts w:ascii="Arial" w:hAnsi="Arial" w:cs="Arial"/>
                <w:sz w:val="20"/>
              </w:rPr>
              <w:t xml:space="preserve"> 1/14</w:t>
            </w:r>
          </w:p>
          <w:p w14:paraId="23594194"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1/20 </w:t>
            </w:r>
            <w:r w:rsidRPr="00313415">
              <w:rPr>
                <w:rFonts w:ascii="Arial" w:hAnsi="Arial" w:cs="Arial"/>
                <w:sz w:val="20"/>
              </w:rPr>
              <w:sym w:font="Symbol" w:char="F0A3"/>
            </w:r>
            <w:r w:rsidRPr="00313415">
              <w:rPr>
                <w:rFonts w:ascii="Arial" w:hAnsi="Arial" w:cs="Arial"/>
                <w:sz w:val="20"/>
              </w:rPr>
              <w:t xml:space="preserve"> </w:t>
            </w:r>
            <w:r w:rsidRPr="00313415">
              <w:rPr>
                <w:rFonts w:ascii="Arial" w:hAnsi="Arial" w:cs="Arial"/>
                <w:i/>
                <w:iCs/>
                <w:sz w:val="20"/>
              </w:rPr>
              <w:t>t</w:t>
            </w:r>
            <w:r w:rsidRPr="00313415">
              <w:rPr>
                <w:rFonts w:ascii="Arial" w:hAnsi="Arial" w:cs="Arial"/>
                <w:i/>
                <w:iCs/>
                <w:sz w:val="20"/>
                <w:vertAlign w:val="subscript"/>
              </w:rPr>
              <w:t>m</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sym w:font="Symbol" w:char="F0A3"/>
            </w:r>
            <w:r w:rsidRPr="00313415">
              <w:rPr>
                <w:rFonts w:ascii="Arial" w:hAnsi="Arial" w:cs="Arial"/>
                <w:sz w:val="20"/>
              </w:rPr>
              <w:t xml:space="preserve"> 1/14</w:t>
            </w:r>
          </w:p>
          <w:p w14:paraId="32358D87" w14:textId="77777777" w:rsidR="00092F25" w:rsidRPr="00313415" w:rsidRDefault="00092F25" w:rsidP="00313415">
            <w:pPr>
              <w:spacing w:after="120"/>
              <w:rPr>
                <w:rFonts w:ascii="Arial" w:hAnsi="Arial" w:cs="Arial"/>
                <w:sz w:val="20"/>
              </w:rPr>
            </w:pPr>
            <w:r w:rsidRPr="00313415">
              <w:rPr>
                <w:rFonts w:ascii="Arial" w:hAnsi="Arial" w:cs="Arial"/>
                <w:sz w:val="20"/>
              </w:rPr>
              <w:t xml:space="preserve">      1/35 &lt; </w:t>
            </w:r>
            <w:r w:rsidRPr="00313415">
              <w:rPr>
                <w:rFonts w:ascii="Arial" w:hAnsi="Arial" w:cs="Arial"/>
                <w:i/>
                <w:iCs/>
                <w:sz w:val="20"/>
              </w:rPr>
              <w:t>t</w:t>
            </w:r>
            <w:r w:rsidRPr="00313415">
              <w:rPr>
                <w:rFonts w:ascii="Arial" w:hAnsi="Arial" w:cs="Arial"/>
                <w:i/>
                <w:iCs/>
                <w:sz w:val="20"/>
                <w:vertAlign w:val="subscript"/>
              </w:rPr>
              <w:t>m</w:t>
            </w:r>
            <w:r w:rsidRPr="00313415">
              <w:rPr>
                <w:rFonts w:ascii="Arial" w:hAnsi="Arial" w:cs="Arial"/>
                <w:i/>
                <w:iCs/>
                <w:sz w:val="20"/>
              </w:rPr>
              <w:t xml:space="preserve"> / d</w:t>
            </w:r>
            <w:r w:rsidRPr="00313415">
              <w:rPr>
                <w:rFonts w:ascii="Arial" w:hAnsi="Arial" w:cs="Arial"/>
                <w:i/>
                <w:iCs/>
                <w:sz w:val="20"/>
                <w:vertAlign w:val="subscript"/>
              </w:rPr>
              <w:t>m</w:t>
            </w:r>
            <w:r w:rsidRPr="00313415">
              <w:rPr>
                <w:rFonts w:ascii="Arial" w:hAnsi="Arial" w:cs="Arial"/>
                <w:i/>
                <w:iCs/>
                <w:sz w:val="20"/>
              </w:rPr>
              <w:t xml:space="preserve"> </w:t>
            </w:r>
            <w:r w:rsidRPr="00313415">
              <w:rPr>
                <w:rFonts w:ascii="Arial" w:hAnsi="Arial" w:cs="Arial"/>
                <w:sz w:val="20"/>
              </w:rPr>
              <w:sym w:font="Symbol" w:char="F0A3"/>
            </w:r>
            <w:r w:rsidRPr="00313415">
              <w:rPr>
                <w:rFonts w:ascii="Arial" w:hAnsi="Arial" w:cs="Arial"/>
                <w:sz w:val="20"/>
              </w:rPr>
              <w:t xml:space="preserve"> 1/20</w:t>
            </w:r>
          </w:p>
        </w:tc>
        <w:tc>
          <w:tcPr>
            <w:tcW w:w="680" w:type="pct"/>
            <w:tcBorders>
              <w:top w:val="single" w:sz="4" w:space="0" w:color="auto"/>
              <w:left w:val="single" w:sz="4" w:space="0" w:color="auto"/>
              <w:bottom w:val="single" w:sz="4" w:space="0" w:color="auto"/>
              <w:right w:val="single" w:sz="4" w:space="0" w:color="auto"/>
            </w:tcBorders>
          </w:tcPr>
          <w:p w14:paraId="4B8347D0" w14:textId="77777777" w:rsidR="00092F25" w:rsidRPr="00313415" w:rsidRDefault="00092F25" w:rsidP="00313415">
            <w:pPr>
              <w:spacing w:after="120"/>
              <w:jc w:val="center"/>
              <w:rPr>
                <w:rFonts w:ascii="Arial" w:hAnsi="Arial" w:cs="Arial"/>
                <w:sz w:val="20"/>
              </w:rPr>
            </w:pPr>
          </w:p>
          <w:p w14:paraId="0666D341" w14:textId="77777777" w:rsidR="00092F25" w:rsidRPr="00313415" w:rsidRDefault="00092F25" w:rsidP="00313415">
            <w:pPr>
              <w:spacing w:after="120"/>
              <w:jc w:val="center"/>
              <w:rPr>
                <w:rFonts w:ascii="Arial" w:hAnsi="Arial" w:cs="Arial"/>
                <w:sz w:val="20"/>
              </w:rPr>
            </w:pPr>
          </w:p>
          <w:p w14:paraId="31C30C2D" w14:textId="77777777" w:rsidR="00092F25" w:rsidRPr="00313415" w:rsidRDefault="00092F25" w:rsidP="00313415">
            <w:pPr>
              <w:spacing w:after="120"/>
              <w:jc w:val="center"/>
              <w:rPr>
                <w:rFonts w:ascii="Arial" w:hAnsi="Arial" w:cs="Arial"/>
                <w:sz w:val="20"/>
              </w:rPr>
            </w:pPr>
          </w:p>
          <w:p w14:paraId="22B6F098" w14:textId="77777777" w:rsidR="00092F25" w:rsidRPr="00313415" w:rsidRDefault="00092F25" w:rsidP="00313415">
            <w:pPr>
              <w:spacing w:after="120"/>
              <w:jc w:val="center"/>
              <w:rPr>
                <w:rFonts w:ascii="Arial" w:hAnsi="Arial" w:cs="Arial"/>
                <w:sz w:val="20"/>
              </w:rPr>
            </w:pPr>
          </w:p>
          <w:p w14:paraId="5F38AD51" w14:textId="77777777" w:rsidR="00092F25" w:rsidRPr="00313415" w:rsidRDefault="00092F25" w:rsidP="00313415">
            <w:pPr>
              <w:spacing w:after="120"/>
              <w:jc w:val="center"/>
              <w:rPr>
                <w:rFonts w:ascii="Arial" w:hAnsi="Arial" w:cs="Arial"/>
                <w:sz w:val="20"/>
              </w:rPr>
            </w:pPr>
            <w:r w:rsidRPr="00313415">
              <w:rPr>
                <w:rFonts w:ascii="Arial" w:hAnsi="Arial" w:cs="Arial"/>
                <w:sz w:val="20"/>
              </w:rPr>
              <w:t>6</w:t>
            </w:r>
          </w:p>
          <w:p w14:paraId="1C5DDBD0" w14:textId="77777777" w:rsidR="00092F25" w:rsidRPr="00313415" w:rsidRDefault="00092F25" w:rsidP="00313415">
            <w:pPr>
              <w:spacing w:after="120"/>
              <w:jc w:val="center"/>
              <w:rPr>
                <w:rFonts w:ascii="Arial" w:hAnsi="Arial" w:cs="Arial"/>
                <w:sz w:val="20"/>
              </w:rPr>
            </w:pPr>
            <w:r w:rsidRPr="00313415">
              <w:rPr>
                <w:rFonts w:ascii="Arial" w:hAnsi="Arial" w:cs="Arial"/>
                <w:sz w:val="20"/>
              </w:rPr>
              <w:t>7</w:t>
            </w:r>
          </w:p>
          <w:p w14:paraId="57C676CE" w14:textId="77777777" w:rsidR="00092F25" w:rsidRPr="00313415" w:rsidRDefault="00092F25" w:rsidP="00313415">
            <w:pPr>
              <w:spacing w:after="120"/>
              <w:jc w:val="center"/>
              <w:rPr>
                <w:rFonts w:ascii="Arial" w:hAnsi="Arial" w:cs="Arial"/>
                <w:sz w:val="20"/>
              </w:rPr>
            </w:pPr>
            <w:r w:rsidRPr="00313415">
              <w:rPr>
                <w:rFonts w:ascii="Arial" w:hAnsi="Arial" w:cs="Arial"/>
                <w:sz w:val="20"/>
              </w:rPr>
              <w:t>8</w:t>
            </w:r>
          </w:p>
        </w:tc>
      </w:tr>
    </w:tbl>
    <w:p w14:paraId="7182B9EE" w14:textId="77777777" w:rsidR="00092F25" w:rsidRPr="00313415" w:rsidRDefault="00092F25" w:rsidP="00313415">
      <w:pPr>
        <w:pStyle w:val="Heading3"/>
        <w:keepNext w:val="0"/>
        <w:spacing w:after="120"/>
        <w:jc w:val="center"/>
        <w:rPr>
          <w:rFonts w:ascii="Arial" w:hAnsi="Arial" w:cs="Arial"/>
          <w:b w:val="0"/>
          <w:bCs/>
          <w:sz w:val="20"/>
        </w:rPr>
      </w:pPr>
      <w:r w:rsidRPr="00313415">
        <w:rPr>
          <w:rFonts w:ascii="Arial" w:hAnsi="Arial" w:cs="Arial"/>
          <w:bCs/>
          <w:sz w:val="20"/>
        </w:rPr>
        <w:br w:type="page"/>
      </w:r>
      <w:bookmarkStart w:id="27" w:name="chuong_phuluc_7"/>
      <w:r w:rsidRPr="00313415">
        <w:rPr>
          <w:rFonts w:ascii="Arial" w:hAnsi="Arial" w:cs="Arial"/>
          <w:sz w:val="20"/>
        </w:rPr>
        <w:t>PHỤ LỤC G</w:t>
      </w:r>
      <w:bookmarkEnd w:id="27"/>
      <w:r w:rsidRPr="00313415">
        <w:rPr>
          <w:rFonts w:ascii="Arial" w:hAnsi="Arial" w:cs="Arial"/>
          <w:sz w:val="20"/>
        </w:rPr>
        <w:br/>
      </w:r>
      <w:bookmarkStart w:id="28" w:name="chuong_phuluc_7_name"/>
      <w:r w:rsidRPr="00313415">
        <w:rPr>
          <w:rFonts w:ascii="Arial" w:hAnsi="Arial" w:cs="Arial"/>
          <w:sz w:val="20"/>
        </w:rPr>
        <w:t>CÁC YÊU CẦU BỔ SUNG KHI TÍNH TOÁN GIÀN THÉP ỐNG</w:t>
      </w:r>
      <w:bookmarkEnd w:id="28"/>
    </w:p>
    <w:p w14:paraId="3F23D9AB" w14:textId="77777777" w:rsidR="00092F25" w:rsidRPr="00313415" w:rsidRDefault="00092F25" w:rsidP="00313415">
      <w:pPr>
        <w:spacing w:after="120"/>
        <w:jc w:val="both"/>
        <w:rPr>
          <w:rFonts w:ascii="Arial" w:hAnsi="Arial" w:cs="Arial"/>
          <w:sz w:val="20"/>
        </w:rPr>
      </w:pPr>
    </w:p>
    <w:p w14:paraId="5D6258D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b/>
          <w:bCs/>
          <w:sz w:val="20"/>
          <w:szCs w:val="20"/>
        </w:rPr>
        <w:t>G.1</w:t>
      </w:r>
      <w:r w:rsidRPr="00313415">
        <w:rPr>
          <w:rFonts w:ascii="Arial" w:hAnsi="Arial" w:cs="Arial"/>
          <w:sz w:val="20"/>
          <w:szCs w:val="20"/>
        </w:rPr>
        <w:t xml:space="preserve"> </w:t>
      </w:r>
      <w:r w:rsidRPr="00313415">
        <w:rPr>
          <w:rFonts w:ascii="Arial" w:hAnsi="Arial" w:cs="Arial"/>
          <w:sz w:val="20"/>
          <w:szCs w:val="20"/>
        </w:rPr>
        <w:tab/>
        <w:t xml:space="preserve">Tỉ số giữa đường kính ống </w:t>
      </w:r>
      <w:r w:rsidRPr="00313415">
        <w:rPr>
          <w:rFonts w:ascii="Arial" w:hAnsi="Arial" w:cs="Arial"/>
          <w:i/>
          <w:iCs/>
          <w:sz w:val="20"/>
          <w:szCs w:val="20"/>
        </w:rPr>
        <w:t>D</w:t>
      </w:r>
      <w:r w:rsidRPr="00313415">
        <w:rPr>
          <w:rFonts w:ascii="Arial" w:hAnsi="Arial" w:cs="Arial"/>
          <w:sz w:val="20"/>
          <w:szCs w:val="20"/>
        </w:rPr>
        <w:t xml:space="preserve"> và chiều dày ống </w:t>
      </w:r>
      <w:r w:rsidRPr="00313415">
        <w:rPr>
          <w:rFonts w:ascii="Arial" w:hAnsi="Arial" w:cs="Arial"/>
          <w:i/>
          <w:iCs/>
          <w:sz w:val="20"/>
          <w:szCs w:val="20"/>
        </w:rPr>
        <w:t>t</w:t>
      </w:r>
      <w:r w:rsidRPr="00313415">
        <w:rPr>
          <w:rFonts w:ascii="Arial" w:hAnsi="Arial" w:cs="Arial"/>
          <w:sz w:val="20"/>
          <w:szCs w:val="20"/>
        </w:rPr>
        <w:t>, (</w:t>
      </w:r>
      <w:r w:rsidRPr="00313415">
        <w:rPr>
          <w:rFonts w:ascii="Arial" w:hAnsi="Arial" w:cs="Arial"/>
          <w:i/>
          <w:iCs/>
          <w:sz w:val="20"/>
          <w:szCs w:val="20"/>
        </w:rPr>
        <w:t>D/t</w:t>
      </w:r>
      <w:r w:rsidRPr="00313415">
        <w:rPr>
          <w:rFonts w:ascii="Arial" w:hAnsi="Arial" w:cs="Arial"/>
          <w:sz w:val="20"/>
          <w:szCs w:val="20"/>
        </w:rPr>
        <w:t>), không được vượt quá:</w:t>
      </w:r>
      <w:r w:rsidRPr="00313415">
        <w:rPr>
          <w:rFonts w:ascii="Arial" w:hAnsi="Arial" w:cs="Arial"/>
          <w:sz w:val="20"/>
          <w:szCs w:val="20"/>
        </w:rPr>
        <w:br/>
        <w:t xml:space="preserve">    Đối với thanh cánh: 30;</w:t>
      </w:r>
      <w:r w:rsidRPr="00313415">
        <w:rPr>
          <w:rFonts w:ascii="Arial" w:hAnsi="Arial" w:cs="Arial"/>
          <w:sz w:val="20"/>
          <w:szCs w:val="20"/>
        </w:rPr>
        <w:br/>
        <w:t xml:space="preserve">    Đối với thanh xiên và thanh bụng: 80</w:t>
      </w:r>
      <w:r w:rsidRPr="00313415">
        <w:rPr>
          <w:rFonts w:ascii="Arial" w:hAnsi="Arial" w:cs="Arial"/>
          <w:sz w:val="20"/>
          <w:szCs w:val="20"/>
          <w:vertAlign w:val="subscript"/>
        </w:rPr>
        <w:object w:dxaOrig="200" w:dyaOrig="200" w14:anchorId="006FDBBE">
          <v:shape id="_x0000_i1570" type="#_x0000_t75" style="width:10.2pt;height:10.2pt" o:ole="">
            <v:imagedata r:id="rId876" o:title=""/>
          </v:shape>
          <o:OLEObject Type="Embed" ProgID="Equation.3" ShapeID="_x0000_i1570" DrawAspect="Content" ObjectID="_1848736897" r:id="rId877"/>
        </w:object>
      </w:r>
      <w:r w:rsidRPr="00313415">
        <w:rPr>
          <w:rFonts w:ascii="Arial" w:hAnsi="Arial" w:cs="Arial"/>
          <w:sz w:val="20"/>
          <w:szCs w:val="20"/>
        </w:rPr>
        <w:t>90.</w:t>
      </w:r>
    </w:p>
    <w:p w14:paraId="20F773F8"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b/>
          <w:bCs/>
          <w:sz w:val="20"/>
          <w:szCs w:val="20"/>
        </w:rPr>
        <w:t>G.2</w:t>
      </w:r>
      <w:r w:rsidRPr="00313415">
        <w:rPr>
          <w:rFonts w:ascii="Arial" w:hAnsi="Arial" w:cs="Arial"/>
          <w:sz w:val="20"/>
          <w:szCs w:val="20"/>
        </w:rPr>
        <w:t xml:space="preserve"> </w:t>
      </w:r>
      <w:r w:rsidRPr="00313415">
        <w:rPr>
          <w:rFonts w:ascii="Arial" w:hAnsi="Arial" w:cs="Arial"/>
          <w:sz w:val="20"/>
          <w:szCs w:val="20"/>
        </w:rPr>
        <w:tab/>
        <w:t xml:space="preserve">Tỉ số giữa đường kính thanh xiên d và đường kính thanh cánh </w:t>
      </w:r>
      <w:r w:rsidRPr="00313415">
        <w:rPr>
          <w:rFonts w:ascii="Arial" w:hAnsi="Arial" w:cs="Arial"/>
          <w:i/>
          <w:iCs/>
          <w:sz w:val="20"/>
          <w:szCs w:val="20"/>
        </w:rPr>
        <w:t>D</w:t>
      </w:r>
      <w:r w:rsidRPr="00313415">
        <w:rPr>
          <w:rFonts w:ascii="Arial" w:hAnsi="Arial" w:cs="Arial"/>
          <w:sz w:val="20"/>
          <w:szCs w:val="20"/>
        </w:rPr>
        <w:t xml:space="preserve"> không được nhỏ hơn 0,3</w:t>
      </w:r>
      <w:r w:rsidRPr="00313415">
        <w:rPr>
          <w:rFonts w:ascii="Arial" w:hAnsi="Arial" w:cs="Arial"/>
          <w:sz w:val="20"/>
          <w:szCs w:val="20"/>
        </w:rPr>
        <w:tab/>
        <w:t>(</w:t>
      </w:r>
      <w:r w:rsidRPr="00313415">
        <w:rPr>
          <w:rFonts w:ascii="Arial" w:hAnsi="Arial" w:cs="Arial"/>
          <w:i/>
          <w:iCs/>
          <w:sz w:val="20"/>
          <w:szCs w:val="20"/>
        </w:rPr>
        <w:t>d/D</w:t>
      </w:r>
      <w:r w:rsidRPr="00313415">
        <w:rPr>
          <w:rFonts w:ascii="Arial" w:hAnsi="Arial" w:cs="Arial"/>
          <w:sz w:val="20"/>
          <w:szCs w:val="20"/>
        </w:rPr>
        <w:t xml:space="preserve"> </w:t>
      </w:r>
      <w:r w:rsidRPr="00313415">
        <w:rPr>
          <w:rFonts w:ascii="Arial" w:hAnsi="Arial" w:cs="Arial"/>
          <w:sz w:val="20"/>
          <w:szCs w:val="20"/>
        </w:rPr>
        <w:object w:dxaOrig="200" w:dyaOrig="240" w14:anchorId="5E4DAD1D">
          <v:shape id="_x0000_i1571" type="#_x0000_t75" style="width:10.2pt;height:12pt" o:ole="">
            <v:imagedata r:id="rId878" o:title=""/>
          </v:shape>
          <o:OLEObject Type="Embed" ProgID="Equation.3" ShapeID="_x0000_i1571" DrawAspect="Content" ObjectID="_1848736898" r:id="rId879"/>
        </w:object>
      </w:r>
      <w:r w:rsidRPr="00313415">
        <w:rPr>
          <w:rFonts w:ascii="Arial" w:hAnsi="Arial" w:cs="Arial"/>
          <w:sz w:val="20"/>
          <w:szCs w:val="20"/>
        </w:rPr>
        <w:t xml:space="preserve"> 0,3) để tránh hiện tượng ép lõm thanh cánh.</w:t>
      </w:r>
    </w:p>
    <w:p w14:paraId="5028C39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b/>
          <w:bCs/>
          <w:sz w:val="20"/>
          <w:szCs w:val="20"/>
        </w:rPr>
        <w:t>G.3</w:t>
      </w:r>
      <w:r w:rsidRPr="00313415">
        <w:rPr>
          <w:rFonts w:ascii="Arial" w:hAnsi="Arial" w:cs="Arial"/>
          <w:sz w:val="20"/>
          <w:szCs w:val="20"/>
        </w:rPr>
        <w:tab/>
        <w:t>Trục hình học của các thanh được lấy làm trục để định vị. Trong trường hợp không sử dụng hết khả năng chịu lực của thanh cánh cho phép trục có độ lệch tâm là 1/4 đường kính thanh cánh.</w:t>
      </w:r>
    </w:p>
    <w:p w14:paraId="46E4512B"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b/>
          <w:bCs/>
          <w:sz w:val="20"/>
          <w:szCs w:val="20"/>
        </w:rPr>
        <w:t>G.4</w:t>
      </w:r>
      <w:r w:rsidRPr="00313415">
        <w:rPr>
          <w:rFonts w:ascii="Arial" w:hAnsi="Arial" w:cs="Arial"/>
          <w:sz w:val="20"/>
          <w:szCs w:val="20"/>
        </w:rPr>
        <w:tab/>
        <w:t>Khi hàn các thanh thép ống phải đảm bảo độ kín khít ở đầu ống để tránh hiện tượng xuất hiện ăn mòn mặt bên trong ống.</w:t>
      </w:r>
    </w:p>
    <w:p w14:paraId="400ACC3E"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b/>
          <w:bCs/>
          <w:sz w:val="20"/>
          <w:szCs w:val="20"/>
        </w:rPr>
        <w:t>G.5</w:t>
      </w:r>
      <w:r w:rsidRPr="00313415">
        <w:rPr>
          <w:rFonts w:ascii="Arial" w:hAnsi="Arial" w:cs="Arial"/>
          <w:sz w:val="20"/>
          <w:szCs w:val="20"/>
        </w:rPr>
        <w:tab/>
        <w:t>Để liên kết thanh xiên vào thanh cánh có nhiều biện pháp. Thông thường người ta dùng các biện pháp liên kết như hình G.1.</w:t>
      </w:r>
    </w:p>
    <w:p w14:paraId="794A3665" w14:textId="77777777" w:rsidR="00092F25" w:rsidRPr="00313415" w:rsidRDefault="00092F25" w:rsidP="00313415">
      <w:pPr>
        <w:pStyle w:val="noidung2CharChar"/>
        <w:spacing w:before="0" w:line="240" w:lineRule="auto"/>
        <w:ind w:left="0" w:firstLine="0"/>
        <w:rPr>
          <w:rFonts w:ascii="Arial" w:hAnsi="Arial" w:cs="Arial"/>
          <w:sz w:val="20"/>
          <w:szCs w:val="20"/>
        </w:rPr>
      </w:pPr>
    </w:p>
    <w:p w14:paraId="2F15B2A9" w14:textId="77777777" w:rsidR="00092F25" w:rsidRPr="00313415" w:rsidRDefault="00092F25" w:rsidP="00313415">
      <w:pPr>
        <w:spacing w:after="120"/>
        <w:jc w:val="both"/>
        <w:rPr>
          <w:rFonts w:ascii="Arial" w:hAnsi="Arial" w:cs="Arial"/>
          <w:sz w:val="20"/>
        </w:rPr>
      </w:pPr>
    </w:p>
    <w:p w14:paraId="6E73BB82" w14:textId="77777777" w:rsidR="00092F25" w:rsidRPr="00313415" w:rsidRDefault="00092F25" w:rsidP="00313415">
      <w:pPr>
        <w:spacing w:after="120"/>
        <w:jc w:val="right"/>
        <w:rPr>
          <w:rFonts w:ascii="Arial" w:hAnsi="Arial" w:cs="Arial"/>
          <w:sz w:val="20"/>
        </w:rPr>
      </w:pPr>
      <w:r w:rsidRPr="00313415">
        <w:rPr>
          <w:rFonts w:ascii="Arial" w:hAnsi="Arial" w:cs="Arial"/>
          <w:sz w:val="20"/>
        </w:rPr>
        <w:pict w14:anchorId="64F70800">
          <v:shape id="_x0000_i1572" type="#_x0000_t75" style="width:452.4pt;height:173.4pt">
            <v:imagedata r:id="rId880" o:title=""/>
          </v:shape>
        </w:pict>
      </w:r>
    </w:p>
    <w:p w14:paraId="68ED5A51" w14:textId="77777777" w:rsidR="00092F25" w:rsidRPr="00313415" w:rsidRDefault="00092F25" w:rsidP="00313415">
      <w:pPr>
        <w:spacing w:after="120"/>
        <w:jc w:val="center"/>
        <w:rPr>
          <w:rFonts w:ascii="Arial" w:hAnsi="Arial" w:cs="Arial"/>
          <w:sz w:val="20"/>
        </w:rPr>
      </w:pPr>
    </w:p>
    <w:p w14:paraId="74AECB6F"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G.1 – Các dạng liên kết thanh thép ống xiên vào thanh cánh</w:t>
      </w:r>
    </w:p>
    <w:p w14:paraId="70BF64BF" w14:textId="77777777" w:rsidR="00092F25" w:rsidRPr="00313415" w:rsidRDefault="00092F25" w:rsidP="00313415">
      <w:pPr>
        <w:spacing w:after="120"/>
        <w:jc w:val="center"/>
        <w:rPr>
          <w:rFonts w:ascii="Arial" w:hAnsi="Arial" w:cs="Arial"/>
          <w:sz w:val="20"/>
        </w:rPr>
      </w:pPr>
      <w:r w:rsidRPr="00313415">
        <w:rPr>
          <w:rFonts w:ascii="Arial" w:hAnsi="Arial" w:cs="Arial"/>
          <w:sz w:val="20"/>
        </w:rPr>
        <w:t>a) Liên kết hàn không bản mã; b) Liên kết hàn có bản đệm cong</w:t>
      </w:r>
    </w:p>
    <w:p w14:paraId="7988E44D" w14:textId="77777777" w:rsidR="00092F25" w:rsidRPr="00313415" w:rsidRDefault="00092F25" w:rsidP="00313415">
      <w:pPr>
        <w:spacing w:after="120"/>
        <w:jc w:val="center"/>
        <w:rPr>
          <w:rFonts w:ascii="Arial" w:hAnsi="Arial" w:cs="Arial"/>
          <w:sz w:val="20"/>
        </w:rPr>
      </w:pPr>
      <w:r w:rsidRPr="00313415">
        <w:rPr>
          <w:rFonts w:ascii="Arial" w:hAnsi="Arial" w:cs="Arial"/>
          <w:sz w:val="20"/>
        </w:rPr>
        <w:t>c, d) Liên kết hàn đầu ống đã đập bẹt; e, f) Liên kết hàn dùng bản mã</w:t>
      </w:r>
    </w:p>
    <w:p w14:paraId="13AB53F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z w:val="20"/>
        </w:rPr>
        <w:t>G.6</w:t>
      </w:r>
      <w:r w:rsidRPr="00313415">
        <w:rPr>
          <w:rFonts w:ascii="Arial" w:hAnsi="Arial" w:cs="Arial"/>
          <w:b/>
          <w:bCs/>
          <w:sz w:val="20"/>
        </w:rPr>
        <w:tab/>
      </w:r>
      <w:r w:rsidRPr="00313415">
        <w:rPr>
          <w:rFonts w:ascii="Arial" w:hAnsi="Arial" w:cs="Arial"/>
          <w:sz w:val="20"/>
        </w:rPr>
        <w:t>Ứng suất dọc theo chiều dài đường hàn phân bố không đều và phụ thuộc vào tỉ số các đường kính của các ống thép được hàn, chiều dày thành ống của thanh cánh, góc nghiêng của ống, các đặc trưng của vật liệu làm thép ống làm thanh cánh.</w:t>
      </w:r>
    </w:p>
    <w:p w14:paraId="2EC1C7AF"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z w:val="20"/>
        </w:rPr>
        <w:br w:type="page"/>
        <w:t>G.7</w:t>
      </w:r>
      <w:r w:rsidRPr="00313415">
        <w:rPr>
          <w:rFonts w:ascii="Arial" w:hAnsi="Arial" w:cs="Arial"/>
          <w:sz w:val="20"/>
        </w:rPr>
        <w:tab/>
        <w:t>Độ bền đường hàn được kiểm tra theo điều kiện:</w:t>
      </w:r>
    </w:p>
    <w:p w14:paraId="5B1655F2"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700" w:dyaOrig="720" w14:anchorId="73FAE4D4">
          <v:shape id="_x0000_i1573" type="#_x0000_t75" style="width:135pt;height:36pt" o:ole="">
            <v:imagedata r:id="rId881" o:title=""/>
          </v:shape>
          <o:OLEObject Type="Embed" ProgID="Equation.3" ShapeID="_x0000_i1573" DrawAspect="Content" ObjectID="_1848736899" r:id="rId882"/>
        </w:object>
      </w:r>
      <w:r w:rsidRPr="00313415">
        <w:rPr>
          <w:rFonts w:ascii="Arial" w:hAnsi="Arial" w:cs="Arial"/>
          <w:sz w:val="20"/>
        </w:rPr>
        <w:tab/>
        <w:t xml:space="preserve">(G.1) </w:t>
      </w:r>
    </w:p>
    <w:p w14:paraId="02EC08CC"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trong đó:</w:t>
      </w:r>
    </w:p>
    <w:p w14:paraId="341A3275"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ab/>
        <w:t>0,85  là hệ số điều kiện làm việc của đường hàn kể đến sự phân bố ứng suất không đều dọc đường hàn;</w:t>
      </w:r>
    </w:p>
    <w:p w14:paraId="6C0E7CC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i/>
          <w:iCs/>
          <w:sz w:val="20"/>
        </w:rPr>
        <w:tab/>
        <w:t>h</w:t>
      </w:r>
      <w:r w:rsidRPr="00313415">
        <w:rPr>
          <w:rFonts w:ascii="Arial" w:hAnsi="Arial" w:cs="Arial"/>
          <w:i/>
          <w:iCs/>
          <w:sz w:val="20"/>
          <w:vertAlign w:val="subscript"/>
        </w:rPr>
        <w:t>f</w:t>
      </w:r>
      <w:r w:rsidRPr="00313415">
        <w:rPr>
          <w:rFonts w:ascii="Arial" w:hAnsi="Arial" w:cs="Arial"/>
          <w:sz w:val="20"/>
        </w:rPr>
        <w:t xml:space="preserve"> </w:t>
      </w:r>
      <w:r w:rsidRPr="00313415">
        <w:rPr>
          <w:rFonts w:ascii="Arial" w:hAnsi="Arial" w:cs="Arial"/>
          <w:sz w:val="20"/>
        </w:rPr>
        <w:tab/>
        <w:t>là chiều cao đường hàn;</w:t>
      </w:r>
    </w:p>
    <w:p w14:paraId="02D50F8C" w14:textId="77777777" w:rsidR="00092F25" w:rsidRPr="00313415" w:rsidRDefault="00092F25" w:rsidP="00313415">
      <w:pPr>
        <w:tabs>
          <w:tab w:val="left" w:pos="1418"/>
        </w:tabs>
        <w:spacing w:after="120"/>
        <w:jc w:val="both"/>
        <w:rPr>
          <w:rFonts w:ascii="Arial" w:hAnsi="Arial" w:cs="Arial"/>
          <w:sz w:val="20"/>
        </w:rPr>
      </w:pPr>
      <w:r w:rsidRPr="00313415">
        <w:rPr>
          <w:rFonts w:ascii="Arial" w:hAnsi="Arial" w:cs="Arial"/>
          <w:i/>
          <w:iCs/>
          <w:sz w:val="20"/>
        </w:rPr>
        <w:t>l</w:t>
      </w:r>
      <w:r w:rsidRPr="00313415">
        <w:rPr>
          <w:rFonts w:ascii="Arial" w:hAnsi="Arial" w:cs="Arial"/>
          <w:i/>
          <w:iCs/>
          <w:sz w:val="20"/>
          <w:vertAlign w:val="subscript"/>
        </w:rPr>
        <w:t>w</w:t>
      </w:r>
      <w:r w:rsidRPr="00313415">
        <w:rPr>
          <w:rFonts w:ascii="Arial" w:hAnsi="Arial" w:cs="Arial"/>
          <w:sz w:val="20"/>
        </w:rPr>
        <w:t xml:space="preserve"> </w:t>
      </w:r>
      <w:r w:rsidRPr="00313415">
        <w:rPr>
          <w:rFonts w:ascii="Arial" w:hAnsi="Arial" w:cs="Arial"/>
          <w:sz w:val="20"/>
        </w:rPr>
        <w:tab/>
        <w:t>là chiều dài đường hàn, được tính như sau:</w:t>
      </w:r>
    </w:p>
    <w:p w14:paraId="42C22515"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200" w:dyaOrig="360" w14:anchorId="7B298A61">
          <v:shape id="_x0000_i1574" type="#_x0000_t75" style="width:60pt;height:18pt" o:ole="">
            <v:imagedata r:id="rId883" o:title=""/>
          </v:shape>
          <o:OLEObject Type="Embed" ProgID="Equation.3" ShapeID="_x0000_i1574" DrawAspect="Content" ObjectID="_1848736900" r:id="rId884"/>
        </w:object>
      </w:r>
      <w:r w:rsidRPr="00313415">
        <w:rPr>
          <w:rFonts w:ascii="Arial" w:hAnsi="Arial" w:cs="Arial"/>
          <w:sz w:val="20"/>
        </w:rPr>
        <w:sym w:font="Symbol" w:char="F05B"/>
      </w:r>
      <w:r w:rsidRPr="00313415">
        <w:rPr>
          <w:rFonts w:ascii="Arial" w:hAnsi="Arial" w:cs="Arial"/>
          <w:sz w:val="20"/>
        </w:rPr>
        <w:t xml:space="preserve">1,5(1+cosec </w:t>
      </w:r>
      <w:r w:rsidRPr="00313415">
        <w:rPr>
          <w:rFonts w:ascii="Arial" w:hAnsi="Arial" w:cs="Arial"/>
          <w:i/>
          <w:iCs/>
          <w:sz w:val="20"/>
        </w:rPr>
        <w:sym w:font="Symbol" w:char="F061"/>
      </w:r>
      <w:r w:rsidRPr="00313415">
        <w:rPr>
          <w:rFonts w:ascii="Arial" w:hAnsi="Arial" w:cs="Arial"/>
          <w:sz w:val="20"/>
        </w:rPr>
        <w:t xml:space="preserve"> )</w:t>
      </w:r>
      <w:r w:rsidRPr="00313415">
        <w:rPr>
          <w:rFonts w:ascii="Arial" w:hAnsi="Arial" w:cs="Arial"/>
          <w:sz w:val="20"/>
          <w:vertAlign w:val="subscript"/>
        </w:rPr>
        <w:object w:dxaOrig="1200" w:dyaOrig="400" w14:anchorId="03AEA4B3">
          <v:shape id="_x0000_i1575" type="#_x0000_t75" style="width:60pt;height:19.8pt" o:ole="">
            <v:imagedata r:id="rId885" o:title=""/>
          </v:shape>
          <o:OLEObject Type="Embed" ProgID="Equation.3" ShapeID="_x0000_i1575" DrawAspect="Content" ObjectID="_1848736901" r:id="rId886"/>
        </w:object>
      </w:r>
      <w:r w:rsidRPr="00313415">
        <w:rPr>
          <w:rFonts w:ascii="Arial" w:hAnsi="Arial" w:cs="Arial"/>
          <w:sz w:val="20"/>
        </w:rPr>
        <w:sym w:font="Symbol" w:char="F05D"/>
      </w:r>
      <w:r w:rsidRPr="00313415">
        <w:rPr>
          <w:rFonts w:ascii="Arial" w:hAnsi="Arial" w:cs="Arial"/>
          <w:sz w:val="20"/>
        </w:rPr>
        <w:tab/>
        <w:t>(G.2)</w:t>
      </w:r>
    </w:p>
    <w:p w14:paraId="2D156B74"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Giá trị </w:t>
      </w:r>
      <w:r w:rsidRPr="00313415">
        <w:rPr>
          <w:rFonts w:ascii="Arial" w:hAnsi="Arial" w:cs="Arial"/>
          <w:i/>
          <w:iCs/>
          <w:sz w:val="20"/>
        </w:rPr>
        <w:t>x</w:t>
      </w:r>
      <w:r w:rsidRPr="00313415">
        <w:rPr>
          <w:rFonts w:ascii="Arial" w:hAnsi="Arial" w:cs="Arial"/>
          <w:sz w:val="20"/>
        </w:rPr>
        <w:t xml:space="preserve"> phụ thuộc vào đường kính ống thép, cho trong bảng G.1:</w:t>
      </w:r>
    </w:p>
    <w:p w14:paraId="29C7FCEF"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xml:space="preserve">Bảng G.1 – Giá trị của hệ số </w:t>
      </w:r>
      <w:r w:rsidRPr="00313415">
        <w:rPr>
          <w:rFonts w:ascii="Arial" w:hAnsi="Arial" w:cs="Arial"/>
          <w:b/>
          <w:bCs/>
          <w:i/>
          <w:iCs/>
          <w:sz w:val="20"/>
        </w:rPr>
        <w: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8"/>
        <w:gridCol w:w="495"/>
        <w:gridCol w:w="606"/>
        <w:gridCol w:w="606"/>
        <w:gridCol w:w="606"/>
        <w:gridCol w:w="606"/>
        <w:gridCol w:w="606"/>
        <w:gridCol w:w="606"/>
        <w:gridCol w:w="606"/>
        <w:gridCol w:w="606"/>
        <w:gridCol w:w="606"/>
      </w:tblGrid>
      <w:tr w:rsidR="00092F25" w:rsidRPr="000F5932" w14:paraId="6DF50149" w14:textId="77777777" w:rsidTr="000F593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783F34B6" w14:textId="77777777" w:rsidR="00092F25" w:rsidRPr="000F5932" w:rsidRDefault="00092F25" w:rsidP="000F5932">
            <w:pPr>
              <w:spacing w:after="120"/>
              <w:jc w:val="center"/>
              <w:rPr>
                <w:rFonts w:ascii="Arial" w:hAnsi="Arial" w:cs="Arial"/>
                <w:i/>
                <w:iCs/>
                <w:sz w:val="20"/>
              </w:rPr>
            </w:pPr>
            <w:r w:rsidRPr="000F5932">
              <w:rPr>
                <w:rFonts w:ascii="Arial" w:hAnsi="Arial" w:cs="Arial"/>
                <w:i/>
                <w:iCs/>
                <w:sz w:val="20"/>
              </w:rPr>
              <w:t>d/D</w:t>
            </w:r>
          </w:p>
        </w:tc>
        <w:tc>
          <w:tcPr>
            <w:tcW w:w="0" w:type="auto"/>
            <w:tcBorders>
              <w:top w:val="single" w:sz="4" w:space="0" w:color="auto"/>
              <w:left w:val="single" w:sz="4" w:space="0" w:color="auto"/>
              <w:bottom w:val="single" w:sz="4" w:space="0" w:color="auto"/>
              <w:right w:val="single" w:sz="4" w:space="0" w:color="auto"/>
            </w:tcBorders>
            <w:vAlign w:val="center"/>
          </w:tcPr>
          <w:p w14:paraId="2BD62CCB" w14:textId="77777777" w:rsidR="00092F25" w:rsidRPr="000F5932" w:rsidRDefault="00092F25" w:rsidP="000F5932">
            <w:pPr>
              <w:spacing w:after="120"/>
              <w:jc w:val="center"/>
              <w:rPr>
                <w:rFonts w:ascii="Arial" w:hAnsi="Arial" w:cs="Arial"/>
                <w:sz w:val="20"/>
              </w:rPr>
            </w:pPr>
            <w:r w:rsidRPr="000F5932">
              <w:rPr>
                <w:rFonts w:ascii="Arial" w:hAnsi="Arial" w:cs="Arial"/>
                <w:sz w:val="20"/>
              </w:rPr>
              <w:t>0,2</w:t>
            </w:r>
          </w:p>
        </w:tc>
        <w:tc>
          <w:tcPr>
            <w:tcW w:w="0" w:type="auto"/>
            <w:tcBorders>
              <w:top w:val="single" w:sz="4" w:space="0" w:color="auto"/>
              <w:left w:val="single" w:sz="4" w:space="0" w:color="auto"/>
              <w:bottom w:val="single" w:sz="4" w:space="0" w:color="auto"/>
              <w:right w:val="single" w:sz="4" w:space="0" w:color="auto"/>
            </w:tcBorders>
            <w:vAlign w:val="center"/>
          </w:tcPr>
          <w:p w14:paraId="52813931" w14:textId="77777777" w:rsidR="00092F25" w:rsidRPr="000F5932" w:rsidRDefault="00092F25" w:rsidP="000F5932">
            <w:pPr>
              <w:spacing w:after="120"/>
              <w:jc w:val="center"/>
              <w:rPr>
                <w:rFonts w:ascii="Arial" w:hAnsi="Arial" w:cs="Arial"/>
                <w:sz w:val="20"/>
              </w:rPr>
            </w:pPr>
            <w:r w:rsidRPr="000F5932">
              <w:rPr>
                <w:rFonts w:ascii="Arial" w:hAnsi="Arial" w:cs="Arial"/>
                <w:sz w:val="20"/>
              </w:rPr>
              <w:t>0,5</w:t>
            </w:r>
          </w:p>
        </w:tc>
        <w:tc>
          <w:tcPr>
            <w:tcW w:w="0" w:type="auto"/>
            <w:tcBorders>
              <w:top w:val="single" w:sz="4" w:space="0" w:color="auto"/>
              <w:left w:val="single" w:sz="4" w:space="0" w:color="auto"/>
              <w:bottom w:val="single" w:sz="4" w:space="0" w:color="auto"/>
              <w:right w:val="single" w:sz="4" w:space="0" w:color="auto"/>
            </w:tcBorders>
            <w:vAlign w:val="center"/>
          </w:tcPr>
          <w:p w14:paraId="427BF7A6" w14:textId="77777777" w:rsidR="00092F25" w:rsidRPr="000F5932" w:rsidRDefault="00092F25" w:rsidP="000F5932">
            <w:pPr>
              <w:spacing w:after="120"/>
              <w:jc w:val="center"/>
              <w:rPr>
                <w:rFonts w:ascii="Arial" w:hAnsi="Arial" w:cs="Arial"/>
                <w:sz w:val="20"/>
              </w:rPr>
            </w:pPr>
            <w:r w:rsidRPr="000F5932">
              <w:rPr>
                <w:rFonts w:ascii="Arial" w:hAnsi="Arial" w:cs="Arial"/>
                <w:sz w:val="20"/>
              </w:rPr>
              <w:t>0,6</w:t>
            </w:r>
          </w:p>
        </w:tc>
        <w:tc>
          <w:tcPr>
            <w:tcW w:w="0" w:type="auto"/>
            <w:tcBorders>
              <w:top w:val="single" w:sz="4" w:space="0" w:color="auto"/>
              <w:left w:val="single" w:sz="4" w:space="0" w:color="auto"/>
              <w:bottom w:val="single" w:sz="4" w:space="0" w:color="auto"/>
              <w:right w:val="single" w:sz="4" w:space="0" w:color="auto"/>
            </w:tcBorders>
            <w:vAlign w:val="center"/>
          </w:tcPr>
          <w:p w14:paraId="28D875E5" w14:textId="77777777" w:rsidR="00092F25" w:rsidRPr="000F5932" w:rsidRDefault="00092F25" w:rsidP="000F5932">
            <w:pPr>
              <w:spacing w:after="120"/>
              <w:jc w:val="center"/>
              <w:rPr>
                <w:rFonts w:ascii="Arial" w:hAnsi="Arial" w:cs="Arial"/>
                <w:sz w:val="20"/>
              </w:rPr>
            </w:pPr>
            <w:r w:rsidRPr="000F5932">
              <w:rPr>
                <w:rFonts w:ascii="Arial" w:hAnsi="Arial" w:cs="Arial"/>
                <w:sz w:val="20"/>
              </w:rPr>
              <w:t>0,7</w:t>
            </w:r>
          </w:p>
        </w:tc>
        <w:tc>
          <w:tcPr>
            <w:tcW w:w="0" w:type="auto"/>
            <w:tcBorders>
              <w:top w:val="single" w:sz="4" w:space="0" w:color="auto"/>
              <w:left w:val="single" w:sz="4" w:space="0" w:color="auto"/>
              <w:bottom w:val="single" w:sz="4" w:space="0" w:color="auto"/>
              <w:right w:val="single" w:sz="4" w:space="0" w:color="auto"/>
            </w:tcBorders>
            <w:vAlign w:val="center"/>
          </w:tcPr>
          <w:p w14:paraId="132F9CD3" w14:textId="77777777" w:rsidR="00092F25" w:rsidRPr="000F5932" w:rsidRDefault="00092F25" w:rsidP="000F5932">
            <w:pPr>
              <w:spacing w:after="120"/>
              <w:jc w:val="center"/>
              <w:rPr>
                <w:rFonts w:ascii="Arial" w:hAnsi="Arial" w:cs="Arial"/>
                <w:sz w:val="20"/>
              </w:rPr>
            </w:pPr>
            <w:r w:rsidRPr="000F5932">
              <w:rPr>
                <w:rFonts w:ascii="Arial" w:hAnsi="Arial" w:cs="Arial"/>
                <w:sz w:val="20"/>
              </w:rPr>
              <w:t>0,75</w:t>
            </w:r>
          </w:p>
        </w:tc>
        <w:tc>
          <w:tcPr>
            <w:tcW w:w="0" w:type="auto"/>
            <w:tcBorders>
              <w:top w:val="single" w:sz="4" w:space="0" w:color="auto"/>
              <w:left w:val="single" w:sz="4" w:space="0" w:color="auto"/>
              <w:bottom w:val="single" w:sz="4" w:space="0" w:color="auto"/>
              <w:right w:val="single" w:sz="4" w:space="0" w:color="auto"/>
            </w:tcBorders>
            <w:vAlign w:val="center"/>
          </w:tcPr>
          <w:p w14:paraId="249FFAD5" w14:textId="77777777" w:rsidR="00092F25" w:rsidRPr="000F5932" w:rsidRDefault="00092F25" w:rsidP="000F5932">
            <w:pPr>
              <w:spacing w:after="120"/>
              <w:jc w:val="center"/>
              <w:rPr>
                <w:rFonts w:ascii="Arial" w:hAnsi="Arial" w:cs="Arial"/>
                <w:sz w:val="20"/>
              </w:rPr>
            </w:pPr>
            <w:r w:rsidRPr="000F5932">
              <w:rPr>
                <w:rFonts w:ascii="Arial" w:hAnsi="Arial" w:cs="Arial"/>
                <w:sz w:val="20"/>
              </w:rPr>
              <w:t>0,8</w:t>
            </w:r>
          </w:p>
        </w:tc>
        <w:tc>
          <w:tcPr>
            <w:tcW w:w="0" w:type="auto"/>
            <w:tcBorders>
              <w:top w:val="single" w:sz="4" w:space="0" w:color="auto"/>
              <w:left w:val="single" w:sz="4" w:space="0" w:color="auto"/>
              <w:bottom w:val="single" w:sz="4" w:space="0" w:color="auto"/>
              <w:right w:val="single" w:sz="4" w:space="0" w:color="auto"/>
            </w:tcBorders>
            <w:vAlign w:val="center"/>
          </w:tcPr>
          <w:p w14:paraId="28668F5A" w14:textId="77777777" w:rsidR="00092F25" w:rsidRPr="000F5932" w:rsidRDefault="00092F25" w:rsidP="000F5932">
            <w:pPr>
              <w:spacing w:after="120"/>
              <w:jc w:val="center"/>
              <w:rPr>
                <w:rFonts w:ascii="Arial" w:hAnsi="Arial" w:cs="Arial"/>
                <w:sz w:val="20"/>
              </w:rPr>
            </w:pPr>
            <w:r w:rsidRPr="000F5932">
              <w:rPr>
                <w:rFonts w:ascii="Arial" w:hAnsi="Arial" w:cs="Arial"/>
                <w:sz w:val="20"/>
              </w:rPr>
              <w:t>0,85</w:t>
            </w:r>
          </w:p>
        </w:tc>
        <w:tc>
          <w:tcPr>
            <w:tcW w:w="0" w:type="auto"/>
            <w:tcBorders>
              <w:top w:val="single" w:sz="4" w:space="0" w:color="auto"/>
              <w:left w:val="single" w:sz="4" w:space="0" w:color="auto"/>
              <w:bottom w:val="single" w:sz="4" w:space="0" w:color="auto"/>
              <w:right w:val="single" w:sz="4" w:space="0" w:color="auto"/>
            </w:tcBorders>
            <w:vAlign w:val="center"/>
          </w:tcPr>
          <w:p w14:paraId="01963E99" w14:textId="77777777" w:rsidR="00092F25" w:rsidRPr="000F5932" w:rsidRDefault="00092F25" w:rsidP="000F5932">
            <w:pPr>
              <w:spacing w:after="120"/>
              <w:jc w:val="center"/>
              <w:rPr>
                <w:rFonts w:ascii="Arial" w:hAnsi="Arial" w:cs="Arial"/>
                <w:sz w:val="20"/>
              </w:rPr>
            </w:pPr>
            <w:r w:rsidRPr="000F5932">
              <w:rPr>
                <w:rFonts w:ascii="Arial" w:hAnsi="Arial" w:cs="Arial"/>
                <w:sz w:val="20"/>
              </w:rPr>
              <w:t>0,9</w:t>
            </w:r>
          </w:p>
        </w:tc>
        <w:tc>
          <w:tcPr>
            <w:tcW w:w="0" w:type="auto"/>
            <w:tcBorders>
              <w:top w:val="single" w:sz="4" w:space="0" w:color="auto"/>
              <w:left w:val="single" w:sz="4" w:space="0" w:color="auto"/>
              <w:bottom w:val="single" w:sz="4" w:space="0" w:color="auto"/>
              <w:right w:val="single" w:sz="4" w:space="0" w:color="auto"/>
            </w:tcBorders>
            <w:vAlign w:val="center"/>
          </w:tcPr>
          <w:p w14:paraId="7BEC3152" w14:textId="77777777" w:rsidR="00092F25" w:rsidRPr="000F5932" w:rsidRDefault="00092F25" w:rsidP="000F5932">
            <w:pPr>
              <w:spacing w:after="120"/>
              <w:jc w:val="center"/>
              <w:rPr>
                <w:rFonts w:ascii="Arial" w:hAnsi="Arial" w:cs="Arial"/>
                <w:sz w:val="20"/>
              </w:rPr>
            </w:pPr>
            <w:r w:rsidRPr="000F5932">
              <w:rPr>
                <w:rFonts w:ascii="Arial" w:hAnsi="Arial" w:cs="Arial"/>
                <w:sz w:val="20"/>
              </w:rPr>
              <w:t>0,95</w:t>
            </w:r>
          </w:p>
        </w:tc>
        <w:tc>
          <w:tcPr>
            <w:tcW w:w="0" w:type="auto"/>
            <w:tcBorders>
              <w:top w:val="single" w:sz="4" w:space="0" w:color="auto"/>
              <w:left w:val="single" w:sz="4" w:space="0" w:color="auto"/>
              <w:bottom w:val="single" w:sz="4" w:space="0" w:color="auto"/>
              <w:right w:val="single" w:sz="4" w:space="0" w:color="auto"/>
            </w:tcBorders>
            <w:vAlign w:val="center"/>
          </w:tcPr>
          <w:p w14:paraId="2F2D0A68"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w:t>
            </w:r>
          </w:p>
        </w:tc>
      </w:tr>
      <w:tr w:rsidR="00092F25" w:rsidRPr="000F5932" w14:paraId="2F393991" w14:textId="77777777" w:rsidTr="000F593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6B3F2EA0" w14:textId="77777777" w:rsidR="00092F25" w:rsidRPr="000F5932" w:rsidRDefault="00092F25" w:rsidP="000F5932">
            <w:pPr>
              <w:spacing w:after="120"/>
              <w:jc w:val="center"/>
              <w:rPr>
                <w:rFonts w:ascii="Arial" w:hAnsi="Arial" w:cs="Arial"/>
                <w:sz w:val="20"/>
              </w:rPr>
            </w:pPr>
            <w:r w:rsidRPr="000F5932">
              <w:rPr>
                <w:rFonts w:ascii="Arial" w:hAnsi="Arial" w:cs="Arial"/>
                <w:i/>
                <w:iCs/>
                <w:sz w:val="20"/>
              </w:rPr>
              <w:t>x</w:t>
            </w:r>
          </w:p>
        </w:tc>
        <w:tc>
          <w:tcPr>
            <w:tcW w:w="0" w:type="auto"/>
            <w:tcBorders>
              <w:top w:val="single" w:sz="4" w:space="0" w:color="auto"/>
              <w:left w:val="single" w:sz="4" w:space="0" w:color="auto"/>
              <w:bottom w:val="single" w:sz="4" w:space="0" w:color="auto"/>
              <w:right w:val="single" w:sz="4" w:space="0" w:color="auto"/>
            </w:tcBorders>
            <w:vAlign w:val="center"/>
          </w:tcPr>
          <w:p w14:paraId="71EC998C"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w:t>
            </w:r>
          </w:p>
        </w:tc>
        <w:tc>
          <w:tcPr>
            <w:tcW w:w="0" w:type="auto"/>
            <w:tcBorders>
              <w:top w:val="single" w:sz="4" w:space="0" w:color="auto"/>
              <w:left w:val="single" w:sz="4" w:space="0" w:color="auto"/>
              <w:bottom w:val="single" w:sz="4" w:space="0" w:color="auto"/>
              <w:right w:val="single" w:sz="4" w:space="0" w:color="auto"/>
            </w:tcBorders>
            <w:vAlign w:val="center"/>
          </w:tcPr>
          <w:p w14:paraId="1CCB7F94"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1,01</w:t>
            </w:r>
          </w:p>
        </w:tc>
        <w:tc>
          <w:tcPr>
            <w:tcW w:w="0" w:type="auto"/>
            <w:tcBorders>
              <w:top w:val="single" w:sz="4" w:space="0" w:color="auto"/>
              <w:left w:val="single" w:sz="4" w:space="0" w:color="auto"/>
              <w:bottom w:val="single" w:sz="4" w:space="0" w:color="auto"/>
              <w:right w:val="single" w:sz="4" w:space="0" w:color="auto"/>
            </w:tcBorders>
            <w:vAlign w:val="center"/>
          </w:tcPr>
          <w:p w14:paraId="45EA2403"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1,02</w:t>
            </w:r>
          </w:p>
        </w:tc>
        <w:tc>
          <w:tcPr>
            <w:tcW w:w="0" w:type="auto"/>
            <w:tcBorders>
              <w:top w:val="single" w:sz="4" w:space="0" w:color="auto"/>
              <w:left w:val="single" w:sz="4" w:space="0" w:color="auto"/>
              <w:bottom w:val="single" w:sz="4" w:space="0" w:color="auto"/>
              <w:right w:val="single" w:sz="4" w:space="0" w:color="auto"/>
            </w:tcBorders>
            <w:vAlign w:val="center"/>
          </w:tcPr>
          <w:p w14:paraId="4274595C"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1,03</w:t>
            </w:r>
          </w:p>
        </w:tc>
        <w:tc>
          <w:tcPr>
            <w:tcW w:w="0" w:type="auto"/>
            <w:tcBorders>
              <w:top w:val="single" w:sz="4" w:space="0" w:color="auto"/>
              <w:left w:val="single" w:sz="4" w:space="0" w:color="auto"/>
              <w:bottom w:val="single" w:sz="4" w:space="0" w:color="auto"/>
              <w:right w:val="single" w:sz="4" w:space="0" w:color="auto"/>
            </w:tcBorders>
            <w:vAlign w:val="center"/>
          </w:tcPr>
          <w:p w14:paraId="04950933"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1,04</w:t>
            </w:r>
          </w:p>
        </w:tc>
        <w:tc>
          <w:tcPr>
            <w:tcW w:w="0" w:type="auto"/>
            <w:tcBorders>
              <w:top w:val="single" w:sz="4" w:space="0" w:color="auto"/>
              <w:left w:val="single" w:sz="4" w:space="0" w:color="auto"/>
              <w:bottom w:val="single" w:sz="4" w:space="0" w:color="auto"/>
              <w:right w:val="single" w:sz="4" w:space="0" w:color="auto"/>
            </w:tcBorders>
            <w:vAlign w:val="center"/>
          </w:tcPr>
          <w:p w14:paraId="648E96C8"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1,05</w:t>
            </w:r>
          </w:p>
        </w:tc>
        <w:tc>
          <w:tcPr>
            <w:tcW w:w="0" w:type="auto"/>
            <w:tcBorders>
              <w:top w:val="single" w:sz="4" w:space="0" w:color="auto"/>
              <w:left w:val="single" w:sz="4" w:space="0" w:color="auto"/>
              <w:bottom w:val="single" w:sz="4" w:space="0" w:color="auto"/>
              <w:right w:val="single" w:sz="4" w:space="0" w:color="auto"/>
            </w:tcBorders>
            <w:vAlign w:val="center"/>
          </w:tcPr>
          <w:p w14:paraId="4D3B6BC5"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1,06</w:t>
            </w:r>
          </w:p>
        </w:tc>
        <w:tc>
          <w:tcPr>
            <w:tcW w:w="0" w:type="auto"/>
            <w:tcBorders>
              <w:top w:val="single" w:sz="4" w:space="0" w:color="auto"/>
              <w:left w:val="single" w:sz="4" w:space="0" w:color="auto"/>
              <w:bottom w:val="single" w:sz="4" w:space="0" w:color="auto"/>
              <w:right w:val="single" w:sz="4" w:space="0" w:color="auto"/>
            </w:tcBorders>
            <w:vAlign w:val="center"/>
          </w:tcPr>
          <w:p w14:paraId="7BA23ABB" w14:textId="77777777" w:rsidR="00092F25" w:rsidRPr="000F5932" w:rsidRDefault="00092F25" w:rsidP="000F5932">
            <w:pPr>
              <w:spacing w:after="120"/>
              <w:jc w:val="center"/>
              <w:rPr>
                <w:rFonts w:ascii="Arial" w:hAnsi="Arial" w:cs="Arial"/>
                <w:sz w:val="20"/>
              </w:rPr>
            </w:pPr>
            <w:r w:rsidRPr="000F5932">
              <w:rPr>
                <w:rFonts w:ascii="Arial" w:hAnsi="Arial" w:cs="Arial"/>
                <w:sz w:val="20"/>
              </w:rPr>
              <w:t>1,08</w:t>
            </w:r>
          </w:p>
        </w:tc>
        <w:tc>
          <w:tcPr>
            <w:tcW w:w="0" w:type="auto"/>
            <w:tcBorders>
              <w:top w:val="single" w:sz="4" w:space="0" w:color="auto"/>
              <w:left w:val="single" w:sz="4" w:space="0" w:color="auto"/>
              <w:bottom w:val="single" w:sz="4" w:space="0" w:color="auto"/>
              <w:right w:val="single" w:sz="4" w:space="0" w:color="auto"/>
            </w:tcBorders>
            <w:vAlign w:val="center"/>
          </w:tcPr>
          <w:p w14:paraId="19B413CB" w14:textId="77777777" w:rsidR="00092F25" w:rsidRPr="000F5932" w:rsidRDefault="00092F25" w:rsidP="000F5932">
            <w:pPr>
              <w:spacing w:after="120"/>
              <w:jc w:val="center"/>
              <w:rPr>
                <w:rFonts w:ascii="Arial" w:hAnsi="Arial" w:cs="Arial"/>
                <w:sz w:val="20"/>
              </w:rPr>
            </w:pPr>
            <w:r w:rsidRPr="000F5932">
              <w:rPr>
                <w:rFonts w:ascii="Arial" w:hAnsi="Arial" w:cs="Arial"/>
                <w:sz w:val="20"/>
              </w:rPr>
              <w:t>1,12</w:t>
            </w:r>
          </w:p>
        </w:tc>
        <w:tc>
          <w:tcPr>
            <w:tcW w:w="0" w:type="auto"/>
            <w:tcBorders>
              <w:top w:val="single" w:sz="4" w:space="0" w:color="auto"/>
              <w:left w:val="single" w:sz="4" w:space="0" w:color="auto"/>
              <w:bottom w:val="single" w:sz="4" w:space="0" w:color="auto"/>
              <w:right w:val="single" w:sz="4" w:space="0" w:color="auto"/>
            </w:tcBorders>
            <w:vAlign w:val="center"/>
          </w:tcPr>
          <w:p w14:paraId="2C680FF7" w14:textId="77777777" w:rsidR="00092F25" w:rsidRPr="000F5932" w:rsidRDefault="00092F25" w:rsidP="000F5932">
            <w:pPr>
              <w:spacing w:after="120"/>
              <w:jc w:val="center"/>
              <w:rPr>
                <w:rFonts w:ascii="Arial" w:hAnsi="Arial" w:cs="Arial"/>
                <w:sz w:val="20"/>
              </w:rPr>
            </w:pPr>
            <w:r w:rsidRPr="000F5932">
              <w:rPr>
                <w:rFonts w:ascii="Arial" w:hAnsi="Arial" w:cs="Arial"/>
                <w:sz w:val="20"/>
              </w:rPr>
              <w:t>1,22</w:t>
            </w:r>
          </w:p>
        </w:tc>
      </w:tr>
    </w:tbl>
    <w:p w14:paraId="41624A6A" w14:textId="77777777" w:rsidR="00092F25" w:rsidRPr="00313415" w:rsidRDefault="00092F25" w:rsidP="00313415">
      <w:pPr>
        <w:spacing w:after="120"/>
        <w:jc w:val="both"/>
        <w:rPr>
          <w:rFonts w:ascii="Arial" w:hAnsi="Arial" w:cs="Arial"/>
          <w:sz w:val="20"/>
        </w:rPr>
      </w:pPr>
    </w:p>
    <w:p w14:paraId="72CD9D12"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z w:val="20"/>
        </w:rPr>
        <w:t>G.8</w:t>
      </w:r>
      <w:r w:rsidRPr="00313415">
        <w:rPr>
          <w:rFonts w:ascii="Arial" w:hAnsi="Arial" w:cs="Arial"/>
          <w:sz w:val="20"/>
        </w:rPr>
        <w:tab/>
        <w:t>Thành ống thanh cánh tại những vị trí tiếp xúc với thanh bụng hoặc tại những vị trí có các cấu kiện khác đè lên (xà gồ) cần được kiểm tra độ bền về uốn cục bộ theo các điều sau:</w:t>
      </w:r>
    </w:p>
    <w:p w14:paraId="550FB034" w14:textId="77777777" w:rsidR="00092F25" w:rsidRPr="00313415" w:rsidRDefault="00092F25" w:rsidP="00313415">
      <w:pPr>
        <w:numPr>
          <w:ilvl w:val="1"/>
          <w:numId w:val="2"/>
        </w:numPr>
        <w:spacing w:after="120"/>
        <w:ind w:left="0" w:firstLine="0"/>
        <w:jc w:val="both"/>
        <w:rPr>
          <w:rFonts w:ascii="Arial" w:hAnsi="Arial" w:cs="Arial"/>
          <w:sz w:val="20"/>
        </w:rPr>
      </w:pPr>
      <w:r w:rsidRPr="00313415">
        <w:rPr>
          <w:rFonts w:ascii="Arial" w:hAnsi="Arial" w:cs="Arial"/>
          <w:sz w:val="20"/>
        </w:rPr>
        <w:t xml:space="preserve">Các thanh thép ống chịu nén, nén uốn khi độ mảnh qui ước </w:t>
      </w:r>
      <w:r w:rsidRPr="00313415">
        <w:rPr>
          <w:rFonts w:ascii="Arial" w:hAnsi="Arial" w:cs="Arial"/>
          <w:sz w:val="20"/>
          <w:vertAlign w:val="subscript"/>
        </w:rPr>
        <w:object w:dxaOrig="1660" w:dyaOrig="700" w14:anchorId="5DF12B6F">
          <v:shape id="_x0000_i1576" type="#_x0000_t75" style="width:82.8pt;height:34.8pt" o:ole="">
            <v:imagedata r:id="rId887" o:title=""/>
          </v:shape>
          <o:OLEObject Type="Embed" ProgID="Equation.3" ShapeID="_x0000_i1576" DrawAspect="Content" ObjectID="_1848736902" r:id="rId888"/>
        </w:object>
      </w:r>
      <w:r w:rsidRPr="00313415">
        <w:rPr>
          <w:rFonts w:ascii="Arial" w:hAnsi="Arial" w:cs="Arial"/>
          <w:sz w:val="20"/>
        </w:rPr>
        <w:t>phải thỏa mãn điều kiện:</w:t>
      </w:r>
    </w:p>
    <w:p w14:paraId="55E78DAF"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1480" w:dyaOrig="920" w14:anchorId="081C3B50">
          <v:shape id="_x0000_i1577" type="#_x0000_t75" style="width:73.8pt;height:46.2pt" o:ole="">
            <v:imagedata r:id="rId889" o:title=""/>
          </v:shape>
          <o:OLEObject Type="Embed" ProgID="Equation.3" ShapeID="_x0000_i1577" DrawAspect="Content" ObjectID="_1848736903" r:id="rId890"/>
        </w:object>
      </w:r>
      <w:r w:rsidRPr="00313415">
        <w:rPr>
          <w:rFonts w:ascii="Arial" w:hAnsi="Arial" w:cs="Arial"/>
          <w:sz w:val="20"/>
        </w:rPr>
        <w:tab/>
        <w:t>(G.3)</w:t>
      </w:r>
    </w:p>
    <w:p w14:paraId="2F3367C3" w14:textId="77777777" w:rsidR="00092F25" w:rsidRPr="00313415" w:rsidRDefault="00092F25" w:rsidP="00313415">
      <w:pPr>
        <w:spacing w:after="120"/>
        <w:jc w:val="both"/>
        <w:rPr>
          <w:rFonts w:ascii="Arial" w:hAnsi="Arial" w:cs="Arial"/>
          <w:sz w:val="20"/>
        </w:rPr>
      </w:pPr>
      <w:r w:rsidRPr="00313415">
        <w:rPr>
          <w:rFonts w:ascii="Arial" w:hAnsi="Arial" w:cs="Arial"/>
          <w:sz w:val="20"/>
        </w:rPr>
        <w:t>Ngoài ra cần kiểm tra ổn định thành ống theo điều kiện:</w:t>
      </w:r>
    </w:p>
    <w:p w14:paraId="622080F9" w14:textId="77777777" w:rsidR="00092F25" w:rsidRPr="00313415" w:rsidRDefault="00092F25" w:rsidP="00313415">
      <w:pPr>
        <w:tabs>
          <w:tab w:val="center" w:pos="5103"/>
          <w:tab w:val="right" w:pos="9356"/>
        </w:tabs>
        <w:spacing w:after="120"/>
        <w:jc w:val="both"/>
        <w:rPr>
          <w:rFonts w:ascii="Arial" w:hAnsi="Arial" w:cs="Arial"/>
          <w:sz w:val="20"/>
        </w:rPr>
      </w:pPr>
      <w:r w:rsidRPr="00313415">
        <w:rPr>
          <w:rFonts w:ascii="Arial" w:hAnsi="Arial" w:cs="Arial"/>
          <w:sz w:val="20"/>
        </w:rPr>
        <w:t xml:space="preserve">                                        </w:t>
      </w:r>
      <w:r w:rsidRPr="00313415">
        <w:rPr>
          <w:rFonts w:ascii="Arial" w:hAnsi="Arial" w:cs="Arial"/>
          <w:sz w:val="20"/>
        </w:rPr>
        <w:tab/>
      </w:r>
      <w:r w:rsidRPr="00313415">
        <w:rPr>
          <w:rFonts w:ascii="Arial" w:hAnsi="Arial" w:cs="Arial"/>
          <w:i/>
          <w:iCs/>
          <w:sz w:val="20"/>
        </w:rPr>
        <w:sym w:font="Symbol" w:char="F073"/>
      </w:r>
      <w:r w:rsidRPr="00313415">
        <w:rPr>
          <w:rFonts w:ascii="Arial" w:hAnsi="Arial" w:cs="Arial"/>
          <w:i/>
          <w:iCs/>
          <w:sz w:val="20"/>
          <w:vertAlign w:val="subscript"/>
        </w:rPr>
        <w:t>1</w:t>
      </w:r>
      <w:r w:rsidRPr="00313415">
        <w:rPr>
          <w:rFonts w:ascii="Arial" w:hAnsi="Arial" w:cs="Arial"/>
          <w:i/>
          <w:iCs/>
          <w:sz w:val="20"/>
        </w:rPr>
        <w:t xml:space="preserve"> </w:t>
      </w:r>
      <w:r w:rsidRPr="00313415">
        <w:rPr>
          <w:rFonts w:ascii="Arial" w:hAnsi="Arial" w:cs="Arial"/>
          <w:i/>
          <w:iCs/>
          <w:sz w:val="20"/>
        </w:rPr>
        <w:sym w:font="Symbol" w:char="F0A3"/>
      </w:r>
      <w:r w:rsidRPr="00313415">
        <w:rPr>
          <w:rFonts w:ascii="Arial" w:hAnsi="Arial" w:cs="Arial"/>
          <w:i/>
          <w:iCs/>
          <w:sz w:val="20"/>
        </w:rPr>
        <w:t xml:space="preserve"> </w:t>
      </w:r>
      <w:r w:rsidRPr="00313415">
        <w:rPr>
          <w:rFonts w:ascii="Arial" w:hAnsi="Arial" w:cs="Arial"/>
          <w:i/>
          <w:iCs/>
          <w:sz w:val="20"/>
        </w:rPr>
        <w:sym w:font="Symbol" w:char="F067"/>
      </w:r>
      <w:r w:rsidRPr="00313415">
        <w:rPr>
          <w:rFonts w:ascii="Arial" w:hAnsi="Arial" w:cs="Arial"/>
          <w:i/>
          <w:iCs/>
          <w:sz w:val="20"/>
          <w:vertAlign w:val="subscript"/>
        </w:rPr>
        <w:t>c</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i/>
          <w:iCs/>
          <w:sz w:val="20"/>
        </w:rPr>
        <w:t xml:space="preserve"> </w:t>
      </w:r>
      <w:r w:rsidRPr="00313415">
        <w:rPr>
          <w:rFonts w:ascii="Arial" w:hAnsi="Arial" w:cs="Arial"/>
          <w:sz w:val="20"/>
        </w:rPr>
        <w:tab/>
        <w:t>(G.4)</w:t>
      </w:r>
    </w:p>
    <w:p w14:paraId="1400C832" w14:textId="77777777" w:rsidR="00092F25" w:rsidRPr="00313415" w:rsidRDefault="00092F25" w:rsidP="00313415">
      <w:pPr>
        <w:spacing w:after="120"/>
        <w:jc w:val="both"/>
        <w:rPr>
          <w:rFonts w:ascii="Arial" w:hAnsi="Arial" w:cs="Arial"/>
          <w:sz w:val="20"/>
        </w:rPr>
      </w:pPr>
      <w:r w:rsidRPr="00313415">
        <w:rPr>
          <w:rFonts w:ascii="Arial" w:hAnsi="Arial" w:cs="Arial"/>
          <w:sz w:val="20"/>
        </w:rPr>
        <w:t>trong đó:</w:t>
      </w:r>
    </w:p>
    <w:p w14:paraId="7D0CE3AD" w14:textId="77777777" w:rsidR="00092F25" w:rsidRPr="00313415" w:rsidRDefault="00092F25" w:rsidP="00313415">
      <w:pPr>
        <w:spacing w:after="120"/>
        <w:jc w:val="both"/>
        <w:rPr>
          <w:rFonts w:ascii="Arial" w:hAnsi="Arial" w:cs="Arial"/>
          <w:sz w:val="20"/>
        </w:rPr>
      </w:pPr>
      <w:r w:rsidRPr="00313415">
        <w:rPr>
          <w:rFonts w:ascii="Arial" w:hAnsi="Arial" w:cs="Arial"/>
          <w:sz w:val="20"/>
        </w:rPr>
        <w:sym w:font="Symbol" w:char="F073"/>
      </w:r>
      <w:r w:rsidRPr="00313415">
        <w:rPr>
          <w:rFonts w:ascii="Arial" w:hAnsi="Arial" w:cs="Arial"/>
          <w:sz w:val="20"/>
          <w:vertAlign w:val="subscript"/>
        </w:rPr>
        <w:t>1</w:t>
      </w:r>
      <w:r w:rsidRPr="00313415">
        <w:rPr>
          <w:rFonts w:ascii="Arial" w:hAnsi="Arial" w:cs="Arial"/>
          <w:sz w:val="20"/>
        </w:rPr>
        <w:t xml:space="preserve"> - ứng suất tính toán trong thành ống;</w:t>
      </w:r>
    </w:p>
    <w:p w14:paraId="728768EB" w14:textId="77777777" w:rsidR="00092F25" w:rsidRPr="00313415" w:rsidRDefault="00092F25" w:rsidP="00313415">
      <w:pPr>
        <w:spacing w:after="120"/>
        <w:jc w:val="both"/>
        <w:rPr>
          <w:rFonts w:ascii="Arial" w:hAnsi="Arial" w:cs="Arial"/>
          <w:sz w:val="20"/>
        </w:rPr>
      </w:pPr>
      <w:r w:rsidRPr="00313415">
        <w:rPr>
          <w:rFonts w:ascii="Arial" w:hAnsi="Arial" w:cs="Arial"/>
          <w:sz w:val="20"/>
        </w:rPr>
        <w:sym w:font="Symbol" w:char="F073"/>
      </w:r>
      <w:r w:rsidRPr="00313415">
        <w:rPr>
          <w:rFonts w:ascii="Arial" w:hAnsi="Arial" w:cs="Arial"/>
          <w:sz w:val="20"/>
          <w:vertAlign w:val="subscript"/>
        </w:rPr>
        <w:t xml:space="preserve">cr </w:t>
      </w:r>
      <w:r w:rsidRPr="00313415">
        <w:rPr>
          <w:rFonts w:ascii="Arial" w:hAnsi="Arial" w:cs="Arial"/>
          <w:sz w:val="20"/>
        </w:rPr>
        <w:t xml:space="preserve">– ứng suất tới hạn, lấy bằng giá trị nhỏ hơn trong hai giá trị </w:t>
      </w:r>
      <w:r w:rsidRPr="00313415">
        <w:rPr>
          <w:rFonts w:ascii="Arial" w:hAnsi="Arial" w:cs="Arial"/>
          <w:i/>
          <w:iCs/>
          <w:sz w:val="20"/>
        </w:rPr>
        <w:sym w:font="Symbol" w:char="F079"/>
      </w:r>
      <w:r w:rsidRPr="00313415">
        <w:rPr>
          <w:rFonts w:ascii="Arial" w:hAnsi="Arial" w:cs="Arial"/>
          <w:i/>
          <w:iCs/>
          <w:sz w:val="20"/>
        </w:rPr>
        <w:t xml:space="preserve">f </w:t>
      </w:r>
      <w:r w:rsidRPr="00313415">
        <w:rPr>
          <w:rFonts w:ascii="Arial" w:hAnsi="Arial" w:cs="Arial"/>
          <w:sz w:val="20"/>
        </w:rPr>
        <w:t xml:space="preserve"> hoặc </w:t>
      </w:r>
      <w:r w:rsidRPr="00313415">
        <w:rPr>
          <w:rFonts w:ascii="Arial" w:hAnsi="Arial" w:cs="Arial"/>
          <w:sz w:val="20"/>
          <w:vertAlign w:val="subscript"/>
        </w:rPr>
        <w:object w:dxaOrig="440" w:dyaOrig="620" w14:anchorId="3E1C1473">
          <v:shape id="_x0000_i1578" type="#_x0000_t75" style="width:22.2pt;height:31.2pt" o:ole="">
            <v:imagedata r:id="rId891" o:title=""/>
          </v:shape>
          <o:OLEObject Type="Embed" ProgID="Equation.3" ShapeID="_x0000_i1578" DrawAspect="Content" ObjectID="_1848736904" r:id="rId892"/>
        </w:object>
      </w:r>
      <w:r w:rsidRPr="00313415">
        <w:rPr>
          <w:rFonts w:ascii="Arial" w:hAnsi="Arial" w:cs="Arial"/>
          <w:sz w:val="20"/>
        </w:rPr>
        <w:t xml:space="preserve"> (ở đây </w:t>
      </w:r>
      <w:r w:rsidRPr="00313415">
        <w:rPr>
          <w:rFonts w:ascii="Arial" w:hAnsi="Arial" w:cs="Arial"/>
          <w:i/>
          <w:iCs/>
          <w:sz w:val="20"/>
        </w:rPr>
        <w:t>r</w:t>
      </w:r>
      <w:r w:rsidRPr="00313415">
        <w:rPr>
          <w:rFonts w:ascii="Arial" w:hAnsi="Arial" w:cs="Arial"/>
          <w:sz w:val="20"/>
        </w:rPr>
        <w:t xml:space="preserve"> - giá trị trung bình của bán kính ngoài và trong của ống, </w:t>
      </w:r>
      <w:r w:rsidRPr="00313415">
        <w:rPr>
          <w:rFonts w:ascii="Arial" w:hAnsi="Arial" w:cs="Arial"/>
          <w:i/>
          <w:iCs/>
          <w:sz w:val="20"/>
        </w:rPr>
        <w:t>t</w:t>
      </w:r>
      <w:r w:rsidRPr="00313415">
        <w:rPr>
          <w:rFonts w:ascii="Arial" w:hAnsi="Arial" w:cs="Arial"/>
          <w:sz w:val="20"/>
        </w:rPr>
        <w:t xml:space="preserve"> - chiều dày ống).</w:t>
      </w:r>
    </w:p>
    <w:p w14:paraId="4FD0EFFD"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Giá trị </w:t>
      </w:r>
      <w:r w:rsidRPr="00313415">
        <w:rPr>
          <w:rFonts w:ascii="Arial" w:hAnsi="Arial" w:cs="Arial"/>
          <w:i/>
          <w:iCs/>
          <w:sz w:val="20"/>
        </w:rPr>
        <w:sym w:font="Symbol" w:char="F079"/>
      </w:r>
      <w:r w:rsidRPr="00313415">
        <w:rPr>
          <w:rFonts w:ascii="Arial" w:hAnsi="Arial" w:cs="Arial"/>
          <w:sz w:val="20"/>
        </w:rPr>
        <w:t xml:space="preserve"> và </w:t>
      </w:r>
      <w:r w:rsidRPr="00313415">
        <w:rPr>
          <w:rFonts w:ascii="Arial" w:hAnsi="Arial" w:cs="Arial"/>
          <w:i/>
          <w:iCs/>
          <w:sz w:val="20"/>
        </w:rPr>
        <w:t>c</w:t>
      </w:r>
      <w:r w:rsidRPr="00313415">
        <w:rPr>
          <w:rFonts w:ascii="Arial" w:hAnsi="Arial" w:cs="Arial"/>
          <w:sz w:val="20"/>
        </w:rPr>
        <w:t xml:space="preserve"> được xác định tương ứng theo bảng G.2 và G.3.</w:t>
      </w:r>
    </w:p>
    <w:p w14:paraId="1D93970D"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br w:type="page"/>
        <w:t xml:space="preserve">Bảng G.2 – Giá trị của hệ số </w:t>
      </w:r>
      <w:r w:rsidRPr="00313415">
        <w:rPr>
          <w:rFonts w:ascii="Arial" w:hAnsi="Arial" w:cs="Arial"/>
          <w:b/>
          <w:bCs/>
          <w:i/>
          <w:iCs/>
          <w:sz w:val="20"/>
        </w:rPr>
        <w:sym w:font="Symbol" w:char="F079"/>
      </w:r>
    </w:p>
    <w:tbl>
      <w:tblPr>
        <w:tblW w:w="0" w:type="auto"/>
        <w:jc w:val="center"/>
        <w:tblCellMar>
          <w:left w:w="0" w:type="dxa"/>
          <w:right w:w="0" w:type="dxa"/>
        </w:tblCellMar>
        <w:tblLook w:val="0000" w:firstRow="0" w:lastRow="0" w:firstColumn="0" w:lastColumn="0" w:noHBand="0" w:noVBand="0"/>
      </w:tblPr>
      <w:tblGrid>
        <w:gridCol w:w="2021"/>
        <w:gridCol w:w="680"/>
        <w:gridCol w:w="680"/>
        <w:gridCol w:w="680"/>
        <w:gridCol w:w="680"/>
        <w:gridCol w:w="680"/>
        <w:gridCol w:w="680"/>
        <w:gridCol w:w="680"/>
        <w:gridCol w:w="680"/>
        <w:gridCol w:w="680"/>
      </w:tblGrid>
      <w:tr w:rsidR="00092F25" w:rsidRPr="00313415" w14:paraId="05466E2A" w14:textId="77777777">
        <w:tblPrEx>
          <w:tblCellMar>
            <w:top w:w="0" w:type="dxa"/>
            <w:left w:w="0" w:type="dxa"/>
            <w:bottom w:w="0" w:type="dxa"/>
            <w:right w:w="0" w:type="dxa"/>
          </w:tblCellMar>
        </w:tblPrEx>
        <w:trPr>
          <w:jc w:val="center"/>
        </w:trPr>
        <w:tc>
          <w:tcPr>
            <w:tcW w:w="2021" w:type="dxa"/>
            <w:vMerge w:val="restart"/>
            <w:tcBorders>
              <w:top w:val="single" w:sz="6" w:space="0" w:color="auto"/>
              <w:left w:val="single" w:sz="6" w:space="0" w:color="auto"/>
              <w:right w:val="single" w:sz="6" w:space="0" w:color="auto"/>
            </w:tcBorders>
            <w:vAlign w:val="center"/>
          </w:tcPr>
          <w:p w14:paraId="421694E8" w14:textId="77777777" w:rsidR="00092F25" w:rsidRPr="00313415" w:rsidRDefault="00092F25" w:rsidP="00313415">
            <w:pPr>
              <w:spacing w:after="120"/>
              <w:jc w:val="center"/>
              <w:rPr>
                <w:rFonts w:ascii="Arial" w:hAnsi="Arial" w:cs="Arial"/>
                <w:b/>
                <w:bCs/>
                <w:sz w:val="20"/>
                <w:lang w:val="en-GB"/>
              </w:rPr>
            </w:pPr>
            <w:r w:rsidRPr="00313415">
              <w:rPr>
                <w:rFonts w:ascii="Arial" w:hAnsi="Arial" w:cs="Arial"/>
                <w:b/>
                <w:bCs/>
                <w:sz w:val="20"/>
                <w:lang w:val="en-GB"/>
              </w:rPr>
              <w:t xml:space="preserve">Giá trị </w:t>
            </w:r>
            <w:r w:rsidRPr="00313415">
              <w:rPr>
                <w:rFonts w:ascii="Arial" w:hAnsi="Arial" w:cs="Arial"/>
                <w:b/>
                <w:bCs/>
                <w:i/>
                <w:iCs/>
                <w:sz w:val="20"/>
                <w:lang w:val="en-GB"/>
              </w:rPr>
              <w:t>f</w:t>
            </w:r>
            <w:r w:rsidRPr="00313415">
              <w:rPr>
                <w:rFonts w:ascii="Arial" w:hAnsi="Arial" w:cs="Arial"/>
                <w:b/>
                <w:bCs/>
                <w:sz w:val="20"/>
                <w:lang w:val="en-GB"/>
              </w:rPr>
              <w:t>, MPa</w:t>
            </w:r>
          </w:p>
        </w:tc>
        <w:tc>
          <w:tcPr>
            <w:tcW w:w="6120" w:type="dxa"/>
            <w:gridSpan w:val="9"/>
            <w:tcBorders>
              <w:top w:val="single" w:sz="6" w:space="0" w:color="auto"/>
              <w:left w:val="single" w:sz="6" w:space="0" w:color="auto"/>
              <w:bottom w:val="single" w:sz="6" w:space="0" w:color="auto"/>
              <w:right w:val="single" w:sz="6" w:space="0" w:color="auto"/>
            </w:tcBorders>
          </w:tcPr>
          <w:p w14:paraId="775B512F" w14:textId="77777777" w:rsidR="00092F25" w:rsidRPr="00313415" w:rsidRDefault="00092F25" w:rsidP="00313415">
            <w:pPr>
              <w:spacing w:after="120"/>
              <w:jc w:val="center"/>
              <w:rPr>
                <w:rFonts w:ascii="Arial" w:hAnsi="Arial" w:cs="Arial"/>
                <w:b/>
                <w:bCs/>
                <w:sz w:val="20"/>
                <w:lang w:val="en-GB"/>
              </w:rPr>
            </w:pPr>
            <w:r w:rsidRPr="00313415">
              <w:rPr>
                <w:rFonts w:ascii="Arial" w:hAnsi="Arial" w:cs="Arial"/>
                <w:b/>
                <w:bCs/>
                <w:sz w:val="20"/>
              </w:rPr>
              <w:t xml:space="preserve">Hệ số </w:t>
            </w:r>
            <w:r w:rsidRPr="00313415">
              <w:rPr>
                <w:rFonts w:ascii="Arial" w:hAnsi="Arial" w:cs="Arial"/>
                <w:b/>
                <w:bCs/>
                <w:i/>
                <w:iCs/>
                <w:sz w:val="20"/>
              </w:rPr>
              <w:sym w:font="Symbol" w:char="F079"/>
            </w:r>
            <w:r w:rsidRPr="00313415">
              <w:rPr>
                <w:rFonts w:ascii="Arial" w:hAnsi="Arial" w:cs="Arial"/>
                <w:b/>
                <w:bCs/>
                <w:sz w:val="20"/>
              </w:rPr>
              <w:t xml:space="preserve"> </w:t>
            </w:r>
            <w:r w:rsidRPr="00313415">
              <w:rPr>
                <w:rFonts w:ascii="Arial" w:hAnsi="Arial" w:cs="Arial"/>
                <w:b/>
                <w:bCs/>
                <w:sz w:val="20"/>
                <w:lang w:val="en-GB"/>
              </w:rPr>
              <w:t xml:space="preserve">khi </w:t>
            </w:r>
            <w:r w:rsidRPr="00313415">
              <w:rPr>
                <w:rFonts w:ascii="Arial" w:hAnsi="Arial" w:cs="Arial"/>
                <w:b/>
                <w:bCs/>
                <w:sz w:val="20"/>
                <w:vertAlign w:val="subscript"/>
                <w:lang w:val="en-GB"/>
              </w:rPr>
              <w:object w:dxaOrig="240" w:dyaOrig="680" w14:anchorId="564955F2">
                <v:shape id="_x0000_i1579" type="#_x0000_t75" style="width:12pt;height:34.2pt" o:ole="">
                  <v:imagedata r:id="rId893" o:title=""/>
                </v:shape>
                <o:OLEObject Type="Embed" ProgID="Equation.3" ShapeID="_x0000_i1579" DrawAspect="Content" ObjectID="_1848736905" r:id="rId894"/>
              </w:object>
            </w:r>
            <w:r w:rsidRPr="00313415">
              <w:rPr>
                <w:rFonts w:ascii="Arial" w:hAnsi="Arial" w:cs="Arial"/>
                <w:b/>
                <w:bCs/>
                <w:sz w:val="20"/>
                <w:lang w:val="en-GB"/>
              </w:rPr>
              <w:t xml:space="preserve"> bằng</w:t>
            </w:r>
          </w:p>
        </w:tc>
      </w:tr>
      <w:tr w:rsidR="00092F25" w:rsidRPr="00313415" w14:paraId="0B03B8AC" w14:textId="77777777">
        <w:tblPrEx>
          <w:tblCellMar>
            <w:top w:w="0" w:type="dxa"/>
            <w:left w:w="0" w:type="dxa"/>
            <w:bottom w:w="0" w:type="dxa"/>
            <w:right w:w="0" w:type="dxa"/>
          </w:tblCellMar>
        </w:tblPrEx>
        <w:trPr>
          <w:jc w:val="center"/>
        </w:trPr>
        <w:tc>
          <w:tcPr>
            <w:tcW w:w="2021" w:type="dxa"/>
            <w:vMerge/>
            <w:tcBorders>
              <w:left w:val="single" w:sz="6" w:space="0" w:color="auto"/>
              <w:bottom w:val="single" w:sz="6" w:space="0" w:color="auto"/>
              <w:right w:val="single" w:sz="6" w:space="0" w:color="auto"/>
            </w:tcBorders>
          </w:tcPr>
          <w:p w14:paraId="79FCFEEC"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i/>
                <w:iCs/>
                <w:sz w:val="20"/>
              </w:rPr>
            </w:pPr>
          </w:p>
        </w:tc>
        <w:tc>
          <w:tcPr>
            <w:tcW w:w="680" w:type="dxa"/>
            <w:tcBorders>
              <w:top w:val="single" w:sz="6" w:space="0" w:color="auto"/>
              <w:left w:val="single" w:sz="6" w:space="0" w:color="auto"/>
              <w:bottom w:val="single" w:sz="6" w:space="0" w:color="auto"/>
              <w:right w:val="single" w:sz="6" w:space="0" w:color="auto"/>
            </w:tcBorders>
          </w:tcPr>
          <w:p w14:paraId="79CC9061"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w:t>
            </w:r>
          </w:p>
        </w:tc>
        <w:tc>
          <w:tcPr>
            <w:tcW w:w="680" w:type="dxa"/>
            <w:tcBorders>
              <w:top w:val="single" w:sz="6" w:space="0" w:color="auto"/>
              <w:left w:val="single" w:sz="6" w:space="0" w:color="auto"/>
              <w:bottom w:val="single" w:sz="6" w:space="0" w:color="auto"/>
              <w:right w:val="single" w:sz="6" w:space="0" w:color="auto"/>
            </w:tcBorders>
          </w:tcPr>
          <w:p w14:paraId="37CBC1C4"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25</w:t>
            </w:r>
          </w:p>
        </w:tc>
        <w:tc>
          <w:tcPr>
            <w:tcW w:w="680" w:type="dxa"/>
            <w:tcBorders>
              <w:top w:val="single" w:sz="6" w:space="0" w:color="auto"/>
              <w:left w:val="single" w:sz="6" w:space="0" w:color="auto"/>
              <w:bottom w:val="single" w:sz="6" w:space="0" w:color="auto"/>
              <w:right w:val="single" w:sz="6" w:space="0" w:color="auto"/>
            </w:tcBorders>
          </w:tcPr>
          <w:p w14:paraId="1ED53EAB"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50</w:t>
            </w:r>
          </w:p>
        </w:tc>
        <w:tc>
          <w:tcPr>
            <w:tcW w:w="680" w:type="dxa"/>
            <w:tcBorders>
              <w:top w:val="single" w:sz="6" w:space="0" w:color="auto"/>
              <w:left w:val="single" w:sz="6" w:space="0" w:color="auto"/>
              <w:bottom w:val="single" w:sz="6" w:space="0" w:color="auto"/>
              <w:right w:val="single" w:sz="6" w:space="0" w:color="auto"/>
            </w:tcBorders>
          </w:tcPr>
          <w:p w14:paraId="75D1DE04"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75</w:t>
            </w:r>
          </w:p>
        </w:tc>
        <w:tc>
          <w:tcPr>
            <w:tcW w:w="680" w:type="dxa"/>
            <w:tcBorders>
              <w:top w:val="single" w:sz="6" w:space="0" w:color="auto"/>
              <w:left w:val="single" w:sz="6" w:space="0" w:color="auto"/>
              <w:bottom w:val="single" w:sz="6" w:space="0" w:color="auto"/>
              <w:right w:val="single" w:sz="6" w:space="0" w:color="auto"/>
            </w:tcBorders>
          </w:tcPr>
          <w:p w14:paraId="0F3F2CA1"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100</w:t>
            </w:r>
          </w:p>
        </w:tc>
        <w:tc>
          <w:tcPr>
            <w:tcW w:w="680" w:type="dxa"/>
            <w:tcBorders>
              <w:top w:val="single" w:sz="6" w:space="0" w:color="auto"/>
              <w:left w:val="single" w:sz="6" w:space="0" w:color="auto"/>
              <w:bottom w:val="single" w:sz="6" w:space="0" w:color="auto"/>
              <w:right w:val="single" w:sz="6" w:space="0" w:color="auto"/>
            </w:tcBorders>
          </w:tcPr>
          <w:p w14:paraId="059FC2A1"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125</w:t>
            </w:r>
          </w:p>
        </w:tc>
        <w:tc>
          <w:tcPr>
            <w:tcW w:w="680" w:type="dxa"/>
            <w:tcBorders>
              <w:top w:val="single" w:sz="6" w:space="0" w:color="auto"/>
              <w:left w:val="single" w:sz="6" w:space="0" w:color="auto"/>
              <w:bottom w:val="single" w:sz="6" w:space="0" w:color="auto"/>
              <w:right w:val="single" w:sz="6" w:space="0" w:color="auto"/>
            </w:tcBorders>
          </w:tcPr>
          <w:p w14:paraId="5CFA5F6C"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150</w:t>
            </w:r>
          </w:p>
        </w:tc>
        <w:tc>
          <w:tcPr>
            <w:tcW w:w="680" w:type="dxa"/>
            <w:tcBorders>
              <w:top w:val="single" w:sz="6" w:space="0" w:color="auto"/>
              <w:left w:val="single" w:sz="6" w:space="0" w:color="auto"/>
              <w:bottom w:val="single" w:sz="6" w:space="0" w:color="auto"/>
              <w:right w:val="single" w:sz="6" w:space="0" w:color="auto"/>
            </w:tcBorders>
          </w:tcPr>
          <w:p w14:paraId="0C2B9046"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200</w:t>
            </w:r>
          </w:p>
        </w:tc>
        <w:tc>
          <w:tcPr>
            <w:tcW w:w="680" w:type="dxa"/>
            <w:tcBorders>
              <w:top w:val="single" w:sz="6" w:space="0" w:color="auto"/>
              <w:left w:val="single" w:sz="6" w:space="0" w:color="auto"/>
              <w:bottom w:val="single" w:sz="6" w:space="0" w:color="auto"/>
              <w:right w:val="single" w:sz="6" w:space="0" w:color="auto"/>
            </w:tcBorders>
          </w:tcPr>
          <w:p w14:paraId="7E4A7F54"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250</w:t>
            </w:r>
          </w:p>
        </w:tc>
      </w:tr>
      <w:tr w:rsidR="00092F25" w:rsidRPr="00313415" w14:paraId="2A8389B7" w14:textId="77777777">
        <w:tblPrEx>
          <w:tblCellMar>
            <w:top w:w="0" w:type="dxa"/>
            <w:left w:w="0" w:type="dxa"/>
            <w:bottom w:w="0" w:type="dxa"/>
            <w:right w:w="0" w:type="dxa"/>
          </w:tblCellMar>
        </w:tblPrEx>
        <w:trPr>
          <w:jc w:val="center"/>
        </w:trPr>
        <w:tc>
          <w:tcPr>
            <w:tcW w:w="2021" w:type="dxa"/>
            <w:tcBorders>
              <w:top w:val="single" w:sz="6" w:space="0" w:color="auto"/>
              <w:left w:val="single" w:sz="6" w:space="0" w:color="auto"/>
              <w:right w:val="single" w:sz="6" w:space="0" w:color="auto"/>
            </w:tcBorders>
            <w:vAlign w:val="center"/>
          </w:tcPr>
          <w:p w14:paraId="28D05B67"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rPr>
            </w:pPr>
            <w:r w:rsidRPr="00313415">
              <w:rPr>
                <w:rFonts w:ascii="Arial" w:hAnsi="Arial" w:cs="Arial"/>
                <w:i/>
                <w:iCs/>
                <w:sz w:val="20"/>
                <w:lang w:val="en-GB"/>
              </w:rPr>
              <w:t>f</w:t>
            </w:r>
            <w:r w:rsidRPr="00313415">
              <w:rPr>
                <w:rFonts w:ascii="Arial" w:hAnsi="Arial" w:cs="Arial"/>
                <w:sz w:val="20"/>
              </w:rPr>
              <w:t xml:space="preserve"> ≤ 140</w:t>
            </w:r>
          </w:p>
        </w:tc>
        <w:tc>
          <w:tcPr>
            <w:tcW w:w="680" w:type="dxa"/>
            <w:tcBorders>
              <w:top w:val="single" w:sz="6" w:space="0" w:color="auto"/>
              <w:left w:val="single" w:sz="6" w:space="0" w:color="auto"/>
              <w:right w:val="single" w:sz="6" w:space="0" w:color="auto"/>
            </w:tcBorders>
          </w:tcPr>
          <w:p w14:paraId="5C4F4BBE"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1,00</w:t>
            </w:r>
          </w:p>
        </w:tc>
        <w:tc>
          <w:tcPr>
            <w:tcW w:w="680" w:type="dxa"/>
            <w:tcBorders>
              <w:top w:val="single" w:sz="6" w:space="0" w:color="auto"/>
              <w:left w:val="single" w:sz="6" w:space="0" w:color="auto"/>
              <w:right w:val="single" w:sz="6" w:space="0" w:color="auto"/>
            </w:tcBorders>
          </w:tcPr>
          <w:p w14:paraId="6919A33E"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0,98</w:t>
            </w:r>
          </w:p>
        </w:tc>
        <w:tc>
          <w:tcPr>
            <w:tcW w:w="680" w:type="dxa"/>
            <w:tcBorders>
              <w:top w:val="single" w:sz="6" w:space="0" w:color="auto"/>
              <w:left w:val="single" w:sz="6" w:space="0" w:color="auto"/>
              <w:right w:val="single" w:sz="6" w:space="0" w:color="auto"/>
            </w:tcBorders>
          </w:tcPr>
          <w:p w14:paraId="17987EF5"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0,88</w:t>
            </w:r>
          </w:p>
        </w:tc>
        <w:tc>
          <w:tcPr>
            <w:tcW w:w="680" w:type="dxa"/>
            <w:tcBorders>
              <w:top w:val="single" w:sz="6" w:space="0" w:color="auto"/>
              <w:left w:val="single" w:sz="6" w:space="0" w:color="auto"/>
              <w:right w:val="single" w:sz="6" w:space="0" w:color="auto"/>
            </w:tcBorders>
          </w:tcPr>
          <w:p w14:paraId="504B3307"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0,79</w:t>
            </w:r>
          </w:p>
        </w:tc>
        <w:tc>
          <w:tcPr>
            <w:tcW w:w="680" w:type="dxa"/>
            <w:tcBorders>
              <w:top w:val="single" w:sz="6" w:space="0" w:color="auto"/>
              <w:left w:val="single" w:sz="6" w:space="0" w:color="auto"/>
              <w:right w:val="single" w:sz="6" w:space="0" w:color="auto"/>
            </w:tcBorders>
          </w:tcPr>
          <w:p w14:paraId="6FF16BF5"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0,72</w:t>
            </w:r>
          </w:p>
        </w:tc>
        <w:tc>
          <w:tcPr>
            <w:tcW w:w="680" w:type="dxa"/>
            <w:tcBorders>
              <w:top w:val="single" w:sz="6" w:space="0" w:color="auto"/>
              <w:left w:val="single" w:sz="6" w:space="0" w:color="auto"/>
              <w:right w:val="single" w:sz="6" w:space="0" w:color="auto"/>
            </w:tcBorders>
          </w:tcPr>
          <w:p w14:paraId="1BC77CBC"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0,65</w:t>
            </w:r>
          </w:p>
        </w:tc>
        <w:tc>
          <w:tcPr>
            <w:tcW w:w="680" w:type="dxa"/>
            <w:tcBorders>
              <w:top w:val="single" w:sz="6" w:space="0" w:color="auto"/>
              <w:left w:val="single" w:sz="6" w:space="0" w:color="auto"/>
              <w:right w:val="single" w:sz="6" w:space="0" w:color="auto"/>
            </w:tcBorders>
          </w:tcPr>
          <w:p w14:paraId="4F08ECF9"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0,59</w:t>
            </w:r>
          </w:p>
        </w:tc>
        <w:tc>
          <w:tcPr>
            <w:tcW w:w="680" w:type="dxa"/>
            <w:tcBorders>
              <w:top w:val="single" w:sz="6" w:space="0" w:color="auto"/>
              <w:left w:val="single" w:sz="6" w:space="0" w:color="auto"/>
              <w:right w:val="single" w:sz="6" w:space="0" w:color="auto"/>
            </w:tcBorders>
          </w:tcPr>
          <w:p w14:paraId="2477DA89"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0,45</w:t>
            </w:r>
          </w:p>
        </w:tc>
        <w:tc>
          <w:tcPr>
            <w:tcW w:w="680" w:type="dxa"/>
            <w:tcBorders>
              <w:top w:val="single" w:sz="6" w:space="0" w:color="auto"/>
              <w:left w:val="single" w:sz="6" w:space="0" w:color="auto"/>
              <w:right w:val="single" w:sz="6" w:space="0" w:color="auto"/>
            </w:tcBorders>
          </w:tcPr>
          <w:p w14:paraId="25077796"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0,39</w:t>
            </w:r>
          </w:p>
        </w:tc>
      </w:tr>
      <w:tr w:rsidR="00092F25" w:rsidRPr="00313415" w14:paraId="015CF6D8" w14:textId="77777777">
        <w:tblPrEx>
          <w:tblCellMar>
            <w:top w:w="0" w:type="dxa"/>
            <w:left w:w="0" w:type="dxa"/>
            <w:bottom w:w="0" w:type="dxa"/>
            <w:right w:w="0" w:type="dxa"/>
          </w:tblCellMar>
        </w:tblPrEx>
        <w:trPr>
          <w:jc w:val="center"/>
        </w:trPr>
        <w:tc>
          <w:tcPr>
            <w:tcW w:w="2021" w:type="dxa"/>
            <w:tcBorders>
              <w:top w:val="single" w:sz="6" w:space="0" w:color="auto"/>
              <w:left w:val="single" w:sz="6" w:space="0" w:color="auto"/>
              <w:bottom w:val="single" w:sz="6" w:space="0" w:color="auto"/>
              <w:right w:val="single" w:sz="6" w:space="0" w:color="auto"/>
            </w:tcBorders>
            <w:vAlign w:val="center"/>
          </w:tcPr>
          <w:p w14:paraId="1346EB41"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rPr>
            </w:pPr>
            <w:r w:rsidRPr="00313415">
              <w:rPr>
                <w:rFonts w:ascii="Arial" w:hAnsi="Arial" w:cs="Arial"/>
                <w:i/>
                <w:iCs/>
                <w:sz w:val="20"/>
                <w:lang w:val="en-GB"/>
              </w:rPr>
              <w:t>f</w:t>
            </w:r>
            <w:r w:rsidRPr="00313415">
              <w:rPr>
                <w:rFonts w:ascii="Arial" w:hAnsi="Arial" w:cs="Arial"/>
                <w:sz w:val="20"/>
              </w:rPr>
              <w:t xml:space="preserve"> ≥ 280</w:t>
            </w:r>
          </w:p>
        </w:tc>
        <w:tc>
          <w:tcPr>
            <w:tcW w:w="680" w:type="dxa"/>
            <w:tcBorders>
              <w:top w:val="single" w:sz="6" w:space="0" w:color="auto"/>
              <w:left w:val="single" w:sz="6" w:space="0" w:color="auto"/>
              <w:bottom w:val="single" w:sz="6" w:space="0" w:color="auto"/>
              <w:right w:val="single" w:sz="6" w:space="0" w:color="auto"/>
            </w:tcBorders>
          </w:tcPr>
          <w:p w14:paraId="22BBD1D1"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1</w:t>
            </w:r>
            <w:r w:rsidRPr="00313415">
              <w:rPr>
                <w:rFonts w:ascii="Arial" w:hAnsi="Arial" w:cs="Arial"/>
                <w:sz w:val="20"/>
              </w:rPr>
              <w:t>,</w:t>
            </w:r>
            <w:r w:rsidRPr="00313415">
              <w:rPr>
                <w:rFonts w:ascii="Arial" w:hAnsi="Arial" w:cs="Arial"/>
                <w:sz w:val="20"/>
                <w:lang w:val="ru-RU"/>
              </w:rPr>
              <w:t>00</w:t>
            </w:r>
          </w:p>
        </w:tc>
        <w:tc>
          <w:tcPr>
            <w:tcW w:w="680" w:type="dxa"/>
            <w:tcBorders>
              <w:top w:val="single" w:sz="6" w:space="0" w:color="auto"/>
              <w:left w:val="single" w:sz="6" w:space="0" w:color="auto"/>
              <w:bottom w:val="single" w:sz="6" w:space="0" w:color="auto"/>
              <w:right w:val="single" w:sz="6" w:space="0" w:color="auto"/>
            </w:tcBorders>
          </w:tcPr>
          <w:p w14:paraId="1A6CF10E"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0,94</w:t>
            </w:r>
          </w:p>
        </w:tc>
        <w:tc>
          <w:tcPr>
            <w:tcW w:w="680" w:type="dxa"/>
            <w:tcBorders>
              <w:top w:val="single" w:sz="6" w:space="0" w:color="auto"/>
              <w:left w:val="single" w:sz="6" w:space="0" w:color="auto"/>
              <w:bottom w:val="single" w:sz="6" w:space="0" w:color="auto"/>
              <w:right w:val="single" w:sz="6" w:space="0" w:color="auto"/>
            </w:tcBorders>
          </w:tcPr>
          <w:p w14:paraId="60686D6B"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w:t>
            </w:r>
            <w:r w:rsidRPr="00313415">
              <w:rPr>
                <w:rFonts w:ascii="Arial" w:hAnsi="Arial" w:cs="Arial"/>
                <w:sz w:val="20"/>
              </w:rPr>
              <w:t>,</w:t>
            </w:r>
            <w:r w:rsidRPr="00313415">
              <w:rPr>
                <w:rFonts w:ascii="Arial" w:hAnsi="Arial" w:cs="Arial"/>
                <w:sz w:val="20"/>
                <w:lang w:val="ru-RU"/>
              </w:rPr>
              <w:t>78</w:t>
            </w:r>
          </w:p>
        </w:tc>
        <w:tc>
          <w:tcPr>
            <w:tcW w:w="680" w:type="dxa"/>
            <w:tcBorders>
              <w:top w:val="single" w:sz="6" w:space="0" w:color="auto"/>
              <w:left w:val="single" w:sz="6" w:space="0" w:color="auto"/>
              <w:bottom w:val="single" w:sz="6" w:space="0" w:color="auto"/>
              <w:right w:val="single" w:sz="6" w:space="0" w:color="auto"/>
            </w:tcBorders>
          </w:tcPr>
          <w:p w14:paraId="213A78B7"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w:t>
            </w:r>
            <w:r w:rsidRPr="00313415">
              <w:rPr>
                <w:rFonts w:ascii="Arial" w:hAnsi="Arial" w:cs="Arial"/>
                <w:sz w:val="20"/>
              </w:rPr>
              <w:t>z</w:t>
            </w:r>
            <w:r w:rsidRPr="00313415">
              <w:rPr>
                <w:rFonts w:ascii="Arial" w:hAnsi="Arial" w:cs="Arial"/>
                <w:sz w:val="20"/>
                <w:lang w:val="ru-RU"/>
              </w:rPr>
              <w:t>,67</w:t>
            </w:r>
          </w:p>
        </w:tc>
        <w:tc>
          <w:tcPr>
            <w:tcW w:w="680" w:type="dxa"/>
            <w:tcBorders>
              <w:top w:val="single" w:sz="6" w:space="0" w:color="auto"/>
              <w:left w:val="single" w:sz="6" w:space="0" w:color="auto"/>
              <w:bottom w:val="single" w:sz="6" w:space="0" w:color="auto"/>
              <w:right w:val="single" w:sz="6" w:space="0" w:color="auto"/>
            </w:tcBorders>
          </w:tcPr>
          <w:p w14:paraId="5B35CBF6"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0,57</w:t>
            </w:r>
          </w:p>
        </w:tc>
        <w:tc>
          <w:tcPr>
            <w:tcW w:w="680" w:type="dxa"/>
            <w:tcBorders>
              <w:top w:val="single" w:sz="6" w:space="0" w:color="auto"/>
              <w:left w:val="single" w:sz="6" w:space="0" w:color="auto"/>
              <w:bottom w:val="single" w:sz="6" w:space="0" w:color="auto"/>
              <w:right w:val="single" w:sz="6" w:space="0" w:color="auto"/>
            </w:tcBorders>
          </w:tcPr>
          <w:p w14:paraId="39DE8125"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0,49</w:t>
            </w:r>
          </w:p>
        </w:tc>
        <w:tc>
          <w:tcPr>
            <w:tcW w:w="680" w:type="dxa"/>
            <w:tcBorders>
              <w:top w:val="single" w:sz="6" w:space="0" w:color="auto"/>
              <w:left w:val="single" w:sz="6" w:space="0" w:color="auto"/>
              <w:bottom w:val="single" w:sz="6" w:space="0" w:color="auto"/>
              <w:right w:val="single" w:sz="6" w:space="0" w:color="auto"/>
            </w:tcBorders>
          </w:tcPr>
          <w:p w14:paraId="280D4E0C"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0,42</w:t>
            </w:r>
          </w:p>
        </w:tc>
        <w:tc>
          <w:tcPr>
            <w:tcW w:w="680" w:type="dxa"/>
            <w:tcBorders>
              <w:top w:val="single" w:sz="6" w:space="0" w:color="auto"/>
              <w:left w:val="single" w:sz="6" w:space="0" w:color="auto"/>
              <w:bottom w:val="single" w:sz="6" w:space="0" w:color="auto"/>
              <w:right w:val="single" w:sz="6" w:space="0" w:color="auto"/>
            </w:tcBorders>
          </w:tcPr>
          <w:p w14:paraId="2177E187"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lang w:val="ru-RU"/>
              </w:rPr>
              <w:t>0</w:t>
            </w:r>
            <w:r w:rsidRPr="00313415">
              <w:rPr>
                <w:rFonts w:ascii="Arial" w:hAnsi="Arial" w:cs="Arial"/>
                <w:sz w:val="20"/>
              </w:rPr>
              <w:t>,</w:t>
            </w:r>
            <w:r w:rsidRPr="00313415">
              <w:rPr>
                <w:rFonts w:ascii="Arial" w:hAnsi="Arial" w:cs="Arial"/>
                <w:sz w:val="20"/>
                <w:lang w:val="ru-RU"/>
              </w:rPr>
              <w:t>29</w:t>
            </w:r>
          </w:p>
        </w:tc>
        <w:tc>
          <w:tcPr>
            <w:tcW w:w="680" w:type="dxa"/>
            <w:tcBorders>
              <w:top w:val="single" w:sz="6" w:space="0" w:color="auto"/>
              <w:left w:val="single" w:sz="6" w:space="0" w:color="auto"/>
              <w:bottom w:val="single" w:sz="6" w:space="0" w:color="auto"/>
              <w:right w:val="single" w:sz="6" w:space="0" w:color="auto"/>
            </w:tcBorders>
          </w:tcPr>
          <w:p w14:paraId="0F13B03E" w14:textId="77777777" w:rsidR="00092F25" w:rsidRPr="00313415" w:rsidRDefault="00092F25" w:rsidP="00313415">
            <w:pPr>
              <w:overflowPunct w:val="0"/>
              <w:autoSpaceDE w:val="0"/>
              <w:autoSpaceDN w:val="0"/>
              <w:adjustRightInd w:val="0"/>
              <w:spacing w:after="120"/>
              <w:jc w:val="center"/>
              <w:textAlignment w:val="baseline"/>
              <w:rPr>
                <w:rFonts w:ascii="Arial" w:hAnsi="Arial" w:cs="Arial"/>
                <w:sz w:val="20"/>
                <w:lang w:val="ru-RU"/>
              </w:rPr>
            </w:pPr>
            <w:r w:rsidRPr="00313415">
              <w:rPr>
                <w:rFonts w:ascii="Arial" w:hAnsi="Arial" w:cs="Arial"/>
                <w:sz w:val="20"/>
              </w:rPr>
              <w:t>-</w:t>
            </w:r>
          </w:p>
        </w:tc>
      </w:tr>
      <w:tr w:rsidR="00092F25" w:rsidRPr="00313415" w14:paraId="69F639F9" w14:textId="77777777">
        <w:tblPrEx>
          <w:tblCellMar>
            <w:top w:w="0" w:type="dxa"/>
            <w:left w:w="0" w:type="dxa"/>
            <w:bottom w:w="0" w:type="dxa"/>
            <w:right w:w="0" w:type="dxa"/>
          </w:tblCellMar>
        </w:tblPrEx>
        <w:trPr>
          <w:jc w:val="center"/>
        </w:trPr>
        <w:tc>
          <w:tcPr>
            <w:tcW w:w="8141" w:type="dxa"/>
            <w:gridSpan w:val="10"/>
            <w:tcBorders>
              <w:top w:val="single" w:sz="6" w:space="0" w:color="auto"/>
              <w:left w:val="single" w:sz="6" w:space="0" w:color="auto"/>
              <w:bottom w:val="single" w:sz="6" w:space="0" w:color="auto"/>
              <w:right w:val="single" w:sz="6" w:space="0" w:color="auto"/>
            </w:tcBorders>
            <w:vAlign w:val="center"/>
          </w:tcPr>
          <w:p w14:paraId="66767869" w14:textId="77777777" w:rsidR="00092F25" w:rsidRPr="00313415" w:rsidRDefault="00092F25" w:rsidP="00313415">
            <w:pPr>
              <w:tabs>
                <w:tab w:val="left" w:pos="851"/>
                <w:tab w:val="left" w:pos="1701"/>
              </w:tabs>
              <w:spacing w:after="120"/>
              <w:jc w:val="both"/>
              <w:rPr>
                <w:rFonts w:ascii="Arial" w:hAnsi="Arial" w:cs="Arial"/>
                <w:sz w:val="20"/>
                <w:lang w:val="ru-RU"/>
              </w:rPr>
            </w:pPr>
            <w:r w:rsidRPr="00313415">
              <w:rPr>
                <w:rFonts w:ascii="Arial" w:hAnsi="Arial" w:cs="Arial"/>
                <w:sz w:val="20"/>
                <w:lang w:val="ru-RU"/>
              </w:rPr>
              <w:t xml:space="preserve"> </w:t>
            </w:r>
            <w:r w:rsidRPr="00313415">
              <w:rPr>
                <w:rFonts w:ascii="Arial" w:hAnsi="Arial" w:cs="Arial"/>
                <w:sz w:val="20"/>
              </w:rPr>
              <w:t>GHI</w:t>
            </w:r>
            <w:r w:rsidRPr="00313415">
              <w:rPr>
                <w:rFonts w:ascii="Arial" w:hAnsi="Arial" w:cs="Arial"/>
                <w:sz w:val="20"/>
                <w:lang w:val="ru-RU"/>
              </w:rPr>
              <w:t xml:space="preserve"> </w:t>
            </w:r>
            <w:r w:rsidRPr="00313415">
              <w:rPr>
                <w:rFonts w:ascii="Arial" w:hAnsi="Arial" w:cs="Arial"/>
                <w:sz w:val="20"/>
              </w:rPr>
              <w:t>CH</w:t>
            </w:r>
            <w:r w:rsidRPr="00313415">
              <w:rPr>
                <w:rFonts w:ascii="Arial" w:hAnsi="Arial" w:cs="Arial"/>
                <w:sz w:val="20"/>
                <w:lang w:val="ru-RU"/>
              </w:rPr>
              <w:t xml:space="preserve">Ú:  </w:t>
            </w:r>
            <w:r w:rsidRPr="00313415">
              <w:rPr>
                <w:rFonts w:ascii="Arial" w:hAnsi="Arial" w:cs="Arial"/>
                <w:sz w:val="20"/>
              </w:rPr>
              <w:t>Gi</w:t>
            </w:r>
            <w:r w:rsidRPr="00313415">
              <w:rPr>
                <w:rFonts w:ascii="Arial" w:hAnsi="Arial" w:cs="Arial"/>
                <w:sz w:val="20"/>
                <w:lang w:val="ru-RU"/>
              </w:rPr>
              <w:t xml:space="preserve">á </w:t>
            </w:r>
            <w:r w:rsidRPr="00313415">
              <w:rPr>
                <w:rFonts w:ascii="Arial" w:hAnsi="Arial" w:cs="Arial"/>
                <w:sz w:val="20"/>
              </w:rPr>
              <w:t>tr</w:t>
            </w:r>
            <w:r w:rsidRPr="00313415">
              <w:rPr>
                <w:rFonts w:ascii="Arial" w:hAnsi="Arial" w:cs="Arial"/>
                <w:sz w:val="20"/>
                <w:lang w:val="ru-RU"/>
              </w:rPr>
              <w:t xml:space="preserve">ị </w:t>
            </w:r>
            <w:r w:rsidRPr="00313415">
              <w:rPr>
                <w:rFonts w:ascii="Arial" w:hAnsi="Arial" w:cs="Arial"/>
                <w:sz w:val="20"/>
              </w:rPr>
              <w:t>c</w:t>
            </w:r>
            <w:r w:rsidRPr="00313415">
              <w:rPr>
                <w:rFonts w:ascii="Arial" w:hAnsi="Arial" w:cs="Arial"/>
                <w:sz w:val="20"/>
                <w:lang w:val="ru-RU"/>
              </w:rPr>
              <w:t>ủ</w:t>
            </w:r>
            <w:r w:rsidRPr="00313415">
              <w:rPr>
                <w:rFonts w:ascii="Arial" w:hAnsi="Arial" w:cs="Arial"/>
                <w:sz w:val="20"/>
              </w:rPr>
              <w:t>a</w:t>
            </w:r>
            <w:r w:rsidRPr="00313415">
              <w:rPr>
                <w:rFonts w:ascii="Arial" w:hAnsi="Arial" w:cs="Arial"/>
                <w:sz w:val="20"/>
                <w:lang w:val="ru-RU"/>
              </w:rPr>
              <w:t xml:space="preserve"> </w:t>
            </w:r>
            <w:r w:rsidRPr="00313415">
              <w:rPr>
                <w:rFonts w:ascii="Arial" w:hAnsi="Arial" w:cs="Arial"/>
                <w:sz w:val="20"/>
              </w:rPr>
              <w:t>h</w:t>
            </w:r>
            <w:r w:rsidRPr="00313415">
              <w:rPr>
                <w:rFonts w:ascii="Arial" w:hAnsi="Arial" w:cs="Arial"/>
                <w:sz w:val="20"/>
                <w:lang w:val="ru-RU"/>
              </w:rPr>
              <w:t xml:space="preserve">ệ </w:t>
            </w:r>
            <w:r w:rsidRPr="00313415">
              <w:rPr>
                <w:rFonts w:ascii="Arial" w:hAnsi="Arial" w:cs="Arial"/>
                <w:sz w:val="20"/>
              </w:rPr>
              <w:t>s</w:t>
            </w:r>
            <w:r w:rsidRPr="00313415">
              <w:rPr>
                <w:rFonts w:ascii="Arial" w:hAnsi="Arial" w:cs="Arial"/>
                <w:sz w:val="20"/>
                <w:lang w:val="ru-RU"/>
              </w:rPr>
              <w:t xml:space="preserve">ố </w:t>
            </w:r>
            <w:r w:rsidRPr="00313415">
              <w:rPr>
                <w:rFonts w:ascii="Arial" w:hAnsi="Arial" w:cs="Arial"/>
                <w:i/>
                <w:iCs/>
                <w:sz w:val="20"/>
              </w:rPr>
              <w:sym w:font="Symbol" w:char="F079"/>
            </w:r>
            <w:r w:rsidRPr="00313415">
              <w:rPr>
                <w:rFonts w:ascii="Arial" w:hAnsi="Arial" w:cs="Arial"/>
                <w:i/>
                <w:iCs/>
                <w:sz w:val="20"/>
                <w:lang w:val="ru-RU"/>
              </w:rPr>
              <w:t xml:space="preserve"> </w:t>
            </w:r>
            <w:r w:rsidRPr="00313415">
              <w:rPr>
                <w:rFonts w:ascii="Arial" w:hAnsi="Arial" w:cs="Arial"/>
                <w:sz w:val="20"/>
              </w:rPr>
              <w:t>khi</w:t>
            </w:r>
            <w:r w:rsidRPr="00313415">
              <w:rPr>
                <w:rFonts w:ascii="Arial" w:hAnsi="Arial" w:cs="Arial"/>
                <w:sz w:val="20"/>
                <w:lang w:val="ru-RU"/>
              </w:rPr>
              <w:t xml:space="preserve"> 140 </w:t>
            </w:r>
            <w:r w:rsidRPr="00313415">
              <w:rPr>
                <w:rFonts w:ascii="Arial" w:hAnsi="Arial" w:cs="Arial"/>
                <w:sz w:val="20"/>
              </w:rPr>
              <w:t>MPa</w:t>
            </w:r>
            <w:r w:rsidRPr="00313415">
              <w:rPr>
                <w:rFonts w:ascii="Arial" w:hAnsi="Arial" w:cs="Arial"/>
                <w:sz w:val="20"/>
                <w:lang w:val="ru-RU"/>
              </w:rPr>
              <w:t xml:space="preserve"> &lt; </w:t>
            </w:r>
            <w:r w:rsidRPr="00313415">
              <w:rPr>
                <w:rFonts w:ascii="Arial" w:hAnsi="Arial" w:cs="Arial"/>
                <w:i/>
                <w:iCs/>
                <w:sz w:val="20"/>
              </w:rPr>
              <w:t>f</w:t>
            </w:r>
            <w:r w:rsidRPr="00313415">
              <w:rPr>
                <w:rFonts w:ascii="Arial" w:hAnsi="Arial" w:cs="Arial"/>
                <w:i/>
                <w:iCs/>
                <w:sz w:val="20"/>
                <w:lang w:val="ru-RU"/>
              </w:rPr>
              <w:t xml:space="preserve"> </w:t>
            </w:r>
            <w:r w:rsidRPr="00313415">
              <w:rPr>
                <w:rFonts w:ascii="Arial" w:hAnsi="Arial" w:cs="Arial"/>
                <w:sz w:val="20"/>
                <w:lang w:val="ru-RU"/>
              </w:rPr>
              <w:t xml:space="preserve">&lt; 280 </w:t>
            </w:r>
            <w:r w:rsidRPr="00313415">
              <w:rPr>
                <w:rFonts w:ascii="Arial" w:hAnsi="Arial" w:cs="Arial"/>
                <w:sz w:val="20"/>
              </w:rPr>
              <w:t>MPa</w:t>
            </w:r>
            <w:r w:rsidRPr="00313415">
              <w:rPr>
                <w:rFonts w:ascii="Arial" w:hAnsi="Arial" w:cs="Arial"/>
                <w:sz w:val="20"/>
                <w:lang w:val="ru-RU"/>
              </w:rPr>
              <w:t xml:space="preserve"> </w:t>
            </w:r>
            <w:r w:rsidRPr="00313415">
              <w:rPr>
                <w:rFonts w:ascii="Arial" w:hAnsi="Arial" w:cs="Arial"/>
                <w:sz w:val="20"/>
              </w:rPr>
              <w:t>v</w:t>
            </w:r>
            <w:r w:rsidRPr="00313415">
              <w:rPr>
                <w:rFonts w:ascii="Arial" w:hAnsi="Arial" w:cs="Arial"/>
                <w:sz w:val="20"/>
                <w:lang w:val="ru-RU"/>
              </w:rPr>
              <w:t>à đố</w:t>
            </w:r>
            <w:r w:rsidRPr="00313415">
              <w:rPr>
                <w:rFonts w:ascii="Arial" w:hAnsi="Arial" w:cs="Arial"/>
                <w:sz w:val="20"/>
              </w:rPr>
              <w:t>i</w:t>
            </w:r>
            <w:r w:rsidRPr="00313415">
              <w:rPr>
                <w:rFonts w:ascii="Arial" w:hAnsi="Arial" w:cs="Arial"/>
                <w:sz w:val="20"/>
                <w:lang w:val="ru-RU"/>
              </w:rPr>
              <w:t xml:space="preserve"> </w:t>
            </w:r>
            <w:r w:rsidRPr="00313415">
              <w:rPr>
                <w:rFonts w:ascii="Arial" w:hAnsi="Arial" w:cs="Arial"/>
                <w:sz w:val="20"/>
              </w:rPr>
              <w:t>v</w:t>
            </w:r>
            <w:r w:rsidRPr="00313415">
              <w:rPr>
                <w:rFonts w:ascii="Arial" w:hAnsi="Arial" w:cs="Arial"/>
                <w:sz w:val="20"/>
                <w:lang w:val="ru-RU"/>
              </w:rPr>
              <w:t>ớ</w:t>
            </w:r>
            <w:r w:rsidRPr="00313415">
              <w:rPr>
                <w:rFonts w:ascii="Arial" w:hAnsi="Arial" w:cs="Arial"/>
                <w:sz w:val="20"/>
              </w:rPr>
              <w:t>i</w:t>
            </w:r>
            <w:r w:rsidRPr="00313415">
              <w:rPr>
                <w:rFonts w:ascii="Arial" w:hAnsi="Arial" w:cs="Arial"/>
                <w:sz w:val="20"/>
                <w:lang w:val="ru-RU"/>
              </w:rPr>
              <w:t xml:space="preserve"> </w:t>
            </w:r>
            <w:r w:rsidRPr="00313415">
              <w:rPr>
                <w:rFonts w:ascii="Arial" w:hAnsi="Arial" w:cs="Arial"/>
                <w:sz w:val="20"/>
              </w:rPr>
              <w:t>c</w:t>
            </w:r>
            <w:r w:rsidRPr="00313415">
              <w:rPr>
                <w:rFonts w:ascii="Arial" w:hAnsi="Arial" w:cs="Arial"/>
                <w:sz w:val="20"/>
                <w:lang w:val="ru-RU"/>
              </w:rPr>
              <w:t>á</w:t>
            </w:r>
            <w:r w:rsidRPr="00313415">
              <w:rPr>
                <w:rFonts w:ascii="Arial" w:hAnsi="Arial" w:cs="Arial"/>
                <w:sz w:val="20"/>
              </w:rPr>
              <w:t>c</w:t>
            </w:r>
            <w:r w:rsidRPr="00313415">
              <w:rPr>
                <w:rFonts w:ascii="Arial" w:hAnsi="Arial" w:cs="Arial"/>
                <w:sz w:val="20"/>
                <w:lang w:val="ru-RU"/>
              </w:rPr>
              <w:t xml:space="preserve"> </w:t>
            </w:r>
            <w:r w:rsidRPr="00313415">
              <w:rPr>
                <w:rFonts w:ascii="Arial" w:hAnsi="Arial" w:cs="Arial"/>
                <w:sz w:val="20"/>
              </w:rPr>
              <w:t>gi</w:t>
            </w:r>
            <w:r w:rsidRPr="00313415">
              <w:rPr>
                <w:rFonts w:ascii="Arial" w:hAnsi="Arial" w:cs="Arial"/>
                <w:sz w:val="20"/>
                <w:lang w:val="ru-RU"/>
              </w:rPr>
              <w:t xml:space="preserve">á </w:t>
            </w:r>
            <w:r w:rsidRPr="00313415">
              <w:rPr>
                <w:rFonts w:ascii="Arial" w:hAnsi="Arial" w:cs="Arial"/>
                <w:sz w:val="20"/>
              </w:rPr>
              <w:t>tr</w:t>
            </w:r>
            <w:r w:rsidRPr="00313415">
              <w:rPr>
                <w:rFonts w:ascii="Arial" w:hAnsi="Arial" w:cs="Arial"/>
                <w:sz w:val="20"/>
                <w:lang w:val="ru-RU"/>
              </w:rPr>
              <w:t xml:space="preserve">ị </w:t>
            </w:r>
            <w:r w:rsidRPr="00313415">
              <w:rPr>
                <w:rFonts w:ascii="Arial" w:hAnsi="Arial" w:cs="Arial"/>
                <w:sz w:val="20"/>
              </w:rPr>
              <w:t>trung</w:t>
            </w:r>
            <w:r w:rsidRPr="00313415">
              <w:rPr>
                <w:rFonts w:ascii="Arial" w:hAnsi="Arial" w:cs="Arial"/>
                <w:sz w:val="20"/>
                <w:lang w:val="ru-RU"/>
              </w:rPr>
              <w:t xml:space="preserve"> </w:t>
            </w:r>
            <w:r w:rsidRPr="00313415">
              <w:rPr>
                <w:rFonts w:ascii="Arial" w:hAnsi="Arial" w:cs="Arial"/>
                <w:sz w:val="20"/>
              </w:rPr>
              <w:t>gian</w:t>
            </w:r>
            <w:r w:rsidRPr="00313415">
              <w:rPr>
                <w:rFonts w:ascii="Arial" w:hAnsi="Arial" w:cs="Arial"/>
                <w:sz w:val="20"/>
                <w:lang w:val="ru-RU"/>
              </w:rPr>
              <w:t xml:space="preserve"> </w:t>
            </w:r>
            <w:r w:rsidRPr="00313415">
              <w:rPr>
                <w:rFonts w:ascii="Arial" w:hAnsi="Arial" w:cs="Arial"/>
                <w:sz w:val="20"/>
              </w:rPr>
              <w:t>c</w:t>
            </w:r>
            <w:r w:rsidRPr="00313415">
              <w:rPr>
                <w:rFonts w:ascii="Arial" w:hAnsi="Arial" w:cs="Arial"/>
                <w:sz w:val="20"/>
                <w:lang w:val="ru-RU"/>
              </w:rPr>
              <w:t>ủ</w:t>
            </w:r>
            <w:r w:rsidRPr="00313415">
              <w:rPr>
                <w:rFonts w:ascii="Arial" w:hAnsi="Arial" w:cs="Arial"/>
                <w:sz w:val="20"/>
              </w:rPr>
              <w:t>a</w:t>
            </w:r>
            <w:r w:rsidRPr="00313415">
              <w:rPr>
                <w:rFonts w:ascii="Arial" w:hAnsi="Arial" w:cs="Arial"/>
                <w:sz w:val="20"/>
                <w:lang w:val="ru-RU"/>
              </w:rPr>
              <w:t xml:space="preserve"> </w:t>
            </w:r>
            <w:r w:rsidRPr="00313415">
              <w:rPr>
                <w:rFonts w:ascii="Arial" w:hAnsi="Arial" w:cs="Arial"/>
                <w:i/>
                <w:iCs/>
                <w:sz w:val="20"/>
              </w:rPr>
              <w:t>r</w:t>
            </w:r>
            <w:r w:rsidRPr="00313415">
              <w:rPr>
                <w:rFonts w:ascii="Arial" w:hAnsi="Arial" w:cs="Arial"/>
                <w:i/>
                <w:iCs/>
                <w:sz w:val="20"/>
                <w:lang w:val="ru-RU"/>
              </w:rPr>
              <w:t xml:space="preserve"> / </w:t>
            </w:r>
            <w:r w:rsidRPr="00313415">
              <w:rPr>
                <w:rFonts w:ascii="Arial" w:hAnsi="Arial" w:cs="Arial"/>
                <w:i/>
                <w:iCs/>
                <w:sz w:val="20"/>
              </w:rPr>
              <w:t>t</w:t>
            </w:r>
            <w:r w:rsidRPr="00313415">
              <w:rPr>
                <w:rFonts w:ascii="Arial" w:hAnsi="Arial" w:cs="Arial"/>
                <w:i/>
                <w:iCs/>
                <w:sz w:val="20"/>
                <w:lang w:val="ru-RU"/>
              </w:rPr>
              <w:t>,</w:t>
            </w:r>
            <w:r w:rsidRPr="00313415">
              <w:rPr>
                <w:rFonts w:ascii="Arial" w:hAnsi="Arial" w:cs="Arial"/>
                <w:sz w:val="20"/>
                <w:lang w:val="ru-RU"/>
              </w:rPr>
              <w:t xml:space="preserve"> đượ</w:t>
            </w:r>
            <w:r w:rsidRPr="00313415">
              <w:rPr>
                <w:rFonts w:ascii="Arial" w:hAnsi="Arial" w:cs="Arial"/>
                <w:sz w:val="20"/>
              </w:rPr>
              <w:t>c</w:t>
            </w:r>
            <w:r w:rsidRPr="00313415">
              <w:rPr>
                <w:rFonts w:ascii="Arial" w:hAnsi="Arial" w:cs="Arial"/>
                <w:sz w:val="20"/>
                <w:lang w:val="ru-RU"/>
              </w:rPr>
              <w:t xml:space="preserve"> </w:t>
            </w:r>
            <w:r w:rsidRPr="00313415">
              <w:rPr>
                <w:rFonts w:ascii="Arial" w:hAnsi="Arial" w:cs="Arial"/>
                <w:sz w:val="20"/>
              </w:rPr>
              <w:t>l</w:t>
            </w:r>
            <w:r w:rsidRPr="00313415">
              <w:rPr>
                <w:rFonts w:ascii="Arial" w:hAnsi="Arial" w:cs="Arial"/>
                <w:sz w:val="20"/>
                <w:lang w:val="ru-RU"/>
              </w:rPr>
              <w:t>ấ</w:t>
            </w:r>
            <w:r w:rsidRPr="00313415">
              <w:rPr>
                <w:rFonts w:ascii="Arial" w:hAnsi="Arial" w:cs="Arial"/>
                <w:sz w:val="20"/>
              </w:rPr>
              <w:t>y</w:t>
            </w:r>
            <w:r w:rsidRPr="00313415">
              <w:rPr>
                <w:rFonts w:ascii="Arial" w:hAnsi="Arial" w:cs="Arial"/>
                <w:sz w:val="20"/>
                <w:lang w:val="ru-RU"/>
              </w:rPr>
              <w:t xml:space="preserve"> </w:t>
            </w:r>
            <w:r w:rsidRPr="00313415">
              <w:rPr>
                <w:rFonts w:ascii="Arial" w:hAnsi="Arial" w:cs="Arial"/>
                <w:sz w:val="20"/>
              </w:rPr>
              <w:t>n</w:t>
            </w:r>
            <w:r w:rsidRPr="00313415">
              <w:rPr>
                <w:rFonts w:ascii="Arial" w:hAnsi="Arial" w:cs="Arial"/>
                <w:sz w:val="20"/>
                <w:lang w:val="ru-RU"/>
              </w:rPr>
              <w:t>ộ</w:t>
            </w:r>
            <w:r w:rsidRPr="00313415">
              <w:rPr>
                <w:rFonts w:ascii="Arial" w:hAnsi="Arial" w:cs="Arial"/>
                <w:sz w:val="20"/>
              </w:rPr>
              <w:t>i</w:t>
            </w:r>
            <w:r w:rsidRPr="00313415">
              <w:rPr>
                <w:rFonts w:ascii="Arial" w:hAnsi="Arial" w:cs="Arial"/>
                <w:sz w:val="20"/>
                <w:lang w:val="ru-RU"/>
              </w:rPr>
              <w:t xml:space="preserve"> </w:t>
            </w:r>
            <w:r w:rsidRPr="00313415">
              <w:rPr>
                <w:rFonts w:ascii="Arial" w:hAnsi="Arial" w:cs="Arial"/>
                <w:sz w:val="20"/>
              </w:rPr>
              <w:t>suy</w:t>
            </w:r>
            <w:r w:rsidRPr="00313415">
              <w:rPr>
                <w:rFonts w:ascii="Arial" w:hAnsi="Arial" w:cs="Arial"/>
                <w:sz w:val="20"/>
                <w:lang w:val="ru-RU"/>
              </w:rPr>
              <w:t xml:space="preserve"> </w:t>
            </w:r>
            <w:r w:rsidRPr="00313415">
              <w:rPr>
                <w:rFonts w:ascii="Arial" w:hAnsi="Arial" w:cs="Arial"/>
                <w:sz w:val="20"/>
              </w:rPr>
              <w:t>tuy</w:t>
            </w:r>
            <w:r w:rsidRPr="00313415">
              <w:rPr>
                <w:rFonts w:ascii="Arial" w:hAnsi="Arial" w:cs="Arial"/>
                <w:sz w:val="20"/>
                <w:lang w:val="ru-RU"/>
              </w:rPr>
              <w:t>ế</w:t>
            </w:r>
            <w:r w:rsidRPr="00313415">
              <w:rPr>
                <w:rFonts w:ascii="Arial" w:hAnsi="Arial" w:cs="Arial"/>
                <w:sz w:val="20"/>
              </w:rPr>
              <w:t>n</w:t>
            </w:r>
            <w:r w:rsidRPr="00313415">
              <w:rPr>
                <w:rFonts w:ascii="Arial" w:hAnsi="Arial" w:cs="Arial"/>
                <w:sz w:val="20"/>
                <w:lang w:val="ru-RU"/>
              </w:rPr>
              <w:t xml:space="preserve"> </w:t>
            </w:r>
            <w:r w:rsidRPr="00313415">
              <w:rPr>
                <w:rFonts w:ascii="Arial" w:hAnsi="Arial" w:cs="Arial"/>
                <w:sz w:val="20"/>
              </w:rPr>
              <w:t>t</w:t>
            </w:r>
            <w:r w:rsidRPr="00313415">
              <w:rPr>
                <w:rFonts w:ascii="Arial" w:hAnsi="Arial" w:cs="Arial"/>
                <w:sz w:val="20"/>
                <w:lang w:val="ru-RU"/>
              </w:rPr>
              <w:t>í</w:t>
            </w:r>
            <w:r w:rsidRPr="00313415">
              <w:rPr>
                <w:rFonts w:ascii="Arial" w:hAnsi="Arial" w:cs="Arial"/>
                <w:sz w:val="20"/>
              </w:rPr>
              <w:t>nh</w:t>
            </w:r>
            <w:r w:rsidRPr="00313415">
              <w:rPr>
                <w:rFonts w:ascii="Arial" w:hAnsi="Arial" w:cs="Arial"/>
                <w:sz w:val="20"/>
                <w:lang w:val="ru-RU"/>
              </w:rPr>
              <w:t>.</w:t>
            </w:r>
          </w:p>
        </w:tc>
      </w:tr>
    </w:tbl>
    <w:p w14:paraId="261AE4FE" w14:textId="77777777" w:rsidR="00092F25" w:rsidRPr="00313415" w:rsidRDefault="00092F25" w:rsidP="00313415">
      <w:pPr>
        <w:spacing w:after="120"/>
        <w:jc w:val="center"/>
        <w:rPr>
          <w:rFonts w:ascii="Arial" w:hAnsi="Arial" w:cs="Arial"/>
          <w:b/>
          <w:bCs/>
          <w:sz w:val="20"/>
          <w:lang w:val="ru-RU"/>
        </w:rPr>
      </w:pPr>
      <w:r w:rsidRPr="00313415">
        <w:rPr>
          <w:rFonts w:ascii="Arial" w:hAnsi="Arial" w:cs="Arial"/>
          <w:b/>
          <w:bCs/>
          <w:sz w:val="20"/>
        </w:rPr>
        <w:t>B</w:t>
      </w:r>
      <w:r w:rsidRPr="00313415">
        <w:rPr>
          <w:rFonts w:ascii="Arial" w:hAnsi="Arial" w:cs="Arial"/>
          <w:b/>
          <w:bCs/>
          <w:sz w:val="20"/>
          <w:lang w:val="ru-RU"/>
        </w:rPr>
        <w:t>ả</w:t>
      </w:r>
      <w:r w:rsidRPr="00313415">
        <w:rPr>
          <w:rFonts w:ascii="Arial" w:hAnsi="Arial" w:cs="Arial"/>
          <w:b/>
          <w:bCs/>
          <w:sz w:val="20"/>
        </w:rPr>
        <w:t>ng</w:t>
      </w:r>
      <w:r w:rsidRPr="00313415">
        <w:rPr>
          <w:rFonts w:ascii="Arial" w:hAnsi="Arial" w:cs="Arial"/>
          <w:b/>
          <w:bCs/>
          <w:sz w:val="20"/>
          <w:lang w:val="ru-RU"/>
        </w:rPr>
        <w:t xml:space="preserve"> </w:t>
      </w:r>
      <w:r w:rsidRPr="00313415">
        <w:rPr>
          <w:rFonts w:ascii="Arial" w:hAnsi="Arial" w:cs="Arial"/>
          <w:b/>
          <w:bCs/>
          <w:sz w:val="20"/>
        </w:rPr>
        <w:t>G</w:t>
      </w:r>
      <w:r w:rsidRPr="00313415">
        <w:rPr>
          <w:rFonts w:ascii="Arial" w:hAnsi="Arial" w:cs="Arial"/>
          <w:b/>
          <w:bCs/>
          <w:sz w:val="20"/>
          <w:lang w:val="ru-RU"/>
        </w:rPr>
        <w:t xml:space="preserve">.3 – </w:t>
      </w:r>
      <w:r w:rsidRPr="00313415">
        <w:rPr>
          <w:rFonts w:ascii="Arial" w:hAnsi="Arial" w:cs="Arial"/>
          <w:b/>
          <w:bCs/>
          <w:sz w:val="20"/>
        </w:rPr>
        <w:t>Gi</w:t>
      </w:r>
      <w:r w:rsidRPr="00313415">
        <w:rPr>
          <w:rFonts w:ascii="Arial" w:hAnsi="Arial" w:cs="Arial"/>
          <w:b/>
          <w:bCs/>
          <w:sz w:val="20"/>
          <w:lang w:val="ru-RU"/>
        </w:rPr>
        <w:t xml:space="preserve">á </w:t>
      </w:r>
      <w:r w:rsidRPr="00313415">
        <w:rPr>
          <w:rFonts w:ascii="Arial" w:hAnsi="Arial" w:cs="Arial"/>
          <w:b/>
          <w:bCs/>
          <w:sz w:val="20"/>
        </w:rPr>
        <w:t>tr</w:t>
      </w:r>
      <w:r w:rsidRPr="00313415">
        <w:rPr>
          <w:rFonts w:ascii="Arial" w:hAnsi="Arial" w:cs="Arial"/>
          <w:b/>
          <w:bCs/>
          <w:sz w:val="20"/>
          <w:lang w:val="ru-RU"/>
        </w:rPr>
        <w:t xml:space="preserve">ị </w:t>
      </w:r>
      <w:r w:rsidRPr="00313415">
        <w:rPr>
          <w:rFonts w:ascii="Arial" w:hAnsi="Arial" w:cs="Arial"/>
          <w:b/>
          <w:bCs/>
          <w:sz w:val="20"/>
        </w:rPr>
        <w:t>c</w:t>
      </w:r>
      <w:r w:rsidRPr="00313415">
        <w:rPr>
          <w:rFonts w:ascii="Arial" w:hAnsi="Arial" w:cs="Arial"/>
          <w:b/>
          <w:bCs/>
          <w:sz w:val="20"/>
          <w:lang w:val="ru-RU"/>
        </w:rPr>
        <w:t>ủ</w:t>
      </w:r>
      <w:r w:rsidRPr="00313415">
        <w:rPr>
          <w:rFonts w:ascii="Arial" w:hAnsi="Arial" w:cs="Arial"/>
          <w:b/>
          <w:bCs/>
          <w:sz w:val="20"/>
        </w:rPr>
        <w:t>a</w:t>
      </w:r>
      <w:r w:rsidRPr="00313415">
        <w:rPr>
          <w:rFonts w:ascii="Arial" w:hAnsi="Arial" w:cs="Arial"/>
          <w:b/>
          <w:bCs/>
          <w:sz w:val="20"/>
          <w:lang w:val="ru-RU"/>
        </w:rPr>
        <w:t xml:space="preserve"> </w:t>
      </w:r>
      <w:r w:rsidRPr="00313415">
        <w:rPr>
          <w:rFonts w:ascii="Arial" w:hAnsi="Arial" w:cs="Arial"/>
          <w:b/>
          <w:bCs/>
          <w:sz w:val="20"/>
        </w:rPr>
        <w:t>h</w:t>
      </w:r>
      <w:r w:rsidRPr="00313415">
        <w:rPr>
          <w:rFonts w:ascii="Arial" w:hAnsi="Arial" w:cs="Arial"/>
          <w:b/>
          <w:bCs/>
          <w:sz w:val="20"/>
          <w:lang w:val="ru-RU"/>
        </w:rPr>
        <w:t xml:space="preserve">ệ </w:t>
      </w:r>
      <w:r w:rsidRPr="00313415">
        <w:rPr>
          <w:rFonts w:ascii="Arial" w:hAnsi="Arial" w:cs="Arial"/>
          <w:b/>
          <w:bCs/>
          <w:sz w:val="20"/>
        </w:rPr>
        <w:t>s</w:t>
      </w:r>
      <w:r w:rsidRPr="00313415">
        <w:rPr>
          <w:rFonts w:ascii="Arial" w:hAnsi="Arial" w:cs="Arial"/>
          <w:b/>
          <w:bCs/>
          <w:sz w:val="20"/>
          <w:lang w:val="ru-RU"/>
        </w:rPr>
        <w:t xml:space="preserve">ố </w:t>
      </w:r>
      <w:r w:rsidRPr="00313415">
        <w:rPr>
          <w:rFonts w:ascii="Arial" w:hAnsi="Arial" w:cs="Arial"/>
          <w:b/>
          <w:bCs/>
          <w:i/>
          <w:iCs/>
          <w:sz w:val="20"/>
        </w:rPr>
        <w:t>c</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39" w:type="dxa"/>
          <w:right w:w="39" w:type="dxa"/>
        </w:tblCellMar>
        <w:tblLook w:val="0000" w:firstRow="0" w:lastRow="0" w:firstColumn="0" w:lastColumn="0" w:noHBand="0" w:noVBand="0"/>
      </w:tblPr>
      <w:tblGrid>
        <w:gridCol w:w="1969"/>
        <w:gridCol w:w="1021"/>
        <w:gridCol w:w="1021"/>
        <w:gridCol w:w="1021"/>
        <w:gridCol w:w="1021"/>
        <w:gridCol w:w="1021"/>
        <w:gridCol w:w="1026"/>
      </w:tblGrid>
      <w:tr w:rsidR="00092F25" w:rsidRPr="00313415" w14:paraId="6ABFCEC3" w14:textId="77777777">
        <w:tblPrEx>
          <w:tblCellMar>
            <w:top w:w="0" w:type="dxa"/>
            <w:bottom w:w="0" w:type="dxa"/>
          </w:tblCellMar>
        </w:tblPrEx>
        <w:trPr>
          <w:jc w:val="center"/>
        </w:trPr>
        <w:tc>
          <w:tcPr>
            <w:tcW w:w="1969" w:type="dxa"/>
            <w:tcBorders>
              <w:top w:val="single" w:sz="6" w:space="0" w:color="auto"/>
              <w:left w:val="single" w:sz="6" w:space="0" w:color="auto"/>
              <w:bottom w:val="single" w:sz="6" w:space="0" w:color="auto"/>
              <w:right w:val="single" w:sz="6" w:space="0" w:color="auto"/>
            </w:tcBorders>
          </w:tcPr>
          <w:p w14:paraId="70CFAE73" w14:textId="77777777" w:rsidR="00092F25" w:rsidRPr="00313415" w:rsidRDefault="00092F25" w:rsidP="00313415">
            <w:pPr>
              <w:spacing w:after="120"/>
              <w:jc w:val="center"/>
              <w:rPr>
                <w:rFonts w:ascii="Arial" w:hAnsi="Arial" w:cs="Arial"/>
                <w:b/>
                <w:bCs/>
                <w:i/>
                <w:iCs/>
                <w:sz w:val="20"/>
              </w:rPr>
            </w:pPr>
            <w:r w:rsidRPr="00313415">
              <w:rPr>
                <w:rFonts w:ascii="Arial" w:hAnsi="Arial" w:cs="Arial"/>
                <w:b/>
                <w:bCs/>
                <w:sz w:val="20"/>
                <w:lang w:val="en-GB"/>
              </w:rPr>
              <w:t>Giá trị</w:t>
            </w:r>
            <w:r w:rsidRPr="00313415">
              <w:rPr>
                <w:rFonts w:ascii="Arial" w:hAnsi="Arial" w:cs="Arial"/>
                <w:b/>
                <w:bCs/>
                <w:sz w:val="20"/>
              </w:rPr>
              <w:t xml:space="preserve"> </w:t>
            </w:r>
            <w:r w:rsidRPr="00313415">
              <w:rPr>
                <w:rFonts w:ascii="Arial" w:hAnsi="Arial" w:cs="Arial"/>
                <w:b/>
                <w:bCs/>
                <w:sz w:val="20"/>
                <w:vertAlign w:val="subscript"/>
              </w:rPr>
              <w:object w:dxaOrig="220" w:dyaOrig="620" w14:anchorId="5672FA68">
                <v:shape id="_x0000_i1580" type="#_x0000_t75" style="width:10.8pt;height:31.2pt" o:ole="">
                  <v:imagedata r:id="rId895" o:title=""/>
                </v:shape>
                <o:OLEObject Type="Embed" ProgID="Equation.3" ShapeID="_x0000_i1580" DrawAspect="Content" ObjectID="_1848736906" r:id="rId896"/>
              </w:object>
            </w:r>
          </w:p>
        </w:tc>
        <w:tc>
          <w:tcPr>
            <w:tcW w:w="1021" w:type="dxa"/>
            <w:tcBorders>
              <w:top w:val="single" w:sz="6" w:space="0" w:color="auto"/>
              <w:left w:val="single" w:sz="6" w:space="0" w:color="auto"/>
              <w:bottom w:val="single" w:sz="6" w:space="0" w:color="auto"/>
              <w:right w:val="single" w:sz="6" w:space="0" w:color="auto"/>
            </w:tcBorders>
            <w:vAlign w:val="center"/>
          </w:tcPr>
          <w:p w14:paraId="6A646B3C"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 50</w:t>
            </w:r>
          </w:p>
        </w:tc>
        <w:tc>
          <w:tcPr>
            <w:tcW w:w="1021" w:type="dxa"/>
            <w:tcBorders>
              <w:top w:val="single" w:sz="6" w:space="0" w:color="auto"/>
              <w:left w:val="single" w:sz="6" w:space="0" w:color="auto"/>
              <w:bottom w:val="single" w:sz="6" w:space="0" w:color="auto"/>
              <w:right w:val="single" w:sz="6" w:space="0" w:color="auto"/>
            </w:tcBorders>
            <w:vAlign w:val="center"/>
          </w:tcPr>
          <w:p w14:paraId="2972C792"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100</w:t>
            </w:r>
          </w:p>
        </w:tc>
        <w:tc>
          <w:tcPr>
            <w:tcW w:w="1021" w:type="dxa"/>
            <w:tcBorders>
              <w:top w:val="single" w:sz="6" w:space="0" w:color="auto"/>
              <w:left w:val="single" w:sz="6" w:space="0" w:color="auto"/>
              <w:bottom w:val="single" w:sz="6" w:space="0" w:color="auto"/>
              <w:right w:val="single" w:sz="6" w:space="0" w:color="auto"/>
            </w:tcBorders>
            <w:vAlign w:val="center"/>
          </w:tcPr>
          <w:p w14:paraId="335EFFA9"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150</w:t>
            </w:r>
          </w:p>
        </w:tc>
        <w:tc>
          <w:tcPr>
            <w:tcW w:w="1021" w:type="dxa"/>
            <w:tcBorders>
              <w:top w:val="single" w:sz="6" w:space="0" w:color="auto"/>
              <w:left w:val="single" w:sz="6" w:space="0" w:color="auto"/>
              <w:bottom w:val="single" w:sz="6" w:space="0" w:color="auto"/>
              <w:right w:val="single" w:sz="6" w:space="0" w:color="auto"/>
            </w:tcBorders>
            <w:vAlign w:val="center"/>
          </w:tcPr>
          <w:p w14:paraId="5E82C525"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200</w:t>
            </w:r>
          </w:p>
        </w:tc>
        <w:tc>
          <w:tcPr>
            <w:tcW w:w="1021" w:type="dxa"/>
            <w:tcBorders>
              <w:top w:val="single" w:sz="6" w:space="0" w:color="auto"/>
              <w:left w:val="single" w:sz="6" w:space="0" w:color="auto"/>
              <w:bottom w:val="single" w:sz="6" w:space="0" w:color="auto"/>
              <w:right w:val="single" w:sz="6" w:space="0" w:color="auto"/>
            </w:tcBorders>
            <w:vAlign w:val="center"/>
          </w:tcPr>
          <w:p w14:paraId="59D1F29C"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250</w:t>
            </w:r>
          </w:p>
        </w:tc>
        <w:tc>
          <w:tcPr>
            <w:tcW w:w="1026" w:type="dxa"/>
            <w:tcBorders>
              <w:top w:val="single" w:sz="6" w:space="0" w:color="auto"/>
              <w:left w:val="single" w:sz="6" w:space="0" w:color="auto"/>
              <w:bottom w:val="single" w:sz="6" w:space="0" w:color="auto"/>
              <w:right w:val="single" w:sz="6" w:space="0" w:color="auto"/>
            </w:tcBorders>
            <w:vAlign w:val="center"/>
          </w:tcPr>
          <w:p w14:paraId="6655202A"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500</w:t>
            </w:r>
          </w:p>
        </w:tc>
      </w:tr>
      <w:tr w:rsidR="00092F25" w:rsidRPr="00313415" w14:paraId="32739D11" w14:textId="77777777">
        <w:tblPrEx>
          <w:tblCellMar>
            <w:top w:w="0" w:type="dxa"/>
            <w:bottom w:w="0" w:type="dxa"/>
          </w:tblCellMar>
        </w:tblPrEx>
        <w:trPr>
          <w:jc w:val="center"/>
        </w:trPr>
        <w:tc>
          <w:tcPr>
            <w:tcW w:w="1969" w:type="dxa"/>
            <w:tcBorders>
              <w:top w:val="single" w:sz="6" w:space="0" w:color="auto"/>
              <w:left w:val="single" w:sz="6" w:space="0" w:color="auto"/>
              <w:bottom w:val="single" w:sz="6" w:space="0" w:color="auto"/>
              <w:right w:val="single" w:sz="6" w:space="0" w:color="auto"/>
            </w:tcBorders>
          </w:tcPr>
          <w:p w14:paraId="5B6BF112" w14:textId="77777777" w:rsidR="00092F25" w:rsidRPr="00313415" w:rsidRDefault="00092F25" w:rsidP="00313415">
            <w:pPr>
              <w:spacing w:after="120"/>
              <w:jc w:val="center"/>
              <w:rPr>
                <w:rFonts w:ascii="Arial" w:hAnsi="Arial" w:cs="Arial"/>
                <w:sz w:val="20"/>
              </w:rPr>
            </w:pPr>
            <w:r w:rsidRPr="00313415">
              <w:rPr>
                <w:rFonts w:ascii="Arial" w:hAnsi="Arial" w:cs="Arial"/>
                <w:sz w:val="20"/>
                <w:lang w:val="en-GB"/>
              </w:rPr>
              <w:t xml:space="preserve">Hệ số </w:t>
            </w:r>
            <w:r w:rsidRPr="00313415">
              <w:rPr>
                <w:rFonts w:ascii="Arial" w:hAnsi="Arial" w:cs="Arial"/>
                <w:i/>
                <w:iCs/>
                <w:sz w:val="20"/>
                <w:lang w:val="en-GB"/>
              </w:rPr>
              <w:t>c</w:t>
            </w:r>
          </w:p>
        </w:tc>
        <w:tc>
          <w:tcPr>
            <w:tcW w:w="1021" w:type="dxa"/>
            <w:tcBorders>
              <w:top w:val="single" w:sz="6" w:space="0" w:color="auto"/>
              <w:left w:val="single" w:sz="6" w:space="0" w:color="auto"/>
              <w:bottom w:val="single" w:sz="6" w:space="0" w:color="auto"/>
              <w:right w:val="single" w:sz="6" w:space="0" w:color="auto"/>
            </w:tcBorders>
          </w:tcPr>
          <w:p w14:paraId="570C1E66" w14:textId="77777777" w:rsidR="00092F25" w:rsidRPr="00313415" w:rsidRDefault="00092F25" w:rsidP="00313415">
            <w:pPr>
              <w:spacing w:after="120"/>
              <w:jc w:val="center"/>
              <w:rPr>
                <w:rFonts w:ascii="Arial" w:hAnsi="Arial" w:cs="Arial"/>
                <w:sz w:val="20"/>
              </w:rPr>
            </w:pPr>
            <w:r w:rsidRPr="00313415">
              <w:rPr>
                <w:rFonts w:ascii="Arial" w:hAnsi="Arial" w:cs="Arial"/>
                <w:sz w:val="20"/>
              </w:rPr>
              <w:t>0,30</w:t>
            </w:r>
          </w:p>
        </w:tc>
        <w:tc>
          <w:tcPr>
            <w:tcW w:w="1021" w:type="dxa"/>
            <w:tcBorders>
              <w:top w:val="single" w:sz="6" w:space="0" w:color="auto"/>
              <w:left w:val="single" w:sz="6" w:space="0" w:color="auto"/>
              <w:bottom w:val="single" w:sz="6" w:space="0" w:color="auto"/>
              <w:right w:val="single" w:sz="6" w:space="0" w:color="auto"/>
            </w:tcBorders>
          </w:tcPr>
          <w:p w14:paraId="06F70740"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0,22</w:t>
            </w:r>
          </w:p>
        </w:tc>
        <w:tc>
          <w:tcPr>
            <w:tcW w:w="1021" w:type="dxa"/>
            <w:tcBorders>
              <w:top w:val="single" w:sz="6" w:space="0" w:color="auto"/>
              <w:left w:val="single" w:sz="6" w:space="0" w:color="auto"/>
              <w:bottom w:val="single" w:sz="6" w:space="0" w:color="auto"/>
              <w:right w:val="single" w:sz="6" w:space="0" w:color="auto"/>
            </w:tcBorders>
          </w:tcPr>
          <w:p w14:paraId="4DDDCDB5" w14:textId="77777777" w:rsidR="00092F25" w:rsidRPr="00313415" w:rsidRDefault="00092F25" w:rsidP="00313415">
            <w:pPr>
              <w:spacing w:after="120"/>
              <w:jc w:val="center"/>
              <w:rPr>
                <w:rFonts w:ascii="Arial" w:hAnsi="Arial" w:cs="Arial"/>
                <w:sz w:val="20"/>
              </w:rPr>
            </w:pPr>
            <w:r w:rsidRPr="00313415">
              <w:rPr>
                <w:rFonts w:ascii="Arial" w:hAnsi="Arial" w:cs="Arial"/>
                <w:sz w:val="20"/>
              </w:rPr>
              <w:t>0,20</w:t>
            </w:r>
          </w:p>
        </w:tc>
        <w:tc>
          <w:tcPr>
            <w:tcW w:w="1021" w:type="dxa"/>
            <w:tcBorders>
              <w:top w:val="single" w:sz="6" w:space="0" w:color="auto"/>
              <w:left w:val="single" w:sz="6" w:space="0" w:color="auto"/>
              <w:bottom w:val="single" w:sz="6" w:space="0" w:color="auto"/>
              <w:right w:val="single" w:sz="6" w:space="0" w:color="auto"/>
            </w:tcBorders>
          </w:tcPr>
          <w:p w14:paraId="51298014"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0,18</w:t>
            </w:r>
          </w:p>
        </w:tc>
        <w:tc>
          <w:tcPr>
            <w:tcW w:w="1021" w:type="dxa"/>
            <w:tcBorders>
              <w:top w:val="single" w:sz="6" w:space="0" w:color="auto"/>
              <w:left w:val="single" w:sz="6" w:space="0" w:color="auto"/>
              <w:bottom w:val="single" w:sz="6" w:space="0" w:color="auto"/>
              <w:right w:val="single" w:sz="6" w:space="0" w:color="auto"/>
            </w:tcBorders>
          </w:tcPr>
          <w:p w14:paraId="40236B9D"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0,16</w:t>
            </w:r>
          </w:p>
        </w:tc>
        <w:tc>
          <w:tcPr>
            <w:tcW w:w="1026" w:type="dxa"/>
            <w:tcBorders>
              <w:top w:val="single" w:sz="6" w:space="0" w:color="auto"/>
              <w:left w:val="single" w:sz="6" w:space="0" w:color="auto"/>
              <w:bottom w:val="single" w:sz="6" w:space="0" w:color="auto"/>
              <w:right w:val="single" w:sz="6" w:space="0" w:color="auto"/>
            </w:tcBorders>
          </w:tcPr>
          <w:p w14:paraId="29E4328A" w14:textId="77777777" w:rsidR="00092F25" w:rsidRPr="00313415" w:rsidRDefault="00092F25" w:rsidP="00313415">
            <w:pPr>
              <w:spacing w:after="120"/>
              <w:jc w:val="center"/>
              <w:rPr>
                <w:rFonts w:ascii="Arial" w:hAnsi="Arial" w:cs="Arial"/>
                <w:sz w:val="20"/>
              </w:rPr>
            </w:pPr>
            <w:r w:rsidRPr="00313415">
              <w:rPr>
                <w:rFonts w:ascii="Arial" w:hAnsi="Arial" w:cs="Arial"/>
                <w:sz w:val="20"/>
              </w:rPr>
              <w:t>0,12</w:t>
            </w:r>
          </w:p>
        </w:tc>
      </w:tr>
      <w:tr w:rsidR="00092F25" w:rsidRPr="00313415" w14:paraId="5419B6E2" w14:textId="77777777">
        <w:tblPrEx>
          <w:tblCellMar>
            <w:top w:w="0" w:type="dxa"/>
            <w:bottom w:w="0" w:type="dxa"/>
          </w:tblCellMar>
        </w:tblPrEx>
        <w:trPr>
          <w:jc w:val="center"/>
        </w:trPr>
        <w:tc>
          <w:tcPr>
            <w:tcW w:w="8100" w:type="dxa"/>
            <w:gridSpan w:val="7"/>
            <w:tcBorders>
              <w:top w:val="single" w:sz="6" w:space="0" w:color="auto"/>
              <w:left w:val="single" w:sz="6" w:space="0" w:color="auto"/>
              <w:bottom w:val="single" w:sz="6" w:space="0" w:color="auto"/>
              <w:right w:val="single" w:sz="6" w:space="0" w:color="auto"/>
            </w:tcBorders>
          </w:tcPr>
          <w:p w14:paraId="185D7337"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GHI CHÚ: Đối với các giá trị trung gian của </w:t>
            </w:r>
            <w:r w:rsidRPr="00313415">
              <w:rPr>
                <w:rFonts w:ascii="Arial" w:hAnsi="Arial" w:cs="Arial"/>
                <w:i/>
                <w:iCs/>
                <w:sz w:val="20"/>
              </w:rPr>
              <w:t>r/t</w:t>
            </w:r>
            <w:r w:rsidRPr="00313415">
              <w:rPr>
                <w:rFonts w:ascii="Arial" w:hAnsi="Arial" w:cs="Arial"/>
                <w:sz w:val="20"/>
              </w:rPr>
              <w:t xml:space="preserve">, hệ số </w:t>
            </w:r>
            <w:r w:rsidRPr="00313415">
              <w:rPr>
                <w:rFonts w:ascii="Arial" w:hAnsi="Arial" w:cs="Arial"/>
                <w:i/>
                <w:iCs/>
                <w:sz w:val="20"/>
              </w:rPr>
              <w:t>c</w:t>
            </w:r>
            <w:r w:rsidRPr="00313415">
              <w:rPr>
                <w:rFonts w:ascii="Arial" w:hAnsi="Arial" w:cs="Arial"/>
                <w:sz w:val="20"/>
              </w:rPr>
              <w:t xml:space="preserve"> được lấy nội suy tuyến tính.</w:t>
            </w:r>
          </w:p>
        </w:tc>
      </w:tr>
    </w:tbl>
    <w:p w14:paraId="7989D4E3" w14:textId="77777777" w:rsidR="00092F25" w:rsidRPr="00313415" w:rsidRDefault="00092F25" w:rsidP="00313415">
      <w:pPr>
        <w:spacing w:after="120"/>
        <w:jc w:val="both"/>
        <w:rPr>
          <w:rFonts w:ascii="Arial" w:hAnsi="Arial" w:cs="Arial"/>
          <w:sz w:val="20"/>
        </w:rPr>
      </w:pPr>
      <w:r w:rsidRPr="00313415">
        <w:rPr>
          <w:rFonts w:ascii="Arial" w:hAnsi="Arial" w:cs="Arial"/>
          <w:sz w:val="20"/>
        </w:rPr>
        <w:t xml:space="preserve">Trong trường hợp nén lệch tâm có phương song song với đường sinh trục ống hay uốn thuần tuý trong mặt phẳng tiết diện ngang mà ứng suất tiếp tại vị trí có mômen lớn nhất không vượt quá giá trị </w:t>
      </w:r>
      <w:r w:rsidRPr="00313415">
        <w:rPr>
          <w:rFonts w:ascii="Arial" w:hAnsi="Arial" w:cs="Arial"/>
          <w:sz w:val="20"/>
          <w:vertAlign w:val="subscript"/>
        </w:rPr>
        <w:object w:dxaOrig="1420" w:dyaOrig="800" w14:anchorId="13FD4B4A">
          <v:shape id="_x0000_i1581" type="#_x0000_t75" style="width:70.8pt;height:40.2pt" o:ole="">
            <v:imagedata r:id="rId897" o:title=""/>
          </v:shape>
          <o:OLEObject Type="Embed" ProgID="Equation.3" ShapeID="_x0000_i1581" DrawAspect="Content" ObjectID="_1848736907" r:id="rId898"/>
        </w:object>
      </w:r>
      <w:r w:rsidRPr="00313415">
        <w:rPr>
          <w:rFonts w:ascii="Arial" w:hAnsi="Arial" w:cs="Arial"/>
          <w:sz w:val="20"/>
        </w:rPr>
        <w:t xml:space="preserve">, ứng suất </w:t>
      </w:r>
      <w:r w:rsidRPr="00313415">
        <w:rPr>
          <w:rFonts w:ascii="Arial" w:hAnsi="Arial" w:cs="Arial"/>
          <w:i/>
          <w:iCs/>
          <w:sz w:val="20"/>
        </w:rPr>
        <w:sym w:font="Symbol" w:char="F073"/>
      </w:r>
      <w:r w:rsidRPr="00313415">
        <w:rPr>
          <w:rFonts w:ascii="Arial" w:hAnsi="Arial" w:cs="Arial"/>
          <w:i/>
          <w:iCs/>
          <w:sz w:val="20"/>
          <w:vertAlign w:val="subscript"/>
        </w:rPr>
        <w:t>cr1</w:t>
      </w:r>
      <w:r w:rsidRPr="00313415">
        <w:rPr>
          <w:rFonts w:ascii="Arial" w:hAnsi="Arial" w:cs="Arial"/>
          <w:sz w:val="20"/>
        </w:rPr>
        <w:t xml:space="preserve"> phải được tăng lên bằng cách nhân với giá trị </w:t>
      </w:r>
      <w:r w:rsidRPr="00313415">
        <w:rPr>
          <w:rFonts w:ascii="Arial" w:hAnsi="Arial" w:cs="Arial"/>
          <w:sz w:val="20"/>
          <w:vertAlign w:val="subscript"/>
        </w:rPr>
        <w:object w:dxaOrig="1219" w:dyaOrig="680" w14:anchorId="773E11BF">
          <v:shape id="_x0000_i1582" type="#_x0000_t75" style="width:61.2pt;height:34.2pt" o:ole="">
            <v:imagedata r:id="rId899" o:title=""/>
          </v:shape>
          <o:OLEObject Type="Embed" ProgID="Equation.3" ShapeID="_x0000_i1582" DrawAspect="Content" ObjectID="_1848736908" r:id="rId900"/>
        </w:object>
      </w:r>
      <w:r w:rsidRPr="00313415">
        <w:rPr>
          <w:rFonts w:ascii="Arial" w:hAnsi="Arial" w:cs="Arial"/>
          <w:sz w:val="20"/>
        </w:rPr>
        <w:t xml:space="preserve">, với </w:t>
      </w:r>
      <w:r w:rsidRPr="00313415">
        <w:rPr>
          <w:rFonts w:ascii="Arial" w:hAnsi="Arial" w:cs="Arial"/>
          <w:sz w:val="20"/>
          <w:vertAlign w:val="subscript"/>
        </w:rPr>
        <w:object w:dxaOrig="300" w:dyaOrig="340" w14:anchorId="233BD19C">
          <v:shape id="_x0000_i1583" type="#_x0000_t75" style="width:15pt;height:16.8pt" o:ole="">
            <v:imagedata r:id="rId901" o:title=""/>
          </v:shape>
          <o:OLEObject Type="Embed" ProgID="Equation.3" ShapeID="_x0000_i1583" DrawAspect="Content" ObjectID="_1848736909" r:id="rId902"/>
        </w:object>
      </w:r>
      <w:r w:rsidRPr="00313415">
        <w:rPr>
          <w:rFonts w:ascii="Arial" w:hAnsi="Arial" w:cs="Arial"/>
          <w:sz w:val="20"/>
        </w:rPr>
        <w:t xml:space="preserve"> là ứng suất nhỏ nhất (quy ước ứng suất kéo lấy dấu “–“).</w:t>
      </w:r>
    </w:p>
    <w:p w14:paraId="37B91209" w14:textId="77777777" w:rsidR="00092F25" w:rsidRPr="00313415" w:rsidRDefault="00092F25" w:rsidP="00313415">
      <w:pPr>
        <w:numPr>
          <w:ilvl w:val="1"/>
          <w:numId w:val="2"/>
        </w:numPr>
        <w:spacing w:after="120"/>
        <w:ind w:left="0" w:firstLine="0"/>
        <w:jc w:val="both"/>
        <w:rPr>
          <w:rFonts w:ascii="Arial" w:hAnsi="Arial" w:cs="Arial"/>
          <w:sz w:val="20"/>
        </w:rPr>
      </w:pPr>
      <w:r w:rsidRPr="00313415">
        <w:rPr>
          <w:rFonts w:ascii="Arial" w:hAnsi="Arial" w:cs="Arial"/>
          <w:sz w:val="20"/>
        </w:rPr>
        <w:t xml:space="preserve">Không cần kiểm tra ổn định thanh thép ống không có đường hàn dọc nếu </w:t>
      </w:r>
      <w:r w:rsidRPr="00313415">
        <w:rPr>
          <w:rFonts w:ascii="Arial" w:hAnsi="Arial" w:cs="Arial"/>
          <w:i/>
          <w:iCs/>
          <w:sz w:val="20"/>
        </w:rPr>
        <w:t>r/t</w:t>
      </w:r>
      <w:r w:rsidRPr="00313415">
        <w:rPr>
          <w:rFonts w:ascii="Arial" w:hAnsi="Arial" w:cs="Arial"/>
          <w:sz w:val="20"/>
        </w:rPr>
        <w:t xml:space="preserve"> không vượt quá giá trị </w:t>
      </w:r>
      <w:r w:rsidRPr="00313415">
        <w:rPr>
          <w:rFonts w:ascii="Arial" w:hAnsi="Arial" w:cs="Arial"/>
          <w:sz w:val="20"/>
          <w:vertAlign w:val="subscript"/>
        </w:rPr>
        <w:object w:dxaOrig="720" w:dyaOrig="700" w14:anchorId="48E52603">
          <v:shape id="_x0000_i1584" type="#_x0000_t75" style="width:36pt;height:34.8pt" o:ole="">
            <v:imagedata r:id="rId903" o:title=""/>
          </v:shape>
          <o:OLEObject Type="Embed" ProgID="Equation.3" ShapeID="_x0000_i1584" DrawAspect="Content" ObjectID="_1848736910" r:id="rId904"/>
        </w:object>
      </w:r>
      <w:r w:rsidRPr="00313415">
        <w:rPr>
          <w:rFonts w:ascii="Arial" w:hAnsi="Arial" w:cs="Arial"/>
          <w:sz w:val="20"/>
        </w:rPr>
        <w:t xml:space="preserve"> hoặc 35.</w:t>
      </w:r>
    </w:p>
    <w:p w14:paraId="51F5A9A0"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pacing w:val="-2"/>
          <w:sz w:val="20"/>
        </w:rPr>
        <w:t>G.9</w:t>
      </w:r>
      <w:r w:rsidRPr="00313415">
        <w:rPr>
          <w:rFonts w:ascii="Arial" w:hAnsi="Arial" w:cs="Arial"/>
          <w:spacing w:val="-2"/>
          <w:sz w:val="20"/>
        </w:rPr>
        <w:tab/>
      </w:r>
      <w:r w:rsidRPr="00313415">
        <w:rPr>
          <w:rFonts w:ascii="Arial" w:hAnsi="Arial" w:cs="Arial"/>
          <w:sz w:val="20"/>
        </w:rPr>
        <w:t>Khi chiều dày thanh cánh không đủ, có thể gia cường bằng các bản ốp cong. Các bản ốp cong này có thể được cắt từ những ống thép có cùng đường kính, hoặc được uốn từ thép tấm có chiều dày không nhỏ hơn chiều dày thanh cánh và không lớn hơn 2 lần chiều dày thanh cánh (Hình G.1, b).</w:t>
      </w:r>
    </w:p>
    <w:p w14:paraId="58794E78"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z w:val="20"/>
        </w:rPr>
        <w:t>G.10</w:t>
      </w:r>
      <w:r w:rsidRPr="00313415">
        <w:rPr>
          <w:rFonts w:ascii="Arial" w:hAnsi="Arial" w:cs="Arial"/>
          <w:sz w:val="20"/>
        </w:rPr>
        <w:tab/>
        <w:t>Có thể dập bẹt đầu ống thép (chỉ được áp dụng đối với thép các bon thấp hoặc loại thép dẻo khác) (Hình G.1, c, d); trong một số trường hợp đặc biệt có thể hàn như hình G.11, e, f.</w:t>
      </w:r>
    </w:p>
    <w:p w14:paraId="40C42849"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b/>
          <w:bCs/>
          <w:sz w:val="20"/>
        </w:rPr>
        <w:t>G.11</w:t>
      </w:r>
      <w:r w:rsidRPr="00313415">
        <w:rPr>
          <w:rFonts w:ascii="Arial" w:hAnsi="Arial" w:cs="Arial"/>
          <w:sz w:val="20"/>
        </w:rPr>
        <w:tab/>
        <w:t>Các ống thép có cùng đường kính được hàn với nhau trên ống lót bằng thép (Hình G.2, a). Tính toán kiểm tra chịu nén và kéo như sau:</w:t>
      </w:r>
    </w:p>
    <w:p w14:paraId="404A586E"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140" w:dyaOrig="700" w14:anchorId="19F020DA">
          <v:shape id="_x0000_i1585" type="#_x0000_t75" style="width:106.8pt;height:34.8pt" o:ole="">
            <v:imagedata r:id="rId905" o:title=""/>
          </v:shape>
          <o:OLEObject Type="Embed" ProgID="Equation.3" ShapeID="_x0000_i1585" DrawAspect="Content" ObjectID="_1848736911" r:id="rId906"/>
        </w:object>
      </w:r>
      <w:r w:rsidRPr="00313415">
        <w:rPr>
          <w:rFonts w:ascii="Arial" w:hAnsi="Arial" w:cs="Arial"/>
          <w:sz w:val="20"/>
        </w:rPr>
        <w:tab/>
        <w:t>(G.5)</w:t>
      </w:r>
    </w:p>
    <w:p w14:paraId="7F2F3A9D" w14:textId="77777777" w:rsidR="00092F25" w:rsidRPr="00313415" w:rsidRDefault="00092F25" w:rsidP="00313415">
      <w:pPr>
        <w:tabs>
          <w:tab w:val="left" w:pos="851"/>
        </w:tabs>
        <w:spacing w:after="120"/>
        <w:jc w:val="both"/>
        <w:rPr>
          <w:rFonts w:ascii="Arial" w:hAnsi="Arial" w:cs="Arial"/>
          <w:sz w:val="20"/>
        </w:rPr>
      </w:pPr>
      <w:r w:rsidRPr="00313415">
        <w:rPr>
          <w:rFonts w:ascii="Arial" w:hAnsi="Arial" w:cs="Arial"/>
          <w:sz w:val="20"/>
        </w:rPr>
        <w:t xml:space="preserve">trong đó </w:t>
      </w:r>
      <w:r w:rsidRPr="00313415">
        <w:rPr>
          <w:rFonts w:ascii="Arial" w:hAnsi="Arial" w:cs="Arial"/>
          <w:i/>
          <w:iCs/>
          <w:sz w:val="20"/>
        </w:rPr>
        <w:t>D</w:t>
      </w:r>
      <w:r w:rsidRPr="00313415">
        <w:rPr>
          <w:rFonts w:ascii="Arial" w:hAnsi="Arial" w:cs="Arial"/>
          <w:i/>
          <w:iCs/>
          <w:sz w:val="20"/>
          <w:vertAlign w:val="subscript"/>
        </w:rPr>
        <w:t>tb</w:t>
      </w:r>
      <w:r w:rsidRPr="00313415">
        <w:rPr>
          <w:rFonts w:ascii="Arial" w:hAnsi="Arial" w:cs="Arial"/>
          <w:sz w:val="20"/>
        </w:rPr>
        <w:t xml:space="preserve"> là đường kính trung bình của ống thép có chiều dày nhỏ hơn; </w:t>
      </w:r>
      <w:r w:rsidRPr="00313415">
        <w:rPr>
          <w:rFonts w:ascii="Arial" w:hAnsi="Arial" w:cs="Arial"/>
          <w:i/>
          <w:iCs/>
          <w:sz w:val="20"/>
        </w:rPr>
        <w:t>t</w:t>
      </w:r>
      <w:r w:rsidRPr="00313415">
        <w:rPr>
          <w:rFonts w:ascii="Arial" w:hAnsi="Arial" w:cs="Arial"/>
          <w:sz w:val="20"/>
        </w:rPr>
        <w:t xml:space="preserve"> là chiều dày thanh thép ống nhỏ hơn.</w:t>
      </w:r>
    </w:p>
    <w:p w14:paraId="51E8A440" w14:textId="77777777" w:rsidR="00092F25" w:rsidRPr="00313415" w:rsidRDefault="00092F25" w:rsidP="00313415">
      <w:pPr>
        <w:spacing w:after="120"/>
        <w:jc w:val="right"/>
        <w:rPr>
          <w:rFonts w:ascii="Arial" w:hAnsi="Arial" w:cs="Arial"/>
          <w:sz w:val="20"/>
        </w:rPr>
      </w:pPr>
      <w:r w:rsidRPr="00313415">
        <w:rPr>
          <w:rFonts w:ascii="Arial" w:hAnsi="Arial" w:cs="Arial"/>
          <w:sz w:val="20"/>
        </w:rPr>
        <w:pict w14:anchorId="2C2903EB">
          <v:shape id="_x0000_i1586" type="#_x0000_t75" style="width:445.8pt;height:137.4pt">
            <v:imagedata r:id="rId907" o:title=""/>
          </v:shape>
        </w:pict>
      </w:r>
    </w:p>
    <w:p w14:paraId="64F217F8" w14:textId="77777777" w:rsidR="00092F25" w:rsidRPr="00313415" w:rsidRDefault="00092F25" w:rsidP="00313415">
      <w:pPr>
        <w:spacing w:after="120"/>
        <w:jc w:val="center"/>
        <w:rPr>
          <w:rFonts w:ascii="Arial" w:hAnsi="Arial" w:cs="Arial"/>
          <w:sz w:val="20"/>
        </w:rPr>
      </w:pPr>
    </w:p>
    <w:p w14:paraId="368E7470" w14:textId="77777777" w:rsidR="00092F25" w:rsidRPr="00313415" w:rsidRDefault="00092F25" w:rsidP="00313415">
      <w:pPr>
        <w:spacing w:after="120"/>
        <w:jc w:val="center"/>
        <w:rPr>
          <w:rFonts w:ascii="Arial" w:hAnsi="Arial" w:cs="Arial"/>
          <w:b/>
          <w:bCs/>
          <w:sz w:val="20"/>
        </w:rPr>
      </w:pPr>
      <w:r w:rsidRPr="00313415">
        <w:rPr>
          <w:rFonts w:ascii="Arial" w:hAnsi="Arial" w:cs="Arial"/>
          <w:b/>
          <w:bCs/>
          <w:sz w:val="20"/>
        </w:rPr>
        <w:t>Hình G.2 – Các dạng liên kết thanh thép ống xiên vào thanh cánh</w:t>
      </w:r>
    </w:p>
    <w:p w14:paraId="1215C362" w14:textId="77777777" w:rsidR="00092F25" w:rsidRPr="00313415" w:rsidRDefault="00092F25" w:rsidP="00313415">
      <w:pPr>
        <w:numPr>
          <w:ilvl w:val="0"/>
          <w:numId w:val="8"/>
        </w:numPr>
        <w:spacing w:after="120"/>
        <w:ind w:left="0" w:firstLine="0"/>
        <w:jc w:val="center"/>
        <w:rPr>
          <w:rFonts w:ascii="Arial" w:hAnsi="Arial" w:cs="Arial"/>
          <w:sz w:val="20"/>
        </w:rPr>
      </w:pPr>
      <w:r w:rsidRPr="00313415">
        <w:rPr>
          <w:rFonts w:ascii="Arial" w:hAnsi="Arial" w:cs="Arial"/>
          <w:sz w:val="20"/>
        </w:rPr>
        <w:t>Liên kết hàn 2 ống lót và đường hàn thẳng; b) Liên kết hàn dùng ống lót và đường hàn xiên</w:t>
      </w:r>
    </w:p>
    <w:p w14:paraId="67F54025" w14:textId="77777777" w:rsidR="00092F25" w:rsidRPr="00313415" w:rsidRDefault="00092F25" w:rsidP="00313415">
      <w:pPr>
        <w:numPr>
          <w:ilvl w:val="0"/>
          <w:numId w:val="9"/>
        </w:numPr>
        <w:spacing w:after="120"/>
        <w:ind w:left="0" w:firstLine="0"/>
        <w:jc w:val="center"/>
        <w:rPr>
          <w:rFonts w:ascii="Arial" w:hAnsi="Arial" w:cs="Arial"/>
          <w:sz w:val="20"/>
        </w:rPr>
      </w:pPr>
      <w:r w:rsidRPr="00313415">
        <w:rPr>
          <w:rFonts w:ascii="Arial" w:hAnsi="Arial" w:cs="Arial"/>
          <w:sz w:val="20"/>
        </w:rPr>
        <w:t>Liên kết hàn 2 ống thép dùng bản cong ốp bên ngoài</w:t>
      </w:r>
    </w:p>
    <w:p w14:paraId="46AAB876" w14:textId="77777777" w:rsidR="00092F25" w:rsidRPr="00313415" w:rsidRDefault="00092F25" w:rsidP="00313415">
      <w:pPr>
        <w:numPr>
          <w:ilvl w:val="0"/>
          <w:numId w:val="9"/>
        </w:numPr>
        <w:spacing w:after="120"/>
        <w:ind w:left="0" w:firstLine="0"/>
        <w:jc w:val="center"/>
        <w:rPr>
          <w:rFonts w:ascii="Arial" w:hAnsi="Arial" w:cs="Arial"/>
          <w:sz w:val="20"/>
        </w:rPr>
      </w:pPr>
      <w:r w:rsidRPr="00313415">
        <w:rPr>
          <w:rFonts w:ascii="Arial" w:hAnsi="Arial" w:cs="Arial"/>
          <w:sz w:val="20"/>
        </w:rPr>
        <w:t>Liên kết hàn 2 ống thép khác đường kính; e) Liên kết dùng bu lông</w:t>
      </w:r>
    </w:p>
    <w:p w14:paraId="1E736BB9" w14:textId="77777777" w:rsidR="00092F25" w:rsidRPr="00313415" w:rsidRDefault="00092F25" w:rsidP="00313415">
      <w:pPr>
        <w:spacing w:after="120"/>
        <w:jc w:val="both"/>
        <w:rPr>
          <w:rFonts w:ascii="Arial" w:hAnsi="Arial" w:cs="Arial"/>
          <w:sz w:val="20"/>
        </w:rPr>
      </w:pPr>
    </w:p>
    <w:p w14:paraId="4CF85E6A"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Cường độ của mối hàn sẽ bằng cường độ của thép cơ bản nếu cường độ tính toán của thép hàn không nhỏ hơn cường độ tính toán của thép cơ bản (đối với thép không giảm cường độ do hàn). Trong trường hợp cường độ của thép hàn nhỏ hơn cường độ của thép cơ bản thì có thể dùng đường hàn xiên có ống đệm bên trong (Hình G.2, b).</w:t>
      </w:r>
    </w:p>
    <w:p w14:paraId="6F4AE9E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Trong trường hợp không đảm bảo được liên kết đối đầu và cường độ của liên kết, liên kết các ống thép cùng đường kính có thể được thực hiện bằng hai ống thép tròn cuộn từ thép tấm hoặc được cắt ra từ ống có cùng hoặc đường kính lớn hơn một chút với thép ống cần hàn (Hình G.2,c)</w:t>
      </w:r>
    </w:p>
    <w:p w14:paraId="27FC94F2"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Bản ốp cần được cắt theo đường cong để tăng chiều dài đường hàn đảm bảo cho cường độ mối hàn bằng cường độ thép cơ bản. Chiều dày ống lót bằng thép hoặc bản ốp và chiều cao đường hàn nên lấy bằng 20% chiều dày các ống thép cần hàn.</w:t>
      </w:r>
    </w:p>
    <w:p w14:paraId="1FEAC0C9"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Chiều dài đường hàn khi sử dụng bản ốp cong được tính theo công thức sau:</w:t>
      </w:r>
    </w:p>
    <w:p w14:paraId="0BF2B3B1" w14:textId="77777777" w:rsidR="00092F25" w:rsidRPr="00313415" w:rsidRDefault="00092F25" w:rsidP="00313415">
      <w:pPr>
        <w:tabs>
          <w:tab w:val="center" w:pos="5103"/>
          <w:tab w:val="right" w:pos="9356"/>
        </w:tabs>
        <w:spacing w:after="120"/>
        <w:rPr>
          <w:rFonts w:ascii="Arial" w:hAnsi="Arial" w:cs="Arial"/>
          <w:sz w:val="20"/>
        </w:rPr>
      </w:pPr>
      <w:r w:rsidRPr="00313415">
        <w:rPr>
          <w:rFonts w:ascii="Arial" w:hAnsi="Arial" w:cs="Arial"/>
          <w:sz w:val="20"/>
        </w:rPr>
        <w:tab/>
      </w:r>
      <w:r w:rsidRPr="00313415">
        <w:rPr>
          <w:rFonts w:ascii="Arial" w:hAnsi="Arial" w:cs="Arial"/>
          <w:sz w:val="20"/>
          <w:vertAlign w:val="subscript"/>
        </w:rPr>
        <w:object w:dxaOrig="2120" w:dyaOrig="800" w14:anchorId="3C88151B">
          <v:shape id="_x0000_i1587" type="#_x0000_t75" style="width:106.2pt;height:40.2pt" o:ole="">
            <v:imagedata r:id="rId908" o:title=""/>
          </v:shape>
          <o:OLEObject Type="Embed" ProgID="Equation.3" ShapeID="_x0000_i1587" DrawAspect="Content" ObjectID="_1848736912" r:id="rId909"/>
        </w:object>
      </w:r>
      <w:r w:rsidRPr="00313415">
        <w:rPr>
          <w:rFonts w:ascii="Arial" w:hAnsi="Arial" w:cs="Arial"/>
          <w:sz w:val="20"/>
        </w:rPr>
        <w:tab/>
        <w:t>(G.6)</w:t>
      </w:r>
    </w:p>
    <w:p w14:paraId="78E44A84"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trong đó </w:t>
      </w:r>
      <w:r w:rsidRPr="00313415">
        <w:rPr>
          <w:rFonts w:ascii="Arial" w:hAnsi="Arial" w:cs="Arial"/>
          <w:i/>
          <w:iCs/>
          <w:sz w:val="20"/>
          <w:szCs w:val="20"/>
        </w:rPr>
        <w:t>a</w:t>
      </w:r>
      <w:r w:rsidRPr="00313415">
        <w:rPr>
          <w:rFonts w:ascii="Arial" w:hAnsi="Arial" w:cs="Arial"/>
          <w:sz w:val="20"/>
          <w:szCs w:val="20"/>
        </w:rPr>
        <w:t xml:space="preserve"> là chiều dài đường cong của bản ốp dọc theo trục ống thép; </w:t>
      </w:r>
      <w:r w:rsidRPr="00313415">
        <w:rPr>
          <w:rFonts w:ascii="Arial" w:hAnsi="Arial" w:cs="Arial"/>
          <w:i/>
          <w:iCs/>
          <w:sz w:val="20"/>
          <w:szCs w:val="20"/>
        </w:rPr>
        <w:t>n</w:t>
      </w:r>
      <w:r w:rsidRPr="00313415">
        <w:rPr>
          <w:rFonts w:ascii="Arial" w:hAnsi="Arial" w:cs="Arial"/>
          <w:sz w:val="20"/>
          <w:szCs w:val="20"/>
        </w:rPr>
        <w:t xml:space="preserve"> là số lượng bản  đệm cong bao quanh chu vi ống thép.</w:t>
      </w:r>
    </w:p>
    <w:p w14:paraId="690B9326"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 xml:space="preserve">Liên kết hàn các ống thép chịu nén có đường kính khác nhau, hoặc liên kết tại những vị trí trục thanh bị gãy khúc có thể được thực hiện bằng cách dùng các bản mặt bích bịt đầu ống   (Hình G.2, d). </w:t>
      </w:r>
    </w:p>
    <w:p w14:paraId="7C1919E7" w14:textId="77777777" w:rsidR="00092F25" w:rsidRPr="00313415" w:rsidRDefault="00092F25" w:rsidP="00313415">
      <w:pPr>
        <w:pStyle w:val="noidung2CharChar"/>
        <w:spacing w:before="0" w:line="240" w:lineRule="auto"/>
        <w:ind w:left="0" w:firstLine="0"/>
        <w:rPr>
          <w:rFonts w:ascii="Arial" w:hAnsi="Arial" w:cs="Arial"/>
          <w:sz w:val="20"/>
          <w:szCs w:val="20"/>
        </w:rPr>
      </w:pPr>
      <w:r w:rsidRPr="00313415">
        <w:rPr>
          <w:rFonts w:ascii="Arial" w:hAnsi="Arial" w:cs="Arial"/>
          <w:sz w:val="20"/>
          <w:szCs w:val="20"/>
        </w:rPr>
        <w:t>Tại công trường cũng hay dùng liên kết bu lông (Hình G.2, e ).</w:t>
      </w:r>
    </w:p>
    <w:p w14:paraId="6A03B1D8" w14:textId="77777777" w:rsidR="00092F25" w:rsidRPr="00313415" w:rsidRDefault="00092F25" w:rsidP="00313415">
      <w:pPr>
        <w:spacing w:after="120"/>
        <w:jc w:val="both"/>
        <w:rPr>
          <w:rFonts w:ascii="Arial" w:hAnsi="Arial" w:cs="Arial"/>
          <w:sz w:val="20"/>
        </w:rPr>
      </w:pPr>
    </w:p>
    <w:p w14:paraId="2ACAA049" w14:textId="77777777" w:rsidR="00092F25" w:rsidRPr="00313415" w:rsidRDefault="00092F25" w:rsidP="00313415">
      <w:pPr>
        <w:pStyle w:val="Heading3"/>
        <w:keepNext w:val="0"/>
        <w:spacing w:after="120"/>
        <w:jc w:val="center"/>
        <w:rPr>
          <w:rFonts w:ascii="Arial" w:hAnsi="Arial" w:cs="Arial"/>
          <w:sz w:val="20"/>
        </w:rPr>
      </w:pPr>
      <w:bookmarkStart w:id="29" w:name="chuong_phuluc_8"/>
      <w:r w:rsidRPr="00313415">
        <w:rPr>
          <w:rFonts w:ascii="Arial" w:hAnsi="Arial" w:cs="Arial"/>
          <w:sz w:val="20"/>
        </w:rPr>
        <w:t>PHỤ LỤC H</w:t>
      </w:r>
      <w:bookmarkEnd w:id="29"/>
      <w:r w:rsidRPr="00313415">
        <w:rPr>
          <w:rFonts w:ascii="Arial" w:hAnsi="Arial" w:cs="Arial"/>
          <w:sz w:val="20"/>
        </w:rPr>
        <w:br/>
      </w:r>
      <w:bookmarkStart w:id="30" w:name="chuong_phuluc_8_name"/>
      <w:r w:rsidRPr="00313415">
        <w:rPr>
          <w:rFonts w:ascii="Arial" w:hAnsi="Arial" w:cs="Arial"/>
          <w:sz w:val="20"/>
        </w:rPr>
        <w:t>BẢNG CHUYỂN ĐỔI ĐƠN VỊ KỸ THUẬT CŨ SANG  HỆ ĐƠN VỊ SI</w:t>
      </w:r>
      <w:bookmarkEnd w:id="30"/>
    </w:p>
    <w:p w14:paraId="3A73CAD0" w14:textId="77777777" w:rsidR="00092F25" w:rsidRPr="00313415" w:rsidRDefault="00092F25" w:rsidP="00313415">
      <w:pPr>
        <w:pStyle w:val="noidung1CharChar"/>
        <w:spacing w:before="0" w:line="240" w:lineRule="auto"/>
        <w:ind w:left="0"/>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6"/>
        <w:gridCol w:w="1259"/>
        <w:gridCol w:w="1382"/>
        <w:gridCol w:w="907"/>
        <w:gridCol w:w="4514"/>
      </w:tblGrid>
      <w:tr w:rsidR="00092F25" w:rsidRPr="00313415" w14:paraId="31237491" w14:textId="77777777">
        <w:tblPrEx>
          <w:tblCellMar>
            <w:top w:w="0" w:type="dxa"/>
            <w:bottom w:w="0" w:type="dxa"/>
          </w:tblCellMar>
        </w:tblPrEx>
        <w:trPr>
          <w:cantSplit/>
          <w:trHeight w:val="790"/>
        </w:trPr>
        <w:tc>
          <w:tcPr>
            <w:tcW w:w="660" w:type="pct"/>
            <w:vMerge w:val="restart"/>
            <w:tcBorders>
              <w:top w:val="single" w:sz="4" w:space="0" w:color="auto"/>
              <w:left w:val="single" w:sz="4" w:space="0" w:color="auto"/>
              <w:bottom w:val="single" w:sz="4" w:space="0" w:color="auto"/>
              <w:right w:val="single" w:sz="4" w:space="0" w:color="auto"/>
            </w:tcBorders>
            <w:vAlign w:val="center"/>
          </w:tcPr>
          <w:p w14:paraId="0738738B"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Đại lượng</w:t>
            </w:r>
          </w:p>
        </w:tc>
        <w:tc>
          <w:tcPr>
            <w:tcW w:w="678" w:type="pct"/>
            <w:vMerge w:val="restart"/>
            <w:tcBorders>
              <w:top w:val="single" w:sz="4" w:space="0" w:color="auto"/>
              <w:left w:val="single" w:sz="4" w:space="0" w:color="auto"/>
              <w:bottom w:val="single" w:sz="4" w:space="0" w:color="auto"/>
              <w:right w:val="single" w:sz="4" w:space="0" w:color="auto"/>
            </w:tcBorders>
          </w:tcPr>
          <w:p w14:paraId="1BB55724"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 xml:space="preserve">Đơn vị </w:t>
            </w:r>
            <w:r w:rsidRPr="00313415">
              <w:rPr>
                <w:rFonts w:ascii="Arial" w:hAnsi="Arial" w:cs="Arial"/>
              </w:rPr>
              <w:br/>
              <w:t>kỹ  thuật cũ</w:t>
            </w:r>
          </w:p>
        </w:tc>
        <w:tc>
          <w:tcPr>
            <w:tcW w:w="1232" w:type="pct"/>
            <w:gridSpan w:val="2"/>
            <w:tcBorders>
              <w:top w:val="single" w:sz="4" w:space="0" w:color="auto"/>
              <w:left w:val="single" w:sz="4" w:space="0" w:color="auto"/>
              <w:bottom w:val="single" w:sz="4" w:space="0" w:color="auto"/>
              <w:right w:val="single" w:sz="4" w:space="0" w:color="auto"/>
            </w:tcBorders>
            <w:vAlign w:val="center"/>
          </w:tcPr>
          <w:p w14:paraId="16DCCA09"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Hệ đơn vị SI</w:t>
            </w:r>
          </w:p>
        </w:tc>
        <w:tc>
          <w:tcPr>
            <w:tcW w:w="2430" w:type="pct"/>
            <w:vMerge w:val="restart"/>
            <w:tcBorders>
              <w:top w:val="single" w:sz="4" w:space="0" w:color="auto"/>
              <w:left w:val="single" w:sz="4" w:space="0" w:color="auto"/>
              <w:bottom w:val="single" w:sz="4" w:space="0" w:color="auto"/>
              <w:right w:val="single" w:sz="4" w:space="0" w:color="auto"/>
            </w:tcBorders>
            <w:vAlign w:val="center"/>
          </w:tcPr>
          <w:p w14:paraId="2F3F7976"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Quan hệ chuyển đổi</w:t>
            </w:r>
          </w:p>
        </w:tc>
      </w:tr>
      <w:tr w:rsidR="00092F25" w:rsidRPr="00313415" w14:paraId="3192CC14" w14:textId="77777777">
        <w:tblPrEx>
          <w:tblCellMar>
            <w:top w:w="0" w:type="dxa"/>
            <w:bottom w:w="0" w:type="dxa"/>
          </w:tblCellMar>
        </w:tblPrEx>
        <w:trPr>
          <w:cantSplit/>
          <w:trHeight w:val="509"/>
        </w:trPr>
        <w:tc>
          <w:tcPr>
            <w:tcW w:w="660" w:type="pct"/>
            <w:vMerge/>
            <w:tcBorders>
              <w:top w:val="single" w:sz="4" w:space="0" w:color="auto"/>
              <w:left w:val="single" w:sz="4" w:space="0" w:color="auto"/>
              <w:bottom w:val="single" w:sz="4" w:space="0" w:color="auto"/>
              <w:right w:val="single" w:sz="4" w:space="0" w:color="auto"/>
            </w:tcBorders>
          </w:tcPr>
          <w:p w14:paraId="383BAA34" w14:textId="77777777" w:rsidR="00092F25" w:rsidRPr="00313415" w:rsidRDefault="00092F25" w:rsidP="00313415">
            <w:pPr>
              <w:pStyle w:val="noidung1CharChar"/>
              <w:spacing w:before="0" w:line="240" w:lineRule="auto"/>
              <w:ind w:left="0"/>
              <w:jc w:val="center"/>
              <w:rPr>
                <w:rFonts w:ascii="Arial" w:hAnsi="Arial" w:cs="Arial"/>
                <w:sz w:val="20"/>
                <w:szCs w:val="20"/>
              </w:rPr>
            </w:pPr>
          </w:p>
        </w:tc>
        <w:tc>
          <w:tcPr>
            <w:tcW w:w="678" w:type="pct"/>
            <w:vMerge/>
            <w:tcBorders>
              <w:top w:val="single" w:sz="4" w:space="0" w:color="auto"/>
              <w:left w:val="single" w:sz="4" w:space="0" w:color="auto"/>
              <w:bottom w:val="single" w:sz="4" w:space="0" w:color="auto"/>
              <w:right w:val="single" w:sz="4" w:space="0" w:color="auto"/>
            </w:tcBorders>
          </w:tcPr>
          <w:p w14:paraId="63FD6A53" w14:textId="77777777" w:rsidR="00092F25" w:rsidRPr="00313415" w:rsidRDefault="00092F25" w:rsidP="00313415">
            <w:pPr>
              <w:pStyle w:val="noidung1CharChar"/>
              <w:spacing w:before="0" w:line="240" w:lineRule="auto"/>
              <w:ind w:left="0"/>
              <w:jc w:val="center"/>
              <w:rPr>
                <w:rFonts w:ascii="Arial" w:hAnsi="Arial" w:cs="Arial"/>
                <w:sz w:val="20"/>
                <w:szCs w:val="20"/>
              </w:rPr>
            </w:pPr>
          </w:p>
        </w:tc>
        <w:tc>
          <w:tcPr>
            <w:tcW w:w="744" w:type="pct"/>
            <w:tcBorders>
              <w:top w:val="single" w:sz="4" w:space="0" w:color="auto"/>
              <w:left w:val="single" w:sz="4" w:space="0" w:color="auto"/>
              <w:bottom w:val="single" w:sz="4" w:space="0" w:color="auto"/>
              <w:right w:val="single" w:sz="4" w:space="0" w:color="auto"/>
            </w:tcBorders>
            <w:vAlign w:val="center"/>
          </w:tcPr>
          <w:p w14:paraId="0BE4DF67"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Tên gọi</w:t>
            </w:r>
          </w:p>
        </w:tc>
        <w:tc>
          <w:tcPr>
            <w:tcW w:w="488" w:type="pct"/>
            <w:tcBorders>
              <w:top w:val="single" w:sz="4" w:space="0" w:color="auto"/>
              <w:left w:val="single" w:sz="4" w:space="0" w:color="auto"/>
              <w:bottom w:val="single" w:sz="4" w:space="0" w:color="auto"/>
              <w:right w:val="single" w:sz="4" w:space="0" w:color="auto"/>
            </w:tcBorders>
            <w:vAlign w:val="center"/>
          </w:tcPr>
          <w:p w14:paraId="665B1F73" w14:textId="77777777" w:rsidR="00092F25" w:rsidRPr="00313415" w:rsidRDefault="00092F25" w:rsidP="00313415">
            <w:pPr>
              <w:pStyle w:val="headbang"/>
              <w:spacing w:before="0" w:line="240" w:lineRule="auto"/>
              <w:rPr>
                <w:rFonts w:ascii="Arial" w:hAnsi="Arial" w:cs="Arial"/>
              </w:rPr>
            </w:pPr>
            <w:r w:rsidRPr="00313415">
              <w:rPr>
                <w:rFonts w:ascii="Arial" w:hAnsi="Arial" w:cs="Arial"/>
              </w:rPr>
              <w:t>Ký hiệu</w:t>
            </w:r>
          </w:p>
        </w:tc>
        <w:tc>
          <w:tcPr>
            <w:tcW w:w="2430" w:type="pct"/>
            <w:vMerge/>
            <w:tcBorders>
              <w:top w:val="single" w:sz="4" w:space="0" w:color="auto"/>
              <w:left w:val="single" w:sz="4" w:space="0" w:color="auto"/>
              <w:bottom w:val="single" w:sz="4" w:space="0" w:color="auto"/>
              <w:right w:val="single" w:sz="4" w:space="0" w:color="auto"/>
            </w:tcBorders>
          </w:tcPr>
          <w:p w14:paraId="50D25EFC" w14:textId="77777777" w:rsidR="00092F25" w:rsidRPr="00313415" w:rsidRDefault="00092F25" w:rsidP="00313415">
            <w:pPr>
              <w:pStyle w:val="Footer"/>
              <w:spacing w:after="120"/>
              <w:rPr>
                <w:rFonts w:ascii="Arial" w:hAnsi="Arial" w:cs="Arial"/>
                <w:sz w:val="20"/>
              </w:rPr>
            </w:pPr>
          </w:p>
        </w:tc>
      </w:tr>
      <w:tr w:rsidR="00092F25" w:rsidRPr="00313415" w14:paraId="14B948FF" w14:textId="77777777">
        <w:tblPrEx>
          <w:tblCellMar>
            <w:top w:w="0" w:type="dxa"/>
            <w:bottom w:w="0" w:type="dxa"/>
          </w:tblCellMar>
        </w:tblPrEx>
        <w:trPr>
          <w:trHeight w:val="1619"/>
        </w:trPr>
        <w:tc>
          <w:tcPr>
            <w:tcW w:w="660" w:type="pct"/>
            <w:tcBorders>
              <w:top w:val="single" w:sz="4" w:space="0" w:color="auto"/>
              <w:left w:val="single" w:sz="4" w:space="0" w:color="auto"/>
              <w:bottom w:val="nil"/>
              <w:right w:val="single" w:sz="4" w:space="0" w:color="auto"/>
            </w:tcBorders>
            <w:vAlign w:val="center"/>
          </w:tcPr>
          <w:p w14:paraId="67ABEFA2"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Lực</w:t>
            </w:r>
          </w:p>
        </w:tc>
        <w:tc>
          <w:tcPr>
            <w:tcW w:w="678" w:type="pct"/>
            <w:tcBorders>
              <w:top w:val="single" w:sz="4" w:space="0" w:color="auto"/>
              <w:left w:val="single" w:sz="4" w:space="0" w:color="auto"/>
              <w:bottom w:val="nil"/>
              <w:right w:val="single" w:sz="4" w:space="0" w:color="auto"/>
            </w:tcBorders>
            <w:vAlign w:val="center"/>
          </w:tcPr>
          <w:p w14:paraId="4A1507EC"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kG</w:t>
            </w:r>
          </w:p>
          <w:p w14:paraId="23DDBC0F"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T (tấn)</w:t>
            </w:r>
          </w:p>
        </w:tc>
        <w:tc>
          <w:tcPr>
            <w:tcW w:w="744" w:type="pct"/>
            <w:tcBorders>
              <w:top w:val="single" w:sz="4" w:space="0" w:color="auto"/>
              <w:left w:val="single" w:sz="4" w:space="0" w:color="auto"/>
              <w:bottom w:val="nil"/>
              <w:right w:val="single" w:sz="4" w:space="0" w:color="auto"/>
            </w:tcBorders>
            <w:vAlign w:val="center"/>
          </w:tcPr>
          <w:p w14:paraId="0C843E54"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Niutơn</w:t>
            </w:r>
          </w:p>
          <w:p w14:paraId="4857DCCE"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kilô Niutơn</w:t>
            </w:r>
          </w:p>
          <w:p w14:paraId="6DBE9ED4"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mêga Niutơn</w:t>
            </w:r>
          </w:p>
        </w:tc>
        <w:tc>
          <w:tcPr>
            <w:tcW w:w="488" w:type="pct"/>
            <w:tcBorders>
              <w:top w:val="single" w:sz="4" w:space="0" w:color="auto"/>
              <w:left w:val="single" w:sz="4" w:space="0" w:color="auto"/>
              <w:bottom w:val="nil"/>
              <w:right w:val="single" w:sz="4" w:space="0" w:color="auto"/>
            </w:tcBorders>
            <w:vAlign w:val="center"/>
          </w:tcPr>
          <w:p w14:paraId="44E01C9B"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w:t>
            </w:r>
          </w:p>
          <w:p w14:paraId="64B64E3B"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kN</w:t>
            </w:r>
          </w:p>
          <w:p w14:paraId="40E42B2A"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MN</w:t>
            </w:r>
          </w:p>
        </w:tc>
        <w:tc>
          <w:tcPr>
            <w:tcW w:w="2430" w:type="pct"/>
            <w:tcBorders>
              <w:top w:val="single" w:sz="4" w:space="0" w:color="auto"/>
              <w:left w:val="single" w:sz="4" w:space="0" w:color="auto"/>
              <w:bottom w:val="nil"/>
              <w:right w:val="single" w:sz="4" w:space="0" w:color="auto"/>
            </w:tcBorders>
            <w:vAlign w:val="center"/>
          </w:tcPr>
          <w:p w14:paraId="0C58BC28"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 xml:space="preserve">1 kG = 9,81 N </w:t>
            </w:r>
            <w:r w:rsidRPr="00313415">
              <w:rPr>
                <w:rFonts w:ascii="Arial" w:hAnsi="Arial" w:cs="Arial"/>
                <w:sz w:val="20"/>
                <w:szCs w:val="20"/>
              </w:rPr>
              <w:sym w:font="Symbol" w:char="F0BB"/>
            </w:r>
            <w:r w:rsidRPr="00313415">
              <w:rPr>
                <w:rFonts w:ascii="Arial" w:hAnsi="Arial" w:cs="Arial"/>
                <w:sz w:val="20"/>
                <w:szCs w:val="20"/>
              </w:rPr>
              <w:t xml:space="preserve"> 10 N</w:t>
            </w:r>
          </w:p>
          <w:p w14:paraId="43371276"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kN = 1 000 N</w:t>
            </w:r>
          </w:p>
          <w:p w14:paraId="32CC2118"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 xml:space="preserve">1 T =  9,81 kN </w:t>
            </w:r>
            <w:r w:rsidRPr="00313415">
              <w:rPr>
                <w:rFonts w:ascii="Arial" w:hAnsi="Arial" w:cs="Arial"/>
                <w:sz w:val="20"/>
                <w:szCs w:val="20"/>
              </w:rPr>
              <w:sym w:font="Symbol" w:char="F0BB"/>
            </w:r>
            <w:r w:rsidRPr="00313415">
              <w:rPr>
                <w:rFonts w:ascii="Arial" w:hAnsi="Arial" w:cs="Arial"/>
                <w:sz w:val="20"/>
                <w:szCs w:val="20"/>
              </w:rPr>
              <w:t xml:space="preserve"> 10 kN</w:t>
            </w:r>
          </w:p>
          <w:p w14:paraId="5C1E6298"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MN = 1 000 000 N</w:t>
            </w:r>
          </w:p>
        </w:tc>
      </w:tr>
      <w:tr w:rsidR="00092F25" w:rsidRPr="00313415" w14:paraId="74E26C21" w14:textId="77777777">
        <w:tblPrEx>
          <w:tblCellMar>
            <w:top w:w="0" w:type="dxa"/>
            <w:bottom w:w="0" w:type="dxa"/>
          </w:tblCellMar>
        </w:tblPrEx>
        <w:trPr>
          <w:trHeight w:val="1130"/>
        </w:trPr>
        <w:tc>
          <w:tcPr>
            <w:tcW w:w="660" w:type="pct"/>
            <w:tcBorders>
              <w:top w:val="single" w:sz="4" w:space="0" w:color="auto"/>
              <w:left w:val="single" w:sz="4" w:space="0" w:color="auto"/>
              <w:bottom w:val="nil"/>
              <w:right w:val="single" w:sz="4" w:space="0" w:color="auto"/>
            </w:tcBorders>
            <w:vAlign w:val="center"/>
          </w:tcPr>
          <w:p w14:paraId="23322812"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Mômen</w:t>
            </w:r>
          </w:p>
        </w:tc>
        <w:tc>
          <w:tcPr>
            <w:tcW w:w="678" w:type="pct"/>
            <w:tcBorders>
              <w:top w:val="single" w:sz="4" w:space="0" w:color="auto"/>
              <w:left w:val="single" w:sz="4" w:space="0" w:color="auto"/>
              <w:bottom w:val="nil"/>
              <w:right w:val="single" w:sz="4" w:space="0" w:color="auto"/>
            </w:tcBorders>
            <w:vAlign w:val="center"/>
          </w:tcPr>
          <w:p w14:paraId="5637EE50"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kGm</w:t>
            </w:r>
          </w:p>
          <w:p w14:paraId="3ABE609C"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Tm</w:t>
            </w:r>
          </w:p>
        </w:tc>
        <w:tc>
          <w:tcPr>
            <w:tcW w:w="744" w:type="pct"/>
            <w:tcBorders>
              <w:top w:val="single" w:sz="4" w:space="0" w:color="auto"/>
              <w:left w:val="single" w:sz="4" w:space="0" w:color="auto"/>
              <w:bottom w:val="nil"/>
              <w:right w:val="single" w:sz="4" w:space="0" w:color="auto"/>
            </w:tcBorders>
            <w:vAlign w:val="center"/>
          </w:tcPr>
          <w:p w14:paraId="348D0994"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Niutơn mét</w:t>
            </w:r>
          </w:p>
          <w:p w14:paraId="21B5427E"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kilô Niutơn mét</w:t>
            </w:r>
          </w:p>
        </w:tc>
        <w:tc>
          <w:tcPr>
            <w:tcW w:w="488" w:type="pct"/>
            <w:tcBorders>
              <w:top w:val="single" w:sz="4" w:space="0" w:color="auto"/>
              <w:left w:val="single" w:sz="4" w:space="0" w:color="auto"/>
              <w:bottom w:val="nil"/>
              <w:right w:val="single" w:sz="4" w:space="0" w:color="auto"/>
            </w:tcBorders>
            <w:vAlign w:val="center"/>
          </w:tcPr>
          <w:p w14:paraId="41C49971"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Nm</w:t>
            </w:r>
          </w:p>
          <w:p w14:paraId="2E3F4A56"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kNm</w:t>
            </w:r>
          </w:p>
        </w:tc>
        <w:tc>
          <w:tcPr>
            <w:tcW w:w="2430" w:type="pct"/>
            <w:tcBorders>
              <w:top w:val="single" w:sz="4" w:space="0" w:color="auto"/>
              <w:left w:val="single" w:sz="4" w:space="0" w:color="auto"/>
              <w:bottom w:val="nil"/>
              <w:right w:val="single" w:sz="4" w:space="0" w:color="auto"/>
            </w:tcBorders>
            <w:vAlign w:val="center"/>
          </w:tcPr>
          <w:p w14:paraId="4D138741"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 xml:space="preserve">1 kGm = 9,81 Nm </w:t>
            </w:r>
            <w:r w:rsidRPr="00313415">
              <w:rPr>
                <w:rFonts w:ascii="Arial" w:hAnsi="Arial" w:cs="Arial"/>
                <w:sz w:val="20"/>
                <w:szCs w:val="20"/>
              </w:rPr>
              <w:sym w:font="Symbol" w:char="F0BB"/>
            </w:r>
            <w:r w:rsidRPr="00313415">
              <w:rPr>
                <w:rFonts w:ascii="Arial" w:hAnsi="Arial" w:cs="Arial"/>
                <w:sz w:val="20"/>
                <w:szCs w:val="20"/>
              </w:rPr>
              <w:t xml:space="preserve"> 10 Nm</w:t>
            </w:r>
          </w:p>
          <w:p w14:paraId="0138A36E"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 xml:space="preserve">1 Tm = 9,81 kNm </w:t>
            </w:r>
            <w:r w:rsidRPr="00313415">
              <w:rPr>
                <w:rFonts w:ascii="Arial" w:hAnsi="Arial" w:cs="Arial"/>
                <w:sz w:val="20"/>
                <w:szCs w:val="20"/>
              </w:rPr>
              <w:sym w:font="Symbol" w:char="F0BB"/>
            </w:r>
            <w:r w:rsidRPr="00313415">
              <w:rPr>
                <w:rFonts w:ascii="Arial" w:hAnsi="Arial" w:cs="Arial"/>
                <w:sz w:val="20"/>
                <w:szCs w:val="20"/>
              </w:rPr>
              <w:t xml:space="preserve"> 10 kNm</w:t>
            </w:r>
          </w:p>
        </w:tc>
      </w:tr>
      <w:tr w:rsidR="00092F25" w:rsidRPr="00313415" w14:paraId="320CF9D5" w14:textId="77777777">
        <w:tblPrEx>
          <w:tblCellMar>
            <w:top w:w="0" w:type="dxa"/>
            <w:bottom w:w="0" w:type="dxa"/>
          </w:tblCellMar>
        </w:tblPrEx>
        <w:trPr>
          <w:trHeight w:val="3260"/>
        </w:trPr>
        <w:tc>
          <w:tcPr>
            <w:tcW w:w="660" w:type="pct"/>
            <w:tcBorders>
              <w:top w:val="single" w:sz="4" w:space="0" w:color="auto"/>
              <w:left w:val="single" w:sz="4" w:space="0" w:color="auto"/>
              <w:bottom w:val="single" w:sz="4" w:space="0" w:color="auto"/>
              <w:right w:val="single" w:sz="4" w:space="0" w:color="auto"/>
            </w:tcBorders>
            <w:vAlign w:val="center"/>
          </w:tcPr>
          <w:p w14:paraId="2D5B1E89"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Ứng suất;</w:t>
            </w:r>
          </w:p>
          <w:p w14:paraId="1BAF260B"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Cường độ;</w:t>
            </w:r>
          </w:p>
          <w:p w14:paraId="29533749"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Mô đun đàn hồi</w:t>
            </w:r>
          </w:p>
        </w:tc>
        <w:tc>
          <w:tcPr>
            <w:tcW w:w="678" w:type="pct"/>
            <w:tcBorders>
              <w:top w:val="single" w:sz="4" w:space="0" w:color="auto"/>
              <w:left w:val="single" w:sz="4" w:space="0" w:color="auto"/>
              <w:bottom w:val="single" w:sz="4" w:space="0" w:color="auto"/>
              <w:right w:val="single" w:sz="4" w:space="0" w:color="auto"/>
            </w:tcBorders>
            <w:vAlign w:val="center"/>
          </w:tcPr>
          <w:p w14:paraId="787CA357" w14:textId="77777777" w:rsidR="00092F25" w:rsidRPr="00313415" w:rsidRDefault="00092F25" w:rsidP="00313415">
            <w:pPr>
              <w:pStyle w:val="noidung1CharChar"/>
              <w:spacing w:before="0" w:line="240" w:lineRule="auto"/>
              <w:ind w:left="0"/>
              <w:jc w:val="center"/>
              <w:rPr>
                <w:rFonts w:ascii="Arial" w:hAnsi="Arial" w:cs="Arial"/>
                <w:sz w:val="20"/>
                <w:szCs w:val="20"/>
                <w:vertAlign w:val="superscript"/>
              </w:rPr>
            </w:pPr>
            <w:r w:rsidRPr="00313415">
              <w:rPr>
                <w:rFonts w:ascii="Arial" w:hAnsi="Arial" w:cs="Arial"/>
                <w:sz w:val="20"/>
                <w:szCs w:val="20"/>
              </w:rPr>
              <w:t>kG/mm</w:t>
            </w:r>
            <w:r w:rsidRPr="00313415">
              <w:rPr>
                <w:rFonts w:ascii="Arial" w:hAnsi="Arial" w:cs="Arial"/>
                <w:sz w:val="20"/>
                <w:szCs w:val="20"/>
                <w:vertAlign w:val="superscript"/>
              </w:rPr>
              <w:t>2</w:t>
            </w:r>
          </w:p>
          <w:p w14:paraId="609326CE"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kG/cm</w:t>
            </w:r>
            <w:r w:rsidRPr="00313415">
              <w:rPr>
                <w:rFonts w:ascii="Arial" w:hAnsi="Arial" w:cs="Arial"/>
                <w:sz w:val="20"/>
                <w:szCs w:val="20"/>
                <w:vertAlign w:val="superscript"/>
              </w:rPr>
              <w:t>2</w:t>
            </w:r>
          </w:p>
          <w:p w14:paraId="0844A3C0" w14:textId="77777777" w:rsidR="00092F25" w:rsidRPr="00313415" w:rsidRDefault="00092F25" w:rsidP="00313415">
            <w:pPr>
              <w:pStyle w:val="noidung1CharChar"/>
              <w:spacing w:before="0" w:line="240" w:lineRule="auto"/>
              <w:ind w:left="0"/>
              <w:jc w:val="center"/>
              <w:rPr>
                <w:rFonts w:ascii="Arial" w:hAnsi="Arial" w:cs="Arial"/>
                <w:sz w:val="20"/>
                <w:szCs w:val="20"/>
                <w:vertAlign w:val="superscript"/>
              </w:rPr>
            </w:pPr>
            <w:r w:rsidRPr="00313415">
              <w:rPr>
                <w:rFonts w:ascii="Arial" w:hAnsi="Arial" w:cs="Arial"/>
                <w:sz w:val="20"/>
                <w:szCs w:val="20"/>
              </w:rPr>
              <w:t>T/m</w:t>
            </w:r>
            <w:r w:rsidRPr="00313415">
              <w:rPr>
                <w:rFonts w:ascii="Arial" w:hAnsi="Arial" w:cs="Arial"/>
                <w:sz w:val="20"/>
                <w:szCs w:val="20"/>
                <w:vertAlign w:val="superscript"/>
              </w:rPr>
              <w:t>2</w:t>
            </w:r>
          </w:p>
        </w:tc>
        <w:tc>
          <w:tcPr>
            <w:tcW w:w="744" w:type="pct"/>
            <w:tcBorders>
              <w:top w:val="single" w:sz="4" w:space="0" w:color="auto"/>
              <w:left w:val="single" w:sz="4" w:space="0" w:color="auto"/>
              <w:bottom w:val="single" w:sz="4" w:space="0" w:color="auto"/>
              <w:right w:val="single" w:sz="4" w:space="0" w:color="auto"/>
            </w:tcBorders>
            <w:vAlign w:val="center"/>
          </w:tcPr>
          <w:p w14:paraId="4C4ABA57"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Niutơn/mm</w:t>
            </w:r>
            <w:r w:rsidRPr="00313415">
              <w:rPr>
                <w:rFonts w:ascii="Arial" w:hAnsi="Arial" w:cs="Arial"/>
                <w:sz w:val="20"/>
                <w:szCs w:val="20"/>
                <w:vertAlign w:val="superscript"/>
              </w:rPr>
              <w:t>2</w:t>
            </w:r>
          </w:p>
          <w:p w14:paraId="69DB8148"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Pascan</w:t>
            </w:r>
          </w:p>
          <w:p w14:paraId="24FB93A8"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Mêga Pascan</w:t>
            </w:r>
          </w:p>
        </w:tc>
        <w:tc>
          <w:tcPr>
            <w:tcW w:w="488" w:type="pct"/>
            <w:tcBorders>
              <w:top w:val="single" w:sz="4" w:space="0" w:color="auto"/>
              <w:left w:val="single" w:sz="4" w:space="0" w:color="auto"/>
              <w:bottom w:val="single" w:sz="4" w:space="0" w:color="auto"/>
              <w:right w:val="single" w:sz="4" w:space="0" w:color="auto"/>
            </w:tcBorders>
            <w:vAlign w:val="center"/>
          </w:tcPr>
          <w:p w14:paraId="625C481B"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N/mm</w:t>
            </w:r>
            <w:r w:rsidRPr="00313415">
              <w:rPr>
                <w:rFonts w:ascii="Arial" w:hAnsi="Arial" w:cs="Arial"/>
                <w:sz w:val="20"/>
                <w:szCs w:val="20"/>
                <w:vertAlign w:val="superscript"/>
              </w:rPr>
              <w:t>2</w:t>
            </w:r>
          </w:p>
          <w:p w14:paraId="094716DE"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Pa</w:t>
            </w:r>
          </w:p>
          <w:p w14:paraId="0744FB13" w14:textId="77777777" w:rsidR="00092F25" w:rsidRPr="00313415" w:rsidRDefault="00092F25" w:rsidP="00313415">
            <w:pPr>
              <w:pStyle w:val="noidung1CharChar"/>
              <w:spacing w:before="0" w:line="240" w:lineRule="auto"/>
              <w:ind w:left="0"/>
              <w:jc w:val="center"/>
              <w:rPr>
                <w:rFonts w:ascii="Arial" w:hAnsi="Arial" w:cs="Arial"/>
                <w:sz w:val="20"/>
                <w:szCs w:val="20"/>
              </w:rPr>
            </w:pPr>
            <w:r w:rsidRPr="00313415">
              <w:rPr>
                <w:rFonts w:ascii="Arial" w:hAnsi="Arial" w:cs="Arial"/>
                <w:sz w:val="20"/>
                <w:szCs w:val="20"/>
              </w:rPr>
              <w:t>MPa</w:t>
            </w:r>
          </w:p>
        </w:tc>
        <w:tc>
          <w:tcPr>
            <w:tcW w:w="2430" w:type="pct"/>
            <w:tcBorders>
              <w:top w:val="single" w:sz="4" w:space="0" w:color="auto"/>
              <w:left w:val="single" w:sz="4" w:space="0" w:color="auto"/>
              <w:bottom w:val="single" w:sz="4" w:space="0" w:color="auto"/>
              <w:right w:val="single" w:sz="4" w:space="0" w:color="auto"/>
            </w:tcBorders>
            <w:vAlign w:val="center"/>
          </w:tcPr>
          <w:p w14:paraId="7C60B2C2"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Pa = 1 N/m</w:t>
            </w:r>
            <w:r w:rsidRPr="00313415">
              <w:rPr>
                <w:rFonts w:ascii="Arial" w:hAnsi="Arial" w:cs="Arial"/>
                <w:sz w:val="20"/>
                <w:szCs w:val="20"/>
                <w:vertAlign w:val="superscript"/>
              </w:rPr>
              <w:t xml:space="preserve">2 </w:t>
            </w:r>
            <w:r w:rsidRPr="00313415">
              <w:rPr>
                <w:rFonts w:ascii="Arial" w:hAnsi="Arial" w:cs="Arial"/>
                <w:sz w:val="20"/>
                <w:szCs w:val="20"/>
              </w:rPr>
              <w:sym w:font="Symbol" w:char="F0BB"/>
            </w:r>
            <w:r w:rsidRPr="00313415">
              <w:rPr>
                <w:rFonts w:ascii="Arial" w:hAnsi="Arial" w:cs="Arial"/>
                <w:sz w:val="20"/>
                <w:szCs w:val="20"/>
              </w:rPr>
              <w:t xml:space="preserve"> 0,1 kG/m</w:t>
            </w:r>
            <w:r w:rsidRPr="00313415">
              <w:rPr>
                <w:rFonts w:ascii="Arial" w:hAnsi="Arial" w:cs="Arial"/>
                <w:sz w:val="20"/>
                <w:szCs w:val="20"/>
                <w:vertAlign w:val="superscript"/>
              </w:rPr>
              <w:t>2</w:t>
            </w:r>
          </w:p>
          <w:p w14:paraId="24B6B8C9"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kPa = 1 000 Pa = 1 000 N/m</w:t>
            </w:r>
            <w:r w:rsidRPr="00313415">
              <w:rPr>
                <w:rFonts w:ascii="Arial" w:hAnsi="Arial" w:cs="Arial"/>
                <w:sz w:val="20"/>
                <w:szCs w:val="20"/>
                <w:vertAlign w:val="superscript"/>
              </w:rPr>
              <w:t>2</w:t>
            </w:r>
            <w:r w:rsidRPr="00313415">
              <w:rPr>
                <w:rFonts w:ascii="Arial" w:hAnsi="Arial" w:cs="Arial"/>
                <w:sz w:val="20"/>
                <w:szCs w:val="20"/>
              </w:rPr>
              <w:t xml:space="preserve"> = 100 kG/m</w:t>
            </w:r>
            <w:r w:rsidRPr="00313415">
              <w:rPr>
                <w:rFonts w:ascii="Arial" w:hAnsi="Arial" w:cs="Arial"/>
                <w:sz w:val="20"/>
                <w:szCs w:val="20"/>
                <w:vertAlign w:val="superscript"/>
              </w:rPr>
              <w:t>2</w:t>
            </w:r>
          </w:p>
          <w:p w14:paraId="10DBB7B0"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MPa = 1 000 000 Pa = 1000kPa</w:t>
            </w:r>
            <w:r w:rsidRPr="00313415">
              <w:rPr>
                <w:rFonts w:ascii="Arial" w:hAnsi="Arial" w:cs="Arial"/>
                <w:sz w:val="20"/>
                <w:szCs w:val="20"/>
                <w:vertAlign w:val="subscript"/>
              </w:rPr>
              <w:object w:dxaOrig="200" w:dyaOrig="200" w14:anchorId="4B9E7244">
                <v:shape id="_x0000_i1588" type="#_x0000_t75" style="width:10.2pt;height:10.2pt" o:ole="">
                  <v:imagedata r:id="rId910" o:title=""/>
                </v:shape>
                <o:OLEObject Type="Embed" ProgID="Equation.3" ShapeID="_x0000_i1588" DrawAspect="Content" ObjectID="_1848736913" r:id="rId911"/>
              </w:object>
            </w:r>
            <w:r w:rsidRPr="00313415">
              <w:rPr>
                <w:rFonts w:ascii="Arial" w:hAnsi="Arial" w:cs="Arial"/>
                <w:sz w:val="20"/>
                <w:szCs w:val="20"/>
              </w:rPr>
              <w:t>100 000 kG/m</w:t>
            </w:r>
            <w:r w:rsidRPr="00313415">
              <w:rPr>
                <w:rFonts w:ascii="Arial" w:hAnsi="Arial" w:cs="Arial"/>
                <w:sz w:val="20"/>
                <w:szCs w:val="20"/>
                <w:vertAlign w:val="superscript"/>
              </w:rPr>
              <w:t>2</w:t>
            </w:r>
            <w:r w:rsidRPr="00313415">
              <w:rPr>
                <w:rFonts w:ascii="Arial" w:hAnsi="Arial" w:cs="Arial"/>
                <w:sz w:val="20"/>
                <w:szCs w:val="20"/>
              </w:rPr>
              <w:t xml:space="preserve"> =</w:t>
            </w:r>
          </w:p>
          <w:p w14:paraId="5822850C"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=10 kG/cm</w:t>
            </w:r>
            <w:r w:rsidRPr="00313415">
              <w:rPr>
                <w:rFonts w:ascii="Arial" w:hAnsi="Arial" w:cs="Arial"/>
                <w:sz w:val="20"/>
                <w:szCs w:val="20"/>
                <w:vertAlign w:val="superscript"/>
              </w:rPr>
              <w:t>2</w:t>
            </w:r>
          </w:p>
          <w:p w14:paraId="3F56FA59"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MPa = 1 N/mm</w:t>
            </w:r>
            <w:r w:rsidRPr="00313415">
              <w:rPr>
                <w:rFonts w:ascii="Arial" w:hAnsi="Arial" w:cs="Arial"/>
                <w:sz w:val="20"/>
                <w:szCs w:val="20"/>
                <w:vertAlign w:val="superscript"/>
              </w:rPr>
              <w:t>2</w:t>
            </w:r>
          </w:p>
          <w:p w14:paraId="06CEEBC5"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kG/mm</w:t>
            </w:r>
            <w:r w:rsidRPr="00313415">
              <w:rPr>
                <w:rFonts w:ascii="Arial" w:hAnsi="Arial" w:cs="Arial"/>
                <w:sz w:val="20"/>
                <w:szCs w:val="20"/>
                <w:vertAlign w:val="superscript"/>
              </w:rPr>
              <w:t xml:space="preserve">2 </w:t>
            </w:r>
            <w:r w:rsidRPr="00313415">
              <w:rPr>
                <w:rFonts w:ascii="Arial" w:hAnsi="Arial" w:cs="Arial"/>
                <w:sz w:val="20"/>
                <w:szCs w:val="20"/>
              </w:rPr>
              <w:t>= 9,81 N/mm</w:t>
            </w:r>
            <w:r w:rsidRPr="00313415">
              <w:rPr>
                <w:rFonts w:ascii="Arial" w:hAnsi="Arial" w:cs="Arial"/>
                <w:sz w:val="20"/>
                <w:szCs w:val="20"/>
                <w:vertAlign w:val="superscript"/>
              </w:rPr>
              <w:t>2</w:t>
            </w:r>
          </w:p>
          <w:p w14:paraId="4B37AA53" w14:textId="77777777" w:rsidR="00092F25" w:rsidRPr="00313415" w:rsidRDefault="00092F25" w:rsidP="00313415">
            <w:pPr>
              <w:pStyle w:val="noidung1CharChar"/>
              <w:spacing w:before="0" w:line="240" w:lineRule="auto"/>
              <w:ind w:left="0"/>
              <w:jc w:val="left"/>
              <w:rPr>
                <w:rFonts w:ascii="Arial" w:hAnsi="Arial" w:cs="Arial"/>
                <w:sz w:val="20"/>
                <w:szCs w:val="20"/>
              </w:rPr>
            </w:pPr>
            <w:r w:rsidRPr="00313415">
              <w:rPr>
                <w:rFonts w:ascii="Arial" w:hAnsi="Arial" w:cs="Arial"/>
                <w:sz w:val="20"/>
                <w:szCs w:val="20"/>
              </w:rPr>
              <w:t>1 kG/cm</w:t>
            </w:r>
            <w:r w:rsidRPr="00313415">
              <w:rPr>
                <w:rFonts w:ascii="Arial" w:hAnsi="Arial" w:cs="Arial"/>
                <w:sz w:val="20"/>
                <w:szCs w:val="20"/>
                <w:vertAlign w:val="superscript"/>
              </w:rPr>
              <w:t>2</w:t>
            </w:r>
            <w:r w:rsidRPr="00313415">
              <w:rPr>
                <w:rFonts w:ascii="Arial" w:hAnsi="Arial" w:cs="Arial"/>
                <w:sz w:val="20"/>
                <w:szCs w:val="20"/>
              </w:rPr>
              <w:t xml:space="preserve"> = 9,81</w:t>
            </w:r>
            <w:r w:rsidRPr="00313415">
              <w:rPr>
                <w:rFonts w:ascii="Arial" w:hAnsi="Arial" w:cs="Arial"/>
                <w:sz w:val="20"/>
                <w:szCs w:val="20"/>
                <w:vertAlign w:val="subscript"/>
              </w:rPr>
              <w:object w:dxaOrig="180" w:dyaOrig="200" w14:anchorId="18928328">
                <v:shape id="_x0000_i1589" type="#_x0000_t75" style="width:9pt;height:10.2pt" o:ole="">
                  <v:imagedata r:id="rId912" o:title=""/>
                </v:shape>
                <o:OLEObject Type="Embed" ProgID="Equation.3" ShapeID="_x0000_i1589" DrawAspect="Content" ObjectID="_1848736914" r:id="rId913"/>
              </w:object>
            </w:r>
            <w:r w:rsidRPr="00313415">
              <w:rPr>
                <w:rFonts w:ascii="Arial" w:hAnsi="Arial" w:cs="Arial"/>
                <w:sz w:val="20"/>
                <w:szCs w:val="20"/>
              </w:rPr>
              <w:t>10</w:t>
            </w:r>
            <w:r w:rsidRPr="00313415">
              <w:rPr>
                <w:rFonts w:ascii="Arial" w:hAnsi="Arial" w:cs="Arial"/>
                <w:sz w:val="20"/>
                <w:szCs w:val="20"/>
                <w:vertAlign w:val="superscript"/>
              </w:rPr>
              <w:t xml:space="preserve">4 </w:t>
            </w:r>
            <w:r w:rsidRPr="00313415">
              <w:rPr>
                <w:rFonts w:ascii="Arial" w:hAnsi="Arial" w:cs="Arial"/>
                <w:sz w:val="20"/>
                <w:szCs w:val="20"/>
              </w:rPr>
              <w:t>N/m</w:t>
            </w:r>
            <w:r w:rsidRPr="00313415">
              <w:rPr>
                <w:rFonts w:ascii="Arial" w:hAnsi="Arial" w:cs="Arial"/>
                <w:sz w:val="20"/>
                <w:szCs w:val="20"/>
                <w:vertAlign w:val="superscript"/>
              </w:rPr>
              <w:t>2</w:t>
            </w:r>
            <w:r w:rsidRPr="00313415">
              <w:rPr>
                <w:rFonts w:ascii="Arial" w:hAnsi="Arial" w:cs="Arial"/>
                <w:sz w:val="20"/>
                <w:szCs w:val="20"/>
              </w:rPr>
              <w:t xml:space="preserve"> </w:t>
            </w:r>
            <w:r w:rsidRPr="00313415">
              <w:rPr>
                <w:rFonts w:ascii="Arial" w:hAnsi="Arial" w:cs="Arial"/>
                <w:sz w:val="20"/>
                <w:szCs w:val="20"/>
              </w:rPr>
              <w:sym w:font="Symbol" w:char="F0BB"/>
            </w:r>
            <w:r w:rsidRPr="00313415">
              <w:rPr>
                <w:rFonts w:ascii="Arial" w:hAnsi="Arial" w:cs="Arial"/>
                <w:sz w:val="20"/>
                <w:szCs w:val="20"/>
              </w:rPr>
              <w:t xml:space="preserve"> 0,1MN/m</w:t>
            </w:r>
            <w:r w:rsidRPr="00313415">
              <w:rPr>
                <w:rFonts w:ascii="Arial" w:hAnsi="Arial" w:cs="Arial"/>
                <w:sz w:val="20"/>
                <w:szCs w:val="20"/>
                <w:vertAlign w:val="superscript"/>
              </w:rPr>
              <w:t>2</w:t>
            </w:r>
            <w:r w:rsidRPr="00313415">
              <w:rPr>
                <w:rFonts w:ascii="Arial" w:hAnsi="Arial" w:cs="Arial"/>
                <w:sz w:val="20"/>
                <w:szCs w:val="20"/>
              </w:rPr>
              <w:t xml:space="preserve"> = 0,1 MPa</w:t>
            </w:r>
          </w:p>
          <w:p w14:paraId="318E101D" w14:textId="77777777" w:rsidR="00092F25" w:rsidRPr="00313415" w:rsidRDefault="00092F25" w:rsidP="00313415">
            <w:pPr>
              <w:pStyle w:val="noidung1CharChar"/>
              <w:spacing w:before="0" w:line="240" w:lineRule="auto"/>
              <w:ind w:left="0"/>
              <w:jc w:val="left"/>
              <w:rPr>
                <w:rFonts w:ascii="Arial" w:hAnsi="Arial" w:cs="Arial"/>
                <w:spacing w:val="-4"/>
                <w:sz w:val="20"/>
                <w:szCs w:val="20"/>
              </w:rPr>
            </w:pPr>
            <w:r w:rsidRPr="00313415">
              <w:rPr>
                <w:rFonts w:ascii="Arial" w:hAnsi="Arial" w:cs="Arial"/>
                <w:spacing w:val="-4"/>
                <w:sz w:val="20"/>
                <w:szCs w:val="20"/>
              </w:rPr>
              <w:t>1 kG/ m</w:t>
            </w:r>
            <w:r w:rsidRPr="00313415">
              <w:rPr>
                <w:rFonts w:ascii="Arial" w:hAnsi="Arial" w:cs="Arial"/>
                <w:spacing w:val="-4"/>
                <w:sz w:val="20"/>
                <w:szCs w:val="20"/>
                <w:vertAlign w:val="superscript"/>
              </w:rPr>
              <w:t>2</w:t>
            </w:r>
            <w:r w:rsidRPr="00313415">
              <w:rPr>
                <w:rFonts w:ascii="Arial" w:hAnsi="Arial" w:cs="Arial"/>
                <w:spacing w:val="-4"/>
                <w:sz w:val="20"/>
                <w:szCs w:val="20"/>
              </w:rPr>
              <w:t xml:space="preserve"> = 9,81 N/m</w:t>
            </w:r>
            <w:r w:rsidRPr="00313415">
              <w:rPr>
                <w:rFonts w:ascii="Arial" w:hAnsi="Arial" w:cs="Arial"/>
                <w:spacing w:val="-4"/>
                <w:sz w:val="20"/>
                <w:szCs w:val="20"/>
                <w:vertAlign w:val="superscript"/>
              </w:rPr>
              <w:t xml:space="preserve">2 </w:t>
            </w:r>
            <w:r w:rsidRPr="00313415">
              <w:rPr>
                <w:rFonts w:ascii="Arial" w:hAnsi="Arial" w:cs="Arial"/>
                <w:spacing w:val="-4"/>
                <w:sz w:val="20"/>
                <w:szCs w:val="20"/>
              </w:rPr>
              <w:t xml:space="preserve">= 9,81 Pa </w:t>
            </w:r>
            <w:r w:rsidRPr="00313415">
              <w:rPr>
                <w:rFonts w:ascii="Arial" w:hAnsi="Arial" w:cs="Arial"/>
                <w:spacing w:val="-4"/>
                <w:sz w:val="20"/>
                <w:szCs w:val="20"/>
              </w:rPr>
              <w:sym w:font="Symbol" w:char="F0BB"/>
            </w:r>
            <w:r w:rsidRPr="00313415">
              <w:rPr>
                <w:rFonts w:ascii="Arial" w:hAnsi="Arial" w:cs="Arial"/>
                <w:spacing w:val="-4"/>
                <w:sz w:val="20"/>
                <w:szCs w:val="20"/>
              </w:rPr>
              <w:t xml:space="preserve"> 10 N/m</w:t>
            </w:r>
            <w:r w:rsidRPr="00313415">
              <w:rPr>
                <w:rFonts w:ascii="Arial" w:hAnsi="Arial" w:cs="Arial"/>
                <w:spacing w:val="-4"/>
                <w:sz w:val="20"/>
                <w:szCs w:val="20"/>
                <w:vertAlign w:val="superscript"/>
              </w:rPr>
              <w:t>2</w:t>
            </w:r>
            <w:r w:rsidRPr="00313415">
              <w:rPr>
                <w:rFonts w:ascii="Arial" w:hAnsi="Arial" w:cs="Arial"/>
                <w:spacing w:val="-4"/>
                <w:sz w:val="20"/>
                <w:szCs w:val="20"/>
              </w:rPr>
              <w:t xml:space="preserve"> = 1 daN/ m</w:t>
            </w:r>
            <w:r w:rsidRPr="00313415">
              <w:rPr>
                <w:rFonts w:ascii="Arial" w:hAnsi="Arial" w:cs="Arial"/>
                <w:spacing w:val="-4"/>
                <w:sz w:val="20"/>
                <w:szCs w:val="20"/>
                <w:vertAlign w:val="superscript"/>
              </w:rPr>
              <w:t>2</w:t>
            </w:r>
          </w:p>
        </w:tc>
      </w:tr>
    </w:tbl>
    <w:p w14:paraId="36D93D4A" w14:textId="77777777" w:rsidR="00092F25" w:rsidRPr="00313415" w:rsidRDefault="00313415" w:rsidP="00313415">
      <w:pPr>
        <w:pStyle w:val="Heading1"/>
        <w:keepNext w:val="0"/>
        <w:spacing w:after="120" w:line="240" w:lineRule="auto"/>
        <w:jc w:val="center"/>
        <w:rPr>
          <w:rFonts w:ascii="Arial" w:hAnsi="Arial" w:cs="Arial"/>
          <w:szCs w:val="20"/>
        </w:rPr>
      </w:pPr>
      <w:bookmarkStart w:id="31" w:name="chuong_phucluc_1_1"/>
      <w:r>
        <w:rPr>
          <w:rFonts w:ascii="Arial" w:hAnsi="Arial" w:cs="Arial"/>
          <w:szCs w:val="20"/>
        </w:rPr>
        <w:t>MỤC LỤC</w:t>
      </w:r>
      <w:bookmarkEnd w:id="31"/>
    </w:p>
    <w:p w14:paraId="471122B7"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r w:rsidRPr="00313415">
        <w:rPr>
          <w:rFonts w:ascii="Arial" w:hAnsi="Arial" w:cs="Arial"/>
          <w:sz w:val="20"/>
        </w:rPr>
        <w:fldChar w:fldCharType="begin"/>
      </w:r>
      <w:r w:rsidRPr="00313415">
        <w:rPr>
          <w:rFonts w:ascii="Arial" w:hAnsi="Arial" w:cs="Arial"/>
          <w:sz w:val="20"/>
        </w:rPr>
        <w:instrText xml:space="preserve"> TOC \O "1-3" \H \Z \U </w:instrText>
      </w:r>
      <w:r w:rsidRPr="00313415">
        <w:rPr>
          <w:rFonts w:ascii="Arial" w:hAnsi="Arial" w:cs="Arial"/>
          <w:sz w:val="20"/>
        </w:rPr>
        <w:fldChar w:fldCharType="separate"/>
      </w:r>
    </w:p>
    <w:p w14:paraId="776D905B"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11" w:history="1">
        <w:r w:rsidRPr="00313415">
          <w:rPr>
            <w:rStyle w:val="Hyperlink"/>
            <w:rFonts w:ascii="Arial" w:hAnsi="Arial" w:cs="Arial"/>
          </w:rPr>
          <w:t>1</w:t>
        </w:r>
        <w:r w:rsidRPr="00313415">
          <w:rPr>
            <w:rFonts w:ascii="Arial" w:hAnsi="Arial" w:cs="Arial"/>
            <w:sz w:val="20"/>
          </w:rPr>
          <w:tab/>
        </w:r>
        <w:r w:rsidRPr="00313415">
          <w:rPr>
            <w:rStyle w:val="Hyperlink"/>
            <w:rFonts w:ascii="Arial" w:hAnsi="Arial" w:cs="Arial"/>
          </w:rPr>
          <w:t>Nguyên tắc chung</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_TOC92596711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3</w:t>
        </w:r>
        <w:r w:rsidRPr="00313415">
          <w:rPr>
            <w:rFonts w:ascii="Arial" w:hAnsi="Arial" w:cs="Arial"/>
            <w:webHidden/>
            <w:sz w:val="20"/>
          </w:rPr>
          <w:fldChar w:fldCharType="end"/>
        </w:r>
      </w:hyperlink>
    </w:p>
    <w:p w14:paraId="4147F702"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2" w:history="1">
        <w:r w:rsidRPr="00313415">
          <w:rPr>
            <w:rStyle w:val="Hyperlink"/>
            <w:rFonts w:ascii="Arial" w:hAnsi="Arial" w:cs="Arial"/>
            <w:noProof/>
          </w:rPr>
          <w:t>1.1</w:t>
        </w:r>
        <w:r w:rsidRPr="00313415">
          <w:rPr>
            <w:rFonts w:ascii="Arial" w:hAnsi="Arial" w:cs="Arial"/>
            <w:noProof/>
            <w:sz w:val="20"/>
          </w:rPr>
          <w:tab/>
        </w:r>
        <w:r w:rsidRPr="00313415">
          <w:rPr>
            <w:rStyle w:val="Hyperlink"/>
            <w:rFonts w:ascii="Arial" w:hAnsi="Arial" w:cs="Arial"/>
            <w:noProof/>
          </w:rPr>
          <w:t>Các quy định chung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_Toc92596712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3</w:t>
        </w:r>
        <w:r w:rsidRPr="00313415">
          <w:rPr>
            <w:rFonts w:ascii="Arial" w:hAnsi="Arial" w:cs="Arial"/>
            <w:noProof/>
            <w:webHidden/>
            <w:sz w:val="20"/>
          </w:rPr>
          <w:fldChar w:fldCharType="end"/>
        </w:r>
      </w:hyperlink>
    </w:p>
    <w:p w14:paraId="00DBDCA0"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3" w:history="1">
        <w:r w:rsidRPr="00313415">
          <w:rPr>
            <w:rStyle w:val="Hyperlink"/>
            <w:rFonts w:ascii="Arial" w:hAnsi="Arial" w:cs="Arial"/>
            <w:noProof/>
          </w:rPr>
          <w:t>1.2</w:t>
        </w:r>
        <w:r w:rsidRPr="00313415">
          <w:rPr>
            <w:rFonts w:ascii="Arial" w:hAnsi="Arial" w:cs="Arial"/>
            <w:noProof/>
            <w:sz w:val="20"/>
          </w:rPr>
          <w:tab/>
        </w:r>
        <w:r w:rsidRPr="00313415">
          <w:rPr>
            <w:rStyle w:val="Hyperlink"/>
            <w:rFonts w:ascii="Arial" w:hAnsi="Arial" w:cs="Arial"/>
            <w:noProof/>
          </w:rPr>
          <w:t>Các yêu cầu đối với thiết kế</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_Toc92596713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4</w:t>
        </w:r>
        <w:r w:rsidRPr="00313415">
          <w:rPr>
            <w:rFonts w:ascii="Arial" w:hAnsi="Arial" w:cs="Arial"/>
            <w:noProof/>
            <w:webHidden/>
            <w:sz w:val="20"/>
          </w:rPr>
          <w:fldChar w:fldCharType="end"/>
        </w:r>
      </w:hyperlink>
    </w:p>
    <w:p w14:paraId="0DAB91E3"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4" w:history="1">
        <w:r w:rsidRPr="00313415">
          <w:rPr>
            <w:rStyle w:val="Hyperlink"/>
            <w:rFonts w:ascii="Arial" w:hAnsi="Arial" w:cs="Arial"/>
            <w:noProof/>
          </w:rPr>
          <w:t>1.3</w:t>
        </w:r>
        <w:r w:rsidRPr="00313415">
          <w:rPr>
            <w:rFonts w:ascii="Arial" w:hAnsi="Arial" w:cs="Arial"/>
            <w:noProof/>
            <w:sz w:val="20"/>
          </w:rPr>
          <w:tab/>
        </w:r>
        <w:r w:rsidRPr="00313415">
          <w:rPr>
            <w:rStyle w:val="Hyperlink"/>
            <w:rFonts w:ascii="Arial" w:hAnsi="Arial" w:cs="Arial"/>
            <w:noProof/>
          </w:rPr>
          <w:t>Các đơn vị đo và kí hiệu chính dùng trong tiêu chuẩn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_Toc92596714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4</w:t>
        </w:r>
        <w:r w:rsidRPr="00313415">
          <w:rPr>
            <w:rFonts w:ascii="Arial" w:hAnsi="Arial" w:cs="Arial"/>
            <w:noProof/>
            <w:webHidden/>
            <w:sz w:val="20"/>
          </w:rPr>
          <w:fldChar w:fldCharType="end"/>
        </w:r>
      </w:hyperlink>
    </w:p>
    <w:p w14:paraId="0A0867F1"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15" w:history="1">
        <w:r w:rsidRPr="00313415">
          <w:rPr>
            <w:rStyle w:val="Hyperlink"/>
            <w:rFonts w:ascii="Arial" w:hAnsi="Arial" w:cs="Arial"/>
          </w:rPr>
          <w:t>2</w:t>
        </w:r>
        <w:r w:rsidRPr="00313415">
          <w:rPr>
            <w:rFonts w:ascii="Arial" w:hAnsi="Arial" w:cs="Arial"/>
            <w:sz w:val="20"/>
          </w:rPr>
          <w:tab/>
        </w:r>
        <w:r w:rsidRPr="00313415">
          <w:rPr>
            <w:rStyle w:val="Hyperlink"/>
            <w:rFonts w:ascii="Arial" w:hAnsi="Arial" w:cs="Arial"/>
          </w:rPr>
          <w:t>Tiêu chuẩn trích dẫn</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_TOC92596715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7</w:t>
        </w:r>
        <w:r w:rsidRPr="00313415">
          <w:rPr>
            <w:rFonts w:ascii="Arial" w:hAnsi="Arial" w:cs="Arial"/>
            <w:webHidden/>
            <w:sz w:val="20"/>
          </w:rPr>
          <w:fldChar w:fldCharType="end"/>
        </w:r>
      </w:hyperlink>
    </w:p>
    <w:p w14:paraId="7F88498C"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16" w:history="1">
        <w:r w:rsidRPr="00313415">
          <w:rPr>
            <w:rStyle w:val="Hyperlink"/>
            <w:rFonts w:ascii="Arial" w:hAnsi="Arial" w:cs="Arial"/>
          </w:rPr>
          <w:t>3</w:t>
        </w:r>
        <w:r w:rsidRPr="00313415">
          <w:rPr>
            <w:rFonts w:ascii="Arial" w:hAnsi="Arial" w:cs="Arial"/>
            <w:sz w:val="20"/>
          </w:rPr>
          <w:tab/>
        </w:r>
        <w:r w:rsidRPr="00313415">
          <w:rPr>
            <w:rStyle w:val="Hyperlink"/>
            <w:rFonts w:ascii="Arial" w:hAnsi="Arial" w:cs="Arial"/>
          </w:rPr>
          <w:t>Cơ sở thiết kế kết cấu thép</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_TOC92596716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8</w:t>
        </w:r>
        <w:r w:rsidRPr="00313415">
          <w:rPr>
            <w:rFonts w:ascii="Arial" w:hAnsi="Arial" w:cs="Arial"/>
            <w:webHidden/>
            <w:sz w:val="20"/>
          </w:rPr>
          <w:fldChar w:fldCharType="end"/>
        </w:r>
      </w:hyperlink>
    </w:p>
    <w:p w14:paraId="2A7A82E0"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7" w:history="1">
        <w:r w:rsidRPr="00313415">
          <w:rPr>
            <w:rStyle w:val="Hyperlink"/>
            <w:rFonts w:ascii="Arial" w:hAnsi="Arial" w:cs="Arial"/>
            <w:noProof/>
          </w:rPr>
          <w:t>3.1</w:t>
        </w:r>
        <w:r w:rsidRPr="00313415">
          <w:rPr>
            <w:rFonts w:ascii="Arial" w:hAnsi="Arial" w:cs="Arial"/>
            <w:noProof/>
            <w:sz w:val="20"/>
          </w:rPr>
          <w:tab/>
        </w:r>
        <w:r w:rsidRPr="00313415">
          <w:rPr>
            <w:rStyle w:val="Hyperlink"/>
            <w:rFonts w:ascii="Arial" w:hAnsi="Arial" w:cs="Arial"/>
            <w:noProof/>
          </w:rPr>
          <w:t>Nguyên tắc thiết kế</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_Toc92596717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8</w:t>
        </w:r>
        <w:r w:rsidRPr="00313415">
          <w:rPr>
            <w:rFonts w:ascii="Arial" w:hAnsi="Arial" w:cs="Arial"/>
            <w:noProof/>
            <w:webHidden/>
            <w:sz w:val="20"/>
          </w:rPr>
          <w:fldChar w:fldCharType="end"/>
        </w:r>
      </w:hyperlink>
    </w:p>
    <w:p w14:paraId="38FB82BF"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8" w:history="1">
        <w:r w:rsidRPr="00313415">
          <w:rPr>
            <w:rStyle w:val="Hyperlink"/>
            <w:rFonts w:ascii="Arial" w:hAnsi="Arial" w:cs="Arial"/>
            <w:noProof/>
          </w:rPr>
          <w:t>3.2</w:t>
        </w:r>
        <w:r w:rsidRPr="00313415">
          <w:rPr>
            <w:rFonts w:ascii="Arial" w:hAnsi="Arial" w:cs="Arial"/>
            <w:noProof/>
            <w:sz w:val="20"/>
          </w:rPr>
          <w:tab/>
        </w:r>
        <w:r w:rsidRPr="00313415">
          <w:rPr>
            <w:rStyle w:val="Hyperlink"/>
            <w:rFonts w:ascii="Arial" w:hAnsi="Arial" w:cs="Arial"/>
            <w:noProof/>
          </w:rPr>
          <w:t>Tải trọng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_Toc92596718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8</w:t>
        </w:r>
        <w:r w:rsidRPr="00313415">
          <w:rPr>
            <w:rFonts w:ascii="Arial" w:hAnsi="Arial" w:cs="Arial"/>
            <w:noProof/>
            <w:webHidden/>
            <w:sz w:val="20"/>
          </w:rPr>
          <w:fldChar w:fldCharType="end"/>
        </w:r>
      </w:hyperlink>
    </w:p>
    <w:p w14:paraId="23D3BC25"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19" w:history="1">
        <w:r w:rsidRPr="00313415">
          <w:rPr>
            <w:rStyle w:val="Hyperlink"/>
            <w:rFonts w:ascii="Arial" w:hAnsi="Arial" w:cs="Arial"/>
            <w:noProof/>
          </w:rPr>
          <w:t>3.3</w:t>
        </w:r>
        <w:r w:rsidRPr="00313415">
          <w:rPr>
            <w:rFonts w:ascii="Arial" w:hAnsi="Arial" w:cs="Arial"/>
            <w:noProof/>
            <w:sz w:val="20"/>
          </w:rPr>
          <w:tab/>
        </w:r>
        <w:r w:rsidRPr="00313415">
          <w:rPr>
            <w:rStyle w:val="Hyperlink"/>
            <w:rFonts w:ascii="Arial" w:hAnsi="Arial" w:cs="Arial"/>
            <w:noProof/>
          </w:rPr>
          <w:t>Biến dạng cho phép của kết cấu</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_Toc92596719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9</w:t>
        </w:r>
        <w:r w:rsidRPr="00313415">
          <w:rPr>
            <w:rFonts w:ascii="Arial" w:hAnsi="Arial" w:cs="Arial"/>
            <w:noProof/>
            <w:webHidden/>
            <w:sz w:val="20"/>
          </w:rPr>
          <w:fldChar w:fldCharType="end"/>
        </w:r>
      </w:hyperlink>
    </w:p>
    <w:p w14:paraId="0CE59A5B"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0" w:history="1">
        <w:r w:rsidRPr="00313415">
          <w:rPr>
            <w:rStyle w:val="Hyperlink"/>
            <w:rFonts w:ascii="Arial" w:hAnsi="Arial" w:cs="Arial"/>
            <w:noProof/>
          </w:rPr>
          <w:t>3.4</w:t>
        </w:r>
        <w:r w:rsidRPr="00313415">
          <w:rPr>
            <w:rFonts w:ascii="Arial" w:hAnsi="Arial" w:cs="Arial"/>
            <w:noProof/>
            <w:sz w:val="20"/>
          </w:rPr>
          <w:tab/>
        </w:r>
        <w:r w:rsidRPr="00313415">
          <w:rPr>
            <w:rStyle w:val="Hyperlink"/>
            <w:rFonts w:ascii="Arial" w:hAnsi="Arial" w:cs="Arial"/>
            <w:noProof/>
          </w:rPr>
          <w:t xml:space="preserve">Hệ số điều kiện làm việc </w:t>
        </w:r>
        <w:r w:rsidRPr="00313415">
          <w:rPr>
            <w:rStyle w:val="Hyperlink"/>
            <w:rFonts w:ascii="Arial" w:hAnsi="Arial" w:cs="Arial"/>
            <w:i/>
            <w:iCs/>
            <w:noProof/>
          </w:rPr>
          <w:sym w:font="Symbol" w:char="F067"/>
        </w:r>
        <w:r w:rsidRPr="00313415">
          <w:rPr>
            <w:rStyle w:val="Hyperlink"/>
            <w:rFonts w:ascii="Arial" w:hAnsi="Arial" w:cs="Arial"/>
            <w:i/>
            <w:iCs/>
            <w:noProof/>
            <w:vertAlign w:val="subscript"/>
          </w:rPr>
          <w:t>c</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_Toc92596720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10</w:t>
        </w:r>
        <w:r w:rsidRPr="00313415">
          <w:rPr>
            <w:rFonts w:ascii="Arial" w:hAnsi="Arial" w:cs="Arial"/>
            <w:noProof/>
            <w:webHidden/>
            <w:sz w:val="20"/>
          </w:rPr>
          <w:fldChar w:fldCharType="end"/>
        </w:r>
      </w:hyperlink>
    </w:p>
    <w:p w14:paraId="5F5F5066"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21" w:history="1">
        <w:r w:rsidRPr="00313415">
          <w:rPr>
            <w:rStyle w:val="Hyperlink"/>
            <w:rFonts w:ascii="Arial" w:hAnsi="Arial" w:cs="Arial"/>
          </w:rPr>
          <w:t>4</w:t>
        </w:r>
        <w:r w:rsidRPr="00313415">
          <w:rPr>
            <w:rFonts w:ascii="Arial" w:hAnsi="Arial" w:cs="Arial"/>
            <w:sz w:val="20"/>
          </w:rPr>
          <w:tab/>
        </w:r>
        <w:r w:rsidRPr="00313415">
          <w:rPr>
            <w:rStyle w:val="Hyperlink"/>
            <w:rFonts w:ascii="Arial" w:hAnsi="Arial" w:cs="Arial"/>
          </w:rPr>
          <w:t>Vật liệu của kết cấu và liên kết</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_TOC92596721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11</w:t>
        </w:r>
        <w:r w:rsidRPr="00313415">
          <w:rPr>
            <w:rFonts w:ascii="Arial" w:hAnsi="Arial" w:cs="Arial"/>
            <w:webHidden/>
            <w:sz w:val="20"/>
          </w:rPr>
          <w:fldChar w:fldCharType="end"/>
        </w:r>
      </w:hyperlink>
    </w:p>
    <w:p w14:paraId="669C53DC"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2" w:history="1">
        <w:r w:rsidRPr="00313415">
          <w:rPr>
            <w:rStyle w:val="Hyperlink"/>
            <w:rFonts w:ascii="Arial" w:hAnsi="Arial" w:cs="Arial"/>
            <w:noProof/>
          </w:rPr>
          <w:t>4.1</w:t>
        </w:r>
        <w:r w:rsidRPr="00313415">
          <w:rPr>
            <w:rFonts w:ascii="Arial" w:hAnsi="Arial" w:cs="Arial"/>
            <w:noProof/>
            <w:sz w:val="20"/>
          </w:rPr>
          <w:tab/>
        </w:r>
        <w:r w:rsidRPr="00313415">
          <w:rPr>
            <w:rStyle w:val="Hyperlink"/>
            <w:rFonts w:ascii="Arial" w:hAnsi="Arial" w:cs="Arial"/>
            <w:noProof/>
          </w:rPr>
          <w:t>Vật liệu thép dùng trong kết cấu</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_Toc92596722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11</w:t>
        </w:r>
        <w:r w:rsidRPr="00313415">
          <w:rPr>
            <w:rFonts w:ascii="Arial" w:hAnsi="Arial" w:cs="Arial"/>
            <w:noProof/>
            <w:webHidden/>
            <w:sz w:val="20"/>
          </w:rPr>
          <w:fldChar w:fldCharType="end"/>
        </w:r>
      </w:hyperlink>
    </w:p>
    <w:p w14:paraId="164A13F6"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3" w:history="1">
        <w:r w:rsidRPr="00313415">
          <w:rPr>
            <w:rStyle w:val="Hyperlink"/>
            <w:rFonts w:ascii="Arial" w:hAnsi="Arial" w:cs="Arial"/>
            <w:noProof/>
          </w:rPr>
          <w:t>4.2</w:t>
        </w:r>
        <w:r w:rsidRPr="00313415">
          <w:rPr>
            <w:rFonts w:ascii="Arial" w:hAnsi="Arial" w:cs="Arial"/>
            <w:noProof/>
            <w:sz w:val="20"/>
          </w:rPr>
          <w:tab/>
        </w:r>
        <w:r w:rsidRPr="00313415">
          <w:rPr>
            <w:rStyle w:val="Hyperlink"/>
            <w:rFonts w:ascii="Arial" w:hAnsi="Arial" w:cs="Arial"/>
            <w:noProof/>
          </w:rPr>
          <w:t>Vật liệu thép dùng trong liên kết</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_Toc92596723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13</w:t>
        </w:r>
        <w:r w:rsidRPr="00313415">
          <w:rPr>
            <w:rFonts w:ascii="Arial" w:hAnsi="Arial" w:cs="Arial"/>
            <w:noProof/>
            <w:webHidden/>
            <w:sz w:val="20"/>
          </w:rPr>
          <w:fldChar w:fldCharType="end"/>
        </w:r>
      </w:hyperlink>
    </w:p>
    <w:p w14:paraId="32EC9391"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24" w:history="1">
        <w:r w:rsidRPr="00313415">
          <w:rPr>
            <w:rStyle w:val="Hyperlink"/>
            <w:rFonts w:ascii="Arial" w:hAnsi="Arial" w:cs="Arial"/>
          </w:rPr>
          <w:t>5</w:t>
        </w:r>
        <w:r w:rsidRPr="00313415">
          <w:rPr>
            <w:rFonts w:ascii="Arial" w:hAnsi="Arial" w:cs="Arial"/>
            <w:sz w:val="20"/>
          </w:rPr>
          <w:tab/>
        </w:r>
        <w:r w:rsidRPr="00313415">
          <w:rPr>
            <w:rStyle w:val="Hyperlink"/>
            <w:rFonts w:ascii="Arial" w:hAnsi="Arial" w:cs="Arial"/>
          </w:rPr>
          <w:t>Tính toán các cấu kiện</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_TOC92596724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15</w:t>
        </w:r>
        <w:r w:rsidRPr="00313415">
          <w:rPr>
            <w:rFonts w:ascii="Arial" w:hAnsi="Arial" w:cs="Arial"/>
            <w:webHidden/>
            <w:sz w:val="20"/>
          </w:rPr>
          <w:fldChar w:fldCharType="end"/>
        </w:r>
      </w:hyperlink>
    </w:p>
    <w:p w14:paraId="38E5FB4A"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5" w:history="1">
        <w:r w:rsidRPr="00313415">
          <w:rPr>
            <w:rStyle w:val="Hyperlink"/>
            <w:rFonts w:ascii="Arial" w:hAnsi="Arial" w:cs="Arial"/>
            <w:noProof/>
          </w:rPr>
          <w:t>5.1</w:t>
        </w:r>
        <w:r w:rsidRPr="00313415">
          <w:rPr>
            <w:rFonts w:ascii="Arial" w:hAnsi="Arial" w:cs="Arial"/>
            <w:noProof/>
            <w:sz w:val="20"/>
          </w:rPr>
          <w:tab/>
        </w:r>
        <w:r w:rsidRPr="00313415">
          <w:rPr>
            <w:rStyle w:val="Hyperlink"/>
            <w:rFonts w:ascii="Arial" w:hAnsi="Arial" w:cs="Arial"/>
            <w:noProof/>
          </w:rPr>
          <w:t>Cấu kiện chịu kéo đúng tâm</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_Toc92596725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15</w:t>
        </w:r>
        <w:r w:rsidRPr="00313415">
          <w:rPr>
            <w:rFonts w:ascii="Arial" w:hAnsi="Arial" w:cs="Arial"/>
            <w:noProof/>
            <w:webHidden/>
            <w:sz w:val="20"/>
          </w:rPr>
          <w:fldChar w:fldCharType="end"/>
        </w:r>
      </w:hyperlink>
    </w:p>
    <w:p w14:paraId="69E62903"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6" w:history="1">
        <w:r w:rsidRPr="00313415">
          <w:rPr>
            <w:rStyle w:val="Hyperlink"/>
            <w:rFonts w:ascii="Arial" w:hAnsi="Arial" w:cs="Arial"/>
            <w:noProof/>
          </w:rPr>
          <w:t>5.2</w:t>
        </w:r>
        <w:r w:rsidRPr="00313415">
          <w:rPr>
            <w:rFonts w:ascii="Arial" w:hAnsi="Arial" w:cs="Arial"/>
            <w:noProof/>
            <w:sz w:val="20"/>
          </w:rPr>
          <w:tab/>
        </w:r>
        <w:r w:rsidRPr="00313415">
          <w:rPr>
            <w:rStyle w:val="Hyperlink"/>
            <w:rFonts w:ascii="Arial" w:hAnsi="Arial" w:cs="Arial"/>
            <w:noProof/>
          </w:rPr>
          <w:t>Cấu kiện chịu uốn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_Toc92596726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16</w:t>
        </w:r>
        <w:r w:rsidRPr="00313415">
          <w:rPr>
            <w:rFonts w:ascii="Arial" w:hAnsi="Arial" w:cs="Arial"/>
            <w:noProof/>
            <w:webHidden/>
            <w:sz w:val="20"/>
          </w:rPr>
          <w:fldChar w:fldCharType="end"/>
        </w:r>
      </w:hyperlink>
    </w:p>
    <w:p w14:paraId="3DC03DD8"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7" w:history="1">
        <w:r w:rsidRPr="00313415">
          <w:rPr>
            <w:rStyle w:val="Hyperlink"/>
            <w:rFonts w:ascii="Arial" w:hAnsi="Arial" w:cs="Arial"/>
            <w:noProof/>
          </w:rPr>
          <w:t>5.3</w:t>
        </w:r>
        <w:r w:rsidRPr="00313415">
          <w:rPr>
            <w:rFonts w:ascii="Arial" w:hAnsi="Arial" w:cs="Arial"/>
            <w:noProof/>
            <w:sz w:val="20"/>
          </w:rPr>
          <w:tab/>
        </w:r>
        <w:r w:rsidRPr="00313415">
          <w:rPr>
            <w:rStyle w:val="Hyperlink"/>
            <w:rFonts w:ascii="Arial" w:hAnsi="Arial" w:cs="Arial"/>
            <w:noProof/>
          </w:rPr>
          <w:t>Cấu kiện chịu nén đúng tâm</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_Toc92596727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21</w:t>
        </w:r>
        <w:r w:rsidRPr="00313415">
          <w:rPr>
            <w:rFonts w:ascii="Arial" w:hAnsi="Arial" w:cs="Arial"/>
            <w:noProof/>
            <w:webHidden/>
            <w:sz w:val="20"/>
          </w:rPr>
          <w:fldChar w:fldCharType="end"/>
        </w:r>
      </w:hyperlink>
    </w:p>
    <w:p w14:paraId="13115493"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8" w:history="1">
        <w:r w:rsidRPr="00313415">
          <w:rPr>
            <w:rStyle w:val="Hyperlink"/>
            <w:rFonts w:ascii="Arial" w:hAnsi="Arial" w:cs="Arial"/>
            <w:noProof/>
          </w:rPr>
          <w:t>5.4</w:t>
        </w:r>
        <w:r w:rsidRPr="00313415">
          <w:rPr>
            <w:rFonts w:ascii="Arial" w:hAnsi="Arial" w:cs="Arial"/>
            <w:noProof/>
            <w:sz w:val="20"/>
          </w:rPr>
          <w:tab/>
        </w:r>
        <w:r w:rsidRPr="00313415">
          <w:rPr>
            <w:rStyle w:val="Hyperlink"/>
            <w:rFonts w:ascii="Arial" w:hAnsi="Arial" w:cs="Arial"/>
            <w:noProof/>
          </w:rPr>
          <w:t>Cấu kiện chịu nén uốn, kéo uốn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_Toc92596728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25</w:t>
        </w:r>
        <w:r w:rsidRPr="00313415">
          <w:rPr>
            <w:rFonts w:ascii="Arial" w:hAnsi="Arial" w:cs="Arial"/>
            <w:noProof/>
            <w:webHidden/>
            <w:sz w:val="20"/>
          </w:rPr>
          <w:fldChar w:fldCharType="end"/>
        </w:r>
      </w:hyperlink>
    </w:p>
    <w:p w14:paraId="1AE63B5C"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29" w:history="1">
        <w:r w:rsidRPr="00313415">
          <w:rPr>
            <w:rStyle w:val="Hyperlink"/>
            <w:rFonts w:ascii="Arial" w:hAnsi="Arial" w:cs="Arial"/>
            <w:noProof/>
          </w:rPr>
          <w:t>5.5</w:t>
        </w:r>
        <w:r w:rsidRPr="00313415">
          <w:rPr>
            <w:rFonts w:ascii="Arial" w:hAnsi="Arial" w:cs="Arial"/>
            <w:noProof/>
            <w:sz w:val="20"/>
          </w:rPr>
          <w:tab/>
        </w:r>
        <w:r w:rsidRPr="00313415">
          <w:rPr>
            <w:rStyle w:val="Hyperlink"/>
            <w:rFonts w:ascii="Arial" w:hAnsi="Arial" w:cs="Arial"/>
            <w:noProof/>
          </w:rPr>
          <w:t>Chiều dài tính toán của các cấu kiện chịu nén và nén uốn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_Toc92596729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32</w:t>
        </w:r>
        <w:r w:rsidRPr="00313415">
          <w:rPr>
            <w:rFonts w:ascii="Arial" w:hAnsi="Arial" w:cs="Arial"/>
            <w:noProof/>
            <w:webHidden/>
            <w:sz w:val="20"/>
          </w:rPr>
          <w:fldChar w:fldCharType="end"/>
        </w:r>
      </w:hyperlink>
    </w:p>
    <w:p w14:paraId="0D7FF57E"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0" w:history="1">
        <w:r w:rsidRPr="00313415">
          <w:rPr>
            <w:rStyle w:val="Hyperlink"/>
            <w:rFonts w:ascii="Arial" w:hAnsi="Arial" w:cs="Arial"/>
            <w:noProof/>
          </w:rPr>
          <w:t>5.6</w:t>
        </w:r>
        <w:r w:rsidRPr="00313415">
          <w:rPr>
            <w:rFonts w:ascii="Arial" w:hAnsi="Arial" w:cs="Arial"/>
            <w:noProof/>
            <w:sz w:val="20"/>
          </w:rPr>
          <w:tab/>
        </w:r>
        <w:r w:rsidRPr="00313415">
          <w:rPr>
            <w:rStyle w:val="Hyperlink"/>
            <w:rFonts w:ascii="Arial" w:hAnsi="Arial" w:cs="Arial"/>
            <w:noProof/>
          </w:rPr>
          <w:t>ổn định cục bộ của các cấu kiện có tấm mỏng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_Toc92596730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40</w:t>
        </w:r>
        <w:r w:rsidRPr="00313415">
          <w:rPr>
            <w:rFonts w:ascii="Arial" w:hAnsi="Arial" w:cs="Arial"/>
            <w:noProof/>
            <w:webHidden/>
            <w:sz w:val="20"/>
          </w:rPr>
          <w:fldChar w:fldCharType="end"/>
        </w:r>
      </w:hyperlink>
    </w:p>
    <w:p w14:paraId="00F997AD"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1" w:history="1">
        <w:r w:rsidRPr="00313415">
          <w:rPr>
            <w:rStyle w:val="Hyperlink"/>
            <w:rFonts w:ascii="Arial" w:hAnsi="Arial" w:cs="Arial"/>
            <w:noProof/>
          </w:rPr>
          <w:t>5.7</w:t>
        </w:r>
        <w:r w:rsidRPr="00313415">
          <w:rPr>
            <w:rFonts w:ascii="Arial" w:hAnsi="Arial" w:cs="Arial"/>
            <w:noProof/>
            <w:sz w:val="20"/>
          </w:rPr>
          <w:tab/>
        </w:r>
        <w:r w:rsidRPr="00313415">
          <w:rPr>
            <w:rStyle w:val="Hyperlink"/>
            <w:rFonts w:ascii="Arial" w:hAnsi="Arial" w:cs="Arial"/>
            <w:noProof/>
          </w:rPr>
          <w:t>Kết cấu thép tấm</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_Toc92596731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50</w:t>
        </w:r>
        <w:r w:rsidRPr="00313415">
          <w:rPr>
            <w:rFonts w:ascii="Arial" w:hAnsi="Arial" w:cs="Arial"/>
            <w:noProof/>
            <w:webHidden/>
            <w:sz w:val="20"/>
          </w:rPr>
          <w:fldChar w:fldCharType="end"/>
        </w:r>
      </w:hyperlink>
    </w:p>
    <w:p w14:paraId="023C8478"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32" w:history="1">
        <w:r w:rsidRPr="00313415">
          <w:rPr>
            <w:rStyle w:val="Hyperlink"/>
            <w:rFonts w:ascii="Arial" w:hAnsi="Arial" w:cs="Arial"/>
          </w:rPr>
          <w:t>6</w:t>
        </w:r>
        <w:r w:rsidRPr="00313415">
          <w:rPr>
            <w:rFonts w:ascii="Arial" w:hAnsi="Arial" w:cs="Arial"/>
            <w:sz w:val="20"/>
          </w:rPr>
          <w:tab/>
        </w:r>
        <w:r w:rsidRPr="00313415">
          <w:rPr>
            <w:rStyle w:val="Hyperlink"/>
            <w:rFonts w:ascii="Arial" w:hAnsi="Arial" w:cs="Arial"/>
          </w:rPr>
          <w:t>Tính toán liên kết</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_TOC92596732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54</w:t>
        </w:r>
        <w:r w:rsidRPr="00313415">
          <w:rPr>
            <w:rFonts w:ascii="Arial" w:hAnsi="Arial" w:cs="Arial"/>
            <w:webHidden/>
            <w:sz w:val="20"/>
          </w:rPr>
          <w:fldChar w:fldCharType="end"/>
        </w:r>
      </w:hyperlink>
    </w:p>
    <w:p w14:paraId="66B2A10C"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3" w:history="1">
        <w:r w:rsidRPr="00313415">
          <w:rPr>
            <w:rStyle w:val="Hyperlink"/>
            <w:rFonts w:ascii="Arial" w:hAnsi="Arial" w:cs="Arial"/>
            <w:noProof/>
          </w:rPr>
          <w:t>6.1</w:t>
        </w:r>
        <w:r w:rsidRPr="00313415">
          <w:rPr>
            <w:rFonts w:ascii="Arial" w:hAnsi="Arial" w:cs="Arial"/>
            <w:noProof/>
            <w:sz w:val="20"/>
          </w:rPr>
          <w:tab/>
        </w:r>
        <w:r w:rsidRPr="00313415">
          <w:rPr>
            <w:rStyle w:val="Hyperlink"/>
            <w:rFonts w:ascii="Arial" w:hAnsi="Arial" w:cs="Arial"/>
            <w:noProof/>
          </w:rPr>
          <w:t>Liên kết hàn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_Toc92596733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54</w:t>
        </w:r>
        <w:r w:rsidRPr="00313415">
          <w:rPr>
            <w:rFonts w:ascii="Arial" w:hAnsi="Arial" w:cs="Arial"/>
            <w:noProof/>
            <w:webHidden/>
            <w:sz w:val="20"/>
          </w:rPr>
          <w:fldChar w:fldCharType="end"/>
        </w:r>
      </w:hyperlink>
    </w:p>
    <w:p w14:paraId="6DD92A33"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4" w:history="1">
        <w:r w:rsidRPr="00313415">
          <w:rPr>
            <w:rStyle w:val="Hyperlink"/>
            <w:rFonts w:ascii="Arial" w:hAnsi="Arial" w:cs="Arial"/>
            <w:noProof/>
          </w:rPr>
          <w:t>6.2</w:t>
        </w:r>
        <w:r w:rsidRPr="00313415">
          <w:rPr>
            <w:rFonts w:ascii="Arial" w:hAnsi="Arial" w:cs="Arial"/>
            <w:noProof/>
            <w:sz w:val="20"/>
          </w:rPr>
          <w:tab/>
        </w:r>
        <w:r w:rsidRPr="00313415">
          <w:rPr>
            <w:rStyle w:val="Hyperlink"/>
            <w:rFonts w:ascii="Arial" w:hAnsi="Arial" w:cs="Arial"/>
            <w:noProof/>
          </w:rPr>
          <w:t>Liên kết bulông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_Toc92596734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57</w:t>
        </w:r>
        <w:r w:rsidRPr="00313415">
          <w:rPr>
            <w:rFonts w:ascii="Arial" w:hAnsi="Arial" w:cs="Arial"/>
            <w:noProof/>
            <w:webHidden/>
            <w:sz w:val="20"/>
          </w:rPr>
          <w:fldChar w:fldCharType="end"/>
        </w:r>
      </w:hyperlink>
    </w:p>
    <w:p w14:paraId="3F34DA24"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5" w:history="1">
        <w:r w:rsidRPr="00313415">
          <w:rPr>
            <w:rStyle w:val="Hyperlink"/>
            <w:rFonts w:ascii="Arial" w:hAnsi="Arial" w:cs="Arial"/>
            <w:noProof/>
          </w:rPr>
          <w:t>6.3</w:t>
        </w:r>
        <w:r w:rsidRPr="00313415">
          <w:rPr>
            <w:rFonts w:ascii="Arial" w:hAnsi="Arial" w:cs="Arial"/>
            <w:noProof/>
            <w:sz w:val="20"/>
          </w:rPr>
          <w:tab/>
          <w:t>Liên kết b</w:t>
        </w:r>
        <w:r w:rsidRPr="00313415">
          <w:rPr>
            <w:rStyle w:val="Hyperlink"/>
            <w:rFonts w:ascii="Arial" w:hAnsi="Arial" w:cs="Arial"/>
            <w:noProof/>
          </w:rPr>
          <w:t>ulông cường độ cao</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_Toc92596735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58</w:t>
        </w:r>
        <w:r w:rsidRPr="00313415">
          <w:rPr>
            <w:rFonts w:ascii="Arial" w:hAnsi="Arial" w:cs="Arial"/>
            <w:noProof/>
            <w:webHidden/>
            <w:sz w:val="20"/>
          </w:rPr>
          <w:fldChar w:fldCharType="end"/>
        </w:r>
      </w:hyperlink>
    </w:p>
    <w:p w14:paraId="69A17B68"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36" w:history="1">
        <w:r w:rsidRPr="00313415">
          <w:rPr>
            <w:rStyle w:val="Hyperlink"/>
            <w:rFonts w:ascii="Arial" w:hAnsi="Arial" w:cs="Arial"/>
          </w:rPr>
          <w:t>7</w:t>
        </w:r>
        <w:r w:rsidRPr="00313415">
          <w:rPr>
            <w:rFonts w:ascii="Arial" w:hAnsi="Arial" w:cs="Arial"/>
            <w:sz w:val="20"/>
          </w:rPr>
          <w:tab/>
        </w:r>
        <w:r w:rsidRPr="00313415">
          <w:rPr>
            <w:rStyle w:val="Hyperlink"/>
            <w:rFonts w:ascii="Arial" w:hAnsi="Arial" w:cs="Arial"/>
          </w:rPr>
          <w:t>Tính toán kết cấu thép theo độ bền mỏi</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_TOC92596736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59</w:t>
        </w:r>
        <w:r w:rsidRPr="00313415">
          <w:rPr>
            <w:rFonts w:ascii="Arial" w:hAnsi="Arial" w:cs="Arial"/>
            <w:webHidden/>
            <w:sz w:val="20"/>
          </w:rPr>
          <w:fldChar w:fldCharType="end"/>
        </w:r>
      </w:hyperlink>
    </w:p>
    <w:p w14:paraId="730826EF" w14:textId="77777777" w:rsidR="00092F25" w:rsidRPr="00313415" w:rsidRDefault="00092F25" w:rsidP="00313415">
      <w:pPr>
        <w:pStyle w:val="TOC1"/>
        <w:tabs>
          <w:tab w:val="clear" w:pos="9912"/>
          <w:tab w:val="left" w:pos="5580"/>
          <w:tab w:val="right" w:leader="dot" w:pos="8789"/>
        </w:tabs>
        <w:spacing w:before="0" w:line="240" w:lineRule="auto"/>
        <w:rPr>
          <w:rFonts w:ascii="Arial" w:hAnsi="Arial" w:cs="Arial"/>
          <w:sz w:val="20"/>
        </w:rPr>
      </w:pPr>
      <w:hyperlink w:anchor="_TOC92596737" w:history="1">
        <w:r w:rsidRPr="00313415">
          <w:rPr>
            <w:rStyle w:val="Hyperlink"/>
            <w:rFonts w:ascii="Arial" w:hAnsi="Arial" w:cs="Arial"/>
          </w:rPr>
          <w:t>8</w:t>
        </w:r>
        <w:r w:rsidRPr="00313415">
          <w:rPr>
            <w:rFonts w:ascii="Arial" w:hAnsi="Arial" w:cs="Arial"/>
            <w:sz w:val="20"/>
          </w:rPr>
          <w:tab/>
        </w:r>
        <w:r w:rsidRPr="00313415">
          <w:rPr>
            <w:rStyle w:val="Hyperlink"/>
            <w:rFonts w:ascii="Arial" w:hAnsi="Arial" w:cs="Arial"/>
          </w:rPr>
          <w:t>Các yêu cầu kỹ thuật và cấu tạo khác khi</w:t>
        </w:r>
        <w:r w:rsidRPr="00313415">
          <w:rPr>
            <w:rStyle w:val="Hyperlink"/>
            <w:rFonts w:ascii="Arial" w:hAnsi="Arial" w:cs="Arial"/>
          </w:rPr>
          <w:tab/>
          <w:t xml:space="preserve"> thiết kế cấu kiện kết cấu thép...</w:t>
        </w:r>
        <w:r w:rsidRPr="00313415">
          <w:rPr>
            <w:rFonts w:ascii="Arial" w:hAnsi="Arial" w:cs="Arial"/>
            <w:webHidden/>
            <w:sz w:val="20"/>
          </w:rPr>
          <w:fldChar w:fldCharType="begin"/>
        </w:r>
        <w:r w:rsidRPr="00313415">
          <w:rPr>
            <w:rFonts w:ascii="Arial" w:hAnsi="Arial" w:cs="Arial"/>
            <w:webHidden/>
            <w:sz w:val="20"/>
          </w:rPr>
          <w:instrText xml:space="preserve"> PAGEREF _TOC92596737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61</w:t>
        </w:r>
        <w:r w:rsidRPr="00313415">
          <w:rPr>
            <w:rFonts w:ascii="Arial" w:hAnsi="Arial" w:cs="Arial"/>
            <w:webHidden/>
            <w:sz w:val="20"/>
          </w:rPr>
          <w:fldChar w:fldCharType="end"/>
        </w:r>
      </w:hyperlink>
    </w:p>
    <w:p w14:paraId="1ACA9D15"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8" w:history="1">
        <w:r w:rsidRPr="00313415">
          <w:rPr>
            <w:rStyle w:val="Hyperlink"/>
            <w:rFonts w:ascii="Arial" w:hAnsi="Arial" w:cs="Arial"/>
            <w:noProof/>
          </w:rPr>
          <w:t>8.1</w:t>
        </w:r>
        <w:r w:rsidRPr="00313415">
          <w:rPr>
            <w:rFonts w:ascii="Arial" w:hAnsi="Arial" w:cs="Arial"/>
            <w:noProof/>
            <w:sz w:val="20"/>
          </w:rPr>
          <w:tab/>
        </w:r>
        <w:r w:rsidRPr="00313415">
          <w:rPr>
            <w:rStyle w:val="Hyperlink"/>
            <w:rFonts w:ascii="Arial" w:hAnsi="Arial" w:cs="Arial"/>
            <w:noProof/>
          </w:rPr>
          <w:t>Dầm</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_Toc92596738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61</w:t>
        </w:r>
        <w:r w:rsidRPr="00313415">
          <w:rPr>
            <w:rFonts w:ascii="Arial" w:hAnsi="Arial" w:cs="Arial"/>
            <w:noProof/>
            <w:webHidden/>
            <w:sz w:val="20"/>
          </w:rPr>
          <w:fldChar w:fldCharType="end"/>
        </w:r>
      </w:hyperlink>
    </w:p>
    <w:p w14:paraId="69F8E4A6"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39" w:history="1">
        <w:r w:rsidRPr="00313415">
          <w:rPr>
            <w:rStyle w:val="Hyperlink"/>
            <w:rFonts w:ascii="Arial" w:hAnsi="Arial" w:cs="Arial"/>
            <w:noProof/>
          </w:rPr>
          <w:t>8.2</w:t>
        </w:r>
        <w:r w:rsidRPr="00313415">
          <w:rPr>
            <w:rFonts w:ascii="Arial" w:hAnsi="Arial" w:cs="Arial"/>
            <w:noProof/>
            <w:sz w:val="20"/>
          </w:rPr>
          <w:tab/>
        </w:r>
        <w:r w:rsidRPr="00313415">
          <w:rPr>
            <w:rStyle w:val="Hyperlink"/>
            <w:rFonts w:ascii="Arial" w:hAnsi="Arial" w:cs="Arial"/>
            <w:noProof/>
          </w:rPr>
          <w:t>Cột</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_Toc92596739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63</w:t>
        </w:r>
        <w:r w:rsidRPr="00313415">
          <w:rPr>
            <w:rFonts w:ascii="Arial" w:hAnsi="Arial" w:cs="Arial"/>
            <w:noProof/>
            <w:webHidden/>
            <w:sz w:val="20"/>
          </w:rPr>
          <w:fldChar w:fldCharType="end"/>
        </w:r>
      </w:hyperlink>
    </w:p>
    <w:p w14:paraId="0C68B316"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0" w:history="1">
        <w:r w:rsidRPr="00313415">
          <w:rPr>
            <w:rStyle w:val="Hyperlink"/>
            <w:rFonts w:ascii="Arial" w:hAnsi="Arial" w:cs="Arial"/>
            <w:noProof/>
          </w:rPr>
          <w:t>8.3</w:t>
        </w:r>
        <w:r w:rsidRPr="00313415">
          <w:rPr>
            <w:rFonts w:ascii="Arial" w:hAnsi="Arial" w:cs="Arial"/>
            <w:noProof/>
            <w:sz w:val="20"/>
          </w:rPr>
          <w:tab/>
        </w:r>
        <w:r w:rsidRPr="00313415">
          <w:rPr>
            <w:rStyle w:val="Hyperlink"/>
            <w:rFonts w:ascii="Arial" w:hAnsi="Arial" w:cs="Arial"/>
            <w:noProof/>
          </w:rPr>
          <w:t>Giàn phẳng và hệ thanh không gian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_Toc92596740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63</w:t>
        </w:r>
        <w:r w:rsidRPr="00313415">
          <w:rPr>
            <w:rFonts w:ascii="Arial" w:hAnsi="Arial" w:cs="Arial"/>
            <w:noProof/>
            <w:webHidden/>
            <w:sz w:val="20"/>
          </w:rPr>
          <w:fldChar w:fldCharType="end"/>
        </w:r>
      </w:hyperlink>
    </w:p>
    <w:p w14:paraId="27AB135B"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1" w:history="1">
        <w:r w:rsidRPr="00313415">
          <w:rPr>
            <w:rStyle w:val="Hyperlink"/>
            <w:rFonts w:ascii="Arial" w:hAnsi="Arial" w:cs="Arial"/>
            <w:noProof/>
          </w:rPr>
          <w:t>8.4</w:t>
        </w:r>
        <w:r w:rsidRPr="00313415">
          <w:rPr>
            <w:rFonts w:ascii="Arial" w:hAnsi="Arial" w:cs="Arial"/>
            <w:noProof/>
            <w:sz w:val="20"/>
          </w:rPr>
          <w:tab/>
        </w:r>
        <w:r w:rsidRPr="00313415">
          <w:rPr>
            <w:rStyle w:val="Hyperlink"/>
            <w:rFonts w:ascii="Arial" w:hAnsi="Arial" w:cs="Arial"/>
            <w:noProof/>
          </w:rPr>
          <w:t>Hệ giằng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_Toc92596741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64</w:t>
        </w:r>
        <w:r w:rsidRPr="00313415">
          <w:rPr>
            <w:rFonts w:ascii="Arial" w:hAnsi="Arial" w:cs="Arial"/>
            <w:noProof/>
            <w:webHidden/>
            <w:sz w:val="20"/>
          </w:rPr>
          <w:fldChar w:fldCharType="end"/>
        </w:r>
      </w:hyperlink>
    </w:p>
    <w:p w14:paraId="69126505"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2" w:history="1">
        <w:r w:rsidRPr="00313415">
          <w:rPr>
            <w:rStyle w:val="Hyperlink"/>
            <w:rFonts w:ascii="Arial" w:hAnsi="Arial" w:cs="Arial"/>
            <w:noProof/>
          </w:rPr>
          <w:t>8.5</w:t>
        </w:r>
        <w:r w:rsidRPr="00313415">
          <w:rPr>
            <w:rFonts w:ascii="Arial" w:hAnsi="Arial" w:cs="Arial"/>
            <w:noProof/>
            <w:sz w:val="20"/>
          </w:rPr>
          <w:tab/>
        </w:r>
        <w:r w:rsidRPr="00313415">
          <w:rPr>
            <w:rStyle w:val="Hyperlink"/>
            <w:rFonts w:ascii="Arial" w:hAnsi="Arial" w:cs="Arial"/>
            <w:noProof/>
          </w:rPr>
          <w:t>Dầm cầu trục</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_Toc92596742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65</w:t>
        </w:r>
        <w:r w:rsidRPr="00313415">
          <w:rPr>
            <w:rFonts w:ascii="Arial" w:hAnsi="Arial" w:cs="Arial"/>
            <w:noProof/>
            <w:webHidden/>
            <w:sz w:val="20"/>
          </w:rPr>
          <w:fldChar w:fldCharType="end"/>
        </w:r>
      </w:hyperlink>
    </w:p>
    <w:p w14:paraId="01BA5E4A"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3" w:history="1">
        <w:r w:rsidRPr="00313415">
          <w:rPr>
            <w:rStyle w:val="Hyperlink"/>
            <w:rFonts w:ascii="Arial" w:hAnsi="Arial" w:cs="Arial"/>
            <w:noProof/>
          </w:rPr>
          <w:t>8.6</w:t>
        </w:r>
        <w:r w:rsidRPr="00313415">
          <w:rPr>
            <w:rFonts w:ascii="Arial" w:hAnsi="Arial" w:cs="Arial"/>
            <w:noProof/>
            <w:sz w:val="20"/>
          </w:rPr>
          <w:tab/>
        </w:r>
        <w:r w:rsidRPr="00313415">
          <w:rPr>
            <w:rStyle w:val="Hyperlink"/>
            <w:rFonts w:ascii="Arial" w:hAnsi="Arial" w:cs="Arial"/>
            <w:noProof/>
          </w:rPr>
          <w:t>Liên kết</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_Toc92596743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67</w:t>
        </w:r>
        <w:r w:rsidRPr="00313415">
          <w:rPr>
            <w:rFonts w:ascii="Arial" w:hAnsi="Arial" w:cs="Arial"/>
            <w:noProof/>
            <w:webHidden/>
            <w:sz w:val="20"/>
          </w:rPr>
          <w:fldChar w:fldCharType="end"/>
        </w:r>
      </w:hyperlink>
    </w:p>
    <w:p w14:paraId="65BFFED1"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4" w:history="1">
        <w:r w:rsidRPr="00313415">
          <w:rPr>
            <w:rStyle w:val="Hyperlink"/>
            <w:rFonts w:ascii="Arial" w:hAnsi="Arial" w:cs="Arial"/>
            <w:noProof/>
          </w:rPr>
          <w:t>8.7</w:t>
        </w:r>
        <w:r w:rsidRPr="00313415">
          <w:rPr>
            <w:rFonts w:ascii="Arial" w:hAnsi="Arial" w:cs="Arial"/>
            <w:noProof/>
            <w:sz w:val="20"/>
          </w:rPr>
          <w:tab/>
        </w:r>
        <w:r w:rsidRPr="00313415">
          <w:rPr>
            <w:rStyle w:val="Hyperlink"/>
            <w:rFonts w:ascii="Arial" w:hAnsi="Arial" w:cs="Arial"/>
            <w:noProof/>
          </w:rPr>
          <w:t>Các yêu cầu bổ sung khi thiết kế dầm có lỗ</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_Toc92596744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70</w:t>
        </w:r>
        <w:r w:rsidRPr="00313415">
          <w:rPr>
            <w:rFonts w:ascii="Arial" w:hAnsi="Arial" w:cs="Arial"/>
            <w:noProof/>
            <w:webHidden/>
            <w:sz w:val="20"/>
          </w:rPr>
          <w:fldChar w:fldCharType="end"/>
        </w:r>
      </w:hyperlink>
    </w:p>
    <w:p w14:paraId="119F9224" w14:textId="77777777" w:rsidR="00092F25" w:rsidRPr="00313415" w:rsidRDefault="00092F25" w:rsidP="00313415">
      <w:pPr>
        <w:pStyle w:val="TOC1"/>
        <w:tabs>
          <w:tab w:val="clear" w:pos="9912"/>
          <w:tab w:val="right" w:leader="dot" w:pos="8789"/>
        </w:tabs>
        <w:spacing w:before="0" w:line="240" w:lineRule="auto"/>
        <w:rPr>
          <w:rFonts w:ascii="Arial" w:hAnsi="Arial" w:cs="Arial"/>
          <w:sz w:val="20"/>
        </w:rPr>
      </w:pPr>
      <w:hyperlink w:anchor="_TOC92596745" w:history="1">
        <w:r w:rsidRPr="00313415">
          <w:rPr>
            <w:rStyle w:val="Hyperlink"/>
            <w:rFonts w:ascii="Arial" w:hAnsi="Arial" w:cs="Arial"/>
          </w:rPr>
          <w:t>9</w:t>
        </w:r>
        <w:r w:rsidRPr="00313415">
          <w:rPr>
            <w:rFonts w:ascii="Arial" w:hAnsi="Arial" w:cs="Arial"/>
            <w:sz w:val="20"/>
          </w:rPr>
          <w:tab/>
        </w:r>
        <w:r w:rsidRPr="00313415">
          <w:rPr>
            <w:rStyle w:val="Hyperlink"/>
            <w:rFonts w:ascii="Arial" w:hAnsi="Arial" w:cs="Arial"/>
          </w:rPr>
          <w:t>CáC YÊU CầU kỹ thuật và cấu tạo khác KHI THIếT Kế NHà Và CÔNG TRìNH</w:t>
        </w:r>
        <w:r w:rsidRPr="00313415">
          <w:rPr>
            <w:rFonts w:ascii="Arial" w:hAnsi="Arial" w:cs="Arial"/>
            <w:webHidden/>
            <w:sz w:val="20"/>
          </w:rPr>
          <w:tab/>
        </w:r>
        <w:r w:rsidRPr="00313415">
          <w:rPr>
            <w:rFonts w:ascii="Arial" w:hAnsi="Arial" w:cs="Arial"/>
            <w:webHidden/>
            <w:sz w:val="20"/>
          </w:rPr>
          <w:fldChar w:fldCharType="begin"/>
        </w:r>
        <w:r w:rsidRPr="00313415">
          <w:rPr>
            <w:rFonts w:ascii="Arial" w:hAnsi="Arial" w:cs="Arial"/>
            <w:webHidden/>
            <w:sz w:val="20"/>
          </w:rPr>
          <w:instrText xml:space="preserve"> PAGEREF _TOC92596745 \H </w:instrText>
        </w:r>
        <w:r w:rsidRPr="00313415">
          <w:rPr>
            <w:rFonts w:ascii="Arial" w:hAnsi="Arial" w:cs="Arial"/>
            <w:sz w:val="20"/>
          </w:rPr>
        </w:r>
        <w:r w:rsidRPr="00313415">
          <w:rPr>
            <w:rFonts w:ascii="Arial" w:hAnsi="Arial" w:cs="Arial"/>
            <w:webHidden/>
            <w:sz w:val="20"/>
          </w:rPr>
          <w:fldChar w:fldCharType="separate"/>
        </w:r>
        <w:r w:rsidRPr="00313415">
          <w:rPr>
            <w:rFonts w:ascii="Arial" w:hAnsi="Arial" w:cs="Arial"/>
            <w:webHidden/>
            <w:sz w:val="20"/>
          </w:rPr>
          <w:t>72</w:t>
        </w:r>
        <w:r w:rsidRPr="00313415">
          <w:rPr>
            <w:rFonts w:ascii="Arial" w:hAnsi="Arial" w:cs="Arial"/>
            <w:webHidden/>
            <w:sz w:val="20"/>
          </w:rPr>
          <w:fldChar w:fldCharType="end"/>
        </w:r>
      </w:hyperlink>
    </w:p>
    <w:p w14:paraId="31B61D03"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6" w:history="1">
        <w:r w:rsidRPr="00313415">
          <w:rPr>
            <w:rStyle w:val="Hyperlink"/>
            <w:rFonts w:ascii="Arial" w:hAnsi="Arial" w:cs="Arial"/>
            <w:noProof/>
          </w:rPr>
          <w:t>9.1</w:t>
        </w:r>
        <w:r w:rsidRPr="00313415">
          <w:rPr>
            <w:rFonts w:ascii="Arial" w:hAnsi="Arial" w:cs="Arial"/>
            <w:noProof/>
            <w:sz w:val="20"/>
          </w:rPr>
          <w:tab/>
        </w:r>
        <w:r w:rsidRPr="00313415">
          <w:rPr>
            <w:rStyle w:val="Hyperlink"/>
            <w:rFonts w:ascii="Arial" w:hAnsi="Arial" w:cs="Arial"/>
            <w:noProof/>
          </w:rPr>
          <w:t>Nhà công nghiệp</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_Toc92596746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72</w:t>
        </w:r>
        <w:r w:rsidRPr="00313415">
          <w:rPr>
            <w:rFonts w:ascii="Arial" w:hAnsi="Arial" w:cs="Arial"/>
            <w:noProof/>
            <w:webHidden/>
            <w:sz w:val="20"/>
          </w:rPr>
          <w:fldChar w:fldCharType="end"/>
        </w:r>
      </w:hyperlink>
    </w:p>
    <w:p w14:paraId="3283BCD4"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7" w:history="1">
        <w:r w:rsidRPr="00313415">
          <w:rPr>
            <w:rStyle w:val="Hyperlink"/>
            <w:rFonts w:ascii="Arial" w:hAnsi="Arial" w:cs="Arial"/>
            <w:noProof/>
          </w:rPr>
          <w:t>9.2</w:t>
        </w:r>
        <w:r w:rsidRPr="00313415">
          <w:rPr>
            <w:rFonts w:ascii="Arial" w:hAnsi="Arial" w:cs="Arial"/>
            <w:noProof/>
            <w:sz w:val="20"/>
          </w:rPr>
          <w:tab/>
        </w:r>
        <w:r w:rsidRPr="00313415">
          <w:rPr>
            <w:rStyle w:val="Hyperlink"/>
            <w:rFonts w:ascii="Arial" w:hAnsi="Arial" w:cs="Arial"/>
            <w:noProof/>
          </w:rPr>
          <w:t>Nhà nhiều tầng</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_Toc92596747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72</w:t>
        </w:r>
        <w:r w:rsidRPr="00313415">
          <w:rPr>
            <w:rFonts w:ascii="Arial" w:hAnsi="Arial" w:cs="Arial"/>
            <w:noProof/>
            <w:webHidden/>
            <w:sz w:val="20"/>
          </w:rPr>
          <w:fldChar w:fldCharType="end"/>
        </w:r>
      </w:hyperlink>
    </w:p>
    <w:p w14:paraId="02EFE876"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8" w:history="1">
        <w:r w:rsidRPr="00313415">
          <w:rPr>
            <w:rStyle w:val="Hyperlink"/>
            <w:rFonts w:ascii="Arial" w:hAnsi="Arial" w:cs="Arial"/>
            <w:noProof/>
          </w:rPr>
          <w:t>9.3</w:t>
        </w:r>
        <w:r w:rsidRPr="00313415">
          <w:rPr>
            <w:rFonts w:ascii="Arial" w:hAnsi="Arial" w:cs="Arial"/>
            <w:noProof/>
            <w:sz w:val="20"/>
          </w:rPr>
          <w:tab/>
        </w:r>
        <w:r w:rsidRPr="00313415">
          <w:rPr>
            <w:rStyle w:val="Hyperlink"/>
            <w:rFonts w:ascii="Arial" w:hAnsi="Arial" w:cs="Arial"/>
            <w:noProof/>
          </w:rPr>
          <w:t>Kết cấu thép tấm</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_Toc92596748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73</w:t>
        </w:r>
        <w:r w:rsidRPr="00313415">
          <w:rPr>
            <w:rFonts w:ascii="Arial" w:hAnsi="Arial" w:cs="Arial"/>
            <w:noProof/>
            <w:webHidden/>
            <w:sz w:val="20"/>
          </w:rPr>
          <w:fldChar w:fldCharType="end"/>
        </w:r>
      </w:hyperlink>
    </w:p>
    <w:p w14:paraId="48B5A95E"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49" w:history="1">
        <w:r w:rsidRPr="00313415">
          <w:rPr>
            <w:rStyle w:val="Hyperlink"/>
            <w:rFonts w:ascii="Arial" w:hAnsi="Arial" w:cs="Arial"/>
            <w:noProof/>
          </w:rPr>
          <w:t>9.4</w:t>
        </w:r>
        <w:r w:rsidRPr="00313415">
          <w:rPr>
            <w:rFonts w:ascii="Arial" w:hAnsi="Arial" w:cs="Arial"/>
            <w:noProof/>
            <w:sz w:val="20"/>
          </w:rPr>
          <w:tab/>
        </w:r>
        <w:r w:rsidRPr="00313415">
          <w:rPr>
            <w:rStyle w:val="Hyperlink"/>
            <w:rFonts w:ascii="Arial" w:hAnsi="Arial" w:cs="Arial"/>
            <w:noProof/>
          </w:rPr>
          <w:t>Kết cấu tháp, trụ</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_Toc92596749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73</w:t>
        </w:r>
        <w:r w:rsidRPr="00313415">
          <w:rPr>
            <w:rFonts w:ascii="Arial" w:hAnsi="Arial" w:cs="Arial"/>
            <w:noProof/>
            <w:webHidden/>
            <w:sz w:val="20"/>
          </w:rPr>
          <w:fldChar w:fldCharType="end"/>
        </w:r>
      </w:hyperlink>
    </w:p>
    <w:p w14:paraId="7C2F6552" w14:textId="77777777" w:rsidR="00092F25" w:rsidRPr="00313415" w:rsidRDefault="00092F25" w:rsidP="00313415">
      <w:pPr>
        <w:pStyle w:val="TOC2"/>
        <w:tabs>
          <w:tab w:val="clear" w:pos="9912"/>
          <w:tab w:val="right" w:leader="dot" w:pos="8789"/>
        </w:tabs>
        <w:spacing w:after="120" w:line="240" w:lineRule="auto"/>
        <w:ind w:left="0"/>
        <w:rPr>
          <w:rFonts w:ascii="Arial" w:hAnsi="Arial" w:cs="Arial"/>
          <w:noProof/>
          <w:sz w:val="20"/>
        </w:rPr>
      </w:pPr>
      <w:hyperlink w:anchor="_Toc92596750" w:history="1">
        <w:r w:rsidRPr="00313415">
          <w:rPr>
            <w:rStyle w:val="Hyperlink"/>
            <w:rFonts w:ascii="Arial" w:hAnsi="Arial" w:cs="Arial"/>
            <w:noProof/>
          </w:rPr>
          <w:t>9.5</w:t>
        </w:r>
        <w:r w:rsidRPr="00313415">
          <w:rPr>
            <w:rFonts w:ascii="Arial" w:hAnsi="Arial" w:cs="Arial"/>
            <w:noProof/>
            <w:sz w:val="20"/>
          </w:rPr>
          <w:tab/>
        </w:r>
        <w:r w:rsidRPr="00313415">
          <w:rPr>
            <w:rStyle w:val="Hyperlink"/>
            <w:rFonts w:ascii="Arial" w:hAnsi="Arial" w:cs="Arial"/>
            <w:noProof/>
          </w:rPr>
          <w:t>Cột đường dây tải điện</w:t>
        </w:r>
        <w:r w:rsidRPr="00313415">
          <w:rPr>
            <w:rFonts w:ascii="Arial" w:hAnsi="Arial" w:cs="Arial"/>
            <w:noProof/>
            <w:webHidden/>
            <w:sz w:val="20"/>
          </w:rPr>
          <w:tab/>
        </w:r>
        <w:r w:rsidRPr="00313415">
          <w:rPr>
            <w:rFonts w:ascii="Arial" w:hAnsi="Arial" w:cs="Arial"/>
            <w:noProof/>
            <w:webHidden/>
            <w:sz w:val="20"/>
          </w:rPr>
          <w:fldChar w:fldCharType="begin"/>
        </w:r>
        <w:r w:rsidRPr="00313415">
          <w:rPr>
            <w:rFonts w:ascii="Arial" w:hAnsi="Arial" w:cs="Arial"/>
            <w:noProof/>
            <w:webHidden/>
            <w:sz w:val="20"/>
          </w:rPr>
          <w:instrText xml:space="preserve"> PAGEREF _Toc92596750 \h </w:instrText>
        </w:r>
        <w:r w:rsidRPr="00313415">
          <w:rPr>
            <w:rFonts w:ascii="Arial" w:hAnsi="Arial" w:cs="Arial"/>
            <w:noProof/>
            <w:sz w:val="20"/>
          </w:rPr>
        </w:r>
        <w:r w:rsidRPr="00313415">
          <w:rPr>
            <w:rFonts w:ascii="Arial" w:hAnsi="Arial" w:cs="Arial"/>
            <w:noProof/>
            <w:webHidden/>
            <w:sz w:val="20"/>
          </w:rPr>
          <w:fldChar w:fldCharType="separate"/>
        </w:r>
        <w:r w:rsidRPr="00313415">
          <w:rPr>
            <w:rFonts w:ascii="Arial" w:hAnsi="Arial" w:cs="Arial"/>
            <w:noProof/>
            <w:webHidden/>
            <w:sz w:val="20"/>
          </w:rPr>
          <w:t>76</w:t>
        </w:r>
        <w:r w:rsidRPr="00313415">
          <w:rPr>
            <w:rFonts w:ascii="Arial" w:hAnsi="Arial" w:cs="Arial"/>
            <w:noProof/>
            <w:webHidden/>
            <w:sz w:val="20"/>
          </w:rPr>
          <w:fldChar w:fldCharType="end"/>
        </w:r>
      </w:hyperlink>
    </w:p>
    <w:p w14:paraId="414EFA64" w14:textId="77777777" w:rsidR="00092F25" w:rsidRPr="00313415" w:rsidRDefault="00092F25" w:rsidP="00313415">
      <w:pPr>
        <w:pStyle w:val="TOC3"/>
        <w:spacing w:before="0" w:after="120" w:line="240" w:lineRule="auto"/>
        <w:rPr>
          <w:rFonts w:ascii="Arial" w:hAnsi="Arial" w:cs="Arial"/>
          <w:sz w:val="20"/>
          <w:szCs w:val="20"/>
        </w:rPr>
      </w:pPr>
      <w:hyperlink w:anchor="_TOC92596751" w:history="1">
        <w:r w:rsidRPr="00313415">
          <w:rPr>
            <w:rStyle w:val="Hyperlink"/>
            <w:rFonts w:ascii="Arial" w:hAnsi="Arial" w:cs="Arial"/>
            <w:b/>
            <w:bCs/>
            <w:szCs w:val="20"/>
          </w:rPr>
          <w:t>Phụ lục A   Vật liệu dùng cho kết cấu thép và cường độ tính toán</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_TOC92596751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0DE8B50F" w14:textId="77777777" w:rsidR="00092F25" w:rsidRPr="00313415" w:rsidRDefault="00092F25" w:rsidP="00313415">
      <w:pPr>
        <w:pStyle w:val="TOC3"/>
        <w:spacing w:before="0" w:after="120" w:line="240" w:lineRule="auto"/>
        <w:rPr>
          <w:rFonts w:ascii="Arial" w:hAnsi="Arial" w:cs="Arial"/>
          <w:sz w:val="20"/>
          <w:szCs w:val="20"/>
        </w:rPr>
      </w:pPr>
      <w:hyperlink w:anchor="_TOC92596752" w:history="1">
        <w:r w:rsidRPr="00313415">
          <w:rPr>
            <w:rStyle w:val="Hyperlink"/>
            <w:rFonts w:ascii="Arial" w:hAnsi="Arial" w:cs="Arial"/>
            <w:b/>
            <w:bCs/>
            <w:szCs w:val="20"/>
          </w:rPr>
          <w:t xml:space="preserve">Phụ lục B   Vật liệu dùng cho liên kết kết cấu thép </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_TOC92596752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3376B50D" w14:textId="77777777" w:rsidR="00092F25" w:rsidRPr="00313415" w:rsidRDefault="00092F25" w:rsidP="00313415">
      <w:pPr>
        <w:pStyle w:val="TOC3"/>
        <w:spacing w:before="0" w:after="120" w:line="240" w:lineRule="auto"/>
        <w:rPr>
          <w:rFonts w:ascii="Arial" w:hAnsi="Arial" w:cs="Arial"/>
          <w:sz w:val="20"/>
          <w:szCs w:val="20"/>
        </w:rPr>
      </w:pPr>
      <w:hyperlink w:anchor="_TOC92596753" w:history="1">
        <w:r w:rsidRPr="00313415">
          <w:rPr>
            <w:rStyle w:val="Hyperlink"/>
            <w:rFonts w:ascii="Arial" w:hAnsi="Arial" w:cs="Arial"/>
            <w:b/>
            <w:bCs/>
            <w:szCs w:val="20"/>
          </w:rPr>
          <w:t xml:space="preserve">Phụ lục C   Các hệ số để tính độ bền của các cấu kiện khi kể đến  </w:t>
        </w:r>
        <w:r w:rsidRPr="00313415">
          <w:rPr>
            <w:rStyle w:val="Hyperlink"/>
            <w:rFonts w:ascii="Arial" w:hAnsi="Arial" w:cs="Arial"/>
            <w:b/>
            <w:bCs/>
            <w:szCs w:val="20"/>
          </w:rPr>
          <w:br/>
          <w:t>sự phát triển của biến dạng dẻo</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_TOC92596753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6C0C7AD4" w14:textId="77777777" w:rsidR="00092F25" w:rsidRPr="00313415" w:rsidRDefault="00092F25" w:rsidP="00313415">
      <w:pPr>
        <w:pStyle w:val="TOC3"/>
        <w:spacing w:before="0" w:after="120" w:line="240" w:lineRule="auto"/>
        <w:rPr>
          <w:rFonts w:ascii="Arial" w:hAnsi="Arial" w:cs="Arial"/>
          <w:sz w:val="20"/>
          <w:szCs w:val="20"/>
        </w:rPr>
      </w:pPr>
      <w:hyperlink w:anchor="_TOC92596754" w:history="1">
        <w:r w:rsidRPr="00313415">
          <w:rPr>
            <w:rStyle w:val="Hyperlink"/>
            <w:rFonts w:ascii="Arial" w:hAnsi="Arial" w:cs="Arial"/>
            <w:b/>
            <w:bCs/>
            <w:szCs w:val="20"/>
          </w:rPr>
          <w:t xml:space="preserve">Phụ lục D   Các hệ số để tính toán ổn định của  cấu kiện </w:t>
        </w:r>
        <w:r w:rsidRPr="00313415">
          <w:rPr>
            <w:rStyle w:val="Hyperlink"/>
            <w:rFonts w:ascii="Arial" w:hAnsi="Arial" w:cs="Arial"/>
            <w:b/>
            <w:bCs/>
            <w:szCs w:val="20"/>
          </w:rPr>
          <w:br/>
          <w:t>chịu nén đúng tâm, nén lệch tâm và nén uốn</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_TOC92596754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35D0FF51" w14:textId="77777777" w:rsidR="00092F25" w:rsidRPr="00313415" w:rsidRDefault="00092F25" w:rsidP="00313415">
      <w:pPr>
        <w:pStyle w:val="TOC3"/>
        <w:spacing w:before="0" w:after="120" w:line="240" w:lineRule="auto"/>
        <w:rPr>
          <w:rFonts w:ascii="Arial" w:hAnsi="Arial" w:cs="Arial"/>
          <w:sz w:val="20"/>
          <w:szCs w:val="20"/>
        </w:rPr>
      </w:pPr>
      <w:hyperlink w:anchor="_TOC92596760" w:history="1">
        <w:r w:rsidRPr="00313415">
          <w:rPr>
            <w:rStyle w:val="Hyperlink"/>
            <w:rFonts w:ascii="Arial" w:hAnsi="Arial" w:cs="Arial"/>
            <w:b/>
            <w:bCs/>
            <w:szCs w:val="20"/>
          </w:rPr>
          <w:t xml:space="preserve">Phụ lục E   Hệ số </w:t>
        </w:r>
        <w:r w:rsidRPr="00313415">
          <w:rPr>
            <w:rStyle w:val="Hyperlink"/>
            <w:rFonts w:ascii="Arial" w:hAnsi="Arial" w:cs="Arial"/>
            <w:b/>
            <w:bCs/>
            <w:i/>
            <w:iCs/>
            <w:szCs w:val="20"/>
          </w:rPr>
          <w:sym w:font="Symbol" w:char="F06A"/>
        </w:r>
        <w:r w:rsidRPr="00313415">
          <w:rPr>
            <w:rStyle w:val="Hyperlink"/>
            <w:rFonts w:ascii="Arial" w:hAnsi="Arial" w:cs="Arial"/>
            <w:b/>
            <w:bCs/>
            <w:i/>
            <w:iCs/>
            <w:szCs w:val="20"/>
            <w:vertAlign w:val="subscript"/>
          </w:rPr>
          <w:t>b</w:t>
        </w:r>
        <w:r w:rsidRPr="00313415">
          <w:rPr>
            <w:rStyle w:val="Hyperlink"/>
            <w:rFonts w:ascii="Arial" w:hAnsi="Arial" w:cs="Arial"/>
            <w:b/>
            <w:bCs/>
            <w:szCs w:val="20"/>
          </w:rPr>
          <w:t xml:space="preserve">  để tính ổn định của dầm</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_TOC92596760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2DDF9A46" w14:textId="77777777" w:rsidR="00092F25" w:rsidRPr="00313415" w:rsidRDefault="00092F25" w:rsidP="00313415">
      <w:pPr>
        <w:pStyle w:val="TOC3"/>
        <w:spacing w:before="0" w:after="120" w:line="240" w:lineRule="auto"/>
        <w:rPr>
          <w:rFonts w:ascii="Arial" w:hAnsi="Arial" w:cs="Arial"/>
          <w:sz w:val="20"/>
          <w:szCs w:val="20"/>
        </w:rPr>
      </w:pPr>
      <w:hyperlink w:anchor="_TOC92596764" w:history="1">
        <w:r w:rsidRPr="00313415">
          <w:rPr>
            <w:rStyle w:val="Hyperlink"/>
            <w:rFonts w:ascii="Arial" w:hAnsi="Arial" w:cs="Arial"/>
            <w:b/>
            <w:bCs/>
            <w:szCs w:val="20"/>
          </w:rPr>
          <w:t>Phụ lục F   Bảng tính toán về mỏi</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_TOC92596764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762E2CB8" w14:textId="77777777" w:rsidR="00092F25" w:rsidRPr="00313415" w:rsidRDefault="00092F25" w:rsidP="00313415">
      <w:pPr>
        <w:pStyle w:val="TOC3"/>
        <w:spacing w:before="0" w:after="120" w:line="240" w:lineRule="auto"/>
        <w:rPr>
          <w:rFonts w:ascii="Arial" w:hAnsi="Arial" w:cs="Arial"/>
          <w:sz w:val="20"/>
          <w:szCs w:val="20"/>
        </w:rPr>
      </w:pPr>
      <w:hyperlink w:anchor="_TOC92596765" w:history="1">
        <w:r w:rsidRPr="00313415">
          <w:rPr>
            <w:rStyle w:val="Hyperlink"/>
            <w:rFonts w:ascii="Arial" w:hAnsi="Arial" w:cs="Arial"/>
            <w:b/>
            <w:bCs/>
            <w:szCs w:val="20"/>
          </w:rPr>
          <w:t>Phụ lục G</w:t>
        </w:r>
        <w:r w:rsidRPr="00313415">
          <w:rPr>
            <w:rStyle w:val="Hyperlink"/>
            <w:rFonts w:ascii="Arial" w:hAnsi="Arial" w:cs="Arial"/>
            <w:szCs w:val="20"/>
          </w:rPr>
          <w:t xml:space="preserve">   </w:t>
        </w:r>
        <w:r w:rsidRPr="00313415">
          <w:rPr>
            <w:rStyle w:val="Hyperlink"/>
            <w:rFonts w:ascii="Arial" w:hAnsi="Arial" w:cs="Arial"/>
            <w:b/>
            <w:bCs/>
            <w:szCs w:val="20"/>
          </w:rPr>
          <w:t>Các yêu cầu bổ sung khi tính toán giàn thép ống</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_TOC92596765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64767F02" w14:textId="77777777" w:rsidR="00092F25" w:rsidRPr="00313415" w:rsidRDefault="00092F25" w:rsidP="00313415">
      <w:pPr>
        <w:pStyle w:val="TOC3"/>
        <w:spacing w:before="0" w:after="120" w:line="240" w:lineRule="auto"/>
        <w:rPr>
          <w:rFonts w:ascii="Arial" w:hAnsi="Arial" w:cs="Arial"/>
          <w:sz w:val="20"/>
          <w:szCs w:val="20"/>
        </w:rPr>
      </w:pPr>
      <w:hyperlink w:anchor="_TOC92596766" w:history="1">
        <w:r w:rsidRPr="00313415">
          <w:rPr>
            <w:rStyle w:val="Hyperlink"/>
            <w:rFonts w:ascii="Arial" w:hAnsi="Arial" w:cs="Arial"/>
            <w:b/>
            <w:bCs/>
            <w:szCs w:val="20"/>
          </w:rPr>
          <w:t>Phụ lục H   Bảng chuyển đổi đơn vị kỹ thuật cũ sang  hệ đơn vị SI</w:t>
        </w:r>
        <w:r w:rsidRPr="00313415">
          <w:rPr>
            <w:rFonts w:ascii="Arial" w:hAnsi="Arial" w:cs="Arial"/>
            <w:webHidden/>
            <w:sz w:val="20"/>
            <w:szCs w:val="20"/>
          </w:rPr>
          <w:tab/>
        </w:r>
        <w:r w:rsidRPr="00313415">
          <w:rPr>
            <w:rFonts w:ascii="Arial" w:hAnsi="Arial" w:cs="Arial"/>
            <w:webHidden/>
            <w:sz w:val="20"/>
            <w:szCs w:val="20"/>
          </w:rPr>
          <w:fldChar w:fldCharType="begin"/>
        </w:r>
        <w:r w:rsidRPr="00313415">
          <w:rPr>
            <w:rFonts w:ascii="Arial" w:hAnsi="Arial" w:cs="Arial"/>
            <w:webHidden/>
            <w:sz w:val="20"/>
            <w:szCs w:val="20"/>
          </w:rPr>
          <w:instrText xml:space="preserve"> PAGEREF _TOC92596766 \H </w:instrText>
        </w:r>
        <w:r w:rsidRPr="00313415">
          <w:rPr>
            <w:rFonts w:ascii="Arial" w:hAnsi="Arial" w:cs="Arial"/>
            <w:sz w:val="20"/>
            <w:szCs w:val="20"/>
          </w:rPr>
        </w:r>
        <w:r w:rsidRPr="00313415">
          <w:rPr>
            <w:rFonts w:ascii="Arial" w:hAnsi="Arial" w:cs="Arial"/>
            <w:webHidden/>
            <w:sz w:val="20"/>
            <w:szCs w:val="20"/>
          </w:rPr>
          <w:fldChar w:fldCharType="separate"/>
        </w:r>
        <w:r w:rsidRPr="00313415">
          <w:rPr>
            <w:rFonts w:ascii="Arial" w:hAnsi="Arial" w:cs="Arial"/>
            <w:webHidden/>
            <w:sz w:val="20"/>
            <w:szCs w:val="20"/>
          </w:rPr>
          <w:t>79</w:t>
        </w:r>
        <w:r w:rsidRPr="00313415">
          <w:rPr>
            <w:rFonts w:ascii="Arial" w:hAnsi="Arial" w:cs="Arial"/>
            <w:webHidden/>
            <w:sz w:val="20"/>
            <w:szCs w:val="20"/>
          </w:rPr>
          <w:fldChar w:fldCharType="end"/>
        </w:r>
      </w:hyperlink>
    </w:p>
    <w:p w14:paraId="30F36CC8" w14:textId="77777777" w:rsidR="00B95FAC" w:rsidRPr="00313415" w:rsidRDefault="00092F25" w:rsidP="00313415">
      <w:pPr>
        <w:tabs>
          <w:tab w:val="right" w:leader="dot" w:pos="8789"/>
        </w:tabs>
        <w:spacing w:after="120"/>
        <w:rPr>
          <w:rFonts w:ascii="Arial" w:hAnsi="Arial" w:cs="Arial"/>
          <w:sz w:val="20"/>
        </w:rPr>
      </w:pPr>
      <w:r w:rsidRPr="00313415">
        <w:rPr>
          <w:rFonts w:ascii="Arial" w:hAnsi="Arial" w:cs="Arial"/>
          <w:sz w:val="20"/>
        </w:rPr>
        <w:fldChar w:fldCharType="end"/>
      </w:r>
    </w:p>
    <w:sectPr w:rsidR="00B95FAC" w:rsidRPr="00313415" w:rsidSect="008D22EE">
      <w:pgSz w:w="11907" w:h="16840" w:code="9"/>
      <w:pgMar w:top="567" w:right="1134" w:bottom="56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FCEA" w14:textId="77777777" w:rsidR="00C01D32" w:rsidRDefault="00C01D32">
      <w:r>
        <w:separator/>
      </w:r>
    </w:p>
  </w:endnote>
  <w:endnote w:type="continuationSeparator" w:id="0">
    <w:p w14:paraId="085272E3" w14:textId="77777777" w:rsidR="00C01D32" w:rsidRDefault="00C01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3" w:csb1="00000000"/>
  </w:font>
  <w:font w:name="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ArialH">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2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Romantic">
    <w:altName w:val="Symbol"/>
    <w:charset w:val="02"/>
    <w:family w:val="auto"/>
    <w:pitch w:val="variable"/>
    <w:sig w:usb0="00000000" w:usb1="10000000" w:usb2="00000000" w:usb3="00000000" w:csb0="80000000" w:csb1="00000000"/>
  </w:font>
  <w:font w:name="CityBlueprint">
    <w:altName w:val="Symbol"/>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3E6B" w14:textId="77777777" w:rsidR="00092F25" w:rsidRDefault="00092F25" w:rsidP="00092F2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7D773D66" w14:textId="77777777" w:rsidR="00092F25" w:rsidRDefault="00092F2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0CF8" w14:textId="77777777" w:rsidR="00092F25" w:rsidRDefault="00092F25" w:rsidP="00092F25">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D22EE">
      <w:rPr>
        <w:rStyle w:val="PageNumber"/>
        <w:noProof/>
      </w:rPr>
      <w:t>90</w:t>
    </w:r>
    <w:r>
      <w:rPr>
        <w:rStyle w:val="PageNumber"/>
      </w:rPr>
      <w:fldChar w:fldCharType="end"/>
    </w:r>
  </w:p>
  <w:p w14:paraId="770561F4" w14:textId="77777777" w:rsidR="00092F25" w:rsidRDefault="00092F25">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3B43" w14:textId="77777777" w:rsidR="00C01D32" w:rsidRDefault="00C01D32">
      <w:r>
        <w:separator/>
      </w:r>
    </w:p>
  </w:footnote>
  <w:footnote w:type="continuationSeparator" w:id="0">
    <w:p w14:paraId="5C48FC7A" w14:textId="77777777" w:rsidR="00C01D32" w:rsidRDefault="00C01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3B85" w14:textId="77777777" w:rsidR="00092F25" w:rsidRPr="0052704B" w:rsidRDefault="00092F25" w:rsidP="00092F25">
    <w:pPr>
      <w:pStyle w:val="Header"/>
      <w:tabs>
        <w:tab w:val="clear" w:pos="4320"/>
        <w:tab w:val="clear" w:pos="8640"/>
      </w:tabs>
      <w:rPr>
        <w:rFonts w:ascii=".VnArialH" w:hAnsi=".VnArialH"/>
        <w:b/>
        <w:sz w:val="22"/>
        <w:szCs w:val="22"/>
      </w:rPr>
    </w:pPr>
    <w:r w:rsidRPr="0052704B">
      <w:rPr>
        <w:rFonts w:ascii=".VnArialH" w:hAnsi=".VnArialH"/>
        <w:b/>
        <w:sz w:val="22"/>
        <w:szCs w:val="22"/>
      </w:rPr>
      <w:t xml:space="preserve">tcXDvn </w:t>
    </w:r>
    <w:r>
      <w:rPr>
        <w:rFonts w:ascii=".VnArialH" w:hAnsi=".VnArialH"/>
        <w:b/>
        <w:sz w:val="22"/>
        <w:szCs w:val="22"/>
      </w:rPr>
      <w:t>338 : 2005</w:t>
    </w:r>
  </w:p>
  <w:p w14:paraId="10C25056" w14:textId="77777777" w:rsidR="00092F25" w:rsidRDefault="00092F25" w:rsidP="00092F25">
    <w:pPr>
      <w:pStyle w:val="Header"/>
      <w:jc w:val="right"/>
    </w:pPr>
    <w:r>
      <w:rPr>
        <w:noProof/>
      </w:rPr>
      <w:pict w14:anchorId="7B47289C">
        <v:line id="_x0000_s1025" style="position:absolute;left:0;text-align:left;z-index:1" from="0,4.25pt" to="493.85pt,4.2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978"/>
    <w:multiLevelType w:val="hybridMultilevel"/>
    <w:tmpl w:val="F4DC56EE"/>
    <w:lvl w:ilvl="0" w:tplc="FFFFFFFF">
      <w:start w:val="1"/>
      <w:numFmt w:val="decimal"/>
      <w:lvlText w:val="%1)"/>
      <w:lvlJc w:val="left"/>
      <w:pPr>
        <w:tabs>
          <w:tab w:val="num" w:pos="915"/>
        </w:tabs>
        <w:ind w:left="915" w:hanging="360"/>
      </w:pPr>
      <w:rPr>
        <w:rFonts w:hint="default"/>
      </w:rPr>
    </w:lvl>
    <w:lvl w:ilvl="1" w:tplc="FFFFFFFF">
      <w:start w:val="1"/>
      <w:numFmt w:val="lowerLetter"/>
      <w:lvlText w:val="%2)"/>
      <w:lvlJc w:val="left"/>
      <w:pPr>
        <w:tabs>
          <w:tab w:val="num" w:pos="1635"/>
        </w:tabs>
        <w:ind w:left="1635" w:hanging="360"/>
      </w:pPr>
      <w:rPr>
        <w:rFonts w:hint="default"/>
      </w:rPr>
    </w:lvl>
    <w:lvl w:ilvl="2" w:tplc="FFFFFFFF" w:tentative="1">
      <w:start w:val="1"/>
      <w:numFmt w:val="lowerRoman"/>
      <w:lvlText w:val="%3."/>
      <w:lvlJc w:val="right"/>
      <w:pPr>
        <w:tabs>
          <w:tab w:val="num" w:pos="2355"/>
        </w:tabs>
        <w:ind w:left="2355" w:hanging="180"/>
      </w:pPr>
    </w:lvl>
    <w:lvl w:ilvl="3" w:tplc="FFFFFFFF" w:tentative="1">
      <w:start w:val="1"/>
      <w:numFmt w:val="decimal"/>
      <w:lvlText w:val="%4."/>
      <w:lvlJc w:val="left"/>
      <w:pPr>
        <w:tabs>
          <w:tab w:val="num" w:pos="3075"/>
        </w:tabs>
        <w:ind w:left="3075" w:hanging="360"/>
      </w:pPr>
    </w:lvl>
    <w:lvl w:ilvl="4" w:tplc="FFFFFFFF" w:tentative="1">
      <w:start w:val="1"/>
      <w:numFmt w:val="lowerLetter"/>
      <w:lvlText w:val="%5."/>
      <w:lvlJc w:val="left"/>
      <w:pPr>
        <w:tabs>
          <w:tab w:val="num" w:pos="3795"/>
        </w:tabs>
        <w:ind w:left="3795" w:hanging="360"/>
      </w:pPr>
    </w:lvl>
    <w:lvl w:ilvl="5" w:tplc="FFFFFFFF" w:tentative="1">
      <w:start w:val="1"/>
      <w:numFmt w:val="lowerRoman"/>
      <w:lvlText w:val="%6."/>
      <w:lvlJc w:val="right"/>
      <w:pPr>
        <w:tabs>
          <w:tab w:val="num" w:pos="4515"/>
        </w:tabs>
        <w:ind w:left="4515" w:hanging="180"/>
      </w:pPr>
    </w:lvl>
    <w:lvl w:ilvl="6" w:tplc="FFFFFFFF" w:tentative="1">
      <w:start w:val="1"/>
      <w:numFmt w:val="decimal"/>
      <w:lvlText w:val="%7."/>
      <w:lvlJc w:val="left"/>
      <w:pPr>
        <w:tabs>
          <w:tab w:val="num" w:pos="5235"/>
        </w:tabs>
        <w:ind w:left="5235" w:hanging="360"/>
      </w:pPr>
    </w:lvl>
    <w:lvl w:ilvl="7" w:tplc="FFFFFFFF" w:tentative="1">
      <w:start w:val="1"/>
      <w:numFmt w:val="lowerLetter"/>
      <w:lvlText w:val="%8."/>
      <w:lvlJc w:val="left"/>
      <w:pPr>
        <w:tabs>
          <w:tab w:val="num" w:pos="5955"/>
        </w:tabs>
        <w:ind w:left="5955" w:hanging="360"/>
      </w:pPr>
    </w:lvl>
    <w:lvl w:ilvl="8" w:tplc="FFFFFFFF" w:tentative="1">
      <w:start w:val="1"/>
      <w:numFmt w:val="lowerRoman"/>
      <w:lvlText w:val="%9."/>
      <w:lvlJc w:val="right"/>
      <w:pPr>
        <w:tabs>
          <w:tab w:val="num" w:pos="6675"/>
        </w:tabs>
        <w:ind w:left="6675" w:hanging="180"/>
      </w:pPr>
    </w:lvl>
  </w:abstractNum>
  <w:abstractNum w:abstractNumId="1" w15:restartNumberingAfterBreak="0">
    <w:nsid w:val="054B4C81"/>
    <w:multiLevelType w:val="multilevel"/>
    <w:tmpl w:val="E92CF6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64A01D2"/>
    <w:multiLevelType w:val="hybridMultilevel"/>
    <w:tmpl w:val="3B78BC48"/>
    <w:lvl w:ilvl="0" w:tplc="012A214E">
      <w:start w:val="1"/>
      <w:numFmt w:val="bullet"/>
      <w:pStyle w:val="noidung3CharChar"/>
      <w:lvlText w:val=""/>
      <w:lvlJc w:val="left"/>
      <w:pPr>
        <w:tabs>
          <w:tab w:val="num" w:pos="1400"/>
        </w:tabs>
        <w:ind w:left="1400" w:hanging="360"/>
      </w:pPr>
      <w:rPr>
        <w:rFonts w:ascii="Symbol" w:hAnsi="Symbol" w:hint="default"/>
      </w:rPr>
    </w:lvl>
    <w:lvl w:ilvl="1" w:tplc="E72E4F14">
      <w:numFmt w:val="bullet"/>
      <w:lvlText w:val="–"/>
      <w:lvlJc w:val="left"/>
      <w:pPr>
        <w:tabs>
          <w:tab w:val="num" w:pos="1440"/>
        </w:tabs>
        <w:ind w:left="1440" w:hanging="360"/>
      </w:pPr>
      <w:rPr>
        <w:rFonts w:ascii=".VnArial" w:eastAsia="Batang" w:hAnsi=".VnAria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173BDB"/>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C1829C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16F97C87"/>
    <w:multiLevelType w:val="hybridMultilevel"/>
    <w:tmpl w:val="E15E7CB8"/>
    <w:lvl w:ilvl="0" w:tplc="E1B0C632">
      <w:start w:val="1"/>
      <w:numFmt w:val="decimal"/>
      <w:lvlText w:val="%1."/>
      <w:lvlJc w:val="left"/>
      <w:pPr>
        <w:tabs>
          <w:tab w:val="num" w:pos="720"/>
        </w:tabs>
        <w:ind w:left="720" w:hanging="360"/>
      </w:pPr>
      <w:rPr>
        <w:rFonts w:hint="default"/>
        <w:color w:val="auto"/>
      </w:rPr>
    </w:lvl>
    <w:lvl w:ilvl="1" w:tplc="04090017">
      <w:start w:val="1"/>
      <w:numFmt w:val="lowerLetter"/>
      <w:lvlText w:val="%2)"/>
      <w:lvlJc w:val="left"/>
      <w:pPr>
        <w:tabs>
          <w:tab w:val="num" w:pos="1440"/>
        </w:tabs>
        <w:ind w:left="1440" w:hanging="360"/>
      </w:pPr>
      <w:rPr>
        <w:rFonts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BAC5A23"/>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DE05720"/>
    <w:multiLevelType w:val="hybridMultilevel"/>
    <w:tmpl w:val="499E99A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670451"/>
    <w:multiLevelType w:val="hybridMultilevel"/>
    <w:tmpl w:val="B3A409B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C11327"/>
    <w:multiLevelType w:val="singleLevel"/>
    <w:tmpl w:val="CFEC2222"/>
    <w:lvl w:ilvl="0">
      <w:start w:val="1"/>
      <w:numFmt w:val="lowerLetter"/>
      <w:lvlText w:val="%1."/>
      <w:lvlJc w:val="left"/>
      <w:pPr>
        <w:tabs>
          <w:tab w:val="num" w:pos="360"/>
        </w:tabs>
        <w:ind w:left="360" w:hanging="360"/>
      </w:pPr>
      <w:rPr>
        <w:rFonts w:hint="default"/>
      </w:rPr>
    </w:lvl>
  </w:abstractNum>
  <w:abstractNum w:abstractNumId="10" w15:restartNumberingAfterBreak="0">
    <w:nsid w:val="1EE202FD"/>
    <w:multiLevelType w:val="hybridMultilevel"/>
    <w:tmpl w:val="C96A7E28"/>
    <w:lvl w:ilvl="0" w:tplc="FFFFFFFF">
      <w:start w:val="1"/>
      <w:numFmt w:val="decimal"/>
      <w:lvlText w:val="%1."/>
      <w:lvlJc w:val="left"/>
      <w:pPr>
        <w:tabs>
          <w:tab w:val="num" w:pos="1077"/>
        </w:tabs>
        <w:ind w:left="1077" w:hanging="360"/>
      </w:pPr>
    </w:lvl>
    <w:lvl w:ilvl="1" w:tplc="FFFFFFFF" w:tentative="1">
      <w:start w:val="1"/>
      <w:numFmt w:val="lowerLetter"/>
      <w:lvlText w:val="%2."/>
      <w:lvlJc w:val="left"/>
      <w:pPr>
        <w:tabs>
          <w:tab w:val="num" w:pos="1797"/>
        </w:tabs>
        <w:ind w:left="1797" w:hanging="360"/>
      </w:pPr>
    </w:lvl>
    <w:lvl w:ilvl="2" w:tplc="FFFFFFFF" w:tentative="1">
      <w:start w:val="1"/>
      <w:numFmt w:val="lowerRoman"/>
      <w:lvlText w:val="%3."/>
      <w:lvlJc w:val="right"/>
      <w:pPr>
        <w:tabs>
          <w:tab w:val="num" w:pos="2517"/>
        </w:tabs>
        <w:ind w:left="2517" w:hanging="180"/>
      </w:pPr>
    </w:lvl>
    <w:lvl w:ilvl="3" w:tplc="FFFFFFFF" w:tentative="1">
      <w:start w:val="1"/>
      <w:numFmt w:val="decimal"/>
      <w:lvlText w:val="%4."/>
      <w:lvlJc w:val="left"/>
      <w:pPr>
        <w:tabs>
          <w:tab w:val="num" w:pos="3237"/>
        </w:tabs>
        <w:ind w:left="3237" w:hanging="360"/>
      </w:pPr>
    </w:lvl>
    <w:lvl w:ilvl="4" w:tplc="FFFFFFFF" w:tentative="1">
      <w:start w:val="1"/>
      <w:numFmt w:val="lowerLetter"/>
      <w:lvlText w:val="%5."/>
      <w:lvlJc w:val="left"/>
      <w:pPr>
        <w:tabs>
          <w:tab w:val="num" w:pos="3957"/>
        </w:tabs>
        <w:ind w:left="3957" w:hanging="360"/>
      </w:pPr>
    </w:lvl>
    <w:lvl w:ilvl="5" w:tplc="FFFFFFFF" w:tentative="1">
      <w:start w:val="1"/>
      <w:numFmt w:val="lowerRoman"/>
      <w:lvlText w:val="%6."/>
      <w:lvlJc w:val="right"/>
      <w:pPr>
        <w:tabs>
          <w:tab w:val="num" w:pos="4677"/>
        </w:tabs>
        <w:ind w:left="4677" w:hanging="180"/>
      </w:pPr>
    </w:lvl>
    <w:lvl w:ilvl="6" w:tplc="FFFFFFFF" w:tentative="1">
      <w:start w:val="1"/>
      <w:numFmt w:val="decimal"/>
      <w:lvlText w:val="%7."/>
      <w:lvlJc w:val="left"/>
      <w:pPr>
        <w:tabs>
          <w:tab w:val="num" w:pos="5397"/>
        </w:tabs>
        <w:ind w:left="5397" w:hanging="360"/>
      </w:pPr>
    </w:lvl>
    <w:lvl w:ilvl="7" w:tplc="FFFFFFFF" w:tentative="1">
      <w:start w:val="1"/>
      <w:numFmt w:val="lowerLetter"/>
      <w:lvlText w:val="%8."/>
      <w:lvlJc w:val="left"/>
      <w:pPr>
        <w:tabs>
          <w:tab w:val="num" w:pos="6117"/>
        </w:tabs>
        <w:ind w:left="6117" w:hanging="360"/>
      </w:pPr>
    </w:lvl>
    <w:lvl w:ilvl="8" w:tplc="FFFFFFFF" w:tentative="1">
      <w:start w:val="1"/>
      <w:numFmt w:val="lowerRoman"/>
      <w:lvlText w:val="%9."/>
      <w:lvlJc w:val="right"/>
      <w:pPr>
        <w:tabs>
          <w:tab w:val="num" w:pos="6837"/>
        </w:tabs>
        <w:ind w:left="6837" w:hanging="180"/>
      </w:pPr>
    </w:lvl>
  </w:abstractNum>
  <w:abstractNum w:abstractNumId="11" w15:restartNumberingAfterBreak="0">
    <w:nsid w:val="1F390753"/>
    <w:multiLevelType w:val="multilevel"/>
    <w:tmpl w:val="A33CC2DE"/>
    <w:lvl w:ilvl="0">
      <w:start w:val="8"/>
      <w:numFmt w:val="decimal"/>
      <w:lvlText w:val="%1"/>
      <w:lvlJc w:val="left"/>
      <w:pPr>
        <w:tabs>
          <w:tab w:val="num" w:pos="510"/>
        </w:tabs>
        <w:ind w:left="510" w:hanging="510"/>
      </w:pPr>
      <w:rPr>
        <w:rFonts w:ascii=".VnArialH" w:hAnsi=".VnArialH" w:hint="default"/>
      </w:rPr>
    </w:lvl>
    <w:lvl w:ilvl="1">
      <w:start w:val="7"/>
      <w:numFmt w:val="decimal"/>
      <w:lvlText w:val="%1.%2"/>
      <w:lvlJc w:val="left"/>
      <w:pPr>
        <w:tabs>
          <w:tab w:val="num" w:pos="510"/>
        </w:tabs>
        <w:ind w:left="510" w:hanging="510"/>
      </w:pPr>
      <w:rPr>
        <w:rFonts w:ascii=".VnArialH" w:hAnsi=".VnArialH" w:hint="default"/>
      </w:rPr>
    </w:lvl>
    <w:lvl w:ilvl="2">
      <w:start w:val="3"/>
      <w:numFmt w:val="decimal"/>
      <w:lvlText w:val="%1.%2.%3"/>
      <w:lvlJc w:val="left"/>
      <w:pPr>
        <w:tabs>
          <w:tab w:val="num" w:pos="720"/>
        </w:tabs>
        <w:ind w:left="720" w:hanging="720"/>
      </w:pPr>
      <w:rPr>
        <w:rFonts w:ascii=".VnArial" w:hAnsi=".VnArial" w:hint="default"/>
        <w:b/>
      </w:rPr>
    </w:lvl>
    <w:lvl w:ilvl="3">
      <w:start w:val="1"/>
      <w:numFmt w:val="decimal"/>
      <w:lvlText w:val="%1.%2.%3.%4"/>
      <w:lvlJc w:val="left"/>
      <w:pPr>
        <w:tabs>
          <w:tab w:val="num" w:pos="720"/>
        </w:tabs>
        <w:ind w:left="720" w:hanging="720"/>
      </w:pPr>
      <w:rPr>
        <w:rFonts w:ascii=".VnArialH" w:hAnsi=".VnArialH" w:hint="default"/>
      </w:rPr>
    </w:lvl>
    <w:lvl w:ilvl="4">
      <w:start w:val="1"/>
      <w:numFmt w:val="decimal"/>
      <w:lvlText w:val="%1.%2.%3.%4.%5"/>
      <w:lvlJc w:val="left"/>
      <w:pPr>
        <w:tabs>
          <w:tab w:val="num" w:pos="1080"/>
        </w:tabs>
        <w:ind w:left="1080" w:hanging="1080"/>
      </w:pPr>
      <w:rPr>
        <w:rFonts w:ascii=".VnArialH" w:hAnsi=".VnArialH" w:hint="default"/>
      </w:rPr>
    </w:lvl>
    <w:lvl w:ilvl="5">
      <w:start w:val="1"/>
      <w:numFmt w:val="decimal"/>
      <w:lvlText w:val="%1.%2.%3.%4.%5.%6"/>
      <w:lvlJc w:val="left"/>
      <w:pPr>
        <w:tabs>
          <w:tab w:val="num" w:pos="1440"/>
        </w:tabs>
        <w:ind w:left="1440" w:hanging="1440"/>
      </w:pPr>
      <w:rPr>
        <w:rFonts w:ascii=".VnArialH" w:hAnsi=".VnArialH" w:hint="default"/>
      </w:rPr>
    </w:lvl>
    <w:lvl w:ilvl="6">
      <w:start w:val="1"/>
      <w:numFmt w:val="decimal"/>
      <w:lvlText w:val="%1.%2.%3.%4.%5.%6.%7"/>
      <w:lvlJc w:val="left"/>
      <w:pPr>
        <w:tabs>
          <w:tab w:val="num" w:pos="1440"/>
        </w:tabs>
        <w:ind w:left="1440" w:hanging="1440"/>
      </w:pPr>
      <w:rPr>
        <w:rFonts w:ascii=".VnArialH" w:hAnsi=".VnArialH" w:hint="default"/>
      </w:rPr>
    </w:lvl>
    <w:lvl w:ilvl="7">
      <w:start w:val="1"/>
      <w:numFmt w:val="decimal"/>
      <w:lvlText w:val="%1.%2.%3.%4.%5.%6.%7.%8"/>
      <w:lvlJc w:val="left"/>
      <w:pPr>
        <w:tabs>
          <w:tab w:val="num" w:pos="1800"/>
        </w:tabs>
        <w:ind w:left="1800" w:hanging="1800"/>
      </w:pPr>
      <w:rPr>
        <w:rFonts w:ascii=".VnArialH" w:hAnsi=".VnArialH" w:hint="default"/>
      </w:rPr>
    </w:lvl>
    <w:lvl w:ilvl="8">
      <w:start w:val="1"/>
      <w:numFmt w:val="decimal"/>
      <w:lvlText w:val="%1.%2.%3.%4.%5.%6.%7.%8.%9"/>
      <w:lvlJc w:val="left"/>
      <w:pPr>
        <w:tabs>
          <w:tab w:val="num" w:pos="1800"/>
        </w:tabs>
        <w:ind w:left="1800" w:hanging="1800"/>
      </w:pPr>
      <w:rPr>
        <w:rFonts w:ascii=".VnArialH" w:hAnsi=".VnArialH" w:hint="default"/>
      </w:rPr>
    </w:lvl>
  </w:abstractNum>
  <w:abstractNum w:abstractNumId="12" w15:restartNumberingAfterBreak="0">
    <w:nsid w:val="23BF195C"/>
    <w:multiLevelType w:val="multilevel"/>
    <w:tmpl w:val="1E1A558A"/>
    <w:lvl w:ilvl="0">
      <w:start w:val="7"/>
      <w:numFmt w:val="decimal"/>
      <w:lvlText w:val="%1"/>
      <w:lvlJc w:val="left"/>
      <w:pPr>
        <w:tabs>
          <w:tab w:val="num" w:pos="450"/>
        </w:tabs>
        <w:ind w:left="450" w:hanging="450"/>
      </w:pPr>
      <w:rPr>
        <w:rFonts w:hint="default"/>
        <w:b/>
      </w:rPr>
    </w:lvl>
    <w:lvl w:ilvl="1">
      <w:start w:val="1"/>
      <w:numFmt w:val="decimal"/>
      <w:lvlText w:val="%1.%2"/>
      <w:lvlJc w:val="left"/>
      <w:pPr>
        <w:tabs>
          <w:tab w:val="num" w:pos="450"/>
        </w:tabs>
        <w:ind w:left="450" w:hanging="45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29141DAA"/>
    <w:multiLevelType w:val="hybridMultilevel"/>
    <w:tmpl w:val="5D109CC0"/>
    <w:lvl w:ilvl="0" w:tplc="012A214E">
      <w:start w:val="1"/>
      <w:numFmt w:val="bullet"/>
      <w:lvlText w:val=""/>
      <w:lvlJc w:val="left"/>
      <w:pPr>
        <w:tabs>
          <w:tab w:val="num" w:pos="1400"/>
        </w:tabs>
        <w:ind w:left="1400" w:hanging="360"/>
      </w:pPr>
      <w:rPr>
        <w:rFonts w:ascii="Symbol" w:hAnsi="Symbol" w:hint="default"/>
      </w:rPr>
    </w:lvl>
    <w:lvl w:ilvl="1" w:tplc="4F5CCD58">
      <w:numFmt w:val="bullet"/>
      <w:lvlText w:val="–"/>
      <w:lvlJc w:val="left"/>
      <w:pPr>
        <w:tabs>
          <w:tab w:val="num" w:pos="1077"/>
        </w:tabs>
        <w:ind w:left="1077" w:hanging="226"/>
      </w:pPr>
      <w:rPr>
        <w:rFonts w:ascii=".VnArial" w:eastAsia="Batang" w:hAnsi=".VnArial"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411A22"/>
    <w:multiLevelType w:val="multilevel"/>
    <w:tmpl w:val="0BCCD286"/>
    <w:lvl w:ilvl="0">
      <w:start w:val="1"/>
      <w:numFmt w:val="decimal"/>
      <w:lvlText w:val="%1."/>
      <w:lvlJc w:val="left"/>
      <w:pPr>
        <w:tabs>
          <w:tab w:val="num" w:pos="360"/>
        </w:tabs>
        <w:ind w:left="360" w:hanging="360"/>
      </w:pPr>
      <w:rPr>
        <w:rFonts w:hint="default"/>
        <w:color w:val="auto"/>
        <w:sz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7A523E"/>
    <w:multiLevelType w:val="multilevel"/>
    <w:tmpl w:val="CF9C0C4C"/>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86F3EA1"/>
    <w:multiLevelType w:val="multilevel"/>
    <w:tmpl w:val="DBF60C18"/>
    <w:lvl w:ilvl="0">
      <w:start w:val="5"/>
      <w:numFmt w:val="decimal"/>
      <w:lvlText w:val="%1"/>
      <w:lvlJc w:val="left"/>
      <w:pPr>
        <w:tabs>
          <w:tab w:val="num" w:pos="780"/>
        </w:tabs>
        <w:ind w:left="780" w:hanging="780"/>
      </w:pPr>
      <w:rPr>
        <w:rFonts w:hint="default"/>
        <w:b/>
        <w:color w:val="0000FF"/>
      </w:rPr>
    </w:lvl>
    <w:lvl w:ilvl="1">
      <w:start w:val="7"/>
      <w:numFmt w:val="decimal"/>
      <w:lvlText w:val="%1.%2"/>
      <w:lvlJc w:val="left"/>
      <w:pPr>
        <w:tabs>
          <w:tab w:val="num" w:pos="780"/>
        </w:tabs>
        <w:ind w:left="780" w:hanging="780"/>
      </w:pPr>
      <w:rPr>
        <w:rFonts w:hint="default"/>
        <w:b/>
        <w:color w:val="0000FF"/>
      </w:rPr>
    </w:lvl>
    <w:lvl w:ilvl="2">
      <w:start w:val="2"/>
      <w:numFmt w:val="decimal"/>
      <w:lvlText w:val="%1.%2.%3"/>
      <w:lvlJc w:val="left"/>
      <w:pPr>
        <w:tabs>
          <w:tab w:val="num" w:pos="780"/>
        </w:tabs>
        <w:ind w:left="780" w:hanging="780"/>
      </w:pPr>
      <w:rPr>
        <w:rFonts w:hint="default"/>
        <w:b/>
        <w:color w:val="0000FF"/>
      </w:rPr>
    </w:lvl>
    <w:lvl w:ilvl="3">
      <w:start w:val="6"/>
      <w:numFmt w:val="decimal"/>
      <w:lvlText w:val="%1.%2.%3.%4"/>
      <w:lvlJc w:val="left"/>
      <w:pPr>
        <w:tabs>
          <w:tab w:val="num" w:pos="780"/>
        </w:tabs>
        <w:ind w:left="780" w:hanging="780"/>
      </w:pPr>
      <w:rPr>
        <w:rFonts w:hint="default"/>
        <w:b/>
        <w:color w:val="0000FF"/>
      </w:rPr>
    </w:lvl>
    <w:lvl w:ilvl="4">
      <w:start w:val="1"/>
      <w:numFmt w:val="decimal"/>
      <w:lvlText w:val="%1.%2.%3.%4.%5"/>
      <w:lvlJc w:val="left"/>
      <w:pPr>
        <w:tabs>
          <w:tab w:val="num" w:pos="1080"/>
        </w:tabs>
        <w:ind w:left="1080" w:hanging="1080"/>
      </w:pPr>
      <w:rPr>
        <w:rFonts w:hint="default"/>
        <w:b/>
        <w:color w:val="0000FF"/>
      </w:rPr>
    </w:lvl>
    <w:lvl w:ilvl="5">
      <w:start w:val="1"/>
      <w:numFmt w:val="decimal"/>
      <w:lvlText w:val="%1.%2.%3.%4.%5.%6"/>
      <w:lvlJc w:val="left"/>
      <w:pPr>
        <w:tabs>
          <w:tab w:val="num" w:pos="1080"/>
        </w:tabs>
        <w:ind w:left="1080" w:hanging="1080"/>
      </w:pPr>
      <w:rPr>
        <w:rFonts w:hint="default"/>
        <w:b/>
        <w:color w:val="0000FF"/>
      </w:rPr>
    </w:lvl>
    <w:lvl w:ilvl="6">
      <w:start w:val="1"/>
      <w:numFmt w:val="decimal"/>
      <w:lvlText w:val="%1.%2.%3.%4.%5.%6.%7"/>
      <w:lvlJc w:val="left"/>
      <w:pPr>
        <w:tabs>
          <w:tab w:val="num" w:pos="1440"/>
        </w:tabs>
        <w:ind w:left="1440" w:hanging="1440"/>
      </w:pPr>
      <w:rPr>
        <w:rFonts w:hint="default"/>
        <w:b/>
        <w:color w:val="0000FF"/>
      </w:rPr>
    </w:lvl>
    <w:lvl w:ilvl="7">
      <w:start w:val="1"/>
      <w:numFmt w:val="decimal"/>
      <w:lvlText w:val="%1.%2.%3.%4.%5.%6.%7.%8"/>
      <w:lvlJc w:val="left"/>
      <w:pPr>
        <w:tabs>
          <w:tab w:val="num" w:pos="1440"/>
        </w:tabs>
        <w:ind w:left="1440" w:hanging="1440"/>
      </w:pPr>
      <w:rPr>
        <w:rFonts w:hint="default"/>
        <w:b/>
        <w:color w:val="0000FF"/>
      </w:rPr>
    </w:lvl>
    <w:lvl w:ilvl="8">
      <w:start w:val="1"/>
      <w:numFmt w:val="decimal"/>
      <w:lvlText w:val="%1.%2.%3.%4.%5.%6.%7.%8.%9"/>
      <w:lvlJc w:val="left"/>
      <w:pPr>
        <w:tabs>
          <w:tab w:val="num" w:pos="1800"/>
        </w:tabs>
        <w:ind w:left="1800" w:hanging="1800"/>
      </w:pPr>
      <w:rPr>
        <w:rFonts w:hint="default"/>
        <w:b/>
        <w:color w:val="0000FF"/>
      </w:rPr>
    </w:lvl>
  </w:abstractNum>
  <w:abstractNum w:abstractNumId="17" w15:restartNumberingAfterBreak="0">
    <w:nsid w:val="3B5B4631"/>
    <w:multiLevelType w:val="hybridMultilevel"/>
    <w:tmpl w:val="C032F386"/>
    <w:lvl w:ilvl="0" w:tplc="FFFFFFFF">
      <w:start w:val="5"/>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DE52E5F"/>
    <w:multiLevelType w:val="hybridMultilevel"/>
    <w:tmpl w:val="F3083532"/>
    <w:lvl w:ilvl="0" w:tplc="04090017">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EED3BBB"/>
    <w:multiLevelType w:val="multilevel"/>
    <w:tmpl w:val="7D56E4CE"/>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42810F2D"/>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2FA30C7"/>
    <w:multiLevelType w:val="multilevel"/>
    <w:tmpl w:val="F7F4E400"/>
    <w:lvl w:ilvl="0">
      <w:start w:val="3"/>
      <w:numFmt w:val="decimal"/>
      <w:lvlText w:val="%1"/>
      <w:lvlJc w:val="left"/>
      <w:pPr>
        <w:tabs>
          <w:tab w:val="num" w:pos="600"/>
        </w:tabs>
        <w:ind w:left="600" w:hanging="600"/>
      </w:pPr>
      <w:rPr>
        <w:rFonts w:hint="default"/>
        <w:b/>
      </w:rPr>
    </w:lvl>
    <w:lvl w:ilvl="1">
      <w:start w:val="1"/>
      <w:numFmt w:val="decimal"/>
      <w:lvlText w:val="%1.%2"/>
      <w:lvlJc w:val="left"/>
      <w:pPr>
        <w:tabs>
          <w:tab w:val="num" w:pos="600"/>
        </w:tabs>
        <w:ind w:left="600" w:hanging="600"/>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436A0160"/>
    <w:multiLevelType w:val="hybridMultilevel"/>
    <w:tmpl w:val="D97270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44F35506"/>
    <w:multiLevelType w:val="multilevel"/>
    <w:tmpl w:val="3120F9E4"/>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b/>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b/>
        <w:i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60A29DA"/>
    <w:multiLevelType w:val="multilevel"/>
    <w:tmpl w:val="896C5D6C"/>
    <w:lvl w:ilvl="0">
      <w:start w:val="5"/>
      <w:numFmt w:val="decimal"/>
      <w:lvlText w:val="%1"/>
      <w:lvlJc w:val="left"/>
      <w:pPr>
        <w:tabs>
          <w:tab w:val="num" w:pos="780"/>
        </w:tabs>
        <w:ind w:left="780" w:hanging="780"/>
      </w:pPr>
      <w:rPr>
        <w:rFonts w:hint="default"/>
        <w:b/>
      </w:rPr>
    </w:lvl>
    <w:lvl w:ilvl="1">
      <w:start w:val="5"/>
      <w:numFmt w:val="decimal"/>
      <w:lvlText w:val="%1.%2"/>
      <w:lvlJc w:val="left"/>
      <w:pPr>
        <w:tabs>
          <w:tab w:val="num" w:pos="780"/>
        </w:tabs>
        <w:ind w:left="780" w:hanging="780"/>
      </w:pPr>
      <w:rPr>
        <w:rFonts w:hint="default"/>
        <w:b/>
      </w:rPr>
    </w:lvl>
    <w:lvl w:ilvl="2">
      <w:start w:val="3"/>
      <w:numFmt w:val="decimal"/>
      <w:lvlText w:val="%1.%2.%3"/>
      <w:lvlJc w:val="left"/>
      <w:pPr>
        <w:tabs>
          <w:tab w:val="num" w:pos="780"/>
        </w:tabs>
        <w:ind w:left="780" w:hanging="780"/>
      </w:pPr>
      <w:rPr>
        <w:rFonts w:hint="default"/>
        <w:b/>
      </w:rPr>
    </w:lvl>
    <w:lvl w:ilvl="3">
      <w:start w:val="3"/>
      <w:numFmt w:val="decimal"/>
      <w:lvlText w:val="%1.%2.%3.%4"/>
      <w:lvlJc w:val="left"/>
      <w:pPr>
        <w:tabs>
          <w:tab w:val="num" w:pos="780"/>
        </w:tabs>
        <w:ind w:left="780" w:hanging="7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46852317"/>
    <w:multiLevelType w:val="multilevel"/>
    <w:tmpl w:val="2D54436A"/>
    <w:lvl w:ilvl="0">
      <w:start w:val="1"/>
      <w:numFmt w:val="decimal"/>
      <w:pStyle w:val="StyleHeading1Before12pt"/>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851" w:hanging="851"/>
      </w:pPr>
      <w:rPr>
        <w:rFonts w:hint="default"/>
        <w:b/>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b/>
        <w:i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9E64D45"/>
    <w:multiLevelType w:val="hybridMultilevel"/>
    <w:tmpl w:val="D3589328"/>
    <w:lvl w:ilvl="0" w:tplc="0409000F">
      <w:start w:val="1"/>
      <w:numFmt w:val="lowerLetter"/>
      <w:lvlText w:val="%1)"/>
      <w:lvlJc w:val="left"/>
      <w:pPr>
        <w:tabs>
          <w:tab w:val="num" w:pos="720"/>
        </w:tabs>
        <w:ind w:left="720" w:hanging="360"/>
      </w:pPr>
      <w:rPr>
        <w:rFonts w:hint="default"/>
      </w:rPr>
    </w:lvl>
    <w:lvl w:ilvl="1" w:tplc="0409000F"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C657CB1"/>
    <w:multiLevelType w:val="hybridMultilevel"/>
    <w:tmpl w:val="FBF0AB72"/>
    <w:lvl w:ilvl="0" w:tplc="04090017">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019075D"/>
    <w:multiLevelType w:val="hybridMultilevel"/>
    <w:tmpl w:val="25C44078"/>
    <w:lvl w:ilvl="0" w:tplc="04090017">
      <w:start w:val="10"/>
      <w:numFmt w:val="bullet"/>
      <w:lvlText w:val="-"/>
      <w:lvlJc w:val="left"/>
      <w:pPr>
        <w:tabs>
          <w:tab w:val="num" w:pos="786"/>
        </w:tabs>
        <w:ind w:left="786" w:hanging="360"/>
      </w:pPr>
      <w:rPr>
        <w:rFonts w:ascii=".VnArial" w:eastAsia="Times New Roman" w:hAnsi=".VnArial" w:cs="Times New Roman" w:hint="default"/>
      </w:rPr>
    </w:lvl>
    <w:lvl w:ilvl="1" w:tplc="04090019" w:tentative="1">
      <w:start w:val="1"/>
      <w:numFmt w:val="bullet"/>
      <w:lvlText w:val="o"/>
      <w:lvlJc w:val="left"/>
      <w:pPr>
        <w:tabs>
          <w:tab w:val="num" w:pos="1506"/>
        </w:tabs>
        <w:ind w:left="1506" w:hanging="360"/>
      </w:pPr>
      <w:rPr>
        <w:rFonts w:ascii="Courier New" w:hAnsi="Courier New" w:cs="Courier New" w:hint="default"/>
      </w:rPr>
    </w:lvl>
    <w:lvl w:ilvl="2" w:tplc="0409001B" w:tentative="1">
      <w:start w:val="1"/>
      <w:numFmt w:val="bullet"/>
      <w:lvlText w:val=""/>
      <w:lvlJc w:val="left"/>
      <w:pPr>
        <w:tabs>
          <w:tab w:val="num" w:pos="2226"/>
        </w:tabs>
        <w:ind w:left="2226" w:hanging="360"/>
      </w:pPr>
      <w:rPr>
        <w:rFonts w:ascii="Wingdings" w:hAnsi="Wingdings" w:hint="default"/>
      </w:rPr>
    </w:lvl>
    <w:lvl w:ilvl="3" w:tplc="0409000F" w:tentative="1">
      <w:start w:val="1"/>
      <w:numFmt w:val="bullet"/>
      <w:lvlText w:val=""/>
      <w:lvlJc w:val="left"/>
      <w:pPr>
        <w:tabs>
          <w:tab w:val="num" w:pos="2946"/>
        </w:tabs>
        <w:ind w:left="2946" w:hanging="360"/>
      </w:pPr>
      <w:rPr>
        <w:rFonts w:ascii="Symbol" w:hAnsi="Symbol" w:hint="default"/>
      </w:rPr>
    </w:lvl>
    <w:lvl w:ilvl="4" w:tplc="04090019" w:tentative="1">
      <w:start w:val="1"/>
      <w:numFmt w:val="bullet"/>
      <w:lvlText w:val="o"/>
      <w:lvlJc w:val="left"/>
      <w:pPr>
        <w:tabs>
          <w:tab w:val="num" w:pos="3666"/>
        </w:tabs>
        <w:ind w:left="3666" w:hanging="360"/>
      </w:pPr>
      <w:rPr>
        <w:rFonts w:ascii="Courier New" w:hAnsi="Courier New" w:cs="Courier New" w:hint="default"/>
      </w:rPr>
    </w:lvl>
    <w:lvl w:ilvl="5" w:tplc="0409001B" w:tentative="1">
      <w:start w:val="1"/>
      <w:numFmt w:val="bullet"/>
      <w:lvlText w:val=""/>
      <w:lvlJc w:val="left"/>
      <w:pPr>
        <w:tabs>
          <w:tab w:val="num" w:pos="4386"/>
        </w:tabs>
        <w:ind w:left="4386" w:hanging="360"/>
      </w:pPr>
      <w:rPr>
        <w:rFonts w:ascii="Wingdings" w:hAnsi="Wingdings" w:hint="default"/>
      </w:rPr>
    </w:lvl>
    <w:lvl w:ilvl="6" w:tplc="0409000F" w:tentative="1">
      <w:start w:val="1"/>
      <w:numFmt w:val="bullet"/>
      <w:lvlText w:val=""/>
      <w:lvlJc w:val="left"/>
      <w:pPr>
        <w:tabs>
          <w:tab w:val="num" w:pos="5106"/>
        </w:tabs>
        <w:ind w:left="5106" w:hanging="360"/>
      </w:pPr>
      <w:rPr>
        <w:rFonts w:ascii="Symbol" w:hAnsi="Symbol" w:hint="default"/>
      </w:rPr>
    </w:lvl>
    <w:lvl w:ilvl="7" w:tplc="04090019" w:tentative="1">
      <w:start w:val="1"/>
      <w:numFmt w:val="bullet"/>
      <w:lvlText w:val="o"/>
      <w:lvlJc w:val="left"/>
      <w:pPr>
        <w:tabs>
          <w:tab w:val="num" w:pos="5826"/>
        </w:tabs>
        <w:ind w:left="5826" w:hanging="360"/>
      </w:pPr>
      <w:rPr>
        <w:rFonts w:ascii="Courier New" w:hAnsi="Courier New" w:cs="Courier New" w:hint="default"/>
      </w:rPr>
    </w:lvl>
    <w:lvl w:ilvl="8" w:tplc="0409001B" w:tentative="1">
      <w:start w:val="1"/>
      <w:numFmt w:val="bullet"/>
      <w:lvlText w:val=""/>
      <w:lvlJc w:val="left"/>
      <w:pPr>
        <w:tabs>
          <w:tab w:val="num" w:pos="6546"/>
        </w:tabs>
        <w:ind w:left="6546" w:hanging="360"/>
      </w:pPr>
      <w:rPr>
        <w:rFonts w:ascii="Wingdings" w:hAnsi="Wingdings" w:hint="default"/>
      </w:rPr>
    </w:lvl>
  </w:abstractNum>
  <w:abstractNum w:abstractNumId="29" w15:restartNumberingAfterBreak="0">
    <w:nsid w:val="5105639C"/>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30E0135"/>
    <w:multiLevelType w:val="hybridMultilevel"/>
    <w:tmpl w:val="0434B40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3EF4066"/>
    <w:multiLevelType w:val="singleLevel"/>
    <w:tmpl w:val="A40E46B6"/>
    <w:lvl w:ilvl="0">
      <w:start w:val="1"/>
      <w:numFmt w:val="lowerLetter"/>
      <w:lvlText w:val="%1)"/>
      <w:lvlJc w:val="left"/>
      <w:pPr>
        <w:tabs>
          <w:tab w:val="num" w:pos="540"/>
        </w:tabs>
        <w:ind w:left="540" w:hanging="360"/>
      </w:pPr>
      <w:rPr>
        <w:rFonts w:hint="default"/>
      </w:rPr>
    </w:lvl>
  </w:abstractNum>
  <w:abstractNum w:abstractNumId="32" w15:restartNumberingAfterBreak="0">
    <w:nsid w:val="544A501B"/>
    <w:multiLevelType w:val="multilevel"/>
    <w:tmpl w:val="A4D053C6"/>
    <w:lvl w:ilvl="0">
      <w:start w:val="1"/>
      <w:numFmt w:val="decimal"/>
      <w:lvlText w:val="%1."/>
      <w:lvlJc w:val="left"/>
      <w:pPr>
        <w:tabs>
          <w:tab w:val="num" w:pos="360"/>
        </w:tabs>
        <w:ind w:left="360" w:hanging="360"/>
      </w:pPr>
      <w:rPr>
        <w:rFonts w:hint="default"/>
        <w:color w:val="auto"/>
        <w:sz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3" w15:restartNumberingAfterBreak="0">
    <w:nsid w:val="552952BC"/>
    <w:multiLevelType w:val="multilevel"/>
    <w:tmpl w:val="C122CCF8"/>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851" w:hanging="851"/>
      </w:pPr>
      <w:rPr>
        <w:rFonts w:hint="default"/>
        <w:b/>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b/>
        <w:i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582E164B"/>
    <w:multiLevelType w:val="singleLevel"/>
    <w:tmpl w:val="BB147394"/>
    <w:lvl w:ilvl="0">
      <w:numFmt w:val="bullet"/>
      <w:lvlText w:val="-"/>
      <w:lvlJc w:val="left"/>
      <w:pPr>
        <w:tabs>
          <w:tab w:val="num" w:pos="1080"/>
        </w:tabs>
        <w:ind w:left="1080" w:hanging="360"/>
      </w:pPr>
      <w:rPr>
        <w:rFonts w:ascii="Times New Roman" w:hAnsi="Times New Roman" w:hint="default"/>
      </w:rPr>
    </w:lvl>
  </w:abstractNum>
  <w:abstractNum w:abstractNumId="35" w15:restartNumberingAfterBreak="0">
    <w:nsid w:val="58477021"/>
    <w:multiLevelType w:val="multilevel"/>
    <w:tmpl w:val="379848F6"/>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5E57042D"/>
    <w:multiLevelType w:val="multilevel"/>
    <w:tmpl w:val="3C54F406"/>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5EF641C8"/>
    <w:multiLevelType w:val="multilevel"/>
    <w:tmpl w:val="3C54F406"/>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10420D7"/>
    <w:multiLevelType w:val="multilevel"/>
    <w:tmpl w:val="7786CE94"/>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567" w:hanging="567"/>
      </w:pPr>
      <w:rPr>
        <w:rFonts w:hint="default"/>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616A641A"/>
    <w:multiLevelType w:val="multilevel"/>
    <w:tmpl w:val="8EE46BA8"/>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851" w:hanging="851"/>
      </w:pPr>
      <w:rPr>
        <w:rFonts w:hint="default"/>
        <w:b/>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b/>
        <w:i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6D4B34F2"/>
    <w:multiLevelType w:val="multilevel"/>
    <w:tmpl w:val="EB8299BC"/>
    <w:lvl w:ilvl="0">
      <w:start w:val="3"/>
      <w:numFmt w:val="decimal"/>
      <w:lvlText w:val="%1"/>
      <w:lvlJc w:val="left"/>
      <w:pPr>
        <w:tabs>
          <w:tab w:val="num" w:pos="630"/>
        </w:tabs>
        <w:ind w:left="630" w:hanging="630"/>
      </w:pPr>
      <w:rPr>
        <w:rFonts w:hint="default"/>
        <w:b/>
      </w:rPr>
    </w:lvl>
    <w:lvl w:ilvl="1">
      <w:start w:val="2"/>
      <w:numFmt w:val="decimal"/>
      <w:lvlText w:val="%1.%2"/>
      <w:lvlJc w:val="left"/>
      <w:pPr>
        <w:tabs>
          <w:tab w:val="num" w:pos="630"/>
        </w:tabs>
        <w:ind w:left="630" w:hanging="63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6F6722D3"/>
    <w:multiLevelType w:val="hybridMultilevel"/>
    <w:tmpl w:val="61A46CA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9F5BD8"/>
    <w:multiLevelType w:val="multilevel"/>
    <w:tmpl w:val="39444954"/>
    <w:lvl w:ilvl="0">
      <w:start w:val="1"/>
      <w:numFmt w:val="decimal"/>
      <w:lvlText w:val="%1"/>
      <w:lvlJc w:val="left"/>
      <w:pPr>
        <w:tabs>
          <w:tab w:val="num" w:pos="360"/>
        </w:tabs>
        <w:ind w:left="360" w:hanging="360"/>
      </w:pPr>
      <w:rPr>
        <w:rFonts w:hint="default"/>
        <w:b/>
        <w:i w:val="0"/>
        <w:color w:val="auto"/>
        <w:sz w:val="22"/>
        <w:szCs w:val="22"/>
      </w:rPr>
    </w:lvl>
    <w:lvl w:ilvl="1">
      <w:start w:val="1"/>
      <w:numFmt w:val="decimal"/>
      <w:lvlText w:val="%1.%2"/>
      <w:lvlJc w:val="left"/>
      <w:pPr>
        <w:tabs>
          <w:tab w:val="num" w:pos="0"/>
        </w:tabs>
        <w:ind w:left="851" w:hanging="851"/>
      </w:pPr>
      <w:rPr>
        <w:rFonts w:hint="default"/>
        <w:b/>
      </w:rPr>
    </w:lvl>
    <w:lvl w:ilvl="2">
      <w:start w:val="1"/>
      <w:numFmt w:val="decimal"/>
      <w:lvlText w:val="%1.%2.%3"/>
      <w:lvlJc w:val="left"/>
      <w:pPr>
        <w:tabs>
          <w:tab w:val="num" w:pos="0"/>
        </w:tabs>
        <w:ind w:left="851" w:hanging="851"/>
      </w:pPr>
      <w:rPr>
        <w:rFonts w:hint="default"/>
        <w:b/>
        <w:i w:val="0"/>
      </w:rPr>
    </w:lvl>
    <w:lvl w:ilvl="3">
      <w:start w:val="1"/>
      <w:numFmt w:val="decimal"/>
      <w:isLgl/>
      <w:lvlText w:val="%1.%2.%3.%4"/>
      <w:lvlJc w:val="left"/>
      <w:pPr>
        <w:tabs>
          <w:tab w:val="num" w:pos="0"/>
        </w:tabs>
        <w:ind w:left="851" w:hanging="851"/>
      </w:pPr>
      <w:rPr>
        <w:rFonts w:hint="default"/>
        <w:b/>
        <w:i w:val="0"/>
        <w:color w:val="auto"/>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3" w15:restartNumberingAfterBreak="0">
    <w:nsid w:val="74286169"/>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7095ACD"/>
    <w:multiLevelType w:val="multilevel"/>
    <w:tmpl w:val="E92CF69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7B106A6"/>
    <w:multiLevelType w:val="multilevel"/>
    <w:tmpl w:val="7D56E4CE"/>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6" w15:restartNumberingAfterBreak="0">
    <w:nsid w:val="79C671CB"/>
    <w:multiLevelType w:val="multilevel"/>
    <w:tmpl w:val="D358932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7B7B01A2"/>
    <w:multiLevelType w:val="singleLevel"/>
    <w:tmpl w:val="87B8464E"/>
    <w:lvl w:ilvl="0">
      <w:start w:val="1"/>
      <w:numFmt w:val="lowerLetter"/>
      <w:lvlText w:val="%1)"/>
      <w:lvlJc w:val="left"/>
      <w:pPr>
        <w:tabs>
          <w:tab w:val="num" w:pos="785"/>
        </w:tabs>
        <w:ind w:left="785" w:hanging="360"/>
      </w:pPr>
      <w:rPr>
        <w:rFonts w:hint="default"/>
      </w:rPr>
    </w:lvl>
  </w:abstractNum>
  <w:num w:numId="1" w16cid:durableId="981888201">
    <w:abstractNumId w:val="9"/>
  </w:num>
  <w:num w:numId="2" w16cid:durableId="976571987">
    <w:abstractNumId w:val="5"/>
  </w:num>
  <w:num w:numId="3" w16cid:durableId="2059619906">
    <w:abstractNumId w:val="2"/>
  </w:num>
  <w:num w:numId="4" w16cid:durableId="234244364">
    <w:abstractNumId w:val="25"/>
  </w:num>
  <w:num w:numId="5" w16cid:durableId="101196755">
    <w:abstractNumId w:val="4"/>
  </w:num>
  <w:num w:numId="6" w16cid:durableId="557980294">
    <w:abstractNumId w:val="13"/>
  </w:num>
  <w:num w:numId="7" w16cid:durableId="1285967721">
    <w:abstractNumId w:val="21"/>
  </w:num>
  <w:num w:numId="8" w16cid:durableId="1027172363">
    <w:abstractNumId w:val="7"/>
  </w:num>
  <w:num w:numId="9" w16cid:durableId="987323701">
    <w:abstractNumId w:val="27"/>
  </w:num>
  <w:num w:numId="10" w16cid:durableId="55515199">
    <w:abstractNumId w:val="41"/>
  </w:num>
  <w:num w:numId="11" w16cid:durableId="1698853329">
    <w:abstractNumId w:val="8"/>
  </w:num>
  <w:num w:numId="12" w16cid:durableId="1026835375">
    <w:abstractNumId w:val="31"/>
  </w:num>
  <w:num w:numId="13" w16cid:durableId="1688212903">
    <w:abstractNumId w:val="12"/>
  </w:num>
  <w:num w:numId="14" w16cid:durableId="1771311503">
    <w:abstractNumId w:val="0"/>
  </w:num>
  <w:num w:numId="15" w16cid:durableId="1342439759">
    <w:abstractNumId w:val="23"/>
  </w:num>
  <w:num w:numId="16" w16cid:durableId="1561475115">
    <w:abstractNumId w:val="42"/>
  </w:num>
  <w:num w:numId="17" w16cid:durableId="171072108">
    <w:abstractNumId w:val="33"/>
  </w:num>
  <w:num w:numId="18" w16cid:durableId="772824589">
    <w:abstractNumId w:val="39"/>
  </w:num>
  <w:num w:numId="19" w16cid:durableId="1667442614">
    <w:abstractNumId w:val="24"/>
  </w:num>
  <w:num w:numId="20" w16cid:durableId="905723237">
    <w:abstractNumId w:val="47"/>
  </w:num>
  <w:num w:numId="21" w16cid:durableId="54010484">
    <w:abstractNumId w:val="28"/>
  </w:num>
  <w:num w:numId="22" w16cid:durableId="1826044409">
    <w:abstractNumId w:val="11"/>
  </w:num>
  <w:num w:numId="23" w16cid:durableId="1227688566">
    <w:abstractNumId w:val="34"/>
  </w:num>
  <w:num w:numId="24" w16cid:durableId="173568628">
    <w:abstractNumId w:val="22"/>
  </w:num>
  <w:num w:numId="25" w16cid:durableId="768425432">
    <w:abstractNumId w:val="17"/>
  </w:num>
  <w:num w:numId="26" w16cid:durableId="1056971652">
    <w:abstractNumId w:val="16"/>
  </w:num>
  <w:num w:numId="27" w16cid:durableId="1598446212">
    <w:abstractNumId w:val="14"/>
  </w:num>
  <w:num w:numId="28" w16cid:durableId="1055162201">
    <w:abstractNumId w:val="18"/>
  </w:num>
  <w:num w:numId="29" w16cid:durableId="1033382334">
    <w:abstractNumId w:val="32"/>
  </w:num>
  <w:num w:numId="30" w16cid:durableId="1195011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56928376">
    <w:abstractNumId w:val="40"/>
  </w:num>
  <w:num w:numId="32" w16cid:durableId="660080434">
    <w:abstractNumId w:val="19"/>
  </w:num>
  <w:num w:numId="33" w16cid:durableId="1270431424">
    <w:abstractNumId w:val="45"/>
  </w:num>
  <w:num w:numId="34" w16cid:durableId="262229247">
    <w:abstractNumId w:val="15"/>
  </w:num>
  <w:num w:numId="35" w16cid:durableId="345669018">
    <w:abstractNumId w:val="35"/>
  </w:num>
  <w:num w:numId="36" w16cid:durableId="1300528554">
    <w:abstractNumId w:val="38"/>
  </w:num>
  <w:num w:numId="37" w16cid:durableId="1000281259">
    <w:abstractNumId w:val="37"/>
  </w:num>
  <w:num w:numId="38" w16cid:durableId="707217773">
    <w:abstractNumId w:val="36"/>
  </w:num>
  <w:num w:numId="39" w16cid:durableId="599991883">
    <w:abstractNumId w:val="30"/>
  </w:num>
  <w:num w:numId="40" w16cid:durableId="887256100">
    <w:abstractNumId w:val="44"/>
  </w:num>
  <w:num w:numId="41" w16cid:durableId="1788308564">
    <w:abstractNumId w:val="10"/>
  </w:num>
  <w:num w:numId="42" w16cid:durableId="267198243">
    <w:abstractNumId w:val="1"/>
  </w:num>
  <w:num w:numId="43" w16cid:durableId="996956144">
    <w:abstractNumId w:val="26"/>
  </w:num>
  <w:num w:numId="44" w16cid:durableId="1240016146">
    <w:abstractNumId w:val="20"/>
  </w:num>
  <w:num w:numId="45" w16cid:durableId="1368987071">
    <w:abstractNumId w:val="3"/>
  </w:num>
  <w:num w:numId="46" w16cid:durableId="94398559">
    <w:abstractNumId w:val="6"/>
  </w:num>
  <w:num w:numId="47" w16cid:durableId="1262879510">
    <w:abstractNumId w:val="46"/>
  </w:num>
  <w:num w:numId="48" w16cid:durableId="538862079">
    <w:abstractNumId w:val="29"/>
  </w:num>
  <w:num w:numId="49" w16cid:durableId="77990815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0"/>
  <w:displayVerticalDrawingGridEvery w:val="0"/>
  <w:noPunctuationKerning/>
  <w:characterSpacingControl w:val="doNotCompress"/>
  <w:hdrShapeDefaults>
    <o:shapedefaults v:ext="edit" spidmax="2149"/>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6E78"/>
    <w:rsid w:val="000404CA"/>
    <w:rsid w:val="00092F25"/>
    <w:rsid w:val="000F5932"/>
    <w:rsid w:val="001978EC"/>
    <w:rsid w:val="001D6FD0"/>
    <w:rsid w:val="001E565F"/>
    <w:rsid w:val="0026024F"/>
    <w:rsid w:val="00313415"/>
    <w:rsid w:val="0037020C"/>
    <w:rsid w:val="00396927"/>
    <w:rsid w:val="00470A0E"/>
    <w:rsid w:val="004761D8"/>
    <w:rsid w:val="00536F19"/>
    <w:rsid w:val="005F79EA"/>
    <w:rsid w:val="0062478E"/>
    <w:rsid w:val="00736E78"/>
    <w:rsid w:val="008066FD"/>
    <w:rsid w:val="00813D85"/>
    <w:rsid w:val="00815379"/>
    <w:rsid w:val="00893CBA"/>
    <w:rsid w:val="008D22EE"/>
    <w:rsid w:val="00951F94"/>
    <w:rsid w:val="00A36F42"/>
    <w:rsid w:val="00A67592"/>
    <w:rsid w:val="00B02B9A"/>
    <w:rsid w:val="00B269AF"/>
    <w:rsid w:val="00B95FAC"/>
    <w:rsid w:val="00C01D32"/>
    <w:rsid w:val="00CA683B"/>
    <w:rsid w:val="00CC05AC"/>
    <w:rsid w:val="00CE1CDC"/>
    <w:rsid w:val="00D16F6D"/>
    <w:rsid w:val="00E63BE8"/>
    <w:rsid w:val="00EB038B"/>
    <w:rsid w:val="00F954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149"/>
    <o:shapelayout v:ext="edit">
      <o:idmap v:ext="edit" data="2"/>
    </o:shapelayout>
  </w:shapeDefaults>
  <w:decimalSymbol w:val=","/>
  <w:listSeparator w:val=","/>
  <w14:docId w14:val="593AC8CE"/>
  <w15:chartTrackingRefBased/>
  <w15:docId w15:val="{368194DC-AF7E-415C-9955-B310C5455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US" w:eastAsia="en-US"/>
    </w:rPr>
  </w:style>
  <w:style w:type="paragraph" w:styleId="Heading1">
    <w:name w:val="heading 1"/>
    <w:aliases w:val=" Char"/>
    <w:basedOn w:val="Normal"/>
    <w:next w:val="Normal"/>
    <w:link w:val="Heading1Char1"/>
    <w:qFormat/>
    <w:rsid w:val="00092F25"/>
    <w:pPr>
      <w:keepNext/>
      <w:spacing w:after="180" w:line="288" w:lineRule="auto"/>
      <w:outlineLvl w:val="0"/>
    </w:pPr>
    <w:rPr>
      <w:rFonts w:ascii=".VnArialH" w:eastAsia="Batang" w:hAnsi=".VnArialH"/>
      <w:b/>
      <w:sz w:val="24"/>
      <w:szCs w:val="24"/>
    </w:rPr>
  </w:style>
  <w:style w:type="paragraph" w:styleId="Heading2">
    <w:name w:val="heading 2"/>
    <w:basedOn w:val="Normal"/>
    <w:next w:val="Normal"/>
    <w:qFormat/>
    <w:rsid w:val="00092F25"/>
    <w:pPr>
      <w:keepNext/>
      <w:spacing w:before="120" w:after="120" w:line="360" w:lineRule="auto"/>
      <w:outlineLvl w:val="1"/>
    </w:pPr>
    <w:rPr>
      <w:rFonts w:ascii=".VnArial" w:eastAsia="Batang" w:hAnsi=".VnArial"/>
      <w:b/>
      <w:bCs/>
      <w:sz w:val="22"/>
      <w:szCs w:val="22"/>
    </w:rPr>
  </w:style>
  <w:style w:type="paragraph" w:styleId="Heading3">
    <w:name w:val="heading 3"/>
    <w:basedOn w:val="Normal"/>
    <w:next w:val="Normal"/>
    <w:qFormat/>
    <w:rsid w:val="00092F25"/>
    <w:pPr>
      <w:keepNext/>
      <w:ind w:right="849"/>
      <w:outlineLvl w:val="2"/>
    </w:pPr>
    <w:rPr>
      <w:b/>
      <w:sz w:val="32"/>
    </w:rPr>
  </w:style>
  <w:style w:type="paragraph" w:styleId="Heading4">
    <w:name w:val="heading 4"/>
    <w:basedOn w:val="Normal"/>
    <w:next w:val="Normal"/>
    <w:qFormat/>
    <w:rsid w:val="00092F25"/>
    <w:pPr>
      <w:keepNext/>
      <w:outlineLvl w:val="3"/>
    </w:pPr>
    <w:rPr>
      <w:b/>
      <w:i/>
      <w:sz w:val="24"/>
    </w:rPr>
  </w:style>
  <w:style w:type="paragraph" w:styleId="Heading5">
    <w:name w:val="heading 5"/>
    <w:basedOn w:val="Normal"/>
    <w:next w:val="Normal"/>
    <w:qFormat/>
    <w:rsid w:val="00092F25"/>
    <w:pPr>
      <w:spacing w:before="240" w:after="60"/>
      <w:outlineLvl w:val="4"/>
    </w:pPr>
    <w:rPr>
      <w:b/>
      <w:bCs/>
      <w:i/>
      <w:iCs/>
      <w:sz w:val="26"/>
      <w:szCs w:val="26"/>
    </w:rPr>
  </w:style>
  <w:style w:type="paragraph" w:styleId="Heading6">
    <w:name w:val="heading 6"/>
    <w:basedOn w:val="Normal"/>
    <w:next w:val="Normal"/>
    <w:qFormat/>
    <w:rsid w:val="00092F25"/>
    <w:pPr>
      <w:keepNext/>
      <w:jc w:val="both"/>
      <w:outlineLvl w:val="5"/>
    </w:pPr>
    <w:rPr>
      <w:b/>
      <w:sz w:val="26"/>
    </w:rPr>
  </w:style>
  <w:style w:type="paragraph" w:styleId="Heading7">
    <w:name w:val="heading 7"/>
    <w:basedOn w:val="Normal"/>
    <w:next w:val="Normal"/>
    <w:qFormat/>
    <w:rsid w:val="00092F25"/>
    <w:pPr>
      <w:spacing w:before="240" w:after="60"/>
      <w:outlineLvl w:val="6"/>
    </w:pPr>
    <w:rPr>
      <w:rFonts w:ascii="Times New Roman" w:hAnsi="Times New Roman"/>
      <w:sz w:val="24"/>
      <w:szCs w:val="24"/>
    </w:rPr>
  </w:style>
  <w:style w:type="paragraph" w:styleId="Heading8">
    <w:name w:val="heading 8"/>
    <w:basedOn w:val="Normal"/>
    <w:next w:val="Normal"/>
    <w:qFormat/>
    <w:rsid w:val="00092F25"/>
    <w:pPr>
      <w:spacing w:before="240" w:after="60"/>
      <w:outlineLvl w:val="7"/>
    </w:pPr>
    <w:rPr>
      <w:rFonts w:ascii="Times New Roman" w:hAnsi="Times New Roman"/>
      <w:i/>
      <w:iCs/>
      <w:sz w:val="24"/>
      <w:szCs w:val="24"/>
    </w:rPr>
  </w:style>
  <w:style w:type="paragraph" w:styleId="Heading9">
    <w:name w:val="heading 9"/>
    <w:basedOn w:val="Normal"/>
    <w:next w:val="Normal"/>
    <w:qFormat/>
    <w:rsid w:val="00092F25"/>
    <w:pPr>
      <w:keepNext/>
      <w:jc w:val="center"/>
      <w:outlineLvl w:val="8"/>
    </w:pPr>
    <w:rPr>
      <w:rFonts w:ascii=".VnArialH" w:hAnsi=".VnArialH"/>
      <w:b/>
      <w:sz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813D85"/>
    <w:pPr>
      <w:ind w:right="28" w:firstLine="426"/>
      <w:jc w:val="both"/>
    </w:pPr>
    <w:rPr>
      <w:rFonts w:ascii=".VnArial" w:hAnsi=".VnArial"/>
      <w:color w:val="FF0000"/>
      <w:sz w:val="22"/>
    </w:rPr>
  </w:style>
  <w:style w:type="paragraph" w:styleId="BodyTextIndent">
    <w:name w:val="Body Text Indent"/>
    <w:basedOn w:val="Normal"/>
    <w:rsid w:val="00092F25"/>
    <w:pPr>
      <w:ind w:firstLine="426"/>
      <w:jc w:val="both"/>
    </w:pPr>
    <w:rPr>
      <w:sz w:val="26"/>
    </w:rPr>
  </w:style>
  <w:style w:type="paragraph" w:styleId="Footer">
    <w:name w:val="footer"/>
    <w:basedOn w:val="Normal"/>
    <w:rsid w:val="00092F25"/>
    <w:pPr>
      <w:tabs>
        <w:tab w:val="center" w:pos="4320"/>
        <w:tab w:val="right" w:pos="8640"/>
      </w:tabs>
    </w:pPr>
    <w:rPr>
      <w:sz w:val="24"/>
    </w:rPr>
  </w:style>
  <w:style w:type="character" w:styleId="PageNumber">
    <w:name w:val="page number"/>
    <w:basedOn w:val="DefaultParagraphFont"/>
    <w:rsid w:val="00092F25"/>
  </w:style>
  <w:style w:type="paragraph" w:styleId="BodyTextIndent2">
    <w:name w:val="Body Text Indent 2"/>
    <w:basedOn w:val="Normal"/>
    <w:rsid w:val="00092F25"/>
    <w:pPr>
      <w:ind w:left="426" w:hanging="142"/>
      <w:jc w:val="both"/>
    </w:pPr>
    <w:rPr>
      <w:sz w:val="26"/>
    </w:rPr>
  </w:style>
  <w:style w:type="paragraph" w:styleId="Header">
    <w:name w:val="header"/>
    <w:basedOn w:val="Normal"/>
    <w:rsid w:val="00092F25"/>
    <w:pPr>
      <w:tabs>
        <w:tab w:val="center" w:pos="4320"/>
        <w:tab w:val="right" w:pos="8640"/>
      </w:tabs>
    </w:pPr>
    <w:rPr>
      <w:sz w:val="26"/>
    </w:rPr>
  </w:style>
  <w:style w:type="paragraph" w:styleId="Caption">
    <w:name w:val="caption"/>
    <w:basedOn w:val="Normal"/>
    <w:next w:val="Normal"/>
    <w:qFormat/>
    <w:rsid w:val="00092F25"/>
    <w:pPr>
      <w:jc w:val="both"/>
    </w:pPr>
    <w:rPr>
      <w:rFonts w:ascii=".VnArial" w:hAnsi=".VnArial"/>
      <w:b/>
      <w:sz w:val="22"/>
    </w:rPr>
  </w:style>
  <w:style w:type="paragraph" w:styleId="BodyText">
    <w:name w:val="Body Text"/>
    <w:basedOn w:val="Normal"/>
    <w:rsid w:val="00092F25"/>
    <w:pPr>
      <w:spacing w:after="120"/>
    </w:pPr>
    <w:rPr>
      <w:sz w:val="26"/>
    </w:rPr>
  </w:style>
  <w:style w:type="paragraph" w:styleId="BodyText3">
    <w:name w:val="Body Text 3"/>
    <w:basedOn w:val="Normal"/>
    <w:rsid w:val="00092F25"/>
    <w:pPr>
      <w:spacing w:after="120"/>
    </w:pPr>
    <w:rPr>
      <w:sz w:val="16"/>
      <w:szCs w:val="16"/>
    </w:rPr>
  </w:style>
  <w:style w:type="paragraph" w:styleId="BodyText2">
    <w:name w:val="Body Text 2"/>
    <w:basedOn w:val="Normal"/>
    <w:rsid w:val="00092F25"/>
    <w:pPr>
      <w:spacing w:after="120" w:line="480" w:lineRule="auto"/>
    </w:pPr>
    <w:rPr>
      <w:sz w:val="26"/>
    </w:rPr>
  </w:style>
  <w:style w:type="paragraph" w:styleId="Title">
    <w:name w:val="Title"/>
    <w:basedOn w:val="Normal"/>
    <w:qFormat/>
    <w:rsid w:val="00092F25"/>
    <w:pPr>
      <w:jc w:val="center"/>
    </w:pPr>
    <w:rPr>
      <w:rFonts w:ascii=".VnTimeH" w:hAnsi=".VnTimeH"/>
      <w:sz w:val="26"/>
    </w:rPr>
  </w:style>
  <w:style w:type="paragraph" w:styleId="ListBullet">
    <w:name w:val="List Bullet"/>
    <w:basedOn w:val="Normal"/>
    <w:autoRedefine/>
    <w:rsid w:val="00092F25"/>
    <w:pPr>
      <w:tabs>
        <w:tab w:val="num" w:pos="360"/>
      </w:tabs>
      <w:ind w:left="360" w:hanging="360"/>
    </w:pPr>
    <w:rPr>
      <w:sz w:val="24"/>
    </w:rPr>
  </w:style>
  <w:style w:type="paragraph" w:styleId="List">
    <w:name w:val="List"/>
    <w:basedOn w:val="Normal"/>
    <w:rsid w:val="00092F25"/>
    <w:pPr>
      <w:ind w:left="360" w:hanging="360"/>
    </w:pPr>
    <w:rPr>
      <w:sz w:val="24"/>
    </w:rPr>
  </w:style>
  <w:style w:type="paragraph" w:styleId="List2">
    <w:name w:val="List 2"/>
    <w:basedOn w:val="Normal"/>
    <w:rsid w:val="00092F25"/>
    <w:pPr>
      <w:ind w:left="720" w:hanging="360"/>
    </w:pPr>
    <w:rPr>
      <w:sz w:val="24"/>
    </w:rPr>
  </w:style>
  <w:style w:type="paragraph" w:styleId="List3">
    <w:name w:val="List 3"/>
    <w:basedOn w:val="Normal"/>
    <w:rsid w:val="00092F25"/>
    <w:pPr>
      <w:ind w:left="1080" w:hanging="360"/>
    </w:pPr>
    <w:rPr>
      <w:sz w:val="24"/>
    </w:rPr>
  </w:style>
  <w:style w:type="paragraph" w:styleId="ListContinue3">
    <w:name w:val="List Continue 3"/>
    <w:basedOn w:val="Normal"/>
    <w:rsid w:val="00092F25"/>
    <w:pPr>
      <w:spacing w:after="120"/>
      <w:ind w:left="1080"/>
    </w:pPr>
    <w:rPr>
      <w:sz w:val="24"/>
    </w:rPr>
  </w:style>
  <w:style w:type="paragraph" w:styleId="List4">
    <w:name w:val="List 4"/>
    <w:basedOn w:val="Normal"/>
    <w:rsid w:val="00092F25"/>
    <w:pPr>
      <w:ind w:left="1440" w:hanging="360"/>
    </w:pPr>
    <w:rPr>
      <w:sz w:val="24"/>
    </w:rPr>
  </w:style>
  <w:style w:type="paragraph" w:styleId="ListContinue4">
    <w:name w:val="List Continue 4"/>
    <w:basedOn w:val="Normal"/>
    <w:rsid w:val="00092F25"/>
    <w:pPr>
      <w:spacing w:after="120"/>
      <w:ind w:left="1440"/>
    </w:pPr>
    <w:rPr>
      <w:sz w:val="24"/>
    </w:rPr>
  </w:style>
  <w:style w:type="paragraph" w:styleId="ListContinue2">
    <w:name w:val="List Continue 2"/>
    <w:basedOn w:val="Normal"/>
    <w:rsid w:val="00092F25"/>
    <w:pPr>
      <w:spacing w:after="120"/>
      <w:ind w:left="720"/>
    </w:pPr>
    <w:rPr>
      <w:sz w:val="24"/>
    </w:rPr>
  </w:style>
  <w:style w:type="character" w:styleId="CommentReference">
    <w:name w:val="annotation reference"/>
    <w:semiHidden/>
    <w:rsid w:val="00092F25"/>
    <w:rPr>
      <w:sz w:val="16"/>
    </w:rPr>
  </w:style>
  <w:style w:type="paragraph" w:styleId="BlockText">
    <w:name w:val="Block Text"/>
    <w:basedOn w:val="Normal"/>
    <w:rsid w:val="00092F25"/>
    <w:pPr>
      <w:ind w:left="-142" w:right="-108" w:firstLine="142"/>
      <w:jc w:val="center"/>
    </w:pPr>
    <w:rPr>
      <w:sz w:val="26"/>
    </w:rPr>
  </w:style>
  <w:style w:type="table" w:styleId="TableGrid">
    <w:name w:val="Table Grid"/>
    <w:basedOn w:val="TableNormal"/>
    <w:rsid w:val="00092F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1CharChar">
    <w:name w:val="noidung1 Char Char"/>
    <w:basedOn w:val="Normal"/>
    <w:link w:val="noidung1CharCharChar"/>
    <w:rsid w:val="00092F25"/>
    <w:pPr>
      <w:spacing w:before="120" w:after="120" w:line="360" w:lineRule="auto"/>
      <w:ind w:left="680"/>
      <w:jc w:val="both"/>
    </w:pPr>
    <w:rPr>
      <w:rFonts w:ascii=".VnArial" w:eastAsia="Batang" w:hAnsi=".VnArial"/>
      <w:sz w:val="22"/>
      <w:szCs w:val="22"/>
    </w:rPr>
  </w:style>
  <w:style w:type="paragraph" w:styleId="TOC1">
    <w:name w:val="toc 1"/>
    <w:basedOn w:val="Normal"/>
    <w:next w:val="Normal"/>
    <w:autoRedefine/>
    <w:semiHidden/>
    <w:rsid w:val="00092F25"/>
    <w:pPr>
      <w:tabs>
        <w:tab w:val="left" w:pos="520"/>
        <w:tab w:val="right" w:leader="dot" w:pos="9912"/>
      </w:tabs>
      <w:spacing w:before="120" w:after="120" w:line="288" w:lineRule="auto"/>
    </w:pPr>
    <w:rPr>
      <w:rFonts w:ascii=".VnArialH" w:hAnsi=".VnArialH"/>
      <w:b/>
      <w:noProof/>
      <w:sz w:val="22"/>
    </w:rPr>
  </w:style>
  <w:style w:type="paragraph" w:styleId="TOC3">
    <w:name w:val="toc 3"/>
    <w:basedOn w:val="Normal"/>
    <w:next w:val="Normal"/>
    <w:autoRedefine/>
    <w:semiHidden/>
    <w:rsid w:val="00313415"/>
    <w:pPr>
      <w:tabs>
        <w:tab w:val="right" w:leader="dot" w:pos="8789"/>
      </w:tabs>
      <w:spacing w:before="120" w:line="264" w:lineRule="auto"/>
    </w:pPr>
    <w:rPr>
      <w:rFonts w:ascii=".VnArialH" w:hAnsi=".VnArialH"/>
      <w:noProof/>
      <w:sz w:val="22"/>
      <w:szCs w:val="22"/>
    </w:rPr>
  </w:style>
  <w:style w:type="paragraph" w:styleId="TOC2">
    <w:name w:val="toc 2"/>
    <w:basedOn w:val="Normal"/>
    <w:next w:val="Normal"/>
    <w:autoRedefine/>
    <w:semiHidden/>
    <w:rsid w:val="00092F25"/>
    <w:pPr>
      <w:tabs>
        <w:tab w:val="left" w:pos="960"/>
        <w:tab w:val="right" w:leader="dot" w:pos="9912"/>
      </w:tabs>
      <w:spacing w:line="360" w:lineRule="auto"/>
      <w:ind w:left="261"/>
    </w:pPr>
    <w:rPr>
      <w:sz w:val="26"/>
    </w:rPr>
  </w:style>
  <w:style w:type="character" w:styleId="Hyperlink">
    <w:name w:val="Hyperlink"/>
    <w:rsid w:val="00092F25"/>
    <w:rPr>
      <w:rFonts w:ascii=".VnArial" w:hAnsi=".VnArial"/>
      <w:color w:val="0000FF"/>
      <w:sz w:val="20"/>
      <w:u w:val="single"/>
    </w:rPr>
  </w:style>
  <w:style w:type="paragraph" w:styleId="DocumentMap">
    <w:name w:val="Document Map"/>
    <w:basedOn w:val="Normal"/>
    <w:semiHidden/>
    <w:rsid w:val="00092F25"/>
    <w:pPr>
      <w:shd w:val="clear" w:color="auto" w:fill="000080"/>
    </w:pPr>
    <w:rPr>
      <w:rFonts w:ascii="Tahoma" w:hAnsi="Tahoma" w:cs="Tahoma"/>
      <w:sz w:val="26"/>
    </w:rPr>
  </w:style>
  <w:style w:type="paragraph" w:customStyle="1" w:styleId="chuthich1CharCharCharCharCharCharCharCharCharCharCharCharCharCharCharCharCharCharCharCharCharCharChar">
    <w:name w:val="chuthich1 Char Char Char Char Char Char Char Char Char Char Char Char Char Char Char Char Char Char Char Char Char Char Char"/>
    <w:basedOn w:val="Normal"/>
    <w:link w:val="chuthich1CharCharCharCharCharCharCharCharCharCharCharCharCharCharCharCharCharCharCharCharCharCharCharChar"/>
    <w:rsid w:val="00092F25"/>
    <w:pPr>
      <w:tabs>
        <w:tab w:val="left" w:pos="851"/>
        <w:tab w:val="left" w:pos="1701"/>
      </w:tabs>
      <w:spacing w:before="60" w:after="60" w:line="288" w:lineRule="auto"/>
      <w:ind w:left="992" w:hanging="992"/>
      <w:jc w:val="both"/>
    </w:pPr>
    <w:rPr>
      <w:rFonts w:ascii=".VnArial" w:eastAsia="Batang" w:hAnsi=".VnArial"/>
    </w:rPr>
  </w:style>
  <w:style w:type="character" w:customStyle="1" w:styleId="chuthich1CharCharCharCharCharCharCharCharCharCharCharCharCharCharCharCharCharCharCharCharCharCharCharChar">
    <w:name w:val="chuthich1 Char Char Char Char Char Char Char Char Char Char Char Char Char Char Char Char Char Char Char Char Char Char Char Char"/>
    <w:link w:val="chuthich1CharCharCharCharCharCharCharCharCharCharCharCharCharCharCharCharCharCharCharCharCharCharChar"/>
    <w:rsid w:val="00092F25"/>
    <w:rPr>
      <w:rFonts w:ascii=".VnArial" w:eastAsia="Batang" w:hAnsi=".VnArial"/>
      <w:sz w:val="28"/>
      <w:lang w:val="en-US" w:eastAsia="en-US" w:bidi="ar-SA"/>
    </w:rPr>
  </w:style>
  <w:style w:type="character" w:customStyle="1" w:styleId="Heading1Char1">
    <w:name w:val="Heading 1 Char1"/>
    <w:aliases w:val=" Char Char"/>
    <w:link w:val="Heading1"/>
    <w:rsid w:val="00092F25"/>
    <w:rPr>
      <w:rFonts w:ascii=".VnArialH" w:eastAsia="Batang" w:hAnsi=".VnArialH"/>
      <w:b/>
      <w:sz w:val="24"/>
      <w:szCs w:val="24"/>
      <w:lang w:val="en-US" w:eastAsia="en-US" w:bidi="ar-SA"/>
    </w:rPr>
  </w:style>
  <w:style w:type="paragraph" w:customStyle="1" w:styleId="hinh-bangCharChar">
    <w:name w:val="hinh-bang Char Char"/>
    <w:basedOn w:val="noidung1CharChar"/>
    <w:link w:val="hinh-bangCharCharChar"/>
    <w:rsid w:val="00092F25"/>
    <w:pPr>
      <w:spacing w:before="240"/>
      <w:ind w:left="0"/>
      <w:jc w:val="center"/>
    </w:pPr>
    <w:rPr>
      <w:b/>
    </w:rPr>
  </w:style>
  <w:style w:type="character" w:customStyle="1" w:styleId="hinh-bangCharCharChar">
    <w:name w:val="hinh-bang Char Char Char"/>
    <w:link w:val="hinh-bangCharChar"/>
    <w:rsid w:val="00092F25"/>
    <w:rPr>
      <w:rFonts w:ascii=".VnArial" w:eastAsia="Batang" w:hAnsi=".VnArial"/>
      <w:b/>
      <w:sz w:val="22"/>
      <w:szCs w:val="22"/>
      <w:lang w:val="en-US" w:eastAsia="en-US" w:bidi="ar-SA"/>
    </w:rPr>
  </w:style>
  <w:style w:type="character" w:customStyle="1" w:styleId="noidung1CharCharChar">
    <w:name w:val="noidung1 Char Char Char"/>
    <w:link w:val="noidung1CharChar"/>
    <w:rsid w:val="00092F25"/>
    <w:rPr>
      <w:rFonts w:ascii=".VnArial" w:eastAsia="Batang" w:hAnsi=".VnArial"/>
      <w:sz w:val="22"/>
      <w:szCs w:val="22"/>
      <w:lang w:val="en-US" w:eastAsia="en-US" w:bidi="ar-SA"/>
    </w:rPr>
  </w:style>
  <w:style w:type="paragraph" w:customStyle="1" w:styleId="noidung2CharChar">
    <w:name w:val="noidung2 Char Char"/>
    <w:basedOn w:val="noidung1CharChar"/>
    <w:link w:val="noidung2CharCharChar"/>
    <w:rsid w:val="00092F25"/>
    <w:pPr>
      <w:tabs>
        <w:tab w:val="left" w:pos="851"/>
      </w:tabs>
      <w:ind w:hanging="680"/>
    </w:pPr>
  </w:style>
  <w:style w:type="character" w:customStyle="1" w:styleId="noidung2CharCharChar">
    <w:name w:val="noidung2 Char Char Char"/>
    <w:basedOn w:val="noidung1CharCharChar"/>
    <w:link w:val="noidung2CharChar"/>
    <w:rsid w:val="00092F25"/>
    <w:rPr>
      <w:rFonts w:ascii=".VnArial" w:eastAsia="Batang" w:hAnsi=".VnArial"/>
      <w:sz w:val="22"/>
      <w:szCs w:val="22"/>
      <w:lang w:val="en-US" w:eastAsia="en-US" w:bidi="ar-SA"/>
    </w:rPr>
  </w:style>
  <w:style w:type="paragraph" w:customStyle="1" w:styleId="noidungbang">
    <w:name w:val="noidungbang"/>
    <w:basedOn w:val="noidung1CharChar"/>
    <w:rsid w:val="00092F25"/>
    <w:pPr>
      <w:spacing w:before="40" w:after="40" w:line="240" w:lineRule="auto"/>
      <w:ind w:left="0"/>
    </w:pPr>
  </w:style>
  <w:style w:type="paragraph" w:customStyle="1" w:styleId="noidung3CharChar">
    <w:name w:val="noidung3 Char Char"/>
    <w:basedOn w:val="noidung1CharChar"/>
    <w:link w:val="noidung3CharCharChar"/>
    <w:rsid w:val="00092F25"/>
    <w:pPr>
      <w:numPr>
        <w:numId w:val="3"/>
      </w:numPr>
      <w:tabs>
        <w:tab w:val="clear" w:pos="1400"/>
        <w:tab w:val="num" w:pos="360"/>
        <w:tab w:val="left" w:pos="924"/>
      </w:tabs>
      <w:spacing w:before="60" w:after="60"/>
      <w:ind w:left="680" w:firstLine="0"/>
    </w:pPr>
  </w:style>
  <w:style w:type="paragraph" w:customStyle="1" w:styleId="noidung4CharCharCharCharChar">
    <w:name w:val="noidung4 Char Char Char Char Char"/>
    <w:basedOn w:val="noidung3CharChar"/>
    <w:link w:val="noidung4CharCharCharCharCharChar"/>
    <w:rsid w:val="00092F25"/>
    <w:pPr>
      <w:numPr>
        <w:numId w:val="0"/>
      </w:numPr>
      <w:ind w:left="1417" w:hanging="737"/>
    </w:pPr>
  </w:style>
  <w:style w:type="paragraph" w:customStyle="1" w:styleId="Stylechuthich1Left0cmHanging18cm">
    <w:name w:val="Style chuthich1 + Left:  0 cm Hanging:  18 cm"/>
    <w:basedOn w:val="chuthich1CharCharCharCharCharCharCharCharCharCharCharCharCharCharCharCharCharCharCharCharCharCharChar"/>
    <w:rsid w:val="00092F25"/>
    <w:rPr>
      <w:rFonts w:eastAsia="Times New Roman"/>
    </w:rPr>
  </w:style>
  <w:style w:type="paragraph" w:customStyle="1" w:styleId="chuthich2CharCharCharCharCharCharCharCharCharCharCharCharCharChar">
    <w:name w:val="chuthich2 Char Char Char Char Char Char Char Char Char Char Char Char Char Char"/>
    <w:basedOn w:val="chuthich1CharCharCharCharCharCharCharCharCharCharCharCharCharCharCharCharCharCharCharCharCharCharChar"/>
    <w:link w:val="chuthich2CharCharCharCharCharCharCharCharCharCharCharCharCharCharChar"/>
    <w:rsid w:val="00092F25"/>
    <w:pPr>
      <w:ind w:firstLine="0"/>
    </w:pPr>
  </w:style>
  <w:style w:type="character" w:customStyle="1" w:styleId="chuthich2CharCharCharCharCharCharCharCharCharCharCharCharCharCharChar">
    <w:name w:val="chuthich2 Char Char Char Char Char Char Char Char Char Char Char Char Char Char Char"/>
    <w:basedOn w:val="chuthich1CharCharCharCharCharCharCharCharCharCharCharCharCharCharCharCharCharCharCharCharCharCharCharChar"/>
    <w:link w:val="chuthich2CharCharCharCharCharCharCharCharCharCharCharCharCharChar"/>
    <w:rsid w:val="00092F25"/>
    <w:rPr>
      <w:rFonts w:ascii=".VnArial" w:eastAsia="Batang" w:hAnsi=".VnArial"/>
      <w:sz w:val="28"/>
      <w:lang w:val="en-US" w:eastAsia="en-US" w:bidi="ar-SA"/>
    </w:rPr>
  </w:style>
  <w:style w:type="paragraph" w:styleId="TOC4">
    <w:name w:val="toc 4"/>
    <w:basedOn w:val="Normal"/>
    <w:next w:val="Normal"/>
    <w:autoRedefine/>
    <w:semiHidden/>
    <w:rsid w:val="00092F25"/>
    <w:pPr>
      <w:ind w:left="720"/>
    </w:pPr>
    <w:rPr>
      <w:rFonts w:ascii="Times New Roman" w:hAnsi="Times New Roman"/>
      <w:sz w:val="24"/>
      <w:szCs w:val="24"/>
    </w:rPr>
  </w:style>
  <w:style w:type="paragraph" w:styleId="TOC5">
    <w:name w:val="toc 5"/>
    <w:basedOn w:val="Normal"/>
    <w:next w:val="Normal"/>
    <w:autoRedefine/>
    <w:semiHidden/>
    <w:rsid w:val="00092F25"/>
    <w:pPr>
      <w:ind w:left="960"/>
    </w:pPr>
    <w:rPr>
      <w:rFonts w:ascii="Times New Roman" w:hAnsi="Times New Roman"/>
      <w:sz w:val="24"/>
      <w:szCs w:val="24"/>
    </w:rPr>
  </w:style>
  <w:style w:type="paragraph" w:styleId="TOC6">
    <w:name w:val="toc 6"/>
    <w:basedOn w:val="Normal"/>
    <w:next w:val="Normal"/>
    <w:autoRedefine/>
    <w:semiHidden/>
    <w:rsid w:val="00092F25"/>
    <w:pPr>
      <w:ind w:left="1200"/>
    </w:pPr>
    <w:rPr>
      <w:rFonts w:ascii="Times New Roman" w:hAnsi="Times New Roman"/>
      <w:sz w:val="24"/>
      <w:szCs w:val="24"/>
    </w:rPr>
  </w:style>
  <w:style w:type="paragraph" w:styleId="TOC7">
    <w:name w:val="toc 7"/>
    <w:basedOn w:val="Normal"/>
    <w:next w:val="Normal"/>
    <w:autoRedefine/>
    <w:semiHidden/>
    <w:rsid w:val="00092F25"/>
    <w:pPr>
      <w:ind w:left="1440"/>
    </w:pPr>
    <w:rPr>
      <w:rFonts w:ascii="Times New Roman" w:hAnsi="Times New Roman"/>
      <w:sz w:val="24"/>
      <w:szCs w:val="24"/>
    </w:rPr>
  </w:style>
  <w:style w:type="paragraph" w:styleId="TOC8">
    <w:name w:val="toc 8"/>
    <w:basedOn w:val="Normal"/>
    <w:next w:val="Normal"/>
    <w:autoRedefine/>
    <w:semiHidden/>
    <w:rsid w:val="00092F25"/>
    <w:pPr>
      <w:ind w:left="1680"/>
    </w:pPr>
    <w:rPr>
      <w:rFonts w:ascii="Times New Roman" w:hAnsi="Times New Roman"/>
      <w:sz w:val="24"/>
      <w:szCs w:val="24"/>
    </w:rPr>
  </w:style>
  <w:style w:type="paragraph" w:styleId="TOC9">
    <w:name w:val="toc 9"/>
    <w:basedOn w:val="Normal"/>
    <w:next w:val="Normal"/>
    <w:autoRedefine/>
    <w:semiHidden/>
    <w:rsid w:val="00092F25"/>
    <w:pPr>
      <w:ind w:left="1920"/>
    </w:pPr>
    <w:rPr>
      <w:rFonts w:ascii="Times New Roman" w:hAnsi="Times New Roman"/>
      <w:sz w:val="24"/>
      <w:szCs w:val="24"/>
    </w:rPr>
  </w:style>
  <w:style w:type="paragraph" w:customStyle="1" w:styleId="congthuc">
    <w:name w:val="congthuc"/>
    <w:basedOn w:val="Normal"/>
    <w:rsid w:val="00092F25"/>
    <w:pPr>
      <w:tabs>
        <w:tab w:val="center" w:pos="4395"/>
        <w:tab w:val="right" w:pos="9072"/>
      </w:tabs>
      <w:spacing w:line="360" w:lineRule="auto"/>
    </w:pPr>
    <w:rPr>
      <w:rFonts w:ascii=".VnArial" w:hAnsi=".VnArial"/>
      <w:sz w:val="22"/>
    </w:rPr>
  </w:style>
  <w:style w:type="character" w:customStyle="1" w:styleId="noidung3CharCharChar">
    <w:name w:val="noidung3 Char Char Char"/>
    <w:basedOn w:val="noidung1CharCharChar"/>
    <w:link w:val="noidung3CharChar"/>
    <w:rsid w:val="00092F25"/>
    <w:rPr>
      <w:rFonts w:ascii=".VnArial" w:eastAsia="Batang" w:hAnsi=".VnArial"/>
      <w:sz w:val="22"/>
      <w:szCs w:val="22"/>
      <w:lang w:val="en-US" w:eastAsia="en-US" w:bidi="ar-SA"/>
    </w:rPr>
  </w:style>
  <w:style w:type="character" w:customStyle="1" w:styleId="noidung4CharCharCharCharCharChar">
    <w:name w:val="noidung4 Char Char Char Char Char Char"/>
    <w:basedOn w:val="noidung3CharCharChar"/>
    <w:link w:val="noidung4CharCharCharCharChar"/>
    <w:rsid w:val="00092F25"/>
    <w:rPr>
      <w:rFonts w:ascii=".VnArial" w:eastAsia="Batang" w:hAnsi=".VnArial"/>
      <w:sz w:val="22"/>
      <w:szCs w:val="22"/>
      <w:lang w:val="en-US" w:eastAsia="en-US" w:bidi="ar-SA"/>
    </w:rPr>
  </w:style>
  <w:style w:type="paragraph" w:customStyle="1" w:styleId="StyleHeading1Before12pt">
    <w:name w:val="Style Heading 1 + Before:  12 pt"/>
    <w:basedOn w:val="Heading1"/>
    <w:autoRedefine/>
    <w:rsid w:val="00092F25"/>
    <w:pPr>
      <w:numPr>
        <w:numId w:val="4"/>
      </w:numPr>
      <w:spacing w:before="240"/>
    </w:pPr>
    <w:rPr>
      <w:rFonts w:eastAsia="Times New Roman"/>
      <w:bCs/>
      <w:spacing w:val="-4"/>
      <w:sz w:val="22"/>
      <w:szCs w:val="22"/>
    </w:rPr>
  </w:style>
  <w:style w:type="numbering" w:styleId="111111">
    <w:name w:val="Outline List 2"/>
    <w:basedOn w:val="NoList"/>
    <w:rsid w:val="00092F25"/>
    <w:pPr>
      <w:numPr>
        <w:numId w:val="5"/>
      </w:numPr>
    </w:pPr>
  </w:style>
  <w:style w:type="paragraph" w:customStyle="1" w:styleId="headbang">
    <w:name w:val="head bang"/>
    <w:basedOn w:val="hinh-bangCharChar"/>
    <w:rsid w:val="00092F25"/>
    <w:pPr>
      <w:spacing w:before="120" w:line="288" w:lineRule="auto"/>
    </w:pPr>
    <w:rPr>
      <w:rFonts w:eastAsia="Times New Roman"/>
      <w:bCs/>
      <w:sz w:val="20"/>
      <w:szCs w:val="20"/>
    </w:rPr>
  </w:style>
  <w:style w:type="character" w:customStyle="1" w:styleId="Heading1Char">
    <w:name w:val="Heading 1 Char"/>
    <w:rsid w:val="00092F25"/>
    <w:rPr>
      <w:rFonts w:ascii=".VnArialH" w:eastAsia="Batang" w:hAnsi=".VnArialH"/>
      <w:b/>
      <w:sz w:val="24"/>
      <w:szCs w:val="24"/>
      <w:lang w:val="en-US" w:eastAsia="en-US" w:bidi="ar-SA"/>
    </w:rPr>
  </w:style>
  <w:style w:type="character" w:customStyle="1" w:styleId="Heading2Char">
    <w:name w:val="Heading 2 Char"/>
    <w:rsid w:val="00092F25"/>
    <w:rPr>
      <w:rFonts w:ascii=".VnArial" w:eastAsia="Batang" w:hAnsi=".VnArial"/>
      <w:b/>
      <w:bCs/>
      <w:sz w:val="22"/>
      <w:szCs w:val="22"/>
      <w:lang w:val="en-US" w:eastAsia="en-US" w:bidi="ar-SA"/>
    </w:rPr>
  </w:style>
  <w:style w:type="paragraph" w:customStyle="1" w:styleId="hinhbangdacbiet">
    <w:name w:val="hinh bang dac biet"/>
    <w:basedOn w:val="hinh-bangCharChar"/>
    <w:rsid w:val="00092F25"/>
    <w:pPr>
      <w:spacing w:before="60" w:after="60" w:line="312" w:lineRule="auto"/>
    </w:pPr>
  </w:style>
  <w:style w:type="paragraph" w:styleId="BalloonText">
    <w:name w:val="Balloon Text"/>
    <w:basedOn w:val="Normal"/>
    <w:semiHidden/>
    <w:rsid w:val="00092F25"/>
    <w:rPr>
      <w:rFonts w:ascii="Tahoma" w:hAnsi="Tahoma" w:cs="Tahoma"/>
      <w:sz w:val="16"/>
      <w:szCs w:val="16"/>
    </w:rPr>
  </w:style>
  <w:style w:type="character" w:customStyle="1" w:styleId="Char">
    <w:name w:val="Char"/>
    <w:rsid w:val="00092F25"/>
    <w:rPr>
      <w:rFonts w:ascii="Arial" w:eastAsia="Times New Roman" w:hAnsi="Arial" w:cs="Arial"/>
      <w:b/>
      <w:bCs/>
      <w:sz w:val="24"/>
      <w:szCs w:val="24"/>
      <w:lang w:val="en-US" w:eastAsia="en-US"/>
    </w:rPr>
  </w:style>
  <w:style w:type="paragraph" w:customStyle="1" w:styleId="chuthich1Char">
    <w:name w:val="chuthich1 Char"/>
    <w:basedOn w:val="Normal"/>
    <w:link w:val="chuthich1CharChar"/>
    <w:rsid w:val="00B95FAC"/>
    <w:pPr>
      <w:tabs>
        <w:tab w:val="left" w:pos="851"/>
        <w:tab w:val="left" w:pos="1701"/>
      </w:tabs>
      <w:spacing w:before="60" w:after="60" w:line="288" w:lineRule="auto"/>
      <w:ind w:left="992" w:hanging="992"/>
      <w:jc w:val="both"/>
    </w:pPr>
    <w:rPr>
      <w:rFonts w:ascii=".VnArial" w:eastAsia="Batang" w:hAnsi=".VnArial"/>
    </w:rPr>
  </w:style>
  <w:style w:type="character" w:customStyle="1" w:styleId="chuthich1CharChar">
    <w:name w:val="chuthich1 Char Char"/>
    <w:link w:val="chuthich1Char"/>
    <w:rsid w:val="00B95FAC"/>
    <w:rPr>
      <w:rFonts w:ascii=".VnArial" w:eastAsia="Batang" w:hAnsi=".VnArial"/>
      <w:sz w:val="28"/>
      <w:lang w:val="en-US" w:eastAsia="en-US" w:bidi="ar-SA"/>
    </w:rPr>
  </w:style>
  <w:style w:type="paragraph" w:customStyle="1" w:styleId="noidung3Char">
    <w:name w:val="noidung3 Char"/>
    <w:basedOn w:val="Normal"/>
    <w:rsid w:val="00B95FAC"/>
    <w:pPr>
      <w:tabs>
        <w:tab w:val="left" w:pos="924"/>
        <w:tab w:val="num" w:pos="1400"/>
      </w:tabs>
      <w:spacing w:before="60" w:after="60" w:line="360" w:lineRule="auto"/>
      <w:ind w:left="1400" w:hanging="360"/>
      <w:jc w:val="both"/>
    </w:pPr>
    <w:rPr>
      <w:rFonts w:ascii=".VnArial" w:eastAsia="Batang" w:hAnsi=".VnArial"/>
      <w:sz w:val="22"/>
      <w:szCs w:val="22"/>
    </w:rPr>
  </w:style>
  <w:style w:type="paragraph" w:customStyle="1" w:styleId="noidung4Char">
    <w:name w:val="noidung4 Char"/>
    <w:basedOn w:val="noidung3Char"/>
    <w:link w:val="noidung4CharChar"/>
    <w:rsid w:val="00B95FAC"/>
    <w:pPr>
      <w:tabs>
        <w:tab w:val="clear" w:pos="1400"/>
      </w:tabs>
      <w:ind w:left="1417" w:hanging="737"/>
    </w:pPr>
  </w:style>
  <w:style w:type="paragraph" w:customStyle="1" w:styleId="chuthich2Char">
    <w:name w:val="chuthich2 Char"/>
    <w:basedOn w:val="chuthich1Char"/>
    <w:link w:val="chuthich2CharChar"/>
    <w:rsid w:val="00B95FAC"/>
    <w:pPr>
      <w:ind w:firstLine="0"/>
    </w:pPr>
  </w:style>
  <w:style w:type="character" w:customStyle="1" w:styleId="chuthich2CharChar">
    <w:name w:val="chuthich2 Char Char"/>
    <w:basedOn w:val="chuthich1CharChar"/>
    <w:link w:val="chuthich2Char"/>
    <w:rsid w:val="00B95FAC"/>
    <w:rPr>
      <w:rFonts w:ascii=".VnArial" w:eastAsia="Batang" w:hAnsi=".VnArial"/>
      <w:sz w:val="28"/>
      <w:lang w:val="en-US" w:eastAsia="en-US" w:bidi="ar-SA"/>
    </w:rPr>
  </w:style>
  <w:style w:type="character" w:customStyle="1" w:styleId="noidung4CharChar">
    <w:name w:val="noidung4 Char Char"/>
    <w:link w:val="noidung4Char"/>
    <w:rsid w:val="00B95FAC"/>
    <w:rPr>
      <w:rFonts w:ascii=".VnArial" w:eastAsia="Batang" w:hAnsi=".VnArial"/>
      <w:sz w:val="22"/>
      <w:szCs w:val="22"/>
      <w:lang w:val="en-US" w:eastAsia="en-US" w:bidi="ar-SA"/>
    </w:rPr>
  </w:style>
  <w:style w:type="numbering" w:customStyle="1" w:styleId="11">
    <w:name w:val="1 / 1"/>
    <w:aliases w:val="1"/>
    <w:rsid w:val="00B95FAC"/>
    <w:pPr>
      <w:numPr>
        <w:numId w:val="10"/>
      </w:numPr>
    </w:pPr>
  </w:style>
  <w:style w:type="paragraph" w:customStyle="1" w:styleId="dieu">
    <w:name w:val="dieu"/>
    <w:basedOn w:val="Normal"/>
    <w:link w:val="dieuChar"/>
    <w:autoRedefine/>
    <w:rsid w:val="00B02B9A"/>
    <w:pPr>
      <w:spacing w:after="120"/>
      <w:ind w:firstLine="720"/>
    </w:pPr>
    <w:rPr>
      <w:rFonts w:ascii="Times New Roman" w:hAnsi="Times New Roman"/>
      <w:b/>
      <w:color w:val="0000FF"/>
      <w:spacing w:val="24"/>
      <w:sz w:val="26"/>
      <w:szCs w:val="26"/>
    </w:rPr>
  </w:style>
  <w:style w:type="character" w:customStyle="1" w:styleId="dieuChar">
    <w:name w:val="dieu Char"/>
    <w:link w:val="dieu"/>
    <w:rsid w:val="00B02B9A"/>
    <w:rPr>
      <w:b/>
      <w:color w:val="0000FF"/>
      <w:spacing w:val="24"/>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60.bin"/><Relationship Id="rId769" Type="http://schemas.openxmlformats.org/officeDocument/2006/relationships/oleObject" Target="embeddings/oleObject410.bin"/><Relationship Id="rId21" Type="http://schemas.openxmlformats.org/officeDocument/2006/relationships/image" Target="media/image8.wmf"/><Relationship Id="rId324" Type="http://schemas.openxmlformats.org/officeDocument/2006/relationships/oleObject" Target="embeddings/oleObject163.bin"/><Relationship Id="rId531" Type="http://schemas.openxmlformats.org/officeDocument/2006/relationships/oleObject" Target="embeddings/oleObject289.bin"/><Relationship Id="rId629" Type="http://schemas.openxmlformats.org/officeDocument/2006/relationships/image" Target="media/image282.wmf"/><Relationship Id="rId170" Type="http://schemas.openxmlformats.org/officeDocument/2006/relationships/oleObject" Target="embeddings/oleObject83.bin"/><Relationship Id="rId836" Type="http://schemas.openxmlformats.org/officeDocument/2006/relationships/oleObject" Target="embeddings/oleObject465.bin"/><Relationship Id="rId268" Type="http://schemas.openxmlformats.org/officeDocument/2006/relationships/image" Target="media/image126.wmf"/><Relationship Id="rId475" Type="http://schemas.openxmlformats.org/officeDocument/2006/relationships/image" Target="media/image211.wmf"/><Relationship Id="rId682" Type="http://schemas.openxmlformats.org/officeDocument/2006/relationships/oleObject" Target="embeddings/oleObject364.bin"/><Relationship Id="rId903" Type="http://schemas.openxmlformats.org/officeDocument/2006/relationships/image" Target="media/image398.wmf"/><Relationship Id="rId32" Type="http://schemas.openxmlformats.org/officeDocument/2006/relationships/oleObject" Target="embeddings/oleObject14.bin"/><Relationship Id="rId128" Type="http://schemas.openxmlformats.org/officeDocument/2006/relationships/image" Target="media/image60.wmf"/><Relationship Id="rId335" Type="http://schemas.openxmlformats.org/officeDocument/2006/relationships/oleObject" Target="embeddings/oleObject169.bin"/><Relationship Id="rId542" Type="http://schemas.openxmlformats.org/officeDocument/2006/relationships/image" Target="media/image237.wmf"/><Relationship Id="rId181" Type="http://schemas.openxmlformats.org/officeDocument/2006/relationships/oleObject" Target="embeddings/oleObject89.bin"/><Relationship Id="rId402" Type="http://schemas.openxmlformats.org/officeDocument/2006/relationships/oleObject" Target="embeddings/oleObject217.bin"/><Relationship Id="rId847" Type="http://schemas.openxmlformats.org/officeDocument/2006/relationships/image" Target="media/image368.wmf"/><Relationship Id="rId279" Type="http://schemas.openxmlformats.org/officeDocument/2006/relationships/image" Target="media/image131.wmf"/><Relationship Id="rId486" Type="http://schemas.openxmlformats.org/officeDocument/2006/relationships/image" Target="media/image216.wmf"/><Relationship Id="rId693" Type="http://schemas.openxmlformats.org/officeDocument/2006/relationships/image" Target="media/image316.wmf"/><Relationship Id="rId707" Type="http://schemas.openxmlformats.org/officeDocument/2006/relationships/image" Target="media/image323.wmf"/><Relationship Id="rId914" Type="http://schemas.openxmlformats.org/officeDocument/2006/relationships/fontTable" Target="fontTable.xml"/><Relationship Id="rId43" Type="http://schemas.openxmlformats.org/officeDocument/2006/relationships/image" Target="media/image18.wmf"/><Relationship Id="rId139" Type="http://schemas.openxmlformats.org/officeDocument/2006/relationships/oleObject" Target="embeddings/oleObject66.bin"/><Relationship Id="rId346" Type="http://schemas.openxmlformats.org/officeDocument/2006/relationships/image" Target="media/image162.wmf"/><Relationship Id="rId553" Type="http://schemas.openxmlformats.org/officeDocument/2006/relationships/oleObject" Target="embeddings/oleObject301.bin"/><Relationship Id="rId760" Type="http://schemas.openxmlformats.org/officeDocument/2006/relationships/image" Target="media/image349.wmf"/><Relationship Id="rId192" Type="http://schemas.openxmlformats.org/officeDocument/2006/relationships/oleObject" Target="embeddings/oleObject95.bin"/><Relationship Id="rId206" Type="http://schemas.openxmlformats.org/officeDocument/2006/relationships/image" Target="media/image95.wmf"/><Relationship Id="rId413" Type="http://schemas.openxmlformats.org/officeDocument/2006/relationships/oleObject" Target="embeddings/oleObject228.bin"/><Relationship Id="rId858" Type="http://schemas.openxmlformats.org/officeDocument/2006/relationships/oleObject" Target="embeddings/oleObject476.bin"/><Relationship Id="rId497" Type="http://schemas.openxmlformats.org/officeDocument/2006/relationships/image" Target="media/image219.wmf"/><Relationship Id="rId620" Type="http://schemas.openxmlformats.org/officeDocument/2006/relationships/oleObject" Target="embeddings/oleObject334.bin"/><Relationship Id="rId718" Type="http://schemas.openxmlformats.org/officeDocument/2006/relationships/image" Target="media/image328.wmf"/><Relationship Id="rId357" Type="http://schemas.openxmlformats.org/officeDocument/2006/relationships/oleObject" Target="embeddings/oleObject183.bin"/><Relationship Id="rId54" Type="http://schemas.openxmlformats.org/officeDocument/2006/relationships/oleObject" Target="embeddings/oleObject25.bin"/><Relationship Id="rId217" Type="http://schemas.openxmlformats.org/officeDocument/2006/relationships/oleObject" Target="embeddings/oleObject108.bin"/><Relationship Id="rId564" Type="http://schemas.openxmlformats.org/officeDocument/2006/relationships/image" Target="media/image249.wmf"/><Relationship Id="rId771" Type="http://schemas.openxmlformats.org/officeDocument/2006/relationships/oleObject" Target="embeddings/oleObject412.bin"/><Relationship Id="rId869" Type="http://schemas.openxmlformats.org/officeDocument/2006/relationships/image" Target="media/image380.emf"/><Relationship Id="rId424" Type="http://schemas.openxmlformats.org/officeDocument/2006/relationships/oleObject" Target="embeddings/oleObject236.bin"/><Relationship Id="rId631" Type="http://schemas.openxmlformats.org/officeDocument/2006/relationships/image" Target="media/image283.wmf"/><Relationship Id="rId729" Type="http://schemas.openxmlformats.org/officeDocument/2006/relationships/image" Target="media/image335.wmf"/><Relationship Id="rId270" Type="http://schemas.openxmlformats.org/officeDocument/2006/relationships/image" Target="media/image127.wmf"/><Relationship Id="rId65" Type="http://schemas.openxmlformats.org/officeDocument/2006/relationships/image" Target="media/image29.wmf"/><Relationship Id="rId130" Type="http://schemas.openxmlformats.org/officeDocument/2006/relationships/image" Target="media/image61.wmf"/><Relationship Id="rId368" Type="http://schemas.openxmlformats.org/officeDocument/2006/relationships/oleObject" Target="embeddings/oleObject192.bin"/><Relationship Id="rId575" Type="http://schemas.openxmlformats.org/officeDocument/2006/relationships/oleObject" Target="embeddings/oleObject312.bin"/><Relationship Id="rId782" Type="http://schemas.openxmlformats.org/officeDocument/2006/relationships/oleObject" Target="embeddings/oleObject422.bin"/><Relationship Id="rId228" Type="http://schemas.openxmlformats.org/officeDocument/2006/relationships/image" Target="media/image106.wmf"/><Relationship Id="rId435" Type="http://schemas.openxmlformats.org/officeDocument/2006/relationships/image" Target="media/image185.wmf"/><Relationship Id="rId642" Type="http://schemas.openxmlformats.org/officeDocument/2006/relationships/oleObject" Target="embeddings/oleObject345.bin"/><Relationship Id="rId281" Type="http://schemas.openxmlformats.org/officeDocument/2006/relationships/image" Target="media/image132.wmf"/><Relationship Id="rId502" Type="http://schemas.openxmlformats.org/officeDocument/2006/relationships/oleObject" Target="embeddings/oleObject272.bin"/><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99.bin"/><Relationship Id="rId586" Type="http://schemas.openxmlformats.org/officeDocument/2006/relationships/image" Target="media/image260.wmf"/><Relationship Id="rId793" Type="http://schemas.openxmlformats.org/officeDocument/2006/relationships/oleObject" Target="embeddings/oleObject433.bin"/><Relationship Id="rId807" Type="http://schemas.openxmlformats.org/officeDocument/2006/relationships/oleObject" Target="embeddings/oleObject446.bin"/><Relationship Id="rId7" Type="http://schemas.openxmlformats.org/officeDocument/2006/relationships/image" Target="media/image1.wmf"/><Relationship Id="rId239" Type="http://schemas.openxmlformats.org/officeDocument/2006/relationships/oleObject" Target="embeddings/oleObject119.bin"/><Relationship Id="rId446" Type="http://schemas.openxmlformats.org/officeDocument/2006/relationships/image" Target="media/image193.wmf"/><Relationship Id="rId653" Type="http://schemas.openxmlformats.org/officeDocument/2006/relationships/image" Target="media/image294.wmf"/><Relationship Id="rId292" Type="http://schemas.openxmlformats.org/officeDocument/2006/relationships/oleObject" Target="embeddings/oleObject146.bin"/><Relationship Id="rId306" Type="http://schemas.openxmlformats.org/officeDocument/2006/relationships/oleObject" Target="embeddings/oleObject154.bin"/><Relationship Id="rId860" Type="http://schemas.openxmlformats.org/officeDocument/2006/relationships/oleObject" Target="embeddings/oleObject477.bin"/><Relationship Id="rId87" Type="http://schemas.openxmlformats.org/officeDocument/2006/relationships/header" Target="header1.xml"/><Relationship Id="rId513" Type="http://schemas.openxmlformats.org/officeDocument/2006/relationships/image" Target="media/image227.wmf"/><Relationship Id="rId597" Type="http://schemas.openxmlformats.org/officeDocument/2006/relationships/oleObject" Target="embeddings/oleObject323.bin"/><Relationship Id="rId720" Type="http://schemas.openxmlformats.org/officeDocument/2006/relationships/image" Target="media/image329.wmf"/><Relationship Id="rId818" Type="http://schemas.openxmlformats.org/officeDocument/2006/relationships/image" Target="media/image356.wmf"/><Relationship Id="rId152" Type="http://schemas.openxmlformats.org/officeDocument/2006/relationships/image" Target="media/image71.wmf"/><Relationship Id="rId457" Type="http://schemas.openxmlformats.org/officeDocument/2006/relationships/image" Target="media/image201.wmf"/><Relationship Id="rId664" Type="http://schemas.openxmlformats.org/officeDocument/2006/relationships/image" Target="media/image299.wmf"/><Relationship Id="rId871" Type="http://schemas.openxmlformats.org/officeDocument/2006/relationships/oleObject" Target="embeddings/oleObject481.bin"/><Relationship Id="rId14" Type="http://schemas.openxmlformats.org/officeDocument/2006/relationships/oleObject" Target="embeddings/oleObject4.bin"/><Relationship Id="rId317" Type="http://schemas.openxmlformats.org/officeDocument/2006/relationships/image" Target="media/image149.wmf"/><Relationship Id="rId524" Type="http://schemas.openxmlformats.org/officeDocument/2006/relationships/oleObject" Target="embeddings/oleObject283.bin"/><Relationship Id="rId731" Type="http://schemas.openxmlformats.org/officeDocument/2006/relationships/image" Target="media/image336.wmf"/><Relationship Id="rId98" Type="http://schemas.openxmlformats.org/officeDocument/2006/relationships/image" Target="media/image45.wmf"/><Relationship Id="rId163" Type="http://schemas.openxmlformats.org/officeDocument/2006/relationships/oleObject" Target="embeddings/oleObject79.bin"/><Relationship Id="rId370" Type="http://schemas.openxmlformats.org/officeDocument/2006/relationships/oleObject" Target="embeddings/oleObject193.bin"/><Relationship Id="rId829" Type="http://schemas.openxmlformats.org/officeDocument/2006/relationships/oleObject" Target="embeddings/oleObject461.bin"/><Relationship Id="rId230" Type="http://schemas.openxmlformats.org/officeDocument/2006/relationships/image" Target="media/image107.wmf"/><Relationship Id="rId468" Type="http://schemas.openxmlformats.org/officeDocument/2006/relationships/oleObject" Target="embeddings/oleObject252.bin"/><Relationship Id="rId675" Type="http://schemas.openxmlformats.org/officeDocument/2006/relationships/image" Target="media/image306.wmf"/><Relationship Id="rId882" Type="http://schemas.openxmlformats.org/officeDocument/2006/relationships/oleObject" Target="embeddings/oleObject486.bin"/><Relationship Id="rId25" Type="http://schemas.openxmlformats.org/officeDocument/2006/relationships/image" Target="media/image10.wmf"/><Relationship Id="rId328" Type="http://schemas.openxmlformats.org/officeDocument/2006/relationships/oleObject" Target="embeddings/oleObject165.bin"/><Relationship Id="rId535" Type="http://schemas.openxmlformats.org/officeDocument/2006/relationships/oleObject" Target="embeddings/oleObject292.bin"/><Relationship Id="rId742" Type="http://schemas.openxmlformats.org/officeDocument/2006/relationships/oleObject" Target="embeddings/oleObject393.bin"/><Relationship Id="rId174" Type="http://schemas.openxmlformats.org/officeDocument/2006/relationships/oleObject" Target="embeddings/oleObject85.bin"/><Relationship Id="rId381" Type="http://schemas.openxmlformats.org/officeDocument/2006/relationships/oleObject" Target="embeddings/oleObject201.bin"/><Relationship Id="rId602" Type="http://schemas.openxmlformats.org/officeDocument/2006/relationships/image" Target="media/image268.wmf"/><Relationship Id="rId241" Type="http://schemas.openxmlformats.org/officeDocument/2006/relationships/oleObject" Target="embeddings/oleObject120.bin"/><Relationship Id="rId479" Type="http://schemas.openxmlformats.org/officeDocument/2006/relationships/image" Target="media/image213.wmf"/><Relationship Id="rId686" Type="http://schemas.openxmlformats.org/officeDocument/2006/relationships/oleObject" Target="embeddings/oleObject366.bin"/><Relationship Id="rId893" Type="http://schemas.openxmlformats.org/officeDocument/2006/relationships/image" Target="media/image393.wmf"/><Relationship Id="rId907" Type="http://schemas.openxmlformats.org/officeDocument/2006/relationships/image" Target="media/image400.emf"/><Relationship Id="rId36" Type="http://schemas.openxmlformats.org/officeDocument/2006/relationships/oleObject" Target="embeddings/oleObject16.bin"/><Relationship Id="rId339" Type="http://schemas.openxmlformats.org/officeDocument/2006/relationships/oleObject" Target="embeddings/oleObject171.bin"/><Relationship Id="rId546" Type="http://schemas.openxmlformats.org/officeDocument/2006/relationships/image" Target="media/image239.wmf"/><Relationship Id="rId753" Type="http://schemas.openxmlformats.org/officeDocument/2006/relationships/image" Target="media/image346.wmf"/><Relationship Id="rId101" Type="http://schemas.openxmlformats.org/officeDocument/2006/relationships/oleObject" Target="embeddings/oleObject46.bin"/><Relationship Id="rId185" Type="http://schemas.openxmlformats.org/officeDocument/2006/relationships/oleObject" Target="embeddings/oleObject91.bin"/><Relationship Id="rId406" Type="http://schemas.openxmlformats.org/officeDocument/2006/relationships/oleObject" Target="embeddings/oleObject221.bin"/><Relationship Id="rId392" Type="http://schemas.openxmlformats.org/officeDocument/2006/relationships/oleObject" Target="embeddings/oleObject209.bin"/><Relationship Id="rId613" Type="http://schemas.openxmlformats.org/officeDocument/2006/relationships/oleObject" Target="embeddings/oleObject331.bin"/><Relationship Id="rId697" Type="http://schemas.openxmlformats.org/officeDocument/2006/relationships/image" Target="media/image318.wmf"/><Relationship Id="rId820" Type="http://schemas.openxmlformats.org/officeDocument/2006/relationships/oleObject" Target="embeddings/oleObject455.bin"/><Relationship Id="rId252" Type="http://schemas.openxmlformats.org/officeDocument/2006/relationships/image" Target="media/image118.wmf"/><Relationship Id="rId47" Type="http://schemas.openxmlformats.org/officeDocument/2006/relationships/image" Target="media/image20.wmf"/><Relationship Id="rId112" Type="http://schemas.openxmlformats.org/officeDocument/2006/relationships/image" Target="media/image52.wmf"/><Relationship Id="rId557" Type="http://schemas.openxmlformats.org/officeDocument/2006/relationships/oleObject" Target="embeddings/oleObject303.bin"/><Relationship Id="rId764" Type="http://schemas.openxmlformats.org/officeDocument/2006/relationships/oleObject" Target="embeddings/oleObject405.bin"/><Relationship Id="rId196" Type="http://schemas.openxmlformats.org/officeDocument/2006/relationships/image" Target="media/image90.wmf"/><Relationship Id="rId417" Type="http://schemas.openxmlformats.org/officeDocument/2006/relationships/oleObject" Target="embeddings/oleObject232.bin"/><Relationship Id="rId624" Type="http://schemas.openxmlformats.org/officeDocument/2006/relationships/oleObject" Target="embeddings/oleObject336.bin"/><Relationship Id="rId831" Type="http://schemas.openxmlformats.org/officeDocument/2006/relationships/image" Target="media/image360.wmf"/><Relationship Id="rId263" Type="http://schemas.openxmlformats.org/officeDocument/2006/relationships/oleObject" Target="embeddings/oleObject131.bin"/><Relationship Id="rId470" Type="http://schemas.openxmlformats.org/officeDocument/2006/relationships/oleObject" Target="embeddings/oleObject253.bin"/><Relationship Id="rId58" Type="http://schemas.openxmlformats.org/officeDocument/2006/relationships/oleObject" Target="embeddings/oleObject27.bin"/><Relationship Id="rId123" Type="http://schemas.openxmlformats.org/officeDocument/2006/relationships/oleObject" Target="embeddings/oleObject57.bin"/><Relationship Id="rId330" Type="http://schemas.openxmlformats.org/officeDocument/2006/relationships/oleObject" Target="embeddings/oleObject166.bin"/><Relationship Id="rId568" Type="http://schemas.openxmlformats.org/officeDocument/2006/relationships/oleObject" Target="embeddings/oleObject308.bin"/><Relationship Id="rId775" Type="http://schemas.openxmlformats.org/officeDocument/2006/relationships/oleObject" Target="embeddings/oleObject416.bin"/><Relationship Id="rId428" Type="http://schemas.openxmlformats.org/officeDocument/2006/relationships/oleObject" Target="embeddings/oleObject238.bin"/><Relationship Id="rId635" Type="http://schemas.openxmlformats.org/officeDocument/2006/relationships/image" Target="media/image285.wmf"/><Relationship Id="rId842" Type="http://schemas.openxmlformats.org/officeDocument/2006/relationships/oleObject" Target="embeddings/oleObject468.bin"/><Relationship Id="rId274" Type="http://schemas.openxmlformats.org/officeDocument/2006/relationships/image" Target="media/image129.wmf"/><Relationship Id="rId481" Type="http://schemas.openxmlformats.org/officeDocument/2006/relationships/image" Target="media/image214.wmf"/><Relationship Id="rId702" Type="http://schemas.openxmlformats.org/officeDocument/2006/relationships/oleObject" Target="embeddings/oleObject373.bin"/><Relationship Id="rId69" Type="http://schemas.openxmlformats.org/officeDocument/2006/relationships/oleObject" Target="embeddings/oleObject32.bin"/><Relationship Id="rId134" Type="http://schemas.openxmlformats.org/officeDocument/2006/relationships/image" Target="media/image63.wmf"/><Relationship Id="rId579" Type="http://schemas.openxmlformats.org/officeDocument/2006/relationships/oleObject" Target="embeddings/oleObject314.bin"/><Relationship Id="rId786" Type="http://schemas.openxmlformats.org/officeDocument/2006/relationships/oleObject" Target="embeddings/oleObject426.bin"/><Relationship Id="rId341" Type="http://schemas.openxmlformats.org/officeDocument/2006/relationships/oleObject" Target="embeddings/oleObject172.bin"/><Relationship Id="rId439" Type="http://schemas.openxmlformats.org/officeDocument/2006/relationships/image" Target="media/image189.wmf"/><Relationship Id="rId646" Type="http://schemas.openxmlformats.org/officeDocument/2006/relationships/image" Target="media/image291.wmf"/><Relationship Id="rId201" Type="http://schemas.openxmlformats.org/officeDocument/2006/relationships/oleObject" Target="embeddings/oleObject100.bin"/><Relationship Id="rId285" Type="http://schemas.openxmlformats.org/officeDocument/2006/relationships/image" Target="media/image134.wmf"/><Relationship Id="rId506" Type="http://schemas.openxmlformats.org/officeDocument/2006/relationships/oleObject" Target="embeddings/oleObject274.bin"/><Relationship Id="rId853" Type="http://schemas.openxmlformats.org/officeDocument/2006/relationships/image" Target="media/image371.wmf"/><Relationship Id="rId492" Type="http://schemas.openxmlformats.org/officeDocument/2006/relationships/oleObject" Target="embeddings/oleObject265.bin"/><Relationship Id="rId713" Type="http://schemas.openxmlformats.org/officeDocument/2006/relationships/oleObject" Target="embeddings/oleObject379.bin"/><Relationship Id="rId797" Type="http://schemas.openxmlformats.org/officeDocument/2006/relationships/oleObject" Target="embeddings/oleObject437.bin"/><Relationship Id="rId145" Type="http://schemas.openxmlformats.org/officeDocument/2006/relationships/oleObject" Target="embeddings/oleObject69.bin"/><Relationship Id="rId352" Type="http://schemas.openxmlformats.org/officeDocument/2006/relationships/image" Target="media/image164.wmf"/><Relationship Id="rId212" Type="http://schemas.openxmlformats.org/officeDocument/2006/relationships/image" Target="media/image98.wmf"/><Relationship Id="rId657" Type="http://schemas.openxmlformats.org/officeDocument/2006/relationships/image" Target="media/image296.wmf"/><Relationship Id="rId864" Type="http://schemas.openxmlformats.org/officeDocument/2006/relationships/oleObject" Target="embeddings/oleObject479.bin"/><Relationship Id="rId296" Type="http://schemas.openxmlformats.org/officeDocument/2006/relationships/oleObject" Target="embeddings/oleObject148.bin"/><Relationship Id="rId517" Type="http://schemas.openxmlformats.org/officeDocument/2006/relationships/image" Target="media/image229.wmf"/><Relationship Id="rId724" Type="http://schemas.openxmlformats.org/officeDocument/2006/relationships/image" Target="media/image332.wmf"/><Relationship Id="rId60" Type="http://schemas.openxmlformats.org/officeDocument/2006/relationships/oleObject" Target="embeddings/oleObject28.bin"/><Relationship Id="rId156" Type="http://schemas.openxmlformats.org/officeDocument/2006/relationships/image" Target="media/image73.wmf"/><Relationship Id="rId363" Type="http://schemas.openxmlformats.org/officeDocument/2006/relationships/oleObject" Target="embeddings/oleObject188.bin"/><Relationship Id="rId570" Type="http://schemas.openxmlformats.org/officeDocument/2006/relationships/oleObject" Target="embeddings/oleObject309.bin"/><Relationship Id="rId223" Type="http://schemas.openxmlformats.org/officeDocument/2006/relationships/oleObject" Target="embeddings/oleObject111.bin"/><Relationship Id="rId430" Type="http://schemas.openxmlformats.org/officeDocument/2006/relationships/oleObject" Target="embeddings/oleObject239.bin"/><Relationship Id="rId668" Type="http://schemas.openxmlformats.org/officeDocument/2006/relationships/image" Target="media/image301.wmf"/><Relationship Id="rId875" Type="http://schemas.openxmlformats.org/officeDocument/2006/relationships/oleObject" Target="embeddings/oleObject483.bin"/><Relationship Id="rId18" Type="http://schemas.openxmlformats.org/officeDocument/2006/relationships/oleObject" Target="embeddings/oleObject6.bin"/><Relationship Id="rId528" Type="http://schemas.openxmlformats.org/officeDocument/2006/relationships/oleObject" Target="embeddings/oleObject286.bin"/><Relationship Id="rId735" Type="http://schemas.openxmlformats.org/officeDocument/2006/relationships/oleObject" Target="embeddings/oleObject389.bin"/><Relationship Id="rId167" Type="http://schemas.openxmlformats.org/officeDocument/2006/relationships/oleObject" Target="embeddings/oleObject81.bin"/><Relationship Id="rId374" Type="http://schemas.openxmlformats.org/officeDocument/2006/relationships/oleObject" Target="embeddings/oleObject196.bin"/><Relationship Id="rId581" Type="http://schemas.openxmlformats.org/officeDocument/2006/relationships/oleObject" Target="embeddings/oleObject315.bin"/><Relationship Id="rId71" Type="http://schemas.openxmlformats.org/officeDocument/2006/relationships/oleObject" Target="embeddings/oleObject33.bin"/><Relationship Id="rId234" Type="http://schemas.openxmlformats.org/officeDocument/2006/relationships/image" Target="media/image109.wmf"/><Relationship Id="rId679" Type="http://schemas.openxmlformats.org/officeDocument/2006/relationships/image" Target="media/image308.wmf"/><Relationship Id="rId802" Type="http://schemas.openxmlformats.org/officeDocument/2006/relationships/oleObject" Target="embeddings/oleObject442.bin"/><Relationship Id="rId886" Type="http://schemas.openxmlformats.org/officeDocument/2006/relationships/oleObject" Target="embeddings/oleObject488.bin"/><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oleObject" Target="embeddings/oleObject242.bin"/><Relationship Id="rId539" Type="http://schemas.openxmlformats.org/officeDocument/2006/relationships/oleObject" Target="embeddings/oleObject295.bin"/><Relationship Id="rId746" Type="http://schemas.openxmlformats.org/officeDocument/2006/relationships/oleObject" Target="embeddings/oleObject395.bin"/><Relationship Id="rId178" Type="http://schemas.openxmlformats.org/officeDocument/2006/relationships/oleObject" Target="embeddings/oleObject87.bin"/><Relationship Id="rId301" Type="http://schemas.openxmlformats.org/officeDocument/2006/relationships/image" Target="media/image142.wmf"/><Relationship Id="rId82" Type="http://schemas.openxmlformats.org/officeDocument/2006/relationships/image" Target="media/image38.wmf"/><Relationship Id="rId385" Type="http://schemas.openxmlformats.org/officeDocument/2006/relationships/oleObject" Target="embeddings/oleObject204.bin"/><Relationship Id="rId592" Type="http://schemas.openxmlformats.org/officeDocument/2006/relationships/image" Target="media/image263.wmf"/><Relationship Id="rId606" Type="http://schemas.openxmlformats.org/officeDocument/2006/relationships/image" Target="media/image270.wmf"/><Relationship Id="rId813" Type="http://schemas.openxmlformats.org/officeDocument/2006/relationships/oleObject" Target="embeddings/oleObject451.bin"/><Relationship Id="rId245" Type="http://schemas.openxmlformats.org/officeDocument/2006/relationships/oleObject" Target="embeddings/oleObject122.bin"/><Relationship Id="rId452" Type="http://schemas.openxmlformats.org/officeDocument/2006/relationships/image" Target="media/image197.wmf"/><Relationship Id="rId897" Type="http://schemas.openxmlformats.org/officeDocument/2006/relationships/image" Target="media/image395.wmf"/><Relationship Id="rId105" Type="http://schemas.openxmlformats.org/officeDocument/2006/relationships/oleObject" Target="embeddings/oleObject48.bin"/><Relationship Id="rId312" Type="http://schemas.openxmlformats.org/officeDocument/2006/relationships/oleObject" Target="embeddings/oleObject157.bin"/><Relationship Id="rId757" Type="http://schemas.openxmlformats.org/officeDocument/2006/relationships/image" Target="media/image348.wmf"/><Relationship Id="rId93" Type="http://schemas.openxmlformats.org/officeDocument/2006/relationships/oleObject" Target="embeddings/oleObject42.bin"/><Relationship Id="rId189" Type="http://schemas.openxmlformats.org/officeDocument/2006/relationships/image" Target="media/image87.wmf"/><Relationship Id="rId396" Type="http://schemas.openxmlformats.org/officeDocument/2006/relationships/oleObject" Target="embeddings/oleObject213.bin"/><Relationship Id="rId617" Type="http://schemas.openxmlformats.org/officeDocument/2006/relationships/image" Target="media/image276.wmf"/><Relationship Id="rId824" Type="http://schemas.openxmlformats.org/officeDocument/2006/relationships/image" Target="media/image357.wmf"/><Relationship Id="rId256" Type="http://schemas.openxmlformats.org/officeDocument/2006/relationships/image" Target="media/image120.wmf"/><Relationship Id="rId463" Type="http://schemas.openxmlformats.org/officeDocument/2006/relationships/image" Target="media/image205.wmf"/><Relationship Id="rId670" Type="http://schemas.openxmlformats.org/officeDocument/2006/relationships/image" Target="media/image302.wmf"/><Relationship Id="rId116" Type="http://schemas.openxmlformats.org/officeDocument/2006/relationships/image" Target="media/image54.wmf"/><Relationship Id="rId323" Type="http://schemas.openxmlformats.org/officeDocument/2006/relationships/image" Target="media/image152.wmf"/><Relationship Id="rId530" Type="http://schemas.openxmlformats.org/officeDocument/2006/relationships/oleObject" Target="embeddings/oleObject288.bin"/><Relationship Id="rId768" Type="http://schemas.openxmlformats.org/officeDocument/2006/relationships/oleObject" Target="embeddings/oleObject409.bin"/><Relationship Id="rId20" Type="http://schemas.openxmlformats.org/officeDocument/2006/relationships/oleObject" Target="embeddings/oleObject7.bin"/><Relationship Id="rId628" Type="http://schemas.openxmlformats.org/officeDocument/2006/relationships/oleObject" Target="embeddings/oleObject338.bin"/><Relationship Id="rId835" Type="http://schemas.openxmlformats.org/officeDocument/2006/relationships/image" Target="media/image362.wmf"/><Relationship Id="rId267" Type="http://schemas.openxmlformats.org/officeDocument/2006/relationships/oleObject" Target="embeddings/oleObject133.bin"/><Relationship Id="rId474" Type="http://schemas.openxmlformats.org/officeDocument/2006/relationships/oleObject" Target="embeddings/oleObject255.bin"/><Relationship Id="rId127" Type="http://schemas.openxmlformats.org/officeDocument/2006/relationships/oleObject" Target="embeddings/oleObject59.bin"/><Relationship Id="rId681" Type="http://schemas.openxmlformats.org/officeDocument/2006/relationships/image" Target="media/image309.wmf"/><Relationship Id="rId779" Type="http://schemas.openxmlformats.org/officeDocument/2006/relationships/image" Target="media/image351.wmf"/><Relationship Id="rId902" Type="http://schemas.openxmlformats.org/officeDocument/2006/relationships/oleObject" Target="embeddings/oleObject496.bin"/><Relationship Id="rId31" Type="http://schemas.openxmlformats.org/officeDocument/2006/relationships/oleObject" Target="embeddings/oleObject13.bin"/><Relationship Id="rId334" Type="http://schemas.openxmlformats.org/officeDocument/2006/relationships/oleObject" Target="embeddings/oleObject168.bin"/><Relationship Id="rId541" Type="http://schemas.openxmlformats.org/officeDocument/2006/relationships/oleObject" Target="embeddings/oleObject296.bin"/><Relationship Id="rId639" Type="http://schemas.openxmlformats.org/officeDocument/2006/relationships/image" Target="media/image287.wmf"/><Relationship Id="rId180" Type="http://schemas.openxmlformats.org/officeDocument/2006/relationships/oleObject" Target="embeddings/oleObject88.bin"/><Relationship Id="rId278" Type="http://schemas.openxmlformats.org/officeDocument/2006/relationships/oleObject" Target="embeddings/oleObject139.bin"/><Relationship Id="rId401" Type="http://schemas.openxmlformats.org/officeDocument/2006/relationships/oleObject" Target="embeddings/oleObject216.bin"/><Relationship Id="rId846" Type="http://schemas.openxmlformats.org/officeDocument/2006/relationships/oleObject" Target="embeddings/oleObject470.bin"/><Relationship Id="rId485" Type="http://schemas.openxmlformats.org/officeDocument/2006/relationships/oleObject" Target="embeddings/oleObject261.bin"/><Relationship Id="rId692" Type="http://schemas.openxmlformats.org/officeDocument/2006/relationships/oleObject" Target="embeddings/oleObject368.bin"/><Relationship Id="rId706" Type="http://schemas.openxmlformats.org/officeDocument/2006/relationships/oleObject" Target="embeddings/oleObject375.bin"/><Relationship Id="rId913" Type="http://schemas.openxmlformats.org/officeDocument/2006/relationships/oleObject" Target="embeddings/oleObject501.bin"/><Relationship Id="rId42" Type="http://schemas.openxmlformats.org/officeDocument/2006/relationships/oleObject" Target="embeddings/oleObject19.bin"/><Relationship Id="rId138" Type="http://schemas.openxmlformats.org/officeDocument/2006/relationships/image" Target="media/image64.wmf"/><Relationship Id="rId345" Type="http://schemas.openxmlformats.org/officeDocument/2006/relationships/oleObject" Target="embeddings/oleObject175.bin"/><Relationship Id="rId552" Type="http://schemas.openxmlformats.org/officeDocument/2006/relationships/image" Target="media/image243.wmf"/><Relationship Id="rId191" Type="http://schemas.openxmlformats.org/officeDocument/2006/relationships/image" Target="media/image88.wmf"/><Relationship Id="rId205" Type="http://schemas.openxmlformats.org/officeDocument/2006/relationships/oleObject" Target="embeddings/oleObject102.bin"/><Relationship Id="rId412" Type="http://schemas.openxmlformats.org/officeDocument/2006/relationships/oleObject" Target="embeddings/oleObject227.bin"/><Relationship Id="rId857" Type="http://schemas.openxmlformats.org/officeDocument/2006/relationships/image" Target="media/image373.wmf"/><Relationship Id="rId289" Type="http://schemas.openxmlformats.org/officeDocument/2006/relationships/image" Target="media/image136.wmf"/><Relationship Id="rId496" Type="http://schemas.openxmlformats.org/officeDocument/2006/relationships/oleObject" Target="embeddings/oleObject269.bin"/><Relationship Id="rId717" Type="http://schemas.openxmlformats.org/officeDocument/2006/relationships/oleObject" Target="embeddings/oleObject381.bin"/><Relationship Id="rId53" Type="http://schemas.openxmlformats.org/officeDocument/2006/relationships/image" Target="media/image23.wmf"/><Relationship Id="rId149" Type="http://schemas.openxmlformats.org/officeDocument/2006/relationships/oleObject" Target="embeddings/oleObject71.bin"/><Relationship Id="rId356" Type="http://schemas.openxmlformats.org/officeDocument/2006/relationships/image" Target="media/image165.wmf"/><Relationship Id="rId563" Type="http://schemas.openxmlformats.org/officeDocument/2006/relationships/oleObject" Target="embeddings/oleObject306.bin"/><Relationship Id="rId770" Type="http://schemas.openxmlformats.org/officeDocument/2006/relationships/oleObject" Target="embeddings/oleObject411.bin"/><Relationship Id="rId216" Type="http://schemas.openxmlformats.org/officeDocument/2006/relationships/image" Target="media/image100.wmf"/><Relationship Id="rId423" Type="http://schemas.openxmlformats.org/officeDocument/2006/relationships/image" Target="media/image179.wmf"/><Relationship Id="rId868" Type="http://schemas.openxmlformats.org/officeDocument/2006/relationships/image" Target="media/image379.emf"/><Relationship Id="rId630" Type="http://schemas.openxmlformats.org/officeDocument/2006/relationships/oleObject" Target="embeddings/oleObject339.bin"/><Relationship Id="rId728" Type="http://schemas.openxmlformats.org/officeDocument/2006/relationships/image" Target="media/image334.wmf"/><Relationship Id="rId64" Type="http://schemas.openxmlformats.org/officeDocument/2006/relationships/oleObject" Target="embeddings/oleObject30.bin"/><Relationship Id="rId367" Type="http://schemas.openxmlformats.org/officeDocument/2006/relationships/oleObject" Target="embeddings/oleObject191.bin"/><Relationship Id="rId574" Type="http://schemas.openxmlformats.org/officeDocument/2006/relationships/image" Target="media/image254.wmf"/><Relationship Id="rId227" Type="http://schemas.openxmlformats.org/officeDocument/2006/relationships/oleObject" Target="embeddings/oleObject113.bin"/><Relationship Id="rId781" Type="http://schemas.openxmlformats.org/officeDocument/2006/relationships/oleObject" Target="embeddings/oleObject421.bin"/><Relationship Id="rId879" Type="http://schemas.openxmlformats.org/officeDocument/2006/relationships/oleObject" Target="embeddings/oleObject485.bin"/><Relationship Id="rId434" Type="http://schemas.openxmlformats.org/officeDocument/2006/relationships/oleObject" Target="embeddings/oleObject241.bin"/><Relationship Id="rId641" Type="http://schemas.openxmlformats.org/officeDocument/2006/relationships/image" Target="media/image288.wmf"/><Relationship Id="rId739" Type="http://schemas.openxmlformats.org/officeDocument/2006/relationships/oleObject" Target="embeddings/oleObject391.bin"/><Relationship Id="rId280" Type="http://schemas.openxmlformats.org/officeDocument/2006/relationships/oleObject" Target="embeddings/oleObject140.bin"/><Relationship Id="rId501" Type="http://schemas.openxmlformats.org/officeDocument/2006/relationships/image" Target="media/image221.wmf"/><Relationship Id="rId75" Type="http://schemas.openxmlformats.org/officeDocument/2006/relationships/oleObject" Target="embeddings/oleObject35.bin"/><Relationship Id="rId140" Type="http://schemas.openxmlformats.org/officeDocument/2006/relationships/image" Target="media/image65.wmf"/><Relationship Id="rId378" Type="http://schemas.openxmlformats.org/officeDocument/2006/relationships/image" Target="media/image171.wmf"/><Relationship Id="rId585" Type="http://schemas.openxmlformats.org/officeDocument/2006/relationships/oleObject" Target="embeddings/oleObject317.bin"/><Relationship Id="rId792" Type="http://schemas.openxmlformats.org/officeDocument/2006/relationships/oleObject" Target="embeddings/oleObject432.bin"/><Relationship Id="rId806" Type="http://schemas.openxmlformats.org/officeDocument/2006/relationships/image" Target="media/image352.wmf"/><Relationship Id="rId6" Type="http://schemas.openxmlformats.org/officeDocument/2006/relationships/endnotes" Target="endnotes.xml"/><Relationship Id="rId238" Type="http://schemas.openxmlformats.org/officeDocument/2006/relationships/image" Target="media/image111.wmf"/><Relationship Id="rId445" Type="http://schemas.openxmlformats.org/officeDocument/2006/relationships/oleObject" Target="embeddings/oleObject244.bin"/><Relationship Id="rId652" Type="http://schemas.openxmlformats.org/officeDocument/2006/relationships/oleObject" Target="embeddings/oleObject350.bin"/><Relationship Id="rId291" Type="http://schemas.openxmlformats.org/officeDocument/2006/relationships/image" Target="media/image137.wmf"/><Relationship Id="rId305" Type="http://schemas.openxmlformats.org/officeDocument/2006/relationships/oleObject" Target="embeddings/oleObject153.bin"/><Relationship Id="rId512" Type="http://schemas.openxmlformats.org/officeDocument/2006/relationships/oleObject" Target="embeddings/oleObject277.bin"/><Relationship Id="rId86" Type="http://schemas.openxmlformats.org/officeDocument/2006/relationships/oleObject" Target="embeddings/oleObject40.bin"/><Relationship Id="rId151" Type="http://schemas.openxmlformats.org/officeDocument/2006/relationships/oleObject" Target="embeddings/oleObject72.bin"/><Relationship Id="rId389" Type="http://schemas.openxmlformats.org/officeDocument/2006/relationships/image" Target="media/image174.wmf"/><Relationship Id="rId596" Type="http://schemas.openxmlformats.org/officeDocument/2006/relationships/image" Target="media/image265.wmf"/><Relationship Id="rId817" Type="http://schemas.openxmlformats.org/officeDocument/2006/relationships/oleObject" Target="embeddings/oleObject453.bin"/><Relationship Id="rId249" Type="http://schemas.openxmlformats.org/officeDocument/2006/relationships/oleObject" Target="embeddings/oleObject124.bin"/><Relationship Id="rId456" Type="http://schemas.openxmlformats.org/officeDocument/2006/relationships/image" Target="media/image200.wmf"/><Relationship Id="rId663" Type="http://schemas.openxmlformats.org/officeDocument/2006/relationships/oleObject" Target="embeddings/oleObject356.bin"/><Relationship Id="rId870" Type="http://schemas.openxmlformats.org/officeDocument/2006/relationships/image" Target="media/image381.wmf"/><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oleObject" Target="embeddings/oleObject159.bin"/><Relationship Id="rId523" Type="http://schemas.openxmlformats.org/officeDocument/2006/relationships/image" Target="media/image232.wmf"/><Relationship Id="rId97" Type="http://schemas.openxmlformats.org/officeDocument/2006/relationships/oleObject" Target="embeddings/oleObject44.bin"/><Relationship Id="rId730" Type="http://schemas.openxmlformats.org/officeDocument/2006/relationships/oleObject" Target="embeddings/oleObject386.bin"/><Relationship Id="rId828" Type="http://schemas.openxmlformats.org/officeDocument/2006/relationships/image" Target="media/image359.wmf"/><Relationship Id="rId162" Type="http://schemas.openxmlformats.org/officeDocument/2006/relationships/oleObject" Target="embeddings/oleObject78.bin"/><Relationship Id="rId467" Type="http://schemas.openxmlformats.org/officeDocument/2006/relationships/image" Target="media/image207.wmf"/><Relationship Id="rId674" Type="http://schemas.openxmlformats.org/officeDocument/2006/relationships/image" Target="media/image305.emf"/><Relationship Id="rId881" Type="http://schemas.openxmlformats.org/officeDocument/2006/relationships/image" Target="media/image387.wmf"/><Relationship Id="rId24" Type="http://schemas.openxmlformats.org/officeDocument/2006/relationships/oleObject" Target="embeddings/oleObject9.bin"/><Relationship Id="rId327" Type="http://schemas.openxmlformats.org/officeDocument/2006/relationships/image" Target="media/image154.wmf"/><Relationship Id="rId534" Type="http://schemas.openxmlformats.org/officeDocument/2006/relationships/oleObject" Target="embeddings/oleObject291.bin"/><Relationship Id="rId741" Type="http://schemas.openxmlformats.org/officeDocument/2006/relationships/image" Target="media/image340.wmf"/><Relationship Id="rId839" Type="http://schemas.openxmlformats.org/officeDocument/2006/relationships/image" Target="media/image364.wmf"/><Relationship Id="rId173" Type="http://schemas.openxmlformats.org/officeDocument/2006/relationships/image" Target="media/image80.wmf"/><Relationship Id="rId380" Type="http://schemas.openxmlformats.org/officeDocument/2006/relationships/oleObject" Target="embeddings/oleObject200.bin"/><Relationship Id="rId601" Type="http://schemas.openxmlformats.org/officeDocument/2006/relationships/oleObject" Target="embeddings/oleObject325.bin"/><Relationship Id="rId240" Type="http://schemas.openxmlformats.org/officeDocument/2006/relationships/image" Target="media/image112.wmf"/><Relationship Id="rId478" Type="http://schemas.openxmlformats.org/officeDocument/2006/relationships/oleObject" Target="embeddings/oleObject257.bin"/><Relationship Id="rId685" Type="http://schemas.openxmlformats.org/officeDocument/2006/relationships/image" Target="media/image311.wmf"/><Relationship Id="rId892" Type="http://schemas.openxmlformats.org/officeDocument/2006/relationships/oleObject" Target="embeddings/oleObject491.bin"/><Relationship Id="rId906" Type="http://schemas.openxmlformats.org/officeDocument/2006/relationships/oleObject" Target="embeddings/oleObject498.bin"/><Relationship Id="rId35" Type="http://schemas.openxmlformats.org/officeDocument/2006/relationships/image" Target="media/image14.wmf"/><Relationship Id="rId100" Type="http://schemas.openxmlformats.org/officeDocument/2006/relationships/image" Target="media/image46.wmf"/><Relationship Id="rId338" Type="http://schemas.openxmlformats.org/officeDocument/2006/relationships/image" Target="media/image159.wmf"/><Relationship Id="rId545" Type="http://schemas.openxmlformats.org/officeDocument/2006/relationships/oleObject" Target="embeddings/oleObject298.bin"/><Relationship Id="rId752" Type="http://schemas.openxmlformats.org/officeDocument/2006/relationships/oleObject" Target="embeddings/oleObject398.bin"/><Relationship Id="rId184" Type="http://schemas.openxmlformats.org/officeDocument/2006/relationships/image" Target="media/image85.wmf"/><Relationship Id="rId391" Type="http://schemas.openxmlformats.org/officeDocument/2006/relationships/oleObject" Target="embeddings/oleObject208.bin"/><Relationship Id="rId405" Type="http://schemas.openxmlformats.org/officeDocument/2006/relationships/oleObject" Target="embeddings/oleObject220.bin"/><Relationship Id="rId612" Type="http://schemas.openxmlformats.org/officeDocument/2006/relationships/image" Target="media/image273.wmf"/><Relationship Id="rId251" Type="http://schemas.openxmlformats.org/officeDocument/2006/relationships/oleObject" Target="embeddings/oleObject125.bin"/><Relationship Id="rId489" Type="http://schemas.openxmlformats.org/officeDocument/2006/relationships/oleObject" Target="embeddings/oleObject263.bin"/><Relationship Id="rId696" Type="http://schemas.openxmlformats.org/officeDocument/2006/relationships/oleObject" Target="embeddings/oleObject370.bin"/><Relationship Id="rId46" Type="http://schemas.openxmlformats.org/officeDocument/2006/relationships/oleObject" Target="embeddings/oleObject21.bin"/><Relationship Id="rId349" Type="http://schemas.openxmlformats.org/officeDocument/2006/relationships/oleObject" Target="embeddings/oleObject177.bin"/><Relationship Id="rId556" Type="http://schemas.openxmlformats.org/officeDocument/2006/relationships/image" Target="media/image245.wmf"/><Relationship Id="rId763" Type="http://schemas.openxmlformats.org/officeDocument/2006/relationships/oleObject" Target="embeddings/oleObject404.bin"/><Relationship Id="rId111" Type="http://schemas.openxmlformats.org/officeDocument/2006/relationships/oleObject" Target="embeddings/oleObject51.bin"/><Relationship Id="rId195" Type="http://schemas.openxmlformats.org/officeDocument/2006/relationships/oleObject" Target="embeddings/oleObject97.bin"/><Relationship Id="rId209" Type="http://schemas.openxmlformats.org/officeDocument/2006/relationships/oleObject" Target="embeddings/oleObject104.bin"/><Relationship Id="rId416" Type="http://schemas.openxmlformats.org/officeDocument/2006/relationships/oleObject" Target="embeddings/oleObject231.bin"/><Relationship Id="rId623" Type="http://schemas.openxmlformats.org/officeDocument/2006/relationships/image" Target="media/image279.wmf"/><Relationship Id="rId830" Type="http://schemas.openxmlformats.org/officeDocument/2006/relationships/oleObject" Target="embeddings/oleObject462.bin"/><Relationship Id="rId57" Type="http://schemas.openxmlformats.org/officeDocument/2006/relationships/image" Target="media/image25.wmf"/><Relationship Id="rId262" Type="http://schemas.openxmlformats.org/officeDocument/2006/relationships/image" Target="media/image123.wmf"/><Relationship Id="rId567" Type="http://schemas.openxmlformats.org/officeDocument/2006/relationships/image" Target="media/image251.wmf"/><Relationship Id="rId122" Type="http://schemas.openxmlformats.org/officeDocument/2006/relationships/image" Target="media/image57.wmf"/><Relationship Id="rId774" Type="http://schemas.openxmlformats.org/officeDocument/2006/relationships/oleObject" Target="embeddings/oleObject415.bin"/><Relationship Id="rId427" Type="http://schemas.openxmlformats.org/officeDocument/2006/relationships/image" Target="media/image181.wmf"/><Relationship Id="rId634" Type="http://schemas.openxmlformats.org/officeDocument/2006/relationships/oleObject" Target="embeddings/oleObject341.bin"/><Relationship Id="rId841" Type="http://schemas.openxmlformats.org/officeDocument/2006/relationships/image" Target="media/image365.wmf"/><Relationship Id="rId273" Type="http://schemas.openxmlformats.org/officeDocument/2006/relationships/oleObject" Target="embeddings/oleObject136.bin"/><Relationship Id="rId480" Type="http://schemas.openxmlformats.org/officeDocument/2006/relationships/oleObject" Target="embeddings/oleObject258.bin"/><Relationship Id="rId701" Type="http://schemas.openxmlformats.org/officeDocument/2006/relationships/image" Target="media/image320.wmf"/><Relationship Id="rId68" Type="http://schemas.openxmlformats.org/officeDocument/2006/relationships/image" Target="media/image31.wmf"/><Relationship Id="rId133" Type="http://schemas.openxmlformats.org/officeDocument/2006/relationships/oleObject" Target="embeddings/oleObject62.bin"/><Relationship Id="rId340" Type="http://schemas.openxmlformats.org/officeDocument/2006/relationships/image" Target="media/image160.wmf"/><Relationship Id="rId578" Type="http://schemas.openxmlformats.org/officeDocument/2006/relationships/image" Target="media/image256.wmf"/><Relationship Id="rId785" Type="http://schemas.openxmlformats.org/officeDocument/2006/relationships/oleObject" Target="embeddings/oleObject425.bin"/><Relationship Id="rId200" Type="http://schemas.openxmlformats.org/officeDocument/2006/relationships/image" Target="media/image92.wmf"/><Relationship Id="rId438" Type="http://schemas.openxmlformats.org/officeDocument/2006/relationships/image" Target="media/image188.wmf"/><Relationship Id="rId645" Type="http://schemas.openxmlformats.org/officeDocument/2006/relationships/oleObject" Target="embeddings/oleObject346.bin"/><Relationship Id="rId852" Type="http://schemas.openxmlformats.org/officeDocument/2006/relationships/oleObject" Target="embeddings/oleObject473.bin"/><Relationship Id="rId284" Type="http://schemas.openxmlformats.org/officeDocument/2006/relationships/oleObject" Target="embeddings/oleObject142.bin"/><Relationship Id="rId491" Type="http://schemas.openxmlformats.org/officeDocument/2006/relationships/oleObject" Target="embeddings/oleObject264.bin"/><Relationship Id="rId505" Type="http://schemas.openxmlformats.org/officeDocument/2006/relationships/image" Target="media/image223.wmf"/><Relationship Id="rId712" Type="http://schemas.openxmlformats.org/officeDocument/2006/relationships/oleObject" Target="embeddings/oleObject378.bin"/><Relationship Id="rId79" Type="http://schemas.openxmlformats.org/officeDocument/2006/relationships/oleObject" Target="embeddings/oleObject37.bin"/><Relationship Id="rId144" Type="http://schemas.openxmlformats.org/officeDocument/2006/relationships/image" Target="media/image67.wmf"/><Relationship Id="rId589" Type="http://schemas.openxmlformats.org/officeDocument/2006/relationships/oleObject" Target="embeddings/oleObject319.bin"/><Relationship Id="rId796" Type="http://schemas.openxmlformats.org/officeDocument/2006/relationships/oleObject" Target="embeddings/oleObject436.bin"/><Relationship Id="rId90" Type="http://schemas.openxmlformats.org/officeDocument/2006/relationships/image" Target="media/image41.wmf"/><Relationship Id="rId186" Type="http://schemas.openxmlformats.org/officeDocument/2006/relationships/oleObject" Target="embeddings/oleObject92.bin"/><Relationship Id="rId351" Type="http://schemas.openxmlformats.org/officeDocument/2006/relationships/oleObject" Target="embeddings/oleObject179.bin"/><Relationship Id="rId393" Type="http://schemas.openxmlformats.org/officeDocument/2006/relationships/oleObject" Target="embeddings/oleObject210.bin"/><Relationship Id="rId407" Type="http://schemas.openxmlformats.org/officeDocument/2006/relationships/oleObject" Target="embeddings/oleObject222.bin"/><Relationship Id="rId449" Type="http://schemas.openxmlformats.org/officeDocument/2006/relationships/image" Target="media/image195.wmf"/><Relationship Id="rId614" Type="http://schemas.openxmlformats.org/officeDocument/2006/relationships/image" Target="media/image274.wmf"/><Relationship Id="rId656" Type="http://schemas.openxmlformats.org/officeDocument/2006/relationships/oleObject" Target="embeddings/oleObject352.bin"/><Relationship Id="rId821" Type="http://schemas.openxmlformats.org/officeDocument/2006/relationships/oleObject" Target="embeddings/oleObject456.bin"/><Relationship Id="rId863" Type="http://schemas.openxmlformats.org/officeDocument/2006/relationships/image" Target="media/image376.wmf"/><Relationship Id="rId211" Type="http://schemas.openxmlformats.org/officeDocument/2006/relationships/oleObject" Target="embeddings/oleObject105.bin"/><Relationship Id="rId253" Type="http://schemas.openxmlformats.org/officeDocument/2006/relationships/oleObject" Target="embeddings/oleObject126.bin"/><Relationship Id="rId295" Type="http://schemas.openxmlformats.org/officeDocument/2006/relationships/image" Target="media/image139.wmf"/><Relationship Id="rId309" Type="http://schemas.openxmlformats.org/officeDocument/2006/relationships/image" Target="media/image145.wmf"/><Relationship Id="rId460" Type="http://schemas.openxmlformats.org/officeDocument/2006/relationships/oleObject" Target="embeddings/oleObject249.bin"/><Relationship Id="rId516" Type="http://schemas.openxmlformats.org/officeDocument/2006/relationships/oleObject" Target="embeddings/oleObject279.bin"/><Relationship Id="rId698" Type="http://schemas.openxmlformats.org/officeDocument/2006/relationships/oleObject" Target="embeddings/oleObject371.bin"/><Relationship Id="rId48" Type="http://schemas.openxmlformats.org/officeDocument/2006/relationships/oleObject" Target="embeddings/oleObject22.bin"/><Relationship Id="rId113" Type="http://schemas.openxmlformats.org/officeDocument/2006/relationships/oleObject" Target="embeddings/oleObject52.bin"/><Relationship Id="rId320" Type="http://schemas.openxmlformats.org/officeDocument/2006/relationships/oleObject" Target="embeddings/oleObject161.bin"/><Relationship Id="rId558" Type="http://schemas.openxmlformats.org/officeDocument/2006/relationships/image" Target="media/image246.wmf"/><Relationship Id="rId723" Type="http://schemas.openxmlformats.org/officeDocument/2006/relationships/image" Target="media/image331.wmf"/><Relationship Id="rId765" Type="http://schemas.openxmlformats.org/officeDocument/2006/relationships/oleObject" Target="embeddings/oleObject406.bin"/><Relationship Id="rId155" Type="http://schemas.openxmlformats.org/officeDocument/2006/relationships/oleObject" Target="embeddings/oleObject74.bin"/><Relationship Id="rId197" Type="http://schemas.openxmlformats.org/officeDocument/2006/relationships/oleObject" Target="embeddings/oleObject98.bin"/><Relationship Id="rId362" Type="http://schemas.openxmlformats.org/officeDocument/2006/relationships/oleObject" Target="embeddings/oleObject187.bin"/><Relationship Id="rId418" Type="http://schemas.openxmlformats.org/officeDocument/2006/relationships/oleObject" Target="embeddings/oleObject233.bin"/><Relationship Id="rId625" Type="http://schemas.openxmlformats.org/officeDocument/2006/relationships/image" Target="media/image280.wmf"/><Relationship Id="rId832" Type="http://schemas.openxmlformats.org/officeDocument/2006/relationships/oleObject" Target="embeddings/oleObject463.bin"/><Relationship Id="rId222" Type="http://schemas.openxmlformats.org/officeDocument/2006/relationships/image" Target="media/image103.wmf"/><Relationship Id="rId264" Type="http://schemas.openxmlformats.org/officeDocument/2006/relationships/image" Target="media/image124.wmf"/><Relationship Id="rId471" Type="http://schemas.openxmlformats.org/officeDocument/2006/relationships/image" Target="media/image209.wmf"/><Relationship Id="rId667" Type="http://schemas.openxmlformats.org/officeDocument/2006/relationships/oleObject" Target="embeddings/oleObject358.bin"/><Relationship Id="rId874" Type="http://schemas.openxmlformats.org/officeDocument/2006/relationships/image" Target="media/image383.wmf"/><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image" Target="media/image58.wmf"/><Relationship Id="rId527" Type="http://schemas.openxmlformats.org/officeDocument/2006/relationships/oleObject" Target="embeddings/oleObject285.bin"/><Relationship Id="rId569" Type="http://schemas.openxmlformats.org/officeDocument/2006/relationships/image" Target="media/image252.wmf"/><Relationship Id="rId734" Type="http://schemas.openxmlformats.org/officeDocument/2006/relationships/image" Target="media/image337.wmf"/><Relationship Id="rId776" Type="http://schemas.openxmlformats.org/officeDocument/2006/relationships/oleObject" Target="embeddings/oleObject417.bin"/><Relationship Id="rId70" Type="http://schemas.openxmlformats.org/officeDocument/2006/relationships/image" Target="media/image32.wmf"/><Relationship Id="rId166" Type="http://schemas.openxmlformats.org/officeDocument/2006/relationships/image" Target="media/image77.wmf"/><Relationship Id="rId331" Type="http://schemas.openxmlformats.org/officeDocument/2006/relationships/image" Target="media/image156.wmf"/><Relationship Id="rId373" Type="http://schemas.openxmlformats.org/officeDocument/2006/relationships/oleObject" Target="embeddings/oleObject195.bin"/><Relationship Id="rId429" Type="http://schemas.openxmlformats.org/officeDocument/2006/relationships/image" Target="media/image182.wmf"/><Relationship Id="rId580" Type="http://schemas.openxmlformats.org/officeDocument/2006/relationships/image" Target="media/image257.wmf"/><Relationship Id="rId636" Type="http://schemas.openxmlformats.org/officeDocument/2006/relationships/oleObject" Target="embeddings/oleObject342.bin"/><Relationship Id="rId801" Type="http://schemas.openxmlformats.org/officeDocument/2006/relationships/oleObject" Target="embeddings/oleObject441.bin"/><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image" Target="media/image190.wmf"/><Relationship Id="rId678" Type="http://schemas.openxmlformats.org/officeDocument/2006/relationships/oleObject" Target="embeddings/oleObject362.bin"/><Relationship Id="rId843" Type="http://schemas.openxmlformats.org/officeDocument/2006/relationships/image" Target="media/image366.wmf"/><Relationship Id="rId885" Type="http://schemas.openxmlformats.org/officeDocument/2006/relationships/image" Target="media/image389.wmf"/><Relationship Id="rId28" Type="http://schemas.openxmlformats.org/officeDocument/2006/relationships/oleObject" Target="embeddings/oleObject11.bin"/><Relationship Id="rId275" Type="http://schemas.openxmlformats.org/officeDocument/2006/relationships/oleObject" Target="embeddings/oleObject137.bin"/><Relationship Id="rId300" Type="http://schemas.openxmlformats.org/officeDocument/2006/relationships/oleObject" Target="embeddings/oleObject150.bin"/><Relationship Id="rId482" Type="http://schemas.openxmlformats.org/officeDocument/2006/relationships/oleObject" Target="embeddings/oleObject259.bin"/><Relationship Id="rId538" Type="http://schemas.openxmlformats.org/officeDocument/2006/relationships/image" Target="media/image235.wmf"/><Relationship Id="rId703" Type="http://schemas.openxmlformats.org/officeDocument/2006/relationships/image" Target="media/image321.wmf"/><Relationship Id="rId745" Type="http://schemas.openxmlformats.org/officeDocument/2006/relationships/image" Target="media/image342.wmf"/><Relationship Id="rId910" Type="http://schemas.openxmlformats.org/officeDocument/2006/relationships/image" Target="media/image402.wmf"/><Relationship Id="rId81" Type="http://schemas.openxmlformats.org/officeDocument/2006/relationships/oleObject" Target="embeddings/oleObject38.bin"/><Relationship Id="rId135" Type="http://schemas.openxmlformats.org/officeDocument/2006/relationships/oleObject" Target="embeddings/oleObject63.bin"/><Relationship Id="rId177" Type="http://schemas.openxmlformats.org/officeDocument/2006/relationships/image" Target="media/image82.wmf"/><Relationship Id="rId342" Type="http://schemas.openxmlformats.org/officeDocument/2006/relationships/image" Target="media/image161.wmf"/><Relationship Id="rId384" Type="http://schemas.openxmlformats.org/officeDocument/2006/relationships/image" Target="media/image172.wmf"/><Relationship Id="rId591" Type="http://schemas.openxmlformats.org/officeDocument/2006/relationships/oleObject" Target="embeddings/oleObject320.bin"/><Relationship Id="rId605" Type="http://schemas.openxmlformats.org/officeDocument/2006/relationships/oleObject" Target="embeddings/oleObject327.bin"/><Relationship Id="rId787" Type="http://schemas.openxmlformats.org/officeDocument/2006/relationships/oleObject" Target="embeddings/oleObject427.bin"/><Relationship Id="rId812" Type="http://schemas.openxmlformats.org/officeDocument/2006/relationships/image" Target="media/image353.wmf"/><Relationship Id="rId202" Type="http://schemas.openxmlformats.org/officeDocument/2006/relationships/image" Target="media/image93.wmf"/><Relationship Id="rId244" Type="http://schemas.openxmlformats.org/officeDocument/2006/relationships/image" Target="media/image114.wmf"/><Relationship Id="rId647" Type="http://schemas.openxmlformats.org/officeDocument/2006/relationships/oleObject" Target="embeddings/oleObject347.bin"/><Relationship Id="rId689" Type="http://schemas.openxmlformats.org/officeDocument/2006/relationships/image" Target="media/image314.wmf"/><Relationship Id="rId854" Type="http://schemas.openxmlformats.org/officeDocument/2006/relationships/oleObject" Target="embeddings/oleObject474.bin"/><Relationship Id="rId896" Type="http://schemas.openxmlformats.org/officeDocument/2006/relationships/oleObject" Target="embeddings/oleObject493.bin"/><Relationship Id="rId39" Type="http://schemas.openxmlformats.org/officeDocument/2006/relationships/image" Target="media/image16.wmf"/><Relationship Id="rId286" Type="http://schemas.openxmlformats.org/officeDocument/2006/relationships/oleObject" Target="embeddings/oleObject143.bin"/><Relationship Id="rId451" Type="http://schemas.openxmlformats.org/officeDocument/2006/relationships/oleObject" Target="embeddings/oleObject246.bin"/><Relationship Id="rId493" Type="http://schemas.openxmlformats.org/officeDocument/2006/relationships/oleObject" Target="embeddings/oleObject266.bin"/><Relationship Id="rId507" Type="http://schemas.openxmlformats.org/officeDocument/2006/relationships/image" Target="media/image224.wmf"/><Relationship Id="rId549" Type="http://schemas.openxmlformats.org/officeDocument/2006/relationships/oleObject" Target="embeddings/oleObject300.bin"/><Relationship Id="rId714" Type="http://schemas.openxmlformats.org/officeDocument/2006/relationships/image" Target="media/image326.wmf"/><Relationship Id="rId756" Type="http://schemas.openxmlformats.org/officeDocument/2006/relationships/oleObject" Target="embeddings/oleObject400.bin"/><Relationship Id="rId50" Type="http://schemas.openxmlformats.org/officeDocument/2006/relationships/oleObject" Target="embeddings/oleObject23.bin"/><Relationship Id="rId104" Type="http://schemas.openxmlformats.org/officeDocument/2006/relationships/image" Target="media/image48.wmf"/><Relationship Id="rId146" Type="http://schemas.openxmlformats.org/officeDocument/2006/relationships/image" Target="media/image68.wmf"/><Relationship Id="rId188" Type="http://schemas.openxmlformats.org/officeDocument/2006/relationships/oleObject" Target="embeddings/oleObject93.bin"/><Relationship Id="rId311" Type="http://schemas.openxmlformats.org/officeDocument/2006/relationships/image" Target="media/image146.wmf"/><Relationship Id="rId353" Type="http://schemas.openxmlformats.org/officeDocument/2006/relationships/oleObject" Target="embeddings/oleObject180.bin"/><Relationship Id="rId395" Type="http://schemas.openxmlformats.org/officeDocument/2006/relationships/oleObject" Target="embeddings/oleObject212.bin"/><Relationship Id="rId409" Type="http://schemas.openxmlformats.org/officeDocument/2006/relationships/oleObject" Target="embeddings/oleObject224.bin"/><Relationship Id="rId560" Type="http://schemas.openxmlformats.org/officeDocument/2006/relationships/image" Target="media/image247.wmf"/><Relationship Id="rId798" Type="http://schemas.openxmlformats.org/officeDocument/2006/relationships/oleObject" Target="embeddings/oleObject438.bin"/><Relationship Id="rId92" Type="http://schemas.openxmlformats.org/officeDocument/2006/relationships/image" Target="media/image42.wmf"/><Relationship Id="rId213" Type="http://schemas.openxmlformats.org/officeDocument/2006/relationships/oleObject" Target="embeddings/oleObject106.bin"/><Relationship Id="rId420" Type="http://schemas.openxmlformats.org/officeDocument/2006/relationships/oleObject" Target="embeddings/oleObject234.bin"/><Relationship Id="rId616" Type="http://schemas.openxmlformats.org/officeDocument/2006/relationships/image" Target="media/image275.wmf"/><Relationship Id="rId658" Type="http://schemas.openxmlformats.org/officeDocument/2006/relationships/oleObject" Target="embeddings/oleObject353.bin"/><Relationship Id="rId823" Type="http://schemas.openxmlformats.org/officeDocument/2006/relationships/oleObject" Target="embeddings/oleObject458.bin"/><Relationship Id="rId865" Type="http://schemas.openxmlformats.org/officeDocument/2006/relationships/image" Target="media/image377.wmf"/><Relationship Id="rId255" Type="http://schemas.openxmlformats.org/officeDocument/2006/relationships/oleObject" Target="embeddings/oleObject127.bin"/><Relationship Id="rId297" Type="http://schemas.openxmlformats.org/officeDocument/2006/relationships/image" Target="media/image140.wmf"/><Relationship Id="rId462" Type="http://schemas.openxmlformats.org/officeDocument/2006/relationships/image" Target="media/image204.wmf"/><Relationship Id="rId518" Type="http://schemas.openxmlformats.org/officeDocument/2006/relationships/oleObject" Target="embeddings/oleObject280.bin"/><Relationship Id="rId725" Type="http://schemas.openxmlformats.org/officeDocument/2006/relationships/image" Target="media/image333.wmf"/><Relationship Id="rId115" Type="http://schemas.openxmlformats.org/officeDocument/2006/relationships/oleObject" Target="embeddings/oleObject53.bin"/><Relationship Id="rId157" Type="http://schemas.openxmlformats.org/officeDocument/2006/relationships/oleObject" Target="embeddings/oleObject75.bin"/><Relationship Id="rId322" Type="http://schemas.openxmlformats.org/officeDocument/2006/relationships/oleObject" Target="embeddings/oleObject162.bin"/><Relationship Id="rId364" Type="http://schemas.openxmlformats.org/officeDocument/2006/relationships/image" Target="media/image167.wmf"/><Relationship Id="rId767" Type="http://schemas.openxmlformats.org/officeDocument/2006/relationships/oleObject" Target="embeddings/oleObject408.bin"/><Relationship Id="rId61" Type="http://schemas.openxmlformats.org/officeDocument/2006/relationships/image" Target="media/image27.wmf"/><Relationship Id="rId199" Type="http://schemas.openxmlformats.org/officeDocument/2006/relationships/oleObject" Target="embeddings/oleObject99.bin"/><Relationship Id="rId571" Type="http://schemas.openxmlformats.org/officeDocument/2006/relationships/image" Target="media/image253.wmf"/><Relationship Id="rId627" Type="http://schemas.openxmlformats.org/officeDocument/2006/relationships/image" Target="media/image281.wmf"/><Relationship Id="rId669" Type="http://schemas.openxmlformats.org/officeDocument/2006/relationships/oleObject" Target="embeddings/oleObject359.bin"/><Relationship Id="rId834" Type="http://schemas.openxmlformats.org/officeDocument/2006/relationships/oleObject" Target="embeddings/oleObject464.bin"/><Relationship Id="rId876" Type="http://schemas.openxmlformats.org/officeDocument/2006/relationships/image" Target="media/image384.wmf"/><Relationship Id="rId19" Type="http://schemas.openxmlformats.org/officeDocument/2006/relationships/image" Target="media/image7.wmf"/><Relationship Id="rId224" Type="http://schemas.openxmlformats.org/officeDocument/2006/relationships/image" Target="media/image104.wmf"/><Relationship Id="rId266" Type="http://schemas.openxmlformats.org/officeDocument/2006/relationships/image" Target="media/image125.wmf"/><Relationship Id="rId431" Type="http://schemas.openxmlformats.org/officeDocument/2006/relationships/image" Target="media/image183.wmf"/><Relationship Id="rId473" Type="http://schemas.openxmlformats.org/officeDocument/2006/relationships/image" Target="media/image210.wmf"/><Relationship Id="rId529" Type="http://schemas.openxmlformats.org/officeDocument/2006/relationships/oleObject" Target="embeddings/oleObject287.bin"/><Relationship Id="rId680" Type="http://schemas.openxmlformats.org/officeDocument/2006/relationships/oleObject" Target="embeddings/oleObject363.bin"/><Relationship Id="rId736" Type="http://schemas.openxmlformats.org/officeDocument/2006/relationships/image" Target="media/image338.wmf"/><Relationship Id="rId901" Type="http://schemas.openxmlformats.org/officeDocument/2006/relationships/image" Target="media/image397.wmf"/><Relationship Id="rId30" Type="http://schemas.openxmlformats.org/officeDocument/2006/relationships/oleObject" Target="embeddings/oleObject12.bin"/><Relationship Id="rId126" Type="http://schemas.openxmlformats.org/officeDocument/2006/relationships/image" Target="media/image59.wmf"/><Relationship Id="rId168" Type="http://schemas.openxmlformats.org/officeDocument/2006/relationships/oleObject" Target="embeddings/oleObject82.bin"/><Relationship Id="rId333" Type="http://schemas.openxmlformats.org/officeDocument/2006/relationships/image" Target="media/image157.wmf"/><Relationship Id="rId540" Type="http://schemas.openxmlformats.org/officeDocument/2006/relationships/image" Target="media/image236.wmf"/><Relationship Id="rId778" Type="http://schemas.openxmlformats.org/officeDocument/2006/relationships/oleObject" Target="embeddings/oleObject419.bin"/><Relationship Id="rId72" Type="http://schemas.openxmlformats.org/officeDocument/2006/relationships/image" Target="media/image33.wmf"/><Relationship Id="rId375" Type="http://schemas.openxmlformats.org/officeDocument/2006/relationships/image" Target="media/image170.wmf"/><Relationship Id="rId582" Type="http://schemas.openxmlformats.org/officeDocument/2006/relationships/image" Target="media/image258.wmf"/><Relationship Id="rId638" Type="http://schemas.openxmlformats.org/officeDocument/2006/relationships/oleObject" Target="embeddings/oleObject343.bin"/><Relationship Id="rId803" Type="http://schemas.openxmlformats.org/officeDocument/2006/relationships/oleObject" Target="embeddings/oleObject443.bin"/><Relationship Id="rId845" Type="http://schemas.openxmlformats.org/officeDocument/2006/relationships/image" Target="media/image367.wmf"/><Relationship Id="rId3" Type="http://schemas.openxmlformats.org/officeDocument/2006/relationships/settings" Target="settings.xml"/><Relationship Id="rId235" Type="http://schemas.openxmlformats.org/officeDocument/2006/relationships/oleObject" Target="embeddings/oleObject117.bin"/><Relationship Id="rId277" Type="http://schemas.openxmlformats.org/officeDocument/2006/relationships/image" Target="media/image130.wmf"/><Relationship Id="rId400" Type="http://schemas.openxmlformats.org/officeDocument/2006/relationships/oleObject" Target="embeddings/oleObject215.bin"/><Relationship Id="rId442" Type="http://schemas.openxmlformats.org/officeDocument/2006/relationships/image" Target="media/image191.wmf"/><Relationship Id="rId484" Type="http://schemas.openxmlformats.org/officeDocument/2006/relationships/image" Target="media/image215.wmf"/><Relationship Id="rId705" Type="http://schemas.openxmlformats.org/officeDocument/2006/relationships/image" Target="media/image322.wmf"/><Relationship Id="rId887" Type="http://schemas.openxmlformats.org/officeDocument/2006/relationships/image" Target="media/image390.wmf"/><Relationship Id="rId137" Type="http://schemas.openxmlformats.org/officeDocument/2006/relationships/oleObject" Target="embeddings/oleObject65.bin"/><Relationship Id="rId302" Type="http://schemas.openxmlformats.org/officeDocument/2006/relationships/oleObject" Target="embeddings/oleObject151.bin"/><Relationship Id="rId344" Type="http://schemas.openxmlformats.org/officeDocument/2006/relationships/oleObject" Target="embeddings/oleObject174.bin"/><Relationship Id="rId691" Type="http://schemas.openxmlformats.org/officeDocument/2006/relationships/image" Target="media/image315.wmf"/><Relationship Id="rId747" Type="http://schemas.openxmlformats.org/officeDocument/2006/relationships/image" Target="media/image343.wmf"/><Relationship Id="rId789" Type="http://schemas.openxmlformats.org/officeDocument/2006/relationships/oleObject" Target="embeddings/oleObject429.bin"/><Relationship Id="rId912" Type="http://schemas.openxmlformats.org/officeDocument/2006/relationships/image" Target="media/image403.wmf"/><Relationship Id="rId41" Type="http://schemas.openxmlformats.org/officeDocument/2006/relationships/image" Target="media/image17.wmf"/><Relationship Id="rId83" Type="http://schemas.openxmlformats.org/officeDocument/2006/relationships/image" Target="media/image39.wmf"/><Relationship Id="rId179" Type="http://schemas.openxmlformats.org/officeDocument/2006/relationships/image" Target="media/image83.wmf"/><Relationship Id="rId386" Type="http://schemas.openxmlformats.org/officeDocument/2006/relationships/oleObject" Target="embeddings/oleObject205.bin"/><Relationship Id="rId551" Type="http://schemas.openxmlformats.org/officeDocument/2006/relationships/image" Target="media/image242.emf"/><Relationship Id="rId593" Type="http://schemas.openxmlformats.org/officeDocument/2006/relationships/oleObject" Target="embeddings/oleObject321.bin"/><Relationship Id="rId607" Type="http://schemas.openxmlformats.org/officeDocument/2006/relationships/oleObject" Target="embeddings/oleObject328.bin"/><Relationship Id="rId649" Type="http://schemas.openxmlformats.org/officeDocument/2006/relationships/oleObject" Target="embeddings/oleObject348.bin"/><Relationship Id="rId814" Type="http://schemas.openxmlformats.org/officeDocument/2006/relationships/image" Target="media/image354.wmf"/><Relationship Id="rId856" Type="http://schemas.openxmlformats.org/officeDocument/2006/relationships/oleObject" Target="embeddings/oleObject475.bin"/><Relationship Id="rId190" Type="http://schemas.openxmlformats.org/officeDocument/2006/relationships/oleObject" Target="embeddings/oleObject94.bin"/><Relationship Id="rId204" Type="http://schemas.openxmlformats.org/officeDocument/2006/relationships/image" Target="media/image94.wmf"/><Relationship Id="rId246" Type="http://schemas.openxmlformats.org/officeDocument/2006/relationships/image" Target="media/image115.wmf"/><Relationship Id="rId288" Type="http://schemas.openxmlformats.org/officeDocument/2006/relationships/oleObject" Target="embeddings/oleObject144.bin"/><Relationship Id="rId411" Type="http://schemas.openxmlformats.org/officeDocument/2006/relationships/oleObject" Target="embeddings/oleObject226.bin"/><Relationship Id="rId453" Type="http://schemas.openxmlformats.org/officeDocument/2006/relationships/image" Target="media/image198.wmf"/><Relationship Id="rId509" Type="http://schemas.openxmlformats.org/officeDocument/2006/relationships/image" Target="media/image225.wmf"/><Relationship Id="rId660" Type="http://schemas.openxmlformats.org/officeDocument/2006/relationships/image" Target="media/image297.wmf"/><Relationship Id="rId898" Type="http://schemas.openxmlformats.org/officeDocument/2006/relationships/oleObject" Target="embeddings/oleObject494.bin"/><Relationship Id="rId106" Type="http://schemas.openxmlformats.org/officeDocument/2006/relationships/image" Target="media/image49.wmf"/><Relationship Id="rId313" Type="http://schemas.openxmlformats.org/officeDocument/2006/relationships/image" Target="media/image147.wmf"/><Relationship Id="rId495" Type="http://schemas.openxmlformats.org/officeDocument/2006/relationships/oleObject" Target="embeddings/oleObject268.bin"/><Relationship Id="rId716" Type="http://schemas.openxmlformats.org/officeDocument/2006/relationships/image" Target="media/image327.wmf"/><Relationship Id="rId758" Type="http://schemas.openxmlformats.org/officeDocument/2006/relationships/oleObject" Target="embeddings/oleObject401.bin"/><Relationship Id="rId10" Type="http://schemas.openxmlformats.org/officeDocument/2006/relationships/oleObject" Target="embeddings/oleObject2.bin"/><Relationship Id="rId52" Type="http://schemas.openxmlformats.org/officeDocument/2006/relationships/oleObject" Target="embeddings/oleObject24.bin"/><Relationship Id="rId94" Type="http://schemas.openxmlformats.org/officeDocument/2006/relationships/image" Target="media/image43.wmf"/><Relationship Id="rId148" Type="http://schemas.openxmlformats.org/officeDocument/2006/relationships/image" Target="media/image69.wmf"/><Relationship Id="rId355" Type="http://schemas.openxmlformats.org/officeDocument/2006/relationships/oleObject" Target="embeddings/oleObject182.bin"/><Relationship Id="rId397" Type="http://schemas.openxmlformats.org/officeDocument/2006/relationships/image" Target="media/image175.wmf"/><Relationship Id="rId520" Type="http://schemas.openxmlformats.org/officeDocument/2006/relationships/oleObject" Target="embeddings/oleObject281.bin"/><Relationship Id="rId562" Type="http://schemas.openxmlformats.org/officeDocument/2006/relationships/image" Target="media/image248.wmf"/><Relationship Id="rId618" Type="http://schemas.openxmlformats.org/officeDocument/2006/relationships/oleObject" Target="embeddings/oleObject333.bin"/><Relationship Id="rId825" Type="http://schemas.openxmlformats.org/officeDocument/2006/relationships/oleObject" Target="embeddings/oleObject459.bin"/><Relationship Id="rId215" Type="http://schemas.openxmlformats.org/officeDocument/2006/relationships/oleObject" Target="embeddings/oleObject107.bin"/><Relationship Id="rId257" Type="http://schemas.openxmlformats.org/officeDocument/2006/relationships/oleObject" Target="embeddings/oleObject128.bin"/><Relationship Id="rId422" Type="http://schemas.openxmlformats.org/officeDocument/2006/relationships/oleObject" Target="embeddings/oleObject235.bin"/><Relationship Id="rId464" Type="http://schemas.openxmlformats.org/officeDocument/2006/relationships/oleObject" Target="embeddings/oleObject250.bin"/><Relationship Id="rId867" Type="http://schemas.openxmlformats.org/officeDocument/2006/relationships/image" Target="media/image378.emf"/><Relationship Id="rId299" Type="http://schemas.openxmlformats.org/officeDocument/2006/relationships/image" Target="media/image141.wmf"/><Relationship Id="rId727" Type="http://schemas.openxmlformats.org/officeDocument/2006/relationships/oleObject" Target="embeddings/oleObject385.bin"/><Relationship Id="rId63" Type="http://schemas.openxmlformats.org/officeDocument/2006/relationships/image" Target="media/image28.wmf"/><Relationship Id="rId159" Type="http://schemas.openxmlformats.org/officeDocument/2006/relationships/oleObject" Target="embeddings/oleObject76.bin"/><Relationship Id="rId366" Type="http://schemas.openxmlformats.org/officeDocument/2006/relationships/oleObject" Target="embeddings/oleObject190.bin"/><Relationship Id="rId573" Type="http://schemas.openxmlformats.org/officeDocument/2006/relationships/oleObject" Target="embeddings/oleObject311.bin"/><Relationship Id="rId780" Type="http://schemas.openxmlformats.org/officeDocument/2006/relationships/oleObject" Target="embeddings/oleObject420.bin"/><Relationship Id="rId226" Type="http://schemas.openxmlformats.org/officeDocument/2006/relationships/image" Target="media/image105.wmf"/><Relationship Id="rId433" Type="http://schemas.openxmlformats.org/officeDocument/2006/relationships/image" Target="media/image184.wmf"/><Relationship Id="rId878" Type="http://schemas.openxmlformats.org/officeDocument/2006/relationships/image" Target="media/image385.wmf"/><Relationship Id="rId640" Type="http://schemas.openxmlformats.org/officeDocument/2006/relationships/oleObject" Target="embeddings/oleObject344.bin"/><Relationship Id="rId738" Type="http://schemas.openxmlformats.org/officeDocument/2006/relationships/image" Target="media/image339.wmf"/><Relationship Id="rId74" Type="http://schemas.openxmlformats.org/officeDocument/2006/relationships/oleObject" Target="embeddings/oleObject34.bin"/><Relationship Id="rId377" Type="http://schemas.openxmlformats.org/officeDocument/2006/relationships/oleObject" Target="embeddings/oleObject198.bin"/><Relationship Id="rId500" Type="http://schemas.openxmlformats.org/officeDocument/2006/relationships/oleObject" Target="embeddings/oleObject271.bin"/><Relationship Id="rId584" Type="http://schemas.openxmlformats.org/officeDocument/2006/relationships/image" Target="media/image259.wmf"/><Relationship Id="rId805" Type="http://schemas.openxmlformats.org/officeDocument/2006/relationships/oleObject" Target="embeddings/oleObject445.bin"/><Relationship Id="rId5" Type="http://schemas.openxmlformats.org/officeDocument/2006/relationships/footnotes" Target="footnotes.xml"/><Relationship Id="rId237" Type="http://schemas.openxmlformats.org/officeDocument/2006/relationships/oleObject" Target="embeddings/oleObject118.bin"/><Relationship Id="rId791" Type="http://schemas.openxmlformats.org/officeDocument/2006/relationships/oleObject" Target="embeddings/oleObject431.bin"/><Relationship Id="rId889" Type="http://schemas.openxmlformats.org/officeDocument/2006/relationships/image" Target="media/image391.wmf"/><Relationship Id="rId444" Type="http://schemas.openxmlformats.org/officeDocument/2006/relationships/image" Target="media/image192.wmf"/><Relationship Id="rId651" Type="http://schemas.openxmlformats.org/officeDocument/2006/relationships/oleObject" Target="embeddings/oleObject349.bin"/><Relationship Id="rId749" Type="http://schemas.openxmlformats.org/officeDocument/2006/relationships/image" Target="media/image344.wmf"/><Relationship Id="rId290" Type="http://schemas.openxmlformats.org/officeDocument/2006/relationships/oleObject" Target="embeddings/oleObject145.bin"/><Relationship Id="rId304" Type="http://schemas.openxmlformats.org/officeDocument/2006/relationships/image" Target="media/image143.wmf"/><Relationship Id="rId388" Type="http://schemas.openxmlformats.org/officeDocument/2006/relationships/oleObject" Target="embeddings/oleObject206.bin"/><Relationship Id="rId511" Type="http://schemas.openxmlformats.org/officeDocument/2006/relationships/image" Target="media/image226.wmf"/><Relationship Id="rId609" Type="http://schemas.openxmlformats.org/officeDocument/2006/relationships/oleObject" Target="embeddings/oleObject329.bin"/><Relationship Id="rId85" Type="http://schemas.openxmlformats.org/officeDocument/2006/relationships/image" Target="media/image40.wmf"/><Relationship Id="rId150" Type="http://schemas.openxmlformats.org/officeDocument/2006/relationships/image" Target="media/image70.wmf"/><Relationship Id="rId595" Type="http://schemas.openxmlformats.org/officeDocument/2006/relationships/oleObject" Target="embeddings/oleObject322.bin"/><Relationship Id="rId816" Type="http://schemas.openxmlformats.org/officeDocument/2006/relationships/image" Target="media/image355.wmf"/><Relationship Id="rId248" Type="http://schemas.openxmlformats.org/officeDocument/2006/relationships/image" Target="media/image116.wmf"/><Relationship Id="rId455" Type="http://schemas.openxmlformats.org/officeDocument/2006/relationships/oleObject" Target="embeddings/oleObject247.bin"/><Relationship Id="rId662" Type="http://schemas.openxmlformats.org/officeDocument/2006/relationships/image" Target="media/image298.wmf"/><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image" Target="media/image148.wmf"/><Relationship Id="rId522" Type="http://schemas.openxmlformats.org/officeDocument/2006/relationships/oleObject" Target="embeddings/oleObject282.bin"/><Relationship Id="rId96" Type="http://schemas.openxmlformats.org/officeDocument/2006/relationships/image" Target="media/image44.wmf"/><Relationship Id="rId161" Type="http://schemas.openxmlformats.org/officeDocument/2006/relationships/oleObject" Target="embeddings/oleObject77.bin"/><Relationship Id="rId399" Type="http://schemas.openxmlformats.org/officeDocument/2006/relationships/image" Target="media/image176.wmf"/><Relationship Id="rId827" Type="http://schemas.openxmlformats.org/officeDocument/2006/relationships/oleObject" Target="embeddings/oleObject460.bin"/><Relationship Id="rId259" Type="http://schemas.openxmlformats.org/officeDocument/2006/relationships/oleObject" Target="embeddings/oleObject129.bin"/><Relationship Id="rId466" Type="http://schemas.openxmlformats.org/officeDocument/2006/relationships/oleObject" Target="embeddings/oleObject251.bin"/><Relationship Id="rId673" Type="http://schemas.openxmlformats.org/officeDocument/2006/relationships/image" Target="media/image304.emf"/><Relationship Id="rId880" Type="http://schemas.openxmlformats.org/officeDocument/2006/relationships/image" Target="media/image386.emf"/><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oleObject" Target="embeddings/oleObject164.bin"/><Relationship Id="rId533" Type="http://schemas.openxmlformats.org/officeDocument/2006/relationships/oleObject" Target="embeddings/oleObject290.bin"/><Relationship Id="rId740" Type="http://schemas.openxmlformats.org/officeDocument/2006/relationships/oleObject" Target="embeddings/oleObject392.bin"/><Relationship Id="rId838" Type="http://schemas.openxmlformats.org/officeDocument/2006/relationships/oleObject" Target="embeddings/oleObject466.bin"/><Relationship Id="rId172" Type="http://schemas.openxmlformats.org/officeDocument/2006/relationships/oleObject" Target="embeddings/oleObject84.bin"/><Relationship Id="rId477" Type="http://schemas.openxmlformats.org/officeDocument/2006/relationships/image" Target="media/image212.wmf"/><Relationship Id="rId600" Type="http://schemas.openxmlformats.org/officeDocument/2006/relationships/image" Target="media/image267.wmf"/><Relationship Id="rId684" Type="http://schemas.openxmlformats.org/officeDocument/2006/relationships/oleObject" Target="embeddings/oleObject365.bin"/><Relationship Id="rId337" Type="http://schemas.openxmlformats.org/officeDocument/2006/relationships/oleObject" Target="embeddings/oleObject170.bin"/><Relationship Id="rId891" Type="http://schemas.openxmlformats.org/officeDocument/2006/relationships/image" Target="media/image392.wmf"/><Relationship Id="rId905" Type="http://schemas.openxmlformats.org/officeDocument/2006/relationships/image" Target="media/image399.wmf"/><Relationship Id="rId34" Type="http://schemas.openxmlformats.org/officeDocument/2006/relationships/oleObject" Target="embeddings/oleObject15.bin"/><Relationship Id="rId544" Type="http://schemas.openxmlformats.org/officeDocument/2006/relationships/image" Target="media/image238.wmf"/><Relationship Id="rId751" Type="http://schemas.openxmlformats.org/officeDocument/2006/relationships/image" Target="media/image345.wmf"/><Relationship Id="rId849" Type="http://schemas.openxmlformats.org/officeDocument/2006/relationships/image" Target="media/image369.wmf"/><Relationship Id="rId183" Type="http://schemas.openxmlformats.org/officeDocument/2006/relationships/oleObject" Target="embeddings/oleObject90.bin"/><Relationship Id="rId390" Type="http://schemas.openxmlformats.org/officeDocument/2006/relationships/oleObject" Target="embeddings/oleObject207.bin"/><Relationship Id="rId404" Type="http://schemas.openxmlformats.org/officeDocument/2006/relationships/oleObject" Target="embeddings/oleObject219.bin"/><Relationship Id="rId611" Type="http://schemas.openxmlformats.org/officeDocument/2006/relationships/oleObject" Target="embeddings/oleObject330.bin"/><Relationship Id="rId250" Type="http://schemas.openxmlformats.org/officeDocument/2006/relationships/image" Target="media/image117.wmf"/><Relationship Id="rId488" Type="http://schemas.openxmlformats.org/officeDocument/2006/relationships/image" Target="media/image217.wmf"/><Relationship Id="rId695" Type="http://schemas.openxmlformats.org/officeDocument/2006/relationships/image" Target="media/image317.wmf"/><Relationship Id="rId709" Type="http://schemas.openxmlformats.org/officeDocument/2006/relationships/image" Target="media/image324.wmf"/><Relationship Id="rId45" Type="http://schemas.openxmlformats.org/officeDocument/2006/relationships/image" Target="media/image19.wmf"/><Relationship Id="rId110" Type="http://schemas.openxmlformats.org/officeDocument/2006/relationships/image" Target="media/image51.wmf"/><Relationship Id="rId348" Type="http://schemas.openxmlformats.org/officeDocument/2006/relationships/image" Target="media/image163.wmf"/><Relationship Id="rId555" Type="http://schemas.openxmlformats.org/officeDocument/2006/relationships/oleObject" Target="embeddings/oleObject302.bin"/><Relationship Id="rId762" Type="http://schemas.openxmlformats.org/officeDocument/2006/relationships/image" Target="media/image350.wmf"/><Relationship Id="rId194" Type="http://schemas.openxmlformats.org/officeDocument/2006/relationships/oleObject" Target="embeddings/oleObject96.bin"/><Relationship Id="rId208" Type="http://schemas.openxmlformats.org/officeDocument/2006/relationships/image" Target="media/image96.wmf"/><Relationship Id="rId415" Type="http://schemas.openxmlformats.org/officeDocument/2006/relationships/oleObject" Target="embeddings/oleObject230.bin"/><Relationship Id="rId622" Type="http://schemas.openxmlformats.org/officeDocument/2006/relationships/oleObject" Target="embeddings/oleObject335.bin"/><Relationship Id="rId261" Type="http://schemas.openxmlformats.org/officeDocument/2006/relationships/oleObject" Target="embeddings/oleObject130.bin"/><Relationship Id="rId499" Type="http://schemas.openxmlformats.org/officeDocument/2006/relationships/image" Target="media/image220.wmf"/><Relationship Id="rId56" Type="http://schemas.openxmlformats.org/officeDocument/2006/relationships/oleObject" Target="embeddings/oleObject26.bin"/><Relationship Id="rId359" Type="http://schemas.openxmlformats.org/officeDocument/2006/relationships/oleObject" Target="embeddings/oleObject184.bin"/><Relationship Id="rId566" Type="http://schemas.openxmlformats.org/officeDocument/2006/relationships/image" Target="media/image250.emf"/><Relationship Id="rId773" Type="http://schemas.openxmlformats.org/officeDocument/2006/relationships/oleObject" Target="embeddings/oleObject414.bin"/><Relationship Id="rId121" Type="http://schemas.openxmlformats.org/officeDocument/2006/relationships/oleObject" Target="embeddings/oleObject56.bin"/><Relationship Id="rId219" Type="http://schemas.openxmlformats.org/officeDocument/2006/relationships/oleObject" Target="embeddings/oleObject109.bin"/><Relationship Id="rId426" Type="http://schemas.openxmlformats.org/officeDocument/2006/relationships/oleObject" Target="embeddings/oleObject237.bin"/><Relationship Id="rId633" Type="http://schemas.openxmlformats.org/officeDocument/2006/relationships/image" Target="media/image284.wmf"/><Relationship Id="rId840" Type="http://schemas.openxmlformats.org/officeDocument/2006/relationships/oleObject" Target="embeddings/oleObject467.bin"/><Relationship Id="rId67" Type="http://schemas.openxmlformats.org/officeDocument/2006/relationships/oleObject" Target="embeddings/oleObject31.bin"/><Relationship Id="rId272" Type="http://schemas.openxmlformats.org/officeDocument/2006/relationships/image" Target="media/image128.wmf"/><Relationship Id="rId577" Type="http://schemas.openxmlformats.org/officeDocument/2006/relationships/oleObject" Target="embeddings/oleObject313.bin"/><Relationship Id="rId700" Type="http://schemas.openxmlformats.org/officeDocument/2006/relationships/oleObject" Target="embeddings/oleObject372.bin"/><Relationship Id="rId132" Type="http://schemas.openxmlformats.org/officeDocument/2006/relationships/image" Target="media/image62.wmf"/><Relationship Id="rId784" Type="http://schemas.openxmlformats.org/officeDocument/2006/relationships/oleObject" Target="embeddings/oleObject424.bin"/><Relationship Id="rId437" Type="http://schemas.openxmlformats.org/officeDocument/2006/relationships/image" Target="media/image187.wmf"/><Relationship Id="rId644" Type="http://schemas.openxmlformats.org/officeDocument/2006/relationships/image" Target="media/image290.wmf"/><Relationship Id="rId851" Type="http://schemas.openxmlformats.org/officeDocument/2006/relationships/image" Target="media/image370.wmf"/><Relationship Id="rId283" Type="http://schemas.openxmlformats.org/officeDocument/2006/relationships/image" Target="media/image133.wmf"/><Relationship Id="rId490" Type="http://schemas.openxmlformats.org/officeDocument/2006/relationships/image" Target="media/image218.wmf"/><Relationship Id="rId504" Type="http://schemas.openxmlformats.org/officeDocument/2006/relationships/oleObject" Target="embeddings/oleObject273.bin"/><Relationship Id="rId711" Type="http://schemas.openxmlformats.org/officeDocument/2006/relationships/image" Target="media/image325.wmf"/><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8.bin"/><Relationship Id="rId588" Type="http://schemas.openxmlformats.org/officeDocument/2006/relationships/image" Target="media/image261.wmf"/><Relationship Id="rId795" Type="http://schemas.openxmlformats.org/officeDocument/2006/relationships/oleObject" Target="embeddings/oleObject435.bin"/><Relationship Id="rId809" Type="http://schemas.openxmlformats.org/officeDocument/2006/relationships/oleObject" Target="embeddings/oleObject448.bin"/><Relationship Id="rId9" Type="http://schemas.openxmlformats.org/officeDocument/2006/relationships/image" Target="media/image2.wmf"/><Relationship Id="rId210" Type="http://schemas.openxmlformats.org/officeDocument/2006/relationships/image" Target="media/image97.wmf"/><Relationship Id="rId448" Type="http://schemas.openxmlformats.org/officeDocument/2006/relationships/image" Target="media/image194.wmf"/><Relationship Id="rId655" Type="http://schemas.openxmlformats.org/officeDocument/2006/relationships/image" Target="media/image295.wmf"/><Relationship Id="rId862" Type="http://schemas.openxmlformats.org/officeDocument/2006/relationships/oleObject" Target="embeddings/oleObject478.bin"/><Relationship Id="rId294" Type="http://schemas.openxmlformats.org/officeDocument/2006/relationships/oleObject" Target="embeddings/oleObject147.bin"/><Relationship Id="rId308" Type="http://schemas.openxmlformats.org/officeDocument/2006/relationships/oleObject" Target="embeddings/oleObject155.bin"/><Relationship Id="rId515" Type="http://schemas.openxmlformats.org/officeDocument/2006/relationships/image" Target="media/image228.wmf"/><Relationship Id="rId722" Type="http://schemas.openxmlformats.org/officeDocument/2006/relationships/oleObject" Target="embeddings/oleObject383.bin"/><Relationship Id="rId89" Type="http://schemas.openxmlformats.org/officeDocument/2006/relationships/footer" Target="footer2.xml"/><Relationship Id="rId154" Type="http://schemas.openxmlformats.org/officeDocument/2006/relationships/image" Target="media/image72.wmf"/><Relationship Id="rId361" Type="http://schemas.openxmlformats.org/officeDocument/2006/relationships/oleObject" Target="embeddings/oleObject186.bin"/><Relationship Id="rId599" Type="http://schemas.openxmlformats.org/officeDocument/2006/relationships/oleObject" Target="embeddings/oleObject324.bin"/><Relationship Id="rId459" Type="http://schemas.openxmlformats.org/officeDocument/2006/relationships/image" Target="media/image202.wmf"/><Relationship Id="rId666" Type="http://schemas.openxmlformats.org/officeDocument/2006/relationships/image" Target="media/image300.wmf"/><Relationship Id="rId873" Type="http://schemas.openxmlformats.org/officeDocument/2006/relationships/oleObject" Target="embeddings/oleObject482.bin"/><Relationship Id="rId16" Type="http://schemas.openxmlformats.org/officeDocument/2006/relationships/oleObject" Target="embeddings/oleObject5.bin"/><Relationship Id="rId221" Type="http://schemas.openxmlformats.org/officeDocument/2006/relationships/oleObject" Target="embeddings/oleObject110.bin"/><Relationship Id="rId319" Type="http://schemas.openxmlformats.org/officeDocument/2006/relationships/image" Target="media/image150.wmf"/><Relationship Id="rId526" Type="http://schemas.openxmlformats.org/officeDocument/2006/relationships/oleObject" Target="embeddings/oleObject284.bin"/><Relationship Id="rId733" Type="http://schemas.openxmlformats.org/officeDocument/2006/relationships/oleObject" Target="embeddings/oleObject388.bin"/><Relationship Id="rId165" Type="http://schemas.openxmlformats.org/officeDocument/2006/relationships/oleObject" Target="embeddings/oleObject80.bin"/><Relationship Id="rId372" Type="http://schemas.openxmlformats.org/officeDocument/2006/relationships/oleObject" Target="embeddings/oleObject194.bin"/><Relationship Id="rId677" Type="http://schemas.openxmlformats.org/officeDocument/2006/relationships/image" Target="media/image307.wmf"/><Relationship Id="rId800" Type="http://schemas.openxmlformats.org/officeDocument/2006/relationships/oleObject" Target="embeddings/oleObject440.bin"/><Relationship Id="rId232" Type="http://schemas.openxmlformats.org/officeDocument/2006/relationships/image" Target="media/image108.wmf"/><Relationship Id="rId884" Type="http://schemas.openxmlformats.org/officeDocument/2006/relationships/oleObject" Target="embeddings/oleObject487.bin"/><Relationship Id="rId27" Type="http://schemas.openxmlformats.org/officeDocument/2006/relationships/image" Target="media/image11.wmf"/><Relationship Id="rId537" Type="http://schemas.openxmlformats.org/officeDocument/2006/relationships/oleObject" Target="embeddings/oleObject294.bin"/><Relationship Id="rId744" Type="http://schemas.openxmlformats.org/officeDocument/2006/relationships/oleObject" Target="embeddings/oleObject394.bin"/><Relationship Id="rId80" Type="http://schemas.openxmlformats.org/officeDocument/2006/relationships/image" Target="media/image37.wmf"/><Relationship Id="rId176" Type="http://schemas.openxmlformats.org/officeDocument/2006/relationships/oleObject" Target="embeddings/oleObject86.bin"/><Relationship Id="rId383" Type="http://schemas.openxmlformats.org/officeDocument/2006/relationships/oleObject" Target="embeddings/oleObject203.bin"/><Relationship Id="rId590" Type="http://schemas.openxmlformats.org/officeDocument/2006/relationships/image" Target="media/image262.wmf"/><Relationship Id="rId604" Type="http://schemas.openxmlformats.org/officeDocument/2006/relationships/image" Target="media/image269.wmf"/><Relationship Id="rId811" Type="http://schemas.openxmlformats.org/officeDocument/2006/relationships/oleObject" Target="embeddings/oleObject450.bin"/><Relationship Id="rId243" Type="http://schemas.openxmlformats.org/officeDocument/2006/relationships/oleObject" Target="embeddings/oleObject121.bin"/><Relationship Id="rId450" Type="http://schemas.openxmlformats.org/officeDocument/2006/relationships/image" Target="media/image196.wmf"/><Relationship Id="rId688" Type="http://schemas.openxmlformats.org/officeDocument/2006/relationships/image" Target="media/image313.wmf"/><Relationship Id="rId895" Type="http://schemas.openxmlformats.org/officeDocument/2006/relationships/image" Target="media/image394.wmf"/><Relationship Id="rId909" Type="http://schemas.openxmlformats.org/officeDocument/2006/relationships/oleObject" Target="embeddings/oleObject499.bin"/><Relationship Id="rId38" Type="http://schemas.openxmlformats.org/officeDocument/2006/relationships/oleObject" Target="embeddings/oleObject17.bin"/><Relationship Id="rId103" Type="http://schemas.openxmlformats.org/officeDocument/2006/relationships/oleObject" Target="embeddings/oleObject47.bin"/><Relationship Id="rId310" Type="http://schemas.openxmlformats.org/officeDocument/2006/relationships/oleObject" Target="embeddings/oleObject156.bin"/><Relationship Id="rId548" Type="http://schemas.openxmlformats.org/officeDocument/2006/relationships/image" Target="media/image240.wmf"/><Relationship Id="rId755" Type="http://schemas.openxmlformats.org/officeDocument/2006/relationships/image" Target="media/image347.wmf"/><Relationship Id="rId91" Type="http://schemas.openxmlformats.org/officeDocument/2006/relationships/oleObject" Target="embeddings/oleObject41.bin"/><Relationship Id="rId187" Type="http://schemas.openxmlformats.org/officeDocument/2006/relationships/image" Target="media/image86.wmf"/><Relationship Id="rId394" Type="http://schemas.openxmlformats.org/officeDocument/2006/relationships/oleObject" Target="embeddings/oleObject211.bin"/><Relationship Id="rId408" Type="http://schemas.openxmlformats.org/officeDocument/2006/relationships/oleObject" Target="embeddings/oleObject223.bin"/><Relationship Id="rId615" Type="http://schemas.openxmlformats.org/officeDocument/2006/relationships/oleObject" Target="embeddings/oleObject332.bin"/><Relationship Id="rId822" Type="http://schemas.openxmlformats.org/officeDocument/2006/relationships/oleObject" Target="embeddings/oleObject457.bin"/><Relationship Id="rId254" Type="http://schemas.openxmlformats.org/officeDocument/2006/relationships/image" Target="media/image119.wmf"/><Relationship Id="rId699" Type="http://schemas.openxmlformats.org/officeDocument/2006/relationships/image" Target="media/image319.wmf"/><Relationship Id="rId49" Type="http://schemas.openxmlformats.org/officeDocument/2006/relationships/image" Target="media/image21.wmf"/><Relationship Id="rId114" Type="http://schemas.openxmlformats.org/officeDocument/2006/relationships/image" Target="media/image53.wmf"/><Relationship Id="rId461" Type="http://schemas.openxmlformats.org/officeDocument/2006/relationships/image" Target="media/image203.wmf"/><Relationship Id="rId559" Type="http://schemas.openxmlformats.org/officeDocument/2006/relationships/oleObject" Target="embeddings/oleObject304.bin"/><Relationship Id="rId766" Type="http://schemas.openxmlformats.org/officeDocument/2006/relationships/oleObject" Target="embeddings/oleObject407.bin"/><Relationship Id="rId198" Type="http://schemas.openxmlformats.org/officeDocument/2006/relationships/image" Target="media/image91.wmf"/><Relationship Id="rId321" Type="http://schemas.openxmlformats.org/officeDocument/2006/relationships/image" Target="media/image151.wmf"/><Relationship Id="rId419" Type="http://schemas.openxmlformats.org/officeDocument/2006/relationships/image" Target="media/image177.wmf"/><Relationship Id="rId626" Type="http://schemas.openxmlformats.org/officeDocument/2006/relationships/oleObject" Target="embeddings/oleObject337.bin"/><Relationship Id="rId833" Type="http://schemas.openxmlformats.org/officeDocument/2006/relationships/image" Target="media/image361.wmf"/><Relationship Id="rId265" Type="http://schemas.openxmlformats.org/officeDocument/2006/relationships/oleObject" Target="embeddings/oleObject132.bin"/><Relationship Id="rId472" Type="http://schemas.openxmlformats.org/officeDocument/2006/relationships/oleObject" Target="embeddings/oleObject254.bin"/><Relationship Id="rId900" Type="http://schemas.openxmlformats.org/officeDocument/2006/relationships/oleObject" Target="embeddings/oleObject495.bin"/><Relationship Id="rId125" Type="http://schemas.openxmlformats.org/officeDocument/2006/relationships/oleObject" Target="embeddings/oleObject58.bin"/><Relationship Id="rId332" Type="http://schemas.openxmlformats.org/officeDocument/2006/relationships/oleObject" Target="embeddings/oleObject167.bin"/><Relationship Id="rId777" Type="http://schemas.openxmlformats.org/officeDocument/2006/relationships/oleObject" Target="embeddings/oleObject418.bin"/><Relationship Id="rId637" Type="http://schemas.openxmlformats.org/officeDocument/2006/relationships/image" Target="media/image286.wmf"/><Relationship Id="rId844" Type="http://schemas.openxmlformats.org/officeDocument/2006/relationships/oleObject" Target="embeddings/oleObject469.bin"/><Relationship Id="rId276" Type="http://schemas.openxmlformats.org/officeDocument/2006/relationships/oleObject" Target="embeddings/oleObject138.bin"/><Relationship Id="rId483" Type="http://schemas.openxmlformats.org/officeDocument/2006/relationships/oleObject" Target="embeddings/oleObject260.bin"/><Relationship Id="rId690" Type="http://schemas.openxmlformats.org/officeDocument/2006/relationships/oleObject" Target="embeddings/oleObject367.bin"/><Relationship Id="rId704" Type="http://schemas.openxmlformats.org/officeDocument/2006/relationships/oleObject" Target="embeddings/oleObject374.bin"/><Relationship Id="rId911" Type="http://schemas.openxmlformats.org/officeDocument/2006/relationships/oleObject" Target="embeddings/oleObject500.bin"/><Relationship Id="rId40" Type="http://schemas.openxmlformats.org/officeDocument/2006/relationships/oleObject" Target="embeddings/oleObject18.bin"/><Relationship Id="rId136" Type="http://schemas.openxmlformats.org/officeDocument/2006/relationships/oleObject" Target="embeddings/oleObject64.bin"/><Relationship Id="rId343" Type="http://schemas.openxmlformats.org/officeDocument/2006/relationships/oleObject" Target="embeddings/oleObject173.bin"/><Relationship Id="rId550" Type="http://schemas.openxmlformats.org/officeDocument/2006/relationships/image" Target="media/image241.wmf"/><Relationship Id="rId788" Type="http://schemas.openxmlformats.org/officeDocument/2006/relationships/oleObject" Target="embeddings/oleObject428.bin"/><Relationship Id="rId203" Type="http://schemas.openxmlformats.org/officeDocument/2006/relationships/oleObject" Target="embeddings/oleObject101.bin"/><Relationship Id="rId648" Type="http://schemas.openxmlformats.org/officeDocument/2006/relationships/image" Target="media/image292.wmf"/><Relationship Id="rId855" Type="http://schemas.openxmlformats.org/officeDocument/2006/relationships/image" Target="media/image372.wmf"/><Relationship Id="rId287" Type="http://schemas.openxmlformats.org/officeDocument/2006/relationships/image" Target="media/image135.wmf"/><Relationship Id="rId410" Type="http://schemas.openxmlformats.org/officeDocument/2006/relationships/oleObject" Target="embeddings/oleObject225.bin"/><Relationship Id="rId494" Type="http://schemas.openxmlformats.org/officeDocument/2006/relationships/oleObject" Target="embeddings/oleObject267.bin"/><Relationship Id="rId508" Type="http://schemas.openxmlformats.org/officeDocument/2006/relationships/oleObject" Target="embeddings/oleObject275.bin"/><Relationship Id="rId715" Type="http://schemas.openxmlformats.org/officeDocument/2006/relationships/oleObject" Target="embeddings/oleObject380.bin"/><Relationship Id="rId147" Type="http://schemas.openxmlformats.org/officeDocument/2006/relationships/oleObject" Target="embeddings/oleObject70.bin"/><Relationship Id="rId354" Type="http://schemas.openxmlformats.org/officeDocument/2006/relationships/oleObject" Target="embeddings/oleObject181.bin"/><Relationship Id="rId799" Type="http://schemas.openxmlformats.org/officeDocument/2006/relationships/oleObject" Target="embeddings/oleObject439.bin"/><Relationship Id="rId51" Type="http://schemas.openxmlformats.org/officeDocument/2006/relationships/image" Target="media/image22.wmf"/><Relationship Id="rId561" Type="http://schemas.openxmlformats.org/officeDocument/2006/relationships/oleObject" Target="embeddings/oleObject305.bin"/><Relationship Id="rId659" Type="http://schemas.openxmlformats.org/officeDocument/2006/relationships/oleObject" Target="embeddings/oleObject354.bin"/><Relationship Id="rId866" Type="http://schemas.openxmlformats.org/officeDocument/2006/relationships/oleObject" Target="embeddings/oleObject480.bin"/><Relationship Id="rId214" Type="http://schemas.openxmlformats.org/officeDocument/2006/relationships/image" Target="media/image99.wmf"/><Relationship Id="rId298" Type="http://schemas.openxmlformats.org/officeDocument/2006/relationships/oleObject" Target="embeddings/oleObject149.bin"/><Relationship Id="rId421" Type="http://schemas.openxmlformats.org/officeDocument/2006/relationships/image" Target="media/image178.wmf"/><Relationship Id="rId519" Type="http://schemas.openxmlformats.org/officeDocument/2006/relationships/image" Target="media/image230.wmf"/><Relationship Id="rId158" Type="http://schemas.openxmlformats.org/officeDocument/2006/relationships/image" Target="media/image74.wmf"/><Relationship Id="rId726" Type="http://schemas.openxmlformats.org/officeDocument/2006/relationships/oleObject" Target="embeddings/oleObject384.bin"/><Relationship Id="rId62" Type="http://schemas.openxmlformats.org/officeDocument/2006/relationships/oleObject" Target="embeddings/oleObject29.bin"/><Relationship Id="rId365" Type="http://schemas.openxmlformats.org/officeDocument/2006/relationships/oleObject" Target="embeddings/oleObject189.bin"/><Relationship Id="rId572" Type="http://schemas.openxmlformats.org/officeDocument/2006/relationships/oleObject" Target="embeddings/oleObject310.bin"/><Relationship Id="rId225" Type="http://schemas.openxmlformats.org/officeDocument/2006/relationships/oleObject" Target="embeddings/oleObject112.bin"/><Relationship Id="rId432" Type="http://schemas.openxmlformats.org/officeDocument/2006/relationships/oleObject" Target="embeddings/oleObject240.bin"/><Relationship Id="rId877" Type="http://schemas.openxmlformats.org/officeDocument/2006/relationships/oleObject" Target="embeddings/oleObject484.bin"/><Relationship Id="rId737" Type="http://schemas.openxmlformats.org/officeDocument/2006/relationships/oleObject" Target="embeddings/oleObject390.bin"/><Relationship Id="rId73" Type="http://schemas.openxmlformats.org/officeDocument/2006/relationships/image" Target="media/image34.wmf"/><Relationship Id="rId169" Type="http://schemas.openxmlformats.org/officeDocument/2006/relationships/image" Target="media/image78.wmf"/><Relationship Id="rId376" Type="http://schemas.openxmlformats.org/officeDocument/2006/relationships/oleObject" Target="embeddings/oleObject197.bin"/><Relationship Id="rId583" Type="http://schemas.openxmlformats.org/officeDocument/2006/relationships/oleObject" Target="embeddings/oleObject316.bin"/><Relationship Id="rId790" Type="http://schemas.openxmlformats.org/officeDocument/2006/relationships/oleObject" Target="embeddings/oleObject430.bin"/><Relationship Id="rId804" Type="http://schemas.openxmlformats.org/officeDocument/2006/relationships/oleObject" Target="embeddings/oleObject444.bin"/><Relationship Id="rId4" Type="http://schemas.openxmlformats.org/officeDocument/2006/relationships/webSettings" Target="webSettings.xml"/><Relationship Id="rId236" Type="http://schemas.openxmlformats.org/officeDocument/2006/relationships/image" Target="media/image110.wmf"/><Relationship Id="rId443" Type="http://schemas.openxmlformats.org/officeDocument/2006/relationships/oleObject" Target="embeddings/oleObject243.bin"/><Relationship Id="rId650" Type="http://schemas.openxmlformats.org/officeDocument/2006/relationships/image" Target="media/image293.wmf"/><Relationship Id="rId888" Type="http://schemas.openxmlformats.org/officeDocument/2006/relationships/oleObject" Target="embeddings/oleObject489.bin"/><Relationship Id="rId303" Type="http://schemas.openxmlformats.org/officeDocument/2006/relationships/oleObject" Target="embeddings/oleObject152.bin"/><Relationship Id="rId748" Type="http://schemas.openxmlformats.org/officeDocument/2006/relationships/oleObject" Target="embeddings/oleObject396.bin"/><Relationship Id="rId84" Type="http://schemas.openxmlformats.org/officeDocument/2006/relationships/oleObject" Target="embeddings/oleObject39.bin"/><Relationship Id="rId387" Type="http://schemas.openxmlformats.org/officeDocument/2006/relationships/image" Target="media/image173.wmf"/><Relationship Id="rId510" Type="http://schemas.openxmlformats.org/officeDocument/2006/relationships/oleObject" Target="embeddings/oleObject276.bin"/><Relationship Id="rId594" Type="http://schemas.openxmlformats.org/officeDocument/2006/relationships/image" Target="media/image264.wmf"/><Relationship Id="rId608" Type="http://schemas.openxmlformats.org/officeDocument/2006/relationships/image" Target="media/image271.wmf"/><Relationship Id="rId815" Type="http://schemas.openxmlformats.org/officeDocument/2006/relationships/oleObject" Target="embeddings/oleObject452.bin"/><Relationship Id="rId247" Type="http://schemas.openxmlformats.org/officeDocument/2006/relationships/oleObject" Target="embeddings/oleObject123.bin"/><Relationship Id="rId899" Type="http://schemas.openxmlformats.org/officeDocument/2006/relationships/image" Target="media/image396.wmf"/><Relationship Id="rId107" Type="http://schemas.openxmlformats.org/officeDocument/2006/relationships/oleObject" Target="embeddings/oleObject49.bin"/><Relationship Id="rId454" Type="http://schemas.openxmlformats.org/officeDocument/2006/relationships/image" Target="media/image199.wmf"/><Relationship Id="rId661" Type="http://schemas.openxmlformats.org/officeDocument/2006/relationships/oleObject" Target="embeddings/oleObject355.bin"/><Relationship Id="rId759" Type="http://schemas.openxmlformats.org/officeDocument/2006/relationships/oleObject" Target="embeddings/oleObject402.bin"/><Relationship Id="rId11" Type="http://schemas.openxmlformats.org/officeDocument/2006/relationships/image" Target="media/image3.wmf"/><Relationship Id="rId314" Type="http://schemas.openxmlformats.org/officeDocument/2006/relationships/oleObject" Target="embeddings/oleObject158.bin"/><Relationship Id="rId398" Type="http://schemas.openxmlformats.org/officeDocument/2006/relationships/oleObject" Target="embeddings/oleObject214.bin"/><Relationship Id="rId521" Type="http://schemas.openxmlformats.org/officeDocument/2006/relationships/image" Target="media/image231.wmf"/><Relationship Id="rId619" Type="http://schemas.openxmlformats.org/officeDocument/2006/relationships/image" Target="media/image277.wmf"/><Relationship Id="rId95" Type="http://schemas.openxmlformats.org/officeDocument/2006/relationships/oleObject" Target="embeddings/oleObject43.bin"/><Relationship Id="rId160" Type="http://schemas.openxmlformats.org/officeDocument/2006/relationships/image" Target="media/image75.wmf"/><Relationship Id="rId826" Type="http://schemas.openxmlformats.org/officeDocument/2006/relationships/image" Target="media/image358.wmf"/><Relationship Id="rId258" Type="http://schemas.openxmlformats.org/officeDocument/2006/relationships/image" Target="media/image121.wmf"/><Relationship Id="rId465" Type="http://schemas.openxmlformats.org/officeDocument/2006/relationships/image" Target="media/image206.wmf"/><Relationship Id="rId672" Type="http://schemas.openxmlformats.org/officeDocument/2006/relationships/image" Target="media/image303.emf"/><Relationship Id="rId22" Type="http://schemas.openxmlformats.org/officeDocument/2006/relationships/oleObject" Target="embeddings/oleObject8.bin"/><Relationship Id="rId118" Type="http://schemas.openxmlformats.org/officeDocument/2006/relationships/image" Target="media/image55.wmf"/><Relationship Id="rId325" Type="http://schemas.openxmlformats.org/officeDocument/2006/relationships/image" Target="media/image153.wmf"/><Relationship Id="rId532" Type="http://schemas.openxmlformats.org/officeDocument/2006/relationships/image" Target="media/image234.wmf"/><Relationship Id="rId171" Type="http://schemas.openxmlformats.org/officeDocument/2006/relationships/image" Target="media/image79.wmf"/><Relationship Id="rId837" Type="http://schemas.openxmlformats.org/officeDocument/2006/relationships/image" Target="media/image363.wmf"/><Relationship Id="rId269" Type="http://schemas.openxmlformats.org/officeDocument/2006/relationships/oleObject" Target="embeddings/oleObject134.bin"/><Relationship Id="rId476" Type="http://schemas.openxmlformats.org/officeDocument/2006/relationships/oleObject" Target="embeddings/oleObject256.bin"/><Relationship Id="rId683" Type="http://schemas.openxmlformats.org/officeDocument/2006/relationships/image" Target="media/image310.wmf"/><Relationship Id="rId890" Type="http://schemas.openxmlformats.org/officeDocument/2006/relationships/oleObject" Target="embeddings/oleObject490.bin"/><Relationship Id="rId904" Type="http://schemas.openxmlformats.org/officeDocument/2006/relationships/oleObject" Target="embeddings/oleObject497.bin"/><Relationship Id="rId33" Type="http://schemas.openxmlformats.org/officeDocument/2006/relationships/image" Target="media/image13.wmf"/><Relationship Id="rId129" Type="http://schemas.openxmlformats.org/officeDocument/2006/relationships/oleObject" Target="embeddings/oleObject60.bin"/><Relationship Id="rId336" Type="http://schemas.openxmlformats.org/officeDocument/2006/relationships/image" Target="media/image158.wmf"/><Relationship Id="rId543" Type="http://schemas.openxmlformats.org/officeDocument/2006/relationships/oleObject" Target="embeddings/oleObject297.bin"/><Relationship Id="rId182" Type="http://schemas.openxmlformats.org/officeDocument/2006/relationships/image" Target="media/image84.wmf"/><Relationship Id="rId403" Type="http://schemas.openxmlformats.org/officeDocument/2006/relationships/oleObject" Target="embeddings/oleObject218.bin"/><Relationship Id="rId750" Type="http://schemas.openxmlformats.org/officeDocument/2006/relationships/oleObject" Target="embeddings/oleObject397.bin"/><Relationship Id="rId848" Type="http://schemas.openxmlformats.org/officeDocument/2006/relationships/oleObject" Target="embeddings/oleObject471.bin"/><Relationship Id="rId487" Type="http://schemas.openxmlformats.org/officeDocument/2006/relationships/oleObject" Target="embeddings/oleObject262.bin"/><Relationship Id="rId610" Type="http://schemas.openxmlformats.org/officeDocument/2006/relationships/image" Target="media/image272.wmf"/><Relationship Id="rId694" Type="http://schemas.openxmlformats.org/officeDocument/2006/relationships/oleObject" Target="embeddings/oleObject369.bin"/><Relationship Id="rId708" Type="http://schemas.openxmlformats.org/officeDocument/2006/relationships/oleObject" Target="embeddings/oleObject376.bin"/><Relationship Id="rId915" Type="http://schemas.openxmlformats.org/officeDocument/2006/relationships/theme" Target="theme/theme1.xml"/><Relationship Id="rId347" Type="http://schemas.openxmlformats.org/officeDocument/2006/relationships/oleObject" Target="embeddings/oleObject176.bin"/><Relationship Id="rId44" Type="http://schemas.openxmlformats.org/officeDocument/2006/relationships/oleObject" Target="embeddings/oleObject20.bin"/><Relationship Id="rId554" Type="http://schemas.openxmlformats.org/officeDocument/2006/relationships/image" Target="media/image244.wmf"/><Relationship Id="rId761" Type="http://schemas.openxmlformats.org/officeDocument/2006/relationships/oleObject" Target="embeddings/oleObject403.bin"/><Relationship Id="rId859" Type="http://schemas.openxmlformats.org/officeDocument/2006/relationships/image" Target="media/image374.wmf"/><Relationship Id="rId193" Type="http://schemas.openxmlformats.org/officeDocument/2006/relationships/image" Target="media/image89.wmf"/><Relationship Id="rId207" Type="http://schemas.openxmlformats.org/officeDocument/2006/relationships/oleObject" Target="embeddings/oleObject103.bin"/><Relationship Id="rId414" Type="http://schemas.openxmlformats.org/officeDocument/2006/relationships/oleObject" Target="embeddings/oleObject229.bin"/><Relationship Id="rId498" Type="http://schemas.openxmlformats.org/officeDocument/2006/relationships/oleObject" Target="embeddings/oleObject270.bin"/><Relationship Id="rId621" Type="http://schemas.openxmlformats.org/officeDocument/2006/relationships/image" Target="media/image278.wmf"/><Relationship Id="rId260" Type="http://schemas.openxmlformats.org/officeDocument/2006/relationships/image" Target="media/image122.wmf"/><Relationship Id="rId719" Type="http://schemas.openxmlformats.org/officeDocument/2006/relationships/oleObject" Target="embeddings/oleObject382.bin"/><Relationship Id="rId55" Type="http://schemas.openxmlformats.org/officeDocument/2006/relationships/image" Target="media/image24.wmf"/><Relationship Id="rId120" Type="http://schemas.openxmlformats.org/officeDocument/2006/relationships/image" Target="media/image56.wmf"/><Relationship Id="rId358" Type="http://schemas.openxmlformats.org/officeDocument/2006/relationships/image" Target="media/image166.wmf"/><Relationship Id="rId565" Type="http://schemas.openxmlformats.org/officeDocument/2006/relationships/oleObject" Target="embeddings/oleObject307.bin"/><Relationship Id="rId772" Type="http://schemas.openxmlformats.org/officeDocument/2006/relationships/oleObject" Target="embeddings/oleObject413.bin"/><Relationship Id="rId218" Type="http://schemas.openxmlformats.org/officeDocument/2006/relationships/image" Target="media/image101.wmf"/><Relationship Id="rId425" Type="http://schemas.openxmlformats.org/officeDocument/2006/relationships/image" Target="media/image180.wmf"/><Relationship Id="rId632" Type="http://schemas.openxmlformats.org/officeDocument/2006/relationships/oleObject" Target="embeddings/oleObject340.bin"/><Relationship Id="rId271" Type="http://schemas.openxmlformats.org/officeDocument/2006/relationships/oleObject" Target="embeddings/oleObject135.bin"/><Relationship Id="rId66" Type="http://schemas.openxmlformats.org/officeDocument/2006/relationships/image" Target="media/image30.wmf"/><Relationship Id="rId131" Type="http://schemas.openxmlformats.org/officeDocument/2006/relationships/oleObject" Target="embeddings/oleObject61.bin"/><Relationship Id="rId369" Type="http://schemas.openxmlformats.org/officeDocument/2006/relationships/image" Target="media/image168.wmf"/><Relationship Id="rId576" Type="http://schemas.openxmlformats.org/officeDocument/2006/relationships/image" Target="media/image255.wmf"/><Relationship Id="rId783" Type="http://schemas.openxmlformats.org/officeDocument/2006/relationships/oleObject" Target="embeddings/oleObject423.bin"/><Relationship Id="rId229" Type="http://schemas.openxmlformats.org/officeDocument/2006/relationships/oleObject" Target="embeddings/oleObject114.bin"/><Relationship Id="rId436" Type="http://schemas.openxmlformats.org/officeDocument/2006/relationships/image" Target="media/image186.wmf"/><Relationship Id="rId643" Type="http://schemas.openxmlformats.org/officeDocument/2006/relationships/image" Target="media/image289.wmf"/><Relationship Id="rId850" Type="http://schemas.openxmlformats.org/officeDocument/2006/relationships/oleObject" Target="embeddings/oleObject472.bin"/><Relationship Id="rId77" Type="http://schemas.openxmlformats.org/officeDocument/2006/relationships/oleObject" Target="embeddings/oleObject36.bin"/><Relationship Id="rId282" Type="http://schemas.openxmlformats.org/officeDocument/2006/relationships/oleObject" Target="embeddings/oleObject141.bin"/><Relationship Id="rId503" Type="http://schemas.openxmlformats.org/officeDocument/2006/relationships/image" Target="media/image222.wmf"/><Relationship Id="rId587" Type="http://schemas.openxmlformats.org/officeDocument/2006/relationships/oleObject" Target="embeddings/oleObject318.bin"/><Relationship Id="rId710" Type="http://schemas.openxmlformats.org/officeDocument/2006/relationships/oleObject" Target="embeddings/oleObject377.bin"/><Relationship Id="rId808" Type="http://schemas.openxmlformats.org/officeDocument/2006/relationships/oleObject" Target="embeddings/oleObject447.bin"/><Relationship Id="rId8" Type="http://schemas.openxmlformats.org/officeDocument/2006/relationships/oleObject" Target="embeddings/oleObject1.bin"/><Relationship Id="rId142" Type="http://schemas.openxmlformats.org/officeDocument/2006/relationships/image" Target="media/image66.wmf"/><Relationship Id="rId447" Type="http://schemas.openxmlformats.org/officeDocument/2006/relationships/oleObject" Target="embeddings/oleObject245.bin"/><Relationship Id="rId794" Type="http://schemas.openxmlformats.org/officeDocument/2006/relationships/oleObject" Target="embeddings/oleObject434.bin"/><Relationship Id="rId654" Type="http://schemas.openxmlformats.org/officeDocument/2006/relationships/oleObject" Target="embeddings/oleObject351.bin"/><Relationship Id="rId861" Type="http://schemas.openxmlformats.org/officeDocument/2006/relationships/image" Target="media/image375.wmf"/><Relationship Id="rId293" Type="http://schemas.openxmlformats.org/officeDocument/2006/relationships/image" Target="media/image138.wmf"/><Relationship Id="rId307" Type="http://schemas.openxmlformats.org/officeDocument/2006/relationships/image" Target="media/image144.wmf"/><Relationship Id="rId514" Type="http://schemas.openxmlformats.org/officeDocument/2006/relationships/oleObject" Target="embeddings/oleObject278.bin"/><Relationship Id="rId721" Type="http://schemas.openxmlformats.org/officeDocument/2006/relationships/image" Target="media/image330.wmf"/><Relationship Id="rId88" Type="http://schemas.openxmlformats.org/officeDocument/2006/relationships/footer" Target="footer1.xml"/><Relationship Id="rId153" Type="http://schemas.openxmlformats.org/officeDocument/2006/relationships/oleObject" Target="embeddings/oleObject73.bin"/><Relationship Id="rId360" Type="http://schemas.openxmlformats.org/officeDocument/2006/relationships/oleObject" Target="embeddings/oleObject185.bin"/><Relationship Id="rId598" Type="http://schemas.openxmlformats.org/officeDocument/2006/relationships/image" Target="media/image266.wmf"/><Relationship Id="rId819" Type="http://schemas.openxmlformats.org/officeDocument/2006/relationships/oleObject" Target="embeddings/oleObject454.bin"/><Relationship Id="rId220" Type="http://schemas.openxmlformats.org/officeDocument/2006/relationships/image" Target="media/image102.wmf"/><Relationship Id="rId458" Type="http://schemas.openxmlformats.org/officeDocument/2006/relationships/oleObject" Target="embeddings/oleObject248.bin"/><Relationship Id="rId665" Type="http://schemas.openxmlformats.org/officeDocument/2006/relationships/oleObject" Target="embeddings/oleObject357.bin"/><Relationship Id="rId872" Type="http://schemas.openxmlformats.org/officeDocument/2006/relationships/image" Target="media/image382.wmf"/><Relationship Id="rId15" Type="http://schemas.openxmlformats.org/officeDocument/2006/relationships/image" Target="media/image5.wmf"/><Relationship Id="rId318" Type="http://schemas.openxmlformats.org/officeDocument/2006/relationships/oleObject" Target="embeddings/oleObject160.bin"/><Relationship Id="rId525" Type="http://schemas.openxmlformats.org/officeDocument/2006/relationships/image" Target="media/image233.wmf"/><Relationship Id="rId732" Type="http://schemas.openxmlformats.org/officeDocument/2006/relationships/oleObject" Target="embeddings/oleObject387.bin"/><Relationship Id="rId99" Type="http://schemas.openxmlformats.org/officeDocument/2006/relationships/oleObject" Target="embeddings/oleObject45.bin"/><Relationship Id="rId164" Type="http://schemas.openxmlformats.org/officeDocument/2006/relationships/image" Target="media/image76.wmf"/><Relationship Id="rId371" Type="http://schemas.openxmlformats.org/officeDocument/2006/relationships/image" Target="media/image169.wmf"/><Relationship Id="rId469" Type="http://schemas.openxmlformats.org/officeDocument/2006/relationships/image" Target="media/image208.wmf"/><Relationship Id="rId676" Type="http://schemas.openxmlformats.org/officeDocument/2006/relationships/oleObject" Target="embeddings/oleObject361.bin"/><Relationship Id="rId883" Type="http://schemas.openxmlformats.org/officeDocument/2006/relationships/image" Target="media/image388.wmf"/><Relationship Id="rId26" Type="http://schemas.openxmlformats.org/officeDocument/2006/relationships/oleObject" Target="embeddings/oleObject10.bin"/><Relationship Id="rId231" Type="http://schemas.openxmlformats.org/officeDocument/2006/relationships/oleObject" Target="embeddings/oleObject115.bin"/><Relationship Id="rId329" Type="http://schemas.openxmlformats.org/officeDocument/2006/relationships/image" Target="media/image155.wmf"/><Relationship Id="rId536" Type="http://schemas.openxmlformats.org/officeDocument/2006/relationships/oleObject" Target="embeddings/oleObject293.bin"/><Relationship Id="rId175" Type="http://schemas.openxmlformats.org/officeDocument/2006/relationships/image" Target="media/image81.wmf"/><Relationship Id="rId743" Type="http://schemas.openxmlformats.org/officeDocument/2006/relationships/image" Target="media/image341.wmf"/><Relationship Id="rId382" Type="http://schemas.openxmlformats.org/officeDocument/2006/relationships/oleObject" Target="embeddings/oleObject202.bin"/><Relationship Id="rId603" Type="http://schemas.openxmlformats.org/officeDocument/2006/relationships/oleObject" Target="embeddings/oleObject326.bin"/><Relationship Id="rId687" Type="http://schemas.openxmlformats.org/officeDocument/2006/relationships/image" Target="media/image312.wmf"/><Relationship Id="rId810" Type="http://schemas.openxmlformats.org/officeDocument/2006/relationships/oleObject" Target="embeddings/oleObject449.bin"/><Relationship Id="rId908" Type="http://schemas.openxmlformats.org/officeDocument/2006/relationships/image" Target="media/image401.wmf"/><Relationship Id="rId242" Type="http://schemas.openxmlformats.org/officeDocument/2006/relationships/image" Target="media/image113.wmf"/><Relationship Id="rId894" Type="http://schemas.openxmlformats.org/officeDocument/2006/relationships/oleObject" Target="embeddings/oleObject492.bin"/><Relationship Id="rId37" Type="http://schemas.openxmlformats.org/officeDocument/2006/relationships/image" Target="media/image15.wmf"/><Relationship Id="rId102" Type="http://schemas.openxmlformats.org/officeDocument/2006/relationships/image" Target="media/image47.wmf"/><Relationship Id="rId547" Type="http://schemas.openxmlformats.org/officeDocument/2006/relationships/oleObject" Target="embeddings/oleObject299.bin"/><Relationship Id="rId754" Type="http://schemas.openxmlformats.org/officeDocument/2006/relationships/oleObject" Target="embeddings/oleObject39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28958</Words>
  <Characters>165066</Characters>
  <Application>Microsoft Office Word</Application>
  <DocSecurity>0</DocSecurity>
  <Lines>1375</Lines>
  <Paragraphs>387</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193637</CharactersWithSpaces>
  <SharedDoc>false</SharedDoc>
  <HLinks>
    <vt:vector size="288" baseType="variant">
      <vt:variant>
        <vt:i4>1900604</vt:i4>
      </vt:variant>
      <vt:variant>
        <vt:i4>1715</vt:i4>
      </vt:variant>
      <vt:variant>
        <vt:i4>0</vt:i4>
      </vt:variant>
      <vt:variant>
        <vt:i4>5</vt:i4>
      </vt:variant>
      <vt:variant>
        <vt:lpwstr/>
      </vt:variant>
      <vt:variant>
        <vt:lpwstr>_Toc92596766</vt:lpwstr>
      </vt:variant>
      <vt:variant>
        <vt:i4>1966140</vt:i4>
      </vt:variant>
      <vt:variant>
        <vt:i4>1709</vt:i4>
      </vt:variant>
      <vt:variant>
        <vt:i4>0</vt:i4>
      </vt:variant>
      <vt:variant>
        <vt:i4>5</vt:i4>
      </vt:variant>
      <vt:variant>
        <vt:lpwstr/>
      </vt:variant>
      <vt:variant>
        <vt:lpwstr>_Toc92596765</vt:lpwstr>
      </vt:variant>
      <vt:variant>
        <vt:i4>2031676</vt:i4>
      </vt:variant>
      <vt:variant>
        <vt:i4>1703</vt:i4>
      </vt:variant>
      <vt:variant>
        <vt:i4>0</vt:i4>
      </vt:variant>
      <vt:variant>
        <vt:i4>5</vt:i4>
      </vt:variant>
      <vt:variant>
        <vt:lpwstr/>
      </vt:variant>
      <vt:variant>
        <vt:lpwstr>_Toc92596764</vt:lpwstr>
      </vt:variant>
      <vt:variant>
        <vt:i4>1769532</vt:i4>
      </vt:variant>
      <vt:variant>
        <vt:i4>1697</vt:i4>
      </vt:variant>
      <vt:variant>
        <vt:i4>0</vt:i4>
      </vt:variant>
      <vt:variant>
        <vt:i4>5</vt:i4>
      </vt:variant>
      <vt:variant>
        <vt:lpwstr/>
      </vt:variant>
      <vt:variant>
        <vt:lpwstr>_Toc92596760</vt:lpwstr>
      </vt:variant>
      <vt:variant>
        <vt:i4>2031679</vt:i4>
      </vt:variant>
      <vt:variant>
        <vt:i4>1691</vt:i4>
      </vt:variant>
      <vt:variant>
        <vt:i4>0</vt:i4>
      </vt:variant>
      <vt:variant>
        <vt:i4>5</vt:i4>
      </vt:variant>
      <vt:variant>
        <vt:lpwstr/>
      </vt:variant>
      <vt:variant>
        <vt:lpwstr>_Toc92596754</vt:lpwstr>
      </vt:variant>
      <vt:variant>
        <vt:i4>1572927</vt:i4>
      </vt:variant>
      <vt:variant>
        <vt:i4>1685</vt:i4>
      </vt:variant>
      <vt:variant>
        <vt:i4>0</vt:i4>
      </vt:variant>
      <vt:variant>
        <vt:i4>5</vt:i4>
      </vt:variant>
      <vt:variant>
        <vt:lpwstr/>
      </vt:variant>
      <vt:variant>
        <vt:lpwstr>_Toc92596753</vt:lpwstr>
      </vt:variant>
      <vt:variant>
        <vt:i4>1638463</vt:i4>
      </vt:variant>
      <vt:variant>
        <vt:i4>1679</vt:i4>
      </vt:variant>
      <vt:variant>
        <vt:i4>0</vt:i4>
      </vt:variant>
      <vt:variant>
        <vt:i4>5</vt:i4>
      </vt:variant>
      <vt:variant>
        <vt:lpwstr/>
      </vt:variant>
      <vt:variant>
        <vt:lpwstr>_Toc92596752</vt:lpwstr>
      </vt:variant>
      <vt:variant>
        <vt:i4>1703999</vt:i4>
      </vt:variant>
      <vt:variant>
        <vt:i4>1673</vt:i4>
      </vt:variant>
      <vt:variant>
        <vt:i4>0</vt:i4>
      </vt:variant>
      <vt:variant>
        <vt:i4>5</vt:i4>
      </vt:variant>
      <vt:variant>
        <vt:lpwstr/>
      </vt:variant>
      <vt:variant>
        <vt:lpwstr>_Toc92596751</vt:lpwstr>
      </vt:variant>
      <vt:variant>
        <vt:i4>1769535</vt:i4>
      </vt:variant>
      <vt:variant>
        <vt:i4>1667</vt:i4>
      </vt:variant>
      <vt:variant>
        <vt:i4>0</vt:i4>
      </vt:variant>
      <vt:variant>
        <vt:i4>5</vt:i4>
      </vt:variant>
      <vt:variant>
        <vt:lpwstr/>
      </vt:variant>
      <vt:variant>
        <vt:lpwstr>_Toc92596750</vt:lpwstr>
      </vt:variant>
      <vt:variant>
        <vt:i4>1179710</vt:i4>
      </vt:variant>
      <vt:variant>
        <vt:i4>1661</vt:i4>
      </vt:variant>
      <vt:variant>
        <vt:i4>0</vt:i4>
      </vt:variant>
      <vt:variant>
        <vt:i4>5</vt:i4>
      </vt:variant>
      <vt:variant>
        <vt:lpwstr/>
      </vt:variant>
      <vt:variant>
        <vt:lpwstr>_Toc92596749</vt:lpwstr>
      </vt:variant>
      <vt:variant>
        <vt:i4>1245246</vt:i4>
      </vt:variant>
      <vt:variant>
        <vt:i4>1655</vt:i4>
      </vt:variant>
      <vt:variant>
        <vt:i4>0</vt:i4>
      </vt:variant>
      <vt:variant>
        <vt:i4>5</vt:i4>
      </vt:variant>
      <vt:variant>
        <vt:lpwstr/>
      </vt:variant>
      <vt:variant>
        <vt:lpwstr>_Toc92596748</vt:lpwstr>
      </vt:variant>
      <vt:variant>
        <vt:i4>1835070</vt:i4>
      </vt:variant>
      <vt:variant>
        <vt:i4>1649</vt:i4>
      </vt:variant>
      <vt:variant>
        <vt:i4>0</vt:i4>
      </vt:variant>
      <vt:variant>
        <vt:i4>5</vt:i4>
      </vt:variant>
      <vt:variant>
        <vt:lpwstr/>
      </vt:variant>
      <vt:variant>
        <vt:lpwstr>_Toc92596747</vt:lpwstr>
      </vt:variant>
      <vt:variant>
        <vt:i4>1900606</vt:i4>
      </vt:variant>
      <vt:variant>
        <vt:i4>1643</vt:i4>
      </vt:variant>
      <vt:variant>
        <vt:i4>0</vt:i4>
      </vt:variant>
      <vt:variant>
        <vt:i4>5</vt:i4>
      </vt:variant>
      <vt:variant>
        <vt:lpwstr/>
      </vt:variant>
      <vt:variant>
        <vt:lpwstr>_Toc92596746</vt:lpwstr>
      </vt:variant>
      <vt:variant>
        <vt:i4>1966142</vt:i4>
      </vt:variant>
      <vt:variant>
        <vt:i4>1637</vt:i4>
      </vt:variant>
      <vt:variant>
        <vt:i4>0</vt:i4>
      </vt:variant>
      <vt:variant>
        <vt:i4>5</vt:i4>
      </vt:variant>
      <vt:variant>
        <vt:lpwstr/>
      </vt:variant>
      <vt:variant>
        <vt:lpwstr>_Toc92596745</vt:lpwstr>
      </vt:variant>
      <vt:variant>
        <vt:i4>2031678</vt:i4>
      </vt:variant>
      <vt:variant>
        <vt:i4>1631</vt:i4>
      </vt:variant>
      <vt:variant>
        <vt:i4>0</vt:i4>
      </vt:variant>
      <vt:variant>
        <vt:i4>5</vt:i4>
      </vt:variant>
      <vt:variant>
        <vt:lpwstr/>
      </vt:variant>
      <vt:variant>
        <vt:lpwstr>_Toc92596744</vt:lpwstr>
      </vt:variant>
      <vt:variant>
        <vt:i4>1572926</vt:i4>
      </vt:variant>
      <vt:variant>
        <vt:i4>1625</vt:i4>
      </vt:variant>
      <vt:variant>
        <vt:i4>0</vt:i4>
      </vt:variant>
      <vt:variant>
        <vt:i4>5</vt:i4>
      </vt:variant>
      <vt:variant>
        <vt:lpwstr/>
      </vt:variant>
      <vt:variant>
        <vt:lpwstr>_Toc92596743</vt:lpwstr>
      </vt:variant>
      <vt:variant>
        <vt:i4>1638462</vt:i4>
      </vt:variant>
      <vt:variant>
        <vt:i4>1619</vt:i4>
      </vt:variant>
      <vt:variant>
        <vt:i4>0</vt:i4>
      </vt:variant>
      <vt:variant>
        <vt:i4>5</vt:i4>
      </vt:variant>
      <vt:variant>
        <vt:lpwstr/>
      </vt:variant>
      <vt:variant>
        <vt:lpwstr>_Toc92596742</vt:lpwstr>
      </vt:variant>
      <vt:variant>
        <vt:i4>1703998</vt:i4>
      </vt:variant>
      <vt:variant>
        <vt:i4>1613</vt:i4>
      </vt:variant>
      <vt:variant>
        <vt:i4>0</vt:i4>
      </vt:variant>
      <vt:variant>
        <vt:i4>5</vt:i4>
      </vt:variant>
      <vt:variant>
        <vt:lpwstr/>
      </vt:variant>
      <vt:variant>
        <vt:lpwstr>_Toc92596741</vt:lpwstr>
      </vt:variant>
      <vt:variant>
        <vt:i4>1769534</vt:i4>
      </vt:variant>
      <vt:variant>
        <vt:i4>1607</vt:i4>
      </vt:variant>
      <vt:variant>
        <vt:i4>0</vt:i4>
      </vt:variant>
      <vt:variant>
        <vt:i4>5</vt:i4>
      </vt:variant>
      <vt:variant>
        <vt:lpwstr/>
      </vt:variant>
      <vt:variant>
        <vt:lpwstr>_Toc92596740</vt:lpwstr>
      </vt:variant>
      <vt:variant>
        <vt:i4>1179705</vt:i4>
      </vt:variant>
      <vt:variant>
        <vt:i4>1601</vt:i4>
      </vt:variant>
      <vt:variant>
        <vt:i4>0</vt:i4>
      </vt:variant>
      <vt:variant>
        <vt:i4>5</vt:i4>
      </vt:variant>
      <vt:variant>
        <vt:lpwstr/>
      </vt:variant>
      <vt:variant>
        <vt:lpwstr>_Toc92596739</vt:lpwstr>
      </vt:variant>
      <vt:variant>
        <vt:i4>1245241</vt:i4>
      </vt:variant>
      <vt:variant>
        <vt:i4>1595</vt:i4>
      </vt:variant>
      <vt:variant>
        <vt:i4>0</vt:i4>
      </vt:variant>
      <vt:variant>
        <vt:i4>5</vt:i4>
      </vt:variant>
      <vt:variant>
        <vt:lpwstr/>
      </vt:variant>
      <vt:variant>
        <vt:lpwstr>_Toc92596738</vt:lpwstr>
      </vt:variant>
      <vt:variant>
        <vt:i4>1835065</vt:i4>
      </vt:variant>
      <vt:variant>
        <vt:i4>1589</vt:i4>
      </vt:variant>
      <vt:variant>
        <vt:i4>0</vt:i4>
      </vt:variant>
      <vt:variant>
        <vt:i4>5</vt:i4>
      </vt:variant>
      <vt:variant>
        <vt:lpwstr/>
      </vt:variant>
      <vt:variant>
        <vt:lpwstr>_Toc92596737</vt:lpwstr>
      </vt:variant>
      <vt:variant>
        <vt:i4>1900601</vt:i4>
      </vt:variant>
      <vt:variant>
        <vt:i4>1583</vt:i4>
      </vt:variant>
      <vt:variant>
        <vt:i4>0</vt:i4>
      </vt:variant>
      <vt:variant>
        <vt:i4>5</vt:i4>
      </vt:variant>
      <vt:variant>
        <vt:lpwstr/>
      </vt:variant>
      <vt:variant>
        <vt:lpwstr>_Toc92596736</vt:lpwstr>
      </vt:variant>
      <vt:variant>
        <vt:i4>1966137</vt:i4>
      </vt:variant>
      <vt:variant>
        <vt:i4>1577</vt:i4>
      </vt:variant>
      <vt:variant>
        <vt:i4>0</vt:i4>
      </vt:variant>
      <vt:variant>
        <vt:i4>5</vt:i4>
      </vt:variant>
      <vt:variant>
        <vt:lpwstr/>
      </vt:variant>
      <vt:variant>
        <vt:lpwstr>_Toc92596735</vt:lpwstr>
      </vt:variant>
      <vt:variant>
        <vt:i4>2031673</vt:i4>
      </vt:variant>
      <vt:variant>
        <vt:i4>1571</vt:i4>
      </vt:variant>
      <vt:variant>
        <vt:i4>0</vt:i4>
      </vt:variant>
      <vt:variant>
        <vt:i4>5</vt:i4>
      </vt:variant>
      <vt:variant>
        <vt:lpwstr/>
      </vt:variant>
      <vt:variant>
        <vt:lpwstr>_Toc92596734</vt:lpwstr>
      </vt:variant>
      <vt:variant>
        <vt:i4>1572921</vt:i4>
      </vt:variant>
      <vt:variant>
        <vt:i4>1565</vt:i4>
      </vt:variant>
      <vt:variant>
        <vt:i4>0</vt:i4>
      </vt:variant>
      <vt:variant>
        <vt:i4>5</vt:i4>
      </vt:variant>
      <vt:variant>
        <vt:lpwstr/>
      </vt:variant>
      <vt:variant>
        <vt:lpwstr>_Toc92596733</vt:lpwstr>
      </vt:variant>
      <vt:variant>
        <vt:i4>1638457</vt:i4>
      </vt:variant>
      <vt:variant>
        <vt:i4>1559</vt:i4>
      </vt:variant>
      <vt:variant>
        <vt:i4>0</vt:i4>
      </vt:variant>
      <vt:variant>
        <vt:i4>5</vt:i4>
      </vt:variant>
      <vt:variant>
        <vt:lpwstr/>
      </vt:variant>
      <vt:variant>
        <vt:lpwstr>_Toc92596732</vt:lpwstr>
      </vt:variant>
      <vt:variant>
        <vt:i4>1703993</vt:i4>
      </vt:variant>
      <vt:variant>
        <vt:i4>1553</vt:i4>
      </vt:variant>
      <vt:variant>
        <vt:i4>0</vt:i4>
      </vt:variant>
      <vt:variant>
        <vt:i4>5</vt:i4>
      </vt:variant>
      <vt:variant>
        <vt:lpwstr/>
      </vt:variant>
      <vt:variant>
        <vt:lpwstr>_Toc92596731</vt:lpwstr>
      </vt:variant>
      <vt:variant>
        <vt:i4>1769529</vt:i4>
      </vt:variant>
      <vt:variant>
        <vt:i4>1547</vt:i4>
      </vt:variant>
      <vt:variant>
        <vt:i4>0</vt:i4>
      </vt:variant>
      <vt:variant>
        <vt:i4>5</vt:i4>
      </vt:variant>
      <vt:variant>
        <vt:lpwstr/>
      </vt:variant>
      <vt:variant>
        <vt:lpwstr>_Toc92596730</vt:lpwstr>
      </vt:variant>
      <vt:variant>
        <vt:i4>1179704</vt:i4>
      </vt:variant>
      <vt:variant>
        <vt:i4>1541</vt:i4>
      </vt:variant>
      <vt:variant>
        <vt:i4>0</vt:i4>
      </vt:variant>
      <vt:variant>
        <vt:i4>5</vt:i4>
      </vt:variant>
      <vt:variant>
        <vt:lpwstr/>
      </vt:variant>
      <vt:variant>
        <vt:lpwstr>_Toc92596729</vt:lpwstr>
      </vt:variant>
      <vt:variant>
        <vt:i4>1245240</vt:i4>
      </vt:variant>
      <vt:variant>
        <vt:i4>1535</vt:i4>
      </vt:variant>
      <vt:variant>
        <vt:i4>0</vt:i4>
      </vt:variant>
      <vt:variant>
        <vt:i4>5</vt:i4>
      </vt:variant>
      <vt:variant>
        <vt:lpwstr/>
      </vt:variant>
      <vt:variant>
        <vt:lpwstr>_Toc92596728</vt:lpwstr>
      </vt:variant>
      <vt:variant>
        <vt:i4>1835064</vt:i4>
      </vt:variant>
      <vt:variant>
        <vt:i4>1529</vt:i4>
      </vt:variant>
      <vt:variant>
        <vt:i4>0</vt:i4>
      </vt:variant>
      <vt:variant>
        <vt:i4>5</vt:i4>
      </vt:variant>
      <vt:variant>
        <vt:lpwstr/>
      </vt:variant>
      <vt:variant>
        <vt:lpwstr>_Toc92596727</vt:lpwstr>
      </vt:variant>
      <vt:variant>
        <vt:i4>1900600</vt:i4>
      </vt:variant>
      <vt:variant>
        <vt:i4>1523</vt:i4>
      </vt:variant>
      <vt:variant>
        <vt:i4>0</vt:i4>
      </vt:variant>
      <vt:variant>
        <vt:i4>5</vt:i4>
      </vt:variant>
      <vt:variant>
        <vt:lpwstr/>
      </vt:variant>
      <vt:variant>
        <vt:lpwstr>_Toc92596726</vt:lpwstr>
      </vt:variant>
      <vt:variant>
        <vt:i4>1966136</vt:i4>
      </vt:variant>
      <vt:variant>
        <vt:i4>1517</vt:i4>
      </vt:variant>
      <vt:variant>
        <vt:i4>0</vt:i4>
      </vt:variant>
      <vt:variant>
        <vt:i4>5</vt:i4>
      </vt:variant>
      <vt:variant>
        <vt:lpwstr/>
      </vt:variant>
      <vt:variant>
        <vt:lpwstr>_Toc92596725</vt:lpwstr>
      </vt:variant>
      <vt:variant>
        <vt:i4>2031672</vt:i4>
      </vt:variant>
      <vt:variant>
        <vt:i4>1511</vt:i4>
      </vt:variant>
      <vt:variant>
        <vt:i4>0</vt:i4>
      </vt:variant>
      <vt:variant>
        <vt:i4>5</vt:i4>
      </vt:variant>
      <vt:variant>
        <vt:lpwstr/>
      </vt:variant>
      <vt:variant>
        <vt:lpwstr>_Toc92596724</vt:lpwstr>
      </vt:variant>
      <vt:variant>
        <vt:i4>1572920</vt:i4>
      </vt:variant>
      <vt:variant>
        <vt:i4>1505</vt:i4>
      </vt:variant>
      <vt:variant>
        <vt:i4>0</vt:i4>
      </vt:variant>
      <vt:variant>
        <vt:i4>5</vt:i4>
      </vt:variant>
      <vt:variant>
        <vt:lpwstr/>
      </vt:variant>
      <vt:variant>
        <vt:lpwstr>_Toc92596723</vt:lpwstr>
      </vt:variant>
      <vt:variant>
        <vt:i4>1638456</vt:i4>
      </vt:variant>
      <vt:variant>
        <vt:i4>1499</vt:i4>
      </vt:variant>
      <vt:variant>
        <vt:i4>0</vt:i4>
      </vt:variant>
      <vt:variant>
        <vt:i4>5</vt:i4>
      </vt:variant>
      <vt:variant>
        <vt:lpwstr/>
      </vt:variant>
      <vt:variant>
        <vt:lpwstr>_Toc92596722</vt:lpwstr>
      </vt:variant>
      <vt:variant>
        <vt:i4>1703992</vt:i4>
      </vt:variant>
      <vt:variant>
        <vt:i4>1493</vt:i4>
      </vt:variant>
      <vt:variant>
        <vt:i4>0</vt:i4>
      </vt:variant>
      <vt:variant>
        <vt:i4>5</vt:i4>
      </vt:variant>
      <vt:variant>
        <vt:lpwstr/>
      </vt:variant>
      <vt:variant>
        <vt:lpwstr>_Toc92596721</vt:lpwstr>
      </vt:variant>
      <vt:variant>
        <vt:i4>1769528</vt:i4>
      </vt:variant>
      <vt:variant>
        <vt:i4>1487</vt:i4>
      </vt:variant>
      <vt:variant>
        <vt:i4>0</vt:i4>
      </vt:variant>
      <vt:variant>
        <vt:i4>5</vt:i4>
      </vt:variant>
      <vt:variant>
        <vt:lpwstr/>
      </vt:variant>
      <vt:variant>
        <vt:lpwstr>_Toc92596720</vt:lpwstr>
      </vt:variant>
      <vt:variant>
        <vt:i4>1179707</vt:i4>
      </vt:variant>
      <vt:variant>
        <vt:i4>1481</vt:i4>
      </vt:variant>
      <vt:variant>
        <vt:i4>0</vt:i4>
      </vt:variant>
      <vt:variant>
        <vt:i4>5</vt:i4>
      </vt:variant>
      <vt:variant>
        <vt:lpwstr/>
      </vt:variant>
      <vt:variant>
        <vt:lpwstr>_Toc92596719</vt:lpwstr>
      </vt:variant>
      <vt:variant>
        <vt:i4>1245243</vt:i4>
      </vt:variant>
      <vt:variant>
        <vt:i4>1475</vt:i4>
      </vt:variant>
      <vt:variant>
        <vt:i4>0</vt:i4>
      </vt:variant>
      <vt:variant>
        <vt:i4>5</vt:i4>
      </vt:variant>
      <vt:variant>
        <vt:lpwstr/>
      </vt:variant>
      <vt:variant>
        <vt:lpwstr>_Toc92596718</vt:lpwstr>
      </vt:variant>
      <vt:variant>
        <vt:i4>1835067</vt:i4>
      </vt:variant>
      <vt:variant>
        <vt:i4>1469</vt:i4>
      </vt:variant>
      <vt:variant>
        <vt:i4>0</vt:i4>
      </vt:variant>
      <vt:variant>
        <vt:i4>5</vt:i4>
      </vt:variant>
      <vt:variant>
        <vt:lpwstr/>
      </vt:variant>
      <vt:variant>
        <vt:lpwstr>_Toc92596717</vt:lpwstr>
      </vt:variant>
      <vt:variant>
        <vt:i4>1900603</vt:i4>
      </vt:variant>
      <vt:variant>
        <vt:i4>1463</vt:i4>
      </vt:variant>
      <vt:variant>
        <vt:i4>0</vt:i4>
      </vt:variant>
      <vt:variant>
        <vt:i4>5</vt:i4>
      </vt:variant>
      <vt:variant>
        <vt:lpwstr/>
      </vt:variant>
      <vt:variant>
        <vt:lpwstr>_Toc92596716</vt:lpwstr>
      </vt:variant>
      <vt:variant>
        <vt:i4>1966139</vt:i4>
      </vt:variant>
      <vt:variant>
        <vt:i4>1457</vt:i4>
      </vt:variant>
      <vt:variant>
        <vt:i4>0</vt:i4>
      </vt:variant>
      <vt:variant>
        <vt:i4>5</vt:i4>
      </vt:variant>
      <vt:variant>
        <vt:lpwstr/>
      </vt:variant>
      <vt:variant>
        <vt:lpwstr>_Toc92596715</vt:lpwstr>
      </vt:variant>
      <vt:variant>
        <vt:i4>2031675</vt:i4>
      </vt:variant>
      <vt:variant>
        <vt:i4>1451</vt:i4>
      </vt:variant>
      <vt:variant>
        <vt:i4>0</vt:i4>
      </vt:variant>
      <vt:variant>
        <vt:i4>5</vt:i4>
      </vt:variant>
      <vt:variant>
        <vt:lpwstr/>
      </vt:variant>
      <vt:variant>
        <vt:lpwstr>_Toc92596714</vt:lpwstr>
      </vt:variant>
      <vt:variant>
        <vt:i4>1572923</vt:i4>
      </vt:variant>
      <vt:variant>
        <vt:i4>1445</vt:i4>
      </vt:variant>
      <vt:variant>
        <vt:i4>0</vt:i4>
      </vt:variant>
      <vt:variant>
        <vt:i4>5</vt:i4>
      </vt:variant>
      <vt:variant>
        <vt:lpwstr/>
      </vt:variant>
      <vt:variant>
        <vt:lpwstr>_Toc92596713</vt:lpwstr>
      </vt:variant>
      <vt:variant>
        <vt:i4>1638459</vt:i4>
      </vt:variant>
      <vt:variant>
        <vt:i4>1439</vt:i4>
      </vt:variant>
      <vt:variant>
        <vt:i4>0</vt:i4>
      </vt:variant>
      <vt:variant>
        <vt:i4>5</vt:i4>
      </vt:variant>
      <vt:variant>
        <vt:lpwstr/>
      </vt:variant>
      <vt:variant>
        <vt:lpwstr>_Toc92596712</vt:lpwstr>
      </vt:variant>
      <vt:variant>
        <vt:i4>1703995</vt:i4>
      </vt:variant>
      <vt:variant>
        <vt:i4>1433</vt:i4>
      </vt:variant>
      <vt:variant>
        <vt:i4>0</vt:i4>
      </vt:variant>
      <vt:variant>
        <vt:i4>5</vt:i4>
      </vt:variant>
      <vt:variant>
        <vt:lpwstr/>
      </vt:variant>
      <vt:variant>
        <vt:lpwstr>_Toc92596711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Lê Hải Long</cp:lastModifiedBy>
  <cp:revision>3</cp:revision>
  <cp:lastPrinted>2004-12-22T07:09:00Z</cp:lastPrinted>
  <dcterms:created xsi:type="dcterms:W3CDTF">2026-08-20T05:59:00Z</dcterms:created>
  <dcterms:modified xsi:type="dcterms:W3CDTF">2026-08-20T05:59:00Z</dcterms:modified>
</cp:coreProperties>
</file>