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09190F" w:rsidRPr="007E76B3" w:rsidP="007E76B3">
      <w:pPr>
        <w:spacing w:before="120"/>
        <w:jc w:val="center"/>
        <w:rPr>
          <w:rFonts w:ascii="Arial" w:hAnsi="Arial" w:cs="Arial"/>
          <w:b/>
          <w:lang w:val="en-US"/>
        </w:rPr>
      </w:pPr>
      <w:bookmarkStart w:id="0" w:name="loai_1"/>
      <w:r w:rsidRPr="00456EEF" w:rsidR="00456EEF">
        <w:rPr>
          <w:rFonts w:ascii="Arial" w:hAnsi="Arial" w:cs="Arial"/>
          <w:b/>
          <w:lang w:val="en-US"/>
        </w:rPr>
        <w:t>TIÊU CHUẨN QUỐC GIA</w:t>
      </w:r>
      <w:bookmarkEnd w:id="0"/>
    </w:p>
    <w:p w:rsidR="00C817BD" w:rsidRPr="007E76B3" w:rsidP="007E76B3">
      <w:pPr>
        <w:spacing w:before="120"/>
        <w:jc w:val="center"/>
        <w:rPr>
          <w:rFonts w:ascii="Arial" w:hAnsi="Arial" w:cs="Arial"/>
          <w:b/>
          <w:lang w:val="en-US"/>
        </w:rPr>
      </w:pPr>
      <w:bookmarkStart w:id="1" w:name="loai_1_name"/>
      <w:r w:rsidRPr="007E76B3">
        <w:rPr>
          <w:rFonts w:ascii="Arial" w:hAnsi="Arial" w:cs="Arial"/>
          <w:b/>
          <w:lang w:val="en-US"/>
        </w:rPr>
        <w:t>TCVN 13418:2022</w:t>
      </w:r>
      <w:bookmarkEnd w:id="1"/>
    </w:p>
    <w:p w:rsidR="0009190F" w:rsidRPr="007E76B3" w:rsidP="007E76B3">
      <w:pPr>
        <w:spacing w:before="120"/>
        <w:jc w:val="center"/>
        <w:rPr>
          <w:rFonts w:ascii="Arial" w:hAnsi="Arial" w:cs="Arial"/>
          <w:sz w:val="20"/>
        </w:rPr>
      </w:pPr>
      <w:bookmarkStart w:id="2" w:name="loai_1_name_name"/>
      <w:r w:rsidRPr="00456EEF" w:rsidR="00456EEF">
        <w:rPr>
          <w:rFonts w:ascii="Arial" w:hAnsi="Arial" w:cs="Arial"/>
          <w:sz w:val="20"/>
        </w:rPr>
        <w:t>PHÒNG CHÁY CHỮA CHÁY - LĂNG PHUN BỌT CHỮA CHÁY CẦM TAY- YÊU CẦU KỸ THUẬT VÀ PHƯƠNG PHÁP THỬ</w:t>
      </w:r>
      <w:bookmarkEnd w:id="2"/>
    </w:p>
    <w:p w:rsidR="0009190F" w:rsidRPr="007E76B3" w:rsidP="007E76B3">
      <w:pPr>
        <w:spacing w:before="120"/>
        <w:jc w:val="center"/>
        <w:rPr>
          <w:rFonts w:ascii="Arial" w:hAnsi="Arial" w:cs="Arial"/>
          <w:i/>
          <w:sz w:val="20"/>
        </w:rPr>
      </w:pPr>
      <w:r w:rsidRPr="007E76B3" w:rsidR="00C85A19">
        <w:rPr>
          <w:rFonts w:ascii="Arial" w:hAnsi="Arial" w:cs="Arial"/>
          <w:i/>
          <w:sz w:val="20"/>
        </w:rPr>
        <w:t xml:space="preserve">Firefighting and protection - </w:t>
      </w:r>
      <w:r w:rsidRPr="007E76B3">
        <w:rPr>
          <w:rFonts w:ascii="Arial" w:hAnsi="Arial" w:cs="Arial"/>
          <w:i/>
          <w:sz w:val="20"/>
        </w:rPr>
        <w:t>Portable foam nozzle - Technical requirements and testing methods</w:t>
      </w:r>
    </w:p>
    <w:p w:rsidR="0009190F" w:rsidRPr="007E76B3" w:rsidP="007E76B3">
      <w:pPr>
        <w:spacing w:before="120"/>
        <w:rPr>
          <w:rFonts w:ascii="Arial" w:hAnsi="Arial" w:cs="Arial"/>
          <w:b/>
          <w:sz w:val="20"/>
        </w:rPr>
      </w:pPr>
      <w:r w:rsidRPr="007E76B3">
        <w:rPr>
          <w:rFonts w:ascii="Arial" w:hAnsi="Arial" w:cs="Arial"/>
          <w:b/>
          <w:sz w:val="20"/>
        </w:rPr>
        <w:t>Lời nói đầu</w:t>
      </w:r>
    </w:p>
    <w:p w:rsidR="0009190F" w:rsidRPr="007E76B3" w:rsidP="007E76B3">
      <w:pPr>
        <w:spacing w:before="120"/>
        <w:rPr>
          <w:rFonts w:ascii="Arial" w:hAnsi="Arial" w:cs="Arial"/>
          <w:sz w:val="20"/>
        </w:rPr>
      </w:pPr>
      <w:r w:rsidRPr="007E76B3">
        <w:rPr>
          <w:rFonts w:ascii="Arial" w:hAnsi="Arial" w:cs="Arial"/>
          <w:sz w:val="20"/>
        </w:rPr>
        <w:t xml:space="preserve">TCVN 13418 : 2022 được xây dựng trên cơ sở tham khảo Tiêu chuẩn </w:t>
      </w:r>
      <w:r w:rsidRPr="007E76B3" w:rsidR="00BD01D5">
        <w:rPr>
          <w:rFonts w:ascii="Arial" w:hAnsi="Arial" w:cs="Arial"/>
          <w:sz w:val="20"/>
        </w:rPr>
        <w:t>Γ</w:t>
      </w:r>
      <w:r w:rsidRPr="007E76B3" w:rsidR="004A1D94">
        <w:rPr>
          <w:rFonts w:ascii="Arial" w:hAnsi="Arial" w:cs="Arial"/>
          <w:sz w:val="20"/>
          <w:lang w:val="en-US"/>
        </w:rPr>
        <w:t>OCT</w:t>
      </w:r>
      <w:r w:rsidRPr="007E76B3">
        <w:rPr>
          <w:rFonts w:ascii="Arial" w:hAnsi="Arial" w:cs="Arial"/>
          <w:sz w:val="20"/>
        </w:rPr>
        <w:t xml:space="preserve"> </w:t>
      </w:r>
      <w:r w:rsidRPr="007E76B3" w:rsidR="00511FA3">
        <w:rPr>
          <w:rFonts w:ascii="Arial" w:hAnsi="Arial" w:cs="Arial"/>
          <w:sz w:val="20"/>
        </w:rPr>
        <w:t xml:space="preserve">P </w:t>
      </w:r>
      <w:r w:rsidRPr="007E76B3">
        <w:rPr>
          <w:rFonts w:ascii="Arial" w:hAnsi="Arial" w:cs="Arial"/>
          <w:sz w:val="20"/>
        </w:rPr>
        <w:t>53251- 2009 của Cộng hòa Liên bang Nga.</w:t>
      </w:r>
    </w:p>
    <w:p w:rsidR="0009190F" w:rsidRPr="007E76B3" w:rsidP="007E76B3">
      <w:pPr>
        <w:spacing w:before="120"/>
        <w:rPr>
          <w:rFonts w:ascii="Arial" w:hAnsi="Arial" w:cs="Arial"/>
          <w:sz w:val="20"/>
          <w:lang w:val="en-US"/>
        </w:rPr>
      </w:pPr>
      <w:r w:rsidRPr="007E76B3">
        <w:rPr>
          <w:rFonts w:ascii="Arial" w:hAnsi="Arial" w:cs="Arial"/>
          <w:sz w:val="20"/>
        </w:rPr>
        <w:t xml:space="preserve">TCVN 13418 : 2022 do Cục Cảnh sát phòng cháy, chữa cháy và cứu nạn, cứu hộ biên soạn, Bộ Công an đề nghị, </w:t>
      </w:r>
      <w:r w:rsidRPr="007E76B3" w:rsidR="000678E1">
        <w:rPr>
          <w:rFonts w:ascii="Arial" w:hAnsi="Arial" w:cs="Arial"/>
          <w:sz w:val="20"/>
          <w:lang w:val="en-US"/>
        </w:rPr>
        <w:t>Tổng</w:t>
      </w:r>
      <w:r w:rsidRPr="007E76B3">
        <w:rPr>
          <w:rFonts w:ascii="Arial" w:hAnsi="Arial" w:cs="Arial"/>
          <w:sz w:val="20"/>
        </w:rPr>
        <w:t xml:space="preserve"> cục Tiêu chuẩn Đo lường Chất lượng thẩm định, Bộ Khoa học và Công nghệ công bố.</w:t>
      </w:r>
    </w:p>
    <w:p w:rsidR="000678E1" w:rsidRPr="007E76B3" w:rsidP="007E76B3">
      <w:pPr>
        <w:spacing w:before="120"/>
        <w:rPr>
          <w:rFonts w:ascii="Arial" w:hAnsi="Arial" w:cs="Arial"/>
          <w:sz w:val="20"/>
          <w:lang w:val="en-US"/>
        </w:rPr>
      </w:pPr>
    </w:p>
    <w:p w:rsidR="000678E1" w:rsidRPr="007E76B3" w:rsidP="007E76B3">
      <w:pPr>
        <w:spacing w:before="120"/>
        <w:jc w:val="center"/>
        <w:rPr>
          <w:rFonts w:ascii="Arial" w:hAnsi="Arial" w:cs="Arial"/>
          <w:b/>
          <w:sz w:val="20"/>
        </w:rPr>
      </w:pPr>
      <w:r w:rsidRPr="007E76B3">
        <w:rPr>
          <w:rFonts w:ascii="Arial" w:hAnsi="Arial" w:cs="Arial"/>
          <w:b/>
          <w:sz w:val="20"/>
        </w:rPr>
        <w:t>PHÒNG CHÁY CHỮA CHÁY - LĂNG PHUN BỌT CHỮA CHÁY CẦM TAY- YÊU CẦU KỸ THUẬT VÀ PHƯƠNG PHÁP THỬ</w:t>
      </w:r>
    </w:p>
    <w:p w:rsidR="00737EF9" w:rsidRPr="007E76B3" w:rsidP="007E76B3">
      <w:pPr>
        <w:spacing w:before="120"/>
        <w:jc w:val="center"/>
        <w:rPr>
          <w:rFonts w:ascii="Arial" w:hAnsi="Arial" w:cs="Arial"/>
          <w:b/>
          <w:i/>
          <w:sz w:val="20"/>
          <w:lang w:val="en-US"/>
        </w:rPr>
      </w:pPr>
      <w:r w:rsidRPr="007E76B3" w:rsidR="000678E1">
        <w:rPr>
          <w:rFonts w:ascii="Arial" w:hAnsi="Arial" w:cs="Arial"/>
          <w:b/>
          <w:i/>
          <w:sz w:val="20"/>
        </w:rPr>
        <w:t>Firefighting and protection - Portable foam nozzle - Technical requirements and testing method</w:t>
      </w:r>
      <w:r w:rsidRPr="007E76B3">
        <w:rPr>
          <w:rFonts w:ascii="Arial" w:hAnsi="Arial" w:cs="Arial"/>
          <w:b/>
          <w:i/>
          <w:sz w:val="20"/>
          <w:lang w:val="en-US"/>
        </w:rPr>
        <w:t xml:space="preserve"> </w:t>
      </w:r>
    </w:p>
    <w:p w:rsidR="0009190F" w:rsidRPr="007E76B3" w:rsidP="007E76B3">
      <w:pPr>
        <w:spacing w:before="120"/>
        <w:rPr>
          <w:rFonts w:ascii="Arial" w:hAnsi="Arial" w:cs="Arial"/>
          <w:b/>
          <w:sz w:val="20"/>
        </w:rPr>
      </w:pPr>
      <w:bookmarkStart w:id="3" w:name="dieu_1"/>
      <w:r w:rsidRPr="00456EEF" w:rsidR="00456EEF">
        <w:rPr>
          <w:rFonts w:ascii="Arial" w:hAnsi="Arial" w:cs="Arial"/>
          <w:b/>
          <w:sz w:val="20"/>
        </w:rPr>
        <w:t>1  Phạm vi áp dụng</w:t>
      </w:r>
      <w:bookmarkEnd w:id="3"/>
    </w:p>
    <w:p w:rsidR="0009190F" w:rsidRPr="007E76B3" w:rsidP="007E76B3">
      <w:pPr>
        <w:spacing w:before="120"/>
        <w:rPr>
          <w:rFonts w:ascii="Arial" w:hAnsi="Arial" w:cs="Arial"/>
          <w:sz w:val="20"/>
        </w:rPr>
      </w:pPr>
      <w:r w:rsidRPr="007E76B3">
        <w:rPr>
          <w:rFonts w:ascii="Arial" w:hAnsi="Arial" w:cs="Arial"/>
          <w:sz w:val="20"/>
        </w:rPr>
        <w:t xml:space="preserve">Tiêu chuẩn này quy định các yêu cầu kỹ thuật và phương pháp thử đối với lăng phun bọt chữa cháy cầm tay độ </w:t>
      </w:r>
      <w:r w:rsidRPr="007E76B3" w:rsidR="00AB1563">
        <w:rPr>
          <w:rFonts w:ascii="Arial" w:hAnsi="Arial" w:cs="Arial"/>
          <w:sz w:val="20"/>
          <w:lang w:val="en-US"/>
        </w:rPr>
        <w:t>nở</w:t>
      </w:r>
      <w:r w:rsidRPr="007E76B3">
        <w:rPr>
          <w:rFonts w:ascii="Arial" w:hAnsi="Arial" w:cs="Arial"/>
          <w:sz w:val="20"/>
        </w:rPr>
        <w:t xml:space="preserve"> thấp và độ </w:t>
      </w:r>
      <w:r w:rsidRPr="007E76B3" w:rsidR="008301D5">
        <w:rPr>
          <w:rFonts w:ascii="Arial" w:hAnsi="Arial" w:cs="Arial"/>
          <w:sz w:val="20"/>
          <w:lang w:val="en-US"/>
        </w:rPr>
        <w:t>nở</w:t>
      </w:r>
      <w:r w:rsidRPr="007E76B3">
        <w:rPr>
          <w:rFonts w:ascii="Arial" w:hAnsi="Arial" w:cs="Arial"/>
          <w:sz w:val="20"/>
        </w:rPr>
        <w:t xml:space="preserve"> trung bình (sau đây gọi tắt là lăng phun bọt cầm tay).</w:t>
      </w:r>
    </w:p>
    <w:p w:rsidR="0009190F" w:rsidRPr="007E76B3" w:rsidP="007E76B3">
      <w:pPr>
        <w:spacing w:before="120"/>
        <w:rPr>
          <w:rFonts w:ascii="Arial" w:hAnsi="Arial" w:cs="Arial"/>
          <w:b/>
          <w:sz w:val="20"/>
        </w:rPr>
      </w:pPr>
      <w:bookmarkStart w:id="4" w:name="dieu_2"/>
      <w:r w:rsidRPr="00456EEF" w:rsidR="00456EEF">
        <w:rPr>
          <w:rFonts w:ascii="Arial" w:hAnsi="Arial" w:cs="Arial"/>
          <w:b/>
          <w:sz w:val="20"/>
        </w:rPr>
        <w:t>2  Tài liệu viện dẫn</w:t>
      </w:r>
      <w:bookmarkEnd w:id="4"/>
    </w:p>
    <w:p w:rsidR="0009190F" w:rsidRPr="007E76B3" w:rsidP="007E76B3">
      <w:pPr>
        <w:spacing w:before="120"/>
        <w:rPr>
          <w:rFonts w:ascii="Arial" w:hAnsi="Arial" w:cs="Arial"/>
          <w:sz w:val="20"/>
        </w:rPr>
      </w:pPr>
      <w:r w:rsidRPr="007E76B3">
        <w:rPr>
          <w:rFonts w:ascii="Arial" w:hAnsi="Arial" w:cs="Arial"/>
          <w:sz w:val="20"/>
        </w:rPr>
        <w:t>Các tài liệu viện dẫn sau đây là cần thiết cho việc áp dụng tiêu chuẩn này. Đối với các tài liệu viện dẫn ghi năm công bố thì áp dụng phiên bản được nêu. Đối các tài liệu viện dẫn không ghi năm công bố th</w:t>
      </w:r>
      <w:r w:rsidRPr="007E76B3" w:rsidR="00454254">
        <w:rPr>
          <w:rFonts w:ascii="Arial" w:hAnsi="Arial" w:cs="Arial"/>
          <w:sz w:val="20"/>
          <w:lang w:val="en-US"/>
        </w:rPr>
        <w:t>ì</w:t>
      </w:r>
      <w:r w:rsidRPr="007E76B3">
        <w:rPr>
          <w:rFonts w:ascii="Arial" w:hAnsi="Arial" w:cs="Arial"/>
          <w:sz w:val="20"/>
        </w:rPr>
        <w:t xml:space="preserve"> áp dụng phiên bản mới nhất, bao gồm cả các bản</w:t>
      </w:r>
      <w:r w:rsidRPr="007E76B3" w:rsidR="008301D5">
        <w:rPr>
          <w:rFonts w:ascii="Arial" w:hAnsi="Arial" w:cs="Arial"/>
          <w:sz w:val="20"/>
          <w:lang w:val="en-US"/>
        </w:rPr>
        <w:t xml:space="preserve"> </w:t>
      </w:r>
      <w:r w:rsidRPr="007E76B3">
        <w:rPr>
          <w:rFonts w:ascii="Arial" w:hAnsi="Arial" w:cs="Arial"/>
          <w:sz w:val="20"/>
        </w:rPr>
        <w:t>sửa đổi (nếu có).</w:t>
      </w:r>
    </w:p>
    <w:p w:rsidR="0009190F" w:rsidRPr="007E76B3" w:rsidP="007E76B3">
      <w:pPr>
        <w:spacing w:before="120"/>
        <w:rPr>
          <w:rFonts w:ascii="Arial" w:hAnsi="Arial" w:cs="Arial"/>
          <w:sz w:val="20"/>
        </w:rPr>
      </w:pPr>
      <w:r w:rsidRPr="007E76B3">
        <w:rPr>
          <w:rFonts w:ascii="Arial" w:hAnsi="Arial" w:cs="Arial"/>
          <w:sz w:val="20"/>
        </w:rPr>
        <w:t>TCVN 5739:1993 Thiết bị chữa cháy - Đầu nối.</w:t>
      </w:r>
    </w:p>
    <w:p w:rsidR="0009190F" w:rsidRPr="007E76B3" w:rsidP="007E76B3">
      <w:pPr>
        <w:spacing w:before="120"/>
        <w:rPr>
          <w:rFonts w:ascii="Arial" w:hAnsi="Arial" w:cs="Arial"/>
          <w:sz w:val="20"/>
        </w:rPr>
      </w:pPr>
      <w:r w:rsidRPr="007E76B3">
        <w:rPr>
          <w:rFonts w:ascii="Arial" w:hAnsi="Arial" w:cs="Arial"/>
          <w:sz w:val="20"/>
        </w:rPr>
        <w:t>TCVN 7278-1:2003 Chất chữa cháy - Chất tạo bọt chữa cháy - Phần 1: Yêu cầu kỹ thuật đối với chất tạo bọt chữa cháy độ nở thấp dùng phun lên bề mặt chất lỏng cháy không hòa tan được với nước.</w:t>
      </w:r>
    </w:p>
    <w:p w:rsidR="0009190F" w:rsidRPr="007E76B3" w:rsidP="007E76B3">
      <w:pPr>
        <w:spacing w:before="120"/>
        <w:rPr>
          <w:rFonts w:ascii="Arial" w:hAnsi="Arial" w:cs="Arial"/>
          <w:sz w:val="20"/>
        </w:rPr>
      </w:pPr>
      <w:r w:rsidRPr="007E76B3">
        <w:rPr>
          <w:rFonts w:ascii="Arial" w:hAnsi="Arial" w:cs="Arial"/>
          <w:sz w:val="20"/>
        </w:rPr>
        <w:t>TCVN 7278-2:2003 Chất chữa cháy - Chất tạo bọt chữa cháy - Phần 2: Yêu cầu kỹ thuật đối với chất tạo bọt chữa cháy độ nở trung bình và cao dùng phun lên bề mặt chất lỏng không hòa tan được với nước.</w:t>
      </w:r>
    </w:p>
    <w:p w:rsidR="0009190F" w:rsidRPr="007E76B3" w:rsidP="007E76B3">
      <w:pPr>
        <w:spacing w:before="120"/>
        <w:rPr>
          <w:rFonts w:ascii="Arial" w:hAnsi="Arial" w:cs="Arial"/>
          <w:sz w:val="20"/>
        </w:rPr>
      </w:pPr>
      <w:r w:rsidRPr="007E76B3">
        <w:rPr>
          <w:rFonts w:ascii="Arial" w:hAnsi="Arial" w:cs="Arial"/>
          <w:sz w:val="20"/>
        </w:rPr>
        <w:t>TCVN 7278-3:2003 Chất chữa cháy - Chất tạo bọt chữa cháy - Phần 3: Yêu cầu kỹ thuật đối với chất tạo bọt chữa cháy độ nở thấp dùng phun lên bề mặt chất lỏng cháy hòa tan được với nước.</w:t>
      </w:r>
    </w:p>
    <w:p w:rsidR="0009190F" w:rsidRPr="007E76B3" w:rsidP="007E76B3">
      <w:pPr>
        <w:spacing w:before="120"/>
        <w:rPr>
          <w:rFonts w:ascii="Arial" w:hAnsi="Arial" w:cs="Arial"/>
          <w:b/>
          <w:sz w:val="20"/>
        </w:rPr>
      </w:pPr>
      <w:bookmarkStart w:id="5" w:name="dieu_3"/>
      <w:r w:rsidRPr="00456EEF" w:rsidR="00456EEF">
        <w:rPr>
          <w:rFonts w:ascii="Arial" w:hAnsi="Arial" w:cs="Arial"/>
          <w:b/>
          <w:sz w:val="20"/>
        </w:rPr>
        <w:t>3  Thuật ngữ và định nghĩa</w:t>
      </w:r>
      <w:bookmarkEnd w:id="5"/>
    </w:p>
    <w:p w:rsidR="0009190F" w:rsidRPr="007E76B3" w:rsidP="007E76B3">
      <w:pPr>
        <w:spacing w:before="120"/>
        <w:rPr>
          <w:rFonts w:ascii="Arial" w:hAnsi="Arial" w:cs="Arial"/>
          <w:sz w:val="20"/>
        </w:rPr>
      </w:pPr>
      <w:r w:rsidRPr="007E76B3">
        <w:rPr>
          <w:rFonts w:ascii="Arial" w:hAnsi="Arial" w:cs="Arial"/>
          <w:sz w:val="20"/>
        </w:rPr>
        <w:t>Trong tiêu chuẩn này sử dụng các thuật ngữ và định nghĩa sau:</w:t>
      </w:r>
    </w:p>
    <w:p w:rsidR="0009190F" w:rsidRPr="007E76B3" w:rsidP="007E76B3">
      <w:pPr>
        <w:spacing w:before="120"/>
        <w:rPr>
          <w:rFonts w:ascii="Arial" w:hAnsi="Arial" w:cs="Arial"/>
          <w:sz w:val="20"/>
        </w:rPr>
      </w:pPr>
      <w:r w:rsidRPr="007E76B3">
        <w:rPr>
          <w:rFonts w:ascii="Arial" w:hAnsi="Arial" w:cs="Arial"/>
          <w:b/>
          <w:sz w:val="20"/>
        </w:rPr>
        <w:t xml:space="preserve">3.1 </w:t>
      </w:r>
      <w:r w:rsidRPr="007E76B3" w:rsidR="005D348E">
        <w:rPr>
          <w:rFonts w:ascii="Arial" w:hAnsi="Arial" w:cs="Arial"/>
          <w:b/>
          <w:sz w:val="20"/>
          <w:lang w:val="en-US"/>
        </w:rPr>
        <w:t xml:space="preserve"> </w:t>
      </w:r>
      <w:r w:rsidRPr="007E76B3">
        <w:rPr>
          <w:rFonts w:ascii="Arial" w:hAnsi="Arial" w:cs="Arial"/>
          <w:b/>
          <w:sz w:val="20"/>
        </w:rPr>
        <w:t>Lăng phun bọt cầm tay</w:t>
      </w:r>
      <w:r w:rsidRPr="007E76B3">
        <w:rPr>
          <w:rFonts w:ascii="Arial" w:hAnsi="Arial" w:cs="Arial"/>
          <w:sz w:val="20"/>
        </w:rPr>
        <w:t>(Portable foam nozzle)</w:t>
      </w:r>
    </w:p>
    <w:p w:rsidR="0009190F" w:rsidRPr="007E76B3" w:rsidP="007E76B3">
      <w:pPr>
        <w:spacing w:before="120"/>
        <w:rPr>
          <w:rFonts w:ascii="Arial" w:hAnsi="Arial" w:cs="Arial"/>
          <w:sz w:val="20"/>
        </w:rPr>
      </w:pPr>
      <w:r w:rsidRPr="007E76B3">
        <w:rPr>
          <w:rFonts w:ascii="Arial" w:hAnsi="Arial" w:cs="Arial"/>
          <w:sz w:val="20"/>
        </w:rPr>
        <w:t>Là thiết bị chữa cháy cầm tay được sử dụng để tạo thành và định hướng dòng bọt độ nở thấp hoặc trung bình khi chữa cháy.</w:t>
      </w:r>
    </w:p>
    <w:p w:rsidR="0009190F" w:rsidRPr="007E76B3" w:rsidP="007E76B3">
      <w:pPr>
        <w:spacing w:before="120"/>
        <w:rPr>
          <w:rFonts w:ascii="Arial" w:hAnsi="Arial" w:cs="Arial"/>
          <w:sz w:val="20"/>
        </w:rPr>
      </w:pPr>
      <w:r w:rsidRPr="007E76B3">
        <w:rPr>
          <w:rFonts w:ascii="Arial" w:hAnsi="Arial" w:cs="Arial"/>
          <w:b/>
          <w:sz w:val="20"/>
        </w:rPr>
        <w:t>3.2</w:t>
      </w:r>
      <w:r w:rsidRPr="007E76B3" w:rsidR="00400DFA">
        <w:rPr>
          <w:rFonts w:ascii="Arial" w:hAnsi="Arial" w:cs="Arial"/>
          <w:b/>
          <w:sz w:val="20"/>
          <w:lang w:val="en-US"/>
        </w:rPr>
        <w:t xml:space="preserve">  </w:t>
      </w:r>
      <w:r w:rsidRPr="007E76B3">
        <w:rPr>
          <w:rFonts w:ascii="Arial" w:hAnsi="Arial" w:cs="Arial"/>
          <w:b/>
          <w:sz w:val="20"/>
        </w:rPr>
        <w:t>Khớp nối</w:t>
      </w:r>
      <w:r w:rsidRPr="007E76B3" w:rsidR="00E31DDD">
        <w:rPr>
          <w:rFonts w:ascii="Arial" w:hAnsi="Arial" w:cs="Arial"/>
          <w:b/>
          <w:sz w:val="20"/>
          <w:lang w:val="en-US"/>
        </w:rPr>
        <w:t xml:space="preserve"> </w:t>
      </w:r>
      <w:r w:rsidRPr="007E76B3">
        <w:rPr>
          <w:rFonts w:ascii="Arial" w:hAnsi="Arial" w:cs="Arial"/>
          <w:sz w:val="20"/>
        </w:rPr>
        <w:t>(Coupling)</w:t>
      </w:r>
    </w:p>
    <w:p w:rsidR="0009190F" w:rsidRPr="007E76B3" w:rsidP="007E76B3">
      <w:pPr>
        <w:spacing w:before="120"/>
        <w:rPr>
          <w:rFonts w:ascii="Arial" w:hAnsi="Arial" w:cs="Arial"/>
          <w:sz w:val="20"/>
        </w:rPr>
      </w:pPr>
      <w:r w:rsidRPr="007E76B3">
        <w:rPr>
          <w:rFonts w:ascii="Arial" w:hAnsi="Arial" w:cs="Arial"/>
          <w:sz w:val="20"/>
        </w:rPr>
        <w:t>Là một bộ phận của lăng phun bọt cầm tay dùng để kết nối trực tiếp với vòi đẩy chữa cháy hoặc qua đầu nối trung gian.</w:t>
      </w:r>
    </w:p>
    <w:p w:rsidR="0009190F" w:rsidRPr="007E76B3" w:rsidP="007E76B3">
      <w:pPr>
        <w:spacing w:before="120"/>
        <w:rPr>
          <w:rFonts w:ascii="Arial" w:hAnsi="Arial" w:cs="Arial"/>
          <w:sz w:val="20"/>
        </w:rPr>
      </w:pPr>
      <w:r w:rsidRPr="007E76B3">
        <w:rPr>
          <w:rFonts w:ascii="Arial" w:hAnsi="Arial" w:cs="Arial"/>
          <w:b/>
          <w:sz w:val="20"/>
        </w:rPr>
        <w:t>3.3</w:t>
      </w:r>
      <w:r w:rsidRPr="007E76B3" w:rsidR="00E265F9">
        <w:rPr>
          <w:rFonts w:ascii="Arial" w:hAnsi="Arial" w:cs="Arial"/>
          <w:b/>
          <w:sz w:val="20"/>
          <w:lang w:val="en-US"/>
        </w:rPr>
        <w:t xml:space="preserve">  </w:t>
      </w:r>
      <w:r w:rsidRPr="007E76B3">
        <w:rPr>
          <w:rFonts w:ascii="Arial" w:hAnsi="Arial" w:cs="Arial"/>
          <w:b/>
          <w:sz w:val="20"/>
        </w:rPr>
        <w:t>Áp suất làm việc</w:t>
      </w:r>
      <w:r w:rsidRPr="007E76B3">
        <w:rPr>
          <w:rFonts w:ascii="Arial" w:hAnsi="Arial" w:cs="Arial"/>
          <w:sz w:val="20"/>
        </w:rPr>
        <w:t>(Working pressure), MPa</w:t>
      </w:r>
    </w:p>
    <w:p w:rsidR="0009190F" w:rsidRPr="007E76B3" w:rsidP="007E76B3">
      <w:pPr>
        <w:spacing w:before="120"/>
        <w:rPr>
          <w:rFonts w:ascii="Arial" w:hAnsi="Arial" w:cs="Arial"/>
          <w:sz w:val="20"/>
        </w:rPr>
      </w:pPr>
      <w:r w:rsidRPr="007E76B3">
        <w:rPr>
          <w:rFonts w:ascii="Arial" w:hAnsi="Arial" w:cs="Arial"/>
          <w:sz w:val="20"/>
        </w:rPr>
        <w:t xml:space="preserve">Là áp suất mà tại </w:t>
      </w:r>
      <w:r w:rsidRPr="007E76B3" w:rsidR="00D84B94">
        <w:rPr>
          <w:rFonts w:ascii="Arial" w:hAnsi="Arial" w:cs="Arial"/>
          <w:sz w:val="20"/>
          <w:lang w:val="en-US"/>
        </w:rPr>
        <w:t>đó</w:t>
      </w:r>
      <w:r w:rsidRPr="007E76B3">
        <w:rPr>
          <w:rFonts w:ascii="Arial" w:hAnsi="Arial" w:cs="Arial"/>
          <w:sz w:val="20"/>
        </w:rPr>
        <w:t xml:space="preserve"> bảo đảm khả năng hoạt động của lăng</w:t>
      </w:r>
      <w:r w:rsidRPr="007E76B3" w:rsidR="0098536B">
        <w:rPr>
          <w:rFonts w:ascii="Arial" w:hAnsi="Arial" w:cs="Arial"/>
          <w:sz w:val="20"/>
          <w:lang w:val="en-US"/>
        </w:rPr>
        <w:t xml:space="preserve"> </w:t>
      </w:r>
      <w:r w:rsidRPr="007E76B3">
        <w:rPr>
          <w:rFonts w:ascii="Arial" w:hAnsi="Arial" w:cs="Arial"/>
          <w:sz w:val="20"/>
        </w:rPr>
        <w:t>phun bọt cầm tay theo công bố của nhà sản xuất.</w:t>
      </w:r>
    </w:p>
    <w:p w:rsidR="0009190F" w:rsidRPr="007E76B3" w:rsidP="007E76B3">
      <w:pPr>
        <w:spacing w:before="120"/>
        <w:rPr>
          <w:rFonts w:ascii="Arial" w:hAnsi="Arial" w:cs="Arial"/>
          <w:sz w:val="20"/>
        </w:rPr>
      </w:pPr>
      <w:r w:rsidRPr="007E76B3">
        <w:rPr>
          <w:rFonts w:ascii="Arial" w:hAnsi="Arial" w:cs="Arial"/>
          <w:b/>
          <w:sz w:val="20"/>
        </w:rPr>
        <w:t>3.4</w:t>
      </w:r>
      <w:r w:rsidRPr="007E76B3" w:rsidR="0098536B">
        <w:rPr>
          <w:rFonts w:ascii="Arial" w:hAnsi="Arial" w:cs="Arial"/>
          <w:b/>
          <w:sz w:val="20"/>
          <w:lang w:val="en-US"/>
        </w:rPr>
        <w:t xml:space="preserve"> </w:t>
      </w:r>
      <w:r w:rsidRPr="007E76B3">
        <w:rPr>
          <w:rFonts w:ascii="Arial" w:hAnsi="Arial" w:cs="Arial"/>
          <w:b/>
          <w:sz w:val="20"/>
        </w:rPr>
        <w:t xml:space="preserve"> Lưu lượng dung dịch chất tạo bọt</w:t>
      </w:r>
      <w:r w:rsidRPr="007E76B3" w:rsidR="00E31DDD">
        <w:rPr>
          <w:rFonts w:ascii="Arial" w:hAnsi="Arial" w:cs="Arial"/>
          <w:b/>
          <w:sz w:val="20"/>
          <w:lang w:val="en-US"/>
        </w:rPr>
        <w:t xml:space="preserve"> </w:t>
      </w:r>
      <w:r w:rsidRPr="007E76B3">
        <w:rPr>
          <w:rFonts w:ascii="Arial" w:hAnsi="Arial" w:cs="Arial"/>
          <w:sz w:val="20"/>
        </w:rPr>
        <w:t>(Foam solution flow), l/min</w:t>
      </w:r>
    </w:p>
    <w:p w:rsidR="0009190F" w:rsidRPr="007E76B3" w:rsidP="007E76B3">
      <w:pPr>
        <w:spacing w:before="120"/>
        <w:rPr>
          <w:rFonts w:ascii="Arial" w:hAnsi="Arial" w:cs="Arial"/>
          <w:sz w:val="20"/>
        </w:rPr>
      </w:pPr>
      <w:r w:rsidRPr="007E76B3">
        <w:rPr>
          <w:rFonts w:ascii="Arial" w:hAnsi="Arial" w:cs="Arial"/>
          <w:sz w:val="20"/>
        </w:rPr>
        <w:t xml:space="preserve">Là lượng dung dịch chất tạo bọt </w:t>
      </w:r>
      <w:r w:rsidRPr="007E76B3" w:rsidR="0098536B">
        <w:rPr>
          <w:rFonts w:ascii="Arial" w:hAnsi="Arial" w:cs="Arial"/>
          <w:sz w:val="20"/>
          <w:lang w:val="en-US"/>
        </w:rPr>
        <w:t>chảy</w:t>
      </w:r>
      <w:r w:rsidRPr="007E76B3">
        <w:rPr>
          <w:rFonts w:ascii="Arial" w:hAnsi="Arial" w:cs="Arial"/>
          <w:sz w:val="20"/>
        </w:rPr>
        <w:t xml:space="preserve"> qua lăng phun bọt cầm tay </w:t>
      </w:r>
      <w:r w:rsidRPr="007E76B3" w:rsidR="0098536B">
        <w:rPr>
          <w:rFonts w:ascii="Arial" w:hAnsi="Arial" w:cs="Arial"/>
          <w:sz w:val="20"/>
          <w:lang w:val="en-US"/>
        </w:rPr>
        <w:t>ở</w:t>
      </w:r>
      <w:r w:rsidRPr="007E76B3">
        <w:rPr>
          <w:rFonts w:ascii="Arial" w:hAnsi="Arial" w:cs="Arial"/>
          <w:sz w:val="20"/>
        </w:rPr>
        <w:t xml:space="preserve"> áp suất làm việc trong một đơn vị thời g</w:t>
      </w:r>
      <w:r w:rsidRPr="007E76B3">
        <w:rPr>
          <w:rFonts w:ascii="Arial" w:hAnsi="Arial" w:cs="Arial"/>
          <w:sz w:val="20"/>
        </w:rPr>
        <w:t>ian.</w:t>
      </w:r>
    </w:p>
    <w:p w:rsidR="0009190F" w:rsidRPr="007E76B3" w:rsidP="007E76B3">
      <w:pPr>
        <w:spacing w:before="120"/>
        <w:rPr>
          <w:rFonts w:ascii="Arial" w:hAnsi="Arial" w:cs="Arial"/>
          <w:sz w:val="20"/>
        </w:rPr>
      </w:pPr>
      <w:r w:rsidRPr="007E76B3">
        <w:rPr>
          <w:rFonts w:ascii="Arial" w:hAnsi="Arial" w:cs="Arial"/>
          <w:b/>
          <w:sz w:val="20"/>
        </w:rPr>
        <w:t>3.5</w:t>
      </w:r>
      <w:r w:rsidRPr="007E76B3" w:rsidR="0098536B">
        <w:rPr>
          <w:rFonts w:ascii="Arial" w:hAnsi="Arial" w:cs="Arial"/>
          <w:b/>
          <w:sz w:val="20"/>
          <w:lang w:val="en-US"/>
        </w:rPr>
        <w:t xml:space="preserve"> </w:t>
      </w:r>
      <w:r w:rsidRPr="007E76B3">
        <w:rPr>
          <w:rFonts w:ascii="Arial" w:hAnsi="Arial" w:cs="Arial"/>
          <w:b/>
          <w:sz w:val="20"/>
        </w:rPr>
        <w:t xml:space="preserve"> Tầm xa của dòng bọt</w:t>
      </w:r>
      <w:r w:rsidRPr="007E76B3" w:rsidR="00E31DDD">
        <w:rPr>
          <w:rFonts w:ascii="Arial" w:hAnsi="Arial" w:cs="Arial"/>
          <w:b/>
          <w:sz w:val="20"/>
          <w:lang w:val="en-US"/>
        </w:rPr>
        <w:t xml:space="preserve"> </w:t>
      </w:r>
      <w:r w:rsidRPr="007E76B3">
        <w:rPr>
          <w:rFonts w:ascii="Arial" w:hAnsi="Arial" w:cs="Arial"/>
          <w:sz w:val="20"/>
        </w:rPr>
        <w:t>(Foam flow range), m</w:t>
      </w:r>
    </w:p>
    <w:p w:rsidR="0009190F" w:rsidRPr="007E76B3" w:rsidP="007E76B3">
      <w:pPr>
        <w:spacing w:before="120"/>
        <w:rPr>
          <w:rFonts w:ascii="Arial" w:hAnsi="Arial" w:cs="Arial"/>
          <w:sz w:val="20"/>
        </w:rPr>
      </w:pPr>
      <w:r w:rsidRPr="007E76B3">
        <w:rPr>
          <w:rFonts w:ascii="Arial" w:hAnsi="Arial" w:cs="Arial"/>
          <w:sz w:val="20"/>
        </w:rPr>
        <w:t xml:space="preserve">Là khoảng cách từ vị trí hình </w:t>
      </w:r>
      <w:r w:rsidRPr="007E76B3" w:rsidR="00A84783">
        <w:rPr>
          <w:rFonts w:ascii="Arial" w:hAnsi="Arial" w:cs="Arial"/>
          <w:sz w:val="20"/>
          <w:lang w:val="en-US"/>
        </w:rPr>
        <w:t>chiếu</w:t>
      </w:r>
      <w:r w:rsidRPr="007E76B3">
        <w:rPr>
          <w:rFonts w:ascii="Arial" w:hAnsi="Arial" w:cs="Arial"/>
          <w:sz w:val="20"/>
        </w:rPr>
        <w:t xml:space="preserve"> của miệng</w:t>
      </w:r>
      <w:r w:rsidRPr="007E76B3" w:rsidR="00A84783">
        <w:rPr>
          <w:rFonts w:ascii="Arial" w:hAnsi="Arial" w:cs="Arial"/>
          <w:sz w:val="20"/>
          <w:lang w:val="en-US"/>
        </w:rPr>
        <w:t xml:space="preserve"> </w:t>
      </w:r>
      <w:r w:rsidRPr="007E76B3">
        <w:rPr>
          <w:rFonts w:ascii="Arial" w:hAnsi="Arial" w:cs="Arial"/>
          <w:sz w:val="20"/>
        </w:rPr>
        <w:t>loa phun đến điểm rơi xa nhất của dòng bọt rơi xuống trên cùng mặt phẳng thử nghiệm.</w:t>
      </w:r>
    </w:p>
    <w:p w:rsidR="0009190F" w:rsidRPr="007E76B3" w:rsidP="007E76B3">
      <w:pPr>
        <w:spacing w:before="120"/>
        <w:rPr>
          <w:rFonts w:ascii="Arial" w:hAnsi="Arial" w:cs="Arial"/>
          <w:sz w:val="20"/>
        </w:rPr>
      </w:pPr>
      <w:r w:rsidRPr="007E76B3">
        <w:rPr>
          <w:rFonts w:ascii="Arial" w:hAnsi="Arial" w:cs="Arial"/>
          <w:b/>
          <w:sz w:val="20"/>
        </w:rPr>
        <w:t xml:space="preserve">3.6. </w:t>
      </w:r>
      <w:r w:rsidRPr="007E76B3" w:rsidR="00280424">
        <w:rPr>
          <w:rFonts w:ascii="Arial" w:hAnsi="Arial" w:cs="Arial"/>
          <w:b/>
          <w:sz w:val="20"/>
          <w:lang w:val="en-US"/>
        </w:rPr>
        <w:t xml:space="preserve"> </w:t>
      </w:r>
      <w:r w:rsidRPr="007E76B3">
        <w:rPr>
          <w:rFonts w:ascii="Arial" w:hAnsi="Arial" w:cs="Arial"/>
          <w:b/>
          <w:sz w:val="20"/>
        </w:rPr>
        <w:t xml:space="preserve">Độ </w:t>
      </w:r>
      <w:r w:rsidRPr="007E76B3" w:rsidR="00280424">
        <w:rPr>
          <w:rFonts w:ascii="Arial" w:hAnsi="Arial" w:cs="Arial"/>
          <w:b/>
          <w:sz w:val="20"/>
          <w:lang w:val="en-US"/>
        </w:rPr>
        <w:t>nở</w:t>
      </w:r>
      <w:r w:rsidRPr="007E76B3">
        <w:rPr>
          <w:rFonts w:ascii="Arial" w:hAnsi="Arial" w:cs="Arial"/>
          <w:b/>
          <w:sz w:val="20"/>
        </w:rPr>
        <w:t xml:space="preserve"> của bọt</w:t>
      </w:r>
      <w:r w:rsidRPr="007E76B3" w:rsidR="00E31DDD">
        <w:rPr>
          <w:rFonts w:ascii="Arial" w:hAnsi="Arial" w:cs="Arial"/>
          <w:b/>
          <w:sz w:val="20"/>
          <w:lang w:val="en-US"/>
        </w:rPr>
        <w:t xml:space="preserve"> </w:t>
      </w:r>
      <w:r w:rsidRPr="007E76B3">
        <w:rPr>
          <w:rFonts w:ascii="Arial" w:hAnsi="Arial" w:cs="Arial"/>
          <w:sz w:val="20"/>
        </w:rPr>
        <w:t>(Foam expansion), lần</w:t>
      </w:r>
    </w:p>
    <w:p w:rsidR="0009190F" w:rsidRPr="007E76B3" w:rsidP="007E76B3">
      <w:pPr>
        <w:spacing w:before="120"/>
        <w:rPr>
          <w:rFonts w:ascii="Arial" w:hAnsi="Arial" w:cs="Arial"/>
          <w:sz w:val="20"/>
        </w:rPr>
      </w:pPr>
      <w:r w:rsidRPr="007E76B3">
        <w:rPr>
          <w:rFonts w:ascii="Arial" w:hAnsi="Arial" w:cs="Arial"/>
          <w:sz w:val="20"/>
        </w:rPr>
        <w:t>Là tỷ số giữa thể tích bọt được tạo thành và thể tích dung dịch</w:t>
      </w:r>
      <w:r w:rsidRPr="007E76B3" w:rsidR="008132D1">
        <w:rPr>
          <w:rFonts w:ascii="Arial" w:hAnsi="Arial" w:cs="Arial"/>
          <w:sz w:val="20"/>
          <w:lang w:val="en-US"/>
        </w:rPr>
        <w:t xml:space="preserve"> </w:t>
      </w:r>
      <w:r w:rsidRPr="007E76B3">
        <w:rPr>
          <w:rFonts w:ascii="Arial" w:hAnsi="Arial" w:cs="Arial"/>
          <w:sz w:val="20"/>
        </w:rPr>
        <w:t>chất tạo bọt.</w:t>
      </w:r>
    </w:p>
    <w:p w:rsidR="0009190F" w:rsidRPr="007E76B3" w:rsidP="007E76B3">
      <w:pPr>
        <w:spacing w:before="120"/>
        <w:rPr>
          <w:rFonts w:ascii="Arial" w:hAnsi="Arial" w:cs="Arial"/>
          <w:sz w:val="20"/>
        </w:rPr>
      </w:pPr>
      <w:r w:rsidRPr="007E76B3">
        <w:rPr>
          <w:rFonts w:ascii="Arial" w:hAnsi="Arial" w:cs="Arial"/>
          <w:b/>
          <w:sz w:val="20"/>
        </w:rPr>
        <w:t xml:space="preserve">3.7. </w:t>
      </w:r>
      <w:r w:rsidRPr="007E76B3" w:rsidR="008132D1">
        <w:rPr>
          <w:rFonts w:ascii="Arial" w:hAnsi="Arial" w:cs="Arial"/>
          <w:b/>
          <w:sz w:val="20"/>
          <w:lang w:val="en-US"/>
        </w:rPr>
        <w:t xml:space="preserve"> </w:t>
      </w:r>
      <w:r w:rsidRPr="007E76B3">
        <w:rPr>
          <w:rFonts w:ascii="Arial" w:hAnsi="Arial" w:cs="Arial"/>
          <w:b/>
          <w:sz w:val="20"/>
        </w:rPr>
        <w:t xml:space="preserve">Độ </w:t>
      </w:r>
      <w:r w:rsidRPr="007E76B3" w:rsidR="008132D1">
        <w:rPr>
          <w:rFonts w:ascii="Arial" w:hAnsi="Arial" w:cs="Arial"/>
          <w:b/>
          <w:sz w:val="20"/>
          <w:lang w:val="en-US"/>
        </w:rPr>
        <w:t>nở</w:t>
      </w:r>
      <w:r w:rsidRPr="007E76B3">
        <w:rPr>
          <w:rFonts w:ascii="Arial" w:hAnsi="Arial" w:cs="Arial"/>
          <w:b/>
          <w:sz w:val="20"/>
        </w:rPr>
        <w:t xml:space="preserve"> thấp</w:t>
      </w:r>
      <w:r w:rsidRPr="007E76B3" w:rsidR="00E46301">
        <w:rPr>
          <w:rFonts w:ascii="Arial" w:hAnsi="Arial" w:cs="Arial"/>
          <w:b/>
          <w:sz w:val="20"/>
          <w:lang w:val="en-US"/>
        </w:rPr>
        <w:t xml:space="preserve"> </w:t>
      </w:r>
      <w:r w:rsidRPr="007E76B3">
        <w:rPr>
          <w:rFonts w:ascii="Arial" w:hAnsi="Arial" w:cs="Arial"/>
          <w:sz w:val="20"/>
        </w:rPr>
        <w:t>(Low expansion), lần</w:t>
      </w:r>
    </w:p>
    <w:p w:rsidR="0009190F" w:rsidRPr="007E76B3" w:rsidP="007E76B3">
      <w:pPr>
        <w:spacing w:before="120"/>
        <w:rPr>
          <w:rFonts w:ascii="Arial" w:hAnsi="Arial" w:cs="Arial"/>
          <w:sz w:val="20"/>
        </w:rPr>
      </w:pPr>
      <w:r w:rsidRPr="007E76B3" w:rsidR="008132D1">
        <w:rPr>
          <w:rFonts w:ascii="Arial" w:hAnsi="Arial" w:cs="Arial"/>
          <w:sz w:val="20"/>
          <w:lang w:val="en-US"/>
        </w:rPr>
        <w:t>Ứng</w:t>
      </w:r>
      <w:r w:rsidRPr="007E76B3" w:rsidR="008132D1">
        <w:rPr>
          <w:rFonts w:ascii="Arial" w:hAnsi="Arial" w:cs="Arial"/>
          <w:sz w:val="20"/>
        </w:rPr>
        <w:t xml:space="preserve"> </w:t>
      </w:r>
      <w:r w:rsidRPr="007E76B3">
        <w:rPr>
          <w:rFonts w:ascii="Arial" w:hAnsi="Arial" w:cs="Arial"/>
          <w:sz w:val="20"/>
        </w:rPr>
        <w:t xml:space="preserve">với bọt có độ </w:t>
      </w:r>
      <w:r w:rsidRPr="007E76B3" w:rsidR="00A523BC">
        <w:rPr>
          <w:rFonts w:ascii="Arial" w:hAnsi="Arial" w:cs="Arial"/>
          <w:sz w:val="20"/>
          <w:lang w:val="en-US"/>
        </w:rPr>
        <w:t>nở</w:t>
      </w:r>
      <w:r w:rsidRPr="007E76B3">
        <w:rPr>
          <w:rFonts w:ascii="Arial" w:hAnsi="Arial" w:cs="Arial"/>
          <w:sz w:val="20"/>
        </w:rPr>
        <w:t xml:space="preserve"> từ 1 đến 20 và với thiết bị, hệ thống và chất tạo bọt chữa cháy liên quan.</w:t>
      </w:r>
    </w:p>
    <w:p w:rsidR="0009190F" w:rsidRPr="007E76B3" w:rsidP="007E76B3">
      <w:pPr>
        <w:spacing w:before="120"/>
        <w:rPr>
          <w:rFonts w:ascii="Arial" w:hAnsi="Arial" w:cs="Arial"/>
          <w:sz w:val="20"/>
        </w:rPr>
      </w:pPr>
      <w:r w:rsidRPr="007E76B3">
        <w:rPr>
          <w:rFonts w:ascii="Arial" w:hAnsi="Arial" w:cs="Arial"/>
          <w:b/>
          <w:sz w:val="20"/>
        </w:rPr>
        <w:t xml:space="preserve">3.8. </w:t>
      </w:r>
      <w:r w:rsidRPr="007E76B3" w:rsidR="00A523BC">
        <w:rPr>
          <w:rFonts w:ascii="Arial" w:hAnsi="Arial" w:cs="Arial"/>
          <w:b/>
          <w:sz w:val="20"/>
          <w:lang w:val="en-US"/>
        </w:rPr>
        <w:t xml:space="preserve"> </w:t>
      </w:r>
      <w:r w:rsidRPr="007E76B3">
        <w:rPr>
          <w:rFonts w:ascii="Arial" w:hAnsi="Arial" w:cs="Arial"/>
          <w:b/>
          <w:sz w:val="20"/>
        </w:rPr>
        <w:t xml:space="preserve">Độ </w:t>
      </w:r>
      <w:r w:rsidRPr="007E76B3" w:rsidR="00A523BC">
        <w:rPr>
          <w:rFonts w:ascii="Arial" w:hAnsi="Arial" w:cs="Arial"/>
          <w:b/>
          <w:sz w:val="20"/>
          <w:lang w:val="en-US"/>
        </w:rPr>
        <w:t>nở</w:t>
      </w:r>
      <w:r w:rsidRPr="007E76B3">
        <w:rPr>
          <w:rFonts w:ascii="Arial" w:hAnsi="Arial" w:cs="Arial"/>
          <w:b/>
          <w:sz w:val="20"/>
        </w:rPr>
        <w:t xml:space="preserve"> trung bình</w:t>
      </w:r>
      <w:r w:rsidRPr="007E76B3">
        <w:rPr>
          <w:rFonts w:ascii="Arial" w:hAnsi="Arial" w:cs="Arial"/>
          <w:sz w:val="20"/>
        </w:rPr>
        <w:t xml:space="preserve"> (Medium expansion), lần</w:t>
      </w:r>
    </w:p>
    <w:p w:rsidR="0009190F" w:rsidRPr="007E76B3" w:rsidP="007E76B3">
      <w:pPr>
        <w:spacing w:before="120"/>
        <w:rPr>
          <w:rFonts w:ascii="Arial" w:hAnsi="Arial" w:cs="Arial"/>
          <w:sz w:val="20"/>
        </w:rPr>
      </w:pPr>
      <w:r w:rsidRPr="007E76B3" w:rsidR="000A7DDC">
        <w:rPr>
          <w:rFonts w:ascii="Arial" w:hAnsi="Arial" w:cs="Arial"/>
          <w:sz w:val="20"/>
          <w:lang w:val="en-US"/>
        </w:rPr>
        <w:t>Ứng</w:t>
      </w:r>
      <w:r w:rsidRPr="007E76B3">
        <w:rPr>
          <w:rFonts w:ascii="Arial" w:hAnsi="Arial" w:cs="Arial"/>
          <w:sz w:val="20"/>
        </w:rPr>
        <w:t xml:space="preserve"> với bọt có độ nở từ 21 đến 200 và với thiết bị, hệ thống và chất tạo bọt chữa cháy liên quan.</w:t>
      </w:r>
    </w:p>
    <w:p w:rsidR="0009190F" w:rsidRPr="007E76B3" w:rsidP="007E76B3">
      <w:pPr>
        <w:spacing w:before="120"/>
        <w:rPr>
          <w:rFonts w:ascii="Arial" w:hAnsi="Arial" w:cs="Arial"/>
          <w:sz w:val="20"/>
        </w:rPr>
      </w:pPr>
      <w:r w:rsidRPr="007E76B3">
        <w:rPr>
          <w:rFonts w:ascii="Arial" w:hAnsi="Arial" w:cs="Arial"/>
          <w:b/>
          <w:sz w:val="20"/>
        </w:rPr>
        <w:t>3.9.</w:t>
      </w:r>
      <w:r w:rsidRPr="007E76B3" w:rsidR="00BB1FAA">
        <w:rPr>
          <w:rFonts w:ascii="Arial" w:hAnsi="Arial" w:cs="Arial"/>
          <w:b/>
          <w:sz w:val="20"/>
          <w:lang w:val="en-US"/>
        </w:rPr>
        <w:t xml:space="preserve"> </w:t>
      </w:r>
      <w:r w:rsidRPr="007E76B3">
        <w:rPr>
          <w:rFonts w:ascii="Arial" w:hAnsi="Arial" w:cs="Arial"/>
          <w:b/>
          <w:sz w:val="20"/>
        </w:rPr>
        <w:t xml:space="preserve"> Lăng phun bọt </w:t>
      </w:r>
      <w:r w:rsidRPr="007E76B3" w:rsidR="00BB1FAA">
        <w:rPr>
          <w:rFonts w:ascii="Arial" w:hAnsi="Arial" w:cs="Arial"/>
          <w:b/>
          <w:sz w:val="20"/>
          <w:lang w:val="en-US"/>
        </w:rPr>
        <w:t>có</w:t>
      </w:r>
      <w:r w:rsidRPr="007E76B3">
        <w:rPr>
          <w:rFonts w:ascii="Arial" w:hAnsi="Arial" w:cs="Arial"/>
          <w:b/>
          <w:sz w:val="20"/>
        </w:rPr>
        <w:t xml:space="preserve"> khóa</w:t>
      </w:r>
      <w:r w:rsidRPr="007E76B3" w:rsidR="00E46301">
        <w:rPr>
          <w:rFonts w:ascii="Arial" w:hAnsi="Arial" w:cs="Arial"/>
          <w:b/>
          <w:sz w:val="20"/>
          <w:lang w:val="en-US"/>
        </w:rPr>
        <w:t xml:space="preserve"> </w:t>
      </w:r>
      <w:r w:rsidRPr="007E76B3">
        <w:rPr>
          <w:rFonts w:ascii="Arial" w:hAnsi="Arial" w:cs="Arial"/>
          <w:sz w:val="20"/>
        </w:rPr>
        <w:t>(Foam nozzle with valve)</w:t>
      </w:r>
    </w:p>
    <w:p w:rsidR="0009190F" w:rsidRPr="007E76B3" w:rsidP="007E76B3">
      <w:pPr>
        <w:spacing w:before="120"/>
        <w:rPr>
          <w:rFonts w:ascii="Arial" w:hAnsi="Arial" w:cs="Arial"/>
          <w:sz w:val="20"/>
        </w:rPr>
      </w:pPr>
      <w:r w:rsidRPr="007E76B3">
        <w:rPr>
          <w:rFonts w:ascii="Arial" w:hAnsi="Arial" w:cs="Arial"/>
          <w:sz w:val="20"/>
        </w:rPr>
        <w:t xml:space="preserve">Là lăng phun bọt có bố trí van khóa trên thân lăng để khi thao tác đóng van </w:t>
      </w:r>
      <w:r w:rsidRPr="007E76B3" w:rsidR="003B0FC5">
        <w:rPr>
          <w:rFonts w:ascii="Arial" w:hAnsi="Arial" w:cs="Arial"/>
          <w:sz w:val="20"/>
          <w:lang w:val="en-US"/>
        </w:rPr>
        <w:t>khóa</w:t>
      </w:r>
      <w:r w:rsidRPr="007E76B3">
        <w:rPr>
          <w:rFonts w:ascii="Arial" w:hAnsi="Arial" w:cs="Arial"/>
          <w:sz w:val="20"/>
        </w:rPr>
        <w:t xml:space="preserve"> sẽ ngăn được dòng chất lỏng chảy qua lăng.</w:t>
      </w:r>
    </w:p>
    <w:p w:rsidR="0009190F" w:rsidRPr="007E76B3" w:rsidP="007E76B3">
      <w:pPr>
        <w:spacing w:before="120"/>
        <w:rPr>
          <w:rFonts w:ascii="Arial" w:hAnsi="Arial" w:cs="Arial"/>
          <w:sz w:val="20"/>
        </w:rPr>
      </w:pPr>
      <w:r w:rsidRPr="007E76B3">
        <w:rPr>
          <w:rFonts w:ascii="Arial" w:hAnsi="Arial" w:cs="Arial"/>
          <w:b/>
          <w:sz w:val="20"/>
        </w:rPr>
        <w:t xml:space="preserve">3.10. </w:t>
      </w:r>
      <w:r w:rsidRPr="007E76B3" w:rsidR="003F1799">
        <w:rPr>
          <w:rFonts w:ascii="Arial" w:hAnsi="Arial" w:cs="Arial"/>
          <w:b/>
          <w:sz w:val="20"/>
          <w:lang w:val="en-US"/>
        </w:rPr>
        <w:t xml:space="preserve"> </w:t>
      </w:r>
      <w:r w:rsidRPr="007E76B3">
        <w:rPr>
          <w:rFonts w:ascii="Arial" w:hAnsi="Arial" w:cs="Arial"/>
          <w:b/>
          <w:sz w:val="20"/>
        </w:rPr>
        <w:t>Lăng phun bọt không có khóa</w:t>
      </w:r>
      <w:r w:rsidRPr="007E76B3" w:rsidR="00E46301">
        <w:rPr>
          <w:rFonts w:ascii="Arial" w:hAnsi="Arial" w:cs="Arial"/>
          <w:b/>
          <w:sz w:val="20"/>
          <w:lang w:val="en-US"/>
        </w:rPr>
        <w:t xml:space="preserve"> </w:t>
      </w:r>
      <w:r w:rsidRPr="007E76B3">
        <w:rPr>
          <w:rFonts w:ascii="Arial" w:hAnsi="Arial" w:cs="Arial"/>
          <w:sz w:val="20"/>
        </w:rPr>
        <w:t>(Foam nozzle withoutvalve)</w:t>
      </w:r>
    </w:p>
    <w:p w:rsidR="0009190F" w:rsidRPr="007E76B3" w:rsidP="007E76B3">
      <w:pPr>
        <w:spacing w:before="120"/>
        <w:rPr>
          <w:rFonts w:ascii="Arial" w:hAnsi="Arial" w:cs="Arial"/>
          <w:sz w:val="20"/>
        </w:rPr>
      </w:pPr>
      <w:r w:rsidRPr="007E76B3">
        <w:rPr>
          <w:rFonts w:ascii="Arial" w:hAnsi="Arial" w:cs="Arial"/>
          <w:sz w:val="20"/>
        </w:rPr>
        <w:t xml:space="preserve">Là lăng phun bọt không bố trí van </w:t>
      </w:r>
      <w:r w:rsidRPr="007E76B3" w:rsidR="003F1799">
        <w:rPr>
          <w:rFonts w:ascii="Arial" w:hAnsi="Arial" w:cs="Arial"/>
          <w:sz w:val="20"/>
          <w:lang w:val="en-US"/>
        </w:rPr>
        <w:t>khóa</w:t>
      </w:r>
      <w:r w:rsidRPr="007E76B3">
        <w:rPr>
          <w:rFonts w:ascii="Arial" w:hAnsi="Arial" w:cs="Arial"/>
          <w:sz w:val="20"/>
        </w:rPr>
        <w:t xml:space="preserve"> trên thân lăng nên dòng chất lỏng liên tục chảy qua lăng khi vận hành.</w:t>
      </w:r>
    </w:p>
    <w:p w:rsidR="0009190F" w:rsidRPr="007E76B3" w:rsidP="007E76B3">
      <w:pPr>
        <w:spacing w:before="120"/>
        <w:rPr>
          <w:rFonts w:ascii="Arial" w:hAnsi="Arial" w:cs="Arial"/>
          <w:b/>
          <w:sz w:val="20"/>
        </w:rPr>
      </w:pPr>
      <w:bookmarkStart w:id="6" w:name="dieu_4"/>
      <w:r w:rsidRPr="00456EEF" w:rsidR="00456EEF">
        <w:rPr>
          <w:rFonts w:ascii="Arial" w:hAnsi="Arial" w:cs="Arial"/>
          <w:b/>
          <w:sz w:val="20"/>
        </w:rPr>
        <w:t>4  Phân loại lăng phun bọt cầm tay</w:t>
      </w:r>
      <w:bookmarkEnd w:id="6"/>
    </w:p>
    <w:p w:rsidR="0009190F" w:rsidRPr="007E76B3" w:rsidP="007E76B3">
      <w:pPr>
        <w:spacing w:before="120"/>
        <w:rPr>
          <w:rFonts w:ascii="Arial" w:hAnsi="Arial" w:cs="Arial"/>
          <w:b/>
          <w:sz w:val="20"/>
        </w:rPr>
      </w:pPr>
      <w:r w:rsidRPr="007E76B3">
        <w:rPr>
          <w:rFonts w:ascii="Arial" w:hAnsi="Arial" w:cs="Arial"/>
          <w:b/>
          <w:sz w:val="20"/>
        </w:rPr>
        <w:t>4.1</w:t>
      </w:r>
      <w:r w:rsidRPr="007E76B3" w:rsidR="00710D89">
        <w:rPr>
          <w:rFonts w:ascii="Arial" w:hAnsi="Arial" w:cs="Arial"/>
          <w:b/>
          <w:sz w:val="20"/>
          <w:lang w:val="en-US"/>
        </w:rPr>
        <w:t xml:space="preserve"> </w:t>
      </w:r>
      <w:r w:rsidRPr="007E76B3">
        <w:rPr>
          <w:rFonts w:ascii="Arial" w:hAnsi="Arial" w:cs="Arial"/>
          <w:b/>
          <w:sz w:val="20"/>
        </w:rPr>
        <w:t xml:space="preserve"> Phân loại theo độ nở của bọt</w:t>
      </w:r>
    </w:p>
    <w:p w:rsidR="0009190F" w:rsidRPr="007E76B3" w:rsidP="007E76B3">
      <w:pPr>
        <w:spacing w:before="120"/>
        <w:rPr>
          <w:rFonts w:ascii="Arial" w:hAnsi="Arial" w:cs="Arial"/>
          <w:sz w:val="20"/>
        </w:rPr>
      </w:pPr>
      <w:r w:rsidRPr="007E76B3">
        <w:rPr>
          <w:rFonts w:ascii="Arial" w:hAnsi="Arial" w:cs="Arial"/>
          <w:sz w:val="20"/>
        </w:rPr>
        <w:t>Gồm 02</w:t>
      </w:r>
      <w:r w:rsidRPr="007E76B3" w:rsidR="00710D89">
        <w:rPr>
          <w:rFonts w:ascii="Arial" w:hAnsi="Arial" w:cs="Arial"/>
          <w:sz w:val="20"/>
          <w:lang w:val="en-US"/>
        </w:rPr>
        <w:t xml:space="preserve"> </w:t>
      </w:r>
      <w:r w:rsidRPr="007E76B3">
        <w:rPr>
          <w:rFonts w:ascii="Arial" w:hAnsi="Arial" w:cs="Arial"/>
          <w:sz w:val="20"/>
        </w:rPr>
        <w:t>loại là</w:t>
      </w:r>
      <w:r w:rsidRPr="007E76B3" w:rsidR="00710D89">
        <w:rPr>
          <w:rFonts w:ascii="Arial" w:hAnsi="Arial" w:cs="Arial"/>
          <w:sz w:val="20"/>
          <w:lang w:val="en-US"/>
        </w:rPr>
        <w:t xml:space="preserve"> </w:t>
      </w:r>
      <w:r w:rsidRPr="007E76B3">
        <w:rPr>
          <w:rFonts w:ascii="Arial" w:hAnsi="Arial" w:cs="Arial"/>
          <w:sz w:val="20"/>
        </w:rPr>
        <w:t>lăng phun bọt độ nở thấp và lăng phun bọt độ nở</w:t>
      </w:r>
      <w:r w:rsidRPr="007E76B3" w:rsidR="008C0A6E">
        <w:rPr>
          <w:rFonts w:ascii="Arial" w:hAnsi="Arial" w:cs="Arial"/>
          <w:sz w:val="20"/>
          <w:lang w:val="en-US"/>
        </w:rPr>
        <w:t xml:space="preserve"> </w:t>
      </w:r>
      <w:r w:rsidRPr="007E76B3">
        <w:rPr>
          <w:rFonts w:ascii="Arial" w:hAnsi="Arial" w:cs="Arial"/>
          <w:sz w:val="20"/>
        </w:rPr>
        <w:t>trung bình.</w:t>
      </w:r>
    </w:p>
    <w:p w:rsidR="0009190F" w:rsidRPr="007E76B3" w:rsidP="007E76B3">
      <w:pPr>
        <w:spacing w:before="120"/>
        <w:rPr>
          <w:rFonts w:ascii="Arial" w:hAnsi="Arial" w:cs="Arial"/>
          <w:b/>
          <w:sz w:val="20"/>
        </w:rPr>
      </w:pPr>
      <w:r w:rsidRPr="007E76B3">
        <w:rPr>
          <w:rFonts w:ascii="Arial" w:hAnsi="Arial" w:cs="Arial"/>
          <w:b/>
          <w:sz w:val="20"/>
        </w:rPr>
        <w:t xml:space="preserve">4.2 </w:t>
      </w:r>
      <w:r w:rsidRPr="007E76B3" w:rsidR="008C0A6E">
        <w:rPr>
          <w:rFonts w:ascii="Arial" w:hAnsi="Arial" w:cs="Arial"/>
          <w:b/>
          <w:sz w:val="20"/>
          <w:lang w:val="en-US"/>
        </w:rPr>
        <w:t xml:space="preserve"> </w:t>
      </w:r>
      <w:r w:rsidRPr="007E76B3">
        <w:rPr>
          <w:rFonts w:ascii="Arial" w:hAnsi="Arial" w:cs="Arial"/>
          <w:b/>
          <w:sz w:val="20"/>
        </w:rPr>
        <w:t xml:space="preserve">Phân loại theo </w:t>
      </w:r>
      <w:r w:rsidRPr="007E76B3" w:rsidR="008C0A6E">
        <w:rPr>
          <w:rFonts w:ascii="Arial" w:hAnsi="Arial" w:cs="Arial"/>
          <w:b/>
          <w:sz w:val="20"/>
          <w:lang w:val="en-US"/>
        </w:rPr>
        <w:t>cấu</w:t>
      </w:r>
      <w:r w:rsidRPr="007E76B3">
        <w:rPr>
          <w:rFonts w:ascii="Arial" w:hAnsi="Arial" w:cs="Arial"/>
          <w:b/>
          <w:sz w:val="20"/>
        </w:rPr>
        <w:t xml:space="preserve"> tạo</w:t>
      </w:r>
      <w:r w:rsidRPr="007E76B3" w:rsidR="008C0A6E">
        <w:rPr>
          <w:rFonts w:ascii="Arial" w:hAnsi="Arial" w:cs="Arial"/>
          <w:b/>
          <w:sz w:val="20"/>
          <w:lang w:val="en-US"/>
        </w:rPr>
        <w:t xml:space="preserve"> </w:t>
      </w:r>
      <w:r w:rsidRPr="007E76B3">
        <w:rPr>
          <w:rFonts w:ascii="Arial" w:hAnsi="Arial" w:cs="Arial"/>
          <w:b/>
          <w:sz w:val="20"/>
        </w:rPr>
        <w:t>của lăng</w:t>
      </w:r>
    </w:p>
    <w:p w:rsidR="0009190F" w:rsidRPr="007E76B3" w:rsidP="007E76B3">
      <w:pPr>
        <w:spacing w:before="120"/>
        <w:rPr>
          <w:rFonts w:ascii="Arial" w:hAnsi="Arial" w:cs="Arial"/>
          <w:sz w:val="20"/>
        </w:rPr>
      </w:pPr>
      <w:r w:rsidRPr="007E76B3">
        <w:rPr>
          <w:rFonts w:ascii="Arial" w:hAnsi="Arial" w:cs="Arial"/>
          <w:sz w:val="20"/>
        </w:rPr>
        <w:t>Gồm 02 loại là lăng phun bọt có khóa và lăng phun bọt không có khóa.</w:t>
      </w:r>
    </w:p>
    <w:p w:rsidR="0009190F" w:rsidRPr="007E76B3" w:rsidP="007E76B3">
      <w:pPr>
        <w:spacing w:before="120"/>
        <w:rPr>
          <w:rFonts w:ascii="Arial" w:hAnsi="Arial" w:cs="Arial"/>
          <w:b/>
          <w:sz w:val="20"/>
        </w:rPr>
      </w:pPr>
      <w:bookmarkStart w:id="7" w:name="dieu_5"/>
      <w:r w:rsidRPr="00456EEF" w:rsidR="00456EEF">
        <w:rPr>
          <w:rFonts w:ascii="Arial" w:hAnsi="Arial" w:cs="Arial"/>
          <w:b/>
          <w:sz w:val="20"/>
        </w:rPr>
        <w:t>5  Yêu cầu kỹ thuật</w:t>
      </w:r>
      <w:bookmarkEnd w:id="7"/>
    </w:p>
    <w:p w:rsidR="0009190F" w:rsidRPr="007E76B3" w:rsidP="007E76B3">
      <w:pPr>
        <w:spacing w:before="120"/>
        <w:rPr>
          <w:rFonts w:ascii="Arial" w:hAnsi="Arial" w:cs="Arial"/>
          <w:b/>
          <w:sz w:val="20"/>
          <w:lang w:val="en-US"/>
        </w:rPr>
      </w:pPr>
      <w:r w:rsidRPr="007E76B3">
        <w:rPr>
          <w:rFonts w:ascii="Arial" w:hAnsi="Arial" w:cs="Arial"/>
          <w:b/>
          <w:sz w:val="20"/>
        </w:rPr>
        <w:t xml:space="preserve">5.1 </w:t>
      </w:r>
      <w:r w:rsidRPr="007E76B3" w:rsidR="00130219">
        <w:rPr>
          <w:rFonts w:ascii="Arial" w:hAnsi="Arial" w:cs="Arial"/>
          <w:b/>
          <w:sz w:val="20"/>
          <w:lang w:val="en-US"/>
        </w:rPr>
        <w:t xml:space="preserve"> </w:t>
      </w:r>
      <w:r w:rsidRPr="007E76B3">
        <w:rPr>
          <w:rFonts w:ascii="Arial" w:hAnsi="Arial" w:cs="Arial"/>
          <w:b/>
          <w:sz w:val="20"/>
        </w:rPr>
        <w:t xml:space="preserve">Yêu cầu chung </w:t>
      </w:r>
    </w:p>
    <w:p w:rsidR="0009190F" w:rsidRPr="007E76B3" w:rsidP="007E76B3">
      <w:pPr>
        <w:spacing w:before="120"/>
        <w:rPr>
          <w:rFonts w:ascii="Arial" w:hAnsi="Arial" w:cs="Arial"/>
          <w:sz w:val="20"/>
        </w:rPr>
      </w:pPr>
      <w:r w:rsidRPr="007E76B3">
        <w:rPr>
          <w:rFonts w:ascii="Arial" w:hAnsi="Arial" w:cs="Arial"/>
          <w:b/>
          <w:sz w:val="20"/>
        </w:rPr>
        <w:t>5.1.1</w:t>
      </w:r>
      <w:r w:rsidRPr="007E76B3">
        <w:rPr>
          <w:rFonts w:ascii="Arial" w:hAnsi="Arial" w:cs="Arial"/>
          <w:sz w:val="20"/>
        </w:rPr>
        <w:t xml:space="preserve"> </w:t>
      </w:r>
      <w:r w:rsidRPr="007E76B3" w:rsidR="00130219">
        <w:rPr>
          <w:rFonts w:ascii="Arial" w:hAnsi="Arial" w:cs="Arial"/>
          <w:sz w:val="20"/>
          <w:lang w:val="en-US"/>
        </w:rPr>
        <w:t xml:space="preserve"> </w:t>
      </w:r>
      <w:r w:rsidRPr="007E76B3">
        <w:rPr>
          <w:rFonts w:ascii="Arial" w:hAnsi="Arial" w:cs="Arial"/>
          <w:sz w:val="20"/>
        </w:rPr>
        <w:t>Lăng phun bọt cầm tay được cấu tạo gồm thân lăng, khớp nối, loa phun, lưới (nếu có), khóa (nếu có) và các chi tiết khác (tay cầm; đồng hồ đo áp suất...).</w:t>
      </w:r>
    </w:p>
    <w:p w:rsidR="0009190F" w:rsidRPr="007E76B3" w:rsidP="007E76B3">
      <w:pPr>
        <w:spacing w:before="120"/>
        <w:rPr>
          <w:rFonts w:ascii="Arial" w:hAnsi="Arial" w:cs="Arial"/>
          <w:sz w:val="20"/>
        </w:rPr>
      </w:pPr>
      <w:r w:rsidRPr="007E76B3">
        <w:rPr>
          <w:rFonts w:ascii="Arial" w:hAnsi="Arial" w:cs="Arial"/>
          <w:b/>
          <w:sz w:val="20"/>
        </w:rPr>
        <w:t>5.1.2</w:t>
      </w:r>
      <w:r w:rsidRPr="007E76B3" w:rsidR="00980486">
        <w:rPr>
          <w:rFonts w:ascii="Arial" w:hAnsi="Arial" w:cs="Arial"/>
          <w:sz w:val="20"/>
          <w:lang w:val="en-US"/>
        </w:rPr>
        <w:t xml:space="preserve"> </w:t>
      </w:r>
      <w:r w:rsidRPr="007E76B3">
        <w:rPr>
          <w:rFonts w:ascii="Arial" w:hAnsi="Arial" w:cs="Arial"/>
          <w:sz w:val="20"/>
        </w:rPr>
        <w:t xml:space="preserve"> Các thông số của lăng phun bọt cầm tay phải có các giá trị phù hợp theo</w:t>
      </w:r>
      <w:r w:rsidRPr="007E76B3" w:rsidR="00980486">
        <w:rPr>
          <w:rFonts w:ascii="Arial" w:hAnsi="Arial" w:cs="Arial"/>
          <w:sz w:val="20"/>
          <w:lang w:val="en-US"/>
        </w:rPr>
        <w:t xml:space="preserve"> </w:t>
      </w:r>
      <w:r w:rsidRPr="007E76B3">
        <w:rPr>
          <w:rFonts w:ascii="Arial" w:hAnsi="Arial" w:cs="Arial"/>
          <w:sz w:val="20"/>
        </w:rPr>
        <w:t>thông số kỹ thuật cơ bản của lăng phun bọt cầm tay tại Bảng 1.</w:t>
      </w:r>
    </w:p>
    <w:p w:rsidR="0009190F" w:rsidRPr="007E76B3" w:rsidP="007E76B3">
      <w:pPr>
        <w:spacing w:before="120"/>
        <w:jc w:val="center"/>
        <w:rPr>
          <w:rFonts w:ascii="Arial" w:hAnsi="Arial" w:cs="Arial"/>
          <w:b/>
          <w:sz w:val="20"/>
        </w:rPr>
      </w:pPr>
      <w:r w:rsidRPr="007E76B3">
        <w:rPr>
          <w:rFonts w:ascii="Arial" w:hAnsi="Arial" w:cs="Arial"/>
          <w:b/>
          <w:sz w:val="20"/>
        </w:rPr>
        <w:t>Bảng 1 - Thông số kỹ thuật cơ bản của lăng phun bọt cầm tay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305"/>
        <w:gridCol w:w="1721"/>
        <w:gridCol w:w="205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2" w:type="pct"/>
            <w:shd w:val="clear" w:color="auto" w:fill="FFFFFF"/>
            <w:vAlign w:val="center"/>
          </w:tcPr>
          <w:p w:rsidR="0009190F" w:rsidRPr="007E76B3" w:rsidP="007E76B3">
            <w:pPr>
              <w:spacing w:before="120"/>
              <w:jc w:val="center"/>
              <w:rPr>
                <w:rFonts w:ascii="Arial" w:hAnsi="Arial" w:cs="Arial"/>
                <w:b/>
                <w:sz w:val="20"/>
              </w:rPr>
            </w:pPr>
            <w:r w:rsidRPr="007E76B3">
              <w:rPr>
                <w:rFonts w:ascii="Arial" w:hAnsi="Arial" w:cs="Arial"/>
                <w:b/>
                <w:sz w:val="20"/>
              </w:rPr>
              <w:t>Thông số</w:t>
            </w:r>
          </w:p>
        </w:tc>
        <w:tc>
          <w:tcPr>
            <w:tcW w:w="2078" w:type="pct"/>
            <w:gridSpan w:val="2"/>
            <w:shd w:val="clear" w:color="auto" w:fill="FFFFFF"/>
            <w:vAlign w:val="center"/>
          </w:tcPr>
          <w:p w:rsidR="0009190F" w:rsidRPr="007E76B3" w:rsidP="007E76B3">
            <w:pPr>
              <w:spacing w:before="120"/>
              <w:jc w:val="center"/>
              <w:rPr>
                <w:rFonts w:ascii="Arial" w:hAnsi="Arial" w:cs="Arial"/>
                <w:b/>
                <w:sz w:val="20"/>
              </w:rPr>
            </w:pPr>
            <w:r w:rsidRPr="007E76B3">
              <w:rPr>
                <w:rFonts w:ascii="Arial" w:hAnsi="Arial" w:cs="Arial"/>
                <w:b/>
                <w:sz w:val="20"/>
              </w:rPr>
              <w:t>Loại lăng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2" w:type="pct"/>
            <w:shd w:val="clear" w:color="auto" w:fill="FFFFFF"/>
            <w:vAlign w:val="center"/>
          </w:tcPr>
          <w:p w:rsidR="0009190F" w:rsidRPr="007E76B3" w:rsidP="007E76B3">
            <w:pPr>
              <w:spacing w:before="120"/>
              <w:jc w:val="center"/>
              <w:rPr>
                <w:rFonts w:ascii="Arial" w:hAnsi="Arial" w:cs="Arial"/>
                <w:b/>
                <w:sz w:val="20"/>
              </w:rPr>
            </w:pPr>
          </w:p>
        </w:tc>
        <w:tc>
          <w:tcPr>
            <w:tcW w:w="948" w:type="pct"/>
            <w:shd w:val="clear" w:color="auto" w:fill="FFFFFF"/>
            <w:vAlign w:val="center"/>
          </w:tcPr>
          <w:p w:rsidR="0009190F" w:rsidRPr="007E76B3" w:rsidP="007E76B3">
            <w:pPr>
              <w:spacing w:before="120"/>
              <w:jc w:val="center"/>
              <w:rPr>
                <w:rFonts w:ascii="Arial" w:hAnsi="Arial" w:cs="Arial"/>
                <w:b/>
                <w:sz w:val="20"/>
              </w:rPr>
            </w:pPr>
            <w:r w:rsidRPr="007E76B3">
              <w:rPr>
                <w:rFonts w:ascii="Arial" w:hAnsi="Arial" w:cs="Arial"/>
                <w:b/>
                <w:sz w:val="20"/>
              </w:rPr>
              <w:t>Lăng phun bọt độ nở thấp</w:t>
            </w:r>
          </w:p>
        </w:tc>
        <w:tc>
          <w:tcPr>
            <w:tcW w:w="1130" w:type="pct"/>
            <w:shd w:val="clear" w:color="auto" w:fill="FFFFFF"/>
            <w:vAlign w:val="center"/>
          </w:tcPr>
          <w:p w:rsidR="0009190F" w:rsidRPr="007E76B3" w:rsidP="007E76B3">
            <w:pPr>
              <w:spacing w:before="120"/>
              <w:jc w:val="center"/>
              <w:rPr>
                <w:rFonts w:ascii="Arial" w:hAnsi="Arial" w:cs="Arial"/>
                <w:b/>
                <w:sz w:val="20"/>
              </w:rPr>
            </w:pPr>
            <w:r w:rsidRPr="007E76B3">
              <w:rPr>
                <w:rFonts w:ascii="Arial" w:hAnsi="Arial" w:cs="Arial"/>
                <w:b/>
                <w:sz w:val="20"/>
              </w:rPr>
              <w:t xml:space="preserve">Lăng phun bọt độ </w:t>
            </w:r>
            <w:r w:rsidRPr="007E76B3" w:rsidR="00175B2A">
              <w:rPr>
                <w:rFonts w:ascii="Arial" w:hAnsi="Arial" w:cs="Arial"/>
                <w:b/>
                <w:sz w:val="20"/>
                <w:lang w:val="en-US"/>
              </w:rPr>
              <w:t>nở</w:t>
            </w:r>
            <w:r w:rsidRPr="007E76B3">
              <w:rPr>
                <w:rFonts w:ascii="Arial" w:hAnsi="Arial" w:cs="Arial"/>
                <w:b/>
                <w:sz w:val="20"/>
              </w:rPr>
              <w:t xml:space="preserve"> trung bình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2" w:type="pct"/>
            <w:shd w:val="clear" w:color="auto" w:fill="FFFFFF"/>
            <w:vAlign w:val="center"/>
          </w:tcPr>
          <w:p w:rsidR="0009190F" w:rsidRPr="007E76B3" w:rsidP="007E76B3">
            <w:pPr>
              <w:spacing w:before="120"/>
              <w:rPr>
                <w:rFonts w:ascii="Arial" w:hAnsi="Arial" w:cs="Arial"/>
                <w:sz w:val="20"/>
              </w:rPr>
            </w:pPr>
            <w:r w:rsidRPr="007E76B3">
              <w:rPr>
                <w:rFonts w:ascii="Arial" w:hAnsi="Arial" w:cs="Arial"/>
                <w:sz w:val="20"/>
              </w:rPr>
              <w:t>1. Áp suất làm việc, MPa</w:t>
            </w:r>
          </w:p>
        </w:tc>
        <w:tc>
          <w:tcPr>
            <w:tcW w:w="948" w:type="pct"/>
            <w:shd w:val="clear" w:color="auto" w:fill="FFFFFF"/>
            <w:vAlign w:val="center"/>
          </w:tcPr>
          <w:p w:rsidR="0009190F" w:rsidRPr="007E76B3" w:rsidP="007E76B3">
            <w:pPr>
              <w:spacing w:before="120"/>
              <w:jc w:val="center"/>
              <w:rPr>
                <w:rFonts w:ascii="Arial" w:hAnsi="Arial" w:cs="Arial"/>
                <w:sz w:val="20"/>
              </w:rPr>
            </w:pPr>
            <w:r w:rsidRPr="007E76B3">
              <w:rPr>
                <w:rFonts w:ascii="Arial" w:hAnsi="Arial" w:cs="Arial"/>
                <w:sz w:val="20"/>
              </w:rPr>
              <w:t>0,4</w:t>
            </w:r>
            <w:r w:rsidRPr="007E76B3" w:rsidR="002B70A7">
              <w:rPr>
                <w:rFonts w:ascii="Arial" w:hAnsi="Arial" w:cs="Arial"/>
                <w:sz w:val="20"/>
                <w:lang w:val="en-US"/>
              </w:rPr>
              <w:t xml:space="preserve"> </w:t>
            </w:r>
            <w:r w:rsidRPr="007E76B3">
              <w:rPr>
                <w:rFonts w:ascii="Arial" w:hAnsi="Arial" w:cs="Arial"/>
                <w:sz w:val="20"/>
              </w:rPr>
              <w:t>-</w:t>
            </w:r>
            <w:r w:rsidRPr="007E76B3" w:rsidR="002B70A7">
              <w:rPr>
                <w:rFonts w:ascii="Arial" w:hAnsi="Arial" w:cs="Arial"/>
                <w:sz w:val="20"/>
                <w:lang w:val="en-US"/>
              </w:rPr>
              <w:t xml:space="preserve"> </w:t>
            </w:r>
            <w:r w:rsidRPr="007E76B3">
              <w:rPr>
                <w:rFonts w:ascii="Arial" w:hAnsi="Arial" w:cs="Arial"/>
                <w:sz w:val="20"/>
              </w:rPr>
              <w:t>0,6</w:t>
            </w:r>
          </w:p>
        </w:tc>
        <w:tc>
          <w:tcPr>
            <w:tcW w:w="1130" w:type="pct"/>
            <w:shd w:val="clear" w:color="auto" w:fill="FFFFFF"/>
            <w:vAlign w:val="center"/>
          </w:tcPr>
          <w:p w:rsidR="0009190F" w:rsidRPr="007E76B3" w:rsidP="007E76B3">
            <w:pPr>
              <w:spacing w:before="120"/>
              <w:jc w:val="center"/>
              <w:rPr>
                <w:rFonts w:ascii="Arial" w:hAnsi="Arial" w:cs="Arial"/>
                <w:sz w:val="20"/>
              </w:rPr>
            </w:pPr>
            <w:r w:rsidRPr="007E76B3">
              <w:rPr>
                <w:rFonts w:ascii="Arial" w:hAnsi="Arial" w:cs="Arial"/>
                <w:sz w:val="20"/>
              </w:rPr>
              <w:t>0,4</w:t>
            </w:r>
            <w:r w:rsidRPr="007E76B3" w:rsidR="002B70A7">
              <w:rPr>
                <w:rFonts w:ascii="Arial" w:hAnsi="Arial" w:cs="Arial"/>
                <w:sz w:val="20"/>
                <w:lang w:val="en-US"/>
              </w:rPr>
              <w:t xml:space="preserve"> </w:t>
            </w:r>
            <w:r w:rsidRPr="007E76B3">
              <w:rPr>
                <w:rFonts w:ascii="Arial" w:hAnsi="Arial" w:cs="Arial"/>
                <w:sz w:val="20"/>
              </w:rPr>
              <w:t>-</w:t>
            </w:r>
            <w:r w:rsidRPr="007E76B3" w:rsidR="002B70A7">
              <w:rPr>
                <w:rFonts w:ascii="Arial" w:hAnsi="Arial" w:cs="Arial"/>
                <w:sz w:val="20"/>
                <w:lang w:val="en-US"/>
              </w:rPr>
              <w:t xml:space="preserve"> </w:t>
            </w:r>
            <w:r w:rsidRPr="007E76B3">
              <w:rPr>
                <w:rFonts w:ascii="Arial" w:hAnsi="Arial" w:cs="Arial"/>
                <w:sz w:val="20"/>
              </w:rPr>
              <w:t>0,6</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2" w:type="pct"/>
            <w:shd w:val="clear" w:color="auto" w:fill="FFFFFF"/>
            <w:vAlign w:val="center"/>
          </w:tcPr>
          <w:p w:rsidR="0009190F" w:rsidRPr="007E76B3" w:rsidP="007E76B3">
            <w:pPr>
              <w:spacing w:before="120"/>
              <w:rPr>
                <w:rFonts w:ascii="Arial" w:hAnsi="Arial" w:cs="Arial"/>
                <w:sz w:val="20"/>
              </w:rPr>
            </w:pPr>
            <w:r w:rsidRPr="007E76B3">
              <w:rPr>
                <w:rFonts w:ascii="Arial" w:hAnsi="Arial" w:cs="Arial"/>
                <w:sz w:val="20"/>
              </w:rPr>
              <w:t>2. Lưu lượng dung dịch chất tạo bọt không nhỏ hơn, l/s</w:t>
            </w:r>
          </w:p>
        </w:tc>
        <w:tc>
          <w:tcPr>
            <w:tcW w:w="948" w:type="pct"/>
            <w:shd w:val="clear" w:color="auto" w:fill="FFFFFF"/>
            <w:vAlign w:val="center"/>
          </w:tcPr>
          <w:p w:rsidR="0009190F" w:rsidRPr="007E76B3" w:rsidP="007E76B3">
            <w:pPr>
              <w:spacing w:before="120"/>
              <w:jc w:val="center"/>
              <w:rPr>
                <w:rFonts w:ascii="Arial" w:hAnsi="Arial" w:cs="Arial"/>
                <w:sz w:val="20"/>
              </w:rPr>
            </w:pPr>
            <w:r w:rsidRPr="007E76B3">
              <w:rPr>
                <w:rFonts w:ascii="Arial" w:hAnsi="Arial" w:cs="Arial"/>
                <w:sz w:val="20"/>
              </w:rPr>
              <w:t>2,5</w:t>
            </w:r>
          </w:p>
        </w:tc>
        <w:tc>
          <w:tcPr>
            <w:tcW w:w="1130" w:type="pct"/>
            <w:shd w:val="clear" w:color="auto" w:fill="FFFFFF"/>
            <w:vAlign w:val="center"/>
          </w:tcPr>
          <w:p w:rsidR="0009190F" w:rsidRPr="007E76B3" w:rsidP="007E76B3">
            <w:pPr>
              <w:spacing w:before="120"/>
              <w:jc w:val="center"/>
              <w:rPr>
                <w:rFonts w:ascii="Arial" w:hAnsi="Arial" w:cs="Arial"/>
                <w:sz w:val="20"/>
              </w:rPr>
            </w:pPr>
            <w:r w:rsidRPr="007E76B3">
              <w:rPr>
                <w:rFonts w:ascii="Arial" w:hAnsi="Arial" w:cs="Arial"/>
                <w:sz w:val="20"/>
              </w:rPr>
              <w:t>5,0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2" w:type="pct"/>
            <w:shd w:val="clear" w:color="auto" w:fill="FFFFFF"/>
            <w:vAlign w:val="center"/>
          </w:tcPr>
          <w:p w:rsidR="0009190F" w:rsidRPr="007E76B3" w:rsidP="007E76B3">
            <w:pPr>
              <w:spacing w:before="120"/>
              <w:rPr>
                <w:rFonts w:ascii="Arial" w:hAnsi="Arial" w:cs="Arial"/>
                <w:sz w:val="20"/>
              </w:rPr>
            </w:pPr>
            <w:r w:rsidRPr="007E76B3">
              <w:rPr>
                <w:rFonts w:ascii="Arial" w:hAnsi="Arial" w:cs="Arial"/>
                <w:sz w:val="20"/>
              </w:rPr>
              <w:t>3. Độ nở của bọt</w:t>
            </w:r>
            <w:r w:rsidRPr="007E76B3" w:rsidR="00EF3542">
              <w:rPr>
                <w:rFonts w:ascii="Arial" w:hAnsi="Arial" w:cs="Arial"/>
                <w:sz w:val="20"/>
                <w:lang w:val="en-US"/>
              </w:rPr>
              <w:t xml:space="preserve"> </w:t>
            </w:r>
            <w:r w:rsidRPr="007E76B3">
              <w:rPr>
                <w:rFonts w:ascii="Arial" w:hAnsi="Arial" w:cs="Arial"/>
                <w:sz w:val="20"/>
              </w:rPr>
              <w:t>không nhỏ hơn, lần</w:t>
            </w:r>
          </w:p>
        </w:tc>
        <w:tc>
          <w:tcPr>
            <w:tcW w:w="948" w:type="pct"/>
            <w:shd w:val="clear" w:color="auto" w:fill="FFFFFF"/>
            <w:vAlign w:val="center"/>
          </w:tcPr>
          <w:p w:rsidR="0009190F" w:rsidRPr="007E76B3" w:rsidP="007E76B3">
            <w:pPr>
              <w:spacing w:before="120"/>
              <w:jc w:val="center"/>
              <w:rPr>
                <w:rFonts w:ascii="Arial" w:hAnsi="Arial" w:cs="Arial"/>
                <w:sz w:val="20"/>
              </w:rPr>
            </w:pPr>
            <w:r w:rsidRPr="007E76B3">
              <w:rPr>
                <w:rFonts w:ascii="Arial" w:hAnsi="Arial" w:cs="Arial"/>
                <w:sz w:val="20"/>
              </w:rPr>
              <w:t>7,0</w:t>
            </w:r>
          </w:p>
        </w:tc>
        <w:tc>
          <w:tcPr>
            <w:tcW w:w="1130" w:type="pct"/>
            <w:shd w:val="clear" w:color="auto" w:fill="FFFFFF"/>
            <w:vAlign w:val="center"/>
          </w:tcPr>
          <w:p w:rsidR="0009190F" w:rsidRPr="007E76B3" w:rsidP="007E76B3">
            <w:pPr>
              <w:spacing w:before="120"/>
              <w:jc w:val="center"/>
              <w:rPr>
                <w:rFonts w:ascii="Arial" w:hAnsi="Arial" w:cs="Arial"/>
                <w:sz w:val="20"/>
              </w:rPr>
            </w:pPr>
            <w:r w:rsidRPr="007E76B3">
              <w:rPr>
                <w:rFonts w:ascii="Arial" w:hAnsi="Arial" w:cs="Arial"/>
                <w:sz w:val="20"/>
              </w:rPr>
              <w:t>50,0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22" w:type="pct"/>
            <w:shd w:val="clear" w:color="auto" w:fill="FFFFFF"/>
            <w:vAlign w:val="center"/>
          </w:tcPr>
          <w:p w:rsidR="0009190F" w:rsidRPr="007E76B3" w:rsidP="007E76B3">
            <w:pPr>
              <w:spacing w:before="120"/>
              <w:rPr>
                <w:rFonts w:ascii="Arial" w:hAnsi="Arial" w:cs="Arial"/>
                <w:sz w:val="20"/>
              </w:rPr>
            </w:pPr>
            <w:r w:rsidRPr="007E76B3">
              <w:rPr>
                <w:rFonts w:ascii="Arial" w:hAnsi="Arial" w:cs="Arial"/>
                <w:sz w:val="20"/>
              </w:rPr>
              <w:t>4. Tầm xa của dòng bọt</w:t>
            </w:r>
            <w:r w:rsidRPr="007E76B3" w:rsidR="00EF3542">
              <w:rPr>
                <w:rFonts w:ascii="Arial" w:hAnsi="Arial" w:cs="Arial"/>
                <w:sz w:val="20"/>
                <w:lang w:val="en-US"/>
              </w:rPr>
              <w:t xml:space="preserve"> </w:t>
            </w:r>
            <w:r w:rsidRPr="007E76B3">
              <w:rPr>
                <w:rFonts w:ascii="Arial" w:hAnsi="Arial" w:cs="Arial"/>
                <w:sz w:val="20"/>
              </w:rPr>
              <w:t>không nhỏ hơn, m</w:t>
            </w:r>
          </w:p>
        </w:tc>
        <w:tc>
          <w:tcPr>
            <w:tcW w:w="948" w:type="pct"/>
            <w:shd w:val="clear" w:color="auto" w:fill="FFFFFF"/>
            <w:vAlign w:val="center"/>
          </w:tcPr>
          <w:p w:rsidR="0009190F" w:rsidRPr="007E76B3" w:rsidP="007E76B3">
            <w:pPr>
              <w:spacing w:before="120"/>
              <w:jc w:val="center"/>
              <w:rPr>
                <w:rFonts w:ascii="Arial" w:hAnsi="Arial" w:cs="Arial"/>
                <w:sz w:val="20"/>
              </w:rPr>
            </w:pPr>
            <w:r w:rsidRPr="007E76B3">
              <w:rPr>
                <w:rFonts w:ascii="Arial" w:hAnsi="Arial" w:cs="Arial"/>
                <w:sz w:val="20"/>
              </w:rPr>
              <w:t>17,0</w:t>
            </w:r>
          </w:p>
        </w:tc>
        <w:tc>
          <w:tcPr>
            <w:tcW w:w="1130" w:type="pct"/>
            <w:shd w:val="clear" w:color="auto" w:fill="FFFFFF"/>
            <w:vAlign w:val="center"/>
          </w:tcPr>
          <w:p w:rsidR="0009190F" w:rsidRPr="007E76B3" w:rsidP="007E76B3">
            <w:pPr>
              <w:spacing w:before="120"/>
              <w:jc w:val="center"/>
              <w:rPr>
                <w:rFonts w:ascii="Arial" w:hAnsi="Arial" w:cs="Arial"/>
                <w:sz w:val="20"/>
              </w:rPr>
            </w:pPr>
            <w:r w:rsidRPr="007E76B3">
              <w:rPr>
                <w:rFonts w:ascii="Arial" w:hAnsi="Arial" w:cs="Arial"/>
                <w:sz w:val="20"/>
              </w:rPr>
              <w:t>9,0</w:t>
            </w:r>
          </w:p>
        </w:tc>
      </w:tr>
    </w:tbl>
    <w:p w:rsidR="0009190F" w:rsidRPr="007E76B3" w:rsidP="007E76B3">
      <w:pPr>
        <w:spacing w:before="120"/>
        <w:rPr>
          <w:rFonts w:ascii="Arial" w:hAnsi="Arial" w:cs="Arial"/>
          <w:sz w:val="20"/>
        </w:rPr>
      </w:pPr>
      <w:r w:rsidRPr="007E76B3">
        <w:rPr>
          <w:rFonts w:ascii="Arial" w:hAnsi="Arial" w:cs="Arial"/>
          <w:b/>
          <w:sz w:val="20"/>
        </w:rPr>
        <w:t>5.1.3</w:t>
      </w:r>
      <w:r w:rsidRPr="007E76B3">
        <w:rPr>
          <w:rFonts w:ascii="Arial" w:hAnsi="Arial" w:cs="Arial"/>
          <w:sz w:val="20"/>
        </w:rPr>
        <w:t xml:space="preserve"> </w:t>
      </w:r>
      <w:r w:rsidRPr="007E76B3" w:rsidR="00EF3542">
        <w:rPr>
          <w:rFonts w:ascii="Arial" w:hAnsi="Arial" w:cs="Arial"/>
          <w:sz w:val="20"/>
          <w:lang w:val="en-US"/>
        </w:rPr>
        <w:t xml:space="preserve"> </w:t>
      </w:r>
      <w:r w:rsidRPr="007E76B3">
        <w:rPr>
          <w:rFonts w:ascii="Arial" w:hAnsi="Arial" w:cs="Arial"/>
          <w:sz w:val="20"/>
        </w:rPr>
        <w:t>Giá trị các thông số kỹ thuật cơ bản của lăng phun bọt cầm tay phải phù hợp với các giá trị được quy định của nhà sản xuất và được thể hiện trong tài liệu kỹ thuật của các loại lăng đó, sai số không quá 2%.</w:t>
      </w:r>
    </w:p>
    <w:p w:rsidR="0009190F" w:rsidRPr="007E76B3" w:rsidP="007E76B3">
      <w:pPr>
        <w:spacing w:before="120"/>
        <w:rPr>
          <w:rFonts w:ascii="Arial" w:hAnsi="Arial" w:cs="Arial"/>
          <w:sz w:val="20"/>
        </w:rPr>
      </w:pPr>
      <w:r w:rsidRPr="007E76B3">
        <w:rPr>
          <w:rFonts w:ascii="Arial" w:hAnsi="Arial" w:cs="Arial"/>
          <w:b/>
          <w:sz w:val="20"/>
        </w:rPr>
        <w:t>5.1.4</w:t>
      </w:r>
      <w:r w:rsidRPr="007E76B3" w:rsidR="00704B05">
        <w:rPr>
          <w:rFonts w:ascii="Arial" w:hAnsi="Arial" w:cs="Arial"/>
          <w:sz w:val="20"/>
          <w:lang w:val="en-US"/>
        </w:rPr>
        <w:t xml:space="preserve">  </w:t>
      </w:r>
      <w:r w:rsidRPr="007E76B3">
        <w:rPr>
          <w:rFonts w:ascii="Arial" w:hAnsi="Arial" w:cs="Arial"/>
          <w:sz w:val="20"/>
        </w:rPr>
        <w:t xml:space="preserve">Mặt ngoài của toàn bộ lăng không </w:t>
      </w:r>
      <w:r w:rsidRPr="007E76B3" w:rsidR="00704B05">
        <w:rPr>
          <w:rFonts w:ascii="Arial" w:hAnsi="Arial" w:cs="Arial"/>
          <w:sz w:val="20"/>
          <w:lang w:val="en-US"/>
        </w:rPr>
        <w:t>có</w:t>
      </w:r>
      <w:r w:rsidRPr="007E76B3">
        <w:rPr>
          <w:rFonts w:ascii="Arial" w:hAnsi="Arial" w:cs="Arial"/>
          <w:sz w:val="20"/>
        </w:rPr>
        <w:t xml:space="preserve"> các góc, cạnh sắc nhọn.</w:t>
      </w:r>
    </w:p>
    <w:p w:rsidR="0009190F" w:rsidRPr="007E76B3" w:rsidP="007E76B3">
      <w:pPr>
        <w:spacing w:before="120"/>
        <w:rPr>
          <w:rFonts w:ascii="Arial" w:hAnsi="Arial" w:cs="Arial"/>
          <w:sz w:val="20"/>
        </w:rPr>
      </w:pPr>
      <w:r w:rsidRPr="007E76B3">
        <w:rPr>
          <w:rFonts w:ascii="Arial" w:hAnsi="Arial" w:cs="Arial"/>
          <w:sz w:val="20"/>
        </w:rPr>
        <w:t>5.1.5</w:t>
      </w:r>
      <w:r w:rsidRPr="007E76B3" w:rsidR="002B70A7">
        <w:rPr>
          <w:rFonts w:ascii="Arial" w:hAnsi="Arial" w:cs="Arial"/>
          <w:sz w:val="20"/>
          <w:lang w:val="en-US"/>
        </w:rPr>
        <w:t xml:space="preserve">  </w:t>
      </w:r>
      <w:r w:rsidRPr="007E76B3">
        <w:rPr>
          <w:rFonts w:ascii="Arial" w:hAnsi="Arial" w:cs="Arial"/>
          <w:sz w:val="20"/>
        </w:rPr>
        <w:t>Vật liệu chế tạo các chi tiết của lăng và lớp phủ bảo vệ bảo đảm độ bền và khả năng làm việc với chất tạo bọt và nước.</w:t>
      </w:r>
    </w:p>
    <w:p w:rsidR="0009190F" w:rsidRPr="007E76B3" w:rsidP="007E76B3">
      <w:pPr>
        <w:spacing w:before="120"/>
        <w:rPr>
          <w:rFonts w:ascii="Arial" w:hAnsi="Arial" w:cs="Arial"/>
          <w:sz w:val="20"/>
        </w:rPr>
      </w:pPr>
      <w:r w:rsidRPr="007E76B3">
        <w:rPr>
          <w:rFonts w:ascii="Arial" w:hAnsi="Arial" w:cs="Arial"/>
          <w:b/>
          <w:sz w:val="20"/>
        </w:rPr>
        <w:t>5.1.6</w:t>
      </w:r>
      <w:r w:rsidRPr="007E76B3" w:rsidR="004F3E6C">
        <w:rPr>
          <w:rFonts w:ascii="Arial" w:hAnsi="Arial" w:cs="Arial"/>
          <w:sz w:val="20"/>
          <w:lang w:val="en-US"/>
        </w:rPr>
        <w:t xml:space="preserve">  </w:t>
      </w:r>
      <w:r w:rsidRPr="007E76B3">
        <w:rPr>
          <w:rFonts w:ascii="Arial" w:hAnsi="Arial" w:cs="Arial"/>
          <w:sz w:val="20"/>
        </w:rPr>
        <w:t>Trên các bộ phận của lăng phun bọt cầm tay không có dấu vết ăn mòn, vết mẻ, vết lõm, vết nứt và các hư hỏng, khiếm khuyết cơ học khác.</w:t>
      </w:r>
    </w:p>
    <w:p w:rsidR="0009190F" w:rsidRPr="007E76B3" w:rsidP="007E76B3">
      <w:pPr>
        <w:spacing w:before="120"/>
        <w:rPr>
          <w:rFonts w:ascii="Arial" w:hAnsi="Arial" w:cs="Arial"/>
          <w:sz w:val="20"/>
        </w:rPr>
      </w:pPr>
      <w:r w:rsidRPr="007E76B3">
        <w:rPr>
          <w:rFonts w:ascii="Arial" w:hAnsi="Arial" w:cs="Arial"/>
          <w:b/>
          <w:sz w:val="20"/>
        </w:rPr>
        <w:t>5.1.7</w:t>
      </w:r>
      <w:r w:rsidRPr="007E76B3">
        <w:rPr>
          <w:rFonts w:ascii="Arial" w:hAnsi="Arial" w:cs="Arial"/>
          <w:sz w:val="20"/>
        </w:rPr>
        <w:t xml:space="preserve"> </w:t>
      </w:r>
      <w:r w:rsidRPr="007E76B3" w:rsidR="004F3E6C">
        <w:rPr>
          <w:rFonts w:ascii="Arial" w:hAnsi="Arial" w:cs="Arial"/>
          <w:sz w:val="20"/>
          <w:lang w:val="en-US"/>
        </w:rPr>
        <w:t xml:space="preserve"> </w:t>
      </w:r>
      <w:r w:rsidRPr="007E76B3">
        <w:rPr>
          <w:rFonts w:ascii="Arial" w:hAnsi="Arial" w:cs="Arial"/>
          <w:sz w:val="20"/>
        </w:rPr>
        <w:t>Các bộ phận, chi tiết liên kết của lăng phun bọt cầm tay phải bảo đảm chắc chắn, không tự nới lỏng trong quá trình hoạt động.</w:t>
      </w:r>
    </w:p>
    <w:p w:rsidR="0009190F" w:rsidRPr="007E76B3" w:rsidP="007E76B3">
      <w:pPr>
        <w:spacing w:before="120"/>
        <w:rPr>
          <w:rFonts w:ascii="Arial" w:hAnsi="Arial" w:cs="Arial"/>
          <w:sz w:val="20"/>
        </w:rPr>
      </w:pPr>
      <w:r w:rsidRPr="007E76B3">
        <w:rPr>
          <w:rFonts w:ascii="Arial" w:hAnsi="Arial" w:cs="Arial"/>
          <w:b/>
          <w:sz w:val="20"/>
        </w:rPr>
        <w:t>5.2</w:t>
      </w:r>
      <w:r w:rsidRPr="007E76B3" w:rsidR="00BD336F">
        <w:rPr>
          <w:rFonts w:ascii="Arial" w:hAnsi="Arial" w:cs="Arial"/>
          <w:sz w:val="20"/>
          <w:lang w:val="en-US"/>
        </w:rPr>
        <w:t xml:space="preserve">  </w:t>
      </w:r>
      <w:r w:rsidRPr="007E76B3">
        <w:rPr>
          <w:rFonts w:ascii="Arial" w:hAnsi="Arial" w:cs="Arial"/>
          <w:sz w:val="20"/>
        </w:rPr>
        <w:t>Lưới của lăng phun bọt cầm tay (nếu có) phải có độ căng đồng đều.</w:t>
      </w:r>
      <w:r w:rsidRPr="007E76B3" w:rsidR="008E255D">
        <w:rPr>
          <w:rFonts w:ascii="Arial" w:hAnsi="Arial" w:cs="Arial"/>
          <w:sz w:val="20"/>
          <w:lang w:val="en-US"/>
        </w:rPr>
        <w:t xml:space="preserve"> </w:t>
      </w:r>
      <w:r w:rsidRPr="007E76B3">
        <w:rPr>
          <w:rFonts w:ascii="Arial" w:hAnsi="Arial" w:cs="Arial"/>
          <w:sz w:val="20"/>
        </w:rPr>
        <w:t xml:space="preserve">Chỗ võng của lưới sau khi thử nghiệm </w:t>
      </w:r>
      <w:r w:rsidRPr="007E76B3" w:rsidR="008E255D">
        <w:rPr>
          <w:rFonts w:ascii="Arial" w:hAnsi="Arial" w:cs="Arial"/>
          <w:sz w:val="20"/>
          <w:lang w:val="en-US"/>
        </w:rPr>
        <w:t>ở</w:t>
      </w:r>
      <w:r w:rsidRPr="007E76B3">
        <w:rPr>
          <w:rFonts w:ascii="Arial" w:hAnsi="Arial" w:cs="Arial"/>
          <w:sz w:val="20"/>
        </w:rPr>
        <w:t xml:space="preserve"> áp suất thủy lực bằng 1,5 lần áp suất làm việc của lăng không vượt quá 5 mm.</w:t>
      </w:r>
    </w:p>
    <w:p w:rsidR="0009190F" w:rsidRPr="007E76B3" w:rsidP="007E76B3">
      <w:pPr>
        <w:spacing w:before="120"/>
        <w:rPr>
          <w:rFonts w:ascii="Arial" w:hAnsi="Arial" w:cs="Arial"/>
          <w:sz w:val="20"/>
        </w:rPr>
      </w:pPr>
      <w:r w:rsidRPr="007E76B3">
        <w:rPr>
          <w:rFonts w:ascii="Arial" w:hAnsi="Arial" w:cs="Arial"/>
          <w:b/>
          <w:sz w:val="20"/>
        </w:rPr>
        <w:t>5.3</w:t>
      </w:r>
      <w:r w:rsidRPr="007E76B3" w:rsidR="008E255D">
        <w:rPr>
          <w:rFonts w:ascii="Arial" w:hAnsi="Arial" w:cs="Arial"/>
          <w:sz w:val="20"/>
          <w:lang w:val="en-US"/>
        </w:rPr>
        <w:t xml:space="preserve">  </w:t>
      </w:r>
      <w:r w:rsidRPr="007E76B3">
        <w:rPr>
          <w:rFonts w:ascii="Arial" w:hAnsi="Arial" w:cs="Arial"/>
          <w:sz w:val="20"/>
        </w:rPr>
        <w:t>Khớp nối của lăng phun bọt cầm tay phải đáp ứng các yêu cầu kỹ thuật theo TCVN 5739:1993.</w:t>
      </w:r>
    </w:p>
    <w:p w:rsidR="0009190F" w:rsidRPr="007E76B3" w:rsidP="007E76B3">
      <w:pPr>
        <w:spacing w:before="120"/>
        <w:rPr>
          <w:rFonts w:ascii="Arial" w:hAnsi="Arial" w:cs="Arial"/>
          <w:sz w:val="20"/>
        </w:rPr>
      </w:pPr>
      <w:r w:rsidRPr="007E76B3">
        <w:rPr>
          <w:rFonts w:ascii="Arial" w:hAnsi="Arial" w:cs="Arial"/>
          <w:b/>
          <w:sz w:val="20"/>
        </w:rPr>
        <w:t>5.4</w:t>
      </w:r>
      <w:r w:rsidRPr="007E76B3" w:rsidR="008E255D">
        <w:rPr>
          <w:rFonts w:ascii="Arial" w:hAnsi="Arial" w:cs="Arial"/>
          <w:sz w:val="20"/>
          <w:lang w:val="en-US"/>
        </w:rPr>
        <w:t xml:space="preserve">  </w:t>
      </w:r>
      <w:r w:rsidRPr="007E76B3">
        <w:rPr>
          <w:rFonts w:ascii="Arial" w:hAnsi="Arial" w:cs="Arial"/>
          <w:sz w:val="20"/>
        </w:rPr>
        <w:t xml:space="preserve">Khóa của lăng phun bọt cầm tay (nếu có) phải bảo đảm độ kín </w:t>
      </w:r>
      <w:r w:rsidRPr="007E76B3" w:rsidR="00264A56">
        <w:rPr>
          <w:rFonts w:ascii="Arial" w:hAnsi="Arial" w:cs="Arial"/>
          <w:sz w:val="20"/>
          <w:lang w:val="en-US"/>
        </w:rPr>
        <w:t>ở</w:t>
      </w:r>
      <w:r w:rsidRPr="007E76B3">
        <w:rPr>
          <w:rFonts w:ascii="Arial" w:hAnsi="Arial" w:cs="Arial"/>
          <w:sz w:val="20"/>
        </w:rPr>
        <w:t xml:space="preserve"> áp suất làm việc của lăng, dễ điều khiển và phải mở được hoàn toàn khi phun.</w:t>
      </w:r>
    </w:p>
    <w:p w:rsidR="0009190F" w:rsidRPr="007E76B3" w:rsidP="007E76B3">
      <w:pPr>
        <w:spacing w:before="120"/>
        <w:rPr>
          <w:rFonts w:ascii="Arial" w:hAnsi="Arial" w:cs="Arial"/>
          <w:sz w:val="20"/>
        </w:rPr>
      </w:pPr>
      <w:r w:rsidRPr="007E76B3">
        <w:rPr>
          <w:rFonts w:ascii="Arial" w:hAnsi="Arial" w:cs="Arial"/>
          <w:b/>
          <w:sz w:val="20"/>
        </w:rPr>
        <w:t>5.5</w:t>
      </w:r>
      <w:r w:rsidRPr="007E76B3" w:rsidR="00264A56">
        <w:rPr>
          <w:rFonts w:ascii="Arial" w:hAnsi="Arial" w:cs="Arial"/>
          <w:sz w:val="20"/>
          <w:lang w:val="en-US"/>
        </w:rPr>
        <w:t xml:space="preserve">  </w:t>
      </w:r>
      <w:r w:rsidRPr="007E76B3">
        <w:rPr>
          <w:rFonts w:ascii="Arial" w:hAnsi="Arial" w:cs="Arial"/>
          <w:sz w:val="20"/>
        </w:rPr>
        <w:t>Dòng bọt được tạo thành từ lăng phun bọt cầm tay phải phân bố đồng đều theo viền của miệng loa phun.</w:t>
      </w:r>
    </w:p>
    <w:p w:rsidR="0009190F" w:rsidRPr="007E76B3" w:rsidP="007E76B3">
      <w:pPr>
        <w:spacing w:before="120"/>
        <w:rPr>
          <w:rFonts w:ascii="Arial" w:hAnsi="Arial" w:cs="Arial"/>
          <w:sz w:val="20"/>
        </w:rPr>
      </w:pPr>
      <w:r w:rsidRPr="007E76B3">
        <w:rPr>
          <w:rFonts w:ascii="Arial" w:hAnsi="Arial" w:cs="Arial"/>
          <w:b/>
          <w:sz w:val="20"/>
        </w:rPr>
        <w:t>5.6</w:t>
      </w:r>
      <w:r w:rsidRPr="007E76B3">
        <w:rPr>
          <w:rFonts w:ascii="Arial" w:hAnsi="Arial" w:cs="Arial"/>
          <w:sz w:val="20"/>
        </w:rPr>
        <w:t xml:space="preserve"> </w:t>
      </w:r>
      <w:r w:rsidRPr="007E76B3" w:rsidR="009A5B63">
        <w:rPr>
          <w:rFonts w:ascii="Arial" w:hAnsi="Arial" w:cs="Arial"/>
          <w:sz w:val="20"/>
          <w:lang w:val="en-US"/>
        </w:rPr>
        <w:t xml:space="preserve"> </w:t>
      </w:r>
      <w:r w:rsidRPr="007E76B3">
        <w:rPr>
          <w:rFonts w:ascii="Arial" w:hAnsi="Arial" w:cs="Arial"/>
          <w:sz w:val="20"/>
        </w:rPr>
        <w:t>Độ bền của lăng phun bọt cầm tay</w:t>
      </w:r>
    </w:p>
    <w:p w:rsidR="0009190F" w:rsidRPr="007E76B3" w:rsidP="007E76B3">
      <w:pPr>
        <w:spacing w:before="120"/>
        <w:rPr>
          <w:rFonts w:ascii="Arial" w:hAnsi="Arial" w:cs="Arial"/>
          <w:sz w:val="20"/>
        </w:rPr>
      </w:pPr>
      <w:r w:rsidRPr="007E76B3">
        <w:rPr>
          <w:rFonts w:ascii="Arial" w:hAnsi="Arial" w:cs="Arial"/>
          <w:b/>
          <w:sz w:val="20"/>
        </w:rPr>
        <w:t>5.6.1</w:t>
      </w:r>
      <w:r w:rsidRPr="007E76B3">
        <w:rPr>
          <w:rFonts w:ascii="Arial" w:hAnsi="Arial" w:cs="Arial"/>
          <w:sz w:val="20"/>
        </w:rPr>
        <w:t xml:space="preserve"> </w:t>
      </w:r>
      <w:r w:rsidRPr="007E76B3" w:rsidR="009A5B63">
        <w:rPr>
          <w:rFonts w:ascii="Arial" w:hAnsi="Arial" w:cs="Arial"/>
          <w:sz w:val="20"/>
          <w:lang w:val="en-US"/>
        </w:rPr>
        <w:t xml:space="preserve"> </w:t>
      </w:r>
      <w:r w:rsidRPr="007E76B3">
        <w:rPr>
          <w:rFonts w:ascii="Arial" w:hAnsi="Arial" w:cs="Arial"/>
          <w:sz w:val="20"/>
        </w:rPr>
        <w:t xml:space="preserve">Thân lăng phải bảo đảm độ bền </w:t>
      </w:r>
      <w:r w:rsidRPr="007E76B3" w:rsidR="009A5B63">
        <w:rPr>
          <w:rFonts w:ascii="Arial" w:hAnsi="Arial" w:cs="Arial"/>
          <w:sz w:val="20"/>
          <w:lang w:val="en-US"/>
        </w:rPr>
        <w:t>ở</w:t>
      </w:r>
      <w:r w:rsidRPr="007E76B3">
        <w:rPr>
          <w:rFonts w:ascii="Arial" w:hAnsi="Arial" w:cs="Arial"/>
          <w:sz w:val="20"/>
        </w:rPr>
        <w:t xml:space="preserve"> áp suất thủy lực lớn hơn hoặc bằng 1,5 lần áp suất làm việc củ</w:t>
      </w:r>
      <w:r w:rsidRPr="007E76B3" w:rsidR="00325A16">
        <w:rPr>
          <w:rFonts w:ascii="Arial" w:hAnsi="Arial" w:cs="Arial"/>
          <w:sz w:val="20"/>
        </w:rPr>
        <w:t>a l</w:t>
      </w:r>
      <w:r w:rsidRPr="007E76B3" w:rsidR="00325A16">
        <w:rPr>
          <w:rFonts w:ascii="Arial" w:hAnsi="Arial" w:cs="Arial"/>
          <w:sz w:val="20"/>
          <w:lang w:val="en-US"/>
        </w:rPr>
        <w:t>ă</w:t>
      </w:r>
      <w:r w:rsidRPr="007E76B3">
        <w:rPr>
          <w:rFonts w:ascii="Arial" w:hAnsi="Arial" w:cs="Arial"/>
          <w:sz w:val="20"/>
        </w:rPr>
        <w:t>ng.</w:t>
      </w:r>
    </w:p>
    <w:p w:rsidR="0009190F" w:rsidRPr="007E76B3" w:rsidP="007E76B3">
      <w:pPr>
        <w:spacing w:before="120"/>
        <w:rPr>
          <w:rFonts w:ascii="Arial" w:hAnsi="Arial" w:cs="Arial"/>
          <w:sz w:val="20"/>
        </w:rPr>
      </w:pPr>
      <w:r w:rsidRPr="007E76B3">
        <w:rPr>
          <w:rFonts w:ascii="Arial" w:hAnsi="Arial" w:cs="Arial"/>
          <w:b/>
          <w:sz w:val="20"/>
        </w:rPr>
        <w:t>5.6.2</w:t>
      </w:r>
      <w:r w:rsidRPr="007E76B3">
        <w:rPr>
          <w:rFonts w:ascii="Arial" w:hAnsi="Arial" w:cs="Arial"/>
          <w:sz w:val="20"/>
        </w:rPr>
        <w:t xml:space="preserve"> </w:t>
      </w:r>
      <w:r w:rsidRPr="007E76B3" w:rsidR="00325A16">
        <w:rPr>
          <w:rFonts w:ascii="Arial" w:hAnsi="Arial" w:cs="Arial"/>
          <w:sz w:val="20"/>
          <w:lang w:val="en-US"/>
        </w:rPr>
        <w:t xml:space="preserve"> </w:t>
      </w:r>
      <w:r w:rsidRPr="007E76B3">
        <w:rPr>
          <w:rFonts w:ascii="Arial" w:hAnsi="Arial" w:cs="Arial"/>
          <w:sz w:val="20"/>
        </w:rPr>
        <w:t xml:space="preserve">Thời gian hoạt động của lăng phun bọt cầm tay không ít hơn 554 chu kỳ </w:t>
      </w:r>
      <w:r>
        <w:rPr>
          <w:rStyle w:val="FootnoteReference"/>
          <w:rFonts w:ascii="Arial" w:hAnsi="Arial" w:cs="Arial"/>
          <w:sz w:val="20"/>
        </w:rPr>
        <w:footnoteReference w:customMarkFollows="1" w:id="2"/>
        <w:t>1)</w:t>
      </w:r>
      <w:r w:rsidRPr="007E76B3">
        <w:rPr>
          <w:rFonts w:ascii="Arial" w:hAnsi="Arial" w:cs="Arial"/>
          <w:sz w:val="20"/>
        </w:rPr>
        <w:t>.</w:t>
      </w:r>
    </w:p>
    <w:p w:rsidR="0009190F" w:rsidRPr="007E76B3" w:rsidP="007E76B3">
      <w:pPr>
        <w:spacing w:before="120"/>
        <w:rPr>
          <w:rFonts w:ascii="Arial" w:hAnsi="Arial" w:cs="Arial"/>
          <w:b/>
          <w:sz w:val="20"/>
        </w:rPr>
      </w:pPr>
      <w:bookmarkStart w:id="8" w:name="dieu_6"/>
      <w:r w:rsidRPr="00456EEF" w:rsidR="00456EEF">
        <w:rPr>
          <w:rFonts w:ascii="Arial" w:hAnsi="Arial" w:cs="Arial"/>
          <w:b/>
          <w:sz w:val="20"/>
        </w:rPr>
        <w:t>6  Phương pháp kiểm tra, thử nghiệm</w:t>
      </w:r>
      <w:bookmarkEnd w:id="8"/>
    </w:p>
    <w:p w:rsidR="0009190F" w:rsidRPr="007E76B3" w:rsidP="007E76B3">
      <w:pPr>
        <w:spacing w:before="120"/>
        <w:rPr>
          <w:rFonts w:ascii="Arial" w:hAnsi="Arial" w:cs="Arial"/>
          <w:sz w:val="20"/>
        </w:rPr>
      </w:pPr>
      <w:r w:rsidRPr="007E76B3">
        <w:rPr>
          <w:rFonts w:ascii="Arial" w:hAnsi="Arial" w:cs="Arial"/>
          <w:b/>
          <w:sz w:val="20"/>
        </w:rPr>
        <w:t xml:space="preserve">6.1 </w:t>
      </w:r>
      <w:r w:rsidRPr="007E76B3" w:rsidR="006A4735">
        <w:rPr>
          <w:rFonts w:ascii="Arial" w:hAnsi="Arial" w:cs="Arial"/>
          <w:b/>
          <w:sz w:val="20"/>
          <w:lang w:val="en-US"/>
        </w:rPr>
        <w:t xml:space="preserve"> </w:t>
      </w:r>
      <w:r w:rsidRPr="007E76B3">
        <w:rPr>
          <w:rFonts w:ascii="Arial" w:hAnsi="Arial" w:cs="Arial"/>
          <w:sz w:val="20"/>
        </w:rPr>
        <w:t>Kiểm tra bên ngoài</w:t>
      </w:r>
    </w:p>
    <w:p w:rsidR="0009190F" w:rsidRPr="007E76B3" w:rsidP="007E76B3">
      <w:pPr>
        <w:spacing w:before="120"/>
        <w:rPr>
          <w:rFonts w:ascii="Arial" w:hAnsi="Arial" w:cs="Arial"/>
          <w:sz w:val="20"/>
        </w:rPr>
      </w:pPr>
      <w:r w:rsidRPr="007E76B3">
        <w:rPr>
          <w:rFonts w:ascii="Arial" w:hAnsi="Arial" w:cs="Arial"/>
          <w:sz w:val="20"/>
        </w:rPr>
        <w:t xml:space="preserve">Kiểm tra mặt ngoái của lăng phun bọt cầm tay; sự phù hợp của các thông số trong tài liệu kỹ thuật; sự liên kết của các bộ phận và chi tiết; nội dung của nhãn mác. Việc kiểm tra được thực hiện bằng phương pháp quan sát </w:t>
      </w:r>
      <w:r w:rsidRPr="007E76B3" w:rsidR="00350395">
        <w:rPr>
          <w:rFonts w:ascii="Arial" w:hAnsi="Arial" w:cs="Arial"/>
          <w:sz w:val="20"/>
          <w:lang w:val="en-US"/>
        </w:rPr>
        <w:t>và</w:t>
      </w:r>
      <w:r w:rsidRPr="007E76B3">
        <w:rPr>
          <w:rFonts w:ascii="Arial" w:hAnsi="Arial" w:cs="Arial"/>
          <w:sz w:val="20"/>
        </w:rPr>
        <w:t xml:space="preserve"> đối chiếu với tài liệu kỹ thuật.</w:t>
      </w:r>
    </w:p>
    <w:p w:rsidR="0009190F" w:rsidRPr="007E76B3" w:rsidP="007E76B3">
      <w:pPr>
        <w:spacing w:before="120"/>
        <w:rPr>
          <w:rFonts w:ascii="Arial" w:hAnsi="Arial" w:cs="Arial"/>
          <w:sz w:val="20"/>
        </w:rPr>
      </w:pPr>
      <w:r w:rsidRPr="007E76B3">
        <w:rPr>
          <w:rFonts w:ascii="Arial" w:hAnsi="Arial" w:cs="Arial"/>
          <w:b/>
          <w:sz w:val="20"/>
        </w:rPr>
        <w:t>6.2</w:t>
      </w:r>
      <w:r w:rsidRPr="007E76B3" w:rsidR="008A7156">
        <w:rPr>
          <w:rFonts w:ascii="Arial" w:hAnsi="Arial" w:cs="Arial"/>
          <w:sz w:val="20"/>
          <w:lang w:val="en-US"/>
        </w:rPr>
        <w:t xml:space="preserve">  </w:t>
      </w:r>
      <w:r w:rsidRPr="007E76B3">
        <w:rPr>
          <w:rFonts w:ascii="Arial" w:hAnsi="Arial" w:cs="Arial"/>
          <w:sz w:val="20"/>
        </w:rPr>
        <w:t>Thử</w:t>
      </w:r>
      <w:r w:rsidRPr="007E76B3" w:rsidR="008A7156">
        <w:rPr>
          <w:rFonts w:ascii="Arial" w:hAnsi="Arial" w:cs="Arial"/>
          <w:sz w:val="20"/>
          <w:lang w:val="en-US"/>
        </w:rPr>
        <w:t xml:space="preserve"> </w:t>
      </w:r>
      <w:r w:rsidRPr="007E76B3">
        <w:rPr>
          <w:rFonts w:ascii="Arial" w:hAnsi="Arial" w:cs="Arial"/>
          <w:sz w:val="20"/>
        </w:rPr>
        <w:t>nghiệm độ võng của lưới (nếu c</w:t>
      </w:r>
      <w:r w:rsidRPr="007E76B3" w:rsidR="008A7156">
        <w:rPr>
          <w:rFonts w:ascii="Arial" w:hAnsi="Arial" w:cs="Arial"/>
          <w:sz w:val="20"/>
          <w:lang w:val="en-US"/>
        </w:rPr>
        <w:t>ó</w:t>
      </w:r>
      <w:r w:rsidRPr="007E76B3">
        <w:rPr>
          <w:rFonts w:ascii="Arial" w:hAnsi="Arial" w:cs="Arial"/>
          <w:sz w:val="20"/>
        </w:rPr>
        <w:t>)</w:t>
      </w:r>
    </w:p>
    <w:p w:rsidR="0009190F" w:rsidRPr="007E76B3" w:rsidP="007E76B3">
      <w:pPr>
        <w:spacing w:before="120"/>
        <w:rPr>
          <w:rFonts w:ascii="Arial" w:hAnsi="Arial" w:cs="Arial"/>
          <w:sz w:val="20"/>
        </w:rPr>
      </w:pPr>
      <w:r w:rsidRPr="007E76B3">
        <w:rPr>
          <w:rFonts w:ascii="Arial" w:hAnsi="Arial" w:cs="Arial"/>
          <w:sz w:val="20"/>
        </w:rPr>
        <w:t>Lăng được giữ cố định, kết nối với đường vòi cấp và tiến hành phun nước. Duy trì áp suất làm việc trong thời gian không nhỏ hơn 2 min.</w:t>
      </w:r>
    </w:p>
    <w:p w:rsidR="0009190F" w:rsidRPr="007E76B3" w:rsidP="007E76B3">
      <w:pPr>
        <w:spacing w:before="120"/>
        <w:rPr>
          <w:rFonts w:ascii="Arial" w:hAnsi="Arial" w:cs="Arial"/>
          <w:sz w:val="20"/>
        </w:rPr>
      </w:pPr>
      <w:r w:rsidRPr="007E76B3">
        <w:rPr>
          <w:rFonts w:ascii="Arial" w:hAnsi="Arial" w:cs="Arial"/>
          <w:b/>
          <w:sz w:val="20"/>
        </w:rPr>
        <w:t>6.3</w:t>
      </w:r>
      <w:r w:rsidRPr="007E76B3" w:rsidR="003F1514">
        <w:rPr>
          <w:rFonts w:ascii="Arial" w:hAnsi="Arial" w:cs="Arial"/>
          <w:sz w:val="20"/>
          <w:lang w:val="en-US"/>
        </w:rPr>
        <w:t xml:space="preserve">  </w:t>
      </w:r>
      <w:r w:rsidRPr="007E76B3">
        <w:rPr>
          <w:rFonts w:ascii="Arial" w:hAnsi="Arial" w:cs="Arial"/>
          <w:sz w:val="20"/>
        </w:rPr>
        <w:t>Thử nghiệm độ kín của khóa (nếu có)</w:t>
      </w:r>
    </w:p>
    <w:p w:rsidR="0009190F" w:rsidRPr="007E76B3" w:rsidP="007E76B3">
      <w:pPr>
        <w:spacing w:before="120"/>
        <w:rPr>
          <w:rFonts w:ascii="Arial" w:hAnsi="Arial" w:cs="Arial"/>
          <w:sz w:val="20"/>
        </w:rPr>
      </w:pPr>
      <w:r w:rsidRPr="007E76B3">
        <w:rPr>
          <w:rFonts w:ascii="Arial" w:hAnsi="Arial" w:cs="Arial"/>
          <w:sz w:val="20"/>
        </w:rPr>
        <w:t>Lăng được giữ cố định, kết nối với đường vòi cấp nước, bộ phận khóa đóng hoàn toàn. Duy trì áp suất làm việc trong thời gian 2 min. Cho phép lượng nước rò rỉ không lớn hơn 2 cm</w:t>
      </w:r>
      <w:r w:rsidRPr="007E76B3">
        <w:rPr>
          <w:rFonts w:ascii="Arial" w:hAnsi="Arial" w:cs="Arial"/>
          <w:sz w:val="20"/>
          <w:vertAlign w:val="superscript"/>
        </w:rPr>
        <w:t>3</w:t>
      </w:r>
      <w:r w:rsidRPr="007E76B3">
        <w:rPr>
          <w:rFonts w:ascii="Arial" w:hAnsi="Arial" w:cs="Arial"/>
          <w:sz w:val="20"/>
        </w:rPr>
        <w:t>/min.</w:t>
      </w:r>
    </w:p>
    <w:p w:rsidR="0009190F" w:rsidRPr="007E76B3" w:rsidP="007E76B3">
      <w:pPr>
        <w:spacing w:before="120"/>
        <w:rPr>
          <w:rFonts w:ascii="Arial" w:hAnsi="Arial" w:cs="Arial"/>
          <w:sz w:val="20"/>
        </w:rPr>
      </w:pPr>
      <w:r w:rsidRPr="007E76B3">
        <w:rPr>
          <w:rFonts w:ascii="Arial" w:hAnsi="Arial" w:cs="Arial"/>
          <w:b/>
          <w:sz w:val="20"/>
        </w:rPr>
        <w:t>6.4</w:t>
      </w:r>
      <w:r w:rsidRPr="007E76B3">
        <w:rPr>
          <w:rFonts w:ascii="Arial" w:hAnsi="Arial" w:cs="Arial"/>
          <w:sz w:val="20"/>
        </w:rPr>
        <w:t xml:space="preserve"> </w:t>
      </w:r>
      <w:r w:rsidRPr="007E76B3" w:rsidR="00336FEE">
        <w:rPr>
          <w:rFonts w:ascii="Arial" w:hAnsi="Arial" w:cs="Arial"/>
          <w:sz w:val="20"/>
          <w:lang w:val="en-US"/>
        </w:rPr>
        <w:t xml:space="preserve"> </w:t>
      </w:r>
      <w:r w:rsidRPr="007E76B3">
        <w:rPr>
          <w:rFonts w:ascii="Arial" w:hAnsi="Arial" w:cs="Arial"/>
          <w:sz w:val="20"/>
        </w:rPr>
        <w:t>Kiểm tra, thử nghiệm thông số và chất lượng của dòng bọt được tạo thành</w:t>
      </w:r>
    </w:p>
    <w:p w:rsidR="0009190F" w:rsidRPr="007E76B3" w:rsidP="007E76B3">
      <w:pPr>
        <w:spacing w:before="120"/>
        <w:rPr>
          <w:rFonts w:ascii="Arial" w:hAnsi="Arial" w:cs="Arial"/>
          <w:sz w:val="20"/>
        </w:rPr>
      </w:pPr>
      <w:r w:rsidRPr="007E76B3">
        <w:rPr>
          <w:rFonts w:ascii="Arial" w:hAnsi="Arial" w:cs="Arial"/>
          <w:b/>
          <w:sz w:val="20"/>
        </w:rPr>
        <w:t>6.4.1</w:t>
      </w:r>
      <w:r w:rsidRPr="007E76B3" w:rsidR="00336FEE">
        <w:rPr>
          <w:rFonts w:ascii="Arial" w:hAnsi="Arial" w:cs="Arial"/>
          <w:sz w:val="20"/>
          <w:lang w:val="en-US"/>
        </w:rPr>
        <w:t xml:space="preserve">  </w:t>
      </w:r>
      <w:r w:rsidRPr="007E76B3">
        <w:rPr>
          <w:rFonts w:ascii="Arial" w:hAnsi="Arial" w:cs="Arial"/>
          <w:sz w:val="20"/>
        </w:rPr>
        <w:t>Thử nghiệm thông số và chất lượng của dòng bọt tạo thành tại áp suất (0,6 + 0,01)</w:t>
      </w:r>
      <w:r w:rsidRPr="007E76B3" w:rsidR="00E750D6">
        <w:rPr>
          <w:rFonts w:ascii="Arial" w:hAnsi="Arial" w:cs="Arial"/>
          <w:sz w:val="20"/>
          <w:lang w:val="en-US"/>
        </w:rPr>
        <w:t xml:space="preserve"> </w:t>
      </w:r>
      <w:r w:rsidRPr="007E76B3">
        <w:rPr>
          <w:rFonts w:ascii="Arial" w:hAnsi="Arial" w:cs="Arial"/>
          <w:sz w:val="20"/>
        </w:rPr>
        <w:t>MPa</w:t>
      </w:r>
      <w:r w:rsidRPr="007E76B3" w:rsidR="00336FEE">
        <w:rPr>
          <w:rFonts w:ascii="Arial" w:hAnsi="Arial" w:cs="Arial"/>
          <w:sz w:val="20"/>
          <w:lang w:val="en-US"/>
        </w:rPr>
        <w:t xml:space="preserve"> </w:t>
      </w:r>
      <w:r w:rsidRPr="007E76B3">
        <w:rPr>
          <w:rFonts w:ascii="Arial" w:hAnsi="Arial" w:cs="Arial"/>
          <w:sz w:val="20"/>
        </w:rPr>
        <w:t>phải phù hợp với yêu cầu tại Bảng 1.</w:t>
      </w:r>
    </w:p>
    <w:p w:rsidR="0009190F" w:rsidRPr="007E76B3" w:rsidP="007E76B3">
      <w:pPr>
        <w:spacing w:before="120"/>
        <w:rPr>
          <w:rFonts w:ascii="Arial" w:hAnsi="Arial" w:cs="Arial"/>
          <w:sz w:val="20"/>
          <w:lang w:val="en-US"/>
        </w:rPr>
      </w:pPr>
      <w:r w:rsidRPr="007E76B3">
        <w:rPr>
          <w:rFonts w:ascii="Arial" w:hAnsi="Arial" w:cs="Arial"/>
          <w:b/>
          <w:sz w:val="20"/>
        </w:rPr>
        <w:t>6.4.2</w:t>
      </w:r>
      <w:r w:rsidRPr="007E76B3" w:rsidR="00336FEE">
        <w:rPr>
          <w:rFonts w:ascii="Arial" w:hAnsi="Arial" w:cs="Arial"/>
          <w:sz w:val="20"/>
          <w:lang w:val="en-US"/>
        </w:rPr>
        <w:t xml:space="preserve"> </w:t>
      </w:r>
      <w:r w:rsidRPr="007E76B3" w:rsidR="00C673FB">
        <w:rPr>
          <w:rFonts w:ascii="Arial" w:hAnsi="Arial" w:cs="Arial"/>
          <w:sz w:val="20"/>
          <w:lang w:val="en-US"/>
        </w:rPr>
        <w:t xml:space="preserve"> </w:t>
      </w:r>
      <w:r w:rsidRPr="007E76B3">
        <w:rPr>
          <w:rFonts w:ascii="Arial" w:hAnsi="Arial" w:cs="Arial"/>
          <w:sz w:val="20"/>
        </w:rPr>
        <w:t>Để</w:t>
      </w:r>
      <w:r w:rsidRPr="007E76B3" w:rsidR="00336FEE">
        <w:rPr>
          <w:rFonts w:ascii="Arial" w:hAnsi="Arial" w:cs="Arial"/>
          <w:sz w:val="20"/>
          <w:lang w:val="en-US"/>
        </w:rPr>
        <w:t xml:space="preserve"> </w:t>
      </w:r>
      <w:r w:rsidRPr="007E76B3">
        <w:rPr>
          <w:rFonts w:ascii="Arial" w:hAnsi="Arial" w:cs="Arial"/>
          <w:sz w:val="20"/>
        </w:rPr>
        <w:t>thử nghiệm</w:t>
      </w:r>
      <w:r w:rsidRPr="007E76B3" w:rsidR="00336FEE">
        <w:rPr>
          <w:rFonts w:ascii="Arial" w:hAnsi="Arial" w:cs="Arial"/>
          <w:sz w:val="20"/>
          <w:lang w:val="en-US"/>
        </w:rPr>
        <w:t xml:space="preserve"> </w:t>
      </w:r>
      <w:r w:rsidRPr="007E76B3">
        <w:rPr>
          <w:rFonts w:ascii="Arial" w:hAnsi="Arial" w:cs="Arial"/>
          <w:sz w:val="20"/>
        </w:rPr>
        <w:t>tầm</w:t>
      </w:r>
      <w:r w:rsidRPr="007E76B3" w:rsidR="00336FEE">
        <w:rPr>
          <w:rFonts w:ascii="Arial" w:hAnsi="Arial" w:cs="Arial"/>
          <w:sz w:val="20"/>
          <w:lang w:val="en-US"/>
        </w:rPr>
        <w:t xml:space="preserve"> </w:t>
      </w:r>
      <w:r w:rsidRPr="007E76B3">
        <w:rPr>
          <w:rFonts w:ascii="Arial" w:hAnsi="Arial" w:cs="Arial"/>
          <w:sz w:val="20"/>
        </w:rPr>
        <w:t>xa của dòng bọt, lăng được cố định, tạo thành một góc (30 ± 1)°</w:t>
      </w:r>
      <w:r w:rsidRPr="007E76B3" w:rsidR="00336FEE">
        <w:rPr>
          <w:rFonts w:ascii="Arial" w:hAnsi="Arial" w:cs="Arial"/>
          <w:sz w:val="20"/>
          <w:lang w:val="en-US"/>
        </w:rPr>
        <w:t xml:space="preserve"> </w:t>
      </w:r>
      <w:r w:rsidRPr="007E76B3">
        <w:rPr>
          <w:rFonts w:ascii="Arial" w:hAnsi="Arial" w:cs="Arial"/>
          <w:sz w:val="20"/>
        </w:rPr>
        <w:t>với mặt phẳng thử nghiệm (theo phương ngang), khoảng cách từ miệng</w:t>
      </w:r>
      <w:r w:rsidRPr="007E76B3" w:rsidR="007A6FFC">
        <w:rPr>
          <w:rFonts w:ascii="Arial" w:hAnsi="Arial" w:cs="Arial"/>
          <w:sz w:val="20"/>
          <w:lang w:val="en-US"/>
        </w:rPr>
        <w:t xml:space="preserve"> </w:t>
      </w:r>
      <w:r w:rsidRPr="007E76B3">
        <w:rPr>
          <w:rFonts w:ascii="Arial" w:hAnsi="Arial" w:cs="Arial"/>
          <w:sz w:val="20"/>
        </w:rPr>
        <w:t>loa phun đến hình chiếu của miệng loa phun trên mặt phẳng thử nghiệm là (1,00 ± 0,01)m (xem Hình 1).</w:t>
      </w:r>
      <w:r w:rsidRPr="007E76B3" w:rsidR="007B13CC">
        <w:rPr>
          <w:rFonts w:ascii="Arial" w:hAnsi="Arial" w:cs="Arial"/>
          <w:sz w:val="20"/>
          <w:lang w:val="en-US"/>
        </w:rPr>
        <w:t xml:space="preserve"> </w:t>
      </w:r>
      <w:r w:rsidRPr="007E76B3">
        <w:rPr>
          <w:rFonts w:ascii="Arial" w:hAnsi="Arial" w:cs="Arial"/>
          <w:sz w:val="20"/>
        </w:rPr>
        <w:t xml:space="preserve">Lăng được kết nối với đường vòi cấp dung dịch chất tạo bọt </w:t>
      </w:r>
      <w:r w:rsidRPr="007E76B3" w:rsidR="007B13CC">
        <w:rPr>
          <w:rFonts w:ascii="Arial" w:hAnsi="Arial" w:cs="Arial"/>
          <w:sz w:val="20"/>
          <w:lang w:val="en-US"/>
        </w:rPr>
        <w:t>ở</w:t>
      </w:r>
      <w:r w:rsidRPr="007E76B3">
        <w:rPr>
          <w:rFonts w:ascii="Arial" w:hAnsi="Arial" w:cs="Arial"/>
          <w:sz w:val="20"/>
        </w:rPr>
        <w:t xml:space="preserve"> áp suất (0,6+ 0,1) MPa.</w:t>
      </w:r>
    </w:p>
    <w:p w:rsidR="007B13CC" w:rsidRPr="007E76B3" w:rsidP="007E76B3">
      <w:pPr>
        <w:spacing w:before="120"/>
        <w:jc w:val="center"/>
        <w:rPr>
          <w:rFonts w:ascii="Arial" w:hAnsi="Arial" w:cs="Arial"/>
          <w:sz w:val="20"/>
          <w:lang w:val="en-US"/>
        </w:rPr>
      </w:pPr>
      <w:r>
        <w:rPr>
          <w:rFonts w:ascii="Arial" w:hAnsi="Arial" w:cs="Arial"/>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17.46pt;width:431.95pt" stroked="f">
            <v:imagedata r:id="rId5" o:title=""/>
          </v:shape>
        </w:pict>
      </w:r>
    </w:p>
    <w:p w:rsidR="0009190F" w:rsidRPr="007E76B3" w:rsidP="007E76B3">
      <w:pPr>
        <w:spacing w:before="120"/>
        <w:jc w:val="center"/>
        <w:rPr>
          <w:rFonts w:ascii="Arial" w:hAnsi="Arial" w:cs="Arial"/>
          <w:b/>
          <w:sz w:val="20"/>
        </w:rPr>
      </w:pPr>
      <w:r w:rsidRPr="007E76B3">
        <w:rPr>
          <w:rFonts w:ascii="Arial" w:hAnsi="Arial" w:cs="Arial"/>
          <w:b/>
          <w:sz w:val="20"/>
        </w:rPr>
        <w:t>Hình 1 - Sơ đồ thử nghiệm tầm xa của dòng bọt</w:t>
      </w:r>
    </w:p>
    <w:p w:rsidR="0009190F" w:rsidRPr="007E76B3" w:rsidP="007E76B3">
      <w:pPr>
        <w:spacing w:before="120"/>
        <w:rPr>
          <w:rFonts w:ascii="Arial" w:hAnsi="Arial" w:cs="Arial"/>
          <w:sz w:val="20"/>
        </w:rPr>
      </w:pPr>
      <w:r w:rsidRPr="007E76B3">
        <w:rPr>
          <w:rFonts w:ascii="Arial" w:hAnsi="Arial" w:cs="Arial"/>
          <w:b/>
          <w:sz w:val="20"/>
        </w:rPr>
        <w:t>6.4.3</w:t>
      </w:r>
      <w:r w:rsidRPr="007E76B3" w:rsidR="00C65E77">
        <w:rPr>
          <w:rFonts w:ascii="Arial" w:hAnsi="Arial" w:cs="Arial"/>
          <w:sz w:val="20"/>
          <w:lang w:val="en-US"/>
        </w:rPr>
        <w:t xml:space="preserve">  </w:t>
      </w:r>
      <w:r w:rsidRPr="007E76B3">
        <w:rPr>
          <w:rFonts w:ascii="Arial" w:hAnsi="Arial" w:cs="Arial"/>
          <w:sz w:val="20"/>
        </w:rPr>
        <w:t xml:space="preserve">Để thử nghiệm lưu lượng dung dịch chất tạo bọt, lăng được </w:t>
      </w:r>
      <w:r w:rsidRPr="007E76B3" w:rsidR="00C65E77">
        <w:rPr>
          <w:rFonts w:ascii="Arial" w:hAnsi="Arial" w:cs="Arial"/>
          <w:sz w:val="20"/>
          <w:lang w:val="en-US"/>
        </w:rPr>
        <w:t xml:space="preserve">giữ </w:t>
      </w:r>
      <w:r w:rsidRPr="007E76B3">
        <w:rPr>
          <w:rFonts w:ascii="Arial" w:hAnsi="Arial" w:cs="Arial"/>
          <w:sz w:val="20"/>
        </w:rPr>
        <w:t>cố định và kết nối với đường</w:t>
      </w:r>
      <w:r w:rsidRPr="007E76B3" w:rsidR="00FB3F50">
        <w:rPr>
          <w:rFonts w:ascii="Arial" w:hAnsi="Arial" w:cs="Arial"/>
          <w:sz w:val="20"/>
          <w:lang w:val="en-US"/>
        </w:rPr>
        <w:t xml:space="preserve"> </w:t>
      </w:r>
      <w:r w:rsidRPr="007E76B3">
        <w:rPr>
          <w:rFonts w:ascii="Arial" w:hAnsi="Arial" w:cs="Arial"/>
          <w:sz w:val="20"/>
        </w:rPr>
        <w:t xml:space="preserve">vòi cấp dung dịch chất tạo bọt thông qua lưu lượng kế. Phun dung dịch chất tạo bọt qua lăng </w:t>
      </w:r>
      <w:r w:rsidRPr="007E76B3" w:rsidR="002C2EB8">
        <w:rPr>
          <w:rFonts w:ascii="Arial" w:hAnsi="Arial" w:cs="Arial"/>
          <w:sz w:val="20"/>
          <w:lang w:val="en-US"/>
        </w:rPr>
        <w:t>ở</w:t>
      </w:r>
      <w:r w:rsidRPr="007E76B3">
        <w:rPr>
          <w:rFonts w:ascii="Arial" w:hAnsi="Arial" w:cs="Arial"/>
          <w:sz w:val="20"/>
        </w:rPr>
        <w:t xml:space="preserve"> áp suất </w:t>
      </w:r>
      <w:r w:rsidRPr="007E76B3" w:rsidR="00D0118B">
        <w:rPr>
          <w:rFonts w:ascii="Arial" w:hAnsi="Arial" w:cs="Arial"/>
          <w:sz w:val="20"/>
        </w:rPr>
        <w:t>(</w:t>
      </w:r>
      <w:r w:rsidRPr="007E76B3" w:rsidR="00D0118B">
        <w:rPr>
          <w:rFonts w:ascii="Arial" w:hAnsi="Arial" w:cs="Arial"/>
          <w:sz w:val="20"/>
          <w:lang w:val="en-US"/>
        </w:rPr>
        <w:t>0</w:t>
      </w:r>
      <w:r w:rsidRPr="007E76B3">
        <w:rPr>
          <w:rFonts w:ascii="Arial" w:hAnsi="Arial" w:cs="Arial"/>
          <w:sz w:val="20"/>
        </w:rPr>
        <w:t>,6+0,01)MPa trong thời gian không nhỏ hơn 2min. Lưu lượng dung dịch chất tạo bọt qua lăng được xác định là giá trị ổn định hiển thị trên lưu lượng kế.</w:t>
      </w:r>
    </w:p>
    <w:p w:rsidR="0009190F" w:rsidRPr="007E76B3" w:rsidP="007E76B3">
      <w:pPr>
        <w:spacing w:before="120"/>
        <w:rPr>
          <w:rFonts w:ascii="Arial" w:hAnsi="Arial" w:cs="Arial"/>
          <w:sz w:val="20"/>
        </w:rPr>
      </w:pPr>
      <w:r w:rsidRPr="007E76B3">
        <w:rPr>
          <w:rFonts w:ascii="Arial" w:hAnsi="Arial" w:cs="Arial"/>
          <w:b/>
          <w:sz w:val="20"/>
        </w:rPr>
        <w:t>6.4.4</w:t>
      </w:r>
      <w:r w:rsidRPr="007E76B3" w:rsidR="00D0118B">
        <w:rPr>
          <w:rFonts w:ascii="Arial" w:hAnsi="Arial" w:cs="Arial"/>
          <w:sz w:val="20"/>
          <w:lang w:val="en-US"/>
        </w:rPr>
        <w:t xml:space="preserve">  </w:t>
      </w:r>
      <w:r w:rsidRPr="007E76B3">
        <w:rPr>
          <w:rFonts w:ascii="Arial" w:hAnsi="Arial" w:cs="Arial"/>
          <w:sz w:val="20"/>
        </w:rPr>
        <w:t>Thử</w:t>
      </w:r>
      <w:r w:rsidRPr="007E76B3" w:rsidR="00D0118B">
        <w:rPr>
          <w:rFonts w:ascii="Arial" w:hAnsi="Arial" w:cs="Arial"/>
          <w:sz w:val="20"/>
          <w:lang w:val="en-US"/>
        </w:rPr>
        <w:t xml:space="preserve"> </w:t>
      </w:r>
      <w:r w:rsidRPr="007E76B3">
        <w:rPr>
          <w:rFonts w:ascii="Arial" w:hAnsi="Arial" w:cs="Arial"/>
          <w:sz w:val="20"/>
        </w:rPr>
        <w:t xml:space="preserve">nghiệm độ </w:t>
      </w:r>
      <w:r w:rsidRPr="007E76B3" w:rsidR="00D0118B">
        <w:rPr>
          <w:rFonts w:ascii="Arial" w:hAnsi="Arial" w:cs="Arial"/>
          <w:sz w:val="20"/>
          <w:lang w:val="en-US"/>
        </w:rPr>
        <w:t>nở</w:t>
      </w:r>
      <w:r w:rsidRPr="007E76B3">
        <w:rPr>
          <w:rFonts w:ascii="Arial" w:hAnsi="Arial" w:cs="Arial"/>
          <w:sz w:val="20"/>
        </w:rPr>
        <w:t xml:space="preserve"> của bọt</w:t>
      </w:r>
      <w:r w:rsidRPr="007E76B3" w:rsidR="00D0118B">
        <w:rPr>
          <w:rFonts w:ascii="Arial" w:hAnsi="Arial" w:cs="Arial"/>
          <w:sz w:val="20"/>
          <w:lang w:val="en-US"/>
        </w:rPr>
        <w:t xml:space="preserve"> </w:t>
      </w:r>
      <w:r w:rsidRPr="007E76B3">
        <w:rPr>
          <w:rFonts w:ascii="Arial" w:hAnsi="Arial" w:cs="Arial"/>
          <w:sz w:val="20"/>
        </w:rPr>
        <w:t>qua lăng phun bọt cầm tay</w:t>
      </w:r>
    </w:p>
    <w:p w:rsidR="0009190F" w:rsidRPr="007E76B3" w:rsidP="007E76B3">
      <w:pPr>
        <w:spacing w:before="120"/>
        <w:rPr>
          <w:rFonts w:ascii="Arial" w:hAnsi="Arial" w:cs="Arial"/>
          <w:sz w:val="20"/>
        </w:rPr>
      </w:pPr>
      <w:r w:rsidRPr="007E76B3">
        <w:rPr>
          <w:rFonts w:ascii="Arial" w:hAnsi="Arial" w:cs="Arial"/>
          <w:sz w:val="20"/>
        </w:rPr>
        <w:t>Đặt lăng đối diện bộ phận thu chất tạo bọt khoảng cách (3±0,3)m (tính từ đầu ra của miệng loa phun đến mép trên của bộ phận thu bọt). Xác định khối lượng của bình chứa bọt (m</w:t>
      </w:r>
      <w:r w:rsidRPr="007E76B3" w:rsidR="00533698">
        <w:rPr>
          <w:rFonts w:ascii="Arial" w:hAnsi="Arial" w:cs="Arial"/>
          <w:sz w:val="20"/>
          <w:vertAlign w:val="subscript"/>
          <w:lang w:val="en-US"/>
        </w:rPr>
        <w:t>1</w:t>
      </w:r>
      <w:r w:rsidRPr="007E76B3">
        <w:rPr>
          <w:rFonts w:ascii="Arial" w:hAnsi="Arial" w:cs="Arial"/>
          <w:sz w:val="20"/>
        </w:rPr>
        <w:t xml:space="preserve">). Phun bọt </w:t>
      </w:r>
      <w:r w:rsidRPr="007E76B3" w:rsidR="00533698">
        <w:rPr>
          <w:rFonts w:ascii="Arial" w:hAnsi="Arial" w:cs="Arial"/>
          <w:sz w:val="20"/>
          <w:lang w:val="en-US"/>
        </w:rPr>
        <w:t>ở</w:t>
      </w:r>
      <w:r w:rsidRPr="007E76B3">
        <w:rPr>
          <w:rFonts w:ascii="Arial" w:hAnsi="Arial" w:cs="Arial"/>
          <w:sz w:val="20"/>
        </w:rPr>
        <w:t xml:space="preserve"> áp suấ</w:t>
      </w:r>
      <w:r w:rsidRPr="007E76B3" w:rsidR="00E22BA0">
        <w:rPr>
          <w:rFonts w:ascii="Arial" w:hAnsi="Arial" w:cs="Arial"/>
          <w:sz w:val="20"/>
        </w:rPr>
        <w:t>t 0,6 MPa</w:t>
      </w:r>
      <w:r w:rsidRPr="007E76B3" w:rsidR="00E22BA0">
        <w:rPr>
          <w:rFonts w:ascii="Arial" w:hAnsi="Arial" w:cs="Arial"/>
          <w:sz w:val="20"/>
          <w:lang w:val="en-US"/>
        </w:rPr>
        <w:t xml:space="preserve">, </w:t>
      </w:r>
      <w:r w:rsidRPr="007E76B3">
        <w:rPr>
          <w:rFonts w:ascii="Arial" w:hAnsi="Arial" w:cs="Arial"/>
          <w:sz w:val="20"/>
        </w:rPr>
        <w:t>khi dòng bọt đã ở</w:t>
      </w:r>
      <w:r w:rsidRPr="007E76B3" w:rsidR="00111DBE">
        <w:rPr>
          <w:rFonts w:ascii="Arial" w:hAnsi="Arial" w:cs="Arial"/>
          <w:sz w:val="20"/>
          <w:lang w:val="en-US"/>
        </w:rPr>
        <w:t xml:space="preserve"> </w:t>
      </w:r>
      <w:r w:rsidRPr="007E76B3">
        <w:rPr>
          <w:rFonts w:ascii="Arial" w:hAnsi="Arial" w:cs="Arial"/>
          <w:sz w:val="20"/>
        </w:rPr>
        <w:t>trạng thái ổn định,</w:t>
      </w:r>
      <w:r w:rsidRPr="007E76B3" w:rsidR="00111DBE">
        <w:rPr>
          <w:rFonts w:ascii="Arial" w:hAnsi="Arial" w:cs="Arial"/>
          <w:sz w:val="20"/>
          <w:lang w:val="en-US"/>
        </w:rPr>
        <w:t xml:space="preserve"> </w:t>
      </w:r>
      <w:r w:rsidRPr="007E76B3">
        <w:rPr>
          <w:rFonts w:ascii="Arial" w:hAnsi="Arial" w:cs="Arial"/>
          <w:sz w:val="20"/>
        </w:rPr>
        <w:t>điều chỉnh dòng bọt phun vào chính giữa của bộ phận</w:t>
      </w:r>
      <w:r w:rsidRPr="007E76B3" w:rsidR="007F7EA2">
        <w:rPr>
          <w:rFonts w:ascii="Arial" w:hAnsi="Arial" w:cs="Arial"/>
          <w:sz w:val="20"/>
          <w:lang w:val="en-US"/>
        </w:rPr>
        <w:t xml:space="preserve"> </w:t>
      </w:r>
      <w:r w:rsidRPr="007E76B3">
        <w:rPr>
          <w:rFonts w:ascii="Arial" w:hAnsi="Arial" w:cs="Arial"/>
          <w:sz w:val="20"/>
        </w:rPr>
        <w:t>thu bọt</w:t>
      </w:r>
      <w:r w:rsidRPr="007E76B3" w:rsidR="00FF5CD8">
        <w:rPr>
          <w:rFonts w:ascii="Arial" w:hAnsi="Arial" w:cs="Arial"/>
          <w:sz w:val="20"/>
          <w:lang w:val="en-US"/>
        </w:rPr>
        <w:t xml:space="preserve"> </w:t>
      </w:r>
      <w:r w:rsidRPr="007E76B3">
        <w:rPr>
          <w:rFonts w:ascii="Arial" w:hAnsi="Arial" w:cs="Arial"/>
          <w:sz w:val="20"/>
        </w:rPr>
        <w:t>(xem Hình 2). Ngay sau khi bình chứa bọt đầy, chuyển bình khỏi bộ phận thu, gạt mức bề mặt bọt ngang bằng miệng bình và đậy lại. Xác định khối lượng của bình chứa khi đã điền đầy bọt (m</w:t>
      </w:r>
      <w:r w:rsidRPr="007E76B3">
        <w:rPr>
          <w:rFonts w:ascii="Arial" w:hAnsi="Arial" w:cs="Arial"/>
          <w:sz w:val="20"/>
          <w:vertAlign w:val="subscript"/>
        </w:rPr>
        <w:t>2</w:t>
      </w:r>
      <w:r w:rsidRPr="007E76B3">
        <w:rPr>
          <w:rFonts w:ascii="Arial" w:hAnsi="Arial" w:cs="Arial"/>
          <w:sz w:val="20"/>
        </w:rPr>
        <w:t>).</w:t>
      </w:r>
    </w:p>
    <w:p w:rsidR="0009190F" w:rsidRPr="007E76B3" w:rsidP="007E76B3">
      <w:pPr>
        <w:spacing w:before="120"/>
        <w:rPr>
          <w:rFonts w:ascii="Arial" w:hAnsi="Arial" w:cs="Arial"/>
          <w:sz w:val="20"/>
          <w:lang w:val="en-US"/>
        </w:rPr>
      </w:pPr>
      <w:r w:rsidRPr="007E76B3">
        <w:rPr>
          <w:rFonts w:ascii="Arial" w:hAnsi="Arial" w:cs="Arial"/>
          <w:sz w:val="20"/>
        </w:rPr>
        <w:t xml:space="preserve">Tính độ nở E theo phương trình </w:t>
      </w:r>
      <w:r>
        <w:rPr>
          <w:rStyle w:val="FootnoteReference"/>
          <w:rFonts w:ascii="Arial" w:hAnsi="Arial" w:cs="Arial"/>
          <w:sz w:val="20"/>
        </w:rPr>
        <w:footnoteReference w:customMarkFollows="1" w:id="3"/>
        <w:t>1)</w:t>
      </w:r>
      <w:r w:rsidRPr="007E76B3">
        <w:rPr>
          <w:rFonts w:ascii="Arial" w:hAnsi="Arial" w:cs="Arial"/>
          <w:sz w:val="20"/>
        </w:rPr>
        <w:t>:</w:t>
      </w:r>
    </w:p>
    <w:p w:rsidR="00C317F2" w:rsidRPr="007E76B3" w:rsidP="007E76B3">
      <w:pPr>
        <w:spacing w:before="120"/>
        <w:jc w:val="center"/>
        <w:rPr>
          <w:rFonts w:ascii="Arial" w:hAnsi="Arial" w:cs="Arial"/>
          <w:sz w:val="20"/>
          <w:lang w:val="en-US"/>
        </w:rPr>
      </w:pPr>
      <w:r>
        <w:rPr>
          <w:rFonts w:ascii="Arial" w:hAnsi="Arial" w:cs="Arial"/>
          <w:sz w:val="20"/>
          <w:lang w:val="en-US"/>
        </w:rPr>
        <w:pict>
          <v:shape id="_x0000_i1026" type="#_x0000_t75" style="height:36.75pt;width:87pt" stroked="f">
            <v:imagedata r:id="rId6" o:title=""/>
          </v:shape>
        </w:pict>
      </w:r>
    </w:p>
    <w:p w:rsidR="0009190F" w:rsidRPr="007E76B3" w:rsidP="007E76B3">
      <w:pPr>
        <w:spacing w:before="120"/>
        <w:rPr>
          <w:rFonts w:ascii="Arial" w:hAnsi="Arial" w:cs="Arial"/>
          <w:sz w:val="20"/>
        </w:rPr>
      </w:pPr>
      <w:r w:rsidRPr="007E76B3">
        <w:rPr>
          <w:rFonts w:ascii="Arial" w:hAnsi="Arial" w:cs="Arial"/>
          <w:sz w:val="20"/>
        </w:rPr>
        <w:t>Trong đó:</w:t>
      </w:r>
    </w:p>
    <w:p w:rsidR="0009190F" w:rsidRPr="007E76B3" w:rsidP="007E76B3">
      <w:pPr>
        <w:spacing w:before="120"/>
        <w:rPr>
          <w:rFonts w:ascii="Arial" w:hAnsi="Arial" w:cs="Arial"/>
          <w:sz w:val="20"/>
        </w:rPr>
      </w:pPr>
      <w:r w:rsidRPr="007E76B3">
        <w:rPr>
          <w:rFonts w:ascii="Arial" w:hAnsi="Arial" w:cs="Arial"/>
          <w:sz w:val="20"/>
        </w:rPr>
        <w:t>V là thể tích của bình chứa bọt, I;</w:t>
      </w:r>
    </w:p>
    <w:p w:rsidR="0009190F" w:rsidRPr="007E76B3" w:rsidP="007E76B3">
      <w:pPr>
        <w:spacing w:before="120"/>
        <w:rPr>
          <w:rFonts w:ascii="Arial" w:hAnsi="Arial" w:cs="Arial"/>
          <w:sz w:val="20"/>
        </w:rPr>
      </w:pPr>
      <w:r w:rsidRPr="007E76B3" w:rsidR="00FF5CD8">
        <w:rPr>
          <w:rFonts w:ascii="Arial" w:hAnsi="Arial" w:cs="Arial"/>
          <w:sz w:val="20"/>
          <w:lang w:val="en-US"/>
        </w:rPr>
        <w:t>ρ</w:t>
      </w:r>
      <w:r w:rsidRPr="007E76B3">
        <w:rPr>
          <w:rFonts w:ascii="Arial" w:hAnsi="Arial" w:cs="Arial"/>
          <w:sz w:val="20"/>
          <w:vertAlign w:val="subscript"/>
        </w:rPr>
        <w:t>dd</w:t>
      </w:r>
      <w:r w:rsidRPr="007E76B3">
        <w:rPr>
          <w:rFonts w:ascii="Arial" w:hAnsi="Arial" w:cs="Arial"/>
          <w:sz w:val="20"/>
        </w:rPr>
        <w:t xml:space="preserve"> </w:t>
      </w:r>
      <w:r w:rsidRPr="007E76B3" w:rsidR="00C317F2">
        <w:rPr>
          <w:rFonts w:ascii="Arial" w:hAnsi="Arial" w:cs="Arial"/>
          <w:sz w:val="20"/>
          <w:lang w:val="en-US"/>
        </w:rPr>
        <w:t>là</w:t>
      </w:r>
      <w:r w:rsidRPr="007E76B3">
        <w:rPr>
          <w:rFonts w:ascii="Arial" w:hAnsi="Arial" w:cs="Arial"/>
          <w:sz w:val="20"/>
        </w:rPr>
        <w:t xml:space="preserve"> tỷ trọng của dung dịch bọt, thừa nhận </w:t>
      </w:r>
      <w:r w:rsidRPr="007E76B3" w:rsidR="00FF5CD8">
        <w:rPr>
          <w:rFonts w:ascii="Arial" w:hAnsi="Arial" w:cs="Arial"/>
          <w:sz w:val="20"/>
          <w:lang w:val="en-US"/>
        </w:rPr>
        <w:t>ρ</w:t>
      </w:r>
      <w:r w:rsidRPr="007E76B3">
        <w:rPr>
          <w:rFonts w:ascii="Arial" w:hAnsi="Arial" w:cs="Arial"/>
          <w:sz w:val="20"/>
          <w:vertAlign w:val="subscript"/>
        </w:rPr>
        <w:t>dd</w:t>
      </w:r>
      <w:r w:rsidRPr="007E76B3">
        <w:rPr>
          <w:rFonts w:ascii="Arial" w:hAnsi="Arial" w:cs="Arial"/>
          <w:sz w:val="20"/>
        </w:rPr>
        <w:t xml:space="preserve"> = 1,0 kg/l;</w:t>
      </w:r>
    </w:p>
    <w:p w:rsidR="0009190F" w:rsidRPr="007E76B3" w:rsidP="007E76B3">
      <w:pPr>
        <w:spacing w:before="120"/>
        <w:rPr>
          <w:rFonts w:ascii="Arial" w:hAnsi="Arial" w:cs="Arial"/>
          <w:sz w:val="20"/>
        </w:rPr>
      </w:pPr>
      <w:r w:rsidRPr="007E76B3">
        <w:rPr>
          <w:rFonts w:ascii="Arial" w:hAnsi="Arial" w:cs="Arial"/>
          <w:sz w:val="20"/>
        </w:rPr>
        <w:t>m</w:t>
      </w:r>
      <w:r w:rsidRPr="007E76B3" w:rsidR="005E4C57">
        <w:rPr>
          <w:rFonts w:ascii="Arial" w:hAnsi="Arial" w:cs="Arial"/>
          <w:sz w:val="20"/>
          <w:vertAlign w:val="subscript"/>
          <w:lang w:val="en-US"/>
        </w:rPr>
        <w:t>1</w:t>
      </w:r>
      <w:r w:rsidRPr="007E76B3">
        <w:rPr>
          <w:rFonts w:ascii="Arial" w:hAnsi="Arial" w:cs="Arial"/>
          <w:sz w:val="20"/>
        </w:rPr>
        <w:t xml:space="preserve"> là khối lượng của bình chứa bọt, kg;</w:t>
      </w:r>
    </w:p>
    <w:p w:rsidR="0009190F" w:rsidRPr="007E76B3" w:rsidP="007E76B3">
      <w:pPr>
        <w:spacing w:before="120"/>
        <w:rPr>
          <w:rFonts w:ascii="Arial" w:hAnsi="Arial" w:cs="Arial"/>
          <w:sz w:val="20"/>
          <w:lang w:val="en-US"/>
        </w:rPr>
      </w:pPr>
      <w:r w:rsidRPr="007E76B3">
        <w:rPr>
          <w:rFonts w:ascii="Arial" w:hAnsi="Arial" w:cs="Arial"/>
          <w:sz w:val="20"/>
        </w:rPr>
        <w:t>m</w:t>
      </w:r>
      <w:r w:rsidRPr="007E76B3" w:rsidR="00EF49FF">
        <w:rPr>
          <w:rFonts w:ascii="Arial" w:hAnsi="Arial" w:cs="Arial"/>
          <w:sz w:val="20"/>
          <w:vertAlign w:val="subscript"/>
        </w:rPr>
        <w:t>2</w:t>
      </w:r>
      <w:r w:rsidRPr="007E76B3">
        <w:rPr>
          <w:rFonts w:ascii="Arial" w:hAnsi="Arial" w:cs="Arial"/>
          <w:sz w:val="20"/>
        </w:rPr>
        <w:t xml:space="preserve"> là khối lượng của bình chứa đã được điền đầy bọt, kg.</w:t>
      </w:r>
    </w:p>
    <w:p w:rsidR="009A533F" w:rsidRPr="007E76B3" w:rsidP="007E76B3">
      <w:pPr>
        <w:spacing w:before="120"/>
        <w:jc w:val="center"/>
        <w:rPr>
          <w:rFonts w:ascii="Arial" w:hAnsi="Arial" w:cs="Arial"/>
          <w:sz w:val="20"/>
          <w:lang w:val="en-US"/>
        </w:rPr>
      </w:pPr>
      <w:r>
        <w:rPr>
          <w:rFonts w:ascii="Arial" w:hAnsi="Arial" w:cs="Arial"/>
          <w:sz w:val="20"/>
          <w:lang w:val="en-US"/>
        </w:rPr>
        <w:pict>
          <v:shape id="_x0000_i1027" type="#_x0000_t75" style="height:289.5pt;width:393pt" stroked="f">
            <v:imagedata r:id="rId7" o:title=""/>
          </v:shape>
        </w:pict>
      </w:r>
    </w:p>
    <w:p w:rsidR="0009190F" w:rsidRPr="007E76B3" w:rsidP="007E76B3">
      <w:pPr>
        <w:spacing w:before="120"/>
        <w:jc w:val="center"/>
        <w:rPr>
          <w:rFonts w:ascii="Arial" w:hAnsi="Arial" w:cs="Arial"/>
          <w:b/>
          <w:sz w:val="20"/>
        </w:rPr>
      </w:pPr>
      <w:r w:rsidRPr="007E76B3">
        <w:rPr>
          <w:rFonts w:ascii="Arial" w:hAnsi="Arial" w:cs="Arial"/>
          <w:b/>
          <w:sz w:val="20"/>
        </w:rPr>
        <w:t>Hình 2 - Sơ đồ bộ phận thu bọt</w:t>
      </w:r>
    </w:p>
    <w:p w:rsidR="0009190F" w:rsidRPr="007E76B3" w:rsidP="007E76B3">
      <w:pPr>
        <w:spacing w:before="120"/>
        <w:rPr>
          <w:rFonts w:ascii="Arial" w:hAnsi="Arial" w:cs="Arial"/>
          <w:sz w:val="20"/>
        </w:rPr>
      </w:pPr>
      <w:r w:rsidRPr="007E76B3">
        <w:rPr>
          <w:rFonts w:ascii="Arial" w:hAnsi="Arial" w:cs="Arial"/>
          <w:b/>
          <w:sz w:val="20"/>
        </w:rPr>
        <w:t>6.5</w:t>
      </w:r>
      <w:r w:rsidRPr="007E76B3" w:rsidR="009A533F">
        <w:rPr>
          <w:rFonts w:ascii="Arial" w:hAnsi="Arial" w:cs="Arial"/>
          <w:sz w:val="20"/>
          <w:lang w:val="en-US"/>
        </w:rPr>
        <w:t xml:space="preserve">  </w:t>
      </w:r>
      <w:r w:rsidRPr="007E76B3">
        <w:rPr>
          <w:rFonts w:ascii="Arial" w:hAnsi="Arial" w:cs="Arial"/>
          <w:sz w:val="20"/>
        </w:rPr>
        <w:t>Thử nghiệm độ bền của lăng phun bọt cầm tay</w:t>
      </w:r>
    </w:p>
    <w:p w:rsidR="0009190F" w:rsidRPr="007E76B3" w:rsidP="007E76B3">
      <w:pPr>
        <w:spacing w:before="120"/>
        <w:rPr>
          <w:rFonts w:ascii="Arial" w:hAnsi="Arial" w:cs="Arial"/>
          <w:sz w:val="20"/>
        </w:rPr>
      </w:pPr>
      <w:r w:rsidRPr="007E76B3">
        <w:rPr>
          <w:rFonts w:ascii="Arial" w:hAnsi="Arial" w:cs="Arial"/>
          <w:sz w:val="20"/>
        </w:rPr>
        <w:t>Chu trình thử nghiệm:</w:t>
      </w:r>
    </w:p>
    <w:p w:rsidR="0009190F" w:rsidRPr="007E76B3" w:rsidP="007E76B3">
      <w:pPr>
        <w:spacing w:before="120"/>
        <w:rPr>
          <w:rFonts w:ascii="Arial" w:hAnsi="Arial" w:cs="Arial"/>
          <w:sz w:val="20"/>
        </w:rPr>
      </w:pPr>
      <w:r w:rsidRPr="007E76B3">
        <w:rPr>
          <w:rFonts w:ascii="Arial" w:hAnsi="Arial" w:cs="Arial"/>
          <w:sz w:val="20"/>
        </w:rPr>
        <w:t>Đối với lăng không có khóa: Phun nước qua lăng với áp suất tăng dần từ 0 đế</w:t>
      </w:r>
      <w:r w:rsidRPr="007E76B3" w:rsidR="00FF5CD8">
        <w:rPr>
          <w:rFonts w:ascii="Arial" w:hAnsi="Arial" w:cs="Arial"/>
          <w:sz w:val="20"/>
        </w:rPr>
        <w:t>n (0,6 + 0,01</w:t>
      </w:r>
      <w:r w:rsidRPr="007E76B3">
        <w:rPr>
          <w:rFonts w:ascii="Arial" w:hAnsi="Arial" w:cs="Arial"/>
          <w:sz w:val="20"/>
        </w:rPr>
        <w:t xml:space="preserve">)MPa, giữ </w:t>
      </w:r>
      <w:r w:rsidRPr="007E76B3" w:rsidR="0072009E">
        <w:rPr>
          <w:rFonts w:ascii="Arial" w:hAnsi="Arial" w:cs="Arial"/>
          <w:sz w:val="20"/>
          <w:lang w:val="en-US"/>
        </w:rPr>
        <w:t>ở</w:t>
      </w:r>
      <w:r w:rsidRPr="007E76B3">
        <w:rPr>
          <w:rFonts w:ascii="Arial" w:hAnsi="Arial" w:cs="Arial"/>
          <w:sz w:val="20"/>
        </w:rPr>
        <w:t xml:space="preserve"> áp suất </w:t>
      </w:r>
      <w:r w:rsidRPr="007E76B3" w:rsidR="0072009E">
        <w:rPr>
          <w:rFonts w:ascii="Arial" w:hAnsi="Arial" w:cs="Arial"/>
          <w:sz w:val="20"/>
          <w:lang w:val="en-US"/>
        </w:rPr>
        <w:t>này</w:t>
      </w:r>
      <w:r w:rsidRPr="007E76B3">
        <w:rPr>
          <w:rFonts w:ascii="Arial" w:hAnsi="Arial" w:cs="Arial"/>
          <w:sz w:val="20"/>
        </w:rPr>
        <w:t xml:space="preserve"> trong khoảng thời gian 30 s, sau đó giảm dần áp suất về không;</w:t>
      </w:r>
    </w:p>
    <w:p w:rsidR="0009190F" w:rsidRPr="007E76B3" w:rsidP="007E76B3">
      <w:pPr>
        <w:spacing w:before="120"/>
        <w:rPr>
          <w:rFonts w:ascii="Arial" w:hAnsi="Arial" w:cs="Arial"/>
          <w:sz w:val="20"/>
        </w:rPr>
      </w:pPr>
      <w:r w:rsidRPr="007E76B3">
        <w:rPr>
          <w:rFonts w:ascii="Arial" w:hAnsi="Arial" w:cs="Arial"/>
          <w:sz w:val="20"/>
        </w:rPr>
        <w:t>Đối với lăng có khóa: Phun nước qua lăng ở áp suấ</w:t>
      </w:r>
      <w:r w:rsidRPr="007E76B3" w:rsidR="00AB0B41">
        <w:rPr>
          <w:rFonts w:ascii="Arial" w:hAnsi="Arial" w:cs="Arial"/>
          <w:sz w:val="20"/>
        </w:rPr>
        <w:t>t (0,6 + 0,01</w:t>
      </w:r>
      <w:r w:rsidRPr="007E76B3">
        <w:rPr>
          <w:rFonts w:ascii="Arial" w:hAnsi="Arial" w:cs="Arial"/>
          <w:sz w:val="20"/>
        </w:rPr>
        <w:t xml:space="preserve">)MPa </w:t>
      </w:r>
      <w:r w:rsidRPr="007E76B3" w:rsidR="00D03241">
        <w:rPr>
          <w:rFonts w:ascii="Arial" w:hAnsi="Arial" w:cs="Arial"/>
          <w:sz w:val="20"/>
          <w:lang w:val="en-US"/>
        </w:rPr>
        <w:t>ở</w:t>
      </w:r>
      <w:r w:rsidRPr="007E76B3">
        <w:rPr>
          <w:rFonts w:ascii="Arial" w:hAnsi="Arial" w:cs="Arial"/>
          <w:sz w:val="20"/>
        </w:rPr>
        <w:t xml:space="preserve"> trạng thái khóa </w:t>
      </w:r>
      <w:r w:rsidRPr="007E76B3" w:rsidR="00E42273">
        <w:rPr>
          <w:rFonts w:ascii="Arial" w:hAnsi="Arial" w:cs="Arial"/>
          <w:sz w:val="20"/>
          <w:lang w:val="en-US"/>
        </w:rPr>
        <w:t>mở</w:t>
      </w:r>
      <w:r w:rsidRPr="007E76B3">
        <w:rPr>
          <w:rFonts w:ascii="Arial" w:hAnsi="Arial" w:cs="Arial"/>
          <w:sz w:val="20"/>
        </w:rPr>
        <w:t xml:space="preserve"> hoàn toàn, sau đó đóng thiết bị khóa, giữ trong khoảng thời gian (30 ±5)s với lăng phun bọt độ </w:t>
      </w:r>
      <w:r w:rsidRPr="007E76B3" w:rsidR="00A672D6">
        <w:rPr>
          <w:rFonts w:ascii="Arial" w:hAnsi="Arial" w:cs="Arial"/>
          <w:sz w:val="20"/>
          <w:lang w:val="en-US"/>
        </w:rPr>
        <w:t>nở</w:t>
      </w:r>
      <w:r w:rsidRPr="007E76B3">
        <w:rPr>
          <w:rFonts w:ascii="Arial" w:hAnsi="Arial" w:cs="Arial"/>
          <w:sz w:val="20"/>
        </w:rPr>
        <w:t xml:space="preserve"> thấp và (60±5)s với lăng phun bọt độ </w:t>
      </w:r>
      <w:r w:rsidRPr="007E76B3" w:rsidR="0052138C">
        <w:rPr>
          <w:rFonts w:ascii="Arial" w:hAnsi="Arial" w:cs="Arial"/>
          <w:sz w:val="20"/>
          <w:lang w:val="en-US"/>
        </w:rPr>
        <w:t>nở</w:t>
      </w:r>
      <w:r w:rsidRPr="007E76B3">
        <w:rPr>
          <w:rFonts w:ascii="Arial" w:hAnsi="Arial" w:cs="Arial"/>
          <w:sz w:val="20"/>
        </w:rPr>
        <w:t xml:space="preserve"> trung bình.</w:t>
      </w:r>
    </w:p>
    <w:p w:rsidR="0009190F" w:rsidRPr="007E76B3" w:rsidP="007E76B3">
      <w:pPr>
        <w:spacing w:before="120"/>
        <w:rPr>
          <w:rFonts w:ascii="Arial" w:hAnsi="Arial" w:cs="Arial"/>
          <w:sz w:val="20"/>
        </w:rPr>
      </w:pPr>
      <w:r w:rsidRPr="007E76B3">
        <w:rPr>
          <w:rFonts w:ascii="Arial" w:hAnsi="Arial" w:cs="Arial"/>
          <w:sz w:val="20"/>
        </w:rPr>
        <w:t xml:space="preserve">Lăng phun bọt cầm tay phải hoạt động </w:t>
      </w:r>
      <w:r w:rsidRPr="007E76B3" w:rsidR="00522BF0">
        <w:rPr>
          <w:rFonts w:ascii="Arial" w:hAnsi="Arial" w:cs="Arial"/>
          <w:sz w:val="20"/>
          <w:lang w:val="en-US"/>
        </w:rPr>
        <w:t>bình</w:t>
      </w:r>
      <w:r w:rsidRPr="007E76B3">
        <w:rPr>
          <w:rFonts w:ascii="Arial" w:hAnsi="Arial" w:cs="Arial"/>
          <w:sz w:val="20"/>
        </w:rPr>
        <w:t xml:space="preserve"> thường sau khi kết thúc </w:t>
      </w:r>
      <w:r w:rsidRPr="007E76B3" w:rsidR="00522BF0">
        <w:rPr>
          <w:rFonts w:ascii="Arial" w:hAnsi="Arial" w:cs="Arial"/>
          <w:sz w:val="20"/>
          <w:lang w:val="en-US"/>
        </w:rPr>
        <w:t>thử</w:t>
      </w:r>
      <w:r w:rsidRPr="007E76B3">
        <w:rPr>
          <w:rFonts w:ascii="Arial" w:hAnsi="Arial" w:cs="Arial"/>
          <w:sz w:val="20"/>
        </w:rPr>
        <w:t xml:space="preserve"> nghiệm, các chi tiết không </w:t>
      </w:r>
      <w:r w:rsidRPr="007E76B3" w:rsidR="00485BAD">
        <w:rPr>
          <w:rFonts w:ascii="Arial" w:hAnsi="Arial" w:cs="Arial"/>
          <w:sz w:val="20"/>
          <w:lang w:val="en-US"/>
        </w:rPr>
        <w:t>bị</w:t>
      </w:r>
      <w:r w:rsidRPr="007E76B3">
        <w:rPr>
          <w:rFonts w:ascii="Arial" w:hAnsi="Arial" w:cs="Arial"/>
          <w:sz w:val="20"/>
        </w:rPr>
        <w:t xml:space="preserve"> hỏng hóc, nứt, vỡ</w:t>
      </w:r>
      <w:r w:rsidRPr="007E76B3" w:rsidR="00271F3E">
        <w:rPr>
          <w:rFonts w:ascii="Arial" w:hAnsi="Arial" w:cs="Arial"/>
          <w:sz w:val="20"/>
          <w:lang w:val="en-US"/>
        </w:rPr>
        <w:t>,</w:t>
      </w:r>
      <w:r w:rsidRPr="007E76B3">
        <w:rPr>
          <w:rFonts w:ascii="Arial" w:hAnsi="Arial" w:cs="Arial"/>
          <w:sz w:val="20"/>
        </w:rPr>
        <w:t xml:space="preserve"> độ nở của bọt không được giảm quá 10% so với trước khi thử nghiệm.</w:t>
      </w:r>
    </w:p>
    <w:p w:rsidR="0009190F" w:rsidRPr="007E76B3" w:rsidP="007E76B3">
      <w:pPr>
        <w:spacing w:before="120"/>
        <w:rPr>
          <w:rFonts w:ascii="Arial" w:hAnsi="Arial" w:cs="Arial"/>
          <w:b/>
          <w:sz w:val="20"/>
        </w:rPr>
      </w:pPr>
      <w:bookmarkStart w:id="9" w:name="dieu_7"/>
      <w:r w:rsidRPr="00456EEF" w:rsidR="00456EEF">
        <w:rPr>
          <w:rFonts w:ascii="Arial" w:hAnsi="Arial" w:cs="Arial"/>
          <w:b/>
          <w:sz w:val="20"/>
        </w:rPr>
        <w:t>7  Ghi nhãn</w:t>
      </w:r>
      <w:bookmarkEnd w:id="9"/>
    </w:p>
    <w:p w:rsidR="0009190F" w:rsidRPr="007E76B3" w:rsidP="007E76B3">
      <w:pPr>
        <w:spacing w:before="120"/>
        <w:rPr>
          <w:rFonts w:ascii="Arial" w:hAnsi="Arial" w:cs="Arial"/>
          <w:sz w:val="20"/>
        </w:rPr>
      </w:pPr>
      <w:r w:rsidRPr="007E76B3">
        <w:rPr>
          <w:rFonts w:ascii="Arial" w:hAnsi="Arial" w:cs="Arial"/>
          <w:sz w:val="20"/>
        </w:rPr>
        <w:t>Việc ghi nhãn sản phẩm phải theo quy định hiện hành, thể hiện đủ các nội dung kỹ thuật được nêu tại TCVN 13418:2022 và các yêu cầu sau đây:</w:t>
      </w:r>
    </w:p>
    <w:p w:rsidR="0009190F" w:rsidRPr="007E76B3" w:rsidP="007E76B3">
      <w:pPr>
        <w:spacing w:before="120"/>
        <w:rPr>
          <w:rFonts w:ascii="Arial" w:hAnsi="Arial" w:cs="Arial"/>
          <w:sz w:val="20"/>
        </w:rPr>
      </w:pPr>
      <w:r w:rsidRPr="007E76B3">
        <w:rPr>
          <w:rFonts w:ascii="Arial" w:hAnsi="Arial" w:cs="Arial"/>
          <w:sz w:val="20"/>
        </w:rPr>
        <w:t>- Định lượng;</w:t>
      </w:r>
    </w:p>
    <w:p w:rsidR="0009190F" w:rsidRPr="007E76B3" w:rsidP="007E76B3">
      <w:pPr>
        <w:spacing w:before="120"/>
        <w:rPr>
          <w:rFonts w:ascii="Arial" w:hAnsi="Arial" w:cs="Arial"/>
          <w:sz w:val="20"/>
        </w:rPr>
      </w:pPr>
      <w:r w:rsidRPr="007E76B3">
        <w:rPr>
          <w:rFonts w:ascii="Arial" w:hAnsi="Arial" w:cs="Arial"/>
          <w:sz w:val="20"/>
        </w:rPr>
        <w:t>- Ngày sản xuất;</w:t>
      </w:r>
    </w:p>
    <w:p w:rsidR="0009190F" w:rsidRPr="007E76B3" w:rsidP="007E76B3">
      <w:pPr>
        <w:spacing w:before="120"/>
        <w:rPr>
          <w:rFonts w:ascii="Arial" w:hAnsi="Arial" w:cs="Arial"/>
          <w:sz w:val="20"/>
        </w:rPr>
      </w:pPr>
      <w:r w:rsidRPr="007E76B3">
        <w:rPr>
          <w:rFonts w:ascii="Arial" w:hAnsi="Arial" w:cs="Arial"/>
          <w:sz w:val="20"/>
        </w:rPr>
        <w:t>- Thành phần;</w:t>
      </w:r>
    </w:p>
    <w:p w:rsidR="0009190F" w:rsidRPr="007E76B3" w:rsidP="007E76B3">
      <w:pPr>
        <w:spacing w:before="120"/>
        <w:rPr>
          <w:rFonts w:ascii="Arial" w:hAnsi="Arial" w:cs="Arial"/>
          <w:sz w:val="20"/>
        </w:rPr>
      </w:pPr>
      <w:r w:rsidRPr="007E76B3">
        <w:rPr>
          <w:rFonts w:ascii="Arial" w:hAnsi="Arial" w:cs="Arial"/>
          <w:sz w:val="20"/>
        </w:rPr>
        <w:t>- Thông số kỹ thuật;</w:t>
      </w:r>
    </w:p>
    <w:p w:rsidR="0009190F" w:rsidRPr="007E76B3" w:rsidP="007E76B3">
      <w:pPr>
        <w:spacing w:before="120"/>
        <w:rPr>
          <w:rFonts w:ascii="Arial" w:hAnsi="Arial" w:cs="Arial"/>
          <w:sz w:val="20"/>
        </w:rPr>
      </w:pPr>
      <w:r w:rsidRPr="007E76B3">
        <w:rPr>
          <w:rFonts w:ascii="Arial" w:hAnsi="Arial" w:cs="Arial"/>
          <w:sz w:val="20"/>
        </w:rPr>
        <w:t>- Thông tin cảnh báo;</w:t>
      </w:r>
    </w:p>
    <w:p w:rsidR="0009190F" w:rsidRPr="007E76B3" w:rsidP="007E76B3">
      <w:pPr>
        <w:spacing w:before="120"/>
        <w:rPr>
          <w:rFonts w:ascii="Arial" w:hAnsi="Arial" w:cs="Arial"/>
          <w:sz w:val="20"/>
        </w:rPr>
      </w:pPr>
      <w:r w:rsidRPr="007E76B3">
        <w:rPr>
          <w:rFonts w:ascii="Arial" w:hAnsi="Arial" w:cs="Arial"/>
          <w:sz w:val="20"/>
        </w:rPr>
        <w:t xml:space="preserve">- Hướng dẫn sử dụng, hướng dẫn </w:t>
      </w:r>
      <w:r w:rsidRPr="007E76B3" w:rsidR="001F4324">
        <w:rPr>
          <w:rFonts w:ascii="Arial" w:hAnsi="Arial" w:cs="Arial"/>
          <w:sz w:val="20"/>
          <w:lang w:val="en-US"/>
        </w:rPr>
        <w:t>bảo</w:t>
      </w:r>
      <w:r w:rsidRPr="007E76B3">
        <w:rPr>
          <w:rFonts w:ascii="Arial" w:hAnsi="Arial" w:cs="Arial"/>
          <w:sz w:val="20"/>
        </w:rPr>
        <w:t xml:space="preserve"> quản.</w:t>
      </w:r>
    </w:p>
    <w:p w:rsidR="009D5D95" w:rsidRPr="007E76B3" w:rsidP="007E76B3">
      <w:pPr>
        <w:spacing w:before="120"/>
        <w:rPr>
          <w:rFonts w:ascii="Arial" w:hAnsi="Arial" w:cs="Arial"/>
          <w:sz w:val="20"/>
          <w:lang w:val="en-US"/>
        </w:rPr>
      </w:pPr>
    </w:p>
    <w:p w:rsidR="0009190F" w:rsidRPr="007E76B3" w:rsidP="007E76B3">
      <w:pPr>
        <w:spacing w:before="120"/>
        <w:jc w:val="center"/>
        <w:rPr>
          <w:rFonts w:ascii="Arial" w:hAnsi="Arial" w:cs="Arial"/>
          <w:b/>
          <w:sz w:val="20"/>
        </w:rPr>
      </w:pPr>
      <w:r w:rsidRPr="007E76B3">
        <w:rPr>
          <w:rFonts w:ascii="Arial" w:hAnsi="Arial" w:cs="Arial"/>
          <w:b/>
          <w:sz w:val="20"/>
        </w:rPr>
        <w:t>THƯ MỤC TÀI LIỆU THAM KHẢO</w:t>
      </w:r>
    </w:p>
    <w:p w:rsidR="0009190F" w:rsidRPr="007E76B3" w:rsidP="007E76B3">
      <w:pPr>
        <w:spacing w:before="120"/>
        <w:rPr>
          <w:rFonts w:ascii="Arial" w:hAnsi="Arial" w:cs="Arial"/>
          <w:sz w:val="20"/>
        </w:rPr>
      </w:pPr>
      <w:r w:rsidRPr="007E76B3">
        <w:rPr>
          <w:rFonts w:ascii="Arial" w:hAnsi="Arial" w:cs="Arial"/>
          <w:sz w:val="20"/>
        </w:rPr>
        <w:t xml:space="preserve">[1] Nghị định số 43/2017/NĐ-CP ngày 14/4/2017 của Chính phủ quy định về </w:t>
      </w:r>
      <w:r w:rsidRPr="007E76B3" w:rsidR="005533C9">
        <w:rPr>
          <w:rFonts w:ascii="Arial" w:hAnsi="Arial" w:cs="Arial"/>
          <w:sz w:val="20"/>
          <w:lang w:val="en-US"/>
        </w:rPr>
        <w:t>nhãn</w:t>
      </w:r>
      <w:r w:rsidRPr="007E76B3">
        <w:rPr>
          <w:rFonts w:ascii="Arial" w:hAnsi="Arial" w:cs="Arial"/>
          <w:sz w:val="20"/>
        </w:rPr>
        <w:t xml:space="preserve"> hàng hóa.</w:t>
      </w:r>
    </w:p>
    <w:p w:rsidR="0009190F" w:rsidRPr="007E76B3" w:rsidP="007E76B3">
      <w:pPr>
        <w:spacing w:before="120"/>
        <w:rPr>
          <w:rFonts w:ascii="Arial" w:hAnsi="Arial" w:cs="Arial"/>
          <w:sz w:val="20"/>
          <w:lang w:val="en-US"/>
        </w:rPr>
      </w:pPr>
      <w:r w:rsidRPr="007E76B3">
        <w:rPr>
          <w:rFonts w:ascii="Arial" w:hAnsi="Arial" w:cs="Arial"/>
          <w:sz w:val="20"/>
        </w:rPr>
        <w:t>[2] TCVN 1 - 2: 2008 - Xây dựng Tiêu chuẩn, Phần 2: Quy định trình bày và thể hiện nội dung tiêu chuẩn quốc gia.</w:t>
      </w:r>
    </w:p>
    <w:p w:rsidR="00606233" w:rsidRPr="007E76B3" w:rsidP="007E76B3">
      <w:pPr>
        <w:spacing w:before="120"/>
        <w:rPr>
          <w:rFonts w:ascii="Arial" w:hAnsi="Arial" w:cs="Arial"/>
          <w:sz w:val="20"/>
          <w:lang w:val="en-US"/>
        </w:rPr>
      </w:pPr>
      <w:r>
        <w:rPr>
          <w:rFonts w:ascii="Arial" w:hAnsi="Arial" w:cs="Arial"/>
          <w:sz w:val="20"/>
          <w:lang w:val="en-US"/>
        </w:rPr>
        <w:pict>
          <v:shape id="_x0000_i1028" type="#_x0000_t75" style="height:32.32pt;width:431.49pt" stroked="f">
            <v:imagedata r:id="rId8" o:title=""/>
          </v:shape>
        </w:pict>
      </w:r>
    </w:p>
    <w:p w:rsidR="0009190F" w:rsidRPr="007E76B3" w:rsidP="007E76B3">
      <w:pPr>
        <w:spacing w:before="120"/>
        <w:rPr>
          <w:rFonts w:ascii="Arial" w:hAnsi="Arial" w:cs="Arial"/>
          <w:sz w:val="20"/>
        </w:rPr>
      </w:pPr>
      <w:r w:rsidRPr="007E76B3">
        <w:rPr>
          <w:rFonts w:ascii="Arial" w:hAnsi="Arial" w:cs="Arial"/>
          <w:sz w:val="20"/>
        </w:rPr>
        <w:t>[4] NFPA 1964 Standard for Spray Nozzle.</w:t>
      </w:r>
    </w:p>
    <w:p w:rsidR="00606233" w:rsidRPr="007E76B3" w:rsidP="007E76B3">
      <w:pPr>
        <w:spacing w:before="120"/>
        <w:rPr>
          <w:rFonts w:ascii="Arial" w:hAnsi="Arial" w:cs="Arial"/>
          <w:b/>
          <w:sz w:val="20"/>
          <w:lang w:val="en-US"/>
        </w:rPr>
      </w:pPr>
    </w:p>
    <w:p w:rsidR="00D2138F" w:rsidRPr="007E76B3" w:rsidP="007E76B3">
      <w:pPr>
        <w:spacing w:before="120"/>
        <w:jc w:val="center"/>
        <w:rPr>
          <w:rFonts w:ascii="Arial" w:hAnsi="Arial" w:cs="Arial"/>
          <w:b/>
          <w:sz w:val="20"/>
        </w:rPr>
      </w:pPr>
      <w:r w:rsidRPr="007E76B3">
        <w:rPr>
          <w:rFonts w:ascii="Arial" w:hAnsi="Arial" w:cs="Arial"/>
          <w:b/>
          <w:sz w:val="20"/>
        </w:rPr>
        <w:t>MỤC LỤC</w:t>
      </w:r>
    </w:p>
    <w:p w:rsidR="00D2138F" w:rsidRPr="007E76B3" w:rsidP="007E76B3">
      <w:pPr>
        <w:spacing w:before="120"/>
        <w:rPr>
          <w:rFonts w:ascii="Arial" w:hAnsi="Arial" w:cs="Arial"/>
          <w:sz w:val="20"/>
          <w:lang w:val="en-US"/>
        </w:rPr>
      </w:pPr>
      <w:r w:rsidRPr="007E76B3">
        <w:rPr>
          <w:rFonts w:ascii="Arial" w:hAnsi="Arial" w:cs="Arial"/>
          <w:sz w:val="20"/>
        </w:rPr>
        <w:t xml:space="preserve">Lời nói đầu </w:t>
      </w:r>
    </w:p>
    <w:p w:rsidR="00D2138F" w:rsidRPr="007E76B3" w:rsidP="007E76B3">
      <w:pPr>
        <w:spacing w:before="120"/>
        <w:rPr>
          <w:rFonts w:ascii="Arial" w:hAnsi="Arial" w:cs="Arial"/>
          <w:sz w:val="20"/>
          <w:lang w:val="en-US"/>
        </w:rPr>
      </w:pPr>
      <w:r w:rsidRPr="007E76B3">
        <w:rPr>
          <w:rFonts w:ascii="Arial" w:hAnsi="Arial" w:cs="Arial"/>
          <w:sz w:val="20"/>
        </w:rPr>
        <w:t xml:space="preserve">1 </w:t>
      </w:r>
      <w:r w:rsidRPr="007E76B3">
        <w:rPr>
          <w:rFonts w:ascii="Arial" w:hAnsi="Arial" w:cs="Arial"/>
          <w:sz w:val="20"/>
          <w:lang w:val="en-US"/>
        </w:rPr>
        <w:t xml:space="preserve"> </w:t>
      </w:r>
      <w:r w:rsidRPr="007E76B3">
        <w:rPr>
          <w:rFonts w:ascii="Arial" w:hAnsi="Arial" w:cs="Arial"/>
          <w:sz w:val="20"/>
        </w:rPr>
        <w:t xml:space="preserve">Phạm vi áp dụng </w:t>
      </w:r>
    </w:p>
    <w:p w:rsidR="00D2138F" w:rsidRPr="007E76B3" w:rsidP="007E76B3">
      <w:pPr>
        <w:spacing w:before="120"/>
        <w:rPr>
          <w:rFonts w:ascii="Arial" w:hAnsi="Arial" w:cs="Arial"/>
          <w:sz w:val="20"/>
          <w:lang w:val="en-US"/>
        </w:rPr>
      </w:pPr>
      <w:r w:rsidRPr="007E76B3">
        <w:rPr>
          <w:rFonts w:ascii="Arial" w:hAnsi="Arial" w:cs="Arial"/>
          <w:sz w:val="20"/>
        </w:rPr>
        <w:t xml:space="preserve">2 </w:t>
      </w:r>
      <w:r w:rsidRPr="007E76B3">
        <w:rPr>
          <w:rFonts w:ascii="Arial" w:hAnsi="Arial" w:cs="Arial"/>
          <w:sz w:val="20"/>
          <w:lang w:val="en-US"/>
        </w:rPr>
        <w:t xml:space="preserve"> </w:t>
      </w:r>
      <w:r w:rsidRPr="007E76B3">
        <w:rPr>
          <w:rFonts w:ascii="Arial" w:hAnsi="Arial" w:cs="Arial"/>
          <w:sz w:val="20"/>
        </w:rPr>
        <w:t xml:space="preserve">Tài liệu viện dẫn </w:t>
      </w:r>
    </w:p>
    <w:p w:rsidR="00D2138F" w:rsidRPr="007E76B3" w:rsidP="007E76B3">
      <w:pPr>
        <w:spacing w:before="120"/>
        <w:rPr>
          <w:rFonts w:ascii="Arial" w:hAnsi="Arial" w:cs="Arial"/>
          <w:sz w:val="20"/>
          <w:lang w:val="en-US"/>
        </w:rPr>
      </w:pPr>
      <w:r w:rsidRPr="007E76B3">
        <w:rPr>
          <w:rFonts w:ascii="Arial" w:hAnsi="Arial" w:cs="Arial"/>
          <w:sz w:val="20"/>
        </w:rPr>
        <w:t xml:space="preserve">3 </w:t>
      </w:r>
      <w:r w:rsidRPr="007E76B3">
        <w:rPr>
          <w:rFonts w:ascii="Arial" w:hAnsi="Arial" w:cs="Arial"/>
          <w:sz w:val="20"/>
          <w:lang w:val="en-US"/>
        </w:rPr>
        <w:t xml:space="preserve"> </w:t>
      </w:r>
      <w:r w:rsidRPr="007E76B3">
        <w:rPr>
          <w:rFonts w:ascii="Arial" w:hAnsi="Arial" w:cs="Arial"/>
          <w:sz w:val="20"/>
        </w:rPr>
        <w:t xml:space="preserve">Thuật ngữ và định nghĩa </w:t>
      </w:r>
    </w:p>
    <w:p w:rsidR="00D2138F" w:rsidRPr="007E76B3" w:rsidP="007E76B3">
      <w:pPr>
        <w:spacing w:before="120"/>
        <w:rPr>
          <w:rFonts w:ascii="Arial" w:hAnsi="Arial" w:cs="Arial"/>
          <w:sz w:val="20"/>
          <w:lang w:val="en-US"/>
        </w:rPr>
      </w:pPr>
      <w:r w:rsidRPr="007E76B3">
        <w:rPr>
          <w:rFonts w:ascii="Arial" w:hAnsi="Arial" w:cs="Arial"/>
          <w:sz w:val="20"/>
        </w:rPr>
        <w:t xml:space="preserve">4 </w:t>
      </w:r>
      <w:r w:rsidRPr="007E76B3">
        <w:rPr>
          <w:rFonts w:ascii="Arial" w:hAnsi="Arial" w:cs="Arial"/>
          <w:sz w:val="20"/>
          <w:lang w:val="en-US"/>
        </w:rPr>
        <w:t xml:space="preserve"> </w:t>
      </w:r>
      <w:r w:rsidRPr="007E76B3">
        <w:rPr>
          <w:rFonts w:ascii="Arial" w:hAnsi="Arial" w:cs="Arial"/>
          <w:sz w:val="20"/>
        </w:rPr>
        <w:t xml:space="preserve">Phân loại lăng phun bọt cầm tay </w:t>
      </w:r>
    </w:p>
    <w:p w:rsidR="00D2138F" w:rsidRPr="007E76B3" w:rsidP="007E76B3">
      <w:pPr>
        <w:spacing w:before="120"/>
        <w:rPr>
          <w:rFonts w:ascii="Arial" w:hAnsi="Arial" w:cs="Arial"/>
          <w:sz w:val="20"/>
          <w:lang w:val="en-US"/>
        </w:rPr>
      </w:pPr>
      <w:r w:rsidRPr="007E76B3">
        <w:rPr>
          <w:rFonts w:ascii="Arial" w:hAnsi="Arial" w:cs="Arial"/>
          <w:sz w:val="20"/>
        </w:rPr>
        <w:t xml:space="preserve">5 </w:t>
      </w:r>
      <w:r w:rsidRPr="007E76B3">
        <w:rPr>
          <w:rFonts w:ascii="Arial" w:hAnsi="Arial" w:cs="Arial"/>
          <w:sz w:val="20"/>
          <w:lang w:val="en-US"/>
        </w:rPr>
        <w:t xml:space="preserve"> </w:t>
      </w:r>
      <w:r w:rsidRPr="007E76B3">
        <w:rPr>
          <w:rFonts w:ascii="Arial" w:hAnsi="Arial" w:cs="Arial"/>
          <w:sz w:val="20"/>
        </w:rPr>
        <w:t xml:space="preserve">Yêu cầu kỹ thuật </w:t>
      </w:r>
    </w:p>
    <w:p w:rsidR="00D2138F" w:rsidRPr="007E76B3" w:rsidP="007E76B3">
      <w:pPr>
        <w:spacing w:before="120"/>
        <w:rPr>
          <w:rFonts w:ascii="Arial" w:hAnsi="Arial" w:cs="Arial"/>
          <w:sz w:val="20"/>
          <w:lang w:val="en-US"/>
        </w:rPr>
      </w:pPr>
      <w:r w:rsidRPr="007E76B3">
        <w:rPr>
          <w:rFonts w:ascii="Arial" w:hAnsi="Arial" w:cs="Arial"/>
          <w:sz w:val="20"/>
        </w:rPr>
        <w:t>6</w:t>
      </w:r>
      <w:r w:rsidRPr="007E76B3">
        <w:rPr>
          <w:rFonts w:ascii="Arial" w:hAnsi="Arial" w:cs="Arial"/>
          <w:sz w:val="20"/>
          <w:lang w:val="en-US"/>
        </w:rPr>
        <w:t xml:space="preserve"> </w:t>
      </w:r>
      <w:r w:rsidRPr="007E76B3">
        <w:rPr>
          <w:rFonts w:ascii="Arial" w:hAnsi="Arial" w:cs="Arial"/>
          <w:sz w:val="20"/>
        </w:rPr>
        <w:t xml:space="preserve"> Phương pháp kiểm tra, thử nghiệm </w:t>
      </w:r>
    </w:p>
    <w:p w:rsidR="00D2138F" w:rsidRPr="007E76B3" w:rsidP="007E76B3">
      <w:pPr>
        <w:spacing w:before="120"/>
        <w:rPr>
          <w:rFonts w:ascii="Arial" w:hAnsi="Arial" w:cs="Arial"/>
          <w:sz w:val="20"/>
          <w:lang w:val="en-US"/>
        </w:rPr>
      </w:pPr>
      <w:r w:rsidRPr="007E76B3">
        <w:rPr>
          <w:rFonts w:ascii="Arial" w:hAnsi="Arial" w:cs="Arial"/>
          <w:sz w:val="20"/>
        </w:rPr>
        <w:t xml:space="preserve">7 </w:t>
      </w:r>
      <w:r w:rsidRPr="007E76B3">
        <w:rPr>
          <w:rFonts w:ascii="Arial" w:hAnsi="Arial" w:cs="Arial"/>
          <w:sz w:val="20"/>
          <w:lang w:val="en-US"/>
        </w:rPr>
        <w:t xml:space="preserve"> </w:t>
      </w:r>
      <w:r w:rsidRPr="007E76B3">
        <w:rPr>
          <w:rFonts w:ascii="Arial" w:hAnsi="Arial" w:cs="Arial"/>
          <w:sz w:val="20"/>
        </w:rPr>
        <w:t xml:space="preserve">Ghi nhãn </w:t>
      </w:r>
    </w:p>
    <w:p w:rsidR="0009190F" w:rsidRPr="007E76B3" w:rsidP="007E76B3">
      <w:pPr>
        <w:spacing w:before="120"/>
        <w:rPr>
          <w:rFonts w:ascii="Arial" w:hAnsi="Arial" w:cs="Arial"/>
          <w:sz w:val="20"/>
          <w:lang w:val="en-US"/>
        </w:rPr>
      </w:pPr>
      <w:r w:rsidRPr="007E76B3" w:rsidR="00D2138F">
        <w:rPr>
          <w:rFonts w:ascii="Arial" w:hAnsi="Arial" w:cs="Arial"/>
          <w:sz w:val="20"/>
        </w:rPr>
        <w:t>Thư mục tài liệu tham khảo</w:t>
      </w:r>
    </w:p>
    <w:sectPr w:rsidSect="00456EEF">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4DBE">
      <w:r>
        <w:separator/>
      </w:r>
    </w:p>
  </w:footnote>
  <w:footnote w:type="continuationSeparator" w:id="1">
    <w:p w:rsidR="00454DBE">
      <w:r>
        <w:continuationSeparator/>
      </w:r>
    </w:p>
  </w:footnote>
  <w:footnote w:id="2">
    <w:p w:rsidR="007E76B3" w:rsidRPr="00D0118B">
      <w:pPr>
        <w:pStyle w:val="FootnoteText"/>
        <w:rPr>
          <w:lang w:val="en-US"/>
        </w:rPr>
      </w:pPr>
      <w:r w:rsidRPr="00D0118B">
        <w:rPr>
          <w:rStyle w:val="FootnoteReference"/>
          <w:rFonts w:ascii="Arial" w:hAnsi="Arial" w:cs="Arial"/>
        </w:rPr>
        <w:t>1)</w:t>
      </w:r>
      <w:r>
        <w:t xml:space="preserve"> </w:t>
      </w:r>
      <w:r w:rsidRPr="0009190F">
        <w:rPr>
          <w:rFonts w:ascii="Arial" w:hAnsi="Arial" w:cs="Arial"/>
        </w:rPr>
        <w:t xml:space="preserve">Chu kỳ </w:t>
      </w:r>
      <w:r>
        <w:rPr>
          <w:rFonts w:ascii="Arial" w:hAnsi="Arial" w:cs="Arial"/>
          <w:lang w:val="en-US"/>
        </w:rPr>
        <w:t>ở</w:t>
      </w:r>
      <w:r w:rsidRPr="0009190F">
        <w:rPr>
          <w:rFonts w:ascii="Arial" w:hAnsi="Arial" w:cs="Arial"/>
        </w:rPr>
        <w:t xml:space="preserve"> đây được hiểu là một chu </w:t>
      </w:r>
      <w:r>
        <w:rPr>
          <w:rFonts w:ascii="Arial" w:hAnsi="Arial" w:cs="Arial"/>
          <w:lang w:val="en-US"/>
        </w:rPr>
        <w:t>trình</w:t>
      </w:r>
      <w:r w:rsidRPr="0009190F">
        <w:rPr>
          <w:rFonts w:ascii="Arial" w:hAnsi="Arial" w:cs="Arial"/>
        </w:rPr>
        <w:t xml:space="preserve"> </w:t>
      </w:r>
      <w:r>
        <w:rPr>
          <w:rFonts w:ascii="Arial" w:hAnsi="Arial" w:cs="Arial"/>
          <w:lang w:val="en-US"/>
        </w:rPr>
        <w:t>thử</w:t>
      </w:r>
      <w:r w:rsidRPr="0009190F">
        <w:rPr>
          <w:rFonts w:ascii="Arial" w:hAnsi="Arial" w:cs="Arial"/>
        </w:rPr>
        <w:t xml:space="preserve"> nghiệm theo quy định tại 6.5 của tiêu chuẩn này.</w:t>
      </w:r>
    </w:p>
  </w:footnote>
  <w:footnote w:id="3">
    <w:p w:rsidR="007E76B3" w:rsidRPr="007229D3">
      <w:pPr>
        <w:pStyle w:val="FootnoteText"/>
        <w:rPr>
          <w:lang w:val="en-US"/>
        </w:rPr>
      </w:pPr>
      <w:r w:rsidRPr="007229D3">
        <w:rPr>
          <w:rStyle w:val="FootnoteReference"/>
          <w:rFonts w:ascii="Arial" w:hAnsi="Arial" w:cs="Arial"/>
        </w:rPr>
        <w:t>1)</w:t>
      </w:r>
      <w:r>
        <w:t xml:space="preserve"> </w:t>
      </w:r>
      <w:r w:rsidRPr="0009190F">
        <w:rPr>
          <w:rFonts w:ascii="Arial" w:hAnsi="Arial" w:cs="Arial"/>
        </w:rPr>
        <w:t xml:space="preserve">Theo phương </w:t>
      </w:r>
      <w:r>
        <w:rPr>
          <w:rFonts w:ascii="Arial" w:hAnsi="Arial" w:cs="Arial"/>
          <w:lang w:val="en-US"/>
        </w:rPr>
        <w:t>trình</w:t>
      </w:r>
      <w:r w:rsidRPr="0009190F">
        <w:rPr>
          <w:rFonts w:ascii="Arial" w:hAnsi="Arial" w:cs="Arial"/>
        </w:rPr>
        <w:t xml:space="preserve"> tại Phụ lục F TCVN 7278-1:2003 - Chất chữa cháy - Chất tạo bọt chữa cháy - Phần 1: Yêu cầu kỹ thuật</w:t>
      </w:r>
      <w:r>
        <w:rPr>
          <w:rFonts w:ascii="Arial" w:hAnsi="Arial" w:cs="Arial"/>
        </w:rPr>
        <w:t xml:space="preserve"> </w:t>
      </w:r>
      <w:r w:rsidRPr="0009190F">
        <w:rPr>
          <w:rFonts w:ascii="Arial" w:hAnsi="Arial" w:cs="Arial"/>
        </w:rPr>
        <w:t xml:space="preserve">đối với chất tạo bọt chữa cháy độ </w:t>
      </w:r>
      <w:r>
        <w:rPr>
          <w:rFonts w:ascii="Arial" w:hAnsi="Arial" w:cs="Arial"/>
          <w:lang w:val="en-US"/>
        </w:rPr>
        <w:t>nở</w:t>
      </w:r>
      <w:r w:rsidRPr="0009190F">
        <w:rPr>
          <w:rFonts w:ascii="Arial" w:hAnsi="Arial" w:cs="Arial"/>
        </w:rPr>
        <w:t xml:space="preserve"> thấp dùng phun </w:t>
      </w:r>
      <w:r>
        <w:rPr>
          <w:rFonts w:ascii="Arial" w:hAnsi="Arial" w:cs="Arial"/>
          <w:lang w:val="en-US"/>
        </w:rPr>
        <w:t>lên</w:t>
      </w:r>
      <w:r w:rsidRPr="0009190F">
        <w:rPr>
          <w:rFonts w:ascii="Arial" w:hAnsi="Arial" w:cs="Arial"/>
        </w:rPr>
        <w:t xml:space="preserve"> bề mặt chất lỏng cháy không hòa tan được với nước.</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footnotePr>
    <w:pos w:val="pageBottom"/>
    <w:numFmt w:val="decimal"/>
    <w:footnote w:id="0"/>
    <w:footnote w:id="1"/>
  </w:foot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Chthchnh">
    <w:name w:val="Chú thích ảnh_"/>
    <w:link w:val="Chthchnh1"/>
    <w:rPr>
      <w:rFonts w:ascii="Arial" w:hAnsi="Arial" w:cs="Arial"/>
      <w:w w:val="75"/>
      <w:u w:val="none"/>
    </w:rPr>
  </w:style>
  <w:style w:type="character" w:customStyle="1" w:styleId="Chthchnh0">
    <w:name w:val="Chú thích ảnh"/>
    <w:rPr>
      <w:rFonts w:ascii="Arial" w:hAnsi="Arial" w:cs="Arial"/>
      <w:w w:val="75"/>
      <w:u w:val="none"/>
      <w:lang w:val="en-US" w:eastAsia="en-US"/>
    </w:rPr>
  </w:style>
  <w:style w:type="character" w:customStyle="1" w:styleId="ChthchnhInnghing">
    <w:name w:val="Chú thích ảnh + In nghiêng"/>
    <w:aliases w:val="Giãn cách -1 pt,Tỉ lệ 100%"/>
    <w:rPr>
      <w:rFonts w:ascii="Arial" w:hAnsi="Arial" w:cs="Arial"/>
      <w:i/>
      <w:iCs/>
      <w:spacing w:val="-30"/>
      <w:w w:val="100"/>
      <w:sz w:val="24"/>
      <w:szCs w:val="24"/>
      <w:u w:val="none"/>
    </w:rPr>
  </w:style>
  <w:style w:type="character" w:customStyle="1" w:styleId="Chthchnh2">
    <w:name w:val="Chú thích ảnh2"/>
    <w:basedOn w:val="Chthchnh"/>
  </w:style>
  <w:style w:type="character" w:customStyle="1" w:styleId="ChthchnhConsolas">
    <w:name w:val="Chú thích ảnh + Consolas"/>
    <w:aliases w:val="21 pt,Tỉ lệ 100%1"/>
    <w:rPr>
      <w:rFonts w:ascii="Consolas" w:hAnsi="Consolas" w:cs="Consolas"/>
      <w:spacing w:val="0"/>
      <w:w w:val="100"/>
      <w:sz w:val="42"/>
      <w:szCs w:val="42"/>
      <w:u w:val="none"/>
    </w:rPr>
  </w:style>
  <w:style w:type="character" w:customStyle="1" w:styleId="Tiu1">
    <w:name w:val="Tiêu đề #1_"/>
    <w:link w:val="Tiu10"/>
    <w:rPr>
      <w:rFonts w:ascii="Arial" w:hAnsi="Arial" w:cs="Arial"/>
      <w:b/>
      <w:bCs/>
      <w:spacing w:val="100"/>
      <w:sz w:val="40"/>
      <w:szCs w:val="40"/>
      <w:u w:val="none"/>
    </w:rPr>
  </w:style>
  <w:style w:type="character" w:customStyle="1" w:styleId="Tiu1Chhoanh">
    <w:name w:val="Tiêu đề #1 + Chữ hoa nhỏ"/>
    <w:aliases w:val="Giãn cách 2 pt"/>
    <w:rPr>
      <w:rFonts w:ascii="Arial" w:hAnsi="Arial" w:cs="Arial"/>
      <w:b/>
      <w:bCs/>
      <w:smallCaps/>
      <w:spacing w:val="40"/>
      <w:sz w:val="40"/>
      <w:szCs w:val="40"/>
      <w:u w:val="none"/>
    </w:rPr>
  </w:style>
  <w:style w:type="character" w:customStyle="1" w:styleId="Tiu1Chhoanh1">
    <w:name w:val="Tiêu đề #1 + Chữ hoa nhỏ1"/>
    <w:rPr>
      <w:rFonts w:ascii="Arial" w:hAnsi="Arial" w:cs="Arial"/>
      <w:b/>
      <w:bCs/>
      <w:smallCaps/>
      <w:spacing w:val="100"/>
      <w:sz w:val="40"/>
      <w:szCs w:val="40"/>
      <w:u w:val="none"/>
    </w:rPr>
  </w:style>
  <w:style w:type="character" w:customStyle="1" w:styleId="Vnbnnidung3">
    <w:name w:val="Văn bản nội dung (3)_"/>
    <w:link w:val="Vnbnnidung31"/>
    <w:rPr>
      <w:rFonts w:ascii="Arial" w:hAnsi="Arial" w:cs="Arial"/>
      <w:w w:val="70"/>
      <w:sz w:val="28"/>
      <w:szCs w:val="28"/>
      <w:u w:val="none"/>
      <w:lang w:val="en-US" w:eastAsia="en-US"/>
    </w:rPr>
  </w:style>
  <w:style w:type="character" w:customStyle="1" w:styleId="Vnbnnidung30">
    <w:name w:val="Văn bản nội dung (3)"/>
    <w:basedOn w:val="Vnbnnidung3"/>
  </w:style>
  <w:style w:type="character" w:customStyle="1" w:styleId="Vnbnnidung4">
    <w:name w:val="Văn bản nội dung (4)_"/>
    <w:link w:val="Vnbnnidung40"/>
    <w:rPr>
      <w:rFonts w:ascii="Arial" w:hAnsi="Arial" w:cs="Arial"/>
      <w:b/>
      <w:bCs/>
      <w:sz w:val="28"/>
      <w:szCs w:val="28"/>
      <w:u w:val="none"/>
    </w:rPr>
  </w:style>
  <w:style w:type="character" w:customStyle="1" w:styleId="Vnbnnidung5">
    <w:name w:val="Văn bản nội dung (5)_"/>
    <w:link w:val="Vnbnnidung50"/>
    <w:rPr>
      <w:rFonts w:ascii="Arial" w:hAnsi="Arial" w:cs="Arial"/>
      <w:b/>
      <w:bCs/>
      <w:i/>
      <w:iCs/>
      <w:spacing w:val="-10"/>
      <w:sz w:val="18"/>
      <w:szCs w:val="18"/>
      <w:u w:val="none"/>
      <w:lang w:val="en-US" w:eastAsia="en-US"/>
    </w:rPr>
  </w:style>
  <w:style w:type="character" w:customStyle="1" w:styleId="Chthchnh20">
    <w:name w:val="Chú thích ảnh (2)_"/>
    <w:link w:val="Chthchnh21"/>
    <w:rPr>
      <w:rFonts w:ascii="Arial" w:hAnsi="Arial" w:cs="Arial"/>
      <w:b/>
      <w:bCs/>
      <w:sz w:val="19"/>
      <w:szCs w:val="19"/>
      <w:u w:val="none"/>
    </w:rPr>
  </w:style>
  <w:style w:type="character" w:customStyle="1" w:styleId="Tiu3">
    <w:name w:val="Tiêu đề #3_"/>
    <w:link w:val="Tiu31"/>
    <w:rPr>
      <w:rFonts w:ascii="Arial" w:hAnsi="Arial" w:cs="Arial"/>
      <w:b/>
      <w:bCs/>
      <w:sz w:val="19"/>
      <w:szCs w:val="19"/>
      <w:u w:val="none"/>
    </w:rPr>
  </w:style>
  <w:style w:type="character" w:customStyle="1" w:styleId="Vnbnnidung2">
    <w:name w:val="Văn bản nội dung (2)_"/>
    <w:link w:val="Vnbnnidung21"/>
    <w:rPr>
      <w:rFonts w:ascii="Arial" w:hAnsi="Arial" w:cs="Arial"/>
      <w:sz w:val="19"/>
      <w:szCs w:val="19"/>
      <w:u w:val="none"/>
    </w:rPr>
  </w:style>
  <w:style w:type="character" w:customStyle="1" w:styleId="Vnbnnidung7">
    <w:name w:val="Văn bản nội dung (7)_"/>
    <w:link w:val="Vnbnnidung70"/>
    <w:rPr>
      <w:rFonts w:ascii="Arial" w:hAnsi="Arial" w:cs="Arial"/>
      <w:b/>
      <w:bCs/>
      <w:sz w:val="22"/>
      <w:szCs w:val="22"/>
      <w:u w:val="none"/>
    </w:rPr>
  </w:style>
  <w:style w:type="character" w:customStyle="1" w:styleId="Vnbnnidung214pt">
    <w:name w:val="Văn bản nội dung (2) + 14 pt"/>
    <w:aliases w:val="Tỉ lệ 70%"/>
    <w:rPr>
      <w:rFonts w:ascii="Arial" w:hAnsi="Arial" w:cs="Arial"/>
      <w:w w:val="70"/>
      <w:sz w:val="28"/>
      <w:szCs w:val="28"/>
      <w:u w:val="none"/>
      <w:lang w:val="en-US" w:eastAsia="en-US"/>
    </w:rPr>
  </w:style>
  <w:style w:type="character" w:customStyle="1" w:styleId="Vnbnnidung214pt4">
    <w:name w:val="Văn bản nội dung (2) + 14 pt4"/>
    <w:aliases w:val="Tỉ lệ 70%2"/>
    <w:rPr>
      <w:rFonts w:ascii="Arial" w:hAnsi="Arial" w:cs="Arial"/>
      <w:w w:val="70"/>
      <w:sz w:val="28"/>
      <w:szCs w:val="28"/>
      <w:u w:val="none"/>
      <w:lang w:val="en-US" w:eastAsia="en-US"/>
    </w:rPr>
  </w:style>
  <w:style w:type="character" w:customStyle="1" w:styleId="Vnbnnidung212pt">
    <w:name w:val="Văn bản nội dung (2) + 12 pt"/>
    <w:aliases w:val="Tỉ lệ 75%"/>
    <w:rPr>
      <w:rFonts w:ascii="Arial" w:hAnsi="Arial" w:cs="Arial"/>
      <w:w w:val="75"/>
      <w:sz w:val="24"/>
      <w:szCs w:val="24"/>
      <w:u w:val="none"/>
      <w:lang w:val="en-US" w:eastAsia="en-US"/>
    </w:rPr>
  </w:style>
  <w:style w:type="character" w:customStyle="1" w:styleId="Vnbnnidung2Inm">
    <w:name w:val="Văn bản nội dung (2) + In đậm"/>
    <w:rPr>
      <w:rFonts w:ascii="Arial" w:hAnsi="Arial" w:cs="Arial"/>
      <w:b/>
      <w:bCs/>
      <w:sz w:val="19"/>
      <w:szCs w:val="19"/>
      <w:u w:val="none"/>
    </w:rPr>
  </w:style>
  <w:style w:type="character" w:customStyle="1" w:styleId="Vnbnnidung214pt3">
    <w:name w:val="Văn bản nội dung (2) + 14 pt3"/>
    <w:aliases w:val="In đậm"/>
    <w:rPr>
      <w:rFonts w:ascii="Arial" w:hAnsi="Arial" w:cs="Arial"/>
      <w:b/>
      <w:bCs/>
      <w:sz w:val="28"/>
      <w:szCs w:val="28"/>
      <w:u w:val="none"/>
    </w:rPr>
  </w:style>
  <w:style w:type="character" w:customStyle="1" w:styleId="Vnbnnidung214pt2">
    <w:name w:val="Văn bản nội dung (2) + 14 pt2"/>
    <w:aliases w:val="Giãn cách -1 pt1,In nghiêng"/>
    <w:rPr>
      <w:rFonts w:ascii="Arial" w:hAnsi="Arial" w:cs="Arial"/>
      <w:i/>
      <w:iCs/>
      <w:spacing w:val="-20"/>
      <w:sz w:val="28"/>
      <w:szCs w:val="28"/>
      <w:u w:val="none"/>
    </w:rPr>
  </w:style>
  <w:style w:type="character" w:customStyle="1" w:styleId="Vnbnnidung212pt1">
    <w:name w:val="Văn bản nội dung (2) + 12 pt1"/>
    <w:aliases w:val="Tỉ lệ 75%2"/>
    <w:rPr>
      <w:rFonts w:ascii="Arial" w:hAnsi="Arial" w:cs="Arial"/>
      <w:w w:val="75"/>
      <w:sz w:val="24"/>
      <w:szCs w:val="24"/>
      <w:u w:val="none"/>
      <w:lang w:val="en-US" w:eastAsia="en-US"/>
    </w:rPr>
  </w:style>
  <w:style w:type="character" w:customStyle="1" w:styleId="Vnbnnidung214pt1">
    <w:name w:val="Văn bản nội dung (2) + 14 pt1"/>
    <w:aliases w:val="Tỉ lệ 70%1"/>
    <w:rPr>
      <w:rFonts w:ascii="Arial" w:hAnsi="Arial" w:cs="Arial"/>
      <w:w w:val="70"/>
      <w:sz w:val="28"/>
      <w:szCs w:val="28"/>
      <w:u w:val="none"/>
      <w:lang w:val="en-US" w:eastAsia="en-US"/>
    </w:rPr>
  </w:style>
  <w:style w:type="character" w:customStyle="1" w:styleId="Vnbnnidung10">
    <w:name w:val="Văn bản nội dung (10)_"/>
    <w:link w:val="Vnbnnidung100"/>
    <w:rPr>
      <w:rFonts w:ascii="Consolas" w:hAnsi="Consolas" w:cs="Consolas"/>
      <w:sz w:val="50"/>
      <w:szCs w:val="50"/>
      <w:u w:val="none"/>
    </w:rPr>
  </w:style>
  <w:style w:type="character" w:customStyle="1" w:styleId="Vnbnnidung10Inm">
    <w:name w:val="Văn bản nội dung (10) + In đậm"/>
    <w:rPr>
      <w:rFonts w:ascii="Consolas" w:hAnsi="Consolas" w:cs="Consolas"/>
      <w:b/>
      <w:bCs/>
      <w:w w:val="100"/>
      <w:sz w:val="50"/>
      <w:szCs w:val="50"/>
      <w:u w:val="none"/>
    </w:rPr>
  </w:style>
  <w:style w:type="character" w:customStyle="1" w:styleId="Vnbnnidung32">
    <w:name w:val="Văn bản nội dung (3)2"/>
    <w:rPr>
      <w:rFonts w:ascii="Arial" w:hAnsi="Arial" w:cs="Arial"/>
      <w:w w:val="70"/>
      <w:sz w:val="28"/>
      <w:szCs w:val="28"/>
      <w:u w:val="none"/>
    </w:rPr>
  </w:style>
  <w:style w:type="character" w:customStyle="1" w:styleId="Chthchnh3">
    <w:name w:val="Chú thích ảnh (3)_"/>
    <w:link w:val="Chthchnh30"/>
    <w:rPr>
      <w:rFonts w:ascii="Arial" w:hAnsi="Arial" w:cs="Arial"/>
      <w:sz w:val="19"/>
      <w:szCs w:val="19"/>
      <w:u w:val="none"/>
    </w:rPr>
  </w:style>
  <w:style w:type="character" w:customStyle="1" w:styleId="Chthchnh5">
    <w:name w:val="Chú thích ảnh (5)_"/>
    <w:link w:val="Chthchnh50"/>
    <w:rPr>
      <w:rFonts w:ascii="Consolas" w:hAnsi="Consolas" w:cs="Consolas"/>
      <w:sz w:val="24"/>
      <w:szCs w:val="24"/>
      <w:u w:val="none"/>
    </w:rPr>
  </w:style>
  <w:style w:type="character" w:customStyle="1" w:styleId="Chthchnh4">
    <w:name w:val="Chú thích ảnh (4)_"/>
    <w:link w:val="Chthchnh40"/>
    <w:rPr>
      <w:rFonts w:ascii="Consolas" w:hAnsi="Consolas" w:cs="Consolas"/>
      <w:spacing w:val="-10"/>
      <w:sz w:val="13"/>
      <w:szCs w:val="13"/>
      <w:u w:val="none"/>
    </w:rPr>
  </w:style>
  <w:style w:type="character" w:customStyle="1" w:styleId="Chthchnh6">
    <w:name w:val="Chú thích ảnh (6)_"/>
    <w:link w:val="Chthchnh61"/>
    <w:rPr>
      <w:rFonts w:ascii="Arial" w:hAnsi="Arial" w:cs="Arial"/>
      <w:sz w:val="14"/>
      <w:szCs w:val="14"/>
      <w:u w:val="none"/>
    </w:rPr>
  </w:style>
  <w:style w:type="character" w:customStyle="1" w:styleId="Chthchnh60">
    <w:name w:val="Chú thích ảnh (6)"/>
    <w:rPr>
      <w:rFonts w:ascii="Arial" w:hAnsi="Arial" w:cs="Arial"/>
      <w:sz w:val="14"/>
      <w:szCs w:val="14"/>
      <w:u w:val="single"/>
    </w:rPr>
  </w:style>
  <w:style w:type="character" w:customStyle="1" w:styleId="Vnbnnidung8">
    <w:name w:val="Văn bản nội dung (8)_"/>
    <w:link w:val="Vnbnnidung80"/>
    <w:rPr>
      <w:rFonts w:ascii="Arial" w:hAnsi="Arial" w:cs="Arial"/>
      <w:b/>
      <w:bCs/>
      <w:sz w:val="28"/>
      <w:szCs w:val="28"/>
      <w:u w:val="none"/>
    </w:rPr>
  </w:style>
  <w:style w:type="character" w:customStyle="1" w:styleId="Vnbnnidung9">
    <w:name w:val="Văn bản nội dung (9)_"/>
    <w:link w:val="Vnbnnidung90"/>
    <w:rPr>
      <w:rFonts w:ascii="Arial" w:hAnsi="Arial" w:cs="Arial"/>
      <w:i/>
      <w:iCs/>
      <w:sz w:val="21"/>
      <w:szCs w:val="21"/>
      <w:u w:val="none"/>
      <w:lang w:val="en-US" w:eastAsia="en-US"/>
    </w:rPr>
  </w:style>
  <w:style w:type="character" w:customStyle="1" w:styleId="Vnbnnidung94pt">
    <w:name w:val="Văn bản nội dung (9) + 4 pt"/>
    <w:aliases w:val="Không in nghiêng"/>
    <w:rPr>
      <w:rFonts w:ascii="Arial" w:hAnsi="Arial" w:cs="Arial"/>
      <w:i/>
      <w:iCs/>
      <w:sz w:val="8"/>
      <w:szCs w:val="8"/>
      <w:u w:val="none"/>
      <w:lang w:val="en-US" w:eastAsia="en-US"/>
    </w:rPr>
  </w:style>
  <w:style w:type="character" w:customStyle="1" w:styleId="Vnbnnidung955pt">
    <w:name w:val="Văn bản nội dung (9) + 5.5 pt"/>
    <w:aliases w:val="Không in nghiêng1"/>
    <w:rPr>
      <w:rFonts w:ascii="Arial" w:hAnsi="Arial" w:cs="Arial"/>
      <w:i/>
      <w:iCs/>
      <w:sz w:val="11"/>
      <w:szCs w:val="11"/>
      <w:u w:val="none"/>
      <w:lang w:val="en-US" w:eastAsia="en-US"/>
    </w:rPr>
  </w:style>
  <w:style w:type="character" w:customStyle="1" w:styleId="Vnbnnidung2Inm1">
    <w:name w:val="Văn bản nội dung (2) + In đậm1"/>
    <w:rPr>
      <w:rFonts w:ascii="Arial" w:hAnsi="Arial" w:cs="Arial"/>
      <w:b/>
      <w:bCs/>
      <w:sz w:val="19"/>
      <w:szCs w:val="19"/>
      <w:u w:val="none"/>
    </w:rPr>
  </w:style>
  <w:style w:type="character" w:customStyle="1" w:styleId="Vnbnnidung6">
    <w:name w:val="Văn bản nội dung (6)_"/>
    <w:link w:val="Vnbnnidung60"/>
    <w:rPr>
      <w:rFonts w:ascii="Arial" w:hAnsi="Arial" w:cs="Arial"/>
      <w:b/>
      <w:bCs/>
      <w:sz w:val="19"/>
      <w:szCs w:val="19"/>
      <w:u w:val="none"/>
    </w:rPr>
  </w:style>
  <w:style w:type="character" w:customStyle="1" w:styleId="Vnbnnidung6Khnginm">
    <w:name w:val="Văn bản nội dung (6) + Không in đậm"/>
    <w:rPr>
      <w:rFonts w:ascii="Arial" w:hAnsi="Arial" w:cs="Arial"/>
      <w:b/>
      <w:bCs/>
      <w:sz w:val="19"/>
      <w:szCs w:val="19"/>
      <w:u w:val="none"/>
      <w:lang w:val="en-US" w:eastAsia="en-US"/>
    </w:rPr>
  </w:style>
  <w:style w:type="character" w:customStyle="1" w:styleId="Vnbnnidung11">
    <w:name w:val="Văn bản nội dung (11)"/>
    <w:rPr>
      <w:rFonts w:ascii="Arial" w:hAnsi="Arial" w:cs="Arial"/>
      <w:sz w:val="19"/>
      <w:szCs w:val="19"/>
      <w:u w:val="none"/>
    </w:rPr>
  </w:style>
  <w:style w:type="character" w:customStyle="1" w:styleId="Vnbnnidung20">
    <w:name w:val="Văn bản nội dung (2)"/>
    <w:basedOn w:val="Vnbnnidung2"/>
  </w:style>
  <w:style w:type="character" w:customStyle="1" w:styleId="Vnbnnidung12">
    <w:name w:val="Văn bản nội dung (12)_"/>
    <w:link w:val="Vnbnnidung120"/>
    <w:rPr>
      <w:rFonts w:ascii="Arial" w:hAnsi="Arial" w:cs="Arial"/>
      <w:sz w:val="15"/>
      <w:szCs w:val="15"/>
      <w:u w:val="none"/>
    </w:rPr>
  </w:style>
  <w:style w:type="character" w:customStyle="1" w:styleId="Vnbnnidung13">
    <w:name w:val="Văn bản nội dung (13)_"/>
    <w:link w:val="Vnbnnidung130"/>
    <w:rPr>
      <w:rFonts w:ascii="Arial" w:hAnsi="Arial" w:cs="Arial"/>
      <w:sz w:val="19"/>
      <w:szCs w:val="19"/>
      <w:u w:val="none"/>
    </w:rPr>
  </w:style>
  <w:style w:type="character" w:customStyle="1" w:styleId="Vnbnnidung14">
    <w:name w:val="Văn bản nội dung (14)_"/>
    <w:link w:val="Vnbnnidung141"/>
    <w:rPr>
      <w:rFonts w:ascii="Arial" w:hAnsi="Arial" w:cs="Arial"/>
      <w:spacing w:val="0"/>
      <w:sz w:val="22"/>
      <w:szCs w:val="22"/>
      <w:u w:val="none"/>
    </w:rPr>
  </w:style>
  <w:style w:type="character" w:customStyle="1" w:styleId="Vnbnnidung140">
    <w:name w:val="Văn bản nội dung (14)"/>
    <w:rPr>
      <w:rFonts w:ascii="Arial" w:hAnsi="Arial" w:cs="Arial"/>
      <w:spacing w:val="0"/>
      <w:sz w:val="22"/>
      <w:szCs w:val="22"/>
      <w:u w:val="single"/>
      <w:lang w:val="en-US" w:eastAsia="en-US"/>
    </w:rPr>
  </w:style>
  <w:style w:type="character" w:customStyle="1" w:styleId="Vnbnnidung15">
    <w:name w:val="Văn bản nội dung (15)_"/>
    <w:link w:val="Vnbnnidung150"/>
    <w:rPr>
      <w:rFonts w:ascii="Arial" w:hAnsi="Arial" w:cs="Arial"/>
      <w:sz w:val="18"/>
      <w:szCs w:val="18"/>
      <w:u w:val="none"/>
    </w:rPr>
  </w:style>
  <w:style w:type="character" w:customStyle="1" w:styleId="Vnbnnidung27pt">
    <w:name w:val="Văn bản nội dung (2) + 7 pt"/>
    <w:rPr>
      <w:rFonts w:ascii="Arial" w:hAnsi="Arial" w:cs="Arial"/>
      <w:sz w:val="14"/>
      <w:szCs w:val="14"/>
      <w:u w:val="none"/>
    </w:rPr>
  </w:style>
  <w:style w:type="character" w:customStyle="1" w:styleId="Vnbnnidung128pt">
    <w:name w:val="Văn bản nội dung (12) + 8 pt"/>
    <w:rPr>
      <w:rFonts w:ascii="Arial" w:hAnsi="Arial" w:cs="Arial"/>
      <w:sz w:val="16"/>
      <w:szCs w:val="16"/>
      <w:u w:val="none"/>
    </w:rPr>
  </w:style>
  <w:style w:type="character" w:customStyle="1" w:styleId="Vnbnnidung16">
    <w:name w:val="Văn bản nội dung (16)_"/>
    <w:link w:val="Vnbnnidung160"/>
    <w:rPr>
      <w:rFonts w:ascii="Arial" w:hAnsi="Arial" w:cs="Arial"/>
      <w:sz w:val="19"/>
      <w:szCs w:val="19"/>
      <w:u w:val="none"/>
    </w:rPr>
  </w:style>
  <w:style w:type="character" w:customStyle="1" w:styleId="Tiu30">
    <w:name w:val="Tiêu đề #3"/>
    <w:rPr>
      <w:rFonts w:ascii="Arial" w:hAnsi="Arial" w:cs="Arial"/>
      <w:b/>
      <w:bCs/>
      <w:sz w:val="19"/>
      <w:szCs w:val="19"/>
      <w:u w:val="none"/>
    </w:rPr>
  </w:style>
  <w:style w:type="character" w:customStyle="1" w:styleId="Vnbnnidung23">
    <w:name w:val="Văn bản nội dung (2)3"/>
    <w:rPr>
      <w:rFonts w:ascii="Arial" w:hAnsi="Arial" w:cs="Arial"/>
      <w:sz w:val="19"/>
      <w:szCs w:val="19"/>
      <w:u w:val="none"/>
    </w:rPr>
  </w:style>
  <w:style w:type="character" w:customStyle="1" w:styleId="Vnbnnidung210pt">
    <w:name w:val="Văn bản nội dung (2) + 10 pt"/>
    <w:rPr>
      <w:rFonts w:ascii="Arial" w:hAnsi="Arial" w:cs="Arial"/>
      <w:sz w:val="20"/>
      <w:szCs w:val="20"/>
      <w:u w:val="none"/>
    </w:rPr>
  </w:style>
  <w:style w:type="character" w:customStyle="1" w:styleId="Vnbnnidung285pt">
    <w:name w:val="Văn bản nội dung (2) + 8.5 pt"/>
    <w:aliases w:val="In đậm1"/>
    <w:rPr>
      <w:rFonts w:ascii="Arial" w:hAnsi="Arial" w:cs="Arial"/>
      <w:b/>
      <w:bCs/>
      <w:sz w:val="17"/>
      <w:szCs w:val="17"/>
      <w:u w:val="none"/>
    </w:rPr>
  </w:style>
  <w:style w:type="character" w:customStyle="1" w:styleId="Vnbnnidung22">
    <w:name w:val="Văn bản nội dung (2)2"/>
    <w:basedOn w:val="Vnbnnidung2"/>
  </w:style>
  <w:style w:type="character" w:customStyle="1" w:styleId="Vnbnnidung17">
    <w:name w:val="Văn bản nội dung (17)_"/>
    <w:link w:val="Vnbnnidung170"/>
    <w:rPr>
      <w:rFonts w:ascii="Arial" w:hAnsi="Arial" w:cs="Arial"/>
      <w:sz w:val="19"/>
      <w:szCs w:val="19"/>
      <w:u w:val="none"/>
    </w:rPr>
  </w:style>
  <w:style w:type="character" w:customStyle="1" w:styleId="Vnbnnidung18">
    <w:name w:val="Văn bản nội dung (18)_"/>
    <w:link w:val="Vnbnnidung181"/>
    <w:rPr>
      <w:rFonts w:ascii="Arial" w:hAnsi="Arial" w:cs="Arial"/>
      <w:b/>
      <w:bCs/>
      <w:w w:val="66"/>
      <w:sz w:val="24"/>
      <w:szCs w:val="24"/>
      <w:u w:val="none"/>
    </w:rPr>
  </w:style>
  <w:style w:type="character" w:customStyle="1" w:styleId="Vnbnnidung180">
    <w:name w:val="Văn bản nội dung (18)"/>
    <w:basedOn w:val="Vnbnnidung18"/>
  </w:style>
  <w:style w:type="character" w:customStyle="1" w:styleId="Vnbnnidung18Khnginm">
    <w:name w:val="Văn bản nội dung (18) + Không in đậm"/>
    <w:aliases w:val="Tỉ lệ 75%1"/>
    <w:rPr>
      <w:rFonts w:ascii="Arial" w:hAnsi="Arial" w:cs="Arial"/>
      <w:b/>
      <w:bCs/>
      <w:w w:val="75"/>
      <w:sz w:val="24"/>
      <w:szCs w:val="24"/>
      <w:u w:val="none"/>
    </w:rPr>
  </w:style>
  <w:style w:type="character" w:customStyle="1" w:styleId="Tiu22">
    <w:name w:val="Tiêu đề #2 (2)_"/>
    <w:link w:val="Tiu221"/>
    <w:rPr>
      <w:rFonts w:ascii="Impact" w:hAnsi="Impact" w:cs="Impact"/>
      <w:w w:val="100"/>
      <w:sz w:val="20"/>
      <w:szCs w:val="20"/>
      <w:u w:val="none"/>
      <w:lang w:val="en-US" w:eastAsia="en-US"/>
    </w:rPr>
  </w:style>
  <w:style w:type="character" w:customStyle="1" w:styleId="Tiu220">
    <w:name w:val="Tiêu đề #2 (2)"/>
    <w:basedOn w:val="Tiu22"/>
  </w:style>
  <w:style w:type="character" w:customStyle="1" w:styleId="Tiu2">
    <w:name w:val="Tiêu đề #2_"/>
    <w:link w:val="Tiu21"/>
    <w:rPr>
      <w:rFonts w:ascii="Arial" w:hAnsi="Arial" w:cs="Arial"/>
      <w:w w:val="70"/>
      <w:sz w:val="28"/>
      <w:szCs w:val="28"/>
      <w:u w:val="none"/>
      <w:lang w:val="en-US" w:eastAsia="en-US"/>
    </w:rPr>
  </w:style>
  <w:style w:type="character" w:customStyle="1" w:styleId="Tiu20">
    <w:name w:val="Tiêu đề #2"/>
    <w:basedOn w:val="Tiu2"/>
  </w:style>
  <w:style w:type="paragraph" w:customStyle="1" w:styleId="Chthchnh1">
    <w:name w:val="Chú thích ảnh1"/>
    <w:basedOn w:val="Normal"/>
    <w:link w:val="Chthchnh"/>
    <w:pPr>
      <w:shd w:val="clear" w:color="auto" w:fill="FFFFFF"/>
      <w:spacing w:line="288" w:lineRule="exact"/>
      <w:jc w:val="both"/>
    </w:pPr>
    <w:rPr>
      <w:rFonts w:ascii="Arial" w:hAnsi="Arial" w:cs="Arial"/>
      <w:color w:val="auto"/>
      <w:w w:val="75"/>
      <w:lang w:eastAsia="en-US"/>
    </w:rPr>
  </w:style>
  <w:style w:type="paragraph" w:customStyle="1" w:styleId="Tiu10">
    <w:name w:val="Tiêu đề #1"/>
    <w:basedOn w:val="Normal"/>
    <w:link w:val="Tiu1"/>
    <w:pPr>
      <w:shd w:val="clear" w:color="auto" w:fill="FFFFFF"/>
      <w:spacing w:line="240" w:lineRule="atLeast"/>
      <w:outlineLvl w:val="0"/>
    </w:pPr>
    <w:rPr>
      <w:rFonts w:ascii="Arial" w:hAnsi="Arial" w:cs="Arial"/>
      <w:b/>
      <w:bCs/>
      <w:color w:val="auto"/>
      <w:spacing w:val="100"/>
      <w:sz w:val="40"/>
      <w:szCs w:val="40"/>
      <w:lang w:eastAsia="en-US"/>
    </w:rPr>
  </w:style>
  <w:style w:type="paragraph" w:customStyle="1" w:styleId="Vnbnnidung31">
    <w:name w:val="Văn bản nội dung (3)1"/>
    <w:basedOn w:val="Normal"/>
    <w:link w:val="Vnbnnidung3"/>
    <w:pPr>
      <w:shd w:val="clear" w:color="auto" w:fill="FFFFFF"/>
      <w:spacing w:line="365" w:lineRule="exact"/>
    </w:pPr>
    <w:rPr>
      <w:rFonts w:ascii="Arial" w:hAnsi="Arial" w:cs="Arial"/>
      <w:color w:val="auto"/>
      <w:w w:val="70"/>
      <w:sz w:val="28"/>
      <w:szCs w:val="28"/>
      <w:lang w:val="en-US" w:eastAsia="en-US"/>
    </w:rPr>
  </w:style>
  <w:style w:type="paragraph" w:customStyle="1" w:styleId="Vnbnnidung40">
    <w:name w:val="Văn bản nội dung (4)"/>
    <w:basedOn w:val="Normal"/>
    <w:link w:val="Vnbnnidung4"/>
    <w:pPr>
      <w:shd w:val="clear" w:color="auto" w:fill="FFFFFF"/>
      <w:spacing w:line="336" w:lineRule="exact"/>
      <w:ind w:hanging="600"/>
    </w:pPr>
    <w:rPr>
      <w:rFonts w:ascii="Arial" w:hAnsi="Arial" w:cs="Arial"/>
      <w:b/>
      <w:bCs/>
      <w:color w:val="auto"/>
      <w:sz w:val="28"/>
      <w:szCs w:val="28"/>
      <w:lang w:eastAsia="en-US"/>
    </w:rPr>
  </w:style>
  <w:style w:type="paragraph" w:customStyle="1" w:styleId="Vnbnnidung50">
    <w:name w:val="Văn bản nội dung (5)"/>
    <w:basedOn w:val="Normal"/>
    <w:link w:val="Vnbnnidung5"/>
    <w:pPr>
      <w:shd w:val="clear" w:color="auto" w:fill="FFFFFF"/>
      <w:spacing w:line="254" w:lineRule="exact"/>
      <w:jc w:val="center"/>
    </w:pPr>
    <w:rPr>
      <w:rFonts w:ascii="Arial" w:hAnsi="Arial" w:cs="Arial"/>
      <w:b/>
      <w:bCs/>
      <w:i/>
      <w:iCs/>
      <w:color w:val="auto"/>
      <w:spacing w:val="-10"/>
      <w:sz w:val="18"/>
      <w:szCs w:val="18"/>
      <w:lang w:val="en-US" w:eastAsia="en-US"/>
    </w:rPr>
  </w:style>
  <w:style w:type="paragraph" w:customStyle="1" w:styleId="Chthchnh21">
    <w:name w:val="Chú thích ảnh (2)"/>
    <w:basedOn w:val="Normal"/>
    <w:link w:val="Chthchnh20"/>
    <w:pPr>
      <w:shd w:val="clear" w:color="auto" w:fill="FFFFFF"/>
      <w:spacing w:line="240" w:lineRule="atLeast"/>
    </w:pPr>
    <w:rPr>
      <w:rFonts w:ascii="Arial" w:hAnsi="Arial" w:cs="Arial"/>
      <w:b/>
      <w:bCs/>
      <w:color w:val="auto"/>
      <w:sz w:val="19"/>
      <w:szCs w:val="19"/>
      <w:lang w:eastAsia="en-US"/>
    </w:rPr>
  </w:style>
  <w:style w:type="paragraph" w:customStyle="1" w:styleId="Tiu31">
    <w:name w:val="Tiêu đề #31"/>
    <w:basedOn w:val="Normal"/>
    <w:link w:val="Tiu3"/>
    <w:pPr>
      <w:shd w:val="clear" w:color="auto" w:fill="FFFFFF"/>
      <w:spacing w:line="240" w:lineRule="atLeast"/>
      <w:jc w:val="right"/>
      <w:outlineLvl w:val="2"/>
    </w:pPr>
    <w:rPr>
      <w:rFonts w:ascii="Arial" w:hAnsi="Arial" w:cs="Arial"/>
      <w:b/>
      <w:bCs/>
      <w:color w:val="auto"/>
      <w:sz w:val="19"/>
      <w:szCs w:val="19"/>
      <w:lang w:eastAsia="en-US"/>
    </w:rPr>
  </w:style>
  <w:style w:type="paragraph" w:customStyle="1" w:styleId="Vnbnnidung21">
    <w:name w:val="Văn bản nội dung (2)1"/>
    <w:basedOn w:val="Normal"/>
    <w:link w:val="Vnbnnidung2"/>
    <w:pPr>
      <w:shd w:val="clear" w:color="auto" w:fill="FFFFFF"/>
      <w:spacing w:line="485" w:lineRule="exact"/>
      <w:jc w:val="both"/>
    </w:pPr>
    <w:rPr>
      <w:rFonts w:ascii="Arial" w:hAnsi="Arial" w:cs="Arial"/>
      <w:color w:val="auto"/>
      <w:sz w:val="19"/>
      <w:szCs w:val="19"/>
      <w:lang w:eastAsia="en-US"/>
    </w:rPr>
  </w:style>
  <w:style w:type="paragraph" w:customStyle="1" w:styleId="Vnbnnidung70">
    <w:name w:val="Văn bản nội dung (7)"/>
    <w:basedOn w:val="Normal"/>
    <w:link w:val="Vnbnnidung7"/>
    <w:pPr>
      <w:shd w:val="clear" w:color="auto" w:fill="FFFFFF"/>
      <w:spacing w:line="240" w:lineRule="atLeast"/>
    </w:pPr>
    <w:rPr>
      <w:rFonts w:ascii="Arial" w:hAnsi="Arial" w:cs="Arial"/>
      <w:b/>
      <w:bCs/>
      <w:color w:val="auto"/>
      <w:sz w:val="22"/>
      <w:szCs w:val="22"/>
      <w:lang w:eastAsia="en-US"/>
    </w:rPr>
  </w:style>
  <w:style w:type="paragraph" w:customStyle="1" w:styleId="Vnbnnidung100">
    <w:name w:val="Văn bản nội dung (10)"/>
    <w:basedOn w:val="Normal"/>
    <w:link w:val="Vnbnnidung10"/>
    <w:pPr>
      <w:shd w:val="clear" w:color="auto" w:fill="FFFFFF"/>
      <w:spacing w:line="240" w:lineRule="atLeast"/>
    </w:pPr>
    <w:rPr>
      <w:rFonts w:ascii="Consolas" w:hAnsi="Consolas" w:cs="Consolas"/>
      <w:color w:val="auto"/>
      <w:sz w:val="50"/>
      <w:szCs w:val="50"/>
      <w:lang w:eastAsia="en-US"/>
    </w:rPr>
  </w:style>
  <w:style w:type="paragraph" w:customStyle="1" w:styleId="Chthchnh30">
    <w:name w:val="Chú thích ảnh (3)"/>
    <w:basedOn w:val="Normal"/>
    <w:link w:val="Chthchnh3"/>
    <w:pPr>
      <w:shd w:val="clear" w:color="auto" w:fill="FFFFFF"/>
      <w:spacing w:line="250" w:lineRule="exact"/>
      <w:jc w:val="right"/>
    </w:pPr>
    <w:rPr>
      <w:rFonts w:ascii="Arial" w:hAnsi="Arial" w:cs="Arial"/>
      <w:color w:val="auto"/>
      <w:sz w:val="19"/>
      <w:szCs w:val="19"/>
      <w:lang w:eastAsia="en-US"/>
    </w:rPr>
  </w:style>
  <w:style w:type="paragraph" w:customStyle="1" w:styleId="Chthchnh50">
    <w:name w:val="Chú thích ảnh (5)"/>
    <w:basedOn w:val="Normal"/>
    <w:link w:val="Chthchnh5"/>
    <w:pPr>
      <w:shd w:val="clear" w:color="auto" w:fill="FFFFFF"/>
      <w:spacing w:line="240" w:lineRule="atLeast"/>
    </w:pPr>
    <w:rPr>
      <w:rFonts w:ascii="Consolas" w:hAnsi="Consolas" w:cs="Consolas"/>
      <w:color w:val="auto"/>
      <w:lang w:eastAsia="en-US"/>
    </w:rPr>
  </w:style>
  <w:style w:type="paragraph" w:customStyle="1" w:styleId="Chthchnh40">
    <w:name w:val="Chú thích ảnh (4)"/>
    <w:basedOn w:val="Normal"/>
    <w:link w:val="Chthchnh4"/>
    <w:pPr>
      <w:shd w:val="clear" w:color="auto" w:fill="FFFFFF"/>
      <w:spacing w:line="240" w:lineRule="atLeast"/>
    </w:pPr>
    <w:rPr>
      <w:rFonts w:ascii="Consolas" w:hAnsi="Consolas" w:cs="Consolas"/>
      <w:color w:val="auto"/>
      <w:spacing w:val="-10"/>
      <w:sz w:val="13"/>
      <w:szCs w:val="13"/>
      <w:lang w:eastAsia="en-US"/>
    </w:rPr>
  </w:style>
  <w:style w:type="paragraph" w:customStyle="1" w:styleId="Chthchnh61">
    <w:name w:val="Chú thích ảnh (6)1"/>
    <w:basedOn w:val="Normal"/>
    <w:link w:val="Chthchnh6"/>
    <w:pPr>
      <w:shd w:val="clear" w:color="auto" w:fill="FFFFFF"/>
      <w:spacing w:line="240" w:lineRule="atLeast"/>
    </w:pPr>
    <w:rPr>
      <w:rFonts w:ascii="Arial" w:hAnsi="Arial" w:cs="Arial"/>
      <w:color w:val="auto"/>
      <w:sz w:val="14"/>
      <w:szCs w:val="14"/>
      <w:lang w:eastAsia="en-US"/>
    </w:rPr>
  </w:style>
  <w:style w:type="paragraph" w:customStyle="1" w:styleId="Vnbnnidung80">
    <w:name w:val="Văn bản nội dung (8)"/>
    <w:basedOn w:val="Normal"/>
    <w:link w:val="Vnbnnidung8"/>
    <w:pPr>
      <w:shd w:val="clear" w:color="auto" w:fill="FFFFFF"/>
      <w:spacing w:line="240" w:lineRule="atLeast"/>
      <w:jc w:val="both"/>
    </w:pPr>
    <w:rPr>
      <w:rFonts w:ascii="Arial" w:hAnsi="Arial" w:cs="Arial"/>
      <w:b/>
      <w:bCs/>
      <w:color w:val="auto"/>
      <w:sz w:val="28"/>
      <w:szCs w:val="28"/>
      <w:lang w:eastAsia="en-US"/>
    </w:rPr>
  </w:style>
  <w:style w:type="paragraph" w:customStyle="1" w:styleId="Vnbnnidung90">
    <w:name w:val="Văn bản nội dung (9)"/>
    <w:basedOn w:val="Normal"/>
    <w:link w:val="Vnbnnidung9"/>
    <w:pPr>
      <w:shd w:val="clear" w:color="auto" w:fill="FFFFFF"/>
      <w:spacing w:line="312" w:lineRule="exact"/>
      <w:jc w:val="both"/>
    </w:pPr>
    <w:rPr>
      <w:rFonts w:ascii="Arial" w:hAnsi="Arial" w:cs="Arial"/>
      <w:i/>
      <w:iCs/>
      <w:color w:val="auto"/>
      <w:sz w:val="21"/>
      <w:szCs w:val="21"/>
      <w:lang w:val="en-US" w:eastAsia="en-US"/>
    </w:rPr>
  </w:style>
  <w:style w:type="paragraph" w:customStyle="1" w:styleId="Vnbnnidung60">
    <w:name w:val="Văn bản nội dung (6)"/>
    <w:basedOn w:val="Normal"/>
    <w:link w:val="Vnbnnidung6"/>
    <w:pPr>
      <w:shd w:val="clear" w:color="auto" w:fill="FFFFFF"/>
      <w:spacing w:line="240" w:lineRule="atLeast"/>
    </w:pPr>
    <w:rPr>
      <w:rFonts w:ascii="Arial" w:hAnsi="Arial" w:cs="Arial"/>
      <w:b/>
      <w:bCs/>
      <w:color w:val="auto"/>
      <w:sz w:val="19"/>
      <w:szCs w:val="19"/>
      <w:lang w:eastAsia="en-US"/>
    </w:rPr>
  </w:style>
  <w:style w:type="paragraph" w:customStyle="1" w:styleId="Vnbnnidung130">
    <w:name w:val="Văn bản nội dung (13)"/>
    <w:basedOn w:val="Normal"/>
    <w:link w:val="Vnbnnidung13"/>
    <w:pPr>
      <w:shd w:val="clear" w:color="auto" w:fill="FFFFFF"/>
      <w:spacing w:line="240" w:lineRule="atLeast"/>
      <w:jc w:val="both"/>
    </w:pPr>
    <w:rPr>
      <w:rFonts w:ascii="Arial" w:hAnsi="Arial" w:cs="Arial"/>
      <w:color w:val="auto"/>
      <w:sz w:val="19"/>
      <w:szCs w:val="19"/>
      <w:lang w:eastAsia="en-US"/>
    </w:rPr>
  </w:style>
  <w:style w:type="paragraph" w:customStyle="1" w:styleId="Vnbnnidung141">
    <w:name w:val="Văn bản nội dung (14)1"/>
    <w:basedOn w:val="Normal"/>
    <w:link w:val="Vnbnnidung14"/>
    <w:pPr>
      <w:shd w:val="clear" w:color="auto" w:fill="FFFFFF"/>
      <w:spacing w:line="240" w:lineRule="atLeast"/>
    </w:pPr>
    <w:rPr>
      <w:rFonts w:ascii="Arial" w:hAnsi="Arial" w:cs="Arial"/>
      <w:color w:val="auto"/>
      <w:sz w:val="22"/>
      <w:szCs w:val="22"/>
      <w:lang w:eastAsia="en-US"/>
    </w:rPr>
  </w:style>
  <w:style w:type="paragraph" w:customStyle="1" w:styleId="Vnbnnidung150">
    <w:name w:val="Văn bản nội dung (15)"/>
    <w:basedOn w:val="Normal"/>
    <w:link w:val="Vnbnnidung15"/>
    <w:pPr>
      <w:shd w:val="clear" w:color="auto" w:fill="FFFFFF"/>
      <w:spacing w:line="240" w:lineRule="atLeast"/>
    </w:pPr>
    <w:rPr>
      <w:rFonts w:ascii="Arial" w:hAnsi="Arial" w:cs="Arial"/>
      <w:color w:val="auto"/>
      <w:sz w:val="18"/>
      <w:szCs w:val="18"/>
      <w:lang w:eastAsia="en-US"/>
    </w:rPr>
  </w:style>
  <w:style w:type="paragraph" w:customStyle="1" w:styleId="Vnbnnidung120">
    <w:name w:val="Văn bản nội dung (12)"/>
    <w:basedOn w:val="Normal"/>
    <w:link w:val="Vnbnnidung12"/>
    <w:pPr>
      <w:shd w:val="clear" w:color="auto" w:fill="FFFFFF"/>
      <w:spacing w:line="240" w:lineRule="atLeast"/>
      <w:jc w:val="both"/>
    </w:pPr>
    <w:rPr>
      <w:rFonts w:ascii="Arial" w:hAnsi="Arial" w:cs="Arial"/>
      <w:color w:val="auto"/>
      <w:sz w:val="15"/>
      <w:szCs w:val="15"/>
      <w:lang w:eastAsia="en-US"/>
    </w:rPr>
  </w:style>
  <w:style w:type="paragraph" w:customStyle="1" w:styleId="Vnbnnidung160">
    <w:name w:val="Văn bản nội dung (16)"/>
    <w:basedOn w:val="Normal"/>
    <w:link w:val="Vnbnnidung16"/>
    <w:pPr>
      <w:shd w:val="clear" w:color="auto" w:fill="FFFFFF"/>
      <w:spacing w:line="240" w:lineRule="atLeast"/>
      <w:jc w:val="both"/>
    </w:pPr>
    <w:rPr>
      <w:rFonts w:ascii="Arial" w:hAnsi="Arial" w:cs="Arial"/>
      <w:color w:val="auto"/>
      <w:sz w:val="19"/>
      <w:szCs w:val="19"/>
      <w:lang w:eastAsia="en-US"/>
    </w:rPr>
  </w:style>
  <w:style w:type="paragraph" w:customStyle="1" w:styleId="Vnbnnidung170">
    <w:name w:val="Văn bản nội dung (17)"/>
    <w:basedOn w:val="Normal"/>
    <w:link w:val="Vnbnnidung17"/>
    <w:pPr>
      <w:shd w:val="clear" w:color="auto" w:fill="FFFFFF"/>
      <w:spacing w:line="240" w:lineRule="atLeast"/>
    </w:pPr>
    <w:rPr>
      <w:rFonts w:ascii="Arial" w:hAnsi="Arial" w:cs="Arial"/>
      <w:color w:val="auto"/>
      <w:sz w:val="19"/>
      <w:szCs w:val="19"/>
      <w:lang w:eastAsia="en-US"/>
    </w:rPr>
  </w:style>
  <w:style w:type="paragraph" w:customStyle="1" w:styleId="Vnbnnidung181">
    <w:name w:val="Văn bản nội dung (18)1"/>
    <w:basedOn w:val="Normal"/>
    <w:link w:val="Vnbnnidung18"/>
    <w:pPr>
      <w:shd w:val="clear" w:color="auto" w:fill="FFFFFF"/>
      <w:spacing w:line="317" w:lineRule="exact"/>
      <w:jc w:val="both"/>
    </w:pPr>
    <w:rPr>
      <w:rFonts w:ascii="Arial" w:hAnsi="Arial" w:cs="Arial"/>
      <w:b/>
      <w:bCs/>
      <w:color w:val="auto"/>
      <w:w w:val="66"/>
      <w:lang w:eastAsia="en-US"/>
    </w:rPr>
  </w:style>
  <w:style w:type="paragraph" w:customStyle="1" w:styleId="Tiu221">
    <w:name w:val="Tiêu đề #2 (2)1"/>
    <w:basedOn w:val="Normal"/>
    <w:link w:val="Tiu22"/>
    <w:pPr>
      <w:shd w:val="clear" w:color="auto" w:fill="FFFFFF"/>
      <w:spacing w:line="240" w:lineRule="atLeast"/>
      <w:outlineLvl w:val="1"/>
    </w:pPr>
    <w:rPr>
      <w:rFonts w:ascii="Impact" w:hAnsi="Impact" w:cs="Impact"/>
      <w:color w:val="auto"/>
      <w:sz w:val="20"/>
      <w:szCs w:val="20"/>
      <w:lang w:val="en-US" w:eastAsia="en-US"/>
    </w:rPr>
  </w:style>
  <w:style w:type="paragraph" w:customStyle="1" w:styleId="Tiu21">
    <w:name w:val="Tiêu đề #21"/>
    <w:basedOn w:val="Normal"/>
    <w:link w:val="Tiu2"/>
    <w:pPr>
      <w:shd w:val="clear" w:color="auto" w:fill="FFFFFF"/>
      <w:spacing w:line="240" w:lineRule="atLeast"/>
      <w:outlineLvl w:val="1"/>
    </w:pPr>
    <w:rPr>
      <w:rFonts w:ascii="Arial" w:hAnsi="Arial" w:cs="Arial"/>
      <w:color w:val="auto"/>
      <w:w w:val="70"/>
      <w:sz w:val="28"/>
      <w:szCs w:val="28"/>
      <w:lang w:val="en-US" w:eastAsia="en-US"/>
    </w:rPr>
  </w:style>
  <w:style w:type="paragraph" w:styleId="Header">
    <w:name w:val="header"/>
    <w:basedOn w:val="Normal"/>
    <w:rsid w:val="0009190F"/>
    <w:pPr>
      <w:tabs>
        <w:tab w:val="center" w:pos="4320"/>
        <w:tab w:val="right" w:pos="8640"/>
      </w:tabs>
    </w:pPr>
  </w:style>
  <w:style w:type="paragraph" w:styleId="Footer">
    <w:name w:val="footer"/>
    <w:basedOn w:val="Normal"/>
    <w:rsid w:val="0009190F"/>
    <w:pPr>
      <w:tabs>
        <w:tab w:val="center" w:pos="4320"/>
        <w:tab w:val="right" w:pos="8640"/>
      </w:tabs>
    </w:pPr>
  </w:style>
  <w:style w:type="paragraph" w:styleId="FootnoteText">
    <w:name w:val="footnote text"/>
    <w:basedOn w:val="Normal"/>
    <w:semiHidden/>
    <w:rsid w:val="00D0118B"/>
    <w:rPr>
      <w:sz w:val="20"/>
      <w:szCs w:val="20"/>
    </w:rPr>
  </w:style>
  <w:style w:type="character" w:styleId="FootnoteReference">
    <w:name w:val="footnote reference"/>
    <w:semiHidden/>
    <w:rsid w:val="00D0118B"/>
    <w:rPr>
      <w:vertAlign w:val="superscript"/>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5</Pages>
  <Words>1463</Words>
  <Characters>8344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dcterms:created xsi:type="dcterms:W3CDTF">2023-01-27T08:51:00Z</dcterms:created>
  <dcterms:modified xsi:type="dcterms:W3CDTF">2023-01-27T08:51:00Z</dcterms:modified>
</cp:coreProperties>
</file>