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E7705">
        <w:tblPrEx>
          <w:tblW w:w="5000" w:type="pct"/>
          <w:tblLook w:val="01E0"/>
        </w:tblPrEx>
        <w:tc>
          <w:tcPr>
            <w:tcW w:w="3348" w:type="dxa"/>
            <w:shd w:val="clear" w:color="auto" w:fill="auto"/>
          </w:tcPr>
          <w:p w:rsidR="00307925" w:rsidRPr="0085234B" w:rsidP="00BE7705">
            <w:pPr>
              <w:spacing w:before="120"/>
              <w:jc w:val="center"/>
              <w:rPr>
                <w:rFonts w:ascii="Arial" w:hAnsi="Arial" w:cs="Arial"/>
                <w:b/>
                <w:sz w:val="20"/>
                <w:szCs w:val="20"/>
              </w:rPr>
            </w:pPr>
            <w:r w:rsidRPr="0085234B">
              <w:rPr>
                <w:rFonts w:ascii="Arial" w:hAnsi="Arial" w:cs="Arial"/>
                <w:b/>
                <w:sz w:val="20"/>
                <w:szCs w:val="20"/>
              </w:rPr>
              <w:t>BỘ XÂY DỰNG</w:t>
              <w:br/>
              <w:t>-------</w:t>
            </w:r>
          </w:p>
        </w:tc>
        <w:tc>
          <w:tcPr>
            <w:tcW w:w="5508" w:type="dxa"/>
            <w:shd w:val="clear" w:color="auto" w:fill="auto"/>
          </w:tcPr>
          <w:p w:rsidR="00307925" w:rsidRPr="0085234B" w:rsidP="00BE7705">
            <w:pPr>
              <w:spacing w:before="120"/>
              <w:jc w:val="center"/>
              <w:rPr>
                <w:rFonts w:ascii="Arial" w:hAnsi="Arial" w:cs="Arial"/>
                <w:sz w:val="20"/>
                <w:szCs w:val="20"/>
              </w:rPr>
            </w:pPr>
            <w:r w:rsidRPr="0085234B">
              <w:rPr>
                <w:rFonts w:ascii="Arial" w:hAnsi="Arial" w:cs="Arial"/>
                <w:b/>
                <w:sz w:val="20"/>
                <w:szCs w:val="20"/>
              </w:rPr>
              <w:t>CỘNG HÒA XÃ HỘI CHỦ NGHĨA VIỆT NAM</w:t>
              <w:br/>
              <w:t xml:space="preserve">Độc lập - Tự do - Hạnh phúc </w:t>
              <w:br/>
              <w:t>---------------</w:t>
            </w:r>
          </w:p>
        </w:tc>
      </w:tr>
      <w:tr w:rsidTr="00BE7705">
        <w:tblPrEx>
          <w:tblW w:w="5000" w:type="pct"/>
          <w:tblLook w:val="01E0"/>
        </w:tblPrEx>
        <w:tc>
          <w:tcPr>
            <w:tcW w:w="3348" w:type="dxa"/>
            <w:shd w:val="clear" w:color="auto" w:fill="auto"/>
          </w:tcPr>
          <w:p w:rsidR="00307925" w:rsidRPr="0085234B" w:rsidP="00BE7705">
            <w:pPr>
              <w:spacing w:before="120"/>
              <w:jc w:val="center"/>
              <w:rPr>
                <w:rFonts w:ascii="Arial" w:hAnsi="Arial" w:cs="Arial"/>
                <w:sz w:val="20"/>
              </w:rPr>
            </w:pPr>
            <w:r w:rsidRPr="0085234B">
              <w:rPr>
                <w:rFonts w:ascii="Arial" w:hAnsi="Arial" w:cs="Arial"/>
                <w:sz w:val="20"/>
                <w:szCs w:val="28"/>
              </w:rPr>
              <w:t>Số: 40/2026/TT-BXD</w:t>
            </w:r>
          </w:p>
        </w:tc>
        <w:tc>
          <w:tcPr>
            <w:tcW w:w="5508" w:type="dxa"/>
            <w:shd w:val="clear" w:color="auto" w:fill="auto"/>
          </w:tcPr>
          <w:p w:rsidR="00307925" w:rsidRPr="0085234B" w:rsidP="00BE7705">
            <w:pPr>
              <w:spacing w:before="120"/>
              <w:jc w:val="right"/>
              <w:rPr>
                <w:rFonts w:ascii="Arial" w:hAnsi="Arial" w:cs="Arial"/>
                <w:i/>
                <w:sz w:val="20"/>
                <w:szCs w:val="20"/>
              </w:rPr>
            </w:pPr>
            <w:r w:rsidRPr="0085234B">
              <w:rPr>
                <w:rFonts w:ascii="Arial" w:hAnsi="Arial" w:cs="Arial"/>
                <w:i/>
                <w:sz w:val="20"/>
                <w:szCs w:val="20"/>
              </w:rPr>
              <w:t>Hà Nội, ngày 26 tháng 6 năm 2026</w:t>
            </w:r>
          </w:p>
        </w:tc>
      </w:tr>
    </w:tbl>
    <w:p w:rsidR="00307925" w:rsidRPr="0085234B" w:rsidP="007F280A">
      <w:pPr>
        <w:widowControl w:val="0"/>
        <w:autoSpaceDE w:val="0"/>
        <w:autoSpaceDN w:val="0"/>
        <w:adjustRightInd w:val="0"/>
        <w:spacing w:before="120"/>
        <w:rPr>
          <w:rFonts w:ascii="Arial" w:hAnsi="Arial" w:cs="Arial"/>
          <w:b/>
          <w:bCs/>
          <w:sz w:val="20"/>
          <w:szCs w:val="28"/>
        </w:rPr>
      </w:pPr>
    </w:p>
    <w:p w:rsidR="002D0168" w:rsidRPr="0085234B" w:rsidP="007F280A">
      <w:pPr>
        <w:widowControl w:val="0"/>
        <w:autoSpaceDE w:val="0"/>
        <w:autoSpaceDN w:val="0"/>
        <w:adjustRightInd w:val="0"/>
        <w:spacing w:before="120"/>
        <w:jc w:val="center"/>
        <w:rPr>
          <w:rFonts w:ascii="Arial" w:hAnsi="Arial" w:cs="Arial"/>
          <w:b/>
          <w:szCs w:val="28"/>
        </w:rPr>
      </w:pPr>
      <w:bookmarkStart w:id="0" w:name="loai_1"/>
      <w:r w:rsidRPr="0085234B" w:rsidR="00307925">
        <w:rPr>
          <w:rFonts w:ascii="Arial" w:hAnsi="Arial" w:cs="Arial"/>
          <w:b/>
          <w:bCs/>
          <w:szCs w:val="28"/>
        </w:rPr>
        <w:t>THÔNG TƯ</w:t>
      </w:r>
      <w:bookmarkEnd w:id="0"/>
    </w:p>
    <w:p w:rsidR="002D0168" w:rsidRPr="0085234B" w:rsidP="007F280A">
      <w:pPr>
        <w:widowControl w:val="0"/>
        <w:autoSpaceDE w:val="0"/>
        <w:autoSpaceDN w:val="0"/>
        <w:adjustRightInd w:val="0"/>
        <w:spacing w:before="120"/>
        <w:jc w:val="center"/>
        <w:rPr>
          <w:rFonts w:ascii="Arial" w:hAnsi="Arial" w:cs="Arial"/>
          <w:sz w:val="20"/>
          <w:szCs w:val="28"/>
        </w:rPr>
      </w:pPr>
      <w:bookmarkStart w:id="1" w:name="loai_1_name"/>
      <w:r w:rsidRPr="0085234B" w:rsidR="00F43823">
        <w:rPr>
          <w:rFonts w:ascii="Arial" w:hAnsi="Arial" w:cs="Arial"/>
          <w:bCs/>
          <w:sz w:val="20"/>
          <w:szCs w:val="28"/>
        </w:rPr>
        <w:t>HƯỚNG DẪN XÁC ĐỊNH CHI PHÍ BẢO TRÌ CÔNG TRÌNH XÂY DỰNG</w:t>
      </w:r>
      <w:bookmarkEnd w:id="1"/>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Căn cứ Nghị định số 33/2025/NĐ-CP của Chính phủ quy định chức năng, nhiệm vụ, quyền hạn và cơ cấu tổ chức của Bộ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 xml:space="preserve">Căn cứ Nghị định số 207/2026/NĐ-CP của Chính phủ quy định chi tiết một số </w:t>
      </w:r>
      <w:r w:rsidRPr="0085234B" w:rsidR="009052E2">
        <w:rPr>
          <w:rFonts w:ascii="Arial" w:hAnsi="Arial" w:cs="Arial"/>
          <w:i/>
          <w:iCs/>
          <w:sz w:val="20"/>
          <w:szCs w:val="28"/>
        </w:rPr>
        <w:t>điều</w:t>
      </w:r>
      <w:r w:rsidRPr="0085234B">
        <w:rPr>
          <w:rFonts w:ascii="Arial" w:hAnsi="Arial" w:cs="Arial"/>
          <w:i/>
          <w:iCs/>
          <w:sz w:val="20"/>
          <w:szCs w:val="28"/>
        </w:rPr>
        <w:t xml:space="preserve"> của Luật Xây dựng về quản lý chất lượng, thi công xây dựng và bảo trì công trình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 xml:space="preserve">Căn cứ Nghị định số 217/2026/NĐ-CP của Chính phủ quy định chi tiết một số </w:t>
      </w:r>
      <w:r w:rsidRPr="0085234B" w:rsidR="009052E2">
        <w:rPr>
          <w:rFonts w:ascii="Arial" w:hAnsi="Arial" w:cs="Arial"/>
          <w:i/>
          <w:iCs/>
          <w:sz w:val="20"/>
          <w:szCs w:val="28"/>
        </w:rPr>
        <w:t>điều</w:t>
      </w:r>
      <w:r w:rsidRPr="0085234B">
        <w:rPr>
          <w:rFonts w:ascii="Arial" w:hAnsi="Arial" w:cs="Arial"/>
          <w:i/>
          <w:iCs/>
          <w:sz w:val="20"/>
          <w:szCs w:val="28"/>
        </w:rPr>
        <w:t xml:space="preserve"> của Luật Xây dựng về quản lý hoạt động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Theo đề nghị của Cục trưởng Cục Kinh tế - Quản lý đầu tư xây dựng và Viện trưởng Viện Kinh tế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Bộ trưởng Bộ Xây dựng ban hành Thông tư hướng dẫn xác định chi phí bảo</w:t>
      </w:r>
      <w:r w:rsidRPr="0085234B" w:rsidR="00307925">
        <w:rPr>
          <w:rFonts w:ascii="Arial" w:hAnsi="Arial" w:cs="Arial"/>
          <w:i/>
          <w:iCs/>
          <w:sz w:val="20"/>
          <w:szCs w:val="28"/>
        </w:rPr>
        <w:t xml:space="preserve"> </w:t>
      </w:r>
      <w:r w:rsidRPr="0085234B">
        <w:rPr>
          <w:rFonts w:ascii="Arial" w:hAnsi="Arial" w:cs="Arial"/>
          <w:i/>
          <w:iCs/>
          <w:sz w:val="20"/>
          <w:szCs w:val="28"/>
        </w:rPr>
        <w:t>trì công trình xây dựng.</w:t>
      </w:r>
    </w:p>
    <w:p w:rsidR="002D0168" w:rsidRPr="0085234B" w:rsidP="007F280A">
      <w:pPr>
        <w:widowControl w:val="0"/>
        <w:autoSpaceDE w:val="0"/>
        <w:autoSpaceDN w:val="0"/>
        <w:adjustRightInd w:val="0"/>
        <w:spacing w:before="120"/>
        <w:rPr>
          <w:rFonts w:ascii="Arial" w:hAnsi="Arial" w:cs="Arial"/>
          <w:sz w:val="20"/>
          <w:szCs w:val="28"/>
        </w:rPr>
      </w:pPr>
      <w:bookmarkStart w:id="2" w:name="dieu_1"/>
      <w:r w:rsidRPr="0085234B" w:rsidR="009052E2">
        <w:rPr>
          <w:rFonts w:ascii="Arial" w:hAnsi="Arial" w:cs="Arial"/>
          <w:b/>
          <w:bCs/>
          <w:sz w:val="20"/>
          <w:szCs w:val="28"/>
        </w:rPr>
        <w:t>Điều</w:t>
      </w:r>
      <w:r w:rsidRPr="0085234B" w:rsidR="00F43823">
        <w:rPr>
          <w:rFonts w:ascii="Arial" w:hAnsi="Arial" w:cs="Arial"/>
          <w:b/>
          <w:bCs/>
          <w:sz w:val="20"/>
          <w:szCs w:val="28"/>
        </w:rPr>
        <w:t xml:space="preserve"> 1. Phạm vi </w:t>
      </w:r>
      <w:r w:rsidRPr="0085234B" w:rsidR="009052E2">
        <w:rPr>
          <w:rFonts w:ascii="Arial" w:hAnsi="Arial" w:cs="Arial"/>
          <w:b/>
          <w:bCs/>
          <w:sz w:val="20"/>
          <w:szCs w:val="28"/>
        </w:rPr>
        <w:t>điều</w:t>
      </w:r>
      <w:r w:rsidRPr="0085234B" w:rsidR="00F43823">
        <w:rPr>
          <w:rFonts w:ascii="Arial" w:hAnsi="Arial" w:cs="Arial"/>
          <w:b/>
          <w:bCs/>
          <w:sz w:val="20"/>
          <w:szCs w:val="28"/>
        </w:rPr>
        <w:t xml:space="preserve"> chỉnh và đối tượng áp dụng</w:t>
      </w:r>
      <w:bookmarkEnd w:id="2"/>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1. </w:t>
      </w:r>
      <w:r w:rsidRPr="0085234B" w:rsidR="00A668F5">
        <w:rPr>
          <w:rFonts w:ascii="Arial" w:hAnsi="Arial" w:cs="Arial"/>
          <w:sz w:val="20"/>
          <w:szCs w:val="28"/>
        </w:rPr>
        <w:t>Thông tư này</w:t>
      </w:r>
      <w:r w:rsidRPr="0085234B">
        <w:rPr>
          <w:rFonts w:ascii="Arial" w:hAnsi="Arial" w:cs="Arial"/>
          <w:sz w:val="20"/>
          <w:szCs w:val="28"/>
        </w:rPr>
        <w:t xml:space="preserve"> hướng dẫn xác định chi phí bảo trì công trình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w:t>
      </w:r>
      <w:r w:rsidRPr="0085234B" w:rsidR="00A668F5">
        <w:rPr>
          <w:rFonts w:ascii="Arial" w:hAnsi="Arial" w:cs="Arial"/>
          <w:sz w:val="20"/>
          <w:szCs w:val="28"/>
        </w:rPr>
        <w:t>Thông tư này</w:t>
      </w:r>
      <w:r w:rsidRPr="0085234B">
        <w:rPr>
          <w:rFonts w:ascii="Arial" w:hAnsi="Arial" w:cs="Arial"/>
          <w:sz w:val="20"/>
          <w:szCs w:val="28"/>
        </w:rPr>
        <w:t xml:space="preserve"> áp dụng đối với các tổ chức, cá nhân có liên quan đến việc</w:t>
      </w:r>
      <w:r w:rsidRPr="0085234B" w:rsidR="00307925">
        <w:rPr>
          <w:rFonts w:ascii="Arial" w:hAnsi="Arial" w:cs="Arial"/>
          <w:sz w:val="20"/>
          <w:szCs w:val="28"/>
        </w:rPr>
        <w:t xml:space="preserve"> </w:t>
      </w:r>
      <w:r w:rsidRPr="0085234B">
        <w:rPr>
          <w:rFonts w:ascii="Arial" w:hAnsi="Arial" w:cs="Arial"/>
          <w:sz w:val="20"/>
          <w:szCs w:val="28"/>
        </w:rPr>
        <w:t>xác định chi phí bảo trì công trình xây dựng.</w:t>
      </w:r>
    </w:p>
    <w:p w:rsidR="002D0168" w:rsidRPr="0085234B" w:rsidP="007F280A">
      <w:pPr>
        <w:widowControl w:val="0"/>
        <w:autoSpaceDE w:val="0"/>
        <w:autoSpaceDN w:val="0"/>
        <w:adjustRightInd w:val="0"/>
        <w:spacing w:before="120"/>
        <w:rPr>
          <w:rFonts w:ascii="Arial" w:hAnsi="Arial" w:cs="Arial"/>
          <w:sz w:val="20"/>
          <w:szCs w:val="28"/>
        </w:rPr>
      </w:pPr>
      <w:bookmarkStart w:id="3" w:name="dieu_2"/>
      <w:r w:rsidRPr="0085234B" w:rsidR="009052E2">
        <w:rPr>
          <w:rFonts w:ascii="Arial" w:hAnsi="Arial" w:cs="Arial"/>
          <w:b/>
          <w:bCs/>
          <w:sz w:val="20"/>
          <w:szCs w:val="28"/>
        </w:rPr>
        <w:t>Điều</w:t>
      </w:r>
      <w:r w:rsidRPr="0085234B" w:rsidR="00F43823">
        <w:rPr>
          <w:rFonts w:ascii="Arial" w:hAnsi="Arial" w:cs="Arial"/>
          <w:b/>
          <w:bCs/>
          <w:sz w:val="20"/>
          <w:szCs w:val="28"/>
        </w:rPr>
        <w:t xml:space="preserve"> 2. Xác định chi phí bảo trì công trình xây dựng</w:t>
      </w:r>
      <w:bookmarkEnd w:id="3"/>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1. Chi phí bảo trì công trình xây dựng bao gồm các nội dung quy định tại </w:t>
      </w:r>
      <w:bookmarkStart w:id="4" w:name="dc_1"/>
      <w:r w:rsidRPr="0085234B" w:rsidR="009052E2">
        <w:rPr>
          <w:rFonts w:ascii="Arial" w:hAnsi="Arial" w:cs="Arial"/>
          <w:sz w:val="20"/>
          <w:szCs w:val="28"/>
        </w:rPr>
        <w:t>khoản</w:t>
      </w:r>
      <w:r w:rsidRPr="0085234B">
        <w:rPr>
          <w:rFonts w:ascii="Arial" w:hAnsi="Arial" w:cs="Arial"/>
          <w:sz w:val="20"/>
          <w:szCs w:val="28"/>
        </w:rPr>
        <w:t xml:space="preserve"> 2 </w:t>
      </w:r>
      <w:r w:rsidRPr="0085234B" w:rsidR="009052E2">
        <w:rPr>
          <w:rFonts w:ascii="Arial" w:hAnsi="Arial" w:cs="Arial"/>
          <w:sz w:val="20"/>
          <w:szCs w:val="28"/>
        </w:rPr>
        <w:t>Điều</w:t>
      </w:r>
      <w:r w:rsidRPr="0085234B">
        <w:rPr>
          <w:rFonts w:ascii="Arial" w:hAnsi="Arial" w:cs="Arial"/>
          <w:sz w:val="20"/>
          <w:szCs w:val="28"/>
        </w:rPr>
        <w:t xml:space="preserve"> 39 Nghị định số 207/2026/NĐ-CP</w:t>
      </w:r>
      <w:bookmarkEnd w:id="4"/>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Chi phí bảo trì công trình xây dựng được xác định theo quy định tại </w:t>
      </w:r>
      <w:bookmarkStart w:id="5" w:name="tc_1"/>
      <w:r w:rsidRPr="0085234B" w:rsidR="009052E2">
        <w:rPr>
          <w:rFonts w:ascii="Arial" w:hAnsi="Arial" w:cs="Arial"/>
          <w:sz w:val="20"/>
          <w:szCs w:val="28"/>
        </w:rPr>
        <w:t>Điều</w:t>
      </w:r>
      <w:r w:rsidRPr="0085234B" w:rsidR="00307925">
        <w:rPr>
          <w:rFonts w:ascii="Arial" w:hAnsi="Arial" w:cs="Arial"/>
          <w:sz w:val="20"/>
          <w:szCs w:val="28"/>
        </w:rPr>
        <w:t xml:space="preserve"> </w:t>
      </w:r>
      <w:r w:rsidRPr="0085234B">
        <w:rPr>
          <w:rFonts w:ascii="Arial" w:hAnsi="Arial" w:cs="Arial"/>
          <w:sz w:val="20"/>
          <w:szCs w:val="28"/>
        </w:rPr>
        <w:t xml:space="preserve">3, </w:t>
      </w:r>
      <w:r w:rsidRPr="0085234B" w:rsidR="009052E2">
        <w:rPr>
          <w:rFonts w:ascii="Arial" w:hAnsi="Arial" w:cs="Arial"/>
          <w:sz w:val="20"/>
          <w:szCs w:val="28"/>
        </w:rPr>
        <w:t>Điều</w:t>
      </w:r>
      <w:r w:rsidRPr="0085234B">
        <w:rPr>
          <w:rFonts w:ascii="Arial" w:hAnsi="Arial" w:cs="Arial"/>
          <w:sz w:val="20"/>
          <w:szCs w:val="28"/>
        </w:rPr>
        <w:t xml:space="preserve"> 4, </w:t>
      </w:r>
      <w:r w:rsidRPr="0085234B" w:rsidR="009052E2">
        <w:rPr>
          <w:rFonts w:ascii="Arial" w:hAnsi="Arial" w:cs="Arial"/>
          <w:sz w:val="20"/>
          <w:szCs w:val="28"/>
        </w:rPr>
        <w:t>Điều</w:t>
      </w:r>
      <w:r w:rsidRPr="0085234B">
        <w:rPr>
          <w:rFonts w:ascii="Arial" w:hAnsi="Arial" w:cs="Arial"/>
          <w:sz w:val="20"/>
          <w:szCs w:val="28"/>
        </w:rPr>
        <w:t xml:space="preserve"> 5 </w:t>
      </w:r>
      <w:r w:rsidRPr="0085234B" w:rsidR="00A668F5">
        <w:rPr>
          <w:rFonts w:ascii="Arial" w:hAnsi="Arial" w:cs="Arial"/>
          <w:sz w:val="20"/>
          <w:szCs w:val="28"/>
        </w:rPr>
        <w:t>Thông tư này</w:t>
      </w:r>
      <w:bookmarkEnd w:id="5"/>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w:t>
      </w:r>
      <w:r w:rsidRPr="0085234B" w:rsidR="0085234B">
        <w:rPr>
          <w:rFonts w:ascii="Arial" w:hAnsi="Arial" w:cs="Arial"/>
          <w:sz w:val="20"/>
          <w:szCs w:val="28"/>
        </w:rPr>
        <w:t>Bảng</w:t>
      </w:r>
      <w:r w:rsidRPr="0085234B">
        <w:rPr>
          <w:rFonts w:ascii="Arial" w:hAnsi="Arial" w:cs="Arial"/>
          <w:sz w:val="20"/>
          <w:szCs w:val="28"/>
        </w:rPr>
        <w:t xml:space="preserve"> tổng hợp chi phí bảo trì công trình xây dựng thực hiện theo </w:t>
      </w:r>
      <w:bookmarkStart w:id="6" w:name="bieumau_pl_1"/>
      <w:r w:rsidRPr="0085234B" w:rsidR="0085234B">
        <w:rPr>
          <w:rFonts w:ascii="Arial" w:hAnsi="Arial" w:cs="Arial"/>
          <w:sz w:val="20"/>
          <w:szCs w:val="28"/>
        </w:rPr>
        <w:t>Phụ lục</w:t>
      </w:r>
      <w:r w:rsidRPr="0085234B" w:rsidR="00307925">
        <w:rPr>
          <w:rFonts w:ascii="Arial" w:hAnsi="Arial" w:cs="Arial"/>
          <w:sz w:val="20"/>
          <w:szCs w:val="28"/>
        </w:rPr>
        <w:t xml:space="preserve"> </w:t>
      </w:r>
      <w:r w:rsidRPr="0085234B">
        <w:rPr>
          <w:rFonts w:ascii="Arial" w:hAnsi="Arial" w:cs="Arial"/>
          <w:sz w:val="20"/>
          <w:szCs w:val="28"/>
        </w:rPr>
        <w:t>I</w:t>
      </w:r>
      <w:bookmarkEnd w:id="6"/>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bookmarkStart w:id="7" w:name="dieu_3"/>
      <w:r w:rsidRPr="0085234B" w:rsidR="009052E2">
        <w:rPr>
          <w:rFonts w:ascii="Arial" w:hAnsi="Arial" w:cs="Arial"/>
          <w:b/>
          <w:bCs/>
          <w:sz w:val="20"/>
          <w:szCs w:val="28"/>
        </w:rPr>
        <w:t>Điều</w:t>
      </w:r>
      <w:r w:rsidRPr="0085234B" w:rsidR="00F43823">
        <w:rPr>
          <w:rFonts w:ascii="Arial" w:hAnsi="Arial" w:cs="Arial"/>
          <w:b/>
          <w:bCs/>
          <w:sz w:val="20"/>
          <w:szCs w:val="28"/>
        </w:rPr>
        <w:t xml:space="preserve"> 3. Xác định chi phí bảo dưỡng công trình</w:t>
      </w:r>
      <w:bookmarkEnd w:id="7"/>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1. Chi phí bảo dưỡng công trình được xác định bằng cách lập dự toán gồm</w:t>
      </w:r>
      <w:r w:rsidRPr="0085234B" w:rsidR="00307925">
        <w:rPr>
          <w:rFonts w:ascii="Arial" w:hAnsi="Arial" w:cs="Arial"/>
          <w:sz w:val="20"/>
          <w:szCs w:val="28"/>
        </w:rPr>
        <w:t xml:space="preserve"> </w:t>
      </w:r>
      <w:r w:rsidRPr="0085234B">
        <w:rPr>
          <w:rFonts w:ascii="Arial" w:hAnsi="Arial" w:cs="Arial"/>
          <w:sz w:val="20"/>
          <w:szCs w:val="28"/>
        </w:rPr>
        <w:t>chi phí thực hiện bảo dưỡng, chi phí khác và chi phí dự phòng (nếu có) theo quy</w:t>
      </w:r>
      <w:r w:rsidRPr="0085234B" w:rsidR="00307925">
        <w:rPr>
          <w:rFonts w:ascii="Arial" w:hAnsi="Arial" w:cs="Arial"/>
          <w:sz w:val="20"/>
          <w:szCs w:val="28"/>
        </w:rPr>
        <w:t xml:space="preserve"> </w:t>
      </w:r>
      <w:r w:rsidRPr="0085234B">
        <w:rPr>
          <w:rFonts w:ascii="Arial" w:hAnsi="Arial" w:cs="Arial"/>
          <w:sz w:val="20"/>
          <w:szCs w:val="28"/>
        </w:rPr>
        <w:t xml:space="preserve">định tại </w:t>
      </w:r>
      <w:r w:rsidRPr="0085234B" w:rsidR="009052E2">
        <w:rPr>
          <w:rFonts w:ascii="Arial" w:hAnsi="Arial" w:cs="Arial"/>
          <w:sz w:val="20"/>
          <w:szCs w:val="28"/>
        </w:rPr>
        <w:t>khoản</w:t>
      </w:r>
      <w:r w:rsidRPr="0085234B">
        <w:rPr>
          <w:rFonts w:ascii="Arial" w:hAnsi="Arial" w:cs="Arial"/>
          <w:sz w:val="20"/>
          <w:szCs w:val="28"/>
        </w:rPr>
        <w:t xml:space="preserve"> 2, </w:t>
      </w:r>
      <w:r w:rsidRPr="0085234B" w:rsidR="009052E2">
        <w:rPr>
          <w:rFonts w:ascii="Arial" w:hAnsi="Arial" w:cs="Arial"/>
          <w:sz w:val="20"/>
          <w:szCs w:val="28"/>
        </w:rPr>
        <w:t>khoản</w:t>
      </w:r>
      <w:r w:rsidRPr="0085234B">
        <w:rPr>
          <w:rFonts w:ascii="Arial" w:hAnsi="Arial" w:cs="Arial"/>
          <w:sz w:val="20"/>
          <w:szCs w:val="28"/>
        </w:rPr>
        <w:t xml:space="preserve"> 3, </w:t>
      </w:r>
      <w:r w:rsidRPr="0085234B" w:rsidR="009052E2">
        <w:rPr>
          <w:rFonts w:ascii="Arial" w:hAnsi="Arial" w:cs="Arial"/>
          <w:sz w:val="20"/>
          <w:szCs w:val="28"/>
        </w:rPr>
        <w:t>khoản</w:t>
      </w:r>
      <w:r w:rsidRPr="0085234B">
        <w:rPr>
          <w:rFonts w:ascii="Arial" w:hAnsi="Arial" w:cs="Arial"/>
          <w:sz w:val="20"/>
          <w:szCs w:val="28"/>
        </w:rPr>
        <w:t xml:space="preserve"> 4 </w:t>
      </w:r>
      <w:r w:rsidRPr="0085234B" w:rsidR="009052E2">
        <w:rPr>
          <w:rFonts w:ascii="Arial" w:hAnsi="Arial" w:cs="Arial"/>
          <w:sz w:val="20"/>
          <w:szCs w:val="28"/>
        </w:rPr>
        <w:t>Điều</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Tổng hợp dự toán chi phí bảo dưỡng thực hiện theo </w:t>
      </w:r>
      <w:r w:rsidRPr="0085234B" w:rsidR="009052E2">
        <w:rPr>
          <w:rFonts w:ascii="Arial" w:hAnsi="Arial" w:cs="Arial"/>
          <w:sz w:val="20"/>
          <w:szCs w:val="28"/>
        </w:rPr>
        <w:t>Phần</w:t>
      </w:r>
      <w:r w:rsidRPr="0085234B">
        <w:rPr>
          <w:rFonts w:ascii="Arial" w:hAnsi="Arial" w:cs="Arial"/>
          <w:sz w:val="20"/>
          <w:szCs w:val="28"/>
        </w:rPr>
        <w:t xml:space="preserve"> I </w:t>
      </w:r>
      <w:bookmarkStart w:id="8" w:name="bieumau_pl_2"/>
      <w:r w:rsidRPr="0085234B" w:rsidR="0085234B">
        <w:rPr>
          <w:rFonts w:ascii="Arial" w:hAnsi="Arial" w:cs="Arial"/>
          <w:sz w:val="20"/>
          <w:szCs w:val="28"/>
        </w:rPr>
        <w:t>Phụ lục</w:t>
      </w:r>
      <w:r w:rsidRPr="0085234B">
        <w:rPr>
          <w:rFonts w:ascii="Arial" w:hAnsi="Arial" w:cs="Arial"/>
          <w:sz w:val="20"/>
          <w:szCs w:val="28"/>
        </w:rPr>
        <w:t xml:space="preserve"> II</w:t>
      </w:r>
      <w:bookmarkEnd w:id="8"/>
      <w:r w:rsidRPr="0085234B">
        <w:rPr>
          <w:rFonts w:ascii="Arial" w:hAnsi="Arial" w:cs="Arial"/>
          <w:sz w:val="20"/>
          <w:szCs w:val="28"/>
        </w:rPr>
        <w:t xml:space="preserve"> ban hành kè</w:t>
      </w:r>
      <w:r w:rsidRPr="0085234B">
        <w:rPr>
          <w:rFonts w:ascii="Arial" w:hAnsi="Arial" w:cs="Arial"/>
          <w:sz w:val="20"/>
          <w:szCs w:val="28"/>
        </w:rPr>
        <w:t xml:space="preserve">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Chi phí thực hiện bảo dưỡng xác định theo khối lượng và giá công tác bảo dưỡng công trình theo quy định tại </w:t>
      </w:r>
      <w:r w:rsidRPr="0085234B" w:rsidR="009052E2">
        <w:rPr>
          <w:rFonts w:ascii="Arial" w:hAnsi="Arial" w:cs="Arial"/>
          <w:sz w:val="20"/>
          <w:szCs w:val="28"/>
        </w:rPr>
        <w:t>Phần</w:t>
      </w:r>
      <w:r w:rsidRPr="0085234B">
        <w:rPr>
          <w:rFonts w:ascii="Arial" w:hAnsi="Arial" w:cs="Arial"/>
          <w:sz w:val="20"/>
          <w:szCs w:val="28"/>
        </w:rPr>
        <w:t xml:space="preserve"> II </w:t>
      </w:r>
      <w:bookmarkStart w:id="9" w:name="bieumau_pl_2_1"/>
      <w:r w:rsidRPr="0085234B" w:rsidR="0085234B">
        <w:rPr>
          <w:rFonts w:ascii="Arial" w:hAnsi="Arial" w:cs="Arial"/>
          <w:sz w:val="20"/>
          <w:szCs w:val="28"/>
        </w:rPr>
        <w:t>Phụ lục</w:t>
      </w:r>
      <w:r w:rsidRPr="0085234B">
        <w:rPr>
          <w:rFonts w:ascii="Arial" w:hAnsi="Arial" w:cs="Arial"/>
          <w:sz w:val="20"/>
          <w:szCs w:val="28"/>
        </w:rPr>
        <w:t xml:space="preserve"> II</w:t>
      </w:r>
      <w:bookmarkEnd w:id="9"/>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Chi phí khác thuộc chi phí bảo dưỡng công trình (nếu có) gồm chi phí lập dự toán, thẩm tra dự toán, tư vấn giám sát, lập hồ sơ mời thầu, hồ sơ yêu cầu, đánh giá hồ sơ dự thầu, chi phí thẩm định hồ sơ mời thầu, thẩm định kết quả lựa chọn nhà thầu và các chi phí khác có liên quan đến bảo dưỡng công trình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hoặc lập dự toán theo quy định của pháp luật.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4. Chi phí dự phòng (nếu có) được xác định không quá 5% được tính trên</w:t>
      </w:r>
      <w:r w:rsidRPr="0085234B" w:rsidR="00307925">
        <w:rPr>
          <w:rFonts w:ascii="Arial" w:hAnsi="Arial" w:cs="Arial"/>
          <w:sz w:val="20"/>
          <w:szCs w:val="28"/>
        </w:rPr>
        <w:t xml:space="preserve"> </w:t>
      </w:r>
      <w:r w:rsidRPr="0085234B">
        <w:rPr>
          <w:rFonts w:ascii="Arial" w:hAnsi="Arial" w:cs="Arial"/>
          <w:sz w:val="20"/>
          <w:szCs w:val="28"/>
        </w:rPr>
        <w:t>tổng chi phí thực hiện bảo dưỡng và chi phí khác.</w:t>
      </w:r>
    </w:p>
    <w:p w:rsidR="002D0168" w:rsidRPr="0085234B" w:rsidP="007F280A">
      <w:pPr>
        <w:widowControl w:val="0"/>
        <w:autoSpaceDE w:val="0"/>
        <w:autoSpaceDN w:val="0"/>
        <w:adjustRightInd w:val="0"/>
        <w:spacing w:before="120"/>
        <w:rPr>
          <w:rFonts w:ascii="Arial" w:hAnsi="Arial" w:cs="Arial"/>
          <w:sz w:val="20"/>
          <w:szCs w:val="28"/>
        </w:rPr>
      </w:pPr>
      <w:bookmarkStart w:id="10" w:name="dieu_4"/>
      <w:r w:rsidRPr="0085234B" w:rsidR="009052E2">
        <w:rPr>
          <w:rFonts w:ascii="Arial" w:hAnsi="Arial" w:cs="Arial"/>
          <w:b/>
          <w:bCs/>
          <w:sz w:val="20"/>
          <w:szCs w:val="28"/>
        </w:rPr>
        <w:t>Điều</w:t>
      </w:r>
      <w:r w:rsidRPr="0085234B" w:rsidR="00F43823">
        <w:rPr>
          <w:rFonts w:ascii="Arial" w:hAnsi="Arial" w:cs="Arial"/>
          <w:b/>
          <w:bCs/>
          <w:sz w:val="20"/>
          <w:szCs w:val="28"/>
        </w:rPr>
        <w:t xml:space="preserve"> 4. Xác định chi phí sửa chữa công trình</w:t>
      </w:r>
      <w:bookmarkEnd w:id="10"/>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1. Chi phí sửa chữa trong bảo trì công trình theo quy định tại </w:t>
      </w:r>
      <w:bookmarkStart w:id="11" w:name="dc_2"/>
      <w:r w:rsidRPr="0085234B" w:rsidR="009052E2">
        <w:rPr>
          <w:rFonts w:ascii="Arial" w:hAnsi="Arial" w:cs="Arial"/>
          <w:sz w:val="20"/>
          <w:szCs w:val="28"/>
        </w:rPr>
        <w:t>khoản</w:t>
      </w:r>
      <w:r w:rsidRPr="0085234B">
        <w:rPr>
          <w:rFonts w:ascii="Arial" w:hAnsi="Arial" w:cs="Arial"/>
          <w:sz w:val="20"/>
          <w:szCs w:val="28"/>
        </w:rPr>
        <w:t xml:space="preserve"> 4 </w:t>
      </w:r>
      <w:r w:rsidRPr="0085234B" w:rsidR="009052E2">
        <w:rPr>
          <w:rFonts w:ascii="Arial" w:hAnsi="Arial" w:cs="Arial"/>
          <w:sz w:val="20"/>
          <w:szCs w:val="28"/>
        </w:rPr>
        <w:t>Điều</w:t>
      </w:r>
      <w:r w:rsidRPr="0085234B" w:rsidR="00307925">
        <w:rPr>
          <w:rFonts w:ascii="Arial" w:hAnsi="Arial" w:cs="Arial"/>
          <w:sz w:val="20"/>
          <w:szCs w:val="28"/>
        </w:rPr>
        <w:t xml:space="preserve"> </w:t>
      </w:r>
      <w:r w:rsidRPr="0085234B">
        <w:rPr>
          <w:rFonts w:ascii="Arial" w:hAnsi="Arial" w:cs="Arial"/>
          <w:sz w:val="20"/>
          <w:szCs w:val="28"/>
        </w:rPr>
        <w:t>27 Nghị định số 217/2026/NĐ-CP</w:t>
      </w:r>
      <w:bookmarkEnd w:id="11"/>
      <w:r w:rsidRPr="0085234B">
        <w:rPr>
          <w:rFonts w:ascii="Arial" w:hAnsi="Arial" w:cs="Arial"/>
          <w:sz w:val="20"/>
          <w:szCs w:val="28"/>
        </w:rPr>
        <w:t xml:space="preserve"> được xác định bằng cách lập dự toán gồm chi phí thực hiện sửa chữa, chi phí khác và chi phí dự phòng (nếu có) theo quy định tại </w:t>
      </w:r>
      <w:r w:rsidRPr="0085234B" w:rsidR="009052E2">
        <w:rPr>
          <w:rFonts w:ascii="Arial" w:hAnsi="Arial" w:cs="Arial"/>
          <w:sz w:val="20"/>
          <w:szCs w:val="28"/>
        </w:rPr>
        <w:t>khoản</w:t>
      </w:r>
      <w:r w:rsidRPr="0085234B">
        <w:rPr>
          <w:rFonts w:ascii="Arial" w:hAnsi="Arial" w:cs="Arial"/>
          <w:sz w:val="20"/>
          <w:szCs w:val="28"/>
        </w:rPr>
        <w:t xml:space="preserve"> 3, </w:t>
      </w:r>
      <w:r w:rsidRPr="0085234B" w:rsidR="009052E2">
        <w:rPr>
          <w:rFonts w:ascii="Arial" w:hAnsi="Arial" w:cs="Arial"/>
          <w:sz w:val="20"/>
          <w:szCs w:val="28"/>
        </w:rPr>
        <w:t>khoản</w:t>
      </w:r>
      <w:r w:rsidRPr="0085234B">
        <w:rPr>
          <w:rFonts w:ascii="Arial" w:hAnsi="Arial" w:cs="Arial"/>
          <w:sz w:val="20"/>
          <w:szCs w:val="28"/>
        </w:rPr>
        <w:t xml:space="preserve"> 4, </w:t>
      </w:r>
      <w:r w:rsidRPr="0085234B" w:rsidR="009052E2">
        <w:rPr>
          <w:rFonts w:ascii="Arial" w:hAnsi="Arial" w:cs="Arial"/>
          <w:sz w:val="20"/>
          <w:szCs w:val="28"/>
        </w:rPr>
        <w:t>khoản</w:t>
      </w:r>
      <w:r w:rsidRPr="0085234B">
        <w:rPr>
          <w:rFonts w:ascii="Arial" w:hAnsi="Arial" w:cs="Arial"/>
          <w:sz w:val="20"/>
          <w:szCs w:val="28"/>
        </w:rPr>
        <w:t xml:space="preserve"> 5 </w:t>
      </w:r>
      <w:r w:rsidRPr="0085234B" w:rsidR="009052E2">
        <w:rPr>
          <w:rFonts w:ascii="Arial" w:hAnsi="Arial" w:cs="Arial"/>
          <w:sz w:val="20"/>
          <w:szCs w:val="28"/>
        </w:rPr>
        <w:t>Điều</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và tổng hợp tại </w:t>
      </w:r>
      <w:r w:rsidRPr="0085234B" w:rsidR="009052E2">
        <w:rPr>
          <w:rFonts w:ascii="Arial" w:hAnsi="Arial" w:cs="Arial"/>
          <w:sz w:val="20"/>
          <w:szCs w:val="28"/>
        </w:rPr>
        <w:t>Phần</w:t>
      </w:r>
      <w:r w:rsidRPr="0085234B">
        <w:rPr>
          <w:rFonts w:ascii="Arial" w:hAnsi="Arial" w:cs="Arial"/>
          <w:sz w:val="20"/>
          <w:szCs w:val="28"/>
        </w:rPr>
        <w:t xml:space="preserve"> I </w:t>
      </w:r>
      <w:bookmarkStart w:id="12" w:name="bieumau_pl_3"/>
      <w:r w:rsidRPr="0085234B" w:rsidR="0085234B">
        <w:rPr>
          <w:rFonts w:ascii="Arial" w:hAnsi="Arial" w:cs="Arial"/>
          <w:sz w:val="20"/>
          <w:szCs w:val="28"/>
        </w:rPr>
        <w:t>Phụ lục</w:t>
      </w:r>
      <w:r w:rsidRPr="0085234B">
        <w:rPr>
          <w:rFonts w:ascii="Arial" w:hAnsi="Arial" w:cs="Arial"/>
          <w:sz w:val="20"/>
          <w:szCs w:val="28"/>
        </w:rPr>
        <w:t xml:space="preserve"> III</w:t>
      </w:r>
      <w:bookmarkEnd w:id="12"/>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Đối với trường hợp sửa chữa công trình nhằm </w:t>
      </w:r>
      <w:r w:rsidRPr="0085234B" w:rsidR="009052E2">
        <w:rPr>
          <w:rFonts w:ascii="Arial" w:hAnsi="Arial" w:cs="Arial"/>
          <w:sz w:val="20"/>
          <w:szCs w:val="28"/>
        </w:rPr>
        <w:t>mục</w:t>
      </w:r>
      <w:r w:rsidRPr="0085234B">
        <w:rPr>
          <w:rFonts w:ascii="Arial" w:hAnsi="Arial" w:cs="Arial"/>
          <w:sz w:val="20"/>
          <w:szCs w:val="28"/>
        </w:rPr>
        <w:t xml:space="preserve"> đích bảo trì ngoài phạm vi quy định tại </w:t>
      </w:r>
      <w:r w:rsidRPr="0085234B" w:rsidR="009052E2">
        <w:rPr>
          <w:rFonts w:ascii="Arial" w:hAnsi="Arial" w:cs="Arial"/>
          <w:sz w:val="20"/>
          <w:szCs w:val="28"/>
        </w:rPr>
        <w:t>khoản</w:t>
      </w:r>
      <w:r w:rsidRPr="0085234B">
        <w:rPr>
          <w:rFonts w:ascii="Arial" w:hAnsi="Arial" w:cs="Arial"/>
          <w:sz w:val="20"/>
          <w:szCs w:val="28"/>
        </w:rPr>
        <w:t xml:space="preserve"> 1 </w:t>
      </w:r>
      <w:r w:rsidRPr="0085234B" w:rsidR="009052E2">
        <w:rPr>
          <w:rFonts w:ascii="Arial" w:hAnsi="Arial" w:cs="Arial"/>
          <w:sz w:val="20"/>
          <w:szCs w:val="28"/>
        </w:rPr>
        <w:t>Điều</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thì chủ sở hữu hoặc chủ quản lý sử dụng công trình tổ chức lập, trình thẩm định và phê duyệt Báo cáo kinh tế - kỹ thuật hoặc dự án đầu tư xây dựng theo quy định của pháp luật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Chi phí thực hiện sửa chữa xác định theo khối lượng và giá công tác sửa chữa công trình theo quy định tại </w:t>
      </w:r>
      <w:r w:rsidRPr="0085234B" w:rsidR="009052E2">
        <w:rPr>
          <w:rFonts w:ascii="Arial" w:hAnsi="Arial" w:cs="Arial"/>
          <w:sz w:val="20"/>
          <w:szCs w:val="28"/>
        </w:rPr>
        <w:t>Phần</w:t>
      </w:r>
      <w:r w:rsidRPr="0085234B">
        <w:rPr>
          <w:rFonts w:ascii="Arial" w:hAnsi="Arial" w:cs="Arial"/>
          <w:sz w:val="20"/>
          <w:szCs w:val="28"/>
        </w:rPr>
        <w:t xml:space="preserve"> II </w:t>
      </w:r>
      <w:bookmarkStart w:id="13" w:name="bieumau_pl_3_1"/>
      <w:r w:rsidRPr="0085234B" w:rsidR="0085234B">
        <w:rPr>
          <w:rFonts w:ascii="Arial" w:hAnsi="Arial" w:cs="Arial"/>
          <w:sz w:val="20"/>
          <w:szCs w:val="28"/>
        </w:rPr>
        <w:t>Phụ lục</w:t>
      </w:r>
      <w:r w:rsidRPr="0085234B">
        <w:rPr>
          <w:rFonts w:ascii="Arial" w:hAnsi="Arial" w:cs="Arial"/>
          <w:sz w:val="20"/>
          <w:szCs w:val="28"/>
        </w:rPr>
        <w:t xml:space="preserve"> III</w:t>
      </w:r>
      <w:bookmarkEnd w:id="13"/>
      <w:r w:rsidRPr="0085234B">
        <w:rPr>
          <w:rFonts w:ascii="Arial" w:hAnsi="Arial" w:cs="Arial"/>
          <w:sz w:val="20"/>
          <w:szCs w:val="28"/>
        </w:rPr>
        <w:t xml:space="preserve"> ban hành kèm theo </w:t>
      </w:r>
      <w:r w:rsidRPr="0085234B" w:rsidR="00A668F5">
        <w:rPr>
          <w:rFonts w:ascii="Arial" w:hAnsi="Arial" w:cs="Arial"/>
          <w:sz w:val="20"/>
          <w:szCs w:val="28"/>
        </w:rPr>
        <w:t xml:space="preserve">Thông tư </w:t>
      </w:r>
      <w:r w:rsidRPr="0085234B" w:rsidR="00A668F5">
        <w:rPr>
          <w:rFonts w:ascii="Arial" w:hAnsi="Arial" w:cs="Arial"/>
          <w:sz w:val="20"/>
          <w:szCs w:val="28"/>
        </w:rPr>
        <w:t>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4. Chi phí khác thuộc chi phí sửa chữa công trình (nếu có) gồm chi phí lập dự toán, thẩm tra dự toán, tư vấn giám sát, lập hồ sơ mời thầu, hồ sơ yêu cầu, đánh giá hồ sơ dự thầu, chi phí thẩm định hồ sơ mời thầu, thẩm định kết quả lựa chọn nhà thầu, đảm bảo an toàn giao thông và các chi phí khác có liên quan đến sửa chữa công trình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hoặc lập dự toán theo quy định của pháp luật.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5. Chi phí dự phòng (nếu có) được xác định không quá 5% được tính trên</w:t>
      </w:r>
      <w:r w:rsidRPr="0085234B" w:rsidR="00307925">
        <w:rPr>
          <w:rFonts w:ascii="Arial" w:hAnsi="Arial" w:cs="Arial"/>
          <w:sz w:val="20"/>
          <w:szCs w:val="28"/>
        </w:rPr>
        <w:t xml:space="preserve"> </w:t>
      </w:r>
      <w:r w:rsidRPr="0085234B">
        <w:rPr>
          <w:rFonts w:ascii="Arial" w:hAnsi="Arial" w:cs="Arial"/>
          <w:sz w:val="20"/>
          <w:szCs w:val="28"/>
        </w:rPr>
        <w:t>tổng chi phí thực hiện sửa chữa và chi phí khác.</w:t>
      </w:r>
    </w:p>
    <w:p w:rsidR="002D0168" w:rsidRPr="0085234B" w:rsidP="007F280A">
      <w:pPr>
        <w:widowControl w:val="0"/>
        <w:autoSpaceDE w:val="0"/>
        <w:autoSpaceDN w:val="0"/>
        <w:adjustRightInd w:val="0"/>
        <w:spacing w:before="120"/>
        <w:rPr>
          <w:rFonts w:ascii="Arial" w:hAnsi="Arial" w:cs="Arial"/>
          <w:sz w:val="20"/>
          <w:szCs w:val="28"/>
        </w:rPr>
      </w:pPr>
      <w:bookmarkStart w:id="14" w:name="dieu_5"/>
      <w:r w:rsidRPr="0085234B" w:rsidR="009052E2">
        <w:rPr>
          <w:rFonts w:ascii="Arial" w:hAnsi="Arial" w:cs="Arial"/>
          <w:b/>
          <w:bCs/>
          <w:sz w:val="20"/>
          <w:szCs w:val="28"/>
        </w:rPr>
        <w:t>Điều</w:t>
      </w:r>
      <w:r w:rsidRPr="0085234B" w:rsidR="00F43823">
        <w:rPr>
          <w:rFonts w:ascii="Arial" w:hAnsi="Arial" w:cs="Arial"/>
          <w:b/>
          <w:bCs/>
          <w:sz w:val="20"/>
          <w:szCs w:val="28"/>
        </w:rPr>
        <w:t xml:space="preserve"> 5. Xác định chi phí các công việc khác trong kế hoạch bảo trì công trình</w:t>
      </w:r>
      <w:bookmarkEnd w:id="14"/>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1. Chi phí các công việc khác trong kế hoạch bảo trì công trình gồm các chi phí theo quy định tại </w:t>
      </w:r>
      <w:bookmarkStart w:id="15" w:name="dc_3"/>
      <w:r w:rsidRPr="0085234B" w:rsidR="009052E2">
        <w:rPr>
          <w:rFonts w:ascii="Arial" w:hAnsi="Arial" w:cs="Arial"/>
          <w:sz w:val="20"/>
          <w:szCs w:val="28"/>
        </w:rPr>
        <w:t>điểm</w:t>
      </w:r>
      <w:r w:rsidRPr="0085234B">
        <w:rPr>
          <w:rFonts w:ascii="Arial" w:hAnsi="Arial" w:cs="Arial"/>
          <w:sz w:val="20"/>
          <w:szCs w:val="28"/>
        </w:rPr>
        <w:t xml:space="preserve"> c </w:t>
      </w:r>
      <w:r w:rsidRPr="0085234B" w:rsidR="009052E2">
        <w:rPr>
          <w:rFonts w:ascii="Arial" w:hAnsi="Arial" w:cs="Arial"/>
          <w:sz w:val="20"/>
          <w:szCs w:val="28"/>
        </w:rPr>
        <w:t>khoản</w:t>
      </w:r>
      <w:r w:rsidRPr="0085234B">
        <w:rPr>
          <w:rFonts w:ascii="Arial" w:hAnsi="Arial" w:cs="Arial"/>
          <w:sz w:val="20"/>
          <w:szCs w:val="28"/>
        </w:rPr>
        <w:t xml:space="preserve"> 2 </w:t>
      </w:r>
      <w:r w:rsidRPr="0085234B" w:rsidR="009052E2">
        <w:rPr>
          <w:rFonts w:ascii="Arial" w:hAnsi="Arial" w:cs="Arial"/>
          <w:sz w:val="20"/>
          <w:szCs w:val="28"/>
        </w:rPr>
        <w:t>Điều</w:t>
      </w:r>
      <w:r w:rsidRPr="0085234B">
        <w:rPr>
          <w:rFonts w:ascii="Arial" w:hAnsi="Arial" w:cs="Arial"/>
          <w:sz w:val="20"/>
          <w:szCs w:val="28"/>
        </w:rPr>
        <w:t xml:space="preserve"> 39 Nghị định số 207/2026/NĐ-CP</w:t>
      </w:r>
      <w:bookmarkEnd w:id="15"/>
      <w:r w:rsidRPr="0085234B">
        <w:rPr>
          <w:rFonts w:ascii="Arial" w:hAnsi="Arial" w:cs="Arial"/>
          <w:sz w:val="20"/>
          <w:szCs w:val="28"/>
        </w:rPr>
        <w:t xml:space="preserve"> được xác định theo quy định tại </w:t>
      </w:r>
      <w:r w:rsidRPr="0085234B" w:rsidR="009052E2">
        <w:rPr>
          <w:rFonts w:ascii="Arial" w:hAnsi="Arial" w:cs="Arial"/>
          <w:sz w:val="20"/>
          <w:szCs w:val="28"/>
        </w:rPr>
        <w:t>khoản</w:t>
      </w:r>
      <w:r w:rsidRPr="0085234B">
        <w:rPr>
          <w:rFonts w:ascii="Arial" w:hAnsi="Arial" w:cs="Arial"/>
          <w:sz w:val="20"/>
          <w:szCs w:val="28"/>
        </w:rPr>
        <w:t xml:space="preserve"> 2, </w:t>
      </w:r>
      <w:r w:rsidRPr="0085234B" w:rsidR="009052E2">
        <w:rPr>
          <w:rFonts w:ascii="Arial" w:hAnsi="Arial" w:cs="Arial"/>
          <w:sz w:val="20"/>
          <w:szCs w:val="28"/>
        </w:rPr>
        <w:t>khoản</w:t>
      </w:r>
      <w:r w:rsidRPr="0085234B">
        <w:rPr>
          <w:rFonts w:ascii="Arial" w:hAnsi="Arial" w:cs="Arial"/>
          <w:sz w:val="20"/>
          <w:szCs w:val="28"/>
        </w:rPr>
        <w:t xml:space="preserve"> 3 </w:t>
      </w:r>
      <w:r w:rsidRPr="0085234B" w:rsidR="009052E2">
        <w:rPr>
          <w:rFonts w:ascii="Arial" w:hAnsi="Arial" w:cs="Arial"/>
          <w:sz w:val="20"/>
          <w:szCs w:val="28"/>
        </w:rPr>
        <w:t>Điều</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Chi phí các công việc khác trong kế hoạch bảo trì công trình được tính riêng cho từng nhiệm vụ cụ thể trên cơ sở định mức tỷ lệ </w:t>
      </w:r>
      <w:r w:rsidRPr="0085234B" w:rsidR="009052E2">
        <w:rPr>
          <w:rFonts w:ascii="Arial" w:hAnsi="Arial" w:cs="Arial"/>
          <w:sz w:val="20"/>
          <w:szCs w:val="28"/>
        </w:rPr>
        <w:t>phần</w:t>
      </w:r>
      <w:r w:rsidRPr="0085234B">
        <w:rPr>
          <w:rFonts w:ascii="Arial" w:hAnsi="Arial" w:cs="Arial"/>
          <w:sz w:val="20"/>
          <w:szCs w:val="28"/>
        </w:rPr>
        <w:t xml:space="preserve"> trăm nhân với chi phí bảo dưỡng, sửa chữa công trình trước thuế hoặc được lập dự toán theo quy định pháp luật. Định mức tỷ lệ </w:t>
      </w:r>
      <w:r w:rsidRPr="0085234B" w:rsidR="009052E2">
        <w:rPr>
          <w:rFonts w:ascii="Arial" w:hAnsi="Arial" w:cs="Arial"/>
          <w:sz w:val="20"/>
          <w:szCs w:val="28"/>
        </w:rPr>
        <w:t>phần</w:t>
      </w:r>
      <w:r w:rsidRPr="0085234B">
        <w:rPr>
          <w:rFonts w:ascii="Arial" w:hAnsi="Arial" w:cs="Arial"/>
          <w:sz w:val="20"/>
          <w:szCs w:val="28"/>
        </w:rPr>
        <w:t xml:space="preserve"> trăm được xác định trên cơ sở quy mô của chi phí bảo dưỡng, sửa chữa công trình trước thuế tương ứng với quy mô chi phí ban hành tại Thông tư ban hành định mức xây dựng và các quy định pháp luật khác có liên quan.</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Chi phí quản lý của chủ sở hữu, chủ sử dụng công trình xác định bằng tỷ lệ </w:t>
      </w:r>
      <w:r w:rsidRPr="0085234B" w:rsidR="009052E2">
        <w:rPr>
          <w:rFonts w:ascii="Arial" w:hAnsi="Arial" w:cs="Arial"/>
          <w:sz w:val="20"/>
          <w:szCs w:val="28"/>
        </w:rPr>
        <w:t>phần</w:t>
      </w:r>
      <w:r w:rsidRPr="0085234B">
        <w:rPr>
          <w:rFonts w:ascii="Arial" w:hAnsi="Arial" w:cs="Arial"/>
          <w:sz w:val="20"/>
          <w:szCs w:val="28"/>
        </w:rPr>
        <w:t xml:space="preserve"> trăm theo quy định tại </w:t>
      </w:r>
      <w:bookmarkStart w:id="16" w:name="bieumau_pl_4"/>
      <w:r w:rsidRPr="0085234B" w:rsidR="0085234B">
        <w:rPr>
          <w:rFonts w:ascii="Arial" w:hAnsi="Arial" w:cs="Arial"/>
          <w:sz w:val="20"/>
          <w:szCs w:val="28"/>
        </w:rPr>
        <w:t>Phụ lục</w:t>
      </w:r>
      <w:r w:rsidRPr="0085234B">
        <w:rPr>
          <w:rFonts w:ascii="Arial" w:hAnsi="Arial" w:cs="Arial"/>
          <w:sz w:val="20"/>
          <w:szCs w:val="28"/>
        </w:rPr>
        <w:t xml:space="preserve"> IV</w:t>
      </w:r>
      <w:bookmarkEnd w:id="16"/>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bookmarkStart w:id="17" w:name="dieu_6"/>
      <w:r w:rsidRPr="0085234B" w:rsidR="009052E2">
        <w:rPr>
          <w:rFonts w:ascii="Arial" w:hAnsi="Arial" w:cs="Arial"/>
          <w:b/>
          <w:bCs/>
          <w:sz w:val="20"/>
          <w:szCs w:val="28"/>
        </w:rPr>
        <w:t>Điều</w:t>
      </w:r>
      <w:r w:rsidRPr="0085234B" w:rsidR="00F43823">
        <w:rPr>
          <w:rFonts w:ascii="Arial" w:hAnsi="Arial" w:cs="Arial"/>
          <w:b/>
          <w:bCs/>
          <w:sz w:val="20"/>
          <w:szCs w:val="28"/>
        </w:rPr>
        <w:t xml:space="preserve"> 6. Định mức công việc bảo trì công trình xây dựng</w:t>
      </w:r>
      <w:bookmarkEnd w:id="17"/>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1. Định mức cho các công việc bảo trì công trình xây dựng do các Bộ quản lý công trình xây dựng chuyên ngành, Ủy ban nhân dân cấp tỉnh tổ chức xây dựng, rà soát, ban hành theo thẩm quyền và gửi hồ sơ báo cáo kết quả xác định định mức về Bộ Xây dựng theo hướng dẫn tại Thông tư hướng dẫn phương pháp xác định định mức dự toán và các chỉ tiêu kinh tế kỹ thuật của Bộ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Chủ sở hữu hoặc chủ quản lý sử dụng công trình, tổ chức, cá nhân lập dự toán chi phí bảo trì công trình xây dựng được áp dụng, vận dụng, </w:t>
      </w:r>
      <w:r w:rsidRPr="0085234B" w:rsidR="009052E2">
        <w:rPr>
          <w:rFonts w:ascii="Arial" w:hAnsi="Arial" w:cs="Arial"/>
          <w:sz w:val="20"/>
          <w:szCs w:val="28"/>
        </w:rPr>
        <w:t>điều</w:t>
      </w:r>
      <w:r w:rsidRPr="0085234B">
        <w:rPr>
          <w:rFonts w:ascii="Arial" w:hAnsi="Arial" w:cs="Arial"/>
          <w:sz w:val="20"/>
          <w:szCs w:val="28"/>
        </w:rPr>
        <w:t xml:space="preserve"> chỉnh định mức cho các công việc bảo trì công trình xây dựng trên cơ sở hệ thống định mức do cơ quan nhà nước có thẩm quyền ban hành. Trường hợp chưa có định mức hoặc có nhưng chưa phù hợp, thực hiện theo hướng dẫn của Bộ Xây dựng về phương pháp xác định định mức dự toán xây dựng công trình để tổ chức xây dựng, xác định định mức.</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3. Trường hợp sử dụng định mức cho các công việc bảo trì công trình xây dựng để xác định giá công tác bảo dưỡng, sửa chữa công trình xây dựng thì giá các yếu tố chi phí trực tiếp cấu thành công tác bảo dưỡng, sửa chữa công trình xây dựng (gồm giá vật liệu, giá nhân công, giá ca máy và thiết bị) được xác định theo quy định pháp luật xây dựng về quản lý chi phí đầu tư xây dựng.</w:t>
      </w:r>
    </w:p>
    <w:p w:rsidR="002D0168" w:rsidRPr="0085234B" w:rsidP="007F280A">
      <w:pPr>
        <w:widowControl w:val="0"/>
        <w:autoSpaceDE w:val="0"/>
        <w:autoSpaceDN w:val="0"/>
        <w:adjustRightInd w:val="0"/>
        <w:spacing w:before="120"/>
        <w:rPr>
          <w:rFonts w:ascii="Arial" w:hAnsi="Arial" w:cs="Arial"/>
          <w:sz w:val="20"/>
          <w:szCs w:val="28"/>
        </w:rPr>
      </w:pPr>
      <w:bookmarkStart w:id="18" w:name="dieu_7"/>
      <w:r w:rsidRPr="0085234B" w:rsidR="009052E2">
        <w:rPr>
          <w:rFonts w:ascii="Arial" w:hAnsi="Arial" w:cs="Arial"/>
          <w:b/>
          <w:bCs/>
          <w:sz w:val="20"/>
          <w:szCs w:val="28"/>
        </w:rPr>
        <w:t>Điều</w:t>
      </w:r>
      <w:r w:rsidRPr="0085234B" w:rsidR="00F43823">
        <w:rPr>
          <w:rFonts w:ascii="Arial" w:hAnsi="Arial" w:cs="Arial"/>
          <w:b/>
          <w:bCs/>
          <w:sz w:val="20"/>
          <w:szCs w:val="28"/>
        </w:rPr>
        <w:t xml:space="preserve"> 7. Tổ chức thực hiện và hiệu lực thi hành</w:t>
      </w:r>
      <w:bookmarkEnd w:id="18"/>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1. Đối với các công trình chuyên ngành mà pháp luật chuyên ngành có quy định riêng về công tác bảo trì thì việc xác định chi phí bảo trì công trình xây dựng thực hiện theo quy định của pháp luật chuyên ngành.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Công trình xây dựng sử dụng nguồn chi thường xuyên từ ngân sách nhà nước và công trình thuộc dự án đầu tư theo phương thức đối tác công tư để bảo trì thì thực hiện việc xác định chi phí bảo trì theo quy định tại </w:t>
      </w:r>
      <w:r w:rsidRPr="0085234B" w:rsidR="00A668F5">
        <w:rPr>
          <w:rFonts w:ascii="Arial" w:hAnsi="Arial" w:cs="Arial"/>
          <w:sz w:val="20"/>
          <w:szCs w:val="28"/>
        </w:rPr>
        <w:t>Thông tư này</w:t>
      </w:r>
      <w:r w:rsidRPr="0085234B">
        <w:rPr>
          <w:rFonts w:ascii="Arial" w:hAnsi="Arial" w:cs="Arial"/>
          <w:sz w:val="20"/>
          <w:szCs w:val="28"/>
        </w:rPr>
        <w:t xml:space="preserve">. Các công trình xây dựng sử dụng các nguồn vốn khác để bảo trì thì chủ sở hữu, chủ sử dụng công trình tự quyết định việc áp dụng </w:t>
      </w:r>
      <w:r w:rsidRPr="0085234B" w:rsidR="00A668F5">
        <w:rPr>
          <w:rFonts w:ascii="Arial" w:hAnsi="Arial" w:cs="Arial"/>
          <w:sz w:val="20"/>
          <w:szCs w:val="28"/>
        </w:rPr>
        <w:t>Thông tư này</w:t>
      </w:r>
      <w:r w:rsidRPr="0085234B">
        <w:rPr>
          <w:rFonts w:ascii="Arial" w:hAnsi="Arial" w:cs="Arial"/>
          <w:sz w:val="20"/>
          <w:szCs w:val="28"/>
        </w:rPr>
        <w:t xml:space="preserve"> để xác định chi phí bảo trì công trình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w:t>
      </w:r>
      <w:r w:rsidRPr="0085234B" w:rsidR="00A668F5">
        <w:rPr>
          <w:rFonts w:ascii="Arial" w:hAnsi="Arial" w:cs="Arial"/>
          <w:sz w:val="20"/>
          <w:szCs w:val="28"/>
        </w:rPr>
        <w:t>Thông tư này</w:t>
      </w:r>
      <w:r w:rsidRPr="0085234B">
        <w:rPr>
          <w:rFonts w:ascii="Arial" w:hAnsi="Arial" w:cs="Arial"/>
          <w:sz w:val="20"/>
          <w:szCs w:val="28"/>
        </w:rPr>
        <w:t xml:space="preserve"> có hiệu lực thi hành kể từ ngày 01 tháng 7 năm 2026.</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4. Bãi bỏ Thông tư số 14/2021/TT-BXD ngày 08/9/2021 của Bộ trưởng Bộ</w:t>
      </w:r>
      <w:r w:rsidRPr="0085234B" w:rsidR="00307925">
        <w:rPr>
          <w:rFonts w:ascii="Arial" w:hAnsi="Arial" w:cs="Arial"/>
          <w:sz w:val="20"/>
          <w:szCs w:val="28"/>
        </w:rPr>
        <w:t xml:space="preserve"> </w:t>
      </w:r>
      <w:r w:rsidRPr="0085234B">
        <w:rPr>
          <w:rFonts w:ascii="Arial" w:hAnsi="Arial" w:cs="Arial"/>
          <w:sz w:val="20"/>
          <w:szCs w:val="28"/>
        </w:rPr>
        <w:t>Xây dựng về hướng dẫn xác định chi phí bảo trì công trình xây dựng.</w:t>
      </w:r>
    </w:p>
    <w:p w:rsidR="002D0168" w:rsidRPr="0085234B" w:rsidP="007F280A">
      <w:pPr>
        <w:widowControl w:val="0"/>
        <w:autoSpaceDE w:val="0"/>
        <w:autoSpaceDN w:val="0"/>
        <w:adjustRightInd w:val="0"/>
        <w:spacing w:before="120"/>
        <w:rPr>
          <w:rFonts w:ascii="Arial" w:hAnsi="Arial" w:cs="Arial"/>
          <w:sz w:val="20"/>
          <w:szCs w:val="28"/>
        </w:rPr>
      </w:pPr>
      <w:bookmarkStart w:id="19" w:name="dieu_8"/>
      <w:r w:rsidRPr="0085234B" w:rsidR="009052E2">
        <w:rPr>
          <w:rFonts w:ascii="Arial" w:hAnsi="Arial" w:cs="Arial"/>
          <w:b/>
          <w:bCs/>
          <w:sz w:val="20"/>
          <w:szCs w:val="28"/>
        </w:rPr>
        <w:t>Điều</w:t>
      </w:r>
      <w:r w:rsidRPr="0085234B" w:rsidR="00F43823">
        <w:rPr>
          <w:rFonts w:ascii="Arial" w:hAnsi="Arial" w:cs="Arial"/>
          <w:b/>
          <w:bCs/>
          <w:sz w:val="20"/>
          <w:szCs w:val="28"/>
        </w:rPr>
        <w:t xml:space="preserve"> 8. </w:t>
      </w:r>
      <w:r w:rsidRPr="0085234B" w:rsidR="009052E2">
        <w:rPr>
          <w:rFonts w:ascii="Arial" w:hAnsi="Arial" w:cs="Arial"/>
          <w:b/>
          <w:bCs/>
          <w:sz w:val="20"/>
          <w:szCs w:val="28"/>
        </w:rPr>
        <w:t>Điều</w:t>
      </w:r>
      <w:r w:rsidRPr="0085234B" w:rsidR="00F43823">
        <w:rPr>
          <w:rFonts w:ascii="Arial" w:hAnsi="Arial" w:cs="Arial"/>
          <w:b/>
          <w:bCs/>
          <w:sz w:val="20"/>
          <w:szCs w:val="28"/>
        </w:rPr>
        <w:t xml:space="preserve"> </w:t>
      </w:r>
      <w:r w:rsidRPr="0085234B" w:rsidR="009052E2">
        <w:rPr>
          <w:rFonts w:ascii="Arial" w:hAnsi="Arial" w:cs="Arial"/>
          <w:b/>
          <w:bCs/>
          <w:sz w:val="20"/>
          <w:szCs w:val="28"/>
        </w:rPr>
        <w:t>khoản</w:t>
      </w:r>
      <w:r w:rsidRPr="0085234B" w:rsidR="00F43823">
        <w:rPr>
          <w:rFonts w:ascii="Arial" w:hAnsi="Arial" w:cs="Arial"/>
          <w:b/>
          <w:bCs/>
          <w:sz w:val="20"/>
          <w:szCs w:val="28"/>
        </w:rPr>
        <w:t xml:space="preserve"> chuyển tiếp</w:t>
      </w:r>
      <w:bookmarkEnd w:id="19"/>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1. Đối với kế hoạch bảo trì công trình xây dựng đã được phê duyệt chi phí bảo trì công trình xây dựng trước ngày </w:t>
      </w:r>
      <w:r w:rsidRPr="0085234B" w:rsidR="00A668F5">
        <w:rPr>
          <w:rFonts w:ascii="Arial" w:hAnsi="Arial" w:cs="Arial"/>
          <w:sz w:val="20"/>
          <w:szCs w:val="28"/>
        </w:rPr>
        <w:t>Thông tư này</w:t>
      </w:r>
      <w:r w:rsidRPr="0085234B">
        <w:rPr>
          <w:rFonts w:ascii="Arial" w:hAnsi="Arial" w:cs="Arial"/>
          <w:sz w:val="20"/>
          <w:szCs w:val="28"/>
        </w:rPr>
        <w:t xml:space="preserve"> có hiệu lực thì tiếp tục thực hiện theo quy định của pháp luật tại thời </w:t>
      </w:r>
      <w:r w:rsidRPr="0085234B" w:rsidR="009052E2">
        <w:rPr>
          <w:rFonts w:ascii="Arial" w:hAnsi="Arial" w:cs="Arial"/>
          <w:sz w:val="20"/>
          <w:szCs w:val="28"/>
        </w:rPr>
        <w:t>điểm</w:t>
      </w:r>
      <w:r w:rsidRPr="0085234B">
        <w:rPr>
          <w:rFonts w:ascii="Arial" w:hAnsi="Arial" w:cs="Arial"/>
          <w:sz w:val="20"/>
          <w:szCs w:val="28"/>
        </w:rPr>
        <w:t xml:space="preserve"> phê duyệt.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 Đối với các công việc phát sinh hoặc </w:t>
      </w:r>
      <w:r w:rsidRPr="0085234B" w:rsidR="009052E2">
        <w:rPr>
          <w:rFonts w:ascii="Arial" w:hAnsi="Arial" w:cs="Arial"/>
          <w:sz w:val="20"/>
          <w:szCs w:val="28"/>
        </w:rPr>
        <w:t>điều</w:t>
      </w:r>
      <w:r w:rsidRPr="0085234B">
        <w:rPr>
          <w:rFonts w:ascii="Arial" w:hAnsi="Arial" w:cs="Arial"/>
          <w:sz w:val="20"/>
          <w:szCs w:val="28"/>
        </w:rPr>
        <w:t xml:space="preserve"> chỉnh trong quá trình thực hiện kế hoạch bảo trì quy định tại </w:t>
      </w:r>
      <w:r w:rsidRPr="0085234B" w:rsidR="009052E2">
        <w:rPr>
          <w:rFonts w:ascii="Arial" w:hAnsi="Arial" w:cs="Arial"/>
          <w:sz w:val="20"/>
          <w:szCs w:val="28"/>
        </w:rPr>
        <w:t>khoản</w:t>
      </w:r>
      <w:r w:rsidRPr="0085234B">
        <w:rPr>
          <w:rFonts w:ascii="Arial" w:hAnsi="Arial" w:cs="Arial"/>
          <w:sz w:val="20"/>
          <w:szCs w:val="28"/>
        </w:rPr>
        <w:t xml:space="preserve"> 1 </w:t>
      </w:r>
      <w:r w:rsidRPr="0085234B" w:rsidR="009052E2">
        <w:rPr>
          <w:rFonts w:ascii="Arial" w:hAnsi="Arial" w:cs="Arial"/>
          <w:sz w:val="20"/>
          <w:szCs w:val="28"/>
        </w:rPr>
        <w:t>Điều</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nếu chưa được phê duyệt, thì việc xác định chi phí cho các công việc </w:t>
      </w:r>
      <w:r w:rsidRPr="0085234B" w:rsidR="00A668F5">
        <w:rPr>
          <w:rFonts w:ascii="Arial" w:hAnsi="Arial" w:cs="Arial"/>
          <w:sz w:val="20"/>
          <w:szCs w:val="28"/>
        </w:rPr>
        <w:t>này</w:t>
      </w:r>
      <w:r w:rsidRPr="0085234B">
        <w:rPr>
          <w:rFonts w:ascii="Arial" w:hAnsi="Arial" w:cs="Arial"/>
          <w:sz w:val="20"/>
          <w:szCs w:val="28"/>
        </w:rPr>
        <w:t xml:space="preserve"> thực hiện theo quy định của </w:t>
      </w:r>
      <w:r w:rsidRPr="0085234B" w:rsidR="00A668F5">
        <w:rPr>
          <w:rFonts w:ascii="Arial" w:hAnsi="Arial" w:cs="Arial"/>
          <w:sz w:val="20"/>
          <w:szCs w:val="28"/>
        </w:rPr>
        <w:t>Thông tư này</w:t>
      </w:r>
      <w:r w:rsidRPr="0085234B">
        <w:rPr>
          <w:rFonts w:ascii="Arial" w:hAnsi="Arial" w:cs="Arial"/>
          <w:sz w:val="20"/>
          <w:szCs w:val="28"/>
        </w:rPr>
        <w:t>.</w:t>
      </w:r>
    </w:p>
    <w:p w:rsidR="00307925" w:rsidRPr="0085234B" w:rsidP="007F280A">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BE7705">
        <w:tblPrEx>
          <w:tblW w:w="0" w:type="auto"/>
          <w:tblLook w:val="01E0"/>
        </w:tblPrEx>
        <w:tc>
          <w:tcPr>
            <w:tcW w:w="4428" w:type="dxa"/>
            <w:shd w:val="clear" w:color="auto" w:fill="auto"/>
          </w:tcPr>
          <w:p w:rsidR="00307925" w:rsidRPr="0085234B" w:rsidP="00BE7705">
            <w:pPr>
              <w:spacing w:before="120"/>
              <w:rPr>
                <w:rFonts w:ascii="Arial" w:hAnsi="Arial" w:cs="Arial"/>
                <w:sz w:val="20"/>
                <w:szCs w:val="20"/>
              </w:rPr>
            </w:pPr>
            <w:r w:rsidRPr="0085234B">
              <w:rPr>
                <w:rFonts w:ascii="Arial" w:hAnsi="Arial" w:cs="Arial"/>
                <w:b/>
                <w:i/>
                <w:sz w:val="20"/>
                <w:szCs w:val="20"/>
              </w:rPr>
              <w:br/>
              <w:t>Nơi nhận:</w:t>
              <w:br/>
            </w:r>
            <w:r w:rsidRPr="0085234B">
              <w:rPr>
                <w:rFonts w:ascii="Arial" w:hAnsi="Arial" w:cs="Arial"/>
                <w:sz w:val="16"/>
                <w:szCs w:val="22"/>
              </w:rPr>
              <w:t>- Thủ tướng Chính phủ;</w:t>
              <w:br/>
              <w:t>- Các Phó Thủ tướng Chính phủ;</w:t>
              <w:br/>
              <w:t>- Các Bộ, cơ quan ngang Bộ;</w:t>
              <w:br/>
              <w:t>- Văn phòng Quốc hội;</w:t>
              <w:br/>
              <w:t>- Văn phòng Chủ tịch nước;</w:t>
              <w:br/>
              <w:t>- Văn phòng Trung ương Đảng và các Ban của Đảng;</w:t>
              <w:br/>
              <w:t>- Tòa án nhân dân tối cao;</w:t>
              <w:br/>
              <w:t>- Viện Kiểm sát nhân dân tối cao;</w:t>
              <w:br/>
              <w:t>- Kiểm toán nhà nước;</w:t>
              <w:br/>
              <w:t>- Cơ quan Trung ương của các đoàn thể;</w:t>
              <w:br/>
              <w:t>- UBND các tỉnh, thành phố trực thuộc Trung ương;</w:t>
              <w:br/>
              <w:t>- Sở Xây dựng các tỉnh, thành phố trực thuộc Trung ương;</w:t>
              <w:br/>
              <w:t>- Công báo; Cổng Thông tin điện tử Chính phủ;</w:t>
              <w:br/>
              <w:t>- Bộ Xây dựng: Bộ trưởng, các Thứ trưởng;</w:t>
              <w:br/>
              <w:t>- Các đơn vị thuộc Bộ Xây dựng;</w:t>
              <w:br/>
              <w:t>- Cổng Thông tin điện tử Bộ Xây dựng;</w:t>
              <w:br/>
              <w:t>- Cơ sở dữ liệu quốc gia về pháp luật;</w:t>
              <w:br/>
              <w:t>- Cục Kiểm tra văn bản và Tổ chức thi hành pháp luật, Bộ Tư pháp;</w:t>
              <w:br/>
              <w:t>- Lưu: VT; Cục KTQLXD; Viện KTXD;</w:t>
            </w:r>
          </w:p>
        </w:tc>
        <w:tc>
          <w:tcPr>
            <w:tcW w:w="4428" w:type="dxa"/>
            <w:shd w:val="clear" w:color="auto" w:fill="auto"/>
          </w:tcPr>
          <w:p w:rsidR="00307925" w:rsidRPr="0085234B" w:rsidP="00BE7705">
            <w:pPr>
              <w:spacing w:before="120"/>
              <w:jc w:val="center"/>
              <w:rPr>
                <w:rFonts w:ascii="Arial" w:hAnsi="Arial" w:cs="Arial"/>
                <w:b/>
                <w:sz w:val="20"/>
                <w:szCs w:val="20"/>
              </w:rPr>
            </w:pPr>
            <w:r w:rsidRPr="0085234B">
              <w:rPr>
                <w:rFonts w:ascii="Arial" w:hAnsi="Arial" w:cs="Arial"/>
                <w:b/>
                <w:sz w:val="20"/>
                <w:szCs w:val="20"/>
              </w:rPr>
              <w:t>KT. BỘ TRƯỞNG</w:t>
              <w:br/>
              <w:t>THỨ TRƯỞNG</w:t>
              <w:br/>
              <w:br/>
            </w:r>
            <w:r w:rsidRPr="0085234B">
              <w:rPr>
                <w:rFonts w:ascii="Arial" w:hAnsi="Arial" w:cs="Arial"/>
                <w:b/>
                <w:sz w:val="20"/>
                <w:szCs w:val="20"/>
              </w:rPr>
              <w:br/>
              <w:br/>
              <w:br/>
            </w:r>
            <w:r w:rsidRPr="0085234B">
              <w:rPr>
                <w:rFonts w:ascii="Arial" w:hAnsi="Arial" w:cs="Arial"/>
                <w:b/>
                <w:bCs/>
                <w:sz w:val="20"/>
                <w:szCs w:val="28"/>
              </w:rPr>
              <w:t>Bùi Xuân Dũng</w:t>
            </w:r>
          </w:p>
        </w:tc>
      </w:tr>
    </w:tbl>
    <w:p w:rsidR="002D0168" w:rsidRPr="0085234B" w:rsidP="007F280A">
      <w:pPr>
        <w:widowControl w:val="0"/>
        <w:autoSpaceDE w:val="0"/>
        <w:autoSpaceDN w:val="0"/>
        <w:adjustRightInd w:val="0"/>
        <w:spacing w:before="120"/>
        <w:rPr>
          <w:rFonts w:ascii="Arial" w:hAnsi="Arial" w:cs="Arial"/>
          <w:sz w:val="20"/>
          <w:szCs w:val="28"/>
        </w:rPr>
      </w:pPr>
    </w:p>
    <w:p w:rsidR="002D0168" w:rsidRPr="0085234B" w:rsidP="007F280A">
      <w:pPr>
        <w:widowControl w:val="0"/>
        <w:autoSpaceDE w:val="0"/>
        <w:autoSpaceDN w:val="0"/>
        <w:adjustRightInd w:val="0"/>
        <w:spacing w:before="120"/>
        <w:jc w:val="center"/>
        <w:rPr>
          <w:rFonts w:ascii="Arial" w:hAnsi="Arial" w:cs="Arial"/>
          <w:b/>
          <w:szCs w:val="28"/>
        </w:rPr>
      </w:pPr>
      <w:bookmarkStart w:id="20" w:name="chuong_pl_1"/>
      <w:r w:rsidRPr="0085234B" w:rsidR="0085234B">
        <w:rPr>
          <w:rFonts w:ascii="Arial" w:hAnsi="Arial" w:cs="Arial"/>
          <w:b/>
          <w:bCs/>
          <w:szCs w:val="28"/>
        </w:rPr>
        <w:t>PHỤ LỤC</w:t>
      </w:r>
      <w:r w:rsidRPr="0085234B" w:rsidR="00F43823">
        <w:rPr>
          <w:rFonts w:ascii="Arial" w:hAnsi="Arial" w:cs="Arial"/>
          <w:b/>
          <w:bCs/>
          <w:szCs w:val="28"/>
        </w:rPr>
        <w:t xml:space="preserve"> I</w:t>
      </w:r>
      <w:bookmarkEnd w:id="20"/>
    </w:p>
    <w:p w:rsidR="002D0168" w:rsidRPr="0085234B" w:rsidP="007F280A">
      <w:pPr>
        <w:widowControl w:val="0"/>
        <w:autoSpaceDE w:val="0"/>
        <w:autoSpaceDN w:val="0"/>
        <w:adjustRightInd w:val="0"/>
        <w:spacing w:before="120"/>
        <w:jc w:val="center"/>
        <w:rPr>
          <w:rFonts w:ascii="Arial" w:hAnsi="Arial" w:cs="Arial"/>
          <w:sz w:val="20"/>
          <w:szCs w:val="28"/>
        </w:rPr>
      </w:pPr>
      <w:bookmarkStart w:id="21" w:name="chuong_pl_1_name"/>
      <w:r w:rsidRPr="0085234B" w:rsidR="00F43823">
        <w:rPr>
          <w:rFonts w:ascii="Arial" w:hAnsi="Arial" w:cs="Arial"/>
          <w:bCs/>
          <w:sz w:val="20"/>
          <w:szCs w:val="28"/>
        </w:rPr>
        <w:t>TỔNG HỢP CHI PHÍ BẢO TRÌ CÔNG TRÌNH XÂY DỰNG</w:t>
      </w:r>
      <w:bookmarkEnd w:id="21"/>
      <w:r w:rsidRPr="0085234B" w:rsidR="00307925">
        <w:rPr>
          <w:rFonts w:ascii="Arial" w:hAnsi="Arial" w:cs="Arial"/>
          <w:bCs/>
          <w:sz w:val="20"/>
          <w:szCs w:val="28"/>
        </w:rPr>
        <w:br/>
      </w:r>
      <w:r w:rsidRPr="0085234B">
        <w:rPr>
          <w:rFonts w:ascii="Arial" w:hAnsi="Arial" w:cs="Arial"/>
          <w:i/>
          <w:iCs/>
          <w:sz w:val="20"/>
          <w:szCs w:val="28"/>
        </w:rPr>
        <w:t>(Ban hành kèm theo Thông tư số 40/2026/TT-BXD ngày 26 tháng 6 năm 2026</w:t>
      </w:r>
      <w:r w:rsidRPr="0085234B" w:rsidR="00307925">
        <w:rPr>
          <w:rFonts w:ascii="Arial" w:hAnsi="Arial" w:cs="Arial"/>
          <w:i/>
          <w:iCs/>
          <w:sz w:val="20"/>
          <w:szCs w:val="28"/>
        </w:rPr>
        <w:t xml:space="preserve"> </w:t>
      </w:r>
      <w:r w:rsidRPr="0085234B">
        <w:rPr>
          <w:rFonts w:ascii="Arial" w:hAnsi="Arial" w:cs="Arial"/>
          <w:i/>
          <w:iCs/>
          <w:sz w:val="20"/>
          <w:szCs w:val="28"/>
        </w:rPr>
        <w:t>của Bộ trưởng Bộ Xây dựng)</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1. TỔNG HỢP CHI PHÍ BẢO TRÌ CÔNG TRÌNH XÂY DỰNG</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đồng</w:t>
      </w:r>
    </w:p>
    <w:tbl>
      <w:tblPr>
        <w:tblStyle w:val="TableNormal"/>
        <w:tblW w:w="5000" w:type="pct"/>
        <w:tblCellMar>
          <w:left w:w="0" w:type="dxa"/>
          <w:right w:w="0" w:type="dxa"/>
        </w:tblCellMar>
        <w:tblLook w:val="0000"/>
      </w:tblPr>
      <w:tblGrid>
        <w:gridCol w:w="569"/>
        <w:gridCol w:w="3641"/>
        <w:gridCol w:w="1517"/>
        <w:gridCol w:w="988"/>
        <w:gridCol w:w="1333"/>
        <w:gridCol w:w="1033"/>
      </w:tblGrid>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TT</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sidR="009052E2">
              <w:rPr>
                <w:rFonts w:ascii="Arial" w:hAnsi="Arial" w:cs="Arial"/>
                <w:b/>
                <w:bCs/>
                <w:sz w:val="20"/>
                <w:szCs w:val="28"/>
              </w:rPr>
              <w:t>Khoản</w:t>
            </w:r>
            <w:r w:rsidRPr="0085234B">
              <w:rPr>
                <w:rFonts w:ascii="Arial" w:hAnsi="Arial" w:cs="Arial"/>
                <w:b/>
                <w:bCs/>
                <w:sz w:val="20"/>
                <w:szCs w:val="28"/>
              </w:rPr>
              <w:t xml:space="preserve"> </w:t>
            </w:r>
            <w:r w:rsidRPr="0085234B" w:rsidR="009052E2">
              <w:rPr>
                <w:rFonts w:ascii="Arial" w:hAnsi="Arial" w:cs="Arial"/>
                <w:b/>
                <w:bCs/>
                <w:sz w:val="20"/>
                <w:szCs w:val="28"/>
              </w:rPr>
              <w:t>mục</w:t>
            </w:r>
            <w:r w:rsidRPr="0085234B">
              <w:rPr>
                <w:rFonts w:ascii="Arial" w:hAnsi="Arial" w:cs="Arial"/>
                <w:b/>
                <w:bCs/>
                <w:sz w:val="20"/>
                <w:szCs w:val="28"/>
              </w:rPr>
              <w:t xml:space="preserve"> </w:t>
            </w:r>
            <w:r w:rsidRPr="0085234B">
              <w:rPr>
                <w:rFonts w:ascii="Arial" w:hAnsi="Arial" w:cs="Arial"/>
                <w:b/>
                <w:bCs/>
                <w:sz w:val="20"/>
                <w:szCs w:val="28"/>
              </w:rPr>
              <w:t>chi phí</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 trước thuế</w:t>
            </w: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Thuế</w:t>
            </w:r>
            <w:r w:rsidRPr="0085234B" w:rsidR="00307925">
              <w:rPr>
                <w:rFonts w:ascii="Arial" w:hAnsi="Arial" w:cs="Arial"/>
                <w:sz w:val="20"/>
                <w:szCs w:val="28"/>
              </w:rPr>
              <w:t xml:space="preserve"> </w:t>
            </w:r>
            <w:r w:rsidRPr="0085234B">
              <w:rPr>
                <w:rFonts w:ascii="Arial" w:hAnsi="Arial" w:cs="Arial"/>
                <w:b/>
                <w:bCs/>
                <w:sz w:val="20"/>
                <w:szCs w:val="28"/>
              </w:rPr>
              <w:t>GTGT</w:t>
            </w: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w:t>
            </w:r>
            <w:r w:rsidRPr="0085234B" w:rsidR="00307925">
              <w:rPr>
                <w:rFonts w:ascii="Arial" w:hAnsi="Arial" w:cs="Arial"/>
                <w:sz w:val="20"/>
                <w:szCs w:val="28"/>
              </w:rPr>
              <w:t xml:space="preserve"> </w:t>
            </w:r>
            <w:r w:rsidRPr="0085234B">
              <w:rPr>
                <w:rFonts w:ascii="Arial" w:hAnsi="Arial" w:cs="Arial"/>
                <w:b/>
                <w:bCs/>
                <w:sz w:val="20"/>
                <w:szCs w:val="28"/>
              </w:rPr>
              <w:t>sau thuế</w:t>
            </w: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Ký</w:t>
            </w:r>
            <w:r w:rsidRPr="0085234B" w:rsidR="00307925">
              <w:rPr>
                <w:rFonts w:ascii="Arial" w:hAnsi="Arial" w:cs="Arial"/>
                <w:sz w:val="20"/>
                <w:szCs w:val="28"/>
              </w:rPr>
              <w:t xml:space="preserve"> </w:t>
            </w:r>
            <w:r w:rsidRPr="0085234B">
              <w:rPr>
                <w:rFonts w:ascii="Arial" w:hAnsi="Arial" w:cs="Arial"/>
                <w:b/>
                <w:bCs/>
                <w:sz w:val="20"/>
                <w:szCs w:val="28"/>
              </w:rPr>
              <w:t>hiệu</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[4]</w:t>
            </w: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w:t>
            </w: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1</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bảo dưỡng công trình</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BD</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1.1</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thực hiện bảo dưỡng</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1.2</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khác</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1.3</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dự phòng (nếu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2</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sửa chữa công trình</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S</w:t>
            </w:r>
            <w:r w:rsidRPr="0085234B">
              <w:rPr>
                <w:rFonts w:ascii="Arial" w:hAnsi="Arial" w:cs="Arial"/>
                <w:b/>
                <w:bCs/>
                <w:sz w:val="20"/>
                <w:szCs w:val="18"/>
                <w:vertAlign w:val="subscript"/>
              </w:rPr>
              <w:t>C</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2.1</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thực hiện sửa chữa</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2.2</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khác</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2.3</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dự phòng (nếu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3</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các công việc khác trong kế hoạch bảo trì công trình</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K</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3.1</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quản lý của chủ sở hữu, chủ sử dụng công trình</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sidR="00307925">
              <w:rPr>
                <w:rFonts w:ascii="Arial" w:hAnsi="Arial" w:cs="Arial"/>
                <w:bCs/>
                <w:smallCaps/>
                <w:sz w:val="20"/>
                <w:szCs w:val="28"/>
              </w:rPr>
              <w:t>G</w:t>
            </w:r>
            <w:r w:rsidRPr="0085234B" w:rsidR="00307925">
              <w:rPr>
                <w:rFonts w:ascii="Arial" w:hAnsi="Arial" w:cs="Arial"/>
                <w:bCs/>
                <w:smallCaps/>
                <w:sz w:val="20"/>
                <w:szCs w:val="28"/>
                <w:vertAlign w:val="subscript"/>
              </w:rPr>
              <w:t>QL</w:t>
            </w: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3.2</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kiểm tra</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3.3</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quan trắc (nếu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3.4</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kiểm định chất lượng</w:t>
            </w:r>
            <w:r w:rsidRPr="0085234B" w:rsidR="00307925">
              <w:rPr>
                <w:rFonts w:ascii="Arial" w:hAnsi="Arial" w:cs="Arial"/>
                <w:sz w:val="20"/>
                <w:szCs w:val="28"/>
              </w:rPr>
              <w:t xml:space="preserve"> </w:t>
            </w:r>
            <w:r w:rsidRPr="0085234B">
              <w:rPr>
                <w:rFonts w:ascii="Arial" w:hAnsi="Arial" w:cs="Arial"/>
                <w:sz w:val="20"/>
                <w:szCs w:val="28"/>
              </w:rPr>
              <w:t>(nếu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3.5</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đánh giá an toàn công trình (nếu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3.6</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Lập kế hoạch bảo trì hàng năm</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3.7</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 xml:space="preserve">Lập, thẩm tra hoặc </w:t>
            </w:r>
            <w:r w:rsidRPr="0085234B" w:rsidR="009052E2">
              <w:rPr>
                <w:rFonts w:ascii="Arial" w:hAnsi="Arial" w:cs="Arial"/>
                <w:sz w:val="20"/>
                <w:szCs w:val="28"/>
              </w:rPr>
              <w:t>điều</w:t>
            </w:r>
            <w:r w:rsidRPr="0085234B">
              <w:rPr>
                <w:rFonts w:ascii="Arial" w:hAnsi="Arial" w:cs="Arial"/>
                <w:sz w:val="20"/>
                <w:szCs w:val="28"/>
              </w:rPr>
              <w:t xml:space="preserve"> chỉnh quy trình bảo trì công trình xây dựng (nếu </w:t>
            </w:r>
            <w:r w:rsidRPr="0085234B">
              <w:rPr>
                <w:rFonts w:ascii="Arial" w:hAnsi="Arial" w:cs="Arial"/>
                <w:sz w:val="20"/>
                <w:szCs w:val="28"/>
              </w:rPr>
              <w:t>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3.8</w:t>
            </w: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Các chi phí thực hiện các công việc khác có liên quan theo quy định của pháp luật chuyên ngành (nếu có)</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200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TỔNG CỘNG (1+2+3)</w:t>
            </w:r>
          </w:p>
        </w:tc>
        <w:tc>
          <w:tcPr>
            <w:tcW w:w="83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7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7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BT</w:t>
            </w:r>
          </w:p>
        </w:tc>
      </w:tr>
    </w:tbl>
    <w:p w:rsidR="00307925" w:rsidRPr="0085234B" w:rsidP="007F280A">
      <w:pPr>
        <w:widowControl w:val="0"/>
        <w:autoSpaceDE w:val="0"/>
        <w:autoSpaceDN w:val="0"/>
        <w:adjustRightInd w:val="0"/>
        <w:spacing w:before="120"/>
        <w:rPr>
          <w:rFonts w:ascii="Arial" w:hAnsi="Arial" w:cs="Arial"/>
          <w:b/>
          <w:bCs/>
          <w:sz w:val="20"/>
          <w:szCs w:val="28"/>
        </w:rPr>
      </w:pPr>
    </w:p>
    <w:p w:rsidR="002D0168" w:rsidRPr="0085234B" w:rsidP="007F280A">
      <w:pPr>
        <w:widowControl w:val="0"/>
        <w:autoSpaceDE w:val="0"/>
        <w:autoSpaceDN w:val="0"/>
        <w:adjustRightInd w:val="0"/>
        <w:spacing w:before="120"/>
        <w:jc w:val="center"/>
        <w:rPr>
          <w:rFonts w:ascii="Arial" w:hAnsi="Arial" w:cs="Arial"/>
          <w:b/>
          <w:szCs w:val="28"/>
        </w:rPr>
      </w:pPr>
      <w:bookmarkStart w:id="22" w:name="chuong_pl_2"/>
      <w:r w:rsidRPr="0085234B" w:rsidR="0085234B">
        <w:rPr>
          <w:rFonts w:ascii="Arial" w:hAnsi="Arial" w:cs="Arial"/>
          <w:b/>
          <w:bCs/>
          <w:szCs w:val="28"/>
        </w:rPr>
        <w:t>PHỤ LỤC</w:t>
      </w:r>
      <w:r w:rsidRPr="0085234B" w:rsidR="00F43823">
        <w:rPr>
          <w:rFonts w:ascii="Arial" w:hAnsi="Arial" w:cs="Arial"/>
          <w:b/>
          <w:bCs/>
          <w:szCs w:val="28"/>
        </w:rPr>
        <w:t xml:space="preserve"> II</w:t>
      </w:r>
      <w:bookmarkEnd w:id="22"/>
    </w:p>
    <w:p w:rsidR="002D0168" w:rsidRPr="0085234B" w:rsidP="007F280A">
      <w:pPr>
        <w:widowControl w:val="0"/>
        <w:autoSpaceDE w:val="0"/>
        <w:autoSpaceDN w:val="0"/>
        <w:adjustRightInd w:val="0"/>
        <w:spacing w:before="120"/>
        <w:jc w:val="center"/>
        <w:rPr>
          <w:rFonts w:ascii="Arial" w:hAnsi="Arial" w:cs="Arial"/>
          <w:sz w:val="20"/>
          <w:szCs w:val="28"/>
        </w:rPr>
      </w:pPr>
      <w:bookmarkStart w:id="23" w:name="chuong_pl_2_name"/>
      <w:r w:rsidRPr="0085234B" w:rsidR="00F43823">
        <w:rPr>
          <w:rFonts w:ascii="Arial" w:hAnsi="Arial" w:cs="Arial"/>
          <w:bCs/>
          <w:sz w:val="20"/>
          <w:szCs w:val="28"/>
        </w:rPr>
        <w:t>DỰ TOÁN CHI PHÍ BẢO DƯỠNG CÔNG TRÌNH</w:t>
      </w:r>
      <w:bookmarkEnd w:id="23"/>
      <w:r w:rsidRPr="0085234B" w:rsidR="00307925">
        <w:rPr>
          <w:rFonts w:ascii="Arial" w:hAnsi="Arial" w:cs="Arial"/>
          <w:bCs/>
          <w:sz w:val="20"/>
          <w:szCs w:val="28"/>
        </w:rPr>
        <w:br/>
      </w:r>
      <w:r w:rsidRPr="0085234B">
        <w:rPr>
          <w:rFonts w:ascii="Arial" w:hAnsi="Arial" w:cs="Arial"/>
          <w:i/>
          <w:iCs/>
          <w:sz w:val="20"/>
          <w:szCs w:val="28"/>
        </w:rPr>
        <w:t>(Ban hành kèm theo Thông tư số 40/2026/TT-BXD ngày 26 tháng 6 năm 2026</w:t>
      </w:r>
      <w:r w:rsidRPr="0085234B" w:rsidR="00307925">
        <w:rPr>
          <w:rFonts w:ascii="Arial" w:hAnsi="Arial" w:cs="Arial"/>
          <w:i/>
          <w:iCs/>
          <w:sz w:val="20"/>
          <w:szCs w:val="28"/>
        </w:rPr>
        <w:t xml:space="preserve"> </w:t>
      </w:r>
      <w:r w:rsidRPr="0085234B">
        <w:rPr>
          <w:rFonts w:ascii="Arial" w:hAnsi="Arial" w:cs="Arial"/>
          <w:i/>
          <w:iCs/>
          <w:sz w:val="20"/>
          <w:szCs w:val="28"/>
        </w:rPr>
        <w:t>của Bộ trưởng Bộ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b/>
          <w:bCs/>
          <w:sz w:val="20"/>
          <w:szCs w:val="28"/>
        </w:rPr>
        <w:t>I. TỔNG HỢP DỰ TOÁN CHI PHÍ BẢO DƯỠNG CÔNG TRÌNH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bảo dưỡng công trình được tổng hợp theo </w:t>
      </w:r>
      <w:r w:rsidRPr="0085234B" w:rsidR="0085234B">
        <w:rPr>
          <w:rFonts w:ascii="Arial" w:hAnsi="Arial" w:cs="Arial"/>
          <w:sz w:val="20"/>
          <w:szCs w:val="28"/>
        </w:rPr>
        <w:t>Bảng</w:t>
      </w:r>
      <w:r w:rsidRPr="0085234B">
        <w:rPr>
          <w:rFonts w:ascii="Arial" w:hAnsi="Arial" w:cs="Arial"/>
          <w:sz w:val="20"/>
          <w:szCs w:val="28"/>
        </w:rPr>
        <w:t xml:space="preserve"> 2.1 như sau:</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2.1. TỔNG HỢP DỰ TOÁN CHI PHÍ BẢO DƯỠNG CÔNG TRÌNH</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đồng</w:t>
      </w:r>
    </w:p>
    <w:tbl>
      <w:tblPr>
        <w:tblStyle w:val="TableNormal"/>
        <w:tblW w:w="5000" w:type="pct"/>
        <w:tblCellMar>
          <w:left w:w="0" w:type="dxa"/>
          <w:right w:w="0" w:type="dxa"/>
        </w:tblCellMar>
        <w:tblLook w:val="0000"/>
      </w:tblPr>
      <w:tblGrid>
        <w:gridCol w:w="611"/>
        <w:gridCol w:w="3622"/>
        <w:gridCol w:w="1455"/>
        <w:gridCol w:w="1061"/>
        <w:gridCol w:w="1222"/>
        <w:gridCol w:w="1110"/>
      </w:tblGrid>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TT</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Nội dung chi phí</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 trước thuế</w:t>
            </w: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Thuế</w:t>
            </w:r>
            <w:r w:rsidRPr="0085234B" w:rsidR="00307925">
              <w:rPr>
                <w:rFonts w:ascii="Arial" w:hAnsi="Arial" w:cs="Arial"/>
                <w:sz w:val="20"/>
                <w:szCs w:val="28"/>
              </w:rPr>
              <w:t xml:space="preserve"> </w:t>
            </w:r>
            <w:r w:rsidRPr="0085234B">
              <w:rPr>
                <w:rFonts w:ascii="Arial" w:hAnsi="Arial" w:cs="Arial"/>
                <w:b/>
                <w:bCs/>
                <w:sz w:val="20"/>
                <w:szCs w:val="28"/>
              </w:rPr>
              <w:t>GTGT</w:t>
            </w: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 sau thuế</w:t>
            </w: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Ký</w:t>
            </w:r>
            <w:r w:rsidRPr="0085234B" w:rsidR="00307925">
              <w:rPr>
                <w:rFonts w:ascii="Arial" w:hAnsi="Arial" w:cs="Arial"/>
                <w:sz w:val="20"/>
                <w:szCs w:val="28"/>
              </w:rPr>
              <w:t xml:space="preserve"> </w:t>
            </w:r>
            <w:r w:rsidRPr="0085234B">
              <w:rPr>
                <w:rFonts w:ascii="Arial" w:hAnsi="Arial" w:cs="Arial"/>
                <w:b/>
                <w:bCs/>
                <w:sz w:val="20"/>
                <w:szCs w:val="28"/>
              </w:rPr>
              <w:t>hiệu</w:t>
            </w: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w:t>
            </w: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[4]</w:t>
            </w: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w:t>
            </w: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[6]</w:t>
            </w: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thực hiện bảo dưỡng</w:t>
            </w:r>
            <w:r w:rsidRPr="0085234B" w:rsidR="00307925">
              <w:rPr>
                <w:rFonts w:ascii="Arial" w:hAnsi="Arial" w:cs="Arial"/>
                <w:sz w:val="20"/>
                <w:szCs w:val="28"/>
              </w:rPr>
              <w:t xml:space="preserve"> </w:t>
            </w:r>
            <w:r w:rsidRPr="0085234B">
              <w:rPr>
                <w:rFonts w:ascii="Arial" w:hAnsi="Arial" w:cs="Arial"/>
                <w:sz w:val="20"/>
                <w:szCs w:val="28"/>
              </w:rPr>
              <w:t>(bao gồm chi phí nhà tạm)</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G</w:t>
            </w:r>
            <w:r w:rsidRPr="0085234B">
              <w:rPr>
                <w:rFonts w:ascii="Arial" w:hAnsi="Arial" w:cs="Arial"/>
                <w:sz w:val="20"/>
                <w:szCs w:val="18"/>
                <w:vertAlign w:val="subscript"/>
              </w:rPr>
              <w:t>THBD</w:t>
            </w: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khác (nếu có)</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G</w:t>
            </w:r>
            <w:r w:rsidRPr="0085234B">
              <w:rPr>
                <w:rFonts w:ascii="Arial" w:hAnsi="Arial" w:cs="Arial"/>
                <w:sz w:val="20"/>
                <w:szCs w:val="18"/>
                <w:vertAlign w:val="subscript"/>
              </w:rPr>
              <w:t>KBD</w:t>
            </w: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2.1</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lập dự toán</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2.2</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thẩm tra dự toán</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2.3</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tư vấn giám sát</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2.4</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Lập hồ sơ mời thầu, hồ sơ</w:t>
            </w:r>
            <w:r w:rsidRPr="0085234B" w:rsidR="00307925">
              <w:rPr>
                <w:rFonts w:ascii="Arial" w:hAnsi="Arial" w:cs="Arial"/>
                <w:sz w:val="20"/>
                <w:szCs w:val="28"/>
              </w:rPr>
              <w:t xml:space="preserve"> </w:t>
            </w:r>
            <w:r w:rsidRPr="0085234B">
              <w:rPr>
                <w:rFonts w:ascii="Arial" w:hAnsi="Arial" w:cs="Arial"/>
                <w:sz w:val="20"/>
                <w:szCs w:val="28"/>
              </w:rPr>
              <w:t>yêu cầu</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2.5</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thẩm định kết quả lựa chọn nhà thầu</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dự phòng (nếu có)</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199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TỔNG CỘNG (1+2+3)</w:t>
            </w:r>
          </w:p>
        </w:tc>
        <w:tc>
          <w:tcPr>
            <w:tcW w:w="80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7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1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BD</w:t>
            </w:r>
          </w:p>
        </w:tc>
      </w:tr>
    </w:tbl>
    <w:p w:rsidR="002D0168" w:rsidRPr="0085234B" w:rsidP="007F280A">
      <w:pPr>
        <w:widowControl w:val="0"/>
        <w:autoSpaceDE w:val="0"/>
        <w:autoSpaceDN w:val="0"/>
        <w:adjustRightInd w:val="0"/>
        <w:spacing w:before="120"/>
        <w:rPr>
          <w:rFonts w:ascii="Arial" w:hAnsi="Arial" w:cs="Arial"/>
          <w:sz w:val="16"/>
          <w:szCs w:val="28"/>
        </w:rPr>
      </w:pPr>
    </w:p>
    <w:tbl>
      <w:tblPr>
        <w:tblStyle w:val="TableNormal"/>
        <w:tblW w:w="0" w:type="auto"/>
        <w:tblLook w:val="01E0"/>
      </w:tblPr>
      <w:tblGrid>
        <w:gridCol w:w="4428"/>
        <w:gridCol w:w="4428"/>
      </w:tblGrid>
      <w:tr w:rsidTr="00BE7705">
        <w:tblPrEx>
          <w:tblW w:w="0" w:type="auto"/>
          <w:tblLook w:val="01E0"/>
        </w:tblPrEx>
        <w:tc>
          <w:tcPr>
            <w:tcW w:w="4428" w:type="dxa"/>
            <w:shd w:val="clear" w:color="auto" w:fill="auto"/>
          </w:tcPr>
          <w:p w:rsidR="00307925" w:rsidRPr="0085234B" w:rsidP="00BE7705">
            <w:pPr>
              <w:widowControl w:val="0"/>
              <w:autoSpaceDE w:val="0"/>
              <w:autoSpaceDN w:val="0"/>
              <w:adjustRightInd w:val="0"/>
              <w:spacing w:before="120"/>
              <w:jc w:val="center"/>
              <w:rPr>
                <w:rFonts w:ascii="Arial" w:hAnsi="Arial" w:cs="Arial"/>
                <w:sz w:val="16"/>
                <w:szCs w:val="28"/>
              </w:rPr>
            </w:pPr>
            <w:r w:rsidRPr="0085234B">
              <w:rPr>
                <w:rFonts w:ascii="Arial" w:hAnsi="Arial" w:cs="Arial"/>
                <w:sz w:val="20"/>
                <w:szCs w:val="28"/>
              </w:rPr>
              <w:t>NGƯỜI LẬP</w:t>
              <w:br/>
            </w:r>
            <w:r w:rsidRPr="0085234B">
              <w:rPr>
                <w:rFonts w:ascii="Arial" w:hAnsi="Arial" w:cs="Arial"/>
                <w:i/>
                <w:iCs/>
                <w:sz w:val="20"/>
                <w:szCs w:val="28"/>
              </w:rPr>
              <w:t>(Ký, họ tên)</w:t>
            </w:r>
            <w:r w:rsidRPr="0085234B">
              <w:rPr>
                <w:rFonts w:ascii="Arial" w:hAnsi="Arial" w:cs="Arial"/>
                <w:sz w:val="20"/>
                <w:szCs w:val="28"/>
              </w:rPr>
              <w:br/>
            </w:r>
          </w:p>
        </w:tc>
        <w:tc>
          <w:tcPr>
            <w:tcW w:w="4428" w:type="dxa"/>
            <w:shd w:val="clear" w:color="auto" w:fill="auto"/>
          </w:tcPr>
          <w:p w:rsidR="00307925" w:rsidRPr="0085234B" w:rsidP="00BE7705">
            <w:pPr>
              <w:widowControl w:val="0"/>
              <w:autoSpaceDE w:val="0"/>
              <w:autoSpaceDN w:val="0"/>
              <w:adjustRightInd w:val="0"/>
              <w:spacing w:before="120"/>
              <w:jc w:val="center"/>
              <w:rPr>
                <w:rFonts w:ascii="Arial" w:hAnsi="Arial" w:cs="Arial"/>
                <w:sz w:val="16"/>
                <w:szCs w:val="28"/>
              </w:rPr>
            </w:pPr>
            <w:r w:rsidRPr="0085234B">
              <w:rPr>
                <w:rFonts w:ascii="Arial" w:hAnsi="Arial" w:cs="Arial"/>
                <w:sz w:val="20"/>
                <w:szCs w:val="28"/>
              </w:rPr>
              <w:t>NGƯỜI CHỦ TRÌ</w:t>
              <w:br/>
            </w:r>
            <w:r w:rsidRPr="0085234B">
              <w:rPr>
                <w:rFonts w:ascii="Arial" w:hAnsi="Arial" w:cs="Arial"/>
                <w:i/>
                <w:iCs/>
                <w:sz w:val="20"/>
                <w:szCs w:val="28"/>
              </w:rPr>
              <w:t>(Ký, họ tên)</w:t>
            </w:r>
          </w:p>
        </w:tc>
      </w:tr>
    </w:tbl>
    <w:p w:rsidR="002D0168" w:rsidRPr="0085234B" w:rsidP="007F280A">
      <w:pPr>
        <w:widowControl w:val="0"/>
        <w:autoSpaceDE w:val="0"/>
        <w:autoSpaceDN w:val="0"/>
        <w:adjustRightInd w:val="0"/>
        <w:spacing w:before="120"/>
        <w:rPr>
          <w:rFonts w:ascii="Arial" w:hAnsi="Arial" w:cs="Arial"/>
          <w:sz w:val="20"/>
          <w:szCs w:val="26"/>
        </w:rPr>
      </w:pP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b/>
          <w:bCs/>
          <w:sz w:val="20"/>
          <w:szCs w:val="28"/>
        </w:rPr>
        <w:t>II. DỰ TOÁN CHI PHÍ THỰC HIỆN BẢO DƯỠNG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thực hiện bảo dưỡng gồm chi phí trực tiếp, chi phí gián tiếp, thu nhập chịu thuế tính trước, thuế giá trị gia tăng và chi phí nhà tạm, được tổng hợp trong </w:t>
      </w:r>
      <w:r w:rsidRPr="0085234B" w:rsidR="0085234B">
        <w:rPr>
          <w:rFonts w:ascii="Arial" w:hAnsi="Arial" w:cs="Arial"/>
          <w:sz w:val="20"/>
          <w:szCs w:val="28"/>
        </w:rPr>
        <w:t>Bảng</w:t>
      </w:r>
      <w:r w:rsidRPr="0085234B">
        <w:rPr>
          <w:rFonts w:ascii="Arial" w:hAnsi="Arial" w:cs="Arial"/>
          <w:sz w:val="20"/>
          <w:szCs w:val="28"/>
        </w:rPr>
        <w:t xml:space="preserve"> 2.5 </w:t>
      </w:r>
      <w:r w:rsidRPr="0085234B" w:rsidR="0085234B">
        <w:rPr>
          <w:rFonts w:ascii="Arial" w:hAnsi="Arial" w:cs="Arial"/>
          <w:sz w:val="20"/>
          <w:szCs w:val="28"/>
        </w:rPr>
        <w:t>Phụ lục</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và xác định như sau:</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1. Chi phí trực tiếp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Chi phí trực tiếp trong dự toán chi phí thực hiện bảo dưỡng gồm chi phí vật liệu (kể cả vật liệu do chủ sở hữu, chủ sử dụng công trình cấp), chi phí nhân công, chi phí máy và thiết bị thi công. Chi phí trực tiếp được xác định trên cơ sở khối lượng và giá các công tác bảo dưỡng công trình, trong đó:</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a) Khối lượng các công tác bảo dưỡng công trình được xác định căn cứ tiêu chuẩn về bảo trì, quy trình bảo trì công trình, </w:t>
      </w:r>
      <w:r w:rsidRPr="0085234B" w:rsidR="009052E2">
        <w:rPr>
          <w:rFonts w:ascii="Arial" w:hAnsi="Arial" w:cs="Arial"/>
          <w:sz w:val="20"/>
          <w:szCs w:val="28"/>
        </w:rPr>
        <w:t>điều</w:t>
      </w:r>
      <w:r w:rsidRPr="0085234B">
        <w:rPr>
          <w:rFonts w:ascii="Arial" w:hAnsi="Arial" w:cs="Arial"/>
          <w:sz w:val="20"/>
          <w:szCs w:val="28"/>
        </w:rPr>
        <w:t xml:space="preserve"> kiện quản lý khai thác cụ thể của công trình. Trường hợp chưa có quy trình bảo trì công trình thì khối lượng các công tác bảo dưỡng công trình xác định trên cơ sở tham khảo tiêu chuẩn về bảo trì, quy trình bảo trì của công trình xây dựng tương tự phù hợp.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b) Giá công tác bảo dưỡng công trình xác định trên cơ sở định mức cho các công việc bảo trì công trình xây dựng hoặc theo báo giá hoặc tham khảo giá của công tác tương tự đã và đang thực hiện.</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2. Chi phí gián tiếp: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2.1. Nội dung chi phí gián tiếp gồm:</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 Chi phí quản lý chung của doanh nghiệp là chi phí quản lý của doanh nghiệp được phân bổ cho công trình, gồm các chi phí: lương cho ban </w:t>
      </w:r>
      <w:r w:rsidRPr="0085234B" w:rsidR="009052E2">
        <w:rPr>
          <w:rFonts w:ascii="Arial" w:hAnsi="Arial" w:cs="Arial"/>
          <w:sz w:val="20"/>
          <w:szCs w:val="28"/>
        </w:rPr>
        <w:t>điều</w:t>
      </w:r>
      <w:r w:rsidRPr="0085234B">
        <w:rPr>
          <w:rFonts w:ascii="Arial" w:hAnsi="Arial" w:cs="Arial"/>
          <w:sz w:val="20"/>
          <w:szCs w:val="28"/>
        </w:rPr>
        <w:t xml:space="preserve"> hành; lương cho người lao động; chi trả trợ cấp mất việc; chi phí phúc lợi; chi phí bảo trì văn phòng và các phương tiện; chi phí tiện ích văn phòng; chi phí thô</w:t>
      </w:r>
      <w:r w:rsidRPr="0085234B">
        <w:rPr>
          <w:rFonts w:ascii="Arial" w:hAnsi="Arial" w:cs="Arial"/>
          <w:sz w:val="20"/>
          <w:szCs w:val="28"/>
        </w:rPr>
        <w:t>ng tin liên lạc và đi lại; chi phí sử dụng tiện ích điện, nước; chi phí nghiên cứu và phát triển; chi phí quảng cáo; chi phí thuê đất, văn phòng và chỗ ở; chi phí khấu hao; thuế, lệ phí, phí theo quy định; bảo hiểm tổn thất; chi phí bảo đảm hợp đồng; một số chi phí phục vụ cho quản lý khác của doanh nghiệp.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 Chi phí </w:t>
      </w:r>
      <w:r w:rsidRPr="0085234B" w:rsidR="009052E2">
        <w:rPr>
          <w:rFonts w:ascii="Arial" w:hAnsi="Arial" w:cs="Arial"/>
          <w:sz w:val="20"/>
          <w:szCs w:val="28"/>
        </w:rPr>
        <w:t>điều</w:t>
      </w:r>
      <w:r w:rsidRPr="0085234B">
        <w:rPr>
          <w:rFonts w:ascii="Arial" w:hAnsi="Arial" w:cs="Arial"/>
          <w:sz w:val="20"/>
          <w:szCs w:val="28"/>
        </w:rPr>
        <w:t xml:space="preserve"> hành sản xuất tại công trường là toàn bộ chi phí cho bộ máy quản lý của doanh nghiệp tại công trường, gồm các chi phí: chi phí phục vụ công nhân, chi phí phục vụ thi công tại công trường, chi phí quản lý lao động; chi phí điện nước tại công trường; chi phí kiểm định an toàn đối với máy, thiết bị, vật tư có yêu cầu nghiêm ngặt theo quy định của pháp luật về an toàn, vệ sinh lao động; lương và phụ cấp cho cán bộ, nhân viên tại văn phòng hiện trường;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Chi phí đảm bảo an toàn, vệ sinh lao động gồm các chi phí: chi phí huấn luyện an toàn, vệ sinh lao động, chi phí lập và thực hiện các biện pháp kỹ thuật an toàn; chi phí thực hiện kiểm định kỹ thuật an toàn lao động đối với máy và thiết bị thi công; các chi phí khác có liên quan đến thực hiện đảm bảo an toàn, vệ sinh lao động; Trường hợp công trình có thiết kế riêng về biện pháp an toàn, vệ sinh lao động thì được lập dự toán trong chi phí bảo trì công trình.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Chi phí người sử dụng lao động phải nộp trích nộp cho người lao động theo quy định (bảo hiểm xã hội, bảo hiểm y tế, kinh phí công đoàn, bảo hiểm thất nghiệp, bảo hiểm tai nạn nghề nghiệp, bảo hiểm khác...).</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2.2. Chi phí gián tiếp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chi phí nhân công trong chi phí trực tiếp của dự toán thực hiện bảo dưỡng. Định mức tỷ lệ </w:t>
      </w:r>
      <w:r w:rsidRPr="0085234B" w:rsidR="009052E2">
        <w:rPr>
          <w:rFonts w:ascii="Arial" w:hAnsi="Arial" w:cs="Arial"/>
          <w:sz w:val="20"/>
          <w:szCs w:val="28"/>
        </w:rPr>
        <w:t>phần</w:t>
      </w:r>
      <w:r w:rsidRPr="0085234B">
        <w:rPr>
          <w:rFonts w:ascii="Arial" w:hAnsi="Arial" w:cs="Arial"/>
          <w:sz w:val="20"/>
          <w:szCs w:val="28"/>
        </w:rPr>
        <w:t xml:space="preserve"> trăm (%) xác định theo tổng chi phí nhân công thuộc chi phí trực tiếp trong dự toán chi phí bảo dưỡng của công trình hướng dẫn tại </w:t>
      </w:r>
      <w:r w:rsidRPr="0085234B" w:rsidR="0085234B">
        <w:rPr>
          <w:rFonts w:ascii="Arial" w:hAnsi="Arial" w:cs="Arial"/>
          <w:sz w:val="20"/>
          <w:szCs w:val="28"/>
        </w:rPr>
        <w:t>Bảng</w:t>
      </w:r>
      <w:r w:rsidRPr="0085234B">
        <w:rPr>
          <w:rFonts w:ascii="Arial" w:hAnsi="Arial" w:cs="Arial"/>
          <w:sz w:val="20"/>
          <w:szCs w:val="28"/>
        </w:rPr>
        <w:t xml:space="preserve"> 2.2</w:t>
      </w:r>
      <w:r w:rsidRPr="0085234B" w:rsidR="00307925">
        <w:rPr>
          <w:rFonts w:ascii="Arial" w:hAnsi="Arial" w:cs="Arial"/>
          <w:sz w:val="20"/>
          <w:szCs w:val="28"/>
        </w:rPr>
        <w:t xml:space="preserve"> </w:t>
      </w:r>
      <w:r w:rsidRPr="0085234B" w:rsidR="0085234B">
        <w:rPr>
          <w:rFonts w:ascii="Arial" w:hAnsi="Arial" w:cs="Arial"/>
          <w:sz w:val="20"/>
          <w:szCs w:val="28"/>
        </w:rPr>
        <w:t>Phụ lục</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2.2. ĐỊNH MỨC CHI PHÍ GIÁN TIẾP</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w:t>
      </w:r>
    </w:p>
    <w:tbl>
      <w:tblPr>
        <w:tblStyle w:val="TableNormal"/>
        <w:tblW w:w="5000" w:type="pct"/>
        <w:tblCellMar>
          <w:left w:w="0" w:type="dxa"/>
          <w:right w:w="0" w:type="dxa"/>
        </w:tblCellMar>
        <w:tblLook w:val="0000"/>
      </w:tblPr>
      <w:tblGrid>
        <w:gridCol w:w="738"/>
        <w:gridCol w:w="3656"/>
        <w:gridCol w:w="1170"/>
        <w:gridCol w:w="1171"/>
        <w:gridCol w:w="1173"/>
        <w:gridCol w:w="1173"/>
      </w:tblGrid>
      <w:tr>
        <w:tblPrEx>
          <w:tblW w:w="5000" w:type="pct"/>
          <w:tblCellMar>
            <w:left w:w="0" w:type="dxa"/>
            <w:right w:w="0" w:type="dxa"/>
          </w:tblCellMar>
          <w:tblLook w:val="0000"/>
        </w:tblPrEx>
        <w:tc>
          <w:tcPr>
            <w:tcW w:w="406" w:type="pct"/>
            <w:vMerge w:val="restar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STT</w:t>
            </w:r>
          </w:p>
        </w:tc>
        <w:tc>
          <w:tcPr>
            <w:tcW w:w="2013" w:type="pct"/>
            <w:vMerge w:val="restar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Nội dung</w:t>
            </w:r>
          </w:p>
        </w:tc>
        <w:tc>
          <w:tcPr>
            <w:tcW w:w="2581" w:type="pct"/>
            <w:gridSpan w:val="4"/>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Chi phí nhân công trong chi phí trực tiếp của dự toán thực hiện bảo dưỡng của công trình (tỷ đồng)</w:t>
            </w:r>
          </w:p>
        </w:tc>
      </w:tr>
      <w:tr>
        <w:tblPrEx>
          <w:tblW w:w="5000" w:type="pct"/>
          <w:tblCellMar>
            <w:left w:w="0" w:type="dxa"/>
            <w:right w:w="0" w:type="dxa"/>
          </w:tblCellMar>
          <w:tblLook w:val="0000"/>
        </w:tblPrEx>
        <w:tc>
          <w:tcPr>
            <w:tcW w:w="406" w:type="pct"/>
            <w:vMerge/>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2013" w:type="pct"/>
            <w:vMerge/>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≤15</w:t>
            </w:r>
          </w:p>
        </w:tc>
        <w:tc>
          <w:tcPr>
            <w:tcW w:w="64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≤50</w:t>
            </w: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≤100</w:t>
            </w:r>
          </w:p>
        </w:tc>
        <w:tc>
          <w:tcPr>
            <w:tcW w:w="64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&gt;100</w:t>
            </w:r>
          </w:p>
        </w:tc>
      </w:tr>
      <w:tr>
        <w:tblPrEx>
          <w:tblW w:w="5000" w:type="pct"/>
          <w:tblCellMar>
            <w:left w:w="0" w:type="dxa"/>
            <w:right w:w="0" w:type="dxa"/>
          </w:tblCellMar>
          <w:tblLook w:val="0000"/>
        </w:tblPrEx>
        <w:tc>
          <w:tcPr>
            <w:tcW w:w="40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201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Định mức tỷ lệ (%) chi phí gián tiếp</w:t>
            </w:r>
          </w:p>
        </w:tc>
        <w:tc>
          <w:tcPr>
            <w:tcW w:w="64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66</w:t>
            </w:r>
          </w:p>
        </w:tc>
        <w:tc>
          <w:tcPr>
            <w:tcW w:w="64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63</w:t>
            </w: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60</w:t>
            </w:r>
          </w:p>
        </w:tc>
        <w:tc>
          <w:tcPr>
            <w:tcW w:w="64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56</w:t>
            </w:r>
          </w:p>
        </w:tc>
      </w:tr>
    </w:tbl>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Đối với các công trình xây dựng tại vùng núi, biên giới, trên biển và hải đảo thì định mức tỷ lệ chi phí gián tiếp quy định tại </w:t>
      </w:r>
      <w:r w:rsidRPr="0085234B" w:rsidR="0085234B">
        <w:rPr>
          <w:rFonts w:ascii="Arial" w:hAnsi="Arial" w:cs="Arial"/>
          <w:sz w:val="20"/>
          <w:szCs w:val="28"/>
        </w:rPr>
        <w:t>Bảng</w:t>
      </w:r>
      <w:r w:rsidRPr="0085234B">
        <w:rPr>
          <w:rFonts w:ascii="Arial" w:hAnsi="Arial" w:cs="Arial"/>
          <w:sz w:val="20"/>
          <w:szCs w:val="28"/>
        </w:rPr>
        <w:t xml:space="preserve"> 2.2 được </w:t>
      </w:r>
      <w:r w:rsidRPr="0085234B" w:rsidR="009052E2">
        <w:rPr>
          <w:rFonts w:ascii="Arial" w:hAnsi="Arial" w:cs="Arial"/>
          <w:sz w:val="20"/>
          <w:szCs w:val="28"/>
        </w:rPr>
        <w:t>điều</w:t>
      </w:r>
      <w:r w:rsidRPr="0085234B">
        <w:rPr>
          <w:rFonts w:ascii="Arial" w:hAnsi="Arial" w:cs="Arial"/>
          <w:sz w:val="20"/>
          <w:szCs w:val="28"/>
        </w:rPr>
        <w:t xml:space="preserve"> chỉnh với hệ số từ 1,05 đến 1,1 tuỳ </w:t>
      </w:r>
      <w:r w:rsidRPr="0085234B" w:rsidR="009052E2">
        <w:rPr>
          <w:rFonts w:ascii="Arial" w:hAnsi="Arial" w:cs="Arial"/>
          <w:sz w:val="20"/>
          <w:szCs w:val="28"/>
        </w:rPr>
        <w:t>điều</w:t>
      </w:r>
      <w:r w:rsidRPr="0085234B">
        <w:rPr>
          <w:rFonts w:ascii="Arial" w:hAnsi="Arial" w:cs="Arial"/>
          <w:sz w:val="20"/>
          <w:szCs w:val="28"/>
        </w:rPr>
        <w:t xml:space="preserve"> kiện cụ thể của công trình.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2.3. Trường hợp xác định bằng định mức theo quy định tại </w:t>
      </w:r>
      <w:r w:rsidRPr="0085234B" w:rsidR="009052E2">
        <w:rPr>
          <w:rFonts w:ascii="Arial" w:hAnsi="Arial" w:cs="Arial"/>
          <w:sz w:val="20"/>
          <w:szCs w:val="28"/>
        </w:rPr>
        <w:t>mục</w:t>
      </w:r>
      <w:r w:rsidRPr="0085234B">
        <w:rPr>
          <w:rFonts w:ascii="Arial" w:hAnsi="Arial" w:cs="Arial"/>
          <w:sz w:val="20"/>
          <w:szCs w:val="28"/>
        </w:rPr>
        <w:t xml:space="preserve"> 2.2 không phù hợp thì được xác định bằng dự toán trên cơ sở nội dung chi phí gián tiếp quy định tại </w:t>
      </w:r>
      <w:r w:rsidRPr="0085234B" w:rsidR="009052E2">
        <w:rPr>
          <w:rFonts w:ascii="Arial" w:hAnsi="Arial" w:cs="Arial"/>
          <w:sz w:val="20"/>
          <w:szCs w:val="28"/>
        </w:rPr>
        <w:t>mục</w:t>
      </w:r>
      <w:r w:rsidRPr="0085234B">
        <w:rPr>
          <w:rFonts w:ascii="Arial" w:hAnsi="Arial" w:cs="Arial"/>
          <w:sz w:val="20"/>
          <w:szCs w:val="28"/>
        </w:rPr>
        <w:t xml:space="preserve"> 2.1 nêu trên.</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3. Thu nhập chịu thuế tính trước:</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Thu nhập chịu thuế tính trước được tính bằng tỷ lệ </w:t>
      </w:r>
      <w:r w:rsidRPr="0085234B" w:rsidR="009052E2">
        <w:rPr>
          <w:rFonts w:ascii="Arial" w:hAnsi="Arial" w:cs="Arial"/>
          <w:sz w:val="20"/>
          <w:szCs w:val="28"/>
        </w:rPr>
        <w:t>phần</w:t>
      </w:r>
      <w:r w:rsidRPr="0085234B">
        <w:rPr>
          <w:rFonts w:ascii="Arial" w:hAnsi="Arial" w:cs="Arial"/>
          <w:sz w:val="20"/>
          <w:szCs w:val="28"/>
        </w:rPr>
        <w:t xml:space="preserve"> trăm (%) hướng dẫn tại </w:t>
      </w:r>
      <w:r w:rsidRPr="0085234B" w:rsidR="0085234B">
        <w:rPr>
          <w:rFonts w:ascii="Arial" w:hAnsi="Arial" w:cs="Arial"/>
          <w:sz w:val="20"/>
          <w:szCs w:val="28"/>
        </w:rPr>
        <w:t>Bảng</w:t>
      </w:r>
      <w:r w:rsidRPr="0085234B">
        <w:rPr>
          <w:rFonts w:ascii="Arial" w:hAnsi="Arial" w:cs="Arial"/>
          <w:sz w:val="20"/>
          <w:szCs w:val="28"/>
        </w:rPr>
        <w:t xml:space="preserve"> 2.3 nhân với tổng chi phí trực tiếp và chi phí gián tiếp trong dự toán chi phí thực hiện bảo dưỡng công trình.</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2.3. ĐỊNH MỨC THU NHẬP CHỊU THUẾ TÍNH TRƯỚC</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w:t>
      </w:r>
    </w:p>
    <w:tbl>
      <w:tblPr>
        <w:tblStyle w:val="TableNormal"/>
        <w:tblW w:w="5000" w:type="pct"/>
        <w:tblCellMar>
          <w:left w:w="0" w:type="dxa"/>
          <w:right w:w="0" w:type="dxa"/>
        </w:tblCellMar>
        <w:tblLook w:val="0000"/>
      </w:tblPr>
      <w:tblGrid>
        <w:gridCol w:w="935"/>
        <w:gridCol w:w="5013"/>
        <w:gridCol w:w="3133"/>
      </w:tblGrid>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STT</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Loại công trình</w:t>
            </w:r>
            <w:r>
              <w:rPr>
                <w:rStyle w:val="FootnoteReference"/>
                <w:rFonts w:ascii="Arial" w:hAnsi="Arial" w:cs="Arial"/>
                <w:sz w:val="20"/>
                <w:szCs w:val="28"/>
              </w:rPr>
              <w:footnoteReference w:customMarkFollows="1" w:id="2"/>
              <w:t>[1]</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Thu nhập chịu thuế</w:t>
            </w:r>
            <w:r w:rsidRPr="0085234B" w:rsidR="00307925">
              <w:rPr>
                <w:rFonts w:ascii="Arial" w:hAnsi="Arial" w:cs="Arial"/>
                <w:sz w:val="20"/>
                <w:szCs w:val="28"/>
              </w:rPr>
              <w:t xml:space="preserve"> </w:t>
            </w:r>
            <w:r w:rsidRPr="0085234B">
              <w:rPr>
                <w:rFonts w:ascii="Arial" w:hAnsi="Arial" w:cs="Arial"/>
                <w:sz w:val="20"/>
                <w:szCs w:val="28"/>
              </w:rPr>
              <w:t>tính trước</w:t>
            </w: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Công trình dân dụng</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5,5</w:t>
            </w: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Công trình công nghiệp</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6,0</w:t>
            </w: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Công trình giao thông</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6,0</w:t>
            </w: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4</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Công trình nông nghiệp và môi</w:t>
            </w:r>
            <w:r w:rsidRPr="0085234B" w:rsidR="00307925">
              <w:rPr>
                <w:rFonts w:ascii="Arial" w:hAnsi="Arial" w:cs="Arial"/>
                <w:sz w:val="20"/>
                <w:szCs w:val="28"/>
              </w:rPr>
              <w:t xml:space="preserve"> </w:t>
            </w:r>
            <w:r w:rsidRPr="0085234B">
              <w:rPr>
                <w:rFonts w:ascii="Arial" w:hAnsi="Arial" w:cs="Arial"/>
                <w:sz w:val="20"/>
                <w:szCs w:val="28"/>
              </w:rPr>
              <w:t>trường</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5,5</w:t>
            </w:r>
          </w:p>
        </w:tc>
      </w:tr>
      <w:tr>
        <w:tblPrEx>
          <w:tblW w:w="5000" w:type="pct"/>
          <w:tblCellMar>
            <w:left w:w="0" w:type="dxa"/>
            <w:right w:w="0" w:type="dxa"/>
          </w:tblCellMar>
          <w:tblLook w:val="0000"/>
        </w:tblPrEx>
        <w:tc>
          <w:tcPr>
            <w:tcW w:w="51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w:t>
            </w:r>
          </w:p>
        </w:tc>
        <w:tc>
          <w:tcPr>
            <w:tcW w:w="2760"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Công trình hạ tầng kỹ thuật</w:t>
            </w:r>
          </w:p>
        </w:tc>
        <w:tc>
          <w:tcPr>
            <w:tcW w:w="172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5,5</w:t>
            </w:r>
          </w:p>
        </w:tc>
      </w:tr>
    </w:tbl>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4. Thuế giá trị gia tăng (nếu có): được xác định theo quy định.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5. Chi phí nhà tạm:</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Chi phí nhà tạm phục vụ công việc bảo dưỡng công trình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chi phí thực hiện bảo dưỡng của công trình. Định mức tỷ lệ </w:t>
      </w:r>
      <w:r w:rsidRPr="0085234B" w:rsidR="009052E2">
        <w:rPr>
          <w:rFonts w:ascii="Arial" w:hAnsi="Arial" w:cs="Arial"/>
          <w:sz w:val="20"/>
          <w:szCs w:val="28"/>
        </w:rPr>
        <w:t>phần</w:t>
      </w:r>
      <w:r w:rsidRPr="0085234B">
        <w:rPr>
          <w:rFonts w:ascii="Arial" w:hAnsi="Arial" w:cs="Arial"/>
          <w:sz w:val="20"/>
          <w:szCs w:val="28"/>
        </w:rPr>
        <w:t xml:space="preserve"> trăm (%) chi phí nhà tạm được xác định theo tổng chi phí thực hiện bảo dưỡng trước thuế của công trình hướng dẫn tại </w:t>
      </w:r>
      <w:r w:rsidRPr="0085234B" w:rsidR="0085234B">
        <w:rPr>
          <w:rFonts w:ascii="Arial" w:hAnsi="Arial" w:cs="Arial"/>
          <w:sz w:val="20"/>
          <w:szCs w:val="28"/>
        </w:rPr>
        <w:t>bảng</w:t>
      </w:r>
      <w:r w:rsidRPr="0085234B">
        <w:rPr>
          <w:rFonts w:ascii="Arial" w:hAnsi="Arial" w:cs="Arial"/>
          <w:sz w:val="20"/>
          <w:szCs w:val="28"/>
        </w:rPr>
        <w:t xml:space="preserve"> 2.4 </w:t>
      </w:r>
      <w:r w:rsidRPr="0085234B" w:rsidR="0085234B">
        <w:rPr>
          <w:rFonts w:ascii="Arial" w:hAnsi="Arial" w:cs="Arial"/>
          <w:sz w:val="20"/>
          <w:szCs w:val="28"/>
        </w:rPr>
        <w:t>Phụ lục</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2.4. ĐỊNH MỨC CHI PHÍ NHÀ TẠM</w:t>
      </w:r>
    </w:p>
    <w:tbl>
      <w:tblPr>
        <w:tblStyle w:val="TableNormal"/>
        <w:tblW w:w="5000" w:type="pct"/>
        <w:tblCellMar>
          <w:left w:w="0" w:type="dxa"/>
          <w:right w:w="0" w:type="dxa"/>
        </w:tblCellMar>
        <w:tblLook w:val="0000"/>
      </w:tblPr>
      <w:tblGrid>
        <w:gridCol w:w="780"/>
        <w:gridCol w:w="3463"/>
        <w:gridCol w:w="828"/>
        <w:gridCol w:w="968"/>
        <w:gridCol w:w="968"/>
        <w:gridCol w:w="968"/>
        <w:gridCol w:w="1106"/>
      </w:tblGrid>
      <w:tr>
        <w:tblPrEx>
          <w:tblW w:w="5000" w:type="pct"/>
          <w:tblCellMar>
            <w:left w:w="0" w:type="dxa"/>
            <w:right w:w="0" w:type="dxa"/>
          </w:tblCellMar>
          <w:tblLook w:val="0000"/>
        </w:tblPrEx>
        <w:tc>
          <w:tcPr>
            <w:tcW w:w="429" w:type="pct"/>
            <w:vMerge w:val="restar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STT</w:t>
            </w:r>
          </w:p>
        </w:tc>
        <w:tc>
          <w:tcPr>
            <w:tcW w:w="1907" w:type="pct"/>
            <w:vMerge w:val="restar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Loại công trình</w:t>
            </w:r>
          </w:p>
        </w:tc>
        <w:tc>
          <w:tcPr>
            <w:tcW w:w="2664" w:type="pct"/>
            <w:gridSpan w:val="5"/>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Tổng chi phí thực hiện bảo dưỡng trước thuế của công trình</w:t>
            </w:r>
            <w:r w:rsidRPr="0085234B" w:rsidR="00307925">
              <w:rPr>
                <w:rFonts w:ascii="Arial" w:hAnsi="Arial" w:cs="Arial"/>
                <w:sz w:val="20"/>
                <w:szCs w:val="28"/>
              </w:rPr>
              <w:br/>
            </w:r>
            <w:r w:rsidRPr="0085234B">
              <w:rPr>
                <w:rFonts w:ascii="Arial" w:hAnsi="Arial" w:cs="Arial"/>
                <w:sz w:val="20"/>
                <w:szCs w:val="28"/>
              </w:rPr>
              <w:t>(tỷ đồng)</w:t>
            </w:r>
          </w:p>
        </w:tc>
      </w:tr>
      <w:tr>
        <w:tblPrEx>
          <w:tblW w:w="5000" w:type="pct"/>
          <w:tblCellMar>
            <w:left w:w="0" w:type="dxa"/>
            <w:right w:w="0" w:type="dxa"/>
          </w:tblCellMar>
          <w:tblLook w:val="0000"/>
        </w:tblPrEx>
        <w:tc>
          <w:tcPr>
            <w:tcW w:w="429" w:type="pct"/>
            <w:vMerge/>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1907" w:type="pct"/>
            <w:vMerge/>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45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 15</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≤100</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≤500</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≤1000</w:t>
            </w:r>
          </w:p>
        </w:tc>
        <w:tc>
          <w:tcPr>
            <w:tcW w:w="60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&gt;1000</w:t>
            </w:r>
          </w:p>
        </w:tc>
      </w:tr>
      <w:tr>
        <w:tblPrEx>
          <w:tblW w:w="5000" w:type="pct"/>
          <w:tblCellMar>
            <w:left w:w="0" w:type="dxa"/>
            <w:right w:w="0" w:type="dxa"/>
          </w:tblCellMar>
          <w:tblLook w:val="0000"/>
        </w:tblPrEx>
        <w:tc>
          <w:tcPr>
            <w:tcW w:w="42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[1]</w:t>
            </w:r>
          </w:p>
        </w:tc>
        <w:tc>
          <w:tcPr>
            <w:tcW w:w="1907"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[2]</w:t>
            </w:r>
          </w:p>
        </w:tc>
        <w:tc>
          <w:tcPr>
            <w:tcW w:w="45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[3]</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[4]</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[5]</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[6]</w:t>
            </w:r>
          </w:p>
        </w:tc>
        <w:tc>
          <w:tcPr>
            <w:tcW w:w="60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[7]</w:t>
            </w:r>
          </w:p>
        </w:tc>
      </w:tr>
      <w:tr>
        <w:tblPrEx>
          <w:tblW w:w="5000" w:type="pct"/>
          <w:tblCellMar>
            <w:left w:w="0" w:type="dxa"/>
            <w:right w:w="0" w:type="dxa"/>
          </w:tblCellMar>
          <w:tblLook w:val="0000"/>
        </w:tblPrEx>
        <w:tc>
          <w:tcPr>
            <w:tcW w:w="42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w:t>
            </w:r>
          </w:p>
        </w:tc>
        <w:tc>
          <w:tcPr>
            <w:tcW w:w="1907"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xây dựng theo tuyến</w:t>
            </w:r>
          </w:p>
        </w:tc>
        <w:tc>
          <w:tcPr>
            <w:tcW w:w="45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2,2</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2,0</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1,9</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1,8</w:t>
            </w:r>
          </w:p>
        </w:tc>
        <w:tc>
          <w:tcPr>
            <w:tcW w:w="60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1,7</w:t>
            </w:r>
          </w:p>
        </w:tc>
      </w:tr>
      <w:tr>
        <w:tblPrEx>
          <w:tblW w:w="5000" w:type="pct"/>
          <w:tblCellMar>
            <w:left w:w="0" w:type="dxa"/>
            <w:right w:w="0" w:type="dxa"/>
          </w:tblCellMar>
          <w:tblLook w:val="0000"/>
        </w:tblPrEx>
        <w:tc>
          <w:tcPr>
            <w:tcW w:w="42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w:t>
            </w:r>
          </w:p>
        </w:tc>
        <w:tc>
          <w:tcPr>
            <w:tcW w:w="1907"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xây dựng còn lại</w:t>
            </w:r>
          </w:p>
        </w:tc>
        <w:tc>
          <w:tcPr>
            <w:tcW w:w="45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1,1</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0,95</w:t>
            </w:r>
          </w:p>
        </w:tc>
        <w:tc>
          <w:tcPr>
            <w:tcW w:w="533"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0,9</w:t>
            </w:r>
          </w:p>
        </w:tc>
        <w:tc>
          <w:tcPr>
            <w:tcW w:w="609"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0,85</w:t>
            </w:r>
          </w:p>
        </w:tc>
      </w:tr>
    </w:tbl>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6. Tổng hợp dự toán chi phí thực hiện bảo dưỡng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thực hiện bảo dưỡng theo khối lượng và giá tương ứng được tổng hợp theo </w:t>
      </w:r>
      <w:r w:rsidRPr="0085234B" w:rsidR="0085234B">
        <w:rPr>
          <w:rFonts w:ascii="Arial" w:hAnsi="Arial" w:cs="Arial"/>
          <w:sz w:val="20"/>
          <w:szCs w:val="28"/>
        </w:rPr>
        <w:t>Bảng</w:t>
      </w:r>
      <w:r w:rsidRPr="0085234B">
        <w:rPr>
          <w:rFonts w:ascii="Arial" w:hAnsi="Arial" w:cs="Arial"/>
          <w:sz w:val="20"/>
          <w:szCs w:val="28"/>
        </w:rPr>
        <w:t xml:space="preserve"> 2.5 như sau:</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2.5. DỰ TOÁN CHI PHÍ THỰC HIỆN BẢO DƯỠNG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Công trình: ………………………………………………………………………</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Địa </w:t>
      </w:r>
      <w:r w:rsidRPr="0085234B" w:rsidR="009052E2">
        <w:rPr>
          <w:rFonts w:ascii="Arial" w:hAnsi="Arial" w:cs="Arial"/>
          <w:sz w:val="20"/>
          <w:szCs w:val="28"/>
        </w:rPr>
        <w:t>điểm</w:t>
      </w:r>
      <w:r w:rsidRPr="0085234B">
        <w:rPr>
          <w:rFonts w:ascii="Arial" w:hAnsi="Arial" w:cs="Arial"/>
          <w:sz w:val="20"/>
          <w:szCs w:val="28"/>
        </w:rPr>
        <w:t>:…………………………………………………………………………</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đồng</w:t>
      </w:r>
    </w:p>
    <w:tbl>
      <w:tblPr>
        <w:tblStyle w:val="TableNormal"/>
        <w:tblW w:w="5000" w:type="pct"/>
        <w:tblCellMar>
          <w:left w:w="0" w:type="dxa"/>
          <w:right w:w="0" w:type="dxa"/>
        </w:tblCellMar>
        <w:tblLook w:val="0000"/>
      </w:tblPr>
      <w:tblGrid>
        <w:gridCol w:w="788"/>
        <w:gridCol w:w="3569"/>
        <w:gridCol w:w="1969"/>
        <w:gridCol w:w="1237"/>
        <w:gridCol w:w="1518"/>
      </w:tblGrid>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STT</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NỘI DUNG CHI PHÍ</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CÁCH TÍNH</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GIÁ TRỊ</w:t>
            </w: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KÝ HIỆU</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[1]</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[2]</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[3]</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[4]</w:t>
            </w: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rPr>
              <w:t>[5]</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CHI PHÍ TRỰC TIẾP</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VL + NC + M</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vật liệu</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6.66pt;width:51.08pt" stroked="f">
                  <v:imagedata r:id="rId5" o:title=""/>
                </v:shape>
              </w:pic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VL</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nhân công</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 id="_x0000_i1026" type="#_x0000_t75" style="height:26.66pt;width:53.99pt" stroked="f">
                  <v:imagedata r:id="rId6" o:title=""/>
                </v:shape>
              </w:pic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NC</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máy và thiết bị thi công</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 id="_x0000_i1027" type="#_x0000_t75" style="height:27.5pt;width:59.03pt" stroked="f">
                  <v:imagedata r:id="rId7" o:title=""/>
                </v:shape>
              </w:pic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M</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II</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CHI PHÍ GIÁN TIẾP</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NC x Tỷ lệ</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GT</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III</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THU NHẬP CHỊU THUẾ</w:t>
            </w:r>
            <w:r w:rsidRPr="0085234B" w:rsidR="00307925">
              <w:rPr>
                <w:rFonts w:ascii="Arial" w:hAnsi="Arial" w:cs="Arial"/>
                <w:sz w:val="20"/>
                <w:szCs w:val="26"/>
              </w:rPr>
              <w:t xml:space="preserve"> </w:t>
            </w:r>
            <w:r w:rsidRPr="0085234B">
              <w:rPr>
                <w:rFonts w:ascii="Arial" w:hAnsi="Arial" w:cs="Arial"/>
                <w:sz w:val="20"/>
                <w:szCs w:val="26"/>
              </w:rPr>
              <w:t>TÍNH TRƯỚC</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 + GT) x Tỷ lệ</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TL</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thực hiện bảo dưỡng công trình trước thuế</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 + GT + TL)</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w:t>
            </w:r>
            <w:r w:rsidRPr="0085234B">
              <w:rPr>
                <w:rFonts w:ascii="Arial" w:hAnsi="Arial" w:cs="Arial"/>
                <w:sz w:val="20"/>
                <w:szCs w:val="17"/>
                <w:vertAlign w:val="subscript"/>
              </w:rPr>
              <w:t>THBDTT</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IV</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THUẾ GIÁ TRỊ GIA TĂNG</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w:t>
            </w:r>
            <w:r w:rsidRPr="0085234B">
              <w:rPr>
                <w:rFonts w:ascii="Arial" w:hAnsi="Arial" w:cs="Arial"/>
                <w:sz w:val="20"/>
                <w:szCs w:val="17"/>
                <w:vertAlign w:val="subscript"/>
              </w:rPr>
              <w:t>THBDTT</w:t>
            </w:r>
            <w:r w:rsidRPr="0085234B">
              <w:rPr>
                <w:rFonts w:ascii="Arial" w:hAnsi="Arial" w:cs="Arial"/>
                <w:sz w:val="20"/>
                <w:szCs w:val="17"/>
              </w:rPr>
              <w:t xml:space="preserve"> </w:t>
            </w:r>
            <w:r w:rsidRPr="0085234B">
              <w:rPr>
                <w:rFonts w:ascii="Arial" w:hAnsi="Arial" w:cs="Arial"/>
                <w:sz w:val="20"/>
                <w:szCs w:val="26"/>
              </w:rPr>
              <w:t>x T</w:t>
            </w:r>
            <w:r w:rsidRPr="0085234B">
              <w:rPr>
                <w:rFonts w:ascii="Arial" w:hAnsi="Arial" w:cs="Arial"/>
                <w:sz w:val="20"/>
                <w:szCs w:val="17"/>
                <w:vertAlign w:val="superscript"/>
              </w:rPr>
              <w:t>GTGT</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GTGT</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thực hiện bảo dưỡng công trình sau thuế</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w:t>
            </w:r>
            <w:r w:rsidRPr="0085234B">
              <w:rPr>
                <w:rFonts w:ascii="Arial" w:hAnsi="Arial" w:cs="Arial"/>
                <w:sz w:val="20"/>
                <w:szCs w:val="17"/>
                <w:vertAlign w:val="subscript"/>
              </w:rPr>
              <w:t>THBDTT</w:t>
            </w:r>
            <w:r w:rsidRPr="0085234B">
              <w:rPr>
                <w:rFonts w:ascii="Arial" w:hAnsi="Arial" w:cs="Arial"/>
                <w:sz w:val="20"/>
                <w:szCs w:val="17"/>
              </w:rPr>
              <w:t xml:space="preserve"> </w:t>
            </w:r>
            <w:r w:rsidRPr="0085234B">
              <w:rPr>
                <w:rFonts w:ascii="Arial" w:hAnsi="Arial" w:cs="Arial"/>
                <w:sz w:val="20"/>
                <w:szCs w:val="26"/>
              </w:rPr>
              <w:t>+ GTGT</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w:t>
            </w:r>
            <w:r w:rsidRPr="0085234B">
              <w:rPr>
                <w:rFonts w:ascii="Arial" w:hAnsi="Arial" w:cs="Arial"/>
                <w:b/>
                <w:bCs/>
                <w:sz w:val="20"/>
                <w:szCs w:val="17"/>
                <w:vertAlign w:val="subscript"/>
              </w:rPr>
              <w:t>THBD</w:t>
            </w:r>
          </w:p>
        </w:tc>
      </w:tr>
      <w:tr>
        <w:tblPrEx>
          <w:tblW w:w="5000" w:type="pct"/>
          <w:tblCellMar>
            <w:left w:w="0" w:type="dxa"/>
            <w:right w:w="0" w:type="dxa"/>
          </w:tblCellMar>
          <w:tblLook w:val="0000"/>
        </w:tblPrEx>
        <w:tc>
          <w:tcPr>
            <w:tcW w:w="43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w:t>
            </w:r>
          </w:p>
        </w:tc>
        <w:tc>
          <w:tcPr>
            <w:tcW w:w="1965"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nhà tạm</w:t>
            </w:r>
          </w:p>
        </w:tc>
        <w:tc>
          <w:tcPr>
            <w:tcW w:w="1084"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w:t>
            </w:r>
            <w:r w:rsidRPr="0085234B">
              <w:rPr>
                <w:rFonts w:ascii="Arial" w:hAnsi="Arial" w:cs="Arial"/>
                <w:b/>
                <w:bCs/>
                <w:sz w:val="20"/>
                <w:szCs w:val="17"/>
                <w:vertAlign w:val="subscript"/>
              </w:rPr>
              <w:t>THBD</w:t>
            </w:r>
            <w:r w:rsidRPr="0085234B">
              <w:rPr>
                <w:rFonts w:ascii="Arial" w:hAnsi="Arial" w:cs="Arial"/>
                <w:b/>
                <w:bCs/>
                <w:sz w:val="20"/>
                <w:szCs w:val="17"/>
              </w:rPr>
              <w:t xml:space="preserve"> </w:t>
            </w:r>
            <w:r w:rsidRPr="0085234B">
              <w:rPr>
                <w:rFonts w:ascii="Arial" w:hAnsi="Arial" w:cs="Arial"/>
                <w:sz w:val="20"/>
              </w:rPr>
              <w:t>x Tỷ lệ</w:t>
            </w:r>
          </w:p>
        </w:tc>
        <w:tc>
          <w:tcPr>
            <w:tcW w:w="681"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83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LT</w:t>
            </w:r>
          </w:p>
        </w:tc>
      </w:tr>
    </w:tbl>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Trong đó:</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Q</w:t>
      </w:r>
      <w:r w:rsidRPr="0085234B">
        <w:rPr>
          <w:rFonts w:ascii="Arial" w:hAnsi="Arial" w:cs="Arial"/>
          <w:sz w:val="20"/>
          <w:szCs w:val="18"/>
        </w:rPr>
        <w:t xml:space="preserve">j </w:t>
      </w:r>
      <w:r w:rsidRPr="0085234B">
        <w:rPr>
          <w:rFonts w:ascii="Arial" w:hAnsi="Arial" w:cs="Arial"/>
          <w:sz w:val="20"/>
          <w:szCs w:val="28"/>
        </w:rPr>
        <w:t>là khối lượng công tác thực hiện bảo dưỡng công trình thứ j (j = 1 + n);</w:t>
      </w:r>
    </w:p>
    <w:p w:rsidR="002D0168" w:rsidRPr="0085234B" w:rsidP="007F280A">
      <w:pPr>
        <w:widowControl w:val="0"/>
        <w:autoSpaceDE w:val="0"/>
        <w:autoSpaceDN w:val="0"/>
        <w:adjustRightInd w:val="0"/>
        <w:spacing w:before="120"/>
        <w:rPr>
          <w:rFonts w:ascii="Arial" w:hAnsi="Arial" w:cs="Arial"/>
          <w:sz w:val="20"/>
          <w:szCs w:val="28"/>
        </w:rPr>
      </w:pPr>
      <w:r w:rsidRPr="0085234B" w:rsidR="00E0427D">
        <w:rPr>
          <w:rFonts w:ascii="Arial" w:hAnsi="Arial" w:cs="Arial"/>
          <w:sz w:val="20"/>
          <w:szCs w:val="28"/>
        </w:rPr>
        <w:t xml:space="preserve">+ </w:t>
      </w:r>
      <w:r>
        <w:rPr>
          <w:rFonts w:ascii="Arial" w:hAnsi="Arial" w:cs="Arial"/>
          <w:sz w:val="20"/>
          <w:szCs w:val="28"/>
        </w:rPr>
        <w:pict>
          <v:shape id="_x0000_i1028" type="#_x0000_t75" style="height:13.01pt;width:72.67pt" stroked="f">
            <v:imagedata r:id="rId8" o:title=""/>
          </v:shape>
        </w:pict>
      </w:r>
      <w:r w:rsidRPr="0085234B">
        <w:rPr>
          <w:rFonts w:ascii="Arial" w:hAnsi="Arial" w:cs="Arial"/>
          <w:sz w:val="20"/>
          <w:szCs w:val="28"/>
        </w:rPr>
        <w:t>: chi phí vật liệu, nhân công, máy thi công trong giá công</w:t>
      </w:r>
      <w:r w:rsidRPr="0085234B" w:rsidR="00307925">
        <w:rPr>
          <w:rFonts w:ascii="Arial" w:hAnsi="Arial" w:cs="Arial"/>
          <w:sz w:val="20"/>
          <w:szCs w:val="28"/>
        </w:rPr>
        <w:t xml:space="preserve"> </w:t>
      </w:r>
      <w:r w:rsidRPr="0085234B">
        <w:rPr>
          <w:rFonts w:ascii="Arial" w:hAnsi="Arial" w:cs="Arial"/>
          <w:sz w:val="20"/>
          <w:szCs w:val="28"/>
        </w:rPr>
        <w:t>tác thực hiện bảo dưỡng trực tiếp của công trình đối với công tác thực hiện bảo dưỡng thứ j;</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GT: Chi phí gián tiếp;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TL: thu nhập chịu thuế tính trước;</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 </w:t>
      </w:r>
      <w:r w:rsidRPr="0085234B">
        <w:rPr>
          <w:rFonts w:ascii="Arial" w:hAnsi="Arial" w:cs="Arial"/>
          <w:sz w:val="20"/>
          <w:szCs w:val="26"/>
        </w:rPr>
        <w:t>G</w:t>
      </w:r>
      <w:r w:rsidRPr="0085234B">
        <w:rPr>
          <w:rFonts w:ascii="Arial" w:hAnsi="Arial" w:cs="Arial"/>
          <w:sz w:val="20"/>
          <w:szCs w:val="17"/>
          <w:vertAlign w:val="subscript"/>
        </w:rPr>
        <w:t>THBDTT</w:t>
      </w:r>
      <w:r w:rsidRPr="0085234B">
        <w:rPr>
          <w:rFonts w:ascii="Arial" w:hAnsi="Arial" w:cs="Arial"/>
          <w:sz w:val="20"/>
          <w:szCs w:val="28"/>
        </w:rPr>
        <w:t>: Chi phí thực hiện bảo dưỡng công trình trước thuế;</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T</w:t>
      </w:r>
      <w:r w:rsidRPr="0085234B">
        <w:rPr>
          <w:rFonts w:ascii="Arial" w:hAnsi="Arial" w:cs="Arial"/>
          <w:sz w:val="20"/>
          <w:szCs w:val="18"/>
          <w:vertAlign w:val="superscript"/>
        </w:rPr>
        <w:t>GTGT</w:t>
      </w:r>
      <w:r w:rsidRPr="0085234B">
        <w:rPr>
          <w:rFonts w:ascii="Arial" w:hAnsi="Arial" w:cs="Arial"/>
          <w:sz w:val="20"/>
          <w:szCs w:val="28"/>
        </w:rPr>
        <w:t>: mức thuế suất thuế GTGT (nếu có) quy định cho công tác bảo dưỡng</w:t>
      </w:r>
      <w:r w:rsidRPr="0085234B" w:rsidR="00E0427D">
        <w:rPr>
          <w:rFonts w:ascii="Arial" w:hAnsi="Arial" w:cs="Arial"/>
          <w:sz w:val="20"/>
          <w:szCs w:val="28"/>
        </w:rPr>
        <w:t xml:space="preserve"> </w:t>
      </w:r>
      <w:r w:rsidRPr="0085234B">
        <w:rPr>
          <w:rFonts w:ascii="Arial" w:hAnsi="Arial" w:cs="Arial"/>
          <w:sz w:val="20"/>
          <w:szCs w:val="28"/>
        </w:rPr>
        <w:t>công trình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w:t>
      </w:r>
      <w:r w:rsidRPr="0085234B">
        <w:rPr>
          <w:rFonts w:ascii="Arial" w:hAnsi="Arial" w:cs="Arial"/>
          <w:sz w:val="20"/>
          <w:szCs w:val="18"/>
          <w:vertAlign w:val="subscript"/>
        </w:rPr>
        <w:t>THBD</w:t>
      </w:r>
      <w:r w:rsidRPr="0085234B">
        <w:rPr>
          <w:rFonts w:ascii="Arial" w:hAnsi="Arial" w:cs="Arial"/>
          <w:sz w:val="20"/>
          <w:szCs w:val="28"/>
        </w:rPr>
        <w:t>: Chi phí thực hiện bảo dưỡng công trình sau thuế;</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LT: Chi phí nhà tạm.</w:t>
      </w:r>
    </w:p>
    <w:p w:rsidR="00E0427D" w:rsidRPr="0085234B" w:rsidP="007F280A">
      <w:pPr>
        <w:widowControl w:val="0"/>
        <w:autoSpaceDE w:val="0"/>
        <w:autoSpaceDN w:val="0"/>
        <w:adjustRightInd w:val="0"/>
        <w:spacing w:before="120"/>
        <w:rPr>
          <w:rFonts w:ascii="Arial" w:hAnsi="Arial" w:cs="Arial"/>
          <w:sz w:val="20"/>
          <w:szCs w:val="28"/>
        </w:rPr>
      </w:pPr>
    </w:p>
    <w:p w:rsidR="002D0168" w:rsidRPr="0085234B" w:rsidP="007F280A">
      <w:pPr>
        <w:widowControl w:val="0"/>
        <w:autoSpaceDE w:val="0"/>
        <w:autoSpaceDN w:val="0"/>
        <w:adjustRightInd w:val="0"/>
        <w:spacing w:before="120"/>
        <w:jc w:val="center"/>
        <w:rPr>
          <w:rFonts w:ascii="Arial" w:hAnsi="Arial" w:cs="Arial"/>
          <w:b/>
          <w:szCs w:val="28"/>
        </w:rPr>
      </w:pPr>
      <w:bookmarkStart w:id="24" w:name="chuong_pl_3"/>
      <w:r w:rsidRPr="0085234B" w:rsidR="0085234B">
        <w:rPr>
          <w:rFonts w:ascii="Arial" w:hAnsi="Arial" w:cs="Arial"/>
          <w:b/>
          <w:bCs/>
          <w:szCs w:val="28"/>
        </w:rPr>
        <w:t>PHỤ LỤC</w:t>
      </w:r>
      <w:r w:rsidRPr="0085234B" w:rsidR="00F43823">
        <w:rPr>
          <w:rFonts w:ascii="Arial" w:hAnsi="Arial" w:cs="Arial"/>
          <w:b/>
          <w:bCs/>
          <w:szCs w:val="28"/>
        </w:rPr>
        <w:t xml:space="preserve"> III</w:t>
      </w:r>
      <w:bookmarkEnd w:id="24"/>
    </w:p>
    <w:p w:rsidR="002D0168" w:rsidRPr="0085234B" w:rsidP="007F280A">
      <w:pPr>
        <w:widowControl w:val="0"/>
        <w:autoSpaceDE w:val="0"/>
        <w:autoSpaceDN w:val="0"/>
        <w:adjustRightInd w:val="0"/>
        <w:spacing w:before="120"/>
        <w:jc w:val="center"/>
        <w:rPr>
          <w:rFonts w:ascii="Arial" w:hAnsi="Arial" w:cs="Arial"/>
          <w:sz w:val="20"/>
          <w:szCs w:val="28"/>
        </w:rPr>
      </w:pPr>
      <w:bookmarkStart w:id="25" w:name="chuong_pl_3_name"/>
      <w:r w:rsidRPr="0085234B" w:rsidR="00F43823">
        <w:rPr>
          <w:rFonts w:ascii="Arial" w:hAnsi="Arial" w:cs="Arial"/>
          <w:bCs/>
          <w:sz w:val="20"/>
          <w:szCs w:val="28"/>
        </w:rPr>
        <w:t>DỰ TOÁN CHI PHÍ SỬA CHỮA CÔNG TRÌNH XÂY DỰNG</w:t>
      </w:r>
      <w:bookmarkEnd w:id="25"/>
      <w:r w:rsidRPr="0085234B" w:rsidR="00E0427D">
        <w:rPr>
          <w:rFonts w:ascii="Arial" w:hAnsi="Arial" w:cs="Arial"/>
          <w:bCs/>
          <w:sz w:val="20"/>
          <w:szCs w:val="28"/>
        </w:rPr>
        <w:br/>
      </w:r>
      <w:r w:rsidRPr="0085234B" w:rsidR="00307925">
        <w:rPr>
          <w:rFonts w:ascii="Arial" w:hAnsi="Arial" w:cs="Arial"/>
          <w:i/>
          <w:iCs/>
          <w:sz w:val="20"/>
          <w:szCs w:val="28"/>
        </w:rPr>
        <w:t xml:space="preserve"> </w:t>
      </w:r>
      <w:r w:rsidRPr="0085234B">
        <w:rPr>
          <w:rFonts w:ascii="Arial" w:hAnsi="Arial" w:cs="Arial"/>
          <w:i/>
          <w:iCs/>
          <w:sz w:val="20"/>
          <w:szCs w:val="28"/>
        </w:rPr>
        <w:t>(Ban hành kèm theo Thông tư số 40/2026/TT-BXD ngày 26 tháng 6 năm 2026</w:t>
      </w:r>
      <w:r w:rsidRPr="0085234B" w:rsidR="00E0427D">
        <w:rPr>
          <w:rFonts w:ascii="Arial" w:hAnsi="Arial" w:cs="Arial"/>
          <w:i/>
          <w:iCs/>
          <w:sz w:val="20"/>
          <w:szCs w:val="28"/>
        </w:rPr>
        <w:t xml:space="preserve"> </w:t>
      </w:r>
      <w:r w:rsidRPr="0085234B">
        <w:rPr>
          <w:rFonts w:ascii="Arial" w:hAnsi="Arial" w:cs="Arial"/>
          <w:i/>
          <w:iCs/>
          <w:sz w:val="20"/>
          <w:szCs w:val="28"/>
        </w:rPr>
        <w:t>của Bộ trưởng Bộ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b/>
          <w:bCs/>
          <w:sz w:val="20"/>
          <w:szCs w:val="28"/>
        </w:rPr>
        <w:t>I. DỰ TOÁN CHI PHÍ SỬA CHỮA CÔNG TRÌNH XÂY DỰNG</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sửa chữa công trình xây dựng được tổng hợp theo </w:t>
      </w:r>
      <w:r w:rsidRPr="0085234B" w:rsidR="0085234B">
        <w:rPr>
          <w:rFonts w:ascii="Arial" w:hAnsi="Arial" w:cs="Arial"/>
          <w:sz w:val="20"/>
          <w:szCs w:val="28"/>
        </w:rPr>
        <w:t>Bảng</w:t>
      </w:r>
      <w:r w:rsidRPr="0085234B">
        <w:rPr>
          <w:rFonts w:ascii="Arial" w:hAnsi="Arial" w:cs="Arial"/>
          <w:sz w:val="20"/>
          <w:szCs w:val="28"/>
        </w:rPr>
        <w:t xml:space="preserve"> 3.1</w:t>
      </w:r>
      <w:r w:rsidRPr="0085234B" w:rsidR="00E0427D">
        <w:rPr>
          <w:rFonts w:ascii="Arial" w:hAnsi="Arial" w:cs="Arial"/>
          <w:sz w:val="20"/>
          <w:szCs w:val="28"/>
        </w:rPr>
        <w:t xml:space="preserve"> </w:t>
      </w:r>
      <w:r w:rsidRPr="0085234B">
        <w:rPr>
          <w:rFonts w:ascii="Arial" w:hAnsi="Arial" w:cs="Arial"/>
          <w:sz w:val="20"/>
          <w:szCs w:val="28"/>
        </w:rPr>
        <w:t>như sau:</w:t>
      </w:r>
    </w:p>
    <w:p w:rsidR="002D0168"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3.1. TỔNG HỢP DỰ TOÁN CHI PHÍ SỬA CHỮA CÔNG TRÌNH</w:t>
      </w:r>
    </w:p>
    <w:p w:rsidR="002D0168"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đồng</w:t>
      </w:r>
    </w:p>
    <w:tbl>
      <w:tblPr>
        <w:tblStyle w:val="TableNormal"/>
        <w:tblW w:w="5000" w:type="pct"/>
        <w:tblCellMar>
          <w:left w:w="0" w:type="dxa"/>
          <w:right w:w="0" w:type="dxa"/>
        </w:tblCellMar>
        <w:tblLook w:val="0000"/>
      </w:tblPr>
      <w:tblGrid>
        <w:gridCol w:w="592"/>
        <w:gridCol w:w="3752"/>
        <w:gridCol w:w="1395"/>
        <w:gridCol w:w="1028"/>
        <w:gridCol w:w="1173"/>
        <w:gridCol w:w="1141"/>
      </w:tblGrid>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TT</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Nội dung chi phí</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 trước thuế</w:t>
            </w: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Thuế</w:t>
            </w:r>
            <w:r w:rsidRPr="0085234B" w:rsidR="00E0427D">
              <w:rPr>
                <w:rFonts w:ascii="Arial" w:hAnsi="Arial" w:cs="Arial"/>
                <w:sz w:val="20"/>
                <w:szCs w:val="28"/>
              </w:rPr>
              <w:t xml:space="preserve"> </w:t>
            </w:r>
            <w:r w:rsidRPr="0085234B">
              <w:rPr>
                <w:rFonts w:ascii="Arial" w:hAnsi="Arial" w:cs="Arial"/>
                <w:b/>
                <w:bCs/>
                <w:sz w:val="20"/>
                <w:szCs w:val="28"/>
              </w:rPr>
              <w:t>GTGT</w:t>
            </w: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Giá trị sau thuế</w:t>
            </w: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Ký</w:t>
            </w:r>
            <w:r w:rsidRPr="0085234B" w:rsidR="00E0427D">
              <w:rPr>
                <w:rFonts w:ascii="Arial" w:hAnsi="Arial" w:cs="Arial"/>
                <w:sz w:val="20"/>
                <w:szCs w:val="28"/>
              </w:rPr>
              <w:t xml:space="preserve"> </w:t>
            </w:r>
            <w:r w:rsidRPr="0085234B">
              <w:rPr>
                <w:rFonts w:ascii="Arial" w:hAnsi="Arial" w:cs="Arial"/>
                <w:b/>
                <w:bCs/>
                <w:sz w:val="20"/>
                <w:szCs w:val="28"/>
              </w:rPr>
              <w:t>hiệu</w:t>
            </w: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w:t>
            </w: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[4]</w:t>
            </w: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w:t>
            </w: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[6]</w:t>
            </w: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thực hiện sửa chữa</w:t>
            </w:r>
            <w:r w:rsidRPr="0085234B" w:rsidR="00E0427D">
              <w:rPr>
                <w:rFonts w:ascii="Arial" w:hAnsi="Arial" w:cs="Arial"/>
                <w:sz w:val="20"/>
                <w:szCs w:val="28"/>
              </w:rPr>
              <w:t xml:space="preserve"> </w:t>
            </w:r>
            <w:r w:rsidRPr="0085234B">
              <w:rPr>
                <w:rFonts w:ascii="Arial" w:hAnsi="Arial" w:cs="Arial"/>
                <w:sz w:val="20"/>
                <w:szCs w:val="28"/>
              </w:rPr>
              <w:t>(bao gồm chi phí nhà tạm)</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G</w:t>
            </w:r>
            <w:r w:rsidRPr="0085234B">
              <w:rPr>
                <w:rFonts w:ascii="Arial" w:hAnsi="Arial" w:cs="Arial"/>
                <w:sz w:val="20"/>
                <w:szCs w:val="18"/>
                <w:vertAlign w:val="subscript"/>
              </w:rPr>
              <w:t>THSC</w:t>
            </w: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khác (nếu có)</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G</w:t>
            </w:r>
            <w:r w:rsidRPr="0085234B">
              <w:rPr>
                <w:rFonts w:ascii="Arial" w:hAnsi="Arial" w:cs="Arial"/>
                <w:sz w:val="20"/>
                <w:szCs w:val="18"/>
                <w:vertAlign w:val="subscript"/>
              </w:rPr>
              <w:t>KSC</w:t>
            </w: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2.1</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lập dự toán</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2.2</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thẩm tra dự toán</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2.3</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tư vấn giám sát</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2.4</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Lập hồ sơ mời thầu, hồ sơ yêu</w:t>
            </w:r>
            <w:r w:rsidRPr="0085234B" w:rsidR="00E0427D">
              <w:rPr>
                <w:rFonts w:ascii="Arial" w:hAnsi="Arial" w:cs="Arial"/>
                <w:sz w:val="20"/>
                <w:szCs w:val="28"/>
              </w:rPr>
              <w:t xml:space="preserve"> </w:t>
            </w:r>
            <w:r w:rsidRPr="0085234B">
              <w:rPr>
                <w:rFonts w:ascii="Arial" w:hAnsi="Arial" w:cs="Arial"/>
                <w:sz w:val="20"/>
                <w:szCs w:val="28"/>
              </w:rPr>
              <w:t>cầu</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2.5</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thẩm định kết quả lựa chọn nhà thầu</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2.6</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đảm bảo an toàn giao thông</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dự phòng (nếu có)</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r>
      <w:tr>
        <w:tblPrEx>
          <w:tblW w:w="5000" w:type="pct"/>
          <w:tblCellMar>
            <w:left w:w="0" w:type="dxa"/>
            <w:right w:w="0" w:type="dxa"/>
          </w:tblCellMar>
          <w:tblLook w:val="0000"/>
        </w:tblPrEx>
        <w:tc>
          <w:tcPr>
            <w:tcW w:w="32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20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TỔNG CỘNG (1+2+3)</w:t>
            </w:r>
          </w:p>
        </w:tc>
        <w:tc>
          <w:tcPr>
            <w:tcW w:w="76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56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46"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p>
        </w:tc>
        <w:tc>
          <w:tcPr>
            <w:tcW w:w="628" w:type="pct"/>
            <w:tcBorders>
              <w:top w:val="single" w:sz="4" w:space="0" w:color="000000"/>
              <w:left w:val="single" w:sz="4" w:space="0" w:color="000000"/>
              <w:bottom w:val="single" w:sz="4" w:space="0" w:color="000000"/>
              <w:right w:val="single" w:sz="4" w:space="0" w:color="000000"/>
            </w:tcBorders>
            <w:vAlign w:val="center"/>
          </w:tcPr>
          <w:p w:rsidR="002D0168"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8"/>
              </w:rPr>
              <w:t>G</w:t>
            </w:r>
            <w:r w:rsidRPr="0085234B">
              <w:rPr>
                <w:rFonts w:ascii="Arial" w:hAnsi="Arial" w:cs="Arial"/>
                <w:b/>
                <w:bCs/>
                <w:sz w:val="20"/>
                <w:szCs w:val="18"/>
                <w:vertAlign w:val="subscript"/>
              </w:rPr>
              <w:t>SC</w:t>
            </w:r>
          </w:p>
        </w:tc>
      </w:tr>
    </w:tbl>
    <w:p w:rsidR="00E0427D" w:rsidRPr="0085234B" w:rsidP="007F280A">
      <w:pPr>
        <w:widowControl w:val="0"/>
        <w:autoSpaceDE w:val="0"/>
        <w:autoSpaceDN w:val="0"/>
        <w:adjustRightInd w:val="0"/>
        <w:spacing w:before="120"/>
        <w:rPr>
          <w:rFonts w:ascii="Arial" w:hAnsi="Arial" w:cs="Arial"/>
          <w:sz w:val="20"/>
          <w:szCs w:val="28"/>
        </w:rPr>
      </w:pPr>
    </w:p>
    <w:tbl>
      <w:tblPr>
        <w:tblStyle w:val="TableNormal"/>
        <w:tblW w:w="0" w:type="auto"/>
        <w:tblLook w:val="01E0"/>
      </w:tblPr>
      <w:tblGrid>
        <w:gridCol w:w="4428"/>
        <w:gridCol w:w="4428"/>
      </w:tblGrid>
      <w:tr w:rsidTr="00BE7705">
        <w:tblPrEx>
          <w:tblW w:w="0" w:type="auto"/>
          <w:tblLook w:val="01E0"/>
        </w:tblPrEx>
        <w:tc>
          <w:tcPr>
            <w:tcW w:w="4428" w:type="dxa"/>
            <w:shd w:val="clear" w:color="auto" w:fill="auto"/>
          </w:tcPr>
          <w:p w:rsidR="00E0427D" w:rsidRPr="0085234B" w:rsidP="00BE7705">
            <w:pPr>
              <w:widowControl w:val="0"/>
              <w:autoSpaceDE w:val="0"/>
              <w:autoSpaceDN w:val="0"/>
              <w:adjustRightInd w:val="0"/>
              <w:spacing w:before="120"/>
              <w:jc w:val="center"/>
              <w:rPr>
                <w:rFonts w:ascii="Arial" w:hAnsi="Arial" w:cs="Arial"/>
                <w:sz w:val="16"/>
                <w:szCs w:val="28"/>
              </w:rPr>
            </w:pPr>
            <w:r w:rsidRPr="0085234B">
              <w:rPr>
                <w:rFonts w:ascii="Arial" w:hAnsi="Arial" w:cs="Arial"/>
                <w:sz w:val="20"/>
                <w:szCs w:val="28"/>
              </w:rPr>
              <w:t>NGƯỜI LẬP</w:t>
              <w:br/>
            </w:r>
            <w:r w:rsidRPr="0085234B">
              <w:rPr>
                <w:rFonts w:ascii="Arial" w:hAnsi="Arial" w:cs="Arial"/>
                <w:i/>
                <w:iCs/>
                <w:sz w:val="20"/>
                <w:szCs w:val="28"/>
              </w:rPr>
              <w:t>(Ký, họ tên)</w:t>
            </w:r>
            <w:r w:rsidRPr="0085234B">
              <w:rPr>
                <w:rFonts w:ascii="Arial" w:hAnsi="Arial" w:cs="Arial"/>
                <w:sz w:val="20"/>
                <w:szCs w:val="28"/>
              </w:rPr>
              <w:br/>
            </w:r>
          </w:p>
        </w:tc>
        <w:tc>
          <w:tcPr>
            <w:tcW w:w="4428" w:type="dxa"/>
            <w:shd w:val="clear" w:color="auto" w:fill="auto"/>
          </w:tcPr>
          <w:p w:rsidR="00E0427D" w:rsidRPr="0085234B" w:rsidP="00BE7705">
            <w:pPr>
              <w:widowControl w:val="0"/>
              <w:autoSpaceDE w:val="0"/>
              <w:autoSpaceDN w:val="0"/>
              <w:adjustRightInd w:val="0"/>
              <w:spacing w:before="120"/>
              <w:jc w:val="center"/>
              <w:rPr>
                <w:rFonts w:ascii="Arial" w:hAnsi="Arial" w:cs="Arial"/>
                <w:sz w:val="16"/>
                <w:szCs w:val="28"/>
              </w:rPr>
            </w:pPr>
            <w:r w:rsidRPr="0085234B">
              <w:rPr>
                <w:rFonts w:ascii="Arial" w:hAnsi="Arial" w:cs="Arial"/>
                <w:sz w:val="20"/>
                <w:szCs w:val="28"/>
              </w:rPr>
              <w:t>NGƯỜI CHỦ TRÌ</w:t>
              <w:br/>
            </w:r>
            <w:r w:rsidRPr="0085234B">
              <w:rPr>
                <w:rFonts w:ascii="Arial" w:hAnsi="Arial" w:cs="Arial"/>
                <w:i/>
                <w:iCs/>
                <w:sz w:val="20"/>
                <w:szCs w:val="28"/>
              </w:rPr>
              <w:t>(Ký, họ tên)</w:t>
            </w:r>
          </w:p>
        </w:tc>
      </w:tr>
    </w:tbl>
    <w:p w:rsidR="002D0168" w:rsidRPr="0085234B" w:rsidP="007F280A">
      <w:pPr>
        <w:widowControl w:val="0"/>
        <w:autoSpaceDE w:val="0"/>
        <w:autoSpaceDN w:val="0"/>
        <w:adjustRightInd w:val="0"/>
        <w:spacing w:before="120"/>
        <w:rPr>
          <w:rFonts w:ascii="Arial" w:hAnsi="Arial" w:cs="Arial"/>
          <w:sz w:val="20"/>
          <w:szCs w:val="26"/>
        </w:rPr>
      </w:pP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b/>
          <w:bCs/>
          <w:sz w:val="20"/>
          <w:szCs w:val="28"/>
        </w:rPr>
        <w:t>II. DỰ TOÁN CHI PHÍ THỰC HIỆN SỬA CHỮA CÔNG TRÌNH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thực hiện sửa chữa công trình gồm chi phí trực tiếp, chi phí gián tiếp, thu nhập chịu thuế tính trước và thuế giá trị gia tăng được tổng hợp trong </w:t>
      </w:r>
      <w:r w:rsidRPr="0085234B" w:rsidR="0085234B">
        <w:rPr>
          <w:rFonts w:ascii="Arial" w:hAnsi="Arial" w:cs="Arial"/>
          <w:sz w:val="20"/>
          <w:szCs w:val="28"/>
        </w:rPr>
        <w:t>Bảng</w:t>
      </w:r>
      <w:r w:rsidRPr="0085234B">
        <w:rPr>
          <w:rFonts w:ascii="Arial" w:hAnsi="Arial" w:cs="Arial"/>
          <w:sz w:val="20"/>
          <w:szCs w:val="28"/>
        </w:rPr>
        <w:t xml:space="preserve"> 3.2 </w:t>
      </w:r>
      <w:r w:rsidRPr="0085234B" w:rsidR="0085234B">
        <w:rPr>
          <w:rFonts w:ascii="Arial" w:hAnsi="Arial" w:cs="Arial"/>
          <w:sz w:val="20"/>
          <w:szCs w:val="28"/>
        </w:rPr>
        <w:t>Phụ lục</w:t>
      </w:r>
      <w:r w:rsidRPr="0085234B">
        <w:rPr>
          <w:rFonts w:ascii="Arial" w:hAnsi="Arial" w:cs="Arial"/>
          <w:sz w:val="20"/>
          <w:szCs w:val="28"/>
        </w:rPr>
        <w:t xml:space="preserve"> </w:t>
      </w:r>
      <w:r w:rsidRPr="0085234B" w:rsidR="00A668F5">
        <w:rPr>
          <w:rFonts w:ascii="Arial" w:hAnsi="Arial" w:cs="Arial"/>
          <w:sz w:val="20"/>
          <w:szCs w:val="28"/>
        </w:rPr>
        <w:t>này</w:t>
      </w:r>
      <w:r w:rsidRPr="0085234B">
        <w:rPr>
          <w:rFonts w:ascii="Arial" w:hAnsi="Arial" w:cs="Arial"/>
          <w:sz w:val="20"/>
          <w:szCs w:val="28"/>
        </w:rPr>
        <w:t xml:space="preserve"> và xác định như sau:</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1. Chi phí trực tiếp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Chi phí trực tiếp trong dự toán chi phí thực hiện sửa chữa công trình xây dựng gồm chi phí vật liệu (kể cả vật liệu do chủ sở hữu hoặc chủ quản lý, sử dụng công trình cấp), chi phí nhân công, chi phí máy và thiết bị thi công. Chi phí trực tiếp được xác định trên cơ sở khối lượng và giá các công tác sửa chữa công trình, trong đó:</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a) Khối lượng công tác sửa chữa công trình được xác định dựa trên kết quả kiểm tra, đánh giá hiện trạng công trình và các tài liệu liên quan (nếu có) bao gồm: hồ sơ thiết kế sửa chữa, quy trình bảo trì công trình, tiêu chuẩn bảo trì, </w:t>
      </w:r>
      <w:r w:rsidRPr="0085234B" w:rsidR="009052E2">
        <w:rPr>
          <w:rFonts w:ascii="Arial" w:hAnsi="Arial" w:cs="Arial"/>
          <w:sz w:val="20"/>
          <w:szCs w:val="28"/>
        </w:rPr>
        <w:t>điều</w:t>
      </w:r>
      <w:r w:rsidRPr="0085234B">
        <w:rPr>
          <w:rFonts w:ascii="Arial" w:hAnsi="Arial" w:cs="Arial"/>
          <w:sz w:val="20"/>
          <w:szCs w:val="28"/>
        </w:rPr>
        <w:t xml:space="preserve"> kiện quản lý khai thác thực tế của công trình.</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b) Giá công tác sửa chữa công trình xác định trên cơ sở định mức cho các công việc bảo trì công trình xây dựng hoặc tham khảo theo báo giá hoặc giá của công tác tương tự đã và đang thực hiện.</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2. Chi phí gián tiếp:</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2.1. Nội dung chi phí gián tiếp gồm các nội dung chi phí như </w:t>
      </w:r>
      <w:r w:rsidRPr="0085234B" w:rsidR="009052E2">
        <w:rPr>
          <w:rFonts w:ascii="Arial" w:hAnsi="Arial" w:cs="Arial"/>
          <w:sz w:val="20"/>
          <w:szCs w:val="28"/>
        </w:rPr>
        <w:t>mục</w:t>
      </w:r>
      <w:r w:rsidRPr="0085234B">
        <w:rPr>
          <w:rFonts w:ascii="Arial" w:hAnsi="Arial" w:cs="Arial"/>
          <w:sz w:val="20"/>
          <w:szCs w:val="28"/>
        </w:rPr>
        <w:t xml:space="preserve"> 2.1 </w:t>
      </w:r>
      <w:bookmarkStart w:id="26" w:name="bieumau_pl_2_2"/>
      <w:r w:rsidRPr="0085234B" w:rsidR="0085234B">
        <w:rPr>
          <w:rFonts w:ascii="Arial" w:hAnsi="Arial" w:cs="Arial"/>
          <w:sz w:val="20"/>
          <w:szCs w:val="28"/>
        </w:rPr>
        <w:t>Phụ lục</w:t>
      </w:r>
      <w:r w:rsidRPr="0085234B">
        <w:rPr>
          <w:rFonts w:ascii="Arial" w:hAnsi="Arial" w:cs="Arial"/>
          <w:sz w:val="20"/>
          <w:szCs w:val="28"/>
        </w:rPr>
        <w:t xml:space="preserve"> II</w:t>
      </w:r>
      <w:bookmarkEnd w:id="26"/>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2D0168"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2.2. Chi phí gián tiếp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chi phí nhân công trong chi phí trực tiếp của dự toán thực hiện sửa chữa. Định mức tỷ lệ </w:t>
      </w:r>
      <w:r w:rsidRPr="0085234B" w:rsidR="009052E2">
        <w:rPr>
          <w:rFonts w:ascii="Arial" w:hAnsi="Arial" w:cs="Arial"/>
          <w:sz w:val="20"/>
          <w:szCs w:val="28"/>
        </w:rPr>
        <w:t>phần</w:t>
      </w:r>
      <w:r w:rsidRPr="0085234B">
        <w:rPr>
          <w:rFonts w:ascii="Arial" w:hAnsi="Arial" w:cs="Arial"/>
          <w:sz w:val="20"/>
          <w:szCs w:val="28"/>
        </w:rPr>
        <w:t xml:space="preserve"> trăm (%) xác định theo tổng chi phí nhân công thuộc chi phí trực tiếp trong dự toán chi phí sửa chữa của công trình như hướng dẫn tại </w:t>
      </w:r>
      <w:r w:rsidRPr="0085234B" w:rsidR="0085234B">
        <w:rPr>
          <w:rFonts w:ascii="Arial" w:hAnsi="Arial" w:cs="Arial"/>
          <w:sz w:val="20"/>
          <w:szCs w:val="28"/>
        </w:rPr>
        <w:t>Bảng</w:t>
      </w:r>
      <w:r w:rsidRPr="0085234B">
        <w:rPr>
          <w:rFonts w:ascii="Arial" w:hAnsi="Arial" w:cs="Arial"/>
          <w:sz w:val="20"/>
          <w:szCs w:val="28"/>
        </w:rPr>
        <w:t xml:space="preserve"> 2.2</w:t>
      </w:r>
      <w:r w:rsidRPr="0085234B" w:rsidR="00E0427D">
        <w:rPr>
          <w:rFonts w:ascii="Arial" w:hAnsi="Arial" w:cs="Arial"/>
          <w:sz w:val="20"/>
          <w:szCs w:val="28"/>
        </w:rPr>
        <w:t xml:space="preserve"> </w:t>
      </w:r>
      <w:bookmarkStart w:id="27" w:name="bieumau_pl_2_3"/>
      <w:r w:rsidRPr="0085234B" w:rsidR="0085234B">
        <w:rPr>
          <w:rFonts w:ascii="Arial" w:hAnsi="Arial" w:cs="Arial"/>
          <w:sz w:val="20"/>
          <w:szCs w:val="28"/>
        </w:rPr>
        <w:t>Phụ lục</w:t>
      </w:r>
      <w:r w:rsidRPr="0085234B">
        <w:rPr>
          <w:rFonts w:ascii="Arial" w:hAnsi="Arial" w:cs="Arial"/>
          <w:sz w:val="20"/>
          <w:szCs w:val="28"/>
        </w:rPr>
        <w:t xml:space="preserve"> II</w:t>
      </w:r>
      <w:bookmarkEnd w:id="27"/>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8A602A" w:rsidRPr="0085234B" w:rsidP="007F280A">
      <w:pPr>
        <w:widowControl w:val="0"/>
        <w:autoSpaceDE w:val="0"/>
        <w:autoSpaceDN w:val="0"/>
        <w:adjustRightInd w:val="0"/>
        <w:spacing w:before="120"/>
        <w:rPr>
          <w:rFonts w:ascii="Arial" w:hAnsi="Arial" w:cs="Arial"/>
          <w:sz w:val="20"/>
          <w:szCs w:val="28"/>
        </w:rPr>
      </w:pPr>
      <w:r w:rsidRPr="0085234B" w:rsidR="002D0168">
        <w:rPr>
          <w:rFonts w:ascii="Arial" w:hAnsi="Arial" w:cs="Arial"/>
          <w:sz w:val="20"/>
          <w:szCs w:val="28"/>
        </w:rPr>
        <w:t xml:space="preserve">2.3. Đối với các công trình tại vùng núi, biên giới, trên biển và hải đảo thì định mức tỷ lệ chi phí gián tiếp quy định </w:t>
      </w:r>
      <w:r w:rsidRPr="0085234B">
        <w:rPr>
          <w:rFonts w:ascii="Arial" w:hAnsi="Arial" w:cs="Arial"/>
          <w:sz w:val="20"/>
          <w:szCs w:val="28"/>
        </w:rPr>
        <w:t xml:space="preserve">tại </w:t>
      </w:r>
      <w:r w:rsidRPr="0085234B" w:rsidR="0085234B">
        <w:rPr>
          <w:rFonts w:ascii="Arial" w:hAnsi="Arial" w:cs="Arial"/>
          <w:sz w:val="20"/>
          <w:szCs w:val="28"/>
        </w:rPr>
        <w:t>Bảng</w:t>
      </w:r>
      <w:r w:rsidRPr="0085234B">
        <w:rPr>
          <w:rFonts w:ascii="Arial" w:hAnsi="Arial" w:cs="Arial"/>
          <w:sz w:val="20"/>
          <w:szCs w:val="28"/>
        </w:rPr>
        <w:t xml:space="preserve"> 2.2 được </w:t>
      </w:r>
      <w:r w:rsidRPr="0085234B" w:rsidR="009052E2">
        <w:rPr>
          <w:rFonts w:ascii="Arial" w:hAnsi="Arial" w:cs="Arial"/>
          <w:sz w:val="20"/>
          <w:szCs w:val="28"/>
        </w:rPr>
        <w:t>điều</w:t>
      </w:r>
      <w:r w:rsidRPr="0085234B">
        <w:rPr>
          <w:rFonts w:ascii="Arial" w:hAnsi="Arial" w:cs="Arial"/>
          <w:sz w:val="20"/>
          <w:szCs w:val="28"/>
        </w:rPr>
        <w:t xml:space="preserve"> chỉnh với hệ số từ 1,05 đến 1,1 tuỳ </w:t>
      </w:r>
      <w:r w:rsidRPr="0085234B" w:rsidR="009052E2">
        <w:rPr>
          <w:rFonts w:ascii="Arial" w:hAnsi="Arial" w:cs="Arial"/>
          <w:sz w:val="20"/>
          <w:szCs w:val="28"/>
        </w:rPr>
        <w:t>điều</w:t>
      </w:r>
      <w:r w:rsidRPr="0085234B">
        <w:rPr>
          <w:rFonts w:ascii="Arial" w:hAnsi="Arial" w:cs="Arial"/>
          <w:sz w:val="20"/>
          <w:szCs w:val="28"/>
        </w:rPr>
        <w:t xml:space="preserve"> kiện cụ thể của công trình.</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2.4. Trường hợp xác định theo định mức </w:t>
      </w:r>
      <w:r w:rsidRPr="0085234B" w:rsidR="00A668F5">
        <w:rPr>
          <w:rFonts w:ascii="Arial" w:hAnsi="Arial" w:cs="Arial"/>
          <w:sz w:val="20"/>
          <w:szCs w:val="28"/>
        </w:rPr>
        <w:t>này</w:t>
      </w:r>
      <w:r w:rsidRPr="0085234B">
        <w:rPr>
          <w:rFonts w:ascii="Arial" w:hAnsi="Arial" w:cs="Arial"/>
          <w:sz w:val="20"/>
          <w:szCs w:val="28"/>
        </w:rPr>
        <w:t xml:space="preserve"> không phù hợp thì được xác định bằng dự toán trên cơ sở nội dung chi phí gián tiếp quy định tại </w:t>
      </w:r>
      <w:r w:rsidRPr="0085234B" w:rsidR="009052E2">
        <w:rPr>
          <w:rFonts w:ascii="Arial" w:hAnsi="Arial" w:cs="Arial"/>
          <w:sz w:val="20"/>
          <w:szCs w:val="28"/>
        </w:rPr>
        <w:t>mục</w:t>
      </w:r>
      <w:r w:rsidRPr="0085234B">
        <w:rPr>
          <w:rFonts w:ascii="Arial" w:hAnsi="Arial" w:cs="Arial"/>
          <w:sz w:val="20"/>
          <w:szCs w:val="28"/>
        </w:rPr>
        <w:t xml:space="preserve"> 2.1 nêu trên.</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3. Thu nhập chịu thuế tính trước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chi phí trực tiếp và chi phí gián tiếp trong dự toán chi phí thực hiện sửa chữa công trình. Định mức tỷ lệ </w:t>
      </w:r>
      <w:r w:rsidRPr="0085234B" w:rsidR="009052E2">
        <w:rPr>
          <w:rFonts w:ascii="Arial" w:hAnsi="Arial" w:cs="Arial"/>
          <w:sz w:val="20"/>
          <w:szCs w:val="28"/>
        </w:rPr>
        <w:t>phần</w:t>
      </w:r>
      <w:r w:rsidRPr="0085234B">
        <w:rPr>
          <w:rFonts w:ascii="Arial" w:hAnsi="Arial" w:cs="Arial"/>
          <w:sz w:val="20"/>
          <w:szCs w:val="28"/>
        </w:rPr>
        <w:t xml:space="preserve"> trăm (%) xác định theo loại công trình như hướng dẫn tại </w:t>
      </w:r>
      <w:r w:rsidRPr="0085234B" w:rsidR="0085234B">
        <w:rPr>
          <w:rFonts w:ascii="Arial" w:hAnsi="Arial" w:cs="Arial"/>
          <w:sz w:val="20"/>
          <w:szCs w:val="28"/>
        </w:rPr>
        <w:t>Bảng</w:t>
      </w:r>
      <w:r w:rsidRPr="0085234B">
        <w:rPr>
          <w:rFonts w:ascii="Arial" w:hAnsi="Arial" w:cs="Arial"/>
          <w:sz w:val="20"/>
          <w:szCs w:val="28"/>
        </w:rPr>
        <w:t xml:space="preserve"> 2.3 </w:t>
      </w:r>
      <w:bookmarkStart w:id="28" w:name="bieumau_pl_2_4"/>
      <w:r w:rsidRPr="0085234B" w:rsidR="0085234B">
        <w:rPr>
          <w:rFonts w:ascii="Arial" w:hAnsi="Arial" w:cs="Arial"/>
          <w:sz w:val="20"/>
          <w:szCs w:val="28"/>
        </w:rPr>
        <w:t>Phụ lục</w:t>
      </w:r>
      <w:r w:rsidRPr="0085234B">
        <w:rPr>
          <w:rFonts w:ascii="Arial" w:hAnsi="Arial" w:cs="Arial"/>
          <w:sz w:val="20"/>
          <w:szCs w:val="28"/>
        </w:rPr>
        <w:t xml:space="preserve"> II</w:t>
      </w:r>
      <w:bookmarkEnd w:id="28"/>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4. Chi phí nhà tạm phục vụ công việc sửa chữa công trình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chi phí thực hiện sửa chữa của công trình. Định mức tỷ lệ </w:t>
      </w:r>
      <w:r w:rsidRPr="0085234B" w:rsidR="009052E2">
        <w:rPr>
          <w:rFonts w:ascii="Arial" w:hAnsi="Arial" w:cs="Arial"/>
          <w:sz w:val="20"/>
          <w:szCs w:val="28"/>
        </w:rPr>
        <w:t>phần</w:t>
      </w:r>
      <w:r w:rsidRPr="0085234B">
        <w:rPr>
          <w:rFonts w:ascii="Arial" w:hAnsi="Arial" w:cs="Arial"/>
          <w:sz w:val="20"/>
          <w:szCs w:val="28"/>
        </w:rPr>
        <w:t xml:space="preserve"> trăm (%) chi phí nhà tạm được xác định theo tổng chi phí thực hiện sửa chữa trước thuế của công trình như hướng dẫn tại </w:t>
      </w:r>
      <w:r w:rsidRPr="0085234B" w:rsidR="0085234B">
        <w:rPr>
          <w:rFonts w:ascii="Arial" w:hAnsi="Arial" w:cs="Arial"/>
          <w:sz w:val="20"/>
          <w:szCs w:val="28"/>
        </w:rPr>
        <w:t>bảng</w:t>
      </w:r>
      <w:r w:rsidRPr="0085234B">
        <w:rPr>
          <w:rFonts w:ascii="Arial" w:hAnsi="Arial" w:cs="Arial"/>
          <w:sz w:val="20"/>
          <w:szCs w:val="28"/>
        </w:rPr>
        <w:t xml:space="preserve"> 2.4 </w:t>
      </w:r>
      <w:bookmarkStart w:id="29" w:name="bieumau_pl_2_5"/>
      <w:r w:rsidRPr="0085234B" w:rsidR="0085234B">
        <w:rPr>
          <w:rFonts w:ascii="Arial" w:hAnsi="Arial" w:cs="Arial"/>
          <w:sz w:val="20"/>
          <w:szCs w:val="28"/>
        </w:rPr>
        <w:t>Phụ lục</w:t>
      </w:r>
      <w:r w:rsidRPr="0085234B">
        <w:rPr>
          <w:rFonts w:ascii="Arial" w:hAnsi="Arial" w:cs="Arial"/>
          <w:sz w:val="20"/>
          <w:szCs w:val="28"/>
        </w:rPr>
        <w:t xml:space="preserve"> II</w:t>
      </w:r>
      <w:bookmarkEnd w:id="29"/>
      <w:r w:rsidRPr="0085234B">
        <w:rPr>
          <w:rFonts w:ascii="Arial" w:hAnsi="Arial" w:cs="Arial"/>
          <w:sz w:val="20"/>
          <w:szCs w:val="28"/>
        </w:rPr>
        <w:t xml:space="preserve"> ban hành kèm theo </w:t>
      </w:r>
      <w:r w:rsidRPr="0085234B" w:rsidR="00A668F5">
        <w:rPr>
          <w:rFonts w:ascii="Arial" w:hAnsi="Arial" w:cs="Arial"/>
          <w:sz w:val="20"/>
          <w:szCs w:val="28"/>
        </w:rPr>
        <w:t>Thông tư này</w:t>
      </w:r>
      <w:r w:rsidRPr="0085234B">
        <w:rPr>
          <w:rFonts w:ascii="Arial" w:hAnsi="Arial" w:cs="Arial"/>
          <w:sz w:val="20"/>
          <w:szCs w:val="28"/>
        </w:rPr>
        <w:t>.</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5. Thuế giá trị gia tăng (nếu có) được xác định theo quy định.</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6. Tổng hợp dự toán chi phí thực hiện sửa chữa công trình</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Dự toán chi phí thực hiện sửa chữa công trình được tổng hợp theo </w:t>
      </w:r>
      <w:r w:rsidRPr="0085234B" w:rsidR="0085234B">
        <w:rPr>
          <w:rFonts w:ascii="Arial" w:hAnsi="Arial" w:cs="Arial"/>
          <w:sz w:val="20"/>
          <w:szCs w:val="28"/>
        </w:rPr>
        <w:t>Bảng</w:t>
      </w:r>
      <w:r w:rsidRPr="0085234B">
        <w:rPr>
          <w:rFonts w:ascii="Arial" w:hAnsi="Arial" w:cs="Arial"/>
          <w:sz w:val="20"/>
          <w:szCs w:val="28"/>
        </w:rPr>
        <w:t xml:space="preserve"> 3.2</w:t>
      </w:r>
      <w:r w:rsidRPr="0085234B" w:rsidR="00E0427D">
        <w:rPr>
          <w:rFonts w:ascii="Arial" w:hAnsi="Arial" w:cs="Arial"/>
          <w:sz w:val="20"/>
          <w:szCs w:val="28"/>
        </w:rPr>
        <w:t xml:space="preserve"> </w:t>
      </w:r>
      <w:r w:rsidRPr="0085234B">
        <w:rPr>
          <w:rFonts w:ascii="Arial" w:hAnsi="Arial" w:cs="Arial"/>
          <w:sz w:val="20"/>
          <w:szCs w:val="28"/>
        </w:rPr>
        <w:t>như sau:</w:t>
      </w:r>
    </w:p>
    <w:p w:rsidR="00E0427D"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sidR="008A602A">
        <w:rPr>
          <w:rFonts w:ascii="Arial" w:hAnsi="Arial" w:cs="Arial"/>
          <w:sz w:val="20"/>
          <w:szCs w:val="28"/>
        </w:rPr>
        <w:t xml:space="preserve"> 3.2. DỰ TOÁN CHI PHÍ THỰC HIỆN SỬA CHỮA CÔNG TRÌNH</w:t>
      </w:r>
    </w:p>
    <w:p w:rsidR="00E0427D" w:rsidRPr="0085234B" w:rsidP="007F280A">
      <w:pPr>
        <w:widowControl w:val="0"/>
        <w:autoSpaceDE w:val="0"/>
        <w:autoSpaceDN w:val="0"/>
        <w:adjustRightInd w:val="0"/>
        <w:spacing w:before="120"/>
        <w:rPr>
          <w:rFonts w:ascii="Arial" w:hAnsi="Arial" w:cs="Arial"/>
          <w:sz w:val="20"/>
          <w:szCs w:val="28"/>
        </w:rPr>
      </w:pPr>
      <w:r w:rsidRPr="0085234B" w:rsidR="008A602A">
        <w:rPr>
          <w:rFonts w:ascii="Arial" w:hAnsi="Arial" w:cs="Arial"/>
          <w:sz w:val="20"/>
          <w:szCs w:val="28"/>
        </w:rPr>
        <w:t xml:space="preserve">Công trình: ……………………………………………………………………… </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Địa </w:t>
      </w:r>
      <w:r w:rsidRPr="0085234B" w:rsidR="009052E2">
        <w:rPr>
          <w:rFonts w:ascii="Arial" w:hAnsi="Arial" w:cs="Arial"/>
          <w:sz w:val="20"/>
          <w:szCs w:val="28"/>
        </w:rPr>
        <w:t>điểm</w:t>
      </w:r>
      <w:r w:rsidRPr="0085234B">
        <w:rPr>
          <w:rFonts w:ascii="Arial" w:hAnsi="Arial" w:cs="Arial"/>
          <w:sz w:val="20"/>
          <w:szCs w:val="28"/>
        </w:rPr>
        <w:t>:…………………………………………………………………………</w:t>
      </w:r>
    </w:p>
    <w:p w:rsidR="008A602A" w:rsidRPr="0085234B" w:rsidP="007F280A">
      <w:pPr>
        <w:widowControl w:val="0"/>
        <w:autoSpaceDE w:val="0"/>
        <w:autoSpaceDN w:val="0"/>
        <w:adjustRightInd w:val="0"/>
        <w:spacing w:before="120"/>
        <w:jc w:val="right"/>
        <w:rPr>
          <w:rFonts w:ascii="Arial" w:hAnsi="Arial" w:cs="Arial"/>
          <w:sz w:val="20"/>
          <w:szCs w:val="28"/>
        </w:rPr>
      </w:pPr>
      <w:r w:rsidRPr="0085234B">
        <w:rPr>
          <w:rFonts w:ascii="Arial" w:hAnsi="Arial" w:cs="Arial"/>
          <w:i/>
          <w:iCs/>
          <w:sz w:val="20"/>
          <w:szCs w:val="28"/>
        </w:rPr>
        <w:t>Đơn vị tính: đồng</w:t>
      </w:r>
    </w:p>
    <w:tbl>
      <w:tblPr>
        <w:tblStyle w:val="TableNormal"/>
        <w:tblW w:w="5000" w:type="pct"/>
        <w:tblCellMar>
          <w:left w:w="0" w:type="dxa"/>
          <w:right w:w="0" w:type="dxa"/>
        </w:tblCellMar>
        <w:tblLook w:val="0000"/>
      </w:tblPr>
      <w:tblGrid>
        <w:gridCol w:w="795"/>
        <w:gridCol w:w="3404"/>
        <w:gridCol w:w="2043"/>
        <w:gridCol w:w="1364"/>
        <w:gridCol w:w="1475"/>
      </w:tblGrid>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STT</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NỘI DUNG CHI PHÍ</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CÁCH TÍNH</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GIÁ TRỊ</w:t>
            </w: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KÝ HIỆU</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[4]</w:t>
            </w: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CHI PHÍ TRỰC TIẾP</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VL + NC + M</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T</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1</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vật liệu</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 id="_x0000_i1029" type="#_x0000_t75" style="height:28.69pt;width:53.33pt" stroked="f">
                  <v:imagedata r:id="rId9" o:title=""/>
                </v:shape>
              </w:pic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VL</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2</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nhân công</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 id="_x0000_i1030" type="#_x0000_t75" style="height:26.6pt;width:54.72pt" stroked="f">
                  <v:imagedata r:id="rId10" o:title=""/>
                </v:shape>
              </w:pic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NC</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3</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máy và thiết bị thi công</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Pr>
                <w:rFonts w:ascii="Arial" w:hAnsi="Arial" w:cs="Arial"/>
                <w:sz w:val="20"/>
              </w:rPr>
              <w:pict>
                <v:shape id="_x0000_i1031" type="#_x0000_t75" style="height:27.99pt;width:58.27pt" stroked="f">
                  <v:imagedata r:id="rId11" o:title=""/>
                </v:shape>
              </w:pic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M</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II</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CHI PHÍ GIÁN TIẾP</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NC x Tỷ lệ</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GT</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III</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THU NHẬP CHỊU THUẾ</w:t>
            </w:r>
            <w:r w:rsidRPr="0085234B" w:rsidR="00E0427D">
              <w:rPr>
                <w:rFonts w:ascii="Arial" w:hAnsi="Arial" w:cs="Arial"/>
                <w:sz w:val="20"/>
                <w:szCs w:val="26"/>
              </w:rPr>
              <w:t xml:space="preserve"> </w:t>
            </w:r>
            <w:r w:rsidRPr="0085234B">
              <w:rPr>
                <w:rFonts w:ascii="Arial" w:hAnsi="Arial" w:cs="Arial"/>
                <w:sz w:val="20"/>
                <w:szCs w:val="26"/>
              </w:rPr>
              <w:t>TÍNH TRƯỚC</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 + GT) x Tỷ lệ</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TL</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thực hiện sửa chữa trước thuế</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(T + GT + TL)</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w:t>
            </w:r>
            <w:r w:rsidRPr="0085234B">
              <w:rPr>
                <w:rFonts w:ascii="Arial" w:hAnsi="Arial" w:cs="Arial"/>
                <w:b/>
                <w:bCs/>
                <w:sz w:val="20"/>
                <w:szCs w:val="17"/>
                <w:vertAlign w:val="subscript"/>
              </w:rPr>
              <w:t>THSCTT</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IV</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THUẾ GIÁ TRỊ GIA TĂNG</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w:t>
            </w:r>
            <w:r w:rsidRPr="0085234B">
              <w:rPr>
                <w:rFonts w:ascii="Arial" w:hAnsi="Arial" w:cs="Arial"/>
                <w:sz w:val="20"/>
                <w:szCs w:val="17"/>
                <w:vertAlign w:val="subscript"/>
              </w:rPr>
              <w:t>THSCTT</w:t>
            </w:r>
            <w:r w:rsidRPr="0085234B">
              <w:rPr>
                <w:rFonts w:ascii="Arial" w:hAnsi="Arial" w:cs="Arial"/>
                <w:sz w:val="20"/>
                <w:szCs w:val="17"/>
              </w:rPr>
              <w:t xml:space="preserve"> </w:t>
            </w:r>
            <w:r w:rsidRPr="0085234B">
              <w:rPr>
                <w:rFonts w:ascii="Arial" w:hAnsi="Arial" w:cs="Arial"/>
                <w:sz w:val="20"/>
                <w:szCs w:val="26"/>
              </w:rPr>
              <w:t>x T</w:t>
            </w:r>
            <w:r w:rsidRPr="0085234B">
              <w:rPr>
                <w:rFonts w:ascii="Arial" w:hAnsi="Arial" w:cs="Arial"/>
                <w:sz w:val="20"/>
                <w:szCs w:val="17"/>
                <w:vertAlign w:val="superscript"/>
              </w:rPr>
              <w:t>GTGT</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GTGT</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b/>
                <w:bCs/>
                <w:sz w:val="20"/>
                <w:szCs w:val="28"/>
              </w:rPr>
              <w:t>Chi phí thực hiện sửa chữa sau thuế</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G</w:t>
            </w:r>
            <w:r w:rsidRPr="0085234B">
              <w:rPr>
                <w:rFonts w:ascii="Arial" w:hAnsi="Arial" w:cs="Arial"/>
                <w:sz w:val="20"/>
                <w:szCs w:val="17"/>
                <w:vertAlign w:val="subscript"/>
              </w:rPr>
              <w:t>THSCTT</w:t>
            </w:r>
            <w:r w:rsidRPr="0085234B">
              <w:rPr>
                <w:rFonts w:ascii="Arial" w:hAnsi="Arial" w:cs="Arial"/>
                <w:sz w:val="20"/>
                <w:szCs w:val="17"/>
              </w:rPr>
              <w:t xml:space="preserve"> </w:t>
            </w:r>
            <w:r w:rsidRPr="0085234B">
              <w:rPr>
                <w:rFonts w:ascii="Arial" w:hAnsi="Arial" w:cs="Arial"/>
                <w:sz w:val="20"/>
                <w:szCs w:val="26"/>
              </w:rPr>
              <w:t>+ GTGT</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w:t>
            </w:r>
            <w:r w:rsidRPr="0085234B">
              <w:rPr>
                <w:rFonts w:ascii="Arial" w:hAnsi="Arial" w:cs="Arial"/>
                <w:b/>
                <w:bCs/>
                <w:sz w:val="20"/>
                <w:szCs w:val="17"/>
                <w:vertAlign w:val="subscript"/>
              </w:rPr>
              <w:t>THSC</w:t>
            </w:r>
          </w:p>
        </w:tc>
      </w:tr>
      <w:tr>
        <w:tblPrEx>
          <w:tblW w:w="5000" w:type="pct"/>
          <w:tblCellMar>
            <w:left w:w="0" w:type="dxa"/>
            <w:right w:w="0" w:type="dxa"/>
          </w:tblCellMar>
          <w:tblLook w:val="0000"/>
        </w:tblPrEx>
        <w:tc>
          <w:tcPr>
            <w:tcW w:w="438"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V</w:t>
            </w:r>
          </w:p>
        </w:tc>
        <w:tc>
          <w:tcPr>
            <w:tcW w:w="1874"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8"/>
              </w:rPr>
              <w:t>Chi phí nhà tạm</w:t>
            </w:r>
          </w:p>
        </w:tc>
        <w:tc>
          <w:tcPr>
            <w:tcW w:w="112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G</w:t>
            </w:r>
            <w:r w:rsidRPr="0085234B">
              <w:rPr>
                <w:rFonts w:ascii="Arial" w:hAnsi="Arial" w:cs="Arial"/>
                <w:b/>
                <w:bCs/>
                <w:sz w:val="20"/>
                <w:szCs w:val="17"/>
              </w:rPr>
              <w:t xml:space="preserve">THSC </w:t>
            </w:r>
            <w:r w:rsidRPr="0085234B">
              <w:rPr>
                <w:rFonts w:ascii="Arial" w:hAnsi="Arial" w:cs="Arial"/>
                <w:sz w:val="20"/>
              </w:rPr>
              <w:t>x Tỷ lệ</w:t>
            </w:r>
          </w:p>
        </w:tc>
        <w:tc>
          <w:tcPr>
            <w:tcW w:w="751"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81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b/>
                <w:bCs/>
                <w:sz w:val="20"/>
                <w:szCs w:val="26"/>
              </w:rPr>
              <w:t>LT</w:t>
            </w:r>
          </w:p>
        </w:tc>
      </w:tr>
    </w:tbl>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i/>
          <w:iCs/>
          <w:sz w:val="20"/>
          <w:szCs w:val="28"/>
        </w:rPr>
        <w:t>Trong đó:</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Q</w:t>
      </w:r>
      <w:r w:rsidRPr="0085234B">
        <w:rPr>
          <w:rFonts w:ascii="Arial" w:hAnsi="Arial" w:cs="Arial"/>
          <w:sz w:val="20"/>
          <w:szCs w:val="18"/>
        </w:rPr>
        <w:t xml:space="preserve">j </w:t>
      </w:r>
      <w:r w:rsidRPr="0085234B">
        <w:rPr>
          <w:rFonts w:ascii="Arial" w:hAnsi="Arial" w:cs="Arial"/>
          <w:sz w:val="20"/>
          <w:szCs w:val="28"/>
        </w:rPr>
        <w:t>là khối lượng công tác thực hiện sửa chữa công trình thứ j (j = 1 + n);</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 </w:t>
      </w:r>
      <w:r>
        <w:rPr>
          <w:rFonts w:ascii="Arial" w:hAnsi="Arial" w:cs="Arial"/>
          <w:sz w:val="20"/>
          <w:szCs w:val="28"/>
        </w:rPr>
        <w:pict>
          <v:shape id="_x0000_i1032" type="#_x0000_t75" style="height:14.39pt;width:71.97pt" stroked="f">
            <v:imagedata r:id="rId12" o:title=""/>
          </v:shape>
        </w:pict>
      </w:r>
      <w:r w:rsidRPr="0085234B" w:rsidR="00E0427D">
        <w:rPr>
          <w:rFonts w:ascii="Arial" w:hAnsi="Arial" w:cs="Arial"/>
          <w:sz w:val="20"/>
          <w:szCs w:val="28"/>
        </w:rPr>
        <w:t xml:space="preserve"> </w:t>
      </w:r>
      <w:r w:rsidRPr="0085234B">
        <w:rPr>
          <w:rFonts w:ascii="Arial" w:hAnsi="Arial" w:cs="Arial"/>
          <w:sz w:val="20"/>
          <w:szCs w:val="28"/>
        </w:rPr>
        <w:t>chi phí vật liệu, nhân công, máy thi công trong giá công</w:t>
      </w:r>
      <w:r w:rsidRPr="0085234B" w:rsidR="00E0427D">
        <w:rPr>
          <w:rFonts w:ascii="Arial" w:hAnsi="Arial" w:cs="Arial"/>
          <w:sz w:val="20"/>
          <w:szCs w:val="28"/>
        </w:rPr>
        <w:t xml:space="preserve"> </w:t>
      </w:r>
      <w:r w:rsidRPr="0085234B">
        <w:rPr>
          <w:rFonts w:ascii="Arial" w:hAnsi="Arial" w:cs="Arial"/>
          <w:sz w:val="20"/>
          <w:szCs w:val="28"/>
        </w:rPr>
        <w:t>tác thực hiện sửa chữa trực tiếp của công trình đối với công tác thực hiện sửa chữa thứ j;</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GT: Chi phí gián tiếp;</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TL: thu nhập chịu thuế tính trước;</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xml:space="preserve">+ </w:t>
      </w:r>
      <w:r w:rsidRPr="0085234B">
        <w:rPr>
          <w:rFonts w:ascii="Arial" w:hAnsi="Arial" w:cs="Arial"/>
          <w:sz w:val="20"/>
          <w:szCs w:val="26"/>
        </w:rPr>
        <w:t>G</w:t>
      </w:r>
      <w:r w:rsidRPr="0085234B">
        <w:rPr>
          <w:rFonts w:ascii="Arial" w:hAnsi="Arial" w:cs="Arial"/>
          <w:sz w:val="20"/>
          <w:szCs w:val="17"/>
          <w:vertAlign w:val="subscript"/>
        </w:rPr>
        <w:t>THSCTT</w:t>
      </w:r>
      <w:r w:rsidRPr="0085234B">
        <w:rPr>
          <w:rFonts w:ascii="Arial" w:hAnsi="Arial" w:cs="Arial"/>
          <w:sz w:val="20"/>
          <w:szCs w:val="28"/>
        </w:rPr>
        <w:t xml:space="preserve">: Chi phí thực hiện sửa chữa </w:t>
      </w:r>
      <w:r w:rsidRPr="0085234B" w:rsidR="009052E2">
        <w:rPr>
          <w:rFonts w:ascii="Arial" w:hAnsi="Arial" w:cs="Arial"/>
          <w:sz w:val="20"/>
          <w:szCs w:val="28"/>
        </w:rPr>
        <w:t>phần</w:t>
      </w:r>
      <w:r w:rsidRPr="0085234B">
        <w:rPr>
          <w:rFonts w:ascii="Arial" w:hAnsi="Arial" w:cs="Arial"/>
          <w:sz w:val="20"/>
          <w:szCs w:val="28"/>
        </w:rPr>
        <w:t xml:space="preserve"> xây dựng công trình trước thuế;</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T</w:t>
      </w:r>
      <w:r w:rsidRPr="0085234B">
        <w:rPr>
          <w:rFonts w:ascii="Arial" w:hAnsi="Arial" w:cs="Arial"/>
          <w:sz w:val="20"/>
          <w:szCs w:val="18"/>
          <w:vertAlign w:val="superscript"/>
        </w:rPr>
        <w:t>GTGT</w:t>
      </w:r>
      <w:r w:rsidRPr="0085234B">
        <w:rPr>
          <w:rFonts w:ascii="Arial" w:hAnsi="Arial" w:cs="Arial"/>
          <w:sz w:val="20"/>
          <w:szCs w:val="28"/>
        </w:rPr>
        <w:t>: mức thuế suất thuế GTGT (nếu có);</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w:t>
      </w:r>
      <w:r w:rsidRPr="0085234B">
        <w:rPr>
          <w:rFonts w:ascii="Arial" w:hAnsi="Arial" w:cs="Arial"/>
          <w:sz w:val="20"/>
          <w:szCs w:val="18"/>
          <w:vertAlign w:val="subscript"/>
        </w:rPr>
        <w:t>THSC</w:t>
      </w:r>
      <w:r w:rsidRPr="0085234B">
        <w:rPr>
          <w:rFonts w:ascii="Arial" w:hAnsi="Arial" w:cs="Arial"/>
          <w:sz w:val="20"/>
          <w:szCs w:val="28"/>
        </w:rPr>
        <w:t xml:space="preserve">: Chi phí thực hiện sửa chữa </w:t>
      </w:r>
      <w:r w:rsidRPr="0085234B" w:rsidR="009052E2">
        <w:rPr>
          <w:rFonts w:ascii="Arial" w:hAnsi="Arial" w:cs="Arial"/>
          <w:sz w:val="20"/>
          <w:szCs w:val="28"/>
        </w:rPr>
        <w:t>phần</w:t>
      </w:r>
      <w:r w:rsidRPr="0085234B">
        <w:rPr>
          <w:rFonts w:ascii="Arial" w:hAnsi="Arial" w:cs="Arial"/>
          <w:sz w:val="20"/>
          <w:szCs w:val="28"/>
        </w:rPr>
        <w:t xml:space="preserve"> xây dựng công trình sau thuế.</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LT: Chi phí nhà tạm.</w:t>
      </w:r>
    </w:p>
    <w:p w:rsidR="00E0427D" w:rsidRPr="0085234B" w:rsidP="007F280A">
      <w:pPr>
        <w:widowControl w:val="0"/>
        <w:autoSpaceDE w:val="0"/>
        <w:autoSpaceDN w:val="0"/>
        <w:adjustRightInd w:val="0"/>
        <w:spacing w:before="120"/>
        <w:rPr>
          <w:rFonts w:ascii="Arial" w:hAnsi="Arial" w:cs="Arial"/>
          <w:sz w:val="20"/>
          <w:szCs w:val="28"/>
        </w:rPr>
      </w:pPr>
    </w:p>
    <w:p w:rsidR="008A602A" w:rsidRPr="0085234B" w:rsidP="007F280A">
      <w:pPr>
        <w:widowControl w:val="0"/>
        <w:autoSpaceDE w:val="0"/>
        <w:autoSpaceDN w:val="0"/>
        <w:adjustRightInd w:val="0"/>
        <w:spacing w:before="120"/>
        <w:jc w:val="center"/>
        <w:rPr>
          <w:rFonts w:ascii="Arial" w:hAnsi="Arial" w:cs="Arial"/>
          <w:b/>
          <w:szCs w:val="28"/>
        </w:rPr>
      </w:pPr>
      <w:bookmarkStart w:id="30" w:name="chuong_pl_4"/>
      <w:r w:rsidRPr="0085234B" w:rsidR="0085234B">
        <w:rPr>
          <w:rFonts w:ascii="Arial" w:hAnsi="Arial" w:cs="Arial"/>
          <w:b/>
          <w:bCs/>
          <w:szCs w:val="28"/>
        </w:rPr>
        <w:t>PHỤ LỤC</w:t>
      </w:r>
      <w:r w:rsidRPr="0085234B" w:rsidR="00F43823">
        <w:rPr>
          <w:rFonts w:ascii="Arial" w:hAnsi="Arial" w:cs="Arial"/>
          <w:b/>
          <w:bCs/>
          <w:szCs w:val="28"/>
        </w:rPr>
        <w:t xml:space="preserve"> IV</w:t>
      </w:r>
      <w:bookmarkEnd w:id="30"/>
    </w:p>
    <w:p w:rsidR="008A602A" w:rsidRPr="0085234B" w:rsidP="007F280A">
      <w:pPr>
        <w:widowControl w:val="0"/>
        <w:autoSpaceDE w:val="0"/>
        <w:autoSpaceDN w:val="0"/>
        <w:adjustRightInd w:val="0"/>
        <w:spacing w:before="120"/>
        <w:jc w:val="center"/>
        <w:rPr>
          <w:rFonts w:ascii="Arial" w:hAnsi="Arial" w:cs="Arial"/>
          <w:sz w:val="20"/>
          <w:szCs w:val="28"/>
        </w:rPr>
      </w:pPr>
      <w:bookmarkStart w:id="31" w:name="chuong_pl_4_name"/>
      <w:r w:rsidRPr="0085234B" w:rsidR="00F43823">
        <w:rPr>
          <w:rFonts w:ascii="Arial" w:hAnsi="Arial" w:cs="Arial"/>
          <w:bCs/>
          <w:sz w:val="20"/>
          <w:szCs w:val="28"/>
        </w:rPr>
        <w:t>CHI PHÍ QUẢN LÝ CỦA CHỦ SỞ HỮU, CHỦ SỬ DỤNG CÔNG TRÌNH</w:t>
      </w:r>
      <w:bookmarkEnd w:id="31"/>
      <w:r w:rsidRPr="0085234B" w:rsidR="00E0427D">
        <w:rPr>
          <w:rFonts w:ascii="Arial" w:hAnsi="Arial" w:cs="Arial"/>
          <w:bCs/>
          <w:sz w:val="20"/>
          <w:szCs w:val="28"/>
        </w:rPr>
        <w:br/>
      </w:r>
      <w:r w:rsidRPr="0085234B">
        <w:rPr>
          <w:rFonts w:ascii="Arial" w:hAnsi="Arial" w:cs="Arial"/>
          <w:i/>
          <w:iCs/>
          <w:sz w:val="20"/>
          <w:szCs w:val="28"/>
        </w:rPr>
        <w:t>(Ban hành kèm theo Thông tư số 40/2026/TT-BXD ngày 26 tháng 6 năm 2026 của Bộ trưởng Bộ Xây dựng)</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Chi phí quản lý của chủ sở hữu, chủ sử dụng công trình (G</w:t>
      </w:r>
      <w:r w:rsidRPr="0085234B">
        <w:rPr>
          <w:rFonts w:ascii="Arial" w:hAnsi="Arial" w:cs="Arial"/>
          <w:sz w:val="20"/>
          <w:szCs w:val="18"/>
        </w:rPr>
        <w:t>QL</w:t>
      </w:r>
      <w:r w:rsidRPr="0085234B">
        <w:rPr>
          <w:rFonts w:ascii="Arial" w:hAnsi="Arial" w:cs="Arial"/>
          <w:sz w:val="20"/>
          <w:szCs w:val="28"/>
        </w:rPr>
        <w:t xml:space="preserve">) được xác định bằng định mức tỷ lệ </w:t>
      </w:r>
      <w:r w:rsidRPr="0085234B" w:rsidR="009052E2">
        <w:rPr>
          <w:rFonts w:ascii="Arial" w:hAnsi="Arial" w:cs="Arial"/>
          <w:sz w:val="20"/>
          <w:szCs w:val="28"/>
        </w:rPr>
        <w:t>phần</w:t>
      </w:r>
      <w:r w:rsidRPr="0085234B">
        <w:rPr>
          <w:rFonts w:ascii="Arial" w:hAnsi="Arial" w:cs="Arial"/>
          <w:sz w:val="20"/>
          <w:szCs w:val="28"/>
        </w:rPr>
        <w:t xml:space="preserve"> trăm (%) nhân với tổng chi phí bảo dưỡng công trình và chi phí sửa chữa công trình trước thuế thuộc phạm vi quản lý của từng chủ sở hữu, chủ sử dụng công trình quy định tại </w:t>
      </w:r>
      <w:bookmarkStart w:id="32" w:name="tc_2"/>
      <w:r w:rsidRPr="0085234B" w:rsidR="009052E2">
        <w:rPr>
          <w:rFonts w:ascii="Arial" w:hAnsi="Arial" w:cs="Arial"/>
          <w:sz w:val="20"/>
          <w:szCs w:val="28"/>
        </w:rPr>
        <w:t>Điều</w:t>
      </w:r>
      <w:r w:rsidRPr="0085234B">
        <w:rPr>
          <w:rFonts w:ascii="Arial" w:hAnsi="Arial" w:cs="Arial"/>
          <w:sz w:val="20"/>
          <w:szCs w:val="28"/>
        </w:rPr>
        <w:t xml:space="preserve"> 3 và </w:t>
      </w:r>
      <w:r w:rsidRPr="0085234B" w:rsidR="009052E2">
        <w:rPr>
          <w:rFonts w:ascii="Arial" w:hAnsi="Arial" w:cs="Arial"/>
          <w:sz w:val="20"/>
          <w:szCs w:val="28"/>
        </w:rPr>
        <w:t>Điều</w:t>
      </w:r>
      <w:r w:rsidRPr="0085234B">
        <w:rPr>
          <w:rFonts w:ascii="Arial" w:hAnsi="Arial" w:cs="Arial"/>
          <w:sz w:val="20"/>
          <w:szCs w:val="28"/>
        </w:rPr>
        <w:t xml:space="preserve"> 4 </w:t>
      </w:r>
      <w:r w:rsidRPr="0085234B" w:rsidR="00A668F5">
        <w:rPr>
          <w:rFonts w:ascii="Arial" w:hAnsi="Arial" w:cs="Arial"/>
          <w:sz w:val="20"/>
          <w:szCs w:val="28"/>
        </w:rPr>
        <w:t>Thông tư này</w:t>
      </w:r>
      <w:bookmarkEnd w:id="32"/>
      <w:r w:rsidRPr="0085234B">
        <w:rPr>
          <w:rFonts w:ascii="Arial" w:hAnsi="Arial" w:cs="Arial"/>
          <w:sz w:val="20"/>
          <w:szCs w:val="28"/>
        </w:rPr>
        <w:t xml:space="preserve"> theo công thức sau:</w:t>
      </w:r>
    </w:p>
    <w:p w:rsidR="008A602A" w:rsidRPr="0085234B" w:rsidP="007F280A">
      <w:pPr>
        <w:widowControl w:val="0"/>
        <w:autoSpaceDE w:val="0"/>
        <w:autoSpaceDN w:val="0"/>
        <w:adjustRightInd w:val="0"/>
        <w:spacing w:before="120"/>
        <w:jc w:val="center"/>
        <w:rPr>
          <w:rFonts w:ascii="Arial" w:hAnsi="Arial" w:cs="Arial"/>
          <w:sz w:val="20"/>
          <w:szCs w:val="18"/>
        </w:rPr>
      </w:pPr>
      <w:r w:rsidRPr="0085234B">
        <w:rPr>
          <w:rFonts w:ascii="Arial" w:hAnsi="Arial" w:cs="Arial"/>
          <w:sz w:val="20"/>
          <w:szCs w:val="28"/>
        </w:rPr>
        <w:t>G</w:t>
      </w:r>
      <w:r w:rsidRPr="0085234B">
        <w:rPr>
          <w:rFonts w:ascii="Arial" w:hAnsi="Arial" w:cs="Arial"/>
          <w:sz w:val="20"/>
          <w:szCs w:val="18"/>
          <w:vertAlign w:val="subscript"/>
        </w:rPr>
        <w:t>QL</w:t>
      </w:r>
      <w:r w:rsidRPr="0085234B">
        <w:rPr>
          <w:rFonts w:ascii="Arial" w:hAnsi="Arial" w:cs="Arial"/>
          <w:sz w:val="20"/>
          <w:szCs w:val="18"/>
        </w:rPr>
        <w:t xml:space="preserve"> </w:t>
      </w:r>
      <w:r w:rsidRPr="0085234B">
        <w:rPr>
          <w:rFonts w:ascii="Arial" w:hAnsi="Arial" w:cs="Arial"/>
          <w:sz w:val="20"/>
          <w:szCs w:val="28"/>
        </w:rPr>
        <w:t>= (G</w:t>
      </w:r>
      <w:r w:rsidRPr="0085234B">
        <w:rPr>
          <w:rFonts w:ascii="Arial" w:hAnsi="Arial" w:cs="Arial"/>
          <w:sz w:val="20"/>
          <w:szCs w:val="18"/>
          <w:vertAlign w:val="subscript"/>
        </w:rPr>
        <w:t>BDTT</w:t>
      </w:r>
      <w:r w:rsidRPr="0085234B">
        <w:rPr>
          <w:rFonts w:ascii="Arial" w:hAnsi="Arial" w:cs="Arial"/>
          <w:sz w:val="20"/>
          <w:szCs w:val="18"/>
        </w:rPr>
        <w:t xml:space="preserve"> </w:t>
      </w:r>
      <w:r w:rsidRPr="0085234B">
        <w:rPr>
          <w:rFonts w:ascii="Arial" w:hAnsi="Arial" w:cs="Arial"/>
          <w:sz w:val="20"/>
          <w:szCs w:val="28"/>
        </w:rPr>
        <w:t>+ G</w:t>
      </w:r>
      <w:r w:rsidRPr="0085234B">
        <w:rPr>
          <w:rFonts w:ascii="Arial" w:hAnsi="Arial" w:cs="Arial"/>
          <w:sz w:val="20"/>
          <w:szCs w:val="18"/>
          <w:vertAlign w:val="subscript"/>
        </w:rPr>
        <w:t>SCTT</w:t>
      </w:r>
      <w:r w:rsidRPr="0085234B">
        <w:rPr>
          <w:rFonts w:ascii="Arial" w:hAnsi="Arial" w:cs="Arial"/>
          <w:sz w:val="20"/>
          <w:szCs w:val="28"/>
        </w:rPr>
        <w:t>) x t</w:t>
      </w:r>
      <w:r w:rsidRPr="0085234B">
        <w:rPr>
          <w:rFonts w:ascii="Arial" w:hAnsi="Arial" w:cs="Arial"/>
          <w:sz w:val="20"/>
          <w:szCs w:val="18"/>
          <w:vertAlign w:val="subscript"/>
        </w:rPr>
        <w:t>QLBD</w:t>
      </w:r>
    </w:p>
    <w:p w:rsidR="007F280A" w:rsidRPr="0085234B" w:rsidP="007F280A">
      <w:pPr>
        <w:widowControl w:val="0"/>
        <w:autoSpaceDE w:val="0"/>
        <w:autoSpaceDN w:val="0"/>
        <w:adjustRightInd w:val="0"/>
        <w:spacing w:before="120"/>
        <w:rPr>
          <w:rFonts w:ascii="Arial" w:hAnsi="Arial" w:cs="Arial"/>
          <w:sz w:val="20"/>
          <w:szCs w:val="18"/>
        </w:rPr>
      </w:pPr>
      <w:r w:rsidRPr="0085234B">
        <w:rPr>
          <w:rFonts w:ascii="Arial" w:hAnsi="Arial" w:cs="Arial"/>
          <w:sz w:val="20"/>
          <w:szCs w:val="28"/>
        </w:rPr>
        <w:t>Trong đó:</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t</w:t>
      </w:r>
      <w:r w:rsidRPr="0085234B">
        <w:rPr>
          <w:rFonts w:ascii="Arial" w:hAnsi="Arial" w:cs="Arial"/>
          <w:sz w:val="20"/>
          <w:szCs w:val="18"/>
          <w:vertAlign w:val="subscript"/>
        </w:rPr>
        <w:t>QLBD</w:t>
      </w:r>
      <w:r w:rsidRPr="0085234B">
        <w:rPr>
          <w:rFonts w:ascii="Arial" w:hAnsi="Arial" w:cs="Arial"/>
          <w:sz w:val="20"/>
          <w:szCs w:val="28"/>
        </w:rPr>
        <w:t xml:space="preserve">: Định mức tỷ lệ </w:t>
      </w:r>
      <w:r w:rsidRPr="0085234B" w:rsidR="009052E2">
        <w:rPr>
          <w:rFonts w:ascii="Arial" w:hAnsi="Arial" w:cs="Arial"/>
          <w:sz w:val="20"/>
          <w:szCs w:val="28"/>
        </w:rPr>
        <w:t>phần</w:t>
      </w:r>
      <w:r w:rsidRPr="0085234B">
        <w:rPr>
          <w:rFonts w:ascii="Arial" w:hAnsi="Arial" w:cs="Arial"/>
          <w:sz w:val="20"/>
          <w:szCs w:val="28"/>
        </w:rPr>
        <w:t xml:space="preserve"> trăm chi phí quản lý của chủ sở hữu, chủ sử dụng công trình quy định tại </w:t>
      </w:r>
      <w:r w:rsidRPr="0085234B" w:rsidR="0085234B">
        <w:rPr>
          <w:rFonts w:ascii="Arial" w:hAnsi="Arial" w:cs="Arial"/>
          <w:sz w:val="20"/>
          <w:szCs w:val="28"/>
        </w:rPr>
        <w:t>Bảng</w:t>
      </w:r>
      <w:r w:rsidRPr="0085234B">
        <w:rPr>
          <w:rFonts w:ascii="Arial" w:hAnsi="Arial" w:cs="Arial"/>
          <w:sz w:val="20"/>
          <w:szCs w:val="28"/>
        </w:rPr>
        <w:t xml:space="preserve"> 4 được xác định theo chi phí thực hiện công việc bảo dưỡng và sửa chữa các công trình xây dựng của từng chủ sở hữu, chủ sử dụng công trình theo kế hoạch bảo trì.</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w:t>
      </w:r>
      <w:r w:rsidRPr="0085234B">
        <w:rPr>
          <w:rFonts w:ascii="Arial" w:hAnsi="Arial" w:cs="Arial"/>
          <w:sz w:val="20"/>
          <w:szCs w:val="18"/>
          <w:vertAlign w:val="subscript"/>
        </w:rPr>
        <w:t>BDTT</w:t>
      </w:r>
      <w:r w:rsidRPr="0085234B">
        <w:rPr>
          <w:rFonts w:ascii="Arial" w:hAnsi="Arial" w:cs="Arial"/>
          <w:sz w:val="20"/>
          <w:szCs w:val="28"/>
        </w:rPr>
        <w:t>: Chi phí bảo dưỡng công trình trước thuế.</w:t>
      </w:r>
    </w:p>
    <w:p w:rsidR="008A602A" w:rsidRPr="0085234B" w:rsidP="007F280A">
      <w:pPr>
        <w:widowControl w:val="0"/>
        <w:autoSpaceDE w:val="0"/>
        <w:autoSpaceDN w:val="0"/>
        <w:adjustRightInd w:val="0"/>
        <w:spacing w:before="120"/>
        <w:rPr>
          <w:rFonts w:ascii="Arial" w:hAnsi="Arial" w:cs="Arial"/>
          <w:sz w:val="20"/>
          <w:szCs w:val="28"/>
        </w:rPr>
      </w:pPr>
      <w:r w:rsidRPr="0085234B">
        <w:rPr>
          <w:rFonts w:ascii="Arial" w:hAnsi="Arial" w:cs="Arial"/>
          <w:sz w:val="20"/>
          <w:szCs w:val="28"/>
        </w:rPr>
        <w:t>- G</w:t>
      </w:r>
      <w:r w:rsidRPr="0085234B">
        <w:rPr>
          <w:rFonts w:ascii="Arial" w:hAnsi="Arial" w:cs="Arial"/>
          <w:sz w:val="20"/>
          <w:szCs w:val="18"/>
          <w:vertAlign w:val="subscript"/>
        </w:rPr>
        <w:t>SCTT</w:t>
      </w:r>
      <w:r w:rsidRPr="0085234B">
        <w:rPr>
          <w:rFonts w:ascii="Arial" w:hAnsi="Arial" w:cs="Arial"/>
          <w:sz w:val="20"/>
          <w:szCs w:val="28"/>
        </w:rPr>
        <w:t>: Chi phí sửa chữa công trình trước thuế.</w:t>
      </w:r>
    </w:p>
    <w:p w:rsidR="008A602A" w:rsidRPr="0085234B" w:rsidP="007F280A">
      <w:pPr>
        <w:widowControl w:val="0"/>
        <w:autoSpaceDE w:val="0"/>
        <w:autoSpaceDN w:val="0"/>
        <w:adjustRightInd w:val="0"/>
        <w:spacing w:before="120"/>
        <w:jc w:val="center"/>
        <w:rPr>
          <w:rFonts w:ascii="Arial" w:hAnsi="Arial" w:cs="Arial"/>
          <w:sz w:val="20"/>
          <w:szCs w:val="28"/>
        </w:rPr>
      </w:pPr>
      <w:r w:rsidRPr="0085234B" w:rsidR="0085234B">
        <w:rPr>
          <w:rFonts w:ascii="Arial" w:hAnsi="Arial" w:cs="Arial"/>
          <w:sz w:val="20"/>
          <w:szCs w:val="28"/>
        </w:rPr>
        <w:t>Bảng</w:t>
      </w:r>
      <w:r w:rsidRPr="0085234B">
        <w:rPr>
          <w:rFonts w:ascii="Arial" w:hAnsi="Arial" w:cs="Arial"/>
          <w:sz w:val="20"/>
          <w:szCs w:val="28"/>
        </w:rPr>
        <w:t xml:space="preserve"> 4. ĐỊNH MỨC CHI PHÍ QUẢN LÝ</w:t>
      </w:r>
      <w:r w:rsidRPr="0085234B" w:rsidR="007F280A">
        <w:rPr>
          <w:rFonts w:ascii="Arial" w:hAnsi="Arial" w:cs="Arial"/>
          <w:sz w:val="20"/>
          <w:szCs w:val="28"/>
        </w:rPr>
        <w:t xml:space="preserve"> </w:t>
      </w:r>
      <w:r w:rsidRPr="0085234B">
        <w:rPr>
          <w:rFonts w:ascii="Arial" w:hAnsi="Arial" w:cs="Arial"/>
          <w:sz w:val="20"/>
          <w:szCs w:val="28"/>
        </w:rPr>
        <w:t>CỦA CHỦ SỞ HỮU, CHỦ SỬ DỤNG CÔNG TRÌNH</w:t>
      </w:r>
    </w:p>
    <w:tbl>
      <w:tblPr>
        <w:tblStyle w:val="TableNormal"/>
        <w:tblW w:w="5000" w:type="pct"/>
        <w:tblCellMar>
          <w:left w:w="0" w:type="dxa"/>
          <w:right w:w="0" w:type="dxa"/>
        </w:tblCellMar>
        <w:tblLook w:val="0000"/>
      </w:tblPr>
      <w:tblGrid>
        <w:gridCol w:w="663"/>
        <w:gridCol w:w="1718"/>
        <w:gridCol w:w="948"/>
        <w:gridCol w:w="948"/>
        <w:gridCol w:w="948"/>
        <w:gridCol w:w="950"/>
        <w:gridCol w:w="950"/>
        <w:gridCol w:w="950"/>
        <w:gridCol w:w="1006"/>
      </w:tblGrid>
      <w:tr>
        <w:tblPrEx>
          <w:tblW w:w="5000" w:type="pct"/>
          <w:tblCellMar>
            <w:left w:w="0" w:type="dxa"/>
            <w:right w:w="0" w:type="dxa"/>
          </w:tblCellMar>
          <w:tblLook w:val="0000"/>
        </w:tblPrEx>
        <w:tc>
          <w:tcPr>
            <w:tcW w:w="365" w:type="pct"/>
            <w:vMerge w:val="restar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STT</w:t>
            </w:r>
          </w:p>
        </w:tc>
        <w:tc>
          <w:tcPr>
            <w:tcW w:w="946" w:type="pct"/>
            <w:vMerge w:val="restar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Loại công trình</w:t>
            </w:r>
          </w:p>
        </w:tc>
        <w:tc>
          <w:tcPr>
            <w:tcW w:w="3689" w:type="pct"/>
            <w:gridSpan w:val="7"/>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8"/>
              </w:rPr>
              <w:t>Chi phí thực hiện bảo dưỡng và sửa chữa các công trình xác</w:t>
            </w:r>
            <w:r w:rsidRPr="0085234B" w:rsidR="007F280A">
              <w:rPr>
                <w:rFonts w:ascii="Arial" w:hAnsi="Arial" w:cs="Arial"/>
                <w:sz w:val="20"/>
                <w:szCs w:val="28"/>
              </w:rPr>
              <w:t xml:space="preserve"> </w:t>
            </w:r>
            <w:r w:rsidRPr="0085234B">
              <w:rPr>
                <w:rFonts w:ascii="Arial" w:hAnsi="Arial" w:cs="Arial"/>
                <w:sz w:val="20"/>
                <w:szCs w:val="28"/>
              </w:rPr>
              <w:t>định theo kế hoạch bảo trì (chưa có thuế GTGT) (tỷ đồng)</w:t>
            </w:r>
          </w:p>
        </w:tc>
      </w:tr>
      <w:tr>
        <w:tblPrEx>
          <w:tblW w:w="5000" w:type="pct"/>
          <w:tblCellMar>
            <w:left w:w="0" w:type="dxa"/>
            <w:right w:w="0" w:type="dxa"/>
          </w:tblCellMar>
          <w:tblLook w:val="0000"/>
        </w:tblPrEx>
        <w:tc>
          <w:tcPr>
            <w:tcW w:w="365" w:type="pct"/>
            <w:vMerge/>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946" w:type="pct"/>
            <w:vMerge/>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 10</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20</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200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500</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 1.000</w:t>
            </w:r>
          </w:p>
        </w:tc>
      </w:tr>
      <w:tr>
        <w:tblPrEx>
          <w:tblW w:w="5000" w:type="pct"/>
          <w:tblCellMar>
            <w:left w:w="0" w:type="dxa"/>
            <w:right w:w="0" w:type="dxa"/>
          </w:tblCellMar>
          <w:tblLook w:val="0000"/>
        </w:tblPrEx>
        <w:tc>
          <w:tcPr>
            <w:tcW w:w="36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w:t>
            </w:r>
          </w:p>
        </w:tc>
        <w:tc>
          <w:tcPr>
            <w:tcW w:w="946"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dân</w:t>
            </w:r>
            <w:r w:rsidRPr="0085234B" w:rsidR="007F280A">
              <w:rPr>
                <w:rFonts w:ascii="Arial" w:hAnsi="Arial" w:cs="Arial"/>
                <w:sz w:val="20"/>
                <w:szCs w:val="26"/>
              </w:rPr>
              <w:t xml:space="preserve"> </w:t>
            </w:r>
            <w:r w:rsidRPr="0085234B">
              <w:rPr>
                <w:rFonts w:ascii="Arial" w:hAnsi="Arial" w:cs="Arial"/>
                <w:sz w:val="20"/>
                <w:szCs w:val="26"/>
              </w:rPr>
              <w:t>dụng</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3,446</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2,923</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2,610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2,017</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1,886</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1,514</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1,239</w:t>
            </w:r>
          </w:p>
        </w:tc>
      </w:tr>
      <w:tr>
        <w:tblPrEx>
          <w:tblW w:w="5000" w:type="pct"/>
          <w:tblCellMar>
            <w:left w:w="0" w:type="dxa"/>
            <w:right w:w="0" w:type="dxa"/>
          </w:tblCellMar>
          <w:tblLook w:val="0000"/>
        </w:tblPrEx>
        <w:tc>
          <w:tcPr>
            <w:tcW w:w="36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w:t>
            </w:r>
          </w:p>
        </w:tc>
        <w:tc>
          <w:tcPr>
            <w:tcW w:w="946"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công nghiệp</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3,557</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3,018</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2,694</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2,082</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1,947</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1,564</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1,279</w:t>
            </w:r>
          </w:p>
        </w:tc>
      </w:tr>
      <w:tr>
        <w:tblPrEx>
          <w:tblW w:w="5000" w:type="pct"/>
          <w:tblCellMar>
            <w:left w:w="0" w:type="dxa"/>
            <w:right w:w="0" w:type="dxa"/>
          </w:tblCellMar>
          <w:tblLook w:val="0000"/>
        </w:tblPrEx>
        <w:tc>
          <w:tcPr>
            <w:tcW w:w="36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w:t>
            </w:r>
          </w:p>
        </w:tc>
        <w:tc>
          <w:tcPr>
            <w:tcW w:w="946"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giao thông</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3,024</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2,566</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2,292</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1,771</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1,655</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1,329</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1,088</w:t>
            </w:r>
          </w:p>
        </w:tc>
      </w:tr>
      <w:tr>
        <w:tblPrEx>
          <w:tblW w:w="5000" w:type="pct"/>
          <w:tblCellMar>
            <w:left w:w="0" w:type="dxa"/>
            <w:right w:w="0" w:type="dxa"/>
          </w:tblCellMar>
          <w:tblLook w:val="0000"/>
        </w:tblPrEx>
        <w:tc>
          <w:tcPr>
            <w:tcW w:w="36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4</w:t>
            </w:r>
          </w:p>
        </w:tc>
        <w:tc>
          <w:tcPr>
            <w:tcW w:w="946"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w:t>
            </w:r>
            <w:r w:rsidRPr="0085234B" w:rsidR="007F280A">
              <w:rPr>
                <w:rFonts w:ascii="Arial" w:hAnsi="Arial" w:cs="Arial"/>
                <w:sz w:val="20"/>
                <w:szCs w:val="26"/>
              </w:rPr>
              <w:t xml:space="preserve"> </w:t>
            </w:r>
            <w:r w:rsidRPr="0085234B">
              <w:rPr>
                <w:rFonts w:ascii="Arial" w:hAnsi="Arial" w:cs="Arial"/>
                <w:sz w:val="20"/>
                <w:szCs w:val="26"/>
              </w:rPr>
              <w:t>nông nghiệp và môi trường</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3,263</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2,769</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2,473</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1,910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1,786</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1,434</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1,174</w:t>
            </w:r>
          </w:p>
        </w:tc>
      </w:tr>
      <w:tr>
        <w:tblPrEx>
          <w:tblW w:w="5000" w:type="pct"/>
          <w:tblCellMar>
            <w:left w:w="0" w:type="dxa"/>
            <w:right w:w="0" w:type="dxa"/>
          </w:tblCellMar>
          <w:tblLook w:val="0000"/>
        </w:tblPrEx>
        <w:tc>
          <w:tcPr>
            <w:tcW w:w="36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5</w:t>
            </w:r>
          </w:p>
        </w:tc>
        <w:tc>
          <w:tcPr>
            <w:tcW w:w="946"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rPr>
                <w:rFonts w:ascii="Arial" w:hAnsi="Arial" w:cs="Arial"/>
                <w:sz w:val="20"/>
              </w:rPr>
            </w:pPr>
            <w:r w:rsidRPr="0085234B">
              <w:rPr>
                <w:rFonts w:ascii="Arial" w:hAnsi="Arial" w:cs="Arial"/>
                <w:sz w:val="20"/>
                <w:szCs w:val="26"/>
              </w:rPr>
              <w:t>Công trình hạ tầng kỹ thuật</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2,901</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2,461</w:t>
            </w:r>
          </w:p>
        </w:tc>
        <w:tc>
          <w:tcPr>
            <w:tcW w:w="522"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2,198</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1,593</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1,560</w:t>
            </w:r>
          </w:p>
        </w:tc>
        <w:tc>
          <w:tcPr>
            <w:tcW w:w="523"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1,275</w:t>
            </w:r>
          </w:p>
        </w:tc>
        <w:tc>
          <w:tcPr>
            <w:tcW w:w="555" w:type="pct"/>
            <w:tcBorders>
              <w:top w:val="single" w:sz="4" w:space="0" w:color="000000"/>
              <w:left w:val="single" w:sz="4" w:space="0" w:color="000000"/>
              <w:bottom w:val="single" w:sz="4" w:space="0" w:color="000000"/>
              <w:right w:val="single" w:sz="4" w:space="0" w:color="000000"/>
            </w:tcBorders>
            <w:vAlign w:val="center"/>
          </w:tcPr>
          <w:p w:rsidR="008A602A" w:rsidRPr="0085234B" w:rsidP="007F280A">
            <w:pPr>
              <w:widowControl w:val="0"/>
              <w:autoSpaceDE w:val="0"/>
              <w:autoSpaceDN w:val="0"/>
              <w:adjustRightInd w:val="0"/>
              <w:spacing w:before="120"/>
              <w:jc w:val="center"/>
              <w:rPr>
                <w:rFonts w:ascii="Arial" w:hAnsi="Arial" w:cs="Arial"/>
                <w:sz w:val="20"/>
              </w:rPr>
            </w:pPr>
            <w:r w:rsidRPr="0085234B">
              <w:rPr>
                <w:rFonts w:ascii="Arial" w:hAnsi="Arial" w:cs="Arial"/>
                <w:sz w:val="20"/>
                <w:szCs w:val="26"/>
              </w:rPr>
              <w:t>1,071</w:t>
            </w:r>
          </w:p>
        </w:tc>
      </w:tr>
    </w:tbl>
    <w:p w:rsidR="007F280A" w:rsidRPr="0085234B" w:rsidP="007F280A">
      <w:pPr>
        <w:widowControl w:val="0"/>
        <w:autoSpaceDE w:val="0"/>
        <w:autoSpaceDN w:val="0"/>
        <w:adjustRightInd w:val="0"/>
        <w:spacing w:before="120"/>
        <w:rPr>
          <w:rFonts w:ascii="Arial" w:hAnsi="Arial" w:cs="Arial"/>
          <w:sz w:val="20"/>
          <w:szCs w:val="28"/>
        </w:rPr>
      </w:pPr>
      <w:r w:rsidRPr="0085234B" w:rsidR="008A602A">
        <w:rPr>
          <w:rFonts w:ascii="Arial" w:hAnsi="Arial" w:cs="Arial"/>
          <w:sz w:val="20"/>
          <w:szCs w:val="28"/>
        </w:rPr>
        <w:t xml:space="preserve">Ghi chú: Chi phí quản lý của chủ sở hữu, chủ sử dụng công trình xác định theo định mức ban hành tại </w:t>
      </w:r>
      <w:r w:rsidRPr="0085234B" w:rsidR="0085234B">
        <w:rPr>
          <w:rFonts w:ascii="Arial" w:hAnsi="Arial" w:cs="Arial"/>
          <w:sz w:val="20"/>
          <w:szCs w:val="28"/>
        </w:rPr>
        <w:t>bảng</w:t>
      </w:r>
      <w:r w:rsidRPr="0085234B" w:rsidR="008A602A">
        <w:rPr>
          <w:rFonts w:ascii="Arial" w:hAnsi="Arial" w:cs="Arial"/>
          <w:sz w:val="20"/>
          <w:szCs w:val="28"/>
        </w:rPr>
        <w:t xml:space="preserve"> 4 kèm theo </w:t>
      </w:r>
      <w:r w:rsidRPr="0085234B" w:rsidR="00A668F5">
        <w:rPr>
          <w:rFonts w:ascii="Arial" w:hAnsi="Arial" w:cs="Arial"/>
          <w:sz w:val="20"/>
          <w:szCs w:val="28"/>
        </w:rPr>
        <w:t>Thông tư này</w:t>
      </w:r>
      <w:r w:rsidRPr="0085234B" w:rsidR="008A602A">
        <w:rPr>
          <w:rFonts w:ascii="Arial" w:hAnsi="Arial" w:cs="Arial"/>
          <w:sz w:val="20"/>
          <w:szCs w:val="28"/>
        </w:rPr>
        <w:t xml:space="preserve"> tối thiểu không nhỏ hơn 2.000.000 đồng.</w:t>
      </w:r>
    </w:p>
    <w:p w:rsidR="008A602A" w:rsidRPr="0085234B" w:rsidP="007F280A">
      <w:pPr>
        <w:widowControl w:val="0"/>
        <w:autoSpaceDE w:val="0"/>
        <w:autoSpaceDN w:val="0"/>
        <w:adjustRightInd w:val="0"/>
        <w:spacing w:before="120"/>
        <w:rPr>
          <w:rFonts w:ascii="Arial" w:hAnsi="Arial" w:cs="Arial"/>
          <w:sz w:val="20"/>
          <w:szCs w:val="28"/>
        </w:rPr>
      </w:pPr>
    </w:p>
    <w:sectPr w:rsidSect="0085234B">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75A3">
      <w:r>
        <w:separator/>
      </w:r>
    </w:p>
  </w:footnote>
  <w:footnote w:type="continuationSeparator" w:id="1">
    <w:p w:rsidR="008A75A3">
      <w:r>
        <w:continuationSeparator/>
      </w:r>
    </w:p>
  </w:footnote>
  <w:footnote w:id="2">
    <w:p w:rsidR="007F280A" w:rsidRPr="005A2A1F" w:rsidP="005A2A1F">
      <w:pPr>
        <w:pStyle w:val="FootnoteText"/>
        <w:spacing w:before="120"/>
        <w:rPr>
          <w:rFonts w:ascii="Arial" w:hAnsi="Arial" w:cs="Arial"/>
        </w:rPr>
      </w:pPr>
      <w:r w:rsidRPr="005A2A1F">
        <w:rPr>
          <w:rStyle w:val="FootnoteReference"/>
          <w:rFonts w:ascii="Arial" w:hAnsi="Arial" w:cs="Arial"/>
        </w:rPr>
        <w:t>[1]</w:t>
      </w:r>
      <w:r w:rsidRPr="005A2A1F">
        <w:rPr>
          <w:rFonts w:ascii="Arial" w:hAnsi="Arial" w:cs="Arial"/>
        </w:rPr>
        <w:t xml:space="preserve"> Loại công trình được phân loại theo quy định hiện hành.</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footnotePr>
    <w:pos w:val="pageBottom"/>
    <w:numFmt w:val="decimal"/>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3079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07925"/>
    <w:pPr>
      <w:tabs>
        <w:tab w:val="left" w:pos="1152"/>
      </w:tabs>
      <w:spacing w:before="120" w:after="120" w:line="312" w:lineRule="auto"/>
    </w:pPr>
    <w:rPr>
      <w:rFonts w:ascii="Arial" w:eastAsia="Microsoft Sans Serif" w:hAnsi="Arial" w:cs="Arial"/>
      <w:sz w:val="26"/>
      <w:szCs w:val="26"/>
      <w:lang w:val="en-US" w:eastAsia="en-US" w:bidi="ar-SA"/>
    </w:rPr>
  </w:style>
  <w:style w:type="paragraph" w:styleId="FootnoteText">
    <w:name w:val="footnote text"/>
    <w:basedOn w:val="Normal"/>
    <w:semiHidden/>
    <w:rsid w:val="00307925"/>
    <w:rPr>
      <w:sz w:val="20"/>
      <w:szCs w:val="20"/>
    </w:rPr>
  </w:style>
  <w:style w:type="character" w:styleId="FootnoteReference">
    <w:name w:val="footnote reference"/>
    <w:semiHidden/>
    <w:rsid w:val="00307925"/>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docProps/app.xml><?xml version="1.0" encoding="utf-8"?>
<Properties xmlns="http://schemas.openxmlformats.org/officeDocument/2006/extended-properties" xmlns:vt="http://schemas.openxmlformats.org/officeDocument/2006/docPropsVTypes">
  <Template>Normal.dotm</Template>
  <TotalTime>2</TotalTime>
  <Pages>9</Pages>
  <Words>3472</Words>
  <Characters>19793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BỘ XÂY DỰNG           CỘNG HÒA XÃ HỘI CHỦ NGHĨA VIỆT NAM</vt:lpstr>
    </vt:vector>
  </TitlesOfParts>
  <Company>HOME</Company>
  <LinksUpToDate>false</LinksUpToDate>
  <CharactersWithSpaces>23219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           CỘNG HÒA XÃ HỘI CHỦ NGHĨA VIỆT NAM</dc:title>
  <dc:creator>User</dc:creator>
  <dc:description>Document was created by {applicationname}, version: {version}</dc:description>
  <cp:lastModifiedBy>Windows 10</cp:lastModifiedBy>
  <cp:revision>2</cp:revision>
  <dcterms:created xsi:type="dcterms:W3CDTF">2026-06-29T08:38:00Z</dcterms:created>
  <dcterms:modified xsi:type="dcterms:W3CDTF">2026-06-29T08:38:00Z</dcterms:modified>
</cp:coreProperties>
</file>