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6824"/>
        <w:tblW w:w="10114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507"/>
        <w:gridCol w:w="1495"/>
        <w:gridCol w:w="2666"/>
        <w:gridCol w:w="2669"/>
      </w:tblGrid>
      <w:tr w:rsidR="00B432AF" w14:paraId="4F9A6C28" w14:textId="77777777" w:rsidTr="00D01E2C">
        <w:trPr>
          <w:trHeight w:val="140"/>
        </w:trPr>
        <w:tc>
          <w:tcPr>
            <w:tcW w:w="17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7E9F2A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3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ACF415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Von Mises Stress</w:t>
            </w:r>
          </w:p>
        </w:tc>
        <w:tc>
          <w:tcPr>
            <w:tcW w:w="53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1CC410" w14:textId="77777777" w:rsidR="00B432AF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Reaction Forces</w:t>
            </w:r>
          </w:p>
        </w:tc>
      </w:tr>
      <w:tr w:rsidR="00B432AF" w14:paraId="08D44451" w14:textId="77777777" w:rsidTr="00D01E2C">
        <w:trPr>
          <w:trHeight w:val="292"/>
        </w:trPr>
        <w:tc>
          <w:tcPr>
            <w:tcW w:w="1777" w:type="dxa"/>
            <w:tcBorders>
              <w:top w:val="single" w:sz="12" w:space="0" w:color="auto"/>
              <w:bottom w:val="nil"/>
            </w:tcBorders>
            <w:vAlign w:val="center"/>
          </w:tcPr>
          <w:p w14:paraId="72342C45" w14:textId="77777777" w:rsidR="00B432AF" w:rsidRDefault="00B432AF" w:rsidP="00AF3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14:paraId="569348ED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1494" w:type="dxa"/>
            <w:tcBorders>
              <w:top w:val="single" w:sz="12" w:space="0" w:color="auto"/>
            </w:tcBorders>
            <w:vAlign w:val="center"/>
          </w:tcPr>
          <w:p w14:paraId="6B61A1A8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  <w:tc>
          <w:tcPr>
            <w:tcW w:w="2666" w:type="dxa"/>
            <w:tcBorders>
              <w:top w:val="single" w:sz="12" w:space="0" w:color="auto"/>
            </w:tcBorders>
            <w:vAlign w:val="center"/>
          </w:tcPr>
          <w:p w14:paraId="1B83AA03" w14:textId="77777777" w:rsidR="00B432AF" w:rsidRPr="006A17D7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RF1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vAlign w:val="center"/>
          </w:tcPr>
          <w:p w14:paraId="251DF1DC" w14:textId="77777777" w:rsidR="00B432AF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RF2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</w:tr>
      <w:tr w:rsidR="00B432AF" w14:paraId="16C534AE" w14:textId="77777777" w:rsidTr="002703A4">
        <w:trPr>
          <w:trHeight w:val="654"/>
        </w:trPr>
        <w:tc>
          <w:tcPr>
            <w:tcW w:w="1777" w:type="dxa"/>
            <w:tcBorders>
              <w:top w:val="nil"/>
            </w:tcBorders>
            <w:vAlign w:val="center"/>
          </w:tcPr>
          <w:p w14:paraId="524D7E2A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1</w:t>
            </w:r>
          </w:p>
        </w:tc>
        <w:tc>
          <w:tcPr>
            <w:tcW w:w="1507" w:type="dxa"/>
            <w:vAlign w:val="center"/>
          </w:tcPr>
          <w:p w14:paraId="01EDE794" w14:textId="77777777" w:rsidR="00B432AF" w:rsidRDefault="00B432AF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537.3 kPa</m:t>
                </m:r>
              </m:oMath>
            </m:oMathPara>
          </w:p>
        </w:tc>
        <w:tc>
          <w:tcPr>
            <w:tcW w:w="1494" w:type="dxa"/>
            <w:vAlign w:val="center"/>
          </w:tcPr>
          <w:p w14:paraId="1ED9D5D6" w14:textId="77777777" w:rsidR="00B432AF" w:rsidRDefault="00B432AF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 Pa</m:t>
                </m:r>
              </m:oMath>
            </m:oMathPara>
          </w:p>
        </w:tc>
        <w:tc>
          <w:tcPr>
            <w:tcW w:w="2666" w:type="dxa"/>
            <w:vAlign w:val="center"/>
          </w:tcPr>
          <w:p w14:paraId="25ED27A5" w14:textId="77777777" w:rsidR="00B432AF" w:rsidRDefault="00B432AF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17.48 kPa</m:t>
              </m:r>
            </m:oMath>
          </w:p>
          <w:p w14:paraId="1616B890" w14:textId="77777777" w:rsidR="00B432AF" w:rsidRDefault="00B432AF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2: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17.48 kPa</m:t>
              </m:r>
            </m:oMath>
          </w:p>
        </w:tc>
        <w:tc>
          <w:tcPr>
            <w:tcW w:w="2668" w:type="dxa"/>
            <w:vAlign w:val="center"/>
          </w:tcPr>
          <w:p w14:paraId="00B33B11" w14:textId="77777777" w:rsidR="00B432AF" w:rsidRDefault="00B432AF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4.415 kPa</m:t>
              </m:r>
            </m:oMath>
          </w:p>
          <w:p w14:paraId="76EDAAFA" w14:textId="77777777" w:rsidR="00B432AF" w:rsidRDefault="00B432AF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2: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4.584 kPa</m:t>
              </m:r>
            </m:oMath>
          </w:p>
        </w:tc>
      </w:tr>
      <w:tr w:rsidR="00B432AF" w14:paraId="263BFBDB" w14:textId="77777777" w:rsidTr="002703A4">
        <w:trPr>
          <w:trHeight w:val="1275"/>
        </w:trPr>
        <w:tc>
          <w:tcPr>
            <w:tcW w:w="1777" w:type="dxa"/>
            <w:tcBorders>
              <w:bottom w:val="nil"/>
            </w:tcBorders>
            <w:vAlign w:val="center"/>
          </w:tcPr>
          <w:p w14:paraId="2682BFF8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2</w:t>
            </w:r>
          </w:p>
        </w:tc>
        <w:tc>
          <w:tcPr>
            <w:tcW w:w="1507" w:type="dxa"/>
            <w:vAlign w:val="center"/>
          </w:tcPr>
          <w:p w14:paraId="010B4EE3" w14:textId="77777777" w:rsidR="00B432AF" w:rsidRDefault="00B432AF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366.1 kPa</m:t>
                </m:r>
              </m:oMath>
            </m:oMathPara>
          </w:p>
        </w:tc>
        <w:tc>
          <w:tcPr>
            <w:tcW w:w="1494" w:type="dxa"/>
            <w:vAlign w:val="center"/>
          </w:tcPr>
          <w:p w14:paraId="29DDFA03" w14:textId="77777777" w:rsidR="00B432AF" w:rsidRDefault="00B432AF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 Pa</m:t>
                </m:r>
              </m:oMath>
            </m:oMathPara>
          </w:p>
        </w:tc>
        <w:tc>
          <w:tcPr>
            <w:tcW w:w="2666" w:type="dxa"/>
            <w:vAlign w:val="center"/>
          </w:tcPr>
          <w:p w14:paraId="43CD0AA0" w14:textId="6C11E0C2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7.77 kPa</m:t>
              </m:r>
            </m:oMath>
          </w:p>
          <w:p w14:paraId="2C1D70AF" w14:textId="77777777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-493.3 Pa</m:t>
              </m:r>
            </m:oMath>
          </w:p>
          <w:p w14:paraId="0078AF90" w14:textId="77777777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3: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-4.56 kPa</m:t>
              </m:r>
            </m:oMath>
          </w:p>
          <w:p w14:paraId="30F3CD74" w14:textId="77777777" w:rsidR="00B432AF" w:rsidRDefault="00B432AF" w:rsidP="00AF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-2.72 kPa</m:t>
              </m:r>
            </m:oMath>
          </w:p>
        </w:tc>
        <w:tc>
          <w:tcPr>
            <w:tcW w:w="2668" w:type="dxa"/>
            <w:vAlign w:val="center"/>
          </w:tcPr>
          <w:p w14:paraId="141DA014" w14:textId="77777777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Node 1: 1.881</w:t>
            </w:r>
            <m:oMath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4F92E270" w14:textId="77777777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2.055 Pa</m:t>
              </m:r>
            </m:oMath>
          </w:p>
          <w:p w14:paraId="5105C99A" w14:textId="77777777" w:rsidR="00B432AF" w:rsidRDefault="00B432A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3: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2.420 kPa</m:t>
              </m:r>
            </m:oMath>
          </w:p>
          <w:p w14:paraId="6613F21C" w14:textId="2E46C575" w:rsidR="00B432AF" w:rsidRDefault="00B432AF" w:rsidP="00AF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2.72 kPa</m:t>
              </m:r>
            </m:oMath>
          </w:p>
        </w:tc>
      </w:tr>
      <w:tr w:rsidR="00B432AF" w14:paraId="53720A96" w14:textId="77777777" w:rsidTr="002703A4">
        <w:trPr>
          <w:trHeight w:val="559"/>
        </w:trPr>
        <w:tc>
          <w:tcPr>
            <w:tcW w:w="1777" w:type="dxa"/>
            <w:tcBorders>
              <w:top w:val="nil"/>
              <w:bottom w:val="single" w:sz="12" w:space="0" w:color="auto"/>
            </w:tcBorders>
            <w:vAlign w:val="center"/>
          </w:tcPr>
          <w:p w14:paraId="6639D8AC" w14:textId="77777777" w:rsidR="00B432AF" w:rsidRPr="00475750" w:rsidRDefault="00B432AF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3</w:t>
            </w:r>
          </w:p>
        </w:tc>
        <w:tc>
          <w:tcPr>
            <w:tcW w:w="1507" w:type="dxa"/>
            <w:tcBorders>
              <w:bottom w:val="single" w:sz="12" w:space="0" w:color="auto"/>
            </w:tcBorders>
            <w:vAlign w:val="center"/>
          </w:tcPr>
          <w:p w14:paraId="543A2FB3" w14:textId="40AF8556" w:rsidR="00B432AF" w:rsidRDefault="00D01E2C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543.7 kPa</m:t>
                </m:r>
              </m:oMath>
            </m:oMathPara>
          </w:p>
        </w:tc>
        <w:tc>
          <w:tcPr>
            <w:tcW w:w="1494" w:type="dxa"/>
            <w:tcBorders>
              <w:bottom w:val="single" w:sz="12" w:space="0" w:color="auto"/>
            </w:tcBorders>
            <w:vAlign w:val="center"/>
          </w:tcPr>
          <w:p w14:paraId="5744D179" w14:textId="7FD55F33" w:rsidR="00B432AF" w:rsidRDefault="00D01E2C" w:rsidP="00AF32A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 Pa</m:t>
                </m:r>
              </m:oMath>
            </m:oMathPara>
          </w:p>
        </w:tc>
        <w:tc>
          <w:tcPr>
            <w:tcW w:w="2666" w:type="dxa"/>
            <w:tcBorders>
              <w:bottom w:val="single" w:sz="12" w:space="0" w:color="auto"/>
            </w:tcBorders>
            <w:vAlign w:val="center"/>
          </w:tcPr>
          <w:p w14:paraId="46694F1B" w14:textId="77777777" w:rsidR="00B432AF" w:rsidRDefault="00F91F1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m:oMath>
              <m:r>
                <w:rPr>
                  <w:rFonts w:ascii="Cambria Math" w:hAnsi="Cambria Math"/>
                  <w:lang w:val="en-US"/>
                </w:rPr>
                <m:t>3.31 kPa</m:t>
              </m:r>
            </m:oMath>
          </w:p>
          <w:p w14:paraId="2A4176A7" w14:textId="77777777" w:rsidR="00F91F1F" w:rsidRDefault="00F91F1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3.98 kPa</m:t>
              </m:r>
            </m:oMath>
          </w:p>
          <w:p w14:paraId="3816CE77" w14:textId="77777777" w:rsidR="00F91F1F" w:rsidRDefault="00F91F1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3: </w:t>
            </w:r>
            <m:oMath>
              <m:r>
                <w:rPr>
                  <w:rFonts w:ascii="Cambria Math" w:hAnsi="Cambria Math"/>
                  <w:lang w:val="en-US"/>
                </w:rPr>
                <m:t>≈0</m:t>
              </m:r>
            </m:oMath>
          </w:p>
          <w:p w14:paraId="0DE0746D" w14:textId="77777777" w:rsidR="00F91F1F" w:rsidRDefault="00F91F1F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-3.98 kPa</m:t>
              </m:r>
            </m:oMath>
          </w:p>
          <w:p w14:paraId="0624FAEF" w14:textId="48330D82" w:rsidR="00F91F1F" w:rsidRDefault="00F91F1F" w:rsidP="00AF32AC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5: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-3.31 kPa</m:t>
              </m:r>
            </m:oMath>
          </w:p>
        </w:tc>
        <w:tc>
          <w:tcPr>
            <w:tcW w:w="2668" w:type="dxa"/>
            <w:tcBorders>
              <w:bottom w:val="single" w:sz="12" w:space="0" w:color="auto"/>
            </w:tcBorders>
            <w:vAlign w:val="center"/>
          </w:tcPr>
          <w:p w14:paraId="2034B567" w14:textId="0E5D624D" w:rsidR="002228C9" w:rsidRDefault="002228C9" w:rsidP="002228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Node 1: 1.67</w:t>
            </w:r>
            <m:oMath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211FF641" w14:textId="6D083E4D" w:rsidR="002228C9" w:rsidRDefault="002228C9" w:rsidP="002228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Node 2: 1.84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  <w:p w14:paraId="6236DA2D" w14:textId="77777777" w:rsidR="002228C9" w:rsidRDefault="002228C9" w:rsidP="002228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3: </w:t>
            </w:r>
            <m:oMath>
              <m:r>
                <w:rPr>
                  <w:rFonts w:ascii="Cambria Math" w:hAnsi="Cambria Math"/>
                  <w:lang w:val="en-US"/>
                </w:rPr>
                <m:t>≈0</m:t>
              </m:r>
            </m:oMath>
          </w:p>
          <w:p w14:paraId="6D5CE3E2" w14:textId="666AC7B4" w:rsidR="002228C9" w:rsidRDefault="002228C9" w:rsidP="002228C9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1.84 kPa</m:t>
              </m:r>
            </m:oMath>
          </w:p>
          <w:p w14:paraId="53BB4C7C" w14:textId="05EB8A29" w:rsidR="00B432AF" w:rsidRDefault="002228C9" w:rsidP="002228C9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Node 5: 1.67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</w:tc>
      </w:tr>
    </w:tbl>
    <w:p w14:paraId="7AD30926" w14:textId="0641ED77" w:rsidR="00B432AF" w:rsidRDefault="00B432AF"/>
    <w:p w14:paraId="2A3FAA8D" w14:textId="77777777" w:rsidR="00B432AF" w:rsidRDefault="00B432AF">
      <w:pPr>
        <w:jc w:val="left"/>
      </w:pPr>
      <w:r>
        <w:br w:type="page"/>
      </w:r>
    </w:p>
    <w:p w14:paraId="65ABAE13" w14:textId="77777777" w:rsidR="00B432AF" w:rsidRDefault="00B432AF"/>
    <w:tbl>
      <w:tblPr>
        <w:tblStyle w:val="TableGrid"/>
        <w:tblpPr w:leftFromText="180" w:rightFromText="180" w:vertAnchor="text" w:horzAnchor="margin" w:tblpXSpec="right" w:tblpY="12"/>
        <w:tblW w:w="9516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3287"/>
        <w:gridCol w:w="2012"/>
        <w:gridCol w:w="2486"/>
      </w:tblGrid>
      <w:tr w:rsidR="00C36A6E" w:rsidRPr="00475750" w14:paraId="3BD71B8E" w14:textId="77777777" w:rsidTr="00AF32AC">
        <w:trPr>
          <w:trHeight w:val="93"/>
        </w:trPr>
        <w:tc>
          <w:tcPr>
            <w:tcW w:w="17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F80E17" w14:textId="77777777" w:rsidR="00C36A6E" w:rsidRDefault="00C36A6E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</w:t>
            </w:r>
          </w:p>
        </w:tc>
        <w:tc>
          <w:tcPr>
            <w:tcW w:w="778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4E4157EE" w14:textId="77777777" w:rsidR="00C36A6E" w:rsidRDefault="00C36A6E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Displacement</w:t>
            </w:r>
          </w:p>
        </w:tc>
      </w:tr>
      <w:tr w:rsidR="00C36A6E" w14:paraId="6DE329B5" w14:textId="77777777" w:rsidTr="00B432AF">
        <w:trPr>
          <w:trHeight w:val="199"/>
        </w:trPr>
        <w:tc>
          <w:tcPr>
            <w:tcW w:w="1731" w:type="dxa"/>
            <w:tcBorders>
              <w:top w:val="single" w:sz="12" w:space="0" w:color="auto"/>
            </w:tcBorders>
            <w:vAlign w:val="center"/>
          </w:tcPr>
          <w:p w14:paraId="4648E51C" w14:textId="77777777" w:rsidR="00C36A6E" w:rsidRDefault="00C36A6E" w:rsidP="00AF32A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87" w:type="dxa"/>
            <w:tcBorders>
              <w:top w:val="single" w:sz="12" w:space="0" w:color="auto"/>
            </w:tcBorders>
          </w:tcPr>
          <w:p w14:paraId="758A4ACB" w14:textId="77777777" w:rsidR="00C36A6E" w:rsidRPr="00DF6786" w:rsidRDefault="00C36A6E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Nodal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012" w:type="dxa"/>
            <w:tcBorders>
              <w:top w:val="single" w:sz="12" w:space="0" w:color="auto"/>
            </w:tcBorders>
          </w:tcPr>
          <w:p w14:paraId="556455F7" w14:textId="77777777" w:rsidR="00C36A6E" w:rsidRDefault="00C36A6E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2486" w:type="dxa"/>
            <w:tcBorders>
              <w:top w:val="single" w:sz="12" w:space="0" w:color="auto"/>
            </w:tcBorders>
          </w:tcPr>
          <w:p w14:paraId="0542C744" w14:textId="77777777" w:rsidR="00C36A6E" w:rsidRDefault="00C36A6E" w:rsidP="00AF32A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</w:tr>
      <w:tr w:rsidR="00C36A6E" w:rsidRPr="00924CB9" w14:paraId="43468E61" w14:textId="77777777" w:rsidTr="00B432AF">
        <w:trPr>
          <w:trHeight w:val="193"/>
        </w:trPr>
        <w:tc>
          <w:tcPr>
            <w:tcW w:w="1731" w:type="dxa"/>
            <w:vAlign w:val="center"/>
          </w:tcPr>
          <w:p w14:paraId="3EC3F2D3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b/>
                <w:bCs/>
                <w:lang w:val="en-US"/>
              </w:rPr>
              <w:t>Prototype 1</w:t>
            </w:r>
          </w:p>
        </w:tc>
        <w:tc>
          <w:tcPr>
            <w:tcW w:w="3287" w:type="dxa"/>
            <w:vAlign w:val="center"/>
          </w:tcPr>
          <w:p w14:paraId="7E475C0B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1-2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≈(0,0)</m:t>
              </m:r>
            </m:oMath>
          </w:p>
          <w:p w14:paraId="12A31892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3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=(19.3nm,-77.5μm)</m:t>
              </m:r>
            </m:oMath>
          </w:p>
          <w:p w14:paraId="15F25536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4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=(-1.62μm,-3.13μm)</m:t>
              </m:r>
            </m:oMath>
          </w:p>
          <w:p w14:paraId="0CBBA6A0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5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=(1.59μm,-3.01μm)</m:t>
              </m:r>
            </m:oMath>
          </w:p>
          <w:p w14:paraId="15F40FD6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6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=(-30.3nm,-5.23μm)</m:t>
              </m:r>
            </m:oMath>
          </w:p>
          <w:p w14:paraId="4F1031B3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7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=(-2.37μm,-8.09μm)</m:t>
              </m:r>
            </m:oMath>
          </w:p>
          <w:p w14:paraId="3B4F7944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8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=(2.28μm.-7.97μm)</m:t>
              </m:r>
            </m:oMath>
          </w:p>
          <w:p w14:paraId="72EC0C5A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9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=(-48.8nm,-10.6μm)</m:t>
              </m:r>
            </m:oMath>
          </w:p>
          <w:p w14:paraId="64A2D30D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10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=(-2.58μm,-13.4μm)</m:t>
              </m:r>
            </m:oMath>
          </w:p>
          <w:p w14:paraId="55878B63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11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=(2.43μm,-13.3μm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4BFB43DC" w14:textId="77777777" w:rsidR="00C36A6E" w:rsidRDefault="00C36A6E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12" w:type="dxa"/>
            <w:vAlign w:val="center"/>
          </w:tcPr>
          <w:p w14:paraId="0167222C" w14:textId="77777777" w:rsidR="00C36A6E" w:rsidRPr="00816255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=2.429 μm</m:t>
                </m:r>
              </m:oMath>
            </m:oMathPara>
          </w:p>
          <w:p w14:paraId="6C969DE4" w14:textId="77777777" w:rsidR="00C36A6E" w:rsidRDefault="00460689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 m</m:t>
                </m:r>
              </m:oMath>
            </m:oMathPara>
          </w:p>
        </w:tc>
        <w:tc>
          <w:tcPr>
            <w:tcW w:w="2486" w:type="dxa"/>
            <w:vAlign w:val="center"/>
          </w:tcPr>
          <w:p w14:paraId="69341E9A" w14:textId="77777777" w:rsidR="00C36A6E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=-2.577μm</m:t>
                </m:r>
              </m:oMath>
            </m:oMathPara>
          </w:p>
          <w:p w14:paraId="0F86D92F" w14:textId="77777777" w:rsidR="00C36A6E" w:rsidRDefault="00460689" w:rsidP="00AF32A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=-13.45μm</m:t>
                </m:r>
              </m:oMath>
            </m:oMathPara>
          </w:p>
        </w:tc>
      </w:tr>
      <w:tr w:rsidR="00C36A6E" w14:paraId="253A8AB6" w14:textId="77777777" w:rsidTr="00B432AF">
        <w:trPr>
          <w:trHeight w:val="3651"/>
        </w:trPr>
        <w:tc>
          <w:tcPr>
            <w:tcW w:w="1731" w:type="dxa"/>
            <w:vAlign w:val="center"/>
          </w:tcPr>
          <w:p w14:paraId="04D102D2" w14:textId="77777777" w:rsidR="00C36A6E" w:rsidRDefault="00C36A6E" w:rsidP="00AF32A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Prototype 2</w:t>
            </w:r>
          </w:p>
        </w:tc>
        <w:tc>
          <w:tcPr>
            <w:tcW w:w="3287" w:type="dxa"/>
            <w:vAlign w:val="center"/>
          </w:tcPr>
          <w:p w14:paraId="6165F520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1-4 </w:t>
            </w:r>
            <m:oMath>
              <m:r>
                <w:rPr>
                  <w:rFonts w:ascii="Cambria Math" w:hAnsi="Cambria Math"/>
                  <w:lang w:val="en-US"/>
                </w:rPr>
                <m:t>≈(0,0)</m:t>
              </m:r>
            </m:oMath>
          </w:p>
          <w:p w14:paraId="1F79A75E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=(-43.9nm,-1.25μm)</m:t>
              </m:r>
            </m:oMath>
          </w:p>
          <w:p w14:paraId="1916735A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=(52.4nm,-1.51μm)</m:t>
              </m:r>
            </m:oMath>
          </w:p>
          <w:p w14:paraId="0D541200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7 </w:t>
            </w:r>
            <m:oMath>
              <m:r>
                <w:rPr>
                  <w:rFonts w:ascii="Cambria Math" w:hAnsi="Cambria Math"/>
                  <w:lang w:val="en-US"/>
                </w:rPr>
                <m:t>=(1.20μm,-1.36μm)</m:t>
              </m:r>
            </m:oMath>
          </w:p>
          <w:p w14:paraId="6D43365B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8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=(-3.78μm,-5.38μm)</m:t>
              </m:r>
            </m:oMath>
          </w:p>
          <w:p w14:paraId="46892F47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9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=(41.0nm,-3.65μm)</m:t>
              </m:r>
            </m:oMath>
          </w:p>
          <w:p w14:paraId="17E79821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10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=(1.47μm,-3.48μm)</m:t>
              </m:r>
            </m:oMath>
          </w:p>
          <w:p w14:paraId="2AC3DB98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=(-2.41μm,-7.58μm)</m:t>
              </m:r>
            </m:oMath>
          </w:p>
          <w:p w14:paraId="36CC1323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12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=(2.52μm,-5.90μm)</m:t>
              </m:r>
            </m:oMath>
          </w:p>
          <w:p w14:paraId="4E06F30A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13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=(-6.41μm,-12.6μm)</m:t>
              </m:r>
            </m:oMath>
          </w:p>
          <w:p w14:paraId="7BA6B1DA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14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=(54.6nm,-11.4μm)</m:t>
              </m:r>
            </m:oMath>
          </w:p>
          <w:p w14:paraId="4501F5A0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=(-2.25μm,-16.9μm)</m:t>
              </m:r>
            </m:oMath>
          </w:p>
          <w:p w14:paraId="7738D7A9" w14:textId="77777777" w:rsidR="00C36A6E" w:rsidRDefault="00C36A6E" w:rsidP="00AF32AC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=(-8.24μm,-25.5μm)</m:t>
              </m:r>
            </m:oMath>
          </w:p>
        </w:tc>
        <w:tc>
          <w:tcPr>
            <w:tcW w:w="2012" w:type="dxa"/>
            <w:vAlign w:val="center"/>
          </w:tcPr>
          <w:p w14:paraId="5AB654BF" w14:textId="77777777" w:rsidR="00C36A6E" w:rsidRPr="001E0260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=2.52 μm</m:t>
                </m:r>
              </m:oMath>
            </m:oMathPara>
          </w:p>
          <w:p w14:paraId="1FDE0206" w14:textId="77777777" w:rsidR="00C36A6E" w:rsidRDefault="00460689" w:rsidP="00AF32A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 m</m:t>
                </m:r>
              </m:oMath>
            </m:oMathPara>
          </w:p>
        </w:tc>
        <w:tc>
          <w:tcPr>
            <w:tcW w:w="2486" w:type="dxa"/>
            <w:vAlign w:val="center"/>
          </w:tcPr>
          <w:p w14:paraId="23006378" w14:textId="77777777" w:rsidR="00C36A6E" w:rsidRPr="00A817DE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=-8.24 μm</m:t>
                </m:r>
              </m:oMath>
            </m:oMathPara>
          </w:p>
          <w:p w14:paraId="60F4AA6A" w14:textId="77777777" w:rsidR="00C36A6E" w:rsidRDefault="00460689" w:rsidP="00AF32A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-25.5μm</m:t>
                </m:r>
              </m:oMath>
            </m:oMathPara>
          </w:p>
        </w:tc>
      </w:tr>
      <w:tr w:rsidR="00C36A6E" w14:paraId="02596791" w14:textId="77777777" w:rsidTr="00B432AF">
        <w:trPr>
          <w:trHeight w:val="193"/>
        </w:trPr>
        <w:tc>
          <w:tcPr>
            <w:tcW w:w="1731" w:type="dxa"/>
            <w:tcBorders>
              <w:bottom w:val="single" w:sz="12" w:space="0" w:color="auto"/>
            </w:tcBorders>
            <w:vAlign w:val="center"/>
          </w:tcPr>
          <w:p w14:paraId="51E838AA" w14:textId="77777777" w:rsidR="00C36A6E" w:rsidRDefault="00C36A6E" w:rsidP="00AF32A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Prototype 3</w:t>
            </w:r>
          </w:p>
        </w:tc>
        <w:tc>
          <w:tcPr>
            <w:tcW w:w="3287" w:type="dxa"/>
            <w:tcBorders>
              <w:bottom w:val="single" w:sz="12" w:space="0" w:color="auto"/>
            </w:tcBorders>
            <w:vAlign w:val="center"/>
          </w:tcPr>
          <w:p w14:paraId="54D2B5B6" w14:textId="77777777" w:rsidR="00C36A6E" w:rsidRPr="005C2C6C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1-5 </w:t>
            </w:r>
            <m:oMath>
              <m:r>
                <w:rPr>
                  <w:rFonts w:ascii="Cambria Math" w:hAnsi="Cambria Math"/>
                  <w:lang w:val="en-US"/>
                </w:rPr>
                <m:t>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0,0</m:t>
                  </m:r>
                </m:e>
              </m:d>
            </m:oMath>
          </w:p>
          <w:p w14:paraId="3291ECCC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=(-85.9μm,-2.84μm)</m:t>
              </m:r>
            </m:oMath>
          </w:p>
          <w:p w14:paraId="2336143F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7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85.9μm,-2.84μm</m:t>
                  </m:r>
                </m:e>
              </m:d>
            </m:oMath>
          </w:p>
          <w:p w14:paraId="6CB368F6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8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=(-3.15μm,-7.15μm)</m:t>
              </m:r>
            </m:oMath>
          </w:p>
          <w:p w14:paraId="39CE886C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9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=(-5.28μm,-7.56μm)</m:t>
              </m:r>
            </m:oMath>
          </w:p>
          <w:p w14:paraId="4354762B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10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≈(0,-7.37μm)</m:t>
              </m:r>
            </m:oMath>
          </w:p>
          <w:p w14:paraId="1A462EC8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=(5.28μm,-7.56μm)</m:t>
              </m:r>
            </m:oMath>
          </w:p>
          <w:p w14:paraId="117D7C5C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12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=(3.15μm,-7.15μm)</m:t>
              </m:r>
            </m:oMath>
          </w:p>
          <w:p w14:paraId="161896C3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13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=(-3.60μm,-23.6μm)</m:t>
              </m:r>
            </m:oMath>
          </w:p>
          <w:p w14:paraId="485C794D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14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≈(0.-24.1μm)</m:t>
              </m:r>
            </m:oMath>
          </w:p>
          <w:p w14:paraId="1EA65D3C" w14:textId="77777777" w:rsidR="00C36A6E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=(3.61μm,-23.6μm)</m:t>
              </m:r>
            </m:oMath>
          </w:p>
          <w:p w14:paraId="6F538D9A" w14:textId="77777777" w:rsidR="00C36A6E" w:rsidRPr="005C2C6C" w:rsidRDefault="00C36A6E" w:rsidP="00AF32AC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≈(0,-42.9μm)</m:t>
              </m:r>
            </m:oMath>
          </w:p>
        </w:tc>
        <w:tc>
          <w:tcPr>
            <w:tcW w:w="2012" w:type="dxa"/>
            <w:tcBorders>
              <w:bottom w:val="single" w:sz="12" w:space="0" w:color="auto"/>
            </w:tcBorders>
            <w:vAlign w:val="center"/>
          </w:tcPr>
          <w:p w14:paraId="736C3FBC" w14:textId="77777777" w:rsidR="00C36A6E" w:rsidRPr="00F9167D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=5.42 μm</m:t>
                </m:r>
              </m:oMath>
            </m:oMathPara>
          </w:p>
          <w:p w14:paraId="1AD5F3A1" w14:textId="77777777" w:rsidR="00C36A6E" w:rsidRDefault="00460689" w:rsidP="00AF32A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 m</m:t>
                </m:r>
              </m:oMath>
            </m:oMathPara>
          </w:p>
        </w:tc>
        <w:tc>
          <w:tcPr>
            <w:tcW w:w="2486" w:type="dxa"/>
            <w:tcBorders>
              <w:bottom w:val="single" w:sz="12" w:space="0" w:color="auto"/>
            </w:tcBorders>
            <w:vAlign w:val="center"/>
          </w:tcPr>
          <w:p w14:paraId="1CF0235C" w14:textId="77777777" w:rsidR="00C36A6E" w:rsidRPr="0026168A" w:rsidRDefault="00460689" w:rsidP="00AF32A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=-5.48μm</m:t>
                </m:r>
              </m:oMath>
            </m:oMathPara>
          </w:p>
          <w:p w14:paraId="438938EB" w14:textId="77777777" w:rsidR="00C36A6E" w:rsidRDefault="00460689" w:rsidP="00AF32AC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=-42.9μm</m:t>
                </m:r>
              </m:oMath>
            </m:oMathPara>
          </w:p>
        </w:tc>
      </w:tr>
    </w:tbl>
    <w:p w14:paraId="67CE9265" w14:textId="77777777" w:rsidR="00B432AF" w:rsidRDefault="00B432AF"/>
    <w:p w14:paraId="2087B626" w14:textId="6DF82C0A" w:rsidR="0049288C" w:rsidRDefault="0049288C" w:rsidP="00B432AF"/>
    <w:p w14:paraId="64BE5F36" w14:textId="77777777" w:rsidR="0049288C" w:rsidRDefault="0049288C">
      <w:pPr>
        <w:jc w:val="left"/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6824"/>
        <w:tblW w:w="10114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7"/>
        <w:gridCol w:w="1507"/>
        <w:gridCol w:w="1495"/>
        <w:gridCol w:w="2666"/>
        <w:gridCol w:w="2669"/>
      </w:tblGrid>
      <w:tr w:rsidR="0049288C" w14:paraId="18B573A8" w14:textId="77777777" w:rsidTr="00AD7181">
        <w:trPr>
          <w:trHeight w:val="140"/>
        </w:trPr>
        <w:tc>
          <w:tcPr>
            <w:tcW w:w="17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5783E3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Prototype</w:t>
            </w:r>
          </w:p>
        </w:tc>
        <w:tc>
          <w:tcPr>
            <w:tcW w:w="3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6BA38A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Von Mises Stress</w:t>
            </w:r>
          </w:p>
        </w:tc>
        <w:tc>
          <w:tcPr>
            <w:tcW w:w="533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6D9337" w14:textId="77777777" w:rsidR="0049288C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Reaction Forces</w:t>
            </w:r>
          </w:p>
        </w:tc>
      </w:tr>
      <w:tr w:rsidR="0049288C" w14:paraId="249D33BE" w14:textId="77777777" w:rsidTr="00AD7181">
        <w:trPr>
          <w:trHeight w:val="292"/>
        </w:trPr>
        <w:tc>
          <w:tcPr>
            <w:tcW w:w="1777" w:type="dxa"/>
            <w:tcBorders>
              <w:top w:val="single" w:sz="12" w:space="0" w:color="auto"/>
              <w:bottom w:val="nil"/>
            </w:tcBorders>
            <w:vAlign w:val="center"/>
          </w:tcPr>
          <w:p w14:paraId="0422C33C" w14:textId="77777777" w:rsidR="0049288C" w:rsidRDefault="0049288C" w:rsidP="00AD7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07" w:type="dxa"/>
            <w:tcBorders>
              <w:top w:val="single" w:sz="12" w:space="0" w:color="auto"/>
            </w:tcBorders>
            <w:vAlign w:val="center"/>
          </w:tcPr>
          <w:p w14:paraId="44A8880C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1494" w:type="dxa"/>
            <w:tcBorders>
              <w:top w:val="single" w:sz="12" w:space="0" w:color="auto"/>
            </w:tcBorders>
            <w:vAlign w:val="center"/>
          </w:tcPr>
          <w:p w14:paraId="1078177E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  <w:tc>
          <w:tcPr>
            <w:tcW w:w="2666" w:type="dxa"/>
            <w:tcBorders>
              <w:top w:val="single" w:sz="12" w:space="0" w:color="auto"/>
            </w:tcBorders>
            <w:vAlign w:val="center"/>
          </w:tcPr>
          <w:p w14:paraId="6A29FC29" w14:textId="77777777" w:rsidR="0049288C" w:rsidRPr="006A17D7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RF1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val="en-US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)</w:t>
            </w:r>
          </w:p>
        </w:tc>
        <w:tc>
          <w:tcPr>
            <w:tcW w:w="2668" w:type="dxa"/>
            <w:tcBorders>
              <w:top w:val="single" w:sz="12" w:space="0" w:color="auto"/>
            </w:tcBorders>
            <w:vAlign w:val="center"/>
          </w:tcPr>
          <w:p w14:paraId="67BBA45B" w14:textId="77777777" w:rsidR="0049288C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RF2 (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>)</w:t>
            </w:r>
          </w:p>
        </w:tc>
      </w:tr>
      <w:tr w:rsidR="0049288C" w14:paraId="7FB504B5" w14:textId="77777777" w:rsidTr="00AD7181">
        <w:trPr>
          <w:trHeight w:val="654"/>
        </w:trPr>
        <w:tc>
          <w:tcPr>
            <w:tcW w:w="1777" w:type="dxa"/>
            <w:tcBorders>
              <w:top w:val="nil"/>
            </w:tcBorders>
            <w:vAlign w:val="center"/>
          </w:tcPr>
          <w:p w14:paraId="3DD6BD17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1</w:t>
            </w:r>
          </w:p>
        </w:tc>
        <w:tc>
          <w:tcPr>
            <w:tcW w:w="1507" w:type="dxa"/>
            <w:vAlign w:val="center"/>
          </w:tcPr>
          <w:p w14:paraId="7220F69E" w14:textId="6564ED09" w:rsidR="0049288C" w:rsidRDefault="00B32177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18.62 kPa</m:t>
                </m:r>
              </m:oMath>
            </m:oMathPara>
          </w:p>
        </w:tc>
        <w:tc>
          <w:tcPr>
            <w:tcW w:w="1494" w:type="dxa"/>
            <w:vAlign w:val="center"/>
          </w:tcPr>
          <w:p w14:paraId="75A1EE60" w14:textId="77777777" w:rsidR="0049288C" w:rsidRDefault="0049288C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 Pa</m:t>
                </m:r>
              </m:oMath>
            </m:oMathPara>
          </w:p>
        </w:tc>
        <w:tc>
          <w:tcPr>
            <w:tcW w:w="2666" w:type="dxa"/>
            <w:vAlign w:val="center"/>
          </w:tcPr>
          <w:p w14:paraId="6042D721" w14:textId="0442FDFB" w:rsidR="0049288C" w:rsidRDefault="0049288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Node 1: 9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 xml:space="preserve"> kPa</m:t>
              </m:r>
            </m:oMath>
          </w:p>
          <w:p w14:paraId="7F43E95F" w14:textId="5363039A" w:rsidR="0049288C" w:rsidRDefault="0049288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2: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-8.635 kPa</m:t>
              </m:r>
            </m:oMath>
          </w:p>
        </w:tc>
        <w:tc>
          <w:tcPr>
            <w:tcW w:w="2668" w:type="dxa"/>
            <w:vAlign w:val="center"/>
          </w:tcPr>
          <w:p w14:paraId="6B5CE04A" w14:textId="7636008B" w:rsidR="0049288C" w:rsidRDefault="0049288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3.579 kPa</m:t>
              </m:r>
            </m:oMath>
          </w:p>
          <w:p w14:paraId="65155D9C" w14:textId="49D0DE49" w:rsidR="0049288C" w:rsidRDefault="0049288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2: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5.421 kPa</m:t>
              </m:r>
            </m:oMath>
          </w:p>
        </w:tc>
      </w:tr>
      <w:tr w:rsidR="0049288C" w14:paraId="2BA5E8D3" w14:textId="77777777" w:rsidTr="00AD7181">
        <w:trPr>
          <w:trHeight w:val="1275"/>
        </w:trPr>
        <w:tc>
          <w:tcPr>
            <w:tcW w:w="1777" w:type="dxa"/>
            <w:tcBorders>
              <w:bottom w:val="nil"/>
            </w:tcBorders>
            <w:vAlign w:val="center"/>
          </w:tcPr>
          <w:p w14:paraId="5E828831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2</w:t>
            </w:r>
          </w:p>
        </w:tc>
        <w:tc>
          <w:tcPr>
            <w:tcW w:w="1507" w:type="dxa"/>
            <w:vAlign w:val="center"/>
          </w:tcPr>
          <w:p w14:paraId="50AFA421" w14:textId="6344997E" w:rsidR="0049288C" w:rsidRDefault="0049288C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8.79 </m:t>
                </m:r>
                <m:r>
                  <w:rPr>
                    <w:rFonts w:ascii="Cambria Math" w:hAnsi="Cambria Math"/>
                    <w:lang w:val="en-US"/>
                  </w:rPr>
                  <m:t>kPa</m:t>
                </m:r>
              </m:oMath>
            </m:oMathPara>
          </w:p>
        </w:tc>
        <w:tc>
          <w:tcPr>
            <w:tcW w:w="1494" w:type="dxa"/>
            <w:vAlign w:val="center"/>
          </w:tcPr>
          <w:p w14:paraId="7D386824" w14:textId="2A3D93D2" w:rsidR="0049288C" w:rsidRDefault="00E35AD7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 xml:space="preserve"> Pa</m:t>
                </m:r>
              </m:oMath>
            </m:oMathPara>
          </w:p>
        </w:tc>
        <w:tc>
          <w:tcPr>
            <w:tcW w:w="2666" w:type="dxa"/>
            <w:vAlign w:val="center"/>
          </w:tcPr>
          <w:p w14:paraId="78002B54" w14:textId="296FB803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m:oMath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398B3844" w14:textId="7F15D6C8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1.78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lang w:val="en-US"/>
                </w:rPr>
                <m:t>Pa</m:t>
              </m:r>
            </m:oMath>
          </w:p>
          <w:p w14:paraId="2CFA6132" w14:textId="4CF3ECBE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3: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2.82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  <w:p w14:paraId="1C6F8280" w14:textId="43F0BE63" w:rsidR="0049288C" w:rsidRDefault="0049288C" w:rsidP="00AD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1.34</m:t>
              </m:r>
              <m:r>
                <w:rPr>
                  <w:rFonts w:ascii="Cambria Math" w:hAnsi="Cambria Math"/>
                  <w:lang w:val="en-US"/>
                </w:rPr>
                <m:t>kPa</m:t>
              </m:r>
            </m:oMath>
          </w:p>
        </w:tc>
        <w:tc>
          <w:tcPr>
            <w:tcW w:w="2668" w:type="dxa"/>
            <w:vAlign w:val="center"/>
          </w:tcPr>
          <w:p w14:paraId="7CEE18FA" w14:textId="35510E40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m:oMath>
              <m:r>
                <w:rPr>
                  <w:rFonts w:ascii="Cambria Math" w:hAnsi="Cambria Math"/>
                  <w:lang w:val="en-US"/>
                </w:rPr>
                <m:t>1.36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55411CAA" w14:textId="01E1B37D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w:r w:rsidR="00200153">
              <w:rPr>
                <w:rFonts w:eastAsiaTheme="minorEastAsia"/>
                <w:lang w:val="en-US"/>
              </w:rPr>
              <w:t>3.33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Pa</m:t>
              </m:r>
            </m:oMath>
          </w:p>
          <w:p w14:paraId="3DF58AB0" w14:textId="522763F3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3: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2.14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  <w:p w14:paraId="0FD64F1E" w14:textId="5FFBB02A" w:rsidR="0049288C" w:rsidRDefault="0049288C" w:rsidP="00AD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2.16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</w:tc>
      </w:tr>
      <w:tr w:rsidR="0049288C" w14:paraId="5BA6C4B1" w14:textId="77777777" w:rsidTr="00AD7181">
        <w:trPr>
          <w:trHeight w:val="559"/>
        </w:trPr>
        <w:tc>
          <w:tcPr>
            <w:tcW w:w="1777" w:type="dxa"/>
            <w:tcBorders>
              <w:top w:val="nil"/>
              <w:bottom w:val="single" w:sz="12" w:space="0" w:color="auto"/>
            </w:tcBorders>
            <w:vAlign w:val="center"/>
          </w:tcPr>
          <w:p w14:paraId="16E19F9A" w14:textId="77777777" w:rsidR="0049288C" w:rsidRPr="00475750" w:rsidRDefault="0049288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Prototype 3</w:t>
            </w:r>
          </w:p>
        </w:tc>
        <w:tc>
          <w:tcPr>
            <w:tcW w:w="1507" w:type="dxa"/>
            <w:tcBorders>
              <w:bottom w:val="single" w:sz="12" w:space="0" w:color="auto"/>
            </w:tcBorders>
            <w:vAlign w:val="center"/>
          </w:tcPr>
          <w:p w14:paraId="68B48C38" w14:textId="14FAF916" w:rsidR="0049288C" w:rsidRDefault="00460689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3.82</m:t>
                </m:r>
                <m:r>
                  <w:rPr>
                    <w:rFonts w:ascii="Cambria Math" w:hAnsi="Cambria Math"/>
                    <w:lang w:val="en-US"/>
                  </w:rPr>
                  <m:t xml:space="preserve"> kPa</m:t>
                </m:r>
              </m:oMath>
            </m:oMathPara>
          </w:p>
        </w:tc>
        <w:tc>
          <w:tcPr>
            <w:tcW w:w="1494" w:type="dxa"/>
            <w:tcBorders>
              <w:bottom w:val="single" w:sz="12" w:space="0" w:color="auto"/>
            </w:tcBorders>
            <w:vAlign w:val="center"/>
          </w:tcPr>
          <w:p w14:paraId="71741FCD" w14:textId="77777777" w:rsidR="0049288C" w:rsidRDefault="0049288C" w:rsidP="00AD718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 Pa</m:t>
                </m:r>
              </m:oMath>
            </m:oMathPara>
          </w:p>
        </w:tc>
        <w:tc>
          <w:tcPr>
            <w:tcW w:w="2666" w:type="dxa"/>
            <w:tcBorders>
              <w:bottom w:val="single" w:sz="12" w:space="0" w:color="auto"/>
            </w:tcBorders>
            <w:vAlign w:val="center"/>
          </w:tcPr>
          <w:p w14:paraId="0EF4E50D" w14:textId="191809C5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w:r w:rsidR="00183F86">
              <w:rPr>
                <w:lang w:val="en-US"/>
              </w:rPr>
              <w:t>2</w:t>
            </w:r>
            <m:oMath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6403D4A6" w14:textId="20ADA900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1.33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  <w:p w14:paraId="0201D59A" w14:textId="0015A5A9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3: </w:t>
            </w:r>
            <m:oMath>
              <m:r>
                <w:rPr>
                  <w:rFonts w:ascii="Cambria Math" w:hAnsi="Cambria Math"/>
                  <w:lang w:val="en-US"/>
                </w:rPr>
                <m:t>268 Pa</m:t>
              </m:r>
            </m:oMath>
          </w:p>
          <w:p w14:paraId="1B6C1AA3" w14:textId="19FADFF9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4: </w:t>
            </w:r>
            <m:oMath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1.613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1D46A0B5" w14:textId="190958E2" w:rsidR="0049288C" w:rsidRDefault="0049288C" w:rsidP="00AD718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5: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2.03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</w:tc>
        <w:tc>
          <w:tcPr>
            <w:tcW w:w="2668" w:type="dxa"/>
            <w:tcBorders>
              <w:bottom w:val="single" w:sz="12" w:space="0" w:color="auto"/>
            </w:tcBorders>
            <w:vAlign w:val="center"/>
          </w:tcPr>
          <w:p w14:paraId="399000CB" w14:textId="20CBEB33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1: </w:t>
            </w:r>
            <m:oMath>
              <m:r>
                <w:rPr>
                  <w:rFonts w:ascii="Cambria Math" w:hAnsi="Cambria Math"/>
                  <w:lang w:val="en-US"/>
                </w:rPr>
                <m:t>2.10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647B38B2" w14:textId="08430158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2: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1.63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  <w:p w14:paraId="663AF368" w14:textId="474B95C9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3: </w:t>
            </w:r>
            <m:oMath>
              <m:r>
                <w:rPr>
                  <w:rFonts w:ascii="Cambria Math" w:hAnsi="Cambria Math"/>
                  <w:lang w:val="en-US"/>
                </w:rPr>
                <m:t>1.94</m:t>
              </m:r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7E98C873" w14:textId="514DB18B" w:rsidR="0049288C" w:rsidRDefault="0049288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4: </w:t>
            </w:r>
            <w:r w:rsidR="0031096D">
              <w:rPr>
                <w:rFonts w:eastAsiaTheme="minorEastAsia"/>
                <w:lang w:val="en-US"/>
              </w:rPr>
              <w:t>1.37</w:t>
            </w:r>
            <m:oMath>
              <m:r>
                <w:rPr>
                  <w:rFonts w:ascii="Cambria Math" w:hAnsi="Cambria Math"/>
                  <w:lang w:val="en-US"/>
                </w:rPr>
                <m:t xml:space="preserve"> kPa</m:t>
              </m:r>
            </m:oMath>
          </w:p>
          <w:p w14:paraId="464EE4A7" w14:textId="7321DD75" w:rsidR="0049288C" w:rsidRDefault="0049288C" w:rsidP="00AD718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5: </w:t>
            </w:r>
            <w:r w:rsidR="0031096D">
              <w:rPr>
                <w:rFonts w:eastAsiaTheme="minorEastAsia"/>
                <w:lang w:val="en-US"/>
              </w:rPr>
              <w:t>1.96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kPa</m:t>
              </m:r>
            </m:oMath>
          </w:p>
        </w:tc>
      </w:tr>
    </w:tbl>
    <w:p w14:paraId="79FCAFFB" w14:textId="10BC50C6" w:rsidR="00CC23CC" w:rsidRDefault="00CC23CC" w:rsidP="00B432AF"/>
    <w:p w14:paraId="237378D9" w14:textId="77777777" w:rsidR="00CC23CC" w:rsidRDefault="00CC23CC">
      <w:pPr>
        <w:jc w:val="left"/>
      </w:pPr>
      <w:r>
        <w:br w:type="page"/>
      </w:r>
    </w:p>
    <w:tbl>
      <w:tblPr>
        <w:tblStyle w:val="TableGrid"/>
        <w:tblpPr w:leftFromText="180" w:rightFromText="180" w:vertAnchor="text" w:horzAnchor="margin" w:tblpXSpec="right" w:tblpY="12"/>
        <w:tblW w:w="9516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3287"/>
        <w:gridCol w:w="2012"/>
        <w:gridCol w:w="2486"/>
      </w:tblGrid>
      <w:tr w:rsidR="00CC23CC" w:rsidRPr="00475750" w14:paraId="08BF222F" w14:textId="77777777" w:rsidTr="00AD7181">
        <w:trPr>
          <w:trHeight w:val="93"/>
        </w:trPr>
        <w:tc>
          <w:tcPr>
            <w:tcW w:w="17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EFEA29" w14:textId="77777777" w:rsidR="00CC23CC" w:rsidRDefault="00CC23C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Prototype</w:t>
            </w:r>
          </w:p>
        </w:tc>
        <w:tc>
          <w:tcPr>
            <w:tcW w:w="7785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51F6EBC1" w14:textId="77777777" w:rsidR="00CC23CC" w:rsidRDefault="00CC23C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Displacement</w:t>
            </w:r>
          </w:p>
        </w:tc>
      </w:tr>
      <w:tr w:rsidR="00CC23CC" w14:paraId="7084AF5B" w14:textId="77777777" w:rsidTr="00AD7181">
        <w:trPr>
          <w:trHeight w:val="199"/>
        </w:trPr>
        <w:tc>
          <w:tcPr>
            <w:tcW w:w="1731" w:type="dxa"/>
            <w:tcBorders>
              <w:top w:val="single" w:sz="12" w:space="0" w:color="auto"/>
            </w:tcBorders>
            <w:vAlign w:val="center"/>
          </w:tcPr>
          <w:p w14:paraId="278F1B19" w14:textId="77777777" w:rsidR="00CC23CC" w:rsidRDefault="00CC23CC" w:rsidP="00AD7181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287" w:type="dxa"/>
            <w:tcBorders>
              <w:top w:val="single" w:sz="12" w:space="0" w:color="auto"/>
            </w:tcBorders>
          </w:tcPr>
          <w:p w14:paraId="380F6680" w14:textId="77777777" w:rsidR="00CC23CC" w:rsidRPr="00DF6786" w:rsidRDefault="00CC23C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Nodal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  <w:tc>
          <w:tcPr>
            <w:tcW w:w="2012" w:type="dxa"/>
            <w:tcBorders>
              <w:top w:val="single" w:sz="12" w:space="0" w:color="auto"/>
            </w:tcBorders>
          </w:tcPr>
          <w:p w14:paraId="41DBFCDD" w14:textId="77777777" w:rsidR="00CC23CC" w:rsidRDefault="00CC23C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</w:t>
            </w:r>
          </w:p>
        </w:tc>
        <w:tc>
          <w:tcPr>
            <w:tcW w:w="2486" w:type="dxa"/>
            <w:tcBorders>
              <w:top w:val="single" w:sz="12" w:space="0" w:color="auto"/>
            </w:tcBorders>
          </w:tcPr>
          <w:p w14:paraId="2F808540" w14:textId="77777777" w:rsidR="00CC23CC" w:rsidRDefault="00CC23CC" w:rsidP="00AD718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Min</w:t>
            </w:r>
          </w:p>
        </w:tc>
      </w:tr>
      <w:tr w:rsidR="00CC23CC" w:rsidRPr="00924CB9" w14:paraId="3C25695B" w14:textId="77777777" w:rsidTr="00AD7181">
        <w:trPr>
          <w:trHeight w:val="193"/>
        </w:trPr>
        <w:tc>
          <w:tcPr>
            <w:tcW w:w="1731" w:type="dxa"/>
            <w:vAlign w:val="center"/>
          </w:tcPr>
          <w:p w14:paraId="2D481E5C" w14:textId="77777777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b/>
                <w:bCs/>
                <w:lang w:val="en-US"/>
              </w:rPr>
              <w:t>Prototype 1</w:t>
            </w:r>
          </w:p>
        </w:tc>
        <w:tc>
          <w:tcPr>
            <w:tcW w:w="3287" w:type="dxa"/>
            <w:vAlign w:val="center"/>
          </w:tcPr>
          <w:p w14:paraId="42C18344" w14:textId="77777777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1-2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≈(0,0)</m:t>
              </m:r>
            </m:oMath>
          </w:p>
          <w:p w14:paraId="14D5AB5C" w14:textId="4E7629B0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3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=(18.2nm,-54.9nm)</m:t>
              </m:r>
            </m:oMath>
          </w:p>
          <w:p w14:paraId="641BB239" w14:textId="3C427982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4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=(-80.3nm,-1.82μm)</m:t>
              </m:r>
            </m:oMath>
          </w:p>
          <w:p w14:paraId="159131B1" w14:textId="4B895084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5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=(66.1nm,-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1.28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7E2C05E0" w14:textId="09A1B2B6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6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14.3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nm,-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2.37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79EA5383" w14:textId="7B669349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7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1.18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μm,-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3.40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2D92D395" w14:textId="1B25F5F7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8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75.2n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m.-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3.06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74CBD2DE" w14:textId="477A447F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9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16.7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nm,-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4.12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4A658363" w14:textId="74808C25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10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1.42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μm,-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5.36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μm)</m:t>
              </m:r>
            </m:oMath>
          </w:p>
          <w:p w14:paraId="336E46CE" w14:textId="5F039ED3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Node 11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=(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62.2n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m,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-4.48</m:t>
              </m:r>
              <m:r>
                <w:rPr>
                  <w:rFonts w:ascii="Cambria Math" w:eastAsia="Times New Roman" w:hAnsi="Cambria Math" w:cs="Times New Roman"/>
                  <w:lang w:val="en-US"/>
                </w:rPr>
                <m:t>μm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289F1E82" w14:textId="77777777" w:rsidR="00CC23CC" w:rsidRDefault="00CC23CC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012" w:type="dxa"/>
            <w:vAlign w:val="center"/>
          </w:tcPr>
          <w:p w14:paraId="7B623A9D" w14:textId="06B7202E" w:rsidR="00CC23CC" w:rsidRPr="00816255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5.2</m:t>
                </m:r>
                <m:r>
                  <w:rPr>
                    <w:rFonts w:ascii="Cambria Math" w:hAnsi="Cambria Math"/>
                    <w:lang w:val="en-US"/>
                  </w:rPr>
                  <m:t xml:space="preserve"> μm</m:t>
                </m:r>
              </m:oMath>
            </m:oMathPara>
          </w:p>
          <w:p w14:paraId="026F8DA1" w14:textId="77777777" w:rsidR="00CC23CC" w:rsidRDefault="00460689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 m</m:t>
                </m:r>
              </m:oMath>
            </m:oMathPara>
          </w:p>
        </w:tc>
        <w:tc>
          <w:tcPr>
            <w:tcW w:w="2486" w:type="dxa"/>
            <w:vAlign w:val="center"/>
          </w:tcPr>
          <w:p w14:paraId="0C98FEE2" w14:textId="7EEE4D30" w:rsidR="00CC23CC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1.42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μm</m:t>
                </m:r>
              </m:oMath>
            </m:oMathPara>
          </w:p>
          <w:p w14:paraId="6476C9B7" w14:textId="3F859056" w:rsidR="00CC23CC" w:rsidRDefault="00460689" w:rsidP="00AD718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5.36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μm</m:t>
                </m:r>
              </m:oMath>
            </m:oMathPara>
          </w:p>
        </w:tc>
      </w:tr>
      <w:tr w:rsidR="00CC23CC" w14:paraId="371C8301" w14:textId="77777777" w:rsidTr="00AD7181">
        <w:trPr>
          <w:trHeight w:val="3651"/>
        </w:trPr>
        <w:tc>
          <w:tcPr>
            <w:tcW w:w="1731" w:type="dxa"/>
            <w:vAlign w:val="center"/>
          </w:tcPr>
          <w:p w14:paraId="0247AA98" w14:textId="77777777" w:rsidR="00CC23CC" w:rsidRDefault="00CC23CC" w:rsidP="00AD7181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Prototype 2</w:t>
            </w:r>
          </w:p>
        </w:tc>
        <w:tc>
          <w:tcPr>
            <w:tcW w:w="3287" w:type="dxa"/>
            <w:vAlign w:val="center"/>
          </w:tcPr>
          <w:p w14:paraId="1268373A" w14:textId="77777777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1-4 </w:t>
            </w:r>
            <m:oMath>
              <m:r>
                <w:rPr>
                  <w:rFonts w:ascii="Cambria Math" w:hAnsi="Cambria Math"/>
                  <w:lang w:val="en-US"/>
                </w:rPr>
                <m:t>≈(0,0)</m:t>
              </m:r>
            </m:oMath>
          </w:p>
          <w:p w14:paraId="431B73C7" w14:textId="0AA8C90B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38</m:t>
              </m:r>
              <m:r>
                <w:rPr>
                  <w:rFonts w:ascii="Cambria Math" w:eastAsiaTheme="minorEastAsia" w:hAnsi="Cambria Math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w:rPr>
                  <w:rFonts w:ascii="Cambria Math" w:eastAsiaTheme="minorEastAsia" w:hAnsi="Cambria Math"/>
                  <w:lang w:val="en-US"/>
                </w:rPr>
                <m:t>nm,-1.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0F35839F" w14:textId="7776564C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47.0</m:t>
              </m:r>
              <m:r>
                <w:rPr>
                  <w:rFonts w:ascii="Cambria Math" w:eastAsiaTheme="minorEastAsia" w:hAnsi="Cambria Math"/>
                  <w:lang w:val="en-US"/>
                </w:rPr>
                <m:t>nm,-1.</m:t>
              </m:r>
              <m:r>
                <w:rPr>
                  <w:rFonts w:ascii="Cambria Math" w:eastAsiaTheme="minorEastAsia" w:hAnsi="Cambria Math"/>
                  <w:lang w:val="en-US"/>
                </w:rPr>
                <m:t>05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13071493" w14:textId="76CC24C6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7 </w:t>
            </w:r>
            <m:oMath>
              <m:r>
                <w:rPr>
                  <w:rFonts w:ascii="Cambria Math" w:hAnsi="Cambria Math"/>
                  <w:lang w:val="en-US"/>
                </w:rPr>
                <m:t>=(1.</m:t>
              </m:r>
              <m:r>
                <w:rPr>
                  <w:rFonts w:ascii="Cambria Math" w:hAnsi="Cambria Math"/>
                  <w:lang w:val="en-US"/>
                </w:rPr>
                <m:t>102</m:t>
              </m:r>
              <m:r>
                <w:rPr>
                  <w:rFonts w:ascii="Cambria Math" w:hAnsi="Cambria Math"/>
                  <w:lang w:val="en-US"/>
                </w:rPr>
                <m:t>μm,-</m:t>
              </m:r>
              <m:r>
                <w:rPr>
                  <w:rFonts w:ascii="Cambria Math" w:hAnsi="Cambria Math"/>
                  <w:lang w:val="en-US"/>
                </w:rPr>
                <m:t>68.1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m)</m:t>
              </m:r>
            </m:oMath>
          </w:p>
          <w:p w14:paraId="11AD0C85" w14:textId="3A3242F6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8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=(-3.</m:t>
              </m:r>
              <m:r>
                <w:rPr>
                  <w:rFonts w:ascii="Cambria Math" w:eastAsiaTheme="minorEastAsia" w:hAnsi="Cambria Math"/>
                  <w:lang w:val="en-US"/>
                </w:rPr>
                <m:t>28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4.70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36C5F7E0" w14:textId="5422E8F9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9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78.7</m:t>
              </m:r>
              <m:r>
                <w:rPr>
                  <w:rFonts w:ascii="Cambria Math" w:eastAsiaTheme="minorEastAsia" w:hAnsi="Cambria Math"/>
                  <w:lang w:val="en-US"/>
                </w:rPr>
                <m:t>nm,-</m:t>
              </m:r>
              <m:r>
                <w:rPr>
                  <w:rFonts w:ascii="Cambria Math" w:eastAsiaTheme="minorEastAsia" w:hAnsi="Cambria Math"/>
                  <w:lang w:val="en-US"/>
                </w:rPr>
                <m:t>2.20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63C310A2" w14:textId="05419B76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10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96.7n</m:t>
              </m:r>
              <m:r>
                <w:rPr>
                  <w:rFonts w:ascii="Cambria Math" w:eastAsiaTheme="minorEastAsia" w:hAnsi="Cambria Math"/>
                  <w:lang w:val="en-US"/>
                </w:rPr>
                <m:t>m,-</m:t>
              </m:r>
              <m:r>
                <w:rPr>
                  <w:rFonts w:ascii="Cambria Math" w:eastAsiaTheme="minorEastAsia" w:hAnsi="Cambria Math"/>
                  <w:lang w:val="en-US"/>
                </w:rPr>
                <m:t>2.13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4D6202E6" w14:textId="5F4436B9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1.63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5.52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4416088C" w14:textId="1711C1AD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12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2.55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3.29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1C52B848" w14:textId="03840748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13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5.66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9.85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2C745855" w14:textId="062715BF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14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53.5</m:t>
              </m:r>
              <m:r>
                <w:rPr>
                  <w:rFonts w:ascii="Cambria Math" w:eastAsiaTheme="minorEastAsia" w:hAnsi="Cambria Math"/>
                  <w:lang w:val="en-US"/>
                </w:rPr>
                <m:t>nm,-</m:t>
              </m:r>
              <m:r>
                <w:rPr>
                  <w:rFonts w:ascii="Cambria Math" w:eastAsiaTheme="minorEastAsia" w:hAnsi="Cambria Math"/>
                  <w:lang w:val="en-US"/>
                </w:rPr>
                <m:t>6.67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066D74DF" w14:textId="0244C075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3.61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11.1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30294722" w14:textId="39E45976" w:rsidR="00CC23CC" w:rsidRDefault="00CC23CC" w:rsidP="00AD7181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-6.86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1.50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</w:tc>
        <w:tc>
          <w:tcPr>
            <w:tcW w:w="2012" w:type="dxa"/>
            <w:vAlign w:val="center"/>
          </w:tcPr>
          <w:p w14:paraId="3A9ABF10" w14:textId="4CABD0FC" w:rsidR="00CC23CC" w:rsidRPr="001E0260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=2.5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 xml:space="preserve"> μm</m:t>
                </m:r>
              </m:oMath>
            </m:oMathPara>
          </w:p>
          <w:p w14:paraId="5DA0AF3D" w14:textId="77777777" w:rsidR="00CC23CC" w:rsidRDefault="00460689" w:rsidP="00AD718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 m</m:t>
                </m:r>
              </m:oMath>
            </m:oMathPara>
          </w:p>
        </w:tc>
        <w:tc>
          <w:tcPr>
            <w:tcW w:w="2486" w:type="dxa"/>
            <w:vAlign w:val="center"/>
          </w:tcPr>
          <w:p w14:paraId="786F9C9C" w14:textId="7A112452" w:rsidR="00CC23CC" w:rsidRPr="00A817DE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6.86</m:t>
                </m:r>
                <m:r>
                  <w:rPr>
                    <w:rFonts w:ascii="Cambria Math" w:hAnsi="Cambria Math"/>
                    <w:lang w:val="en-US"/>
                  </w:rPr>
                  <m:t xml:space="preserve"> μm</m:t>
                </m:r>
              </m:oMath>
            </m:oMathPara>
          </w:p>
          <w:p w14:paraId="6CD80AA0" w14:textId="27BA9FD4" w:rsidR="00CC23CC" w:rsidRDefault="00460689" w:rsidP="00AD718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15.0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μm</m:t>
                </m:r>
              </m:oMath>
            </m:oMathPara>
          </w:p>
        </w:tc>
      </w:tr>
      <w:tr w:rsidR="00CC23CC" w14:paraId="25B6C420" w14:textId="77777777" w:rsidTr="00AD7181">
        <w:trPr>
          <w:trHeight w:val="193"/>
        </w:trPr>
        <w:tc>
          <w:tcPr>
            <w:tcW w:w="1731" w:type="dxa"/>
            <w:tcBorders>
              <w:bottom w:val="single" w:sz="12" w:space="0" w:color="auto"/>
            </w:tcBorders>
            <w:vAlign w:val="center"/>
          </w:tcPr>
          <w:p w14:paraId="5BDA7FF9" w14:textId="77777777" w:rsidR="00CC23CC" w:rsidRDefault="00CC23CC" w:rsidP="00AD7181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Prototype 3</w:t>
            </w:r>
          </w:p>
        </w:tc>
        <w:tc>
          <w:tcPr>
            <w:tcW w:w="3287" w:type="dxa"/>
            <w:tcBorders>
              <w:bottom w:val="single" w:sz="12" w:space="0" w:color="auto"/>
            </w:tcBorders>
            <w:vAlign w:val="center"/>
          </w:tcPr>
          <w:p w14:paraId="686C5FA7" w14:textId="77777777" w:rsidR="00CC23CC" w:rsidRPr="005C2C6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Node 1-5 </w:t>
            </w:r>
            <m:oMath>
              <m:r>
                <w:rPr>
                  <w:rFonts w:ascii="Cambria Math" w:hAnsi="Cambria Math"/>
                  <w:lang w:val="en-US"/>
                </w:rPr>
                <m:t>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0,0</m:t>
                  </m:r>
                </m:e>
              </m:d>
            </m:oMath>
          </w:p>
          <w:p w14:paraId="209E6E99" w14:textId="5B3FA29B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27.3n</m:t>
              </m:r>
              <m:r>
                <w:rPr>
                  <w:rFonts w:ascii="Cambria Math" w:eastAsiaTheme="minorEastAsia" w:hAnsi="Cambria Math"/>
                  <w:lang w:val="en-US"/>
                </w:rPr>
                <m:t>m,-</m:t>
              </m:r>
              <m:r>
                <w:rPr>
                  <w:rFonts w:ascii="Cambria Math" w:eastAsiaTheme="minorEastAsia" w:hAnsi="Cambria Math"/>
                  <w:lang w:val="en-US"/>
                </w:rPr>
                <m:t>85.8n</m:t>
              </m:r>
              <m:r>
                <w:rPr>
                  <w:rFonts w:ascii="Cambria Math" w:eastAsiaTheme="minorEastAsia" w:hAnsi="Cambria Math"/>
                  <w:lang w:val="en-US"/>
                </w:rPr>
                <m:t>m)</m:t>
              </m:r>
            </m:oMath>
          </w:p>
          <w:p w14:paraId="7905B0C1" w14:textId="618A1284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7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26.3n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m,-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69.6n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oMath>
          </w:p>
          <w:p w14:paraId="6A5ADFC3" w14:textId="0427E4F0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8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20.7n</m:t>
              </m:r>
              <m:r>
                <w:rPr>
                  <w:rFonts w:ascii="Cambria Math" w:eastAsiaTheme="minorEastAsia" w:hAnsi="Cambria Math"/>
                  <w:lang w:val="en-US"/>
                </w:rPr>
                <m:t>m,-</m:t>
              </m:r>
              <m:r>
                <w:rPr>
                  <w:rFonts w:ascii="Cambria Math" w:eastAsiaTheme="minorEastAsia" w:hAnsi="Cambria Math"/>
                  <w:lang w:val="en-US"/>
                </w:rPr>
                <m:t>1.51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3B471B39" w14:textId="537C21F5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9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1.58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2.51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31EC3C50" w14:textId="701266C7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10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27.1n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,-</m:t>
              </m:r>
              <m:r>
                <w:rPr>
                  <w:rFonts w:ascii="Cambria Math" w:eastAsiaTheme="minorEastAsia" w:hAnsi="Cambria Math"/>
                  <w:lang w:val="en-US"/>
                </w:rPr>
                <m:t>1.89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4ED2A466" w14:textId="12ED7F4C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-2.28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2.93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01F9C702" w14:textId="0010833A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12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49.6n</m:t>
              </m:r>
              <m:r>
                <w:rPr>
                  <w:rFonts w:ascii="Cambria Math" w:eastAsiaTheme="minorEastAsia" w:hAnsi="Cambria Math"/>
                  <w:lang w:val="en-US"/>
                </w:rPr>
                <m:t>m,-</m:t>
              </m:r>
              <m:r>
                <w:rPr>
                  <w:rFonts w:ascii="Cambria Math" w:eastAsiaTheme="minorEastAsia" w:hAnsi="Cambria Math"/>
                  <w:lang w:val="en-US"/>
                </w:rPr>
                <m:t>1.37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6654450E" w14:textId="26F82763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13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=(-</m:t>
              </m:r>
              <m:r>
                <w:rPr>
                  <w:rFonts w:ascii="Cambria Math" w:eastAsiaTheme="minorEastAsia" w:hAnsi="Cambria Math"/>
                  <w:lang w:val="en-US"/>
                </w:rPr>
                <m:t>1.30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3.16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49EA262B" w14:textId="02E03817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14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</m:t>
              </m:r>
              <m:r>
                <w:rPr>
                  <w:rFonts w:ascii="Cambria Math" w:eastAsiaTheme="minorEastAsia" w:hAnsi="Cambria Math"/>
                  <w:lang w:val="en-US"/>
                </w:rPr>
                <m:t>-64.8</m:t>
              </m:r>
              <m:r>
                <w:rPr>
                  <w:rFonts w:ascii="Cambria Math" w:eastAsiaTheme="minorEastAsia" w:hAnsi="Cambria Math"/>
                  <w:lang w:val="en-US"/>
                </w:rPr>
                <m:t>μm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3.10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36C728AC" w14:textId="2A47241D" w:rsidR="00CC23C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15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-2.16</m:t>
              </m:r>
              <m:r>
                <w:rPr>
                  <w:rFonts w:ascii="Cambria Math" w:eastAsiaTheme="minorEastAsia" w:hAnsi="Cambria Math"/>
                  <w:lang w:val="en-US"/>
                </w:rPr>
                <m:t>μm,-</m:t>
              </m:r>
              <m:r>
                <w:rPr>
                  <w:rFonts w:ascii="Cambria Math" w:eastAsiaTheme="minorEastAsia" w:hAnsi="Cambria Math"/>
                  <w:lang w:val="en-US"/>
                </w:rPr>
                <m:t>3.40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  <w:p w14:paraId="11701B4A" w14:textId="4C824F6F" w:rsidR="00CC23CC" w:rsidRPr="005C2C6C" w:rsidRDefault="00CC23CC" w:rsidP="00AD718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Node 16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≈(</m:t>
              </m:r>
              <m:r>
                <w:rPr>
                  <w:rFonts w:ascii="Cambria Math" w:eastAsiaTheme="minorEastAsia" w:hAnsi="Cambria Math"/>
                  <w:lang w:val="en-US"/>
                </w:rPr>
                <m:t>-46.9nm</m:t>
              </m:r>
              <m:r>
                <w:rPr>
                  <w:rFonts w:ascii="Cambria Math" w:eastAsiaTheme="minorEastAsia" w:hAnsi="Cambria Math"/>
                  <w:lang w:val="en-US"/>
                </w:rPr>
                <m:t>,-</m:t>
              </m:r>
              <m:r>
                <w:rPr>
                  <w:rFonts w:ascii="Cambria Math" w:eastAsiaTheme="minorEastAsia" w:hAnsi="Cambria Math"/>
                  <w:lang w:val="en-US"/>
                </w:rPr>
                <m:t>4.51</m:t>
              </m:r>
              <m:r>
                <w:rPr>
                  <w:rFonts w:ascii="Cambria Math" w:eastAsiaTheme="minorEastAsia" w:hAnsi="Cambria Math"/>
                  <w:lang w:val="en-US"/>
                </w:rPr>
                <m:t>μm)</m:t>
              </m:r>
            </m:oMath>
          </w:p>
        </w:tc>
        <w:tc>
          <w:tcPr>
            <w:tcW w:w="2012" w:type="dxa"/>
            <w:tcBorders>
              <w:bottom w:val="single" w:sz="12" w:space="0" w:color="auto"/>
            </w:tcBorders>
            <w:vAlign w:val="center"/>
          </w:tcPr>
          <w:p w14:paraId="14D3A054" w14:textId="0F7D8862" w:rsidR="00CC23CC" w:rsidRPr="00F9167D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96</m:t>
                </m:r>
                <m:r>
                  <w:rPr>
                    <w:rFonts w:ascii="Cambria Math" w:hAnsi="Cambria Math"/>
                    <w:lang w:val="en-US"/>
                  </w:rPr>
                  <m:t xml:space="preserve"> μm</m:t>
                </m:r>
              </m:oMath>
            </m:oMathPara>
          </w:p>
          <w:p w14:paraId="15BA8412" w14:textId="77777777" w:rsidR="00CC23CC" w:rsidRDefault="00460689" w:rsidP="00AD718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 m</m:t>
                </m:r>
              </m:oMath>
            </m:oMathPara>
          </w:p>
        </w:tc>
        <w:tc>
          <w:tcPr>
            <w:tcW w:w="2486" w:type="dxa"/>
            <w:tcBorders>
              <w:bottom w:val="single" w:sz="12" w:space="0" w:color="auto"/>
            </w:tcBorders>
            <w:vAlign w:val="center"/>
          </w:tcPr>
          <w:p w14:paraId="2F6959F1" w14:textId="3C2996BE" w:rsidR="00CC23CC" w:rsidRPr="0026168A" w:rsidRDefault="00460689" w:rsidP="00AD7181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2.23</m:t>
                </m:r>
                <m:r>
                  <w:rPr>
                    <w:rFonts w:ascii="Cambria Math" w:hAnsi="Cambria Math"/>
                    <w:lang w:val="en-US"/>
                  </w:rPr>
                  <m:t>μm</m:t>
                </m:r>
              </m:oMath>
            </m:oMathPara>
          </w:p>
          <w:p w14:paraId="77AC3D40" w14:textId="5DEA738C" w:rsidR="00CC23CC" w:rsidRDefault="00460689" w:rsidP="00AD718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4.51</m:t>
                </m:r>
                <m:r>
                  <w:rPr>
                    <w:rFonts w:ascii="Cambria Math" w:hAnsi="Cambria Math"/>
                    <w:lang w:val="en-US"/>
                  </w:rPr>
                  <m:t>μm</m:t>
                </m:r>
              </m:oMath>
            </m:oMathPara>
          </w:p>
        </w:tc>
      </w:tr>
    </w:tbl>
    <w:p w14:paraId="701C8236" w14:textId="77777777" w:rsidR="00B432AF" w:rsidRDefault="00B432AF" w:rsidP="00B432AF"/>
    <w:sectPr w:rsidR="00B4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E"/>
    <w:rsid w:val="00062D2D"/>
    <w:rsid w:val="0006775F"/>
    <w:rsid w:val="000A22FA"/>
    <w:rsid w:val="000D6ED9"/>
    <w:rsid w:val="0012141A"/>
    <w:rsid w:val="00131A1A"/>
    <w:rsid w:val="00150527"/>
    <w:rsid w:val="00181B6F"/>
    <w:rsid w:val="00183F86"/>
    <w:rsid w:val="001D1EED"/>
    <w:rsid w:val="001F0DBC"/>
    <w:rsid w:val="001F63A1"/>
    <w:rsid w:val="001F71F3"/>
    <w:rsid w:val="00200153"/>
    <w:rsid w:val="002228C9"/>
    <w:rsid w:val="00235B6C"/>
    <w:rsid w:val="002703A4"/>
    <w:rsid w:val="002923B4"/>
    <w:rsid w:val="002A72CC"/>
    <w:rsid w:val="002B0DA2"/>
    <w:rsid w:val="002D55EC"/>
    <w:rsid w:val="0031096D"/>
    <w:rsid w:val="003136E0"/>
    <w:rsid w:val="00330BA8"/>
    <w:rsid w:val="00373407"/>
    <w:rsid w:val="00387A1E"/>
    <w:rsid w:val="00395CF5"/>
    <w:rsid w:val="003C194F"/>
    <w:rsid w:val="003D198C"/>
    <w:rsid w:val="00425B9F"/>
    <w:rsid w:val="00434117"/>
    <w:rsid w:val="00453B6C"/>
    <w:rsid w:val="004548FD"/>
    <w:rsid w:val="00460689"/>
    <w:rsid w:val="00487939"/>
    <w:rsid w:val="0049288C"/>
    <w:rsid w:val="004A6AA6"/>
    <w:rsid w:val="004C5819"/>
    <w:rsid w:val="004F749A"/>
    <w:rsid w:val="005D4307"/>
    <w:rsid w:val="005E7264"/>
    <w:rsid w:val="005F29CA"/>
    <w:rsid w:val="005F6AA6"/>
    <w:rsid w:val="005F7B97"/>
    <w:rsid w:val="006212BE"/>
    <w:rsid w:val="006242DD"/>
    <w:rsid w:val="00626014"/>
    <w:rsid w:val="00643460"/>
    <w:rsid w:val="00654898"/>
    <w:rsid w:val="00672B61"/>
    <w:rsid w:val="00677792"/>
    <w:rsid w:val="006F5F1D"/>
    <w:rsid w:val="00730112"/>
    <w:rsid w:val="007826F5"/>
    <w:rsid w:val="007E1DDA"/>
    <w:rsid w:val="007E42E7"/>
    <w:rsid w:val="00811D11"/>
    <w:rsid w:val="0083376B"/>
    <w:rsid w:val="008B1CC2"/>
    <w:rsid w:val="009045B0"/>
    <w:rsid w:val="00911660"/>
    <w:rsid w:val="00930744"/>
    <w:rsid w:val="00944F9C"/>
    <w:rsid w:val="009649C3"/>
    <w:rsid w:val="00970A74"/>
    <w:rsid w:val="009C059B"/>
    <w:rsid w:val="009C0EEA"/>
    <w:rsid w:val="00A30319"/>
    <w:rsid w:val="00A30919"/>
    <w:rsid w:val="00A3549A"/>
    <w:rsid w:val="00A37C00"/>
    <w:rsid w:val="00A91E78"/>
    <w:rsid w:val="00A94D38"/>
    <w:rsid w:val="00B32177"/>
    <w:rsid w:val="00B432AF"/>
    <w:rsid w:val="00B50875"/>
    <w:rsid w:val="00BD188D"/>
    <w:rsid w:val="00BD1BA2"/>
    <w:rsid w:val="00BD788D"/>
    <w:rsid w:val="00C02AC8"/>
    <w:rsid w:val="00C36A6E"/>
    <w:rsid w:val="00C43D48"/>
    <w:rsid w:val="00C46A96"/>
    <w:rsid w:val="00C52970"/>
    <w:rsid w:val="00C5323D"/>
    <w:rsid w:val="00C57CA6"/>
    <w:rsid w:val="00C807E6"/>
    <w:rsid w:val="00CA25FC"/>
    <w:rsid w:val="00CC23CC"/>
    <w:rsid w:val="00CE1DA1"/>
    <w:rsid w:val="00D01E2C"/>
    <w:rsid w:val="00D05FCA"/>
    <w:rsid w:val="00D13E87"/>
    <w:rsid w:val="00D36DD9"/>
    <w:rsid w:val="00DA4019"/>
    <w:rsid w:val="00DF4C0C"/>
    <w:rsid w:val="00DF7197"/>
    <w:rsid w:val="00E35AD7"/>
    <w:rsid w:val="00E377F0"/>
    <w:rsid w:val="00E6441D"/>
    <w:rsid w:val="00E70758"/>
    <w:rsid w:val="00E81289"/>
    <w:rsid w:val="00E962E9"/>
    <w:rsid w:val="00EA3066"/>
    <w:rsid w:val="00EC089C"/>
    <w:rsid w:val="00ED6E5E"/>
    <w:rsid w:val="00EE4FA2"/>
    <w:rsid w:val="00EE5CE3"/>
    <w:rsid w:val="00F13D44"/>
    <w:rsid w:val="00F27CB2"/>
    <w:rsid w:val="00F330FF"/>
    <w:rsid w:val="00F50D9D"/>
    <w:rsid w:val="00F547D2"/>
    <w:rsid w:val="00F91F1F"/>
    <w:rsid w:val="00FA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CF33"/>
  <w15:chartTrackingRefBased/>
  <w15:docId w15:val="{6BB38E46-13AA-4ABF-A033-0F80E3F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3CC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Padaniya</dc:creator>
  <cp:keywords/>
  <dc:description/>
  <cp:lastModifiedBy>Mubeen Padaniya</cp:lastModifiedBy>
  <cp:revision>115</cp:revision>
  <dcterms:created xsi:type="dcterms:W3CDTF">2021-04-03T19:33:00Z</dcterms:created>
  <dcterms:modified xsi:type="dcterms:W3CDTF">2021-04-05T01:38:00Z</dcterms:modified>
</cp:coreProperties>
</file>