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CCC3" w14:textId="69F91FB3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</w:p>
    <w:p w14:paraId="7F16B0AA" w14:textId="1811B778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Determinar el salario máximo para el conjunto de todos los empleados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6E0F51C8" w14:textId="77777777" w:rsidR="00365A18" w:rsidRPr="007153B4" w:rsidRDefault="00365A18" w:rsidP="007153B4"/>
    <w:p w14:paraId="4DFBD9E2" w14:textId="037F732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2</w:t>
      </w:r>
    </w:p>
    <w:p w14:paraId="7AB611B0" w14:textId="2DEA3535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Averiguar el salario máximo para los empleados del departamento 100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62D58E13" w14:textId="77777777" w:rsidR="00365A18" w:rsidRPr="007153B4" w:rsidRDefault="00365A18" w:rsidP="00133A12"/>
    <w:p w14:paraId="461A2E13" w14:textId="19B1CDC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4</w:t>
      </w:r>
    </w:p>
    <w:p w14:paraId="756661EC" w14:textId="5C0BC0B2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Hallar el nombre, la fecha de ingreso y los días trabajados hasta la fecha actual de cada empleado del departamento 110, de mayor a menor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0044ADBA" w14:textId="77777777" w:rsidR="00365A18" w:rsidRPr="007153B4" w:rsidRDefault="00365A18" w:rsidP="00133A12"/>
    <w:p w14:paraId="32FFE723" w14:textId="2F0F9D7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5</w:t>
      </w:r>
    </w:p>
    <w:p w14:paraId="1E530AD3" w14:textId="597127F0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Averiguar, de cada empleado del departamento 110: el nombre, la fecha de ingreso y los días trabajados hasta el 01-11-2010, ordenados de más a menos antigüedad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1B2494EE" w14:textId="77777777" w:rsidR="007153B4" w:rsidRPr="00133A12" w:rsidRDefault="007153B4" w:rsidP="00133A12">
      <w:pPr>
        <w:rPr>
          <w:rFonts w:cstheme="minorHAnsi"/>
          <w:sz w:val="24"/>
          <w:szCs w:val="24"/>
        </w:rPr>
      </w:pPr>
    </w:p>
    <w:p w14:paraId="42CF5B96" w14:textId="7F2EDF28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6</w:t>
      </w:r>
    </w:p>
    <w:p w14:paraId="27F95D44" w14:textId="49EC4814" w:rsid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Obtener el número de semanas de diferencia entre el empleado que entró primero y el que entró último en 1988</w:t>
      </w:r>
      <w:r w:rsidR="00133A12">
        <w:rPr>
          <w:rFonts w:cstheme="minorHAnsi"/>
          <w:b/>
          <w:bCs/>
          <w:sz w:val="24"/>
          <w:szCs w:val="24"/>
        </w:rPr>
        <w:t>:</w:t>
      </w:r>
    </w:p>
    <w:p w14:paraId="0895F1D3" w14:textId="77777777" w:rsidR="0099200D" w:rsidRPr="0099200D" w:rsidRDefault="0099200D" w:rsidP="00133A12">
      <w:pPr>
        <w:rPr>
          <w:rFonts w:cstheme="minorHAnsi"/>
          <w:sz w:val="24"/>
          <w:szCs w:val="24"/>
        </w:rPr>
      </w:pPr>
    </w:p>
    <w:p w14:paraId="516F8E34" w14:textId="427A76AE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7</w:t>
      </w:r>
    </w:p>
    <w:p w14:paraId="23F610BD" w14:textId="63336E75" w:rsidR="0099200D" w:rsidRPr="0099200D" w:rsidRDefault="0099200D" w:rsidP="007153B4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Determinar la edad en años cumplidos del empleado más viejo del departamento 110</w:t>
      </w:r>
      <w:r w:rsidRPr="0099200D">
        <w:rPr>
          <w:b/>
          <w:bCs/>
          <w:sz w:val="24"/>
          <w:szCs w:val="24"/>
        </w:rPr>
        <w:t>:</w:t>
      </w:r>
    </w:p>
    <w:p w14:paraId="065BB089" w14:textId="77777777" w:rsidR="007153B4" w:rsidRPr="007153B4" w:rsidRDefault="007153B4" w:rsidP="00133A12"/>
    <w:p w14:paraId="63D1626E" w14:textId="5B7BE36D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8</w:t>
      </w:r>
    </w:p>
    <w:p w14:paraId="66252F9F" w14:textId="1CDDDB9A" w:rsidR="00133A12" w:rsidRPr="00133A12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Contar el número de empleados de la empresa</w:t>
      </w:r>
      <w:r w:rsidR="00133A12" w:rsidRPr="00133A12">
        <w:rPr>
          <w:rFonts w:cstheme="minorHAnsi"/>
          <w:b/>
          <w:bCs/>
          <w:sz w:val="24"/>
          <w:szCs w:val="24"/>
        </w:rPr>
        <w:t>:</w:t>
      </w:r>
    </w:p>
    <w:p w14:paraId="34434350" w14:textId="77777777" w:rsidR="00365A18" w:rsidRPr="007153B4" w:rsidRDefault="00365A18" w:rsidP="00133A12"/>
    <w:p w14:paraId="6D926AAC" w14:textId="1B4CB965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9</w:t>
      </w:r>
    </w:p>
    <w:p w14:paraId="704874B6" w14:textId="24E9B586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Hallar el número de empleados y de extensiones telefónicas (téngase en cuenta que muchos empleados comparten teléfono) del departamento 112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3C4BA9EB" w14:textId="7B6AD4DC" w:rsidR="007153B4" w:rsidRDefault="007153B4" w:rsidP="00133A12"/>
    <w:p w14:paraId="4C74F861" w14:textId="77777777" w:rsidR="0099200D" w:rsidRPr="00133A12" w:rsidRDefault="0099200D" w:rsidP="00133A12">
      <w:pPr>
        <w:rPr>
          <w:rFonts w:cstheme="minorHAnsi"/>
          <w:sz w:val="24"/>
          <w:szCs w:val="24"/>
        </w:rPr>
      </w:pPr>
    </w:p>
    <w:p w14:paraId="6462E5A3" w14:textId="71DF308C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lastRenderedPageBreak/>
        <w:t>Ejercicio 10</w:t>
      </w:r>
    </w:p>
    <w:p w14:paraId="351046C0" w14:textId="01FA8AD5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Calcular cuántos empleados hay cuya fecha de nacimiento sea anterior al año 1980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706E9168" w14:textId="77777777" w:rsidR="0099200D" w:rsidRPr="007153B4" w:rsidRDefault="0099200D" w:rsidP="00133A12"/>
    <w:p w14:paraId="09EDE01B" w14:textId="0D8E78B0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11</w:t>
      </w:r>
    </w:p>
    <w:p w14:paraId="7797BA95" w14:textId="040432B1" w:rsidR="00133A12" w:rsidRPr="0099200D" w:rsidRDefault="0099200D" w:rsidP="00133A12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Conseguir del departamento 112: el número de empleados, cuántos cobran comisión, y la suma y la media de sus comisiones</w:t>
      </w:r>
      <w:r w:rsidR="00133A12" w:rsidRPr="0099200D">
        <w:rPr>
          <w:rFonts w:cstheme="minorHAnsi"/>
          <w:b/>
          <w:bCs/>
          <w:sz w:val="24"/>
          <w:szCs w:val="24"/>
        </w:rPr>
        <w:t>:</w:t>
      </w:r>
    </w:p>
    <w:p w14:paraId="38A7FEA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1FE1AAD5" w14:textId="5243E7AE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12</w:t>
      </w:r>
    </w:p>
    <w:p w14:paraId="5D9160DA" w14:textId="277CE403" w:rsidR="00847E7C" w:rsidRDefault="0099200D">
      <w:pPr>
        <w:rPr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Calcular cuántas comisiones diferentes hay y su valor medio</w:t>
      </w:r>
      <w:r w:rsidRPr="0099200D">
        <w:rPr>
          <w:b/>
          <w:bCs/>
          <w:sz w:val="24"/>
          <w:szCs w:val="24"/>
        </w:rPr>
        <w:t>:</w:t>
      </w:r>
    </w:p>
    <w:p w14:paraId="7D4417DC" w14:textId="38544BC8" w:rsidR="0099200D" w:rsidRDefault="0099200D">
      <w:pPr>
        <w:rPr>
          <w:b/>
          <w:bCs/>
          <w:sz w:val="24"/>
          <w:szCs w:val="24"/>
        </w:rPr>
      </w:pPr>
    </w:p>
    <w:p w14:paraId="3F56C796" w14:textId="39CC8973" w:rsidR="0099200D" w:rsidRPr="00133A12" w:rsidRDefault="0099200D" w:rsidP="0099200D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  <w:r>
        <w:rPr>
          <w:rFonts w:cstheme="minorHAnsi"/>
          <w:b/>
          <w:bCs/>
          <w:sz w:val="24"/>
          <w:szCs w:val="24"/>
          <w:u w:val="single"/>
        </w:rPr>
        <w:t>3</w:t>
      </w:r>
    </w:p>
    <w:p w14:paraId="7F33913E" w14:textId="11DC9275" w:rsidR="0099200D" w:rsidRPr="0099200D" w:rsidRDefault="0099200D" w:rsidP="0099200D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</w:rPr>
        <w:t>Determinar la edad media de los empleados del departamento 100</w:t>
      </w:r>
      <w:r w:rsidRPr="0099200D">
        <w:rPr>
          <w:b/>
          <w:bCs/>
          <w:sz w:val="24"/>
          <w:szCs w:val="24"/>
        </w:rPr>
        <w:t>:</w:t>
      </w:r>
    </w:p>
    <w:p w14:paraId="14EC110C" w14:textId="7857E9DC" w:rsidR="0099200D" w:rsidRDefault="0099200D">
      <w:pPr>
        <w:rPr>
          <w:rFonts w:cstheme="minorHAnsi"/>
          <w:b/>
          <w:bCs/>
          <w:sz w:val="24"/>
          <w:szCs w:val="24"/>
        </w:rPr>
      </w:pPr>
    </w:p>
    <w:p w14:paraId="09B399F6" w14:textId="05D5B21C" w:rsidR="0099200D" w:rsidRPr="00133A12" w:rsidRDefault="0099200D" w:rsidP="0099200D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  <w:r>
        <w:rPr>
          <w:rFonts w:cstheme="minorHAnsi"/>
          <w:b/>
          <w:bCs/>
          <w:sz w:val="24"/>
          <w:szCs w:val="24"/>
          <w:u w:val="single"/>
        </w:rPr>
        <w:t>4</w:t>
      </w:r>
    </w:p>
    <w:p w14:paraId="5FB3A451" w14:textId="2BC6DEB9" w:rsidR="0099200D" w:rsidRPr="0099200D" w:rsidRDefault="0099200D">
      <w:pPr>
        <w:rPr>
          <w:rFonts w:cstheme="minorHAnsi"/>
          <w:b/>
          <w:bCs/>
          <w:sz w:val="24"/>
          <w:szCs w:val="24"/>
        </w:rPr>
      </w:pPr>
      <w:r w:rsidRPr="0099200D">
        <w:rPr>
          <w:b/>
          <w:bCs/>
          <w:sz w:val="24"/>
          <w:szCs w:val="24"/>
        </w:rPr>
        <w:t>Obtener la media del nº de hijos de los empleados del departamento 123</w:t>
      </w:r>
      <w:r w:rsidRPr="0099200D">
        <w:rPr>
          <w:b/>
          <w:bCs/>
          <w:sz w:val="24"/>
          <w:szCs w:val="24"/>
        </w:rPr>
        <w:t>:</w:t>
      </w:r>
    </w:p>
    <w:sectPr w:rsidR="0099200D" w:rsidRPr="0099200D" w:rsidSect="00727AB0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F863" w14:textId="77777777" w:rsidR="00607730" w:rsidRDefault="00607730" w:rsidP="00607730">
      <w:pPr>
        <w:spacing w:after="0" w:line="240" w:lineRule="auto"/>
      </w:pPr>
      <w:r>
        <w:separator/>
      </w:r>
    </w:p>
  </w:endnote>
  <w:endnote w:type="continuationSeparator" w:id="0">
    <w:p w14:paraId="01251704" w14:textId="77777777" w:rsidR="00607730" w:rsidRDefault="00607730" w:rsidP="0060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74933131"/>
      <w:docPartObj>
        <w:docPartGallery w:val="Page Numbers (Bottom of Page)"/>
        <w:docPartUnique/>
      </w:docPartObj>
    </w:sdtPr>
    <w:sdtEndPr/>
    <w:sdtContent>
      <w:p w14:paraId="3170C063" w14:textId="731DDB94" w:rsidR="00607730" w:rsidRPr="00607730" w:rsidRDefault="00607730">
        <w:pPr>
          <w:pStyle w:val="Piedepgina"/>
          <w:jc w:val="right"/>
          <w:rPr>
            <w:rFonts w:ascii="Times New Roman" w:hAnsi="Times New Roman" w:cs="Times New Roman"/>
          </w:rPr>
        </w:pPr>
        <w:r w:rsidRPr="00607730">
          <w:rPr>
            <w:rFonts w:ascii="Times New Roman" w:hAnsi="Times New Roman" w:cs="Times New Roman"/>
          </w:rPr>
          <w:t xml:space="preserve">Página </w:t>
        </w:r>
        <w:r w:rsidRPr="00607730">
          <w:rPr>
            <w:rFonts w:ascii="Times New Roman" w:hAnsi="Times New Roman" w:cs="Times New Roman"/>
          </w:rPr>
          <w:fldChar w:fldCharType="begin"/>
        </w:r>
        <w:r w:rsidRPr="00607730">
          <w:rPr>
            <w:rFonts w:ascii="Times New Roman" w:hAnsi="Times New Roman" w:cs="Times New Roman"/>
          </w:rPr>
          <w:instrText>PAGE   \* MERGEFORMAT</w:instrText>
        </w:r>
        <w:r w:rsidRPr="00607730">
          <w:rPr>
            <w:rFonts w:ascii="Times New Roman" w:hAnsi="Times New Roman" w:cs="Times New Roman"/>
          </w:rPr>
          <w:fldChar w:fldCharType="separate"/>
        </w:r>
        <w:r w:rsidRPr="00607730">
          <w:rPr>
            <w:rFonts w:ascii="Times New Roman" w:hAnsi="Times New Roman" w:cs="Times New Roman"/>
          </w:rPr>
          <w:t>2</w:t>
        </w:r>
        <w:r w:rsidRPr="00607730">
          <w:rPr>
            <w:rFonts w:ascii="Times New Roman" w:hAnsi="Times New Roman" w:cs="Times New Roman"/>
          </w:rPr>
          <w:fldChar w:fldCharType="end"/>
        </w:r>
      </w:p>
    </w:sdtContent>
  </w:sdt>
  <w:p w14:paraId="5651F47E" w14:textId="77777777" w:rsidR="00607730" w:rsidRDefault="00607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8315" w14:textId="77777777" w:rsidR="00607730" w:rsidRDefault="00607730" w:rsidP="00607730">
      <w:pPr>
        <w:spacing w:after="0" w:line="240" w:lineRule="auto"/>
      </w:pPr>
      <w:r>
        <w:separator/>
      </w:r>
    </w:p>
  </w:footnote>
  <w:footnote w:type="continuationSeparator" w:id="0">
    <w:p w14:paraId="383FEA36" w14:textId="77777777" w:rsidR="00607730" w:rsidRDefault="00607730" w:rsidP="0060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957A" w14:textId="0548CFF0" w:rsidR="00607730" w:rsidRPr="00607730" w:rsidRDefault="00607730">
    <w:pPr>
      <w:pStyle w:val="Encabezado"/>
      <w:rPr>
        <w:rFonts w:ascii="Times New Roman" w:hAnsi="Times New Roman" w:cs="Times New Roman"/>
        <w:u w:val="single"/>
      </w:rPr>
    </w:pPr>
    <w:r w:rsidRPr="00607730">
      <w:rPr>
        <w:rFonts w:ascii="Times New Roman" w:hAnsi="Times New Roman" w:cs="Times New Roman"/>
        <w:u w:val="single"/>
      </w:rPr>
      <w:t>Bases de datos 1ºCFGS</w:t>
    </w:r>
    <w:r w:rsidRPr="00607730">
      <w:rPr>
        <w:rFonts w:ascii="Times New Roman" w:hAnsi="Times New Roman" w:cs="Times New Roman"/>
        <w:u w:val="single"/>
      </w:rPr>
      <w:tab/>
    </w:r>
    <w:r w:rsidRPr="00607730">
      <w:rPr>
        <w:rFonts w:ascii="Times New Roman" w:hAnsi="Times New Roman" w:cs="Times New Roman"/>
        <w:u w:val="single"/>
      </w:rPr>
      <w:tab/>
      <w:t>Pablo Muiño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2"/>
    <w:rsid w:val="00133A12"/>
    <w:rsid w:val="00365A18"/>
    <w:rsid w:val="00531156"/>
    <w:rsid w:val="005511E4"/>
    <w:rsid w:val="00607730"/>
    <w:rsid w:val="00714CFA"/>
    <w:rsid w:val="007153B4"/>
    <w:rsid w:val="00847E7C"/>
    <w:rsid w:val="009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BE8"/>
  <w15:chartTrackingRefBased/>
  <w15:docId w15:val="{CF3EB206-6C4B-4FBB-BC7B-5DC0D91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730"/>
  </w:style>
  <w:style w:type="paragraph" w:styleId="Piedepgina">
    <w:name w:val="footer"/>
    <w:basedOn w:val="Normal"/>
    <w:link w:val="Piedepgina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2024-01-31T13:25:00Z</dcterms:created>
  <dcterms:modified xsi:type="dcterms:W3CDTF">2024-02-02T13:35:00Z</dcterms:modified>
</cp:coreProperties>
</file>