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D22" w:rsidRDefault="00B80D22" w:rsidP="00F82681">
      <w:r>
        <w:t>Table of contents</w:t>
      </w:r>
    </w:p>
    <w:p w:rsidR="00B80D22" w:rsidRDefault="00B80D22" w:rsidP="00F82681"/>
    <w:p w:rsidR="00A809E1" w:rsidRPr="0023690A" w:rsidRDefault="00015639" w:rsidP="00B80D22">
      <w:pPr>
        <w:pStyle w:val="Heading1"/>
      </w:pPr>
      <w:r w:rsidRPr="0023690A">
        <w:t>Chapter 1</w:t>
      </w:r>
    </w:p>
    <w:p w:rsidR="00015639" w:rsidRPr="00F82681" w:rsidRDefault="00015639" w:rsidP="00F82681">
      <w:r w:rsidRPr="00F82681">
        <w:t>Uganda Manufacturers Association (UMA) in partnership with the Ministry of Education, Science, Technology and Sports with support f</w:t>
      </w:r>
      <w:bookmarkStart w:id="0" w:name="_GoBack"/>
      <w:bookmarkEnd w:id="0"/>
      <w:r w:rsidRPr="00F82681">
        <w:t>rom the African Development Bank (AfDB) is running an internship program under the Higher Education, Science and Technology (HEST) Project. The Project mostly focuses on Science and Technology students.</w:t>
      </w:r>
    </w:p>
    <w:p w:rsidR="00015639" w:rsidRPr="0023690A" w:rsidRDefault="00015639" w:rsidP="00F82681">
      <w:pPr>
        <w:pStyle w:val="Heading2"/>
      </w:pPr>
      <w:r w:rsidRPr="00F82681">
        <w:t>Section</w:t>
      </w:r>
      <w:r w:rsidRPr="0023690A">
        <w:t xml:space="preserve"> 1</w:t>
      </w:r>
    </w:p>
    <w:p w:rsidR="00015639" w:rsidRDefault="00015639" w:rsidP="00F82681">
      <w:r w:rsidRPr="00015639">
        <w:t xml:space="preserve">Uganda Manufacturers Association (UMA) in partnership with the Ministry of Education, Science, Technology and Sports with support from the African Development Bank (AfDB) is running an internship program under the </w:t>
      </w:r>
      <w:r w:rsidRPr="00015639">
        <w:rPr>
          <w:rFonts w:eastAsia="Times New Roman"/>
        </w:rPr>
        <w:t xml:space="preserve">Higher Education, Science and Technology (HEST) Project. The Project mostly focuses on </w:t>
      </w:r>
      <w:r w:rsidRPr="00015639">
        <w:t>Science and Technology students</w:t>
      </w:r>
      <w:r w:rsidRPr="00433C57">
        <w:t xml:space="preserve">. </w:t>
      </w:r>
    </w:p>
    <w:p w:rsidR="00015639" w:rsidRDefault="00015639" w:rsidP="00F82681">
      <w:pPr>
        <w:pStyle w:val="Heading2"/>
      </w:pPr>
      <w:r>
        <w:t>Section 2</w:t>
      </w:r>
    </w:p>
    <w:p w:rsidR="00015639" w:rsidRDefault="00015639" w:rsidP="00F82681">
      <w:r w:rsidRPr="00015639">
        <w:t xml:space="preserve">Uganda Manufacturers Association (UMA) in partnership with the Ministry of Education, Science, Technology and Sports with support from the African Development Bank (AfDB) is running an internship program under the </w:t>
      </w:r>
      <w:r w:rsidRPr="00015639">
        <w:rPr>
          <w:rFonts w:eastAsia="Times New Roman"/>
        </w:rPr>
        <w:t xml:space="preserve">Higher Education, Science and Technology (HEST) Project. The Project mostly focuses on </w:t>
      </w:r>
      <w:r w:rsidRPr="00015639">
        <w:t>Science and Technology students</w:t>
      </w:r>
      <w:r w:rsidRPr="00433C57">
        <w:t xml:space="preserve">. </w:t>
      </w:r>
    </w:p>
    <w:p w:rsidR="00015639" w:rsidRPr="00F82681" w:rsidRDefault="00015639" w:rsidP="00F82681">
      <w:pPr>
        <w:pStyle w:val="Heading3"/>
      </w:pPr>
      <w:r w:rsidRPr="00F82681">
        <w:t xml:space="preserve">Sub section 1 </w:t>
      </w:r>
    </w:p>
    <w:p w:rsidR="00015639" w:rsidRDefault="00015639" w:rsidP="00F82681">
      <w:r w:rsidRPr="00015639">
        <w:t xml:space="preserve">Uganda Manufacturers Association (UMA) in partnership with the Ministry of Education, Science, Technology and Sports with support from the African Development Bank (AfDB) is running an internship program under the </w:t>
      </w:r>
      <w:r w:rsidRPr="00015639">
        <w:rPr>
          <w:rFonts w:eastAsia="Times New Roman"/>
        </w:rPr>
        <w:t xml:space="preserve">Higher Education, Science and Technology (HEST) Project. The Project mostly focuses on </w:t>
      </w:r>
      <w:r w:rsidRPr="00015639">
        <w:t>Science and Technology students</w:t>
      </w:r>
      <w:r w:rsidRPr="00433C57">
        <w:t xml:space="preserve">. </w:t>
      </w:r>
    </w:p>
    <w:p w:rsidR="00733D4D" w:rsidRPr="00433C57" w:rsidRDefault="00733D4D" w:rsidP="00733D4D">
      <w:pPr>
        <w:pStyle w:val="Heading3"/>
      </w:pPr>
      <w:r>
        <w:t>Sub section 2</w:t>
      </w:r>
    </w:p>
    <w:p w:rsidR="00015639" w:rsidRDefault="00015639" w:rsidP="00F82681">
      <w:pPr>
        <w:pStyle w:val="Heading1"/>
      </w:pPr>
      <w:r>
        <w:t>Chapter 2</w:t>
      </w:r>
    </w:p>
    <w:p w:rsidR="00015639" w:rsidRPr="00433C57" w:rsidRDefault="00015639" w:rsidP="00F82681">
      <w:r w:rsidRPr="00015639">
        <w:t xml:space="preserve">Uganda Manufacturers Association (UMA) in partnership with the Ministry of Education, Science, Technology and Sports with support from the African Development Bank (AfDB) is running an internship program under the </w:t>
      </w:r>
      <w:r w:rsidRPr="00015639">
        <w:rPr>
          <w:rFonts w:eastAsia="Times New Roman"/>
        </w:rPr>
        <w:t xml:space="preserve">Higher Education, Science and Technology (HEST) Project. The Project mostly focuses on </w:t>
      </w:r>
      <w:r w:rsidRPr="00015639">
        <w:t>Science and Technology students</w:t>
      </w:r>
      <w:r w:rsidRPr="00433C57">
        <w:t xml:space="preserve">. </w:t>
      </w:r>
    </w:p>
    <w:p w:rsidR="00015639" w:rsidRDefault="00015639" w:rsidP="00F82681">
      <w:pPr>
        <w:pStyle w:val="Heading2"/>
      </w:pPr>
      <w:r>
        <w:lastRenderedPageBreak/>
        <w:t>Section 1</w:t>
      </w:r>
    </w:p>
    <w:p w:rsidR="00015639" w:rsidRPr="00433C57" w:rsidRDefault="00015639" w:rsidP="00F82681">
      <w:r w:rsidRPr="00015639">
        <w:t xml:space="preserve">Uganda Manufacturers Association (UMA) in partnership with the Ministry of Education, Science, Technology and Sports with support from the African Development Bank (AfDB) is running an internship program under the </w:t>
      </w:r>
      <w:r w:rsidRPr="00015639">
        <w:rPr>
          <w:rFonts w:eastAsia="Times New Roman"/>
        </w:rPr>
        <w:t xml:space="preserve">Higher Education, Science and Technology (HEST) Project. The Project mostly focuses on </w:t>
      </w:r>
      <w:r w:rsidRPr="00015639">
        <w:t>Science and Technology students</w:t>
      </w:r>
      <w:r w:rsidRPr="00433C57">
        <w:t xml:space="preserve">. </w:t>
      </w:r>
    </w:p>
    <w:p w:rsidR="00015639" w:rsidRDefault="00015639" w:rsidP="00F82681">
      <w:r>
        <w:tab/>
      </w:r>
    </w:p>
    <w:sectPr w:rsidR="00015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7E4" w:rsidRDefault="00D737E4" w:rsidP="00B80D22">
      <w:pPr>
        <w:spacing w:line="240" w:lineRule="auto"/>
      </w:pPr>
      <w:r>
        <w:separator/>
      </w:r>
    </w:p>
  </w:endnote>
  <w:endnote w:type="continuationSeparator" w:id="0">
    <w:p w:rsidR="00D737E4" w:rsidRDefault="00D737E4" w:rsidP="00B80D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7E4" w:rsidRDefault="00D737E4" w:rsidP="00B80D22">
      <w:pPr>
        <w:spacing w:line="240" w:lineRule="auto"/>
      </w:pPr>
      <w:r>
        <w:separator/>
      </w:r>
    </w:p>
  </w:footnote>
  <w:footnote w:type="continuationSeparator" w:id="0">
    <w:p w:rsidR="00D737E4" w:rsidRDefault="00D737E4" w:rsidP="00B80D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40BC3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639"/>
    <w:rsid w:val="00015639"/>
    <w:rsid w:val="00073940"/>
    <w:rsid w:val="0023690A"/>
    <w:rsid w:val="00733D4D"/>
    <w:rsid w:val="00A809E1"/>
    <w:rsid w:val="00B80D22"/>
    <w:rsid w:val="00BA3C27"/>
    <w:rsid w:val="00D737E4"/>
    <w:rsid w:val="00F8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F89B3-B3C4-4FA2-9E2E-58F94E26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81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90A"/>
    <w:pPr>
      <w:keepNext/>
      <w:keepLines/>
      <w:numPr>
        <w:numId w:val="1"/>
      </w:numPr>
      <w:spacing w:before="240" w:after="240"/>
      <w:outlineLvl w:val="0"/>
    </w:pPr>
    <w:rPr>
      <w:rFonts w:eastAsiaTheme="majorEastAsi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681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681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68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68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68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68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68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68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90A"/>
    <w:rPr>
      <w:rFonts w:ascii="Times New Roman" w:eastAsiaTheme="majorEastAsia" w:hAnsi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2681"/>
    <w:rPr>
      <w:rFonts w:ascii="Times New Roman" w:eastAsiaTheme="majorEastAsia" w:hAnsi="Times New Roman" w:cs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2681"/>
    <w:rPr>
      <w:rFonts w:ascii="Times New Roman" w:eastAsiaTheme="majorEastAsia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68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68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6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681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6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6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80D2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D22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80D2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D22"/>
    <w:rPr>
      <w:rFonts w:ascii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80D2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26744844-2E4A-4A84-9CD9-8F429AC8E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m-angella</dc:creator>
  <cp:keywords/>
  <dc:description/>
  <cp:lastModifiedBy>m-angella</cp:lastModifiedBy>
  <cp:revision>2</cp:revision>
  <dcterms:created xsi:type="dcterms:W3CDTF">2016-08-12T12:51:00Z</dcterms:created>
  <dcterms:modified xsi:type="dcterms:W3CDTF">2016-08-12T13:58:00Z</dcterms:modified>
</cp:coreProperties>
</file>