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354"/>
        <w:gridCol w:w="7"/>
      </w:tblGrid>
      <w:tr w:rsidR="00B33240" w14:paraId="59802944" w14:textId="77777777" w:rsidTr="00DC5F81">
        <w:trPr>
          <w:gridAfter w:val="1"/>
          <w:wAfter w:w="4" w:type="pct"/>
        </w:trPr>
        <w:tc>
          <w:tcPr>
            <w:tcW w:w="4996" w:type="pct"/>
            <w:gridSpan w:val="2"/>
          </w:tcPr>
          <w:p w14:paraId="4ADBCA11" w14:textId="3963BFF4" w:rsidR="009C2906" w:rsidRDefault="009C2906" w:rsidP="00D0270B">
            <w:pPr>
              <w:pStyle w:val="TableParagraph"/>
              <w:rPr>
                <w:rFonts w:ascii="Times New Roman"/>
                <w:noProof/>
                <w:sz w:val="20"/>
              </w:rPr>
            </w:pPr>
          </w:p>
          <w:p w14:paraId="7C3793B2" w14:textId="42C7CE4E" w:rsidR="009C2906" w:rsidRDefault="00D0270B" w:rsidP="00D0270B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5408" behindDoc="0" locked="0" layoutInCell="1" allowOverlap="1" wp14:anchorId="10DBE8AE" wp14:editId="3A343E3F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159385</wp:posOffset>
                  </wp:positionV>
                  <wp:extent cx="5191125" cy="869950"/>
                  <wp:effectExtent l="0" t="0" r="9525" b="6350"/>
                  <wp:wrapTopAndBottom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E8CE2D" w14:textId="77777777" w:rsidR="00B33240" w:rsidRDefault="00B33240" w:rsidP="00D0270B">
            <w:pPr>
              <w:pStyle w:val="TableParagraph"/>
              <w:rPr>
                <w:rFonts w:ascii="Times New Roman"/>
                <w:sz w:val="20"/>
              </w:rPr>
            </w:pPr>
          </w:p>
          <w:p w14:paraId="6E4EA0EA" w14:textId="2DE24CE0" w:rsidR="00D0270B" w:rsidRDefault="00D0270B" w:rsidP="003A2426">
            <w:pPr>
              <w:pStyle w:val="TableParagraph"/>
              <w:ind w:left="343"/>
              <w:jc w:val="center"/>
              <w:rPr>
                <w:rFonts w:ascii="Times New Roman"/>
                <w:sz w:val="20"/>
              </w:rPr>
            </w:pPr>
          </w:p>
        </w:tc>
      </w:tr>
      <w:tr w:rsidR="00B33240" w14:paraId="5BF515BB" w14:textId="77777777" w:rsidTr="00DC5F81">
        <w:trPr>
          <w:gridAfter w:val="1"/>
          <w:wAfter w:w="4" w:type="pct"/>
        </w:trPr>
        <w:tc>
          <w:tcPr>
            <w:tcW w:w="4996" w:type="pct"/>
            <w:gridSpan w:val="2"/>
            <w:tcBorders>
              <w:right w:val="nil"/>
            </w:tcBorders>
            <w:shd w:val="clear" w:color="auto" w:fill="1F4E79" w:themeFill="accent1" w:themeFillShade="80"/>
            <w:vAlign w:val="center"/>
          </w:tcPr>
          <w:p w14:paraId="24BC0413" w14:textId="5FFB0D37" w:rsidR="00B33240" w:rsidRDefault="008B024A" w:rsidP="00146301">
            <w:pPr>
              <w:pStyle w:val="TableParagraph"/>
              <w:spacing w:before="3" w:line="547" w:lineRule="exact"/>
              <w:ind w:left="10"/>
              <w:jc w:val="center"/>
              <w:rPr>
                <w:sz w:val="45"/>
              </w:rPr>
            </w:pPr>
            <w:r>
              <w:rPr>
                <w:color w:val="FFFFFF"/>
                <w:spacing w:val="-2"/>
                <w:sz w:val="45"/>
              </w:rPr>
              <w:t xml:space="preserve">Application and Assessment Form </w:t>
            </w:r>
          </w:p>
        </w:tc>
      </w:tr>
      <w:tr w:rsidR="00A97373" w14:paraId="3B8DCDD0" w14:textId="77777777" w:rsidTr="00DC5F81">
        <w:tc>
          <w:tcPr>
            <w:tcW w:w="387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14:paraId="7C30690D" w14:textId="1916B944" w:rsidR="00B33240" w:rsidRPr="00675E99" w:rsidRDefault="00B33240" w:rsidP="00FE0311">
            <w:pPr>
              <w:pStyle w:val="TableParagraph"/>
              <w:spacing w:before="75"/>
              <w:ind w:left="40"/>
              <w:jc w:val="center"/>
              <w:rPr>
                <w:b w:val="0"/>
                <w:bCs/>
                <w:color w:val="0562C1"/>
                <w:spacing w:val="-2"/>
                <w:sz w:val="27"/>
              </w:rPr>
            </w:pPr>
            <w:r w:rsidRPr="00675E99">
              <w:rPr>
                <w:b w:val="0"/>
                <w:bCs/>
                <w:color w:val="0562C1"/>
                <w:spacing w:val="-2"/>
                <w:sz w:val="27"/>
              </w:rPr>
              <w:t>1.</w:t>
            </w:r>
          </w:p>
        </w:tc>
        <w:tc>
          <w:tcPr>
            <w:tcW w:w="4613" w:type="pct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14:paraId="683B0724" w14:textId="1E03A7F7" w:rsidR="00B33240" w:rsidRPr="00675E99" w:rsidRDefault="00675E99" w:rsidP="00675E99">
            <w:pPr>
              <w:pStyle w:val="TableParagraph"/>
              <w:spacing w:before="75"/>
              <w:ind w:left="40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>Applicant’s</w:t>
            </w:r>
            <w:r w:rsidR="00B33240" w:rsidRPr="00675E99">
              <w:rPr>
                <w:b w:val="0"/>
                <w:bCs/>
                <w:color w:val="0562C1"/>
                <w:spacing w:val="-2"/>
                <w:sz w:val="27"/>
              </w:rPr>
              <w:t xml:space="preserve"> </w:t>
            </w:r>
            <w:r w:rsidR="00B87DB7">
              <w:rPr>
                <w:b w:val="0"/>
                <w:bCs/>
                <w:color w:val="0562C1"/>
                <w:spacing w:val="-2"/>
                <w:sz w:val="27"/>
              </w:rPr>
              <w:t>Details</w:t>
            </w:r>
          </w:p>
        </w:tc>
      </w:tr>
      <w:tr w:rsidR="00A97373" w14:paraId="2B3BFD25" w14:textId="77777777" w:rsidTr="00DC5F81">
        <w:tc>
          <w:tcPr>
            <w:tcW w:w="387" w:type="pct"/>
            <w:tcBorders>
              <w:top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14:paraId="559062AF" w14:textId="17CE1390" w:rsidR="00B33240" w:rsidRPr="00675E99" w:rsidRDefault="00B33240" w:rsidP="00FE0311">
            <w:pPr>
              <w:pStyle w:val="TableParagraph"/>
              <w:spacing w:before="75"/>
              <w:ind w:left="40"/>
              <w:jc w:val="center"/>
              <w:rPr>
                <w:b w:val="0"/>
                <w:bCs/>
                <w:color w:val="0562C1"/>
                <w:spacing w:val="-2"/>
                <w:sz w:val="27"/>
              </w:rPr>
            </w:pPr>
            <w:r w:rsidRPr="00675E99">
              <w:rPr>
                <w:b w:val="0"/>
                <w:bCs/>
                <w:color w:val="0562C1"/>
                <w:spacing w:val="-2"/>
                <w:sz w:val="27"/>
              </w:rPr>
              <w:t>2.</w:t>
            </w:r>
          </w:p>
        </w:tc>
        <w:tc>
          <w:tcPr>
            <w:tcW w:w="4613" w:type="pct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FFFFFF" w:themeFill="background1"/>
            <w:vAlign w:val="center"/>
          </w:tcPr>
          <w:p w14:paraId="1F26B6B5" w14:textId="3EAA6C4B" w:rsidR="00B33240" w:rsidRPr="00675E99" w:rsidRDefault="00B87DB7" w:rsidP="00675E99">
            <w:pPr>
              <w:pStyle w:val="TableParagraph"/>
              <w:spacing w:before="75"/>
              <w:ind w:left="40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>Family</w:t>
            </w:r>
            <w:r w:rsidR="00B33240" w:rsidRPr="00675E99">
              <w:rPr>
                <w:b w:val="0"/>
                <w:bCs/>
                <w:color w:val="0562C1"/>
                <w:spacing w:val="-2"/>
                <w:sz w:val="27"/>
              </w:rPr>
              <w:t xml:space="preserve"> </w:t>
            </w:r>
            <w:r w:rsidR="003A2426">
              <w:rPr>
                <w:b w:val="0"/>
                <w:bCs/>
                <w:color w:val="0562C1"/>
                <w:spacing w:val="-2"/>
                <w:sz w:val="27"/>
              </w:rPr>
              <w:t>Detail</w:t>
            </w:r>
            <w:r>
              <w:rPr>
                <w:b w:val="0"/>
                <w:bCs/>
                <w:color w:val="0562C1"/>
                <w:spacing w:val="-2"/>
                <w:sz w:val="27"/>
              </w:rPr>
              <w:t xml:space="preserve"> </w:t>
            </w:r>
          </w:p>
        </w:tc>
      </w:tr>
      <w:tr w:rsidR="00A97373" w14:paraId="26D5D9FF" w14:textId="77777777" w:rsidTr="00DC5F81">
        <w:tc>
          <w:tcPr>
            <w:tcW w:w="387" w:type="pct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76B418B" w14:textId="57D13515" w:rsidR="00B33240" w:rsidRPr="00675E99" w:rsidRDefault="00B33240" w:rsidP="00FE0311">
            <w:pPr>
              <w:pStyle w:val="TableParagraph"/>
              <w:spacing w:before="75"/>
              <w:ind w:left="40"/>
              <w:jc w:val="center"/>
              <w:rPr>
                <w:b w:val="0"/>
                <w:bCs/>
                <w:color w:val="0562C1"/>
                <w:spacing w:val="-2"/>
                <w:sz w:val="27"/>
              </w:rPr>
            </w:pPr>
            <w:r w:rsidRPr="00675E99">
              <w:rPr>
                <w:b w:val="0"/>
                <w:bCs/>
                <w:color w:val="0562C1"/>
                <w:spacing w:val="-2"/>
                <w:sz w:val="27"/>
              </w:rPr>
              <w:t>3.</w:t>
            </w:r>
          </w:p>
        </w:tc>
        <w:tc>
          <w:tcPr>
            <w:tcW w:w="4613" w:type="pct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8BE47D1" w14:textId="3B37C55D" w:rsidR="00B33240" w:rsidRPr="00675E99" w:rsidRDefault="00DC5F81" w:rsidP="00675E99">
            <w:pPr>
              <w:pStyle w:val="TableParagraph"/>
              <w:spacing w:before="58"/>
              <w:ind w:left="44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 xml:space="preserve">Counsellor’s </w:t>
            </w:r>
            <w:r w:rsidR="007B5DCF">
              <w:rPr>
                <w:b w:val="0"/>
                <w:bCs/>
                <w:color w:val="0562C1"/>
                <w:spacing w:val="-2"/>
                <w:sz w:val="27"/>
              </w:rPr>
              <w:t xml:space="preserve">Assessment and </w:t>
            </w:r>
            <w:r w:rsidR="001C06DD">
              <w:rPr>
                <w:b w:val="0"/>
                <w:bCs/>
                <w:color w:val="0562C1"/>
                <w:spacing w:val="-2"/>
                <w:sz w:val="27"/>
              </w:rPr>
              <w:t>Recommendations</w:t>
            </w:r>
          </w:p>
        </w:tc>
      </w:tr>
      <w:tr w:rsidR="007B5DCF" w14:paraId="6033EC00" w14:textId="77777777" w:rsidTr="00DC5F81">
        <w:tc>
          <w:tcPr>
            <w:tcW w:w="387" w:type="pct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F3CDBFB" w14:textId="4CF39DE7" w:rsidR="007B5DCF" w:rsidRPr="00675E99" w:rsidRDefault="007B5DCF" w:rsidP="00FE0311">
            <w:pPr>
              <w:pStyle w:val="TableParagraph"/>
              <w:spacing w:before="75"/>
              <w:ind w:left="40"/>
              <w:jc w:val="center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>4.</w:t>
            </w:r>
          </w:p>
        </w:tc>
        <w:tc>
          <w:tcPr>
            <w:tcW w:w="4613" w:type="pct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CCFEFEB" w14:textId="4A152637" w:rsidR="007B5DCF" w:rsidRDefault="007B5DCF" w:rsidP="00675E99">
            <w:pPr>
              <w:pStyle w:val="TableParagraph"/>
              <w:spacing w:before="58"/>
              <w:ind w:left="44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 xml:space="preserve">Economic </w:t>
            </w:r>
            <w:r w:rsidRPr="00675E99">
              <w:rPr>
                <w:b w:val="0"/>
                <w:bCs/>
                <w:color w:val="0562C1"/>
                <w:spacing w:val="-2"/>
                <w:sz w:val="27"/>
              </w:rPr>
              <w:t>Upliftment Plan</w:t>
            </w:r>
            <w:r>
              <w:rPr>
                <w:b w:val="0"/>
                <w:bCs/>
                <w:color w:val="0562C1"/>
                <w:spacing w:val="-2"/>
                <w:sz w:val="27"/>
              </w:rPr>
              <w:t xml:space="preserve"> </w:t>
            </w:r>
          </w:p>
        </w:tc>
      </w:tr>
      <w:tr w:rsidR="00A97373" w14:paraId="6237DFA4" w14:textId="77777777" w:rsidTr="00DC5F81">
        <w:tc>
          <w:tcPr>
            <w:tcW w:w="387" w:type="pct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518C088" w14:textId="358973B8" w:rsidR="00B33240" w:rsidRPr="00675E99" w:rsidRDefault="001C06DD" w:rsidP="00FE0311">
            <w:pPr>
              <w:pStyle w:val="TableParagraph"/>
              <w:spacing w:before="75"/>
              <w:ind w:left="40"/>
              <w:jc w:val="center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>5</w:t>
            </w:r>
            <w:r w:rsidR="00B33240" w:rsidRPr="00675E99">
              <w:rPr>
                <w:b w:val="0"/>
                <w:bCs/>
                <w:color w:val="0562C1"/>
                <w:spacing w:val="-2"/>
                <w:sz w:val="27"/>
              </w:rPr>
              <w:t>.</w:t>
            </w:r>
          </w:p>
        </w:tc>
        <w:tc>
          <w:tcPr>
            <w:tcW w:w="4613" w:type="pct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19F2AC0" w14:textId="202B313A" w:rsidR="00B33240" w:rsidRPr="00675E99" w:rsidRDefault="00902D8E" w:rsidP="00675E99">
            <w:pPr>
              <w:pStyle w:val="TableParagraph"/>
              <w:spacing w:before="58"/>
              <w:ind w:left="44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 xml:space="preserve">Outcome and </w:t>
            </w:r>
            <w:r w:rsidR="00B33240" w:rsidRPr="00675E99">
              <w:rPr>
                <w:b w:val="0"/>
                <w:bCs/>
                <w:color w:val="0562C1"/>
                <w:spacing w:val="-2"/>
                <w:sz w:val="27"/>
              </w:rPr>
              <w:t>Declaration</w:t>
            </w:r>
          </w:p>
        </w:tc>
      </w:tr>
      <w:tr w:rsidR="00A97373" w14:paraId="17377648" w14:textId="77777777" w:rsidTr="00DC5F81">
        <w:tc>
          <w:tcPr>
            <w:tcW w:w="387" w:type="pct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48B72E5" w14:textId="4888540E" w:rsidR="00B33240" w:rsidRPr="00675E99" w:rsidRDefault="001C06DD" w:rsidP="00FE0311">
            <w:pPr>
              <w:pStyle w:val="TableParagraph"/>
              <w:spacing w:before="75"/>
              <w:ind w:left="40"/>
              <w:jc w:val="center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>6</w:t>
            </w:r>
            <w:r w:rsidR="00B33240" w:rsidRPr="00675E99">
              <w:rPr>
                <w:b w:val="0"/>
                <w:bCs/>
                <w:color w:val="0562C1"/>
                <w:spacing w:val="-2"/>
                <w:sz w:val="27"/>
              </w:rPr>
              <w:t>.</w:t>
            </w:r>
          </w:p>
        </w:tc>
        <w:tc>
          <w:tcPr>
            <w:tcW w:w="4613" w:type="pct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4C36646" w14:textId="0FE05C74" w:rsidR="00B33240" w:rsidRPr="00675E99" w:rsidRDefault="001C06DD" w:rsidP="00675E99">
            <w:pPr>
              <w:pStyle w:val="TableParagraph"/>
              <w:spacing w:before="58"/>
              <w:ind w:left="44"/>
              <w:rPr>
                <w:b w:val="0"/>
                <w:bCs/>
                <w:color w:val="0562C1"/>
                <w:spacing w:val="-2"/>
                <w:sz w:val="27"/>
              </w:rPr>
            </w:pPr>
            <w:r>
              <w:rPr>
                <w:b w:val="0"/>
                <w:bCs/>
                <w:color w:val="0562C1"/>
                <w:spacing w:val="-2"/>
                <w:sz w:val="27"/>
              </w:rPr>
              <w:t>Attachments</w:t>
            </w:r>
          </w:p>
        </w:tc>
      </w:tr>
    </w:tbl>
    <w:p w14:paraId="7EB19B31" w14:textId="293D9022" w:rsidR="00313398" w:rsidRDefault="00313398" w:rsidP="00B87110">
      <w:pPr>
        <w:rPr>
          <w:rFonts w:cs="Arial"/>
          <w:color w:val="2E74B5" w:themeColor="accent1" w:themeShade="BF"/>
          <w:sz w:val="28"/>
          <w:szCs w:val="28"/>
        </w:rPr>
      </w:pPr>
    </w:p>
    <w:p w14:paraId="5B66E97B" w14:textId="1D42353B" w:rsidR="004C486E" w:rsidRPr="00B87DB7" w:rsidRDefault="00B87DB7" w:rsidP="00B87DB7">
      <w:pPr>
        <w:pStyle w:val="ListParagraph"/>
        <w:numPr>
          <w:ilvl w:val="0"/>
          <w:numId w:val="4"/>
        </w:numPr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t xml:space="preserve">Personal Details </w:t>
      </w:r>
    </w:p>
    <w:tbl>
      <w:tblPr>
        <w:tblpPr w:leftFromText="180" w:rightFromText="180" w:vertAnchor="text" w:horzAnchor="margin" w:tblpX="66" w:tblpY="10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6836"/>
      </w:tblGrid>
      <w:tr w:rsidR="007B3616" w:rsidRPr="007B3616" w14:paraId="4F9A7360" w14:textId="77777777" w:rsidTr="00DC5F81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  <w:vAlign w:val="center"/>
            <w:hideMark/>
          </w:tcPr>
          <w:p w14:paraId="3F4E54A8" w14:textId="77777777" w:rsidR="00B87110" w:rsidRPr="00675E99" w:rsidRDefault="00B87110" w:rsidP="001C06DD">
            <w:pPr>
              <w:rPr>
                <w:rFonts w:cs="Arial"/>
                <w:b w:val="0"/>
                <w:sz w:val="22"/>
              </w:rPr>
            </w:pPr>
            <w:r w:rsidRPr="00675E99">
              <w:rPr>
                <w:rFonts w:cs="Arial"/>
                <w:b w:val="0"/>
                <w:sz w:val="22"/>
              </w:rPr>
              <w:t>Name</w:t>
            </w:r>
          </w:p>
        </w:tc>
        <w:tc>
          <w:tcPr>
            <w:tcW w:w="6836" w:type="dxa"/>
            <w:shd w:val="clear" w:color="auto" w:fill="auto"/>
            <w:noWrap/>
            <w:vAlign w:val="center"/>
            <w:hideMark/>
          </w:tcPr>
          <w:p w14:paraId="3B127EE2" w14:textId="77777777" w:rsidR="00B87110" w:rsidRPr="00B87DB7" w:rsidRDefault="00B87110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87DB7">
              <w:rPr>
                <w:rFonts w:eastAsia="Times New Roman" w:cs="Arial"/>
                <w:sz w:val="22"/>
              </w:rPr>
              <w:t> </w:t>
            </w:r>
          </w:p>
        </w:tc>
      </w:tr>
      <w:tr w:rsidR="007B3616" w:rsidRPr="007B3616" w14:paraId="5F30CCB7" w14:textId="77777777" w:rsidTr="00DC5F81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  <w:vAlign w:val="center"/>
            <w:hideMark/>
          </w:tcPr>
          <w:p w14:paraId="73490A74" w14:textId="77777777" w:rsidR="00B87110" w:rsidRPr="00675E99" w:rsidRDefault="00B87110" w:rsidP="001C06DD">
            <w:pPr>
              <w:rPr>
                <w:rFonts w:cs="Arial"/>
                <w:b w:val="0"/>
                <w:sz w:val="22"/>
              </w:rPr>
            </w:pPr>
            <w:r w:rsidRPr="00675E99">
              <w:rPr>
                <w:rFonts w:cs="Arial"/>
                <w:b w:val="0"/>
                <w:sz w:val="22"/>
              </w:rPr>
              <w:t>ITS</w:t>
            </w:r>
          </w:p>
        </w:tc>
        <w:tc>
          <w:tcPr>
            <w:tcW w:w="6836" w:type="dxa"/>
            <w:shd w:val="clear" w:color="auto" w:fill="auto"/>
            <w:noWrap/>
            <w:vAlign w:val="center"/>
            <w:hideMark/>
          </w:tcPr>
          <w:p w14:paraId="54230983" w14:textId="77777777" w:rsidR="00B87110" w:rsidRPr="00B87DB7" w:rsidRDefault="00B87110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87DB7">
              <w:rPr>
                <w:rFonts w:eastAsia="Times New Roman" w:cs="Arial"/>
                <w:sz w:val="22"/>
              </w:rPr>
              <w:t> </w:t>
            </w:r>
          </w:p>
        </w:tc>
      </w:tr>
      <w:tr w:rsidR="007B3616" w:rsidRPr="007B3616" w14:paraId="28044F14" w14:textId="77777777" w:rsidTr="00DC5F81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  <w:vAlign w:val="center"/>
            <w:hideMark/>
          </w:tcPr>
          <w:p w14:paraId="6E2A786C" w14:textId="77777777" w:rsidR="00B87110" w:rsidRPr="00675E99" w:rsidRDefault="00B87110" w:rsidP="001C06DD">
            <w:pPr>
              <w:rPr>
                <w:rFonts w:cs="Arial"/>
                <w:b w:val="0"/>
                <w:sz w:val="22"/>
              </w:rPr>
            </w:pPr>
            <w:r w:rsidRPr="00675E99">
              <w:rPr>
                <w:rFonts w:cs="Arial"/>
                <w:b w:val="0"/>
                <w:sz w:val="22"/>
              </w:rPr>
              <w:t>Age</w:t>
            </w:r>
          </w:p>
        </w:tc>
        <w:tc>
          <w:tcPr>
            <w:tcW w:w="6836" w:type="dxa"/>
            <w:shd w:val="clear" w:color="auto" w:fill="auto"/>
            <w:noWrap/>
            <w:vAlign w:val="center"/>
            <w:hideMark/>
          </w:tcPr>
          <w:p w14:paraId="6E5AAF4F" w14:textId="77777777" w:rsidR="00B87110" w:rsidRPr="00B87DB7" w:rsidRDefault="00B87110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87DB7">
              <w:rPr>
                <w:rFonts w:eastAsia="Times New Roman" w:cs="Arial"/>
                <w:sz w:val="22"/>
              </w:rPr>
              <w:t> </w:t>
            </w:r>
          </w:p>
        </w:tc>
      </w:tr>
      <w:tr w:rsidR="007B3616" w:rsidRPr="007B3616" w14:paraId="7FF30669" w14:textId="77777777" w:rsidTr="00DC5F81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  <w:vAlign w:val="center"/>
            <w:hideMark/>
          </w:tcPr>
          <w:p w14:paraId="485A82F7" w14:textId="3B4EDA09" w:rsidR="00B87110" w:rsidRPr="00675E99" w:rsidRDefault="00675E99" w:rsidP="001C06DD">
            <w:pPr>
              <w:rPr>
                <w:rFonts w:cs="Arial"/>
                <w:b w:val="0"/>
                <w:sz w:val="22"/>
              </w:rPr>
            </w:pPr>
            <w:r w:rsidRPr="00675E99">
              <w:rPr>
                <w:rFonts w:cs="Arial"/>
                <w:b w:val="0"/>
                <w:sz w:val="22"/>
              </w:rPr>
              <w:t>Mauze &amp; Jamiat</w:t>
            </w:r>
          </w:p>
        </w:tc>
        <w:tc>
          <w:tcPr>
            <w:tcW w:w="6836" w:type="dxa"/>
            <w:shd w:val="clear" w:color="auto" w:fill="auto"/>
            <w:noWrap/>
            <w:vAlign w:val="center"/>
            <w:hideMark/>
          </w:tcPr>
          <w:p w14:paraId="535F0942" w14:textId="77777777" w:rsidR="00B87110" w:rsidRPr="00B87DB7" w:rsidRDefault="00B87110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87DB7">
              <w:rPr>
                <w:rFonts w:eastAsia="Times New Roman" w:cs="Arial"/>
                <w:sz w:val="22"/>
              </w:rPr>
              <w:t> </w:t>
            </w:r>
          </w:p>
        </w:tc>
      </w:tr>
      <w:tr w:rsidR="007B3616" w:rsidRPr="007B3616" w14:paraId="4095B4AE" w14:textId="77777777" w:rsidTr="00DC5F81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  <w:vAlign w:val="center"/>
            <w:hideMark/>
          </w:tcPr>
          <w:p w14:paraId="5130E7D2" w14:textId="77777777" w:rsidR="00B87110" w:rsidRPr="00675E99" w:rsidRDefault="00B87110" w:rsidP="001C06DD">
            <w:pPr>
              <w:rPr>
                <w:rFonts w:cs="Arial"/>
                <w:b w:val="0"/>
                <w:sz w:val="22"/>
              </w:rPr>
            </w:pPr>
            <w:r w:rsidRPr="00675E99">
              <w:rPr>
                <w:rFonts w:cs="Arial"/>
                <w:b w:val="0"/>
                <w:sz w:val="22"/>
              </w:rPr>
              <w:t>Contact Number</w:t>
            </w:r>
          </w:p>
        </w:tc>
        <w:tc>
          <w:tcPr>
            <w:tcW w:w="6836" w:type="dxa"/>
            <w:shd w:val="clear" w:color="auto" w:fill="auto"/>
            <w:noWrap/>
            <w:vAlign w:val="center"/>
            <w:hideMark/>
          </w:tcPr>
          <w:p w14:paraId="5C3A387B" w14:textId="77777777" w:rsidR="00B87110" w:rsidRPr="00B87DB7" w:rsidRDefault="00B87110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87DB7">
              <w:rPr>
                <w:rFonts w:eastAsia="Times New Roman" w:cs="Arial"/>
                <w:sz w:val="22"/>
              </w:rPr>
              <w:t> </w:t>
            </w:r>
          </w:p>
        </w:tc>
      </w:tr>
      <w:tr w:rsidR="007B3616" w:rsidRPr="007B3616" w14:paraId="0C2454C4" w14:textId="77777777" w:rsidTr="00DC5F81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  <w:hideMark/>
          </w:tcPr>
          <w:p w14:paraId="4A414390" w14:textId="5B0F663B" w:rsidR="00B87110" w:rsidRPr="00675E99" w:rsidRDefault="00B87110" w:rsidP="001C06DD">
            <w:pPr>
              <w:rPr>
                <w:rFonts w:cs="Arial"/>
                <w:b w:val="0"/>
                <w:sz w:val="22"/>
              </w:rPr>
            </w:pPr>
            <w:r w:rsidRPr="00675E99">
              <w:rPr>
                <w:rFonts w:cs="Arial"/>
                <w:b w:val="0"/>
                <w:sz w:val="22"/>
              </w:rPr>
              <w:t>Email ID</w:t>
            </w:r>
          </w:p>
        </w:tc>
        <w:tc>
          <w:tcPr>
            <w:tcW w:w="6836" w:type="dxa"/>
            <w:shd w:val="clear" w:color="auto" w:fill="auto"/>
            <w:noWrap/>
            <w:vAlign w:val="center"/>
            <w:hideMark/>
          </w:tcPr>
          <w:p w14:paraId="44C9C8AC" w14:textId="77777777" w:rsidR="00B87110" w:rsidRPr="00B87DB7" w:rsidRDefault="00B87110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87DB7">
              <w:rPr>
                <w:rFonts w:eastAsia="Times New Roman" w:cs="Arial"/>
                <w:sz w:val="22"/>
              </w:rPr>
              <w:t> </w:t>
            </w:r>
          </w:p>
        </w:tc>
      </w:tr>
      <w:tr w:rsidR="00B87DB7" w:rsidRPr="007B3616" w14:paraId="613FB447" w14:textId="77777777" w:rsidTr="00DC5F81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</w:tcPr>
          <w:p w14:paraId="12FA2ABD" w14:textId="77777777" w:rsidR="00B87DB7" w:rsidRDefault="00B87DB7" w:rsidP="001C06DD">
            <w:pPr>
              <w:rPr>
                <w:rFonts w:cs="Arial"/>
                <w:b w:val="0"/>
                <w:sz w:val="22"/>
              </w:rPr>
            </w:pPr>
            <w:r w:rsidRPr="00675E99">
              <w:rPr>
                <w:rFonts w:cs="Arial"/>
                <w:b w:val="0"/>
                <w:sz w:val="22"/>
              </w:rPr>
              <w:t>Full residential Address:</w:t>
            </w:r>
          </w:p>
          <w:p w14:paraId="2E6E1881" w14:textId="79D3652E" w:rsidR="00E46CD0" w:rsidRPr="00675E99" w:rsidRDefault="00E46CD0" w:rsidP="001C06DD">
            <w:pPr>
              <w:rPr>
                <w:rFonts w:cs="Arial"/>
                <w:b w:val="0"/>
                <w:sz w:val="22"/>
              </w:rPr>
            </w:pPr>
          </w:p>
        </w:tc>
        <w:tc>
          <w:tcPr>
            <w:tcW w:w="6836" w:type="dxa"/>
            <w:shd w:val="clear" w:color="auto" w:fill="auto"/>
            <w:noWrap/>
            <w:vAlign w:val="center"/>
          </w:tcPr>
          <w:p w14:paraId="50AEE979" w14:textId="77777777" w:rsidR="00B87DB7" w:rsidRPr="00B87DB7" w:rsidRDefault="00B87DB7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</w:p>
        </w:tc>
      </w:tr>
      <w:tr w:rsidR="00B87DB7" w:rsidRPr="007B3616" w14:paraId="70B14817" w14:textId="77777777" w:rsidTr="00DC5F81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</w:tcPr>
          <w:p w14:paraId="4D46A3A3" w14:textId="21C7C6AD" w:rsidR="00B87DB7" w:rsidRPr="00675E99" w:rsidRDefault="00B87DB7" w:rsidP="001C06DD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 xml:space="preserve">Present </w:t>
            </w:r>
            <w:r w:rsidR="001F3490">
              <w:rPr>
                <w:rFonts w:cs="Arial"/>
                <w:b w:val="0"/>
                <w:sz w:val="22"/>
              </w:rPr>
              <w:t>o</w:t>
            </w:r>
            <w:r>
              <w:rPr>
                <w:rFonts w:cs="Arial"/>
                <w:b w:val="0"/>
                <w:sz w:val="22"/>
              </w:rPr>
              <w:t xml:space="preserve">ccupation and address of place of work  </w:t>
            </w:r>
          </w:p>
        </w:tc>
        <w:tc>
          <w:tcPr>
            <w:tcW w:w="6836" w:type="dxa"/>
            <w:shd w:val="clear" w:color="auto" w:fill="auto"/>
            <w:noWrap/>
            <w:vAlign w:val="center"/>
          </w:tcPr>
          <w:p w14:paraId="2A008313" w14:textId="77777777" w:rsidR="00B87DB7" w:rsidRPr="00B87DB7" w:rsidRDefault="00B87DB7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</w:p>
        </w:tc>
      </w:tr>
      <w:tr w:rsidR="007B3616" w:rsidRPr="007B3616" w14:paraId="0F487EE2" w14:textId="77777777" w:rsidTr="00DC5F81">
        <w:trPr>
          <w:trHeight w:val="458"/>
        </w:trPr>
        <w:tc>
          <w:tcPr>
            <w:tcW w:w="2090" w:type="dxa"/>
            <w:vMerge w:val="restart"/>
            <w:shd w:val="clear" w:color="auto" w:fill="C5E0B3" w:themeFill="accent6" w:themeFillTint="66"/>
            <w:noWrap/>
            <w:hideMark/>
          </w:tcPr>
          <w:p w14:paraId="68D4945B" w14:textId="5E276DB0" w:rsidR="00B87110" w:rsidRPr="00675E99" w:rsidRDefault="00B87DB7" w:rsidP="001C06DD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Other relevant information if any</w:t>
            </w:r>
          </w:p>
        </w:tc>
        <w:tc>
          <w:tcPr>
            <w:tcW w:w="6836" w:type="dxa"/>
            <w:vMerge w:val="restart"/>
            <w:shd w:val="clear" w:color="auto" w:fill="auto"/>
            <w:noWrap/>
            <w:vAlign w:val="center"/>
            <w:hideMark/>
          </w:tcPr>
          <w:p w14:paraId="2494D038" w14:textId="77777777" w:rsidR="00B87110" w:rsidRPr="00B87DB7" w:rsidRDefault="00B87110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87DB7">
              <w:rPr>
                <w:rFonts w:eastAsia="Times New Roman" w:cs="Arial"/>
                <w:sz w:val="22"/>
              </w:rPr>
              <w:t> </w:t>
            </w:r>
          </w:p>
          <w:p w14:paraId="5E80BD17" w14:textId="77777777" w:rsidR="00675E99" w:rsidRPr="00B87DB7" w:rsidRDefault="00675E99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</w:p>
          <w:p w14:paraId="3E4C46E4" w14:textId="77777777" w:rsidR="00675E99" w:rsidRPr="00B87DB7" w:rsidRDefault="00675E99" w:rsidP="001C06DD">
            <w:pPr>
              <w:spacing w:line="264" w:lineRule="auto"/>
              <w:rPr>
                <w:rFonts w:eastAsia="Times New Roman" w:cs="Arial"/>
                <w:sz w:val="22"/>
              </w:rPr>
            </w:pPr>
          </w:p>
        </w:tc>
      </w:tr>
      <w:tr w:rsidR="007B3616" w:rsidRPr="007B3616" w14:paraId="5CB521FD" w14:textId="77777777" w:rsidTr="00DC5F81">
        <w:trPr>
          <w:trHeight w:val="458"/>
        </w:trPr>
        <w:tc>
          <w:tcPr>
            <w:tcW w:w="2090" w:type="dxa"/>
            <w:vMerge/>
            <w:shd w:val="clear" w:color="auto" w:fill="C5E0B3" w:themeFill="accent6" w:themeFillTint="66"/>
            <w:vAlign w:val="center"/>
            <w:hideMark/>
          </w:tcPr>
          <w:p w14:paraId="6B3866B6" w14:textId="77777777" w:rsidR="00B87110" w:rsidRPr="007B3616" w:rsidRDefault="00B87110" w:rsidP="001C06DD">
            <w:pPr>
              <w:rPr>
                <w:rFonts w:eastAsia="Times New Roman" w:cs="Arial"/>
                <w:color w:val="2E74B5" w:themeColor="accent1" w:themeShade="BF"/>
              </w:rPr>
            </w:pPr>
          </w:p>
        </w:tc>
        <w:tc>
          <w:tcPr>
            <w:tcW w:w="6836" w:type="dxa"/>
            <w:vMerge/>
            <w:vAlign w:val="center"/>
            <w:hideMark/>
          </w:tcPr>
          <w:p w14:paraId="6DC94050" w14:textId="77777777" w:rsidR="00B87110" w:rsidRPr="00B87DB7" w:rsidRDefault="00B87110" w:rsidP="001C06DD">
            <w:pPr>
              <w:rPr>
                <w:rFonts w:eastAsia="Times New Roman" w:cs="Arial"/>
              </w:rPr>
            </w:pPr>
          </w:p>
        </w:tc>
      </w:tr>
    </w:tbl>
    <w:p w14:paraId="769BD94D" w14:textId="53EC44B9" w:rsidR="00B33240" w:rsidRDefault="00B33240" w:rsidP="00B33240">
      <w:pPr>
        <w:rPr>
          <w:rFonts w:cs="Arial"/>
          <w:color w:val="2E74B5" w:themeColor="accent1" w:themeShade="BF"/>
        </w:rPr>
      </w:pPr>
    </w:p>
    <w:p w14:paraId="1D809ECA" w14:textId="77777777" w:rsidR="003A2426" w:rsidRDefault="003A2426">
      <w:pPr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br w:type="page"/>
      </w:r>
    </w:p>
    <w:p w14:paraId="7972397B" w14:textId="2B0943F4" w:rsidR="004C486E" w:rsidRDefault="004C486E" w:rsidP="0006441A">
      <w:pPr>
        <w:pStyle w:val="ListParagraph"/>
        <w:numPr>
          <w:ilvl w:val="0"/>
          <w:numId w:val="4"/>
        </w:numPr>
        <w:ind w:left="357" w:hanging="357"/>
        <w:contextualSpacing w:val="0"/>
        <w:rPr>
          <w:rFonts w:cs="Arial"/>
          <w:color w:val="2E74B5" w:themeColor="accent1" w:themeShade="BF"/>
          <w:sz w:val="28"/>
          <w:szCs w:val="28"/>
        </w:rPr>
      </w:pPr>
      <w:r w:rsidRPr="00675E99">
        <w:rPr>
          <w:rFonts w:cs="Arial"/>
          <w:color w:val="2E74B5" w:themeColor="accent1" w:themeShade="BF"/>
          <w:sz w:val="28"/>
          <w:szCs w:val="28"/>
        </w:rPr>
        <w:lastRenderedPageBreak/>
        <w:t>Family Details:</w:t>
      </w:r>
    </w:p>
    <w:p w14:paraId="02243762" w14:textId="7F69ADAF" w:rsidR="002658EE" w:rsidRPr="00675E99" w:rsidRDefault="002658EE" w:rsidP="00DC5F81">
      <w:pPr>
        <w:pStyle w:val="ListParagraph"/>
        <w:numPr>
          <w:ilvl w:val="1"/>
          <w:numId w:val="4"/>
        </w:numPr>
        <w:spacing w:after="0"/>
        <w:ind w:left="567" w:hanging="567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t xml:space="preserve">Family Members </w:t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3181"/>
        <w:gridCol w:w="1513"/>
        <w:gridCol w:w="2127"/>
        <w:gridCol w:w="1848"/>
      </w:tblGrid>
      <w:tr w:rsidR="00933D6A" w:rsidRPr="00933D6A" w14:paraId="1A519F9E" w14:textId="77777777" w:rsidTr="00DC5F81">
        <w:tc>
          <w:tcPr>
            <w:tcW w:w="296" w:type="pct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57387B9F" w14:textId="26CFB585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Sr No</w:t>
            </w:r>
          </w:p>
        </w:tc>
        <w:tc>
          <w:tcPr>
            <w:tcW w:w="1726" w:type="pct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5F854C80" w14:textId="2D159822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Name of the Family Member</w:t>
            </w:r>
          </w:p>
        </w:tc>
        <w:tc>
          <w:tcPr>
            <w:tcW w:w="821" w:type="pct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17D4AA69" w14:textId="316D0C02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Age &amp; Relation with applicant</w:t>
            </w:r>
          </w:p>
        </w:tc>
        <w:tc>
          <w:tcPr>
            <w:tcW w:w="1154" w:type="pct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241331A7" w14:textId="77777777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Education</w:t>
            </w:r>
          </w:p>
          <w:p w14:paraId="0F649A07" w14:textId="0B5AB751" w:rsidR="003A2426" w:rsidRPr="00933D6A" w:rsidRDefault="00EF6B45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and/or </w:t>
            </w:r>
          </w:p>
          <w:p w14:paraId="3D4E5154" w14:textId="2175C786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Occupation</w:t>
            </w:r>
          </w:p>
        </w:tc>
        <w:tc>
          <w:tcPr>
            <w:tcW w:w="1003" w:type="pct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76FBCC57" w14:textId="77777777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Annual Income</w:t>
            </w:r>
          </w:p>
          <w:p w14:paraId="0092C9BA" w14:textId="2E8523E1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33D6A" w:rsidRPr="00933D6A" w14:paraId="693643CE" w14:textId="77777777" w:rsidTr="00DC5F81">
        <w:trPr>
          <w:trHeight w:val="430"/>
        </w:trPr>
        <w:tc>
          <w:tcPr>
            <w:tcW w:w="296" w:type="pct"/>
            <w:shd w:val="clear" w:color="auto" w:fill="auto"/>
            <w:noWrap/>
            <w:hideMark/>
          </w:tcPr>
          <w:p w14:paraId="486528F8" w14:textId="77777777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1</w:t>
            </w:r>
          </w:p>
        </w:tc>
        <w:tc>
          <w:tcPr>
            <w:tcW w:w="1726" w:type="pct"/>
            <w:shd w:val="clear" w:color="auto" w:fill="auto"/>
            <w:noWrap/>
            <w:hideMark/>
          </w:tcPr>
          <w:p w14:paraId="4947746D" w14:textId="3A9A3A8C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821" w:type="pct"/>
            <w:shd w:val="clear" w:color="auto" w:fill="auto"/>
            <w:noWrap/>
            <w:hideMark/>
          </w:tcPr>
          <w:p w14:paraId="554A4B0B" w14:textId="49C4D637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154" w:type="pct"/>
            <w:shd w:val="clear" w:color="auto" w:fill="auto"/>
            <w:noWrap/>
            <w:hideMark/>
          </w:tcPr>
          <w:p w14:paraId="27DFF0EF" w14:textId="77777777" w:rsidR="003A2426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0BDEC1C4" w14:textId="77777777" w:rsidR="00933D6A" w:rsidRPr="00933D6A" w:rsidRDefault="00933D6A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5E8B6C0E" w14:textId="79C9D678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03" w:type="pct"/>
            <w:shd w:val="clear" w:color="auto" w:fill="auto"/>
            <w:noWrap/>
            <w:hideMark/>
          </w:tcPr>
          <w:p w14:paraId="25BD4614" w14:textId="4F35A87D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33D6A" w:rsidRPr="00933D6A" w14:paraId="3297C54D" w14:textId="77777777" w:rsidTr="00DC5F81">
        <w:trPr>
          <w:trHeight w:val="430"/>
        </w:trPr>
        <w:tc>
          <w:tcPr>
            <w:tcW w:w="296" w:type="pct"/>
            <w:shd w:val="clear" w:color="auto" w:fill="auto"/>
            <w:noWrap/>
            <w:hideMark/>
          </w:tcPr>
          <w:p w14:paraId="61D42E2B" w14:textId="77777777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2</w:t>
            </w:r>
          </w:p>
        </w:tc>
        <w:tc>
          <w:tcPr>
            <w:tcW w:w="1726" w:type="pct"/>
            <w:shd w:val="clear" w:color="auto" w:fill="auto"/>
            <w:noWrap/>
            <w:hideMark/>
          </w:tcPr>
          <w:p w14:paraId="19ECEE35" w14:textId="4AD97D4D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821" w:type="pct"/>
            <w:shd w:val="clear" w:color="auto" w:fill="auto"/>
            <w:noWrap/>
            <w:hideMark/>
          </w:tcPr>
          <w:p w14:paraId="317B3482" w14:textId="14A8DDC0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154" w:type="pct"/>
            <w:shd w:val="clear" w:color="auto" w:fill="auto"/>
            <w:noWrap/>
            <w:hideMark/>
          </w:tcPr>
          <w:p w14:paraId="67FF5E55" w14:textId="77777777" w:rsidR="003A2426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7FCB3D5E" w14:textId="77777777" w:rsidR="00933D6A" w:rsidRPr="00933D6A" w:rsidRDefault="00933D6A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595BE316" w14:textId="66EC6779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03" w:type="pct"/>
            <w:shd w:val="clear" w:color="auto" w:fill="auto"/>
            <w:noWrap/>
            <w:hideMark/>
          </w:tcPr>
          <w:p w14:paraId="35239F01" w14:textId="164A897E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33D6A" w:rsidRPr="00933D6A" w14:paraId="1F706A57" w14:textId="77777777" w:rsidTr="00DC5F81">
        <w:trPr>
          <w:trHeight w:val="430"/>
        </w:trPr>
        <w:tc>
          <w:tcPr>
            <w:tcW w:w="296" w:type="pct"/>
            <w:shd w:val="clear" w:color="auto" w:fill="auto"/>
            <w:noWrap/>
            <w:hideMark/>
          </w:tcPr>
          <w:p w14:paraId="0378EFF2" w14:textId="77777777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3</w:t>
            </w:r>
          </w:p>
        </w:tc>
        <w:tc>
          <w:tcPr>
            <w:tcW w:w="1726" w:type="pct"/>
            <w:shd w:val="clear" w:color="auto" w:fill="auto"/>
            <w:noWrap/>
            <w:hideMark/>
          </w:tcPr>
          <w:p w14:paraId="13D9714C" w14:textId="63B1626C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821" w:type="pct"/>
            <w:shd w:val="clear" w:color="auto" w:fill="auto"/>
            <w:noWrap/>
            <w:hideMark/>
          </w:tcPr>
          <w:p w14:paraId="17DC267C" w14:textId="2719AB78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154" w:type="pct"/>
            <w:shd w:val="clear" w:color="auto" w:fill="auto"/>
            <w:noWrap/>
            <w:hideMark/>
          </w:tcPr>
          <w:p w14:paraId="15E01F81" w14:textId="77777777" w:rsidR="003A2426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5EA33382" w14:textId="77777777" w:rsidR="00933D6A" w:rsidRPr="00933D6A" w:rsidRDefault="00933D6A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3B885CA6" w14:textId="3F55F18C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03" w:type="pct"/>
            <w:shd w:val="clear" w:color="auto" w:fill="auto"/>
            <w:noWrap/>
            <w:hideMark/>
          </w:tcPr>
          <w:p w14:paraId="79572697" w14:textId="5F2059AE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33D6A" w:rsidRPr="00933D6A" w14:paraId="7FCFB7AB" w14:textId="77777777" w:rsidTr="00DC5F81">
        <w:trPr>
          <w:trHeight w:val="430"/>
        </w:trPr>
        <w:tc>
          <w:tcPr>
            <w:tcW w:w="296" w:type="pct"/>
            <w:shd w:val="clear" w:color="auto" w:fill="auto"/>
            <w:noWrap/>
            <w:hideMark/>
          </w:tcPr>
          <w:p w14:paraId="36AC4C45" w14:textId="77777777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4</w:t>
            </w:r>
          </w:p>
        </w:tc>
        <w:tc>
          <w:tcPr>
            <w:tcW w:w="1726" w:type="pct"/>
            <w:shd w:val="clear" w:color="auto" w:fill="auto"/>
            <w:noWrap/>
            <w:hideMark/>
          </w:tcPr>
          <w:p w14:paraId="37B8621F" w14:textId="3A81271E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821" w:type="pct"/>
            <w:shd w:val="clear" w:color="auto" w:fill="auto"/>
            <w:noWrap/>
            <w:hideMark/>
          </w:tcPr>
          <w:p w14:paraId="379902B3" w14:textId="07C6768E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154" w:type="pct"/>
            <w:shd w:val="clear" w:color="auto" w:fill="auto"/>
            <w:noWrap/>
            <w:hideMark/>
          </w:tcPr>
          <w:p w14:paraId="7D5D680A" w14:textId="77777777" w:rsidR="003A2426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1F522F02" w14:textId="77777777" w:rsidR="00933D6A" w:rsidRPr="00933D6A" w:rsidRDefault="00933D6A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74B9C6FA" w14:textId="2A8EB883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03" w:type="pct"/>
            <w:shd w:val="clear" w:color="auto" w:fill="auto"/>
            <w:noWrap/>
            <w:hideMark/>
          </w:tcPr>
          <w:p w14:paraId="16135C7C" w14:textId="4049529B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33D6A" w:rsidRPr="00933D6A" w14:paraId="1911BEF2" w14:textId="77777777" w:rsidTr="00DC5F81">
        <w:trPr>
          <w:trHeight w:val="430"/>
        </w:trPr>
        <w:tc>
          <w:tcPr>
            <w:tcW w:w="296" w:type="pct"/>
            <w:shd w:val="clear" w:color="auto" w:fill="auto"/>
            <w:noWrap/>
            <w:hideMark/>
          </w:tcPr>
          <w:p w14:paraId="5EC604EB" w14:textId="77777777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5</w:t>
            </w:r>
          </w:p>
        </w:tc>
        <w:tc>
          <w:tcPr>
            <w:tcW w:w="1726" w:type="pct"/>
            <w:shd w:val="clear" w:color="auto" w:fill="auto"/>
            <w:noWrap/>
            <w:hideMark/>
          </w:tcPr>
          <w:p w14:paraId="373B9ABC" w14:textId="1A0AB772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821" w:type="pct"/>
            <w:shd w:val="clear" w:color="auto" w:fill="auto"/>
            <w:noWrap/>
            <w:hideMark/>
          </w:tcPr>
          <w:p w14:paraId="04ABEFBF" w14:textId="282C5A85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154" w:type="pct"/>
            <w:shd w:val="clear" w:color="auto" w:fill="auto"/>
            <w:noWrap/>
            <w:hideMark/>
          </w:tcPr>
          <w:p w14:paraId="1180D90B" w14:textId="77777777" w:rsidR="003A2426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32AB5C31" w14:textId="77777777" w:rsidR="00933D6A" w:rsidRPr="00933D6A" w:rsidRDefault="00933D6A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095AE39B" w14:textId="40E219DF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03" w:type="pct"/>
            <w:shd w:val="clear" w:color="auto" w:fill="auto"/>
            <w:noWrap/>
            <w:hideMark/>
          </w:tcPr>
          <w:p w14:paraId="7EDA5592" w14:textId="3D074C4A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33D6A" w:rsidRPr="00933D6A" w14:paraId="52C62B0D" w14:textId="77777777" w:rsidTr="00DC5F81">
        <w:trPr>
          <w:trHeight w:val="430"/>
        </w:trPr>
        <w:tc>
          <w:tcPr>
            <w:tcW w:w="296" w:type="pct"/>
            <w:shd w:val="clear" w:color="auto" w:fill="auto"/>
            <w:noWrap/>
            <w:hideMark/>
          </w:tcPr>
          <w:p w14:paraId="58D71BF6" w14:textId="5C068946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726" w:type="pct"/>
            <w:shd w:val="clear" w:color="auto" w:fill="auto"/>
            <w:noWrap/>
            <w:hideMark/>
          </w:tcPr>
          <w:p w14:paraId="118917C8" w14:textId="373D9828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821" w:type="pct"/>
            <w:shd w:val="clear" w:color="auto" w:fill="auto"/>
            <w:noWrap/>
            <w:hideMark/>
          </w:tcPr>
          <w:p w14:paraId="53622148" w14:textId="510319E3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154" w:type="pct"/>
            <w:shd w:val="clear" w:color="auto" w:fill="auto"/>
            <w:noWrap/>
            <w:hideMark/>
          </w:tcPr>
          <w:p w14:paraId="56384623" w14:textId="77777777" w:rsidR="003A2426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5F72172C" w14:textId="77777777" w:rsidR="00933D6A" w:rsidRPr="00933D6A" w:rsidRDefault="00933D6A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7F6C9C68" w14:textId="7E948ADF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03" w:type="pct"/>
            <w:shd w:val="clear" w:color="auto" w:fill="auto"/>
            <w:noWrap/>
            <w:hideMark/>
          </w:tcPr>
          <w:p w14:paraId="04B9462F" w14:textId="23A08BB8" w:rsidR="003A2426" w:rsidRPr="00933D6A" w:rsidRDefault="003A2426" w:rsidP="00933D6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33D6A" w:rsidRPr="00933D6A" w14:paraId="1EAEE137" w14:textId="77777777" w:rsidTr="00DC5F81">
        <w:trPr>
          <w:trHeight w:val="430"/>
        </w:trPr>
        <w:tc>
          <w:tcPr>
            <w:tcW w:w="5000" w:type="pct"/>
            <w:gridSpan w:val="5"/>
            <w:shd w:val="clear" w:color="auto" w:fill="auto"/>
            <w:noWrap/>
          </w:tcPr>
          <w:p w14:paraId="1E3324BD" w14:textId="013A1028" w:rsidR="00B87DB7" w:rsidRPr="00933D6A" w:rsidRDefault="00B87DB7" w:rsidP="00933D6A">
            <w:pPr>
              <w:spacing w:after="0" w:line="264" w:lineRule="auto"/>
              <w:contextualSpacing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Other details:</w:t>
            </w:r>
          </w:p>
          <w:p w14:paraId="66222528" w14:textId="77777777" w:rsidR="00B87DB7" w:rsidRDefault="00B87DB7" w:rsidP="00933D6A">
            <w:pPr>
              <w:spacing w:after="0" w:line="264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  <w:p w14:paraId="7DD7120C" w14:textId="77777777" w:rsidR="00E46CD0" w:rsidRDefault="00E46CD0" w:rsidP="00933D6A">
            <w:pPr>
              <w:spacing w:after="0" w:line="264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  <w:p w14:paraId="245C565F" w14:textId="77777777" w:rsidR="00E46CD0" w:rsidRPr="00933D6A" w:rsidRDefault="00E46CD0" w:rsidP="00933D6A">
            <w:pPr>
              <w:spacing w:after="0" w:line="264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  <w:p w14:paraId="68123CAF" w14:textId="77777777" w:rsidR="00B87DB7" w:rsidRPr="00933D6A" w:rsidRDefault="00B87DB7" w:rsidP="00933D6A">
            <w:pPr>
              <w:spacing w:after="0" w:line="264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</w:tr>
    </w:tbl>
    <w:p w14:paraId="159251CB" w14:textId="611CCB50" w:rsidR="002D733D" w:rsidRDefault="002D733D" w:rsidP="00FE65E8">
      <w:pPr>
        <w:tabs>
          <w:tab w:val="left" w:pos="180"/>
        </w:tabs>
        <w:rPr>
          <w:rFonts w:cs="Arial"/>
          <w:color w:val="2E74B5" w:themeColor="accent1" w:themeShade="BF"/>
        </w:rPr>
      </w:pPr>
    </w:p>
    <w:p w14:paraId="4E36C921" w14:textId="4A708BC7" w:rsidR="0006441A" w:rsidRPr="00BA3038" w:rsidRDefault="0006441A" w:rsidP="00B0338C">
      <w:pPr>
        <w:pStyle w:val="ListParagraph"/>
        <w:numPr>
          <w:ilvl w:val="1"/>
          <w:numId w:val="4"/>
        </w:numPr>
        <w:spacing w:after="0"/>
        <w:ind w:left="567" w:hanging="567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t>Present</w:t>
      </w:r>
      <w:r w:rsidRPr="007B3616">
        <w:rPr>
          <w:rFonts w:cs="Arial"/>
          <w:color w:val="2E74B5" w:themeColor="accent1" w:themeShade="BF"/>
          <w:sz w:val="28"/>
          <w:szCs w:val="28"/>
        </w:rPr>
        <w:t xml:space="preserve"> </w:t>
      </w:r>
      <w:r>
        <w:rPr>
          <w:rFonts w:cs="Arial"/>
          <w:color w:val="2E74B5" w:themeColor="accent1" w:themeShade="BF"/>
          <w:sz w:val="28"/>
          <w:szCs w:val="28"/>
        </w:rPr>
        <w:t xml:space="preserve">Family </w:t>
      </w:r>
      <w:r w:rsidR="00BA3038">
        <w:rPr>
          <w:rFonts w:cs="Arial"/>
          <w:color w:val="2E74B5" w:themeColor="accent1" w:themeShade="BF"/>
          <w:sz w:val="28"/>
          <w:szCs w:val="28"/>
        </w:rPr>
        <w:t>W</w:t>
      </w:r>
      <w:r w:rsidRPr="00BA3038">
        <w:rPr>
          <w:rFonts w:cs="Arial"/>
          <w:color w:val="2E74B5" w:themeColor="accent1" w:themeShade="BF"/>
          <w:sz w:val="28"/>
          <w:szCs w:val="28"/>
        </w:rPr>
        <w:t>ellbeing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571"/>
        <w:gridCol w:w="1130"/>
        <w:gridCol w:w="7513"/>
      </w:tblGrid>
      <w:tr w:rsidR="00BA3038" w:rsidRPr="003A7E81" w14:paraId="19E9A345" w14:textId="77777777" w:rsidTr="00B0338C">
        <w:trPr>
          <w:trHeight w:val="488"/>
        </w:trPr>
        <w:tc>
          <w:tcPr>
            <w:tcW w:w="571" w:type="dxa"/>
            <w:shd w:val="clear" w:color="auto" w:fill="C5E0B3" w:themeFill="accent6" w:themeFillTint="66"/>
            <w:noWrap/>
          </w:tcPr>
          <w:p w14:paraId="26CECC42" w14:textId="77777777" w:rsidR="00BA3038" w:rsidRPr="003A7E81" w:rsidRDefault="00BA3038" w:rsidP="0082644A">
            <w:pPr>
              <w:jc w:val="center"/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 xml:space="preserve">Sr. </w:t>
            </w:r>
          </w:p>
          <w:p w14:paraId="667ECE93" w14:textId="77777777" w:rsidR="00BA3038" w:rsidRPr="003A7E81" w:rsidRDefault="00BA3038" w:rsidP="0082644A">
            <w:pPr>
              <w:jc w:val="center"/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>No.</w:t>
            </w:r>
          </w:p>
        </w:tc>
        <w:tc>
          <w:tcPr>
            <w:tcW w:w="1130" w:type="dxa"/>
            <w:shd w:val="clear" w:color="auto" w:fill="C5E0B3" w:themeFill="accent6" w:themeFillTint="66"/>
            <w:noWrap/>
          </w:tcPr>
          <w:p w14:paraId="29C7CC00" w14:textId="77777777" w:rsidR="00BA3038" w:rsidRPr="003A7E81" w:rsidRDefault="00BA3038" w:rsidP="0082644A">
            <w:pPr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 xml:space="preserve">Area </w:t>
            </w:r>
          </w:p>
        </w:tc>
        <w:tc>
          <w:tcPr>
            <w:tcW w:w="7513" w:type="dxa"/>
            <w:shd w:val="clear" w:color="auto" w:fill="C5E0B3" w:themeFill="accent6" w:themeFillTint="66"/>
          </w:tcPr>
          <w:p w14:paraId="3D71B0DE" w14:textId="27D4E04A" w:rsidR="00BA3038" w:rsidRDefault="00BA3038" w:rsidP="0082644A">
            <w:pPr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>Present Standard</w:t>
            </w:r>
          </w:p>
          <w:p w14:paraId="70E9D35F" w14:textId="38EB0D56" w:rsidR="00BA3038" w:rsidRPr="00EF6B45" w:rsidRDefault="00BA3038" w:rsidP="0082644A">
            <w:pPr>
              <w:rPr>
                <w:rFonts w:eastAsia="Times New Roman" w:cs="Arial"/>
                <w:bCs/>
                <w:sz w:val="22"/>
              </w:rPr>
            </w:pPr>
          </w:p>
        </w:tc>
      </w:tr>
      <w:tr w:rsidR="00BA3038" w:rsidRPr="007B3616" w14:paraId="2A1211CB" w14:textId="77777777" w:rsidTr="00B0338C">
        <w:tc>
          <w:tcPr>
            <w:tcW w:w="571" w:type="dxa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3295A45" w14:textId="77777777" w:rsidR="00BA3038" w:rsidRPr="008850E3" w:rsidRDefault="00BA3038" w:rsidP="0082644A">
            <w:pPr>
              <w:jc w:val="center"/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1</w:t>
            </w:r>
          </w:p>
        </w:tc>
        <w:tc>
          <w:tcPr>
            <w:tcW w:w="1130" w:type="dxa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78D87D" w14:textId="77777777" w:rsidR="00BA3038" w:rsidRPr="008850E3" w:rsidRDefault="00BA3038" w:rsidP="0082644A">
            <w:pPr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Food</w:t>
            </w:r>
          </w:p>
        </w:tc>
        <w:tc>
          <w:tcPr>
            <w:tcW w:w="751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1621EE" w14:textId="77777777" w:rsidR="00BA3038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  <w:sz w:val="22"/>
              </w:rPr>
            </w:pPr>
          </w:p>
          <w:p w14:paraId="5B207E3A" w14:textId="77777777" w:rsidR="00BA3038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  <w:sz w:val="22"/>
              </w:rPr>
            </w:pPr>
          </w:p>
          <w:p w14:paraId="08975DF3" w14:textId="77777777" w:rsidR="00BA3038" w:rsidRPr="00192F4D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  <w:sz w:val="22"/>
              </w:rPr>
            </w:pPr>
          </w:p>
        </w:tc>
      </w:tr>
      <w:tr w:rsidR="00BA3038" w:rsidRPr="007B3616" w14:paraId="2133292B" w14:textId="77777777" w:rsidTr="00B0338C">
        <w:tc>
          <w:tcPr>
            <w:tcW w:w="571" w:type="dxa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12415B6F" w14:textId="77777777" w:rsidR="00BA3038" w:rsidRPr="008850E3" w:rsidRDefault="00BA3038" w:rsidP="0082644A">
            <w:pPr>
              <w:jc w:val="center"/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2</w:t>
            </w:r>
          </w:p>
        </w:tc>
        <w:tc>
          <w:tcPr>
            <w:tcW w:w="1130" w:type="dxa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05D7E20" w14:textId="77777777" w:rsidR="00BA3038" w:rsidRPr="008850E3" w:rsidRDefault="00BA3038" w:rsidP="0082644A">
            <w:pPr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Housing</w:t>
            </w:r>
          </w:p>
        </w:tc>
        <w:tc>
          <w:tcPr>
            <w:tcW w:w="751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BC726F" w14:textId="77777777" w:rsidR="00BA3038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  <w:sz w:val="22"/>
              </w:rPr>
            </w:pPr>
          </w:p>
          <w:p w14:paraId="517ED9E0" w14:textId="77777777" w:rsidR="00BA3038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  <w:sz w:val="22"/>
              </w:rPr>
            </w:pPr>
          </w:p>
          <w:p w14:paraId="0A794025" w14:textId="77777777" w:rsidR="00BA3038" w:rsidRPr="00192F4D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  <w:sz w:val="22"/>
              </w:rPr>
            </w:pPr>
          </w:p>
        </w:tc>
      </w:tr>
      <w:tr w:rsidR="00BA3038" w:rsidRPr="007B3616" w14:paraId="50376AED" w14:textId="77777777" w:rsidTr="00B0338C">
        <w:tc>
          <w:tcPr>
            <w:tcW w:w="571" w:type="dxa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42BF2479" w14:textId="77777777" w:rsidR="00BA3038" w:rsidRPr="008850E3" w:rsidRDefault="00BA3038" w:rsidP="0082644A">
            <w:pPr>
              <w:jc w:val="center"/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3</w:t>
            </w:r>
          </w:p>
        </w:tc>
        <w:tc>
          <w:tcPr>
            <w:tcW w:w="1130" w:type="dxa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39E7053B" w14:textId="77777777" w:rsidR="00BA3038" w:rsidRPr="008850E3" w:rsidRDefault="00BA3038" w:rsidP="0082644A">
            <w:pPr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Education</w:t>
            </w:r>
          </w:p>
        </w:tc>
        <w:tc>
          <w:tcPr>
            <w:tcW w:w="751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EC08903" w14:textId="77777777" w:rsidR="00BA3038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</w:rPr>
            </w:pPr>
          </w:p>
          <w:p w14:paraId="6B553D76" w14:textId="77777777" w:rsidR="00BA3038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</w:rPr>
            </w:pPr>
          </w:p>
          <w:p w14:paraId="4023BDFF" w14:textId="77777777" w:rsidR="00BA3038" w:rsidRPr="00A171C0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</w:rPr>
            </w:pPr>
          </w:p>
        </w:tc>
      </w:tr>
      <w:tr w:rsidR="00BA3038" w:rsidRPr="007B3616" w14:paraId="79C275D1" w14:textId="77777777" w:rsidTr="00B0338C">
        <w:tc>
          <w:tcPr>
            <w:tcW w:w="571" w:type="dxa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90DE747" w14:textId="77777777" w:rsidR="00BA3038" w:rsidRPr="008850E3" w:rsidRDefault="00BA3038" w:rsidP="0082644A">
            <w:pPr>
              <w:jc w:val="center"/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4</w:t>
            </w:r>
          </w:p>
        </w:tc>
        <w:tc>
          <w:tcPr>
            <w:tcW w:w="1130" w:type="dxa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256E7F30" w14:textId="77777777" w:rsidR="00BA3038" w:rsidRPr="008850E3" w:rsidRDefault="00BA3038" w:rsidP="0082644A">
            <w:pPr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Health</w:t>
            </w:r>
          </w:p>
        </w:tc>
        <w:tc>
          <w:tcPr>
            <w:tcW w:w="751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B121999" w14:textId="77777777" w:rsidR="00BA3038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</w:rPr>
            </w:pPr>
          </w:p>
          <w:p w14:paraId="206CCF29" w14:textId="77777777" w:rsidR="00BA3038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</w:rPr>
            </w:pPr>
          </w:p>
          <w:p w14:paraId="095423CD" w14:textId="77777777" w:rsidR="00BA3038" w:rsidRPr="00A171C0" w:rsidRDefault="00BA3038" w:rsidP="0082644A">
            <w:pPr>
              <w:rPr>
                <w:rFonts w:eastAsia="Times New Roman" w:cs="Arial"/>
                <w:b w:val="0"/>
                <w:color w:val="2E74B5" w:themeColor="accent1" w:themeShade="BF"/>
              </w:rPr>
            </w:pPr>
          </w:p>
        </w:tc>
      </w:tr>
      <w:tr w:rsidR="00BA3038" w14:paraId="7A0FAC8A" w14:textId="77777777" w:rsidTr="00B0338C">
        <w:tc>
          <w:tcPr>
            <w:tcW w:w="571" w:type="dxa"/>
            <w:shd w:val="clear" w:color="auto" w:fill="C5E0B3" w:themeFill="accent6" w:themeFillTint="66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2ECEA2" w14:textId="77777777" w:rsidR="00BA3038" w:rsidRPr="008850E3" w:rsidRDefault="00BA3038" w:rsidP="0082644A">
            <w:pPr>
              <w:jc w:val="center"/>
              <w:rPr>
                <w:rFonts w:eastAsia="Times New Roman" w:cs="Arial"/>
                <w:b w:val="0"/>
                <w:sz w:val="22"/>
              </w:rPr>
            </w:pPr>
            <w:r w:rsidRPr="008850E3">
              <w:rPr>
                <w:rFonts w:eastAsia="Times New Roman" w:cs="Arial"/>
                <w:b w:val="0"/>
                <w:sz w:val="22"/>
              </w:rPr>
              <w:t>5</w:t>
            </w:r>
          </w:p>
        </w:tc>
        <w:tc>
          <w:tcPr>
            <w:tcW w:w="1130" w:type="dxa"/>
            <w:shd w:val="clear" w:color="auto" w:fill="C5E0B3" w:themeFill="accent6" w:themeFillTint="66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2B9F280" w14:textId="77777777" w:rsidR="00BA3038" w:rsidRPr="008850E3" w:rsidRDefault="00BA3038" w:rsidP="0082644A">
            <w:pPr>
              <w:rPr>
                <w:rFonts w:eastAsia="Times New Roman" w:cs="Arial"/>
                <w:b w:val="0"/>
                <w:sz w:val="22"/>
              </w:rPr>
            </w:pPr>
            <w:proofErr w:type="spellStart"/>
            <w:r w:rsidRPr="008850E3">
              <w:rPr>
                <w:rFonts w:eastAsia="Times New Roman" w:cs="Arial"/>
                <w:b w:val="0"/>
                <w:sz w:val="22"/>
              </w:rPr>
              <w:t>Deeni</w:t>
            </w:r>
            <w:proofErr w:type="spellEnd"/>
          </w:p>
        </w:tc>
        <w:tc>
          <w:tcPr>
            <w:tcW w:w="7513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98BD37" w14:textId="77777777" w:rsidR="00BA3038" w:rsidRDefault="00BA3038" w:rsidP="0082644A">
            <w:pPr>
              <w:rPr>
                <w:rFonts w:cs="Arial"/>
                <w:b w:val="0"/>
                <w:color w:val="2E74B5" w:themeColor="accent1" w:themeShade="BF"/>
                <w:sz w:val="28"/>
                <w:szCs w:val="28"/>
              </w:rPr>
            </w:pPr>
          </w:p>
          <w:p w14:paraId="289FC0F9" w14:textId="77777777" w:rsidR="00BA3038" w:rsidRDefault="00BA3038" w:rsidP="0082644A">
            <w:pPr>
              <w:rPr>
                <w:rFonts w:cs="Arial"/>
                <w:b w:val="0"/>
                <w:color w:val="2E74B5" w:themeColor="accent1" w:themeShade="BF"/>
                <w:sz w:val="28"/>
                <w:szCs w:val="28"/>
              </w:rPr>
            </w:pPr>
          </w:p>
          <w:p w14:paraId="13BAE0B5" w14:textId="77777777" w:rsidR="00BA3038" w:rsidRPr="00A171C0" w:rsidRDefault="00BA3038" w:rsidP="0082644A">
            <w:pPr>
              <w:rPr>
                <w:rFonts w:cs="Arial"/>
                <w:b w:val="0"/>
                <w:color w:val="2E74B5" w:themeColor="accent1" w:themeShade="BF"/>
                <w:sz w:val="28"/>
                <w:szCs w:val="28"/>
              </w:rPr>
            </w:pPr>
          </w:p>
        </w:tc>
      </w:tr>
    </w:tbl>
    <w:p w14:paraId="03C74F86" w14:textId="7D996A7E" w:rsidR="005C03AD" w:rsidRDefault="00EF6B45">
      <w:pPr>
        <w:rPr>
          <w:rFonts w:cs="Arial"/>
          <w:color w:val="2E74B5" w:themeColor="accent1" w:themeShade="BF"/>
          <w:sz w:val="28"/>
          <w:szCs w:val="28"/>
        </w:rPr>
      </w:pPr>
      <w:r>
        <w:rPr>
          <w:rFonts w:eastAsia="Times New Roman" w:cs="Arial"/>
          <w:b w:val="0"/>
          <w:i/>
          <w:iCs/>
          <w:sz w:val="22"/>
        </w:rPr>
        <w:t>S</w:t>
      </w:r>
      <w:r w:rsidRPr="00EF6B45">
        <w:rPr>
          <w:rFonts w:eastAsia="Times New Roman" w:cs="Arial"/>
          <w:b w:val="0"/>
          <w:i/>
          <w:iCs/>
          <w:sz w:val="22"/>
        </w:rPr>
        <w:t xml:space="preserve">upport </w:t>
      </w:r>
      <w:r>
        <w:rPr>
          <w:rFonts w:eastAsia="Times New Roman" w:cs="Arial"/>
          <w:b w:val="0"/>
          <w:i/>
          <w:iCs/>
          <w:sz w:val="22"/>
        </w:rPr>
        <w:t>may</w:t>
      </w:r>
      <w:r w:rsidRPr="00EF6B45">
        <w:rPr>
          <w:rFonts w:eastAsia="Times New Roman" w:cs="Arial"/>
          <w:b w:val="0"/>
          <w:i/>
          <w:iCs/>
          <w:sz w:val="22"/>
        </w:rPr>
        <w:t xml:space="preserve"> be arranged locally to improve present standard</w:t>
      </w:r>
      <w:r>
        <w:rPr>
          <w:rFonts w:eastAsia="Times New Roman" w:cs="Arial"/>
          <w:b w:val="0"/>
          <w:i/>
          <w:iCs/>
          <w:sz w:val="22"/>
        </w:rPr>
        <w:t xml:space="preserve"> as applicable.</w:t>
      </w:r>
      <w:r w:rsidR="005C03AD">
        <w:rPr>
          <w:rFonts w:cs="Arial"/>
          <w:color w:val="2E74B5" w:themeColor="accent1" w:themeShade="BF"/>
          <w:sz w:val="28"/>
          <w:szCs w:val="28"/>
        </w:rPr>
        <w:br w:type="page"/>
      </w:r>
    </w:p>
    <w:p w14:paraId="6CFA8A15" w14:textId="7988C285" w:rsidR="00AD3D90" w:rsidRPr="00B5738E" w:rsidRDefault="00E46CD0" w:rsidP="002206EC">
      <w:pPr>
        <w:pStyle w:val="ListParagraph"/>
        <w:numPr>
          <w:ilvl w:val="1"/>
          <w:numId w:val="4"/>
        </w:numPr>
        <w:spacing w:after="0"/>
        <w:ind w:left="567" w:hanging="567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lastRenderedPageBreak/>
        <w:t xml:space="preserve">Present </w:t>
      </w:r>
      <w:r w:rsidR="00B33240" w:rsidRPr="002658EE">
        <w:rPr>
          <w:rFonts w:cs="Arial"/>
          <w:color w:val="2E74B5" w:themeColor="accent1" w:themeShade="BF"/>
          <w:sz w:val="28"/>
          <w:szCs w:val="28"/>
        </w:rPr>
        <w:t xml:space="preserve">Household </w:t>
      </w:r>
      <w:r>
        <w:rPr>
          <w:rFonts w:cs="Arial"/>
          <w:color w:val="2E74B5" w:themeColor="accent1" w:themeShade="BF"/>
          <w:sz w:val="28"/>
          <w:szCs w:val="28"/>
        </w:rPr>
        <w:t xml:space="preserve">Income and Expense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310"/>
        <w:gridCol w:w="3654"/>
        <w:gridCol w:w="1731"/>
        <w:gridCol w:w="1834"/>
      </w:tblGrid>
      <w:tr w:rsidR="00AD3D90" w:rsidRPr="00AD3D90" w14:paraId="5391A996" w14:textId="77777777" w:rsidTr="002206EC">
        <w:tc>
          <w:tcPr>
            <w:tcW w:w="294" w:type="pct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1CEDD140" w14:textId="77777777" w:rsidR="00AD3D90" w:rsidRPr="00AD3D90" w:rsidRDefault="00AD3D90" w:rsidP="001C2250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AD3D90">
              <w:rPr>
                <w:rFonts w:eastAsia="Times New Roman" w:cs="Arial"/>
                <w:bCs/>
                <w:sz w:val="22"/>
              </w:rPr>
              <w:t>Sr No</w:t>
            </w: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6A813746" w14:textId="37E0E2E4" w:rsidR="00AD3D90" w:rsidRPr="00AD3D90" w:rsidRDefault="00AD3D90" w:rsidP="001C2250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AD3D90">
              <w:rPr>
                <w:rFonts w:eastAsia="Times New Roman" w:cs="Arial"/>
                <w:bCs/>
                <w:sz w:val="22"/>
              </w:rPr>
              <w:t xml:space="preserve">Category and Subcategory </w:t>
            </w:r>
          </w:p>
        </w:tc>
        <w:tc>
          <w:tcPr>
            <w:tcW w:w="955" w:type="pct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2DBC7748" w14:textId="3F5E8213" w:rsidR="00AD3D90" w:rsidRPr="00AD3D90" w:rsidRDefault="00AD3D90" w:rsidP="001C2250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AD3D90">
              <w:rPr>
                <w:rFonts w:eastAsia="Times New Roman" w:cs="Arial"/>
                <w:bCs/>
                <w:sz w:val="22"/>
              </w:rPr>
              <w:t xml:space="preserve">Monthly </w:t>
            </w:r>
          </w:p>
        </w:tc>
        <w:tc>
          <w:tcPr>
            <w:tcW w:w="1012" w:type="pct"/>
            <w:shd w:val="clear" w:color="auto" w:fill="C5E0B3" w:themeFill="accent6" w:themeFillTint="66"/>
            <w:noWrap/>
            <w:tcMar>
              <w:left w:w="57" w:type="dxa"/>
              <w:right w:w="57" w:type="dxa"/>
            </w:tcMar>
            <w:hideMark/>
          </w:tcPr>
          <w:p w14:paraId="3238DC99" w14:textId="1EC606AF" w:rsidR="00AD3D90" w:rsidRPr="00AD3D90" w:rsidRDefault="00AD3D90" w:rsidP="001C2250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AD3D90">
              <w:rPr>
                <w:rFonts w:eastAsia="Times New Roman" w:cs="Arial"/>
                <w:bCs/>
                <w:sz w:val="22"/>
              </w:rPr>
              <w:t xml:space="preserve">Yearly </w:t>
            </w:r>
          </w:p>
          <w:p w14:paraId="4A73B272" w14:textId="77777777" w:rsidR="00AD3D90" w:rsidRPr="00AD3D90" w:rsidRDefault="00AD3D90" w:rsidP="001C2250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</w:p>
        </w:tc>
      </w:tr>
      <w:tr w:rsidR="00AD3D90" w:rsidRPr="00933D6A" w14:paraId="2571109F" w14:textId="77777777" w:rsidTr="002206EC">
        <w:tc>
          <w:tcPr>
            <w:tcW w:w="294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1623C818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1</w:t>
            </w: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5C00A12" w14:textId="6827D5AA" w:rsidR="00AD3D90" w:rsidRPr="00933D6A" w:rsidRDefault="00AD3D90" w:rsidP="00CB72B8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INCOME </w:t>
            </w:r>
          </w:p>
        </w:tc>
        <w:tc>
          <w:tcPr>
            <w:tcW w:w="955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388D4532" w14:textId="77777777" w:rsidR="00AD3D90" w:rsidRPr="00933D6A" w:rsidRDefault="00AD3D90" w:rsidP="00CB72B8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1EA47033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AD3D90" w:rsidRPr="00933D6A" w14:paraId="7B5C2FF6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6BB9BA7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4F4251" w14:textId="40EB715A" w:rsidR="00AD3D90" w:rsidRPr="00AD3D90" w:rsidRDefault="00AD3D90" w:rsidP="00CB72B8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Business 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9AFDF96" w14:textId="77777777" w:rsidR="00AD3D90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B21663D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AD3D90" w:rsidRPr="00933D6A" w14:paraId="7979A94C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D7078E4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DA75A2" w14:textId="2789ACFA" w:rsidR="00AD3D90" w:rsidRDefault="00AD3D90" w:rsidP="00CB72B8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Salary 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DDF812D" w14:textId="77777777" w:rsidR="00AD3D90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26B4D19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AD3D90" w:rsidRPr="00933D6A" w14:paraId="409B8F07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4573EE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67D721D" w14:textId="1854B961" w:rsidR="00AD3D90" w:rsidRDefault="005C03AD" w:rsidP="00CB72B8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Home Industry 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58F97BB" w14:textId="77777777" w:rsidR="00AD3D90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BCA890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EF6B45" w:rsidRPr="00933D6A" w14:paraId="1CECA68C" w14:textId="77777777" w:rsidTr="00EF6B45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905556" w14:textId="77777777" w:rsidR="00EF6B45" w:rsidRPr="00933D6A" w:rsidRDefault="00EF6B45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723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68A26B" w14:textId="44372ACB" w:rsidR="00EF6B45" w:rsidRDefault="00EF6B45" w:rsidP="00CB72B8">
            <w:pPr>
              <w:pStyle w:val="ListParagraph"/>
              <w:numPr>
                <w:ilvl w:val="0"/>
                <w:numId w:val="6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Others </w:t>
            </w:r>
          </w:p>
        </w:tc>
        <w:tc>
          <w:tcPr>
            <w:tcW w:w="2016" w:type="pct"/>
            <w:shd w:val="clear" w:color="auto" w:fill="auto"/>
          </w:tcPr>
          <w:p w14:paraId="3A267F36" w14:textId="111A5C12" w:rsidR="00EF6B45" w:rsidRPr="00EF6B45" w:rsidRDefault="00EF6B45" w:rsidP="00EF6B45">
            <w:pPr>
              <w:spacing w:after="0" w:line="288" w:lineRule="auto"/>
              <w:ind w:left="38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_ _ _ _ _ _ _ _ _ _ _ _ _ _ 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1EB1295" w14:textId="77777777" w:rsidR="00EF6B45" w:rsidRDefault="00EF6B45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234C168" w14:textId="77777777" w:rsidR="00EF6B45" w:rsidRPr="00933D6A" w:rsidRDefault="00EF6B45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5C03AD" w:rsidRPr="005C03AD" w14:paraId="6E94C43B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B134D31" w14:textId="77777777" w:rsidR="005C03AD" w:rsidRPr="005C03AD" w:rsidRDefault="005C03AD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E850E52" w14:textId="73F30698" w:rsidR="005C03AD" w:rsidRPr="005C03AD" w:rsidRDefault="005C03AD" w:rsidP="00CB72B8">
            <w:pPr>
              <w:spacing w:after="0" w:line="288" w:lineRule="auto"/>
              <w:rPr>
                <w:rFonts w:eastAsia="Times New Roman" w:cs="Arial"/>
                <w:bCs/>
                <w:sz w:val="22"/>
              </w:rPr>
            </w:pPr>
            <w:r w:rsidRPr="005C03AD">
              <w:rPr>
                <w:rFonts w:eastAsia="Times New Roman" w:cs="Arial"/>
                <w:bCs/>
                <w:sz w:val="22"/>
              </w:rPr>
              <w:t xml:space="preserve">TOTAL FAMILY INCOME </w:t>
            </w:r>
            <w:r w:rsidR="00925BEF">
              <w:rPr>
                <w:rFonts w:eastAsia="Times New Roman" w:cs="Arial"/>
                <w:bCs/>
                <w:sz w:val="22"/>
              </w:rPr>
              <w:t>(1)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1831822" w14:textId="77777777" w:rsidR="005C03AD" w:rsidRPr="005C03AD" w:rsidRDefault="005C03AD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41C0F8" w14:textId="77777777" w:rsidR="005C03AD" w:rsidRPr="005C03AD" w:rsidRDefault="005C03AD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</w:p>
        </w:tc>
      </w:tr>
      <w:tr w:rsidR="00AD3D90" w:rsidRPr="00933D6A" w14:paraId="388E8036" w14:textId="77777777" w:rsidTr="002206EC">
        <w:tc>
          <w:tcPr>
            <w:tcW w:w="294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D977129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2</w:t>
            </w: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35DD2416" w14:textId="4440B099" w:rsidR="00AD3D90" w:rsidRPr="00933D6A" w:rsidRDefault="005C03AD" w:rsidP="00CB72B8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EXPENSES </w:t>
            </w:r>
          </w:p>
        </w:tc>
        <w:tc>
          <w:tcPr>
            <w:tcW w:w="955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693AB1D8" w14:textId="77777777" w:rsidR="00AD3D90" w:rsidRPr="00933D6A" w:rsidRDefault="00AD3D90" w:rsidP="00BA3038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BC5A66E" w14:textId="77777777" w:rsidR="00AD3D90" w:rsidRPr="00933D6A" w:rsidRDefault="00AD3D90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76AA6" w:rsidRPr="00B76AA6" w14:paraId="5B7CC803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1EC80B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ED03A5" w14:textId="7EBC9224" w:rsidR="00B76AA6" w:rsidRPr="00B76AA6" w:rsidRDefault="00B76AA6" w:rsidP="00CB72B8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Food: </w:t>
            </w:r>
            <w:r w:rsidRPr="00B76AA6">
              <w:rPr>
                <w:rFonts w:eastAsia="Times New Roman" w:cs="Arial"/>
                <w:b w:val="0"/>
                <w:sz w:val="22"/>
              </w:rPr>
              <w:t>Groceries</w:t>
            </w:r>
            <w:r>
              <w:rPr>
                <w:rFonts w:eastAsia="Times New Roman" w:cs="Arial"/>
                <w:b w:val="0"/>
                <w:sz w:val="22"/>
              </w:rPr>
              <w:t xml:space="preserve"> &amp; </w:t>
            </w:r>
            <w:r w:rsidRPr="00B76AA6">
              <w:rPr>
                <w:rFonts w:eastAsia="Times New Roman" w:cs="Arial"/>
                <w:b w:val="0"/>
                <w:sz w:val="22"/>
              </w:rPr>
              <w:t>Others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AB1ACE2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D421718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76AA6" w:rsidRPr="00B76AA6" w14:paraId="56F856F3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5AC924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9E33802" w14:textId="3A46B19A" w:rsidR="00B76AA6" w:rsidRDefault="00B76AA6" w:rsidP="00CB72B8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Housing: Rent, Maintenance, Electricity</w:t>
            </w:r>
            <w:r w:rsidR="00CB72B8">
              <w:rPr>
                <w:rFonts w:eastAsia="Times New Roman" w:cs="Arial"/>
                <w:b w:val="0"/>
                <w:sz w:val="22"/>
              </w:rPr>
              <w:t xml:space="preserve"> </w:t>
            </w:r>
            <w:r>
              <w:rPr>
                <w:rFonts w:eastAsia="Times New Roman" w:cs="Arial"/>
                <w:b w:val="0"/>
                <w:sz w:val="22"/>
              </w:rPr>
              <w:t xml:space="preserve">etc.  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E8549B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029AC5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76AA6" w:rsidRPr="00B76AA6" w14:paraId="4593E4FE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0D34F6B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59A5AD1" w14:textId="7E7103CF" w:rsidR="00B76AA6" w:rsidRDefault="00B76AA6" w:rsidP="00CB72B8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Health: Doctor, Medicine 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D9ADE71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54642D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25BEF" w:rsidRPr="00B76AA6" w14:paraId="17C311D1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6590881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0A7E33B" w14:textId="469407B0" w:rsidR="00925BEF" w:rsidRDefault="00925BEF" w:rsidP="00CB72B8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Education: Fees, Books, Tuitions, etc.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C501E8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E71952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25BEF" w:rsidRPr="00B76AA6" w14:paraId="19084883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173B629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201BAF" w14:textId="75EC9DB3" w:rsidR="00925BEF" w:rsidRDefault="00925BEF" w:rsidP="00CB72B8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proofErr w:type="spellStart"/>
            <w:r>
              <w:rPr>
                <w:rFonts w:eastAsia="Times New Roman" w:cs="Arial"/>
                <w:b w:val="0"/>
                <w:sz w:val="22"/>
              </w:rPr>
              <w:t>Deeni</w:t>
            </w:r>
            <w:proofErr w:type="spellEnd"/>
            <w:r>
              <w:rPr>
                <w:rFonts w:eastAsia="Times New Roman" w:cs="Arial"/>
                <w:b w:val="0"/>
                <w:sz w:val="22"/>
              </w:rPr>
              <w:t xml:space="preserve">: Sabeel, 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Wajebaat</w:t>
            </w:r>
            <w:proofErr w:type="spellEnd"/>
            <w:r>
              <w:rPr>
                <w:rFonts w:eastAsia="Times New Roman" w:cs="Arial"/>
                <w:b w:val="0"/>
                <w:sz w:val="22"/>
              </w:rPr>
              <w:t xml:space="preserve"> etc.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D2EBC7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FAC1E03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25BEF" w:rsidRPr="00B76AA6" w14:paraId="487B6462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868D59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DE96F77" w14:textId="334F6D3E" w:rsidR="00925BEF" w:rsidRDefault="00925BEF" w:rsidP="00CB72B8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Others Essential: Clothes, Personal Care, Local transport, Misc. etc.  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6603DE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7AF3B1B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EF6B45" w:rsidRPr="00B76AA6" w14:paraId="29D1F748" w14:textId="77777777" w:rsidTr="00EF6B45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D060953" w14:textId="77777777" w:rsidR="00EF6B45" w:rsidRPr="00933D6A" w:rsidRDefault="00EF6B45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723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9D295D2" w14:textId="77777777" w:rsidR="00EF6B45" w:rsidRDefault="00EF6B45" w:rsidP="00CB72B8">
            <w:pPr>
              <w:pStyle w:val="ListParagraph"/>
              <w:numPr>
                <w:ilvl w:val="0"/>
                <w:numId w:val="14"/>
              </w:numPr>
              <w:spacing w:after="0" w:line="288" w:lineRule="auto"/>
              <w:ind w:left="463" w:hanging="42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Others:</w:t>
            </w:r>
          </w:p>
        </w:tc>
        <w:tc>
          <w:tcPr>
            <w:tcW w:w="2016" w:type="pct"/>
            <w:shd w:val="clear" w:color="auto" w:fill="auto"/>
          </w:tcPr>
          <w:p w14:paraId="3BA071B2" w14:textId="3B00B18D" w:rsidR="00EF6B45" w:rsidRPr="00EF6B45" w:rsidRDefault="00EF6B45" w:rsidP="00EF6B45">
            <w:pPr>
              <w:spacing w:after="0" w:line="288" w:lineRule="auto"/>
              <w:ind w:left="38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_ _ _ _ _ _ _ _ _ _ _ _ _ _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5368A84" w14:textId="77777777" w:rsidR="00EF6B45" w:rsidRPr="00933D6A" w:rsidRDefault="00EF6B45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86C9D0D" w14:textId="77777777" w:rsidR="00EF6B45" w:rsidRPr="00933D6A" w:rsidRDefault="00EF6B45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76AA6" w:rsidRPr="00B76AA6" w14:paraId="38C059E5" w14:textId="77777777" w:rsidTr="002206EC">
        <w:tc>
          <w:tcPr>
            <w:tcW w:w="294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063BA93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CF954F8" w14:textId="1524B4FD" w:rsidR="00B76AA6" w:rsidRPr="00925BEF" w:rsidRDefault="00925BEF" w:rsidP="00CB72B8">
            <w:pPr>
              <w:spacing w:after="0" w:line="288" w:lineRule="auto"/>
              <w:contextualSpacing/>
              <w:rPr>
                <w:rFonts w:eastAsia="Times New Roman" w:cs="Arial"/>
                <w:bCs/>
                <w:sz w:val="22"/>
              </w:rPr>
            </w:pPr>
            <w:r w:rsidRPr="005C03AD">
              <w:rPr>
                <w:rFonts w:eastAsia="Times New Roman" w:cs="Arial"/>
                <w:bCs/>
                <w:sz w:val="22"/>
              </w:rPr>
              <w:t xml:space="preserve">TOTAL FAMILY </w:t>
            </w:r>
            <w:r>
              <w:rPr>
                <w:rFonts w:eastAsia="Times New Roman" w:cs="Arial"/>
                <w:bCs/>
                <w:sz w:val="22"/>
              </w:rPr>
              <w:t xml:space="preserve">EXPENCES (2) </w:t>
            </w:r>
          </w:p>
        </w:tc>
        <w:tc>
          <w:tcPr>
            <w:tcW w:w="955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43D9771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9E7B2BA" w14:textId="77777777" w:rsidR="00B76AA6" w:rsidRPr="00933D6A" w:rsidRDefault="00B76AA6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925BEF" w:rsidRPr="00933D6A" w14:paraId="5D0F1AC8" w14:textId="77777777" w:rsidTr="002206EC">
        <w:tc>
          <w:tcPr>
            <w:tcW w:w="294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81B6A23" w14:textId="34423273" w:rsidR="00925BEF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3</w:t>
            </w:r>
          </w:p>
        </w:tc>
        <w:tc>
          <w:tcPr>
            <w:tcW w:w="2739" w:type="pct"/>
            <w:gridSpan w:val="2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1EC377DD" w14:textId="0624C201" w:rsidR="00925BEF" w:rsidRPr="00933D6A" w:rsidRDefault="00925BEF" w:rsidP="00CB72B8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SURPLUS / DEFICIT [(1)- (2)] </w:t>
            </w:r>
          </w:p>
        </w:tc>
        <w:tc>
          <w:tcPr>
            <w:tcW w:w="955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B1C38FE" w14:textId="77777777" w:rsidR="00925BEF" w:rsidRPr="00933D6A" w:rsidRDefault="00925BEF" w:rsidP="00BA3038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54C3227E" w14:textId="77777777" w:rsidR="00925BEF" w:rsidRPr="00933D6A" w:rsidRDefault="00925BEF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5660D4" w:rsidRPr="00933D6A" w14:paraId="1F74F408" w14:textId="77777777" w:rsidTr="00EF6B45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694DD997" w14:textId="77777777" w:rsidR="005660D4" w:rsidRPr="00933D6A" w:rsidRDefault="005660D4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6AA15948" w14:textId="5045532B" w:rsidR="005660D4" w:rsidRPr="005660D4" w:rsidRDefault="005660D4" w:rsidP="005660D4">
            <w:p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 w:rsidRPr="005660D4">
              <w:rPr>
                <w:rFonts w:eastAsia="Times New Roman" w:cs="Arial"/>
                <w:b w:val="0"/>
                <w:sz w:val="22"/>
              </w:rPr>
              <w:t>Scholarship</w:t>
            </w:r>
            <w:r>
              <w:rPr>
                <w:rFonts w:eastAsia="Times New Roman" w:cs="Arial"/>
                <w:b w:val="0"/>
                <w:sz w:val="22"/>
              </w:rPr>
              <w:t xml:space="preserve"> </w:t>
            </w:r>
            <w:r w:rsidRPr="005660D4">
              <w:rPr>
                <w:rFonts w:eastAsia="Times New Roman" w:cs="Arial"/>
                <w:b w:val="0"/>
                <w:sz w:val="22"/>
              </w:rPr>
              <w:t xml:space="preserve">/ Enayat / </w:t>
            </w:r>
            <w:proofErr w:type="spellStart"/>
            <w:r w:rsidR="006C2BDA" w:rsidRPr="005660D4">
              <w:rPr>
                <w:rFonts w:eastAsia="Times New Roman" w:cs="Arial"/>
                <w:b w:val="0"/>
                <w:sz w:val="22"/>
              </w:rPr>
              <w:t>Muwasat</w:t>
            </w:r>
            <w:proofErr w:type="spellEnd"/>
            <w:r w:rsidR="006C2BDA" w:rsidRPr="005660D4">
              <w:rPr>
                <w:rFonts w:eastAsia="Times New Roman" w:cs="Arial"/>
                <w:b w:val="0"/>
                <w:sz w:val="22"/>
              </w:rPr>
              <w:t xml:space="preserve"> / </w:t>
            </w:r>
            <w:r w:rsidRPr="005660D4">
              <w:rPr>
                <w:rFonts w:eastAsia="Times New Roman" w:cs="Arial"/>
                <w:b w:val="0"/>
                <w:sz w:val="22"/>
              </w:rPr>
              <w:t>etc.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4AEB20C8" w14:textId="77777777" w:rsidR="006C2BDA" w:rsidRDefault="006C2BDA" w:rsidP="005660D4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39557BA3" w14:textId="77777777" w:rsidR="005660D4" w:rsidRPr="00933D6A" w:rsidRDefault="005660D4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2F4F9D" w:rsidRPr="00933D6A" w14:paraId="5BD0060B" w14:textId="77777777" w:rsidTr="00EF6B45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FCD796C" w14:textId="77777777" w:rsidR="002F4F9D" w:rsidRPr="00933D6A" w:rsidRDefault="002F4F9D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7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B82603" w14:textId="12A77B6D" w:rsidR="002F4F9D" w:rsidRPr="005660D4" w:rsidRDefault="002F4F9D" w:rsidP="005660D4">
            <w:p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Borrowing / Qardan etc. 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970BA6" w14:textId="77777777" w:rsidR="002F4F9D" w:rsidRDefault="002F4F9D" w:rsidP="005660D4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A68884" w14:textId="77777777" w:rsidR="002F4F9D" w:rsidRPr="00933D6A" w:rsidRDefault="002F4F9D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</w:tbl>
    <w:p w14:paraId="2290D384" w14:textId="77777777" w:rsidR="00B5738E" w:rsidRDefault="00B5738E"/>
    <w:p w14:paraId="2F6113BE" w14:textId="452BD67C" w:rsidR="00B5738E" w:rsidRPr="00B5738E" w:rsidRDefault="00E46CD0" w:rsidP="002206EC">
      <w:pPr>
        <w:pStyle w:val="ListParagraph"/>
        <w:numPr>
          <w:ilvl w:val="1"/>
          <w:numId w:val="4"/>
        </w:numPr>
        <w:spacing w:after="0"/>
        <w:ind w:left="567" w:hanging="567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t xml:space="preserve">Present </w:t>
      </w:r>
      <w:r w:rsidR="00B5738E">
        <w:rPr>
          <w:rFonts w:cs="Arial"/>
          <w:color w:val="2E74B5" w:themeColor="accent1" w:themeShade="BF"/>
          <w:sz w:val="28"/>
          <w:szCs w:val="28"/>
        </w:rPr>
        <w:t xml:space="preserve">Assets and Liability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2787"/>
        <w:gridCol w:w="5738"/>
      </w:tblGrid>
      <w:tr w:rsidR="00B5738E" w:rsidRPr="003A7E81" w14:paraId="1A15EE98" w14:textId="77777777" w:rsidTr="002206EC">
        <w:tc>
          <w:tcPr>
            <w:tcW w:w="296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B8AD875" w14:textId="762AB3B3" w:rsidR="00B5738E" w:rsidRPr="003A7E81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>1</w:t>
            </w: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689EB76D" w14:textId="05DE45A9" w:rsidR="00B5738E" w:rsidRPr="003A7E81" w:rsidRDefault="00B5738E" w:rsidP="00CB72B8">
            <w:pPr>
              <w:spacing w:after="0" w:line="288" w:lineRule="auto"/>
              <w:contextualSpacing/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 xml:space="preserve">ASSETS  </w:t>
            </w:r>
          </w:p>
        </w:tc>
        <w:tc>
          <w:tcPr>
            <w:tcW w:w="3166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253C32EC" w14:textId="0D8983DB" w:rsidR="00B5738E" w:rsidRPr="003A7E81" w:rsidRDefault="00B5738E" w:rsidP="00BA303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 xml:space="preserve">Description </w:t>
            </w:r>
          </w:p>
        </w:tc>
      </w:tr>
      <w:tr w:rsidR="00B5738E" w:rsidRPr="00B76AA6" w14:paraId="5921C845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4DD95E93" w14:textId="3B231579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270E07C5" w14:textId="41151003" w:rsidR="00B5738E" w:rsidRPr="00B5738E" w:rsidRDefault="00B5738E" w:rsidP="00CB72B8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Own House 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2CD80DF9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5738E" w:rsidRPr="00B76AA6" w14:paraId="3F9E896E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0BC64AE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66F2EFE" w14:textId="4DAE57FF" w:rsidR="00B5738E" w:rsidRDefault="00B5738E" w:rsidP="00CB72B8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Shop / Godown/ Land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6AA090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5738E" w:rsidRPr="00B76AA6" w14:paraId="0444D4D5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E0F3D41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9ADF521" w14:textId="76312336" w:rsidR="00B5738E" w:rsidRDefault="00B5738E" w:rsidP="00CB72B8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Equipment / Machinery Vehicle / 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1A1B90D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5738E" w:rsidRPr="00B76AA6" w14:paraId="505B15A1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41750D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343729" w14:textId="51B8053A" w:rsidR="00B5738E" w:rsidRDefault="00B5738E" w:rsidP="00CB72B8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Stock / Raw material 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834E5A7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5738E" w:rsidRPr="00B76AA6" w14:paraId="059016C2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4ECBD3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9EE5191" w14:textId="061632A5" w:rsidR="00B5738E" w:rsidRDefault="00B5738E" w:rsidP="00CB72B8">
            <w:pPr>
              <w:pStyle w:val="ListParagraph"/>
              <w:numPr>
                <w:ilvl w:val="0"/>
                <w:numId w:val="8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Others 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BC0170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5738E" w:rsidRPr="003A7E81" w14:paraId="1C613000" w14:textId="77777777" w:rsidTr="002206EC">
        <w:tc>
          <w:tcPr>
            <w:tcW w:w="296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566EEE12" w14:textId="3C255FD6" w:rsidR="00B5738E" w:rsidRPr="003A7E81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>2</w:t>
            </w: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8B012DC" w14:textId="48528C2A" w:rsidR="00B5738E" w:rsidRPr="003A7E81" w:rsidRDefault="00B5738E" w:rsidP="00CB72B8">
            <w:pPr>
              <w:spacing w:after="0" w:line="288" w:lineRule="auto"/>
              <w:contextualSpacing/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 xml:space="preserve">LIABILITY </w:t>
            </w:r>
          </w:p>
        </w:tc>
        <w:tc>
          <w:tcPr>
            <w:tcW w:w="3166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9AA0820" w14:textId="5AAF2E21" w:rsidR="00B5738E" w:rsidRPr="003A7E81" w:rsidRDefault="003A7E81" w:rsidP="00BA303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3A7E81">
              <w:rPr>
                <w:rFonts w:eastAsia="Times New Roman" w:cs="Arial"/>
                <w:bCs/>
                <w:sz w:val="22"/>
              </w:rPr>
              <w:t xml:space="preserve">Description </w:t>
            </w:r>
          </w:p>
        </w:tc>
      </w:tr>
      <w:tr w:rsidR="00B5738E" w:rsidRPr="00B76AA6" w14:paraId="5FCE1F65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00CF23C" w14:textId="4EA29A7D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B5A23F" w14:textId="7D2B77B4" w:rsidR="00B5738E" w:rsidRPr="00B5738E" w:rsidRDefault="00B5738E" w:rsidP="00CB72B8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Qardan</w:t>
            </w:r>
            <w:r w:rsidRPr="00B5738E">
              <w:rPr>
                <w:rFonts w:eastAsia="Times New Roman" w:cs="Arial"/>
                <w:b w:val="0"/>
                <w:sz w:val="22"/>
              </w:rPr>
              <w:t xml:space="preserve"> 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46DFA4C5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5738E" w:rsidRPr="00B76AA6" w14:paraId="444A6F52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19741DB" w14:textId="54A018B5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C63212" w14:textId="596DAAF3" w:rsidR="00B5738E" w:rsidRPr="00B5738E" w:rsidRDefault="00B5738E" w:rsidP="00CB72B8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Goods taken on credit 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03143E3B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8850E3" w:rsidRPr="00B76AA6" w14:paraId="04708A5C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68663C0" w14:textId="77777777" w:rsidR="008850E3" w:rsidRPr="00933D6A" w:rsidRDefault="008850E3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AD771F" w14:textId="7799B7E2" w:rsidR="008850E3" w:rsidRDefault="008850E3" w:rsidP="00CB72B8">
            <w:pPr>
              <w:pStyle w:val="ListParagraph"/>
              <w:numPr>
                <w:ilvl w:val="0"/>
                <w:numId w:val="10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Others 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BFA6D8" w14:textId="77777777" w:rsidR="008850E3" w:rsidRPr="00933D6A" w:rsidRDefault="008850E3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B5738E" w:rsidRPr="00933D6A" w14:paraId="3E7C8023" w14:textId="77777777" w:rsidTr="002206EC">
        <w:tc>
          <w:tcPr>
            <w:tcW w:w="296" w:type="pct"/>
            <w:shd w:val="clear" w:color="auto" w:fill="E2EFD9" w:themeFill="accent6" w:themeFillTint="33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69D81CA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538" w:type="pct"/>
            <w:shd w:val="clear" w:color="auto" w:fill="C5E0B3" w:themeFill="accent6" w:themeFillTint="66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13891CE5" w14:textId="49CE4F07" w:rsidR="00B5738E" w:rsidRPr="00E46CD0" w:rsidRDefault="008850E3" w:rsidP="00CB72B8">
            <w:p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TOTAL Liabilities </w:t>
            </w:r>
          </w:p>
        </w:tc>
        <w:tc>
          <w:tcPr>
            <w:tcW w:w="3166" w:type="pct"/>
            <w:shd w:val="clear" w:color="auto" w:fill="auto"/>
            <w:noWrap/>
            <w:tcMar>
              <w:top w:w="28" w:type="dxa"/>
              <w:left w:w="57" w:type="dxa"/>
              <w:bottom w:w="28" w:type="dxa"/>
              <w:right w:w="57" w:type="dxa"/>
            </w:tcMar>
            <w:hideMark/>
          </w:tcPr>
          <w:p w14:paraId="79804551" w14:textId="77777777" w:rsidR="00B5738E" w:rsidRPr="00933D6A" w:rsidRDefault="00B5738E" w:rsidP="00CB72B8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</w:tbl>
    <w:p w14:paraId="0ECE14F5" w14:textId="77777777" w:rsidR="003A7E81" w:rsidRDefault="003A7E81">
      <w:pPr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br w:type="page"/>
      </w:r>
    </w:p>
    <w:p w14:paraId="2995BB27" w14:textId="2B145E12" w:rsidR="00F81138" w:rsidRPr="008850E3" w:rsidRDefault="00171CED" w:rsidP="00BA3038">
      <w:pPr>
        <w:pStyle w:val="ListParagraph"/>
        <w:numPr>
          <w:ilvl w:val="0"/>
          <w:numId w:val="4"/>
        </w:numPr>
        <w:ind w:left="357" w:hanging="357"/>
        <w:contextualSpacing w:val="0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lastRenderedPageBreak/>
        <w:t>Assessment</w:t>
      </w:r>
      <w:r w:rsidR="00A81E30">
        <w:rPr>
          <w:rFonts w:cs="Arial"/>
          <w:color w:val="2E74B5" w:themeColor="accent1" w:themeShade="BF"/>
          <w:sz w:val="28"/>
          <w:szCs w:val="28"/>
        </w:rPr>
        <w:t xml:space="preserve"> &amp;</w:t>
      </w:r>
      <w:r>
        <w:rPr>
          <w:rFonts w:cs="Arial"/>
          <w:color w:val="2E74B5" w:themeColor="accent1" w:themeShade="BF"/>
          <w:sz w:val="28"/>
          <w:szCs w:val="28"/>
        </w:rPr>
        <w:t xml:space="preserve"> Counseling </w:t>
      </w:r>
    </w:p>
    <w:p w14:paraId="14628711" w14:textId="76882257" w:rsidR="008850E3" w:rsidRPr="00171CED" w:rsidRDefault="008850E3" w:rsidP="002206EC">
      <w:pPr>
        <w:pStyle w:val="ListParagraph"/>
        <w:numPr>
          <w:ilvl w:val="1"/>
          <w:numId w:val="4"/>
        </w:numPr>
        <w:spacing w:after="0"/>
        <w:ind w:left="567" w:hanging="567"/>
        <w:contextualSpacing w:val="0"/>
        <w:rPr>
          <w:rFonts w:cs="Arial"/>
          <w:color w:val="2E74B5" w:themeColor="accent1" w:themeShade="BF"/>
          <w:sz w:val="28"/>
          <w:szCs w:val="28"/>
        </w:rPr>
      </w:pPr>
      <w:r w:rsidRPr="00171CED">
        <w:rPr>
          <w:rFonts w:cs="Arial"/>
          <w:color w:val="2E74B5" w:themeColor="accent1" w:themeShade="BF"/>
          <w:sz w:val="28"/>
          <w:szCs w:val="28"/>
        </w:rPr>
        <w:t>Applicant</w:t>
      </w:r>
      <w:r w:rsidR="00171CED">
        <w:rPr>
          <w:rFonts w:cs="Arial"/>
          <w:color w:val="2E74B5" w:themeColor="accent1" w:themeShade="BF"/>
          <w:sz w:val="28"/>
          <w:szCs w:val="28"/>
        </w:rPr>
        <w:t>’s</w:t>
      </w:r>
      <w:r w:rsidRPr="00171CED">
        <w:rPr>
          <w:rFonts w:cs="Arial"/>
          <w:color w:val="2E74B5" w:themeColor="accent1" w:themeShade="BF"/>
          <w:sz w:val="28"/>
          <w:szCs w:val="28"/>
        </w:rPr>
        <w:t xml:space="preserve"> </w:t>
      </w:r>
      <w:r w:rsidR="00870A03">
        <w:rPr>
          <w:rFonts w:cs="Arial"/>
          <w:color w:val="2E74B5" w:themeColor="accent1" w:themeShade="BF"/>
          <w:sz w:val="28"/>
          <w:szCs w:val="28"/>
        </w:rPr>
        <w:t>Background</w:t>
      </w:r>
      <w:r w:rsidRPr="00171CED">
        <w:rPr>
          <w:rFonts w:cs="Arial"/>
          <w:color w:val="2E74B5" w:themeColor="accent1" w:themeShade="BF"/>
          <w:sz w:val="28"/>
          <w:szCs w:val="28"/>
        </w:rPr>
        <w:t>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7305"/>
      </w:tblGrid>
      <w:tr w:rsidR="008850E3" w:rsidRPr="00132802" w14:paraId="47CB69AC" w14:textId="77777777" w:rsidTr="002206EC">
        <w:trPr>
          <w:trHeight w:val="923"/>
        </w:trPr>
        <w:tc>
          <w:tcPr>
            <w:tcW w:w="1767" w:type="dxa"/>
            <w:shd w:val="clear" w:color="auto" w:fill="C5E0B3" w:themeFill="accent6" w:themeFillTint="66"/>
            <w:noWrap/>
            <w:hideMark/>
          </w:tcPr>
          <w:p w14:paraId="2B1C39D3" w14:textId="6DF3A334" w:rsidR="008850E3" w:rsidRPr="00171CED" w:rsidRDefault="006D61B9" w:rsidP="001C2250">
            <w:pPr>
              <w:rPr>
                <w:rFonts w:cs="Arial"/>
                <w:bCs/>
              </w:rPr>
            </w:pPr>
            <w:r w:rsidRPr="00132802">
              <w:rPr>
                <w:rFonts w:cs="Arial"/>
                <w:b w:val="0"/>
                <w:i/>
                <w:sz w:val="22"/>
              </w:rPr>
              <w:t>Please mention</w:t>
            </w:r>
            <w:r>
              <w:rPr>
                <w:rFonts w:cs="Arial"/>
                <w:b w:val="0"/>
                <w:i/>
                <w:sz w:val="22"/>
              </w:rPr>
              <w:t xml:space="preserve"> in detail applicant’s e</w:t>
            </w:r>
            <w:r w:rsidRPr="00132802">
              <w:rPr>
                <w:rFonts w:cs="Arial"/>
                <w:b w:val="0"/>
                <w:i/>
                <w:sz w:val="22"/>
              </w:rPr>
              <w:t>ducation</w:t>
            </w:r>
            <w:r>
              <w:rPr>
                <w:rFonts w:cs="Arial"/>
                <w:b w:val="0"/>
                <w:i/>
                <w:sz w:val="22"/>
              </w:rPr>
              <w:t>, s</w:t>
            </w:r>
            <w:r w:rsidRPr="00132802">
              <w:rPr>
                <w:rFonts w:cs="Arial"/>
                <w:b w:val="0"/>
                <w:i/>
                <w:sz w:val="22"/>
              </w:rPr>
              <w:t>killsets,</w:t>
            </w:r>
            <w:r>
              <w:rPr>
                <w:rFonts w:cs="Arial"/>
                <w:b w:val="0"/>
                <w:i/>
                <w:sz w:val="22"/>
              </w:rPr>
              <w:t xml:space="preserve"> </w:t>
            </w:r>
            <w:r w:rsidRPr="00132802">
              <w:rPr>
                <w:rFonts w:cs="Arial"/>
                <w:b w:val="0"/>
                <w:i/>
                <w:sz w:val="22"/>
              </w:rPr>
              <w:t xml:space="preserve">past business </w:t>
            </w:r>
            <w:r>
              <w:rPr>
                <w:rFonts w:cs="Arial"/>
                <w:b w:val="0"/>
                <w:i/>
                <w:sz w:val="22"/>
              </w:rPr>
              <w:t>and/or service</w:t>
            </w:r>
            <w:r w:rsidRPr="00132802">
              <w:rPr>
                <w:rFonts w:cs="Arial"/>
                <w:b w:val="0"/>
                <w:i/>
                <w:sz w:val="22"/>
              </w:rPr>
              <w:t xml:space="preserve"> </w:t>
            </w:r>
            <w:r>
              <w:rPr>
                <w:rFonts w:cs="Arial"/>
                <w:b w:val="0"/>
                <w:i/>
                <w:sz w:val="22"/>
              </w:rPr>
              <w:t>e</w:t>
            </w:r>
            <w:r w:rsidRPr="00132802">
              <w:rPr>
                <w:rFonts w:cs="Arial"/>
                <w:b w:val="0"/>
                <w:i/>
                <w:sz w:val="22"/>
              </w:rPr>
              <w:t>xperience</w:t>
            </w:r>
            <w:r>
              <w:rPr>
                <w:rFonts w:cs="Arial"/>
                <w:b w:val="0"/>
                <w:i/>
                <w:sz w:val="22"/>
              </w:rPr>
              <w:t>,</w:t>
            </w:r>
            <w:r w:rsidRPr="00132802">
              <w:rPr>
                <w:rFonts w:cs="Arial"/>
                <w:b w:val="0"/>
                <w:i/>
                <w:sz w:val="22"/>
              </w:rPr>
              <w:t xml:space="preserve"> current</w:t>
            </w:r>
            <w:r w:rsidR="005118B0">
              <w:rPr>
                <w:rFonts w:cs="Arial"/>
                <w:b w:val="0"/>
                <w:i/>
                <w:sz w:val="22"/>
              </w:rPr>
              <w:t xml:space="preserve"> </w:t>
            </w:r>
            <w:proofErr w:type="gramStart"/>
            <w:r w:rsidRPr="00132802">
              <w:rPr>
                <w:rFonts w:cs="Arial"/>
                <w:b w:val="0"/>
                <w:i/>
                <w:sz w:val="22"/>
              </w:rPr>
              <w:t>business</w:t>
            </w:r>
            <w:proofErr w:type="gramEnd"/>
            <w:r>
              <w:rPr>
                <w:rFonts w:cs="Arial"/>
                <w:b w:val="0"/>
                <w:i/>
                <w:sz w:val="22"/>
              </w:rPr>
              <w:t xml:space="preserve"> and any other relevant </w:t>
            </w:r>
            <w:r w:rsidR="0049321E">
              <w:rPr>
                <w:rFonts w:cs="Arial"/>
                <w:b w:val="0"/>
                <w:i/>
                <w:sz w:val="22"/>
              </w:rPr>
              <w:t>information</w:t>
            </w:r>
          </w:p>
        </w:tc>
        <w:tc>
          <w:tcPr>
            <w:tcW w:w="7305" w:type="dxa"/>
            <w:shd w:val="clear" w:color="auto" w:fill="auto"/>
            <w:noWrap/>
            <w:hideMark/>
          </w:tcPr>
          <w:p w14:paraId="5AD8686A" w14:textId="77777777" w:rsidR="008850E3" w:rsidRDefault="008850E3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69EA7314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5A53F754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6DF7DFF1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7BFE1B8C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1AD3BCDF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7995AC9F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3916EBE5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0E6F2DD3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0AE0A268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65DEFBA6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745A245E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386DC009" w14:textId="7278909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74E31C8E" w14:textId="5C30E5B8" w:rsidR="0049321E" w:rsidRPr="00132802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</w:tc>
      </w:tr>
    </w:tbl>
    <w:p w14:paraId="61A1CF83" w14:textId="77777777" w:rsidR="008850E3" w:rsidRDefault="008850E3" w:rsidP="0006441A">
      <w:pPr>
        <w:spacing w:after="0"/>
        <w:rPr>
          <w:rFonts w:cs="Arial"/>
          <w:color w:val="2E74B5" w:themeColor="accent1" w:themeShade="BF"/>
          <w:sz w:val="28"/>
          <w:szCs w:val="28"/>
        </w:rPr>
      </w:pPr>
    </w:p>
    <w:p w14:paraId="6B2215DF" w14:textId="2BB7F642" w:rsidR="001619ED" w:rsidRDefault="001619ED" w:rsidP="002206EC">
      <w:pPr>
        <w:pStyle w:val="ListParagraph"/>
        <w:numPr>
          <w:ilvl w:val="1"/>
          <w:numId w:val="4"/>
        </w:numPr>
        <w:spacing w:after="0"/>
        <w:ind w:left="567" w:hanging="567"/>
        <w:contextualSpacing w:val="0"/>
        <w:rPr>
          <w:rFonts w:cs="Arial"/>
          <w:color w:val="2E74B5" w:themeColor="accent1" w:themeShade="BF"/>
          <w:sz w:val="28"/>
          <w:szCs w:val="28"/>
        </w:rPr>
      </w:pPr>
      <w:r w:rsidRPr="00171CED">
        <w:rPr>
          <w:rFonts w:cs="Arial"/>
          <w:color w:val="2E74B5" w:themeColor="accent1" w:themeShade="BF"/>
          <w:sz w:val="28"/>
          <w:szCs w:val="28"/>
        </w:rPr>
        <w:t>Applicant</w:t>
      </w:r>
      <w:r>
        <w:rPr>
          <w:rFonts w:cs="Arial"/>
          <w:color w:val="2E74B5" w:themeColor="accent1" w:themeShade="BF"/>
          <w:sz w:val="28"/>
          <w:szCs w:val="28"/>
        </w:rPr>
        <w:t>’s</w:t>
      </w:r>
      <w:r w:rsidRPr="00171CED">
        <w:rPr>
          <w:rFonts w:cs="Arial"/>
          <w:color w:val="2E74B5" w:themeColor="accent1" w:themeShade="BF"/>
          <w:sz w:val="28"/>
          <w:szCs w:val="28"/>
        </w:rPr>
        <w:t xml:space="preserve"> </w:t>
      </w:r>
      <w:r w:rsidR="006D61B9">
        <w:rPr>
          <w:rFonts w:cs="Arial"/>
          <w:color w:val="2E74B5" w:themeColor="accent1" w:themeShade="BF"/>
          <w:sz w:val="28"/>
          <w:szCs w:val="28"/>
        </w:rPr>
        <w:t xml:space="preserve">Present </w:t>
      </w:r>
      <w:r w:rsidR="00E00B79">
        <w:rPr>
          <w:rFonts w:cs="Arial"/>
          <w:color w:val="2E74B5" w:themeColor="accent1" w:themeShade="BF"/>
          <w:sz w:val="28"/>
          <w:szCs w:val="28"/>
        </w:rPr>
        <w:t>Business</w:t>
      </w:r>
      <w:r w:rsidRPr="00171CED">
        <w:rPr>
          <w:rFonts w:cs="Arial"/>
          <w:color w:val="2E74B5" w:themeColor="accent1" w:themeShade="BF"/>
          <w:sz w:val="28"/>
          <w:szCs w:val="28"/>
        </w:rPr>
        <w:t>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7305"/>
      </w:tblGrid>
      <w:tr w:rsidR="005D28A8" w:rsidRPr="00132802" w14:paraId="3E6492C4" w14:textId="77777777" w:rsidTr="002206EC">
        <w:trPr>
          <w:trHeight w:val="923"/>
        </w:trPr>
        <w:tc>
          <w:tcPr>
            <w:tcW w:w="1767" w:type="dxa"/>
            <w:shd w:val="clear" w:color="auto" w:fill="C5E0B3" w:themeFill="accent6" w:themeFillTint="66"/>
            <w:noWrap/>
            <w:hideMark/>
          </w:tcPr>
          <w:p w14:paraId="3E28BB2D" w14:textId="6D8FDEA0" w:rsidR="0049321E" w:rsidRPr="00171CED" w:rsidRDefault="0049321E" w:rsidP="001C2250">
            <w:pPr>
              <w:rPr>
                <w:rFonts w:cs="Arial"/>
                <w:bCs/>
              </w:rPr>
            </w:pPr>
            <w:r>
              <w:rPr>
                <w:rFonts w:cs="Arial"/>
                <w:b w:val="0"/>
                <w:i/>
                <w:sz w:val="22"/>
              </w:rPr>
              <w:t>Mention</w:t>
            </w:r>
            <w:r w:rsidRPr="00132802">
              <w:rPr>
                <w:rFonts w:cs="Arial"/>
                <w:b w:val="0"/>
                <w:i/>
                <w:sz w:val="22"/>
              </w:rPr>
              <w:t xml:space="preserve"> in detail </w:t>
            </w:r>
            <w:r>
              <w:rPr>
                <w:rFonts w:cs="Arial"/>
                <w:b w:val="0"/>
                <w:i/>
                <w:sz w:val="22"/>
              </w:rPr>
              <w:t xml:space="preserve">present business condition, from where </w:t>
            </w:r>
            <w:r w:rsidR="005D28A8" w:rsidRPr="00132802">
              <w:rPr>
                <w:rFonts w:cs="Arial"/>
                <w:b w:val="0"/>
                <w:i/>
                <w:sz w:val="22"/>
              </w:rPr>
              <w:t>good</w:t>
            </w:r>
            <w:r w:rsidR="005D28A8">
              <w:rPr>
                <w:rFonts w:cs="Arial"/>
                <w:b w:val="0"/>
                <w:i/>
                <w:sz w:val="22"/>
              </w:rPr>
              <w:t>s</w:t>
            </w:r>
            <w:r w:rsidR="005D28A8" w:rsidRPr="00132802">
              <w:rPr>
                <w:rFonts w:cs="Arial"/>
                <w:b w:val="0"/>
                <w:i/>
                <w:sz w:val="22"/>
              </w:rPr>
              <w:t xml:space="preserve"> </w:t>
            </w:r>
            <w:r w:rsidR="005D28A8">
              <w:rPr>
                <w:rFonts w:cs="Arial"/>
                <w:b w:val="0"/>
                <w:i/>
                <w:sz w:val="22"/>
              </w:rPr>
              <w:t xml:space="preserve">are </w:t>
            </w:r>
            <w:r w:rsidRPr="00132802">
              <w:rPr>
                <w:rFonts w:cs="Arial"/>
                <w:b w:val="0"/>
                <w:i/>
                <w:sz w:val="22"/>
              </w:rPr>
              <w:t>purchas</w:t>
            </w:r>
            <w:r w:rsidR="005D28A8">
              <w:rPr>
                <w:rFonts w:cs="Arial"/>
                <w:b w:val="0"/>
                <w:i/>
                <w:sz w:val="22"/>
              </w:rPr>
              <w:t>ed</w:t>
            </w:r>
            <w:r>
              <w:rPr>
                <w:rFonts w:cs="Arial"/>
                <w:b w:val="0"/>
                <w:i/>
                <w:sz w:val="22"/>
              </w:rPr>
              <w:t>,</w:t>
            </w:r>
            <w:r w:rsidRPr="00132802">
              <w:rPr>
                <w:rFonts w:cs="Arial"/>
                <w:b w:val="0"/>
                <w:i/>
                <w:sz w:val="22"/>
              </w:rPr>
              <w:t xml:space="preserve"> credit</w:t>
            </w:r>
            <w:r w:rsidR="005D28A8">
              <w:rPr>
                <w:rFonts w:cs="Arial"/>
                <w:b w:val="0"/>
                <w:i/>
                <w:sz w:val="22"/>
              </w:rPr>
              <w:t xml:space="preserve"> period / </w:t>
            </w:r>
            <w:r w:rsidRPr="00132802">
              <w:rPr>
                <w:rFonts w:cs="Arial"/>
                <w:b w:val="0"/>
                <w:i/>
                <w:sz w:val="22"/>
              </w:rPr>
              <w:t>cash</w:t>
            </w:r>
            <w:r w:rsidR="005D28A8">
              <w:rPr>
                <w:rFonts w:cs="Arial"/>
                <w:b w:val="0"/>
                <w:i/>
                <w:sz w:val="22"/>
              </w:rPr>
              <w:t>,</w:t>
            </w:r>
            <w:r w:rsidRPr="00132802">
              <w:rPr>
                <w:rFonts w:cs="Arial"/>
                <w:b w:val="0"/>
                <w:i/>
                <w:sz w:val="22"/>
              </w:rPr>
              <w:t xml:space="preserve"> products</w:t>
            </w:r>
            <w:r w:rsidR="005D28A8">
              <w:rPr>
                <w:rFonts w:cs="Arial"/>
                <w:b w:val="0"/>
                <w:i/>
                <w:sz w:val="22"/>
              </w:rPr>
              <w:t xml:space="preserve"> </w:t>
            </w:r>
            <w:r>
              <w:rPr>
                <w:rFonts w:cs="Arial"/>
                <w:b w:val="0"/>
                <w:i/>
                <w:sz w:val="22"/>
              </w:rPr>
              <w:t>/</w:t>
            </w:r>
            <w:r w:rsidR="005D28A8">
              <w:rPr>
                <w:rFonts w:cs="Arial"/>
                <w:b w:val="0"/>
                <w:i/>
                <w:sz w:val="22"/>
              </w:rPr>
              <w:t xml:space="preserve"> </w:t>
            </w:r>
            <w:r>
              <w:rPr>
                <w:rFonts w:cs="Arial"/>
                <w:b w:val="0"/>
                <w:i/>
                <w:sz w:val="22"/>
              </w:rPr>
              <w:t>service, cash/credit, typical customers</w:t>
            </w:r>
            <w:r w:rsidRPr="00132802">
              <w:rPr>
                <w:rFonts w:cs="Arial"/>
                <w:b w:val="0"/>
                <w:i/>
                <w:sz w:val="22"/>
              </w:rPr>
              <w:t xml:space="preserve">, </w:t>
            </w:r>
            <w:r>
              <w:rPr>
                <w:rFonts w:cs="Arial"/>
                <w:b w:val="0"/>
                <w:i/>
                <w:sz w:val="22"/>
              </w:rPr>
              <w:t xml:space="preserve">location, competitions, total monthly or annual revenue, stocks held, </w:t>
            </w:r>
            <w:r w:rsidRPr="00D712FC">
              <w:rPr>
                <w:rFonts w:cs="Arial"/>
                <w:b w:val="0"/>
                <w:i/>
                <w:sz w:val="22"/>
              </w:rPr>
              <w:t>income</w:t>
            </w:r>
          </w:p>
        </w:tc>
        <w:tc>
          <w:tcPr>
            <w:tcW w:w="7305" w:type="dxa"/>
            <w:shd w:val="clear" w:color="auto" w:fill="auto"/>
            <w:noWrap/>
            <w:hideMark/>
          </w:tcPr>
          <w:p w14:paraId="3C43729D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054E4160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65D7AC90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17D19504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6C528590" w14:textId="77777777" w:rsidR="007B5DCF" w:rsidRDefault="007B5DCF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03578411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6A1AAC03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3F3101FE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1360CDC8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72BEC0A3" w14:textId="77777777" w:rsidR="0049321E" w:rsidRDefault="0049321E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126F786C" w14:textId="77777777" w:rsidR="005118B0" w:rsidRDefault="005118B0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457492C4" w14:textId="77777777" w:rsidR="005118B0" w:rsidRDefault="005118B0" w:rsidP="001C2250">
            <w:pPr>
              <w:rPr>
                <w:rFonts w:cs="Arial"/>
                <w:b w:val="0"/>
                <w:i/>
                <w:sz w:val="22"/>
              </w:rPr>
            </w:pPr>
          </w:p>
          <w:p w14:paraId="3BA1847D" w14:textId="4E0013B0" w:rsidR="0049321E" w:rsidRPr="00132802" w:rsidRDefault="005118B0" w:rsidP="001C2250">
            <w:p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>Also mention family business in brief</w:t>
            </w:r>
          </w:p>
        </w:tc>
      </w:tr>
    </w:tbl>
    <w:p w14:paraId="511A93C8" w14:textId="77777777" w:rsidR="00A81E30" w:rsidRDefault="00A81E30">
      <w:pPr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br w:type="page"/>
      </w:r>
    </w:p>
    <w:p w14:paraId="6DA9D096" w14:textId="00718ABB" w:rsidR="0049321E" w:rsidRDefault="0049321E" w:rsidP="002206EC">
      <w:pPr>
        <w:pStyle w:val="ListParagraph"/>
        <w:numPr>
          <w:ilvl w:val="1"/>
          <w:numId w:val="4"/>
        </w:numPr>
        <w:spacing w:after="0"/>
        <w:ind w:left="567" w:hanging="567"/>
        <w:contextualSpacing w:val="0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lastRenderedPageBreak/>
        <w:t>Counsellor’s Assessment</w:t>
      </w:r>
      <w:r w:rsidR="00D36F8D">
        <w:rPr>
          <w:rFonts w:cs="Arial"/>
          <w:color w:val="2E74B5" w:themeColor="accent1" w:themeShade="BF"/>
          <w:sz w:val="28"/>
          <w:szCs w:val="28"/>
        </w:rPr>
        <w:t xml:space="preserve"> and recommendation</w:t>
      </w:r>
      <w:r w:rsidR="00A81E30">
        <w:rPr>
          <w:rFonts w:cs="Arial"/>
          <w:color w:val="2E74B5" w:themeColor="accent1" w:themeShade="BF"/>
          <w:sz w:val="28"/>
          <w:szCs w:val="28"/>
        </w:rPr>
        <w:t>s</w:t>
      </w:r>
      <w:r w:rsidRPr="00171CED">
        <w:rPr>
          <w:rFonts w:cs="Arial"/>
          <w:color w:val="2E74B5" w:themeColor="accent1" w:themeShade="BF"/>
          <w:sz w:val="28"/>
          <w:szCs w:val="28"/>
        </w:rPr>
        <w:t>: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DB0935" w:rsidRPr="00132802" w14:paraId="132E9798" w14:textId="77777777" w:rsidTr="002206EC">
        <w:trPr>
          <w:trHeight w:val="923"/>
        </w:trPr>
        <w:tc>
          <w:tcPr>
            <w:tcW w:w="1701" w:type="dxa"/>
            <w:shd w:val="clear" w:color="auto" w:fill="C5E0B3" w:themeFill="accent6" w:themeFillTint="66"/>
            <w:noWrap/>
            <w:hideMark/>
          </w:tcPr>
          <w:p w14:paraId="7A42E80C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>What is Counsellor’s assessment of applicant’s profile.</w:t>
            </w:r>
          </w:p>
          <w:p w14:paraId="2F8BE622" w14:textId="3B50B969" w:rsidR="00DB0935" w:rsidRPr="00171CED" w:rsidRDefault="00DB0935" w:rsidP="001A6E3D">
            <w:pPr>
              <w:rPr>
                <w:rFonts w:cs="Arial"/>
                <w:bCs/>
              </w:rPr>
            </w:pPr>
            <w:r>
              <w:rPr>
                <w:rFonts w:cs="Arial"/>
                <w:b w:val="0"/>
                <w:i/>
                <w:sz w:val="22"/>
              </w:rPr>
              <w:t>Any specific positive</w:t>
            </w:r>
            <w:r w:rsidR="00E00B79">
              <w:rPr>
                <w:rFonts w:cs="Arial"/>
                <w:b w:val="0"/>
                <w:i/>
                <w:sz w:val="22"/>
              </w:rPr>
              <w:t>/</w:t>
            </w:r>
            <w:r>
              <w:rPr>
                <w:rFonts w:cs="Arial"/>
                <w:b w:val="0"/>
                <w:i/>
                <w:sz w:val="22"/>
              </w:rPr>
              <w:t>negative points</w:t>
            </w:r>
            <w:r w:rsidR="00E00B79">
              <w:rPr>
                <w:rFonts w:cs="Arial"/>
                <w:b w:val="0"/>
                <w:i/>
                <w:sz w:val="22"/>
              </w:rPr>
              <w:t xml:space="preserve">, strength /weakness etc. </w:t>
            </w:r>
            <w:r>
              <w:rPr>
                <w:rFonts w:cs="Arial"/>
                <w:b w:val="0"/>
                <w:i/>
                <w:sz w:val="2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  <w:noWrap/>
            <w:hideMark/>
          </w:tcPr>
          <w:p w14:paraId="25087374" w14:textId="124EFD43" w:rsidR="00DB0935" w:rsidRDefault="001A6E3D" w:rsidP="001A6E3D">
            <w:pPr>
              <w:pStyle w:val="ListParagraph"/>
              <w:numPr>
                <w:ilvl w:val="0"/>
                <w:numId w:val="15"/>
              </w:num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>A</w:t>
            </w:r>
          </w:p>
          <w:p w14:paraId="10EC2701" w14:textId="7B56BC3E" w:rsidR="001A6E3D" w:rsidRDefault="001A6E3D" w:rsidP="001A6E3D">
            <w:pPr>
              <w:pStyle w:val="ListParagraph"/>
              <w:numPr>
                <w:ilvl w:val="0"/>
                <w:numId w:val="15"/>
              </w:num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>B</w:t>
            </w:r>
          </w:p>
          <w:p w14:paraId="5041FF75" w14:textId="71FE692F" w:rsidR="00DB0935" w:rsidRPr="001A6E3D" w:rsidRDefault="001A6E3D" w:rsidP="001A6E3D">
            <w:pPr>
              <w:pStyle w:val="ListParagraph"/>
              <w:numPr>
                <w:ilvl w:val="0"/>
                <w:numId w:val="15"/>
              </w:num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>C</w:t>
            </w:r>
          </w:p>
          <w:p w14:paraId="0EF20EF0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7733C215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0A8F6564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3A3171D0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15E81327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033389CD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6B3A2DA6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31F631A5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4CDB468E" w14:textId="77777777" w:rsidR="00DB0935" w:rsidRPr="00132802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</w:tc>
      </w:tr>
      <w:tr w:rsidR="00DB0935" w:rsidRPr="00132802" w14:paraId="29F81980" w14:textId="77777777" w:rsidTr="002206EC">
        <w:trPr>
          <w:trHeight w:val="923"/>
        </w:trPr>
        <w:tc>
          <w:tcPr>
            <w:tcW w:w="1701" w:type="dxa"/>
            <w:shd w:val="clear" w:color="auto" w:fill="C5E0B3" w:themeFill="accent6" w:themeFillTint="66"/>
            <w:noWrap/>
          </w:tcPr>
          <w:p w14:paraId="507856FB" w14:textId="0486236E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 xml:space="preserve">What </w:t>
            </w:r>
            <w:proofErr w:type="gramStart"/>
            <w:r w:rsidR="00A81E30">
              <w:rPr>
                <w:rFonts w:cs="Arial"/>
                <w:b w:val="0"/>
                <w:i/>
                <w:sz w:val="22"/>
              </w:rPr>
              <w:t>are</w:t>
            </w:r>
            <w:proofErr w:type="gramEnd"/>
            <w:r>
              <w:rPr>
                <w:rFonts w:cs="Arial"/>
                <w:b w:val="0"/>
                <w:i/>
                <w:sz w:val="22"/>
              </w:rPr>
              <w:t xml:space="preserve"> </w:t>
            </w:r>
            <w:r w:rsidR="001A6E3D">
              <w:rPr>
                <w:rFonts w:cs="Arial"/>
                <w:b w:val="0"/>
                <w:i/>
                <w:sz w:val="22"/>
              </w:rPr>
              <w:t xml:space="preserve">Counselor’s </w:t>
            </w:r>
            <w:r w:rsidR="008D5E30">
              <w:rPr>
                <w:rFonts w:cs="Arial"/>
                <w:b w:val="0"/>
                <w:i/>
                <w:sz w:val="22"/>
              </w:rPr>
              <w:t>recommendation for</w:t>
            </w:r>
            <w:r w:rsidR="00A81E30">
              <w:rPr>
                <w:rFonts w:cs="Arial"/>
                <w:b w:val="0"/>
                <w:i/>
                <w:sz w:val="22"/>
              </w:rPr>
              <w:t xml:space="preserve"> </w:t>
            </w:r>
            <w:r>
              <w:rPr>
                <w:rFonts w:cs="Arial"/>
                <w:b w:val="0"/>
                <w:i/>
                <w:sz w:val="22"/>
              </w:rPr>
              <w:t xml:space="preserve">business opportunities available to </w:t>
            </w:r>
            <w:r w:rsidR="008D5E30">
              <w:rPr>
                <w:rFonts w:cs="Arial"/>
                <w:b w:val="0"/>
                <w:i/>
                <w:sz w:val="22"/>
              </w:rPr>
              <w:t>the applicant to increase income 3 to 5 times</w:t>
            </w:r>
            <w:r w:rsidR="002A6EB8">
              <w:rPr>
                <w:rFonts w:cs="Arial"/>
                <w:b w:val="0"/>
                <w:i/>
                <w:sz w:val="22"/>
              </w:rPr>
              <w:t xml:space="preserve"> in the </w:t>
            </w:r>
            <w:proofErr w:type="spellStart"/>
            <w:r w:rsidR="002A6EB8">
              <w:rPr>
                <w:rFonts w:cs="Arial"/>
                <w:b w:val="0"/>
                <w:i/>
                <w:sz w:val="22"/>
              </w:rPr>
              <w:t>mauze</w:t>
            </w:r>
            <w:proofErr w:type="spellEnd"/>
            <w:r>
              <w:rPr>
                <w:rFonts w:cs="Arial"/>
                <w:b w:val="0"/>
                <w:i/>
                <w:sz w:val="22"/>
              </w:rPr>
              <w:t>?</w:t>
            </w:r>
          </w:p>
        </w:tc>
        <w:tc>
          <w:tcPr>
            <w:tcW w:w="7371" w:type="dxa"/>
            <w:shd w:val="clear" w:color="auto" w:fill="auto"/>
            <w:noWrap/>
          </w:tcPr>
          <w:p w14:paraId="1424E5DA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69C2D349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49DB0CAD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63BB7D1F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0B4A3F7E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4CFF7D2A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554537DE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6BF9830B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33ADB4A6" w14:textId="2022C536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</w:tc>
      </w:tr>
      <w:tr w:rsidR="00DB0935" w:rsidRPr="00132802" w14:paraId="2775C27A" w14:textId="77777777" w:rsidTr="002206EC">
        <w:trPr>
          <w:trHeight w:val="923"/>
        </w:trPr>
        <w:tc>
          <w:tcPr>
            <w:tcW w:w="1701" w:type="dxa"/>
            <w:shd w:val="clear" w:color="auto" w:fill="C5E0B3" w:themeFill="accent6" w:themeFillTint="66"/>
            <w:noWrap/>
          </w:tcPr>
          <w:p w14:paraId="64C31C34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 xml:space="preserve">Who are likely customer and competitors in </w:t>
            </w:r>
            <w:r w:rsidR="00A81E30">
              <w:rPr>
                <w:rFonts w:cs="Arial"/>
                <w:b w:val="0"/>
                <w:i/>
                <w:sz w:val="22"/>
              </w:rPr>
              <w:t>proposed business?</w:t>
            </w:r>
            <w:r>
              <w:rPr>
                <w:rFonts w:cs="Arial"/>
                <w:b w:val="0"/>
                <w:i/>
                <w:sz w:val="22"/>
              </w:rPr>
              <w:t xml:space="preserve"> </w:t>
            </w:r>
          </w:p>
          <w:p w14:paraId="133015D1" w14:textId="77777777" w:rsidR="003A7E81" w:rsidRDefault="003A7E81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51B3009C" w14:textId="3D41490B" w:rsidR="003A7E81" w:rsidRDefault="003A7E81" w:rsidP="001A6E3D">
            <w:p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>How the applicant will increase n</w:t>
            </w:r>
            <w:r w:rsidR="0006441A">
              <w:rPr>
                <w:rFonts w:cs="Arial"/>
                <w:b w:val="0"/>
                <w:i/>
                <w:sz w:val="22"/>
              </w:rPr>
              <w:t>umber</w:t>
            </w:r>
            <w:r>
              <w:rPr>
                <w:rFonts w:cs="Arial"/>
                <w:b w:val="0"/>
                <w:i/>
                <w:sz w:val="22"/>
              </w:rPr>
              <w:t xml:space="preserve"> of customer</w:t>
            </w:r>
            <w:r w:rsidR="0006441A">
              <w:rPr>
                <w:rFonts w:cs="Arial"/>
                <w:b w:val="0"/>
                <w:i/>
                <w:sz w:val="22"/>
              </w:rPr>
              <w:t>s</w:t>
            </w:r>
            <w:r>
              <w:rPr>
                <w:rFonts w:cs="Arial"/>
                <w:b w:val="0"/>
                <w:i/>
                <w:sz w:val="22"/>
              </w:rPr>
              <w:t xml:space="preserve"> and compete with competitors</w:t>
            </w:r>
            <w:r w:rsidR="0085578C">
              <w:rPr>
                <w:rFonts w:cs="Arial"/>
                <w:b w:val="0"/>
                <w:i/>
                <w:sz w:val="22"/>
              </w:rPr>
              <w:t>?</w:t>
            </w:r>
            <w:r>
              <w:rPr>
                <w:rFonts w:cs="Arial"/>
                <w:b w:val="0"/>
                <w:i/>
                <w:sz w:val="22"/>
              </w:rPr>
              <w:t xml:space="preserve"> </w:t>
            </w:r>
          </w:p>
        </w:tc>
        <w:tc>
          <w:tcPr>
            <w:tcW w:w="7371" w:type="dxa"/>
            <w:shd w:val="clear" w:color="auto" w:fill="auto"/>
            <w:noWrap/>
          </w:tcPr>
          <w:p w14:paraId="2C04583B" w14:textId="77777777" w:rsidR="00DB0935" w:rsidRDefault="00DB0935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1626F989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149D78AF" w14:textId="77777777" w:rsidR="001A6E3D" w:rsidRDefault="001A6E3D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3900B0DE" w14:textId="77777777" w:rsidR="001A6E3D" w:rsidRDefault="001A6E3D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6821D3D2" w14:textId="77777777" w:rsidR="001A6E3D" w:rsidRDefault="001A6E3D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387923F8" w14:textId="77777777" w:rsidR="001A6E3D" w:rsidRDefault="001A6E3D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59391173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4D5FD87B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4473AB86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  <w:p w14:paraId="5B2B4EAA" w14:textId="77777777" w:rsidR="00A81E30" w:rsidRDefault="00A81E30" w:rsidP="001A6E3D">
            <w:pPr>
              <w:rPr>
                <w:rFonts w:cs="Arial"/>
                <w:b w:val="0"/>
                <w:i/>
                <w:sz w:val="22"/>
              </w:rPr>
            </w:pPr>
          </w:p>
        </w:tc>
      </w:tr>
    </w:tbl>
    <w:p w14:paraId="26DEE546" w14:textId="77777777" w:rsidR="00A81E30" w:rsidRDefault="00A81E30">
      <w:pPr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br w:type="page"/>
      </w:r>
    </w:p>
    <w:p w14:paraId="48C9B22C" w14:textId="77777777" w:rsidR="00CB12E9" w:rsidRDefault="00A81E30" w:rsidP="00CB12E9">
      <w:pPr>
        <w:pStyle w:val="ListParagraph"/>
        <w:numPr>
          <w:ilvl w:val="0"/>
          <w:numId w:val="4"/>
        </w:numPr>
        <w:ind w:left="357" w:hanging="357"/>
        <w:contextualSpacing w:val="0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lastRenderedPageBreak/>
        <w:t xml:space="preserve">Economic </w:t>
      </w:r>
      <w:r w:rsidRPr="008850E3">
        <w:rPr>
          <w:rFonts w:cs="Arial"/>
          <w:color w:val="2E74B5" w:themeColor="accent1" w:themeShade="BF"/>
          <w:sz w:val="28"/>
          <w:szCs w:val="28"/>
        </w:rPr>
        <w:t>Upliftment Plan</w:t>
      </w:r>
    </w:p>
    <w:p w14:paraId="06912EC9" w14:textId="53B45911" w:rsidR="001A6E3D" w:rsidRPr="00CB12E9" w:rsidRDefault="001A6E3D" w:rsidP="0069588F">
      <w:pPr>
        <w:pStyle w:val="ListParagraph"/>
        <w:numPr>
          <w:ilvl w:val="1"/>
          <w:numId w:val="4"/>
        </w:numPr>
        <w:spacing w:after="0"/>
        <w:ind w:left="567" w:hanging="567"/>
        <w:contextualSpacing w:val="0"/>
        <w:rPr>
          <w:rFonts w:cs="Arial"/>
          <w:color w:val="2E74B5" w:themeColor="accent1" w:themeShade="BF"/>
          <w:sz w:val="28"/>
          <w:szCs w:val="28"/>
        </w:rPr>
      </w:pPr>
      <w:r w:rsidRPr="00CB12E9">
        <w:rPr>
          <w:rFonts w:cs="Arial"/>
          <w:color w:val="2E74B5" w:themeColor="accent1" w:themeShade="BF"/>
          <w:sz w:val="28"/>
          <w:szCs w:val="28"/>
        </w:rPr>
        <w:t>Action Plan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42"/>
      </w:tblGrid>
      <w:tr w:rsidR="001A6E3D" w:rsidRPr="0099617C" w14:paraId="5212B0C2" w14:textId="77777777" w:rsidTr="0069588F">
        <w:tc>
          <w:tcPr>
            <w:tcW w:w="8931" w:type="dxa"/>
            <w:shd w:val="clear" w:color="auto" w:fill="D2EFC2"/>
          </w:tcPr>
          <w:p w14:paraId="39EFC554" w14:textId="77777777" w:rsidR="001A6E3D" w:rsidRDefault="001A6E3D" w:rsidP="0099617C">
            <w:pPr>
              <w:spacing w:before="120" w:after="120"/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>How the applicant can take advantage of available opportunity in phased manner?</w:t>
            </w:r>
          </w:p>
          <w:p w14:paraId="0D8C151D" w14:textId="30E71AA3" w:rsidR="001A6E3D" w:rsidRPr="0099617C" w:rsidRDefault="0006441A" w:rsidP="0099617C">
            <w:pPr>
              <w:spacing w:before="120" w:after="120"/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/>
                <w:sz w:val="22"/>
              </w:rPr>
              <w:t>W</w:t>
            </w:r>
            <w:r w:rsidR="00FA0733">
              <w:rPr>
                <w:rFonts w:cs="Arial"/>
                <w:b w:val="0"/>
                <w:i/>
                <w:sz w:val="22"/>
              </w:rPr>
              <w:t>hat action plan is proposed over next 3 to 5 year t</w:t>
            </w:r>
            <w:r w:rsidR="001A6E3D">
              <w:rPr>
                <w:rFonts w:cs="Arial"/>
                <w:b w:val="0"/>
                <w:i/>
                <w:sz w:val="22"/>
              </w:rPr>
              <w:t xml:space="preserve">o increase income 3 to 5 times by taking advantage of </w:t>
            </w:r>
            <w:r w:rsidR="00472C39">
              <w:rPr>
                <w:rFonts w:cs="Arial"/>
                <w:b w:val="0"/>
                <w:i/>
                <w:sz w:val="22"/>
              </w:rPr>
              <w:t>above-mentioned</w:t>
            </w:r>
            <w:r w:rsidR="00FA0733">
              <w:rPr>
                <w:rFonts w:cs="Arial"/>
                <w:b w:val="0"/>
                <w:i/>
                <w:sz w:val="22"/>
              </w:rPr>
              <w:t xml:space="preserve"> </w:t>
            </w:r>
            <w:r w:rsidR="001A6E3D">
              <w:rPr>
                <w:rFonts w:cs="Arial"/>
                <w:b w:val="0"/>
                <w:i/>
                <w:sz w:val="22"/>
              </w:rPr>
              <w:t>business opportunity?</w:t>
            </w:r>
          </w:p>
        </w:tc>
      </w:tr>
      <w:tr w:rsidR="0099617C" w:rsidRPr="0099617C" w14:paraId="6A86CF22" w14:textId="77777777" w:rsidTr="0069588F">
        <w:tc>
          <w:tcPr>
            <w:tcW w:w="8931" w:type="dxa"/>
            <w:shd w:val="clear" w:color="auto" w:fill="auto"/>
          </w:tcPr>
          <w:p w14:paraId="2774934F" w14:textId="77777777" w:rsidR="0099617C" w:rsidRPr="0099617C" w:rsidRDefault="0099617C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8816" w:type="dxa"/>
              <w:tblLook w:val="04A0" w:firstRow="1" w:lastRow="0" w:firstColumn="1" w:lastColumn="0" w:noHBand="0" w:noVBand="1"/>
            </w:tblPr>
            <w:tblGrid>
              <w:gridCol w:w="1291"/>
              <w:gridCol w:w="7525"/>
            </w:tblGrid>
            <w:tr w:rsidR="0099617C" w:rsidRPr="00FA0733" w14:paraId="2590BC51" w14:textId="77777777" w:rsidTr="0069588F">
              <w:tc>
                <w:tcPr>
                  <w:tcW w:w="1291" w:type="dxa"/>
                  <w:shd w:val="clear" w:color="auto" w:fill="FFFF99"/>
                </w:tcPr>
                <w:p w14:paraId="169A9950" w14:textId="77777777" w:rsidR="0099617C" w:rsidRPr="00FA0733" w:rsidRDefault="0099617C" w:rsidP="0099617C">
                  <w:pPr>
                    <w:spacing w:before="120" w:after="120"/>
                    <w:jc w:val="center"/>
                    <w:rPr>
                      <w:rFonts w:cs="Arial"/>
                      <w:color w:val="000000" w:themeColor="text1"/>
                      <w:sz w:val="28"/>
                      <w:szCs w:val="28"/>
                    </w:rPr>
                  </w:pPr>
                  <w:r w:rsidRPr="00FA0733">
                    <w:rPr>
                      <w:rFonts w:cs="Arial"/>
                      <w:color w:val="000000" w:themeColor="text1"/>
                      <w:sz w:val="22"/>
                    </w:rPr>
                    <w:t>Time</w:t>
                  </w:r>
                  <w:r>
                    <w:rPr>
                      <w:rFonts w:cs="Arial"/>
                      <w:color w:val="000000" w:themeColor="text1"/>
                      <w:sz w:val="22"/>
                    </w:rPr>
                    <w:t>-</w:t>
                  </w:r>
                  <w:r w:rsidRPr="00FA0733">
                    <w:rPr>
                      <w:rFonts w:cs="Arial"/>
                      <w:color w:val="000000" w:themeColor="text1"/>
                      <w:sz w:val="22"/>
                    </w:rPr>
                    <w:t>line</w:t>
                  </w:r>
                </w:p>
              </w:tc>
              <w:tc>
                <w:tcPr>
                  <w:tcW w:w="7525" w:type="dxa"/>
                  <w:shd w:val="clear" w:color="auto" w:fill="FFFF99"/>
                </w:tcPr>
                <w:p w14:paraId="43F83EDF" w14:textId="77777777" w:rsidR="0099617C" w:rsidRPr="00FA0733" w:rsidRDefault="0099617C" w:rsidP="0099617C">
                  <w:pPr>
                    <w:spacing w:before="120" w:after="120"/>
                    <w:jc w:val="center"/>
                    <w:rPr>
                      <w:rFonts w:cs="Arial"/>
                      <w:color w:val="000000" w:themeColor="text1"/>
                      <w:sz w:val="22"/>
                    </w:rPr>
                  </w:pPr>
                  <w:r w:rsidRPr="00FA0733">
                    <w:rPr>
                      <w:rFonts w:cs="Arial"/>
                      <w:color w:val="000000" w:themeColor="text1"/>
                      <w:sz w:val="22"/>
                    </w:rPr>
                    <w:t>Actions</w:t>
                  </w:r>
                </w:p>
              </w:tc>
            </w:tr>
            <w:tr w:rsidR="0099617C" w:rsidRPr="007F67EE" w14:paraId="3F846B17" w14:textId="77777777" w:rsidTr="0069588F">
              <w:tc>
                <w:tcPr>
                  <w:tcW w:w="1291" w:type="dxa"/>
                  <w:shd w:val="clear" w:color="auto" w:fill="FFFF99"/>
                </w:tcPr>
                <w:p w14:paraId="3C9537F5" w14:textId="77777777" w:rsidR="0099617C" w:rsidRPr="00FA0733" w:rsidRDefault="0099617C" w:rsidP="0099617C">
                  <w:pP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proofErr w:type="spellStart"/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>upto</w:t>
                  </w:r>
                  <w:proofErr w:type="spellEnd"/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 1</w:t>
                  </w:r>
                  <w:r w:rsidRPr="00FA0733">
                    <w:rPr>
                      <w:rFonts w:cs="Arial"/>
                      <w:b w:val="0"/>
                      <w:bCs/>
                      <w:color w:val="000000" w:themeColor="text1"/>
                      <w:sz w:val="22"/>
                      <w:vertAlign w:val="superscript"/>
                    </w:rPr>
                    <w:t>st</w:t>
                  </w: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 year end</w:t>
                  </w:r>
                </w:p>
              </w:tc>
              <w:tc>
                <w:tcPr>
                  <w:tcW w:w="7525" w:type="dxa"/>
                </w:tcPr>
                <w:p w14:paraId="78E30851" w14:textId="2EEB7B05" w:rsidR="0099617C" w:rsidRDefault="0099617C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38C31059" w14:textId="643E9C00" w:rsidR="0099617C" w:rsidRDefault="0099617C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2E57092A" w14:textId="69AA44C3" w:rsidR="0099617C" w:rsidRDefault="0099617C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5C075A23" w14:textId="44C2F227" w:rsidR="0099617C" w:rsidRDefault="0099617C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1F1A0873" w14:textId="77777777" w:rsidR="00F75AFE" w:rsidRDefault="00F75AFE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654C1F14" w14:textId="77777777" w:rsidR="0099617C" w:rsidRDefault="0099617C" w:rsidP="0099617C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280EB9B4" w14:textId="77777777" w:rsidR="0006441A" w:rsidRDefault="0006441A" w:rsidP="0099617C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3A5718DE" w14:textId="77777777" w:rsidR="0006441A" w:rsidRDefault="0006441A" w:rsidP="0099617C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532CB096" w14:textId="77777777" w:rsidR="0006441A" w:rsidRDefault="0006441A" w:rsidP="0099617C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1A54BA86" w14:textId="77777777" w:rsidR="0006441A" w:rsidRPr="007F67EE" w:rsidRDefault="0006441A" w:rsidP="0099617C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</w:tc>
            </w:tr>
            <w:tr w:rsidR="0099617C" w:rsidRPr="00FA0733" w14:paraId="12890C36" w14:textId="77777777" w:rsidTr="0069588F">
              <w:tc>
                <w:tcPr>
                  <w:tcW w:w="1291" w:type="dxa"/>
                  <w:shd w:val="clear" w:color="auto" w:fill="FFFF99"/>
                </w:tcPr>
                <w:p w14:paraId="560D24F9" w14:textId="77777777" w:rsidR="0099617C" w:rsidRDefault="0099617C" w:rsidP="0099617C">
                  <w:pP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>2</w:t>
                  </w:r>
                  <w:r w:rsidRPr="00FA0733">
                    <w:rPr>
                      <w:rFonts w:cs="Arial"/>
                      <w:b w:val="0"/>
                      <w:bCs/>
                      <w:color w:val="000000" w:themeColor="text1"/>
                      <w:sz w:val="22"/>
                      <w:vertAlign w:val="superscript"/>
                    </w:rPr>
                    <w:t>nd</w:t>
                  </w: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 and 3</w:t>
                  </w:r>
                  <w:r w:rsidRPr="00FA0733">
                    <w:rPr>
                      <w:rFonts w:cs="Arial"/>
                      <w:b w:val="0"/>
                      <w:bCs/>
                      <w:color w:val="000000" w:themeColor="text1"/>
                      <w:sz w:val="22"/>
                      <w:vertAlign w:val="superscript"/>
                    </w:rPr>
                    <w:t>rd</w:t>
                  </w: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 year</w:t>
                  </w:r>
                </w:p>
              </w:tc>
              <w:tc>
                <w:tcPr>
                  <w:tcW w:w="7525" w:type="dxa"/>
                </w:tcPr>
                <w:p w14:paraId="2119CE4D" w14:textId="0BE78423" w:rsidR="0099617C" w:rsidRDefault="0099617C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760C34CA" w14:textId="42B5ED8F" w:rsidR="0099617C" w:rsidRDefault="0099617C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58013E0A" w14:textId="77777777" w:rsidR="006C2BDA" w:rsidRDefault="006C2BDA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523C393D" w14:textId="77777777" w:rsidR="0099617C" w:rsidRDefault="0099617C" w:rsidP="0099617C">
                  <w:pPr>
                    <w:pStyle w:val="ListParagraph"/>
                    <w:spacing w:line="264" w:lineRule="auto"/>
                    <w:ind w:left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4597479A" w14:textId="77777777" w:rsidR="0006441A" w:rsidRDefault="0006441A" w:rsidP="0099617C">
                  <w:pPr>
                    <w:pStyle w:val="ListParagraph"/>
                    <w:spacing w:line="264" w:lineRule="auto"/>
                    <w:ind w:left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51505992" w14:textId="3B403A94" w:rsidR="0006441A" w:rsidRPr="00FA0733" w:rsidRDefault="0006441A" w:rsidP="0099617C">
                  <w:pPr>
                    <w:pStyle w:val="ListParagraph"/>
                    <w:spacing w:line="264" w:lineRule="auto"/>
                    <w:ind w:left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</w:tc>
            </w:tr>
            <w:tr w:rsidR="0099617C" w:rsidRPr="00FA0733" w14:paraId="4819F90F" w14:textId="77777777" w:rsidTr="0069588F">
              <w:tc>
                <w:tcPr>
                  <w:tcW w:w="1291" w:type="dxa"/>
                  <w:shd w:val="clear" w:color="auto" w:fill="FFFF99"/>
                </w:tcPr>
                <w:p w14:paraId="2EA622C0" w14:textId="77777777" w:rsidR="0099617C" w:rsidRPr="00FA0733" w:rsidRDefault="0099617C" w:rsidP="0099617C">
                  <w:pP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>4</w:t>
                  </w:r>
                  <w:r w:rsidRPr="00FA0733">
                    <w:rPr>
                      <w:rFonts w:cs="Arial"/>
                      <w:b w:val="0"/>
                      <w:bCs/>
                      <w:color w:val="000000" w:themeColor="text1"/>
                      <w:sz w:val="22"/>
                      <w:vertAlign w:val="superscript"/>
                    </w:rPr>
                    <w:t>th</w:t>
                  </w: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 and 5</w:t>
                  </w:r>
                  <w:r w:rsidRPr="00FA0733">
                    <w:rPr>
                      <w:rFonts w:cs="Arial"/>
                      <w:b w:val="0"/>
                      <w:bCs/>
                      <w:color w:val="000000" w:themeColor="text1"/>
                      <w:sz w:val="22"/>
                      <w:vertAlign w:val="superscript"/>
                    </w:rPr>
                    <w:t>th</w:t>
                  </w: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 year </w:t>
                  </w:r>
                </w:p>
              </w:tc>
              <w:tc>
                <w:tcPr>
                  <w:tcW w:w="7525" w:type="dxa"/>
                </w:tcPr>
                <w:p w14:paraId="61DECA96" w14:textId="1D6D89D7" w:rsidR="0099617C" w:rsidRDefault="0099617C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3B0EBEF3" w14:textId="5E425F1A" w:rsidR="0099617C" w:rsidRDefault="0099617C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03170716" w14:textId="77777777" w:rsidR="006C2BDA" w:rsidRDefault="006C2BDA" w:rsidP="0099617C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  <w:ind w:left="357" w:hanging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1783D51C" w14:textId="77777777" w:rsidR="0099617C" w:rsidRDefault="0099617C" w:rsidP="0099617C">
                  <w:pPr>
                    <w:pStyle w:val="ListParagraph"/>
                    <w:spacing w:line="264" w:lineRule="auto"/>
                    <w:ind w:left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29C4CC10" w14:textId="77777777" w:rsidR="0006441A" w:rsidRDefault="0006441A" w:rsidP="0099617C">
                  <w:pPr>
                    <w:pStyle w:val="ListParagraph"/>
                    <w:spacing w:line="264" w:lineRule="auto"/>
                    <w:ind w:left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368FDCE4" w14:textId="60973BEF" w:rsidR="0006441A" w:rsidRPr="00FA0733" w:rsidRDefault="0006441A" w:rsidP="0099617C">
                  <w:pPr>
                    <w:pStyle w:val="ListParagraph"/>
                    <w:spacing w:line="264" w:lineRule="auto"/>
                    <w:ind w:left="357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1E4F7D4E" w14:textId="4694D0A1" w:rsidR="0099617C" w:rsidRPr="0099617C" w:rsidRDefault="0099617C" w:rsidP="0099617C">
            <w:pPr>
              <w:rPr>
                <w:rFonts w:cs="Arial"/>
                <w:b w:val="0"/>
                <w:iCs/>
                <w:sz w:val="12"/>
                <w:szCs w:val="12"/>
              </w:rPr>
            </w:pPr>
            <w:r>
              <w:rPr>
                <w:rFonts w:cs="Arial"/>
                <w:b w:val="0"/>
                <w:iCs/>
                <w:sz w:val="12"/>
                <w:szCs w:val="12"/>
              </w:rPr>
              <w:t>E</w:t>
            </w:r>
          </w:p>
        </w:tc>
      </w:tr>
    </w:tbl>
    <w:p w14:paraId="334C1B84" w14:textId="77777777" w:rsidR="0006441A" w:rsidRDefault="0006441A">
      <w:pPr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br w:type="page"/>
      </w:r>
    </w:p>
    <w:p w14:paraId="23B3C77D" w14:textId="5A3B62DA" w:rsidR="00FA0733" w:rsidRDefault="00FA0733" w:rsidP="0069588F">
      <w:pPr>
        <w:pStyle w:val="ListParagraph"/>
        <w:numPr>
          <w:ilvl w:val="1"/>
          <w:numId w:val="4"/>
        </w:numPr>
        <w:spacing w:after="0"/>
        <w:ind w:left="567" w:hanging="567"/>
        <w:contextualSpacing w:val="0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lastRenderedPageBreak/>
        <w:t xml:space="preserve">Financial and </w:t>
      </w:r>
      <w:r w:rsidR="00537087">
        <w:rPr>
          <w:rFonts w:cs="Arial"/>
          <w:color w:val="2E74B5" w:themeColor="accent1" w:themeShade="BF"/>
          <w:sz w:val="28"/>
          <w:szCs w:val="28"/>
        </w:rPr>
        <w:t>n</w:t>
      </w:r>
      <w:r>
        <w:rPr>
          <w:rFonts w:cs="Arial"/>
          <w:color w:val="2E74B5" w:themeColor="accent1" w:themeShade="BF"/>
          <w:sz w:val="28"/>
          <w:szCs w:val="28"/>
        </w:rPr>
        <w:t xml:space="preserve">on-financial assistance required 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183"/>
      </w:tblGrid>
      <w:tr w:rsidR="007F67EE" w14:paraId="04712532" w14:textId="77777777" w:rsidTr="0069588F">
        <w:tc>
          <w:tcPr>
            <w:tcW w:w="9072" w:type="dxa"/>
            <w:shd w:val="clear" w:color="auto" w:fill="D2EFC2"/>
          </w:tcPr>
          <w:p w14:paraId="30A4F82E" w14:textId="2AA1717C" w:rsidR="007F67EE" w:rsidRPr="0091539B" w:rsidRDefault="007F67EE" w:rsidP="0099617C">
            <w:pPr>
              <w:spacing w:before="120" w:after="120"/>
              <w:rPr>
                <w:rFonts w:cs="Arial"/>
                <w:bCs/>
                <w:iCs/>
                <w:sz w:val="22"/>
              </w:rPr>
            </w:pPr>
            <w:r w:rsidRPr="0091539B">
              <w:rPr>
                <w:rFonts w:cs="Arial"/>
                <w:bCs/>
                <w:iCs/>
                <w:sz w:val="22"/>
              </w:rPr>
              <w:t xml:space="preserve">What financials assistance may </w:t>
            </w:r>
            <w:r w:rsidR="0091539B">
              <w:rPr>
                <w:rFonts w:cs="Arial"/>
                <w:bCs/>
                <w:iCs/>
                <w:sz w:val="22"/>
              </w:rPr>
              <w:t>be needed</w:t>
            </w:r>
            <w:r w:rsidRPr="0091539B">
              <w:rPr>
                <w:rFonts w:cs="Arial"/>
                <w:bCs/>
                <w:iCs/>
                <w:sz w:val="22"/>
              </w:rPr>
              <w:t xml:space="preserve"> to implement </w:t>
            </w:r>
            <w:r w:rsidR="00B35E9D" w:rsidRPr="0091539B">
              <w:rPr>
                <w:rFonts w:cs="Arial"/>
                <w:bCs/>
                <w:iCs/>
                <w:sz w:val="22"/>
              </w:rPr>
              <w:t xml:space="preserve">the </w:t>
            </w:r>
            <w:r w:rsidR="0091539B">
              <w:rPr>
                <w:rFonts w:cs="Arial"/>
                <w:bCs/>
                <w:iCs/>
                <w:sz w:val="22"/>
              </w:rPr>
              <w:t>upliftment</w:t>
            </w:r>
            <w:r w:rsidRPr="0091539B">
              <w:rPr>
                <w:rFonts w:cs="Arial"/>
                <w:bCs/>
                <w:iCs/>
                <w:sz w:val="22"/>
              </w:rPr>
              <w:t xml:space="preserve"> plan?</w:t>
            </w:r>
          </w:p>
          <w:p w14:paraId="2E797458" w14:textId="05D09BDC" w:rsidR="00537087" w:rsidRPr="00537087" w:rsidRDefault="00537087" w:rsidP="00F75AFE">
            <w:pPr>
              <w:spacing w:before="120" w:after="120"/>
              <w:jc w:val="both"/>
              <w:rPr>
                <w:rFonts w:cs="Arial"/>
                <w:b w:val="0"/>
                <w:bCs/>
                <w:i/>
                <w:iCs/>
                <w:color w:val="000000" w:themeColor="text1"/>
                <w:sz w:val="22"/>
              </w:rPr>
            </w:pPr>
            <w:r>
              <w:rPr>
                <w:rFonts w:cs="Arial"/>
                <w:b w:val="0"/>
                <w:bCs/>
                <w:i/>
                <w:iCs/>
                <w:color w:val="000000" w:themeColor="text1"/>
                <w:sz w:val="22"/>
              </w:rPr>
              <w:t>Applicant may require investment in machinery, stock, raw material,</w:t>
            </w:r>
            <w:r w:rsidR="00B35E9D">
              <w:rPr>
                <w:rFonts w:cs="Arial"/>
                <w:b w:val="0"/>
                <w:bCs/>
                <w:i/>
                <w:iCs/>
                <w:color w:val="000000" w:themeColor="text1"/>
                <w:sz w:val="22"/>
              </w:rPr>
              <w:t xml:space="preserve"> </w:t>
            </w:r>
            <w:r w:rsidR="00B35E9D">
              <w:rPr>
                <w:rFonts w:cs="Arial"/>
                <w:b w:val="0"/>
                <w:bCs/>
                <w:i/>
                <w:iCs/>
                <w:color w:val="000000" w:themeColor="text1"/>
                <w:sz w:val="22"/>
              </w:rPr>
              <w:t>furniture,</w:t>
            </w:r>
            <w:r w:rsidR="00A751FD">
              <w:rPr>
                <w:rFonts w:cs="Arial"/>
                <w:b w:val="0"/>
                <w:bCs/>
                <w:i/>
                <w:iCs/>
                <w:color w:val="000000" w:themeColor="text1"/>
                <w:sz w:val="22"/>
              </w:rPr>
              <w:t xml:space="preserve"> </w:t>
            </w:r>
            <w:r w:rsidR="00A751FD">
              <w:rPr>
                <w:rFonts w:cs="Arial"/>
                <w:b w:val="0"/>
                <w:bCs/>
                <w:i/>
                <w:iCs/>
                <w:color w:val="000000" w:themeColor="text1"/>
                <w:sz w:val="22"/>
              </w:rPr>
              <w:t>shop (rent),</w:t>
            </w:r>
            <w:r>
              <w:rPr>
                <w:rFonts w:cs="Arial"/>
                <w:b w:val="0"/>
                <w:bCs/>
                <w:i/>
                <w:iCs/>
                <w:color w:val="000000" w:themeColor="text1"/>
                <w:sz w:val="22"/>
              </w:rPr>
              <w:t xml:space="preserve"> packaging, promotion and marketing, business registration, etc.</w:t>
            </w:r>
            <w:r w:rsidR="0091539B" w:rsidRPr="000F575C">
              <w:rPr>
                <w:rFonts w:cs="Arial"/>
                <w:b w:val="0"/>
                <w:i/>
                <w:sz w:val="22"/>
              </w:rPr>
              <w:t xml:space="preserve"> </w:t>
            </w:r>
            <w:r w:rsidR="00A751FD">
              <w:rPr>
                <w:rFonts w:cs="Arial"/>
                <w:b w:val="0"/>
                <w:i/>
                <w:sz w:val="22"/>
              </w:rPr>
              <w:t>W</w:t>
            </w:r>
            <w:r w:rsidR="00A751FD">
              <w:rPr>
                <w:rFonts w:cs="Arial"/>
                <w:b w:val="0"/>
                <w:i/>
                <w:sz w:val="22"/>
              </w:rPr>
              <w:t>he</w:t>
            </w:r>
            <w:r w:rsidR="00A751FD">
              <w:rPr>
                <w:rFonts w:cs="Arial"/>
                <w:b w:val="0"/>
                <w:i/>
                <w:sz w:val="22"/>
              </w:rPr>
              <w:t>r</w:t>
            </w:r>
            <w:r w:rsidR="00A751FD">
              <w:rPr>
                <w:rFonts w:cs="Arial"/>
                <w:b w:val="0"/>
                <w:i/>
                <w:sz w:val="22"/>
              </w:rPr>
              <w:t>ever applicable</w:t>
            </w:r>
            <w:r w:rsidR="00A751FD">
              <w:rPr>
                <w:rFonts w:cs="Arial"/>
                <w:b w:val="0"/>
                <w:i/>
                <w:sz w:val="22"/>
              </w:rPr>
              <w:t>, p</w:t>
            </w:r>
            <w:r w:rsidR="0091539B" w:rsidRPr="000F575C">
              <w:rPr>
                <w:rFonts w:cs="Arial"/>
                <w:b w:val="0"/>
                <w:i/>
                <w:sz w:val="22"/>
              </w:rPr>
              <w:t>rovide support documents</w:t>
            </w:r>
            <w:r w:rsidR="0091539B">
              <w:rPr>
                <w:rFonts w:cs="Arial"/>
                <w:b w:val="0"/>
                <w:i/>
                <w:sz w:val="22"/>
              </w:rPr>
              <w:t xml:space="preserve"> </w:t>
            </w:r>
            <w:r w:rsidR="0091539B" w:rsidRPr="000F575C">
              <w:rPr>
                <w:rFonts w:cs="Arial"/>
                <w:b w:val="0"/>
                <w:i/>
                <w:sz w:val="22"/>
              </w:rPr>
              <w:t xml:space="preserve">for </w:t>
            </w:r>
            <w:r w:rsidR="0091539B">
              <w:rPr>
                <w:rFonts w:cs="Arial"/>
                <w:b w:val="0"/>
                <w:i/>
                <w:sz w:val="22"/>
              </w:rPr>
              <w:t xml:space="preserve">financial assistance </w:t>
            </w:r>
            <w:r w:rsidR="0091539B" w:rsidRPr="000F575C">
              <w:rPr>
                <w:rFonts w:cs="Arial"/>
                <w:b w:val="0"/>
                <w:i/>
                <w:sz w:val="22"/>
              </w:rPr>
              <w:t>such as quotation</w:t>
            </w:r>
            <w:r w:rsidR="0091539B">
              <w:rPr>
                <w:rFonts w:cs="Arial"/>
                <w:b w:val="0"/>
                <w:i/>
                <w:sz w:val="22"/>
              </w:rPr>
              <w:t>, photographs, descriptions</w:t>
            </w:r>
            <w:r w:rsidR="0091539B" w:rsidRPr="000F575C">
              <w:rPr>
                <w:rFonts w:cs="Arial"/>
                <w:b w:val="0"/>
                <w:i/>
                <w:sz w:val="22"/>
              </w:rPr>
              <w:t xml:space="preserve"> etc. in attachments</w:t>
            </w:r>
            <w:r w:rsidR="00A751FD">
              <w:rPr>
                <w:rFonts w:cs="Arial"/>
                <w:b w:val="0"/>
                <w:i/>
                <w:sz w:val="22"/>
              </w:rPr>
              <w:t>.</w:t>
            </w:r>
            <w:r w:rsidR="0091539B">
              <w:rPr>
                <w:rFonts w:cs="Arial"/>
                <w:b w:val="0"/>
                <w:i/>
                <w:sz w:val="22"/>
              </w:rPr>
              <w:t xml:space="preserve"> </w:t>
            </w:r>
          </w:p>
        </w:tc>
      </w:tr>
      <w:tr w:rsidR="0099617C" w14:paraId="6E671E14" w14:textId="77777777" w:rsidTr="0069588F">
        <w:tc>
          <w:tcPr>
            <w:tcW w:w="9072" w:type="dxa"/>
            <w:shd w:val="clear" w:color="auto" w:fill="auto"/>
          </w:tcPr>
          <w:p w14:paraId="719ACCFE" w14:textId="77777777" w:rsidR="0099617C" w:rsidRPr="0099617C" w:rsidRDefault="0099617C" w:rsidP="0099617C">
            <w:pPr>
              <w:rPr>
                <w:rFonts w:cs="Arial"/>
                <w:b w:val="0"/>
                <w:i/>
                <w:sz w:val="12"/>
                <w:szCs w:val="12"/>
              </w:rPr>
            </w:pPr>
          </w:p>
          <w:tbl>
            <w:tblPr>
              <w:tblStyle w:val="TableGrid"/>
              <w:tblW w:w="8930" w:type="dxa"/>
              <w:tblLook w:val="04A0" w:firstRow="1" w:lastRow="0" w:firstColumn="1" w:lastColumn="0" w:noHBand="0" w:noVBand="1"/>
            </w:tblPr>
            <w:tblGrid>
              <w:gridCol w:w="1303"/>
              <w:gridCol w:w="4678"/>
              <w:gridCol w:w="1402"/>
              <w:gridCol w:w="1547"/>
            </w:tblGrid>
            <w:tr w:rsidR="00537087" w:rsidRPr="004F7CCA" w14:paraId="25F90ED6" w14:textId="77777777" w:rsidTr="0069588F">
              <w:tc>
                <w:tcPr>
                  <w:tcW w:w="1303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313A315A" w14:textId="77777777" w:rsidR="00537087" w:rsidRPr="004F7CCA" w:rsidRDefault="00537087" w:rsidP="004B4F30">
                  <w:pPr>
                    <w:ind w:left="-33" w:right="-106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Cs/>
                      <w:sz w:val="22"/>
                    </w:rPr>
                    <w:t>Time line</w:t>
                  </w:r>
                </w:p>
                <w:p w14:paraId="20841FF1" w14:textId="77777777" w:rsidR="00537087" w:rsidRPr="004F7CCA" w:rsidRDefault="00537087" w:rsidP="004B4F30">
                  <w:pPr>
                    <w:ind w:left="-33" w:right="-106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Cs/>
                      <w:sz w:val="22"/>
                    </w:rPr>
                    <w:t>(Tentative)</w:t>
                  </w:r>
                </w:p>
              </w:tc>
              <w:tc>
                <w:tcPr>
                  <w:tcW w:w="4678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07CA16A7" w14:textId="368558AC" w:rsidR="00537087" w:rsidRPr="004F7CCA" w:rsidRDefault="00537087" w:rsidP="004B4F30">
                  <w:pPr>
                    <w:jc w:val="center"/>
                    <w:rPr>
                      <w:rFonts w:cs="Arial"/>
                      <w:bCs/>
                      <w:sz w:val="22"/>
                    </w:rPr>
                  </w:pPr>
                  <w:r>
                    <w:rPr>
                      <w:rFonts w:cs="Arial"/>
                      <w:bCs/>
                      <w:sz w:val="22"/>
                    </w:rPr>
                    <w:t>Purpose (e</w:t>
                  </w:r>
                  <w:r w:rsidRPr="004F7CCA">
                    <w:rPr>
                      <w:rFonts w:cs="Arial"/>
                      <w:bCs/>
                      <w:sz w:val="22"/>
                    </w:rPr>
                    <w:t>nd-use</w:t>
                  </w:r>
                  <w:r w:rsidR="00834C72">
                    <w:rPr>
                      <w:rFonts w:cs="Arial"/>
                      <w:bCs/>
                      <w:sz w:val="22"/>
                    </w:rPr>
                    <w:t>)</w:t>
                  </w:r>
                  <w:r w:rsidRPr="004F7CCA">
                    <w:rPr>
                      <w:rFonts w:cs="Arial"/>
                      <w:bCs/>
                      <w:sz w:val="22"/>
                    </w:rPr>
                    <w:t xml:space="preserve"> </w:t>
                  </w:r>
                  <w:r>
                    <w:rPr>
                      <w:rFonts w:cs="Arial"/>
                      <w:bCs/>
                      <w:sz w:val="22"/>
                    </w:rPr>
                    <w:t>&amp; Cost</w:t>
                  </w:r>
                </w:p>
              </w:tc>
              <w:tc>
                <w:tcPr>
                  <w:tcW w:w="1402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6ED3BDB0" w14:textId="77777777" w:rsidR="00537087" w:rsidRPr="004F7CCA" w:rsidRDefault="00537087" w:rsidP="004B4F30">
                  <w:pPr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Cs/>
                      <w:sz w:val="22"/>
                    </w:rPr>
                    <w:t xml:space="preserve">Enayat </w:t>
                  </w:r>
                </w:p>
              </w:tc>
              <w:tc>
                <w:tcPr>
                  <w:tcW w:w="1547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4C20EB8B" w14:textId="11578492" w:rsidR="00537087" w:rsidRPr="004F7CCA" w:rsidRDefault="00537087" w:rsidP="004B4F30">
                  <w:pPr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Cs/>
                      <w:sz w:val="22"/>
                    </w:rPr>
                    <w:t>Qardan &amp; Months</w:t>
                  </w:r>
                  <w:r w:rsidR="009235B2">
                    <w:rPr>
                      <w:rFonts w:cs="Arial"/>
                      <w:bCs/>
                      <w:sz w:val="22"/>
                    </w:rPr>
                    <w:t>**</w:t>
                  </w:r>
                </w:p>
              </w:tc>
            </w:tr>
            <w:tr w:rsidR="00537087" w:rsidRPr="004F7CCA" w14:paraId="0EFBBBF7" w14:textId="77777777" w:rsidTr="0069588F">
              <w:tc>
                <w:tcPr>
                  <w:tcW w:w="1303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5EBAEB53" w14:textId="77777777" w:rsidR="00537087" w:rsidRPr="004F7CCA" w:rsidRDefault="00537087" w:rsidP="004B4F30">
                  <w:pPr>
                    <w:spacing w:line="264" w:lineRule="auto"/>
                    <w:ind w:left="-33" w:right="-106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 w:val="0"/>
                      <w:bCs/>
                      <w:sz w:val="22"/>
                    </w:rPr>
                    <w:t xml:space="preserve">Immediate </w:t>
                  </w:r>
                </w:p>
              </w:tc>
              <w:tc>
                <w:tcPr>
                  <w:tcW w:w="4678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7CFD2B2C" w14:textId="0A7D2C59" w:rsidR="000F575C" w:rsidRDefault="00626439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1.</w:t>
                  </w:r>
                </w:p>
                <w:p w14:paraId="7B0E6C43" w14:textId="0B92F89F" w:rsidR="000F575C" w:rsidRDefault="00626439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2.</w:t>
                  </w:r>
                </w:p>
                <w:p w14:paraId="334AD401" w14:textId="0609747F" w:rsidR="000F575C" w:rsidRDefault="00626439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3.</w:t>
                  </w:r>
                </w:p>
                <w:p w14:paraId="26BD7765" w14:textId="6E5B08C4" w:rsidR="00626439" w:rsidRDefault="00626439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4.</w:t>
                  </w:r>
                </w:p>
                <w:p w14:paraId="3F569F4A" w14:textId="4654109B" w:rsidR="00537087" w:rsidRPr="004F7CCA" w:rsidRDefault="00626439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5.</w:t>
                  </w:r>
                  <w:r w:rsidR="00537087" w:rsidRPr="004F7CCA">
                    <w:rPr>
                      <w:rFonts w:cs="Arial"/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1402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7929AFD3" w14:textId="77777777" w:rsidR="00537087" w:rsidRPr="004F7CCA" w:rsidRDefault="00537087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54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4F4B189A" w14:textId="77777777" w:rsidR="00537087" w:rsidRPr="004F7CCA" w:rsidRDefault="00537087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  <w:tr w:rsidR="00537087" w:rsidRPr="004F7CCA" w14:paraId="77EF7F65" w14:textId="77777777" w:rsidTr="0069588F">
              <w:tc>
                <w:tcPr>
                  <w:tcW w:w="1303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6A66BB69" w14:textId="77777777" w:rsidR="00537087" w:rsidRPr="004F7CCA" w:rsidRDefault="00537087" w:rsidP="004B4F30">
                  <w:pPr>
                    <w:spacing w:line="264" w:lineRule="auto"/>
                    <w:ind w:left="-33" w:right="-106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 w:val="0"/>
                      <w:bCs/>
                      <w:sz w:val="22"/>
                    </w:rPr>
                    <w:t>after 1</w:t>
                  </w:r>
                  <w:r w:rsidRPr="004F7CCA">
                    <w:rPr>
                      <w:rFonts w:cs="Arial"/>
                      <w:b w:val="0"/>
                      <w:bCs/>
                      <w:sz w:val="22"/>
                      <w:vertAlign w:val="superscript"/>
                    </w:rPr>
                    <w:t>st</w:t>
                  </w:r>
                  <w:r w:rsidRPr="004F7CCA">
                    <w:rPr>
                      <w:rFonts w:cs="Arial"/>
                      <w:b w:val="0"/>
                      <w:bCs/>
                      <w:sz w:val="22"/>
                    </w:rPr>
                    <w:t xml:space="preserve"> yr</w:t>
                  </w:r>
                </w:p>
              </w:tc>
              <w:tc>
                <w:tcPr>
                  <w:tcW w:w="4678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61722EED" w14:textId="7A383789" w:rsidR="00537087" w:rsidRDefault="004B4F30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1.</w:t>
                  </w:r>
                </w:p>
                <w:p w14:paraId="02308C55" w14:textId="5AD3CFDF" w:rsidR="00537087" w:rsidRPr="004F7CCA" w:rsidRDefault="004B4F30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2.</w:t>
                  </w:r>
                </w:p>
              </w:tc>
              <w:tc>
                <w:tcPr>
                  <w:tcW w:w="1402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1B843C8C" w14:textId="77777777" w:rsidR="00537087" w:rsidRPr="004F7CCA" w:rsidRDefault="00537087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54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3B138C05" w14:textId="77777777" w:rsidR="00537087" w:rsidRPr="004F7CCA" w:rsidRDefault="00537087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  <w:tr w:rsidR="00626439" w:rsidRPr="004F7CCA" w14:paraId="24913B60" w14:textId="77777777" w:rsidTr="0069588F">
              <w:tc>
                <w:tcPr>
                  <w:tcW w:w="1303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39F72EE4" w14:textId="77777777" w:rsidR="00626439" w:rsidRPr="004F7CCA" w:rsidRDefault="00626439" w:rsidP="004B4F30">
                  <w:pPr>
                    <w:spacing w:line="264" w:lineRule="auto"/>
                    <w:ind w:left="-33" w:right="-106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 w:val="0"/>
                      <w:bCs/>
                      <w:sz w:val="22"/>
                    </w:rPr>
                    <w:t>after 2</w:t>
                  </w:r>
                  <w:r w:rsidRPr="004F7CCA">
                    <w:rPr>
                      <w:rFonts w:cs="Arial"/>
                      <w:b w:val="0"/>
                      <w:bCs/>
                      <w:sz w:val="22"/>
                      <w:vertAlign w:val="superscript"/>
                    </w:rPr>
                    <w:t>nd</w:t>
                  </w:r>
                  <w:r w:rsidRPr="004F7CCA">
                    <w:rPr>
                      <w:rFonts w:cs="Arial"/>
                      <w:b w:val="0"/>
                      <w:bCs/>
                      <w:sz w:val="22"/>
                    </w:rPr>
                    <w:t xml:space="preserve"> yr </w:t>
                  </w:r>
                </w:p>
              </w:tc>
              <w:tc>
                <w:tcPr>
                  <w:tcW w:w="6080" w:type="dxa"/>
                  <w:gridSpan w:val="2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019F2B2D" w14:textId="7A8AF3FC" w:rsidR="00626439" w:rsidRDefault="004B4F30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1.</w:t>
                  </w:r>
                </w:p>
                <w:p w14:paraId="47FE823E" w14:textId="1C5D7BE5" w:rsidR="00626439" w:rsidRPr="004F7CCA" w:rsidRDefault="004B4F30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2.</w:t>
                  </w:r>
                </w:p>
              </w:tc>
              <w:tc>
                <w:tcPr>
                  <w:tcW w:w="154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09D752D4" w14:textId="77777777" w:rsidR="00626439" w:rsidRPr="004F7CCA" w:rsidRDefault="00626439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  <w:tr w:rsidR="00626439" w:rsidRPr="004F7CCA" w14:paraId="12EBEB32" w14:textId="77777777" w:rsidTr="0069588F">
              <w:tc>
                <w:tcPr>
                  <w:tcW w:w="1303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5FD2B2BA" w14:textId="72BB6504" w:rsidR="009A0434" w:rsidRPr="009A0434" w:rsidRDefault="009A0434" w:rsidP="004B4F30">
                  <w:pPr>
                    <w:spacing w:line="264" w:lineRule="auto"/>
                    <w:ind w:left="-33" w:right="-106"/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>#</w:t>
                  </w:r>
                </w:p>
                <w:p w14:paraId="729F99BA" w14:textId="311F85E1" w:rsidR="00626439" w:rsidRPr="004F7CCA" w:rsidRDefault="00626439" w:rsidP="004B4F30">
                  <w:pPr>
                    <w:spacing w:line="264" w:lineRule="auto"/>
                    <w:ind w:left="-33" w:right="-106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 w:val="0"/>
                      <w:bCs/>
                      <w:sz w:val="22"/>
                    </w:rPr>
                    <w:t>after 3</w:t>
                  </w:r>
                  <w:r w:rsidRPr="004F7CCA">
                    <w:rPr>
                      <w:rFonts w:cs="Arial"/>
                      <w:b w:val="0"/>
                      <w:bCs/>
                      <w:sz w:val="22"/>
                      <w:vertAlign w:val="superscript"/>
                    </w:rPr>
                    <w:t>rd</w:t>
                  </w:r>
                  <w:r w:rsidRPr="004F7CCA">
                    <w:rPr>
                      <w:rFonts w:cs="Arial"/>
                      <w:b w:val="0"/>
                      <w:bCs/>
                      <w:sz w:val="22"/>
                    </w:rPr>
                    <w:t xml:space="preserve"> yr</w:t>
                  </w:r>
                  <w:r w:rsidR="009A0434">
                    <w:rPr>
                      <w:rFonts w:cs="Arial"/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6080" w:type="dxa"/>
                  <w:gridSpan w:val="2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1D75E54F" w14:textId="081809FB" w:rsidR="00626439" w:rsidRDefault="004B4F30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1.</w:t>
                  </w:r>
                </w:p>
                <w:p w14:paraId="057E34F4" w14:textId="4566BF57" w:rsidR="00626439" w:rsidRPr="004F7CCA" w:rsidRDefault="004B4F30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2.</w:t>
                  </w:r>
                </w:p>
              </w:tc>
              <w:tc>
                <w:tcPr>
                  <w:tcW w:w="154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55C21D53" w14:textId="77777777" w:rsidR="00626439" w:rsidRPr="004F7CCA" w:rsidRDefault="00626439" w:rsidP="004B4F30">
                  <w:pPr>
                    <w:spacing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  <w:tr w:rsidR="00537087" w:rsidRPr="004F7CCA" w14:paraId="504B3CEF" w14:textId="77777777" w:rsidTr="0069588F">
              <w:tc>
                <w:tcPr>
                  <w:tcW w:w="1303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7FAAA22B" w14:textId="16033D5F" w:rsidR="00537087" w:rsidRPr="004F7CCA" w:rsidRDefault="00537087" w:rsidP="004B4F30">
                  <w:pPr>
                    <w:spacing w:line="264" w:lineRule="auto"/>
                    <w:ind w:left="-33" w:right="-106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678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501C56FD" w14:textId="155631F1" w:rsidR="00537087" w:rsidRPr="004F7CCA" w:rsidRDefault="009235B2" w:rsidP="004B4F30">
                  <w:pPr>
                    <w:spacing w:line="264" w:lineRule="auto"/>
                    <w:jc w:val="right"/>
                    <w:rPr>
                      <w:rFonts w:cs="Arial"/>
                      <w:sz w:val="22"/>
                    </w:rPr>
                  </w:pPr>
                  <w:r w:rsidRPr="004F7CCA">
                    <w:rPr>
                      <w:rFonts w:cs="Arial"/>
                      <w:bCs/>
                      <w:sz w:val="22"/>
                    </w:rPr>
                    <w:t>TOTAL</w:t>
                  </w:r>
                </w:p>
              </w:tc>
              <w:tc>
                <w:tcPr>
                  <w:tcW w:w="1402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6A41FC0D" w14:textId="77777777" w:rsidR="00537087" w:rsidRPr="004F7CCA" w:rsidRDefault="00537087" w:rsidP="004B4F30">
                  <w:pPr>
                    <w:spacing w:line="264" w:lineRule="auto"/>
                    <w:rPr>
                      <w:rFonts w:cs="Arial"/>
                      <w:sz w:val="22"/>
                    </w:rPr>
                  </w:pPr>
                </w:p>
              </w:tc>
              <w:tc>
                <w:tcPr>
                  <w:tcW w:w="1547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006F7E41" w14:textId="77777777" w:rsidR="00537087" w:rsidRPr="004F7CCA" w:rsidRDefault="00537087" w:rsidP="004B4F30">
                  <w:pPr>
                    <w:spacing w:line="264" w:lineRule="auto"/>
                    <w:rPr>
                      <w:rFonts w:cs="Arial"/>
                      <w:sz w:val="22"/>
                    </w:rPr>
                  </w:pPr>
                </w:p>
              </w:tc>
            </w:tr>
          </w:tbl>
          <w:p w14:paraId="49F4E4CD" w14:textId="39153D53" w:rsidR="000F575C" w:rsidRPr="000F575C" w:rsidRDefault="009A0434" w:rsidP="009A0434">
            <w:pPr>
              <w:spacing w:before="120" w:after="120" w:line="264" w:lineRule="auto"/>
              <w:rPr>
                <w:rFonts w:cs="Arial"/>
                <w:b w:val="0"/>
                <w:i/>
                <w:sz w:val="22"/>
              </w:rPr>
            </w:pPr>
            <w:r w:rsidRPr="0091539B">
              <w:rPr>
                <w:rFonts w:cs="Arial"/>
                <w:bCs/>
                <w:i/>
                <w:sz w:val="22"/>
              </w:rPr>
              <w:t>#</w:t>
            </w:r>
            <w:r w:rsidR="0091539B">
              <w:rPr>
                <w:rFonts w:cs="Arial"/>
                <w:b w:val="0"/>
                <w:i/>
                <w:sz w:val="22"/>
              </w:rPr>
              <w:t xml:space="preserve"> </w:t>
            </w:r>
            <w:r>
              <w:rPr>
                <w:rFonts w:cs="Arial"/>
                <w:b w:val="0"/>
                <w:i/>
                <w:sz w:val="22"/>
              </w:rPr>
              <w:t>After 3</w:t>
            </w:r>
            <w:r w:rsidRPr="009A0434">
              <w:rPr>
                <w:rFonts w:cs="Arial"/>
                <w:b w:val="0"/>
                <w:i/>
                <w:sz w:val="22"/>
                <w:vertAlign w:val="superscript"/>
              </w:rPr>
              <w:t>rd</w:t>
            </w:r>
            <w:r>
              <w:rPr>
                <w:rFonts w:cs="Arial"/>
                <w:b w:val="0"/>
                <w:i/>
                <w:sz w:val="22"/>
              </w:rPr>
              <w:t xml:space="preserve"> year </w:t>
            </w:r>
            <w:r w:rsidR="0091539B">
              <w:rPr>
                <w:rFonts w:cs="Arial"/>
                <w:b w:val="0"/>
                <w:i/>
                <w:sz w:val="22"/>
              </w:rPr>
              <w:t xml:space="preserve">or before </w:t>
            </w:r>
            <w:r>
              <w:rPr>
                <w:rFonts w:cs="Arial"/>
                <w:b w:val="0"/>
                <w:i/>
                <w:sz w:val="22"/>
              </w:rPr>
              <w:t xml:space="preserve">local Qardan can be extended to support business needs </w:t>
            </w:r>
            <w:r w:rsidR="0091539B">
              <w:rPr>
                <w:rFonts w:cs="Arial"/>
                <w:b w:val="0"/>
                <w:i/>
                <w:sz w:val="22"/>
              </w:rPr>
              <w:t>or</w:t>
            </w:r>
            <w:r>
              <w:rPr>
                <w:rFonts w:cs="Arial"/>
                <w:b w:val="0"/>
                <w:i/>
                <w:sz w:val="22"/>
              </w:rPr>
              <w:t xml:space="preserve"> avoid capital reduction due to ongoing Qardan repayment </w:t>
            </w:r>
          </w:p>
          <w:tbl>
            <w:tblPr>
              <w:tblStyle w:val="TableGrid"/>
              <w:tblW w:w="8933" w:type="dxa"/>
              <w:tblLook w:val="04A0" w:firstRow="1" w:lastRow="0" w:firstColumn="1" w:lastColumn="0" w:noHBand="0" w:noVBand="1"/>
            </w:tblPr>
            <w:tblGrid>
              <w:gridCol w:w="1294"/>
              <w:gridCol w:w="1568"/>
              <w:gridCol w:w="1559"/>
              <w:gridCol w:w="1560"/>
              <w:gridCol w:w="1476"/>
              <w:gridCol w:w="1476"/>
            </w:tblGrid>
            <w:tr w:rsidR="004B4F30" w:rsidRPr="004F7CCA" w14:paraId="553FC1E5" w14:textId="797B9688" w:rsidTr="004B4F30">
              <w:tc>
                <w:tcPr>
                  <w:tcW w:w="1294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93DA19A" w14:textId="3D69A6DF" w:rsidR="000F575C" w:rsidRPr="00626439" w:rsidRDefault="000F575C" w:rsidP="00626439">
                  <w:pPr>
                    <w:spacing w:before="40" w:line="264" w:lineRule="auto"/>
                    <w:ind w:left="-33" w:right="-106"/>
                    <w:jc w:val="center"/>
                    <w:rPr>
                      <w:rFonts w:cs="Arial"/>
                      <w:bCs/>
                      <w:sz w:val="22"/>
                    </w:rPr>
                  </w:pPr>
                  <w:r w:rsidRPr="00626439">
                    <w:rPr>
                      <w:rFonts w:cs="Arial"/>
                      <w:bCs/>
                      <w:sz w:val="22"/>
                    </w:rPr>
                    <w:t>Repayment</w:t>
                  </w:r>
                </w:p>
              </w:tc>
              <w:tc>
                <w:tcPr>
                  <w:tcW w:w="1568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C6D9172" w14:textId="772DEAFC" w:rsidR="000F575C" w:rsidRPr="004F7CCA" w:rsidRDefault="000F575C" w:rsidP="0048460A">
                  <w:pPr>
                    <w:spacing w:before="40" w:line="264" w:lineRule="auto"/>
                    <w:jc w:val="center"/>
                    <w:rPr>
                      <w:rFonts w:cs="Arial"/>
                      <w:bCs/>
                      <w:sz w:val="22"/>
                    </w:rPr>
                  </w:pPr>
                  <w:r>
                    <w:rPr>
                      <w:rFonts w:cs="Arial"/>
                      <w:bCs/>
                      <w:sz w:val="22"/>
                    </w:rPr>
                    <w:t>Year 1</w:t>
                  </w:r>
                </w:p>
              </w:tc>
              <w:tc>
                <w:tcPr>
                  <w:tcW w:w="1559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439614D" w14:textId="66369C1E" w:rsidR="000F575C" w:rsidRPr="004F7CCA" w:rsidRDefault="000F575C" w:rsidP="0048460A">
                  <w:pPr>
                    <w:spacing w:before="40" w:line="264" w:lineRule="auto"/>
                    <w:jc w:val="center"/>
                    <w:rPr>
                      <w:rFonts w:cs="Arial"/>
                      <w:bCs/>
                      <w:sz w:val="22"/>
                    </w:rPr>
                  </w:pPr>
                  <w:r>
                    <w:rPr>
                      <w:rFonts w:cs="Arial"/>
                      <w:bCs/>
                      <w:sz w:val="22"/>
                    </w:rPr>
                    <w:t>Year 2</w:t>
                  </w:r>
                </w:p>
              </w:tc>
              <w:tc>
                <w:tcPr>
                  <w:tcW w:w="1560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271AFF6" w14:textId="1BD91927" w:rsidR="000F575C" w:rsidRPr="004F7CCA" w:rsidRDefault="000F575C" w:rsidP="0048460A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Cs/>
                      <w:sz w:val="22"/>
                    </w:rPr>
                    <w:t>Year 3</w:t>
                  </w:r>
                </w:p>
              </w:tc>
              <w:tc>
                <w:tcPr>
                  <w:tcW w:w="1476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E78396C" w14:textId="00DD440B" w:rsidR="000F575C" w:rsidRPr="004F7CCA" w:rsidRDefault="000F575C" w:rsidP="0048460A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Cs/>
                      <w:sz w:val="22"/>
                    </w:rPr>
                    <w:t>Year 4</w:t>
                  </w:r>
                </w:p>
              </w:tc>
              <w:tc>
                <w:tcPr>
                  <w:tcW w:w="1476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54AD160" w14:textId="393AC0E5" w:rsidR="000F575C" w:rsidRDefault="000F575C" w:rsidP="0048460A">
                  <w:pPr>
                    <w:spacing w:before="40" w:line="264" w:lineRule="auto"/>
                    <w:jc w:val="center"/>
                    <w:rPr>
                      <w:rFonts w:cs="Arial"/>
                      <w:bCs/>
                      <w:sz w:val="22"/>
                    </w:rPr>
                  </w:pPr>
                  <w:r>
                    <w:rPr>
                      <w:rFonts w:cs="Arial"/>
                      <w:bCs/>
                      <w:sz w:val="22"/>
                    </w:rPr>
                    <w:t>Year 5</w:t>
                  </w:r>
                </w:p>
              </w:tc>
            </w:tr>
            <w:tr w:rsidR="004B4F30" w:rsidRPr="004F7CCA" w14:paraId="1330DD8C" w14:textId="724F0DFD" w:rsidTr="004B4F30">
              <w:tc>
                <w:tcPr>
                  <w:tcW w:w="1294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9FE49FB" w14:textId="19A789B6" w:rsidR="000F575C" w:rsidRPr="004F7CCA" w:rsidRDefault="0091539B" w:rsidP="009A0434">
                  <w:pPr>
                    <w:spacing w:before="40" w:line="264" w:lineRule="auto"/>
                    <w:ind w:left="-33" w:right="-106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QH</w:t>
                  </w:r>
                  <w:r w:rsidR="009A0434">
                    <w:rPr>
                      <w:rFonts w:cs="Arial"/>
                      <w:b w:val="0"/>
                      <w:bCs/>
                      <w:sz w:val="22"/>
                    </w:rPr>
                    <w:t xml:space="preserve"> 1</w:t>
                  </w:r>
                </w:p>
              </w:tc>
              <w:tc>
                <w:tcPr>
                  <w:tcW w:w="15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4C3091A" w14:textId="4C1E9F15" w:rsidR="000F575C" w:rsidRPr="004F7CCA" w:rsidRDefault="000F575C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  <w:r w:rsidRPr="004F7CCA">
                    <w:rPr>
                      <w:rFonts w:cs="Arial"/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155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1F63430" w14:textId="77777777" w:rsidR="000F575C" w:rsidRPr="004F7CCA" w:rsidRDefault="000F575C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56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94114B3" w14:textId="5856B8A3" w:rsidR="000F575C" w:rsidRPr="004F7CCA" w:rsidRDefault="000F575C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0C3D0E0" w14:textId="77777777" w:rsidR="000F575C" w:rsidRPr="004F7CCA" w:rsidRDefault="000F575C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DD89300" w14:textId="77777777" w:rsidR="000F575C" w:rsidRPr="004F7CCA" w:rsidRDefault="000F575C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  <w:tr w:rsidR="009A0434" w:rsidRPr="004F7CCA" w14:paraId="50C494B2" w14:textId="77777777" w:rsidTr="004B4F30">
              <w:tc>
                <w:tcPr>
                  <w:tcW w:w="1294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6FD55FF" w14:textId="7E49E1FE" w:rsidR="009A0434" w:rsidRPr="004F7CCA" w:rsidRDefault="0091539B" w:rsidP="009A0434">
                  <w:pPr>
                    <w:spacing w:before="40" w:line="264" w:lineRule="auto"/>
                    <w:ind w:left="-33" w:right="-106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QH</w:t>
                  </w:r>
                  <w:r w:rsidR="009A0434">
                    <w:rPr>
                      <w:rFonts w:cs="Arial"/>
                      <w:b w:val="0"/>
                      <w:bCs/>
                      <w:sz w:val="22"/>
                    </w:rPr>
                    <w:t xml:space="preserve"> 2</w:t>
                  </w:r>
                </w:p>
              </w:tc>
              <w:tc>
                <w:tcPr>
                  <w:tcW w:w="15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FD8FE10" w14:textId="715899B8" w:rsidR="009A0434" w:rsidRPr="004F7CCA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NA</w:t>
                  </w:r>
                </w:p>
              </w:tc>
              <w:tc>
                <w:tcPr>
                  <w:tcW w:w="155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2979156" w14:textId="77777777" w:rsidR="009A0434" w:rsidRPr="004F7CCA" w:rsidRDefault="009A0434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56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BAF953E" w14:textId="77777777" w:rsidR="009A0434" w:rsidRPr="004F7CCA" w:rsidRDefault="009A0434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9FD2EE2" w14:textId="77777777" w:rsidR="009A0434" w:rsidRPr="004F7CCA" w:rsidRDefault="009A0434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0FC7941" w14:textId="77777777" w:rsidR="009A0434" w:rsidRPr="004F7CCA" w:rsidRDefault="009A0434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  <w:tr w:rsidR="009A0434" w:rsidRPr="004F7CCA" w14:paraId="44399DBE" w14:textId="77777777" w:rsidTr="004B4F30">
              <w:tc>
                <w:tcPr>
                  <w:tcW w:w="1294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023CC77" w14:textId="493D892B" w:rsidR="009A0434" w:rsidRPr="004F7CCA" w:rsidRDefault="0091539B" w:rsidP="009A0434">
                  <w:pPr>
                    <w:spacing w:before="40" w:line="264" w:lineRule="auto"/>
                    <w:ind w:left="-33" w:right="-106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QH</w:t>
                  </w:r>
                  <w:r w:rsidR="009A0434">
                    <w:rPr>
                      <w:rFonts w:cs="Arial"/>
                      <w:b w:val="0"/>
                      <w:bCs/>
                      <w:sz w:val="22"/>
                    </w:rPr>
                    <w:t xml:space="preserve"> 3</w:t>
                  </w:r>
                </w:p>
              </w:tc>
              <w:tc>
                <w:tcPr>
                  <w:tcW w:w="15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867C2A3" w14:textId="0BA7B72E" w:rsidR="009A0434" w:rsidRPr="004F7CCA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NA</w:t>
                  </w:r>
                </w:p>
              </w:tc>
              <w:tc>
                <w:tcPr>
                  <w:tcW w:w="155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6FA2E1C2" w14:textId="2B2381E2" w:rsidR="009A0434" w:rsidRPr="004F7CCA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NA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6BBBF45" w14:textId="77777777" w:rsidR="009A0434" w:rsidRPr="004F7CCA" w:rsidRDefault="009A0434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BA59434" w14:textId="77777777" w:rsidR="009A0434" w:rsidRPr="004F7CCA" w:rsidRDefault="009A0434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A337C70" w14:textId="77777777" w:rsidR="009A0434" w:rsidRPr="004F7CCA" w:rsidRDefault="009A0434" w:rsidP="0048460A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  <w:tr w:rsidR="009A0434" w:rsidRPr="004F7CCA" w14:paraId="6E2A3E34" w14:textId="77777777" w:rsidTr="004B4F30">
              <w:tc>
                <w:tcPr>
                  <w:tcW w:w="1294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026F8B0" w14:textId="7213861F" w:rsidR="009A0434" w:rsidRDefault="009A0434" w:rsidP="009A0434">
                  <w:pPr>
                    <w:spacing w:before="40" w:line="264" w:lineRule="auto"/>
                    <w:ind w:left="-33" w:right="-106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Local</w:t>
                  </w:r>
                  <w:r w:rsidR="0091539B">
                    <w:rPr>
                      <w:rFonts w:cs="Arial"/>
                      <w:b w:val="0"/>
                      <w:bCs/>
                      <w:sz w:val="22"/>
                    </w:rPr>
                    <w:t xml:space="preserve"> QH</w:t>
                  </w:r>
                  <w:r>
                    <w:rPr>
                      <w:rFonts w:cs="Arial"/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15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321F4EA1" w14:textId="7B60668D" w:rsidR="009A0434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NA</w:t>
                  </w:r>
                </w:p>
              </w:tc>
              <w:tc>
                <w:tcPr>
                  <w:tcW w:w="155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6185665" w14:textId="3C4B2755" w:rsidR="009A0434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NA</w:t>
                  </w:r>
                </w:p>
              </w:tc>
              <w:tc>
                <w:tcPr>
                  <w:tcW w:w="156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EB74DB7" w14:textId="2A30C850" w:rsidR="009A0434" w:rsidRPr="004F7CCA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sz w:val="22"/>
                    </w:rPr>
                    <w:t>NA</w:t>
                  </w: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92D240B" w14:textId="77777777" w:rsidR="009A0434" w:rsidRPr="004F7CCA" w:rsidRDefault="009A0434" w:rsidP="009A0434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53CCAD89" w14:textId="77777777" w:rsidR="009A0434" w:rsidRPr="004F7CCA" w:rsidRDefault="009A0434" w:rsidP="009A0434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  <w:tr w:rsidR="009A0434" w:rsidRPr="004F7CCA" w14:paraId="42171D54" w14:textId="77777777" w:rsidTr="004B4F30">
              <w:tc>
                <w:tcPr>
                  <w:tcW w:w="1294" w:type="dxa"/>
                  <w:shd w:val="clear" w:color="auto" w:fill="FFFF99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7D1B4ABB" w14:textId="04F0A27D" w:rsidR="009A0434" w:rsidRPr="009A0434" w:rsidRDefault="009A0434" w:rsidP="009A0434">
                  <w:pPr>
                    <w:spacing w:before="40" w:line="264" w:lineRule="auto"/>
                    <w:ind w:left="-33" w:right="-106"/>
                    <w:jc w:val="center"/>
                    <w:rPr>
                      <w:rFonts w:cs="Arial"/>
                      <w:sz w:val="22"/>
                    </w:rPr>
                  </w:pPr>
                  <w:r w:rsidRPr="009A0434">
                    <w:rPr>
                      <w:rFonts w:cs="Arial"/>
                      <w:sz w:val="22"/>
                    </w:rPr>
                    <w:t xml:space="preserve">TOTAL </w:t>
                  </w:r>
                </w:p>
              </w:tc>
              <w:tc>
                <w:tcPr>
                  <w:tcW w:w="1568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1B0EE2E5" w14:textId="77777777" w:rsidR="009A0434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559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25232184" w14:textId="77777777" w:rsidR="009A0434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56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FC992E1" w14:textId="77777777" w:rsidR="009A0434" w:rsidRDefault="009A0434" w:rsidP="009A0434">
                  <w:pPr>
                    <w:spacing w:before="40" w:line="264" w:lineRule="auto"/>
                    <w:jc w:val="center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031497FC" w14:textId="77777777" w:rsidR="009A0434" w:rsidRPr="004F7CCA" w:rsidRDefault="009A0434" w:rsidP="009A0434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1476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14:paraId="481754A5" w14:textId="77777777" w:rsidR="009A0434" w:rsidRPr="004F7CCA" w:rsidRDefault="009A0434" w:rsidP="009A0434">
                  <w:pPr>
                    <w:spacing w:before="40" w:line="264" w:lineRule="auto"/>
                    <w:rPr>
                      <w:rFonts w:cs="Arial"/>
                      <w:b w:val="0"/>
                      <w:bCs/>
                      <w:sz w:val="22"/>
                    </w:rPr>
                  </w:pPr>
                </w:p>
              </w:tc>
            </w:tr>
          </w:tbl>
          <w:p w14:paraId="3AC5DFA0" w14:textId="48BA035D" w:rsidR="000F575C" w:rsidRDefault="000F575C" w:rsidP="0091539B">
            <w:pPr>
              <w:spacing w:after="240"/>
              <w:rPr>
                <w:rFonts w:cs="Arial"/>
                <w:b w:val="0"/>
                <w:i/>
                <w:sz w:val="22"/>
              </w:rPr>
            </w:pPr>
            <w:r w:rsidRPr="000F575C">
              <w:rPr>
                <w:rFonts w:cs="Arial"/>
                <w:b w:val="0"/>
                <w:i/>
                <w:sz w:val="22"/>
              </w:rPr>
              <w:t xml:space="preserve">** Repayment can be staggered. Need </w:t>
            </w:r>
            <w:r w:rsidR="004B4F30">
              <w:rPr>
                <w:rFonts w:cs="Arial"/>
                <w:b w:val="0"/>
                <w:i/>
                <w:sz w:val="22"/>
              </w:rPr>
              <w:t>NOT</w:t>
            </w:r>
            <w:r w:rsidRPr="000F575C">
              <w:rPr>
                <w:rFonts w:cs="Arial"/>
                <w:b w:val="0"/>
                <w:i/>
                <w:sz w:val="22"/>
              </w:rPr>
              <w:t xml:space="preserve"> be equal </w:t>
            </w:r>
            <w:r w:rsidR="004B4F30">
              <w:rPr>
                <w:rFonts w:cs="Arial"/>
                <w:b w:val="0"/>
                <w:i/>
                <w:sz w:val="22"/>
              </w:rPr>
              <w:t xml:space="preserve">amount </w:t>
            </w:r>
            <w:r w:rsidRPr="000F575C">
              <w:rPr>
                <w:rFonts w:cs="Arial"/>
                <w:b w:val="0"/>
                <w:i/>
                <w:sz w:val="22"/>
              </w:rPr>
              <w:t xml:space="preserve">during </w:t>
            </w:r>
            <w:r w:rsidR="004B4F30">
              <w:rPr>
                <w:rFonts w:cs="Arial"/>
                <w:b w:val="0"/>
                <w:i/>
                <w:sz w:val="22"/>
              </w:rPr>
              <w:t>all years</w:t>
            </w:r>
            <w:r w:rsidRPr="000F575C">
              <w:rPr>
                <w:rFonts w:cs="Arial"/>
                <w:b w:val="0"/>
                <w:i/>
                <w:sz w:val="22"/>
              </w:rPr>
              <w:t>.</w:t>
            </w:r>
          </w:p>
          <w:p w14:paraId="0C33F6C1" w14:textId="00CDDE63" w:rsidR="000F575C" w:rsidRPr="000F575C" w:rsidRDefault="000F575C" w:rsidP="000F575C">
            <w:pPr>
              <w:rPr>
                <w:rFonts w:cs="Arial"/>
                <w:b w:val="0"/>
                <w:iCs/>
                <w:sz w:val="22"/>
              </w:rPr>
            </w:pPr>
            <w:r>
              <w:rPr>
                <w:rFonts w:cs="Arial"/>
                <w:b w:val="0"/>
                <w:iCs/>
                <w:sz w:val="22"/>
              </w:rPr>
              <w:t>Rahen available (if any)</w:t>
            </w:r>
            <w:r w:rsidR="00626439">
              <w:rPr>
                <w:rFonts w:cs="Arial"/>
                <w:b w:val="0"/>
                <w:iCs/>
                <w:sz w:val="22"/>
              </w:rPr>
              <w:t>:</w:t>
            </w:r>
            <w:r>
              <w:rPr>
                <w:rFonts w:cs="Arial"/>
                <w:b w:val="0"/>
                <w:iCs/>
                <w:sz w:val="22"/>
              </w:rPr>
              <w:t xml:space="preserve"> 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       S</w:t>
            </w:r>
            <w:r>
              <w:rPr>
                <w:rFonts w:cs="Arial"/>
                <w:b w:val="0"/>
                <w:iCs/>
                <w:sz w:val="22"/>
              </w:rPr>
              <w:t>elf-funding: 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  <w:r w:rsidR="00626439">
              <w:rPr>
                <w:rFonts w:cs="Arial"/>
                <w:b w:val="0"/>
                <w:iCs/>
                <w:sz w:val="22"/>
              </w:rPr>
              <w:t xml:space="preserve"> </w:t>
            </w:r>
            <w:r>
              <w:rPr>
                <w:rFonts w:cs="Arial"/>
                <w:b w:val="0"/>
                <w:iCs/>
                <w:sz w:val="22"/>
              </w:rPr>
              <w:t>_</w:t>
            </w:r>
          </w:p>
          <w:p w14:paraId="43CEC4F7" w14:textId="36461CA6" w:rsidR="00834C72" w:rsidRPr="0048460A" w:rsidRDefault="0048460A" w:rsidP="00537087">
            <w:pPr>
              <w:rPr>
                <w:rFonts w:cs="Arial"/>
                <w:b w:val="0"/>
                <w:iCs/>
                <w:sz w:val="12"/>
                <w:szCs w:val="12"/>
              </w:rPr>
            </w:pPr>
            <w:r>
              <w:rPr>
                <w:rFonts w:cs="Arial"/>
                <w:b w:val="0"/>
                <w:iCs/>
                <w:sz w:val="12"/>
                <w:szCs w:val="12"/>
              </w:rPr>
              <w:t>E</w:t>
            </w:r>
          </w:p>
        </w:tc>
      </w:tr>
      <w:tr w:rsidR="007F67EE" w:rsidRPr="0099617C" w14:paraId="178D0409" w14:textId="77777777" w:rsidTr="0069588F">
        <w:tc>
          <w:tcPr>
            <w:tcW w:w="9072" w:type="dxa"/>
            <w:shd w:val="clear" w:color="auto" w:fill="D2EFC2"/>
          </w:tcPr>
          <w:p w14:paraId="1B5E9BD5" w14:textId="049F336D" w:rsidR="007F67EE" w:rsidRPr="0091539B" w:rsidRDefault="007F67EE" w:rsidP="0099617C">
            <w:pPr>
              <w:spacing w:before="120" w:after="120"/>
              <w:rPr>
                <w:rFonts w:cs="Arial"/>
                <w:bCs/>
                <w:iCs/>
                <w:sz w:val="22"/>
              </w:rPr>
            </w:pPr>
            <w:r w:rsidRPr="0091539B">
              <w:rPr>
                <w:rFonts w:cs="Arial"/>
                <w:bCs/>
                <w:iCs/>
                <w:sz w:val="22"/>
              </w:rPr>
              <w:t xml:space="preserve">What </w:t>
            </w:r>
            <w:r w:rsidR="0099617C" w:rsidRPr="0091539B">
              <w:rPr>
                <w:rFonts w:cs="Arial"/>
                <w:bCs/>
                <w:iCs/>
                <w:sz w:val="22"/>
              </w:rPr>
              <w:t>n</w:t>
            </w:r>
            <w:r w:rsidRPr="0091539B">
              <w:rPr>
                <w:rFonts w:cs="Arial"/>
                <w:bCs/>
                <w:iCs/>
                <w:sz w:val="22"/>
              </w:rPr>
              <w:t xml:space="preserve">on-financial help </w:t>
            </w:r>
            <w:r w:rsidR="0091539B">
              <w:rPr>
                <w:rFonts w:cs="Arial"/>
                <w:bCs/>
                <w:iCs/>
                <w:sz w:val="22"/>
              </w:rPr>
              <w:t>may</w:t>
            </w:r>
            <w:r w:rsidR="0091539B" w:rsidRPr="0091539B">
              <w:rPr>
                <w:rFonts w:cs="Arial"/>
                <w:bCs/>
                <w:iCs/>
                <w:sz w:val="22"/>
              </w:rPr>
              <w:t xml:space="preserve"> </w:t>
            </w:r>
            <w:r w:rsidRPr="0091539B">
              <w:rPr>
                <w:rFonts w:cs="Arial"/>
                <w:bCs/>
                <w:iCs/>
                <w:sz w:val="22"/>
              </w:rPr>
              <w:t xml:space="preserve">be </w:t>
            </w:r>
            <w:r w:rsidR="0091539B">
              <w:rPr>
                <w:rFonts w:cs="Arial"/>
                <w:bCs/>
                <w:iCs/>
                <w:sz w:val="22"/>
              </w:rPr>
              <w:t xml:space="preserve">needed </w:t>
            </w:r>
            <w:r w:rsidR="0048460A" w:rsidRPr="0091539B">
              <w:rPr>
                <w:rFonts w:cs="Arial"/>
                <w:bCs/>
                <w:iCs/>
                <w:sz w:val="22"/>
              </w:rPr>
              <w:t xml:space="preserve">for </w:t>
            </w:r>
            <w:r w:rsidR="0091539B" w:rsidRPr="0091539B">
              <w:rPr>
                <w:rFonts w:cs="Arial"/>
                <w:bCs/>
                <w:iCs/>
                <w:sz w:val="22"/>
              </w:rPr>
              <w:t>economic upliftment</w:t>
            </w:r>
            <w:r w:rsidRPr="0091539B">
              <w:rPr>
                <w:rFonts w:cs="Arial"/>
                <w:bCs/>
                <w:iCs/>
                <w:sz w:val="22"/>
              </w:rPr>
              <w:t>?</w:t>
            </w:r>
          </w:p>
        </w:tc>
      </w:tr>
      <w:tr w:rsidR="00834C72" w:rsidRPr="0099617C" w14:paraId="67B043A1" w14:textId="77777777" w:rsidTr="0069588F">
        <w:tc>
          <w:tcPr>
            <w:tcW w:w="9072" w:type="dxa"/>
            <w:shd w:val="clear" w:color="auto" w:fill="auto"/>
          </w:tcPr>
          <w:p w14:paraId="671E2F41" w14:textId="08BE7019" w:rsidR="00834C72" w:rsidRPr="00834C72" w:rsidRDefault="00834C72" w:rsidP="00834C72">
            <w:pPr>
              <w:rPr>
                <w:rFonts w:cs="Arial"/>
                <w:b w:val="0"/>
                <w:iCs/>
                <w:sz w:val="12"/>
                <w:szCs w:val="12"/>
              </w:rPr>
            </w:pPr>
            <w:r>
              <w:rPr>
                <w:rFonts w:cs="Arial"/>
                <w:b w:val="0"/>
                <w:iCs/>
                <w:sz w:val="12"/>
                <w:szCs w:val="12"/>
              </w:rPr>
              <w:t>E</w:t>
            </w:r>
          </w:p>
          <w:tbl>
            <w:tblPr>
              <w:tblStyle w:val="TableGrid"/>
              <w:tblW w:w="8957" w:type="dxa"/>
              <w:tblLook w:val="04A0" w:firstRow="1" w:lastRow="0" w:firstColumn="1" w:lastColumn="0" w:noHBand="0" w:noVBand="1"/>
            </w:tblPr>
            <w:tblGrid>
              <w:gridCol w:w="1411"/>
              <w:gridCol w:w="7546"/>
            </w:tblGrid>
            <w:tr w:rsidR="00834C72" w:rsidRPr="007F67EE" w14:paraId="771296E0" w14:textId="77777777" w:rsidTr="0069588F">
              <w:tc>
                <w:tcPr>
                  <w:tcW w:w="1411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1F317011" w14:textId="77777777" w:rsidR="00834C72" w:rsidRPr="00FA0733" w:rsidRDefault="00834C7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Mentoring </w:t>
                  </w:r>
                </w:p>
              </w:tc>
              <w:tc>
                <w:tcPr>
                  <w:tcW w:w="754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46A5023C" w14:textId="77777777" w:rsidR="00834C72" w:rsidRDefault="00834C7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43538B44" w14:textId="77777777" w:rsidR="00834C72" w:rsidRPr="007F67EE" w:rsidRDefault="00834C7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</w:tc>
            </w:tr>
            <w:tr w:rsidR="00834C72" w:rsidRPr="007F67EE" w14:paraId="519F4768" w14:textId="77777777" w:rsidTr="0069588F">
              <w:tc>
                <w:tcPr>
                  <w:tcW w:w="1411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1F331426" w14:textId="77777777" w:rsidR="00834C72" w:rsidRDefault="00834C7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Skill Development </w:t>
                  </w:r>
                </w:p>
              </w:tc>
              <w:tc>
                <w:tcPr>
                  <w:tcW w:w="754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0598CA8D" w14:textId="49DA53F7" w:rsidR="00834C72" w:rsidRPr="007F67EE" w:rsidRDefault="00A93896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Book Keeping, </w:t>
                  </w:r>
                </w:p>
              </w:tc>
            </w:tr>
            <w:tr w:rsidR="00834C72" w:rsidRPr="007F67EE" w14:paraId="104D9720" w14:textId="77777777" w:rsidTr="0069588F">
              <w:tc>
                <w:tcPr>
                  <w:tcW w:w="1411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668345DC" w14:textId="291B7E32" w:rsidR="00834C72" w:rsidRDefault="0091539B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>Sourcing Support</w:t>
                  </w:r>
                  <w:r w:rsidR="00834C72"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 </w:t>
                  </w:r>
                </w:p>
              </w:tc>
              <w:tc>
                <w:tcPr>
                  <w:tcW w:w="754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551BE409" w14:textId="77777777" w:rsidR="00834C72" w:rsidRDefault="00834C7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  <w:p w14:paraId="2A080251" w14:textId="77777777" w:rsidR="00834C72" w:rsidRPr="007F67EE" w:rsidRDefault="00834C7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</w:tc>
            </w:tr>
            <w:tr w:rsidR="00834C72" w14:paraId="150888F2" w14:textId="77777777" w:rsidTr="0069588F">
              <w:tc>
                <w:tcPr>
                  <w:tcW w:w="1411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0BAB54DC" w14:textId="381158A4" w:rsidR="00834C72" w:rsidRDefault="00834C7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 xml:space="preserve">Sales/Market Access </w:t>
                  </w:r>
                </w:p>
              </w:tc>
              <w:tc>
                <w:tcPr>
                  <w:tcW w:w="754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46E3322B" w14:textId="77777777" w:rsidR="00834C72" w:rsidRDefault="00834C7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</w:tc>
            </w:tr>
            <w:tr w:rsidR="0048460A" w14:paraId="0794DF38" w14:textId="77777777" w:rsidTr="0069588F">
              <w:tc>
                <w:tcPr>
                  <w:tcW w:w="1411" w:type="dxa"/>
                  <w:shd w:val="clear" w:color="auto" w:fill="FFFF99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5607D199" w14:textId="1E58B748" w:rsidR="0048460A" w:rsidRDefault="0048460A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  <w:r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  <w:t>Other</w:t>
                  </w:r>
                </w:p>
              </w:tc>
              <w:tc>
                <w:tcPr>
                  <w:tcW w:w="7546" w:type="dxa"/>
                  <w:tcMar>
                    <w:top w:w="28" w:type="dxa"/>
                    <w:left w:w="57" w:type="dxa"/>
                    <w:bottom w:w="28" w:type="dxa"/>
                    <w:right w:w="57" w:type="dxa"/>
                  </w:tcMar>
                </w:tcPr>
                <w:p w14:paraId="0500B7B9" w14:textId="30A48A2E" w:rsidR="009235B2" w:rsidRDefault="009235B2" w:rsidP="00626439">
                  <w:pPr>
                    <w:spacing w:line="264" w:lineRule="auto"/>
                    <w:rPr>
                      <w:rFonts w:cs="Arial"/>
                      <w:b w:val="0"/>
                      <w:bCs/>
                      <w:color w:val="000000" w:themeColor="text1"/>
                      <w:sz w:val="22"/>
                    </w:rPr>
                  </w:pPr>
                </w:p>
              </w:tc>
            </w:tr>
          </w:tbl>
          <w:p w14:paraId="5FD0C8B2" w14:textId="689969F8" w:rsidR="00834C72" w:rsidRDefault="00834C72" w:rsidP="0048460A">
            <w:pPr>
              <w:rPr>
                <w:rFonts w:cs="Arial"/>
                <w:b w:val="0"/>
                <w:i/>
                <w:sz w:val="22"/>
              </w:rPr>
            </w:pPr>
            <w:r>
              <w:rPr>
                <w:rFonts w:cs="Arial"/>
                <w:b w:val="0"/>
                <w:iCs/>
                <w:sz w:val="12"/>
                <w:szCs w:val="12"/>
              </w:rPr>
              <w:t>E</w:t>
            </w:r>
          </w:p>
        </w:tc>
      </w:tr>
    </w:tbl>
    <w:p w14:paraId="0F28E750" w14:textId="77777777" w:rsidR="00B25239" w:rsidRDefault="00B25239">
      <w:pPr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br w:type="page"/>
      </w:r>
    </w:p>
    <w:p w14:paraId="7944C5C9" w14:textId="1137074F" w:rsidR="009C6928" w:rsidRDefault="00DC5F81" w:rsidP="0069588F">
      <w:pPr>
        <w:pStyle w:val="ListParagraph"/>
        <w:numPr>
          <w:ilvl w:val="1"/>
          <w:numId w:val="4"/>
        </w:numPr>
        <w:spacing w:after="0"/>
        <w:ind w:left="567" w:hanging="567"/>
        <w:contextualSpacing w:val="0"/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lastRenderedPageBreak/>
        <w:t xml:space="preserve">Targeted </w:t>
      </w:r>
      <w:r w:rsidR="009C6928">
        <w:rPr>
          <w:rFonts w:cs="Arial"/>
          <w:color w:val="2E74B5" w:themeColor="accent1" w:themeShade="BF"/>
          <w:sz w:val="28"/>
          <w:szCs w:val="28"/>
        </w:rPr>
        <w:t xml:space="preserve">Economic </w:t>
      </w:r>
      <w:r w:rsidR="00B35E9D">
        <w:rPr>
          <w:rFonts w:cs="Arial"/>
          <w:color w:val="2E74B5" w:themeColor="accent1" w:themeShade="BF"/>
          <w:sz w:val="28"/>
          <w:szCs w:val="28"/>
        </w:rPr>
        <w:t>O</w:t>
      </w:r>
      <w:r w:rsidR="009C6928">
        <w:rPr>
          <w:rFonts w:cs="Arial"/>
          <w:color w:val="2E74B5" w:themeColor="accent1" w:themeShade="BF"/>
          <w:sz w:val="28"/>
          <w:szCs w:val="28"/>
        </w:rPr>
        <w:t xml:space="preserve">utcome </w:t>
      </w:r>
    </w:p>
    <w:tbl>
      <w:tblPr>
        <w:tblW w:w="6179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2698"/>
        <w:gridCol w:w="1655"/>
        <w:gridCol w:w="1282"/>
        <w:gridCol w:w="1285"/>
        <w:gridCol w:w="1280"/>
        <w:gridCol w:w="1285"/>
        <w:gridCol w:w="1282"/>
      </w:tblGrid>
      <w:tr w:rsidR="00FB1C1F" w:rsidRPr="00AD3D90" w14:paraId="218DC563" w14:textId="6D5524C2" w:rsidTr="00F75AFE">
        <w:tc>
          <w:tcPr>
            <w:tcW w:w="432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2E53557" w14:textId="77777777" w:rsidR="004315B6" w:rsidRPr="00AD3D90" w:rsidRDefault="004315B6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AD3D90">
              <w:rPr>
                <w:rFonts w:eastAsia="Times New Roman" w:cs="Arial"/>
                <w:bCs/>
                <w:sz w:val="22"/>
              </w:rPr>
              <w:t>Sr No</w:t>
            </w: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E3C293E" w14:textId="77777777" w:rsidR="004315B6" w:rsidRPr="00AD3D90" w:rsidRDefault="004315B6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AD3D90">
              <w:rPr>
                <w:rFonts w:eastAsia="Times New Roman" w:cs="Arial"/>
                <w:bCs/>
                <w:sz w:val="22"/>
              </w:rPr>
              <w:t xml:space="preserve">Category and Subcategory </w:t>
            </w:r>
          </w:p>
        </w:tc>
        <w:tc>
          <w:tcPr>
            <w:tcW w:w="1655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D89F357" w14:textId="77777777" w:rsidR="00B871E5" w:rsidRDefault="004315B6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Last Year</w:t>
            </w:r>
          </w:p>
          <w:p w14:paraId="0506F2D0" w14:textId="6EC7C4BD" w:rsidR="004315B6" w:rsidRPr="00B871E5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(actual)</w:t>
            </w:r>
            <w:r w:rsidR="004315B6" w:rsidRPr="00B871E5">
              <w:rPr>
                <w:rFonts w:eastAsia="Times New Roman" w:cs="Arial"/>
                <w:b w:val="0"/>
                <w:sz w:val="22"/>
              </w:rPr>
              <w:t xml:space="preserve">  </w:t>
            </w:r>
          </w:p>
        </w:tc>
        <w:tc>
          <w:tcPr>
            <w:tcW w:w="1282" w:type="dxa"/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E37845" w14:textId="77777777" w:rsidR="004315B6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1</w:t>
            </w:r>
          </w:p>
          <w:p w14:paraId="4083B550" w14:textId="222BD1E8" w:rsidR="00B871E5" w:rsidRPr="00B871E5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</w:p>
        </w:tc>
        <w:tc>
          <w:tcPr>
            <w:tcW w:w="1285" w:type="dxa"/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A50961" w14:textId="77777777" w:rsidR="004315B6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2</w:t>
            </w:r>
          </w:p>
          <w:p w14:paraId="453A7778" w14:textId="240E14EB" w:rsidR="00B871E5" w:rsidRPr="00AD3D90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</w:p>
        </w:tc>
        <w:tc>
          <w:tcPr>
            <w:tcW w:w="1280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2E22480" w14:textId="77777777" w:rsidR="00B871E5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3</w:t>
            </w:r>
          </w:p>
          <w:p w14:paraId="1EDD0ECE" w14:textId="0B14BB39" w:rsidR="004315B6" w:rsidRPr="00AD3D90" w:rsidRDefault="00B871E5" w:rsidP="00FB1C1F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  <w:r w:rsidR="004315B6" w:rsidRPr="00AD3D90">
              <w:rPr>
                <w:rFonts w:eastAsia="Times New Roman" w:cs="Arial"/>
                <w:bCs/>
                <w:sz w:val="22"/>
              </w:rPr>
              <w:t xml:space="preserve"> </w:t>
            </w:r>
          </w:p>
        </w:tc>
        <w:tc>
          <w:tcPr>
            <w:tcW w:w="1285" w:type="dxa"/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1636E6" w14:textId="77777777" w:rsidR="004315B6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4</w:t>
            </w:r>
          </w:p>
          <w:p w14:paraId="685915E6" w14:textId="213B1245" w:rsidR="00B871E5" w:rsidRPr="00AD3D90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</w:p>
        </w:tc>
        <w:tc>
          <w:tcPr>
            <w:tcW w:w="1282" w:type="dxa"/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3C1E92" w14:textId="77777777" w:rsidR="004315B6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5</w:t>
            </w:r>
          </w:p>
          <w:p w14:paraId="76700FAC" w14:textId="035BFF7F" w:rsidR="00B871E5" w:rsidRPr="00AD3D90" w:rsidRDefault="00B871E5" w:rsidP="0082644A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</w:p>
        </w:tc>
      </w:tr>
      <w:tr w:rsidR="00FB1C1F" w:rsidRPr="00933D6A" w14:paraId="6678EEC4" w14:textId="44163A96" w:rsidTr="00F75AFE">
        <w:tc>
          <w:tcPr>
            <w:tcW w:w="432" w:type="dxa"/>
            <w:shd w:val="clear" w:color="auto" w:fill="E2EFD9" w:themeFill="accent6" w:themeFillTint="33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6DA248E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1</w:t>
            </w: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DC67853" w14:textId="77777777" w:rsidR="004315B6" w:rsidRDefault="004315B6" w:rsidP="0082644A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REVENUE </w:t>
            </w:r>
          </w:p>
          <w:p w14:paraId="09B94144" w14:textId="2B1EE23F" w:rsidR="004315B6" w:rsidRPr="00933D6A" w:rsidRDefault="004315B6" w:rsidP="0082644A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(</w:t>
            </w:r>
            <w:r w:rsidR="00B871E5">
              <w:rPr>
                <w:rFonts w:eastAsia="Times New Roman" w:cs="Arial"/>
                <w:b w:val="0"/>
                <w:sz w:val="22"/>
              </w:rPr>
              <w:t>Turnover / Sales</w:t>
            </w:r>
            <w:r>
              <w:rPr>
                <w:rFonts w:eastAsia="Times New Roman" w:cs="Arial"/>
                <w:b w:val="0"/>
                <w:sz w:val="22"/>
              </w:rPr>
              <w:t>)</w:t>
            </w:r>
            <w:r w:rsidR="00B871E5">
              <w:rPr>
                <w:rFonts w:eastAsia="Times New Roman" w:cs="Arial"/>
                <w:b w:val="0"/>
                <w:sz w:val="22"/>
              </w:rPr>
              <w:t xml:space="preserve"> (1)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30993D7" w14:textId="77777777" w:rsidR="004315B6" w:rsidRPr="00933D6A" w:rsidRDefault="004315B6" w:rsidP="0082644A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4B52DF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12D416" w14:textId="17CF931C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179532E" w14:textId="6F0619A5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5FA050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D26522" w14:textId="3CAA0A73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933D6A" w14:paraId="0CEBC0C7" w14:textId="597E9E9E" w:rsidTr="00F75AFE">
        <w:tc>
          <w:tcPr>
            <w:tcW w:w="432" w:type="dxa"/>
            <w:shd w:val="clear" w:color="auto" w:fill="E2EFD9" w:themeFill="accent6" w:themeFillTint="33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7EE5BE6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933D6A">
              <w:rPr>
                <w:rFonts w:eastAsia="Times New Roman" w:cs="Arial"/>
                <w:b w:val="0"/>
                <w:sz w:val="22"/>
              </w:rPr>
              <w:t>2</w:t>
            </w: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E485F1E" w14:textId="77777777" w:rsidR="004315B6" w:rsidRPr="00933D6A" w:rsidRDefault="004315B6" w:rsidP="0082644A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EXPENSES </w:t>
            </w:r>
          </w:p>
        </w:tc>
        <w:tc>
          <w:tcPr>
            <w:tcW w:w="1655" w:type="dxa"/>
            <w:shd w:val="clear" w:color="auto" w:fill="E2EFD9" w:themeFill="accent6" w:themeFillTint="33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975F690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  <w:p w14:paraId="7D80C51B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389E23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4CAE95" w14:textId="11B6E33F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E2EFD9" w:themeFill="accent6" w:themeFillTint="33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501691FF" w14:textId="655F47A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E2B9EE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98085C" w14:textId="0996024B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B76AA6" w14:paraId="273F76D6" w14:textId="0885A005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4F3D4D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EF96DA" w14:textId="32708F78" w:rsidR="004315B6" w:rsidRPr="00B76AA6" w:rsidRDefault="004315B6" w:rsidP="004315B6">
            <w:pPr>
              <w:pStyle w:val="ListParagraph"/>
              <w:numPr>
                <w:ilvl w:val="0"/>
                <w:numId w:val="19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Raw material / stock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B07E8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8A7FDA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EB2576" w14:textId="07176BAD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EB198A" w14:textId="7FD24698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B424EE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589731" w14:textId="4703D2A0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B76AA6" w14:paraId="61721C25" w14:textId="26ACEF32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BEAFF5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711707" w14:textId="13EE895A" w:rsidR="004315B6" w:rsidRDefault="004315B6" w:rsidP="00FB1C1F">
            <w:pPr>
              <w:pStyle w:val="ListParagraph"/>
              <w:numPr>
                <w:ilvl w:val="0"/>
                <w:numId w:val="19"/>
              </w:numPr>
              <w:spacing w:after="0" w:line="288" w:lineRule="auto"/>
              <w:ind w:left="393" w:hanging="35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Labor / salary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8D5D41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6CB148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F5DFB4" w14:textId="645783EB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3F6E2B" w14:textId="1808FD9B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3CE6B7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611413" w14:textId="31F9B260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B76AA6" w14:paraId="07C179BC" w14:textId="4E4BFE9C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AE9DF1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EE12F9" w14:textId="114F13A6" w:rsidR="004315B6" w:rsidRDefault="004315B6" w:rsidP="00FB1C1F">
            <w:pPr>
              <w:pStyle w:val="ListParagraph"/>
              <w:numPr>
                <w:ilvl w:val="0"/>
                <w:numId w:val="19"/>
              </w:numPr>
              <w:spacing w:after="0" w:line="288" w:lineRule="auto"/>
              <w:ind w:left="393" w:hanging="35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Rent 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5AAE01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E68A0A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ECEAE" w14:textId="40D9C1A4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D22425" w14:textId="1293BF4E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3CD8E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737B1D" w14:textId="626BCC2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B76AA6" w14:paraId="09DFAE1A" w14:textId="6D46FC92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67D00E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A569C0" w14:textId="5A77E701" w:rsidR="004315B6" w:rsidRDefault="004B4F30" w:rsidP="00FB1C1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93" w:hanging="35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O</w:t>
            </w:r>
            <w:r w:rsidR="004315B6">
              <w:rPr>
                <w:rFonts w:eastAsia="Times New Roman" w:cs="Arial"/>
                <w:b w:val="0"/>
                <w:sz w:val="22"/>
              </w:rPr>
              <w:t xml:space="preserve">verhead </w:t>
            </w:r>
            <w:r>
              <w:rPr>
                <w:rFonts w:eastAsia="Times New Roman" w:cs="Arial"/>
                <w:b w:val="0"/>
                <w:sz w:val="22"/>
              </w:rPr>
              <w:t xml:space="preserve">&amp; Misc. </w:t>
            </w:r>
            <w:r w:rsidR="004315B6">
              <w:rPr>
                <w:rFonts w:eastAsia="Times New Roman" w:cs="Arial"/>
                <w:b w:val="0"/>
                <w:sz w:val="22"/>
              </w:rPr>
              <w:t>(electricity, petrol,</w:t>
            </w:r>
            <w:r w:rsidR="009235B2">
              <w:rPr>
                <w:rFonts w:eastAsia="Times New Roman" w:cs="Arial"/>
                <w:b w:val="0"/>
                <w:sz w:val="22"/>
              </w:rPr>
              <w:t xml:space="preserve"> etc.</w:t>
            </w:r>
            <w:r w:rsidR="004315B6">
              <w:rPr>
                <w:rFonts w:eastAsia="Times New Roman" w:cs="Arial"/>
                <w:b w:val="0"/>
                <w:sz w:val="22"/>
              </w:rPr>
              <w:t xml:space="preserve"> </w:t>
            </w:r>
            <w:r>
              <w:rPr>
                <w:rFonts w:eastAsia="Times New Roman" w:cs="Arial"/>
                <w:b w:val="0"/>
                <w:sz w:val="22"/>
              </w:rPr>
              <w:t>&amp; unforeseen</w:t>
            </w:r>
            <w:r w:rsidR="004315B6">
              <w:rPr>
                <w:rFonts w:eastAsia="Times New Roman" w:cs="Arial"/>
                <w:b w:val="0"/>
                <w:sz w:val="22"/>
              </w:rPr>
              <w:t>)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D6BB3A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7D2882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D7A4B5" w14:textId="334A9D31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D956B2" w14:textId="3DEBBDA8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04B19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4629A" w14:textId="4771B52D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B76AA6" w14:paraId="11D1B3EC" w14:textId="5B5787A2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26E134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A7CD9" w14:textId="605E709B" w:rsidR="004315B6" w:rsidRDefault="004315B6" w:rsidP="00FB1C1F">
            <w:pPr>
              <w:pStyle w:val="ListParagraph"/>
              <w:numPr>
                <w:ilvl w:val="0"/>
                <w:numId w:val="19"/>
              </w:numPr>
              <w:spacing w:after="0" w:line="288" w:lineRule="auto"/>
              <w:ind w:left="393" w:hanging="355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Repair &amp; Maintenance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B449C8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3E921A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6AA442" w14:textId="6C87D68B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7F32EF" w14:textId="46D682F4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D4043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FB3BF3" w14:textId="6D8DF06C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B76AA6" w14:paraId="6ABEFD88" w14:textId="77777777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ED7D1A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E5061E" w14:textId="0C15439E" w:rsidR="00B871E5" w:rsidRPr="00B871E5" w:rsidRDefault="00B871E5" w:rsidP="00B871E5">
            <w:p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Total Expenses (2) 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28852A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9750C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5C3091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FF108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8EAF3F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E600F1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933D6A" w14:paraId="0A2217A7" w14:textId="0C37BAEA" w:rsidTr="00F75AFE">
        <w:tc>
          <w:tcPr>
            <w:tcW w:w="432" w:type="dxa"/>
            <w:shd w:val="clear" w:color="auto" w:fill="E2EFD9" w:themeFill="accent6" w:themeFillTint="33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9EAAE5A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3</w:t>
            </w: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B2FB1A0" w14:textId="16C2647C" w:rsidR="004315B6" w:rsidRPr="00933D6A" w:rsidRDefault="004315B6" w:rsidP="0082644A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PROFIT [(1)- (2)] </w:t>
            </w:r>
          </w:p>
        </w:tc>
        <w:tc>
          <w:tcPr>
            <w:tcW w:w="1655" w:type="dxa"/>
            <w:shd w:val="clear" w:color="auto" w:fill="E2EFD9" w:themeFill="accent6" w:themeFillTint="33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DBE217D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A07329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F042C6" w14:textId="2577AFD0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E2EFD9" w:themeFill="accent6" w:themeFillTint="33"/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2177CF8" w14:textId="4C2C34BE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30F93D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E2EFD9" w:themeFill="accent6" w:themeFillTint="3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0A4A1F" w14:textId="23A7533C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933D6A" w14:paraId="653856C1" w14:textId="12CA5A10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8AD881" w14:textId="3D62EED7" w:rsidR="004315B6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A0CDBE" w14:textId="1CEB4667" w:rsidR="004315B6" w:rsidRDefault="004315B6" w:rsidP="0082644A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(-) Fund blocked </w:t>
            </w:r>
            <w:r w:rsidR="004F4DB5">
              <w:rPr>
                <w:rFonts w:eastAsia="Times New Roman" w:cs="Arial"/>
                <w:b w:val="0"/>
                <w:sz w:val="22"/>
              </w:rPr>
              <w:t xml:space="preserve">in </w:t>
            </w:r>
            <w:r>
              <w:rPr>
                <w:rFonts w:eastAsia="Times New Roman" w:cs="Arial"/>
                <w:b w:val="0"/>
                <w:sz w:val="22"/>
              </w:rPr>
              <w:t>Credit</w:t>
            </w:r>
            <w:r w:rsidR="004F4DB5">
              <w:rPr>
                <w:rFonts w:eastAsia="Times New Roman" w:cs="Arial"/>
                <w:b w:val="0"/>
                <w:sz w:val="22"/>
              </w:rPr>
              <w:t xml:space="preserve"> </w:t>
            </w:r>
            <w:r>
              <w:rPr>
                <w:rFonts w:eastAsia="Times New Roman" w:cs="Arial"/>
                <w:b w:val="0"/>
                <w:sz w:val="22"/>
              </w:rPr>
              <w:t>/</w:t>
            </w:r>
            <w:r w:rsidR="004F4DB5">
              <w:rPr>
                <w:rFonts w:eastAsia="Times New Roman" w:cs="Arial"/>
                <w:b w:val="0"/>
                <w:sz w:val="22"/>
              </w:rPr>
              <w:t xml:space="preserve"> </w:t>
            </w:r>
            <w:r>
              <w:rPr>
                <w:rFonts w:eastAsia="Times New Roman" w:cs="Arial"/>
                <w:b w:val="0"/>
                <w:sz w:val="22"/>
              </w:rPr>
              <w:t xml:space="preserve">Dead stock 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01B5AF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95AD2A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8F8E03" w14:textId="556ED95D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A3D53C" w14:textId="5A3E9965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A09BB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EDC045" w14:textId="22D68E33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933D6A" w14:paraId="7FC6737A" w14:textId="76F61A90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0494EA" w14:textId="0F6F56D5" w:rsidR="004315B6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8D6F" w14:textId="3D5B8A7D" w:rsidR="004315B6" w:rsidRDefault="004315B6" w:rsidP="0082644A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(-) Qardan Repayment 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2B862E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6774A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89C7CB" w14:textId="4120D8B5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C78F05" w14:textId="5447C628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6B3435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65FE1F" w14:textId="2DF3FE30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6AB5764B" w14:textId="5AF1CF5C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9E012F" w14:textId="155994B3" w:rsidR="004315B6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A024C4" w14:textId="41A3D20E" w:rsidR="004315B6" w:rsidRDefault="004315B6" w:rsidP="004315B6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(-) </w:t>
            </w:r>
            <w:r w:rsidRPr="004315B6">
              <w:rPr>
                <w:rFonts w:eastAsia="Times New Roman" w:cs="Arial"/>
                <w:b w:val="0"/>
                <w:sz w:val="22"/>
                <w:shd w:val="clear" w:color="auto" w:fill="D2EFC2"/>
              </w:rPr>
              <w:t>House hold expense</w:t>
            </w:r>
            <w:r>
              <w:rPr>
                <w:rFonts w:eastAsia="Times New Roman" w:cs="Arial"/>
                <w:b w:val="0"/>
                <w:sz w:val="22"/>
              </w:rPr>
              <w:t xml:space="preserve"> 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F51FE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2E03B5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EF7745" w14:textId="4E9C030E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E92821" w14:textId="0ECF4750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3ECF7E" w14:textId="77777777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ACD358" w14:textId="15A0BB51" w:rsidR="004315B6" w:rsidRPr="00933D6A" w:rsidRDefault="004315B6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4475C746" w14:textId="77777777" w:rsidTr="00F75AFE">
        <w:tc>
          <w:tcPr>
            <w:tcW w:w="432" w:type="dxa"/>
            <w:shd w:val="clear" w:color="auto" w:fill="D2EFC2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9EA73C" w14:textId="5D6C040D" w:rsidR="00B871E5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4</w:t>
            </w: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2AF39" w14:textId="46A082E3" w:rsidR="00B871E5" w:rsidRDefault="00FB1C1F" w:rsidP="004315B6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CASH </w:t>
            </w:r>
            <w:r w:rsidR="00B871E5">
              <w:rPr>
                <w:rFonts w:eastAsia="Times New Roman" w:cs="Arial"/>
                <w:b w:val="0"/>
                <w:sz w:val="22"/>
              </w:rPr>
              <w:t xml:space="preserve">SURPLUS </w:t>
            </w:r>
            <w:r w:rsidR="002F3F85">
              <w:rPr>
                <w:rFonts w:eastAsia="Times New Roman" w:cs="Arial"/>
                <w:b w:val="0"/>
                <w:sz w:val="22"/>
              </w:rPr>
              <w:t>**</w:t>
            </w:r>
          </w:p>
        </w:tc>
        <w:tc>
          <w:tcPr>
            <w:tcW w:w="1655" w:type="dxa"/>
            <w:shd w:val="clear" w:color="auto" w:fill="D2EFC2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8CC18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D2EFC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0A528B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D2EFC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0D5D36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D2EFC2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DC73A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D2EFC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91062B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D2EFC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A64A1B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77F590CD" w14:textId="77777777" w:rsidTr="00F75AFE">
        <w:tc>
          <w:tcPr>
            <w:tcW w:w="432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A4F7D" w14:textId="77777777" w:rsidR="00B871E5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2698" w:type="dxa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83A77" w14:textId="788D3AD6" w:rsidR="00B871E5" w:rsidRDefault="00E00B79" w:rsidP="004315B6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(+) </w:t>
            </w:r>
            <w:r w:rsidR="00E647FA">
              <w:rPr>
                <w:rFonts w:eastAsia="Times New Roman" w:cs="Arial"/>
                <w:b w:val="0"/>
                <w:sz w:val="22"/>
              </w:rPr>
              <w:t>Additional</w:t>
            </w:r>
            <w:r>
              <w:rPr>
                <w:rFonts w:eastAsia="Times New Roman" w:cs="Arial"/>
                <w:b w:val="0"/>
                <w:sz w:val="22"/>
              </w:rPr>
              <w:t xml:space="preserve"> Qardan / Enayat </w:t>
            </w:r>
            <w:r w:rsidR="00E647FA">
              <w:rPr>
                <w:rFonts w:eastAsia="Times New Roman" w:cs="Arial"/>
                <w:b w:val="0"/>
                <w:sz w:val="22"/>
              </w:rPr>
              <w:t>at the end of year</w:t>
            </w:r>
          </w:p>
        </w:tc>
        <w:tc>
          <w:tcPr>
            <w:tcW w:w="1655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7A8B9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606B3F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FEFF8A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9E3F0E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E5C178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8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BFA13" w14:textId="77777777" w:rsidR="00B871E5" w:rsidRPr="00933D6A" w:rsidRDefault="00B871E5" w:rsidP="0082644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</w:tbl>
    <w:p w14:paraId="33533380" w14:textId="67741581" w:rsidR="002F3F85" w:rsidRDefault="002F3F85" w:rsidP="00F75AFE">
      <w:pPr>
        <w:jc w:val="both"/>
        <w:rPr>
          <w:rFonts w:cs="Arial"/>
          <w:b w:val="0"/>
          <w:bCs/>
          <w:color w:val="000000" w:themeColor="text1"/>
          <w:sz w:val="22"/>
        </w:rPr>
      </w:pPr>
      <w:r w:rsidRPr="002F3F85">
        <w:rPr>
          <w:rFonts w:cs="Arial"/>
          <w:b w:val="0"/>
          <w:bCs/>
          <w:color w:val="000000" w:themeColor="text1"/>
          <w:sz w:val="22"/>
        </w:rPr>
        <w:t xml:space="preserve">** If </w:t>
      </w:r>
      <w:r>
        <w:rPr>
          <w:rFonts w:cs="Arial"/>
          <w:b w:val="0"/>
          <w:bCs/>
          <w:color w:val="000000" w:themeColor="text1"/>
          <w:sz w:val="22"/>
        </w:rPr>
        <w:t xml:space="preserve">there is deficit in </w:t>
      </w:r>
      <w:r w:rsidR="00F75AFE">
        <w:rPr>
          <w:rFonts w:cs="Arial"/>
          <w:b w:val="0"/>
          <w:bCs/>
          <w:color w:val="000000" w:themeColor="text1"/>
          <w:sz w:val="22"/>
        </w:rPr>
        <w:t>initial</w:t>
      </w:r>
      <w:r>
        <w:rPr>
          <w:rFonts w:cs="Arial"/>
          <w:b w:val="0"/>
          <w:bCs/>
          <w:color w:val="000000" w:themeColor="text1"/>
          <w:sz w:val="22"/>
        </w:rPr>
        <w:t xml:space="preserve"> year</w:t>
      </w:r>
      <w:r w:rsidR="00F75AFE">
        <w:rPr>
          <w:rFonts w:cs="Arial"/>
          <w:b w:val="0"/>
          <w:bCs/>
          <w:color w:val="000000" w:themeColor="text1"/>
          <w:sz w:val="22"/>
        </w:rPr>
        <w:t>s</w:t>
      </w:r>
      <w:r>
        <w:rPr>
          <w:rFonts w:cs="Arial"/>
          <w:b w:val="0"/>
          <w:bCs/>
          <w:color w:val="000000" w:themeColor="text1"/>
          <w:sz w:val="22"/>
        </w:rPr>
        <w:t xml:space="preserve">, provision for additional Qardan </w:t>
      </w:r>
      <w:r w:rsidR="00F75AFE">
        <w:rPr>
          <w:rFonts w:cs="Arial"/>
          <w:b w:val="0"/>
          <w:bCs/>
          <w:color w:val="000000" w:themeColor="text1"/>
          <w:sz w:val="22"/>
        </w:rPr>
        <w:t>may</w:t>
      </w:r>
      <w:r>
        <w:rPr>
          <w:rFonts w:cs="Arial"/>
          <w:b w:val="0"/>
          <w:bCs/>
          <w:color w:val="000000" w:themeColor="text1"/>
          <w:sz w:val="22"/>
        </w:rPr>
        <w:t xml:space="preserve"> </w:t>
      </w:r>
      <w:r w:rsidR="00F75AFE">
        <w:rPr>
          <w:rFonts w:cs="Arial"/>
          <w:b w:val="0"/>
          <w:bCs/>
          <w:color w:val="000000" w:themeColor="text1"/>
          <w:sz w:val="22"/>
        </w:rPr>
        <w:t xml:space="preserve">be </w:t>
      </w:r>
      <w:r>
        <w:rPr>
          <w:rFonts w:cs="Arial"/>
          <w:b w:val="0"/>
          <w:bCs/>
          <w:color w:val="000000" w:themeColor="text1"/>
          <w:sz w:val="22"/>
        </w:rPr>
        <w:t xml:space="preserve">kept </w:t>
      </w:r>
      <w:r w:rsidR="009235B2">
        <w:rPr>
          <w:rFonts w:cs="Arial"/>
          <w:b w:val="0"/>
          <w:bCs/>
          <w:color w:val="000000" w:themeColor="text1"/>
          <w:sz w:val="22"/>
        </w:rPr>
        <w:t>at the end of the year</w:t>
      </w:r>
      <w:r>
        <w:rPr>
          <w:rFonts w:cs="Arial"/>
          <w:b w:val="0"/>
          <w:bCs/>
          <w:color w:val="000000" w:themeColor="text1"/>
          <w:sz w:val="22"/>
        </w:rPr>
        <w:t xml:space="preserve"> to fill the deficit. Also</w:t>
      </w:r>
      <w:r w:rsidR="009235B2">
        <w:rPr>
          <w:rFonts w:cs="Arial"/>
          <w:b w:val="0"/>
          <w:bCs/>
          <w:color w:val="000000" w:themeColor="text1"/>
          <w:sz w:val="22"/>
        </w:rPr>
        <w:t>,</w:t>
      </w:r>
      <w:r>
        <w:rPr>
          <w:rFonts w:cs="Arial"/>
          <w:b w:val="0"/>
          <w:bCs/>
          <w:color w:val="000000" w:themeColor="text1"/>
          <w:sz w:val="22"/>
        </w:rPr>
        <w:t xml:space="preserve"> the applicant will be eligible to take additional </w:t>
      </w:r>
      <w:r w:rsidR="00F75AFE">
        <w:rPr>
          <w:rFonts w:cs="Arial"/>
          <w:b w:val="0"/>
          <w:bCs/>
          <w:color w:val="000000" w:themeColor="text1"/>
          <w:sz w:val="22"/>
        </w:rPr>
        <w:t xml:space="preserve">local </w:t>
      </w:r>
      <w:proofErr w:type="spellStart"/>
      <w:r w:rsidR="00F75AFE">
        <w:rPr>
          <w:rFonts w:cs="Arial"/>
          <w:b w:val="0"/>
          <w:bCs/>
          <w:color w:val="000000" w:themeColor="text1"/>
          <w:sz w:val="22"/>
        </w:rPr>
        <w:t>q</w:t>
      </w:r>
      <w:r>
        <w:rPr>
          <w:rFonts w:cs="Arial"/>
          <w:b w:val="0"/>
          <w:bCs/>
          <w:color w:val="000000" w:themeColor="text1"/>
          <w:sz w:val="22"/>
        </w:rPr>
        <w:t>ardan</w:t>
      </w:r>
      <w:proofErr w:type="spellEnd"/>
      <w:r>
        <w:rPr>
          <w:rFonts w:cs="Arial"/>
          <w:b w:val="0"/>
          <w:bCs/>
          <w:color w:val="000000" w:themeColor="text1"/>
          <w:sz w:val="22"/>
        </w:rPr>
        <w:t xml:space="preserve"> if his business grows and exiting </w:t>
      </w:r>
      <w:proofErr w:type="spellStart"/>
      <w:r w:rsidR="00F75AFE">
        <w:rPr>
          <w:rFonts w:cs="Arial"/>
          <w:b w:val="0"/>
          <w:bCs/>
          <w:color w:val="000000" w:themeColor="text1"/>
          <w:sz w:val="22"/>
        </w:rPr>
        <w:t>qardan</w:t>
      </w:r>
      <w:proofErr w:type="spellEnd"/>
      <w:r>
        <w:rPr>
          <w:rFonts w:cs="Arial"/>
          <w:b w:val="0"/>
          <w:bCs/>
          <w:color w:val="000000" w:themeColor="text1"/>
          <w:sz w:val="22"/>
        </w:rPr>
        <w:t xml:space="preserve"> </w:t>
      </w:r>
      <w:r w:rsidR="00F75AFE">
        <w:rPr>
          <w:rFonts w:cs="Arial"/>
          <w:b w:val="0"/>
          <w:bCs/>
          <w:color w:val="000000" w:themeColor="text1"/>
          <w:sz w:val="22"/>
        </w:rPr>
        <w:t xml:space="preserve">is </w:t>
      </w:r>
      <w:r w:rsidR="004F4DB5">
        <w:rPr>
          <w:rFonts w:cs="Arial"/>
          <w:b w:val="0"/>
          <w:bCs/>
          <w:color w:val="000000" w:themeColor="text1"/>
          <w:sz w:val="22"/>
        </w:rPr>
        <w:t>insufficient</w:t>
      </w:r>
      <w:r w:rsidR="00DE1D88">
        <w:rPr>
          <w:rFonts w:cs="Arial"/>
          <w:b w:val="0"/>
          <w:bCs/>
          <w:color w:val="000000" w:themeColor="text1"/>
          <w:sz w:val="22"/>
        </w:rPr>
        <w:t xml:space="preserve"> for available growth opportunity</w:t>
      </w:r>
      <w:r>
        <w:rPr>
          <w:rFonts w:cs="Arial"/>
          <w:b w:val="0"/>
          <w:bCs/>
          <w:color w:val="000000" w:themeColor="text1"/>
          <w:sz w:val="22"/>
        </w:rPr>
        <w:t>.</w:t>
      </w:r>
    </w:p>
    <w:tbl>
      <w:tblPr>
        <w:tblW w:w="6184" w:type="pct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2701"/>
        <w:gridCol w:w="1701"/>
        <w:gridCol w:w="1273"/>
        <w:gridCol w:w="1273"/>
        <w:gridCol w:w="1280"/>
        <w:gridCol w:w="1271"/>
        <w:gridCol w:w="1282"/>
        <w:gridCol w:w="9"/>
      </w:tblGrid>
      <w:tr w:rsidR="00DE1D88" w:rsidRPr="004315B6" w14:paraId="5CE0FC98" w14:textId="77777777" w:rsidTr="00DE1D88">
        <w:trPr>
          <w:gridAfter w:val="1"/>
          <w:wAfter w:w="3" w:type="pct"/>
        </w:trPr>
        <w:tc>
          <w:tcPr>
            <w:tcW w:w="186" w:type="pct"/>
            <w:shd w:val="clear" w:color="auto" w:fill="D2EFC2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5B215" w14:textId="2C1E61D1" w:rsidR="00FB1C1F" w:rsidRDefault="00FB1C1F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cs="Arial"/>
                <w:b w:val="0"/>
                <w:bCs/>
                <w:color w:val="000000" w:themeColor="text1"/>
                <w:sz w:val="22"/>
              </w:rPr>
              <w:t xml:space="preserve">  </w:t>
            </w:r>
            <w:r>
              <w:rPr>
                <w:rFonts w:eastAsia="Times New Roman" w:cs="Arial"/>
                <w:b w:val="0"/>
                <w:sz w:val="22"/>
              </w:rPr>
              <w:t>5</w:t>
            </w:r>
          </w:p>
        </w:tc>
        <w:tc>
          <w:tcPr>
            <w:tcW w:w="1205" w:type="pct"/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0DC0EC" w14:textId="77777777" w:rsidR="00FB1C1F" w:rsidRDefault="00FB1C1F" w:rsidP="00FB1C1F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Business assets </w:t>
            </w:r>
          </w:p>
          <w:p w14:paraId="7AAEE9C9" w14:textId="77777777" w:rsidR="00FB1C1F" w:rsidRDefault="00FB1C1F" w:rsidP="00FB1C1F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(at the end of the year)</w:t>
            </w:r>
          </w:p>
        </w:tc>
        <w:tc>
          <w:tcPr>
            <w:tcW w:w="759" w:type="pct"/>
            <w:shd w:val="clear" w:color="auto" w:fill="D2EFC2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393A15" w14:textId="77777777" w:rsidR="00FB1C1F" w:rsidRDefault="00FB1C1F" w:rsidP="00FB1C1F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Last Year</w:t>
            </w:r>
          </w:p>
          <w:p w14:paraId="234BABDF" w14:textId="4F75F3A5" w:rsidR="00FB1C1F" w:rsidRPr="00933D6A" w:rsidRDefault="00FB1C1F" w:rsidP="00FB1C1F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 xml:space="preserve">(actual)  </w:t>
            </w:r>
          </w:p>
        </w:tc>
        <w:tc>
          <w:tcPr>
            <w:tcW w:w="568" w:type="pct"/>
            <w:shd w:val="clear" w:color="auto" w:fill="D2EFC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10EDBC" w14:textId="77777777" w:rsidR="00FB1C1F" w:rsidRDefault="00FB1C1F" w:rsidP="00FB1C1F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1</w:t>
            </w:r>
          </w:p>
          <w:p w14:paraId="290D5A90" w14:textId="537D3B9C" w:rsidR="00FB1C1F" w:rsidRPr="00933D6A" w:rsidRDefault="00FB1C1F" w:rsidP="00FB1C1F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</w:p>
        </w:tc>
        <w:tc>
          <w:tcPr>
            <w:tcW w:w="568" w:type="pct"/>
            <w:shd w:val="clear" w:color="auto" w:fill="D2EFC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64A252" w14:textId="77777777" w:rsidR="00FB1C1F" w:rsidRDefault="00FB1C1F" w:rsidP="00FB1C1F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2</w:t>
            </w:r>
          </w:p>
          <w:p w14:paraId="005803E8" w14:textId="5DB3E4AD" w:rsidR="00FB1C1F" w:rsidRPr="00933D6A" w:rsidRDefault="00FB1C1F" w:rsidP="00FB1C1F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</w:p>
        </w:tc>
        <w:tc>
          <w:tcPr>
            <w:tcW w:w="571" w:type="pct"/>
            <w:shd w:val="clear" w:color="auto" w:fill="D2EFC2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58A639" w14:textId="77777777" w:rsidR="00FB1C1F" w:rsidRDefault="00FB1C1F" w:rsidP="00FB1C1F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3</w:t>
            </w:r>
          </w:p>
          <w:p w14:paraId="4B9A9A98" w14:textId="355F3401" w:rsidR="00FB1C1F" w:rsidRPr="00933D6A" w:rsidRDefault="00FB1C1F" w:rsidP="00FB1C1F">
            <w:pPr>
              <w:spacing w:after="0" w:line="264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  <w:r w:rsidRPr="00AD3D90">
              <w:rPr>
                <w:rFonts w:eastAsia="Times New Roman" w:cs="Arial"/>
                <w:bCs/>
                <w:sz w:val="22"/>
              </w:rPr>
              <w:t xml:space="preserve"> </w:t>
            </w:r>
          </w:p>
        </w:tc>
        <w:tc>
          <w:tcPr>
            <w:tcW w:w="567" w:type="pct"/>
            <w:shd w:val="clear" w:color="auto" w:fill="D2EFC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45A43A" w14:textId="77777777" w:rsidR="00FB1C1F" w:rsidRDefault="00FB1C1F" w:rsidP="00FB1C1F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4</w:t>
            </w:r>
          </w:p>
          <w:p w14:paraId="0529A5B8" w14:textId="08BA0044" w:rsidR="00FB1C1F" w:rsidRPr="00933D6A" w:rsidRDefault="00FB1C1F" w:rsidP="00FB1C1F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</w:p>
        </w:tc>
        <w:tc>
          <w:tcPr>
            <w:tcW w:w="572" w:type="pct"/>
            <w:shd w:val="clear" w:color="auto" w:fill="D2EFC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A8F735" w14:textId="77777777" w:rsidR="00FB1C1F" w:rsidRDefault="00FB1C1F" w:rsidP="00FB1C1F">
            <w:pPr>
              <w:spacing w:after="0" w:line="264" w:lineRule="auto"/>
              <w:contextualSpacing/>
              <w:jc w:val="center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Year 5</w:t>
            </w:r>
          </w:p>
          <w:p w14:paraId="29C7464F" w14:textId="0720A98A" w:rsidR="00FB1C1F" w:rsidRPr="00933D6A" w:rsidRDefault="00FB1C1F" w:rsidP="00FB1C1F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 w:rsidRPr="00B871E5">
              <w:rPr>
                <w:rFonts w:eastAsia="Times New Roman" w:cs="Arial"/>
                <w:b w:val="0"/>
                <w:sz w:val="22"/>
              </w:rPr>
              <w:t>(</w:t>
            </w:r>
            <w:proofErr w:type="spellStart"/>
            <w:r>
              <w:rPr>
                <w:rFonts w:eastAsia="Times New Roman" w:cs="Arial"/>
                <w:b w:val="0"/>
                <w:sz w:val="22"/>
              </w:rPr>
              <w:t>p</w:t>
            </w:r>
            <w:r w:rsidRPr="00B871E5">
              <w:rPr>
                <w:rFonts w:eastAsia="Times New Roman" w:cs="Arial"/>
                <w:b w:val="0"/>
                <w:sz w:val="22"/>
              </w:rPr>
              <w:t>roj</w:t>
            </w:r>
            <w:proofErr w:type="spellEnd"/>
            <w:r w:rsidRPr="00B871E5">
              <w:rPr>
                <w:rFonts w:eastAsia="Times New Roman" w:cs="Arial"/>
                <w:b w:val="0"/>
                <w:sz w:val="22"/>
              </w:rPr>
              <w:t>)</w:t>
            </w:r>
          </w:p>
        </w:tc>
      </w:tr>
      <w:tr w:rsidR="00DE1D88" w:rsidRPr="004315B6" w14:paraId="2FA95AD9" w14:textId="77777777" w:rsidTr="00DE1D88">
        <w:trPr>
          <w:gridAfter w:val="1"/>
          <w:wAfter w:w="3" w:type="pct"/>
        </w:trPr>
        <w:tc>
          <w:tcPr>
            <w:tcW w:w="186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474064" w14:textId="77777777" w:rsidR="00E647FA" w:rsidRDefault="00E647FA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05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7E08C1" w14:textId="4EC69D11" w:rsidR="00E647FA" w:rsidRPr="00195693" w:rsidRDefault="00B1695A" w:rsidP="004651B4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Cash in Hand </w:t>
            </w:r>
          </w:p>
        </w:tc>
        <w:tc>
          <w:tcPr>
            <w:tcW w:w="759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22B871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0AA935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0A2E25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1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91DC1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17468F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2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FAC6CD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43C8080B" w14:textId="77777777" w:rsidTr="00DE1D88">
        <w:trPr>
          <w:gridAfter w:val="1"/>
          <w:wAfter w:w="3" w:type="pct"/>
        </w:trPr>
        <w:tc>
          <w:tcPr>
            <w:tcW w:w="186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F02967" w14:textId="77777777" w:rsidR="00B1695A" w:rsidRDefault="00B1695A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05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711D79" w14:textId="0F7E9386" w:rsidR="00B1695A" w:rsidRPr="00195693" w:rsidRDefault="00B1695A" w:rsidP="004651B4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 w:rsidRPr="00195693">
              <w:rPr>
                <w:rFonts w:eastAsia="Times New Roman" w:cs="Arial"/>
                <w:b w:val="0"/>
                <w:sz w:val="22"/>
              </w:rPr>
              <w:t>Raw material</w:t>
            </w:r>
            <w:r>
              <w:rPr>
                <w:rFonts w:eastAsia="Times New Roman" w:cs="Arial"/>
                <w:b w:val="0"/>
                <w:sz w:val="22"/>
              </w:rPr>
              <w:t>s</w:t>
            </w:r>
            <w:r w:rsidRPr="00195693">
              <w:rPr>
                <w:rFonts w:eastAsia="Times New Roman" w:cs="Arial"/>
                <w:b w:val="0"/>
                <w:sz w:val="22"/>
              </w:rPr>
              <w:t xml:space="preserve"> / stock</w:t>
            </w:r>
          </w:p>
        </w:tc>
        <w:tc>
          <w:tcPr>
            <w:tcW w:w="759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84889E" w14:textId="77777777" w:rsidR="00B1695A" w:rsidRPr="00933D6A" w:rsidRDefault="00B1695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79F12F" w14:textId="77777777" w:rsidR="00B1695A" w:rsidRPr="00933D6A" w:rsidRDefault="00B1695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268579" w14:textId="77777777" w:rsidR="00B1695A" w:rsidRPr="00933D6A" w:rsidRDefault="00B1695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1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DB2DEC" w14:textId="77777777" w:rsidR="00B1695A" w:rsidRPr="00933D6A" w:rsidRDefault="00B1695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7DB510" w14:textId="77777777" w:rsidR="00B1695A" w:rsidRPr="00933D6A" w:rsidRDefault="00B1695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2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980A17" w14:textId="77777777" w:rsidR="00B1695A" w:rsidRPr="00933D6A" w:rsidRDefault="00B1695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1DBB7BF0" w14:textId="77777777" w:rsidTr="00DE1D88">
        <w:trPr>
          <w:gridAfter w:val="1"/>
          <w:wAfter w:w="3" w:type="pct"/>
        </w:trPr>
        <w:tc>
          <w:tcPr>
            <w:tcW w:w="186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2ECA59" w14:textId="77777777" w:rsidR="00FB1C1F" w:rsidRDefault="00FB1C1F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05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15849B" w14:textId="643A70B2" w:rsidR="00FB1C1F" w:rsidRPr="00195693" w:rsidRDefault="00FB1C1F" w:rsidP="004651B4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Sale on Credit **</w:t>
            </w:r>
          </w:p>
        </w:tc>
        <w:tc>
          <w:tcPr>
            <w:tcW w:w="759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8D2B10" w14:textId="77777777" w:rsidR="00FB1C1F" w:rsidRPr="00933D6A" w:rsidRDefault="00FB1C1F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B9EF36" w14:textId="77777777" w:rsidR="00FB1C1F" w:rsidRPr="00933D6A" w:rsidRDefault="00FB1C1F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1AC1C2" w14:textId="77777777" w:rsidR="00FB1C1F" w:rsidRPr="00933D6A" w:rsidRDefault="00FB1C1F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1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8812D5" w14:textId="77777777" w:rsidR="00FB1C1F" w:rsidRPr="00933D6A" w:rsidRDefault="00FB1C1F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4749AC" w14:textId="77777777" w:rsidR="00FB1C1F" w:rsidRPr="00933D6A" w:rsidRDefault="00FB1C1F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2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E23296" w14:textId="77777777" w:rsidR="00FB1C1F" w:rsidRPr="00933D6A" w:rsidRDefault="00FB1C1F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3BE92C47" w14:textId="77777777" w:rsidTr="00DE1D88">
        <w:trPr>
          <w:gridAfter w:val="1"/>
          <w:wAfter w:w="3" w:type="pct"/>
        </w:trPr>
        <w:tc>
          <w:tcPr>
            <w:tcW w:w="186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0F0F67" w14:textId="77777777" w:rsidR="00E647FA" w:rsidRDefault="00E647FA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05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CE95DB" w14:textId="77777777" w:rsidR="00E647FA" w:rsidRPr="00195693" w:rsidRDefault="00E647FA" w:rsidP="004651B4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Machines / Vehicles   </w:t>
            </w:r>
          </w:p>
        </w:tc>
        <w:tc>
          <w:tcPr>
            <w:tcW w:w="759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57D3EE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6A19B2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687909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1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F83106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7D9C75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2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E7EFD8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54F8DC71" w14:textId="77777777" w:rsidTr="00DE1D88">
        <w:trPr>
          <w:gridAfter w:val="1"/>
          <w:wAfter w:w="3" w:type="pct"/>
        </w:trPr>
        <w:tc>
          <w:tcPr>
            <w:tcW w:w="186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546E8A" w14:textId="77777777" w:rsidR="00E647FA" w:rsidRDefault="00E647FA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05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21A0A9" w14:textId="77777777" w:rsidR="00E647FA" w:rsidRDefault="00E647FA" w:rsidP="004651B4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Furniture / Storage </w:t>
            </w:r>
          </w:p>
        </w:tc>
        <w:tc>
          <w:tcPr>
            <w:tcW w:w="759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1D6F67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478D93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0EFB00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1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BFE41F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9F7127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2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C48A41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29ACFA69" w14:textId="77777777" w:rsidTr="00DE1D88">
        <w:trPr>
          <w:gridAfter w:val="1"/>
          <w:wAfter w:w="3" w:type="pct"/>
        </w:trPr>
        <w:tc>
          <w:tcPr>
            <w:tcW w:w="186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2DCC91" w14:textId="77777777" w:rsidR="00E647FA" w:rsidRDefault="00E647FA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05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0DB7A1" w14:textId="2E343CA0" w:rsidR="00E647FA" w:rsidRPr="00E647FA" w:rsidRDefault="00E647FA" w:rsidP="004651B4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Shop </w:t>
            </w:r>
            <w:r w:rsidR="00FB1C1F">
              <w:rPr>
                <w:rFonts w:eastAsia="Times New Roman" w:cs="Arial"/>
                <w:b w:val="0"/>
                <w:sz w:val="22"/>
              </w:rPr>
              <w:t>/ Godown etc.</w:t>
            </w:r>
          </w:p>
        </w:tc>
        <w:tc>
          <w:tcPr>
            <w:tcW w:w="759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4A9D56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2E433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797163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1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FFBC5A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7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E9BD49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2" w:type="pc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0F6546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E647FA" w:rsidRPr="004315B6" w14:paraId="53A64127" w14:textId="77777777" w:rsidTr="00DE1D88">
        <w:tc>
          <w:tcPr>
            <w:tcW w:w="186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0F48A9" w14:textId="77777777" w:rsidR="00E647FA" w:rsidRDefault="00E647FA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05" w:type="pct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637647" w14:textId="77777777" w:rsidR="00E647FA" w:rsidRDefault="00E647FA" w:rsidP="004651B4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Branding / Goodwill  </w:t>
            </w:r>
          </w:p>
        </w:tc>
        <w:tc>
          <w:tcPr>
            <w:tcW w:w="3609" w:type="pct"/>
            <w:gridSpan w:val="7"/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4ABFA0" w14:textId="34F85AE2" w:rsidR="00E647FA" w:rsidRPr="00933D6A" w:rsidRDefault="00E647FA" w:rsidP="00E647F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The applicant is encouraged to </w:t>
            </w:r>
            <w:r w:rsidR="00B1695A">
              <w:rPr>
                <w:rFonts w:eastAsia="Times New Roman" w:cs="Arial"/>
                <w:b w:val="0"/>
                <w:sz w:val="22"/>
              </w:rPr>
              <w:t xml:space="preserve">earn </w:t>
            </w:r>
            <w:r>
              <w:rPr>
                <w:rFonts w:eastAsia="Times New Roman" w:cs="Arial"/>
                <w:b w:val="0"/>
                <w:sz w:val="22"/>
              </w:rPr>
              <w:t xml:space="preserve">goodwill by his </w:t>
            </w:r>
            <w:r w:rsidR="00B1695A">
              <w:rPr>
                <w:rFonts w:eastAsia="Times New Roman" w:cs="Arial"/>
                <w:b w:val="0"/>
                <w:sz w:val="22"/>
              </w:rPr>
              <w:t xml:space="preserve">behavior. </w:t>
            </w:r>
            <w:r>
              <w:rPr>
                <w:rFonts w:eastAsia="Times New Roman" w:cs="Arial"/>
                <w:b w:val="0"/>
                <w:sz w:val="22"/>
              </w:rPr>
              <w:t xml:space="preserve">  </w:t>
            </w:r>
          </w:p>
        </w:tc>
      </w:tr>
      <w:tr w:rsidR="00FB1C1F" w:rsidRPr="004315B6" w14:paraId="666F2E06" w14:textId="77777777" w:rsidTr="00DE1D88">
        <w:trPr>
          <w:gridAfter w:val="1"/>
          <w:wAfter w:w="3" w:type="pct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792279" w14:textId="5718EC3C" w:rsidR="00E647FA" w:rsidRDefault="00B1695A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6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2C4B4E" w14:textId="51C3F662" w:rsidR="00E647FA" w:rsidRDefault="00E647FA" w:rsidP="00B1695A">
            <w:pPr>
              <w:pStyle w:val="ListParagraph"/>
              <w:spacing w:after="0"/>
              <w:ind w:left="360" w:hanging="360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Business </w:t>
            </w:r>
            <w:r>
              <w:rPr>
                <w:rFonts w:eastAsia="Times New Roman" w:cs="Arial"/>
                <w:b w:val="0"/>
                <w:sz w:val="22"/>
              </w:rPr>
              <w:t>liability</w:t>
            </w:r>
            <w:r>
              <w:rPr>
                <w:rFonts w:eastAsia="Times New Roman" w:cs="Arial"/>
                <w:b w:val="0"/>
                <w:sz w:val="22"/>
              </w:rPr>
              <w:t xml:space="preserve"> </w:t>
            </w:r>
            <w:r w:rsidR="00B1695A">
              <w:rPr>
                <w:rFonts w:eastAsia="Times New Roman" w:cs="Arial"/>
                <w:b w:val="0"/>
                <w:sz w:val="22"/>
              </w:rPr>
              <w:t xml:space="preserve">– other than Qardan </w:t>
            </w:r>
          </w:p>
          <w:p w14:paraId="4151D6E3" w14:textId="77777777" w:rsidR="00E647FA" w:rsidRDefault="00E647FA" w:rsidP="00B1695A">
            <w:pPr>
              <w:pStyle w:val="ListParagraph"/>
              <w:spacing w:after="0"/>
              <w:ind w:left="360" w:hanging="360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>(at the end of the year)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AD9D59" w14:textId="77777777" w:rsidR="00E647FA" w:rsidRPr="00933D6A" w:rsidRDefault="00E647FA" w:rsidP="00B1695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7A6C32" w14:textId="77777777" w:rsidR="00E647FA" w:rsidRPr="00933D6A" w:rsidRDefault="00E647FA" w:rsidP="00B1695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95A696" w14:textId="77777777" w:rsidR="00E647FA" w:rsidRPr="00933D6A" w:rsidRDefault="00E647FA" w:rsidP="00B1695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249BF7" w14:textId="77777777" w:rsidR="00E647FA" w:rsidRPr="00933D6A" w:rsidRDefault="00E647FA" w:rsidP="00B1695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80138B" w14:textId="77777777" w:rsidR="00E647FA" w:rsidRPr="00933D6A" w:rsidRDefault="00E647FA" w:rsidP="00B1695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7A99E8" w14:textId="77777777" w:rsidR="00E647FA" w:rsidRPr="00933D6A" w:rsidRDefault="00E647FA" w:rsidP="00B1695A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  <w:tr w:rsidR="00FB1C1F" w:rsidRPr="004315B6" w14:paraId="360FDE16" w14:textId="77777777" w:rsidTr="00DE1D88">
        <w:trPr>
          <w:gridAfter w:val="1"/>
          <w:wAfter w:w="3" w:type="pct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B0DFF5" w14:textId="77777777" w:rsidR="00E647FA" w:rsidRDefault="00E647FA" w:rsidP="00DC5F81">
            <w:pPr>
              <w:spacing w:after="0" w:line="288" w:lineRule="auto"/>
              <w:contextualSpacing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8C7C3D" w14:textId="463A4820" w:rsidR="00E647FA" w:rsidRDefault="00B1695A" w:rsidP="004651B4">
            <w:pPr>
              <w:pStyle w:val="ListParagraph"/>
              <w:numPr>
                <w:ilvl w:val="0"/>
                <w:numId w:val="24"/>
              </w:numPr>
              <w:spacing w:after="0" w:line="288" w:lineRule="auto"/>
              <w:rPr>
                <w:rFonts w:eastAsia="Times New Roman" w:cs="Arial"/>
                <w:b w:val="0"/>
                <w:sz w:val="22"/>
              </w:rPr>
            </w:pPr>
            <w:r>
              <w:rPr>
                <w:rFonts w:eastAsia="Times New Roman" w:cs="Arial"/>
                <w:b w:val="0"/>
                <w:sz w:val="22"/>
              </w:rPr>
              <w:t xml:space="preserve">Purchase on Credit ** 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871FE0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DECDE9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8E2F19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B1A88D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9BF43A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F52816" w14:textId="77777777" w:rsidR="00E647FA" w:rsidRPr="00933D6A" w:rsidRDefault="00E647FA" w:rsidP="004651B4">
            <w:pPr>
              <w:spacing w:after="0" w:line="288" w:lineRule="auto"/>
              <w:contextualSpacing/>
              <w:jc w:val="center"/>
              <w:rPr>
                <w:rFonts w:eastAsia="Times New Roman" w:cs="Arial"/>
                <w:b w:val="0"/>
                <w:sz w:val="22"/>
              </w:rPr>
            </w:pPr>
          </w:p>
        </w:tc>
      </w:tr>
    </w:tbl>
    <w:p w14:paraId="719F0B43" w14:textId="68242A03" w:rsidR="00FA0733" w:rsidRPr="002F3F85" w:rsidRDefault="00B1695A" w:rsidP="00FA0733">
      <w:pPr>
        <w:rPr>
          <w:rFonts w:cs="Arial"/>
          <w:b w:val="0"/>
          <w:bCs/>
          <w:color w:val="000000" w:themeColor="text1"/>
          <w:sz w:val="22"/>
        </w:rPr>
      </w:pPr>
      <w:r>
        <w:rPr>
          <w:rFonts w:cs="Arial"/>
          <w:b w:val="0"/>
          <w:bCs/>
          <w:color w:val="000000" w:themeColor="text1"/>
          <w:sz w:val="22"/>
        </w:rPr>
        <w:t xml:space="preserve">** </w:t>
      </w:r>
      <w:r>
        <w:rPr>
          <w:rFonts w:eastAsia="Times New Roman" w:cs="Arial"/>
          <w:b w:val="0"/>
          <w:sz w:val="22"/>
        </w:rPr>
        <w:t xml:space="preserve">The applicant is encouraged to do </w:t>
      </w:r>
      <w:r>
        <w:rPr>
          <w:rFonts w:eastAsia="Times New Roman" w:cs="Arial"/>
          <w:b w:val="0"/>
          <w:sz w:val="22"/>
        </w:rPr>
        <w:t xml:space="preserve">Sale and Purchase both </w:t>
      </w:r>
      <w:r>
        <w:rPr>
          <w:rFonts w:eastAsia="Times New Roman" w:cs="Arial"/>
          <w:b w:val="0"/>
          <w:sz w:val="22"/>
        </w:rPr>
        <w:t xml:space="preserve">on </w:t>
      </w:r>
      <w:r>
        <w:rPr>
          <w:rFonts w:eastAsia="Times New Roman" w:cs="Arial"/>
          <w:b w:val="0"/>
          <w:sz w:val="22"/>
        </w:rPr>
        <w:t>CASH and NOT on C</w:t>
      </w:r>
      <w:r>
        <w:rPr>
          <w:rFonts w:eastAsia="Times New Roman" w:cs="Arial"/>
          <w:b w:val="0"/>
          <w:sz w:val="22"/>
        </w:rPr>
        <w:t>redit</w:t>
      </w:r>
    </w:p>
    <w:p w14:paraId="2F5F40D7" w14:textId="77777777" w:rsidR="00B25239" w:rsidRDefault="00B25239">
      <w:pPr>
        <w:rPr>
          <w:rFonts w:cs="Arial"/>
          <w:color w:val="2E74B5" w:themeColor="accent1" w:themeShade="BF"/>
          <w:sz w:val="28"/>
          <w:szCs w:val="28"/>
        </w:rPr>
      </w:pPr>
      <w:r>
        <w:rPr>
          <w:rFonts w:cs="Arial"/>
          <w:color w:val="2E74B5" w:themeColor="accent1" w:themeShade="BF"/>
          <w:sz w:val="28"/>
          <w:szCs w:val="28"/>
        </w:rPr>
        <w:br w:type="page"/>
      </w:r>
    </w:p>
    <w:p w14:paraId="27B1B6E5" w14:textId="2D433126" w:rsidR="00C71D6B" w:rsidRPr="00C71D6B" w:rsidRDefault="00AC0692" w:rsidP="008D6BDB">
      <w:pPr>
        <w:pStyle w:val="ListParagraph"/>
        <w:numPr>
          <w:ilvl w:val="0"/>
          <w:numId w:val="4"/>
        </w:numPr>
        <w:ind w:left="357" w:hanging="357"/>
        <w:contextualSpacing w:val="0"/>
        <w:rPr>
          <w:rFonts w:cs="Arial"/>
          <w:color w:val="2E74B5" w:themeColor="accent1" w:themeShade="BF"/>
          <w:sz w:val="28"/>
          <w:szCs w:val="28"/>
        </w:rPr>
      </w:pPr>
      <w:r w:rsidRPr="00B25239">
        <w:rPr>
          <w:rFonts w:cs="Arial"/>
          <w:color w:val="2E74B5" w:themeColor="accent1" w:themeShade="BF"/>
          <w:sz w:val="28"/>
          <w:szCs w:val="28"/>
        </w:rPr>
        <w:lastRenderedPageBreak/>
        <w:t>Declaration</w:t>
      </w:r>
    </w:p>
    <w:tbl>
      <w:tblPr>
        <w:tblpPr w:leftFromText="180" w:rightFromText="180" w:vertAnchor="text" w:horzAnchor="margin" w:tblpX="66" w:tblpY="10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6836"/>
      </w:tblGrid>
      <w:tr w:rsidR="00283AAC" w:rsidRPr="00B87DB7" w14:paraId="6084D130" w14:textId="77777777" w:rsidTr="00283AAC">
        <w:trPr>
          <w:trHeight w:val="330"/>
        </w:trPr>
        <w:tc>
          <w:tcPr>
            <w:tcW w:w="8926" w:type="dxa"/>
            <w:gridSpan w:val="2"/>
            <w:shd w:val="clear" w:color="auto" w:fill="auto"/>
            <w:noWrap/>
            <w:hideMark/>
          </w:tcPr>
          <w:p w14:paraId="0D4B30C4" w14:textId="6DC18572" w:rsidR="00283AAC" w:rsidRPr="00B35E9D" w:rsidRDefault="00283AAC" w:rsidP="00283AAC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35E9D">
              <w:rPr>
                <w:rFonts w:eastAsia="Times New Roman" w:cs="Arial"/>
                <w:sz w:val="22"/>
              </w:rPr>
              <w:t xml:space="preserve">The applicant </w:t>
            </w:r>
            <w:r w:rsidR="00B35E9D">
              <w:rPr>
                <w:rFonts w:eastAsia="Times New Roman" w:cs="Arial"/>
                <w:sz w:val="22"/>
              </w:rPr>
              <w:t xml:space="preserve">hereby </w:t>
            </w:r>
            <w:r w:rsidRPr="00B35E9D">
              <w:rPr>
                <w:rFonts w:eastAsia="Times New Roman" w:cs="Arial"/>
                <w:sz w:val="22"/>
              </w:rPr>
              <w:t>confirms</w:t>
            </w:r>
            <w:r w:rsidRPr="00B35E9D">
              <w:rPr>
                <w:rFonts w:eastAsia="Times New Roman" w:cs="Arial"/>
                <w:sz w:val="22"/>
              </w:rPr>
              <w:t xml:space="preserve"> that:</w:t>
            </w:r>
          </w:p>
          <w:p w14:paraId="5B4FA700" w14:textId="43859B2D" w:rsidR="00283AAC" w:rsidRDefault="004B4F30" w:rsidP="00C71D6B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eastAsia="Times New Roman" w:cs="Arial"/>
                <w:b w:val="0"/>
                <w:bCs/>
                <w:sz w:val="22"/>
              </w:rPr>
            </w:pPr>
            <w:r>
              <w:rPr>
                <w:rFonts w:eastAsia="Times New Roman" w:cs="Arial"/>
                <w:b w:val="0"/>
                <w:bCs/>
                <w:sz w:val="22"/>
              </w:rPr>
              <w:t>T</w:t>
            </w:r>
            <w:r w:rsidR="00283AAC" w:rsidRPr="00C71D6B">
              <w:rPr>
                <w:rFonts w:eastAsia="Times New Roman" w:cs="Arial"/>
                <w:b w:val="0"/>
                <w:bCs/>
                <w:sz w:val="22"/>
              </w:rPr>
              <w:t xml:space="preserve">he information provided about his personal, </w:t>
            </w:r>
            <w:proofErr w:type="gramStart"/>
            <w:r w:rsidR="00283AAC" w:rsidRPr="00C71D6B">
              <w:rPr>
                <w:rFonts w:eastAsia="Times New Roman" w:cs="Arial"/>
                <w:b w:val="0"/>
                <w:bCs/>
                <w:sz w:val="22"/>
              </w:rPr>
              <w:t>family</w:t>
            </w:r>
            <w:proofErr w:type="gramEnd"/>
            <w:r w:rsidR="00283AAC" w:rsidRPr="00C71D6B">
              <w:rPr>
                <w:rFonts w:eastAsia="Times New Roman" w:cs="Arial"/>
                <w:b w:val="0"/>
                <w:bCs/>
                <w:sz w:val="22"/>
              </w:rPr>
              <w:t xml:space="preserve"> and </w:t>
            </w:r>
            <w:r w:rsidR="00283AAC">
              <w:rPr>
                <w:rFonts w:eastAsia="Times New Roman" w:cs="Arial"/>
                <w:b w:val="0"/>
                <w:bCs/>
                <w:sz w:val="22"/>
              </w:rPr>
              <w:t xml:space="preserve">present </w:t>
            </w:r>
            <w:r w:rsidR="00283AAC" w:rsidRPr="00C71D6B">
              <w:rPr>
                <w:rFonts w:eastAsia="Times New Roman" w:cs="Arial"/>
                <w:b w:val="0"/>
                <w:bCs/>
                <w:sz w:val="22"/>
              </w:rPr>
              <w:t xml:space="preserve">business </w:t>
            </w:r>
            <w:r w:rsidR="00283AAC">
              <w:rPr>
                <w:rFonts w:eastAsia="Times New Roman" w:cs="Arial"/>
                <w:b w:val="0"/>
                <w:bCs/>
                <w:sz w:val="22"/>
              </w:rPr>
              <w:t>are correct and free of any error</w:t>
            </w:r>
          </w:p>
          <w:p w14:paraId="1BC09A8B" w14:textId="46DCDBA5" w:rsidR="00283AAC" w:rsidRDefault="004B4F30" w:rsidP="00283AAC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eastAsia="Times New Roman" w:cs="Arial"/>
                <w:b w:val="0"/>
                <w:bCs/>
                <w:sz w:val="22"/>
              </w:rPr>
            </w:pPr>
            <w:r>
              <w:rPr>
                <w:rFonts w:eastAsia="Times New Roman" w:cs="Arial"/>
                <w:b w:val="0"/>
                <w:bCs/>
                <w:sz w:val="22"/>
              </w:rPr>
              <w:t>H</w:t>
            </w:r>
            <w:r w:rsidR="00283AAC">
              <w:rPr>
                <w:rFonts w:eastAsia="Times New Roman" w:cs="Arial"/>
                <w:b w:val="0"/>
                <w:bCs/>
                <w:sz w:val="22"/>
              </w:rPr>
              <w:t xml:space="preserve">e/she has understood the details filled in this form and </w:t>
            </w:r>
            <w:r w:rsidR="00283AAC">
              <w:rPr>
                <w:rFonts w:eastAsia="Times New Roman" w:cs="Arial"/>
                <w:b w:val="0"/>
                <w:bCs/>
                <w:sz w:val="22"/>
              </w:rPr>
              <w:t xml:space="preserve">purpose and content of Economic Upliftment Plan. </w:t>
            </w:r>
          </w:p>
          <w:p w14:paraId="1C16F804" w14:textId="203EB567" w:rsidR="00283AAC" w:rsidRDefault="004B4F30" w:rsidP="00C71D6B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eastAsia="Times New Roman" w:cs="Arial"/>
                <w:b w:val="0"/>
                <w:bCs/>
                <w:sz w:val="22"/>
              </w:rPr>
            </w:pPr>
            <w:r>
              <w:rPr>
                <w:rFonts w:eastAsia="Times New Roman" w:cs="Arial"/>
                <w:b w:val="0"/>
                <w:bCs/>
                <w:sz w:val="22"/>
              </w:rPr>
              <w:t>B</w:t>
            </w:r>
            <w:r w:rsidR="00283AAC">
              <w:rPr>
                <w:rFonts w:eastAsia="Times New Roman" w:cs="Arial"/>
                <w:b w:val="0"/>
                <w:bCs/>
                <w:sz w:val="22"/>
              </w:rPr>
              <w:t xml:space="preserve">y signing this </w:t>
            </w:r>
            <w:proofErr w:type="gramStart"/>
            <w:r w:rsidR="00283AAC">
              <w:rPr>
                <w:rFonts w:eastAsia="Times New Roman" w:cs="Arial"/>
                <w:b w:val="0"/>
                <w:bCs/>
                <w:sz w:val="22"/>
              </w:rPr>
              <w:t>form</w:t>
            </w:r>
            <w:proofErr w:type="gramEnd"/>
            <w:r w:rsidR="00283AAC">
              <w:rPr>
                <w:rFonts w:eastAsia="Times New Roman" w:cs="Arial"/>
                <w:b w:val="0"/>
                <w:bCs/>
                <w:sz w:val="22"/>
              </w:rPr>
              <w:t xml:space="preserve"> he is applying for Enayat and Qardan amount as mentioned in 4.2 above</w:t>
            </w:r>
          </w:p>
          <w:p w14:paraId="5E8CF44B" w14:textId="345AD193" w:rsidR="00283AAC" w:rsidRPr="00571043" w:rsidRDefault="00283AAC" w:rsidP="0082644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eastAsia="Times New Roman" w:cs="Arial"/>
                <w:b w:val="0"/>
                <w:bCs/>
                <w:sz w:val="22"/>
              </w:rPr>
            </w:pPr>
            <w:r>
              <w:rPr>
                <w:rFonts w:eastAsia="Times New Roman" w:cs="Arial"/>
                <w:b w:val="0"/>
                <w:bCs/>
                <w:sz w:val="22"/>
              </w:rPr>
              <w:t>Any amount granted against this application will be utilized only for economic upliftment purpose as mentioned in this application.</w:t>
            </w:r>
          </w:p>
        </w:tc>
      </w:tr>
      <w:tr w:rsidR="00283AAC" w:rsidRPr="00B87DB7" w14:paraId="5D023CB9" w14:textId="77777777" w:rsidTr="00283AAC">
        <w:trPr>
          <w:trHeight w:val="330"/>
        </w:trPr>
        <w:tc>
          <w:tcPr>
            <w:tcW w:w="8926" w:type="dxa"/>
            <w:gridSpan w:val="2"/>
            <w:shd w:val="clear" w:color="auto" w:fill="auto"/>
            <w:noWrap/>
          </w:tcPr>
          <w:p w14:paraId="787B85A0" w14:textId="77777777" w:rsidR="00283AAC" w:rsidRDefault="00283AAC" w:rsidP="00283AAC">
            <w:pPr>
              <w:spacing w:line="264" w:lineRule="auto"/>
              <w:rPr>
                <w:rFonts w:eastAsia="Times New Roman" w:cs="Arial"/>
                <w:b w:val="0"/>
                <w:bCs/>
                <w:sz w:val="22"/>
              </w:rPr>
            </w:pPr>
            <w:r>
              <w:rPr>
                <w:rFonts w:eastAsia="Times New Roman" w:cs="Arial"/>
                <w:b w:val="0"/>
                <w:bCs/>
                <w:sz w:val="22"/>
              </w:rPr>
              <w:t>Any other comments:</w:t>
            </w:r>
          </w:p>
          <w:p w14:paraId="47E9522C" w14:textId="3CC7AC6C" w:rsidR="00195693" w:rsidRPr="00C71D6B" w:rsidRDefault="00195693" w:rsidP="00283AAC">
            <w:pPr>
              <w:spacing w:line="264" w:lineRule="auto"/>
              <w:rPr>
                <w:rFonts w:eastAsia="Times New Roman" w:cs="Arial"/>
                <w:b w:val="0"/>
                <w:bCs/>
                <w:sz w:val="22"/>
              </w:rPr>
            </w:pPr>
          </w:p>
        </w:tc>
      </w:tr>
      <w:tr w:rsidR="00C71D6B" w:rsidRPr="00B87DB7" w14:paraId="73007ED8" w14:textId="77777777" w:rsidTr="00E00B79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  <w:hideMark/>
          </w:tcPr>
          <w:p w14:paraId="625A0683" w14:textId="3AC16DD7" w:rsidR="00C71D6B" w:rsidRPr="00675E99" w:rsidRDefault="00283AAC" w:rsidP="0082644A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 xml:space="preserve">Applicant’s </w:t>
            </w:r>
            <w:r w:rsidR="00C71D6B">
              <w:rPr>
                <w:rFonts w:cs="Arial"/>
                <w:b w:val="0"/>
                <w:sz w:val="22"/>
              </w:rPr>
              <w:t>Name</w:t>
            </w:r>
            <w:r w:rsidR="00944EE4">
              <w:rPr>
                <w:rFonts w:cs="Arial"/>
                <w:b w:val="0"/>
                <w:sz w:val="22"/>
              </w:rPr>
              <w:t xml:space="preserve">, </w:t>
            </w:r>
            <w:r>
              <w:rPr>
                <w:rFonts w:cs="Arial"/>
                <w:b w:val="0"/>
                <w:sz w:val="22"/>
              </w:rPr>
              <w:t>C</w:t>
            </w:r>
            <w:r w:rsidR="00944EE4">
              <w:rPr>
                <w:rFonts w:cs="Arial"/>
                <w:b w:val="0"/>
                <w:sz w:val="22"/>
              </w:rPr>
              <w:t xml:space="preserve">ontact </w:t>
            </w:r>
            <w:r>
              <w:rPr>
                <w:rFonts w:cs="Arial"/>
                <w:b w:val="0"/>
                <w:sz w:val="22"/>
              </w:rPr>
              <w:t>N</w:t>
            </w:r>
            <w:r w:rsidR="00944EE4">
              <w:rPr>
                <w:rFonts w:cs="Arial"/>
                <w:b w:val="0"/>
                <w:sz w:val="22"/>
              </w:rPr>
              <w:t>o</w:t>
            </w:r>
            <w:r>
              <w:rPr>
                <w:rFonts w:cs="Arial"/>
                <w:b w:val="0"/>
                <w:sz w:val="22"/>
              </w:rPr>
              <w:t>.</w:t>
            </w:r>
            <w:r w:rsidR="00944EE4">
              <w:rPr>
                <w:rFonts w:cs="Arial"/>
                <w:b w:val="0"/>
                <w:sz w:val="22"/>
              </w:rPr>
              <w:t xml:space="preserve">, </w:t>
            </w:r>
            <w:r>
              <w:rPr>
                <w:rFonts w:cs="Arial"/>
                <w:b w:val="0"/>
                <w:sz w:val="22"/>
              </w:rPr>
              <w:t>D</w:t>
            </w:r>
            <w:r w:rsidR="00944EE4">
              <w:rPr>
                <w:rFonts w:cs="Arial"/>
                <w:b w:val="0"/>
                <w:sz w:val="22"/>
              </w:rPr>
              <w:t xml:space="preserve">ate </w:t>
            </w:r>
            <w:r w:rsidR="00C71D6B">
              <w:rPr>
                <w:rFonts w:cs="Arial"/>
                <w:b w:val="0"/>
                <w:sz w:val="22"/>
              </w:rPr>
              <w:t xml:space="preserve">and </w:t>
            </w:r>
            <w:r>
              <w:rPr>
                <w:rFonts w:cs="Arial"/>
                <w:b w:val="0"/>
                <w:sz w:val="22"/>
              </w:rPr>
              <w:t>S</w:t>
            </w:r>
            <w:r w:rsidR="00C71D6B">
              <w:rPr>
                <w:rFonts w:cs="Arial"/>
                <w:b w:val="0"/>
                <w:sz w:val="22"/>
              </w:rPr>
              <w:t xml:space="preserve">ignature </w:t>
            </w:r>
          </w:p>
        </w:tc>
        <w:tc>
          <w:tcPr>
            <w:tcW w:w="6836" w:type="dxa"/>
            <w:shd w:val="clear" w:color="auto" w:fill="auto"/>
            <w:noWrap/>
            <w:hideMark/>
          </w:tcPr>
          <w:p w14:paraId="32B8B4E5" w14:textId="7F717D90" w:rsidR="00C71D6B" w:rsidRPr="00944EE4" w:rsidRDefault="00C71D6B" w:rsidP="00944EE4">
            <w:pPr>
              <w:spacing w:line="264" w:lineRule="auto"/>
              <w:rPr>
                <w:rFonts w:eastAsia="Times New Roman" w:cs="Arial"/>
                <w:sz w:val="22"/>
              </w:rPr>
            </w:pPr>
          </w:p>
        </w:tc>
      </w:tr>
      <w:tr w:rsidR="00195693" w:rsidRPr="00B87DB7" w14:paraId="00285AC8" w14:textId="77777777" w:rsidTr="00195693">
        <w:trPr>
          <w:trHeight w:val="330"/>
        </w:trPr>
        <w:tc>
          <w:tcPr>
            <w:tcW w:w="8926" w:type="dxa"/>
            <w:gridSpan w:val="2"/>
            <w:shd w:val="clear" w:color="auto" w:fill="auto"/>
            <w:noWrap/>
            <w:hideMark/>
          </w:tcPr>
          <w:p w14:paraId="2B55BE5C" w14:textId="35928DFC" w:rsidR="00195693" w:rsidRPr="00B35E9D" w:rsidRDefault="00195693" w:rsidP="002F4F9D">
            <w:pPr>
              <w:spacing w:line="264" w:lineRule="auto"/>
              <w:rPr>
                <w:rFonts w:eastAsia="Times New Roman" w:cs="Arial"/>
                <w:bCs/>
                <w:sz w:val="22"/>
              </w:rPr>
            </w:pPr>
            <w:r w:rsidRPr="00B35E9D">
              <w:rPr>
                <w:rFonts w:eastAsia="Times New Roman" w:cs="Arial"/>
                <w:bCs/>
                <w:color w:val="000000" w:themeColor="text1"/>
                <w:sz w:val="22"/>
              </w:rPr>
              <w:t xml:space="preserve">The counsellor </w:t>
            </w:r>
            <w:r w:rsidR="00B35E9D">
              <w:rPr>
                <w:rFonts w:eastAsia="Times New Roman" w:cs="Arial"/>
                <w:bCs/>
                <w:color w:val="000000" w:themeColor="text1"/>
                <w:sz w:val="22"/>
              </w:rPr>
              <w:t xml:space="preserve">hereby </w:t>
            </w:r>
            <w:r w:rsidRPr="00B35E9D">
              <w:rPr>
                <w:rFonts w:eastAsia="Times New Roman" w:cs="Arial"/>
                <w:bCs/>
                <w:color w:val="000000" w:themeColor="text1"/>
                <w:sz w:val="22"/>
              </w:rPr>
              <w:t>confirms that</w:t>
            </w:r>
            <w:r w:rsidRPr="00B35E9D">
              <w:rPr>
                <w:rFonts w:eastAsia="Times New Roman" w:cs="Arial"/>
                <w:bCs/>
                <w:color w:val="000000" w:themeColor="text1"/>
                <w:sz w:val="22"/>
              </w:rPr>
              <w:t>:</w:t>
            </w:r>
          </w:p>
          <w:p w14:paraId="27E23B52" w14:textId="480E2549" w:rsidR="00195693" w:rsidRPr="002F4F9D" w:rsidRDefault="00195693" w:rsidP="00944EE4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>The applicant’s potential has been a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ssessed 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and proposed action plan has been explained to the applicant along with the larger objective of the upliftment program.  </w:t>
            </w:r>
          </w:p>
          <w:p w14:paraId="07D552B1" w14:textId="61B93A75" w:rsidR="00195693" w:rsidRPr="002F4F9D" w:rsidRDefault="00195693" w:rsidP="00944EE4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The proposed business/economic activity has potential in the suggested location and will 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>increase income of the applicant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 over next three to five year 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>in sustainable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 manner. </w:t>
            </w:r>
          </w:p>
          <w:p w14:paraId="5E6C69EC" w14:textId="1A72C9BB" w:rsidR="00195693" w:rsidRPr="00283AAC" w:rsidRDefault="00195693" w:rsidP="00283AAC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The 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recommended </w:t>
            </w:r>
            <w:r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economic upliftment plan is </w:t>
            </w:r>
            <w:r w:rsidRPr="00283AAC"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realistic and feasible in local </w:t>
            </w:r>
            <w:proofErr w:type="spellStart"/>
            <w:r w:rsidRPr="00283AAC">
              <w:rPr>
                <w:rFonts w:eastAsia="Times New Roman" w:cs="Arial"/>
                <w:b w:val="0"/>
                <w:color w:val="000000" w:themeColor="text1"/>
                <w:sz w:val="22"/>
              </w:rPr>
              <w:t>mauze</w:t>
            </w:r>
            <w:proofErr w:type="spellEnd"/>
            <w:r w:rsidRPr="00283AAC">
              <w:rPr>
                <w:rFonts w:eastAsia="Times New Roman" w:cs="Arial"/>
                <w:b w:val="0"/>
                <w:color w:val="000000" w:themeColor="text1"/>
                <w:sz w:val="22"/>
              </w:rPr>
              <w:t xml:space="preserve"> context. </w:t>
            </w:r>
          </w:p>
        </w:tc>
      </w:tr>
      <w:tr w:rsidR="00195693" w:rsidRPr="00B87DB7" w14:paraId="4BB7FC59" w14:textId="77777777" w:rsidTr="00195693">
        <w:trPr>
          <w:trHeight w:val="330"/>
        </w:trPr>
        <w:tc>
          <w:tcPr>
            <w:tcW w:w="8926" w:type="dxa"/>
            <w:gridSpan w:val="2"/>
            <w:shd w:val="clear" w:color="auto" w:fill="auto"/>
            <w:noWrap/>
          </w:tcPr>
          <w:p w14:paraId="0040A9A0" w14:textId="00EA83AB" w:rsidR="00195693" w:rsidRDefault="00195693" w:rsidP="0082644A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Any other comments:</w:t>
            </w:r>
            <w:r>
              <w:rPr>
                <w:rFonts w:cs="Arial"/>
                <w:b w:val="0"/>
                <w:sz w:val="22"/>
              </w:rPr>
              <w:br/>
            </w:r>
          </w:p>
        </w:tc>
      </w:tr>
      <w:tr w:rsidR="00C71D6B" w:rsidRPr="00B87DB7" w14:paraId="414B6BFE" w14:textId="77777777" w:rsidTr="00E00B79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  <w:hideMark/>
          </w:tcPr>
          <w:p w14:paraId="272F482E" w14:textId="7403A178" w:rsidR="00C71D6B" w:rsidRPr="00675E99" w:rsidRDefault="00195693" w:rsidP="0082644A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 xml:space="preserve">Counselor’s </w:t>
            </w:r>
            <w:r w:rsidR="00571043">
              <w:rPr>
                <w:rFonts w:cs="Arial"/>
                <w:b w:val="0"/>
                <w:sz w:val="22"/>
              </w:rPr>
              <w:t>Name</w:t>
            </w:r>
            <w:r w:rsidR="00944EE4">
              <w:rPr>
                <w:rFonts w:cs="Arial"/>
                <w:b w:val="0"/>
                <w:sz w:val="22"/>
              </w:rPr>
              <w:t xml:space="preserve">, </w:t>
            </w:r>
            <w:r>
              <w:rPr>
                <w:rFonts w:cs="Arial"/>
                <w:b w:val="0"/>
                <w:sz w:val="22"/>
              </w:rPr>
              <w:t>C</w:t>
            </w:r>
            <w:r w:rsidR="00944EE4">
              <w:rPr>
                <w:rFonts w:cs="Arial"/>
                <w:b w:val="0"/>
                <w:sz w:val="22"/>
              </w:rPr>
              <w:t xml:space="preserve">ontact </w:t>
            </w:r>
            <w:r>
              <w:rPr>
                <w:rFonts w:cs="Arial"/>
                <w:b w:val="0"/>
                <w:sz w:val="22"/>
              </w:rPr>
              <w:t>N</w:t>
            </w:r>
            <w:r w:rsidR="00944EE4">
              <w:rPr>
                <w:rFonts w:cs="Arial"/>
                <w:b w:val="0"/>
                <w:sz w:val="22"/>
              </w:rPr>
              <w:t>o.,</w:t>
            </w:r>
            <w:r w:rsidR="00571043">
              <w:rPr>
                <w:rFonts w:cs="Arial"/>
                <w:b w:val="0"/>
                <w:sz w:val="22"/>
              </w:rPr>
              <w:t xml:space="preserve"> </w:t>
            </w:r>
            <w:proofErr w:type="gramStart"/>
            <w:r>
              <w:rPr>
                <w:rFonts w:cs="Arial"/>
                <w:b w:val="0"/>
                <w:sz w:val="22"/>
              </w:rPr>
              <w:t>D</w:t>
            </w:r>
            <w:r w:rsidR="00944EE4">
              <w:rPr>
                <w:rFonts w:cs="Arial"/>
                <w:b w:val="0"/>
                <w:sz w:val="22"/>
              </w:rPr>
              <w:t>ate</w:t>
            </w:r>
            <w:proofErr w:type="gramEnd"/>
            <w:r w:rsidR="00944EE4">
              <w:rPr>
                <w:rFonts w:cs="Arial"/>
                <w:b w:val="0"/>
                <w:sz w:val="22"/>
              </w:rPr>
              <w:t xml:space="preserve"> </w:t>
            </w:r>
            <w:r w:rsidR="00571043">
              <w:rPr>
                <w:rFonts w:cs="Arial"/>
                <w:b w:val="0"/>
                <w:sz w:val="22"/>
              </w:rPr>
              <w:t xml:space="preserve">and </w:t>
            </w:r>
            <w:r w:rsidR="00944EE4">
              <w:rPr>
                <w:rFonts w:cs="Arial"/>
                <w:b w:val="0"/>
                <w:sz w:val="22"/>
              </w:rPr>
              <w:t>s</w:t>
            </w:r>
            <w:r w:rsidR="00571043">
              <w:rPr>
                <w:rFonts w:cs="Arial"/>
                <w:b w:val="0"/>
                <w:sz w:val="22"/>
              </w:rPr>
              <w:t xml:space="preserve">ignature </w:t>
            </w:r>
          </w:p>
        </w:tc>
        <w:tc>
          <w:tcPr>
            <w:tcW w:w="6836" w:type="dxa"/>
            <w:shd w:val="clear" w:color="auto" w:fill="auto"/>
            <w:noWrap/>
            <w:hideMark/>
          </w:tcPr>
          <w:p w14:paraId="0B9F9AEC" w14:textId="77777777" w:rsidR="00C71D6B" w:rsidRDefault="00C71D6B" w:rsidP="0082644A">
            <w:pPr>
              <w:spacing w:line="264" w:lineRule="auto"/>
              <w:rPr>
                <w:rFonts w:eastAsia="Times New Roman" w:cs="Arial"/>
                <w:sz w:val="22"/>
              </w:rPr>
            </w:pPr>
            <w:r w:rsidRPr="00B87DB7">
              <w:rPr>
                <w:rFonts w:eastAsia="Times New Roman" w:cs="Arial"/>
                <w:sz w:val="22"/>
              </w:rPr>
              <w:t> </w:t>
            </w:r>
          </w:p>
          <w:p w14:paraId="7B7FE45A" w14:textId="77777777" w:rsidR="00195693" w:rsidRDefault="00195693" w:rsidP="0082644A">
            <w:pPr>
              <w:spacing w:line="264" w:lineRule="auto"/>
              <w:rPr>
                <w:rFonts w:eastAsia="Times New Roman" w:cs="Arial"/>
                <w:sz w:val="22"/>
              </w:rPr>
            </w:pPr>
          </w:p>
          <w:p w14:paraId="5BF0D5EA" w14:textId="77777777" w:rsidR="00195693" w:rsidRPr="00B87DB7" w:rsidRDefault="00195693" w:rsidP="0082644A">
            <w:pPr>
              <w:spacing w:line="264" w:lineRule="auto"/>
              <w:rPr>
                <w:rFonts w:eastAsia="Times New Roman" w:cs="Arial"/>
                <w:sz w:val="22"/>
              </w:rPr>
            </w:pPr>
          </w:p>
        </w:tc>
      </w:tr>
      <w:tr w:rsidR="00C71D6B" w:rsidRPr="00B87DB7" w14:paraId="26A4A5D4" w14:textId="77777777" w:rsidTr="00E00B79">
        <w:trPr>
          <w:trHeight w:val="330"/>
        </w:trPr>
        <w:tc>
          <w:tcPr>
            <w:tcW w:w="2090" w:type="dxa"/>
            <w:shd w:val="clear" w:color="auto" w:fill="C5E0B3" w:themeFill="accent6" w:themeFillTint="66"/>
            <w:noWrap/>
          </w:tcPr>
          <w:p w14:paraId="057ABE07" w14:textId="3F88AEA0" w:rsidR="00C71D6B" w:rsidRPr="00675E99" w:rsidRDefault="00944EE4" w:rsidP="0082644A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 xml:space="preserve">TR </w:t>
            </w:r>
            <w:r w:rsidR="00195693">
              <w:rPr>
                <w:rFonts w:cs="Arial"/>
                <w:b w:val="0"/>
                <w:sz w:val="22"/>
              </w:rPr>
              <w:t xml:space="preserve">Committee </w:t>
            </w:r>
            <w:r>
              <w:rPr>
                <w:rFonts w:cs="Arial"/>
                <w:b w:val="0"/>
                <w:sz w:val="22"/>
              </w:rPr>
              <w:t xml:space="preserve">Member’s </w:t>
            </w:r>
            <w:r w:rsidR="00195693">
              <w:rPr>
                <w:rFonts w:cs="Arial"/>
                <w:b w:val="0"/>
                <w:sz w:val="22"/>
              </w:rPr>
              <w:t>N</w:t>
            </w:r>
            <w:r>
              <w:rPr>
                <w:rFonts w:cs="Arial"/>
                <w:b w:val="0"/>
                <w:sz w:val="22"/>
              </w:rPr>
              <w:t>ame,</w:t>
            </w:r>
            <w:r w:rsidR="00195693">
              <w:rPr>
                <w:rFonts w:cs="Arial"/>
                <w:b w:val="0"/>
                <w:sz w:val="22"/>
              </w:rPr>
              <w:t xml:space="preserve"> Contact No.,</w:t>
            </w:r>
            <w:r>
              <w:rPr>
                <w:rFonts w:cs="Arial"/>
                <w:b w:val="0"/>
                <w:sz w:val="22"/>
              </w:rPr>
              <w:t xml:space="preserve"> </w:t>
            </w:r>
            <w:proofErr w:type="gramStart"/>
            <w:r w:rsidR="00195693">
              <w:rPr>
                <w:rFonts w:cs="Arial"/>
                <w:b w:val="0"/>
                <w:sz w:val="22"/>
              </w:rPr>
              <w:t>D</w:t>
            </w:r>
            <w:r>
              <w:rPr>
                <w:rFonts w:cs="Arial"/>
                <w:b w:val="0"/>
                <w:sz w:val="22"/>
              </w:rPr>
              <w:t>ate</w:t>
            </w:r>
            <w:proofErr w:type="gramEnd"/>
            <w:r>
              <w:rPr>
                <w:rFonts w:cs="Arial"/>
                <w:b w:val="0"/>
                <w:sz w:val="22"/>
              </w:rPr>
              <w:t xml:space="preserve"> and signature </w:t>
            </w:r>
          </w:p>
        </w:tc>
        <w:tc>
          <w:tcPr>
            <w:tcW w:w="6836" w:type="dxa"/>
            <w:shd w:val="clear" w:color="auto" w:fill="auto"/>
            <w:noWrap/>
          </w:tcPr>
          <w:p w14:paraId="50D8C259" w14:textId="15CFBF86" w:rsidR="00C71D6B" w:rsidRPr="00B87DB7" w:rsidRDefault="00C71D6B" w:rsidP="0082644A">
            <w:pPr>
              <w:spacing w:line="264" w:lineRule="auto"/>
              <w:rPr>
                <w:rFonts w:eastAsia="Times New Roman" w:cs="Arial"/>
                <w:sz w:val="22"/>
              </w:rPr>
            </w:pPr>
          </w:p>
        </w:tc>
      </w:tr>
    </w:tbl>
    <w:p w14:paraId="2B5C2F6A" w14:textId="77777777" w:rsidR="00C71D6B" w:rsidRPr="00C71D6B" w:rsidRDefault="00C71D6B" w:rsidP="00C71D6B">
      <w:pPr>
        <w:rPr>
          <w:rFonts w:cs="Arial"/>
          <w:color w:val="2E74B5" w:themeColor="accent1" w:themeShade="BF"/>
          <w:sz w:val="28"/>
          <w:szCs w:val="28"/>
        </w:rPr>
      </w:pPr>
    </w:p>
    <w:p w14:paraId="5FCFECC8" w14:textId="75C61246" w:rsidR="00BA6F9F" w:rsidRDefault="002F3F85" w:rsidP="008D6BDB">
      <w:pPr>
        <w:pStyle w:val="ListParagraph"/>
        <w:numPr>
          <w:ilvl w:val="0"/>
          <w:numId w:val="4"/>
        </w:numPr>
        <w:ind w:left="357" w:hanging="357"/>
        <w:contextualSpacing w:val="0"/>
        <w:rPr>
          <w:rFonts w:cs="Arial"/>
          <w:color w:val="2E74B5" w:themeColor="accent1" w:themeShade="BF"/>
          <w:sz w:val="28"/>
          <w:szCs w:val="28"/>
        </w:rPr>
      </w:pPr>
      <w:r w:rsidRPr="002F3F85">
        <w:rPr>
          <w:rFonts w:cs="Arial"/>
          <w:color w:val="2E74B5" w:themeColor="accent1" w:themeShade="BF"/>
          <w:sz w:val="28"/>
          <w:szCs w:val="28"/>
        </w:rPr>
        <w:t xml:space="preserve">Attachments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59"/>
        <w:gridCol w:w="7024"/>
        <w:gridCol w:w="1287"/>
      </w:tblGrid>
      <w:tr w:rsidR="00B1695A" w14:paraId="674392F0" w14:textId="77777777" w:rsidTr="00FB1C1F">
        <w:tc>
          <w:tcPr>
            <w:tcW w:w="489" w:type="dxa"/>
            <w:shd w:val="clear" w:color="auto" w:fill="C5E0B3" w:themeFill="accent6" w:themeFillTint="66"/>
          </w:tcPr>
          <w:p w14:paraId="27CB035B" w14:textId="2D879167" w:rsidR="00B1695A" w:rsidRPr="00FB1C1F" w:rsidRDefault="00FB1C1F" w:rsidP="00B35E9D">
            <w:pPr>
              <w:pStyle w:val="ListParagraph"/>
              <w:ind w:left="0"/>
              <w:contextualSpacing w:val="0"/>
              <w:jc w:val="center"/>
              <w:rPr>
                <w:rFonts w:cs="Arial"/>
                <w:b w:val="0"/>
                <w:bCs/>
                <w:sz w:val="22"/>
              </w:rPr>
            </w:pPr>
            <w:r>
              <w:rPr>
                <w:rFonts w:cs="Arial"/>
                <w:b w:val="0"/>
                <w:bCs/>
                <w:sz w:val="22"/>
              </w:rPr>
              <w:t>No.</w:t>
            </w:r>
          </w:p>
        </w:tc>
        <w:tc>
          <w:tcPr>
            <w:tcW w:w="7024" w:type="dxa"/>
            <w:shd w:val="clear" w:color="auto" w:fill="C5E0B3" w:themeFill="accent6" w:themeFillTint="66"/>
          </w:tcPr>
          <w:p w14:paraId="324C873C" w14:textId="321A901C" w:rsidR="00B1695A" w:rsidRPr="00FB1C1F" w:rsidRDefault="00FB1C1F" w:rsidP="00B1695A">
            <w:pPr>
              <w:pStyle w:val="ListParagraph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  <w:r>
              <w:rPr>
                <w:rFonts w:cs="Arial"/>
                <w:b w:val="0"/>
                <w:bCs/>
                <w:sz w:val="22"/>
              </w:rPr>
              <w:t xml:space="preserve">Description </w:t>
            </w:r>
          </w:p>
        </w:tc>
        <w:tc>
          <w:tcPr>
            <w:tcW w:w="1287" w:type="dxa"/>
            <w:shd w:val="clear" w:color="auto" w:fill="C5E0B3" w:themeFill="accent6" w:themeFillTint="66"/>
          </w:tcPr>
          <w:p w14:paraId="3CECE615" w14:textId="60032737" w:rsidR="00B1695A" w:rsidRPr="00FB1C1F" w:rsidRDefault="00FB1C1F" w:rsidP="00B1695A">
            <w:pPr>
              <w:pStyle w:val="ListParagraph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  <w:r>
              <w:rPr>
                <w:rFonts w:cs="Arial"/>
                <w:b w:val="0"/>
                <w:bCs/>
                <w:sz w:val="22"/>
              </w:rPr>
              <w:t>Yes / No</w:t>
            </w:r>
          </w:p>
        </w:tc>
      </w:tr>
      <w:tr w:rsidR="00FB1C1F" w14:paraId="306E2A8E" w14:textId="77777777" w:rsidTr="00FB1C1F">
        <w:tc>
          <w:tcPr>
            <w:tcW w:w="489" w:type="dxa"/>
          </w:tcPr>
          <w:p w14:paraId="2157AA70" w14:textId="7941D8D6" w:rsidR="00FB1C1F" w:rsidRPr="00FB1C1F" w:rsidRDefault="00FB1C1F" w:rsidP="004B4F30">
            <w:pPr>
              <w:pStyle w:val="ListParagraph"/>
              <w:spacing w:line="264" w:lineRule="auto"/>
              <w:ind w:left="0"/>
              <w:contextualSpacing w:val="0"/>
              <w:jc w:val="center"/>
              <w:rPr>
                <w:rFonts w:cs="Arial"/>
                <w:b w:val="0"/>
                <w:bCs/>
                <w:sz w:val="22"/>
              </w:rPr>
            </w:pPr>
            <w:r w:rsidRPr="00FB1C1F">
              <w:rPr>
                <w:rFonts w:cs="Arial"/>
                <w:b w:val="0"/>
                <w:bCs/>
                <w:sz w:val="22"/>
              </w:rPr>
              <w:t>1</w:t>
            </w:r>
          </w:p>
        </w:tc>
        <w:tc>
          <w:tcPr>
            <w:tcW w:w="7024" w:type="dxa"/>
          </w:tcPr>
          <w:p w14:paraId="3B325BD6" w14:textId="19467ACC" w:rsidR="00FB1C1F" w:rsidRPr="00FB1C1F" w:rsidRDefault="00FB1C1F" w:rsidP="004B4F30">
            <w:pPr>
              <w:pStyle w:val="ListParagraph"/>
              <w:spacing w:line="264" w:lineRule="auto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  <w:r w:rsidRPr="00B1695A">
              <w:rPr>
                <w:rFonts w:cs="Arial"/>
                <w:b w:val="0"/>
                <w:bCs/>
                <w:color w:val="000000" w:themeColor="text1"/>
                <w:sz w:val="22"/>
              </w:rPr>
              <w:t xml:space="preserve">Photograph of exiting place of work and proposed place of business </w:t>
            </w:r>
          </w:p>
        </w:tc>
        <w:tc>
          <w:tcPr>
            <w:tcW w:w="1287" w:type="dxa"/>
          </w:tcPr>
          <w:p w14:paraId="15F9EFB8" w14:textId="77777777" w:rsidR="00FB1C1F" w:rsidRPr="00FB1C1F" w:rsidRDefault="00FB1C1F" w:rsidP="004B4F30">
            <w:pPr>
              <w:pStyle w:val="ListParagraph"/>
              <w:spacing w:line="264" w:lineRule="auto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</w:p>
        </w:tc>
      </w:tr>
      <w:tr w:rsidR="00B1695A" w14:paraId="2B437F9B" w14:textId="77777777" w:rsidTr="00FB1C1F">
        <w:tc>
          <w:tcPr>
            <w:tcW w:w="489" w:type="dxa"/>
          </w:tcPr>
          <w:p w14:paraId="2668DCD4" w14:textId="2BA0B87B" w:rsidR="00B1695A" w:rsidRPr="00FB1C1F" w:rsidRDefault="00B1695A" w:rsidP="004B4F30">
            <w:pPr>
              <w:pStyle w:val="ListParagraph"/>
              <w:spacing w:line="264" w:lineRule="auto"/>
              <w:ind w:left="0"/>
              <w:contextualSpacing w:val="0"/>
              <w:jc w:val="center"/>
              <w:rPr>
                <w:rFonts w:cs="Arial"/>
                <w:b w:val="0"/>
                <w:bCs/>
                <w:sz w:val="22"/>
              </w:rPr>
            </w:pPr>
            <w:r w:rsidRPr="00FB1C1F">
              <w:rPr>
                <w:rFonts w:cs="Arial"/>
                <w:b w:val="0"/>
                <w:bCs/>
                <w:sz w:val="22"/>
              </w:rPr>
              <w:t>2</w:t>
            </w:r>
          </w:p>
        </w:tc>
        <w:tc>
          <w:tcPr>
            <w:tcW w:w="7024" w:type="dxa"/>
          </w:tcPr>
          <w:p w14:paraId="1FEC6A1D" w14:textId="0AAF94CE" w:rsidR="00B1695A" w:rsidRPr="00FB1C1F" w:rsidRDefault="00FB1C1F" w:rsidP="004B4F30">
            <w:pPr>
              <w:pStyle w:val="ListParagraph"/>
              <w:spacing w:line="264" w:lineRule="auto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  <w:r w:rsidRPr="00B1695A">
              <w:rPr>
                <w:rFonts w:cs="Arial"/>
                <w:b w:val="0"/>
                <w:bCs/>
                <w:color w:val="000000" w:themeColor="text1"/>
                <w:sz w:val="22"/>
              </w:rPr>
              <w:t>Quotation of end-use of Enayat / Qardan amount whenever possible.</w:t>
            </w:r>
          </w:p>
        </w:tc>
        <w:tc>
          <w:tcPr>
            <w:tcW w:w="1287" w:type="dxa"/>
          </w:tcPr>
          <w:p w14:paraId="4BAF9DBF" w14:textId="77777777" w:rsidR="00B1695A" w:rsidRPr="00FB1C1F" w:rsidRDefault="00B1695A" w:rsidP="004B4F30">
            <w:pPr>
              <w:pStyle w:val="ListParagraph"/>
              <w:spacing w:line="264" w:lineRule="auto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</w:p>
        </w:tc>
      </w:tr>
      <w:tr w:rsidR="00B1695A" w14:paraId="08198423" w14:textId="77777777" w:rsidTr="00FB1C1F">
        <w:tc>
          <w:tcPr>
            <w:tcW w:w="489" w:type="dxa"/>
          </w:tcPr>
          <w:p w14:paraId="57832144" w14:textId="4FD2155C" w:rsidR="00B1695A" w:rsidRPr="00FB1C1F" w:rsidRDefault="00B1695A" w:rsidP="004B4F30">
            <w:pPr>
              <w:pStyle w:val="ListParagraph"/>
              <w:spacing w:line="264" w:lineRule="auto"/>
              <w:ind w:left="0"/>
              <w:contextualSpacing w:val="0"/>
              <w:jc w:val="center"/>
              <w:rPr>
                <w:rFonts w:cs="Arial"/>
                <w:b w:val="0"/>
                <w:bCs/>
                <w:sz w:val="22"/>
              </w:rPr>
            </w:pPr>
            <w:r w:rsidRPr="00FB1C1F">
              <w:rPr>
                <w:rFonts w:cs="Arial"/>
                <w:b w:val="0"/>
                <w:bCs/>
                <w:sz w:val="22"/>
              </w:rPr>
              <w:t>3</w:t>
            </w:r>
          </w:p>
        </w:tc>
        <w:tc>
          <w:tcPr>
            <w:tcW w:w="7024" w:type="dxa"/>
          </w:tcPr>
          <w:p w14:paraId="5CA0243D" w14:textId="393DC3BE" w:rsidR="00B1695A" w:rsidRPr="00FB1C1F" w:rsidRDefault="00FB1C1F" w:rsidP="004B4F30">
            <w:pPr>
              <w:pStyle w:val="ListParagraph"/>
              <w:spacing w:line="264" w:lineRule="auto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  <w:r w:rsidRPr="00B1695A">
              <w:rPr>
                <w:rFonts w:cs="Arial"/>
                <w:b w:val="0"/>
                <w:bCs/>
                <w:color w:val="000000" w:themeColor="text1"/>
                <w:sz w:val="22"/>
              </w:rPr>
              <w:t>Product photograph</w:t>
            </w:r>
            <w:r w:rsidRPr="00B1695A">
              <w:rPr>
                <w:rFonts w:cs="Arial"/>
                <w:b w:val="0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cs="Arial"/>
                <w:b w:val="0"/>
                <w:bCs/>
                <w:color w:val="000000" w:themeColor="text1"/>
                <w:sz w:val="22"/>
              </w:rPr>
              <w:t xml:space="preserve">/ </w:t>
            </w:r>
            <w:r w:rsidRPr="00B1695A">
              <w:rPr>
                <w:rFonts w:cs="Arial"/>
                <w:b w:val="0"/>
                <w:bCs/>
                <w:color w:val="000000" w:themeColor="text1"/>
                <w:sz w:val="22"/>
              </w:rPr>
              <w:t xml:space="preserve">brochure / </w:t>
            </w:r>
            <w:r>
              <w:rPr>
                <w:rFonts w:cs="Arial"/>
                <w:b w:val="0"/>
                <w:bCs/>
                <w:color w:val="000000" w:themeColor="text1"/>
                <w:sz w:val="22"/>
              </w:rPr>
              <w:t>m</w:t>
            </w:r>
            <w:r w:rsidRPr="00B1695A">
              <w:rPr>
                <w:rFonts w:cs="Arial"/>
                <w:b w:val="0"/>
                <w:bCs/>
                <w:color w:val="000000" w:themeColor="text1"/>
                <w:sz w:val="22"/>
              </w:rPr>
              <w:t xml:space="preserve">arketing material </w:t>
            </w:r>
            <w:r>
              <w:rPr>
                <w:rFonts w:cs="Arial"/>
                <w:b w:val="0"/>
                <w:bCs/>
                <w:color w:val="000000" w:themeColor="text1"/>
                <w:sz w:val="22"/>
              </w:rPr>
              <w:t>(if any)</w:t>
            </w:r>
          </w:p>
        </w:tc>
        <w:tc>
          <w:tcPr>
            <w:tcW w:w="1287" w:type="dxa"/>
          </w:tcPr>
          <w:p w14:paraId="069B1FA4" w14:textId="77777777" w:rsidR="00B1695A" w:rsidRPr="00FB1C1F" w:rsidRDefault="00B1695A" w:rsidP="004B4F30">
            <w:pPr>
              <w:pStyle w:val="ListParagraph"/>
              <w:spacing w:line="264" w:lineRule="auto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</w:p>
        </w:tc>
      </w:tr>
      <w:tr w:rsidR="00B1695A" w14:paraId="10D72FFB" w14:textId="77777777" w:rsidTr="00FB1C1F">
        <w:tc>
          <w:tcPr>
            <w:tcW w:w="489" w:type="dxa"/>
          </w:tcPr>
          <w:p w14:paraId="55EEF6F9" w14:textId="498A399F" w:rsidR="00B1695A" w:rsidRPr="00FB1C1F" w:rsidRDefault="00B1695A" w:rsidP="004B4F30">
            <w:pPr>
              <w:pStyle w:val="ListParagraph"/>
              <w:spacing w:line="264" w:lineRule="auto"/>
              <w:ind w:left="0"/>
              <w:contextualSpacing w:val="0"/>
              <w:jc w:val="center"/>
              <w:rPr>
                <w:rFonts w:cs="Arial"/>
                <w:b w:val="0"/>
                <w:bCs/>
                <w:sz w:val="22"/>
              </w:rPr>
            </w:pPr>
            <w:r w:rsidRPr="00FB1C1F">
              <w:rPr>
                <w:rFonts w:cs="Arial"/>
                <w:b w:val="0"/>
                <w:bCs/>
                <w:sz w:val="22"/>
              </w:rPr>
              <w:t>4</w:t>
            </w:r>
          </w:p>
        </w:tc>
        <w:tc>
          <w:tcPr>
            <w:tcW w:w="7024" w:type="dxa"/>
          </w:tcPr>
          <w:p w14:paraId="4B859A81" w14:textId="543E45EE" w:rsidR="00B1695A" w:rsidRPr="00FB1C1F" w:rsidRDefault="00FB1C1F" w:rsidP="004B4F30">
            <w:pPr>
              <w:pStyle w:val="ListParagraph"/>
              <w:spacing w:line="264" w:lineRule="auto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  <w:r w:rsidRPr="00B1695A">
              <w:rPr>
                <w:rFonts w:cs="Arial"/>
                <w:b w:val="0"/>
                <w:bCs/>
                <w:color w:val="000000" w:themeColor="text1"/>
                <w:sz w:val="22"/>
              </w:rPr>
              <w:t>Any other documents applicant/counselor may wish to attach</w:t>
            </w:r>
          </w:p>
        </w:tc>
        <w:tc>
          <w:tcPr>
            <w:tcW w:w="1287" w:type="dxa"/>
          </w:tcPr>
          <w:p w14:paraId="5F851DDA" w14:textId="77777777" w:rsidR="00B1695A" w:rsidRPr="00FB1C1F" w:rsidRDefault="00B1695A" w:rsidP="004B4F30">
            <w:pPr>
              <w:pStyle w:val="ListParagraph"/>
              <w:spacing w:line="264" w:lineRule="auto"/>
              <w:ind w:left="0"/>
              <w:contextualSpacing w:val="0"/>
              <w:rPr>
                <w:rFonts w:cs="Arial"/>
                <w:b w:val="0"/>
                <w:bCs/>
                <w:sz w:val="22"/>
              </w:rPr>
            </w:pPr>
          </w:p>
        </w:tc>
      </w:tr>
    </w:tbl>
    <w:p w14:paraId="5C289C60" w14:textId="24154AD1" w:rsidR="006F1197" w:rsidRPr="00195693" w:rsidRDefault="006F1197" w:rsidP="00195693">
      <w:pPr>
        <w:ind w:left="360"/>
        <w:rPr>
          <w:rFonts w:cs="Arial"/>
          <w:b w:val="0"/>
          <w:bCs/>
          <w:color w:val="000000" w:themeColor="text1"/>
          <w:sz w:val="22"/>
        </w:rPr>
      </w:pPr>
    </w:p>
    <w:sectPr w:rsidR="006F1197" w:rsidRPr="00195693" w:rsidSect="00D0270B">
      <w:pgSz w:w="11907" w:h="16840" w:code="9"/>
      <w:pgMar w:top="1418" w:right="1134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F8B6C" w14:textId="77777777" w:rsidR="00D3707C" w:rsidRDefault="00D3707C" w:rsidP="006F1197">
      <w:pPr>
        <w:spacing w:after="0" w:line="240" w:lineRule="auto"/>
      </w:pPr>
      <w:r>
        <w:separator/>
      </w:r>
    </w:p>
  </w:endnote>
  <w:endnote w:type="continuationSeparator" w:id="0">
    <w:p w14:paraId="5E06B95F" w14:textId="77777777" w:rsidR="00D3707C" w:rsidRDefault="00D3707C" w:rsidP="006F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DE9AD" w14:textId="77777777" w:rsidR="00D3707C" w:rsidRDefault="00D3707C" w:rsidP="006F1197">
      <w:pPr>
        <w:spacing w:after="0" w:line="240" w:lineRule="auto"/>
      </w:pPr>
      <w:r>
        <w:separator/>
      </w:r>
    </w:p>
  </w:footnote>
  <w:footnote w:type="continuationSeparator" w:id="0">
    <w:p w14:paraId="37004034" w14:textId="77777777" w:rsidR="00D3707C" w:rsidRDefault="00D3707C" w:rsidP="006F1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F2D"/>
    <w:multiLevelType w:val="hybridMultilevel"/>
    <w:tmpl w:val="AF04DD3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A39B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6614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F93F3D"/>
    <w:multiLevelType w:val="multilevel"/>
    <w:tmpl w:val="9274CF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-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7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160" w:hanging="1440"/>
      </w:pPr>
      <w:rPr>
        <w:rFonts w:hint="default"/>
      </w:rPr>
    </w:lvl>
  </w:abstractNum>
  <w:abstractNum w:abstractNumId="4" w15:restartNumberingAfterBreak="0">
    <w:nsid w:val="0A70298E"/>
    <w:multiLevelType w:val="hybridMultilevel"/>
    <w:tmpl w:val="BF8620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BA37B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0E5AB5"/>
    <w:multiLevelType w:val="hybridMultilevel"/>
    <w:tmpl w:val="172EBE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D748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B93B4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AF5BD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EE2BA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D40C57"/>
    <w:multiLevelType w:val="hybridMultilevel"/>
    <w:tmpl w:val="430A3966"/>
    <w:lvl w:ilvl="0" w:tplc="257C76AC">
      <w:start w:val="4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308E7BB5"/>
    <w:multiLevelType w:val="hybridMultilevel"/>
    <w:tmpl w:val="257A05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BE5532"/>
    <w:multiLevelType w:val="hybridMultilevel"/>
    <w:tmpl w:val="34D07F1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3003F0"/>
    <w:multiLevelType w:val="hybridMultilevel"/>
    <w:tmpl w:val="78085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2E490C"/>
    <w:multiLevelType w:val="hybridMultilevel"/>
    <w:tmpl w:val="6FC8C1E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E46D2A"/>
    <w:multiLevelType w:val="hybridMultilevel"/>
    <w:tmpl w:val="42B6CB5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F7B8B"/>
    <w:multiLevelType w:val="hybridMultilevel"/>
    <w:tmpl w:val="6FC8C1E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3E1F9D"/>
    <w:multiLevelType w:val="hybridMultilevel"/>
    <w:tmpl w:val="EF981B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F6BBB"/>
    <w:multiLevelType w:val="hybridMultilevel"/>
    <w:tmpl w:val="6FC8C1E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EF541E"/>
    <w:multiLevelType w:val="multilevel"/>
    <w:tmpl w:val="CB8C6E4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21" w15:restartNumberingAfterBreak="0">
    <w:nsid w:val="76A61F87"/>
    <w:multiLevelType w:val="hybridMultilevel"/>
    <w:tmpl w:val="8B5A8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D43F0A"/>
    <w:multiLevelType w:val="hybridMultilevel"/>
    <w:tmpl w:val="6FC8C1E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241EC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5979859">
    <w:abstractNumId w:val="20"/>
  </w:num>
  <w:num w:numId="2" w16cid:durableId="487982276">
    <w:abstractNumId w:val="3"/>
  </w:num>
  <w:num w:numId="3" w16cid:durableId="67121400">
    <w:abstractNumId w:val="11"/>
  </w:num>
  <w:num w:numId="4" w16cid:durableId="1849447080">
    <w:abstractNumId w:val="10"/>
  </w:num>
  <w:num w:numId="5" w16cid:durableId="1001010958">
    <w:abstractNumId w:val="21"/>
  </w:num>
  <w:num w:numId="6" w16cid:durableId="1553887912">
    <w:abstractNumId w:val="19"/>
  </w:num>
  <w:num w:numId="7" w16cid:durableId="2141459095">
    <w:abstractNumId w:val="18"/>
  </w:num>
  <w:num w:numId="8" w16cid:durableId="419302131">
    <w:abstractNumId w:val="13"/>
  </w:num>
  <w:num w:numId="9" w16cid:durableId="1568763085">
    <w:abstractNumId w:val="23"/>
  </w:num>
  <w:num w:numId="10" w16cid:durableId="1436049035">
    <w:abstractNumId w:val="16"/>
  </w:num>
  <w:num w:numId="11" w16cid:durableId="1558971954">
    <w:abstractNumId w:val="1"/>
  </w:num>
  <w:num w:numId="12" w16cid:durableId="1541700977">
    <w:abstractNumId w:val="8"/>
  </w:num>
  <w:num w:numId="13" w16cid:durableId="490633751">
    <w:abstractNumId w:val="7"/>
  </w:num>
  <w:num w:numId="14" w16cid:durableId="502740223">
    <w:abstractNumId w:val="22"/>
  </w:num>
  <w:num w:numId="15" w16cid:durableId="204222158">
    <w:abstractNumId w:val="14"/>
  </w:num>
  <w:num w:numId="16" w16cid:durableId="99301153">
    <w:abstractNumId w:val="6"/>
  </w:num>
  <w:num w:numId="17" w16cid:durableId="1331105191">
    <w:abstractNumId w:val="5"/>
  </w:num>
  <w:num w:numId="18" w16cid:durableId="1975477958">
    <w:abstractNumId w:val="9"/>
  </w:num>
  <w:num w:numId="19" w16cid:durableId="1642344810">
    <w:abstractNumId w:val="17"/>
  </w:num>
  <w:num w:numId="20" w16cid:durableId="1541358393">
    <w:abstractNumId w:val="12"/>
  </w:num>
  <w:num w:numId="21" w16cid:durableId="524289247">
    <w:abstractNumId w:val="4"/>
  </w:num>
  <w:num w:numId="22" w16cid:durableId="11761414">
    <w:abstractNumId w:val="2"/>
  </w:num>
  <w:num w:numId="23" w16cid:durableId="225991059">
    <w:abstractNumId w:val="15"/>
  </w:num>
  <w:num w:numId="24" w16cid:durableId="130404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86E"/>
    <w:rsid w:val="0006441A"/>
    <w:rsid w:val="000A40CF"/>
    <w:rsid w:val="000E1402"/>
    <w:rsid w:val="000F51F8"/>
    <w:rsid w:val="000F575C"/>
    <w:rsid w:val="001078BF"/>
    <w:rsid w:val="00132802"/>
    <w:rsid w:val="00135897"/>
    <w:rsid w:val="001541BF"/>
    <w:rsid w:val="001619ED"/>
    <w:rsid w:val="00171CED"/>
    <w:rsid w:val="0017455F"/>
    <w:rsid w:val="00176BE7"/>
    <w:rsid w:val="001772DF"/>
    <w:rsid w:val="00192F4D"/>
    <w:rsid w:val="00195693"/>
    <w:rsid w:val="001A2AE8"/>
    <w:rsid w:val="001A6E3D"/>
    <w:rsid w:val="001C06DD"/>
    <w:rsid w:val="001F3490"/>
    <w:rsid w:val="00203316"/>
    <w:rsid w:val="00205F51"/>
    <w:rsid w:val="002206EC"/>
    <w:rsid w:val="0023012F"/>
    <w:rsid w:val="00254EFB"/>
    <w:rsid w:val="002658EE"/>
    <w:rsid w:val="0027357D"/>
    <w:rsid w:val="00283AAC"/>
    <w:rsid w:val="0029021C"/>
    <w:rsid w:val="002A02C8"/>
    <w:rsid w:val="002A6EB8"/>
    <w:rsid w:val="002A727D"/>
    <w:rsid w:val="002A786E"/>
    <w:rsid w:val="002C155B"/>
    <w:rsid w:val="002D733D"/>
    <w:rsid w:val="002F3788"/>
    <w:rsid w:val="002F3F85"/>
    <w:rsid w:val="002F4F9D"/>
    <w:rsid w:val="002F66D8"/>
    <w:rsid w:val="003004D6"/>
    <w:rsid w:val="003027EF"/>
    <w:rsid w:val="00310BE6"/>
    <w:rsid w:val="00313398"/>
    <w:rsid w:val="0031644B"/>
    <w:rsid w:val="00331DDA"/>
    <w:rsid w:val="0033341D"/>
    <w:rsid w:val="003375FB"/>
    <w:rsid w:val="0034094E"/>
    <w:rsid w:val="00355B09"/>
    <w:rsid w:val="003629D1"/>
    <w:rsid w:val="00364C85"/>
    <w:rsid w:val="003678D2"/>
    <w:rsid w:val="00380C07"/>
    <w:rsid w:val="00385B9C"/>
    <w:rsid w:val="00390EC4"/>
    <w:rsid w:val="00391A35"/>
    <w:rsid w:val="003A2426"/>
    <w:rsid w:val="003A7E81"/>
    <w:rsid w:val="003C0AEB"/>
    <w:rsid w:val="003C10E0"/>
    <w:rsid w:val="003D5108"/>
    <w:rsid w:val="003F022B"/>
    <w:rsid w:val="004148BD"/>
    <w:rsid w:val="00421E5B"/>
    <w:rsid w:val="00427D32"/>
    <w:rsid w:val="004315B6"/>
    <w:rsid w:val="00433807"/>
    <w:rsid w:val="004717AF"/>
    <w:rsid w:val="00472C39"/>
    <w:rsid w:val="00480F1E"/>
    <w:rsid w:val="0048460A"/>
    <w:rsid w:val="0049321E"/>
    <w:rsid w:val="004A72C8"/>
    <w:rsid w:val="004B4F30"/>
    <w:rsid w:val="004C0020"/>
    <w:rsid w:val="004C220E"/>
    <w:rsid w:val="004C2465"/>
    <w:rsid w:val="004C486E"/>
    <w:rsid w:val="004F4704"/>
    <w:rsid w:val="004F4DB5"/>
    <w:rsid w:val="004F7CCA"/>
    <w:rsid w:val="005118B0"/>
    <w:rsid w:val="005157C9"/>
    <w:rsid w:val="00537087"/>
    <w:rsid w:val="00564E80"/>
    <w:rsid w:val="005660D4"/>
    <w:rsid w:val="00566AD2"/>
    <w:rsid w:val="00571043"/>
    <w:rsid w:val="00576C17"/>
    <w:rsid w:val="005828AB"/>
    <w:rsid w:val="005846D6"/>
    <w:rsid w:val="005955EF"/>
    <w:rsid w:val="005B27CB"/>
    <w:rsid w:val="005C03AD"/>
    <w:rsid w:val="005C53CD"/>
    <w:rsid w:val="005D28A8"/>
    <w:rsid w:val="00611452"/>
    <w:rsid w:val="0061600B"/>
    <w:rsid w:val="00623EB0"/>
    <w:rsid w:val="00626439"/>
    <w:rsid w:val="00633301"/>
    <w:rsid w:val="00661222"/>
    <w:rsid w:val="00675E99"/>
    <w:rsid w:val="006813EF"/>
    <w:rsid w:val="00687AD8"/>
    <w:rsid w:val="00693A26"/>
    <w:rsid w:val="0069588F"/>
    <w:rsid w:val="006B55C1"/>
    <w:rsid w:val="006C2BDA"/>
    <w:rsid w:val="006D61B9"/>
    <w:rsid w:val="006E6C0D"/>
    <w:rsid w:val="006E7FA9"/>
    <w:rsid w:val="006F1197"/>
    <w:rsid w:val="00706F4F"/>
    <w:rsid w:val="00737A68"/>
    <w:rsid w:val="00777A15"/>
    <w:rsid w:val="0078202A"/>
    <w:rsid w:val="00783382"/>
    <w:rsid w:val="0079314D"/>
    <w:rsid w:val="0079361E"/>
    <w:rsid w:val="007A5D1A"/>
    <w:rsid w:val="007B3616"/>
    <w:rsid w:val="007B39A3"/>
    <w:rsid w:val="007B5DCF"/>
    <w:rsid w:val="007D0AB7"/>
    <w:rsid w:val="007E07C4"/>
    <w:rsid w:val="007F4081"/>
    <w:rsid w:val="007F50DB"/>
    <w:rsid w:val="007F67EE"/>
    <w:rsid w:val="00833901"/>
    <w:rsid w:val="00834C72"/>
    <w:rsid w:val="008434A4"/>
    <w:rsid w:val="0085578C"/>
    <w:rsid w:val="0086112C"/>
    <w:rsid w:val="00870A03"/>
    <w:rsid w:val="00871D87"/>
    <w:rsid w:val="00877184"/>
    <w:rsid w:val="008850E3"/>
    <w:rsid w:val="008A0188"/>
    <w:rsid w:val="008B024A"/>
    <w:rsid w:val="008D3562"/>
    <w:rsid w:val="008D5E30"/>
    <w:rsid w:val="008D6BDB"/>
    <w:rsid w:val="008F5C02"/>
    <w:rsid w:val="00902D8E"/>
    <w:rsid w:val="00904258"/>
    <w:rsid w:val="0091539B"/>
    <w:rsid w:val="009235B2"/>
    <w:rsid w:val="00925BEF"/>
    <w:rsid w:val="00933D6A"/>
    <w:rsid w:val="0093741F"/>
    <w:rsid w:val="00944EE4"/>
    <w:rsid w:val="0094736B"/>
    <w:rsid w:val="00962AA2"/>
    <w:rsid w:val="009650A8"/>
    <w:rsid w:val="00970B82"/>
    <w:rsid w:val="0099617C"/>
    <w:rsid w:val="009A0434"/>
    <w:rsid w:val="009A32D0"/>
    <w:rsid w:val="009C2906"/>
    <w:rsid w:val="009C6928"/>
    <w:rsid w:val="009F18BC"/>
    <w:rsid w:val="00A171C0"/>
    <w:rsid w:val="00A57E74"/>
    <w:rsid w:val="00A65C9A"/>
    <w:rsid w:val="00A702EE"/>
    <w:rsid w:val="00A751FD"/>
    <w:rsid w:val="00A81980"/>
    <w:rsid w:val="00A81E30"/>
    <w:rsid w:val="00A91F85"/>
    <w:rsid w:val="00A93896"/>
    <w:rsid w:val="00A97373"/>
    <w:rsid w:val="00AA4438"/>
    <w:rsid w:val="00AB4BB0"/>
    <w:rsid w:val="00AC0692"/>
    <w:rsid w:val="00AD3D90"/>
    <w:rsid w:val="00AE0644"/>
    <w:rsid w:val="00AE237A"/>
    <w:rsid w:val="00B0338C"/>
    <w:rsid w:val="00B11C27"/>
    <w:rsid w:val="00B1695A"/>
    <w:rsid w:val="00B234EA"/>
    <w:rsid w:val="00B25239"/>
    <w:rsid w:val="00B30560"/>
    <w:rsid w:val="00B33240"/>
    <w:rsid w:val="00B35E9D"/>
    <w:rsid w:val="00B43E63"/>
    <w:rsid w:val="00B5738E"/>
    <w:rsid w:val="00B73F17"/>
    <w:rsid w:val="00B76AA6"/>
    <w:rsid w:val="00B87110"/>
    <w:rsid w:val="00B871E5"/>
    <w:rsid w:val="00B87DB7"/>
    <w:rsid w:val="00BA3038"/>
    <w:rsid w:val="00BA6F9F"/>
    <w:rsid w:val="00BD4E32"/>
    <w:rsid w:val="00BE3794"/>
    <w:rsid w:val="00BE57DC"/>
    <w:rsid w:val="00C11A99"/>
    <w:rsid w:val="00C71D6B"/>
    <w:rsid w:val="00C77660"/>
    <w:rsid w:val="00CA445B"/>
    <w:rsid w:val="00CA5408"/>
    <w:rsid w:val="00CB12E9"/>
    <w:rsid w:val="00CB4F21"/>
    <w:rsid w:val="00CB72B8"/>
    <w:rsid w:val="00CC3F53"/>
    <w:rsid w:val="00CC7091"/>
    <w:rsid w:val="00CC7DBA"/>
    <w:rsid w:val="00CE0140"/>
    <w:rsid w:val="00CE5A10"/>
    <w:rsid w:val="00D0270B"/>
    <w:rsid w:val="00D2205A"/>
    <w:rsid w:val="00D2326F"/>
    <w:rsid w:val="00D36F8D"/>
    <w:rsid w:val="00D3707C"/>
    <w:rsid w:val="00D45746"/>
    <w:rsid w:val="00D54F2A"/>
    <w:rsid w:val="00D57139"/>
    <w:rsid w:val="00D62F89"/>
    <w:rsid w:val="00D712FC"/>
    <w:rsid w:val="00D751AA"/>
    <w:rsid w:val="00D7788E"/>
    <w:rsid w:val="00DA526D"/>
    <w:rsid w:val="00DB0935"/>
    <w:rsid w:val="00DC2459"/>
    <w:rsid w:val="00DC5F81"/>
    <w:rsid w:val="00DD05E4"/>
    <w:rsid w:val="00DE1D88"/>
    <w:rsid w:val="00E00B79"/>
    <w:rsid w:val="00E11B88"/>
    <w:rsid w:val="00E238EA"/>
    <w:rsid w:val="00E24C81"/>
    <w:rsid w:val="00E27EAD"/>
    <w:rsid w:val="00E3121E"/>
    <w:rsid w:val="00E35838"/>
    <w:rsid w:val="00E42B7D"/>
    <w:rsid w:val="00E46CD0"/>
    <w:rsid w:val="00E545CA"/>
    <w:rsid w:val="00E647FA"/>
    <w:rsid w:val="00E706CB"/>
    <w:rsid w:val="00E80FBA"/>
    <w:rsid w:val="00ED0C67"/>
    <w:rsid w:val="00ED1146"/>
    <w:rsid w:val="00ED581C"/>
    <w:rsid w:val="00EF6B45"/>
    <w:rsid w:val="00F0191F"/>
    <w:rsid w:val="00F1004D"/>
    <w:rsid w:val="00F12B0A"/>
    <w:rsid w:val="00F3608C"/>
    <w:rsid w:val="00F60988"/>
    <w:rsid w:val="00F674A6"/>
    <w:rsid w:val="00F75AFE"/>
    <w:rsid w:val="00F81138"/>
    <w:rsid w:val="00FA0733"/>
    <w:rsid w:val="00FB1C1F"/>
    <w:rsid w:val="00FE0311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466C3"/>
  <w15:chartTrackingRefBased/>
  <w15:docId w15:val="{1FF1DBD8-2B9D-4E53-B8E3-2ADF1C6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6E"/>
    <w:pPr>
      <w:ind w:left="720"/>
      <w:contextualSpacing/>
    </w:pPr>
  </w:style>
  <w:style w:type="table" w:styleId="TableGrid">
    <w:name w:val="Table Grid"/>
    <w:basedOn w:val="TableNormal"/>
    <w:rsid w:val="004C4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97"/>
  </w:style>
  <w:style w:type="paragraph" w:styleId="Footer">
    <w:name w:val="footer"/>
    <w:basedOn w:val="Normal"/>
    <w:link w:val="FooterChar"/>
    <w:uiPriority w:val="99"/>
    <w:unhideWhenUsed/>
    <w:rsid w:val="006F1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97"/>
  </w:style>
  <w:style w:type="paragraph" w:customStyle="1" w:styleId="TableParagraph">
    <w:name w:val="Table Paragraph"/>
    <w:basedOn w:val="Normal"/>
    <w:uiPriority w:val="1"/>
    <w:qFormat/>
    <w:rsid w:val="00B332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69A7835C77042A77F62D8112F7D46" ma:contentTypeVersion="12" ma:contentTypeDescription="Create a new document." ma:contentTypeScope="" ma:versionID="b4a2ca264a145c0cbebf9daab8d9a419">
  <xsd:schema xmlns:xsd="http://www.w3.org/2001/XMLSchema" xmlns:xs="http://www.w3.org/2001/XMLSchema" xmlns:p="http://schemas.microsoft.com/office/2006/metadata/properties" xmlns:ns3="930c979d-d2f4-48fc-9a7b-fd82ab65b267" targetNamespace="http://schemas.microsoft.com/office/2006/metadata/properties" ma:root="true" ma:fieldsID="cc194972953a14e63c70368df8936b79" ns3:_="">
    <xsd:import namespace="930c979d-d2f4-48fc-9a7b-fd82ab65b26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c979d-d2f4-48fc-9a7b-fd82ab65b26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0c979d-d2f4-48fc-9a7b-fd82ab65b2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E09A7-8CEA-4F0F-BD8F-006638CA8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c979d-d2f4-48fc-9a7b-fd82ab65b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44420C-285A-4947-AEDD-44CF9D2635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3D812B-C909-4FB8-8B1E-2541E5B58AF5}">
  <ds:schemaRefs>
    <ds:schemaRef ds:uri="http://schemas.microsoft.com/office/2006/metadata/properties"/>
    <ds:schemaRef ds:uri="http://schemas.microsoft.com/office/infopath/2007/PartnerControls"/>
    <ds:schemaRef ds:uri="930c979d-d2f4-48fc-9a7b-fd82ab65b267"/>
  </ds:schemaRefs>
</ds:datastoreItem>
</file>

<file path=customXml/itemProps4.xml><?xml version="1.0" encoding="utf-8"?>
<ds:datastoreItem xmlns:ds="http://schemas.openxmlformats.org/officeDocument/2006/customXml" ds:itemID="{2AA8E63D-E279-473D-B165-10E4596AC6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9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 T K</cp:lastModifiedBy>
  <cp:revision>96</cp:revision>
  <cp:lastPrinted>2025-04-30T05:18:00Z</cp:lastPrinted>
  <dcterms:created xsi:type="dcterms:W3CDTF">2025-04-29T13:11:00Z</dcterms:created>
  <dcterms:modified xsi:type="dcterms:W3CDTF">2025-05-07T15:49:00Z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0x01010081969A7835C77042A77F62D8112F7D46</vt:lpwstr>
  </property>
</Properties>
</file>