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20" w:before="0"/>
        <w:jc w:val="center"/>
      </w:pPr>
      <w:r>
        <w:rPr>
          <w:rFonts w:ascii="Arial" w:cs="Arial" w:eastAsia="Arial" w:hAnsi="Arial"/>
          <w:b/>
          <w:bCs/>
          <w:i w:val="false"/>
          <w:iCs w:val="false"/>
          <w:strike w:val="false"/>
          <w:color w:val="6B28EE"/>
          <w:sz w:val="96"/>
          <w:szCs w:val="96"/>
        </w:rPr>
        <w:t xml:space="preserve">KUN TROLL</w:t>
      </w:r>
    </w:p>
    <w:p>
      <w:pPr>
        <w:spacing w:after="20" w:before="0"/>
        <w:jc w:val="center"/>
      </w:pPr>
      <w:r>
        <w:rPr>
          <w:rFonts w:ascii="Arial" w:cs="Arial" w:eastAsia="Arial" w:hAnsi="Arial"/>
          <w:b/>
          <w:bCs/>
          <w:i w:val="false"/>
          <w:iCs w:val="false"/>
          <w:strike w:val="false"/>
          <w:color w:val="1A1A2E"/>
          <w:sz w:val="56"/>
          <w:szCs w:val="56"/>
        </w:rPr>
        <w:t xml:space="preserve">Homeware Hub</w:t>
      </w:r>
    </w:p>
    <w:p>
      <w:pPr>
        <w:spacing w:after="60" w:before="0"/>
        <w:jc w:val="center"/>
      </w:pPr>
      <w:r>
        <w:rPr>
          <w:rFonts w:ascii="Arial" w:cs="Arial" w:eastAsia="Arial" w:hAnsi="Arial"/>
          <w:b w:val="false"/>
          <w:bCs w:val="false"/>
          <w:i/>
          <w:iCs/>
          <w:strike w:val="false"/>
          <w:color w:val="888888"/>
          <w:sz w:val="28"/>
          <w:szCs w:val="28"/>
        </w:rPr>
        <w:t xml:space="preserve">Product Bible  ·  v1.0</w:t>
      </w:r>
    </w:p>
    <w:p>
      <w:pPr>
        <w:pBdr>
          <w:bottom w:val="single" w:color="C4B0F7" w:sz="4"/>
        </w:pBdr>
        <w:spacing w:after="120" w:before="120"/>
      </w:pPr>
    </w:p>
    <w:p>
      <w:pPr>
        <w:spacing w:after="0" w:before="80"/>
      </w:pPr>
    </w:p>
    <w:p>
      <w:pPr>
        <w:spacing w:after="40" w:before="0"/>
        <w:jc w:val="center"/>
      </w:pPr>
      <w:r>
        <w:rPr>
          <w:rFonts w:ascii="Arial" w:cs="Arial" w:eastAsia="Arial" w:hAnsi="Arial"/>
          <w:b w:val="false"/>
          <w:bCs w:val="false"/>
          <w:i w:val="false"/>
          <w:iCs w:val="false"/>
          <w:strike w:val="false"/>
          <w:color w:val="888888"/>
          <w:sz w:val="24"/>
          <w:szCs w:val="24"/>
        </w:rPr>
        <w:t xml:space="preserve">Universal Home Remote Controller — iPhone</w:t>
      </w:r>
    </w:p>
    <w:p>
      <w:pPr>
        <w:spacing w:after="0" w:before="0"/>
        <w:jc w:val="center"/>
      </w:pPr>
      <w:r>
        <w:rPr>
          <w:rFonts w:ascii="Arial" w:cs="Arial" w:eastAsia="Arial" w:hAnsi="Arial"/>
          <w:b w:val="false"/>
          <w:bCs w:val="false"/>
          <w:i/>
          <w:iCs/>
          <w:strike w:val="false"/>
          <w:color w:val="CCCCCC"/>
          <w:sz w:val="20"/>
          <w:szCs w:val="20"/>
        </w:rPr>
        <w:t xml:space="preserve">AI-Powered  -  Character-Driven  -  Dark-First  -  June 2026</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C36" w:sz="1"/>
              <w:left w:val="single" w:color="1A5C36" w:sz="1"/>
              <w:bottom w:val="single" w:color="1A5C36" w:sz="1"/>
              <w:right w:val="single" w:color="1A5C36" w:sz="1"/>
            </w:tcBorders>
            <w:shd w:fill="E8F5EE" w:val="clear"/>
            <w:tcMar>
              <w:top w:type="dxa" w:w="80"/>
              <w:left w:type="dxa" w:w="120"/>
              <w:bottom w:type="dxa" w:w="80"/>
              <w:right w:type="dxa" w:w="120"/>
            </w:tcMar>
          </w:tcPr>
          <w:p>
            <w:pPr>
              <w:spacing w:after="0" w:before="0"/>
              <w:jc w:val="center"/>
            </w:pPr>
            <w:r>
              <w:rPr>
                <w:rFonts w:ascii="Arial" w:cs="Arial" w:eastAsia="Arial" w:hAnsi="Arial"/>
                <w:b/>
                <w:bCs/>
                <w:i w:val="false"/>
                <w:iCs w:val="false"/>
                <w:strike w:val="false"/>
                <w:color w:val="1A5C36"/>
                <w:sz w:val="20"/>
                <w:szCs w:val="20"/>
              </w:rPr>
              <w:t xml:space="preserve">MVP -- Phase 1</w:t>
            </w:r>
          </w:p>
        </w:tc>
        <w:tc>
          <w:tcPr>
            <w:tcW w:type="dxa" w:w="2340"/>
            <w:tcBorders>
              <w:top w:val="single" w:color="6B28EE" w:sz="1"/>
              <w:left w:val="single" w:color="6B28EE" w:sz="1"/>
              <w:bottom w:val="single" w:color="6B28EE" w:sz="1"/>
              <w:right w:val="single" w:color="6B28EE" w:sz="1"/>
            </w:tcBorders>
            <w:shd w:fill="EDE6FF" w:val="clear"/>
            <w:tcMar>
              <w:top w:type="dxa" w:w="80"/>
              <w:left w:type="dxa" w:w="120"/>
              <w:bottom w:type="dxa" w:w="80"/>
              <w:right w:type="dxa" w:w="120"/>
            </w:tcMar>
          </w:tcPr>
          <w:p>
            <w:pPr>
              <w:spacing w:after="0" w:before="0"/>
              <w:jc w:val="center"/>
            </w:pPr>
            <w:r>
              <w:rPr>
                <w:rFonts w:ascii="Arial" w:cs="Arial" w:eastAsia="Arial" w:hAnsi="Arial"/>
                <w:b/>
                <w:bCs/>
                <w:i w:val="false"/>
                <w:iCs w:val="false"/>
                <w:strike w:val="false"/>
                <w:color w:val="6B28EE"/>
                <w:sz w:val="20"/>
                <w:szCs w:val="20"/>
              </w:rPr>
              <w:t xml:space="preserve">Troll Scout -- Phase 2</w:t>
            </w:r>
          </w:p>
        </w:tc>
        <w:tc>
          <w:tcPr>
            <w:tcW w:type="dxa" w:w="2340"/>
            <w:tcBorders>
              <w:top w:val="single" w:color="92400E" w:sz="1"/>
              <w:left w:val="single" w:color="92400E" w:sz="1"/>
              <w:bottom w:val="single" w:color="92400E" w:sz="1"/>
              <w:right w:val="single" w:color="92400E" w:sz="1"/>
            </w:tcBorders>
            <w:shd w:fill="FEF3C7" w:val="clear"/>
            <w:tcMar>
              <w:top w:type="dxa" w:w="80"/>
              <w:left w:type="dxa" w:w="120"/>
              <w:bottom w:type="dxa" w:w="80"/>
              <w:right w:type="dxa" w:w="120"/>
            </w:tcMar>
          </w:tcPr>
          <w:p>
            <w:pPr>
              <w:spacing w:after="0" w:before="0"/>
              <w:jc w:val="center"/>
            </w:pPr>
            <w:r>
              <w:rPr>
                <w:rFonts w:ascii="Arial" w:cs="Arial" w:eastAsia="Arial" w:hAnsi="Arial"/>
                <w:b/>
                <w:bCs/>
                <w:i w:val="false"/>
                <w:iCs w:val="false"/>
                <w:strike w:val="false"/>
                <w:color w:val="92400E"/>
                <w:sz w:val="20"/>
                <w:szCs w:val="20"/>
              </w:rPr>
              <w:t xml:space="preserve">Expand -- Phase 3</w:t>
            </w:r>
          </w:p>
        </w:tc>
        <w:tc>
          <w:tcPr>
            <w:tcW w:type="dxa" w:w="2340"/>
            <w:tcBorders>
              <w:top w:val="single" w:color="4B5563" w:sz="1"/>
              <w:left w:val="single" w:color="4B5563" w:sz="1"/>
              <w:bottom w:val="single" w:color="4B5563" w:sz="1"/>
              <w:right w:val="single" w:color="4B5563" w:sz="1"/>
            </w:tcBorders>
            <w:shd w:fill="F3F4F6" w:val="clear"/>
            <w:tcMar>
              <w:top w:type="dxa" w:w="80"/>
              <w:left w:type="dxa" w:w="120"/>
              <w:bottom w:type="dxa" w:w="80"/>
              <w:right w:type="dxa" w:w="120"/>
            </w:tcMar>
          </w:tcPr>
          <w:p>
            <w:pPr>
              <w:spacing w:after="0" w:before="0"/>
              <w:jc w:val="center"/>
            </w:pPr>
            <w:r>
              <w:rPr>
                <w:rFonts w:ascii="Arial" w:cs="Arial" w:eastAsia="Arial" w:hAnsi="Arial"/>
                <w:b/>
                <w:bCs/>
                <w:i w:val="false"/>
                <w:iCs w:val="false"/>
                <w:strike w:val="false"/>
                <w:color w:val="4B5563"/>
                <w:sz w:val="20"/>
                <w:szCs w:val="20"/>
              </w:rPr>
              <w:t xml:space="preserve">Platform -- Phase 4+</w:t>
            </w:r>
          </w:p>
        </w:tc>
      </w:tr>
    </w:tbl>
    <w:p>
      <w:r>
        <w:br w:type="page"/>
      </w:r>
    </w:p>
    <w:p>
      <w:pPr>
        <w:pStyle w:val="Heading1"/>
        <w:spacing w:after="160" w:before="480"/>
      </w:pPr>
      <w:r>
        <w:rPr>
          <w:rFonts w:ascii="Arial" w:cs="Arial" w:eastAsia="Arial" w:hAnsi="Arial"/>
          <w:b/>
          <w:bCs/>
          <w:i w:val="false"/>
          <w:iCs w:val="false"/>
          <w:strike w:val="false"/>
          <w:color w:val="6B28EE"/>
          <w:sz w:val="44"/>
          <w:szCs w:val="44"/>
        </w:rPr>
        <w:t xml:space="preserve">1. Product Vision</w:t>
      </w:r>
    </w:p>
    <w:p>
      <w:pPr>
        <w:pStyle w:val="Heading2"/>
        <w:spacing w:after="120" w:before="320"/>
      </w:pPr>
      <w:r>
        <w:rPr>
          <w:rFonts w:ascii="Arial" w:cs="Arial" w:eastAsia="Arial" w:hAnsi="Arial"/>
          <w:b/>
          <w:bCs/>
          <w:i w:val="false"/>
          <w:iCs w:val="false"/>
          <w:strike w:val="false"/>
          <w:color w:val="1A1A2E"/>
          <w:sz w:val="32"/>
          <w:szCs w:val="32"/>
        </w:rPr>
        <w:t xml:space="preserve">1.1 The One-Liner</w:t>
      </w:r>
    </w:p>
    <w:p>
      <w:pPr>
        <w:pBdr>
          <w:top w:val="single" w:color="6B28EE" w:sz="4"/>
          <w:bottom w:val="single" w:color="6B28EE" w:sz="4"/>
          <w:left w:val="single" w:color="6B28EE" w:sz="18"/>
          <w:right w:val="single" w:color="6B28EE" w:sz="4"/>
        </w:pBdr>
        <w:shd w:fill="EDE6FF" w:val="clear"/>
        <w:spacing w:after="80" w:before="80"/>
      </w:pPr>
      <w:r>
        <w:rPr>
          <w:rFonts w:ascii="Arial" w:cs="Arial" w:eastAsia="Arial" w:hAnsi="Arial"/>
          <w:b w:val="false"/>
          <w:bCs w:val="false"/>
          <w:i/>
          <w:iCs/>
          <w:strike w:val="false"/>
          <w:color w:val="1A1A2E"/>
          <w:sz w:val="22"/>
          <w:szCs w:val="22"/>
        </w:rPr>
        <w:t xml:space="preserve">Kun Troll is the universal remote controller that replaces every physical remote in your home — powered by a character with personality, AI that finds your device commands automatically, and a visual identity unlike anything else in the category.</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1.2 The Problem</w:t>
      </w:r>
    </w:p>
    <w:p>
      <w:pPr>
        <w:spacing w:after="80" w:before="60"/>
        <w:jc w:val="left"/>
      </w:pPr>
      <w:r>
        <w:rPr>
          <w:rFonts w:ascii="Arial" w:cs="Arial" w:eastAsia="Arial" w:hAnsi="Arial"/>
          <w:b w:val="false"/>
          <w:bCs w:val="false"/>
          <w:i w:val="false"/>
          <w:iCs w:val="false"/>
          <w:strike w:val="false"/>
          <w:color w:val="1A1A2E"/>
          <w:sz w:val="22"/>
          <w:szCs w:val="22"/>
        </w:rPr>
        <w:t xml:space="preserve">Physical remotes are everywhere. The average home has 4–8 of them. They get lost, their batteries die, they each have their own cluttered button layout, and they don't talk to each other. When you sit down to watch a movie you pick up three devices before the screen turns on.</w:t>
      </w:r>
    </w:p>
    <w:p>
      <w:pPr>
        <w:spacing w:after="80" w:before="60"/>
        <w:jc w:val="left"/>
      </w:pPr>
      <w:r>
        <w:rPr>
          <w:rFonts w:ascii="Arial" w:cs="Arial" w:eastAsia="Arial" w:hAnsi="Arial"/>
          <w:b w:val="false"/>
          <w:bCs w:val="false"/>
          <w:i w:val="false"/>
          <w:iCs w:val="false"/>
          <w:strike w:val="false"/>
          <w:color w:val="1A1A2E"/>
          <w:sz w:val="22"/>
          <w:szCs w:val="22"/>
        </w:rPr>
        <w:t xml:space="preserve">Universal remote apps exist — Roomie Remote X is the category leader, with 400,000+ supported devices. But Roomie is a tool. It solves the problem efficiently but offers no delight. Its design is functional. Its onboarding is a wizard. There is no character. No moment of joy. No intelligence.</w:t>
      </w:r>
    </w:p>
    <w:p>
      <w:pPr>
        <w:spacing w:after="80" w:before="60"/>
        <w:jc w:val="left"/>
      </w:pPr>
      <w:r>
        <w:rPr>
          <w:rFonts w:ascii="Arial" w:cs="Arial" w:eastAsia="Arial" w:hAnsi="Arial"/>
          <w:b w:val="false"/>
          <w:bCs w:val="false"/>
          <w:i w:val="false"/>
          <w:iCs w:val="false"/>
          <w:strike w:val="false"/>
          <w:color w:val="1A1A2E"/>
          <w:sz w:val="22"/>
          <w:szCs w:val="22"/>
        </w:rPr>
        <w:t xml:space="preserve">When a device isn't in Roomie's library, users hit a dead end. When a new device is added, it's a form. When something goes wrong, it's a log file.</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1.3 The Opportunity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Universal remote apps have high intent but poor retention — users install, struggle to set up, then abandon.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AI can eliminate the #1 setup friction: finding correct IR codes and IP commands for a specific device model.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Character-driven apps have exceptional retention vs. utilitarian equivalents (Duolingo vs. Babbel).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Dark, distinctive UI is an underserved niche in the smart home space — everything else is white or bland blue.</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1.4 The Solution</w:t>
      </w:r>
    </w:p>
    <w:p>
      <w:pPr>
        <w:spacing w:after="80" w:before="60"/>
        <w:jc w:val="left"/>
      </w:pPr>
      <w:r>
        <w:rPr>
          <w:rFonts w:ascii="Arial" w:cs="Arial" w:eastAsia="Arial" w:hAnsi="Arial"/>
          <w:b w:val="false"/>
          <w:bCs w:val="false"/>
          <w:i w:val="false"/>
          <w:iCs w:val="false"/>
          <w:strike w:val="false"/>
          <w:color w:val="1A1A2E"/>
          <w:sz w:val="22"/>
          <w:szCs w:val="22"/>
        </w:rPr>
        <w:t xml:space="preserve">Kun Troll — Homeware Hub is built on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Pillar</w:t>
            </w:r>
          </w:p>
        </w:tc>
        <w:tc>
          <w:tcPr>
            <w:tcW w:type="dxa" w:w="75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What It Means</w:t>
            </w:r>
          </w:p>
        </w:tc>
      </w:tr>
      <w:tr>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AI-First</w:t>
            </w:r>
          </w:p>
        </w:tc>
        <w:tc>
          <w:tcPr>
            <w:tcW w:type="dxa" w:w="7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automatically searches the web and inferences protocols for any connected device. Users never hit a dead end.</w:t>
            </w:r>
          </w:p>
        </w:tc>
      </w:tr>
      <w:tr>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Character-Driven</w:t>
            </w:r>
          </w:p>
        </w:tc>
        <w:tc>
          <w:tcPr>
            <w:tcW w:type="dxa" w:w="7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Kun Troll is present throughout — in onboarding, in success states, in errors, in idle screens. The app has a personality.</w:t>
            </w:r>
          </w:p>
        </w:tc>
      </w:tr>
      <w:tr>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Visually Distinctive</w:t>
            </w:r>
          </w:p>
        </w:tc>
        <w:tc>
          <w:tcPr>
            <w:tcW w:type="dxa" w:w="7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Dark violet and lime green. Rounded shapes. Space Mono for data. A look that says 'premium' without saying 'corporate'.</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1.5 North Star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Metric</w:t>
            </w:r>
          </w:p>
        </w:tc>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Target (Month 6)</w:t>
            </w:r>
          </w:p>
        </w:tc>
        <w:tc>
          <w:tcPr>
            <w:tcW w:type="dxa" w:w="43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Why It Matters</w:t>
            </w:r>
          </w:p>
        </w:tc>
      </w:tr>
      <w:tr>
        <w:tc>
          <w:tcPr>
            <w:tcW w:type="dxa" w:w="3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Time to first command fired</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&lt; 3 minutes</w:t>
            </w:r>
          </w:p>
        </w:tc>
        <w:tc>
          <w:tcPr>
            <w:tcW w:type="dxa" w:w="4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If setup takes longer, users abandon</w:t>
            </w:r>
          </w:p>
        </w:tc>
      </w:tr>
      <w:tr>
        <w:tc>
          <w:tcPr>
            <w:tcW w:type="dxa" w:w="3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 add success rate</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&gt; 90%</w:t>
            </w:r>
          </w:p>
        </w:tc>
        <w:tc>
          <w:tcPr>
            <w:tcW w:type="dxa" w:w="4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Every failed add is a potential uninstall</w:t>
            </w:r>
          </w:p>
        </w:tc>
      </w:tr>
      <w:tr>
        <w:tc>
          <w:tcPr>
            <w:tcW w:type="dxa" w:w="3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D7 retention</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&gt; 55%</w:t>
            </w:r>
          </w:p>
        </w:tc>
        <w:tc>
          <w:tcPr>
            <w:tcW w:type="dxa" w:w="4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Daily habit formation — scenes used every evening</w:t>
            </w:r>
          </w:p>
        </w:tc>
      </w:tr>
      <w:tr>
        <w:tc>
          <w:tcPr>
            <w:tcW w:type="dxa" w:w="3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 fires per DAU</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&gt; 3</w:t>
            </w:r>
          </w:p>
        </w:tc>
        <w:tc>
          <w:tcPr>
            <w:tcW w:type="dxa" w:w="4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Signals the app has replaced physical remotes</w:t>
            </w:r>
          </w:p>
        </w:tc>
      </w:tr>
      <w:tr>
        <w:tc>
          <w:tcPr>
            <w:tcW w:type="dxa" w:w="3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success rate</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&gt; 75%</w:t>
            </w:r>
          </w:p>
        </w:tc>
        <w:tc>
          <w:tcPr>
            <w:tcW w:type="dxa" w:w="4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AI finds commands for unknown devices &gt;3/4 of the time</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1.6 Design Principles</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One tap for everything you do every day. Scenes fire in a single tap.</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Never leave the user alone. Kun Troll is always present, always reacting.</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AI handles what users can't. Troll Scout finds commands — the user confirms.</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Delight is non-negotiable. Every state — success, error, idle — is designed.</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Benchmark parity, then exceed. Match Roomie's depth. Exceed it in personality and intelligence.</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2. Character Design System — Kun Troll</w:t>
      </w:r>
    </w:p>
    <w:p>
      <w:pPr>
        <w:pStyle w:val="Heading2"/>
        <w:spacing w:after="120" w:before="320"/>
      </w:pPr>
      <w:r>
        <w:rPr>
          <w:rFonts w:ascii="Arial" w:cs="Arial" w:eastAsia="Arial" w:hAnsi="Arial"/>
          <w:b/>
          <w:bCs/>
          <w:i w:val="false"/>
          <w:iCs w:val="false"/>
          <w:strike w:val="false"/>
          <w:color w:val="1A1A2E"/>
          <w:sz w:val="32"/>
          <w:szCs w:val="32"/>
        </w:rPr>
        <w:t xml:space="preserve">2.1 Character Philosophy</w:t>
      </w:r>
    </w:p>
    <w:p>
      <w:pPr>
        <w:spacing w:after="80" w:before="60"/>
        <w:jc w:val="left"/>
      </w:pPr>
      <w:r>
        <w:rPr>
          <w:rFonts w:ascii="Arial" w:cs="Arial" w:eastAsia="Arial" w:hAnsi="Arial"/>
          <w:b w:val="false"/>
          <w:bCs w:val="false"/>
          <w:i w:val="false"/>
          <w:iCs w:val="false"/>
          <w:strike w:val="false"/>
          <w:color w:val="1A1A2E"/>
          <w:sz w:val="22"/>
          <w:szCs w:val="22"/>
        </w:rPr>
        <w:t xml:space="preserve">Kun Troll is not a mascot. He is the interface. He greets you, reacts to your actions, expresses frustration when something fails, goes to sleep when the app is idle, and celebrates when a scene fires perfectly. He is the emotional layer of the product.</w:t>
      </w:r>
    </w:p>
    <w:p>
      <w:pPr>
        <w:pBdr>
          <w:top w:val="single" w:color="8AB800" w:sz="4"/>
          <w:bottom w:val="single" w:color="8AB800" w:sz="4"/>
          <w:left w:val="single" w:color="8AB800" w:sz="18"/>
          <w:right w:val="single" w:color="8AB800" w:sz="4"/>
        </w:pBdr>
        <w:shd w:fill="F4FFD6" w:val="clear"/>
        <w:spacing w:after="80" w:before="80"/>
      </w:pPr>
      <w:r>
        <w:rPr>
          <w:rFonts w:ascii="Arial" w:cs="Arial" w:eastAsia="Arial" w:hAnsi="Arial"/>
          <w:b w:val="false"/>
          <w:bCs w:val="false"/>
          <w:i w:val="false"/>
          <w:iCs w:val="false"/>
          <w:strike w:val="false"/>
          <w:color w:val="1A1A2E"/>
          <w:sz w:val="22"/>
          <w:szCs w:val="22"/>
        </w:rPr>
        <w:t xml:space="preserve">Kun Troll must never be decoration. Every appearance is purposeful, triggered by a product state, and expressive of that state.</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2.2 Anatomy — Locked Specification</w:t>
      </w:r>
    </w:p>
    <w:p>
      <w:pPr>
        <w:spacing w:after="80" w:before="60"/>
        <w:jc w:val="left"/>
      </w:pPr>
      <w:r>
        <w:rPr>
          <w:rFonts w:ascii="Arial" w:cs="Arial" w:eastAsia="Arial" w:hAnsi="Arial"/>
          <w:b w:val="false"/>
          <w:bCs w:val="false"/>
          <w:i w:val="false"/>
          <w:iCs w:val="false"/>
          <w:strike w:val="false"/>
          <w:color w:val="1A1A2E"/>
          <w:sz w:val="22"/>
          <w:szCs w:val="22"/>
        </w:rPr>
        <w:t xml:space="preserve">The following specification is final. Do not deviate in any screen, widget, or marketing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Element</w:t>
            </w:r>
          </w:p>
        </w:tc>
        <w:tc>
          <w:tcPr>
            <w:tcW w:type="dxa" w:w="6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Specification</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Head shape</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Wide oval — wider than tall, low proportions. Think friendly and grounded, not alien.</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Hair spikes</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Exactly 3 upward-pointing spikes. Troll signature. Medium thickness. Slight forward lean.</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Ears</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Small pointed troll ears on left and right sides. Low on head. Do not enlarge.</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Eyes</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Two large circular eyes. White sclera. #C8FF00 lime-green iris. Dark circular pupil centred. Single white highlight dot at top-right of pupil. Eyes sit close together.</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Mouth</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Gentle curved smile only. No teeth. No frown (except Sleepy — slight downturn). Width approx 40% of head width.</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Eyebrows</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 Do not add.</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Nose</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 Do not add.</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Body</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 Head only. Do not add arms, torso, or legs.</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Colour fill</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Primary violet #6B28EE skin. Lime accent #C8FF00 for eyes. No gradients on the character itself.</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Outline</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1.5–2px dark (#1A1A2E) outline on all shapes.</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2.3 Expression Library</w:t>
      </w:r>
    </w:p>
    <w:p>
      <w:pPr>
        <w:spacing w:after="80" w:before="60"/>
        <w:jc w:val="left"/>
      </w:pPr>
      <w:r>
        <w:rPr>
          <w:rFonts w:ascii="Arial" w:cs="Arial" w:eastAsia="Arial" w:hAnsi="Arial"/>
          <w:b w:val="false"/>
          <w:bCs w:val="false"/>
          <w:i w:val="false"/>
          <w:iCs w:val="false"/>
          <w:strike w:val="false"/>
          <w:color w:val="1A1A2E"/>
          <w:sz w:val="22"/>
          <w:szCs w:val="22"/>
        </w:rPr>
        <w:t xml:space="preserve">Five canonical expressions. Each maps to a specific product state. No other expressions are permitted without a new product state being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Expression</w:t>
            </w:r>
          </w:p>
        </w:tc>
        <w:tc>
          <w:tcPr>
            <w:tcW w:type="dxa" w:w="2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Visual Change</w:t>
            </w:r>
          </w:p>
        </w:tc>
        <w:tc>
          <w:tcPr>
            <w:tcW w:type="dxa" w:w="53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Trigger Context</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Happy</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Wide open eyes, full smile, slight float. Default state.</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App open, device connected, command sent successfully, home dashboard idle.</w:t>
            </w:r>
          </w:p>
        </w:tc>
      </w:tr>
      <w:tr>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Wow</w:t>
            </w:r>
          </w:p>
        </w:tc>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Eyes enlarged to 130%, mouth open O-shape, slight backward lean.</w:t>
            </w:r>
          </w:p>
        </w:tc>
        <w:tc>
          <w:tcPr>
            <w:tcW w:type="dxa" w:w="5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 discovered on network, Troll Scout finds commands, scene fires and all devices respond.</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Wink</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One eye closed (right), slight tilt. Playful.</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is actively searching, scene confirmed/saved, onboarding milestone completed.</w:t>
            </w:r>
          </w:p>
        </w:tc>
      </w:tr>
      <w:tr>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Sleepy</w:t>
            </w:r>
          </w:p>
        </w:tc>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Eyes half-closed (lids at 60%), slight droopiness, small mouth downturn.</w:t>
            </w:r>
          </w:p>
        </w:tc>
        <w:tc>
          <w:tcPr>
            <w:tcW w:type="dxa" w:w="5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 offline, command failed, idle &gt; 5 minutes, app background state.</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Love</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Eyes become sparkle shapes (star/heart outline), huge smile, small hearts floating above.</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Onboarding complete, first scene fired, user returns after 7+ days.</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2.4 Animation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Animation</w:t>
            </w:r>
          </w:p>
        </w:tc>
        <w:tc>
          <w:tcPr>
            <w:tcW w:type="dxa" w:w="2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Parameters</w:t>
            </w:r>
          </w:p>
        </w:tc>
        <w:tc>
          <w:tcPr>
            <w:tcW w:type="dxa" w:w="4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Applied To</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Float</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translateY: 0 to -8px. Duration 4s. Easing: ease-in-out. Loop infinite.</w:t>
            </w:r>
          </w:p>
        </w:tc>
        <w:tc>
          <w:tcPr>
            <w:tcW w:type="dxa" w:w="4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All states. Continuous when character is visible.</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Blink</w:t>
            </w:r>
          </w:p>
        </w:tc>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Eyelids animate to closed in 80ms, open in 120ms. Randomised trigger every 5–7s.</w:t>
            </w:r>
          </w:p>
        </w:tc>
        <w:tc>
          <w:tcPr>
            <w:tcW w:type="dxa" w:w="4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Happy and Wink only. Not Wow (eyes too wide) or Sleepy (already drooped).</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Expression transition</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Spring physics. Stiffness 200, damping 20. Duration ~300ms.</w:t>
            </w:r>
          </w:p>
        </w:tc>
        <w:tc>
          <w:tcPr>
            <w:tcW w:type="dxa" w:w="4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Any expression change. Never cut — always animate.</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Entrance</w:t>
            </w:r>
          </w:p>
        </w:tc>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Scale from 0.6 to 1.0 with spring. Fade in simultaneously.</w:t>
            </w:r>
          </w:p>
        </w:tc>
        <w:tc>
          <w:tcPr>
            <w:tcW w:type="dxa" w:w="4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Character first appears on any screen.</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Reaction pulse</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Scale 1.0 → 1.15 → 1.0 in 200ms on spring. Applied once.</w:t>
            </w:r>
          </w:p>
        </w:tc>
        <w:tc>
          <w:tcPr>
            <w:tcW w:type="dxa" w:w="4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Wow and Love expressions on trigger.</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Sleepy droop</w:t>
            </w:r>
          </w:p>
        </w:tc>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Eyelid animation: 1s ease-in to 60% closed after idle trigger.</w:t>
            </w:r>
          </w:p>
        </w:tc>
        <w:tc>
          <w:tcPr>
            <w:tcW w:type="dxa" w:w="4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Transition into Sleepy state.</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2.5 Placement Rules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Hero zone: top 30% of screen, horizontally centred. Used on dashboard, onboarding, Troll Scout screens.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Corner badge: 40×40pt circle version, bottom-right of remote view screens. Kun Troll in miniature — winks on command success.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Empty state: centred with Sleepy expression and helper text below. Never leave an empty state unattended.</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Loading state: Wink expression with subtle rotation of the hat spikes. 'Searching...' label below.</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Never place character behind cards or UI elements. Character always renders on top, never clipped.</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Minimum size: 48pt diameter. At this size, only eyes and smile are visible — that is acceptable and intentional.</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3. Visual Design System</w:t>
      </w:r>
    </w:p>
    <w:p>
      <w:pPr>
        <w:pStyle w:val="Heading2"/>
        <w:spacing w:after="120" w:before="320"/>
      </w:pPr>
      <w:r>
        <w:rPr>
          <w:rFonts w:ascii="Arial" w:cs="Arial" w:eastAsia="Arial" w:hAnsi="Arial"/>
          <w:b/>
          <w:bCs/>
          <w:i w:val="false"/>
          <w:iCs w:val="false"/>
          <w:strike w:val="false"/>
          <w:color w:val="1A1A2E"/>
          <w:sz w:val="32"/>
          <w:szCs w:val="32"/>
        </w:rPr>
        <w:t xml:space="preserve">3.1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rPr>
          <w:tblHeader/>
        </w:trPr>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Token</w:t>
            </w:r>
          </w:p>
        </w:tc>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Hex</w:t>
            </w:r>
          </w:p>
        </w:tc>
        <w:tc>
          <w:tcPr>
            <w:tcW w:type="dxa" w:w="12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Use Case</w:t>
            </w:r>
          </w:p>
        </w:tc>
        <w:tc>
          <w:tcPr>
            <w:tcW w:type="dxa" w:w="45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Notes</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background</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#1A1A2E</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All screens</w:t>
            </w:r>
          </w:p>
        </w:tc>
        <w:tc>
          <w:tcPr>
            <w:tcW w:type="dxa" w:w="4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Never use pure black. This navy-black is warmer.</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card</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#252540</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Cards, panels, sheets</w:t>
            </w:r>
          </w:p>
        </w:tc>
        <w:tc>
          <w:tcPr>
            <w:tcW w:type="dxa" w:w="4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Slightly lighter than background. Subtle depth.</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card-border</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rgba(180,160,255,0.15)</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Card outlines</w:t>
            </w:r>
          </w:p>
        </w:tc>
        <w:tc>
          <w:tcPr>
            <w:tcW w:type="dxa" w:w="4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Translucent violet tint. Subtle, not harsh.</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primary</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#6B28EE</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Buttons, Kun Troll fill, active tabs</w:t>
            </w:r>
          </w:p>
        </w:tc>
        <w:tc>
          <w:tcPr>
            <w:tcW w:type="dxa" w:w="4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The brand colour. Use intentionally.</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primary-deep</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#5A20CC</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Pressed state, secondary surfaces</w:t>
            </w:r>
          </w:p>
        </w:tc>
        <w:tc>
          <w:tcPr>
            <w:tcW w:type="dxa" w:w="4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Slightly darker for depth/press feedback.</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accent-lime</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#C8FF00</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Eyes, active indicators, highlights</w:t>
            </w:r>
          </w:p>
        </w:tc>
        <w:tc>
          <w:tcPr>
            <w:tcW w:type="dxa" w:w="4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Reserved for the most important active state on screen.</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text-primary</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#F0F0F0</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Body copy, labels, icons</w:t>
            </w:r>
          </w:p>
        </w:tc>
        <w:tc>
          <w:tcPr>
            <w:tcW w:type="dxa" w:w="4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Off-white. Easier on eyes than pure white.</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text-secondary</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#9B8BC4</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Captions, meta labels, timestamps</w:t>
            </w:r>
          </w:p>
        </w:tc>
        <w:tc>
          <w:tcPr>
            <w:tcW w:type="dxa" w:w="4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Muted violet-grey. Supports hierarchy.</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success</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#4ADE80</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Confirmation states, checkmarks</w:t>
            </w:r>
          </w:p>
        </w:tc>
        <w:tc>
          <w:tcPr>
            <w:tcW w:type="dxa" w:w="4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Green for 'worked'. Only used briefly.</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warning</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#FACC15</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Partial failures, offline warnings</w:t>
            </w:r>
          </w:p>
        </w:tc>
        <w:tc>
          <w:tcPr>
            <w:tcW w:type="dxa" w:w="4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Amber. Not overused.</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error</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#F87171</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Command failed, device offline</w:t>
            </w:r>
          </w:p>
        </w:tc>
        <w:tc>
          <w:tcPr>
            <w:tcW w:type="dxa" w:w="4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Soft red. Not aggressive.</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glow-violet</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rgba(107,40,238,0.3)</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Character background radial glow only</w:t>
            </w:r>
          </w:p>
        </w:tc>
        <w:tc>
          <w:tcPr>
            <w:tcW w:type="dxa" w:w="4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Do not use as a general gradient or background effect.</w:t>
            </w:r>
          </w:p>
        </w:tc>
      </w:tr>
    </w:tbl>
    <w:p>
      <w:pPr>
        <w:spacing w:after="0" w:before="80"/>
      </w:pPr>
    </w:p>
    <w:p>
      <w:pPr>
        <w:pBdr>
          <w:top w:val="single" w:color="6B28EE" w:sz="4"/>
          <w:bottom w:val="single" w:color="6B28EE" w:sz="4"/>
          <w:left w:val="single" w:color="6B28EE" w:sz="18"/>
          <w:right w:val="single" w:color="6B28EE" w:sz="4"/>
        </w:pBdr>
        <w:shd w:fill="EDE6FF" w:val="clear"/>
        <w:spacing w:after="80" w:before="80"/>
      </w:pPr>
      <w:r>
        <w:rPr>
          <w:rFonts w:ascii="Arial" w:cs="Arial" w:eastAsia="Arial" w:hAnsi="Arial"/>
          <w:b w:val="false"/>
          <w:bCs w:val="false"/>
          <w:i/>
          <w:iCs/>
          <w:strike w:val="false"/>
          <w:color w:val="1A1A2E"/>
          <w:sz w:val="22"/>
          <w:szCs w:val="22"/>
        </w:rPr>
        <w:t xml:space="preserve">Dark theme is the only theme. Light mode is not on the roadmap. The dark palette is a product decision, not a preference. It makes the lime accent pop, makes the character glow, and positions the app as premium.</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3.2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3760"/>
      </w:tblGrid>
      <w:tr>
        <w:trPr>
          <w:tblHeader/>
        </w:trPr>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Level</w:t>
            </w:r>
          </w:p>
        </w:tc>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Font</w:t>
            </w:r>
          </w:p>
        </w:tc>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Weight / Size</w:t>
            </w:r>
          </w:p>
        </w:tc>
        <w:tc>
          <w:tcPr>
            <w:tcW w:type="dxa" w:w="37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Usage</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Display</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Nunito</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900 / 34–40pt</w:t>
            </w:r>
          </w:p>
        </w:tc>
        <w:tc>
          <w:tcPr>
            <w:tcW w:type="dxa" w:w="37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App name on onboarding, scene names in hero cards.</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Heading 1</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Nunito</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900 / 28pt</w:t>
            </w:r>
          </w:p>
        </w:tc>
        <w:tc>
          <w:tcPr>
            <w:tcW w:type="dxa" w:w="37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Screen titles, section headers.</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Heading 2</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Nunito</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800 / 22pt</w:t>
            </w:r>
          </w:p>
        </w:tc>
        <w:tc>
          <w:tcPr>
            <w:tcW w:type="dxa" w:w="37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Card titles, subsection headers.</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Body</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Nunito</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700 / 17pt</w:t>
            </w:r>
          </w:p>
        </w:tc>
        <w:tc>
          <w:tcPr>
            <w:tcW w:type="dxa" w:w="37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All body copy. Never go below 700 weight.</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Caption</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Nunito</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600 / 13pt</w:t>
            </w:r>
          </w:p>
        </w:tc>
        <w:tc>
          <w:tcPr>
            <w:tcW w:type="dxa" w:w="37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Timestamps, room names, secondary labels.</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Data / Label</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Space Mono</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700 / 15pt</w:t>
            </w:r>
          </w:p>
        </w:tc>
        <w:tc>
          <w:tcPr>
            <w:tcW w:type="dxa" w:w="37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Volume numbers, IP addresses, port numbers, command codes, confidence scores.</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Data Small</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Space Mono</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700 / 12pt</w:t>
            </w:r>
          </w:p>
        </w:tc>
        <w:tc>
          <w:tcPr>
            <w:tcW w:type="dxa" w:w="37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Status badges, source labels (manual / library / ai_fetched).</w:t>
            </w:r>
          </w:p>
        </w:tc>
      </w:tr>
    </w:tbl>
    <w:p>
      <w:pPr>
        <w:spacing w:after="0" w:before="80"/>
      </w:pPr>
    </w:p>
    <w:p>
      <w:pPr>
        <w:spacing w:after="80" w:before="60"/>
        <w:jc w:val="left"/>
      </w:pPr>
      <w:r>
        <w:rPr>
          <w:rFonts w:ascii="Arial" w:cs="Arial" w:eastAsia="Arial" w:hAnsi="Arial"/>
          <w:b/>
          <w:bCs/>
          <w:i w:val="false"/>
          <w:iCs w:val="false"/>
          <w:strike w:val="false"/>
          <w:color w:val="1A1A2E"/>
          <w:sz w:val="22"/>
          <w:szCs w:val="22"/>
        </w:rPr>
        <w:t xml:space="preserve">Typography rules: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Never use system default (San Francisco). Nunito must be embedded in the app bundle.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Space Mono is used exclusively for data — never for UI copy or labels that aren't numerical or technical.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Line height: 1.4× for all body copy. 1.2× for display and heading sizes.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Letter spacing: -0.3px on display and H1. 0px on body. +0.5px on captions.</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3.3 Spacing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Token</w:t>
            </w:r>
          </w:p>
        </w:tc>
        <w:tc>
          <w:tcPr>
            <w:tcW w:type="dxa" w:w="12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Value</w:t>
            </w:r>
          </w:p>
        </w:tc>
        <w:tc>
          <w:tcPr>
            <w:tcW w:type="dxa" w:w="65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Use</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xs</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4pt</w:t>
            </w:r>
          </w:p>
        </w:tc>
        <w:tc>
          <w:tcPr>
            <w:tcW w:type="dxa" w:w="6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Icon-to-label gap, badge padding.</w:t>
            </w:r>
          </w:p>
        </w:tc>
      </w:tr>
      <w:tr>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sm</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8pt</w:t>
            </w:r>
          </w:p>
        </w:tc>
        <w:tc>
          <w:tcPr>
            <w:tcW w:type="dxa" w:w="6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Button inner padding (vertical), label margins.</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md</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16pt</w:t>
            </w:r>
          </w:p>
        </w:tc>
        <w:tc>
          <w:tcPr>
            <w:tcW w:type="dxa" w:w="6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Card inner padding, list item vertical padding.</w:t>
            </w:r>
          </w:p>
        </w:tc>
      </w:tr>
      <w:tr>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lg</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24pt</w:t>
            </w:r>
          </w:p>
        </w:tc>
        <w:tc>
          <w:tcPr>
            <w:tcW w:type="dxa" w:w="6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Section spacing, card-to-card gap.</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xl</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32pt</w:t>
            </w:r>
          </w:p>
        </w:tc>
        <w:tc>
          <w:tcPr>
            <w:tcW w:type="dxa" w:w="6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Screen edge margins, hero zone padding.</w:t>
            </w:r>
          </w:p>
        </w:tc>
      </w:tr>
      <w:tr>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2xl</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48pt</w:t>
            </w:r>
          </w:p>
        </w:tc>
        <w:tc>
          <w:tcPr>
            <w:tcW w:type="dxa" w:w="6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Character breathing room above/below.</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3.4 Corner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Component</w:t>
            </w:r>
          </w:p>
        </w:tc>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Radius</w:t>
            </w:r>
          </w:p>
        </w:tc>
        <w:tc>
          <w:tcPr>
            <w:tcW w:type="dxa" w:w="53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Notes</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Screen sheets / modals</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28pt</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Top corners only when presented as bottom sheet.</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Cards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20pt</w:t>
            </w:r>
          </w:p>
        </w:tc>
        <w:tc>
          <w:tcPr>
            <w:tcW w:type="dxa" w:w="5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All device cards, scene cards, room cards.</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Buttons (primary)</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100pt</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Full pill shape. Always.</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Buttons (secondary)</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14pt</w:t>
            </w:r>
          </w:p>
        </w:tc>
        <w:tc>
          <w:tcPr>
            <w:tcW w:type="dxa" w:w="5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Softer pill for secondary actions.</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Input fields</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12pt</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Text fields, search bars.</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Badges / chips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100pt</w:t>
            </w:r>
          </w:p>
        </w:tc>
        <w:tc>
          <w:tcPr>
            <w:tcW w:type="dxa" w:w="5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Source badges, status chips, confidence indicators.</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Remote control buttons</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10pt</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Navigation D-pad, numeric keys.</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Character container</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100pt</w:t>
            </w:r>
          </w:p>
        </w:tc>
        <w:tc>
          <w:tcPr>
            <w:tcW w:type="dxa" w:w="5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The glow circle behind Kun Troll.</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3.5 Iconography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Icon library: SF Symbols 5 as the base. Custom icons for: Kun Troll expressions, Troll Scout logo, device type icons (TV, receiver, lighting, streaming, IR gateway).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Icon size: 24×24pt standard. 20×20pt in lists. 28×28pt for tab bar active states.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Icon colour: text-primary (#F0F0F0) by default. accent-lime (#C8FF00) for active state. error (#F87171) for failure state.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Never use filled and outline variants of the same icon in the same view. Choose one style per context and be consistent.</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3.6 Shadow &amp; Elevation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Cards: shadow offset (0, 4pt), blur 12pt, colour rgba(0,0,0,0.4). On dark backgrounds, shadows must be heavy to register.</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Bottom tab bar: shadow offset (0, -2pt), blur 20pt, colour rgba(0,0,0,0.6). Separates tab from content.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Modals / sheets: shadow offset (0, -8pt), blur 32pt, colour rgba(0,0,0,0.8). Strong separation.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Glow effect (character only): radial gradient rgba(107,40,238,0.3) → transparent, radius 80pt, centred on character. Used on hero zone only.</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4. Device &amp; Protocol Architecture</w:t>
      </w:r>
    </w:p>
    <w:p>
      <w:pPr>
        <w:pStyle w:val="Heading2"/>
        <w:spacing w:after="120" w:before="320"/>
      </w:pPr>
      <w:r>
        <w:rPr>
          <w:rFonts w:ascii="Arial" w:cs="Arial" w:eastAsia="Arial" w:hAnsi="Arial"/>
          <w:b/>
          <w:bCs/>
          <w:i w:val="false"/>
          <w:iCs w:val="false"/>
          <w:strike w:val="false"/>
          <w:color w:val="1A1A2E"/>
          <w:sz w:val="32"/>
          <w:szCs w:val="32"/>
        </w:rPr>
        <w:t xml:space="preserve">4.1 Supported Devices — Launch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400"/>
        <w:gridCol w:w="2360"/>
      </w:tblGrid>
      <w:tr>
        <w:trPr>
          <w:tblHeader/>
        </w:trPr>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Device</w:t>
            </w:r>
          </w:p>
        </w:tc>
        <w:tc>
          <w:tcPr>
            <w:tcW w:type="dxa" w:w="22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Model</w:t>
            </w:r>
          </w:p>
        </w:tc>
        <w:tc>
          <w:tcPr>
            <w:tcW w:type="dxa" w:w="18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Protocol</w:t>
            </w:r>
          </w:p>
        </w:tc>
        <w:tc>
          <w:tcPr>
            <w:tcW w:type="dxa" w:w="1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Port</w:t>
            </w:r>
          </w:p>
        </w:tc>
        <w:tc>
          <w:tcPr>
            <w:tcW w:type="dxa" w:w="23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Auth</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Samsung TV</w:t>
            </w:r>
          </w:p>
        </w:tc>
        <w:tc>
          <w:tcPr>
            <w:tcW w:type="dxa" w:w="2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QE75QN800BT</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SmartThings / LAN REST</w:t>
            </w:r>
          </w:p>
        </w:tc>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8001 (WS), 8002 (WSS)</w:t>
            </w:r>
          </w:p>
        </w:tc>
        <w:tc>
          <w:tcPr>
            <w:tcW w:type="dxa" w:w="2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Token, pairing on first connect</w:t>
            </w:r>
          </w:p>
        </w:tc>
      </w:tr>
      <w:tr>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Yamaha Receiver</w:t>
            </w:r>
          </w:p>
        </w:tc>
        <w:tc>
          <w:tcPr>
            <w:tcW w:type="dxa" w:w="2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RX-A870</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MusicCast REST API</w:t>
            </w:r>
          </w:p>
        </w:tc>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80 (HTTP)</w:t>
            </w:r>
          </w:p>
        </w:tc>
        <w:tc>
          <w:tcPr>
            <w:tcW w:type="dxa" w:w="2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 — local network only</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Philips Hue (Bridge 1)</w:t>
            </w:r>
          </w:p>
        </w:tc>
        <w:tc>
          <w:tcPr>
            <w:tcW w:type="dxa" w:w="2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Hue Bridge v2</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Hue Bridge Local API v2</w:t>
            </w:r>
          </w:p>
        </w:tc>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80 (HTTP)</w:t>
            </w:r>
          </w:p>
        </w:tc>
        <w:tc>
          <w:tcPr>
            <w:tcW w:type="dxa" w:w="2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Link button press + username token</w:t>
            </w:r>
          </w:p>
        </w:tc>
      </w:tr>
      <w:tr>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Philips Hue (Bridge 2)</w:t>
            </w:r>
          </w:p>
        </w:tc>
        <w:tc>
          <w:tcPr>
            <w:tcW w:type="dxa" w:w="2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Hue Bridge v2</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Hue Bridge Local API v2</w:t>
            </w:r>
          </w:p>
        </w:tc>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80 (HTTP)</w:t>
            </w:r>
          </w:p>
        </w:tc>
        <w:tc>
          <w:tcPr>
            <w:tcW w:type="dxa" w:w="2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Link button press + username token</w:t>
            </w:r>
          </w:p>
        </w:tc>
      </w:tr>
      <w:tr>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Apple TV</w:t>
            </w:r>
          </w:p>
        </w:tc>
        <w:tc>
          <w:tcPr>
            <w:tcW w:type="dxa" w:w="2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Apple TV 4K</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MediaRemoteTV / HomeKit</w:t>
            </w:r>
          </w:p>
        </w:tc>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mDNS advertised</w:t>
            </w:r>
          </w:p>
        </w:tc>
        <w:tc>
          <w:tcPr>
            <w:tcW w:type="dxa" w:w="2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HomeKit pairing code</w:t>
            </w:r>
          </w:p>
        </w:tc>
      </w:tr>
      <w:tr>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IR Gateway</w:t>
            </w:r>
          </w:p>
        </w:tc>
        <w:tc>
          <w:tcPr>
            <w:tcW w:type="dxa" w:w="2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Global Caché iTach Wi-Fi2IR</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TCP/IP → IR</w:t>
            </w:r>
          </w:p>
        </w:tc>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4998 (TCP)</w:t>
            </w:r>
          </w:p>
        </w:tc>
        <w:tc>
          <w:tcPr>
            <w:tcW w:type="dxa" w:w="2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 — local network only</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4.2 Samsung TV — Protocol Detail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Connection: WebSocket to port 8001 (ws://IP:8001/api/v2/) or 8002 for SSL.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Commands sent as JSON over WebSocket. Format: { method: 'ms.remote.control', params: { Cmd: 'Click', DataOfCmd: 'KEY_POWER' } }</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Two-way: subscribe to state events on connection. Receive current source, volume level, mute state, power on/off.</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App pairing: on first connect, TV prompts user to allow. Token stored locally. Must be within same Wi-Fi subnet.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SmartThings cloud fallback: if LAN fails, route through SmartThings API. Requires user SmartThings account.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Key codes: KEY_POWER, KEY_VOLUMEUP, KEY_VOLUMEDOWN, KEY_MUTE, KEY_SOURCE, KEY_UP/DOWN/LEFT/RIGHT, KEY_ENTER, KEY_RETURN, KEY_HOME, KEY_NETFLIX, KEY_YOUTUBE, KEY_HDMI1–4.</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4.3 Yamaha RX-A870 — Protocol Detail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MusicCast REST API v1.0. Base URL: http://[IP]/YamahaExtendedControl/v1/</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Power: /main/setPower?power=on|standby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Volume: /main/setVolume?volume=[0-161] (maps to -80.0 to +16.5 dB). Mute: /main/setMute?enable=true|false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Input: /main/setInput?input=hdmi1|hdmi2|av1|av2|audio1|airplay|spotify|tuner|phono|...</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Sound mode: /main/setSoundProgram?sound_program=movie|music|sport|game|...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Zone 2: /zone2/setPower, /zone2/setVolume, /zone2/setInput — separate endpoints.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Status polling: GET /main/getStatus returns JSON with current power, input, volume, mute state.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Two-way: poll every 2–3s when app is in foreground for Yamaha view. Event-based is not supported on this model.</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4.4 Philips Hue — Protocol Detail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Hue Bridge Local API v2 (HTTPS on port 443, self-signed cert — must disable SSL verify or use bridge cert).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Discovery: mDNS broadcasts _hue._tcp on LAN. Fallback: https://discovery.meethue.com returns bridge IP list.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Pairing: POST /api with body {devicetype: 'homeware-hub#iphone'}. User must press link button on bridge first.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Lights: GET /clip/v2/resource/light, PUT /clip/v2/resource/light/{id} with body {on: {on: bool}, dimming: {brightness: 0-100}, color_temperature: {mirek: 153-500}}.</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Rooms: GET /clip/v2/resource/room — returns grouped lights. Supports group-level control.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Scenes: GET /clip/v2/resource/scene — recall with PUT /clip/v2/resource/grouped_light/{id} + scene id.</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Dual bridge: each bridge is an independent instance. Pair separately. All lights from both bridges shown in unified room view.</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Event stream: GET /clip/v2/eventstream/clip/v2 — SSE stream for real-time light state updates.</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4.5 Global Caché iTach Wi-Fi2IR — Protocol Detail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Factory default IP: 169.254.1.70. Change in device config page (http://169.254.1.70) to stable LAN IP.</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Communication: raw TCP socket to port 4998. Send text commands, receive text responses.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Send IR command format: sendir,[connectoraddress],[ID],[frequency],[repeat],[offset],[burst pairs...]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Example: sendir,1:1,1,38400,1,1,21,21,21,63,21,21... (Pronto hex translated to GC format)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Response: completeir,1:1,1 on success. busyIR on collision (retry after 100ms). ERR on bad command.</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IR code sources: IRDB.tk, RemoteCentral, manufacturer CCF/Pronto files. Troll Scout searches these sources.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IR ports: iTach has 3 IR emitter ports (1:1, 1:2, 1:3). Assign per device in settings. Support blaster or direct emitter cable.</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4.6 Command Data Model</w:t>
      </w:r>
    </w:p>
    <w:p>
      <w:pPr>
        <w:pBdr>
          <w:top w:val="single" w:color="8AB800" w:sz="4"/>
          <w:bottom w:val="single" w:color="8AB800" w:sz="4"/>
          <w:left w:val="single" w:color="8AB800" w:sz="18"/>
          <w:right w:val="single" w:color="8AB800" w:sz="4"/>
        </w:pBdr>
        <w:shd w:fill="F4FFD6" w:val="clear"/>
        <w:spacing w:after="80" w:before="80"/>
      </w:pPr>
      <w:r>
        <w:rPr>
          <w:rFonts w:ascii="Arial" w:cs="Arial" w:eastAsia="Arial" w:hAnsi="Arial"/>
          <w:b w:val="false"/>
          <w:bCs w:val="false"/>
          <w:i w:val="false"/>
          <w:iCs w:val="false"/>
          <w:strike w:val="false"/>
          <w:color w:val="1A1A2E"/>
          <w:sz w:val="22"/>
          <w:szCs w:val="22"/>
        </w:rPr>
        <w:t xml:space="preserve">Every command in the system — regardless of protocol — conforms to this schema. The source field is the key architectural decision enabling Troll Scout in Phase 2.</w:t>
      </w:r>
    </w:p>
    <w:p>
      <w:pPr>
        <w:spacing w:after="0" w:before="80"/>
      </w:pPr>
    </w:p>
    <w:p>
      <w:pPr>
        <w:spacing w:after="80" w:before="60"/>
        <w:jc w:val="left"/>
      </w:pPr>
      <w:r>
        <w:rPr>
          <w:rFonts w:ascii="Arial" w:cs="Arial" w:eastAsia="Arial" w:hAnsi="Arial"/>
          <w:b/>
          <w:bCs/>
          <w:i w:val="false"/>
          <w:iCs w:val="false"/>
          <w:strike w:val="false"/>
          <w:color w:val="1A1A2E"/>
          <w:sz w:val="22"/>
          <w:szCs w:val="22"/>
        </w:rPr>
        <w:t xml:space="preserve">CommandSchema:</w:t>
      </w:r>
    </w:p>
    <w:p>
      <w:pPr>
        <w:spacing w:after="80" w:before="60"/>
        <w:jc w:val="left"/>
      </w:pPr>
      <w:r>
        <w:rPr>
          <w:rFonts w:ascii="Courier New" w:cs="Courier New" w:eastAsia="Courier New" w:hAnsi="Courier New"/>
          <w:b w:val="false"/>
          <w:bCs w:val="false"/>
          <w:i w:val="false"/>
          <w:iCs w:val="false"/>
          <w:strike w:val="false"/>
          <w:color w:val="1A1A2E"/>
          <w:sz w:val="18"/>
          <w:szCs w:val="18"/>
        </w:rPr>
        <w:t xml:space="preserve">  command_id:       UUID (auto-generated)
  device_id:        UUID (foreign key to Device)
  name:             string (e.g. 'Power On', 'Volume Up', 'HDMI 1')
  category:         enum (power | volume | input | navigation | playback | lighting | custom)
  protocol:         enum (websocket | rest_http | tcp_ir | hue_api | musiccast | homekit | ir_raw)
  payload:          object (protocol-specific — see below)
  source:           enum (manual | library | ai_fetched)
  confidence:       float 0.0–1.0 (1.0 = official docs, 0.5 = forum source, 0.0 = untested)
  confirmed_by_user: boolean (false until user explicitly tests and confirms)
  created_at:       timestamp
  last_used:        timestamp</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4.7 Device Discovery Flow</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App launches → begin mDNS/Bonjour scan on local subnet.</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Parse discovered services: _hue._tcp (Hue bridge), _airplay._tcp (Apple TV), _yamaha-musiccast._tcp (Yamaha), _smarttv._tcp (Samsung).</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For each discovered device: match make/model against local command library.</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Library match found → load commands, prompt user to confirm device name and room.</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No library match → trigger Troll Scout (Phase 2). Present manual add fallback.</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Manual add: user enters brand, model, IP, protocol, port manually.</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Test connection → confirm with test command (e.g. volume query or status ping).</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Device saved with all commands, source field set, room assigned.</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5. Information Architecture &amp; Navigation</w:t>
      </w:r>
    </w:p>
    <w:p>
      <w:pPr>
        <w:pStyle w:val="Heading2"/>
        <w:spacing w:after="120" w:before="320"/>
      </w:pPr>
      <w:r>
        <w:rPr>
          <w:rFonts w:ascii="Arial" w:cs="Arial" w:eastAsia="Arial" w:hAnsi="Arial"/>
          <w:b/>
          <w:bCs/>
          <w:i w:val="false"/>
          <w:iCs w:val="false"/>
          <w:strike w:val="false"/>
          <w:color w:val="1A1A2E"/>
          <w:sz w:val="32"/>
          <w:szCs w:val="32"/>
        </w:rPr>
        <w:t xml:space="preserve">5.1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rPr>
          <w:tblHeader/>
        </w:trPr>
        <w:tc>
          <w:tcPr>
            <w:tcW w:type="dxa" w:w="12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Tab</w:t>
            </w:r>
          </w:p>
        </w:tc>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Icon</w:t>
            </w:r>
          </w:p>
        </w:tc>
        <w:tc>
          <w:tcPr>
            <w:tcW w:type="dxa" w:w="2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Active State</w:t>
            </w:r>
          </w:p>
        </w:tc>
        <w:tc>
          <w:tcPr>
            <w:tcW w:type="dxa" w:w="41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Contents</w:t>
            </w:r>
          </w:p>
        </w:tc>
      </w:tr>
      <w:tr>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Home</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house.fill</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Lime underline dot</w:t>
            </w:r>
          </w:p>
        </w:tc>
        <w:tc>
          <w:tcPr>
            <w:tcW w:type="dxa" w:w="4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Dashboard: Kun Troll hero, active devices strip, favourite scenes, room summary cards.</w:t>
            </w:r>
          </w:p>
        </w:tc>
      </w:tr>
      <w:tr>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Rooms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square.grid.2x2.fill</w:t>
            </w:r>
          </w:p>
        </w:tc>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Lime underline dot</w:t>
            </w:r>
          </w:p>
        </w:tc>
        <w:tc>
          <w:tcPr>
            <w:tcW w:type="dxa" w:w="4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Room grid. Tap room → room detail with devices, scenes, quick controls.</w:t>
            </w:r>
          </w:p>
        </w:tc>
      </w:tr>
      <w:tr>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Remote</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tv.remote.fill</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Lime underline dot</w:t>
            </w:r>
          </w:p>
        </w:tc>
        <w:tc>
          <w:tcPr>
            <w:tcW w:type="dxa" w:w="4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 picker. Tap device → full contextual remote layout.</w:t>
            </w:r>
          </w:p>
        </w:tc>
      </w:tr>
      <w:tr>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sparkles</w:t>
            </w:r>
          </w:p>
        </w:tc>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Lime underline dot</w:t>
            </w:r>
          </w:p>
        </w:tc>
        <w:tc>
          <w:tcPr>
            <w:tcW w:type="dxa" w:w="4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 library: all pre-built + custom. Run, edit, duplicate, create.</w:t>
            </w:r>
          </w:p>
        </w:tc>
      </w:tr>
      <w:tr>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Settings</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gear</w:t>
            </w:r>
          </w:p>
        </w:tc>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Lime underline dot</w:t>
            </w:r>
          </w:p>
        </w:tc>
        <w:tc>
          <w:tcPr>
            <w:tcW w:type="dxa" w:w="4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Devices, rooms, homes, Troll Scout, widgets, preferences, diagnostics.</w:t>
            </w:r>
          </w:p>
        </w:tc>
      </w:tr>
    </w:tbl>
    <w:p>
      <w:pPr>
        <w:spacing w:after="0" w:before="80"/>
      </w:pP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Tab bar height: 83pt (includes safe area padding on iPhone 15 Pro).</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Tab bar background: #1A1A2E with top blur layer (UIBlurEffect .systemUltraThinMaterialDark).</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Selected tab: lime #C8FF00 icon tint + label. Unselected: text-secondary #9B8BC4.</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Active state: 2pt lime underline dot, centred below icon. No tab bar badge for most counts — use notification dot on Scenes only (new pre-built scene available).</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5.2 Navigation Hierarchy</w:t>
      </w:r>
    </w:p>
    <w:p>
      <w:pPr>
        <w:spacing w:after="80" w:before="60"/>
        <w:jc w:val="left"/>
      </w:pPr>
      <w:r>
        <w:rPr>
          <w:rFonts w:ascii="Arial" w:cs="Arial" w:eastAsia="Arial" w:hAnsi="Arial"/>
          <w:b w:val="false"/>
          <w:bCs w:val="false"/>
          <w:i w:val="false"/>
          <w:iCs w:val="false"/>
          <w:strike w:val="false"/>
          <w:color w:val="1A1A2E"/>
          <w:sz w:val="22"/>
          <w:szCs w:val="22"/>
        </w:rPr>
        <w:t xml:space="preserve">Home Tab:</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Home Dashboard → Room Detail → Device Quick Control</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Home Dashboard → Scene Launch (no navigation, executes in place)</w:t>
      </w:r>
    </w:p>
    <w:p>
      <w:pPr>
        <w:spacing w:after="80" w:before="60"/>
        <w:jc w:val="left"/>
      </w:pPr>
      <w:r>
        <w:rPr>
          <w:rFonts w:ascii="Arial" w:cs="Arial" w:eastAsia="Arial" w:hAnsi="Arial"/>
          <w:b w:val="false"/>
          <w:bCs w:val="false"/>
          <w:i w:val="false"/>
          <w:iCs w:val="false"/>
          <w:strike w:val="false"/>
          <w:color w:val="1A1A2E"/>
          <w:sz w:val="22"/>
          <w:szCs w:val="22"/>
        </w:rPr>
        <w:t xml:space="preserve">Rooms Tab:</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Room Grid → Room Detail → Device Remote (full)</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Room Grid → Room Detail → Scene Launch</w:t>
      </w:r>
    </w:p>
    <w:p>
      <w:pPr>
        <w:spacing w:after="80" w:before="60"/>
        <w:jc w:val="left"/>
      </w:pPr>
      <w:r>
        <w:rPr>
          <w:rFonts w:ascii="Arial" w:cs="Arial" w:eastAsia="Arial" w:hAnsi="Arial"/>
          <w:b w:val="false"/>
          <w:bCs w:val="false"/>
          <w:i w:val="false"/>
          <w:iCs w:val="false"/>
          <w:strike w:val="false"/>
          <w:color w:val="1A1A2E"/>
          <w:sz w:val="22"/>
          <w:szCs w:val="22"/>
        </w:rPr>
        <w:t xml:space="preserve">Remote Tab:</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Device Picker → Device Remote</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Device Remote → Device Settings (gear icon)</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Device Remote ← → swipe left/right between devices in same room</w:t>
      </w:r>
    </w:p>
    <w:p>
      <w:pPr>
        <w:spacing w:after="80" w:before="60"/>
        <w:jc w:val="left"/>
      </w:pPr>
      <w:r>
        <w:rPr>
          <w:rFonts w:ascii="Arial" w:cs="Arial" w:eastAsia="Arial" w:hAnsi="Arial"/>
          <w:b w:val="false"/>
          <w:bCs w:val="false"/>
          <w:i w:val="false"/>
          <w:iCs w:val="false"/>
          <w:strike w:val="false"/>
          <w:color w:val="1A1A2E"/>
          <w:sz w:val="22"/>
          <w:szCs w:val="22"/>
        </w:rPr>
        <w:t xml:space="preserve">Scenes Tab:</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Scene Library → Scene Runner (executes + shows step log)</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Scene Library → Scene Builder (create / edit)</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Scene Builder → Add Command → Device Picker → Command Picker</w:t>
      </w:r>
    </w:p>
    <w:p>
      <w:pPr>
        <w:spacing w:after="80" w:before="60"/>
        <w:jc w:val="left"/>
      </w:pPr>
      <w:r>
        <w:rPr>
          <w:rFonts w:ascii="Arial" w:cs="Arial" w:eastAsia="Arial" w:hAnsi="Arial"/>
          <w:b w:val="false"/>
          <w:bCs w:val="false"/>
          <w:i w:val="false"/>
          <w:iCs w:val="false"/>
          <w:strike w:val="false"/>
          <w:color w:val="1A1A2E"/>
          <w:sz w:val="22"/>
          <w:szCs w:val="22"/>
        </w:rPr>
        <w:t xml:space="preserve">Settings Tab:</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Settings → Devices → Device Detail / Edit → IR Code Browser → Troll Scout</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Settings → Rooms → Room Edit → Assign Devices</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Settings → Troll Scout → AI Settings → Command Submit</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Settings → Widgets → Widget Config</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5.3 Gestures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Gesture</w:t>
            </w:r>
          </w:p>
        </w:tc>
        <w:tc>
          <w:tcPr>
            <w:tcW w:type="dxa" w:w="6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Action</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Swipe left/right on Remote</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Navigate between devices in same room.</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Long press on Room card</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Reveal quick scene launcher overlay for that room.</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Long press on Scene card</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Reveal edit/duplicate/delete options.</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Swipe down on modal</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Dismiss modal / bottom sheet.</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Pull to refresh on Home</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Re-scan network, update device states.</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Long press on command button in Remote</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Show command details (name, source, confidence).</w:t>
            </w:r>
          </w:p>
        </w:tc>
      </w:tr>
    </w:tbl>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6. Feature Specifications</w:t>
      </w:r>
    </w:p>
    <w:p>
      <w:pPr>
        <w:pStyle w:val="Heading2"/>
        <w:spacing w:after="120" w:before="320"/>
      </w:pPr>
      <w:r>
        <w:rPr>
          <w:rFonts w:ascii="Arial" w:cs="Arial" w:eastAsia="Arial" w:hAnsi="Arial"/>
          <w:b/>
          <w:bCs/>
          <w:i w:val="false"/>
          <w:iCs w:val="false"/>
          <w:strike w:val="false"/>
          <w:color w:val="1A1A2E"/>
          <w:sz w:val="32"/>
          <w:szCs w:val="32"/>
        </w:rPr>
        <w:t xml:space="preserve">6.1 Home Dashboard</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Kun Troll in hero zone, Happy expression, floating animation. Greeting: time-based ('Good morning, Pedro', 'Good evening').</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Active device strip: horizontal scroll of currently-on devices. Shows device name, type icon, key readout (e.g. volume level for receiver, brightness % for lights).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Favourite scenes: 2×2 grid of scene cards below strip. Configurable from Scene Library. One-tap fire.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Room summary: scrollable list of rooms with device count and quick status badge. Tap to go to Room Detail.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Connection issues: if any device is offline, lime accent shifts to warning amber on that device's strip card. Tap for diagnostic.</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6.2 Room View</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Room header with room name (editable inline), device count.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Device cards: each device as a card with name, type, status, and 1–2 quick controls (e.g. volume +/- for receiver, on/off for lights).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Room scenes: horizontal scroll of scenes that contain devices in this room. One-tap fire.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All lights in room: unified Hue control — master brightness slider, colour temperature, scene picker.</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Add device to room: '+' button → device picker from known devices.</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6.3 Device Remote Views</w:t>
      </w:r>
    </w:p>
    <w:p>
      <w:pPr>
        <w:pStyle w:val="Heading4"/>
        <w:spacing w:after="60" w:before="160"/>
      </w:pPr>
      <w:r>
        <w:rPr>
          <w:rFonts w:ascii="Arial" w:cs="Arial" w:eastAsia="Arial" w:hAnsi="Arial"/>
          <w:b/>
          <w:bCs/>
          <w:i w:val="false"/>
          <w:iCs w:val="false"/>
          <w:strike w:val="false"/>
          <w:color w:val="1A1A2E"/>
          <w:sz w:val="22"/>
          <w:szCs w:val="22"/>
        </w:rPr>
        <w:t xml:space="preserve">Samsung TV Remote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Layout: Power (top), Source selector, Navigation D-pad (large, centred), Numeric keypad, Playback controls (play/pause/rew/ff), Volume +/- with mute, Shortcut row (Netflix, YouTube, App Switcher, Settings).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Live readout: current source name, volume level (Space Mono), mute state indicator.</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Source picker: tap current source → slide-up picker with all available inputs by name.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Haptic feedback: medium impact on every button press. Light impact on volume steps.</w:t>
      </w:r>
    </w:p>
    <w:p>
      <w:pPr>
        <w:spacing w:after="0" w:before="80"/>
      </w:pPr>
    </w:p>
    <w:p>
      <w:pPr>
        <w:pStyle w:val="Heading4"/>
        <w:spacing w:after="60" w:before="160"/>
      </w:pPr>
      <w:r>
        <w:rPr>
          <w:rFonts w:ascii="Arial" w:cs="Arial" w:eastAsia="Arial" w:hAnsi="Arial"/>
          <w:b/>
          <w:bCs/>
          <w:i w:val="false"/>
          <w:iCs w:val="false"/>
          <w:strike w:val="false"/>
          <w:color w:val="1A1A2E"/>
          <w:sz w:val="22"/>
          <w:szCs w:val="22"/>
        </w:rPr>
        <w:t xml:space="preserve">Yamaha RX-A870 Remote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Layout: Power, Input selector, Volume large +/- (primary action), Mute, Sound mode selector, Zone 2 toggle.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Volume bar: visual representation of current volume level (0–100%). Updated in real time from MusicCast poll.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Input picker: list of available inputs by user-configured name (e.g. 'Apple TV' for HDMI1, 'Vinyl' for PHONO).</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Sound mode picker: Movie, Music, Sport, Game, Straight, Surround Decoder — tap to set.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Zone 2: expandable section below main controls. Independent power, volume, input.</w:t>
      </w:r>
    </w:p>
    <w:p>
      <w:pPr>
        <w:spacing w:after="0" w:before="80"/>
      </w:pPr>
    </w:p>
    <w:p>
      <w:pPr>
        <w:pStyle w:val="Heading4"/>
        <w:spacing w:after="60" w:before="160"/>
      </w:pPr>
      <w:r>
        <w:rPr>
          <w:rFonts w:ascii="Arial" w:cs="Arial" w:eastAsia="Arial" w:hAnsi="Arial"/>
          <w:b/>
          <w:bCs/>
          <w:i w:val="false"/>
          <w:iCs w:val="false"/>
          <w:strike w:val="false"/>
          <w:color w:val="1A1A2E"/>
          <w:sz w:val="22"/>
          <w:szCs w:val="22"/>
        </w:rPr>
        <w:t xml:space="preserve">Philips Hue Lighting Control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Bridge selector: pill toggle at top if user has 2 bridges. Seamless — shows unified room view.</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Room picker: tabs for each configured Hue room.</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Light list: each light as a row with: name, on/off toggle, brightness slider (drag or +/-), colour temp strip.</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Group control: master slider controls all lights in room simultaneously.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Scene picker: row of Hue pre-set scenes (Concentrate, Relax, Energize, etc.) + custom saved scenes.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Colour wheel: tap any light → colour wheel for RGB selection. Dismissed by swipe.</w:t>
      </w:r>
    </w:p>
    <w:p>
      <w:pPr>
        <w:spacing w:after="0" w:before="80"/>
      </w:pPr>
    </w:p>
    <w:p>
      <w:pPr>
        <w:pStyle w:val="Heading4"/>
        <w:spacing w:after="60" w:before="160"/>
      </w:pPr>
      <w:r>
        <w:rPr>
          <w:rFonts w:ascii="Arial" w:cs="Arial" w:eastAsia="Arial" w:hAnsi="Arial"/>
          <w:b/>
          <w:bCs/>
          <w:i w:val="false"/>
          <w:iCs w:val="false"/>
          <w:strike w:val="false"/>
          <w:color w:val="1A1A2E"/>
          <w:sz w:val="22"/>
          <w:szCs w:val="22"/>
        </w:rPr>
        <w:t xml:space="preserve">Apple TV Remote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Phase 1 (basic): Play/Pause, Volume via CEC, Navigation arrows, Select, Menu/Back, Home.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Phase 2 (full): Trackpad gesture area (swipe to navigate Apple TV UI), Siri button, App Switcher, Screen Mirroring, Control Centre.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Connection: MediaRemoteTV framework or HomeKit accessory. Pairing required on first use.</w:t>
      </w:r>
    </w:p>
    <w:p>
      <w:pPr>
        <w:spacing w:after="0" w:before="80"/>
      </w:pPr>
    </w:p>
    <w:p>
      <w:pPr>
        <w:pStyle w:val="Heading4"/>
        <w:spacing w:after="60" w:before="160"/>
      </w:pPr>
      <w:r>
        <w:rPr>
          <w:rFonts w:ascii="Arial" w:cs="Arial" w:eastAsia="Arial" w:hAnsi="Arial"/>
          <w:b/>
          <w:bCs/>
          <w:i w:val="false"/>
          <w:iCs w:val="false"/>
          <w:strike w:val="false"/>
          <w:color w:val="1A1A2E"/>
          <w:sz w:val="22"/>
          <w:szCs w:val="22"/>
        </w:rPr>
        <w:t xml:space="preserve">Global Caché IR Gateway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No dedicated 'remote' view — commands are attributed to the device they control (TV, legacy devices).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IR port assignment: in device settings, select which iTach port (1:1, 1:2, 1:3) emitter is connected to which device.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IR code browser: searchable library by brand/model. Returns Pronto hex codes, auto-converted to GC format.</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6.4 Device Settings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Rename device. Assign custom emoji icon.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Assign to rooms (multi-select).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Reorder/show/hide individual control buttons.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Set default volume step (1, 2, 5, 10 units).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Rename inputs/sources to custom names.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For IR devices: view all commands, test each, delete, add manually.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Source field display: each command shows its source badge (manual / library / ai_fetched) and confidence dots.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Connection diagnostics: test connection, last successful command timestamp, error log.</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7. Troll Scout — AI Device Discovery</w:t>
      </w:r>
    </w:p>
    <w:p>
      <w:pPr>
        <w:pStyle w:val="Heading2"/>
        <w:spacing w:after="120" w:before="320"/>
      </w:pPr>
      <w:r>
        <w:rPr>
          <w:rFonts w:ascii="Arial" w:cs="Arial" w:eastAsia="Arial" w:hAnsi="Arial"/>
          <w:b/>
          <w:bCs/>
          <w:i w:val="false"/>
          <w:iCs w:val="false"/>
          <w:strike w:val="false"/>
          <w:color w:val="1A1A2E"/>
          <w:sz w:val="32"/>
          <w:szCs w:val="32"/>
        </w:rPr>
        <w:t xml:space="preserve">7.1 Overview</w:t>
      </w:r>
    </w:p>
    <w:p>
      <w:pPr>
        <w:pBdr>
          <w:top w:val="single" w:color="6B28EE" w:sz="4"/>
          <w:bottom w:val="single" w:color="6B28EE" w:sz="4"/>
          <w:left w:val="single" w:color="6B28EE" w:sz="18"/>
          <w:right w:val="single" w:color="6B28EE" w:sz="4"/>
        </w:pBdr>
        <w:shd w:fill="EDE6FF" w:val="clear"/>
        <w:spacing w:after="80" w:before="80"/>
      </w:pPr>
      <w:r>
        <w:rPr>
          <w:rFonts w:ascii="Arial" w:cs="Arial" w:eastAsia="Arial" w:hAnsi="Arial"/>
          <w:b w:val="false"/>
          <w:bCs w:val="false"/>
          <w:i/>
          <w:iCs/>
          <w:strike w:val="false"/>
          <w:color w:val="1A1A2E"/>
          <w:sz w:val="22"/>
          <w:szCs w:val="22"/>
        </w:rPr>
        <w:t xml:space="preserve">Troll Scout is the AI feature that finds, fetches, and validates device control commands from the web. It eliminates the dead end that kills universal remote apps — the moment when a user's device isn't in the database.</w:t>
      </w:r>
    </w:p>
    <w:p>
      <w:pPr>
        <w:spacing w:after="0" w:before="80"/>
      </w:pPr>
    </w:p>
    <w:p>
      <w:pPr>
        <w:spacing w:after="80" w:before="60"/>
        <w:jc w:val="left"/>
      </w:pPr>
      <w:r>
        <w:rPr>
          <w:rFonts w:ascii="Arial" w:cs="Arial" w:eastAsia="Arial" w:hAnsi="Arial"/>
          <w:b w:val="false"/>
          <w:bCs w:val="false"/>
          <w:i w:val="false"/>
          <w:iCs w:val="false"/>
          <w:strike w:val="false"/>
          <w:color w:val="1A1A2E"/>
          <w:sz w:val="22"/>
          <w:szCs w:val="22"/>
        </w:rPr>
        <w:t xml:space="preserve">Troll Scout is triggered when: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 device is discovered on the network but has no match in the local command library.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 user manually adds a device and the brand/model combination is not found.</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 user explicitly requests 'Find commands' for an already-added device (manual Troll Scout run).</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7.2 Stage 1 — Web Search &amp; Command Extraction</w:t>
      </w:r>
    </w:p>
    <w:p>
      <w:pPr>
        <w:pStyle w:val="Heading4"/>
        <w:spacing w:after="60" w:before="160"/>
      </w:pPr>
      <w:r>
        <w:rPr>
          <w:rFonts w:ascii="Arial" w:cs="Arial" w:eastAsia="Arial" w:hAnsi="Arial"/>
          <w:b/>
          <w:bCs/>
          <w:i w:val="false"/>
          <w:iCs w:val="false"/>
          <w:strike w:val="false"/>
          <w:color w:val="1A1A2E"/>
          <w:sz w:val="22"/>
          <w:szCs w:val="22"/>
        </w:rPr>
        <w:t xml:space="preserve">What Troll Scout searches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Source</w:t>
            </w:r>
          </w:p>
        </w:tc>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Priority</w:t>
            </w:r>
          </w:p>
        </w:tc>
        <w:tc>
          <w:tcPr>
            <w:tcW w:type="dxa" w:w="43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Content Type</w:t>
            </w:r>
          </w:p>
        </w:tc>
      </w:tr>
      <w:tr>
        <w:tc>
          <w:tcPr>
            <w:tcW w:type="dxa" w:w="3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Manufacturer support / developer docs</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 — Highest</w:t>
            </w:r>
          </w:p>
        </w:tc>
        <w:tc>
          <w:tcPr>
            <w:tcW w:type="dxa" w:w="4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Official IR code tables, API documentation, RS-232 command lists.</w:t>
            </w:r>
          </w:p>
        </w:tc>
      </w:tr>
      <w:tr>
        <w:tc>
          <w:tcPr>
            <w:tcW w:type="dxa" w:w="3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IRDB.tk</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w:t>
            </w:r>
          </w:p>
        </w:tc>
        <w:tc>
          <w:tcPr>
            <w:tcW w:type="dxa" w:w="4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Community IR code database. Large coverage, variable quality.</w:t>
            </w:r>
          </w:p>
        </w:tc>
      </w:tr>
      <w:tr>
        <w:tc>
          <w:tcPr>
            <w:tcW w:type="dxa" w:w="3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RemoteCentral.com</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3</w:t>
            </w:r>
          </w:p>
        </w:tc>
        <w:tc>
          <w:tcPr>
            <w:tcW w:type="dxa" w:w="4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Pronto CCF files, enthusiast IR code sets, forum threads with tested codes.</w:t>
            </w:r>
          </w:p>
        </w:tc>
      </w:tr>
      <w:tr>
        <w:tc>
          <w:tcPr>
            <w:tcW w:type="dxa" w:w="3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GitHub repositories</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w:t>
            </w:r>
          </w:p>
        </w:tc>
        <w:tc>
          <w:tcPr>
            <w:tcW w:type="dxa" w:w="4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Open source home automation repos, Broadlink code dumps, ESPHome configs.</w:t>
            </w:r>
          </w:p>
        </w:tc>
      </w:tr>
      <w:tr>
        <w:tc>
          <w:tcPr>
            <w:tcW w:type="dxa" w:w="3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Home Assistant community</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5</w:t>
            </w:r>
          </w:p>
        </w:tc>
        <w:tc>
          <w:tcPr>
            <w:tcW w:type="dxa" w:w="4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Brand-specific integration docs, confirmed YAML configs with working commands.</w:t>
            </w:r>
          </w:p>
        </w:tc>
      </w:tr>
      <w:tr>
        <w:tc>
          <w:tcPr>
            <w:tcW w:type="dxa" w:w="3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Reddit (r/homeautomation etc.)</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6 — Lowest</w:t>
            </w:r>
          </w:p>
        </w:tc>
        <w:tc>
          <w:tcPr>
            <w:tcW w:type="dxa" w:w="4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User reports of working commands. Lower confidence but wide device coverage.</w:t>
            </w:r>
          </w:p>
        </w:tc>
      </w:tr>
    </w:tbl>
    <w:p>
      <w:pPr>
        <w:spacing w:after="0" w:before="80"/>
      </w:pPr>
    </w:p>
    <w:p>
      <w:pPr>
        <w:pStyle w:val="Heading4"/>
        <w:spacing w:after="60" w:before="160"/>
      </w:pPr>
      <w:r>
        <w:rPr>
          <w:rFonts w:ascii="Arial" w:cs="Arial" w:eastAsia="Arial" w:hAnsi="Arial"/>
          <w:b/>
          <w:bCs/>
          <w:i w:val="false"/>
          <w:iCs w:val="false"/>
          <w:strike w:val="false"/>
          <w:color w:val="1A1A2E"/>
          <w:sz w:val="22"/>
          <w:szCs w:val="22"/>
        </w:rPr>
        <w:t xml:space="preserve">Extraction process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Claude API (claude-sonnet-4-20250514) called with web_search tool enabled.</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Query constructed from: device brand + model number + 'IR codes' or 'API commands' or 'control protocol'.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AI extracts and normalises command set into CommandSchema format.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Confidence score assigned per source tier (see above). Official docs = 0.95. Reddit post = 0.45.</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Commands grouped by category: power, volume, input, navigation, playback, lighting, custom.</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Duplicate commands (same function found in multiple sources) merged — highest confidence source wins.</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7.3 Stage 2 — Protocol Inference</w:t>
      </w:r>
    </w:p>
    <w:p>
      <w:pPr>
        <w:pStyle w:val="Heading4"/>
        <w:spacing w:after="60" w:before="160"/>
      </w:pPr>
      <w:r>
        <w:rPr>
          <w:rFonts w:ascii="Arial" w:cs="Arial" w:eastAsia="Arial" w:hAnsi="Arial"/>
          <w:b/>
          <w:bCs/>
          <w:i w:val="false"/>
          <w:iCs w:val="false"/>
          <w:strike w:val="false"/>
          <w:color w:val="1A1A2E"/>
          <w:sz w:val="22"/>
          <w:szCs w:val="22"/>
        </w:rPr>
        <w:t xml:space="preserve">When triggered</w:t>
      </w:r>
    </w:p>
    <w:p>
      <w:pPr>
        <w:spacing w:after="80" w:before="60"/>
        <w:jc w:val="left"/>
      </w:pPr>
      <w:r>
        <w:rPr>
          <w:rFonts w:ascii="Arial" w:cs="Arial" w:eastAsia="Arial" w:hAnsi="Arial"/>
          <w:b w:val="false"/>
          <w:bCs w:val="false"/>
          <w:i w:val="false"/>
          <w:iCs w:val="false"/>
          <w:strike w:val="false"/>
          <w:color w:val="1A1A2E"/>
          <w:sz w:val="22"/>
          <w:szCs w:val="22"/>
        </w:rPr>
        <w:t xml:space="preserve">Protocol inference runs when a device has been discovered by IP but the correct control protocol is unknown. This can happen with third-party streamers, projectors, AV switches, and any device not pre-configured in the library.</w:t>
      </w:r>
    </w:p>
    <w:p>
      <w:pPr>
        <w:pStyle w:val="Heading4"/>
        <w:spacing w:after="60" w:before="160"/>
      </w:pPr>
      <w:r>
        <w:rPr>
          <w:rFonts w:ascii="Arial" w:cs="Arial" w:eastAsia="Arial" w:hAnsi="Arial"/>
          <w:b/>
          <w:bCs/>
          <w:i w:val="false"/>
          <w:iCs w:val="false"/>
          <w:strike w:val="false"/>
          <w:color w:val="1A1A2E"/>
          <w:sz w:val="22"/>
          <w:szCs w:val="22"/>
        </w:rPr>
        <w:t xml:space="preserve">Inference process</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Port scan: attempt connections to known control ports (23 Telnet, 80 HTTP, 443 HTTPS, 1025 Sonos, 4998 GC iTach, 8008 Chromecast, 8009 DIAL, 9100 raw socket).</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Open port analysis: AI reasons about device type + open ports to determine protocol likelihood.</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Handshake attempt: send minimal probe command for top-ranked protocol. Check for valid response format.</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Protocol confirmed: save to device config. Fetch commands for this protocol from Stage 1 sources.</w:t>
      </w:r>
    </w:p>
    <w:p>
      <w:pPr>
        <w:pStyle w:val="ListParagraph"/>
        <w:numPr>
          <w:ilvl w:val="0"/>
          <w:numId w:val="3"/>
        </w:numPr>
        <w:spacing w:after="30" w:before="30"/>
        <w:jc w:val="left"/>
      </w:pPr>
      <w:r>
        <w:rPr>
          <w:rFonts w:ascii="Arial" w:cs="Arial" w:eastAsia="Arial" w:hAnsi="Arial"/>
          <w:b w:val="false"/>
          <w:bCs w:val="false"/>
          <w:i w:val="false"/>
          <w:iCs w:val="false"/>
          <w:strike w:val="false"/>
          <w:color w:val="1A1A2E"/>
          <w:sz w:val="22"/>
          <w:szCs w:val="22"/>
        </w:rPr>
        <w:t xml:space="preserve">No protocol found: fall back to IR via Global Caché. Present manual entry option.</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7.4 Stage 3 — User Confirmation Gate</w:t>
      </w:r>
    </w:p>
    <w:p>
      <w:pPr>
        <w:pBdr>
          <w:top w:val="single" w:color="92400E" w:sz="4"/>
          <w:bottom w:val="single" w:color="92400E" w:sz="4"/>
          <w:left w:val="single" w:color="92400E" w:sz="18"/>
          <w:right w:val="single" w:color="92400E" w:sz="4"/>
        </w:pBdr>
        <w:shd w:fill="FEF3C7" w:val="clear"/>
        <w:spacing w:after="80" w:before="80"/>
      </w:pPr>
      <w:r>
        <w:rPr>
          <w:rFonts w:ascii="Arial" w:cs="Arial" w:eastAsia="Arial" w:hAnsi="Arial"/>
          <w:b/>
          <w:bCs/>
          <w:i w:val="false"/>
          <w:iCs w:val="false"/>
          <w:strike w:val="false"/>
          <w:color w:val="1A1A2E"/>
          <w:sz w:val="22"/>
          <w:szCs w:val="22"/>
        </w:rPr>
        <w:t xml:space="preserve">CRITICAL: AI-fetched commands are NEVER executed automatically. They are NEVER saved without explicit user confirmation. The confirmation gate is mandatory and cannot be bypassed by any code path.</w:t>
      </w:r>
    </w:p>
    <w:p>
      <w:pPr>
        <w:spacing w:after="0" w:before="80"/>
      </w:pPr>
    </w:p>
    <w:p>
      <w:pPr>
        <w:pStyle w:val="Heading4"/>
        <w:spacing w:after="60" w:before="160"/>
      </w:pPr>
      <w:r>
        <w:rPr>
          <w:rFonts w:ascii="Arial" w:cs="Arial" w:eastAsia="Arial" w:hAnsi="Arial"/>
          <w:b/>
          <w:bCs/>
          <w:i w:val="false"/>
          <w:iCs w:val="false"/>
          <w:strike w:val="false"/>
          <w:color w:val="1A1A2E"/>
          <w:sz w:val="22"/>
          <w:szCs w:val="22"/>
        </w:rPr>
        <w:t xml:space="preserve">Confirmation screen elements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Header: 'Troll Scout found [N] commands for [Device Name]'. Wow expression on Kun Troll.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Source summary: 'From: [source names]' with confidence indicator bar.</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Command list: each command as a row.</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Command name (bold)</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Source badge: chip showing 'Official Docs' / 'IRDB' / 'Community' etc. — Space Mono font</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Confidence dots: 3 dots, filled = confidence level (0–3 dots lit)</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Test button: sends command once. Returns pass/fail.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Confirm all button: saves all tested/untested commands. User acknowledges untested = lower trust.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Confirm tested only: saves only commands with user-verified pass result.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Reject all: discards Troll Scout results. Prompts manual entry.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Help text: 'Commands won't fire automatically. Test each one, then save.'</w:t>
      </w:r>
    </w:p>
    <w:p>
      <w:pPr>
        <w:spacing w:after="0" w:before="80"/>
      </w:pPr>
    </w:p>
    <w:p>
      <w:pPr>
        <w:pStyle w:val="Heading4"/>
        <w:spacing w:after="60" w:before="160"/>
      </w:pPr>
      <w:r>
        <w:rPr>
          <w:rFonts w:ascii="Arial" w:cs="Arial" w:eastAsia="Arial" w:hAnsi="Arial"/>
          <w:b/>
          <w:bCs/>
          <w:i w:val="false"/>
          <w:iCs w:val="false"/>
          <w:strike w:val="false"/>
          <w:color w:val="1A1A2E"/>
          <w:sz w:val="22"/>
          <w:szCs w:val="22"/>
        </w:rPr>
        <w:t xml:space="preserve">Post-confirmation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All saved commands stored with source: ai_fetched and their individual confidence score.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Confirmed (pass) commands updated to confirmed_by_user: true.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Community submit prompt (Phase 2): 'Share these commands with the Kun Troll community? Others with a [device name] will benefit.'</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7.5 Troll Scout UI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State</w:t>
            </w:r>
          </w:p>
        </w:tc>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Troll Expression</w:t>
            </w:r>
          </w:p>
        </w:tc>
        <w:tc>
          <w:tcPr>
            <w:tcW w:type="dxa" w:w="53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UI</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Scanning</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Wink (animated)</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is searching the web...' Progress indicator with source names cycling below.</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Found commands</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Wow</w:t>
            </w:r>
          </w:p>
        </w:tc>
        <w:tc>
          <w:tcPr>
            <w:tcW w:type="dxa" w:w="5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'Found [N] commands!' Confirmation screen slides up.</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Testing command</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Wink (pulse)</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Spinner on test button. Result: green check / red X with 'Did that work?' prompt.</w:t>
            </w:r>
          </w:p>
        </w:tc>
      </w:tr>
      <w:tr>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All confirmed</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Happy</w:t>
            </w:r>
          </w:p>
        </w:tc>
        <w:tc>
          <w:tcPr>
            <w:tcW w:type="dxa" w:w="5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 is ready!' Celebration micro-animation. Return to Add Device flow.</w:t>
            </w:r>
          </w:p>
        </w:tc>
      </w:tr>
      <w:tr>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Not found</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Sleepy</w:t>
            </w:r>
          </w:p>
        </w:tc>
        <w:tc>
          <w:tcPr>
            <w:tcW w:type="dxa" w:w="5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couldn't find commands for this device.' Manual entry CTA. Community submit.</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7.6 Technical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Component</w:t>
            </w:r>
          </w:p>
        </w:tc>
        <w:tc>
          <w:tcPr>
            <w:tcW w:type="dxa" w:w="6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Detail</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AI model</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claude-sonnet-4-20250514. Same API key and integration pattern as TripTipz.</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Tool</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web_search_20250305 enabled on API call.</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Trigger</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Only on device add when no library match. Not continuous. Not on every session.</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Cost</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Estimated $0.03–0.07 per device discovery (search + extraction + inference).</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Latency</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10–30 seconds for full search + extraction. Show progress, not a spinner.</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Privacy</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Only device brand + model number sent to API. No user data, IP, home network info.</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Fallback</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If API call fails: manual entry. If timeout &gt; 45s: show partial results + manual option.</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Rate limit</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 Troll Scout run per device per session. Cache results per device ID for 30 days.</w:t>
            </w:r>
          </w:p>
        </w:tc>
      </w:tr>
    </w:tbl>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8. Onboarding Flow</w:t>
      </w:r>
    </w:p>
    <w:p>
      <w:pPr>
        <w:pBdr>
          <w:top w:val="single" w:color="8AB800" w:sz="4"/>
          <w:bottom w:val="single" w:color="8AB800" w:sz="4"/>
          <w:left w:val="single" w:color="8AB800" w:sz="18"/>
          <w:right w:val="single" w:color="8AB800" w:sz="4"/>
        </w:pBdr>
        <w:shd w:fill="F4FFD6" w:val="clear"/>
        <w:spacing w:after="80" w:before="80"/>
      </w:pPr>
      <w:r>
        <w:rPr>
          <w:rFonts w:ascii="Arial" w:cs="Arial" w:eastAsia="Arial" w:hAnsi="Arial"/>
          <w:b w:val="false"/>
          <w:bCs w:val="false"/>
          <w:i w:val="false"/>
          <w:iCs w:val="false"/>
          <w:strike w:val="false"/>
          <w:color w:val="1A1A2E"/>
          <w:sz w:val="22"/>
          <w:szCs w:val="22"/>
        </w:rPr>
        <w:t xml:space="preserve">Onboarding is the most important sequence in the app. It sets expectations, forms the emotional bond with Kun Troll, and gets the user to their first successful command. Target: under 3 minutes from install to first command fired.</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Step 1 — Welcome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Full screen. Background: #1A1A2E. Kun Troll enters with Love expression → transitions to Happy.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Display headline: 'The smartest thing in your home.' Subheading: 'And it knows it.' (Nunito 900, centred, top 30% of screen)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Brief character entrance animation (scale up, float begins).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Single CTA button: 'Let's go' — full width, violet pill, lime text.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Skip link: 'I know what I'm doing' (text only, bottom). Skips to Home tab.</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Step 2 — Network Scan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Headline: 'Finding your devices...' Kun Troll: Wink expression.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Scanning animation: concentric rings emanating from Kun Troll. Source names cycle below: 'Checking Philips Hue... Checking Samsung TV... Checking Yamaha...'</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Found devices appear as cards below as they're discovered. Lime pulse on each card on discovery.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If all 5 confirmed devices found: Kun Troll → Wow expression. 'Found [N] devices!' appears.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If &lt; 3 found: offer manual add prompt. 'Don't see your device? Add it manually.'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Continue CTA: 'These look right' → Step 3. 'Add a device' → Add Device flow.</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Step 3 — Add &amp; Confirm Devices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For each found device: confirmation card. 'Is this your Samsung TV? Samsung QE75QN800BT — Living Room?'</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User confirms: checkmark → Kun Troll Wow. User skips: fade out card.</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For devices requiring pairing (Hue bridge, Apple TV): guided sub-flow inline.</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Hue: 'Press the link button on your Hue bridge.' Countdown timer 30s.</w:t>
      </w:r>
    </w:p>
    <w:p>
      <w:pPr>
        <w:pStyle w:val="ListParagraph"/>
        <w:numPr>
          <w:ilvl w:val="0"/>
          <w:numId w:val="4"/>
        </w:numPr>
        <w:spacing w:after="20" w:before="20"/>
        <w:jc w:val="left"/>
      </w:pPr>
      <w:r>
        <w:rPr>
          <w:rFonts w:ascii="Arial" w:cs="Arial" w:eastAsia="Arial" w:hAnsi="Arial"/>
          <w:b w:val="false"/>
          <w:bCs w:val="false"/>
          <w:i w:val="false"/>
          <w:iCs w:val="false"/>
          <w:strike w:val="false"/>
          <w:color w:val="4B5563"/>
          <w:sz w:val="20"/>
          <w:szCs w:val="20"/>
        </w:rPr>
        <w:t xml:space="preserve">Apple TV: 'Allow on your Apple TV' with pairing code entry.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Device confirmed and connected: green checkmark on card. Kun Troll Happy.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All devices confirmed → auto-advance to Step 4.</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Step 4 — Name Your Room</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Headline: 'Where are these?' Kun Troll: Happy.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Default suggestion: 'Living Room'. User can rename inline.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Room icon picker: emoji selector for room type (sofa, bed, kitchen, outdoor...).</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Devices confirmed in Step 3 auto-assigned to this room.</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Add another room: option to name second room (e.g. Bedroom). Optional.</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CTA: 'That's the room' → Step 5.</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Step 5 — First Scene Suggestion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AI analyses confirmed devices → suggests best matching pre-built scene.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If TV + Receiver + Hue found: suggest Cinema scene. Display full command sequence.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Headline: 'Ready for movie night?' Scene card with full command list shown.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User can: Confirm 'Save Cinema scene' / Customise 'Edit this' / Skip 'Not now'.</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Confirming: Kun Troll → Wink. 'Cinema scene saved.'</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Step 6 — Test It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Headline: 'Let's make sure everything works.' Kun Troll: Wink.</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Big CTA: 'Fire Cinema Scene' (or suggested scene from Step 5).</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On tap: scene fires. Kun Troll → Wow → transition to Happy as each device responds.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Step-by-step result list: each command with green check or amber warning.</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All passed: celebration — Kun Troll Love expression with floating hearts.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Some failed: 'These commands had issues' list. Quick fix link per device.</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Step 7 — Done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Full screen. Kun Troll: Love expression. Floating hearts.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Headline: 'You're in control.' Subheading: 'All your devices, one tap away.'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Summary: '[N] devices ready. [N] scenes set up.' In Space Mono.</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CTA: 'Open Homeware Hub' → enters app on Home tab.</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Persistent: onboarding state saved. Never shown again unless factory reset.</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9. Scene System</w:t>
      </w:r>
    </w:p>
    <w:p>
      <w:pPr>
        <w:pStyle w:val="Heading2"/>
        <w:spacing w:after="120" w:before="320"/>
      </w:pPr>
      <w:r>
        <w:rPr>
          <w:rFonts w:ascii="Arial" w:cs="Arial" w:eastAsia="Arial" w:hAnsi="Arial"/>
          <w:b/>
          <w:bCs/>
          <w:i w:val="false"/>
          <w:iCs w:val="false"/>
          <w:strike w:val="false"/>
          <w:color w:val="1A1A2E"/>
          <w:sz w:val="32"/>
          <w:szCs w:val="32"/>
        </w:rPr>
        <w:t xml:space="preserve">9.1 Scene Definition</w:t>
      </w:r>
    </w:p>
    <w:p>
      <w:pPr>
        <w:spacing w:after="80" w:before="60"/>
        <w:jc w:val="left"/>
      </w:pPr>
      <w:r>
        <w:rPr>
          <w:rFonts w:ascii="Arial" w:cs="Arial" w:eastAsia="Arial" w:hAnsi="Arial"/>
          <w:b w:val="false"/>
          <w:bCs w:val="false"/>
          <w:i w:val="false"/>
          <w:iCs w:val="false"/>
          <w:strike w:val="false"/>
          <w:color w:val="1A1A2E"/>
          <w:sz w:val="22"/>
          <w:szCs w:val="22"/>
        </w:rPr>
        <w:t xml:space="preserve">A Scene is a named, ordered sequence of commands across one or more devices, executed with configurable delays between steps. Scenes replace the 'activity' metaphor used by Roomie and Harmony — they are more immediate, more visual, and fired in a single tap.</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9.2 Pre-Built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Scene</w:t>
            </w:r>
          </w:p>
        </w:tc>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Trigger</w:t>
            </w:r>
          </w:p>
        </w:tc>
        <w:tc>
          <w:tcPr>
            <w:tcW w:type="dxa" w:w="63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Full Command Sequence</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Cinema</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Manual tap</w:t>
            </w:r>
          </w:p>
        </w:tc>
        <w:tc>
          <w:tcPr>
            <w:tcW w:type="dxa" w:w="6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 Hue → 10% warm (2700K) | 2. Receiver ON, Input: TV (HDMI1) | 3. TV ON, Source: HDMI1 | 4. Apple TV wake | 5. Volume: 35</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Good Night</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Manual tap</w:t>
            </w:r>
          </w:p>
        </w:tc>
        <w:tc>
          <w:tcPr>
            <w:tcW w:type="dxa" w:w="6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 Apple TV sleep | 2. TV OFF | 3. Receiver OFF | 4. Hue bedroom → 5% warm | 5. All other rooms Hue OFF</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Good Morning</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Manual tap</w:t>
            </w:r>
          </w:p>
        </w:tc>
        <w:tc>
          <w:tcPr>
            <w:tcW w:type="dxa" w:w="6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 Hue living room → 80% cool (4000K) | 2. Apple TV wake | 3. TV ON, Source: Apple TV</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Music</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Manual tap</w:t>
            </w:r>
          </w:p>
        </w:tc>
        <w:tc>
          <w:tcPr>
            <w:tcW w:type="dxa" w:w="6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 Receiver ON, Input: AirPlay | 2. Sound Mode: Stereo | 3. Hue → 60% warm | 4. Apple TV → Music app</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All Off</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Manual tap</w:t>
            </w:r>
          </w:p>
        </w:tc>
        <w:tc>
          <w:tcPr>
            <w:tcW w:type="dxa" w:w="6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 Apple TV sleep | 2. TV OFF | 3. Receiver OFF | 4. All Hue lights OFF (both bridges)</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9.3 Scene Builder — Full Specification</w:t>
      </w:r>
    </w:p>
    <w:p>
      <w:pPr>
        <w:pStyle w:val="Heading4"/>
        <w:spacing w:after="60" w:before="160"/>
      </w:pPr>
      <w:r>
        <w:rPr>
          <w:rFonts w:ascii="Arial" w:cs="Arial" w:eastAsia="Arial" w:hAnsi="Arial"/>
          <w:b/>
          <w:bCs/>
          <w:i w:val="false"/>
          <w:iCs w:val="false"/>
          <w:strike w:val="false"/>
          <w:color w:val="1A1A2E"/>
          <w:sz w:val="22"/>
          <w:szCs w:val="22"/>
        </w:rPr>
        <w:t xml:space="preserve">Step configurator</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Add step: pick device → pick command → set delay before this step.</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Drag handle on each step for reordering. Swipe left to delete.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Step row shows: step number, device icon, device name, command name, delay badge.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Inter-step delay: 100ms–5000ms. Default 500ms. Set per step, not globally.</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IR retransmit count: for IR commands only. 1–5×. Default 2×. Helps reliability on flaky IR.</w:t>
      </w:r>
    </w:p>
    <w:p>
      <w:pPr>
        <w:pStyle w:val="Heading4"/>
        <w:spacing w:after="60" w:before="160"/>
      </w:pPr>
      <w:r>
        <w:rPr>
          <w:rFonts w:ascii="Arial" w:cs="Arial" w:eastAsia="Arial" w:hAnsi="Arial"/>
          <w:b/>
          <w:bCs/>
          <w:i w:val="false"/>
          <w:iCs w:val="false"/>
          <w:strike w:val="false"/>
          <w:color w:val="1A1A2E"/>
          <w:sz w:val="22"/>
          <w:szCs w:val="22"/>
        </w:rPr>
        <w:t xml:space="preserve">Condition logic</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Optional 'If already on, skip' toggle per step — prevents power-toggling devices that are already in desired state.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Phase 3: full condition engine — 'If [device] is [state], run [step], else skip.'</w:t>
      </w:r>
    </w:p>
    <w:p>
      <w:pPr>
        <w:pStyle w:val="Heading4"/>
        <w:spacing w:after="60" w:before="160"/>
      </w:pPr>
      <w:r>
        <w:rPr>
          <w:rFonts w:ascii="Arial" w:cs="Arial" w:eastAsia="Arial" w:hAnsi="Arial"/>
          <w:b/>
          <w:bCs/>
          <w:i w:val="false"/>
          <w:iCs w:val="false"/>
          <w:strike w:val="false"/>
          <w:color w:val="1A1A2E"/>
          <w:sz w:val="22"/>
          <w:szCs w:val="22"/>
        </w:rPr>
        <w:t xml:space="preserve">Test &amp; save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Test Run button: executes scene live with a step-by-step overlay. Each step shows spinner → check/X.</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Kun Troll reacts: Wink during run, Wow on full success, Sleepy on partial failure.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Save requires a name (min 2 chars) and at least 2 steps.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Assign to rooms: scene can be pinned to one or more rooms for Room View quick access.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Favourite: heart toggle. Favourites appear on Home Dashboard 2×2 grid.</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9.4 Scene Execution Engine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Sequential execution. Step N does not start until step N-1 completes (or timeout).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IP command timeout per step: 3 seconds. On timeout: retry once, then mark as 'timed out'.</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IR command: send + wait for TCP ACK from iTach. Retry if busyIR response.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Scene abort on error: configurable preference. Default: continue on error, log failure.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Execution log: last 10 scene runs stored. Each log entry: timestamp, per-step result, total duration.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Scene run notification: optional iOS notification on scene fire with result summary.</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10. Screen Inventory</w:t>
      </w:r>
    </w:p>
    <w:p>
      <w:pPr>
        <w:spacing w:after="80" w:before="60"/>
        <w:jc w:val="left"/>
      </w:pPr>
      <w:r>
        <w:rPr>
          <w:rFonts w:ascii="Arial" w:cs="Arial" w:eastAsia="Arial" w:hAnsi="Arial"/>
          <w:b w:val="false"/>
          <w:bCs w:val="false"/>
          <w:i w:val="false"/>
          <w:iCs w:val="false"/>
          <w:strike w:val="false"/>
          <w:color w:val="1A1A2E"/>
          <w:sz w:val="22"/>
          <w:szCs w:val="22"/>
        </w:rPr>
        <w:t xml:space="preserve">All 14 screens. iPhone 15 Pro (390×844pt). Bottom tab bar on all post-onboarding screens.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2600"/>
        <w:gridCol w:w="1800"/>
        <w:gridCol w:w="960"/>
      </w:tblGrid>
      <w:tr>
        <w:trPr>
          <w:tblHeader/>
        </w:trPr>
        <w:tc>
          <w:tcPr>
            <w:tcW w:type="dxa" w:w="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w:t>
            </w:r>
          </w:p>
        </w:tc>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Screen Name</w:t>
            </w:r>
          </w:p>
        </w:tc>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Troll State</w:t>
            </w:r>
          </w:p>
        </w:tc>
        <w:tc>
          <w:tcPr>
            <w:tcW w:type="dxa" w:w="2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Key UI Elements</w:t>
            </w:r>
          </w:p>
        </w:tc>
        <w:tc>
          <w:tcPr>
            <w:tcW w:type="dxa" w:w="18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Primary Action</w:t>
            </w:r>
          </w:p>
        </w:tc>
        <w:tc>
          <w:tcPr>
            <w:tcW w:type="dxa" w:w="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Phase</w:t>
            </w:r>
          </w:p>
        </w:tc>
      </w:tr>
      <w:tr>
        <w:tc>
          <w:tcPr>
            <w:tcW w:type="dxa" w:w="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Home Dashboard</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Happy / floating</w:t>
            </w:r>
          </w:p>
        </w:tc>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Greeting, active device strip, favourite scenes 2×2, room summary</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Fire favourite scene</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Room View</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Happy / corner</w:t>
            </w:r>
          </w:p>
        </w:tc>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Room header, device cards, room scenes, light master control</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Open device remote</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3</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TV Remote</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Wink / corner</w:t>
            </w:r>
          </w:p>
        </w:tc>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Full Samsung layout, source picker, live readout, shortcut row</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Send command</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Receiver Remote</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Wink / corner</w:t>
            </w:r>
          </w:p>
        </w:tc>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Volume primary, input picker, sound mode, Zone 2, live volume bar</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Volume control</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5</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Lighting Control</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Happy / corner</w:t>
            </w:r>
          </w:p>
        </w:tc>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Bridge toggle, room tabs, light list, dimmer, colour temp, scenes</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Toggle light on/off</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6</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 Builder</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Wink on test</w:t>
            </w:r>
          </w:p>
        </w:tc>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Command list, drag handles, delay per step, test button, save</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Add step</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7</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 Library</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Happy</w:t>
            </w:r>
          </w:p>
        </w:tc>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 cards, run/edit/duplicate/delete, favourites, filter by room</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Run scene</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8</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Add Device Flow</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Wow on find</w:t>
            </w:r>
          </w:p>
        </w:tc>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Discovery cards, guided confirm, pairing sub-flow, name + room</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Confirm device</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9</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 Settings</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Neutral</w:t>
            </w:r>
          </w:p>
        </w:tc>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Rename, icon, rooms, command list with source badges, diagnostics</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Edit commands</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10</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Onboarding (7 steps)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All 5 used</w:t>
            </w:r>
          </w:p>
        </w:tc>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Welcome → Scan → Confirm → Room → Scene → Test → Done</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Complete setup</w:t>
            </w:r>
          </w:p>
        </w:tc>
        <w:tc>
          <w:tcPr>
            <w:tcW w:type="dxa" w:w="960"/>
            <w:tcBorders>
              <w:top w:val="single" w:color="C4B0F7" w:sz="1"/>
              <w:left w:val="single" w:color="C4B0F7" w:sz="1"/>
              <w:bottom w:val="single" w:color="C4B0F7" w:sz="1"/>
              <w:right w:val="single" w:color="C4B0F7" w:sz="1"/>
            </w:tcBorders>
            <w:shd w:fill="E8F5EE"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MVP</w:t>
            </w:r>
          </w:p>
        </w:tc>
      </w:tr>
      <w:tr>
        <w:tc>
          <w:tcPr>
            <w:tcW w:type="dxa" w:w="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11</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 Searching</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Wink / animated</w:t>
            </w:r>
          </w:p>
        </w:tc>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AI scanning progress, source names cycling, ETA indicator</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Cancel</w:t>
            </w:r>
          </w:p>
        </w:tc>
        <w:tc>
          <w:tcPr>
            <w:tcW w:type="dxa" w:w="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Ph 2</w:t>
            </w:r>
          </w:p>
        </w:tc>
      </w:tr>
      <w:tr>
        <w:tc>
          <w:tcPr>
            <w:tcW w:type="dxa" w:w="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12</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 Results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Wow → Happy</w:t>
            </w:r>
          </w:p>
        </w:tc>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Command list: source badge, confidence dots, Test button per row</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Confirm &amp; Save</w:t>
            </w:r>
          </w:p>
        </w:tc>
        <w:tc>
          <w:tcPr>
            <w:tcW w:type="dxa" w:w="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Ph 2</w:t>
            </w:r>
          </w:p>
        </w:tc>
      </w:tr>
      <w:tr>
        <w:tc>
          <w:tcPr>
            <w:tcW w:type="dxa" w:w="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13</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Apple TV Full Remote</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Wink / corner</w:t>
            </w:r>
          </w:p>
        </w:tc>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Large trackpad area, gesture zones, Siri button, top nav row</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Navigate Apple TV</w:t>
            </w:r>
          </w:p>
        </w:tc>
        <w:tc>
          <w:tcPr>
            <w:tcW w:type="dxa" w:w="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Ph 2</w:t>
            </w:r>
          </w:p>
        </w:tc>
      </w:tr>
      <w:tr>
        <w:tc>
          <w:tcPr>
            <w:tcW w:type="dxa" w:w="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14</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Widget Config</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Happy</w:t>
            </w:r>
          </w:p>
        </w:tc>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S/M/L widget preview, scene/button assignment per slot</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Save widget</w:t>
            </w:r>
          </w:p>
        </w:tc>
        <w:tc>
          <w:tcPr>
            <w:tcW w:type="dxa" w:w="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Ph 2</w:t>
            </w:r>
          </w:p>
        </w:tc>
      </w:tr>
    </w:tbl>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11. Widgets &amp; System Extensions</w:t>
      </w:r>
    </w:p>
    <w:p>
      <w:pPr>
        <w:pStyle w:val="Heading2"/>
        <w:spacing w:after="120" w:before="320"/>
      </w:pPr>
      <w:r>
        <w:rPr>
          <w:rFonts w:ascii="Arial" w:cs="Arial" w:eastAsia="Arial" w:hAnsi="Arial"/>
          <w:b/>
          <w:bCs/>
          <w:i w:val="false"/>
          <w:iCs w:val="false"/>
          <w:strike w:val="false"/>
          <w:color w:val="1A1A2E"/>
          <w:sz w:val="32"/>
          <w:szCs w:val="32"/>
        </w:rPr>
        <w:t xml:space="preserve">11.1 Home Screen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Size</w:t>
            </w:r>
          </w:p>
        </w:tc>
        <w:tc>
          <w:tcPr>
            <w:tcW w:type="dxa" w:w="20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Dimensions</w:t>
            </w:r>
          </w:p>
        </w:tc>
        <w:tc>
          <w:tcPr>
            <w:tcW w:type="dxa" w:w="61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Content</w:t>
            </w:r>
          </w:p>
        </w:tc>
      </w:tr>
      <w:tr>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Small</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2×2 cells</w:t>
            </w:r>
          </w:p>
        </w:tc>
        <w:tc>
          <w:tcPr>
            <w:tcW w:type="dxa" w:w="6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Single scene button (configurable). Kun Troll mini badge. Tap fires scene.</w:t>
            </w:r>
          </w:p>
        </w:tc>
      </w:tr>
      <w:tr>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Medium</w:t>
            </w:r>
          </w:p>
        </w:tc>
        <w:tc>
          <w:tcPr>
            <w:tcW w:type="dxa" w:w="20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4×2 cells</w:t>
            </w:r>
          </w:p>
        </w:tc>
        <w:tc>
          <w:tcPr>
            <w:tcW w:type="dxa" w:w="6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 scene buttons + master volume slider for selected receiver. Real-time volume readout.</w:t>
            </w:r>
          </w:p>
        </w:tc>
      </w:tr>
      <w:tr>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Large</w:t>
            </w:r>
          </w:p>
        </w:tc>
        <w:tc>
          <w:tcPr>
            <w:tcW w:type="dxa" w:w="20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4×4 cells</w:t>
            </w:r>
          </w:p>
        </w:tc>
        <w:tc>
          <w:tcPr>
            <w:tcW w:type="dxa" w:w="6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 scene buttons + volume + 2 device status readouts (e.g. TV source, lights %).</w:t>
            </w:r>
          </w:p>
        </w:tc>
      </w:tr>
    </w:tbl>
    <w:p>
      <w:pPr>
        <w:spacing w:after="0" w:before="80"/>
      </w:pP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Widget background: #1A1A2E with subtle violet gradient at top edge.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Widget updates: WidgetKit timeline refreshed every 5 minutes. Volume data from latest background fetch.</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Tap on widget: deep link directly into scene fire or device remote. No app launch required.</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11.2 Lock Screen Widgets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Circular widget: single scene button (power icon + scene name). Tap fires scene.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Rectangular widget: device name + current volume level (Space Mono). Tap → opens receiver remote.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Inline widget: scene name + status text ('Cinema is ready').</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11.3 Siri Integration</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App Intents framework. Donation on scene fire (Siri learns usage patterns).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'Hey Siri, Cinema mode' → fires Cinema scene.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'Hey Siri, turn off everything' → fires All Off scene.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'Hey Siri, volume up in the living room' → sends volume up to room receiver.</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Confirmation: Siri reads back 'Cinema scene fired.' No app launch required.</w:t>
      </w:r>
    </w:p>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11.4 Control Centre</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Phase 2: Control Centre button to fire top scene (configurable in Settings).</w:t>
      </w:r>
    </w:p>
    <w:p>
      <w:pPr>
        <w:pStyle w:val="ListParagraph"/>
        <w:numPr>
          <w:ilvl w:val="0"/>
          <w:numId w:val="2"/>
        </w:numPr>
        <w:spacing w:after="30" w:before="30"/>
        <w:jc w:val="left"/>
      </w:pPr>
      <w:r>
        <w:rPr>
          <w:rFonts w:ascii="Arial" w:cs="Arial" w:eastAsia="Arial" w:hAnsi="Arial"/>
          <w:b w:val="false"/>
          <w:bCs w:val="false"/>
          <w:i w:val="false"/>
          <w:iCs w:val="false"/>
          <w:strike w:val="false"/>
          <w:color w:val="1A1A2E"/>
          <w:sz w:val="22"/>
          <w:szCs w:val="22"/>
        </w:rPr>
        <w:t xml:space="preserve">Long press: reveals 3 quick scenes. Tap fires. No visual feedback needed — haptic + background execute.</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12. Data Model &amp; Schema</w:t>
      </w:r>
    </w:p>
    <w:p>
      <w:pPr>
        <w:pStyle w:val="Heading2"/>
        <w:spacing w:after="120" w:before="320"/>
      </w:pPr>
      <w:r>
        <w:rPr>
          <w:rFonts w:ascii="Arial" w:cs="Arial" w:eastAsia="Arial" w:hAnsi="Arial"/>
          <w:b/>
          <w:bCs/>
          <w:i w:val="false"/>
          <w:iCs w:val="false"/>
          <w:strike w:val="false"/>
          <w:color w:val="1A1A2E"/>
          <w:sz w:val="32"/>
          <w:szCs w:val="32"/>
        </w:rPr>
        <w:t xml:space="preserve">12.1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Entity</w:t>
            </w:r>
          </w:p>
        </w:tc>
        <w:tc>
          <w:tcPr>
            <w:tcW w:type="dxa" w:w="75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Key Fields</w:t>
            </w:r>
          </w:p>
        </w:tc>
      </w:tr>
      <w:tr>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Home</w:t>
            </w:r>
          </w:p>
        </w:tc>
        <w:tc>
          <w:tcPr>
            <w:tcW w:type="dxa" w:w="7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home_id, name, owner, created_at, timezone</w:t>
            </w:r>
          </w:p>
        </w:tc>
      </w:tr>
      <w:tr>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Room</w:t>
            </w:r>
          </w:p>
        </w:tc>
        <w:tc>
          <w:tcPr>
            <w:tcW w:type="dxa" w:w="7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room_id, home_id, name, icon_emoji, sort_order</w:t>
            </w:r>
          </w:p>
        </w:tc>
      </w:tr>
      <w:tr>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w:t>
            </w:r>
          </w:p>
        </w:tc>
        <w:tc>
          <w:tcPr>
            <w:tcW w:type="dxa" w:w="7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device_id, room_ids[ ], name, brand, model, protocol, ip, port, auth_token, icon_emoji, status (online|offline|unknown), last_seen, created_at</w:t>
            </w:r>
          </w:p>
        </w:tc>
      </w:tr>
      <w:tr>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Command</w:t>
            </w:r>
          </w:p>
        </w:tc>
        <w:tc>
          <w:tcPr>
            <w:tcW w:type="dxa" w:w="7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command_id, device_id, name, category, protocol, payload{}, source (manual|library|ai_fetched), confidence (0.0–1.0), confirmed_by_user (bool), last_used, created_at</w:t>
            </w:r>
          </w:p>
        </w:tc>
      </w:tr>
      <w:tr>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w:t>
            </w:r>
          </w:p>
        </w:tc>
        <w:tc>
          <w:tcPr>
            <w:tcW w:type="dxa" w:w="7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scene_id, home_id, room_ids[ ], name, icon_emoji, is_favourite, steps[ ], created_at, last_fired</w:t>
            </w:r>
          </w:p>
        </w:tc>
      </w:tr>
      <w:tr>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SceneStep</w:t>
            </w:r>
          </w:p>
        </w:tc>
        <w:tc>
          <w:tcPr>
            <w:tcW w:type="dxa" w:w="7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step_id, scene_id, order, device_id, command_id, delay_ms, retransmit_count, skip_if_on (bool)</w:t>
            </w:r>
          </w:p>
        </w:tc>
      </w:tr>
      <w:tr>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SceneRun</w:t>
            </w:r>
          </w:p>
        </w:tc>
        <w:tc>
          <w:tcPr>
            <w:tcW w:type="dxa" w:w="75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run_id, scene_id, started_at, completed_at, steps_passed, steps_failed, step_results[ ]</w:t>
            </w:r>
          </w:p>
        </w:tc>
      </w:tr>
      <w:tr>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TrollScoutResult</w:t>
            </w:r>
          </w:p>
        </w:tc>
        <w:tc>
          <w:tcPr>
            <w:tcW w:type="dxa" w:w="75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result_id, device_id, searched_at, sources_searched[ ], commands_found (int), commands_confirmed (int), status (found|not_found|partial)</w:t>
            </w:r>
          </w:p>
        </w:tc>
      </w:tr>
    </w:tbl>
    <w:p>
      <w:pPr>
        <w:spacing w:after="0" w:before="80"/>
      </w:pPr>
    </w:p>
    <w:p>
      <w:pPr>
        <w:pStyle w:val="Heading2"/>
        <w:spacing w:after="120" w:before="320"/>
      </w:pPr>
      <w:r>
        <w:rPr>
          <w:rFonts w:ascii="Arial" w:cs="Arial" w:eastAsia="Arial" w:hAnsi="Arial"/>
          <w:b/>
          <w:bCs/>
          <w:i w:val="false"/>
          <w:iCs w:val="false"/>
          <w:strike w:val="false"/>
          <w:color w:val="1A1A2E"/>
          <w:sz w:val="32"/>
          <w:szCs w:val="32"/>
        </w:rPr>
        <w:t xml:space="preserve">12.2 Protocol Payload Shapes</w:t>
      </w:r>
    </w:p>
    <w:p>
      <w:pPr>
        <w:spacing w:after="80" w:before="60"/>
        <w:jc w:val="left"/>
      </w:pPr>
      <w:r>
        <w:rPr>
          <w:rFonts w:ascii="Arial" w:cs="Arial" w:eastAsia="Arial" w:hAnsi="Arial"/>
          <w:b w:val="false"/>
          <w:bCs w:val="false"/>
          <w:i w:val="false"/>
          <w:iCs w:val="false"/>
          <w:strike w:val="false"/>
          <w:color w:val="1A1A2E"/>
          <w:sz w:val="22"/>
          <w:szCs w:val="22"/>
        </w:rPr>
        <w:t xml:space="preserve">Payload field is protocol-specific. Examples:</w:t>
      </w:r>
    </w:p>
    <w:p>
      <w:pPr>
        <w:spacing w:after="80" w:before="60"/>
        <w:jc w:val="left"/>
      </w:pPr>
      <w:r>
        <w:rPr>
          <w:rFonts w:ascii="Courier New" w:cs="Courier New" w:eastAsia="Courier New" w:hAnsi="Courier New"/>
          <w:b w:val="false"/>
          <w:bCs w:val="false"/>
          <w:i w:val="false"/>
          <w:iCs w:val="false"/>
          <w:strike w:val="false"/>
          <w:color w:val="1A1A2E"/>
          <w:sz w:val="18"/>
          <w:szCs w:val="18"/>
        </w:rPr>
        <w:t xml:space="preserve">WebSocket (Samsung TV):  { key: 'KEY_POWER', method: 'ms.remote.control' }</w:t>
      </w:r>
    </w:p>
    <w:p>
      <w:pPr>
        <w:spacing w:after="80" w:before="60"/>
        <w:jc w:val="left"/>
      </w:pPr>
      <w:r>
        <w:rPr>
          <w:rFonts w:ascii="Courier New" w:cs="Courier New" w:eastAsia="Courier New" w:hAnsi="Courier New"/>
          <w:b w:val="false"/>
          <w:bCs w:val="false"/>
          <w:i w:val="false"/>
          <w:iCs w:val="false"/>
          <w:strike w:val="false"/>
          <w:color w:val="1A1A2E"/>
          <w:sz w:val="18"/>
          <w:szCs w:val="18"/>
        </w:rPr>
        <w:t xml:space="preserve">REST HTTP (Yamaha MusicCast):  { method: 'GET', path: '/YamahaExtendedControl/v1/main/setPower', params: { power: 'on' } }</w:t>
      </w:r>
    </w:p>
    <w:p>
      <w:pPr>
        <w:spacing w:after="80" w:before="60"/>
        <w:jc w:val="left"/>
      </w:pPr>
      <w:r>
        <w:rPr>
          <w:rFonts w:ascii="Courier New" w:cs="Courier New" w:eastAsia="Courier New" w:hAnsi="Courier New"/>
          <w:b w:val="false"/>
          <w:bCs w:val="false"/>
          <w:i w:val="false"/>
          <w:iCs w:val="false"/>
          <w:strike w:val="false"/>
          <w:color w:val="1A1A2E"/>
          <w:sz w:val="18"/>
          <w:szCs w:val="18"/>
        </w:rPr>
        <w:t xml:space="preserve">TCP IR (Global Caché):  { format: 'GC', connector: '1:1', frequency: 38400, burst_pairs: [21,21,21,63,...] }</w:t>
      </w:r>
    </w:p>
    <w:p>
      <w:pPr>
        <w:spacing w:after="80" w:before="60"/>
        <w:jc w:val="left"/>
      </w:pPr>
      <w:r>
        <w:rPr>
          <w:rFonts w:ascii="Courier New" w:cs="Courier New" w:eastAsia="Courier New" w:hAnsi="Courier New"/>
          <w:b w:val="false"/>
          <w:bCs w:val="false"/>
          <w:i w:val="false"/>
          <w:iCs w:val="false"/>
          <w:strike w:val="false"/>
          <w:color w:val="1A1A2E"/>
          <w:sz w:val="18"/>
          <w:szCs w:val="18"/>
        </w:rPr>
        <w:t xml:space="preserve">Hue API:  { resource: 'light', id: '{uuid}', body: { on: { on: true }, dimming: { brightness: 80 } } }</w:t>
      </w:r>
    </w:p>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13. Technical Stack &amp; Integration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Layer</w:t>
            </w:r>
          </w:p>
        </w:tc>
        <w:tc>
          <w:tcPr>
            <w:tcW w:type="dxa" w:w="69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Technology</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Platform</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iOS 17+. iPhone only at launch. iPad / macOS in Phase 4.</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Language</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Swift 5.9 + SwiftUI. Combine for reactive state.</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Architecture</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MVVM + Repository pattern. Combine publishers for device state. Swift Concurrency (async/await) for network calls.</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Local database</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SwiftData (iOS 17+). All devices, commands, scenes, logs stored locally. iCloud sync optional.</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Network layer</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URLSession for REST. Network.framework for raw TCP (iTach). Starscream/NWWebSocket for WebSocket (Samsung).</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mDNS discovery</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Bonjour / NetServiceBrowser. Service types: _hue._tcp, _airplay._tcp, _yamaha-musiccast._tcp.</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Character / animation</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SwiftUI animations + SF Symbols. Consider Lottie for complex expression transitions.</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AI — Troll Scout</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Anthropic claude-sonnet-4-20250514 + web_search_20250305. Called via URLSession. Same pattern as TripTipz.</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Widgets</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WidgetKit. AppIntents for Siri. ActivityKit for Live Activities (future).</w:t>
            </w:r>
          </w:p>
        </w:tc>
      </w:tr>
      <w:tr>
        <w:tc>
          <w:tcPr>
            <w:tcW w:type="dxa" w:w="2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Haptics</w:t>
            </w:r>
          </w:p>
        </w:tc>
        <w:tc>
          <w:tcPr>
            <w:tcW w:type="dxa" w:w="69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CoreHaptics + UIImpactFeedbackGenerator. Medium on button press, Light on volume step.</w:t>
            </w:r>
          </w:p>
        </w:tc>
      </w:tr>
      <w:tr>
        <w:tc>
          <w:tcPr>
            <w:tcW w:type="dxa" w:w="2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Push notifications</w:t>
            </w:r>
          </w:p>
        </w:tc>
        <w:tc>
          <w:tcPr>
            <w:tcW w:type="dxa" w:w="69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APNs. Used for scene execution result (optional, off by default).</w:t>
            </w:r>
          </w:p>
        </w:tc>
      </w:tr>
    </w:tbl>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14.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360"/>
      </w:tblGrid>
      <w:tr>
        <w:trPr>
          <w:tblHeader/>
        </w:trPr>
        <w:tc>
          <w:tcPr>
            <w:tcW w:type="dxa" w:w="2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Feature</w:t>
            </w:r>
          </w:p>
        </w:tc>
        <w:tc>
          <w:tcPr>
            <w:tcW w:type="dxa" w:w="18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Roomie Remote X</w:t>
            </w:r>
          </w:p>
        </w:tc>
        <w:tc>
          <w:tcPr>
            <w:tcW w:type="dxa" w:w="18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Harmony (EOL)</w:t>
            </w:r>
          </w:p>
        </w:tc>
        <w:tc>
          <w:tcPr>
            <w:tcW w:type="dxa" w:w="18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Home Remote</w:t>
            </w:r>
          </w:p>
        </w:tc>
        <w:tc>
          <w:tcPr>
            <w:tcW w:type="dxa" w:w="13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Kun Troll</w:t>
            </w:r>
          </w:p>
        </w:tc>
      </w:tr>
      <w:tr>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 library size</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400K+ (static)</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270K+ (static)</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50K+ (static)</w:t>
            </w:r>
          </w:p>
        </w:tc>
        <w:tc>
          <w:tcPr>
            <w:tcW w:type="dxa" w:w="1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Library + AI (growing)</w:t>
            </w:r>
          </w:p>
        </w:tc>
      </w:tr>
      <w:tr>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AI command discovery</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 Phase 2</w:t>
            </w:r>
          </w:p>
        </w:tc>
      </w:tr>
      <w:tr>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Activities / Scenes</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Advanced</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Advanced</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Basic</w:t>
            </w:r>
          </w:p>
        </w:tc>
        <w:tc>
          <w:tcPr>
            <w:tcW w:type="dxa" w:w="1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Full + builder</w:t>
            </w:r>
          </w:p>
        </w:tc>
      </w:tr>
      <w:tr>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Auto-discovery</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 IP</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Hub required</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 IP</w:t>
            </w:r>
          </w:p>
        </w:tc>
        <w:tc>
          <w:tcPr>
            <w:tcW w:type="dxa" w:w="1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 IP + IR</w:t>
            </w:r>
          </w:p>
        </w:tc>
      </w:tr>
      <w:tr>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Two-way feedback</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 IP</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 Hub</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Limited</w:t>
            </w:r>
          </w:p>
        </w:tc>
        <w:tc>
          <w:tcPr>
            <w:tcW w:type="dxa" w:w="1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 IP devices</w:t>
            </w:r>
          </w:p>
        </w:tc>
      </w:tr>
      <w:tr>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IR control</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Via adapter</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Hub</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Via adapter</w:t>
            </w:r>
          </w:p>
        </w:tc>
        <w:tc>
          <w:tcPr>
            <w:tcW w:type="dxa" w:w="1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Global Caché iTach</w:t>
            </w:r>
          </w:p>
        </w:tc>
      </w:tr>
      <w:tr>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Philips Hue</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w:t>
            </w:r>
          </w:p>
        </w:tc>
        <w:tc>
          <w:tcPr>
            <w:tcW w:type="dxa" w:w="1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Yes — dual bridge</w:t>
            </w:r>
          </w:p>
        </w:tc>
      </w:tr>
      <w:tr>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Character / mascot</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Kun Troll — full</w:t>
            </w:r>
          </w:p>
        </w:tc>
      </w:tr>
      <w:tr>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Onboarding quality</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Functional wizard</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Complex</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Minimal</w:t>
            </w:r>
          </w:p>
        </w:tc>
        <w:tc>
          <w:tcPr>
            <w:tcW w:type="dxa" w:w="1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Character-guided</w:t>
            </w:r>
          </w:p>
        </w:tc>
      </w:tr>
      <w:tr>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Visual design</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Liquid Glass</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Dark grey (EOL)</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Generic light</w:t>
            </w:r>
          </w:p>
        </w:tc>
        <w:tc>
          <w:tcPr>
            <w:tcW w:type="dxa" w:w="1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Dark violet + lime</w:t>
            </w:r>
          </w:p>
        </w:tc>
      </w:tr>
      <w:tr>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Widget support</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Activities + Rooms</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Limited</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Basic</w:t>
            </w:r>
          </w:p>
        </w:tc>
        <w:tc>
          <w:tcPr>
            <w:tcW w:type="dxa" w:w="1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S/M/L + Lock Screen</w:t>
            </w:r>
          </w:p>
        </w:tc>
      </w:tr>
      <w:tr>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Siri integration</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Basic</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Full App Intents</w:t>
            </w:r>
          </w:p>
        </w:tc>
      </w:tr>
      <w:tr>
        <w:tc>
          <w:tcPr>
            <w:tcW w:type="dxa" w:w="2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Community library</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Proprietary</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8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None</w:t>
            </w:r>
          </w:p>
        </w:tc>
        <w:tc>
          <w:tcPr>
            <w:tcW w:type="dxa" w:w="13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Community submit Ph2</w:t>
            </w:r>
          </w:p>
        </w:tc>
      </w:tr>
      <w:tr>
        <w:tc>
          <w:tcPr>
            <w:tcW w:type="dxa" w:w="2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Pricing model</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$9.99/month</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N/A (discontinued)</w:t>
            </w:r>
          </w:p>
        </w:tc>
        <w:tc>
          <w:tcPr>
            <w:tcW w:type="dxa" w:w="18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$9.99 one-time</w:t>
            </w:r>
          </w:p>
        </w:tc>
        <w:tc>
          <w:tcPr>
            <w:tcW w:type="dxa" w:w="13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TBD</w:t>
            </w:r>
          </w:p>
        </w:tc>
      </w:tr>
    </w:tbl>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15.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rPr>
          <w:tblHeader/>
        </w:trPr>
        <w:tc>
          <w:tcPr>
            <w:tcW w:type="dxa" w:w="14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Phase</w:t>
            </w:r>
          </w:p>
        </w:tc>
        <w:tc>
          <w:tcPr>
            <w:tcW w:type="dxa" w:w="16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Timeline</w:t>
            </w:r>
          </w:p>
        </w:tc>
        <w:tc>
          <w:tcPr>
            <w:tcW w:type="dxa" w:w="120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Status</w:t>
            </w:r>
          </w:p>
        </w:tc>
        <w:tc>
          <w:tcPr>
            <w:tcW w:type="dxa" w:w="5160"/>
            <w:tcBorders>
              <w:top w:val="single" w:color="C4B0F7" w:sz="1"/>
              <w:left w:val="single" w:color="C4B0F7" w:sz="1"/>
              <w:bottom w:val="single" w:color="C4B0F7" w:sz="1"/>
              <w:right w:val="single" w:color="C4B0F7"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0"/>
                <w:szCs w:val="20"/>
              </w:rPr>
              <w:t xml:space="preserve">Deliverables</w:t>
            </w:r>
          </w:p>
        </w:tc>
      </w:tr>
      <w:tr>
        <w:tc>
          <w:tcPr>
            <w:tcW w:type="dxa" w:w="1400"/>
            <w:tcBorders>
              <w:top w:val="single" w:color="1A5C36" w:sz="1"/>
              <w:left w:val="single" w:color="1A5C36" w:sz="1"/>
              <w:bottom w:val="single" w:color="1A5C36" w:sz="1"/>
              <w:right w:val="single" w:color="1A5C36" w:sz="1"/>
            </w:tcBorders>
            <w:shd w:fill="E8F5EE"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1A5C36"/>
                <w:sz w:val="22"/>
                <w:szCs w:val="22"/>
              </w:rPr>
              <w:t xml:space="preserve">Phase 1 — MVP</w:t>
            </w:r>
          </w:p>
        </w:tc>
        <w:tc>
          <w:tcPr>
            <w:tcW w:type="dxa" w:w="1600"/>
            <w:tcBorders>
              <w:top w:val="single" w:color="1A5C36" w:sz="1"/>
              <w:left w:val="single" w:color="1A5C36" w:sz="1"/>
              <w:bottom w:val="single" w:color="1A5C36" w:sz="1"/>
              <w:right w:val="single" w:color="1A5C36" w:sz="1"/>
            </w:tcBorders>
            <w:shd w:fill="E8F5EE"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1A5C36"/>
                <w:sz w:val="22"/>
                <w:szCs w:val="22"/>
              </w:rPr>
              <w:t xml:space="preserve">Months 1–2</w:t>
            </w:r>
          </w:p>
        </w:tc>
        <w:tc>
          <w:tcPr>
            <w:tcW w:type="dxa" w:w="1200"/>
            <w:tcBorders>
              <w:top w:val="single" w:color="1A5C36" w:sz="1"/>
              <w:left w:val="single" w:color="1A5C36" w:sz="1"/>
              <w:bottom w:val="single" w:color="1A5C36" w:sz="1"/>
              <w:right w:val="single" w:color="1A5C36" w:sz="1"/>
            </w:tcBorders>
            <w:shd w:fill="E8F5EE"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1A5C36"/>
                <w:sz w:val="22"/>
                <w:szCs w:val="22"/>
              </w:rPr>
              <w:t xml:space="preserve"/>
            </w:r>
          </w:p>
        </w:tc>
        <w:tc>
          <w:tcPr>
            <w:tcW w:type="dxa" w:w="5160"/>
            <w:tcBorders>
              <w:top w:val="single" w:color="1A5C36" w:sz="1"/>
              <w:left w:val="single" w:color="1A5C36" w:sz="1"/>
              <w:bottom w:val="single" w:color="1A5C36" w:sz="1"/>
              <w:right w:val="single" w:color="1A5C36" w:sz="1"/>
            </w:tcBorders>
            <w:shd w:fill="E8F5EE"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1A5C36"/>
                <w:sz w:val="22"/>
                <w:szCs w:val="22"/>
              </w:rPr>
              <w:t xml:space="preserve"/>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Auto-discovery</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1</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LAN scan for all 5 confirmed devices. mDNS parsing. IP matching.</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Device add flow</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1</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Guided add: brand/model confirm → pairing → name → room. Manual entry.</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Core remotes</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1</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TV, Receiver, Lighting, Apple TV (basic). Full layouts per device.</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 builder + 5 scenes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1</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 builder with drag reorder, delay, test. 5 pre-built scenes.</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Onboarding 7-step</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1</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Design + 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Full character-guided flow. All expressions. Under 3 min.</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Home dashboard</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2</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Active strip, favourite scenes, room summary. Character greeting.</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Two-way device feedback</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2</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Live volume, source, power state for Samsung, Yamaha, Hue.</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Widget (Small)</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2</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 scene button widget. WidgetKit baseline.</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command.source schema</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1</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Arch</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Source field on all commands. Architects for Phase 2 Troll Scout.</w:t>
            </w:r>
          </w:p>
        </w:tc>
      </w:tr>
      <w:tr>
        <w:tc>
          <w:tcPr>
            <w:tcW w:type="dxa" w:w="1400"/>
            <w:tcBorders>
              <w:top w:val="single" w:color="6B28EE" w:sz="1"/>
              <w:left w:val="single" w:color="6B28EE" w:sz="1"/>
              <w:bottom w:val="single" w:color="6B28EE" w:sz="1"/>
              <w:right w:val="single" w:color="6B28EE"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2"/>
                <w:szCs w:val="22"/>
              </w:rPr>
              <w:t xml:space="preserve">Phase 2 — Troll Scout + Polish</w:t>
            </w:r>
          </w:p>
        </w:tc>
        <w:tc>
          <w:tcPr>
            <w:tcW w:type="dxa" w:w="1600"/>
            <w:tcBorders>
              <w:top w:val="single" w:color="6B28EE" w:sz="1"/>
              <w:left w:val="single" w:color="6B28EE" w:sz="1"/>
              <w:bottom w:val="single" w:color="6B28EE" w:sz="1"/>
              <w:right w:val="single" w:color="6B28EE"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2"/>
                <w:szCs w:val="22"/>
              </w:rPr>
              <w:t xml:space="preserve">Months 3–4</w:t>
            </w:r>
          </w:p>
        </w:tc>
        <w:tc>
          <w:tcPr>
            <w:tcW w:type="dxa" w:w="1200"/>
            <w:tcBorders>
              <w:top w:val="single" w:color="6B28EE" w:sz="1"/>
              <w:left w:val="single" w:color="6B28EE" w:sz="1"/>
              <w:bottom w:val="single" w:color="6B28EE" w:sz="1"/>
              <w:right w:val="single" w:color="6B28EE"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2"/>
                <w:szCs w:val="22"/>
              </w:rPr>
              <w:t xml:space="preserve"/>
            </w:r>
          </w:p>
        </w:tc>
        <w:tc>
          <w:tcPr>
            <w:tcW w:type="dxa" w:w="5160"/>
            <w:tcBorders>
              <w:top w:val="single" w:color="6B28EE" w:sz="1"/>
              <w:left w:val="single" w:color="6B28EE" w:sz="1"/>
              <w:bottom w:val="single" w:color="6B28EE" w:sz="1"/>
              <w:right w:val="single" w:color="6B28EE" w:sz="1"/>
            </w:tcBorders>
            <w:shd w:fill="EDE6FF"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6B28EE"/>
                <w:sz w:val="22"/>
                <w:szCs w:val="22"/>
              </w:rPr>
              <w:t xml:space="preserve"/>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 search</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3</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Claude API + web_search. Extract commands for unknown devices.</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 inference</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3</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Protocol inference via port scan + AI reasoning.</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Troll Scout — confirm UI</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3</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Design + 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Review screen: source badge, confidence, per-command test.</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Apple TV full remote</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3</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Trackpad gesture area, Siri button, app switcher.</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IR code browser</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3</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Searchable library by brand/model. Manual IR learn via iTach.</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Siri Shortcuts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4</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App Intents. 'Cinema mode', 'Turn off everything', 'Volume up'.</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Widget M/L + Lock Screen</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4</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Medium + large widgets. Lock Screen circular + rectangular.</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Community submit</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4</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Opt-in share of confirmed AI command sets.</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Scene execution log</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4</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Build</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Last 10 runs per scene, per-step pass/fail detail.</w:t>
            </w:r>
          </w:p>
        </w:tc>
      </w:tr>
      <w:tr>
        <w:tc>
          <w:tcPr>
            <w:tcW w:type="dxa" w:w="1400"/>
            <w:tcBorders>
              <w:top w:val="single" w:color="92400E" w:sz="1"/>
              <w:left w:val="single" w:color="92400E" w:sz="1"/>
              <w:bottom w:val="single" w:color="92400E" w:sz="1"/>
              <w:right w:val="single" w:color="92400E" w:sz="1"/>
            </w:tcBorders>
            <w:shd w:fill="FEF3C7"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92400E"/>
                <w:sz w:val="22"/>
                <w:szCs w:val="22"/>
              </w:rPr>
              <w:t xml:space="preserve">Phase 3 — Expand</w:t>
            </w:r>
          </w:p>
        </w:tc>
        <w:tc>
          <w:tcPr>
            <w:tcW w:type="dxa" w:w="1600"/>
            <w:tcBorders>
              <w:top w:val="single" w:color="92400E" w:sz="1"/>
              <w:left w:val="single" w:color="92400E" w:sz="1"/>
              <w:bottom w:val="single" w:color="92400E" w:sz="1"/>
              <w:right w:val="single" w:color="92400E" w:sz="1"/>
            </w:tcBorders>
            <w:shd w:fill="FEF3C7"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92400E"/>
                <w:sz w:val="22"/>
                <w:szCs w:val="22"/>
              </w:rPr>
              <w:t xml:space="preserve">Months 5–6</w:t>
            </w:r>
          </w:p>
        </w:tc>
        <w:tc>
          <w:tcPr>
            <w:tcW w:type="dxa" w:w="1200"/>
            <w:tcBorders>
              <w:top w:val="single" w:color="92400E" w:sz="1"/>
              <w:left w:val="single" w:color="92400E" w:sz="1"/>
              <w:bottom w:val="single" w:color="92400E" w:sz="1"/>
              <w:right w:val="single" w:color="92400E" w:sz="1"/>
            </w:tcBorders>
            <w:shd w:fill="FEF3C7"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92400E"/>
                <w:sz w:val="22"/>
                <w:szCs w:val="22"/>
              </w:rPr>
              <w:t xml:space="preserve"/>
            </w:r>
          </w:p>
        </w:tc>
        <w:tc>
          <w:tcPr>
            <w:tcW w:type="dxa" w:w="5160"/>
            <w:tcBorders>
              <w:top w:val="single" w:color="92400E" w:sz="1"/>
              <w:left w:val="single" w:color="92400E" w:sz="1"/>
              <w:bottom w:val="single" w:color="92400E" w:sz="1"/>
              <w:right w:val="single" w:color="92400E" w:sz="1"/>
            </w:tcBorders>
            <w:shd w:fill="FEF3C7"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92400E"/>
                <w:sz w:val="22"/>
                <w:szCs w:val="22"/>
              </w:rPr>
              <w:t xml:space="preserve"/>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Multi-home</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5</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Plan</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Multiple home configs. Per-home devices, rooms, scenes.</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Guest sharing</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5</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Plan</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Share limited access (rooms/devices/scenes) with guests.</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Broader device library</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5–6</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Plan</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1000+ profiles from community + AI curation.</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Alexa voice</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6</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Plan</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'Alexa, ask Homeware Hub to turn on Cinema'</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Thermostat + camera</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6</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Plan</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Nest/Ecobee thermostat. HomeKit camera feeds.</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Sunrise/sunset automations</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Month 6</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Plan</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Time-based and sun-based scene triggers.</w:t>
            </w:r>
          </w:p>
        </w:tc>
      </w:tr>
      <w:tr>
        <w:tc>
          <w:tcPr>
            <w:tcW w:type="dxa" w:w="1400"/>
            <w:tcBorders>
              <w:top w:val="single" w:color="4B5563" w:sz="1"/>
              <w:left w:val="single" w:color="4B5563" w:sz="1"/>
              <w:bottom w:val="single" w:color="4B5563" w:sz="1"/>
              <w:right w:val="single" w:color="4B5563" w:sz="1"/>
            </w:tcBorders>
            <w:shd w:fill="F3F4F6"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4B5563"/>
                <w:sz w:val="22"/>
                <w:szCs w:val="22"/>
              </w:rPr>
              <w:t xml:space="preserve">Phase 4 — Platform</w:t>
            </w:r>
          </w:p>
        </w:tc>
        <w:tc>
          <w:tcPr>
            <w:tcW w:type="dxa" w:w="1600"/>
            <w:tcBorders>
              <w:top w:val="single" w:color="4B5563" w:sz="1"/>
              <w:left w:val="single" w:color="4B5563" w:sz="1"/>
              <w:bottom w:val="single" w:color="4B5563" w:sz="1"/>
              <w:right w:val="single" w:color="4B5563" w:sz="1"/>
            </w:tcBorders>
            <w:shd w:fill="F3F4F6"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4B5563"/>
                <w:sz w:val="22"/>
                <w:szCs w:val="22"/>
              </w:rPr>
              <w:t xml:space="preserve">Month 7+</w:t>
            </w:r>
          </w:p>
        </w:tc>
        <w:tc>
          <w:tcPr>
            <w:tcW w:type="dxa" w:w="1200"/>
            <w:tcBorders>
              <w:top w:val="single" w:color="4B5563" w:sz="1"/>
              <w:left w:val="single" w:color="4B5563" w:sz="1"/>
              <w:bottom w:val="single" w:color="4B5563" w:sz="1"/>
              <w:right w:val="single" w:color="4B5563" w:sz="1"/>
            </w:tcBorders>
            <w:shd w:fill="F3F4F6"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4B5563"/>
                <w:sz w:val="22"/>
                <w:szCs w:val="22"/>
              </w:rPr>
              <w:t xml:space="preserve"/>
            </w:r>
          </w:p>
        </w:tc>
        <w:tc>
          <w:tcPr>
            <w:tcW w:type="dxa" w:w="5160"/>
            <w:tcBorders>
              <w:top w:val="single" w:color="4B5563" w:sz="1"/>
              <w:left w:val="single" w:color="4B5563" w:sz="1"/>
              <w:bottom w:val="single" w:color="4B5563" w:sz="1"/>
              <w:right w:val="single" w:color="4B5563" w:sz="1"/>
            </w:tcBorders>
            <w:shd w:fill="F3F4F6" w:val="clear"/>
            <w:tcMar>
              <w:top w:type="dxa" w:w="80"/>
              <w:left w:type="dxa" w:w="120"/>
              <w:bottom w:type="dxa" w:w="80"/>
              <w:right w:type="dxa" w:w="120"/>
            </w:tcMar>
          </w:tcPr>
          <w:p>
            <w:pPr>
              <w:spacing w:after="0" w:before="0"/>
              <w:jc w:val="left"/>
            </w:pPr>
            <w:r>
              <w:rPr>
                <w:rFonts w:ascii="Arial" w:cs="Arial" w:eastAsia="Arial" w:hAnsi="Arial"/>
                <w:b/>
                <w:bCs/>
                <w:i w:val="false"/>
                <w:iCs w:val="false"/>
                <w:strike w:val="false"/>
                <w:color w:val="4B5563"/>
                <w:sz w:val="22"/>
                <w:szCs w:val="22"/>
              </w:rPr>
              <w:t xml:space="preserve"/>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Homeware Hub API</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TBD</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Vision</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Open plugin architecture for community device integrations.</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macOS companion</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TBD</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Vision</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Desktop hub controller. Always-on, keyboard shortcuts.</w:t>
            </w:r>
          </w:p>
        </w:tc>
      </w:tr>
      <w:tr>
        <w:tc>
          <w:tcPr>
            <w:tcW w:type="dxa" w:w="14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Apple TV app</w:t>
            </w:r>
          </w:p>
        </w:tc>
        <w:tc>
          <w:tcPr>
            <w:tcW w:type="dxa" w:w="16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TBD</w:t>
            </w:r>
          </w:p>
        </w:tc>
        <w:tc>
          <w:tcPr>
            <w:tcW w:type="dxa" w:w="120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Vision</w:t>
            </w:r>
          </w:p>
        </w:tc>
        <w:tc>
          <w:tcPr>
            <w:tcW w:type="dxa" w:w="5160"/>
            <w:tcBorders>
              <w:top w:val="single" w:color="C4B0F7" w:sz="1"/>
              <w:left w:val="single" w:color="C4B0F7" w:sz="1"/>
              <w:bottom w:val="single" w:color="C4B0F7" w:sz="1"/>
              <w:right w:val="single" w:color="C4B0F7" w:sz="1"/>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Living room dashboard — scenes, cameras, status.</w:t>
            </w:r>
          </w:p>
        </w:tc>
      </w:tr>
      <w:tr>
        <w:tc>
          <w:tcPr>
            <w:tcW w:type="dxa" w:w="14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Kun Troll sticker pack</w:t>
            </w:r>
          </w:p>
        </w:tc>
        <w:tc>
          <w:tcPr>
            <w:tcW w:type="dxa" w:w="16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TBD</w:t>
            </w:r>
          </w:p>
        </w:tc>
        <w:tc>
          <w:tcPr>
            <w:tcW w:type="dxa" w:w="120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Vision</w:t>
            </w:r>
          </w:p>
        </w:tc>
        <w:tc>
          <w:tcPr>
            <w:tcW w:type="dxa" w:w="5160"/>
            <w:tcBorders>
              <w:top w:val="single" w:color="C4B0F7" w:sz="1"/>
              <w:left w:val="single" w:color="C4B0F7" w:sz="1"/>
              <w:bottom w:val="single" w:color="C4B0F7" w:sz="1"/>
              <w:right w:val="single" w:color="C4B0F7" w:sz="1"/>
            </w:tcBorders>
            <w:shd w:fill="F8F6FF" w:val="clear"/>
            <w:tcMar>
              <w:top w:type="dxa" w:w="80"/>
              <w:left w:type="dxa" w:w="120"/>
              <w:bottom w:type="dxa" w:w="80"/>
              <w:right w:type="dxa" w:w="120"/>
            </w:tcMar>
          </w:tcPr>
          <w:p>
            <w:pPr>
              <w:spacing w:after="0" w:before="0"/>
              <w:jc w:val="left"/>
            </w:pPr>
            <w:r>
              <w:rPr>
                <w:rFonts w:ascii="Arial" w:cs="Arial" w:eastAsia="Arial" w:hAnsi="Arial"/>
                <w:b w:val="false"/>
                <w:bCs w:val="false"/>
                <w:i w:val="false"/>
                <w:iCs w:val="false"/>
                <w:strike w:val="false"/>
                <w:color w:val="1A1A2E"/>
                <w:sz w:val="20"/>
                <w:szCs w:val="20"/>
              </w:rPr>
              <w:t xml:space="preserve">iMessage stickers — all 5 expressions + animated versions.</w:t>
            </w:r>
          </w:p>
        </w:tc>
      </w:tr>
    </w:tbl>
    <w:p>
      <w:pPr>
        <w:pBdr>
          <w:bottom w:val="single" w:color="C4B0F7" w:sz="4"/>
        </w:pBdr>
        <w:spacing w:after="120" w:before="120"/>
      </w:pPr>
    </w:p>
    <w:p>
      <w:pPr>
        <w:pStyle w:val="Heading1"/>
        <w:spacing w:after="160" w:before="480"/>
      </w:pPr>
      <w:r>
        <w:rPr>
          <w:rFonts w:ascii="Arial" w:cs="Arial" w:eastAsia="Arial" w:hAnsi="Arial"/>
          <w:b/>
          <w:bCs/>
          <w:i w:val="false"/>
          <w:iCs w:val="false"/>
          <w:strike w:val="false"/>
          <w:color w:val="6B28EE"/>
          <w:sz w:val="44"/>
          <w:szCs w:val="44"/>
        </w:rPr>
        <w:t xml:space="preserve">16. Master Design Prompt for Claude</w:t>
      </w:r>
    </w:p>
    <w:p>
      <w:pPr>
        <w:spacing w:after="80" w:before="60"/>
        <w:jc w:val="left"/>
      </w:pPr>
      <w:r>
        <w:rPr>
          <w:rFonts w:ascii="Arial" w:cs="Arial" w:eastAsia="Arial" w:hAnsi="Arial"/>
          <w:b w:val="false"/>
          <w:bCs w:val="false"/>
          <w:i w:val="false"/>
          <w:iCs w:val="false"/>
          <w:strike w:val="false"/>
          <w:color w:val="1A1A2E"/>
          <w:sz w:val="22"/>
          <w:szCs w:val="22"/>
        </w:rPr>
        <w:t xml:space="preserve">Copy this block verbatim at the start of any Claude session when requesting UI screens. Replace the bracketed fields.</w:t>
      </w:r>
    </w:p>
    <w:p>
      <w:pPr>
        <w:spacing w:after="0" w:before="80"/>
      </w:pPr>
    </w:p>
    <w:p>
      <w:pPr>
        <w:pBdr>
          <w:left w:val="single" w:color="6B28EE" w:sz="20" w:space="8"/>
        </w:pBdr>
        <w:shd w:fill="EDE6FF" w:val="clear"/>
        <w:spacing w:after="0" w:before="16"/>
      </w:pPr>
      <w:r>
        <w:rPr>
          <w:rFonts w:ascii="Arial" w:cs="Arial" w:eastAsia="Arial" w:hAnsi="Arial"/>
          <w:b/>
          <w:bCs/>
          <w:i w:val="false"/>
          <w:iCs w:val="false"/>
          <w:strike w:val="false"/>
          <w:color w:val="6B28EE"/>
          <w:sz w:val="18"/>
          <w:szCs w:val="18"/>
        </w:rPr>
        <w:t xml:space="preserve">── PROMPT START ─────────────────────────────────────────────────────────────</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Design Screen [NUMBER]: [SCREEN NAME]</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App: Kun Troll — Homeware Hub. Universal home remote controller for iPhone.</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bCs/>
          <w:i w:val="false"/>
          <w:iCs w:val="false"/>
          <w:strike w:val="false"/>
          <w:color w:val="1A1A2E"/>
          <w:sz w:val="18"/>
          <w:szCs w:val="18"/>
        </w:rPr>
        <w:t xml:space="preserve">CHARACTER</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Kun Troll: wide oval head (wider than tall), 3 upward hair spikes, small pointed</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troll ears on sides. Two large circular eyes close together: white sclera,</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#C8FF00 lime-green iris, dark pupil, single white highlight dot top-right.</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Gentle curved smile. NO eyebrows. NO nose. Head only — no body.</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Expression for this screen: [Happy | Wow | Wink | Sleepy | Love]</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bCs/>
          <w:i w:val="false"/>
          <w:iCs w:val="false"/>
          <w:strike w:val="false"/>
          <w:color w:val="1A1A2E"/>
          <w:sz w:val="18"/>
          <w:szCs w:val="18"/>
        </w:rPr>
        <w:t xml:space="preserve">VISUAL STYLE</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Dark theme only. Background #1A1A2E. Primary #6B28EE. Accent #C8FF00.</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Text #F0F0F0. Cards #252540. Card border rgba(180,160,255,0.15).</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Headings: Nunito 900. Data/labels: Space Mono 700. Body: Nunito 700.</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Corners: 20pt cards, 100pt buttons/pills, 28pt modals.</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Radial glow rgba(107,40,238,0.3) behind character only — not elsewhere.</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No gradients on backgrounds. No light mode.</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bCs/>
          <w:i w:val="false"/>
          <w:iCs w:val="false"/>
          <w:strike w:val="false"/>
          <w:color w:val="1A1A2E"/>
          <w:sz w:val="18"/>
          <w:szCs w:val="18"/>
        </w:rPr>
        <w:t xml:space="preserve">LAYOUT</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iPhone 15 Pro (390×844pt). Bottom tab bar: Home/Rooms/Remote/Scenes/Settings.</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Kun Troll in hero zone (top 30%), floating. Primary actions in bottom 60%.</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Numeric data (volume, IP, confidence) in Space Mono.</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bCs/>
          <w:i w:val="false"/>
          <w:iCs w:val="false"/>
          <w:strike w:val="false"/>
          <w:color w:val="1A1A2E"/>
          <w:sz w:val="18"/>
          <w:szCs w:val="18"/>
        </w:rPr>
        <w:t xml:space="preserve">DEVICES (use real names/models in UI copy)</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TV: Samsung QE75QN800BT | Receiver: Yamaha RX-A870</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Lighting: Philips Hue (2 bridges) | Streaming: Apple TV</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IR Gateway: Global Caché iTach (IP 169.254.1.70, port 4998)</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bCs/>
          <w:i w:val="false"/>
          <w:iCs w:val="false"/>
          <w:strike w:val="false"/>
          <w:color w:val="1A1A2E"/>
          <w:sz w:val="18"/>
          <w:szCs w:val="18"/>
        </w:rPr>
        <w:t xml:space="preserve">SCENES (use these names verbatim)</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Cinema · Good Night · Good Morning · Music · All Off · Custom</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bCs/>
          <w:i w:val="false"/>
          <w:iCs w:val="false"/>
          <w:strike w:val="false"/>
          <w:color w:val="1A1A2E"/>
          <w:sz w:val="18"/>
          <w:szCs w:val="18"/>
        </w:rPr>
        <w:t xml:space="preserve">TROLL SCOUT (Phase 2 screens only)</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AI layer that searches web for device commands when no library match found.</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Expression flow: Wink (searching) → Wow (found) → Happy (confirmed) → Sleepy (not found).</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Command rows: name + source badge (manual|library|ai_fetched) + confidence dots</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 Test button. Mandatory user confirmation before any command is saved or fires.</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bCs/>
          <w:i w:val="false"/>
          <w:iCs w:val="false"/>
          <w:strike w:val="false"/>
          <w:color w:val="1A1A2E"/>
          <w:sz w:val="18"/>
          <w:szCs w:val="18"/>
        </w:rPr>
        <w:t xml:space="preserve">BENCHMARK</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Match Roomie Remote X depth. Exceed in personality, AI discovery, visual identity.</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C4B0F7" w:sz="6" w:space="8"/>
        </w:pBdr>
        <w:shd w:fill="F8F6FF" w:val="clear"/>
        <w:spacing w:after="0" w:before="16"/>
      </w:pPr>
      <w:r>
        <w:rPr>
          <w:rFonts w:ascii="Arial" w:cs="Arial" w:eastAsia="Arial" w:hAnsi="Arial"/>
          <w:b/>
          <w:bCs/>
          <w:i w:val="false"/>
          <w:iCs w:val="false"/>
          <w:strike w:val="false"/>
          <w:color w:val="1A1A2E"/>
          <w:sz w:val="18"/>
          <w:szCs w:val="18"/>
        </w:rPr>
        <w:t xml:space="preserve">DELIVERABLE</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React or HTML artifact at 390×844pt. All UI states for this screen visible.</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Use real placeholder data from this brief. Kun Troll at specified expression.</w:t>
      </w:r>
    </w:p>
    <w:p>
      <w:pPr>
        <w:pBdr>
          <w:left w:val="single" w:color="C4B0F7" w:sz="6" w:space="8"/>
        </w:pBdr>
        <w:shd w:fill="F8F6FF" w:val="clear"/>
        <w:spacing w:after="0" w:before="16"/>
      </w:pPr>
      <w:r>
        <w:rPr>
          <w:rFonts w:ascii="Arial" w:cs="Arial" w:eastAsia="Arial" w:hAnsi="Arial"/>
          <w:b w:val="false"/>
          <w:bCs w:val="false"/>
          <w:i w:val="false"/>
          <w:iCs w:val="false"/>
          <w:strike w:val="false"/>
          <w:color w:val="1A1A2E"/>
          <w:sz w:val="18"/>
          <w:szCs w:val="18"/>
        </w:rPr>
        <w:t xml:space="preserve">Tapping/interactive states shown. Space Mono on all numeric data.</w:t>
      </w:r>
    </w:p>
    <w:p>
      <w:pPr>
        <w:pBdr>
          <w:left w:val="single" w:color="C4B0F7" w:sz="6" w:space="8"/>
        </w:pBdr>
        <w:shd w:fill="F8F6FF" w:val="clear"/>
        <w:spacing w:after="0" w:before="40"/>
      </w:pPr>
      <w:r>
        <w:rPr>
          <w:rFonts w:ascii="Arial" w:cs="Arial" w:eastAsia="Arial" w:hAnsi="Arial"/>
          <w:b w:val="false"/>
          <w:bCs w:val="false"/>
          <w:i w:val="false"/>
          <w:iCs w:val="false"/>
          <w:strike w:val="false"/>
          <w:color w:val="1A1A2E"/>
          <w:sz w:val="18"/>
          <w:szCs w:val="18"/>
        </w:rPr>
        <w:t xml:space="preserve"/>
      </w:r>
    </w:p>
    <w:p>
      <w:pPr>
        <w:pBdr>
          <w:left w:val="single" w:color="6B28EE" w:sz="20" w:space="8"/>
        </w:pBdr>
        <w:shd w:fill="EDE6FF" w:val="clear"/>
        <w:spacing w:after="0" w:before="16"/>
      </w:pPr>
      <w:r>
        <w:rPr>
          <w:rFonts w:ascii="Arial" w:cs="Arial" w:eastAsia="Arial" w:hAnsi="Arial"/>
          <w:b/>
          <w:bCs/>
          <w:i w:val="false"/>
          <w:iCs w:val="false"/>
          <w:strike w:val="false"/>
          <w:color w:val="6B28EE"/>
          <w:sz w:val="18"/>
          <w:szCs w:val="18"/>
        </w:rPr>
        <w:t xml:space="preserve">── PROMPT END ───────────────────────────────────────────────────────────────</w:t>
      </w:r>
    </w:p>
    <w:p>
      <w:pPr>
        <w:spacing w:after="0" w:before="160"/>
      </w:pPr>
    </w:p>
    <w:p>
      <w:pPr>
        <w:pBdr>
          <w:bottom w:val="single" w:color="C4B0F7" w:sz="4"/>
        </w:pBdr>
        <w:spacing w:after="120" w:before="120"/>
      </w:pPr>
    </w:p>
    <w:p>
      <w:pPr>
        <w:spacing w:after="0" w:before="160"/>
      </w:pPr>
    </w:p>
    <w:p>
      <w:pPr>
        <w:spacing w:after="40" w:before="120"/>
        <w:jc w:val="center"/>
      </w:pPr>
      <w:r>
        <w:rPr>
          <w:rFonts w:ascii="Arial" w:cs="Arial" w:eastAsia="Arial" w:hAnsi="Arial"/>
          <w:b/>
          <w:bCs/>
          <w:i w:val="false"/>
          <w:iCs w:val="false"/>
          <w:strike w:val="false"/>
          <w:color w:val="6B28EE"/>
          <w:sz w:val="36"/>
          <w:szCs w:val="36"/>
        </w:rPr>
        <w:t xml:space="preserve">Kun Troll — Homeware Hub</w:t>
      </w:r>
    </w:p>
    <w:p>
      <w:pPr>
        <w:jc w:val="center"/>
      </w:pPr>
      <w:r>
        <w:rPr>
          <w:rFonts w:ascii="Arial" w:cs="Arial" w:eastAsia="Arial" w:hAnsi="Arial"/>
          <w:b w:val="false"/>
          <w:bCs w:val="false"/>
          <w:i/>
          <w:iCs/>
          <w:strike w:val="false"/>
          <w:color w:val="888888"/>
          <w:sz w:val="22"/>
          <w:szCs w:val="22"/>
        </w:rPr>
        <w:t xml:space="preserve">Product Bible v1.0  ·  June 2026  ·  Confidential</w:t>
      </w:r>
    </w:p>
    <w:p>
      <w:pPr>
        <w:spacing w:before="20"/>
        <w:jc w:val="center"/>
      </w:pPr>
      <w:r>
        <w:rPr>
          <w:rFonts w:ascii="Arial" w:cs="Arial" w:eastAsia="Arial" w:hAnsi="Arial"/>
          <w:b w:val="false"/>
          <w:bCs w:val="false"/>
          <w:i/>
          <w:iCs/>
          <w:strike w:val="false"/>
          <w:color w:val="CCCCCC"/>
          <w:sz w:val="20"/>
          <w:szCs w:val="20"/>
        </w:rPr>
        <w:t xml:space="preserve">The smartest thing in your home. And it knows it.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0F7" w:sz="4"/>
      </w:pBdr>
      <w:tabs>
        <w:tab w:val="right" w:pos="9026"/>
      </w:tabs>
      <w:spacing w:after="0" w:before="120"/>
    </w:pPr>
    <w:r>
      <w:rPr>
        <w:rFonts w:ascii="Arial" w:cs="Arial" w:eastAsia="Arial" w:hAnsi="Arial"/>
        <w:b w:val="false"/>
        <w:bCs w:val="false"/>
        <w:i/>
        <w:iCs/>
        <w:strike w:val="false"/>
        <w:color w:val="CCCCCC"/>
        <w:sz w:val="18"/>
        <w:szCs w:val="18"/>
      </w:rPr>
      <w:t xml:space="preserve">The smartest thing in your home.</w:t>
    </w:r>
    <w:r>
      <w:rPr>
        <w:rFonts w:ascii="Arial" w:cs="Arial" w:eastAsia="Arial" w:hAnsi="Arial"/>
        <w:sz w:val="18"/>
        <w:szCs w:val="18"/>
      </w:rPr>
      <w:t xml:space="preserve">	</w:t>
    </w:r>
    <w:r>
      <w:rPr>
        <w:rFonts w:ascii="Arial" w:cs="Arial" w:eastAsia="Arial" w:hAnsi="Arial"/>
        <w:b w:val="false"/>
        <w:bCs w:val="false"/>
        <w:i w:val="false"/>
        <w:iCs w:val="false"/>
        <w:strike w:val="false"/>
        <w:color w:val="888888"/>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0F7" w:sz="4"/>
      </w:pBdr>
      <w:spacing w:after="120" w:before="0"/>
    </w:pPr>
    <w:r>
      <w:rPr>
        <w:rFonts w:ascii="Arial" w:cs="Arial" w:eastAsia="Arial" w:hAnsi="Arial"/>
        <w:b w:val="false"/>
        <w:bCs w:val="false"/>
        <w:i w:val="false"/>
        <w:iCs w:val="false"/>
        <w:strike w:val="false"/>
        <w:color w:val="888888"/>
        <w:sz w:val="18"/>
        <w:szCs w:val="18"/>
      </w:rPr>
      <w:t xml:space="preserve">KUN TROLL — Homeware Hub  ·  Product Bible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6B28EE"/>
      <w:sz w:val="44"/>
      <w:szCs w:val="44"/>
    </w:rPr>
  </w:style>
  <w:style w:type="paragraph" w:styleId="Heading2">
    <w:name w:val="Heading 2"/>
    <w:basedOn w:val="Normal"/>
    <w:next w:val="Normal"/>
    <w:qFormat/>
    <w:pPr>
      <w:spacing w:after="120" w:before="320"/>
      <w:outlineLvl w:val="1"/>
    </w:pPr>
    <w:rPr>
      <w:rFonts w:ascii="Arial" w:cs="Arial" w:eastAsia="Arial" w:hAnsi="Arial"/>
      <w:b/>
      <w:bCs/>
      <w:color w:val="1A1A2E"/>
      <w:sz w:val="32"/>
      <w:szCs w:val="32"/>
    </w:rPr>
  </w:style>
  <w:style w:type="paragraph" w:styleId="Heading3">
    <w:name w:val="Heading 3"/>
    <w:basedOn w:val="Normal"/>
    <w:next w:val="Normal"/>
    <w:qFormat/>
    <w:pPr>
      <w:spacing w:after="80" w:before="240"/>
      <w:outlineLvl w:val="2"/>
    </w:pPr>
    <w:rPr>
      <w:rFonts w:ascii="Arial" w:cs="Arial" w:eastAsia="Arial" w:hAnsi="Arial"/>
      <w:b/>
      <w:bCs/>
      <w:color w:val="3D1599"/>
      <w:sz w:val="26"/>
      <w:szCs w:val="26"/>
    </w:rPr>
  </w:style>
  <w:style w:type="paragraph" w:styleId="Heading4">
    <w:name w:val="Heading 4"/>
    <w:basedOn w:val="Normal"/>
    <w:next w:val="Normal"/>
    <w:qFormat/>
    <w:pPr>
      <w:spacing w:after="60" w:before="160"/>
      <w:outlineLvl w:val="3"/>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2026-06-08T23:02:30.913Z</dcterms:created>
  <dcterms:modified xsi:type="dcterms:W3CDTF">2026-06-08T23:02:30.925Z</dcterms:modified>
</cp:coreProperties>
</file>

<file path=docProps/custom.xml><?xml version="1.0" encoding="utf-8"?>
<Properties xmlns="http://schemas.openxmlformats.org/officeDocument/2006/custom-properties" xmlns:vt="http://schemas.openxmlformats.org/officeDocument/2006/docPropsVTypes"/>
</file>