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EX NO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8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Aim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To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automate daily email reports using lambda function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Perform Email Verification for required Email Addresses using SES Verified Identities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2395855"/>
            <wp:effectExtent l="0" t="0" r="14605" b="12065"/>
            <wp:docPr id="1" name="Picture 1" descr="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Create IAM Role and add AmazonSESFull Acess 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IN"/>
        </w:rPr>
      </w:pPr>
      <w:r>
        <w:rPr>
          <w:rFonts w:hint="default"/>
          <w:lang w:val="en-IN"/>
        </w:rPr>
        <w:t>3.Create Lambda function and add the above created role</w:t>
      </w:r>
      <w:r>
        <w:rPr>
          <w:rFonts w:hint="default"/>
          <w:b/>
          <w:bCs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(Nodejs 16x)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var aws = require("aws-sdk");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var ses = new aws.SES({ region: "us-east-1" });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exports.handler = async function (event)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var params =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Destination: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ToAddresses: ["gayathrm@srmist.edu.in"],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Message: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Body: 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Text: { Data: "Test" },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},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Subject: { Data: "Test Email" },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Source: "helenvia@srmist.edu.in",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ses.sendEmail(params).promise()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4.Set the rules in Cloudwatch to automate the Email generation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 set cron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https://docs.oracle.com/cd/E12058_01/doc/doc.1014/e12030/cron_expressions.htm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730F13"/>
    <w:multiLevelType w:val="singleLevel"/>
    <w:tmpl w:val="46730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E6B9C"/>
    <w:rsid w:val="1EE22E86"/>
    <w:rsid w:val="2D9E6B9C"/>
    <w:rsid w:val="3ECC2F16"/>
    <w:rsid w:val="6BF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2023-09-20T08:20:00Z</dcterms:created>
  <dc:creator>Helen Victoria A</dc:creator>
  <cp:lastModifiedBy>Helen Victoria A</cp:lastModifiedBy>
  <dcterms:modified xsi:type="dcterms:W3CDTF">2023-09-21T03:24:46Z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CB161E71B0E64B41B9F05BFC150FD6A6_11</vt:lpwstr>
  </property>
</Properties>
</file>