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3 references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relationship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relationship,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ernmental legal experts supporting the 60-day cyber review is examining the function of, and relationship among, some of the various legal authorities noted herein. From among more than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3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Engagement is the active participation of the United States in relationships beyond our borders.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the goodwill and relationships that are invaluable to sustaining American leadership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foster a relationship with Pakistan founded upon mutual interests and mutual respect.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best engineers work together internationally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Through our international relationships and affiliations,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our international relationships~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relationships with policymakers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building those assistance relationships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 enduring relationships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