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Sources_Policy_Strategies\\2009 Cyberspace Policy Review Assuring a Trusted and R - § 2 references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territorial jurisdiction,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overeign responsibility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Sources_Policy_Strategies\\2011_International_strategy_for_cyberspace - § 3 references coded [ 0.07%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distant and often-fraught borders~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borders~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confront threats emanating from within their borders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