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6" w:type="dxa"/>
        <w:tblInd w:w="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3428"/>
        <w:gridCol w:w="1275"/>
        <w:gridCol w:w="2410"/>
        <w:gridCol w:w="1443"/>
      </w:tblGrid>
      <w:tr w:rsidR="00597C29" w:rsidRPr="00893E68" w:rsidTr="00597C29">
        <w:trPr>
          <w:trHeight w:val="20"/>
        </w:trPr>
        <w:tc>
          <w:tcPr>
            <w:tcW w:w="89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bottom"/>
            <w:hideMark/>
          </w:tcPr>
          <w:p w:rsidR="00597C29" w:rsidRPr="00893E68" w:rsidRDefault="00597C29" w:rsidP="00A47956">
            <w:pPr>
              <w:jc w:val="center"/>
              <w:rPr>
                <w:rFonts w:ascii="Arial Narrow" w:hAnsi="Arial Narrow" w:cs="Calibri"/>
                <w:b/>
                <w:bCs/>
                <w:color w:val="FFFFFF" w:themeColor="background1"/>
                <w:sz w:val="28"/>
              </w:rPr>
            </w:pPr>
            <w:r w:rsidRPr="00893E68">
              <w:rPr>
                <w:rFonts w:ascii="Arial Narrow" w:hAnsi="Arial Narrow" w:cs="Calibri"/>
                <w:b/>
                <w:bCs/>
                <w:color w:val="FFFFFF" w:themeColor="background1"/>
                <w:sz w:val="28"/>
              </w:rPr>
              <w:t>ACTA DE REUNIÓN</w:t>
            </w:r>
          </w:p>
        </w:tc>
      </w:tr>
      <w:tr w:rsidR="00597C29" w:rsidRPr="00893E68" w:rsidTr="00BF61D3">
        <w:trPr>
          <w:trHeight w:val="96"/>
        </w:trPr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BF61D3" w:rsidRDefault="00597C29" w:rsidP="00A47956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BF61D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BF61D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BF61D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BF61D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597C29" w:rsidRPr="00893E68" w:rsidTr="00A47956">
        <w:trPr>
          <w:trHeight w:val="20"/>
        </w:trPr>
        <w:tc>
          <w:tcPr>
            <w:tcW w:w="89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97C29" w:rsidRPr="00893E68" w:rsidRDefault="00597C29" w:rsidP="00A47956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AGENDA</w:t>
            </w:r>
          </w:p>
        </w:tc>
      </w:tr>
      <w:tr w:rsidR="00597C29" w:rsidRPr="00893E68" w:rsidTr="00597C29">
        <w:trPr>
          <w:trHeight w:val="20"/>
        </w:trPr>
        <w:tc>
          <w:tcPr>
            <w:tcW w:w="89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C29" w:rsidRDefault="00597C29" w:rsidP="00597C29">
            <w:pPr>
              <w:rPr>
                <w:rFonts w:ascii="Arial Narrow" w:hAnsi="Arial Narrow" w:cs="Calibri"/>
                <w:color w:val="000000"/>
              </w:rPr>
            </w:pPr>
          </w:p>
          <w:p w:rsidR="00597C29" w:rsidRDefault="00597C29" w:rsidP="00597C29">
            <w:pPr>
              <w:jc w:val="both"/>
              <w:rPr>
                <w:rFonts w:ascii="Arial Narrow" w:hAnsi="Arial Narrow" w:cs="Calibri"/>
                <w:color w:val="000000"/>
              </w:rPr>
            </w:pPr>
            <w:r w:rsidRPr="00597C29">
              <w:rPr>
                <w:rFonts w:ascii="Arial Narrow" w:hAnsi="Arial Narrow" w:cs="Calibri"/>
                <w:color w:val="000000"/>
              </w:rPr>
              <w:t xml:space="preserve">Dejar constancia </w:t>
            </w:r>
            <w:r w:rsidR="0097367A">
              <w:rPr>
                <w:rFonts w:ascii="Arial Narrow" w:hAnsi="Arial Narrow" w:cs="Calibri"/>
                <w:color w:val="000000"/>
              </w:rPr>
              <w:t xml:space="preserve">de la ejecución de la actividad de limpieza, desinfección del ambiente del </w:t>
            </w:r>
            <w:r w:rsidR="004E7DE1">
              <w:rPr>
                <w:rFonts w:ascii="Arial Narrow" w:hAnsi="Arial Narrow" w:cs="Calibri"/>
                <w:color w:val="000000"/>
              </w:rPr>
              <w:t>almacén de alimentos del PNAEQW.</w:t>
            </w:r>
            <w:bookmarkStart w:id="0" w:name="_GoBack"/>
            <w:bookmarkEnd w:id="0"/>
          </w:p>
          <w:p w:rsidR="00597C29" w:rsidRPr="00597C29" w:rsidRDefault="00597C29" w:rsidP="00597C2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97C29" w:rsidRPr="00893E68" w:rsidTr="00597C29">
        <w:trPr>
          <w:trHeight w:val="90"/>
        </w:trPr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jc w:val="center"/>
              <w:rPr>
                <w:rFonts w:ascii="Arial Narrow" w:hAnsi="Arial Narrow" w:cs="Calibri"/>
                <w:color w:val="000000"/>
                <w:sz w:val="10"/>
                <w:szCs w:val="10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597C29" w:rsidRPr="00893E68" w:rsidTr="00A47956">
        <w:trPr>
          <w:trHeight w:val="2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38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FECHA:</w:t>
            </w:r>
          </w:p>
        </w:tc>
      </w:tr>
      <w:tr w:rsidR="00597C29" w:rsidRPr="00893E68" w:rsidTr="00A47956">
        <w:trPr>
          <w:trHeight w:val="2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HORA DE FINALIZACIÓN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385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rPr>
                <w:rFonts w:ascii="Arial Narrow" w:hAnsi="Arial Narrow" w:cs="Calibri"/>
                <w:color w:val="000000"/>
                <w:sz w:val="10"/>
                <w:szCs w:val="10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C29" w:rsidRPr="009D4A13" w:rsidRDefault="00597C29" w:rsidP="00A47956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597C29" w:rsidRPr="00893E68" w:rsidTr="00A47956">
        <w:trPr>
          <w:trHeight w:val="20"/>
        </w:trPr>
        <w:tc>
          <w:tcPr>
            <w:tcW w:w="89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597C29" w:rsidRPr="00893E68" w:rsidRDefault="00597C29" w:rsidP="00A47956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PARTICIPANTES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7C29" w:rsidRPr="00893E68" w:rsidRDefault="00597C29" w:rsidP="00A47956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N°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7C29" w:rsidRPr="00893E68" w:rsidRDefault="00597C29" w:rsidP="00A47956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NOMBRES Y APELLIDOS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7C29" w:rsidRPr="00893E68" w:rsidRDefault="00597C29" w:rsidP="00A47956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DNI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7C29" w:rsidRPr="00893E68" w:rsidRDefault="00597C29" w:rsidP="00A47956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INSTITUCIÓN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7C29" w:rsidRPr="00893E68" w:rsidRDefault="00597C29" w:rsidP="00A47956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CARGO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7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9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jc w:val="right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10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C29" w:rsidRPr="00893E68" w:rsidRDefault="00597C29" w:rsidP="00A47956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97C29" w:rsidRPr="00893E68" w:rsidTr="00A47956">
        <w:trPr>
          <w:trHeight w:val="20"/>
        </w:trPr>
        <w:tc>
          <w:tcPr>
            <w:tcW w:w="89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97C29" w:rsidRPr="00893E68" w:rsidRDefault="0097367A" w:rsidP="00A47956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DESARROLLO DE LA REUNIÓN</w:t>
            </w:r>
          </w:p>
        </w:tc>
      </w:tr>
      <w:tr w:rsidR="00597C29" w:rsidRPr="00893E68" w:rsidTr="00BF61D3">
        <w:trPr>
          <w:trHeight w:val="8630"/>
        </w:trPr>
        <w:tc>
          <w:tcPr>
            <w:tcW w:w="89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CA7" w:rsidRDefault="008F0CA7" w:rsidP="005A6AC7">
            <w:pPr>
              <w:rPr>
                <w:rFonts w:ascii="Arial Narrow" w:hAnsi="Arial Narrow" w:cs="Calibri"/>
                <w:color w:val="000000"/>
              </w:rPr>
            </w:pPr>
          </w:p>
          <w:p w:rsidR="00597C29" w:rsidRDefault="00597C29" w:rsidP="005A6AC7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Reunidos en la IE </w:t>
            </w:r>
            <w:r w:rsidRPr="006766F4">
              <w:rPr>
                <w:rFonts w:ascii="Arial Narrow" w:hAnsi="Arial Narrow" w:cs="Calibri"/>
                <w:b/>
                <w:color w:val="000000"/>
              </w:rPr>
              <w:t>xxx</w:t>
            </w:r>
            <w:r>
              <w:rPr>
                <w:rFonts w:ascii="Arial Narrow" w:hAnsi="Arial Narrow" w:cs="Calibri"/>
                <w:color w:val="000000"/>
              </w:rPr>
              <w:t xml:space="preserve"> del nivel </w:t>
            </w:r>
            <w:r w:rsidRPr="006766F4">
              <w:rPr>
                <w:rFonts w:ascii="Arial Narrow" w:hAnsi="Arial Narrow" w:cs="Calibri"/>
                <w:b/>
                <w:color w:val="000000"/>
              </w:rPr>
              <w:t>xxx</w:t>
            </w:r>
            <w:r>
              <w:rPr>
                <w:rFonts w:ascii="Arial Narrow" w:hAnsi="Arial Narrow" w:cs="Calibri"/>
                <w:color w:val="000000"/>
              </w:rPr>
              <w:t xml:space="preserve"> con código modular </w:t>
            </w:r>
            <w:r w:rsidRPr="006766F4">
              <w:rPr>
                <w:rFonts w:ascii="Arial Narrow" w:hAnsi="Arial Narrow" w:cs="Calibri"/>
                <w:b/>
                <w:color w:val="000000"/>
              </w:rPr>
              <w:t>xxx</w:t>
            </w:r>
            <w:r>
              <w:rPr>
                <w:rFonts w:ascii="Arial Narrow" w:hAnsi="Arial Narrow" w:cs="Calibri"/>
                <w:color w:val="000000"/>
              </w:rPr>
              <w:t xml:space="preserve"> del centro poblado </w:t>
            </w:r>
            <w:proofErr w:type="spellStart"/>
            <w:r w:rsidRPr="006766F4">
              <w:rPr>
                <w:rFonts w:ascii="Arial Narrow" w:hAnsi="Arial Narrow" w:cs="Calibri"/>
                <w:b/>
                <w:color w:val="000000"/>
              </w:rPr>
              <w:t>xxxx</w:t>
            </w:r>
            <w:proofErr w:type="spellEnd"/>
            <w:r>
              <w:rPr>
                <w:rFonts w:ascii="Arial Narrow" w:hAnsi="Arial Narrow" w:cs="Calibri"/>
                <w:color w:val="000000"/>
              </w:rPr>
              <w:t xml:space="preserve"> del distrito de </w:t>
            </w:r>
            <w:proofErr w:type="spellStart"/>
            <w:r w:rsidRPr="006766F4">
              <w:rPr>
                <w:rFonts w:ascii="Arial Narrow" w:hAnsi="Arial Narrow" w:cs="Calibri"/>
                <w:b/>
                <w:color w:val="000000"/>
              </w:rPr>
              <w:t>xxxx</w:t>
            </w:r>
            <w:proofErr w:type="spellEnd"/>
            <w:r>
              <w:rPr>
                <w:rFonts w:ascii="Arial Narrow" w:hAnsi="Arial Narrow" w:cs="Calibri"/>
                <w:color w:val="000000"/>
              </w:rPr>
              <w:t xml:space="preserve"> provincia </w:t>
            </w:r>
            <w:r w:rsidRPr="006766F4">
              <w:rPr>
                <w:rFonts w:ascii="Arial Narrow" w:hAnsi="Arial Narrow" w:cs="Calibri"/>
                <w:b/>
                <w:color w:val="000000"/>
              </w:rPr>
              <w:t>xxx</w:t>
            </w:r>
            <w:r>
              <w:rPr>
                <w:rFonts w:ascii="Arial Narrow" w:hAnsi="Arial Narrow" w:cs="Calibri"/>
                <w:color w:val="000000"/>
              </w:rPr>
              <w:t>, los que suscriben la presente acta dejan constancia lo siguiente:</w:t>
            </w:r>
          </w:p>
          <w:p w:rsidR="00597C29" w:rsidRDefault="00597C29" w:rsidP="005A6AC7">
            <w:pPr>
              <w:rPr>
                <w:rFonts w:ascii="Arial Narrow" w:hAnsi="Arial Narrow" w:cs="Calibri"/>
                <w:color w:val="000000"/>
              </w:rPr>
            </w:pPr>
          </w:p>
          <w:p w:rsidR="0097367A" w:rsidRDefault="0097367A" w:rsidP="0097367A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Con fecha </w:t>
            </w:r>
            <w:r w:rsidRPr="004E7DE1">
              <w:rPr>
                <w:rFonts w:ascii="Arial Narrow" w:hAnsi="Arial Narrow" w:cs="Calibri"/>
                <w:b/>
                <w:color w:val="000000"/>
              </w:rPr>
              <w:t>xxx</w:t>
            </w:r>
            <w:r>
              <w:rPr>
                <w:rFonts w:ascii="Arial Narrow" w:hAnsi="Arial Narrow" w:cs="Calibri"/>
                <w:color w:val="000000"/>
              </w:rPr>
              <w:t xml:space="preserve"> se realizó la limpieza y desinfección del ambiente </w:t>
            </w:r>
            <w:r w:rsidRPr="0097367A">
              <w:rPr>
                <w:rFonts w:ascii="Arial Narrow" w:hAnsi="Arial Narrow" w:cs="Calibri"/>
                <w:color w:val="000000"/>
              </w:rPr>
              <w:t xml:space="preserve">destinado al almacén de productos alimenticios del PNAE </w:t>
            </w:r>
            <w:proofErr w:type="spellStart"/>
            <w:r w:rsidRPr="0097367A">
              <w:rPr>
                <w:rFonts w:ascii="Arial Narrow" w:hAnsi="Arial Narrow" w:cs="Calibri"/>
                <w:color w:val="000000"/>
              </w:rPr>
              <w:t>Qali</w:t>
            </w:r>
            <w:proofErr w:type="spellEnd"/>
            <w:r w:rsidRPr="0097367A">
              <w:rPr>
                <w:rFonts w:ascii="Arial Narrow" w:hAnsi="Arial Narrow" w:cs="Calibri"/>
                <w:color w:val="000000"/>
              </w:rPr>
              <w:t xml:space="preserve"> </w:t>
            </w:r>
            <w:proofErr w:type="spellStart"/>
            <w:r w:rsidRPr="0097367A">
              <w:rPr>
                <w:rFonts w:ascii="Arial Narrow" w:hAnsi="Arial Narrow" w:cs="Calibri"/>
                <w:color w:val="000000"/>
              </w:rPr>
              <w:t>Warma</w:t>
            </w:r>
            <w:proofErr w:type="spellEnd"/>
            <w:r>
              <w:rPr>
                <w:rFonts w:ascii="Arial Narrow" w:hAnsi="Arial Narrow" w:cs="Calibri"/>
                <w:color w:val="000000"/>
              </w:rPr>
              <w:t>.</w:t>
            </w:r>
          </w:p>
          <w:p w:rsidR="001D3F88" w:rsidRPr="004E7DE1" w:rsidRDefault="004E7DE1" w:rsidP="005A6AC7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 w:cs="Calibri"/>
                <w:color w:val="FF0000"/>
              </w:rPr>
            </w:pPr>
            <w:r w:rsidRPr="004E7DE1">
              <w:rPr>
                <w:rFonts w:ascii="Arial Narrow" w:hAnsi="Arial Narrow" w:cs="Calibri"/>
                <w:color w:val="FF0000"/>
              </w:rPr>
              <w:t>Co</w:t>
            </w:r>
            <w:r w:rsidR="0097367A" w:rsidRPr="004E7DE1">
              <w:rPr>
                <w:rFonts w:ascii="Arial Narrow" w:hAnsi="Arial Narrow" w:cs="Calibri"/>
                <w:color w:val="FF0000"/>
              </w:rPr>
              <w:t xml:space="preserve">n fecha </w:t>
            </w:r>
            <w:r w:rsidR="0097367A" w:rsidRPr="004E7DE1">
              <w:rPr>
                <w:rFonts w:ascii="Arial Narrow" w:hAnsi="Arial Narrow" w:cs="Calibri"/>
                <w:b/>
                <w:color w:val="FF0000"/>
              </w:rPr>
              <w:t>xxx</w:t>
            </w:r>
            <w:r w:rsidR="0097367A" w:rsidRPr="004E7DE1">
              <w:rPr>
                <w:rFonts w:ascii="Arial Narrow" w:hAnsi="Arial Narrow" w:cs="Calibri"/>
                <w:color w:val="FF0000"/>
              </w:rPr>
              <w:t xml:space="preserve"> se realizó el mantenimiento del </w:t>
            </w:r>
            <w:r w:rsidR="0097367A" w:rsidRPr="004E7DE1">
              <w:rPr>
                <w:rFonts w:ascii="Arial Narrow" w:hAnsi="Arial Narrow" w:cs="Calibri"/>
                <w:color w:val="FF0000"/>
              </w:rPr>
              <w:t xml:space="preserve">ambiente destinado al almacén de productos alimenticios del PNAE </w:t>
            </w:r>
            <w:proofErr w:type="spellStart"/>
            <w:r w:rsidR="0097367A" w:rsidRPr="004E7DE1">
              <w:rPr>
                <w:rFonts w:ascii="Arial Narrow" w:hAnsi="Arial Narrow" w:cs="Calibri"/>
                <w:color w:val="FF0000"/>
              </w:rPr>
              <w:t>Qali</w:t>
            </w:r>
            <w:proofErr w:type="spellEnd"/>
            <w:r w:rsidR="0097367A" w:rsidRPr="004E7DE1">
              <w:rPr>
                <w:rFonts w:ascii="Arial Narrow" w:hAnsi="Arial Narrow" w:cs="Calibri"/>
                <w:color w:val="FF0000"/>
              </w:rPr>
              <w:t xml:space="preserve"> </w:t>
            </w:r>
            <w:proofErr w:type="spellStart"/>
            <w:r w:rsidR="0097367A" w:rsidRPr="004E7DE1">
              <w:rPr>
                <w:rFonts w:ascii="Arial Narrow" w:hAnsi="Arial Narrow" w:cs="Calibri"/>
                <w:color w:val="FF0000"/>
              </w:rPr>
              <w:t>Warma</w:t>
            </w:r>
            <w:proofErr w:type="spellEnd"/>
            <w:r w:rsidR="0097367A" w:rsidRPr="004E7DE1">
              <w:rPr>
                <w:rFonts w:ascii="Arial Narrow" w:hAnsi="Arial Narrow" w:cs="Calibri"/>
                <w:color w:val="FF0000"/>
              </w:rPr>
              <w:t>.</w:t>
            </w:r>
          </w:p>
          <w:p w:rsidR="00597C29" w:rsidRDefault="00597C29" w:rsidP="005A6AC7">
            <w:pPr>
              <w:rPr>
                <w:rFonts w:ascii="Arial Narrow" w:hAnsi="Arial Narrow" w:cs="Calibri"/>
                <w:color w:val="000000"/>
              </w:rPr>
            </w:pPr>
          </w:p>
          <w:p w:rsidR="001D3F88" w:rsidRDefault="008F0CA7" w:rsidP="005A6AC7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Sin más puntos a tratar pasan a firmar los participantes:</w:t>
            </w:r>
          </w:p>
          <w:p w:rsidR="008F0CA7" w:rsidRDefault="008F0CA7" w:rsidP="005A6AC7">
            <w:pPr>
              <w:rPr>
                <w:rFonts w:ascii="Arial Narrow" w:hAnsi="Arial Narrow" w:cs="Calibri"/>
                <w:color w:val="000000"/>
              </w:rPr>
            </w:pPr>
          </w:p>
          <w:p w:rsidR="008F0CA7" w:rsidRDefault="008F0CA7" w:rsidP="005A6AC7">
            <w:pPr>
              <w:rPr>
                <w:rFonts w:ascii="Arial Narrow" w:hAnsi="Arial Narrow" w:cs="Calibri"/>
                <w:color w:val="000000"/>
              </w:rPr>
            </w:pPr>
          </w:p>
          <w:p w:rsidR="008F0CA7" w:rsidRPr="00597C29" w:rsidRDefault="008F0CA7" w:rsidP="005A6AC7">
            <w:pPr>
              <w:rPr>
                <w:rFonts w:ascii="Arial Narrow" w:hAnsi="Arial Narrow" w:cs="Calibri"/>
                <w:color w:val="000000"/>
              </w:rPr>
            </w:pPr>
          </w:p>
        </w:tc>
      </w:tr>
    </w:tbl>
    <w:p w:rsidR="00CD662D" w:rsidRDefault="00CD662D"/>
    <w:sectPr w:rsidR="00CD662D" w:rsidSect="005A6AC7">
      <w:pgSz w:w="11907" w:h="16839" w:code="9"/>
      <w:pgMar w:top="90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D1271"/>
    <w:multiLevelType w:val="hybridMultilevel"/>
    <w:tmpl w:val="7A5448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9378D"/>
    <w:multiLevelType w:val="hybridMultilevel"/>
    <w:tmpl w:val="D4C081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29"/>
    <w:rsid w:val="00051375"/>
    <w:rsid w:val="001D3F88"/>
    <w:rsid w:val="00331018"/>
    <w:rsid w:val="004E7DE1"/>
    <w:rsid w:val="00597C29"/>
    <w:rsid w:val="005A6AC7"/>
    <w:rsid w:val="006766F4"/>
    <w:rsid w:val="008F0CA7"/>
    <w:rsid w:val="0097367A"/>
    <w:rsid w:val="00BF61D3"/>
    <w:rsid w:val="00CD662D"/>
    <w:rsid w:val="00D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462CC-48D2-4245-8DF4-B3A21DBB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7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6696-65F4-4DCC-A2FB-CE5F2265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QALIWARMA</dc:creator>
  <cp:keywords/>
  <dc:description/>
  <cp:lastModifiedBy>Cuenta Microsoft</cp:lastModifiedBy>
  <cp:revision>4</cp:revision>
  <dcterms:created xsi:type="dcterms:W3CDTF">2022-02-24T01:56:00Z</dcterms:created>
  <dcterms:modified xsi:type="dcterms:W3CDTF">2022-02-24T02:02:00Z</dcterms:modified>
</cp:coreProperties>
</file>