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sử dụng Haninn</w:t>
      </w:r>
    </w:p>
    <w:p>
      <w:r>
        <w:rPr>
          <w:b w:val="0"/>
        </w:rPr>
        <w:t>Dành cho chủ lớp · Cập nhật ngày 02/10/2026</w:t>
      </w:r>
    </w:p>
    <w:p>
      <w:r>
        <w:rPr>
          <w:b w:val="0"/>
        </w:rPr>
        <w:t xml:space="preserve">Địa chỉ web: </w:t>
      </w:r>
      <w:hyperlink r:id="rId9">
        <w:r>
          <w:rPr>
            <w:color w:val="215A8E"/>
          </w:rPr>
          <w:t>hannin-theta.vercel.app</w:t>
        </w:r>
      </w:hyperlink>
      <w:r>
        <w:rPr>
          <w:b w:val="0"/>
        </w:rPr>
        <w:t>.</w:t>
      </w:r>
    </w:p>
    <w:p>
      <w:r>
        <w:rPr>
          <w:b w:val="0"/>
        </w:rPr>
        <w:t>Hướng dẫn này được đối chiếu với mã nguồn hiện tại. Ví dụ bên dưới chỉ để minh họa cách nhập, không phải dữ liệu đã được tạo trên web.</w:t>
      </w:r>
    </w:p>
    <w:p>
      <w:pPr>
        <w:pStyle w:val="Heading1"/>
      </w:pPr>
      <w:r>
        <w:t>Trước khi bắt đầu</w:t>
      </w:r>
    </w:p>
    <w:p>
      <w:r>
        <w:rPr>
          <w:b w:val="0"/>
        </w:rPr>
        <w:t>Trên máy tính, chọn chức năng ở menu bên trái. Trên điện thoại, bấm biểu tượng ba gạch ở đầu trang để mở menu. Biểu mẫu có thể nằm phía dưới danh sách; hãy kéo xuống nếu chưa thấy.</w:t>
      </w:r>
    </w:p>
    <w:p>
      <w:r>
        <w:rPr>
          <w:b w:val="0"/>
        </w:rPr>
      </w:r>
      <w:r>
        <w:rPr>
          <w:b/>
        </w:rPr>
        <w:t>Kỳ</w:t>
      </w:r>
      <w:r>
        <w:rPr>
          <w:b w:val="0"/>
        </w:rPr>
        <w:t xml:space="preserve"> là tháng học phí hoặc tháng báo cáo. Ví dụ </w:t>
      </w:r>
      <w:r>
        <w:rPr>
          <w:rFonts w:ascii="Consolas" w:hAnsi="Consolas"/>
          <w:b w:val="0"/>
          <w:sz w:val="18"/>
        </w:rPr>
        <w:t>2026-10</w:t>
      </w:r>
      <w:r>
        <w:rPr>
          <w:b w:val="0"/>
        </w:rPr>
        <w:t xml:space="preserve"> nghĩa là tháng 10 năm 2026. Ở các trang có bộ chọn kỳ, chọn tháng trong danh sách hoặc dùng nút </w:t>
      </w:r>
      <w:r>
        <w:rPr>
          <w:rFonts w:ascii="Consolas" w:hAnsi="Consolas"/>
          <w:b w:val="0"/>
          <w:sz w:val="18"/>
        </w:rPr>
        <w:t>‹</w:t>
      </w:r>
      <w:r>
        <w:rPr>
          <w:b w:val="0"/>
        </w:rPr>
        <w:t xml:space="preserve"> và </w:t>
      </w:r>
      <w:r>
        <w:rPr>
          <w:rFonts w:ascii="Consolas" w:hAnsi="Consolas"/>
          <w:b w:val="0"/>
          <w:sz w:val="18"/>
        </w:rPr>
        <w:t>›</w:t>
      </w:r>
      <w:r>
        <w:rPr>
          <w:b w:val="0"/>
        </w:rPr>
        <w:t xml:space="preserve"> để chuyển tháng. Khi nhập tiền, nên dùng chữ số liền nhau, ví dụ </w:t>
      </w:r>
      <w:r>
        <w:rPr>
          <w:rFonts w:ascii="Consolas" w:hAnsi="Consolas"/>
          <w:b w:val="0"/>
          <w:sz w:val="18"/>
        </w:rPr>
        <w:t>2000000</w:t>
      </w:r>
      <w:r>
        <w:rPr>
          <w:b w:val="0"/>
        </w:rPr>
        <w:t xml:space="preserve"> là 2 triệu đồng. Không nhập chữ “đồng” vào ô tiền.</w:t>
      </w:r>
    </w:p>
    <w:p>
      <w:r>
        <w:rPr>
          <w:b w:val="0"/>
        </w:rPr>
        <w:t xml:space="preserve">Thứ tự thiết lập lần đầu: </w:t>
      </w:r>
      <w:r>
        <w:rPr>
          <w:b/>
        </w:rPr>
        <w:t>Lịch học → Học sinh → hồ sơ từng em để đặt đơn giá và hạn đóng → Học phí &amp; Thu nhập</w:t>
      </w:r>
      <w:r>
        <w:rPr>
          <w:b w:val="0"/>
        </w:rPr>
        <w:t>. Sau đó sử dụng Điểm danh mỗi buổi và Nhận xét, Báo cáo khi cần.</w:t>
      </w:r>
    </w:p>
    <w:p>
      <w:pPr>
        <w:pStyle w:val="Heading1"/>
      </w:pPr>
      <w:r>
        <w:t>1 Đăng nhập và đổi mật khẩu</w:t>
      </w:r>
    </w:p>
    <w:p>
      <w:pPr>
        <w:pStyle w:val="Heading2"/>
      </w:pPr>
      <w:r>
        <w:t>Mục đích</w:t>
      </w:r>
    </w:p>
    <w:p>
      <w:r>
        <w:rPr>
          <w:b w:val="0"/>
        </w:rPr>
        <w:t>Vào tài khoản chủ lớp và thay mật khẩu khi cần. Web chỉ có một tài khoản chủ lớp; không có tài khoản riêng cho phụ huynh hoặc học sinh.</w:t>
      </w:r>
    </w:p>
    <w:p>
      <w:pPr>
        <w:pStyle w:val="Heading2"/>
      </w:pPr>
      <w:r>
        <w:t>Các bước</w:t>
      </w:r>
    </w:p>
    <w:p>
      <w:pPr>
        <w:ind w:left="173"/>
      </w:pPr>
      <w:r>
        <w:rPr>
          <w:b w:val="0"/>
        </w:rPr>
        <w:t>1. Mở địa chỉ web.</w:t>
      </w:r>
    </w:p>
    <w:p>
      <w:pPr>
        <w:ind w:left="173"/>
      </w:pPr>
      <w:r>
        <w:rPr>
          <w:b w:val="0"/>
        </w:rPr>
        <w:t xml:space="preserve">2. Điền </w:t>
      </w:r>
      <w:r>
        <w:rPr>
          <w:b/>
        </w:rPr>
        <w:t>Email</w:t>
      </w:r>
      <w:r>
        <w:rPr>
          <w:b w:val="0"/>
        </w:rPr>
        <w:t xml:space="preserve"> và </w:t>
      </w:r>
      <w:r>
        <w:rPr>
          <w:b/>
        </w:rPr>
        <w:t>Mật khẩu</w:t>
      </w:r>
      <w:r>
        <w:rPr>
          <w:b w:val="0"/>
        </w:rPr>
        <w:t xml:space="preserve"> bằng thông tin tài khoản hiện có.</w:t>
      </w:r>
    </w:p>
    <w:p>
      <w:pPr>
        <w:ind w:left="173"/>
      </w:pPr>
      <w:r>
        <w:rPr>
          <w:b w:val="0"/>
        </w:rPr>
        <w:t xml:space="preserve">3. Bấm </w:t>
      </w:r>
      <w:r>
        <w:rPr>
          <w:b/>
        </w:rPr>
        <w:t>Đăng nhập</w:t>
      </w:r>
      <w:r>
        <w:rPr>
          <w:b w:val="0"/>
        </w:rPr>
        <w:t>.</w:t>
      </w:r>
    </w:p>
    <w:p>
      <w:pPr>
        <w:ind w:left="173"/>
      </w:pPr>
      <w:r>
        <w:rPr>
          <w:b w:val="0"/>
        </w:rPr>
        <w:t xml:space="preserve">4. Muốn đổi mật khẩu, chọn </w:t>
      </w:r>
      <w:r>
        <w:rPr>
          <w:b/>
        </w:rPr>
        <w:t>Tài khoản</w:t>
      </w:r>
      <w:r>
        <w:rPr>
          <w:b w:val="0"/>
        </w:rPr>
        <w:t xml:space="preserve"> trong menu.</w:t>
      </w:r>
    </w:p>
    <w:p>
      <w:pPr>
        <w:ind w:left="173"/>
      </w:pPr>
      <w:r>
        <w:rPr>
          <w:b w:val="0"/>
        </w:rPr>
        <w:t xml:space="preserve">5. Trong phần </w:t>
      </w:r>
      <w:r>
        <w:rPr>
          <w:b/>
        </w:rPr>
        <w:t>Đổi mật khẩu</w:t>
      </w:r>
      <w:r>
        <w:rPr>
          <w:b w:val="0"/>
        </w:rPr>
        <w:t xml:space="preserve">, điền </w:t>
      </w:r>
      <w:r>
        <w:rPr>
          <w:b/>
        </w:rPr>
        <w:t>Mật khẩu hiện tại</w:t>
      </w:r>
      <w:r>
        <w:rPr>
          <w:b w:val="0"/>
        </w:rPr>
        <w:t xml:space="preserve">, </w:t>
      </w:r>
      <w:r>
        <w:rPr>
          <w:b/>
        </w:rPr>
        <w:t>Mật khẩu mới</w:t>
      </w:r>
      <w:r>
        <w:rPr>
          <w:b w:val="0"/>
        </w:rPr>
        <w:t xml:space="preserve"> và </w:t>
      </w:r>
      <w:r>
        <w:rPr>
          <w:b/>
        </w:rPr>
        <w:t>Nhập lại mật khẩu mới</w:t>
      </w:r>
      <w:r>
        <w:rPr>
          <w:b w:val="0"/>
        </w:rPr>
        <w:t>.</w:t>
      </w:r>
    </w:p>
    <w:p>
      <w:pPr>
        <w:ind w:left="173"/>
      </w:pPr>
      <w:r>
        <w:rPr>
          <w:b w:val="0"/>
        </w:rPr>
        <w:t xml:space="preserve">6. Bấm </w:t>
      </w:r>
      <w:r>
        <w:rPr>
          <w:b/>
        </w:rPr>
        <w:t>Đổi mật khẩu</w:t>
      </w:r>
      <w:r>
        <w:rPr>
          <w:b w:val="0"/>
        </w:rPr>
        <w:t xml:space="preserve"> và kiểm tra thông báo </w:t>
      </w:r>
      <w:r>
        <w:rPr>
          <w:b/>
        </w:rPr>
        <w:t>Đã đổi mật khẩu</w:t>
      </w:r>
      <w:r>
        <w:rPr>
          <w:b w:val="0"/>
        </w:rPr>
        <w:t>.</w:t>
      </w:r>
    </w:p>
    <w:p>
      <w:pPr>
        <w:ind w:left="173"/>
      </w:pPr>
      <w:r>
        <w:rPr>
          <w:b w:val="0"/>
        </w:rPr>
        <w:t xml:space="preserve">7. Khi dùng xong trên máy dùng chung, chọn </w:t>
      </w:r>
      <w:r>
        <w:rPr>
          <w:b/>
        </w:rPr>
        <w:t>Đăng xuất</w:t>
      </w:r>
      <w:r>
        <w:rPr>
          <w:b w:val="0"/>
        </w:rPr>
        <w:t xml:space="preserve"> trong menu.</w:t>
      </w:r>
    </w:p>
    <w:p>
      <w:pPr>
        <w:pStyle w:val="Heading2"/>
      </w:pPr>
      <w:r>
        <w:t>Ví dụ</w:t>
      </w:r>
    </w:p>
    <w:p>
      <w:r>
        <w:rPr>
          <w:b w:val="0"/>
        </w:rPr>
        <w:t>Bạn giữ nguyên email đang sử dụng, nhập mật khẩu cũ ở ô đầu tiên và nhập cùng một mật khẩu mới ở hai ô tiếp theo.</w:t>
      </w:r>
    </w:p>
    <w:p>
      <w:pPr>
        <w:pStyle w:val="Heading2"/>
      </w:pPr>
      <w:r>
        <w:t>Lưu ý</w:t>
      </w:r>
    </w:p>
    <w:p>
      <w:pPr>
        <w:pStyle w:val="ListBullet"/>
      </w:pPr>
      <w:r>
        <w:rPr>
          <w:b w:val="0"/>
        </w:rPr>
        <w:t>Mật khẩu mới phải từ 8 đến 72 ký tự. Hai lần nhập phải giống nhau.</w:t>
      </w:r>
    </w:p>
    <w:p>
      <w:pPr>
        <w:pStyle w:val="ListBullet"/>
      </w:pPr>
      <w:r>
        <w:rPr>
          <w:b w:val="0"/>
        </w:rPr>
        <w:t>Nếu đăng nhập không được, kiểm tra email, mật khẩu và phím Caps Lock.</w:t>
      </w:r>
    </w:p>
    <w:p>
      <w:pPr>
        <w:pStyle w:val="ListBullet"/>
      </w:pPr>
      <w:r>
        <w:rPr>
          <w:b w:val="0"/>
        </w:rPr>
        <w:t>Hiện trang đăng nhập không có nút tự khôi phục mật khẩu khi quên. Nếu quên, cần nhờ người quản lý kỹ thuật hỗ trợ.</w:t>
      </w:r>
    </w:p>
    <w:p>
      <w:pPr>
        <w:pStyle w:val="Heading1"/>
      </w:pPr>
      <w:r>
        <w:t>2 Tạo lớp và lịch học</w:t>
      </w:r>
    </w:p>
    <w:p>
      <w:pPr>
        <w:pStyle w:val="Heading2"/>
      </w:pPr>
      <w:r>
        <w:t>Mục đích</w:t>
      </w:r>
    </w:p>
    <w:p>
      <w:r>
        <w:rPr>
          <w:b w:val="0"/>
        </w:rPr>
        <w:t>Tạo lớp trước khi thêm học sinh. Lịch học giúp web xác định ngày có buổi học để điểm danh và chia học phí khi học sinh chỉ học một phần tháng.</w:t>
      </w:r>
    </w:p>
    <w:p>
      <w:pPr>
        <w:pStyle w:val="Heading2"/>
      </w:pPr>
      <w:r>
        <w:t>Các bước tạo lớp</w:t>
      </w:r>
    </w:p>
    <w:p>
      <w:pPr>
        <w:ind w:left="173"/>
      </w:pPr>
      <w:r>
        <w:rPr>
          <w:b w:val="0"/>
        </w:rPr>
        <w:t xml:space="preserve">1. Chọn </w:t>
      </w:r>
      <w:r>
        <w:rPr>
          <w:b/>
        </w:rPr>
        <w:t>Lịch học</w:t>
      </w:r>
      <w:r>
        <w:rPr>
          <w:b w:val="0"/>
        </w:rPr>
        <w:t>.</w:t>
      </w:r>
    </w:p>
    <w:p>
      <w:pPr>
        <w:ind w:left="173"/>
      </w:pPr>
      <w:r>
        <w:rPr>
          <w:b w:val="0"/>
        </w:rPr>
        <w:t xml:space="preserve">2. Tìm phần </w:t>
      </w:r>
      <w:r>
        <w:rPr>
          <w:b/>
        </w:rPr>
        <w:t>Thêm lớp</w:t>
      </w:r>
      <w:r>
        <w:rPr>
          <w:b w:val="0"/>
        </w:rPr>
        <w:t>.</w:t>
      </w:r>
    </w:p>
    <w:p>
      <w:pPr>
        <w:ind w:left="173"/>
      </w:pPr>
      <w:r>
        <w:rPr>
          <w:b w:val="0"/>
        </w:rPr>
        <w:t xml:space="preserve">3. Điền </w:t>
      </w:r>
      <w:r>
        <w:rPr>
          <w:b/>
        </w:rPr>
        <w:t>Tên lớp</w:t>
      </w:r>
      <w:r>
        <w:rPr>
          <w:b w:val="0"/>
        </w:rPr>
        <w:t>.</w:t>
      </w:r>
    </w:p>
    <w:p>
      <w:pPr>
        <w:ind w:left="173"/>
      </w:pPr>
      <w:r>
        <w:rPr>
          <w:b w:val="0"/>
        </w:rPr>
        <w:t xml:space="preserve">4. Bấm </w:t>
      </w:r>
      <w:r>
        <w:rPr>
          <w:b/>
        </w:rPr>
        <w:t>Thêm lớp</w:t>
      </w:r>
      <w:r>
        <w:rPr>
          <w:b w:val="0"/>
        </w:rPr>
        <w:t xml:space="preserve"> và kiểm tra lớp xuất hiện trong danh sách.</w:t>
      </w:r>
    </w:p>
    <w:p>
      <w:pPr>
        <w:pStyle w:val="Heading2"/>
      </w:pPr>
      <w:r>
        <w:t>Các bước tạo lịch</w:t>
      </w:r>
    </w:p>
    <w:p>
      <w:pPr>
        <w:ind w:left="173"/>
      </w:pPr>
      <w:r>
        <w:rPr>
          <w:b w:val="0"/>
        </w:rPr>
        <w:t xml:space="preserve">1. Tại cùng trang, tìm phần </w:t>
      </w:r>
      <w:r>
        <w:rPr>
          <w:b/>
        </w:rPr>
        <w:t>Thêm mốc lịch</w:t>
      </w:r>
      <w:r>
        <w:rPr>
          <w:b w:val="0"/>
        </w:rPr>
        <w:t>.</w:t>
      </w:r>
    </w:p>
    <w:p>
      <w:pPr>
        <w:ind w:left="173"/>
      </w:pPr>
      <w:r>
        <w:rPr>
          <w:b w:val="0"/>
        </w:rPr>
        <w:t xml:space="preserve">2. Chọn đúng </w:t>
      </w:r>
      <w:r>
        <w:rPr>
          <w:b/>
        </w:rPr>
        <w:t>Lớp</w:t>
      </w:r>
      <w:r>
        <w:rPr>
          <w:b w:val="0"/>
        </w:rPr>
        <w:t>.</w:t>
      </w:r>
    </w:p>
    <w:p>
      <w:pPr>
        <w:ind w:left="173"/>
      </w:pPr>
      <w:r>
        <w:rPr>
          <w:b w:val="0"/>
        </w:rPr>
        <w:t xml:space="preserve">3. Chọn </w:t>
      </w:r>
      <w:r>
        <w:rPr>
          <w:b/>
        </w:rPr>
        <w:t>Hiệu lực từ ngày</w:t>
      </w:r>
      <w:r>
        <w:rPr>
          <w:b w:val="0"/>
        </w:rPr>
        <w:t>: ngày bắt đầu áp dụng lịch này.</w:t>
      </w:r>
    </w:p>
    <w:p>
      <w:pPr>
        <w:ind w:left="173"/>
      </w:pPr>
      <w:r>
        <w:rPr>
          <w:b w:val="0"/>
        </w:rPr>
        <w:t xml:space="preserve">4. Trong </w:t>
      </w:r>
      <w:r>
        <w:rPr>
          <w:b/>
        </w:rPr>
        <w:t>Các buổi trong tuần</w:t>
      </w:r>
      <w:r>
        <w:rPr>
          <w:b w:val="0"/>
        </w:rPr>
        <w:t>, đánh dấu các thứ có học và chọn giờ cho từng thứ. Bỏ dấu ở những thứ không học.</w:t>
      </w:r>
    </w:p>
    <w:p>
      <w:pPr>
        <w:ind w:left="173"/>
      </w:pPr>
      <w:r>
        <w:rPr>
          <w:b w:val="0"/>
        </w:rPr>
        <w:t xml:space="preserve">5. Bấm </w:t>
      </w:r>
      <w:r>
        <w:rPr>
          <w:b/>
        </w:rPr>
        <w:t>Lưu lịch mới</w:t>
      </w:r>
      <w:r>
        <w:rPr>
          <w:b w:val="0"/>
        </w:rPr>
        <w:t>.</w:t>
      </w:r>
    </w:p>
    <w:p>
      <w:pPr>
        <w:ind w:left="173"/>
      </w:pPr>
      <w:r>
        <w:rPr>
          <w:b w:val="0"/>
        </w:rPr>
        <w:t xml:space="preserve">6. Kiểm tra lại các dòng </w:t>
      </w:r>
      <w:r>
        <w:rPr>
          <w:b/>
        </w:rPr>
        <w:t>Hiệu lực từ</w:t>
      </w:r>
      <w:r>
        <w:rPr>
          <w:b w:val="0"/>
        </w:rPr>
        <w:t xml:space="preserve">, </w:t>
      </w:r>
      <w:r>
        <w:rPr>
          <w:b/>
        </w:rPr>
        <w:t>Thứ</w:t>
      </w:r>
      <w:r>
        <w:rPr>
          <w:b w:val="0"/>
        </w:rPr>
        <w:t xml:space="preserve">, </w:t>
      </w:r>
      <w:r>
        <w:rPr>
          <w:b/>
        </w:rPr>
        <w:t>Giờ học</w:t>
      </w:r>
      <w:r>
        <w:rPr>
          <w:b w:val="0"/>
        </w:rPr>
        <w:t xml:space="preserve"> của lớp.</w:t>
      </w:r>
    </w:p>
    <w:p>
      <w:pPr>
        <w:pStyle w:val="Heading2"/>
      </w:pPr>
      <w:r>
        <w:t>Ví dụ</w:t>
      </w:r>
    </w:p>
    <w:p>
      <w:r>
        <w:rPr>
          <w:b w:val="0"/>
        </w:rPr>
        <w:t>Tạo lớp “Tiếng Anh 4A”. Đặt lịch hiệu lực từ 01/10/2026, học Thứ Hai, Thứ Tư và Thứ Sáu lúc 08:00. Nếu từ 01/11/2026 đổi sang 09:00, thêm một mốc lịch mới từ ngày đó và chọn đầy đủ cả ba thứ với giờ mới.</w:t>
      </w:r>
    </w:p>
    <w:p>
      <w:pPr>
        <w:pStyle w:val="Heading2"/>
      </w:pPr>
      <w:r>
        <w:t>Lưu ý</w:t>
      </w:r>
    </w:p>
    <w:p>
      <w:pPr>
        <w:pStyle w:val="ListBullet"/>
      </w:pPr>
      <w:r>
        <w:rPr>
          <w:b w:val="0"/>
        </w:rPr>
        <w:t>Tên lớp không được trùng tên đã có.</w:t>
      </w:r>
    </w:p>
    <w:p>
      <w:pPr>
        <w:pStyle w:val="ListBullet"/>
      </w:pPr>
      <w:r>
        <w:rPr>
          <w:b w:val="0"/>
        </w:rPr>
        <w:t>Biểu mẫu ban đầu chọn sẵn Thứ Hai, Thứ Tư và Thứ Sáu. Hãy kiểm tra và bỏ chọn nếu không đúng lịch thực tế.</w:t>
      </w:r>
    </w:p>
    <w:p>
      <w:pPr>
        <w:pStyle w:val="ListBullet"/>
      </w:pPr>
      <w:r>
        <w:rPr>
          <w:b w:val="0"/>
        </w:rPr>
        <w:t>Phải chọn ít nhất một buổi. Biểu mẫu hiện cho chọn một giờ cho mỗi thứ.</w:t>
      </w:r>
    </w:p>
    <w:p>
      <w:pPr>
        <w:pStyle w:val="ListBullet"/>
      </w:pPr>
      <w:r>
        <w:rPr>
          <w:b w:val="0"/>
        </w:rPr>
        <w:t xml:space="preserve">Khi đổi lịch, nhập </w:t>
      </w:r>
      <w:r>
        <w:rPr>
          <w:b/>
        </w:rPr>
        <w:t>toàn bộ lịch mới</w:t>
      </w:r>
      <w:r>
        <w:rPr>
          <w:b w:val="0"/>
        </w:rPr>
        <w:t>, gồm cả các thứ vẫn giữ nguyên. Mốc mới thay lịch trước đó kể từ ngày hiệu lực.</w:t>
      </w:r>
    </w:p>
    <w:p>
      <w:pPr>
        <w:pStyle w:val="ListBullet"/>
      </w:pPr>
      <w:r>
        <w:rPr>
          <w:b w:val="0"/>
        </w:rPr>
        <w:t>Không sửa được mốc lịch đã lưu và không thêm được mốc trùng ngày đã có. Nếu nhập sai mốc, cần hỗ trợ kỹ thuật; không chọn đại một ngày khác để che lỗi.</w:t>
      </w:r>
    </w:p>
    <w:p>
      <w:pPr>
        <w:pStyle w:val="ListBullet"/>
      </w:pPr>
      <w:r>
        <w:rPr>
          <w:b w:val="0"/>
        </w:rPr>
        <w:t>Bảng lịch hiển thị cả các mốc cũ. Những dòng đó không có nghĩa là lớp học tất cả các giờ cùng lúc.</w:t>
      </w:r>
    </w:p>
    <w:p>
      <w:pPr>
        <w:pStyle w:val="ListBullet"/>
      </w:pPr>
      <w:r>
        <w:rPr>
          <w:b w:val="0"/>
        </w:rPr>
        <w:t>Hiện giao diện không có nút đổi tên hoặc xóa lớp.</w:t>
      </w:r>
    </w:p>
    <w:p>
      <w:pPr>
        <w:pStyle w:val="Heading1"/>
      </w:pPr>
      <w:r>
        <w:t>3 Thêm học sinh học phí miễn giảm và hạn đóng</w:t>
      </w:r>
    </w:p>
    <w:p>
      <w:pPr>
        <w:pStyle w:val="Heading2"/>
      </w:pPr>
      <w:r>
        <w:t>Mục đích</w:t>
      </w:r>
    </w:p>
    <w:p>
      <w:r>
        <w:rPr>
          <w:b w:val="0"/>
        </w:rPr>
        <w:t>Lưu hồ sơ từng em và quy định số tiền cần thu. Thêm học sinh xong vẫn cần đặt đơn giá; web không tự lấy một mức học phí chung từ lớp.</w:t>
      </w:r>
    </w:p>
    <w:p>
      <w:pPr>
        <w:pStyle w:val="Heading2"/>
      </w:pPr>
      <w:r>
        <w:t>Các bước thêm học sinh</w:t>
      </w:r>
    </w:p>
    <w:p>
      <w:pPr>
        <w:ind w:left="173"/>
      </w:pPr>
      <w:r>
        <w:rPr>
          <w:b w:val="0"/>
        </w:rPr>
        <w:t xml:space="preserve">1. Chọn </w:t>
      </w:r>
      <w:r>
        <w:rPr>
          <w:b/>
        </w:rPr>
        <w:t>Học sinh</w:t>
      </w:r>
      <w:r>
        <w:rPr>
          <w:b w:val="0"/>
        </w:rPr>
        <w:t xml:space="preserve">, tìm phần </w:t>
      </w:r>
      <w:r>
        <w:rPr>
          <w:b/>
        </w:rPr>
        <w:t>Thêm học sinh</w:t>
      </w:r>
      <w:r>
        <w:rPr>
          <w:b w:val="0"/>
        </w:rPr>
        <w:t>.</w:t>
      </w:r>
    </w:p>
    <w:p>
      <w:pPr>
        <w:ind w:left="173"/>
      </w:pPr>
      <w:r>
        <w:rPr>
          <w:b w:val="0"/>
        </w:rPr>
        <w:t xml:space="preserve">2. Điền </w:t>
      </w:r>
      <w:r>
        <w:rPr>
          <w:b/>
        </w:rPr>
        <w:t>Tên học sinh</w:t>
      </w:r>
      <w:r>
        <w:rPr>
          <w:b w:val="0"/>
        </w:rPr>
        <w:t xml:space="preserve"> và </w:t>
      </w:r>
      <w:r>
        <w:rPr>
          <w:b/>
        </w:rPr>
        <w:t>Số điện thoại</w:t>
      </w:r>
      <w:r>
        <w:rPr>
          <w:b w:val="0"/>
        </w:rPr>
        <w:t xml:space="preserve"> nếu có.</w:t>
      </w:r>
    </w:p>
    <w:p>
      <w:pPr>
        <w:ind w:left="173"/>
      </w:pPr>
      <w:r>
        <w:rPr>
          <w:b w:val="0"/>
        </w:rPr>
        <w:t xml:space="preserve">3. Chọn </w:t>
      </w:r>
      <w:r>
        <w:rPr>
          <w:b/>
        </w:rPr>
        <w:t>Lớp</w:t>
      </w:r>
      <w:r>
        <w:rPr>
          <w:b w:val="0"/>
        </w:rPr>
        <w:t>.</w:t>
      </w:r>
    </w:p>
    <w:p>
      <w:pPr>
        <w:ind w:left="173"/>
      </w:pPr>
      <w:r>
        <w:rPr>
          <w:b w:val="0"/>
        </w:rPr>
        <w:t xml:space="preserve">4. Chọn </w:t>
      </w:r>
      <w:r>
        <w:rPr>
          <w:b/>
        </w:rPr>
        <w:t>Bắt đầu học từ</w:t>
      </w:r>
      <w:r>
        <w:rPr>
          <w:b w:val="0"/>
        </w:rPr>
        <w:t xml:space="preserve"> đúng ngày em bắt đầu học.</w:t>
      </w:r>
    </w:p>
    <w:p>
      <w:pPr>
        <w:ind w:left="173"/>
      </w:pPr>
      <w:r>
        <w:rPr>
          <w:b w:val="0"/>
        </w:rPr>
        <w:t xml:space="preserve">5. Để trống </w:t>
      </w:r>
      <w:r>
        <w:rPr>
          <w:b/>
        </w:rPr>
        <w:t>Ngày nghỉ (nếu đã nghỉ)</w:t>
      </w:r>
      <w:r>
        <w:rPr>
          <w:b w:val="0"/>
        </w:rPr>
        <w:t xml:space="preserve"> đối với em vẫn đang học.</w:t>
      </w:r>
    </w:p>
    <w:p>
      <w:pPr>
        <w:ind w:left="173"/>
      </w:pPr>
      <w:r>
        <w:rPr>
          <w:b w:val="0"/>
        </w:rPr>
        <w:t xml:space="preserve">6. Bấm </w:t>
      </w:r>
      <w:r>
        <w:rPr>
          <w:b/>
        </w:rPr>
        <w:t>Thêm học sinh</w:t>
      </w:r>
      <w:r>
        <w:rPr>
          <w:b w:val="0"/>
        </w:rPr>
        <w:t>.</w:t>
      </w:r>
    </w:p>
    <w:p>
      <w:pPr>
        <w:ind w:left="173"/>
      </w:pPr>
      <w:r>
        <w:rPr>
          <w:b w:val="0"/>
        </w:rPr>
        <w:t xml:space="preserve">7. Trong danh sách, bấm tên em hoặc </w:t>
      </w:r>
      <w:r>
        <w:rPr>
          <w:b/>
        </w:rPr>
        <w:t>Chi tiết</w:t>
      </w:r>
      <w:r>
        <w:rPr>
          <w:b w:val="0"/>
        </w:rPr>
        <w:t xml:space="preserve"> để mở hồ sơ.</w:t>
      </w:r>
    </w:p>
    <w:p>
      <w:r>
        <w:rPr>
          <w:b w:val="0"/>
        </w:rPr>
        <w:t xml:space="preserve">Nếu chưa thấy học sinh mới, kiểm tra bộ lọc trạng thái. Trang mặc định hiển thị </w:t>
      </w:r>
      <w:r>
        <w:rPr>
          <w:b/>
        </w:rPr>
        <w:t>Đang học</w:t>
      </w:r>
      <w:r>
        <w:rPr>
          <w:b w:val="0"/>
        </w:rPr>
        <w:t xml:space="preserve">; em có ngày bắt đầu ở tương lai nằm trong </w:t>
      </w:r>
      <w:r>
        <w:rPr>
          <w:b/>
        </w:rPr>
        <w:t>Chưa bắt đầu</w:t>
      </w:r>
      <w:r>
        <w:rPr>
          <w:b w:val="0"/>
        </w:rPr>
        <w:t xml:space="preserve">. Chọn trạng thái phù hợp rồi bấm </w:t>
      </w:r>
      <w:r>
        <w:rPr>
          <w:b/>
        </w:rPr>
        <w:t>Lọc</w:t>
      </w:r>
      <w:r>
        <w:rPr>
          <w:b w:val="0"/>
        </w:rPr>
        <w:t xml:space="preserve">. Bạn cũng có thể tìm theo tên hoặc số điện thoại, lọc theo lớp, hoặc chọn </w:t>
      </w:r>
      <w:r>
        <w:rPr>
          <w:b/>
        </w:rPr>
        <w:t>Tất cả</w:t>
      </w:r>
      <w:r>
        <w:rPr>
          <w:b w:val="0"/>
        </w:rPr>
        <w:t xml:space="preserve"> trạng thái.</w:t>
      </w:r>
    </w:p>
    <w:p>
      <w:pPr>
        <w:pStyle w:val="Heading2"/>
      </w:pPr>
      <w:r>
        <w:t>Các bước đặt đơn giá và miễn giảm</w:t>
      </w:r>
    </w:p>
    <w:p>
      <w:pPr>
        <w:ind w:left="173"/>
      </w:pPr>
      <w:r>
        <w:rPr>
          <w:b w:val="0"/>
        </w:rPr>
        <w:t xml:space="preserve">1. Trong hồ sơ, tìm </w:t>
      </w:r>
      <w:r>
        <w:rPr>
          <w:b/>
        </w:rPr>
        <w:t>Đơn giá và miễn giảm</w:t>
      </w:r>
      <w:r>
        <w:rPr>
          <w:b w:val="0"/>
        </w:rPr>
        <w:t>.</w:t>
      </w:r>
    </w:p>
    <w:p>
      <w:pPr>
        <w:ind w:left="173"/>
      </w:pPr>
      <w:r>
        <w:rPr>
          <w:b w:val="0"/>
        </w:rPr>
        <w:t xml:space="preserve">2. Chọn </w:t>
      </w:r>
      <w:r>
        <w:rPr>
          <w:b/>
        </w:rPr>
        <w:t>Hiệu lực từ ngày</w:t>
      </w:r>
      <w:r>
        <w:rPr>
          <w:b w:val="0"/>
        </w:rPr>
        <w:t>.</w:t>
      </w:r>
    </w:p>
    <w:p>
      <w:pPr>
        <w:ind w:left="173"/>
      </w:pPr>
      <w:r>
        <w:rPr>
          <w:b w:val="0"/>
        </w:rPr>
        <w:t xml:space="preserve">3. Điền </w:t>
      </w:r>
      <w:r>
        <w:rPr>
          <w:b/>
        </w:rPr>
        <w:t>Đơn giá (đồng)</w:t>
      </w:r>
      <w:r>
        <w:rPr>
          <w:b w:val="0"/>
        </w:rPr>
        <w:t>: học phí một tháng trước miễn giảm.</w:t>
      </w:r>
    </w:p>
    <w:p>
      <w:pPr>
        <w:ind w:left="173"/>
      </w:pPr>
      <w:r>
        <w:rPr>
          <w:b w:val="0"/>
        </w:rPr>
        <w:t xml:space="preserve">4. Điền </w:t>
      </w:r>
      <w:r>
        <w:rPr>
          <w:b/>
        </w:rPr>
        <w:t>Miễn giảm (đồng)</w:t>
      </w:r>
      <w:r>
        <w:rPr>
          <w:b w:val="0"/>
        </w:rPr>
        <w:t xml:space="preserve">: số tiền giảm; nhập </w:t>
      </w:r>
      <w:r>
        <w:rPr>
          <w:rFonts w:ascii="Consolas" w:hAnsi="Consolas"/>
          <w:b w:val="0"/>
          <w:sz w:val="18"/>
        </w:rPr>
        <w:t>0</w:t>
      </w:r>
      <w:r>
        <w:rPr>
          <w:b w:val="0"/>
        </w:rPr>
        <w:t xml:space="preserve"> nếu không giảm.</w:t>
      </w:r>
    </w:p>
    <w:p>
      <w:pPr>
        <w:ind w:left="173"/>
      </w:pPr>
      <w:r>
        <w:rPr>
          <w:b w:val="0"/>
        </w:rPr>
        <w:t xml:space="preserve">5. Bấm </w:t>
      </w:r>
      <w:r>
        <w:rPr>
          <w:b/>
        </w:rPr>
        <w:t>Thêm mốc đơn giá</w:t>
      </w:r>
      <w:r>
        <w:rPr>
          <w:b w:val="0"/>
        </w:rPr>
        <w:t xml:space="preserve"> và kiểm tra dòng vừa thêm trong bảng.</w:t>
      </w:r>
    </w:p>
    <w:p>
      <w:r>
        <w:rPr>
          <w:b w:val="0"/>
        </w:rPr>
        <w:t>Với học sinh mới, đặt mốc giá có hiệu lực từ ngày bắt đầu học hoặc sớm hơn. Với học sinh đang học, muốn đổi giá cho tháng mới thì nên đặt ngày hiệu lực là ngày đầu tháng đó. Giá của kỳ được tra tại ngày bắt đầu phần tháng em học; đặt giá giữa tháng không tự chia tháng đó thành hai mức giá.</w:t>
      </w:r>
    </w:p>
    <w:p>
      <w:pPr>
        <w:pStyle w:val="Heading2"/>
      </w:pPr>
      <w:r>
        <w:t>Các bước đặt hạn đóng</w:t>
      </w:r>
    </w:p>
    <w:p>
      <w:pPr>
        <w:ind w:left="173"/>
      </w:pPr>
      <w:r>
        <w:rPr>
          <w:b w:val="0"/>
        </w:rPr>
        <w:t xml:space="preserve">1. Trong hồ sơ, tìm </w:t>
      </w:r>
      <w:r>
        <w:rPr>
          <w:b/>
        </w:rPr>
        <w:t>Hạn đóng</w:t>
      </w:r>
      <w:r>
        <w:rPr>
          <w:b w:val="0"/>
        </w:rPr>
        <w:t>.</w:t>
      </w:r>
    </w:p>
    <w:p>
      <w:pPr>
        <w:ind w:left="173"/>
      </w:pPr>
      <w:r>
        <w:rPr>
          <w:b w:val="0"/>
        </w:rPr>
        <w:t xml:space="preserve">2. Chọn </w:t>
      </w:r>
      <w:r>
        <w:rPr>
          <w:b/>
        </w:rPr>
        <w:t>Hiệu lực từ ngày</w:t>
      </w:r>
      <w:r>
        <w:rPr>
          <w:b w:val="0"/>
        </w:rPr>
        <w:t>.</w:t>
      </w:r>
    </w:p>
    <w:p>
      <w:pPr>
        <w:ind w:left="173"/>
      </w:pPr>
      <w:r>
        <w:rPr>
          <w:b w:val="0"/>
        </w:rPr>
        <w:t xml:space="preserve">3. Nhập </w:t>
      </w:r>
      <w:r>
        <w:rPr>
          <w:b/>
        </w:rPr>
        <w:t>Đến hạn vào ngày</w:t>
      </w:r>
      <w:r>
        <w:rPr>
          <w:b w:val="0"/>
        </w:rPr>
        <w:t xml:space="preserve">, từ </w:t>
      </w:r>
      <w:r>
        <w:rPr>
          <w:rFonts w:ascii="Consolas" w:hAnsi="Consolas"/>
          <w:b w:val="0"/>
          <w:sz w:val="18"/>
        </w:rPr>
        <w:t>1</w:t>
      </w:r>
      <w:r>
        <w:rPr>
          <w:b w:val="0"/>
        </w:rPr>
        <w:t xml:space="preserve"> đến </w:t>
      </w:r>
      <w:r>
        <w:rPr>
          <w:rFonts w:ascii="Consolas" w:hAnsi="Consolas"/>
          <w:b w:val="0"/>
          <w:sz w:val="18"/>
        </w:rPr>
        <w:t>31</w:t>
      </w:r>
      <w:r>
        <w:rPr>
          <w:b w:val="0"/>
        </w:rPr>
        <w:t>.</w:t>
      </w:r>
    </w:p>
    <w:p>
      <w:pPr>
        <w:ind w:left="173"/>
      </w:pPr>
      <w:r>
        <w:rPr>
          <w:b w:val="0"/>
        </w:rPr>
        <w:t xml:space="preserve">4. Bấm </w:t>
      </w:r>
      <w:r>
        <w:rPr>
          <w:b/>
        </w:rPr>
        <w:t>Lưu hạn đóng</w:t>
      </w:r>
      <w:r>
        <w:rPr>
          <w:b w:val="0"/>
        </w:rPr>
        <w:t>.</w:t>
      </w:r>
    </w:p>
    <w:p>
      <w:pPr>
        <w:pStyle w:val="Heading2"/>
      </w:pPr>
      <w:r>
        <w:t>Ví dụ</w:t>
      </w:r>
    </w:p>
    <w:p>
      <w:r>
        <w:rPr>
          <w:b w:val="0"/>
        </w:rPr>
        <w:t xml:space="preserve">Em An học từ 01/10/2026. Đặt đơn giá hiệu lực từ 01/10/2026 là </w:t>
      </w:r>
      <w:r>
        <w:rPr>
          <w:rFonts w:ascii="Consolas" w:hAnsi="Consolas"/>
          <w:b w:val="0"/>
          <w:sz w:val="18"/>
        </w:rPr>
        <w:t>2000000</w:t>
      </w:r>
      <w:r>
        <w:rPr>
          <w:b w:val="0"/>
        </w:rPr>
        <w:t xml:space="preserve">, miễn giảm </w:t>
      </w:r>
      <w:r>
        <w:rPr>
          <w:rFonts w:ascii="Consolas" w:hAnsi="Consolas"/>
          <w:b w:val="0"/>
          <w:sz w:val="18"/>
        </w:rPr>
        <w:t>200000</w:t>
      </w:r>
      <w:r>
        <w:rPr>
          <w:b w:val="0"/>
        </w:rPr>
        <w:t xml:space="preserve">. Học trọn tháng thì phải thu 1.800.000 đồng. Đặt hạn đóng ngày </w:t>
      </w:r>
      <w:r>
        <w:rPr>
          <w:rFonts w:ascii="Consolas" w:hAnsi="Consolas"/>
          <w:b w:val="0"/>
          <w:sz w:val="18"/>
        </w:rPr>
        <w:t>10</w:t>
      </w:r>
      <w:r>
        <w:rPr>
          <w:b w:val="0"/>
        </w:rPr>
        <w:t>, hiệu lực từ 01/10/2026: hạn đóng tháng 10 là 10/10/2026 và luật này tiếp tục áp dụng cho các tháng sau.</w:t>
      </w:r>
    </w:p>
    <w:p>
      <w:r>
        <w:rPr>
          <w:b w:val="0"/>
        </w:rPr>
        <w:t>Nếu em chỉ học một phần tháng và phần đó có 6 trong tổng 12 buổi theo lịch lớp, mức 1.800.000 đồng được chia thành 900.000 đồng. Việc chọn Có mặt hay Vắng không làm thay đổi số tiền này.</w:t>
      </w:r>
    </w:p>
    <w:p>
      <w:pPr>
        <w:pStyle w:val="Heading2"/>
      </w:pPr>
      <w:r>
        <w:t>Lưu ý và sửa thông tin</w:t>
      </w:r>
    </w:p>
    <w:p>
      <w:pPr>
        <w:pStyle w:val="ListBullet"/>
      </w:pPr>
      <w:r>
        <w:rPr>
          <w:b w:val="0"/>
        </w:rPr>
      </w:r>
      <w:r>
        <w:rPr>
          <w:b/>
        </w:rPr>
        <w:t>Chưa có đơn giá</w:t>
      </w:r>
      <w:r>
        <w:rPr>
          <w:b w:val="0"/>
        </w:rPr>
        <w:t xml:space="preserve"> không có nghĩa là được miễn học phí. Em chưa có mốc giá phù hợp chưa được tính vào tổng phải thu; hãy đặt giá rồi kiểm tra lại.</w:t>
      </w:r>
    </w:p>
    <w:p>
      <w:pPr>
        <w:pStyle w:val="ListBullet"/>
      </w:pPr>
      <w:r>
        <w:rPr>
          <w:b w:val="0"/>
        </w:rPr>
        <w:t>Số tiền và miễn giảm không được âm. Nếu miễn giảm lớn hơn đơn giá, mức sau giảm được tính là 0 đồng.</w:t>
      </w:r>
    </w:p>
    <w:p>
      <w:pPr>
        <w:pStyle w:val="ListBullet"/>
      </w:pPr>
      <w:r>
        <w:rPr>
          <w:b w:val="0"/>
        </w:rPr>
        <w:t>Mốc giá và hạn đóng đã lưu không có nút sửa hoặc xóa. Ngày hiệu lực mới không được trùng mốc đã có. Thêm mốc mới khi có thay đổi thực tế; nếu nhập sai mốc lịch sử, cần hỗ trợ kỹ thuật.</w:t>
      </w:r>
    </w:p>
    <w:p>
      <w:pPr>
        <w:pStyle w:val="ListBullet"/>
      </w:pPr>
      <w:r>
        <w:rPr>
          <w:b w:val="0"/>
        </w:rPr>
        <w:t xml:space="preserve">Hạn đóng tiếp tục áp dụng các tháng sau. Ngày 31 trong tháng ngắn sẽ được chuyển về ngày cuối tháng. Mốc hạn đóng mới có thể tác động ngay kỳ chứa ngày hiệu lực; hãy kiểm tra </w:t>
      </w:r>
      <w:r>
        <w:rPr>
          <w:b/>
        </w:rPr>
        <w:t>Hạn đóng kỳ này</w:t>
      </w:r>
      <w:r>
        <w:rPr>
          <w:b w:val="0"/>
        </w:rPr>
        <w:t>.</w:t>
      </w:r>
    </w:p>
    <w:p>
      <w:pPr>
        <w:pStyle w:val="ListBullet"/>
      </w:pPr>
      <w:r>
        <w:rPr>
          <w:b w:val="0"/>
        </w:rPr>
        <w:t xml:space="preserve">Muốn sửa tên, điện thoại, lớp hoặc ngày bắt đầu: mở hồ sơ, sửa trong </w:t>
      </w:r>
      <w:r>
        <w:rPr>
          <w:b/>
        </w:rPr>
        <w:t>Thông tin và lớp</w:t>
      </w:r>
      <w:r>
        <w:rPr>
          <w:b w:val="0"/>
        </w:rPr>
        <w:t xml:space="preserve">, bấm </w:t>
      </w:r>
      <w:r>
        <w:rPr>
          <w:b/>
        </w:rPr>
        <w:t>Lưu thay đổi</w:t>
      </w:r>
      <w:r>
        <w:rPr>
          <w:b w:val="0"/>
        </w:rPr>
        <w:t>. Thay đổi lớp hoặc ngày bắt đầu có thể ảnh hưởng cách tính học phí và danh sách điểm danh, nên kiểm tra kỹ trước khi lưu.</w:t>
      </w:r>
    </w:p>
    <w:p>
      <w:pPr>
        <w:pStyle w:val="ListBullet"/>
      </w:pPr>
      <w:r>
        <w:rPr>
          <w:b w:val="0"/>
        </w:rPr>
        <w:t xml:space="preserve">Khi em nghỉ: trong phần </w:t>
      </w:r>
      <w:r>
        <w:rPr>
          <w:b/>
        </w:rPr>
        <w:t>Nghỉ học</w:t>
      </w:r>
      <w:r>
        <w:rPr>
          <w:b w:val="0"/>
        </w:rPr>
        <w:t xml:space="preserve">, nhập </w:t>
      </w:r>
      <w:r>
        <w:rPr>
          <w:b/>
        </w:rPr>
        <w:t>Ngày nghỉ</w:t>
      </w:r>
      <w:r>
        <w:rPr>
          <w:b w:val="0"/>
        </w:rPr>
        <w:t xml:space="preserve">, bấm </w:t>
      </w:r>
      <w:r>
        <w:rPr>
          <w:b/>
        </w:rPr>
        <w:t>Ghi nhận nghỉ học</w:t>
      </w:r>
      <w:r>
        <w:rPr>
          <w:b w:val="0"/>
        </w:rPr>
        <w:t xml:space="preserve">. Hồ sơ cũ được giữ lại; tìm bằng bộ lọc </w:t>
      </w:r>
      <w:r>
        <w:rPr>
          <w:b/>
        </w:rPr>
        <w:t>Đã nghỉ</w:t>
      </w:r>
      <w:r>
        <w:rPr>
          <w:b w:val="0"/>
        </w:rPr>
        <w:t>. Ngày nghỉ đã lưu không đổi được trên giao diện. Ngày này vẫn được bao gồm trong khoảng tính buổi học của em, nên cần kiểm tra đúng ngày cuối em thuộc lớp.</w:t>
      </w:r>
    </w:p>
    <w:p>
      <w:pPr>
        <w:pStyle w:val="ListBullet"/>
      </w:pPr>
      <w:r>
        <w:rPr>
          <w:b w:val="0"/>
        </w:rPr>
        <w:t>Hiện không có nút xóa học sinh hoặc khôi phục ngày nghỉ đã ghi.</w:t>
      </w:r>
    </w:p>
    <w:p>
      <w:pPr>
        <w:pStyle w:val="Heading1"/>
      </w:pPr>
      <w:r>
        <w:t>4 Điểm danh</w:t>
      </w:r>
    </w:p>
    <w:p>
      <w:pPr>
        <w:pStyle w:val="Heading2"/>
      </w:pPr>
      <w:r>
        <w:t>Mục đích</w:t>
      </w:r>
    </w:p>
    <w:p>
      <w:r>
        <w:rPr>
          <w:b w:val="0"/>
        </w:rPr>
        <w:t>Ghi Có mặt hoặc Vắng cho từng học sinh trong mỗi buổi theo lịch lớp.</w:t>
      </w:r>
    </w:p>
    <w:p>
      <w:pPr>
        <w:pStyle w:val="Heading2"/>
      </w:pPr>
      <w:r>
        <w:t>Các bước</w:t>
      </w:r>
    </w:p>
    <w:p>
      <w:pPr>
        <w:ind w:left="173"/>
      </w:pPr>
      <w:r>
        <w:rPr>
          <w:b w:val="0"/>
        </w:rPr>
        <w:t xml:space="preserve">1. Chọn </w:t>
      </w:r>
      <w:r>
        <w:rPr>
          <w:b/>
        </w:rPr>
        <w:t>Điểm danh</w:t>
      </w:r>
      <w:r>
        <w:rPr>
          <w:b w:val="0"/>
        </w:rPr>
        <w:t>.</w:t>
      </w:r>
    </w:p>
    <w:p>
      <w:pPr>
        <w:ind w:left="173"/>
      </w:pPr>
      <w:r>
        <w:rPr>
          <w:b w:val="0"/>
        </w:rPr>
        <w:t xml:space="preserve">2. Chọn </w:t>
      </w:r>
      <w:r>
        <w:rPr>
          <w:b/>
        </w:rPr>
        <w:t>Ngày</w:t>
      </w:r>
      <w:r>
        <w:rPr>
          <w:b w:val="0"/>
        </w:rPr>
        <w:t xml:space="preserve"> cần điểm danh ở đầu trang.</w:t>
      </w:r>
    </w:p>
    <w:p>
      <w:pPr>
        <w:ind w:left="173"/>
      </w:pPr>
      <w:r>
        <w:rPr>
          <w:b w:val="0"/>
        </w:rPr>
        <w:t>3. Tìm đúng lớp và giờ học.</w:t>
      </w:r>
    </w:p>
    <w:p>
      <w:pPr>
        <w:ind w:left="173"/>
      </w:pPr>
      <w:r>
        <w:rPr>
          <w:b w:val="0"/>
        </w:rPr>
        <w:t xml:space="preserve">4. Chọn </w:t>
      </w:r>
      <w:r>
        <w:rPr>
          <w:b/>
        </w:rPr>
        <w:t>Có mặt</w:t>
      </w:r>
      <w:r>
        <w:rPr>
          <w:b w:val="0"/>
        </w:rPr>
        <w:t xml:space="preserve"> hoặc </w:t>
      </w:r>
      <w:r>
        <w:rPr>
          <w:b/>
        </w:rPr>
        <w:t>Vắng</w:t>
      </w:r>
      <w:r>
        <w:rPr>
          <w:b w:val="0"/>
        </w:rPr>
        <w:t xml:space="preserve"> cho từng em.</w:t>
      </w:r>
    </w:p>
    <w:p>
      <w:pPr>
        <w:ind w:left="173"/>
      </w:pPr>
      <w:r>
        <w:rPr>
          <w:b w:val="0"/>
        </w:rPr>
        <w:t xml:space="preserve">5. Bấm </w:t>
      </w:r>
      <w:r>
        <w:rPr>
          <w:b/>
        </w:rPr>
        <w:t>Lưu điểm danh</w:t>
      </w:r>
      <w:r>
        <w:rPr>
          <w:b w:val="0"/>
        </w:rPr>
        <w:t xml:space="preserve"> ở buổi đó.</w:t>
      </w:r>
    </w:p>
    <w:p>
      <w:pPr>
        <w:ind w:left="173"/>
      </w:pPr>
      <w:r>
        <w:rPr>
          <w:b w:val="0"/>
        </w:rPr>
        <w:t xml:space="preserve">6. Kiểm tra thông báo </w:t>
      </w:r>
      <w:r>
        <w:rPr>
          <w:b/>
        </w:rPr>
        <w:t>Đã lưu điểm danh</w:t>
      </w:r>
      <w:r>
        <w:rPr>
          <w:b w:val="0"/>
        </w:rPr>
        <w:t xml:space="preserve"> và trạng thái </w:t>
      </w:r>
      <w:r>
        <w:rPr>
          <w:b/>
        </w:rPr>
        <w:t>Đã điểm danh</w:t>
      </w:r>
      <w:r>
        <w:rPr>
          <w:b w:val="0"/>
        </w:rPr>
        <w:t xml:space="preserve"> khi đã chọn đầy đủ.</w:t>
      </w:r>
    </w:p>
    <w:p>
      <w:pPr>
        <w:pStyle w:val="Heading2"/>
      </w:pPr>
      <w:r>
        <w:t>Ví dụ</w:t>
      </w:r>
    </w:p>
    <w:p>
      <w:r>
        <w:rPr>
          <w:b w:val="0"/>
        </w:rPr>
        <w:t>Lớp có 5 em: chọn Có mặt cho 4 em và Vắng cho 1 em, rồi bấm Lưu điểm danh. Nếu chọn nhầm một em, mở lại đúng ngày và buổi, đổi lựa chọn rồi lưu lại.</w:t>
      </w:r>
    </w:p>
    <w:p>
      <w:pPr>
        <w:pStyle w:val="Heading2"/>
      </w:pPr>
      <w:r>
        <w:t>Lưu ý</w:t>
      </w:r>
    </w:p>
    <w:p>
      <w:pPr>
        <w:pStyle w:val="ListBullet"/>
      </w:pPr>
      <w:r>
        <w:rPr>
          <w:b w:val="0"/>
        </w:rPr>
        <w:t xml:space="preserve">Buổi còn học sinh chưa chọn sẽ hiện </w:t>
      </w:r>
      <w:r>
        <w:rPr>
          <w:b/>
        </w:rPr>
        <w:t>Chưa xong</w:t>
      </w:r>
      <w:r>
        <w:rPr>
          <w:b w:val="0"/>
        </w:rPr>
        <w:t>. Không chọn không có nghĩa là Vắng.</w:t>
      </w:r>
    </w:p>
    <w:p>
      <w:pPr>
        <w:pStyle w:val="ListBullet"/>
      </w:pPr>
      <w:r>
        <w:rPr>
          <w:b w:val="0"/>
        </w:rPr>
        <w:t>Mỗi buổi có nút lưu riêng; lưu một lớp không lưu giúp các lớp khác.</w:t>
      </w:r>
    </w:p>
    <w:p>
      <w:pPr>
        <w:pStyle w:val="ListBullet"/>
      </w:pPr>
      <w:r>
        <w:rPr>
          <w:b w:val="0"/>
        </w:rPr>
        <w:t xml:space="preserve">Nếu không thấy buổi học, kiểm tra thứ, giờ và ngày hiệu lực trong </w:t>
      </w:r>
      <w:r>
        <w:rPr>
          <w:b/>
        </w:rPr>
        <w:t>Lịch học</w:t>
      </w:r>
      <w:r>
        <w:rPr>
          <w:b w:val="0"/>
        </w:rPr>
        <w:t>.</w:t>
      </w:r>
    </w:p>
    <w:p>
      <w:pPr>
        <w:pStyle w:val="ListBullet"/>
      </w:pPr>
      <w:r>
        <w:rPr>
          <w:b w:val="0"/>
        </w:rPr>
        <w:t>Học sinh chưa bắt đầu hoặc đã qua ngày nghỉ không nằm trong danh sách của buổi đó.</w:t>
      </w:r>
    </w:p>
    <w:p>
      <w:pPr>
        <w:pStyle w:val="ListBullet"/>
      </w:pPr>
      <w:r>
        <w:rPr>
          <w:b w:val="0"/>
        </w:rPr>
        <w:t>Điểm danh không ảnh hưởng học phí.</w:t>
      </w:r>
    </w:p>
    <w:p>
      <w:pPr>
        <w:pStyle w:val="Heading1"/>
      </w:pPr>
      <w:r>
        <w:t>5 Ghi khoản thu xem công nợ và xử lý nhập sai</w:t>
      </w:r>
    </w:p>
    <w:p>
      <w:pPr>
        <w:pStyle w:val="Heading2"/>
      </w:pPr>
      <w:r>
        <w:t>Mục đích</w:t>
      </w:r>
    </w:p>
    <w:p>
      <w:r>
        <w:rPr>
          <w:b w:val="0"/>
        </w:rPr>
        <w:t>Ghi tiền đã nhận, xem học sinh còn thiếu của từng tháng và phân biệt học phí theo kỳ với tiền thực nhận theo ngày.</w:t>
      </w:r>
    </w:p>
    <w:p>
      <w:pPr>
        <w:pStyle w:val="Heading2"/>
      </w:pPr>
      <w:r>
        <w:t>Các bước ghi khoản thu</w:t>
      </w:r>
    </w:p>
    <w:p>
      <w:pPr>
        <w:ind w:left="173"/>
      </w:pPr>
      <w:r>
        <w:rPr>
          <w:b w:val="0"/>
        </w:rPr>
        <w:t xml:space="preserve">1. Chọn </w:t>
      </w:r>
      <w:r>
        <w:rPr>
          <w:b/>
        </w:rPr>
        <w:t>Học phí &amp; Thu nhập</w:t>
      </w:r>
      <w:r>
        <w:rPr>
          <w:b w:val="0"/>
        </w:rPr>
        <w:t>.</w:t>
      </w:r>
    </w:p>
    <w:p>
      <w:pPr>
        <w:ind w:left="173"/>
      </w:pPr>
      <w:r>
        <w:rPr>
          <w:b w:val="0"/>
        </w:rPr>
        <w:t xml:space="preserve">2. Chọn đúng </w:t>
      </w:r>
      <w:r>
        <w:rPr>
          <w:b/>
        </w:rPr>
        <w:t>Kỳ</w:t>
      </w:r>
      <w:r>
        <w:rPr>
          <w:b w:val="0"/>
        </w:rPr>
        <w:t xml:space="preserve"> đang cần thu.</w:t>
      </w:r>
    </w:p>
    <w:p>
      <w:pPr>
        <w:ind w:left="173"/>
      </w:pPr>
      <w:r>
        <w:rPr>
          <w:b w:val="0"/>
        </w:rPr>
        <w:t xml:space="preserve">3. Trong bảng </w:t>
      </w:r>
      <w:r>
        <w:rPr>
          <w:b/>
        </w:rPr>
        <w:t>Còn thiếu tiền</w:t>
      </w:r>
      <w:r>
        <w:rPr>
          <w:b w:val="0"/>
        </w:rPr>
        <w:t xml:space="preserve">, tìm học sinh rồi bấm </w:t>
      </w:r>
      <w:r>
        <w:rPr>
          <w:b/>
        </w:rPr>
        <w:t>Đánh dấu đã thu</w:t>
      </w:r>
      <w:r>
        <w:rPr>
          <w:b w:val="0"/>
        </w:rPr>
        <w:t xml:space="preserve"> ở dòng của em.</w:t>
      </w:r>
    </w:p>
    <w:p>
      <w:pPr>
        <w:ind w:left="173"/>
      </w:pPr>
      <w:r>
        <w:rPr>
          <w:b w:val="0"/>
        </w:rPr>
        <w:t xml:space="preserve">4. Kiểm tra </w:t>
      </w:r>
      <w:r>
        <w:rPr>
          <w:b/>
        </w:rPr>
        <w:t>Kỳ</w:t>
      </w:r>
      <w:r>
        <w:rPr>
          <w:b w:val="0"/>
        </w:rPr>
        <w:t xml:space="preserve">: tháng mà khoản tiền thuộc về, dạng </w:t>
      </w:r>
      <w:r>
        <w:rPr>
          <w:rFonts w:ascii="Consolas" w:hAnsi="Consolas"/>
          <w:b w:val="0"/>
          <w:sz w:val="18"/>
        </w:rPr>
        <w:t>YYYY-MM</w:t>
      </w:r>
      <w:r>
        <w:rPr>
          <w:b w:val="0"/>
        </w:rPr>
        <w:t>.</w:t>
      </w:r>
    </w:p>
    <w:p>
      <w:pPr>
        <w:ind w:left="173"/>
      </w:pPr>
      <w:r>
        <w:rPr>
          <w:b w:val="0"/>
        </w:rPr>
        <w:t xml:space="preserve">5. Nhập </w:t>
      </w:r>
      <w:r>
        <w:rPr>
          <w:b/>
        </w:rPr>
        <w:t>Số tiền</w:t>
      </w:r>
      <w:r>
        <w:rPr>
          <w:b w:val="0"/>
        </w:rPr>
        <w:t xml:space="preserve"> thực nhận. Ô này đề xuất toàn bộ số còn thiếu; sửa lại nếu phụ huynh chỉ đóng một phần.</w:t>
      </w:r>
    </w:p>
    <w:p>
      <w:pPr>
        <w:ind w:left="173"/>
      </w:pPr>
      <w:r>
        <w:rPr>
          <w:b w:val="0"/>
        </w:rPr>
        <w:t xml:space="preserve">6. Chọn </w:t>
      </w:r>
      <w:r>
        <w:rPr>
          <w:b/>
        </w:rPr>
        <w:t>Ngày thu</w:t>
      </w:r>
      <w:r>
        <w:rPr>
          <w:b w:val="0"/>
        </w:rPr>
        <w:t xml:space="preserve"> đúng ngày nhận tiền và nhập </w:t>
      </w:r>
      <w:r>
        <w:rPr>
          <w:b/>
        </w:rPr>
        <w:t>Ghi chú</w:t>
      </w:r>
      <w:r>
        <w:rPr>
          <w:b w:val="0"/>
        </w:rPr>
        <w:t xml:space="preserve"> nếu cần.</w:t>
      </w:r>
    </w:p>
    <w:p>
      <w:pPr>
        <w:ind w:left="173"/>
      </w:pPr>
      <w:r>
        <w:rPr>
          <w:b w:val="0"/>
        </w:rPr>
        <w:t xml:space="preserve">7. Bấm nút </w:t>
      </w:r>
      <w:r>
        <w:rPr>
          <w:b/>
        </w:rPr>
        <w:t>Đánh dấu đã thu</w:t>
      </w:r>
      <w:r>
        <w:rPr>
          <w:b w:val="0"/>
        </w:rPr>
        <w:t xml:space="preserve"> trong biểu mẫu. Chờ thông báo </w:t>
      </w:r>
      <w:r>
        <w:rPr>
          <w:b/>
        </w:rPr>
        <w:t>Đã ghi khoản thu</w:t>
      </w:r>
      <w:r>
        <w:rPr>
          <w:b w:val="0"/>
        </w:rPr>
        <w:t>.</w:t>
      </w:r>
    </w:p>
    <w:p>
      <w:pPr>
        <w:ind w:left="173"/>
      </w:pPr>
      <w:r>
        <w:rPr>
          <w:b w:val="0"/>
        </w:rPr>
        <w:t xml:space="preserve">8. Kiểm tra </w:t>
      </w:r>
      <w:r>
        <w:rPr>
          <w:b/>
        </w:rPr>
        <w:t>Đã thu</w:t>
      </w:r>
      <w:r>
        <w:rPr>
          <w:b w:val="0"/>
        </w:rPr>
        <w:t xml:space="preserve">, </w:t>
      </w:r>
      <w:r>
        <w:rPr>
          <w:b/>
        </w:rPr>
        <w:t>Còn thiếu</w:t>
      </w:r>
      <w:r>
        <w:rPr>
          <w:b w:val="0"/>
        </w:rPr>
        <w:t xml:space="preserve"> và sổ thu. Nếu đóng đủ, em sẽ không còn xuất hiện trong bảng Còn thiếu tiền.</w:t>
      </w:r>
    </w:p>
    <w:p>
      <w:pPr>
        <w:pStyle w:val="Heading2"/>
      </w:pPr>
      <w:r>
        <w:t>Hiểu các số trên màn hình</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rPr>
                <w:b/>
              </w:rPr>
              <w:t>Mục</w:t>
            </w:r>
          </w:p>
        </w:tc>
        <w:tc>
          <w:tcPr>
            <w:tcW w:type="dxa" w:w="4946"/>
          </w:tcPr>
          <w:p>
            <w:r>
              <w:rPr>
                <w:b/>
              </w:rPr>
              <w:t>Ý nghĩa</w:t>
            </w:r>
          </w:p>
        </w:tc>
      </w:tr>
      <w:tr>
        <w:trPr>
          <w:cantSplit/>
        </w:trPr>
        <w:tc>
          <w:tcPr>
            <w:tcW w:type="dxa" w:w="4946"/>
          </w:tcPr>
          <w:p>
            <w:r>
              <w:rPr>
                <w:b w:val="0"/>
              </w:rPr>
              <w:t>Phải thu của kỳ</w:t>
            </w:r>
          </w:p>
        </w:tc>
        <w:tc>
          <w:tcPr>
            <w:tcW w:type="dxa" w:w="4946"/>
          </w:tcPr>
          <w:p>
            <w:r>
              <w:rPr>
                <w:b w:val="0"/>
              </w:rPr>
              <w:t>Học phí phải thu của tháng đang chọn, với các em đã có đơn giá phù hợp.</w:t>
            </w:r>
          </w:p>
        </w:tc>
      </w:tr>
      <w:tr>
        <w:trPr>
          <w:cantSplit/>
        </w:trPr>
        <w:tc>
          <w:tcPr>
            <w:tcW w:type="dxa" w:w="4946"/>
          </w:tcPr>
          <w:p>
            <w:r>
              <w:rPr>
                <w:b w:val="0"/>
              </w:rPr>
              <w:t>Đã thu theo kỳ</w:t>
            </w:r>
          </w:p>
        </w:tc>
        <w:tc>
          <w:tcPr>
            <w:tcW w:type="dxa" w:w="4946"/>
          </w:tcPr>
          <w:p>
            <w:r>
              <w:rPr>
                <w:b w:val="0"/>
              </w:rPr>
              <w:t>Khoản đã ghi cho kỳ đó, kể cả tiền nhận vào tháng khác.</w:t>
            </w:r>
          </w:p>
        </w:tc>
      </w:tr>
      <w:tr>
        <w:trPr>
          <w:cantSplit/>
        </w:trPr>
        <w:tc>
          <w:tcPr>
            <w:tcW w:type="dxa" w:w="4946"/>
          </w:tcPr>
          <w:p>
            <w:r>
              <w:rPr>
                <w:b w:val="0"/>
              </w:rPr>
              <w:t>Còn thiếu</w:t>
            </w:r>
          </w:p>
        </w:tc>
        <w:tc>
          <w:tcPr>
            <w:tcW w:type="dxa" w:w="4946"/>
          </w:tcPr>
          <w:p>
            <w:r>
              <w:rPr>
                <w:b w:val="0"/>
              </w:rPr>
              <w:t>Tổng phải thu trừ tổng đã thu theo kỳ; nếu có khoản thu dư, tổng này có thể âm.</w:t>
            </w:r>
          </w:p>
        </w:tc>
      </w:tr>
      <w:tr>
        <w:trPr>
          <w:cantSplit/>
        </w:trPr>
        <w:tc>
          <w:tcPr>
            <w:tcW w:type="dxa" w:w="4946"/>
          </w:tcPr>
          <w:p>
            <w:r>
              <w:rPr>
                <w:b w:val="0"/>
              </w:rPr>
              <w:t>Thu nhập thực nhận</w:t>
            </w:r>
          </w:p>
        </w:tc>
        <w:tc>
          <w:tcPr>
            <w:tcW w:type="dxa" w:w="4946"/>
          </w:tcPr>
          <w:p>
            <w:r>
              <w:rPr>
                <w:b w:val="0"/>
              </w:rPr>
              <w:t>Tiền ghi nhận theo ngày thu trong tháng đang chọn.</w:t>
            </w:r>
          </w:p>
        </w:tc>
      </w:tr>
      <w:tr>
        <w:trPr>
          <w:cantSplit/>
        </w:trPr>
        <w:tc>
          <w:tcPr>
            <w:tcW w:type="dxa" w:w="4946"/>
          </w:tcPr>
          <w:p>
            <w:r>
              <w:rPr>
                <w:b w:val="0"/>
              </w:rPr>
              <w:t>Còn thiếu tiền</w:t>
            </w:r>
          </w:p>
        </w:tc>
        <w:tc>
          <w:tcPr>
            <w:tcW w:type="dxa" w:w="4946"/>
          </w:tcPr>
          <w:p>
            <w:r>
              <w:rPr>
                <w:b w:val="0"/>
              </w:rPr>
              <w:t>Chỉ những em còn nợ trong kỳ đang xem; không cộng dồn các tháng trước.</w:t>
            </w:r>
          </w:p>
        </w:tc>
      </w:tr>
      <w:tr>
        <w:trPr>
          <w:cantSplit/>
        </w:trPr>
        <w:tc>
          <w:tcPr>
            <w:tcW w:type="dxa" w:w="4946"/>
          </w:tcPr>
          <w:p>
            <w:r>
              <w:rPr>
                <w:b w:val="0"/>
              </w:rPr>
              <w:t>Sổ thu trong tháng</w:t>
            </w:r>
          </w:p>
        </w:tc>
        <w:tc>
          <w:tcPr>
            <w:tcW w:type="dxa" w:w="4946"/>
          </w:tcPr>
          <w:p>
            <w:r>
              <w:rPr>
                <w:b w:val="0"/>
              </w:rPr>
              <w:t>Các khoản có ngày thu thuộc tháng đang chọn, dù khoản đó dành cho kỳ khác.</w:t>
            </w:r>
          </w:p>
        </w:tc>
      </w:tr>
    </w:tbl>
    <w:p/>
    <w:p>
      <w:pPr>
        <w:pStyle w:val="Heading2"/>
      </w:pPr>
      <w:r>
        <w:t>Ví dụ</w:t>
      </w:r>
    </w:p>
    <w:p>
      <w:r>
        <w:rPr>
          <w:b w:val="0"/>
        </w:rPr>
        <w:t xml:space="preserve">Em An phải đóng 1.800.000 đồng cho tháng 10. Ngày 05/11/2026 phụ huynh trả 1.000.000 đồng: chọn kỳ tháng 10, nhập </w:t>
      </w:r>
      <w:r>
        <w:rPr>
          <w:b/>
        </w:rPr>
        <w:t>Kỳ</w:t>
      </w:r>
      <w:r>
        <w:rPr>
          <w:b w:val="0"/>
        </w:rPr>
        <w:t xml:space="preserve"> </w:t>
      </w:r>
      <w:r>
        <w:rPr>
          <w:rFonts w:ascii="Consolas" w:hAnsi="Consolas"/>
          <w:b w:val="0"/>
          <w:sz w:val="18"/>
        </w:rPr>
        <w:t>2026-10</w:t>
      </w:r>
      <w:r>
        <w:rPr>
          <w:b w:val="0"/>
        </w:rPr>
        <w:t xml:space="preserve">, </w:t>
      </w:r>
      <w:r>
        <w:rPr>
          <w:b/>
        </w:rPr>
        <w:t>Số tiền</w:t>
      </w:r>
      <w:r>
        <w:rPr>
          <w:b w:val="0"/>
        </w:rPr>
        <w:t xml:space="preserve"> </w:t>
      </w:r>
      <w:r>
        <w:rPr>
          <w:rFonts w:ascii="Consolas" w:hAnsi="Consolas"/>
          <w:b w:val="0"/>
          <w:sz w:val="18"/>
        </w:rPr>
        <w:t>1000000</w:t>
      </w:r>
      <w:r>
        <w:rPr>
          <w:b w:val="0"/>
        </w:rPr>
        <w:t xml:space="preserve">, </w:t>
      </w:r>
      <w:r>
        <w:rPr>
          <w:b/>
        </w:rPr>
        <w:t>Ngày thu</w:t>
      </w:r>
      <w:r>
        <w:rPr>
          <w:b w:val="0"/>
        </w:rPr>
        <w:t xml:space="preserve"> 05/11/2026. Công nợ tháng 10 còn 800.000 đồng; tiền thực nhận tháng 11 tăng 1.000.000 đồng. Khoản đó nằm trong Sổ thu trong tháng khi chọn tháng 11, và trong Sổ thu của hồ sơ em An.</w:t>
      </w:r>
    </w:p>
    <w:p>
      <w:pPr>
        <w:pStyle w:val="Heading2"/>
      </w:pPr>
      <w:r>
        <w:t>Lưu ý và xử lý nhập sai</w:t>
      </w:r>
    </w:p>
    <w:p>
      <w:pPr>
        <w:pStyle w:val="ListBullet"/>
      </w:pPr>
      <w:r>
        <w:rPr>
          <w:b w:val="0"/>
        </w:rPr>
      </w:r>
      <w:r>
        <w:rPr>
          <w:b/>
        </w:rPr>
        <w:t>Chỉ bấm lưu sau khi kiểm tra đúng học sinh, kỳ, số tiền và ngày thu.</w:t>
      </w:r>
      <w:r>
        <w:rPr>
          <w:b w:val="0"/>
        </w:rPr>
        <w:t xml:space="preserve"> Không ghi thêm lần nữa nếu khoản trước đã lưu thành công.</w:t>
      </w:r>
    </w:p>
    <w:p>
      <w:pPr>
        <w:pStyle w:val="ListBullet"/>
      </w:pPr>
      <w:r>
        <w:rPr>
          <w:b w:val="0"/>
        </w:rPr>
        <w:t>Số tiền thu phải lớn hơn 0. Biểu mẫu hiện chỉ xuất hiện ở học sinh còn thiếu tiền; chưa có biểu mẫu riêng để thu trước hoặc thu thêm cho em đã đóng đủ.</w:t>
      </w:r>
    </w:p>
    <w:p>
      <w:pPr>
        <w:pStyle w:val="ListBullet"/>
      </w:pPr>
      <w:r>
        <w:rPr>
          <w:b w:val="0"/>
        </w:rPr>
        <w:t xml:space="preserve">Muốn kiểm tra toàn bộ lịch sử của một em, mở </w:t>
      </w:r>
      <w:r>
        <w:rPr>
          <w:b/>
        </w:rPr>
        <w:t>Học sinh → Chi tiết → Sổ thu</w:t>
      </w:r>
      <w:r>
        <w:rPr>
          <w:b w:val="0"/>
        </w:rPr>
        <w:t>.</w:t>
      </w:r>
    </w:p>
    <w:p>
      <w:pPr>
        <w:pStyle w:val="ListBullet"/>
      </w:pPr>
      <w:r>
        <w:rPr>
          <w:b w:val="0"/>
        </w:rPr>
        <w:t xml:space="preserve">Sổ thu không có nút sửa hoặc xóa khoản đã ghi. </w:t>
      </w:r>
      <w:r>
        <w:rPr>
          <w:b/>
        </w:rPr>
        <w:t>Hiện giao diện chưa có nút ghi điều chỉnh</w:t>
      </w:r>
      <w:r>
        <w:rPr>
          <w:b w:val="0"/>
        </w:rPr>
        <w:t>, dù hồ sơ có lời nhắc về cách này. Khi nhập sai số tiền, kỳ, ngày hoặc học sinh, hãy ghi lại thông tin khoản sai và thông tin đúng rồi nhờ người quản lý kỹ thuật hỗ trợ. Không nhập tiền âm vào biểu mẫu thu và không tạo khoản thu mới để tự bù lỗi.</w:t>
      </w:r>
    </w:p>
    <w:p>
      <w:pPr>
        <w:pStyle w:val="ListBullet"/>
      </w:pPr>
      <w:r>
        <w:rPr>
          <w:b w:val="0"/>
        </w:rPr>
        <w:t>Nếu thu bị thiếu do thực tế phụ huynh trả nhiều lần, có thể ghi tiếp khoản dương cho phần tiền mới thực nhận khi em còn trong bảng nợ. Đây là một lần thu mới, không phải sửa khoản cũ.</w:t>
      </w:r>
    </w:p>
    <w:p>
      <w:pPr>
        <w:pStyle w:val="ListBullet"/>
      </w:pPr>
      <w:r>
        <w:rPr>
          <w:b w:val="0"/>
        </w:rPr>
        <w:t>Nếu thông báo không còn ai thiếu tiền nhưng có cảnh báo học sinh chưa có đơn giá, hãy bổ sung giá trước khi kết luận đã thu đủ.</w:t>
      </w:r>
    </w:p>
    <w:p>
      <w:pPr>
        <w:pStyle w:val="Heading1"/>
      </w:pPr>
      <w:r>
        <w:t>6 Viết nhận xét và xem báo cáo</w:t>
      </w:r>
    </w:p>
    <w:p>
      <w:pPr>
        <w:pStyle w:val="Heading2"/>
      </w:pPr>
      <w:r>
        <w:t>Mục đích</w:t>
      </w:r>
    </w:p>
    <w:p>
      <w:r>
        <w:rPr>
          <w:b w:val="0"/>
        </w:rPr>
        <w:t>Lưu nhận xét theo tháng cho từng em và tải các báo cáo Excel để kiểm tra, lưu trữ hoặc in.</w:t>
      </w:r>
    </w:p>
    <w:p>
      <w:pPr>
        <w:pStyle w:val="Heading2"/>
      </w:pPr>
      <w:r>
        <w:t>Các bước viết nhận xét</w:t>
      </w:r>
    </w:p>
    <w:p>
      <w:pPr>
        <w:ind w:left="173"/>
      </w:pPr>
      <w:r>
        <w:rPr>
          <w:b w:val="0"/>
        </w:rPr>
        <w:t xml:space="preserve">1. Chọn </w:t>
      </w:r>
      <w:r>
        <w:rPr>
          <w:b/>
        </w:rPr>
        <w:t>Nhận xét</w:t>
      </w:r>
      <w:r>
        <w:rPr>
          <w:b w:val="0"/>
        </w:rPr>
        <w:t>.</w:t>
      </w:r>
    </w:p>
    <w:p>
      <w:pPr>
        <w:ind w:left="173"/>
      </w:pPr>
      <w:r>
        <w:rPr>
          <w:b w:val="0"/>
        </w:rPr>
        <w:t xml:space="preserve">2. Chọn đúng </w:t>
      </w:r>
      <w:r>
        <w:rPr>
          <w:b/>
        </w:rPr>
        <w:t>Kỳ</w:t>
      </w:r>
      <w:r>
        <w:rPr>
          <w:b w:val="0"/>
        </w:rPr>
        <w:t>.</w:t>
      </w:r>
    </w:p>
    <w:p>
      <w:pPr>
        <w:ind w:left="173"/>
      </w:pPr>
      <w:r>
        <w:rPr>
          <w:b w:val="0"/>
        </w:rPr>
        <w:t xml:space="preserve">3. Tìm học sinh và điền ô </w:t>
      </w:r>
      <w:r>
        <w:rPr>
          <w:b/>
        </w:rPr>
        <w:t>Nhận xét tháng YYYY-MM</w:t>
      </w:r>
      <w:r>
        <w:rPr>
          <w:b w:val="0"/>
        </w:rPr>
        <w:t>.</w:t>
      </w:r>
    </w:p>
    <w:p>
      <w:pPr>
        <w:ind w:left="173"/>
      </w:pPr>
      <w:r>
        <w:rPr>
          <w:b w:val="0"/>
        </w:rPr>
        <w:t xml:space="preserve">4. Bấm </w:t>
      </w:r>
      <w:r>
        <w:rPr>
          <w:b/>
        </w:rPr>
        <w:t>Lưu nhận xét</w:t>
      </w:r>
      <w:r>
        <w:rPr>
          <w:b w:val="0"/>
        </w:rPr>
        <w:t xml:space="preserve"> ở phần của em, kiểm tra thông báo </w:t>
      </w:r>
      <w:r>
        <w:rPr>
          <w:b/>
        </w:rPr>
        <w:t>Đã lưu nhận xét</w:t>
      </w:r>
      <w:r>
        <w:rPr>
          <w:b w:val="0"/>
        </w:rPr>
        <w:t>.</w:t>
      </w:r>
    </w:p>
    <w:p>
      <w:pPr>
        <w:ind w:left="173"/>
      </w:pPr>
      <w:r>
        <w:rPr>
          <w:b w:val="0"/>
        </w:rPr>
        <w:t xml:space="preserve">5. Muốn sửa, chỉnh nội dung của đúng em và đúng tháng, rồi bấm </w:t>
      </w:r>
      <w:r>
        <w:rPr>
          <w:b/>
        </w:rPr>
        <w:t>Lưu nhận xét</w:t>
      </w:r>
      <w:r>
        <w:rPr>
          <w:b w:val="0"/>
        </w:rPr>
        <w:t xml:space="preserve"> lần nữa.</w:t>
      </w:r>
    </w:p>
    <w:p>
      <w:r>
        <w:rPr>
          <w:b w:val="0"/>
        </w:rPr>
        <w:t>Bạn cũng có thể viết nhận xét trong hồ sơ học sinh. Khi cần chọn tháng cụ thể, dùng trang Nhận xét có bộ chọn kỳ ở đầu trang để tránh ghi vào tháng hiện tại ngoài ý muốn.</w:t>
      </w:r>
    </w:p>
    <w:p>
      <w:pPr>
        <w:pStyle w:val="Heading2"/>
      </w:pPr>
      <w:r>
        <w:t>Các bước tải báo cáo</w:t>
      </w:r>
    </w:p>
    <w:p>
      <w:pPr>
        <w:ind w:left="173"/>
      </w:pPr>
      <w:r>
        <w:rPr>
          <w:b w:val="0"/>
        </w:rPr>
        <w:t xml:space="preserve">1. Chọn </w:t>
      </w:r>
      <w:r>
        <w:rPr>
          <w:b/>
        </w:rPr>
        <w:t>Báo cáo</w:t>
      </w:r>
      <w:r>
        <w:rPr>
          <w:b w:val="0"/>
        </w:rPr>
        <w:t>.</w:t>
      </w:r>
    </w:p>
    <w:p>
      <w:pPr>
        <w:ind w:left="173"/>
      </w:pPr>
      <w:r>
        <w:rPr>
          <w:b w:val="0"/>
        </w:rPr>
        <w:t>2. Tìm loại báo cáo cần tải trong bảng dưới đây.</w:t>
      </w:r>
    </w:p>
    <w:p>
      <w:pPr>
        <w:ind w:left="173"/>
      </w:pPr>
      <w:r>
        <w:rPr>
          <w:b w:val="0"/>
        </w:rPr>
        <w:t xml:space="preserve">3. Điền </w:t>
      </w:r>
      <w:r>
        <w:rPr>
          <w:b/>
        </w:rPr>
        <w:t>Kỳ</w:t>
      </w:r>
      <w:r>
        <w:rPr>
          <w:b w:val="0"/>
        </w:rPr>
        <w:t xml:space="preserve">, ví dụ </w:t>
      </w:r>
      <w:r>
        <w:rPr>
          <w:rFonts w:ascii="Consolas" w:hAnsi="Consolas"/>
          <w:b w:val="0"/>
          <w:sz w:val="18"/>
        </w:rPr>
        <w:t>2026-10</w:t>
      </w:r>
      <w:r>
        <w:rPr>
          <w:b w:val="0"/>
        </w:rPr>
        <w:t>.</w:t>
      </w:r>
    </w:p>
    <w:p>
      <w:pPr>
        <w:ind w:left="173"/>
      </w:pPr>
      <w:r>
        <w:rPr>
          <w:b w:val="0"/>
        </w:rPr>
        <w:t xml:space="preserve">4. Với </w:t>
      </w:r>
      <w:r>
        <w:rPr>
          <w:b/>
        </w:rPr>
        <w:t>Thu nhập theo tháng</w:t>
      </w:r>
      <w:r>
        <w:rPr>
          <w:b w:val="0"/>
        </w:rPr>
        <w:t xml:space="preserve">, điền thêm </w:t>
      </w:r>
      <w:r>
        <w:rPr>
          <w:b/>
        </w:rPr>
        <w:t>Tới kỳ</w:t>
      </w:r>
      <w:r>
        <w:rPr>
          <w:b w:val="0"/>
        </w:rPr>
        <w:t xml:space="preserve"> nếu muốn lấy nhiều tháng.</w:t>
      </w:r>
    </w:p>
    <w:p>
      <w:pPr>
        <w:ind w:left="173"/>
      </w:pPr>
      <w:r>
        <w:rPr>
          <w:b w:val="0"/>
        </w:rPr>
        <w:t xml:space="preserve">5. Bấm </w:t>
      </w:r>
      <w:r>
        <w:rPr>
          <w:b/>
        </w:rPr>
        <w:t>Tải Excel</w:t>
      </w:r>
      <w:r>
        <w:rPr>
          <w:b w:val="0"/>
        </w:rPr>
        <w:t xml:space="preserve"> ở phần báo cáo đó.</w:t>
      </w:r>
    </w:p>
    <w:p>
      <w:pPr>
        <w:ind w:left="173"/>
      </w:pPr>
      <w:r>
        <w:rPr>
          <w:b w:val="0"/>
        </w:rPr>
        <w:t>6. Mở tệp trong thư mục tải xuống bằng Excel hoặc ứng dụng đọc bảng tính.</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rPr>
                <w:b/>
              </w:rPr>
              <w:t>Báo cáo</w:t>
            </w:r>
          </w:p>
        </w:tc>
        <w:tc>
          <w:tcPr>
            <w:tcW w:type="dxa" w:w="4946"/>
          </w:tcPr>
          <w:p>
            <w:r>
              <w:rPr>
                <w:b/>
              </w:rPr>
              <w:t>Nội dung</w:t>
            </w:r>
          </w:p>
        </w:tc>
      </w:tr>
      <w:tr>
        <w:trPr>
          <w:cantSplit/>
        </w:trPr>
        <w:tc>
          <w:tcPr>
            <w:tcW w:type="dxa" w:w="4946"/>
          </w:tcPr>
          <w:p>
            <w:r>
              <w:rPr>
                <w:b w:val="0"/>
              </w:rPr>
              <w:t>Công nợ</w:t>
            </w:r>
          </w:p>
        </w:tc>
        <w:tc>
          <w:tcPr>
            <w:tcW w:type="dxa" w:w="4946"/>
          </w:tcPr>
          <w:p>
            <w:r>
              <w:rPr>
                <w:b w:val="0"/>
              </w:rPr>
              <w:t>Ai còn thiếu trong kỳ, số còn thiếu và hạn đóng.</w:t>
            </w:r>
          </w:p>
        </w:tc>
      </w:tr>
      <w:tr>
        <w:trPr>
          <w:cantSplit/>
        </w:trPr>
        <w:tc>
          <w:tcPr>
            <w:tcW w:type="dxa" w:w="4946"/>
          </w:tcPr>
          <w:p>
            <w:r>
              <w:rPr>
                <w:b w:val="0"/>
              </w:rPr>
              <w:t>Danh sách học sinh</w:t>
            </w:r>
          </w:p>
        </w:tc>
        <w:tc>
          <w:tcPr>
            <w:tcW w:type="dxa" w:w="4946"/>
          </w:tcPr>
          <w:p>
            <w:r>
              <w:rPr>
                <w:b w:val="0"/>
              </w:rPr>
              <w:t>Danh sách kèm đơn giá, miễn giảm, số phải thu và hạn đóng của kỳ.</w:t>
            </w:r>
          </w:p>
        </w:tc>
      </w:tr>
      <w:tr>
        <w:trPr>
          <w:cantSplit/>
        </w:trPr>
        <w:tc>
          <w:tcPr>
            <w:tcW w:type="dxa" w:w="4946"/>
          </w:tcPr>
          <w:p>
            <w:r>
              <w:rPr>
                <w:b w:val="0"/>
              </w:rPr>
              <w:t>Điểm danh</w:t>
            </w:r>
          </w:p>
        </w:tc>
        <w:tc>
          <w:tcPr>
            <w:tcW w:type="dxa" w:w="4946"/>
          </w:tcPr>
          <w:p>
            <w:r>
              <w:rPr>
                <w:b w:val="0"/>
              </w:rPr>
              <w:t>Số buổi theo lịch, buổi đã điểm danh, tỷ lệ và lượt có mặt theo lớp.</w:t>
            </w:r>
          </w:p>
        </w:tc>
      </w:tr>
      <w:tr>
        <w:trPr>
          <w:cantSplit/>
        </w:trPr>
        <w:tc>
          <w:tcPr>
            <w:tcW w:type="dxa" w:w="4946"/>
          </w:tcPr>
          <w:p>
            <w:r>
              <w:rPr>
                <w:b w:val="0"/>
              </w:rPr>
              <w:t>Thu nhập theo tháng</w:t>
            </w:r>
          </w:p>
        </w:tc>
        <w:tc>
          <w:tcPr>
            <w:tcW w:type="dxa" w:w="4946"/>
          </w:tcPr>
          <w:p>
            <w:r>
              <w:rPr>
                <w:b w:val="0"/>
              </w:rPr>
              <w:t>Tiền thực nhận từng tháng theo ngày thu.</w:t>
            </w:r>
          </w:p>
        </w:tc>
      </w:tr>
    </w:tbl>
    <w:p/>
    <w:p>
      <w:pPr>
        <w:pStyle w:val="Heading2"/>
      </w:pPr>
      <w:r>
        <w:t>Ví dụ</w:t>
      </w:r>
    </w:p>
    <w:p>
      <w:r>
        <w:rPr>
          <w:b w:val="0"/>
        </w:rPr>
        <w:t xml:space="preserve">Nhận xét tháng 10 của em An: “Con đã tự tin hơn khi nói. Cần luyện thêm từ vựng ở nhà.” Chọn kỳ tháng 10 rồi lưu cho em An. Để tải thu nhập quý IV, nhập </w:t>
      </w:r>
      <w:r>
        <w:rPr>
          <w:b/>
        </w:rPr>
        <w:t>Kỳ</w:t>
      </w:r>
      <w:r>
        <w:rPr>
          <w:b w:val="0"/>
        </w:rPr>
        <w:t xml:space="preserve"> </w:t>
      </w:r>
      <w:r>
        <w:rPr>
          <w:rFonts w:ascii="Consolas" w:hAnsi="Consolas"/>
          <w:b w:val="0"/>
          <w:sz w:val="18"/>
        </w:rPr>
        <w:t>2026-10</w:t>
      </w:r>
      <w:r>
        <w:rPr>
          <w:b w:val="0"/>
        </w:rPr>
        <w:t xml:space="preserve">, </w:t>
      </w:r>
      <w:r>
        <w:rPr>
          <w:b/>
        </w:rPr>
        <w:t>Tới kỳ</w:t>
      </w:r>
      <w:r>
        <w:rPr>
          <w:b w:val="0"/>
        </w:rPr>
        <w:t xml:space="preserve"> </w:t>
      </w:r>
      <w:r>
        <w:rPr>
          <w:rFonts w:ascii="Consolas" w:hAnsi="Consolas"/>
          <w:b w:val="0"/>
          <w:sz w:val="18"/>
        </w:rPr>
        <w:t>2026-12</w:t>
      </w:r>
      <w:r>
        <w:rPr>
          <w:b w:val="0"/>
        </w:rPr>
        <w:t>, rồi bấm Tải Excel.</w:t>
      </w:r>
    </w:p>
    <w:p>
      <w:pPr>
        <w:pStyle w:val="Heading2"/>
      </w:pPr>
      <w:r>
        <w:t>Lưu ý</w:t>
      </w:r>
    </w:p>
    <w:p>
      <w:pPr>
        <w:pStyle w:val="ListBullet"/>
      </w:pPr>
      <w:r>
        <w:rPr>
          <w:b w:val="0"/>
        </w:rPr>
        <w:t>Mỗi em có một nhận xét cho mỗi tháng. Lưu lại cùng tháng sẽ cập nhật nhận xét đó; tháng khác giữ nội dung riêng.</w:t>
      </w:r>
    </w:p>
    <w:p>
      <w:pPr>
        <w:pStyle w:val="ListBullet"/>
      </w:pPr>
      <w:r>
        <w:rPr>
          <w:b w:val="0"/>
        </w:rPr>
        <w:t>Nhận xét tối đa 2.000 ký tự. Không thể lưu nhận xét trống để xóa nội dung cũ.</w:t>
      </w:r>
    </w:p>
    <w:p>
      <w:pPr>
        <w:pStyle w:val="ListBullet"/>
      </w:pPr>
      <w:r>
        <w:rPr>
          <w:b w:val="0"/>
        </w:rPr>
        <w:t>Mỗi báo cáo có ô Kỳ và nút tải riêng. Nhập kỳ ở một biểu mẫu không tự đổi kỳ của các biểu mẫu khác hoặc phần Xem trước phía dưới.</w:t>
      </w:r>
    </w:p>
    <w:p>
      <w:pPr>
        <w:pStyle w:val="ListBullet"/>
      </w:pPr>
      <w:r>
        <w:rPr>
          <w:b w:val="0"/>
        </w:rPr>
        <w:t>Báo cáo Điểm danh thể hiện mức hoàn thành điểm danh theo lịch tháng; chưa hoàn thành không đồng nghĩa với học sinh vắng.</w:t>
      </w:r>
    </w:p>
    <w:p>
      <w:pPr>
        <w:pStyle w:val="ListBullet"/>
      </w:pPr>
      <w:r>
        <w:rPr>
          <w:b w:val="0"/>
        </w:rPr>
        <w:t>Các báo cáo tải ra Excel; hiện không có nút xuất PDF hoặc gửi tự động cho phụ huynh.</w:t>
      </w:r>
    </w:p>
    <w:p>
      <w:pPr>
        <w:pStyle w:val="Heading1"/>
      </w:pPr>
      <w:r>
        <w:t>Thói quen sử dụng</w:t>
      </w:r>
    </w:p>
    <w:p>
      <w:pPr>
        <w:pStyle w:val="ListBullet"/>
      </w:pPr>
      <w:r>
        <w:rPr>
          <w:b w:val="0"/>
        </w:rPr>
      </w:r>
      <w:r>
        <w:rPr>
          <w:b/>
        </w:rPr>
        <w:t>Khi có học sinh mới:</w:t>
      </w:r>
      <w:r>
        <w:rPr>
          <w:b w:val="0"/>
        </w:rPr>
        <w:t xml:space="preserve"> thêm hồ sơ, đặt giá và hạn đóng, kiểm tra số phải thu.</w:t>
      </w:r>
    </w:p>
    <w:p>
      <w:pPr>
        <w:pStyle w:val="ListBullet"/>
      </w:pPr>
      <w:r>
        <w:rPr>
          <w:b w:val="0"/>
        </w:rPr>
      </w:r>
      <w:r>
        <w:rPr>
          <w:b/>
        </w:rPr>
        <w:t>Mỗi buổi:</w:t>
      </w:r>
      <w:r>
        <w:rPr>
          <w:b w:val="0"/>
        </w:rPr>
        <w:t xml:space="preserve"> chọn đúng ngày và lưu điểm danh cho từng lớp.</w:t>
      </w:r>
    </w:p>
    <w:p>
      <w:pPr>
        <w:pStyle w:val="ListBullet"/>
      </w:pPr>
      <w:r>
        <w:rPr>
          <w:b w:val="0"/>
        </w:rPr>
      </w:r>
      <w:r>
        <w:rPr>
          <w:b/>
        </w:rPr>
        <w:t>Khi nhận tiền:</w:t>
      </w:r>
      <w:r>
        <w:rPr>
          <w:b w:val="0"/>
        </w:rPr>
        <w:t xml:space="preserve"> ghi ngay đúng kỳ và ngày thu, đối chiếu lại sổ thu.</w:t>
      </w:r>
    </w:p>
    <w:p>
      <w:pPr>
        <w:pStyle w:val="ListBullet"/>
      </w:pPr>
      <w:r>
        <w:rPr>
          <w:b w:val="0"/>
        </w:rPr>
      </w:r>
      <w:r>
        <w:rPr>
          <w:b/>
        </w:rPr>
        <w:t>Cuối tháng:</w:t>
      </w:r>
      <w:r>
        <w:rPr>
          <w:b w:val="0"/>
        </w:rPr>
        <w:t xml:space="preserve"> kiểm tra công nợ, bổ sung nhận xét và tải báo cáo cần lưu.</w:t>
      </w:r>
    </w:p>
    <w:p>
      <w:pPr>
        <w:pStyle w:val="ListBullet"/>
      </w:pPr>
      <w:r>
        <w:rPr>
          <w:b w:val="0"/>
        </w:rPr>
      </w:r>
      <w:r>
        <w:rPr>
          <w:b/>
        </w:rPr>
        <w:t>Khi có lỗi nhập liệu chưa sửa được trên web:</w:t>
      </w:r>
      <w:r>
        <w:rPr>
          <w:b w:val="0"/>
        </w:rPr>
        <w:t xml:space="preserve"> ghi lại học sinh, ngày, kỳ và nội dung sai; nhờ hỗ trợ kỹ thuật, không tạo dữ liệu mới để che lỗi.</w:t>
      </w:r>
    </w:p>
    <w:p>
      <w:pPr>
        <w:pStyle w:val="Heading1"/>
      </w:pPr>
      <w:r>
        <w:t>Khi gặp vướng mắc</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rPr>
                <w:b/>
              </w:rPr>
              <w:t>Tình huống</w:t>
            </w:r>
          </w:p>
        </w:tc>
        <w:tc>
          <w:tcPr>
            <w:tcW w:type="dxa" w:w="4946"/>
          </w:tcPr>
          <w:p>
            <w:r>
              <w:rPr>
                <w:b/>
              </w:rPr>
              <w:t>Cách kiểm tra</w:t>
            </w:r>
          </w:p>
        </w:tc>
      </w:tr>
      <w:tr>
        <w:trPr>
          <w:cantSplit/>
        </w:trPr>
        <w:tc>
          <w:tcPr>
            <w:tcW w:type="dxa" w:w="4946"/>
          </w:tcPr>
          <w:p>
            <w:r>
              <w:rPr>
                <w:b w:val="0"/>
              </w:rPr>
              <w:t>Chưa thêm được học sinh</w:t>
            </w:r>
          </w:p>
        </w:tc>
        <w:tc>
          <w:tcPr>
            <w:tcW w:type="dxa" w:w="4946"/>
          </w:tcPr>
          <w:p>
            <w:r>
              <w:rPr>
                <w:b w:val="0"/>
              </w:rPr>
              <w:t>Tạo lớp trong Lịch học trước.</w:t>
            </w:r>
          </w:p>
        </w:tc>
      </w:tr>
      <w:tr>
        <w:trPr>
          <w:cantSplit/>
        </w:trPr>
        <w:tc>
          <w:tcPr>
            <w:tcW w:type="dxa" w:w="4946"/>
          </w:tcPr>
          <w:p>
            <w:r>
              <w:rPr>
                <w:b w:val="0"/>
              </w:rPr>
              <w:t>Không tìm thấy học sinh</w:t>
            </w:r>
          </w:p>
        </w:tc>
        <w:tc>
          <w:tcPr>
            <w:tcW w:type="dxa" w:w="4946"/>
          </w:tcPr>
          <w:p>
            <w:r>
              <w:rPr>
                <w:b w:val="0"/>
              </w:rPr>
              <w:t>Kiểm tra tên, lớp và bộ lọc Đang học / Chưa bắt đầu / Đã nghỉ / Tất cả; bấm Lọc.</w:t>
            </w:r>
          </w:p>
        </w:tc>
      </w:tr>
      <w:tr>
        <w:trPr>
          <w:cantSplit/>
        </w:trPr>
        <w:tc>
          <w:tcPr>
            <w:tcW w:type="dxa" w:w="4946"/>
          </w:tcPr>
          <w:p>
            <w:r>
              <w:rPr>
                <w:b w:val="0"/>
              </w:rPr>
              <w:t>Không có buổi để điểm danh</w:t>
            </w:r>
          </w:p>
        </w:tc>
        <w:tc>
          <w:tcPr>
            <w:tcW w:type="dxa" w:w="4946"/>
          </w:tcPr>
          <w:p>
            <w:r>
              <w:rPr>
                <w:b w:val="0"/>
              </w:rPr>
              <w:t>Kiểm tra đúng ngày, thứ, giờ và ngày hiệu lực của lịch.</w:t>
            </w:r>
          </w:p>
        </w:tc>
      </w:tr>
      <w:tr>
        <w:trPr>
          <w:cantSplit/>
        </w:trPr>
        <w:tc>
          <w:tcPr>
            <w:tcW w:type="dxa" w:w="4946"/>
          </w:tcPr>
          <w:p>
            <w:r>
              <w:rPr>
                <w:b w:val="0"/>
              </w:rPr>
              <w:t>Chưa có đơn giá</w:t>
            </w:r>
          </w:p>
        </w:tc>
        <w:tc>
          <w:tcPr>
            <w:tcW w:type="dxa" w:w="4946"/>
          </w:tcPr>
          <w:p>
            <w:r>
              <w:rPr>
                <w:b w:val="0"/>
              </w:rPr>
              <w:t>Mở hồ sơ, thêm mốc giá hiệu lực không muộn hơn ngày bắt đầu phần tháng cần tính.</w:t>
            </w:r>
          </w:p>
        </w:tc>
      </w:tr>
      <w:tr>
        <w:trPr>
          <w:cantSplit/>
        </w:trPr>
        <w:tc>
          <w:tcPr>
            <w:tcW w:type="dxa" w:w="4946"/>
          </w:tcPr>
          <w:p>
            <w:r>
              <w:rPr>
                <w:b w:val="0"/>
              </w:rPr>
              <w:t>Chưa đặt hạn</w:t>
            </w:r>
          </w:p>
        </w:tc>
        <w:tc>
          <w:tcPr>
            <w:tcW w:type="dxa" w:w="4946"/>
          </w:tcPr>
          <w:p>
            <w:r>
              <w:rPr>
                <w:b w:val="0"/>
              </w:rPr>
              <w:t>Mở hồ sơ, đặt Hạn đóng rồi kiểm tra lại kỳ đó.</w:t>
            </w:r>
          </w:p>
        </w:tc>
      </w:tr>
      <w:tr>
        <w:trPr>
          <w:cantSplit/>
        </w:trPr>
        <w:tc>
          <w:tcPr>
            <w:tcW w:type="dxa" w:w="4946"/>
          </w:tcPr>
          <w:p>
            <w:r>
              <w:rPr>
                <w:b w:val="0"/>
              </w:rPr>
              <w:t>Nhập đúng tiền nhưng báo cáo tháng khác không thấy</w:t>
            </w:r>
          </w:p>
        </w:tc>
        <w:tc>
          <w:tcPr>
            <w:tcW w:type="dxa" w:w="4946"/>
          </w:tcPr>
          <w:p>
            <w:r>
              <w:rPr>
                <w:b w:val="0"/>
              </w:rPr>
              <w:t>Phân biệt Kỳ của khoản thu với Ngày thu thực tế.</w:t>
            </w:r>
          </w:p>
        </w:tc>
      </w:tr>
      <w:tr>
        <w:trPr>
          <w:cantSplit/>
        </w:trPr>
        <w:tc>
          <w:tcPr>
            <w:tcW w:type="dxa" w:w="4946"/>
          </w:tcPr>
          <w:p>
            <w:r>
              <w:rPr>
                <w:b w:val="0"/>
              </w:rPr>
              <w:t>Sau khi lưu chưa chắc đã thành công</w:t>
            </w:r>
          </w:p>
        </w:tc>
        <w:tc>
          <w:tcPr>
            <w:tcW w:type="dxa" w:w="4946"/>
          </w:tcPr>
          <w:p>
            <w:r>
              <w:rPr>
                <w:b w:val="0"/>
              </w:rPr>
              <w:t>Đọc thông báo lỗi; mở lại danh sách hoặc hồ sơ để kiểm tra trước khi bấm lưu lần nữa.</w:t>
            </w:r>
          </w:p>
        </w:tc>
      </w:tr>
    </w:tbl>
    <w:p/>
    <w:p>
      <w:r>
        <w:rPr>
          <w:b w:val="0"/>
        </w:rPr>
        <w:t xml:space="preserve">Phạm vi đối chiếu: menu, trang đăng nhập, Tài khoản, Lịch học, Học sinh và hồ sơ, Điểm danh, Học phí &amp; Thu nhập, Nhận xét, Báo cáo; các biểu mẫu và quy tắc xử lý tương ứng trong mã nguồn. Tài liệu vận hành tham khảo: </w:t>
      </w:r>
      <w:hyperlink r:id="rId10">
        <w:r>
          <w:rPr>
            <w:color w:val="215A8E"/>
          </w:rPr>
          <w:t>Vận hành và khôi phục</w:t>
        </w:r>
      </w:hyperlink>
      <w:r>
        <w:rPr>
          <w:b w:val="0"/>
        </w:rPr>
        <w:t>. Việc soạn hướng dẫn không thực hiện thao tác ghi trên production.</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annin-theta.vercel.app" TargetMode="External"/><Relationship Id="rId10" Type="http://schemas.openxmlformats.org/officeDocument/2006/relationships/hyperlink" Target="https://github.com/pnam55588/hannin/blob/main/docs/van-hanh-va-khoi-phu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Haninn</dc:title>
  <dc:subject/>
  <dc:creator>Haninn</dc:creator>
  <cp:keywords/>
  <dc:description>generated by python-docx</dc:description>
  <cp:lastModifiedBy/>
  <cp:revision>1</cp:revision>
  <dcterms:created xsi:type="dcterms:W3CDTF">2013-12-23T23:15:00Z</dcterms:created>
  <dcterms:modified xsi:type="dcterms:W3CDTF">2013-12-23T23:15:00Z</dcterms:modified>
  <cp:category/>
</cp:coreProperties>
</file>