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CD7430" w14:textId="185251CF" w:rsidR="004F155C" w:rsidRDefault="006671ED">
      <w:hyperlink r:id="rId4" w:history="1">
        <w:r>
          <w:rPr>
            <w:rStyle w:val="Hyperlink"/>
          </w:rPr>
          <w:t>https://paperswithcode.com/sota/question-answering-on-quora-question-pairs</w:t>
        </w:r>
      </w:hyperlink>
    </w:p>
    <w:p w14:paraId="29192CF2" w14:textId="45DE02FA" w:rsidR="00B43E77" w:rsidRDefault="00B43E77"/>
    <w:p w14:paraId="7124FA19" w14:textId="75FB4F69" w:rsidR="00B43E77" w:rsidRDefault="00B43E77">
      <w:hyperlink r:id="rId5" w:history="1">
        <w:r>
          <w:rPr>
            <w:rStyle w:val="Hyperlink"/>
          </w:rPr>
          <w:t>https://medium.com/@drcjudelhi/bert-fine-tuning-on-quora-question-pairs-b48277787285</w:t>
        </w:r>
      </w:hyperlink>
    </w:p>
    <w:p w14:paraId="452272F2" w14:textId="55A074DF" w:rsidR="00B43E77" w:rsidRDefault="00B43E77"/>
    <w:p w14:paraId="07B06961" w14:textId="77777777" w:rsidR="00B43E77" w:rsidRDefault="00B43E77"/>
    <w:sectPr w:rsidR="00B43E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12D"/>
    <w:rsid w:val="006671ED"/>
    <w:rsid w:val="00B43E77"/>
    <w:rsid w:val="00E5477D"/>
    <w:rsid w:val="00EE612D"/>
    <w:rsid w:val="00FF4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6F1BD"/>
  <w15:chartTrackingRefBased/>
  <w15:docId w15:val="{21EF8EF9-1F03-44B7-B32C-F04FE279E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671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edium.com/@drcjudelhi/bert-fine-tuning-on-quora-question-pairs-b48277787285" TargetMode="External"/><Relationship Id="rId4" Type="http://schemas.openxmlformats.org/officeDocument/2006/relationships/hyperlink" Target="https://paperswithcode.com/sota/question-answering-on-quora-question-pai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Prathusha Koouri</dc:creator>
  <cp:keywords/>
  <dc:description/>
  <cp:lastModifiedBy>Prathusha Koouri</cp:lastModifiedBy>
  <cp:revision>3</cp:revision>
  <dcterms:created xsi:type="dcterms:W3CDTF">2020-05-21T18:37:00Z</dcterms:created>
  <dcterms:modified xsi:type="dcterms:W3CDTF">2020-05-21T20:32:00Z</dcterms:modified>
</cp:coreProperties>
</file>