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05F" w:rsidRDefault="0001636C" w:rsidP="0001636C">
      <w:pPr>
        <w:pStyle w:val="Title"/>
      </w:pPr>
      <w:r>
        <w:t>Azure Cube Migration</w:t>
      </w:r>
    </w:p>
    <w:p w:rsidR="0001636C" w:rsidRDefault="0001636C" w:rsidP="0001636C"/>
    <w:p w:rsidR="0001636C" w:rsidRDefault="0001636C" w:rsidP="0001636C"/>
    <w:p w:rsidR="0001636C" w:rsidRDefault="0001636C" w:rsidP="0001636C"/>
    <w:p w:rsidR="0001636C" w:rsidRDefault="0001636C" w:rsidP="0001636C">
      <w:r>
        <w:t xml:space="preserve">Extraction </w:t>
      </w:r>
      <w:proofErr w:type="gramStart"/>
      <w:r>
        <w:t>Range(</w:t>
      </w:r>
      <w:proofErr w:type="gramEnd"/>
      <w:r>
        <w:t>Fiscal)</w:t>
      </w:r>
    </w:p>
    <w:p w:rsidR="0001636C" w:rsidRDefault="0001636C" w:rsidP="0001636C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CURR_YR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DATA_EXTRACTION_RANGE_START_YEAR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GENPARAM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'H21'</w:t>
      </w:r>
    </w:p>
    <w:p w:rsidR="0001636C" w:rsidRDefault="0001636C" w:rsidP="0001636C">
      <w:pPr>
        <w:rPr>
          <w:rFonts w:ascii="Consolas" w:hAnsi="Consolas" w:cs="Consolas"/>
          <w:color w:val="FF0000"/>
          <w:sz w:val="19"/>
          <w:szCs w:val="19"/>
        </w:rPr>
      </w:pPr>
    </w:p>
    <w:p w:rsidR="0001636C" w:rsidRDefault="0001636C" w:rsidP="0001636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1636C">
        <w:rPr>
          <w:rFonts w:ascii="Consolas" w:hAnsi="Consolas" w:cs="Consolas"/>
          <w:color w:val="000000" w:themeColor="text1"/>
          <w:sz w:val="19"/>
          <w:szCs w:val="19"/>
        </w:rPr>
        <w:t>3.5 Million Records</w:t>
      </w:r>
    </w:p>
    <w:p w:rsidR="00CA374F" w:rsidRDefault="00CA374F" w:rsidP="0001636C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Daily Load: Truncate/Reload</w:t>
      </w:r>
    </w:p>
    <w:p w:rsidR="00253B5D" w:rsidRDefault="00253B5D" w:rsidP="0001636C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Incremental Extraction:</w:t>
      </w:r>
    </w:p>
    <w:p w:rsidR="0001636C" w:rsidRDefault="0001636C" w:rsidP="0001636C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01636C" w:rsidRDefault="0001636C" w:rsidP="0001636C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01636C" w:rsidRDefault="0001636C" w:rsidP="0001636C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01636C" w:rsidRPr="0001636C" w:rsidRDefault="003D675A" w:rsidP="0001636C">
      <w:pPr>
        <w:rPr>
          <w:color w:val="000000" w:themeColor="text1"/>
        </w:rPr>
      </w:pPr>
      <w:r>
        <w:rPr>
          <w:noProof/>
          <w:lang w:eastAsia="en-GB"/>
        </w:rPr>
        <w:drawing>
          <wp:inline distT="0" distB="0" distL="0" distR="0" wp14:anchorId="261D43BA" wp14:editId="11DB93CB">
            <wp:extent cx="349567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636C" w:rsidRPr="00016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6C"/>
    <w:rsid w:val="0001636C"/>
    <w:rsid w:val="002175F1"/>
    <w:rsid w:val="00253B5D"/>
    <w:rsid w:val="003D675A"/>
    <w:rsid w:val="0060505F"/>
    <w:rsid w:val="00CA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6959E-6417-4E81-8051-1915ED93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63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3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5</cp:revision>
  <dcterms:created xsi:type="dcterms:W3CDTF">2022-08-15T08:32:00Z</dcterms:created>
  <dcterms:modified xsi:type="dcterms:W3CDTF">2022-08-25T14:44:00Z</dcterms:modified>
</cp:coreProperties>
</file>