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60" w:rsidRDefault="00340C60">
      <w:pPr>
        <w:rPr>
          <w:noProof/>
          <w:lang w:eastAsia="en-GB"/>
        </w:rPr>
      </w:pPr>
      <w:r>
        <w:rPr>
          <w:noProof/>
          <w:lang w:eastAsia="en-GB"/>
        </w:rPr>
        <w:t>Rest Api Token generation for postman</w:t>
      </w:r>
      <w:bookmarkStart w:id="0" w:name="_GoBack"/>
      <w:bookmarkEnd w:id="0"/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  <w:r>
        <w:rPr>
          <w:noProof/>
          <w:lang w:eastAsia="en-GB"/>
        </w:rPr>
        <w:t>Header</w:t>
      </w: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1FCEC56" wp14:editId="20A39207">
            <wp:extent cx="5731510" cy="1301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</w:p>
    <w:p w:rsidR="00340C60" w:rsidRDefault="00340C60">
      <w:pPr>
        <w:rPr>
          <w:noProof/>
          <w:lang w:eastAsia="en-GB"/>
        </w:rPr>
      </w:pPr>
      <w:r>
        <w:rPr>
          <w:noProof/>
          <w:lang w:eastAsia="en-GB"/>
        </w:rPr>
        <w:t>Body :</w:t>
      </w:r>
    </w:p>
    <w:p w:rsidR="00340C60" w:rsidRDefault="00340C60">
      <w:pPr>
        <w:rPr>
          <w:noProof/>
          <w:lang w:eastAsia="en-GB"/>
        </w:rPr>
      </w:pPr>
    </w:p>
    <w:p w:rsidR="00FA79F9" w:rsidRDefault="00340C60">
      <w:r>
        <w:rPr>
          <w:noProof/>
          <w:lang w:eastAsia="en-GB"/>
        </w:rPr>
        <w:drawing>
          <wp:inline distT="0" distB="0" distL="0" distR="0" wp14:anchorId="2BDF01AF" wp14:editId="38C8B8CE">
            <wp:extent cx="10202624" cy="2657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1187" cy="26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60"/>
    <w:rsid w:val="00340C60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FA53"/>
  <w15:chartTrackingRefBased/>
  <w15:docId w15:val="{4ED21FBF-11D3-4E22-ACAC-8DD442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2022-12-15T10:53:00Z</dcterms:created>
  <dcterms:modified xsi:type="dcterms:W3CDTF">2022-12-15T10:57:00Z</dcterms:modified>
</cp:coreProperties>
</file>