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360" w:lineRule="auto"/>
        <w:rPr>
          <w:rFonts w:ascii="Century Gothic" w:cs="Century Gothic" w:eastAsia="Century Gothic" w:hAnsi="Century Gothic"/>
          <w:sz w:val="24"/>
          <w:szCs w:val="24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1674495</wp:posOffset>
            </wp:positionH>
            <wp:positionV relativeFrom="paragraph">
              <wp:posOffset>-790573</wp:posOffset>
            </wp:positionV>
            <wp:extent cx="2330450" cy="100711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0450" cy="10071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Century Gothic" w:cs="Century Gothic" w:eastAsia="Century Gothic" w:hAnsi="Century Gothic"/>
          <w:b w:val="0"/>
          <w:u w:val="single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u w:val="single"/>
          <w:vertAlign w:val="baseline"/>
          <w:rtl w:val="0"/>
        </w:rPr>
        <w:t xml:space="preserve">CURRICULUM VITAE FORMAT FOR ACADEMIC STAFF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Name: SOFOWORA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Mayowa Abiola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of Birth: 14-06-1988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Physical Address: Signature Villa Estate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 off Ikota GRA, Ikota villa E stay, Lekki, Lagos.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Address(es): </w:t>
      </w:r>
      <w:hyperlink r:id="rId7">
        <w:r w:rsidDel="00000000" w:rsidR="00000000" w:rsidRPr="00000000">
          <w:rPr>
            <w:rFonts w:ascii="Century Gothic" w:cs="Century Gothic" w:eastAsia="Century Gothic" w:hAnsi="Century Gothic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mayowasofowora@yahoo.com</w:t>
        </w:r>
      </w:hyperlink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 </w:t>
      </w:r>
      <w:hyperlink r:id="rId8">
        <w:r w:rsidDel="00000000" w:rsidR="00000000" w:rsidRPr="00000000">
          <w:rPr>
            <w:rFonts w:ascii="Century Gothic" w:cs="Century Gothic" w:eastAsia="Century Gothic" w:hAnsi="Century Gothic"/>
            <w:color w:val="1155cc"/>
            <w:u w:val="single"/>
            <w:rtl w:val="0"/>
          </w:rPr>
          <w:t xml:space="preserve">mayowasofowora@gmail.com</w:t>
        </w:r>
      </w:hyperlink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Telephone Number(s): 08159139543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Nationality: Nigeria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of Origin: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Ogun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Senatorial District: Ikenne Remo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Government Area: Ikenne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Permanent Home Address: Signature villa estate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 off ikota GRA, Ikota villa estate, Lekki, Lagos.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Marital Status: Single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Children and their Ages:N/A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of Kin: Sofowora  Fisayo Esther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 Details of Next of Kin: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Physical Address: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Signature villa estate, off Ikota GRA, Ikota villa estate, Lekki, Lagos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Address(es):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Fisayosofowora@gmail.com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Phone Number(s): 08062448623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of Assumption of Duty: 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Rank/Status on First Appointment: Lecturer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 Status: 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of Last Promotion/Regrading:N/A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 Salary, Grade Level and Step:N/A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of Confirmation of Appointment:N/A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Faculty /Directorate:N/A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Department/Unit:N/A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rPr>
          <w:rFonts w:ascii="Century Gothic" w:cs="Century Gothic" w:eastAsia="Century Gothic" w:hAnsi="Century Gothic"/>
          <w:b w:val="0"/>
          <w:u w:val="single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B.</w:t>
        <w:tab/>
      </w:r>
      <w:r w:rsidDel="00000000" w:rsidR="00000000" w:rsidRPr="00000000">
        <w:rPr>
          <w:rFonts w:ascii="Century Gothic" w:cs="Century Gothic" w:eastAsia="Century Gothic" w:hAnsi="Century Gothic"/>
          <w:b w:val="1"/>
          <w:u w:val="single"/>
          <w:vertAlign w:val="baseline"/>
          <w:rtl w:val="0"/>
        </w:rPr>
        <w:t xml:space="preserve">Educational 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    1.</w:t>
        <w:tab/>
        <w:t xml:space="preserve">Higher Educational Institutions Attended with Dates: </w:t>
      </w:r>
    </w:p>
    <w:p w:rsidR="00000000" w:rsidDel="00000000" w:rsidP="00000000" w:rsidRDefault="00000000" w:rsidRPr="00000000" w14:paraId="0000001F">
      <w:pPr>
        <w:spacing w:after="0"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*Federal University of Agriculture, Abeokuta. 2005 - 2010</w:t>
      </w:r>
    </w:p>
    <w:p w:rsidR="00000000" w:rsidDel="00000000" w:rsidP="00000000" w:rsidRDefault="00000000" w:rsidRPr="00000000" w14:paraId="00000020">
      <w:pPr>
        <w:spacing w:after="0"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*Durban university of technology. Durban, South Africa. 2013 - 2021</w:t>
      </w:r>
    </w:p>
    <w:p w:rsidR="00000000" w:rsidDel="00000000" w:rsidP="00000000" w:rsidRDefault="00000000" w:rsidRPr="00000000" w14:paraId="00000021">
      <w:pPr>
        <w:spacing w:after="0" w:line="36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    2.</w:t>
        <w:tab/>
        <w:t xml:space="preserve">Academic/Professional Qualifications and Distinctions Obtained with Dates</w:t>
      </w:r>
    </w:p>
    <w:p w:rsidR="00000000" w:rsidDel="00000000" w:rsidP="00000000" w:rsidRDefault="00000000" w:rsidRPr="00000000" w14:paraId="00000022">
      <w:pPr>
        <w:spacing w:after="0"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*PHD: Information Technology (2021)</w:t>
      </w:r>
    </w:p>
    <w:p w:rsidR="00000000" w:rsidDel="00000000" w:rsidP="00000000" w:rsidRDefault="00000000" w:rsidRPr="00000000" w14:paraId="00000023">
      <w:pPr>
        <w:spacing w:after="0"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*MTECH: Information Technology (2015)</w:t>
      </w:r>
    </w:p>
    <w:p w:rsidR="00000000" w:rsidDel="00000000" w:rsidP="00000000" w:rsidRDefault="00000000" w:rsidRPr="00000000" w14:paraId="00000024">
      <w:pPr>
        <w:spacing w:after="0"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BSC: Computer Science (2010)</w:t>
      </w:r>
    </w:p>
    <w:p w:rsidR="00000000" w:rsidDel="00000000" w:rsidP="00000000" w:rsidRDefault="00000000" w:rsidRPr="00000000" w14:paraId="00000025">
      <w:pPr>
        <w:spacing w:after="0"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Microsoft Certified Professional: IT professional, Solutions associate, Technology specialist. </w:t>
      </w:r>
    </w:p>
    <w:p w:rsidR="00000000" w:rsidDel="00000000" w:rsidP="00000000" w:rsidRDefault="00000000" w:rsidRPr="00000000" w14:paraId="00000027">
      <w:pPr>
        <w:spacing w:after="0" w:line="36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    3.</w:t>
        <w:tab/>
        <w:t xml:space="preserve">Other distinctions and Awards with Dates:</w:t>
      </w:r>
    </w:p>
    <w:p w:rsidR="00000000" w:rsidDel="00000000" w:rsidP="00000000" w:rsidRDefault="00000000" w:rsidRPr="00000000" w14:paraId="00000028">
      <w:pPr>
        <w:spacing w:after="0" w:line="36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ab/>
        <w:t xml:space="preserve">a)</w:t>
        <w:tab/>
        <w:t xml:space="preserve">Scholarship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: Masters and Doctoral schholarship: Durban university of technology, Durban, South Africa.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ab/>
        <w:t xml:space="preserve">b)</w:t>
        <w:tab/>
        <w:t xml:space="preserve">Fellowship: 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line="36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International corporation of assigned names and numbers Fellowship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line="36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Association for progressive communications Fellowship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ab/>
        <w:t xml:space="preserve">c)</w:t>
        <w:tab/>
        <w:t xml:space="preserve">Research Gran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ts: 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ab/>
        <w:t xml:space="preserve">d)</w:t>
        <w:tab/>
        <w:t xml:space="preserve">National Awards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: 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ab/>
        <w:t xml:space="preserve">e)</w:t>
        <w:tab/>
        <w:t xml:space="preserve">International Awards: N/A</w:t>
      </w:r>
    </w:p>
    <w:p w:rsidR="00000000" w:rsidDel="00000000" w:rsidP="00000000" w:rsidRDefault="00000000" w:rsidRPr="00000000" w14:paraId="00000032">
      <w:pPr>
        <w:spacing w:after="0" w:line="36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C.</w:t>
        <w:tab/>
      </w:r>
      <w:r w:rsidDel="00000000" w:rsidR="00000000" w:rsidRPr="00000000">
        <w:rPr>
          <w:rFonts w:ascii="Century Gothic" w:cs="Century Gothic" w:eastAsia="Century Gothic" w:hAnsi="Century Gothic"/>
          <w:b w:val="1"/>
          <w:u w:val="single"/>
          <w:vertAlign w:val="baseline"/>
          <w:rtl w:val="0"/>
        </w:rPr>
        <w:t xml:space="preserve">Work Experience with 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ab/>
        <w:t xml:space="preserve">1.</w:t>
        <w:tab/>
        <w:t xml:space="preserve">Previous Work Experiences outside the University System with dates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line="36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STARCOMMS Nigeria Plc. Lagos, Nigeria. Help desk and desktop support Engineer. 2008, 2010 to 2013.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ab/>
        <w:t xml:space="preserve">2.</w:t>
        <w:tab/>
        <w:t xml:space="preserve">Previous Work Experiences in other Universities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line="36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Durban University of technology, Durban, South Africa. I.T and Maths Lecturer. 2014 to 2021.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ab/>
        <w:t xml:space="preserve">3.</w:t>
        <w:tab/>
        <w:t xml:space="preserve">Work Experience in The Technical University. N/A</w:t>
      </w:r>
    </w:p>
    <w:p w:rsidR="00000000" w:rsidDel="00000000" w:rsidP="00000000" w:rsidRDefault="00000000" w:rsidRPr="00000000" w14:paraId="00000038">
      <w:pPr>
        <w:spacing w:after="0" w:line="36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ab/>
        <w:t xml:space="preserve">4.</w:t>
        <w:tab/>
        <w:t xml:space="preserve">Courses Taught within the Current Academic SESSION.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ab/>
        <w:t xml:space="preserve">5.</w:t>
        <w:tab/>
        <w:t xml:space="preserve">Graduate Student Supervision within Current SESSION. N/A</w:t>
      </w:r>
    </w:p>
    <w:p w:rsidR="00000000" w:rsidDel="00000000" w:rsidP="00000000" w:rsidRDefault="00000000" w:rsidRPr="00000000" w14:paraId="0000003A">
      <w:pPr>
        <w:spacing w:after="0" w:line="36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ab/>
        <w:t xml:space="preserve">6.</w:t>
        <w:tab/>
        <w:t xml:space="preserve">Current Undergraduate Supervision. N/A</w:t>
      </w:r>
    </w:p>
    <w:p w:rsidR="00000000" w:rsidDel="00000000" w:rsidP="00000000" w:rsidRDefault="00000000" w:rsidRPr="00000000" w14:paraId="0000003B">
      <w:pPr>
        <w:spacing w:after="0" w:line="360" w:lineRule="auto"/>
        <w:rPr>
          <w:rFonts w:ascii="Century Gothic" w:cs="Century Gothic" w:eastAsia="Century Gothic" w:hAnsi="Century Gothic"/>
          <w:b w:val="1"/>
          <w:u w:val="single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D.</w:t>
        <w:tab/>
      </w:r>
      <w:r w:rsidDel="00000000" w:rsidR="00000000" w:rsidRPr="00000000">
        <w:rPr>
          <w:rFonts w:ascii="Century Gothic" w:cs="Century Gothic" w:eastAsia="Century Gothic" w:hAnsi="Century Gothic"/>
          <w:b w:val="1"/>
          <w:u w:val="single"/>
          <w:vertAlign w:val="baseline"/>
          <w:rtl w:val="0"/>
        </w:rPr>
        <w:t xml:space="preserve">Membership of Professional Bodies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line="36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Microsoft certified professional: I. T Solutions associate. IT solutions  specialist.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rPr>
          <w:rFonts w:ascii="Century Gothic" w:cs="Century Gothic" w:eastAsia="Century Gothic" w:hAnsi="Century Gothic"/>
          <w:b w:val="0"/>
          <w:u w:val="single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E.</w:t>
        <w:tab/>
      </w:r>
      <w:r w:rsidDel="00000000" w:rsidR="00000000" w:rsidRPr="00000000">
        <w:rPr>
          <w:rFonts w:ascii="Century Gothic" w:cs="Century Gothic" w:eastAsia="Century Gothic" w:hAnsi="Century Gothic"/>
          <w:b w:val="1"/>
          <w:u w:val="single"/>
          <w:vertAlign w:val="baseline"/>
          <w:rtl w:val="0"/>
        </w:rPr>
        <w:t xml:space="preserve">Publications: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ab/>
        <w:t xml:space="preserve">1.</w:t>
        <w:tab/>
        <w:t xml:space="preserve">Thesis/Dissertation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line="36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Masters dissertation: Examining the perceived reliability of cell phones for teaching and learning. 2015.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line="36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Doctoral thesis: Examining the impact of the ethnoscience teaching philosophy on academic performance in introductory computer programming. 2021.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ab/>
        <w:t xml:space="preserve">2.</w:t>
        <w:tab/>
        <w:t xml:space="preserve">Books and Monographs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: 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ab/>
        <w:t xml:space="preserve">3.</w:t>
        <w:tab/>
        <w:t xml:space="preserve">Contribution to Books: N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ab/>
        <w:t xml:space="preserve">4.</w:t>
        <w:tab/>
        <w:t xml:space="preserve">Published Journal Articles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line="36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Sofowora M. A, Obono SDE, Abayomi A. 2021. The influence of mathematics on students academic performance in computer programming.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line="36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Sofowora M. A, Obono SDE. 2014. Attribution theory and perceived reliability of cellphone for teaching and learning.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ab/>
        <w:t xml:space="preserve">5.</w:t>
        <w:tab/>
        <w:t xml:space="preserve">Edited and Refereed Conference Proceedings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line="36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Sofowora M. A and Obono SDE 2015. Modeling the dependability of mobile devices.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line="36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Sofowora M. A and Obono SDE. 2017. A literature review based conceptual model of factors affecting instructors perceptions on students academic performance in introductory computer programming.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ab/>
        <w:t xml:space="preserve">6.</w:t>
        <w:tab/>
        <w:t xml:space="preserve">Articles Accepted for Publicatio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line="36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Sofowora MA, Obono SDE, Abayomi A. 2022. Examining the influence of instructional approaches, academic abilities, psychological strength on academic performance in introductory computer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ab/>
        <w:t xml:space="preserve">7.</w:t>
        <w:tab/>
        <w:t xml:space="preserve">Manuscript Submitted for Publication. N/A</w:t>
      </w:r>
    </w:p>
    <w:p w:rsidR="00000000" w:rsidDel="00000000" w:rsidP="00000000" w:rsidRDefault="00000000" w:rsidRPr="00000000" w14:paraId="0000004C">
      <w:pPr>
        <w:spacing w:after="0" w:line="36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ab/>
        <w:t xml:space="preserve">8.</w:t>
        <w:tab/>
        <w:t xml:space="preserve">Creative Work. N/A</w:t>
      </w:r>
    </w:p>
    <w:p w:rsidR="00000000" w:rsidDel="00000000" w:rsidP="00000000" w:rsidRDefault="00000000" w:rsidRPr="00000000" w14:paraId="0000004D">
      <w:pPr>
        <w:spacing w:after="0" w:line="36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ab/>
        <w:t xml:space="preserve">9.</w:t>
        <w:tab/>
        <w:t xml:space="preserve">Technical Reports. N/A</w:t>
      </w:r>
    </w:p>
    <w:p w:rsidR="00000000" w:rsidDel="00000000" w:rsidP="00000000" w:rsidRDefault="00000000" w:rsidRPr="00000000" w14:paraId="0000004E">
      <w:pPr>
        <w:spacing w:after="0" w:line="36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ab/>
        <w:t xml:space="preserve">10.</w:t>
        <w:tab/>
        <w:t xml:space="preserve">Papers and Work in PROGRESS. N/A</w:t>
      </w:r>
    </w:p>
    <w:p w:rsidR="00000000" w:rsidDel="00000000" w:rsidP="00000000" w:rsidRDefault="00000000" w:rsidRPr="00000000" w14:paraId="0000004F">
      <w:pPr>
        <w:spacing w:after="0" w:line="36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F.</w:t>
        <w:tab/>
      </w:r>
      <w:r w:rsidDel="00000000" w:rsidR="00000000" w:rsidRPr="00000000">
        <w:rPr>
          <w:rFonts w:ascii="Century Gothic" w:cs="Century Gothic" w:eastAsia="Century Gothic" w:hAnsi="Century Gothic"/>
          <w:b w:val="1"/>
          <w:u w:val="single"/>
          <w:vertAlign w:val="baseline"/>
          <w:rtl w:val="0"/>
        </w:rPr>
        <w:t xml:space="preserve">Professional ACCOMPLISHMENT. </w:t>
      </w: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N/A</w:t>
      </w:r>
    </w:p>
    <w:p w:rsidR="00000000" w:rsidDel="00000000" w:rsidP="00000000" w:rsidRDefault="00000000" w:rsidRPr="00000000" w14:paraId="00000050">
      <w:pPr>
        <w:spacing w:after="0" w:line="360" w:lineRule="auto"/>
        <w:rPr>
          <w:rFonts w:ascii="Century Gothic" w:cs="Century Gothic" w:eastAsia="Century Gothic" w:hAnsi="Century Gothic"/>
          <w:b w:val="1"/>
          <w:u w:val="single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G.</w:t>
        <w:tab/>
      </w:r>
      <w:r w:rsidDel="00000000" w:rsidR="00000000" w:rsidRPr="00000000">
        <w:rPr>
          <w:rFonts w:ascii="Century Gothic" w:cs="Century Gothic" w:eastAsia="Century Gothic" w:hAnsi="Century Gothic"/>
          <w:b w:val="1"/>
          <w:u w:val="single"/>
          <w:vertAlign w:val="baseline"/>
          <w:rtl w:val="0"/>
        </w:rPr>
        <w:t xml:space="preserve">Conferences, Seminars and Workshops Attended with Dates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line="36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Python Workshop. 2018. Durban. South Africa.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line="36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ISTEAMS international conference. 2017. Lagos. Nigeria.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line="36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APC / ICANN international conference. 2013. Durban. South Africa.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H.</w:t>
        <w:tab/>
      </w:r>
      <w:r w:rsidDel="00000000" w:rsidR="00000000" w:rsidRPr="00000000">
        <w:rPr>
          <w:rFonts w:ascii="Century Gothic" w:cs="Century Gothic" w:eastAsia="Century Gothic" w:hAnsi="Century Gothic"/>
          <w:b w:val="1"/>
          <w:u w:val="single"/>
          <w:vertAlign w:val="baseline"/>
          <w:rtl w:val="0"/>
        </w:rPr>
        <w:t xml:space="preserve">Current Research Activities</w:t>
      </w:r>
      <w:r w:rsidDel="00000000" w:rsidR="00000000" w:rsidRPr="00000000">
        <w:rPr>
          <w:rFonts w:ascii="Century Gothic" w:cs="Century Gothic" w:eastAsia="Century Gothic" w:hAnsi="Century Gothic"/>
          <w:b w:val="1"/>
          <w:u w:val="single"/>
          <w:rtl w:val="0"/>
        </w:rPr>
        <w:t xml:space="preserve">: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Aspects of computer security.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360" w:lineRule="auto"/>
        <w:rPr>
          <w:rFonts w:ascii="Century Gothic" w:cs="Century Gothic" w:eastAsia="Century Gothic" w:hAnsi="Century Gothic"/>
          <w:b w:val="0"/>
          <w:u w:val="single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I.</w:t>
        <w:tab/>
      </w:r>
      <w:r w:rsidDel="00000000" w:rsidR="00000000" w:rsidRPr="00000000">
        <w:rPr>
          <w:rFonts w:ascii="Century Gothic" w:cs="Century Gothic" w:eastAsia="Century Gothic" w:hAnsi="Century Gothic"/>
          <w:b w:val="1"/>
          <w:u w:val="single"/>
          <w:vertAlign w:val="baseline"/>
          <w:rtl w:val="0"/>
        </w:rPr>
        <w:t xml:space="preserve">Current Relevant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36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ab/>
        <w:t xml:space="preserve">1.</w:t>
        <w:tab/>
        <w:t xml:space="preserve">Services within the Department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36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ab/>
        <w:t xml:space="preserve">2.</w:t>
        <w:tab/>
        <w:t xml:space="preserve">Services within the FACULTY. N/A</w:t>
      </w:r>
    </w:p>
    <w:p w:rsidR="00000000" w:rsidDel="00000000" w:rsidP="00000000" w:rsidRDefault="00000000" w:rsidRPr="00000000" w14:paraId="00000058">
      <w:pPr>
        <w:spacing w:after="0" w:line="36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ab/>
        <w:t xml:space="preserve">3.</w:t>
        <w:tab/>
        <w:t xml:space="preserve">Services within the UNIVERSITY. N/A</w:t>
      </w:r>
    </w:p>
    <w:p w:rsidR="00000000" w:rsidDel="00000000" w:rsidP="00000000" w:rsidRDefault="00000000" w:rsidRPr="00000000" w14:paraId="00000059">
      <w:pPr>
        <w:spacing w:after="0" w:line="36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ab/>
        <w:t xml:space="preserve">4.</w:t>
        <w:tab/>
        <w:t xml:space="preserve">Services outside The Technical UNIVERSITY. N/A</w:t>
      </w:r>
    </w:p>
    <w:p w:rsidR="00000000" w:rsidDel="00000000" w:rsidP="00000000" w:rsidRDefault="00000000" w:rsidRPr="00000000" w14:paraId="0000005A">
      <w:pPr>
        <w:spacing w:after="0" w:line="36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J.</w:t>
        <w:tab/>
        <w:t xml:space="preserve">Contributions to Knowledge. 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line="36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 new theoretically supported culturally relevant teaching approach for computer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line="36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 new theoretically supported model for improving the reliability of mobile devices.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rFonts w:ascii="Century Gothic" w:cs="Century Gothic" w:eastAsia="Century Gothic" w:hAnsi="Century Gothic"/>
          <w:sz w:val="20"/>
          <w:szCs w:val="20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K</w:t>
      </w:r>
      <w:r w:rsidDel="00000000" w:rsidR="00000000" w:rsidRPr="00000000">
        <w:rPr>
          <w:rFonts w:ascii="Century Gothic" w:cs="Century Gothic" w:eastAsia="Century Gothic" w:hAnsi="Century Gothic"/>
          <w:b w:val="1"/>
          <w:vertAlign w:val="baseline"/>
          <w:rtl w:val="0"/>
        </w:rPr>
        <w:t xml:space="preserve">.</w:t>
        <w:tab/>
        <w:t xml:space="preserve">REFEREE/GUARANTOR (3) </w:t>
      </w:r>
      <w:r w:rsidDel="00000000" w:rsidR="00000000" w:rsidRPr="00000000">
        <w:rPr>
          <w:rFonts w:ascii="Century Gothic" w:cs="Century Gothic" w:eastAsia="Century Gothic" w:hAnsi="Century Gothic"/>
          <w:i w:val="1"/>
          <w:sz w:val="20"/>
          <w:szCs w:val="20"/>
          <w:vertAlign w:val="baseline"/>
          <w:rtl w:val="0"/>
        </w:rPr>
        <w:t xml:space="preserve">(Indicate full Address(es), Telephone Number and E-mail)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line="240" w:lineRule="auto"/>
        <w:ind w:left="720" w:hanging="36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Professor Seraphim D. Eyono Obono. Durban university of technology. Durban. South Africa. +27846496436. </w:t>
      </w:r>
      <w:hyperlink r:id="rId9">
        <w:r w:rsidDel="00000000" w:rsidR="00000000" w:rsidRPr="00000000">
          <w:rPr>
            <w:rFonts w:ascii="Century Gothic" w:cs="Century Gothic" w:eastAsia="Century Gothic" w:hAnsi="Century Gothic"/>
            <w:color w:val="1155cc"/>
            <w:sz w:val="20"/>
            <w:szCs w:val="20"/>
            <w:u w:val="single"/>
            <w:rtl w:val="0"/>
          </w:rPr>
          <w:t xml:space="preserve">eyonoononosd@yahoo.com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line="240" w:lineRule="auto"/>
        <w:ind w:left="720" w:hanging="36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Doctor Timothy Adeliyi. Durban university of technology. Durban. South Africa. +27748167525. </w:t>
      </w:r>
      <w:hyperlink r:id="rId10">
        <w:r w:rsidDel="00000000" w:rsidR="00000000" w:rsidRPr="00000000">
          <w:rPr>
            <w:rFonts w:ascii="Century Gothic" w:cs="Century Gothic" w:eastAsia="Century Gothic" w:hAnsi="Century Gothic"/>
            <w:color w:val="1155cc"/>
            <w:sz w:val="20"/>
            <w:szCs w:val="20"/>
            <w:u w:val="single"/>
            <w:rtl w:val="0"/>
          </w:rPr>
          <w:t xml:space="preserve">Timothya@dut.ac.za</w:t>
        </w:r>
      </w:hyperlink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line="240" w:lineRule="auto"/>
        <w:ind w:left="720" w:hanging="36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Barrister O. A. Alao. O. A Alao legal practice. Lekki. Lagos. Nigeria.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360" w:lineRule="auto"/>
        <w:rPr>
          <w:rFonts w:ascii="Century Gothic" w:cs="Century Gothic" w:eastAsia="Century Gothic" w:hAnsi="Century Gothic"/>
          <w:b w:val="0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vertAlign w:val="baseline"/>
          <w:rtl w:val="0"/>
        </w:rPr>
        <w:t xml:space="preserve">Signatur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e.</w:t>
      </w: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M. A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SOF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OWORA</w:t>
      </w: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………………</w:t>
        <w:tab/>
        <w:tab/>
      </w:r>
      <w:r w:rsidDel="00000000" w:rsidR="00000000" w:rsidRPr="00000000">
        <w:rPr>
          <w:rFonts w:ascii="Century Gothic" w:cs="Century Gothic" w:eastAsia="Century Gothic" w:hAnsi="Century Gothic"/>
          <w:b w:val="1"/>
          <w:vertAlign w:val="baseline"/>
          <w:rtl w:val="0"/>
        </w:rPr>
        <w:t xml:space="preserve">Date</w:t>
      </w: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……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8th September 2022</w:t>
      </w: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…………………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2" w:top="1440" w:left="1440" w:right="849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Verdana"/>
  <w:font w:name="Georgia"/>
  <w:font w:name="Century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)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)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widowControl w:val="0"/>
      <w:spacing w:after="0" w:line="360" w:lineRule="auto"/>
      <w:jc w:val="center"/>
    </w:pPr>
    <w:rPr>
      <w:rFonts w:ascii="Verdana" w:cs="Verdana" w:eastAsia="Verdana" w:hAnsi="Verdana"/>
      <w:b w:val="1"/>
      <w:sz w:val="20"/>
      <w:szCs w:val="20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line="240" w:lineRule="auto"/>
      <w:jc w:val="center"/>
    </w:pPr>
    <w:rPr>
      <w:rFonts w:ascii="Verdana" w:cs="Verdana" w:eastAsia="Verdana" w:hAnsi="Verdana"/>
      <w:b w:val="1"/>
      <w:sz w:val="20"/>
      <w:szCs w:val="20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Timothya@dut.ac.za" TargetMode="External"/><Relationship Id="rId9" Type="http://schemas.openxmlformats.org/officeDocument/2006/relationships/hyperlink" Target="mailto:eyonoononosd@yahoo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mayowasofowora@yahoo.com" TargetMode="External"/><Relationship Id="rId8" Type="http://schemas.openxmlformats.org/officeDocument/2006/relationships/hyperlink" Target="mailto:mayowasofowor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