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::CIS 25 Fall 2016:: Assignment 12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ID: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Functions: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Are code blocks. One required in CPP is “main(){}”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Return function-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Gives a value at the end of a function.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Why have we been using return 0 as a line of code in main?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Main’s function requires an integer.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void  function-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Returns no value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Why do we break our programs into small pieces?</w:t>
        <w:br w:type="textWrapping"/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make them easier to maintain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Why do we want to restrict the function where we bring in input?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To help with reusability.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How do we pass values between functions?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By calling the function and inserting values in the parentheses.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Arguments-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Values a function takes when it is called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Parameters-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Created when the function is and are placeholders for the values that will be input into a function when it is called.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LAB ASSIGNMENT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Update your previous program.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Create independent return functions that calculate each planetary body independently.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In main() create a menu that controls the program.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The program should bring receive input only in main() and pass values to other parts of the program.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Create a program that will calculate your weight on Mercury, Venus, Mars, and Earth’s moon.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Label the output so it is clear your weight on each independent planetary body.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Update your program to prompt the user for input instead of assigning the values to variables.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If the user input for weight is 0 or less than prompt the user “Input 0 or less than 0.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Attach a snipping photo of the source code and output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(You are welcome to use the IDE or the Notepad text editor.)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6929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67183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943600" cy="2247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5.png"/><Relationship Id="rId7" Type="http://schemas.openxmlformats.org/officeDocument/2006/relationships/image" Target="media/image01.png"/><Relationship Id="rId8" Type="http://schemas.openxmlformats.org/officeDocument/2006/relationships/header" Target="header1.xml"/></Relationships>
</file>