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Rabies is caused by</w:t>
      </w:r>
    </w:p>
    <w:p>
      <w:r>
        <w:t>(a) Rabies virus, a Lyssavirus</w:t>
      </w:r>
    </w:p>
    <w:p>
      <w:r>
        <w:t>(b) Clostridium tetani</w:t>
      </w:r>
    </w:p>
    <w:p>
      <w:r>
        <w:t>(c) Japanese encephalitis virus</w:t>
      </w:r>
    </w:p>
    <w:p>
      <w:r>
        <w:t>(d) Staphylococcus aureus</w:t>
      </w:r>
    </w:p>
    <w:p>
      <w:r>
        <w:t>Answer: a</w:t>
      </w:r>
    </w:p>
    <w:p>
      <w:r>
        <w:t>Solution: Rabies is caused by the rabies virus, a neurotropic RNA virus of the genus Lyssavirus, family Rhabdoviridae.</w:t>
      </w:r>
    </w:p>
    <w:p>
      <w:r>
        <w:t>Positive Marks: 1</w:t>
      </w:r>
    </w:p>
    <w:p>
      <w:r>
        <w:t>Negative Marks: 0.25</w:t>
      </w:r>
    </w:p>
    <w:p>
      <w:r>
        <w:t>Question: The most common source of rabies infection in India is</w:t>
      </w:r>
    </w:p>
    <w:p>
      <w:r>
        <w:t>(a) Dog bite</w:t>
      </w:r>
    </w:p>
    <w:p>
      <w:r>
        <w:t>(b) Cat scratch</w:t>
      </w:r>
    </w:p>
    <w:p>
      <w:r>
        <w:t>(c) Rat bite</w:t>
      </w:r>
    </w:p>
    <w:p>
      <w:r>
        <w:t>(d) Monkey bite</w:t>
      </w:r>
    </w:p>
    <w:p>
      <w:r>
        <w:t>Answer: a</w:t>
      </w:r>
    </w:p>
    <w:p>
      <w:r>
        <w:t>Solution: Dogs are responsible for more than 95% of human rabies cases in India; other animals include cats, monkeys, and bats.</w:t>
      </w:r>
    </w:p>
    <w:p>
      <w:r>
        <w:t>Positive Marks: 1</w:t>
      </w:r>
    </w:p>
    <w:p>
      <w:r>
        <w:t>Negative Marks: 0.25</w:t>
      </w:r>
    </w:p>
    <w:p>
      <w:r>
        <w:t>Question: The incubation period of rabies is usually</w:t>
      </w:r>
    </w:p>
    <w:p>
      <w:r>
        <w:t>(a) 1-3 months</w:t>
      </w:r>
    </w:p>
    <w:p>
      <w:r>
        <w:t>(b) 1-3 days</w:t>
      </w:r>
    </w:p>
    <w:p>
      <w:r>
        <w:t>(c) 6-12 months</w:t>
      </w:r>
    </w:p>
    <w:p>
      <w:r>
        <w:t>(d) 1-2 years</w:t>
      </w:r>
    </w:p>
    <w:p>
      <w:r>
        <w:t>Answer: a</w:t>
      </w:r>
    </w:p>
    <w:p>
      <w:r>
        <w:t>Solution: The incubation period of rabies is usually 1-3 months, ranging from a few days to several years depending on the site and severity of the bite.</w:t>
      </w:r>
    </w:p>
    <w:p>
      <w:r>
        <w:t>Positive Marks: 1</w:t>
      </w:r>
    </w:p>
    <w:p>
      <w:r>
        <w:t>Negative Marks: 0.25</w:t>
      </w:r>
    </w:p>
    <w:p>
      <w:r>
        <w:t>Question: The immediate first aid for an animal bite wound is</w:t>
      </w:r>
    </w:p>
    <w:p>
      <w:r>
        <w:t>(a) Washing the wound thoroughly with soap and running water for 15 minutes</w:t>
      </w:r>
    </w:p>
    <w:p>
      <w:r>
        <w:t>(b) Cauterizing the wound</w:t>
      </w:r>
    </w:p>
    <w:p>
      <w:r>
        <w:t>(c) Applying herbal paste</w:t>
      </w:r>
    </w:p>
    <w:p>
      <w:r>
        <w:t>(d) Covering the wound without washing</w:t>
      </w:r>
    </w:p>
    <w:p>
      <w:r>
        <w:t>Answer: a</w:t>
      </w:r>
    </w:p>
    <w:p>
      <w:r>
        <w:t>Solution: Immediate thorough washing of the wound with soap and running water for about 15 minutes removes the virus and is the most important first aid measure.</w:t>
      </w:r>
    </w:p>
    <w:p>
      <w:r>
        <w:t>Positive Marks: 1</w:t>
      </w:r>
    </w:p>
    <w:p>
      <w:r>
        <w:t>Negative Marks: 0.25</w:t>
      </w:r>
    </w:p>
    <w:p>
      <w:r>
        <w:t>Question: According to WHO, a category III animal bite is defined as</w:t>
      </w:r>
    </w:p>
    <w:p>
      <w:r>
        <w:t>(a) Single or multiple transdermal bites or scratches with bleeding, or licks on broken skin</w:t>
      </w:r>
    </w:p>
    <w:p>
      <w:r>
        <w:t>(b) Nibbling of uncovered skin without bleeding</w:t>
      </w:r>
    </w:p>
    <w:p>
      <w:r>
        <w:t>(c) Only touching or feeding animals</w:t>
      </w:r>
    </w:p>
    <w:p>
      <w:r>
        <w:t>(d) Licks on intact skin</w:t>
      </w:r>
    </w:p>
    <w:p>
      <w:r>
        <w:t>Answer: a</w:t>
      </w:r>
    </w:p>
    <w:p>
      <w:r>
        <w:t>Solution: Category III exposure includes transdermal bites or scratches with bleeding or contamination of broken skin with saliva; it requires vaccine plus rabies immunoglobulin.</w:t>
      </w:r>
    </w:p>
    <w:p>
      <w:r>
        <w:t>Positive Marks: 1</w:t>
      </w:r>
    </w:p>
    <w:p>
      <w:r>
        <w:t>Negative Marks: 0.25</w:t>
      </w:r>
    </w:p>
    <w:p>
      <w:r>
        <w:t>Question: Which of the following does NOT require anti-rabies vaccination?</w:t>
      </w:r>
    </w:p>
    <w:p>
      <w:r>
        <w:t>(a) Licks on intact skin</w:t>
      </w:r>
    </w:p>
    <w:p>
      <w:r>
        <w:t>(b) Category II bite with abrasion without bleeding</w:t>
      </w:r>
    </w:p>
    <w:p>
      <w:r>
        <w:t>(c) Category III bite with bleeding</w:t>
      </w:r>
    </w:p>
    <w:p>
      <w:r>
        <w:t>(d) Bite on the face</w:t>
      </w:r>
    </w:p>
    <w:p>
      <w:r>
        <w:t>Answer: a</w:t>
      </w:r>
    </w:p>
    <w:p>
      <w:r>
        <w:t>Solution: Licks on intact skin (category I exposure) do not require vaccination; only washing the site is advised.</w:t>
      </w:r>
    </w:p>
    <w:p>
      <w:r>
        <w:t>Positive Marks: 1</w:t>
      </w:r>
    </w:p>
    <w:p>
      <w:r>
        <w:t>Negative Marks: 0.25</w:t>
      </w:r>
    </w:p>
    <w:p>
      <w:r>
        <w:t>Question: The anti-rabies vaccine (ARV) for post-exposure prophylaxis is given by which route?</w:t>
      </w:r>
    </w:p>
    <w:p>
      <w:r>
        <w:t>(a) Intramuscular or intradermal</w:t>
      </w:r>
    </w:p>
    <w:p>
      <w:r>
        <w:t>(b) Oral</w:t>
      </w:r>
    </w:p>
    <w:p>
      <w:r>
        <w:t>(c) Subcutaneous only</w:t>
      </w:r>
    </w:p>
    <w:p>
      <w:r>
        <w:t>(d) Intravenous</w:t>
      </w:r>
    </w:p>
    <w:p>
      <w:r>
        <w:t>Answer: a</w:t>
      </w:r>
    </w:p>
    <w:p>
      <w:r>
        <w:t>Solution: Modern cell-culture anti-rabies vaccines are given by the intramuscular (IM) or intradermal (ID) route, never intravenously.</w:t>
      </w:r>
    </w:p>
    <w:p>
      <w:r>
        <w:t>Positive Marks: 1</w:t>
      </w:r>
    </w:p>
    <w:p>
      <w:r>
        <w:t>Negative Marks: 0.25</w:t>
      </w:r>
    </w:p>
    <w:p>
      <w:r>
        <w:t>Question: The WHO-recommended intramuscular post-exposure regimen for rabies is</w:t>
      </w:r>
    </w:p>
    <w:p>
      <w:r>
        <w:t>(a) 4 doses on days 0, 3, 7, and 14</w:t>
      </w:r>
    </w:p>
    <w:p>
      <w:r>
        <w:t>(b) 2 doses on days 0 and 28</w:t>
      </w:r>
    </w:p>
    <w:p>
      <w:r>
        <w:t>(c) 10 daily doses</w:t>
      </w:r>
    </w:p>
    <w:p>
      <w:r>
        <w:t>(d) Single dose only</w:t>
      </w:r>
    </w:p>
    <w:p>
      <w:r>
        <w:t>Answer: a</w:t>
      </w:r>
    </w:p>
    <w:p>
      <w:r>
        <w:t>Solution: The IM post-exposure regimen is 4 doses of cell-culture vaccine given on days 0, 3, 7, and 14 (the Essen regimen), with RIG given on day 0 for category III.</w:t>
      </w:r>
    </w:p>
    <w:p>
      <w:r>
        <w:t>Positive Marks: 1</w:t>
      </w:r>
    </w:p>
    <w:p>
      <w:r>
        <w:t>Negative Marks: 0.25</w:t>
      </w:r>
    </w:p>
    <w:p>
      <w:r>
        <w:t>Question: Rabies immunoglobulin (RIG) should be administered</w:t>
      </w:r>
    </w:p>
    <w:p>
      <w:r>
        <w:t>(a) As soon as possible after exposure, infiltrated around the wound</w:t>
      </w:r>
    </w:p>
    <w:p>
      <w:r>
        <w:t>(b) Only after 1 month</w:t>
      </w:r>
    </w:p>
    <w:p>
      <w:r>
        <w:t>(c) Intramuscularly in the gluteal region only</w:t>
      </w:r>
    </w:p>
    <w:p>
      <w:r>
        <w:t>(d) Orally</w:t>
      </w:r>
    </w:p>
    <w:p>
      <w:r>
        <w:t>Answer: a</w:t>
      </w:r>
    </w:p>
    <w:p>
      <w:r>
        <w:t>Solution: RIG provides immediate passive immunity and must be given as soon as possible after exposure, infiltrated into and around the wound, followed by vaccine.</w:t>
      </w:r>
    </w:p>
    <w:p>
      <w:r>
        <w:t>Positive Marks: 1</w:t>
      </w:r>
    </w:p>
    <w:p>
      <w:r>
        <w:t>Negative Marks: 0.25</w:t>
      </w:r>
    </w:p>
    <w:p>
      <w:r>
        <w:t>Question: The characteristic clinical features of furious rabies include</w:t>
      </w:r>
    </w:p>
    <w:p>
      <w:r>
        <w:t>(a) Hydrophobia, aerophobia and agitation</w:t>
      </w:r>
    </w:p>
    <w:p>
      <w:r>
        <w:t>(b) Jaundice and ascites</w:t>
      </w:r>
    </w:p>
    <w:p>
      <w:r>
        <w:t>(c) Polyuria</w:t>
      </w:r>
    </w:p>
    <w:p>
      <w:r>
        <w:t>(d) Joint swelling</w:t>
      </w:r>
    </w:p>
    <w:p>
      <w:r>
        <w:t>Answer: a</w:t>
      </w:r>
    </w:p>
    <w:p>
      <w:r>
        <w:t>Solution: Furious rabies presents with hydrophobia (fear of water), aerophobia, hyper-salivation, agitation, and later paralysis and coma.</w:t>
      </w:r>
    </w:p>
    <w:p>
      <w:r>
        <w:t>Positive Marks: 1</w:t>
      </w:r>
    </w:p>
    <w:p>
      <w:r>
        <w:t>Negative Marks: 0.25</w:t>
      </w:r>
    </w:p>
    <w:p>
      <w:r>
        <w:t>Question: 'Hydrophobia' in rabies is caused by</w:t>
      </w:r>
    </w:p>
    <w:p>
      <w:r>
        <w:t>(a) Painful spasms of swallowing muscles triggered by attempts to drink</w:t>
      </w:r>
    </w:p>
    <w:p>
      <w:r>
        <w:t>(b) Fear of water only</w:t>
      </w:r>
    </w:p>
    <w:p>
      <w:r>
        <w:t>(c) Dehydration</w:t>
      </w:r>
    </w:p>
    <w:p>
      <w:r>
        <w:t>(d) Kidney failure</w:t>
      </w:r>
    </w:p>
    <w:p>
      <w:r>
        <w:t>Answer: a</w:t>
      </w:r>
    </w:p>
    <w:p>
      <w:r>
        <w:t>Solution: Hydrophobia results from painful reflex spasms of the pharyngeal and laryngeal muscles when the patient attempts to swallow, triggered by the sight, sound, or thought of water.</w:t>
      </w:r>
    </w:p>
    <w:p>
      <w:r>
        <w:t>Positive Marks: 1</w:t>
      </w:r>
    </w:p>
    <w:p>
      <w:r>
        <w:t>Negative Marks: 0.25</w:t>
      </w:r>
    </w:p>
    <w:p>
      <w:r>
        <w:t>Question: A healthy dog that bites a person should be observed for</w:t>
      </w:r>
    </w:p>
    <w:p>
      <w:r>
        <w:t>(a) 10 days</w:t>
      </w:r>
    </w:p>
    <w:p>
      <w:r>
        <w:t>(b) 3 days</w:t>
      </w:r>
    </w:p>
    <w:p>
      <w:r>
        <w:t>(c) 1 month</w:t>
      </w:r>
    </w:p>
    <w:p>
      <w:r>
        <w:t>(d) 6 months</w:t>
      </w:r>
    </w:p>
    <w:p>
      <w:r>
        <w:t>Answer: a</w:t>
      </w:r>
    </w:p>
    <w:p>
      <w:r>
        <w:t>Solution: A biting dog that is healthy can be observed for 10 days; if it remains healthy, the victim's risk is low, though vaccine is still started as a precaution.</w:t>
      </w:r>
    </w:p>
    <w:p>
      <w:r>
        <w:t>Positive Marks: 1</w:t>
      </w:r>
    </w:p>
    <w:p>
      <w:r>
        <w:t>Negative Marks: 0.25</w:t>
      </w:r>
    </w:p>
    <w:p>
      <w:r>
        <w:t>Question: Once clinical rabies develops, the outcome is</w:t>
      </w:r>
    </w:p>
    <w:p>
      <w:r>
        <w:t>(a) Almost always fatal</w:t>
      </w:r>
    </w:p>
    <w:p>
      <w:r>
        <w:t>(b) Usually curable with antibiotics</w:t>
      </w:r>
    </w:p>
    <w:p>
      <w:r>
        <w:t>(c) Self-limiting in 1 week</w:t>
      </w:r>
    </w:p>
    <w:p>
      <w:r>
        <w:t>(d) Curable with antiviral drugs</w:t>
      </w:r>
    </w:p>
    <w:p>
      <w:r>
        <w:t>Answer: a</w:t>
      </w:r>
    </w:p>
    <w:p>
      <w:r>
        <w:t>Solution: Clinical rabies is almost invariably fatal; only a handful of survivors have been reported with intensive supportive care (Milwaukee protocol).</w:t>
      </w:r>
    </w:p>
    <w:p>
      <w:r>
        <w:t>Positive Marks: 1</w:t>
      </w:r>
    </w:p>
    <w:p>
      <w:r>
        <w:t>Negative Marks: 0.25</w:t>
      </w:r>
    </w:p>
    <w:p>
      <w:r>
        <w:t>Question: Pre-exposure prophylaxis for rabies is recommended for</w:t>
      </w:r>
    </w:p>
    <w:p>
      <w:r>
        <w:t>(a) Veterinarians, laboratory workers and animal handlers</w:t>
      </w:r>
    </w:p>
    <w:p>
      <w:r>
        <w:t>(b) All school children routinely</w:t>
      </w:r>
    </w:p>
    <w:p>
      <w:r>
        <w:t>(c) All pregnant women</w:t>
      </w:r>
    </w:p>
    <w:p>
      <w:r>
        <w:t>(d) All elderly persons</w:t>
      </w:r>
    </w:p>
    <w:p>
      <w:r>
        <w:t>Answer: a</w:t>
      </w:r>
    </w:p>
    <w:p>
      <w:r>
        <w:t>Solution: Pre-exposure vaccination is recommended for persons at high occupational risk of exposure, such as veterinarians, wildlife workers, and laboratory personnel.</w:t>
      </w:r>
    </w:p>
    <w:p>
      <w:r>
        <w:t>Positive Marks: 1</w:t>
      </w:r>
    </w:p>
    <w:p>
      <w:r>
        <w:t>Negative Marks: 0.25</w:t>
      </w:r>
    </w:p>
    <w:p>
      <w:r>
        <w:t>Question: Which of the following is contraindicated in the local wound care of an animal bite?</w:t>
      </w:r>
    </w:p>
    <w:p>
      <w:r>
        <w:t>(a) Suturing the wound immediately</w:t>
      </w:r>
    </w:p>
    <w:p>
      <w:r>
        <w:t>(b) Washing with soap and water</w:t>
      </w:r>
    </w:p>
    <w:p>
      <w:r>
        <w:t>(c) Applying antiseptic solution</w:t>
      </w:r>
    </w:p>
    <w:p>
      <w:r>
        <w:t>(d) Leaving the wound open</w:t>
      </w:r>
    </w:p>
    <w:p>
      <w:r>
        <w:t>Answer: a</w:t>
      </w:r>
    </w:p>
    <w:p>
      <w:r>
        <w:t>Solution: Wounds should not be sutured immediately as suturing may trap the virus; if closure is needed it is done loosely after proper wound care and RIG infiltration.</w:t>
      </w:r>
    </w:p>
    <w:p>
      <w:r>
        <w:t>Positive Marks: 1</w:t>
      </w:r>
    </w:p>
    <w:p>
      <w:r>
        <w:t>Negative Marks: 0.25</w:t>
      </w:r>
    </w:p>
    <w:p>
      <w:r>
        <w:t>Question: The rabies virus travels to the central nervous system through</w:t>
      </w:r>
    </w:p>
    <w:p>
      <w:r>
        <w:t>(a) Peripheral nerves</w:t>
      </w:r>
    </w:p>
    <w:p>
      <w:r>
        <w:t>(b) Bloodstream</w:t>
      </w:r>
    </w:p>
    <w:p>
      <w:r>
        <w:t>(c) Lymphatics only</w:t>
      </w:r>
    </w:p>
    <w:p>
      <w:r>
        <w:t>(d) Cerebrospinal fluid directly</w:t>
      </w:r>
    </w:p>
    <w:p>
      <w:r>
        <w:t>Answer: a</w:t>
      </w:r>
    </w:p>
    <w:p>
      <w:r>
        <w:t>Solution: After entry, the rabies virus binds to nicotinic acetylcholine receptors at the neuromuscular junction and travels via peripheral nerves to the CNS.</w:t>
      </w:r>
    </w:p>
    <w:p>
      <w:r>
        <w:t>Positive Marks: 1</w:t>
      </w:r>
    </w:p>
    <w:p>
      <w:r>
        <w:t>Negative Marks: 0.25</w:t>
      </w:r>
    </w:p>
    <w:p>
      <w:r>
        <w:t>Question: The most effective long-term strategy for controlling rabies in India is</w:t>
      </w:r>
    </w:p>
    <w:p>
      <w:r>
        <w:t>(a) Mass vaccination and sterilization of stray dogs</w:t>
      </w:r>
    </w:p>
    <w:p>
      <w:r>
        <w:t>(b) Killing all stray dogs</w:t>
      </w:r>
    </w:p>
    <w:p>
      <w:r>
        <w:t>(c) Vaccinating only humans</w:t>
      </w:r>
    </w:p>
    <w:p>
      <w:r>
        <w:t>(d) Avoiding all dog contact</w:t>
      </w:r>
    </w:p>
    <w:p>
      <w:r>
        <w:t>Answer: a</w:t>
      </w:r>
    </w:p>
    <w:p>
      <w:r>
        <w:t>Solution: Canine vaccination and population management reduce the animal reservoir and break transmission; human vaccination alone cannot eliminate rabies.</w:t>
      </w:r>
    </w:p>
    <w:p>
      <w:r>
        <w:t>Positive Marks: 1</w:t>
      </w:r>
    </w:p>
    <w:p>
      <w:r>
        <w:t>Negative Marks: 0.25</w:t>
      </w:r>
    </w:p>
    <w:p>
      <w:r>
        <w:t>Question: The bite of which animal on the face is considered higher risk because of</w:t>
      </w:r>
    </w:p>
    <w:p>
      <w:r>
        <w:t>(a) Short incubation period due to rich nerve supply</w:t>
      </w:r>
    </w:p>
    <w:p>
      <w:r>
        <w:t>(b) Larger wound only</w:t>
      </w:r>
    </w:p>
    <w:p>
      <w:r>
        <w:t>(c) More blood loss</w:t>
      </w:r>
    </w:p>
    <w:p>
      <w:r>
        <w:t>(d) Higher bacterial contamination</w:t>
      </w:r>
    </w:p>
    <w:p>
      <w:r>
        <w:t>Answer: a</w:t>
      </w:r>
    </w:p>
    <w:p>
      <w:r>
        <w:t>Solution: Bites on the face, head, and neck are high-risk because the short distance to the brain and rich nerve supply shorten the incubation period.</w:t>
      </w:r>
    </w:p>
    <w:p>
      <w:r>
        <w:t>Positive Marks: 1</w:t>
      </w:r>
    </w:p>
    <w:p>
      <w:r>
        <w:t>Negative Marks: 0.25</w:t>
      </w:r>
    </w:p>
    <w:p>
      <w:r>
        <w:t>Question: The intradermal (ID) regimen of anti-rabies vaccine is preferred in India mainly because</w:t>
      </w:r>
    </w:p>
    <w:p>
      <w:r>
        <w:t>(a) It uses a lower dose of vaccine, reducing cost</w:t>
      </w:r>
    </w:p>
    <w:p>
      <w:r>
        <w:t>(b) It gives no immunity</w:t>
      </w:r>
    </w:p>
    <w:p>
      <w:r>
        <w:t>(c) It requires a single visit</w:t>
      </w:r>
    </w:p>
    <w:p>
      <w:r>
        <w:t>(d) It is given orally</w:t>
      </w:r>
    </w:p>
    <w:p>
      <w:r>
        <w:t>Answer: a</w:t>
      </w:r>
    </w:p>
    <w:p>
      <w:r>
        <w:t>Solution: The ID regimen (e.g., 2-site or 4-site) uses a fraction of the IM dose, reducing cost while providing equivalent protection, which is why it is used in public facilities.</w:t>
      </w:r>
    </w:p>
    <w:p>
      <w:r>
        <w:t>Positive Marks: 1</w:t>
      </w:r>
    </w:p>
    <w:p>
      <w:r>
        <w:t>Negative Marks: 0.25</w:t>
      </w:r>
    </w:p>
    <w:p>
      <w:r>
        <w:t>Question: World Rabies Day is observed on</w:t>
      </w:r>
    </w:p>
    <w:p>
      <w:r>
        <w:t>(a) 28 September</w:t>
      </w:r>
    </w:p>
    <w:p>
      <w:r>
        <w:t>(b) 1 December</w:t>
      </w:r>
    </w:p>
    <w:p>
      <w:r>
        <w:t>(c) 7 April</w:t>
      </w:r>
    </w:p>
    <w:p>
      <w:r>
        <w:t>(d) 16 May</w:t>
      </w:r>
    </w:p>
    <w:p>
      <w:r>
        <w:t>Answer: a</w:t>
      </w:r>
    </w:p>
    <w:p>
      <w:r>
        <w:t>Solution: World Rabies Day is observed on 28 September, the death anniversary of Louis Pasteur, to raise awareness about rabies prevention.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