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Typhoid fever is caused by</w:t>
      </w:r>
    </w:p>
    <w:p>
      <w:r>
        <w:t>(a) Salmonella typhi</w:t>
      </w:r>
    </w:p>
    <w:p>
      <w:r>
        <w:t>(b) Vibrio cholerae</w:t>
      </w:r>
    </w:p>
    <w:p>
      <w:r>
        <w:t>(c) Shigella dysenteriae</w:t>
      </w:r>
    </w:p>
    <w:p>
      <w:r>
        <w:t>(d) Escherichia coli</w:t>
      </w:r>
    </w:p>
    <w:p>
      <w:r>
        <w:t>Answer: a</w:t>
      </w:r>
    </w:p>
    <w:p>
      <w:r>
        <w:t>Solution: Typhoid (enteric) fever is caused by Salmonella typhi, a gram-negative bacillus transmitted through contaminated food and water.</w:t>
      </w:r>
    </w:p>
    <w:p>
      <w:r>
        <w:t>Positive Marks: 1</w:t>
      </w:r>
    </w:p>
    <w:p>
      <w:r>
        <w:t>Negative Marks: 0.25</w:t>
      </w:r>
    </w:p>
    <w:p>
      <w:r>
        <w:t>Question: The mode of transmission of typhoid fever is</w:t>
      </w:r>
    </w:p>
    <w:p>
      <w:r>
        <w:t>(a) Fecal-oral route</w:t>
      </w:r>
    </w:p>
    <w:p>
      <w:r>
        <w:t>(b) Airborne route</w:t>
      </w:r>
    </w:p>
    <w:p>
      <w:r>
        <w:t>(c) Vector-borne</w:t>
      </w:r>
    </w:p>
    <w:p>
      <w:r>
        <w:t>(d) Sexual contact</w:t>
      </w:r>
    </w:p>
    <w:p>
      <w:r>
        <w:t>Answer: a</w:t>
      </w:r>
    </w:p>
    <w:p>
      <w:r>
        <w:t>Solution: Typhoid spreads through the fecal-oral route by ingestion of food or water contaminated with feces or urine of an infected person or carrier.</w:t>
      </w:r>
    </w:p>
    <w:p>
      <w:r>
        <w:t>Positive Marks: 1</w:t>
      </w:r>
    </w:p>
    <w:p>
      <w:r>
        <w:t>Negative Marks: 0.25</w:t>
      </w:r>
    </w:p>
    <w:p>
      <w:r>
        <w:t>Question: The characteristic 'step-ladder' pattern in typhoid refers to</w:t>
      </w:r>
    </w:p>
    <w:p>
      <w:r>
        <w:t>(a) Stepwise rising fever over the first week</w:t>
      </w:r>
    </w:p>
    <w:p>
      <w:r>
        <w:t>(b) Stepwise falling platelet count</w:t>
      </w:r>
    </w:p>
    <w:p>
      <w:r>
        <w:t>(c) Progressive weight gain</w:t>
      </w:r>
    </w:p>
    <w:p>
      <w:r>
        <w:t>(d) Intermittent chills every 48 hours</w:t>
      </w:r>
    </w:p>
    <w:p>
      <w:r>
        <w:t>Answer: a</w:t>
      </w:r>
    </w:p>
    <w:p>
      <w:r>
        <w:t>Solution: In typhoid, fever rises in a step-ladder fashion during the first week, then becomes continuous, accompanied by toxemia and relative bradycardia.</w:t>
      </w:r>
    </w:p>
    <w:p>
      <w:r>
        <w:t>Positive Marks: 1</w:t>
      </w:r>
    </w:p>
    <w:p>
      <w:r>
        <w:t>Negative Marks: 0.25</w:t>
      </w:r>
    </w:p>
    <w:p>
      <w:r>
        <w:t>Question: Rose spots in typhoid fever are</w:t>
      </w:r>
    </w:p>
    <w:p>
      <w:r>
        <w:t>(a) Maculopapular pink rashes on the trunk</w:t>
      </w:r>
    </w:p>
    <w:p>
      <w:r>
        <w:t>(b) Vesicles on palms</w:t>
      </w:r>
    </w:p>
    <w:p>
      <w:r>
        <w:t>(c) Petechiae on the face</w:t>
      </w:r>
    </w:p>
    <w:p>
      <w:r>
        <w:t>(d) Purpuric spots on soles</w:t>
      </w:r>
    </w:p>
    <w:p>
      <w:r>
        <w:t>Answer: a</w:t>
      </w:r>
    </w:p>
    <w:p>
      <w:r>
        <w:t>Solution: Rose spots are faint pink maculopapular lesions seen on the trunk and lower chest in about 10-30% of typhoid patients during the second week.</w:t>
      </w:r>
    </w:p>
    <w:p>
      <w:r>
        <w:t>Positive Marks: 1</w:t>
      </w:r>
    </w:p>
    <w:p>
      <w:r>
        <w:t>Negative Marks: 0.25</w:t>
      </w:r>
    </w:p>
    <w:p>
      <w:r>
        <w:t>Question: The most dangerous complication of typhoid fever is</w:t>
      </w:r>
    </w:p>
    <w:p>
      <w:r>
        <w:t>(a) Intestinal perforation and hemorrhage</w:t>
      </w:r>
    </w:p>
    <w:p>
      <w:r>
        <w:t>(b) Nephrotic syndrome</w:t>
      </w:r>
    </w:p>
    <w:p>
      <w:r>
        <w:t>(c) Pulmonary embolism</w:t>
      </w:r>
    </w:p>
    <w:p>
      <w:r>
        <w:t>(d) Osteoporosis</w:t>
      </w:r>
    </w:p>
    <w:p>
      <w:r>
        <w:t>Answer: a</w:t>
      </w:r>
    </w:p>
    <w:p>
      <w:r>
        <w:t>Solution: Intestinal perforation and hemorrhage, usually in the third week, are the most serious complications of typhoid and are surgical emergencies.</w:t>
      </w:r>
    </w:p>
    <w:p>
      <w:r>
        <w:t>Positive Marks: 1</w:t>
      </w:r>
    </w:p>
    <w:p>
      <w:r>
        <w:t>Negative Marks: 0.25</w:t>
      </w:r>
    </w:p>
    <w:p>
      <w:r>
        <w:t>Question: The confirmatory test for typhoid fever is</w:t>
      </w:r>
    </w:p>
    <w:p>
      <w:r>
        <w:t>(a) Blood culture</w:t>
      </w:r>
    </w:p>
    <w:p>
      <w:r>
        <w:t>(b) Widal test only</w:t>
      </w:r>
    </w:p>
    <w:p>
      <w:r>
        <w:t>(c) Urine routine</w:t>
      </w:r>
    </w:p>
    <w:p>
      <w:r>
        <w:t>(d) Mantoux test</w:t>
      </w:r>
    </w:p>
    <w:p>
      <w:r>
        <w:t>Answer: a</w:t>
      </w:r>
    </w:p>
    <w:p>
      <w:r>
        <w:t>Solution: Blood culture is the gold standard for confirming typhoid, being positive in the first week; Widal is a serological aid, not definitive.</w:t>
      </w:r>
    </w:p>
    <w:p>
      <w:r>
        <w:t>Positive Marks: 1</w:t>
      </w:r>
    </w:p>
    <w:p>
      <w:r>
        <w:t>Negative Marks: 0.25</w:t>
      </w:r>
    </w:p>
    <w:p>
      <w:r>
        <w:t>Question: The drug of choice for treatment of typhoid fever in uncomplicated cases is</w:t>
      </w:r>
    </w:p>
    <w:p>
      <w:r>
        <w:t>(a) Azithromycin or ceftriaxone</w:t>
      </w:r>
    </w:p>
    <w:p>
      <w:r>
        <w:t>(b) Penicillin</w:t>
      </w:r>
    </w:p>
    <w:p>
      <w:r>
        <w:t>(c) Metronidazole</w:t>
      </w:r>
    </w:p>
    <w:p>
      <w:r>
        <w:t>(d) Chloramphenicol as first choice</w:t>
      </w:r>
    </w:p>
    <w:p>
      <w:r>
        <w:t>Answer: a</w:t>
      </w:r>
    </w:p>
    <w:p>
      <w:r>
        <w:t>Solution: Azithromycin or ceftriaxone are the current drugs of choice for typhoid, as chloramphenicol resistance is widespread.</w:t>
      </w:r>
    </w:p>
    <w:p>
      <w:r>
        <w:t>Positive Marks: 1</w:t>
      </w:r>
    </w:p>
    <w:p>
      <w:r>
        <w:t>Negative Marks: 0.25</w:t>
      </w:r>
    </w:p>
    <w:p>
      <w:r>
        <w:t>Question: A chronic typhoid carrier is defined as one who excretes Salmonella typhi in stool or urine for more than</w:t>
      </w:r>
    </w:p>
    <w:p>
      <w:r>
        <w:t>(a) 1 year</w:t>
      </w:r>
    </w:p>
    <w:p>
      <w:r>
        <w:t>(b) 1 month</w:t>
      </w:r>
    </w:p>
    <w:p>
      <w:r>
        <w:t>(c) 3 days</w:t>
      </w:r>
    </w:p>
    <w:p>
      <w:r>
        <w:t>(d) 24 hours</w:t>
      </w:r>
    </w:p>
    <w:p>
      <w:r>
        <w:t>Answer: a</w:t>
      </w:r>
    </w:p>
    <w:p>
      <w:r>
        <w:t>Solution: A chronic carrier excretes the organism for more than 1 year after the acute illness, often from the gallbladder; the classic example is 'Typhoid Mary'.</w:t>
      </w:r>
    </w:p>
    <w:p>
      <w:r>
        <w:t>Positive Marks: 1</w:t>
      </w:r>
    </w:p>
    <w:p>
      <w:r>
        <w:t>Negative Marks: 0.25</w:t>
      </w:r>
    </w:p>
    <w:p>
      <w:r>
        <w:t>Question: The main reservoir of infection in typhoid is</w:t>
      </w:r>
    </w:p>
    <w:p>
      <w:r>
        <w:t>(a) Humans (cases and carriers)</w:t>
      </w:r>
    </w:p>
    <w:p>
      <w:r>
        <w:t>(b) Cattle</w:t>
      </w:r>
    </w:p>
    <w:p>
      <w:r>
        <w:t>(c) Rodents</w:t>
      </w:r>
    </w:p>
    <w:p>
      <w:r>
        <w:t>(d) Birds</w:t>
      </w:r>
    </w:p>
    <w:p>
      <w:r>
        <w:t>Answer: a</w:t>
      </w:r>
    </w:p>
    <w:p>
      <w:r>
        <w:t>Solution: Humans are the only reservoir of Salmonella typhi; the disease spreads from cases and chronic carriers through fecal contamination.</w:t>
      </w:r>
    </w:p>
    <w:p>
      <w:r>
        <w:t>Positive Marks: 1</w:t>
      </w:r>
    </w:p>
    <w:p>
      <w:r>
        <w:t>Negative Marks: 0.25</w:t>
      </w:r>
    </w:p>
    <w:p>
      <w:r>
        <w:t>Question: Hepatitis A virus is transmitted mainly through</w:t>
      </w:r>
    </w:p>
    <w:p>
      <w:r>
        <w:t>(a) Fecal-oral route</w:t>
      </w:r>
    </w:p>
    <w:p>
      <w:r>
        <w:t>(b) Blood transfusion</w:t>
      </w:r>
    </w:p>
    <w:p>
      <w:r>
        <w:t>(c) Sexual contact</w:t>
      </w:r>
    </w:p>
    <w:p>
      <w:r>
        <w:t>(d) Mosquito bites</w:t>
      </w:r>
    </w:p>
    <w:p>
      <w:r>
        <w:t>Answer: a</w:t>
      </w:r>
    </w:p>
    <w:p>
      <w:r>
        <w:t>Solution: Hepatitis A spreads through the fecal-oral route via contaminated food, water, and poor hygiene; it does not cause chronic liver disease.</w:t>
      </w:r>
    </w:p>
    <w:p>
      <w:r>
        <w:t>Positive Marks: 1</w:t>
      </w:r>
    </w:p>
    <w:p>
      <w:r>
        <w:t>Negative Marks: 0.25</w:t>
      </w:r>
    </w:p>
    <w:p>
      <w:r>
        <w:t>Question: Which hepatitis virus is transmitted mainly through contaminated drinking water?</w:t>
      </w:r>
    </w:p>
    <w:p>
      <w:r>
        <w:t>(a) Hepatitis E</w:t>
      </w:r>
    </w:p>
    <w:p>
      <w:r>
        <w:t>(b) Hepatitis B</w:t>
      </w:r>
    </w:p>
    <w:p>
      <w:r>
        <w:t>(c) Hepatitis C</w:t>
      </w:r>
    </w:p>
    <w:p>
      <w:r>
        <w:t>(d) Hepatitis D</w:t>
      </w:r>
    </w:p>
    <w:p>
      <w:r>
        <w:t>Answer: a</w:t>
      </w:r>
    </w:p>
    <w:p>
      <w:r>
        <w:t>Solution: Hepatitis E is transmitted mainly through the fecal-oral route via contaminated water and causes large water-borne epidemics; it is dangerous in pregnancy.</w:t>
      </w:r>
    </w:p>
    <w:p>
      <w:r>
        <w:t>Positive Marks: 1</w:t>
      </w:r>
    </w:p>
    <w:p>
      <w:r>
        <w:t>Negative Marks: 0.25</w:t>
      </w:r>
    </w:p>
    <w:p>
      <w:r>
        <w:t>Question: Hepatitis B virus is transmitted through all EXCEPT</w:t>
      </w:r>
    </w:p>
    <w:p>
      <w:r>
        <w:t>(a) Contaminated food</w:t>
      </w:r>
    </w:p>
    <w:p>
      <w:r>
        <w:t>(b) Blood transfusion</w:t>
      </w:r>
    </w:p>
    <w:p>
      <w:r>
        <w:t>(c) Sexual contact</w:t>
      </w:r>
    </w:p>
    <w:p>
      <w:r>
        <w:t>(d) Needle stick injury</w:t>
      </w:r>
    </w:p>
    <w:p>
      <w:r>
        <w:t>Answer: a</w:t>
      </w:r>
    </w:p>
    <w:p>
      <w:r>
        <w:t>Solution: Hepatitis B spreads through blood, sexual contact, needle sharing, and mother-to-child transmission; it is not spread by contaminated food or water.</w:t>
      </w:r>
    </w:p>
    <w:p>
      <w:r>
        <w:t>Positive Marks: 1</w:t>
      </w:r>
    </w:p>
    <w:p>
      <w:r>
        <w:t>Negative Marks: 0.25</w:t>
      </w:r>
    </w:p>
    <w:p>
      <w:r>
        <w:t>Question: The most important preventive measure against hepatitis B is</w:t>
      </w:r>
    </w:p>
    <w:p>
      <w:r>
        <w:t>(a) Hepatitis B vaccination</w:t>
      </w:r>
    </w:p>
    <w:p>
      <w:r>
        <w:t>(b) Boiling all water</w:t>
      </w:r>
    </w:p>
    <w:p>
      <w:r>
        <w:t>(c) Mosquito control</w:t>
      </w:r>
    </w:p>
    <w:p>
      <w:r>
        <w:t>(d) Taking antibiotics</w:t>
      </w:r>
    </w:p>
    <w:p>
      <w:r>
        <w:t>Answer: a</w:t>
      </w:r>
    </w:p>
    <w:p>
      <w:r>
        <w:t>Solution: Hepatitis B vaccine, given at birth and 3 subsequent doses in India, is the most effective way to prevent hepatitis B infection and its complications.</w:t>
      </w:r>
    </w:p>
    <w:p>
      <w:r>
        <w:t>Positive Marks: 1</w:t>
      </w:r>
    </w:p>
    <w:p>
      <w:r>
        <w:t>Negative Marks: 0.25</w:t>
      </w:r>
    </w:p>
    <w:p>
      <w:r>
        <w:t>Question: 'Australia antigen' (HBsAg) is the surface marker of which virus?</w:t>
      </w:r>
    </w:p>
    <w:p>
      <w:r>
        <w:t>(a) Hepatitis B virus</w:t>
      </w:r>
    </w:p>
    <w:p>
      <w:r>
        <w:t>(b) Hepatitis A virus</w:t>
      </w:r>
    </w:p>
    <w:p>
      <w:r>
        <w:t>(c) Hepatitis E virus</w:t>
      </w:r>
    </w:p>
    <w:p>
      <w:r>
        <w:t>(d) Dengue virus</w:t>
      </w:r>
    </w:p>
    <w:p>
      <w:r>
        <w:t>Answer: a</w:t>
      </w:r>
    </w:p>
    <w:p>
      <w:r>
        <w:t>Solution: HBsAg, originally called Australia antigen, is the surface antigen of hepatitis B virus and indicates current infection.</w:t>
      </w:r>
    </w:p>
    <w:p>
      <w:r>
        <w:t>Positive Marks: 1</w:t>
      </w:r>
    </w:p>
    <w:p>
      <w:r>
        <w:t>Negative Marks: 0.25</w:t>
      </w:r>
    </w:p>
    <w:p>
      <w:r>
        <w:t>Question: Which of the following is a food-borne infection?</w:t>
      </w:r>
    </w:p>
    <w:p>
      <w:r>
        <w:t>(a) Salmonellosis</w:t>
      </w:r>
    </w:p>
    <w:p>
      <w:r>
        <w:t>(b) Malaria</w:t>
      </w:r>
    </w:p>
    <w:p>
      <w:r>
        <w:t>(c) Dengue</w:t>
      </w:r>
    </w:p>
    <w:p>
      <w:r>
        <w:t>(d) Rabies</w:t>
      </w:r>
    </w:p>
    <w:p>
      <w:r>
        <w:t>Answer: a</w:t>
      </w:r>
    </w:p>
    <w:p>
      <w:r>
        <w:t>Solution: Salmonellosis is a food-borne infection caused by ingestion of Salmonella-contaminated food such as poultry, eggs, and meat.</w:t>
      </w:r>
    </w:p>
    <w:p>
      <w:r>
        <w:t>Positive Marks: 1</w:t>
      </w:r>
    </w:p>
    <w:p>
      <w:r>
        <w:t>Negative Marks: 0.25</w:t>
      </w:r>
    </w:p>
    <w:p>
      <w:r>
        <w:t>Question: Botulism is caused by the toxin of</w:t>
      </w:r>
    </w:p>
    <w:p>
      <w:r>
        <w:t>(a) Clostridium botulinum</w:t>
      </w:r>
    </w:p>
    <w:p>
      <w:r>
        <w:t>(b) Staphylococcus aureus only</w:t>
      </w:r>
    </w:p>
    <w:p>
      <w:r>
        <w:t>(c) Vibrio cholerae</w:t>
      </w:r>
    </w:p>
    <w:p>
      <w:r>
        <w:t>(d) Campylobacter jejuni</w:t>
      </w:r>
    </w:p>
    <w:p>
      <w:r>
        <w:t>Answer: a</w:t>
      </w:r>
    </w:p>
    <w:p>
      <w:r>
        <w:t>Solution: Botulism is a severe food-borne intoxication caused by the preformed neurotoxin of Clostridium botulinum, often from improperly canned food.</w:t>
      </w:r>
    </w:p>
    <w:p>
      <w:r>
        <w:t>Positive Marks: 1</w:t>
      </w:r>
    </w:p>
    <w:p>
      <w:r>
        <w:t>Negative Marks: 0.25</w:t>
      </w:r>
    </w:p>
    <w:p>
      <w:r>
        <w:t>Question: The shortest incubation period among food-borne diseases is seen in</w:t>
      </w:r>
    </w:p>
    <w:p>
      <w:r>
        <w:t>(a) Staphylococcal food poisoning</w:t>
      </w:r>
    </w:p>
    <w:p>
      <w:r>
        <w:t>(b) Typhoid fever</w:t>
      </w:r>
    </w:p>
    <w:p>
      <w:r>
        <w:t>(c) Hepatitis A</w:t>
      </w:r>
    </w:p>
    <w:p>
      <w:r>
        <w:t>(d) Botulism</w:t>
      </w:r>
    </w:p>
    <w:p>
      <w:r>
        <w:t>Answer: a</w:t>
      </w:r>
    </w:p>
    <w:p>
      <w:r>
        <w:t>Solution: Staphylococcal food poisoning has a very short incubation period of 1-6 hours because it is caused by a preformed enterotoxin.</w:t>
      </w:r>
    </w:p>
    <w:p>
      <w:r>
        <w:t>Positive Marks: 1</w:t>
      </w:r>
    </w:p>
    <w:p>
      <w:r>
        <w:t>Negative Marks: 0.25</w:t>
      </w:r>
    </w:p>
    <w:p>
      <w:r>
        <w:t>Question: The clinical features of staphylococcal food poisoning include</w:t>
      </w:r>
    </w:p>
    <w:p>
      <w:r>
        <w:t>(a) Acute vomiting and diarrhea within hours of eating</w:t>
      </w:r>
    </w:p>
    <w:p>
      <w:r>
        <w:t>(b) Prolonged fever with rash</w:t>
      </w:r>
    </w:p>
    <w:p>
      <w:r>
        <w:t>(c) Jaundice</w:t>
      </w:r>
    </w:p>
    <w:p>
      <w:r>
        <w:t>(d) Paralysis only</w:t>
      </w:r>
    </w:p>
    <w:p>
      <w:r>
        <w:t>Answer: a</w:t>
      </w:r>
    </w:p>
    <w:p>
      <w:r>
        <w:t>Solution: Staphylococcal food poisoning presents with sudden onset of nausea, vomiting, and diarrhea 1-6 hours after eating contaminated food, resolving within 24-48 hours.</w:t>
      </w:r>
    </w:p>
    <w:p>
      <w:r>
        <w:t>Positive Marks: 1</w:t>
      </w:r>
    </w:p>
    <w:p>
      <w:r>
        <w:t>Negative Marks: 0.25</w:t>
      </w:r>
    </w:p>
    <w:p>
      <w:r>
        <w:t>Question: The most effective way to prevent food-borne diseases is</w:t>
      </w:r>
    </w:p>
    <w:p>
      <w:r>
        <w:t>(a) Safe food handling, cooking and storage practices</w:t>
      </w:r>
    </w:p>
    <w:p>
      <w:r>
        <w:t>(b) Taking antibiotics before every meal</w:t>
      </w:r>
    </w:p>
    <w:p>
      <w:r>
        <w:t>(c) Avoiding all vegetables</w:t>
      </w:r>
    </w:p>
    <w:p>
      <w:r>
        <w:t>(d) Drinking only milk</w:t>
      </w:r>
    </w:p>
    <w:p>
      <w:r>
        <w:t>Answer: a</w:t>
      </w:r>
    </w:p>
    <w:p>
      <w:r>
        <w:t>Solution: Prevention relies on food hygiene — washing hands, cooking food thoroughly, avoiding cross-contamination, and proper refrigeration.</w:t>
      </w:r>
    </w:p>
    <w:p>
      <w:r>
        <w:t>Positive Marks: 1</w:t>
      </w:r>
    </w:p>
    <w:p>
      <w:r>
        <w:t>Negative Marks: 0.25</w:t>
      </w:r>
    </w:p>
    <w:p>
      <w:r>
        <w:t>Question: The primary nursing intervention for a patient with typhoid intestinal perforation is</w:t>
      </w:r>
    </w:p>
    <w:p>
      <w:r>
        <w:t>(a) Prepare for emergency surgery and keep NPO</w:t>
      </w:r>
    </w:p>
    <w:p>
      <w:r>
        <w:t>(b) Encourage oral feeding</w:t>
      </w:r>
    </w:p>
    <w:p>
      <w:r>
        <w:t>(c) Give laxatives</w:t>
      </w:r>
    </w:p>
    <w:p>
      <w:r>
        <w:t>(d) Apply cold compresses</w:t>
      </w:r>
    </w:p>
    <w:p>
      <w:r>
        <w:t>Answer: a</w:t>
      </w:r>
    </w:p>
    <w:p>
      <w:r>
        <w:t>Solution: Intestinal perforation is a surgical emergency; the nurse keeps the patient NPO, starts IV fluids, monitors vitals, and prepares for laparotomy.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