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Identification of a person in forensic nursing means</w:t>
      </w:r>
    </w:p>
    <w:p>
      <w:r>
        <w:t>(a) Establishing the identity of a living or deceased person</w:t>
      </w:r>
    </w:p>
    <w:p>
      <w:r>
        <w:t>(b) Diagnosing disease</w:t>
      </w:r>
    </w:p>
    <w:p>
      <w:r>
        <w:t>(c) Treating wounds</w:t>
      </w:r>
    </w:p>
    <w:p>
      <w:r>
        <w:t>(d) Administering drugs</w:t>
      </w:r>
    </w:p>
    <w:p>
      <w:r>
        <w:t>Answer: a</w:t>
      </w:r>
    </w:p>
    <w:p>
      <w:r>
        <w:t>Solution: Forensic identification determines who a person is, using physical, medical, and circumstantial evidence.</w:t>
      </w:r>
    </w:p>
    <w:p>
      <w:r>
        <w:t>Positive Marks: 1</w:t>
      </w:r>
    </w:p>
    <w:p>
      <w:r>
        <w:t>Negative Marks: 0.25</w:t>
      </w:r>
    </w:p>
    <w:p>
      <w:r>
        <w:t>Question: The most reliable method of personal identification in forensic science is</w:t>
      </w:r>
    </w:p>
    <w:p>
      <w:r>
        <w:t>(a) DNA fingerprinting</w:t>
      </w:r>
    </w:p>
    <w:p>
      <w:r>
        <w:t>(b) Height only</w:t>
      </w:r>
    </w:p>
    <w:p>
      <w:r>
        <w:t>(c) Eye color only</w:t>
      </w:r>
    </w:p>
    <w:p>
      <w:r>
        <w:t>(d) Hair color only</w:t>
      </w:r>
    </w:p>
    <w:p>
      <w:r>
        <w:t>Answer: a</w:t>
      </w:r>
    </w:p>
    <w:p>
      <w:r>
        <w:t>Solution: DNA profiling is the most definitive method of human identification.</w:t>
      </w:r>
    </w:p>
    <w:p>
      <w:r>
        <w:t>Positive Marks: 1</w:t>
      </w:r>
    </w:p>
    <w:p>
      <w:r>
        <w:t>Negative Marks: 0.25</w:t>
      </w:r>
    </w:p>
    <w:p>
      <w:r>
        <w:t>Question: Fingerprint identification is based on the principle that</w:t>
      </w:r>
    </w:p>
    <w:p>
      <w:r>
        <w:t>(a) No two persons have identical fingerprints</w:t>
      </w:r>
    </w:p>
    <w:p>
      <w:r>
        <w:t>(b) Fingerprints change with age</w:t>
      </w:r>
    </w:p>
    <w:p>
      <w:r>
        <w:t>(c) Identical twins share prints</w:t>
      </w:r>
    </w:p>
    <w:p>
      <w:r>
        <w:t>(d) Prints are not permanent</w:t>
      </w:r>
    </w:p>
    <w:p>
      <w:r>
        <w:t>Answer: a</w:t>
      </w:r>
    </w:p>
    <w:p>
      <w:r>
        <w:t>Solution: Fingerprints are unique and permanent, making them a gold standard for identification.</w:t>
      </w:r>
    </w:p>
    <w:p>
      <w:r>
        <w:t>Positive Marks: 1</w:t>
      </w:r>
    </w:p>
    <w:p>
      <w:r>
        <w:t>Negative Marks: 0.25</w:t>
      </w:r>
    </w:p>
    <w:p>
      <w:r>
        <w:t>Question: The fingerprint patterns include</w:t>
      </w:r>
    </w:p>
    <w:p>
      <w:r>
        <w:t>(a) Loops, whorls and arches</w:t>
      </w:r>
    </w:p>
    <w:p>
      <w:r>
        <w:t>(b) Circles and squares</w:t>
      </w:r>
    </w:p>
    <w:p>
      <w:r>
        <w:t>(c) Lines and dots only</w:t>
      </w:r>
    </w:p>
    <w:p>
      <w:r>
        <w:t>(d) Curves and angles</w:t>
      </w:r>
    </w:p>
    <w:p>
      <w:r>
        <w:t>Answer: a</w:t>
      </w:r>
    </w:p>
    <w:p>
      <w:r>
        <w:t>Solution: The three basic fingerprint patterns are loops, whorls, and arches.</w:t>
      </w:r>
    </w:p>
    <w:p>
      <w:r>
        <w:t>Positive Marks: 1</w:t>
      </w:r>
    </w:p>
    <w:p>
      <w:r>
        <w:t>Negative Marks: 0.25</w:t>
      </w:r>
    </w:p>
    <w:p>
      <w:r>
        <w:t>Question: The dental records are useful for identification because</w:t>
      </w:r>
    </w:p>
    <w:p>
      <w:r>
        <w:t>(a) Teeth are durable and unique</w:t>
      </w:r>
    </w:p>
    <w:p>
      <w:r>
        <w:t>(b) Teeth change daily</w:t>
      </w:r>
    </w:p>
    <w:p>
      <w:r>
        <w:t>(c) Everyone has identical teeth</w:t>
      </w:r>
    </w:p>
    <w:p>
      <w:r>
        <w:t>(d) Teeth dissolve quickly</w:t>
      </w:r>
    </w:p>
    <w:p>
      <w:r>
        <w:t>Answer: a</w:t>
      </w:r>
    </w:p>
    <w:p>
      <w:r>
        <w:t>Solution: Teeth resist decomposition and are unique, aiding identification of remains.</w:t>
      </w:r>
    </w:p>
    <w:p>
      <w:r>
        <w:t>Positive Marks: 1</w:t>
      </w:r>
    </w:p>
    <w:p>
      <w:r>
        <w:t>Negative Marks: 0.25</w:t>
      </w:r>
    </w:p>
    <w:p>
      <w:r>
        <w:t>Question: DNA can be extracted from all EXCEPT</w:t>
      </w:r>
    </w:p>
    <w:p>
      <w:r>
        <w:t>(a) A single hair without root</w:t>
      </w:r>
    </w:p>
    <w:p>
      <w:r>
        <w:t>(b) Blood</w:t>
      </w:r>
    </w:p>
    <w:p>
      <w:r>
        <w:t>(c) Semen</w:t>
      </w:r>
    </w:p>
    <w:p>
      <w:r>
        <w:t>(d) Bone</w:t>
      </w:r>
    </w:p>
    <w:p>
      <w:r>
        <w:t>Answer: a</w:t>
      </w:r>
    </w:p>
    <w:p>
      <w:r>
        <w:t>Solution: Blood, semen, bone, and hair roots contain DNA; a hair shaft without root has little nuclear DNA.</w:t>
      </w:r>
    </w:p>
    <w:p>
      <w:r>
        <w:t>Positive Marks: 1</w:t>
      </w:r>
    </w:p>
    <w:p>
      <w:r>
        <w:t>Negative Marks: 0.25</w:t>
      </w:r>
    </w:p>
    <w:p>
      <w:r>
        <w:t>Question: The primary DNA profile used in forensic identification is</w:t>
      </w:r>
    </w:p>
    <w:p>
      <w:r>
        <w:t>(a) Nuclear DNA (STR profiling)</w:t>
      </w:r>
    </w:p>
    <w:p>
      <w:r>
        <w:t>(b) RNA</w:t>
      </w:r>
    </w:p>
    <w:p>
      <w:r>
        <w:t>(c) Protein</w:t>
      </w:r>
    </w:p>
    <w:p>
      <w:r>
        <w:t>(d) Lipid</w:t>
      </w:r>
    </w:p>
    <w:p>
      <w:r>
        <w:t>Answer: a</w:t>
      </w:r>
    </w:p>
    <w:p>
      <w:r>
        <w:t>Solution: Short tandem repeat (STR) analysis of nuclear DNA is standard in forensic identification.</w:t>
      </w:r>
    </w:p>
    <w:p>
      <w:r>
        <w:t>Positive Marks: 1</w:t>
      </w:r>
    </w:p>
    <w:p>
      <w:r>
        <w:t>Negative Marks: 0.25</w:t>
      </w:r>
    </w:p>
    <w:p>
      <w:r>
        <w:t>Question: The identification of decomposed remains may rely on</w:t>
      </w:r>
    </w:p>
    <w:p>
      <w:r>
        <w:t>(a) Skeletal features, dental records and DNA</w:t>
      </w:r>
    </w:p>
    <w:p>
      <w:r>
        <w:t>(b) Only facial features</w:t>
      </w:r>
    </w:p>
    <w:p>
      <w:r>
        <w:t>(c) Only clothing</w:t>
      </w:r>
    </w:p>
    <w:p>
      <w:r>
        <w:t>(d) Only height</w:t>
      </w:r>
    </w:p>
    <w:p>
      <w:r>
        <w:t>Answer: a</w:t>
      </w:r>
    </w:p>
    <w:p>
      <w:r>
        <w:t>Solution: When soft tissue is lost, bones, teeth, and DNA provide identification.</w:t>
      </w:r>
    </w:p>
    <w:p>
      <w:r>
        <w:t>Positive Marks: 1</w:t>
      </w:r>
    </w:p>
    <w:p>
      <w:r>
        <w:t>Negative Marks: 0.25</w:t>
      </w:r>
    </w:p>
    <w:p>
      <w:r>
        <w:t>Question: The sex of skeletal remains is best determined from</w:t>
      </w:r>
    </w:p>
    <w:p>
      <w:r>
        <w:t>(a) The pelvis and skull</w:t>
      </w:r>
    </w:p>
    <w:p>
      <w:r>
        <w:t>(b) The fingers</w:t>
      </w:r>
    </w:p>
    <w:p>
      <w:r>
        <w:t>(c) The ribs</w:t>
      </w:r>
    </w:p>
    <w:p>
      <w:r>
        <w:t>(d) The vertebrae</w:t>
      </w:r>
    </w:p>
    <w:p>
      <w:r>
        <w:t>Answer: a</w:t>
      </w:r>
    </w:p>
    <w:p>
      <w:r>
        <w:t>Solution: The pelvis is the most sexually dimorphic bone, followed by the skull.</w:t>
      </w:r>
    </w:p>
    <w:p>
      <w:r>
        <w:t>Positive Marks: 1</w:t>
      </w:r>
    </w:p>
    <w:p>
      <w:r>
        <w:t>Negative Marks: 0.25</w:t>
      </w:r>
    </w:p>
    <w:p>
      <w:r>
        <w:t>Question: The age estimation from skeletal remains in children is based on</w:t>
      </w:r>
    </w:p>
    <w:p>
      <w:r>
        <w:t>(a) Tooth eruption and bone development</w:t>
      </w:r>
    </w:p>
    <w:p>
      <w:r>
        <w:t>(b) Hair color</w:t>
      </w:r>
    </w:p>
    <w:p>
      <w:r>
        <w:t>(c) Eye color</w:t>
      </w:r>
    </w:p>
    <w:p>
      <w:r>
        <w:t>(d) Height only</w:t>
      </w:r>
    </w:p>
    <w:p>
      <w:r>
        <w:t>Answer: a</w:t>
      </w:r>
    </w:p>
    <w:p>
      <w:r>
        <w:t>Solution: Dental eruption and epiphyseal fusion help estimate age in children.</w:t>
      </w:r>
    </w:p>
    <w:p>
      <w:r>
        <w:t>Positive Marks: 1</w:t>
      </w:r>
    </w:p>
    <w:p>
      <w:r>
        <w:t>Negative Marks: 0.25</w:t>
      </w:r>
    </w:p>
    <w:p>
      <w:r>
        <w:t>Question: The age estimation in adults is commonly based on</w:t>
      </w:r>
    </w:p>
    <w:p>
      <w:r>
        <w:t>(a) Degenerative changes in bones and teeth</w:t>
      </w:r>
    </w:p>
    <w:p>
      <w:r>
        <w:t>(b) Skin color</w:t>
      </w:r>
    </w:p>
    <w:p>
      <w:r>
        <w:t>(c) Hair length</w:t>
      </w:r>
    </w:p>
    <w:p>
      <w:r>
        <w:t>(d) Body weight</w:t>
      </w:r>
    </w:p>
    <w:p>
      <w:r>
        <w:t>Answer: a</w:t>
      </w:r>
    </w:p>
    <w:p>
      <w:r>
        <w:t>Solution: Wear of teeth, joint degeneration, and skull suture closure help estimate adult age.</w:t>
      </w:r>
    </w:p>
    <w:p>
      <w:r>
        <w:t>Positive Marks: 1</w:t>
      </w:r>
    </w:p>
    <w:p>
      <w:r>
        <w:t>Negative Marks: 0.25</w:t>
      </w:r>
    </w:p>
    <w:p>
      <w:r>
        <w:t>Question: 'Stature' (height) estimation from bones is done using</w:t>
      </w:r>
    </w:p>
    <w:p>
      <w:r>
        <w:t>(a) Long bone length (e.g., femur)</w:t>
      </w:r>
    </w:p>
    <w:p>
      <w:r>
        <w:t>(b) Skull size only</w:t>
      </w:r>
    </w:p>
    <w:p>
      <w:r>
        <w:t>(c) Number of ribs</w:t>
      </w:r>
    </w:p>
    <w:p>
      <w:r>
        <w:t>(d) Tooth count</w:t>
      </w:r>
    </w:p>
    <w:p>
      <w:r>
        <w:t>Answer: a</w:t>
      </w:r>
    </w:p>
    <w:p>
      <w:r>
        <w:t>Solution: The length of long bones like the femur correlates with stature.</w:t>
      </w:r>
    </w:p>
    <w:p>
      <w:r>
        <w:t>Positive Marks: 1</w:t>
      </w:r>
    </w:p>
    <w:p>
      <w:r>
        <w:t>Negative Marks: 0.25</w:t>
      </w:r>
    </w:p>
    <w:p>
      <w:r>
        <w:t>Question: The medico-legal identification of a newborn includes</w:t>
      </w:r>
    </w:p>
    <w:p>
      <w:r>
        <w:t>(a) Umbilical cord condition and birth marks</w:t>
      </w:r>
    </w:p>
    <w:p>
      <w:r>
        <w:t>(b) Only weight</w:t>
      </w:r>
    </w:p>
    <w:p>
      <w:r>
        <w:t>(c) Only length</w:t>
      </w:r>
    </w:p>
    <w:p>
      <w:r>
        <w:t>(d) Only name</w:t>
      </w:r>
    </w:p>
    <w:p>
      <w:r>
        <w:t>Answer: a</w:t>
      </w:r>
    </w:p>
    <w:p>
      <w:r>
        <w:t>Solution: Newborns are identified by the cord, fontanelles, birthmarks, and other neonatal features.</w:t>
      </w:r>
    </w:p>
    <w:p>
      <w:r>
        <w:t>Positive Marks: 1</w:t>
      </w:r>
    </w:p>
    <w:p>
      <w:r>
        <w:t>Negative Marks: 0.25</w:t>
      </w:r>
    </w:p>
    <w:p>
      <w:r>
        <w:t>Question: The term 'visum et repertum' refers to</w:t>
      </w:r>
    </w:p>
    <w:p>
      <w:r>
        <w:t>(a) The medico-legal autopsy report</w:t>
      </w:r>
    </w:p>
    <w:p>
      <w:r>
        <w:t>(b) A death certificate</w:t>
      </w:r>
    </w:p>
    <w:p>
      <w:r>
        <w:t>(c) A birth certificate</w:t>
      </w:r>
    </w:p>
    <w:p>
      <w:r>
        <w:t>(d) A hospital bill</w:t>
      </w:r>
    </w:p>
    <w:p>
      <w:r>
        <w:t>Answer: a</w:t>
      </w:r>
    </w:p>
    <w:p>
      <w:r>
        <w:t>Solution: Visum et repertum is the official medicolegal report of examination/findings.</w:t>
      </w:r>
    </w:p>
    <w:p>
      <w:r>
        <w:t>Positive Marks: 1</w:t>
      </w:r>
    </w:p>
    <w:p>
      <w:r>
        <w:t>Negative Marks: 0.25</w:t>
      </w:r>
    </w:p>
    <w:p>
      <w:r>
        <w:t>Question: The role of the nurse in identification of remains includes</w:t>
      </w:r>
    </w:p>
    <w:p>
      <w:r>
        <w:t>(a) Tagging and preserving the body and personal effects</w:t>
      </w:r>
    </w:p>
    <w:p>
      <w:r>
        <w:t>(b) Destroying evidence</w:t>
      </w:r>
    </w:p>
    <w:p>
      <w:r>
        <w:t>(c) Removing items without record</w:t>
      </w:r>
    </w:p>
    <w:p>
      <w:r>
        <w:t>(d) Discharging the body early</w:t>
      </w:r>
    </w:p>
    <w:p>
      <w:r>
        <w:t>Answer: a</w:t>
      </w:r>
    </w:p>
    <w:p>
      <w:r>
        <w:t>Solution: The nurse labels the body, preserves valuables, and maintains the chain of custody.</w:t>
      </w:r>
    </w:p>
    <w:p>
      <w:r>
        <w:t>Positive Marks: 1</w:t>
      </w:r>
    </w:p>
    <w:p>
      <w:r>
        <w:t>Negative Marks: 0.25</w:t>
      </w:r>
    </w:p>
    <w:p>
      <w:r>
        <w:t>Question: The 'chain of custody' refers to</w:t>
      </w:r>
    </w:p>
    <w:p>
      <w:r>
        <w:t>(a) The documented handling of evidence from collection to court</w:t>
      </w:r>
    </w:p>
    <w:p>
      <w:r>
        <w:t>(b) A prisoner's chains</w:t>
      </w:r>
    </w:p>
    <w:p>
      <w:r>
        <w:t>(c) Hospital security</w:t>
      </w:r>
    </w:p>
    <w:p>
      <w:r>
        <w:t>(d) A legal trial</w:t>
      </w:r>
    </w:p>
    <w:p>
      <w:r>
        <w:t>Answer: a</w:t>
      </w:r>
    </w:p>
    <w:p>
      <w:r>
        <w:t>Solution: Chain of custody records every transfer of evidence to prove it was not tampered with.</w:t>
      </w:r>
    </w:p>
    <w:p>
      <w:r>
        <w:t>Positive Marks: 1</w:t>
      </w:r>
    </w:p>
    <w:p>
      <w:r>
        <w:t>Negative Marks: 0.25</w:t>
      </w:r>
    </w:p>
    <w:p>
      <w:r>
        <w:t>Question: The identification of a body by relatives is</w:t>
      </w:r>
    </w:p>
    <w:p>
      <w:r>
        <w:t>(a) A corroborative but not definitive method</w:t>
      </w:r>
    </w:p>
    <w:p>
      <w:r>
        <w:t>(b) The only method</w:t>
      </w:r>
    </w:p>
    <w:p>
      <w:r>
        <w:t>(c) Always reliable</w:t>
      </w:r>
    </w:p>
    <w:p>
      <w:r>
        <w:t>(d) Legally prohibited</w:t>
      </w:r>
    </w:p>
    <w:p>
      <w:r>
        <w:t>Answer: a</w:t>
      </w:r>
    </w:p>
    <w:p>
      <w:r>
        <w:t>Solution: Visual identification is supportive; scientific methods (DNA, prints, teeth) are definitive.</w:t>
      </w:r>
    </w:p>
    <w:p>
      <w:r>
        <w:t>Positive Marks: 1</w:t>
      </w:r>
    </w:p>
    <w:p>
      <w:r>
        <w:t>Negative Marks: 0.25</w:t>
      </w:r>
    </w:p>
    <w:p>
      <w:r>
        <w:t>Question: The preservation of biological evidence requires</w:t>
      </w:r>
    </w:p>
    <w:p>
      <w:r>
        <w:t>(a) Proper labeling, refrigeration and sealed packaging</w:t>
      </w:r>
    </w:p>
    <w:p>
      <w:r>
        <w:t>(b) Exposure to heat</w:t>
      </w:r>
    </w:p>
    <w:p>
      <w:r>
        <w:t>(c) Open containers</w:t>
      </w:r>
    </w:p>
    <w:p>
      <w:r>
        <w:t>(d) Sunlight</w:t>
      </w:r>
    </w:p>
    <w:p>
      <w:r>
        <w:t>Answer: a</w:t>
      </w:r>
    </w:p>
    <w:p>
      <w:r>
        <w:t>Solution: Correct storage and packaging preserve evidence for reliable analysis.</w:t>
      </w:r>
    </w:p>
    <w:p>
      <w:r>
        <w:t>Positive Marks: 1</w:t>
      </w:r>
    </w:p>
    <w:p>
      <w:r>
        <w:t>Negative Marks: 0.25</w:t>
      </w:r>
    </w:p>
    <w:p>
      <w:r>
        <w:t>Question: The forensic nurse's documentation of injuries includes</w:t>
      </w:r>
    </w:p>
    <w:p>
      <w:r>
        <w:t>(a) Accurate description, measurement and diagram</w:t>
      </w:r>
    </w:p>
    <w:p>
      <w:r>
        <w:t>(b) Vague notes</w:t>
      </w:r>
    </w:p>
    <w:p>
      <w:r>
        <w:t>(c) Verbal report only</w:t>
      </w:r>
    </w:p>
    <w:p>
      <w:r>
        <w:t>(d) No record</w:t>
      </w:r>
    </w:p>
    <w:p>
      <w:r>
        <w:t>Answer: a</w:t>
      </w:r>
    </w:p>
    <w:p>
      <w:r>
        <w:t>Solution: Precise wound documentation supports legal proceedings.</w:t>
      </w:r>
    </w:p>
    <w:p>
      <w:r>
        <w:t>Positive Marks: 1</w:t>
      </w:r>
    </w:p>
    <w:p>
      <w:r>
        <w:t>Negative Marks: 0.25</w:t>
      </w:r>
    </w:p>
    <w:p>
      <w:r>
        <w:t>Question: The identification of a deceased person before autopsy involves</w:t>
      </w:r>
    </w:p>
    <w:p>
      <w:r>
        <w:t>(a) External examination, photographs and records</w:t>
      </w:r>
    </w:p>
    <w:p>
      <w:r>
        <w:t>(b) Only weighing</w:t>
      </w:r>
    </w:p>
    <w:p>
      <w:r>
        <w:t>(c) Only measuring height</w:t>
      </w:r>
    </w:p>
    <w:p>
      <w:r>
        <w:t>(d) Only washing the body</w:t>
      </w:r>
    </w:p>
    <w:p>
      <w:r>
        <w:t>Answer: a</w:t>
      </w:r>
    </w:p>
    <w:p>
      <w:r>
        <w:t>Solution: External features, scars, tattoos, and documents help establish identity.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