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Inborn errors of metabolism are</w:t>
      </w:r>
    </w:p>
    <w:p>
      <w:r>
        <w:t>(a) Genetic disorders due to enzyme defects that disrupt metabolism</w:t>
      </w:r>
    </w:p>
    <w:p>
      <w:r>
        <w:t>(b) Infections acquired at birth</w:t>
      </w:r>
    </w:p>
    <w:p>
      <w:r>
        <w:t>(c) Birth injuries</w:t>
      </w:r>
    </w:p>
    <w:p>
      <w:r>
        <w:t>(d) Nutritional deficiencies only</w:t>
      </w:r>
    </w:p>
    <w:p>
      <w:r>
        <w:t>Answer: a</w:t>
      </w:r>
    </w:p>
    <w:p>
      <w:r>
        <w:t>Solution: IEMs are inherited conditions where a missing or defective enzyme blocks a metabolic pathway, causing toxic accumulation or deficiency.</w:t>
      </w:r>
    </w:p>
    <w:p>
      <w:r>
        <w:t>Positive Marks: 1</w:t>
      </w:r>
    </w:p>
    <w:p>
      <w:r>
        <w:t>Negative Marks: 0.25</w:t>
      </w:r>
    </w:p>
    <w:p>
      <w:r>
        <w:t>Question: Most inborn errors of metabolism are inherited as</w:t>
      </w:r>
    </w:p>
    <w:p>
      <w:r>
        <w:t>(a) Autosomal recessive traits</w:t>
      </w:r>
    </w:p>
    <w:p>
      <w:r>
        <w:t>(b) Autosomal dominant</w:t>
      </w:r>
    </w:p>
    <w:p>
      <w:r>
        <w:t>(c) X-linked dominant</w:t>
      </w:r>
    </w:p>
    <w:p>
      <w:r>
        <w:t>(d) Acquired mutations</w:t>
      </w:r>
    </w:p>
    <w:p>
      <w:r>
        <w:t>Answer: a</w:t>
      </w:r>
    </w:p>
    <w:p>
      <w:r>
        <w:t>Solution: Most IEMs are autosomal recessive; both parents are usually carriers.</w:t>
      </w:r>
    </w:p>
    <w:p>
      <w:r>
        <w:t>Positive Marks: 1</w:t>
      </w:r>
    </w:p>
    <w:p>
      <w:r>
        <w:t>Negative Marks: 0.25</w:t>
      </w:r>
    </w:p>
    <w:p>
      <w:r>
        <w:t>Question: Phenylketonuria (PKU) results from deficiency of the enzyme</w:t>
      </w:r>
    </w:p>
    <w:p>
      <w:r>
        <w:t>(a) Phenylalanine hydroxylase</w:t>
      </w:r>
    </w:p>
    <w:p>
      <w:r>
        <w:t>(b) Hexosaminidase</w:t>
      </w:r>
    </w:p>
    <w:p>
      <w:r>
        <w:t>(c) Galactokinase</w:t>
      </w:r>
    </w:p>
    <w:p>
      <w:r>
        <w:t>(d) Glucose-6-phosphatase</w:t>
      </w:r>
    </w:p>
    <w:p>
      <w:r>
        <w:t>Answer: a</w:t>
      </w:r>
    </w:p>
    <w:p>
      <w:r>
        <w:t>Solution: PKU is caused by deficiency of phenylalanine hydroxylase, which converts phenylalanine to tyrosine.</w:t>
      </w:r>
    </w:p>
    <w:p>
      <w:r>
        <w:t>Positive Marks: 1</w:t>
      </w:r>
    </w:p>
    <w:p>
      <w:r>
        <w:t>Negative Marks: 0.25</w:t>
      </w:r>
    </w:p>
    <w:p>
      <w:r>
        <w:t>Question: The accumulation of phenylalanine in PKU causes</w:t>
      </w:r>
    </w:p>
    <w:p>
      <w:r>
        <w:t>(a) Intellectual disability, seizures and musty odor</w:t>
      </w:r>
    </w:p>
    <w:p>
      <w:r>
        <w:t>(b) Jaundice only</w:t>
      </w:r>
    </w:p>
    <w:p>
      <w:r>
        <w:t>(c) Diabetes</w:t>
      </w:r>
    </w:p>
    <w:p>
      <w:r>
        <w:t>(d) Deafness</w:t>
      </w:r>
    </w:p>
    <w:p>
      <w:r>
        <w:t>Answer: a</w:t>
      </w:r>
    </w:p>
    <w:p>
      <w:r>
        <w:t>Solution: Untreated PKU causes progressive intellectual disability, seizures, and a musty odor from phenylacetic acid.</w:t>
      </w:r>
    </w:p>
    <w:p>
      <w:r>
        <w:t>Positive Marks: 1</w:t>
      </w:r>
    </w:p>
    <w:p>
      <w:r>
        <w:t>Negative Marks: 0.25</w:t>
      </w:r>
    </w:p>
    <w:p>
      <w:r>
        <w:t>Question: The screening test for PKU is</w:t>
      </w:r>
    </w:p>
    <w:p>
      <w:r>
        <w:t>(a) Guthrie test (blood phenylalanine)</w:t>
      </w:r>
    </w:p>
    <w:p>
      <w:r>
        <w:t>(b) Widal test</w:t>
      </w:r>
    </w:p>
    <w:p>
      <w:r>
        <w:t>(c) Mantoux test</w:t>
      </w:r>
    </w:p>
    <w:p>
      <w:r>
        <w:t>(d) Urine sugar</w:t>
      </w:r>
    </w:p>
    <w:p>
      <w:r>
        <w:t>Answer: a</w:t>
      </w:r>
    </w:p>
    <w:p>
      <w:r>
        <w:t>Solution: Newborn screening measures blood phenylalanine by the Guthrie test or tandem mass spectrometry.</w:t>
      </w:r>
    </w:p>
    <w:p>
      <w:r>
        <w:t>Positive Marks: 1</w:t>
      </w:r>
    </w:p>
    <w:p>
      <w:r>
        <w:t>Negative Marks: 0.25</w:t>
      </w:r>
    </w:p>
    <w:p>
      <w:r>
        <w:t>Question: The treatment of PKU is</w:t>
      </w:r>
    </w:p>
    <w:p>
      <w:r>
        <w:t>(a) A low-phenylalanine diet</w:t>
      </w:r>
    </w:p>
    <w:p>
      <w:r>
        <w:t>(b) Insulin</w:t>
      </w:r>
    </w:p>
    <w:p>
      <w:r>
        <w:t>(c) Antibiotics</w:t>
      </w:r>
    </w:p>
    <w:p>
      <w:r>
        <w:t>(d) Steroids</w:t>
      </w:r>
    </w:p>
    <w:p>
      <w:r>
        <w:t>Answer: a</w:t>
      </w:r>
    </w:p>
    <w:p>
      <w:r>
        <w:t>Solution: PKU is managed with a phenylalanine-restricted diet using special medical formulas, started early.</w:t>
      </w:r>
    </w:p>
    <w:p>
      <w:r>
        <w:t>Positive Marks: 1</w:t>
      </w:r>
    </w:p>
    <w:p>
      <w:r>
        <w:t>Negative Marks: 0.25</w:t>
      </w:r>
    </w:p>
    <w:p>
      <w:r>
        <w:t>Question: The artificial sweetener that must be avoided in PKU because it contains phenylalanine is</w:t>
      </w:r>
    </w:p>
    <w:p>
      <w:r>
        <w:t>(a) Aspartame</w:t>
      </w:r>
    </w:p>
    <w:p>
      <w:r>
        <w:t>(b) Saccharin</w:t>
      </w:r>
    </w:p>
    <w:p>
      <w:r>
        <w:t>(c) Sucrose</w:t>
      </w:r>
    </w:p>
    <w:p>
      <w:r>
        <w:t>(d) Glucose</w:t>
      </w:r>
    </w:p>
    <w:p>
      <w:r>
        <w:t>Answer: a</w:t>
      </w:r>
    </w:p>
    <w:p>
      <w:r>
        <w:t>Solution: Aspartame (NutraSweet) is made from phenylalanine and must be avoided by PKU patients.</w:t>
      </w:r>
    </w:p>
    <w:p>
      <w:r>
        <w:t>Positive Marks: 1</w:t>
      </w:r>
    </w:p>
    <w:p>
      <w:r>
        <w:t>Negative Marks: 0.25</w:t>
      </w:r>
    </w:p>
    <w:p>
      <w:r>
        <w:t>Question: Galactosemia is caused by deficiency of</w:t>
      </w:r>
    </w:p>
    <w:p>
      <w:r>
        <w:t>(a) Galactose-1-phosphate uridyl transferase</w:t>
      </w:r>
    </w:p>
    <w:p>
      <w:r>
        <w:t>(b) Phenylalanine hydroxylase</w:t>
      </w:r>
    </w:p>
    <w:p>
      <w:r>
        <w:t>(c) Tyrosinase</w:t>
      </w:r>
    </w:p>
    <w:p>
      <w:r>
        <w:t>(d) Lipase</w:t>
      </w:r>
    </w:p>
    <w:p>
      <w:r>
        <w:t>Answer: a</w:t>
      </w:r>
    </w:p>
    <w:p>
      <w:r>
        <w:t>Solution: Classic galactosemia results from deficiency of galactose-1-phosphate uridyl transferase, blocking galactose metabolism.</w:t>
      </w:r>
    </w:p>
    <w:p>
      <w:r>
        <w:t>Positive Marks: 1</w:t>
      </w:r>
    </w:p>
    <w:p>
      <w:r>
        <w:t>Negative Marks: 0.25</w:t>
      </w:r>
    </w:p>
    <w:p>
      <w:r>
        <w:t>Question: A newborn with galactosemia typically presents with</w:t>
      </w:r>
    </w:p>
    <w:p>
      <w:r>
        <w:t>(a) Jaundice, vomiting, failure to thrive after milk feeds</w:t>
      </w:r>
    </w:p>
    <w:p>
      <w:r>
        <w:t>(b) Seizures only</w:t>
      </w:r>
    </w:p>
    <w:p>
      <w:r>
        <w:t>(c) Skin rash</w:t>
      </w:r>
    </w:p>
    <w:p>
      <w:r>
        <w:t>(d) Excessive weight gain</w:t>
      </w:r>
    </w:p>
    <w:p>
      <w:r>
        <w:t>Answer: a</w:t>
      </w:r>
    </w:p>
    <w:p>
      <w:r>
        <w:t>Solution: After starting milk (lactose contains galactose), the infant develops jaundice, vomiting, poor feeding, and hepatomegaly.</w:t>
      </w:r>
    </w:p>
    <w:p>
      <w:r>
        <w:t>Positive Marks: 1</w:t>
      </w:r>
    </w:p>
    <w:p>
      <w:r>
        <w:t>Negative Marks: 0.25</w:t>
      </w:r>
    </w:p>
    <w:p>
      <w:r>
        <w:t>Question: The treatment of galactosemia is</w:t>
      </w:r>
    </w:p>
    <w:p>
      <w:r>
        <w:t>(a) Elimination of galactose (milk and milk products) from the diet</w:t>
      </w:r>
    </w:p>
    <w:p>
      <w:r>
        <w:t>(b) High milk intake</w:t>
      </w:r>
    </w:p>
    <w:p>
      <w:r>
        <w:t>(c) Insulin therapy</w:t>
      </w:r>
    </w:p>
    <w:p>
      <w:r>
        <w:t>(d) Antibiotics</w:t>
      </w:r>
    </w:p>
    <w:p>
      <w:r>
        <w:t>Answer: a</w:t>
      </w:r>
    </w:p>
    <w:p>
      <w:r>
        <w:t>Solution: Galactose-free diet, using soy-based formulas, treats galactosemia.</w:t>
      </w:r>
    </w:p>
    <w:p>
      <w:r>
        <w:t>Positive Marks: 1</w:t>
      </w:r>
    </w:p>
    <w:p>
      <w:r>
        <w:t>Negative Marks: 0.25</w:t>
      </w:r>
    </w:p>
    <w:p>
      <w:r>
        <w:t>Question: Maple syrup urine disease (MSUD) is due to defective metabolism of</w:t>
      </w:r>
    </w:p>
    <w:p>
      <w:r>
        <w:t>(a) Branched-chain amino acids (leucine, isoleucine, valine)</w:t>
      </w:r>
    </w:p>
    <w:p>
      <w:r>
        <w:t>(b) Glucose</w:t>
      </w:r>
    </w:p>
    <w:p>
      <w:r>
        <w:t>(c) Fatty acids only</w:t>
      </w:r>
    </w:p>
    <w:p>
      <w:r>
        <w:t>(d) Urea</w:t>
      </w:r>
    </w:p>
    <w:p>
      <w:r>
        <w:t>Answer: a</w:t>
      </w:r>
    </w:p>
    <w:p>
      <w:r>
        <w:t>Solution: MSUD blocks the breakdown of branched-chain amino acids, causing their accumulation and a maple syrup odor in urine.</w:t>
      </w:r>
    </w:p>
    <w:p>
      <w:r>
        <w:t>Positive Marks: 1</w:t>
      </w:r>
    </w:p>
    <w:p>
      <w:r>
        <w:t>Negative Marks: 0.25</w:t>
      </w:r>
    </w:p>
    <w:p>
      <w:r>
        <w:t>Question: The classic odor of maple syrup urine disease is</w:t>
      </w:r>
    </w:p>
    <w:p>
      <w:r>
        <w:t>(a) Sweet, maple syrup/caramel smell in urine</w:t>
      </w:r>
    </w:p>
    <w:p>
      <w:r>
        <w:t>(b) Musty odor</w:t>
      </w:r>
    </w:p>
    <w:p>
      <w:r>
        <w:t>(c) Fishy odor</w:t>
      </w:r>
    </w:p>
    <w:p>
      <w:r>
        <w:t>(d) No odor</w:t>
      </w:r>
    </w:p>
    <w:p>
      <w:r>
        <w:t>Answer: a</w:t>
      </w:r>
    </w:p>
    <w:p>
      <w:r>
        <w:t>Solution: MSUD imparts a characteristic sweet maple syrup odor to urine and cerumen.</w:t>
      </w:r>
    </w:p>
    <w:p>
      <w:r>
        <w:t>Positive Marks: 1</w:t>
      </w:r>
    </w:p>
    <w:p>
      <w:r>
        <w:t>Negative Marks: 0.25</w:t>
      </w:r>
    </w:p>
    <w:p>
      <w:r>
        <w:t>Question: Untreated MSUD in infancy leads to</w:t>
      </w:r>
    </w:p>
    <w:p>
      <w:r>
        <w:t>(a) Encephalopathy, seizures and coma</w:t>
      </w:r>
    </w:p>
    <w:p>
      <w:r>
        <w:t>(b) Mild growth</w:t>
      </w:r>
    </w:p>
    <w:p>
      <w:r>
        <w:t>(c) Good development</w:t>
      </w:r>
    </w:p>
    <w:p>
      <w:r>
        <w:t>(d) Only skin problems</w:t>
      </w:r>
    </w:p>
    <w:p>
      <w:r>
        <w:t>Answer: a</w:t>
      </w:r>
    </w:p>
    <w:p>
      <w:r>
        <w:t>Solution: Accumulation of branched-chain amino acids causes severe neurological damage in the neonatal period.</w:t>
      </w:r>
    </w:p>
    <w:p>
      <w:r>
        <w:t>Positive Marks: 1</w:t>
      </w:r>
    </w:p>
    <w:p>
      <w:r>
        <w:t>Negative Marks: 0.25</w:t>
      </w:r>
    </w:p>
    <w:p>
      <w:r>
        <w:t>Question: The treatment of MSUD includes</w:t>
      </w:r>
    </w:p>
    <w:p>
      <w:r>
        <w:t>(a) A diet restricted in branched-chain amino acids and thiamine supplementation</w:t>
      </w:r>
    </w:p>
    <w:p>
      <w:r>
        <w:t>(b) High-protein diet</w:t>
      </w:r>
    </w:p>
    <w:p>
      <w:r>
        <w:t>(c) Insulin</w:t>
      </w:r>
    </w:p>
    <w:p>
      <w:r>
        <w:t>(d) No treatment</w:t>
      </w:r>
    </w:p>
    <w:p>
      <w:r>
        <w:t>Answer: a</w:t>
      </w:r>
    </w:p>
    <w:p>
      <w:r>
        <w:t>Solution: MSUD is managed with a special formula low in leucine, isoleucine, and valine, plus thiamine in some forms.</w:t>
      </w:r>
    </w:p>
    <w:p>
      <w:r>
        <w:t>Positive Marks: 1</w:t>
      </w:r>
    </w:p>
    <w:p>
      <w:r>
        <w:t>Negative Marks: 0.25</w:t>
      </w:r>
    </w:p>
    <w:p>
      <w:r>
        <w:t>Question: The urea cycle defect causing hyperammonemia in newborns presents with</w:t>
      </w:r>
    </w:p>
    <w:p>
      <w:r>
        <w:t>(a) Poor feeding, lethargy, vomiting and coma</w:t>
      </w:r>
    </w:p>
    <w:p>
      <w:r>
        <w:t>(b) Hypertension</w:t>
      </w:r>
    </w:p>
    <w:p>
      <w:r>
        <w:t>(c) Diarrhea only</w:t>
      </w:r>
    </w:p>
    <w:p>
      <w:r>
        <w:t>(d) Weight gain</w:t>
      </w:r>
    </w:p>
    <w:p>
      <w:r>
        <w:t>Answer: a</w:t>
      </w:r>
    </w:p>
    <w:p>
      <w:r>
        <w:t>Solution: Ammonia accumulation causes rapidly progressive encephalopathy in the newborn.</w:t>
      </w:r>
    </w:p>
    <w:p>
      <w:r>
        <w:t>Positive Marks: 1</w:t>
      </w:r>
    </w:p>
    <w:p>
      <w:r>
        <w:t>Negative Marks: 0.25</w:t>
      </w:r>
    </w:p>
    <w:p>
      <w:r>
        <w:t>Question: Newborn screening for IEMs is best done</w:t>
      </w:r>
    </w:p>
    <w:p>
      <w:r>
        <w:t>(a) At 48-72 hours of life (before discharge)</w:t>
      </w:r>
    </w:p>
    <w:p>
      <w:r>
        <w:t>(b) At 1 year</w:t>
      </w:r>
    </w:p>
    <w:p>
      <w:r>
        <w:t>(c) Only when symptomatic</w:t>
      </w:r>
    </w:p>
    <w:p>
      <w:r>
        <w:t>(d) At school entry only</w:t>
      </w:r>
    </w:p>
    <w:p>
      <w:r>
        <w:t>Answer: a</w:t>
      </w:r>
    </w:p>
    <w:p>
      <w:r>
        <w:t>Solution: Screening at 48-72 hours allows early treatment before symptoms cause permanent damage.</w:t>
      </w:r>
    </w:p>
    <w:p>
      <w:r>
        <w:t>Positive Marks: 1</w:t>
      </w:r>
    </w:p>
    <w:p>
      <w:r>
        <w:t>Negative Marks: 0.25</w:t>
      </w:r>
    </w:p>
    <w:p>
      <w:r>
        <w:t>Question: The purpose of newborn screening is</w:t>
      </w:r>
    </w:p>
    <w:p>
      <w:r>
        <w:t>(a) Early detection and treatment to prevent disability and death</w:t>
      </w:r>
    </w:p>
    <w:p>
      <w:r>
        <w:t>(b) Diagnosis of all genetic diseases</w:t>
      </w:r>
    </w:p>
    <w:p>
      <w:r>
        <w:t>(c) Only billing</w:t>
      </w:r>
    </w:p>
    <w:p>
      <w:r>
        <w:t>(d) Vaccination</w:t>
      </w:r>
    </w:p>
    <w:p>
      <w:r>
        <w:t>Answer: a</w:t>
      </w:r>
    </w:p>
    <w:p>
      <w:r>
        <w:t>Solution: Early detection of treatable IEMs prevents irreversible brain damage and death.</w:t>
      </w:r>
    </w:p>
    <w:p>
      <w:r>
        <w:t>Positive Marks: 1</w:t>
      </w:r>
    </w:p>
    <w:p>
      <w:r>
        <w:t>Negative Marks: 0.25</w:t>
      </w:r>
    </w:p>
    <w:p>
      <w:r>
        <w:t>Question: The National Newborn Screening programme in India under RBSK screens for</w:t>
      </w:r>
    </w:p>
    <w:p>
      <w:r>
        <w:t>(a) Congenital hypothyroidism, CHD, and developmental disabilities among others</w:t>
      </w:r>
    </w:p>
    <w:p>
      <w:r>
        <w:t>(b) Only PKU</w:t>
      </w:r>
    </w:p>
    <w:p>
      <w:r>
        <w:t>(c) Only G6PD</w:t>
      </w:r>
    </w:p>
    <w:p>
      <w:r>
        <w:t>(d) Only hearing loss</w:t>
      </w:r>
    </w:p>
    <w:p>
      <w:r>
        <w:t>Answer: a</w:t>
      </w:r>
    </w:p>
    <w:p>
      <w:r>
        <w:t>Solution: RBSK (Rashtriya Bal Swasthya Karyakram) screens for 4 Ds — defects at birth, deficiencies, diseases, and developmental delays.</w:t>
      </w:r>
    </w:p>
    <w:p>
      <w:r>
        <w:t>Positive Marks: 1</w:t>
      </w:r>
    </w:p>
    <w:p>
      <w:r>
        <w:t>Negative Marks: 0.25</w:t>
      </w:r>
    </w:p>
    <w:p>
      <w:r>
        <w:t>Question: The most common IEM detected in newborn screening in India is</w:t>
      </w:r>
    </w:p>
    <w:p>
      <w:r>
        <w:t>(a) Congenital hypothyroidism</w:t>
      </w:r>
    </w:p>
    <w:p>
      <w:r>
        <w:t>(b) PKU only</w:t>
      </w:r>
    </w:p>
    <w:p>
      <w:r>
        <w:t>(c) Galactosemia only</w:t>
      </w:r>
    </w:p>
    <w:p>
      <w:r>
        <w:t>(d) MSUD</w:t>
      </w:r>
    </w:p>
    <w:p>
      <w:r>
        <w:t>Answer: a</w:t>
      </w:r>
    </w:p>
    <w:p>
      <w:r>
        <w:t>Solution: Congenital hypothyroidism is the most common and easily treatable condition detected by newborn screening.</w:t>
      </w:r>
    </w:p>
    <w:p>
      <w:r>
        <w:t>Positive Marks: 1</w:t>
      </w:r>
    </w:p>
    <w:p>
      <w:r>
        <w:t>Negative Marks: 0.25</w:t>
      </w:r>
    </w:p>
    <w:p>
      <w:r>
        <w:t>Question: The nursing role in IEM includes</w:t>
      </w:r>
    </w:p>
    <w:p>
      <w:r>
        <w:t>(a) Supporting screening, diet education and genetic counselling</w:t>
      </w:r>
    </w:p>
    <w:p>
      <w:r>
        <w:t>(b) Ignoring symptoms</w:t>
      </w:r>
    </w:p>
    <w:p>
      <w:r>
        <w:t>(c) Delaying treatment</w:t>
      </w:r>
    </w:p>
    <w:p>
      <w:r>
        <w:t>(d) Encouraging unrestricted diets</w:t>
      </w:r>
    </w:p>
    <w:p>
      <w:r>
        <w:t>Answer: a</w:t>
      </w:r>
    </w:p>
    <w:p>
      <w:r>
        <w:t>Solution: Nurses assist with screening, teach special diets, and support families with genetic counselling.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