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normal fasting blood glucose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उपवास रक्त ग्लूकोज़ (Fasting Blood Glucose) स्तर होता है:</w:t>
      </w:r>
    </w:p>
    <w:p>
      <w:pPr/>
      <w:r>
        <w:rPr>
          <w:rFonts w:ascii="Noto Sans" w:hAnsi="Noto Sans" w:cs="Noto Sans"/>
          <w:sz w:val="28"/>
        </w:rPr>
        <w:t>A. 160–180 mg/dL</w:t>
      </w:r>
    </w:p>
    <w:p>
      <w:pPr/>
      <w:r>
        <w:rPr>
          <w:rFonts w:ascii="Noto Sans" w:hAnsi="Noto Sans" w:cs="Noto Sans"/>
          <w:sz w:val="28"/>
        </w:rPr>
        <w:t>B. 200–250 mg/dL</w:t>
      </w:r>
    </w:p>
    <w:p>
      <w:pPr/>
      <w:r>
        <w:rPr>
          <w:rFonts w:ascii="Noto Sans" w:hAnsi="Noto Sans" w:cs="Noto Sans"/>
          <w:sz w:val="28"/>
        </w:rPr>
        <w:t>C. 70–99 mg/dL</w:t>
      </w:r>
    </w:p>
    <w:p>
      <w:pPr/>
      <w:r>
        <w:rPr>
          <w:rFonts w:ascii="Noto Sans" w:hAnsi="Noto Sans" w:cs="Noto Sans"/>
          <w:sz w:val="28"/>
        </w:rPr>
        <w:t>D. 120–140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70–99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blood glucose is 70–99 mg/dL. Fasting levels of 126 mg/dL or more on two occasions indicate diabetes mellitus.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70–99 mg/dL होता है। दो बार 126 mg/dL या अधिक उपवास स्तर मधुमेह मेलिटस का संकेत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fasting blood glucose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70–99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160–180 mg/dL: This value/range lies ABOVE the correct range (70–99 mg/dL) — not the value asked.</w:t>
      </w:r>
    </w:p>
    <w:p>
      <w:pPr/>
      <w:r>
        <w:rPr>
          <w:rFonts w:ascii="Noto Sans" w:hAnsi="Noto Sans" w:cs="Noto Sans"/>
          <w:sz w:val="28"/>
        </w:rPr>
        <w:t>A — 160–180 mg/dL: यह value/range सही range (70–99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200–250 mg/dL: This value/range lies ABOVE the correct range (70–99 mg/dL) — not the value asked.</w:t>
      </w:r>
    </w:p>
    <w:p>
      <w:pPr/>
      <w:r>
        <w:rPr>
          <w:rFonts w:ascii="Noto Sans" w:hAnsi="Noto Sans" w:cs="Noto Sans"/>
          <w:sz w:val="28"/>
        </w:rPr>
        <w:t>B — 200–250 mg/dL: यह value/range सही range (70–99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120–140 mg/dL: This value/range lies ABOVE the correct range (70–99 mg/dL) — not the value asked.</w:t>
      </w:r>
    </w:p>
    <w:p>
      <w:pPr/>
      <w:r>
        <w:rPr>
          <w:rFonts w:ascii="Noto Sans" w:hAnsi="Noto Sans" w:cs="Noto Sans"/>
          <w:sz w:val="28"/>
        </w:rPr>
        <w:t>D — 120–140 mg/dL: यह value/range सही range (70–99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type of shock following acute myocardial infarction is:</w:t>
      </w:r>
    </w:p>
    <w:p>
      <w:pPr/>
      <w:r>
        <w:rPr>
          <w:rFonts w:ascii="Noto Sans" w:hAnsi="Noto Sans" w:cs="Noto Sans"/>
          <w:sz w:val="28"/>
        </w:rPr>
        <w:t>तीव्र हृद्पेशी रोधगलन (Acute Myocardial Infarction) के बाद सबसे सामान्य प्रकार का शॉक है:</w:t>
      </w:r>
    </w:p>
    <w:p>
      <w:pPr/>
      <w:r>
        <w:rPr>
          <w:rFonts w:ascii="Noto Sans" w:hAnsi="Noto Sans" w:cs="Noto Sans"/>
          <w:sz w:val="28"/>
        </w:rPr>
        <w:t>A. Septic shock</w:t>
      </w:r>
    </w:p>
    <w:p>
      <w:pPr/>
      <w:r>
        <w:rPr>
          <w:rFonts w:ascii="Noto Sans" w:hAnsi="Noto Sans" w:cs="Noto Sans"/>
          <w:sz w:val="28"/>
        </w:rPr>
        <w:t>B. Cardiogenic shock</w:t>
      </w:r>
    </w:p>
    <w:p>
      <w:pPr/>
      <w:r>
        <w:rPr>
          <w:rFonts w:ascii="Noto Sans" w:hAnsi="Noto Sans" w:cs="Noto Sans"/>
          <w:sz w:val="28"/>
        </w:rPr>
        <w:t>C. Hypovolemic shock</w:t>
      </w:r>
    </w:p>
    <w:p>
      <w:pPr/>
      <w:r>
        <w:rPr>
          <w:rFonts w:ascii="Noto Sans" w:hAnsi="Noto Sans" w:cs="Noto Sans"/>
          <w:sz w:val="28"/>
        </w:rPr>
        <w:t>D. Anaphylactic shock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Cardiogenic shock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Cardiogenic shock results from failure of the heart to pump effectively, and is the most common shock following myocardial infarction.</w:t>
      </w:r>
    </w:p>
    <w:p>
      <w:pPr/>
      <w:r>
        <w:rPr>
          <w:rFonts w:ascii="Noto Sans" w:hAnsi="Noto Sans" w:cs="Noto Sans"/>
          <w:sz w:val="28"/>
        </w:rPr>
        <w:t>कार्डियोजेनिक शॉक हृदय की प्रभावी पंपिंग विफलता से होता है और यह हृद्पेशी रोधगलन के बाद सबसे सामान्य शॉक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shock following acute myocardial infarction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Cardiogenic shock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Septic shock: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Septic shock: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Hypovolemic shock: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Hypovolemic shock: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Anaphylactic shock: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Anaphylactic shock: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classical triad of diabetes mellitus is:</w:t>
      </w:r>
    </w:p>
    <w:p>
      <w:pPr/>
      <w:r>
        <w:rPr>
          <w:rFonts w:ascii="Noto Sans" w:hAnsi="Noto Sans" w:cs="Noto Sans"/>
          <w:sz w:val="28"/>
        </w:rPr>
        <w:t>मधुमेह मेलिटस की शास्त्रीय त्रयी (Triad) है:</w:t>
      </w:r>
    </w:p>
    <w:p>
      <w:pPr/>
      <w:r>
        <w:rPr>
          <w:rFonts w:ascii="Noto Sans" w:hAnsi="Noto Sans" w:cs="Noto Sans"/>
          <w:sz w:val="28"/>
        </w:rPr>
        <w:t>A. Polyuria, polycythemia, polypnea</w:t>
      </w:r>
    </w:p>
    <w:p>
      <w:pPr/>
      <w:r>
        <w:rPr>
          <w:rFonts w:ascii="Noto Sans" w:hAnsi="Noto Sans" w:cs="Noto Sans"/>
          <w:sz w:val="28"/>
        </w:rPr>
        <w:t>B. Polydipsia, polyphagia, polyneuropathy</w:t>
      </w:r>
    </w:p>
    <w:p>
      <w:pPr/>
      <w:r>
        <w:rPr>
          <w:rFonts w:ascii="Noto Sans" w:hAnsi="Noto Sans" w:cs="Noto Sans"/>
          <w:sz w:val="28"/>
        </w:rPr>
        <w:t>C. Polyuria, polydipsia, polyarthritis</w:t>
      </w:r>
    </w:p>
    <w:p>
      <w:pPr/>
      <w:r>
        <w:rPr>
          <w:rFonts w:ascii="Noto Sans" w:hAnsi="Noto Sans" w:cs="Noto Sans"/>
          <w:sz w:val="28"/>
        </w:rPr>
        <w:t>D. Polyuria, polydipsia, polyphagia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Polyuria, polydipsia, polyphagia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classical triad of diabetes mellitus is polyuria (excessive urination), polydipsia (excessive thirst) and polyphagia (excessive hunger).</w:t>
      </w:r>
    </w:p>
    <w:p>
      <w:pPr/>
      <w:r>
        <w:rPr>
          <w:rFonts w:ascii="Noto Sans" w:hAnsi="Noto Sans" w:cs="Noto Sans"/>
          <w:sz w:val="28"/>
        </w:rPr>
        <w:t>मधुमेह मेलिटस की शास्त्रीय त्रयी है — पॉलीयूरिया (अधिक पेशाब), पॉलीडिप्सिया (अधिक प्यास) और पॉलीफेजिया (अधिक भूख)।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classical triad of diabetes mellitus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Polyuria, polydipsia, polyphagia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Polyuria, polycythemia, polypnea: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Polyuria, polycythemia, polypnea: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Polydipsia, polyphagia, polyneuropathy: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Polydipsia, polyphagia, polyneuropathy: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Polyuria, polydipsia, polyarthritis: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Polyuria, polydipsia, polyarthritis: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drug of first choice for an acute attack of bronchial asthma is:</w:t>
      </w:r>
    </w:p>
    <w:p>
      <w:pPr/>
      <w:r>
        <w:rPr>
          <w:rFonts w:ascii="Noto Sans" w:hAnsi="Noto Sans" w:cs="Noto Sans"/>
          <w:sz w:val="28"/>
        </w:rPr>
        <w:t>ब्रोन्कियल अस्थमा के तीव्र दौरे में प्रथम पसंद की औषधि है:</w:t>
      </w:r>
    </w:p>
    <w:p>
      <w:pPr/>
      <w:r>
        <w:rPr>
          <w:rFonts w:ascii="Noto Sans" w:hAnsi="Noto Sans" w:cs="Noto Sans"/>
          <w:sz w:val="28"/>
        </w:rPr>
        <w:t>A. Inhaled beclomethasone</w:t>
      </w:r>
    </w:p>
    <w:p>
      <w:pPr/>
      <w:r>
        <w:rPr>
          <w:rFonts w:ascii="Noto Sans" w:hAnsi="Noto Sans" w:cs="Noto Sans"/>
          <w:sz w:val="28"/>
        </w:rPr>
        <w:t>B. Inhaled salbutamol</w:t>
      </w:r>
    </w:p>
    <w:p>
      <w:pPr/>
      <w:r>
        <w:rPr>
          <w:rFonts w:ascii="Noto Sans" w:hAnsi="Noto Sans" w:cs="Noto Sans"/>
          <w:sz w:val="28"/>
        </w:rPr>
        <w:t>C. Oral morphine</w:t>
      </w:r>
    </w:p>
    <w:p>
      <w:pPr/>
      <w:r>
        <w:rPr>
          <w:rFonts w:ascii="Noto Sans" w:hAnsi="Noto Sans" w:cs="Noto Sans"/>
          <w:sz w:val="28"/>
        </w:rPr>
        <w:t>D. IV digoxin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Inhaled salbutamol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salbutamol, a short-acting beta-2 agonist, is the first-line reliever for an acute asthma attack because it rapidly dilates the airways.</w:t>
      </w:r>
    </w:p>
    <w:p>
      <w:pPr/>
      <w:r>
        <w:rPr>
          <w:rFonts w:ascii="Noto Sans" w:hAnsi="Noto Sans" w:cs="Noto Sans"/>
          <w:sz w:val="28"/>
        </w:rPr>
        <w:t>इनहेल्ड साल्बुटामोल, एक लघु-क्रियाशील बीटा-2 एगोनिस्ट, तीव्र अस्थमा दौरे में प्रथम पंक्ति की राहत औषधि है क्योंकि यह वायुमार्ग को तेजी से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first choice for an acute attack of bronchial asthma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Inhaled salbutamol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Inhaled beclomethasone: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Inhaled beclomethasone: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IV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IV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Directly Observed Treatment Short-course (DOTS) is the strategy used for the treatment of:</w:t>
      </w:r>
    </w:p>
    <w:p>
      <w:pPr/>
      <w:r>
        <w:rPr>
          <w:rFonts w:ascii="Noto Sans" w:hAnsi="Noto Sans" w:cs="Noto Sans"/>
          <w:sz w:val="28"/>
        </w:rPr>
        <w:t>DOTS (डॉट्स) रणनीति किस रोग के उपचार के लिए प्रयोग की जाती है?</w:t>
      </w:r>
    </w:p>
    <w:p>
      <w:pPr/>
      <w:r>
        <w:rPr>
          <w:rFonts w:ascii="Noto Sans" w:hAnsi="Noto Sans" w:cs="Noto Sans"/>
          <w:sz w:val="28"/>
        </w:rPr>
        <w:t>A. Hypertension</w:t>
      </w:r>
    </w:p>
    <w:p>
      <w:pPr/>
      <w:r>
        <w:rPr>
          <w:rFonts w:ascii="Noto Sans" w:hAnsi="Noto Sans" w:cs="Noto Sans"/>
          <w:sz w:val="28"/>
        </w:rPr>
        <w:t>B. Tuberculosis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Diabetes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DOTS is the WHO-recommended strategy for tuberculosis treatment, in which the patient's drug intake is directly observed.</w:t>
      </w:r>
    </w:p>
    <w:p>
      <w:pPr/>
      <w:r>
        <w:rPr>
          <w:rFonts w:ascii="Noto Sans" w:hAnsi="Noto Sans" w:cs="Noto Sans"/>
          <w:sz w:val="28"/>
        </w:rPr>
        <w:t>DOTS विश्व स्वास्थ्य संगठन द्वारा अनुशंसित क्षय रोग (Tuberculosis) उपचार रणनीति है, जिसमें रोगी की औषधि सेवन की सीधे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Directly Observed Treatment Short-course (DOTS) is the strategy used for the treatment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Malaria: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Malaria: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Diabetes: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Diabetes: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A nurse should place a patient with a head injury in which position?</w:t>
      </w:r>
    </w:p>
    <w:p>
      <w:pPr/>
      <w:r>
        <w:rPr>
          <w:rFonts w:ascii="Noto Sans" w:hAnsi="Noto Sans" w:cs="Noto Sans"/>
          <w:sz w:val="28"/>
        </w:rPr>
        <w:t>सिर में चोट (Head Injury) वाले रोगी को नर्स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Flat supine only</w:t>
      </w:r>
    </w:p>
    <w:p>
      <w:pPr/>
      <w:r>
        <w:rPr>
          <w:rFonts w:ascii="Noto Sans" w:hAnsi="Noto Sans" w:cs="Noto Sans"/>
          <w:sz w:val="28"/>
        </w:rPr>
        <w:t>B. Prone position</w:t>
      </w:r>
    </w:p>
    <w:p>
      <w:pPr/>
      <w:r>
        <w:rPr>
          <w:rFonts w:ascii="Noto Sans" w:hAnsi="Noto Sans" w:cs="Noto Sans"/>
          <w:sz w:val="28"/>
        </w:rPr>
        <w:t>C. Head elevated at 30 degrees</w:t>
      </w:r>
    </w:p>
    <w:p>
      <w:pPr/>
      <w:r>
        <w:rPr>
          <w:rFonts w:ascii="Noto Sans" w:hAnsi="Noto Sans" w:cs="Noto Sans"/>
          <w:sz w:val="28"/>
        </w:rPr>
        <w:t>D. Trendelenburg position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Head elevated at 30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head of the bed is elevated 30 degrees in head injury to reduce intracranial pressure and promote venous drainage.</w:t>
      </w:r>
    </w:p>
    <w:p>
      <w:pPr/>
      <w:r>
        <w:rPr>
          <w:rFonts w:ascii="Noto Sans" w:hAnsi="Noto Sans" w:cs="Noto Sans"/>
          <w:sz w:val="28"/>
        </w:rPr>
        <w:t>सिर में चोट में बिस्तर का सिर वाला सिरा 30 डिग्री ऊपर रखा जाता है, जिससे अंतःकपालीय दबाव (Intracranial Pressure) कम हो और शिरापरक निकासी बढ़े।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place a patient with a head injury in which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Head elevated at 30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Flat supine only: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Flat supine only: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Trendelenburg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Trendelenburg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Iron deficiency anaemia is characteristically a:</w:t>
      </w:r>
    </w:p>
    <w:p>
      <w:pPr/>
      <w:r>
        <w:rPr>
          <w:rFonts w:ascii="Noto Sans" w:hAnsi="Noto Sans" w:cs="Noto Sans"/>
          <w:sz w:val="28"/>
        </w:rPr>
        <w:t>आयरन की कमी से होने वाला रक्ताल्पता (Anaemia) विशेष रूप से होती है:</w:t>
      </w:r>
    </w:p>
    <w:p>
      <w:pPr/>
      <w:r>
        <w:rPr>
          <w:rFonts w:ascii="Noto Sans" w:hAnsi="Noto Sans" w:cs="Noto Sans"/>
          <w:sz w:val="28"/>
        </w:rPr>
        <w:t>A. Sickle cell anaemia</w:t>
      </w:r>
    </w:p>
    <w:p>
      <w:pPr/>
      <w:r>
        <w:rPr>
          <w:rFonts w:ascii="Noto Sans" w:hAnsi="Noto Sans" w:cs="Noto Sans"/>
          <w:sz w:val="28"/>
        </w:rPr>
        <w:t>B. Microcytic hypochromic anaemia</w:t>
      </w:r>
    </w:p>
    <w:p>
      <w:pPr/>
      <w:r>
        <w:rPr>
          <w:rFonts w:ascii="Noto Sans" w:hAnsi="Noto Sans" w:cs="Noto Sans"/>
          <w:sz w:val="28"/>
        </w:rPr>
        <w:t>C. Macrocytic normochromic anaemia</w:t>
      </w:r>
    </w:p>
    <w:p>
      <w:pPr/>
      <w:r>
        <w:rPr>
          <w:rFonts w:ascii="Noto Sans" w:hAnsi="Noto Sans" w:cs="Noto Sans"/>
          <w:sz w:val="28"/>
        </w:rPr>
        <w:t>D. Normocytic normochromic anaemia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Microcytic hypochromic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microcytic (small cells) and hypochromic (pale cells) because of reduced haemoglobin synthesis.</w:t>
      </w:r>
    </w:p>
    <w:p>
      <w:pPr/>
      <w:r>
        <w:rPr>
          <w:rFonts w:ascii="Noto Sans" w:hAnsi="Noto Sans" w:cs="Noto Sans"/>
          <w:sz w:val="28"/>
        </w:rPr>
        <w:t>आयरन की कमी का रक्ताल्पता माइक्रोसाइटिक (छोटी कोशिकाएँ) और हाइपोक्रोमिक (पीली कोशिकाएँ) होता है, क्योंकि हीमोग्लोबिन संश्लेषण कम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Iron deficiency anaemia is characteristically 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Microcytic hypochromic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Sickle cell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Sickle cell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Macrocytic normochromic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Macrocytic normochromic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Normocytic normochromic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Normocytic normochromic anaemia: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cirrhosis of the liver is:</w:t>
      </w:r>
    </w:p>
    <w:p>
      <w:pPr/>
      <w:r>
        <w:rPr>
          <w:rFonts w:ascii="Noto Sans" w:hAnsi="Noto Sans" w:cs="Noto Sans"/>
          <w:sz w:val="28"/>
        </w:rPr>
        <w:t>यकृत का सिरोसिस (Cirrhosis of Liver)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Excess sugar intake</w:t>
      </w:r>
    </w:p>
    <w:p>
      <w:pPr/>
      <w:r>
        <w:rPr>
          <w:rFonts w:ascii="Noto Sans" w:hAnsi="Noto Sans" w:cs="Noto Sans"/>
          <w:sz w:val="28"/>
        </w:rPr>
        <w:t>B. Vitamin C deficiency</w:t>
      </w:r>
    </w:p>
    <w:p>
      <w:pPr/>
      <w:r>
        <w:rPr>
          <w:rFonts w:ascii="Noto Sans" w:hAnsi="Noto Sans" w:cs="Noto Sans"/>
          <w:sz w:val="28"/>
        </w:rPr>
        <w:t>C. Chronic alcoholism</w:t>
      </w:r>
    </w:p>
    <w:p>
      <w:pPr/>
      <w:r>
        <w:rPr>
          <w:rFonts w:ascii="Noto Sans" w:hAnsi="Noto Sans" w:cs="Noto Sans"/>
          <w:sz w:val="28"/>
        </w:rPr>
        <w:t>D. Excess salt intake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Chronic alcoholism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alcoholism is the most common cause of cirrhosis of the liver, followed by viral hepatitis B and C.</w:t>
      </w:r>
    </w:p>
    <w:p>
      <w:pPr/>
      <w:r>
        <w:rPr>
          <w:rFonts w:ascii="Noto Sans" w:hAnsi="Noto Sans" w:cs="Noto Sans"/>
          <w:sz w:val="28"/>
        </w:rPr>
        <w:t>यकृत सिरोसिस का सबसे सामान्य कारण दीर्घकालिक मद्यपान (Chronic Alcoholism) है, इसके बाद वायरल हेपेटाइटिस B और C आते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cirrhosis of the liver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Chronic alcoholism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sugar intake: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 sugar intake: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Vitamin C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C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Excess salt intake: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Excess salt intake: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Which of the following indicates Kussmaul's breathing?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कुसमौल (Kussmaul's) श्वसन को दर्शाता है?</w:t>
      </w:r>
    </w:p>
    <w:p>
      <w:pPr/>
      <w:r>
        <w:rPr>
          <w:rFonts w:ascii="Noto Sans" w:hAnsi="Noto Sans" w:cs="Noto Sans"/>
          <w:sz w:val="28"/>
        </w:rPr>
        <w:t>A. Shallow, slow breathing</w:t>
      </w:r>
    </w:p>
    <w:p>
      <w:pPr/>
      <w:r>
        <w:rPr>
          <w:rFonts w:ascii="Noto Sans" w:hAnsi="Noto Sans" w:cs="Noto Sans"/>
          <w:sz w:val="28"/>
        </w:rPr>
        <w:t>B. Irregular breathing with pauses</w:t>
      </w:r>
    </w:p>
    <w:p>
      <w:pPr/>
      <w:r>
        <w:rPr>
          <w:rFonts w:ascii="Noto Sans" w:hAnsi="Noto Sans" w:cs="Noto Sans"/>
          <w:sz w:val="28"/>
        </w:rPr>
        <w:t>C. Wheezing on expiration</w:t>
      </w:r>
    </w:p>
    <w:p>
      <w:pPr/>
      <w:r>
        <w:rPr>
          <w:rFonts w:ascii="Noto Sans" w:hAnsi="Noto Sans" w:cs="Noto Sans"/>
          <w:sz w:val="28"/>
        </w:rPr>
        <w:t>D. Deep, rapid breathing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Deep, rapid 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Kussmaul's breathing is deep, rapid (sighing) respiration seen in diabetic ketoacidosis and renal failure as the body tries to eliminate carbon dioxide.</w:t>
      </w:r>
    </w:p>
    <w:p>
      <w:pPr/>
      <w:r>
        <w:rPr>
          <w:rFonts w:ascii="Noto Sans" w:hAnsi="Noto Sans" w:cs="Noto Sans"/>
          <w:sz w:val="28"/>
        </w:rPr>
        <w:t>कुसमौल श्वसन गहरी, तेज़ (आह भरने जैसी) सांस होती है, जो मधुमेह कीटोएसिडोसिस और वृक्क विफलता में देखी जाती है, जब शरीर कार्बन डाइऑक्साइड बाहर निकालने की कोशिश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indicates Kussmaul's breathing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Deep, rapid 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Shallow, slow breathing: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Shallow, slow breathing: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Irregular breathing with pauses: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Irregular breathing with pauses: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Wheezing on expiration: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Wheezing on expiration: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stroke (cerebrovascular accident) is:</w:t>
      </w:r>
    </w:p>
    <w:p>
      <w:pPr/>
      <w:r>
        <w:rPr>
          <w:rFonts w:ascii="Noto Sans" w:hAnsi="Noto Sans" w:cs="Noto Sans"/>
          <w:sz w:val="28"/>
        </w:rPr>
        <w:t>स्ट्रोक (मस्तिष्काघात)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Migraine</w:t>
      </w:r>
    </w:p>
    <w:p>
      <w:pPr/>
      <w:r>
        <w:rPr>
          <w:rFonts w:ascii="Noto Sans" w:hAnsi="Noto Sans" w:cs="Noto Sans"/>
          <w:sz w:val="28"/>
        </w:rPr>
        <w:t>B. Meningitis</w:t>
      </w:r>
    </w:p>
    <w:p>
      <w:pPr/>
      <w:r>
        <w:rPr>
          <w:rFonts w:ascii="Noto Sans" w:hAnsi="Noto Sans" w:cs="Noto Sans"/>
          <w:sz w:val="28"/>
        </w:rPr>
        <w:t>C. Cerebral thrombosis</w:t>
      </w:r>
    </w:p>
    <w:p>
      <w:pPr/>
      <w:r>
        <w:rPr>
          <w:rFonts w:ascii="Noto Sans" w:hAnsi="Noto Sans" w:cs="Noto Sans"/>
          <w:sz w:val="28"/>
        </w:rPr>
        <w:t>D. Cerebral tumour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Cerebral thrombosis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Cerebral thrombosis due to atherosclerosis is the most common cause of stroke, leading to ischaemic damage of brain tissue.</w:t>
      </w:r>
    </w:p>
    <w:p>
      <w:pPr/>
      <w:r>
        <w:rPr>
          <w:rFonts w:ascii="Noto Sans" w:hAnsi="Noto Sans" w:cs="Noto Sans"/>
          <w:sz w:val="28"/>
        </w:rPr>
        <w:t>एथेरोस्क्लेरोसिस के कारण सेरेब्रल थ्रॉम्बोसिस स्ट्रोक का सबसे सामान्य कारण है, जिससे मस्तिष्क ऊतक को इस्कीमिक क्षति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stroke (cerebrovascular accident)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Cerebral thrombosis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Migraine: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Migraine: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Meningitis: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Meningitis: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Cerebral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Cerebral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oral body temperature of an adult is:</w:t>
      </w:r>
    </w:p>
    <w:p>
      <w:pPr/>
      <w:r>
        <w:rPr>
          <w:rFonts w:ascii="Noto Sans" w:hAnsi="Noto Sans" w:cs="Noto Sans"/>
          <w:sz w:val="28"/>
        </w:rPr>
        <w:t>वयस्क का सामान्य मौखिक (Oral) शरीर तापमान होता है:</w:t>
      </w:r>
    </w:p>
    <w:p>
      <w:pPr/>
      <w:r>
        <w:rPr>
          <w:rFonts w:ascii="Noto Sans" w:hAnsi="Noto Sans" w:cs="Noto Sans"/>
          <w:sz w:val="28"/>
        </w:rPr>
        <w:t>A. 41°C (105.8°F)</w:t>
      </w:r>
    </w:p>
    <w:p>
      <w:pPr/>
      <w:r>
        <w:rPr>
          <w:rFonts w:ascii="Noto Sans" w:hAnsi="Noto Sans" w:cs="Noto Sans"/>
          <w:sz w:val="28"/>
        </w:rPr>
        <w:t>B. 37°C (98.6°F)</w:t>
      </w:r>
    </w:p>
    <w:p>
      <w:pPr/>
      <w:r>
        <w:rPr>
          <w:rFonts w:ascii="Noto Sans" w:hAnsi="Noto Sans" w:cs="Noto Sans"/>
          <w:sz w:val="28"/>
        </w:rPr>
        <w:t>C. 39°C (102.2°F)</w:t>
      </w:r>
    </w:p>
    <w:p>
      <w:pPr/>
      <w:r>
        <w:rPr>
          <w:rFonts w:ascii="Noto Sans" w:hAnsi="Noto Sans" w:cs="Noto Sans"/>
          <w:sz w:val="28"/>
        </w:rPr>
        <w:t>D. 35°C (95°F)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37°C (98.6°F)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oral temperature is about 37°C (98.6°F). Rectal temperature is 0.5°C higher and axillary 0.5°C lower than oral.</w:t>
      </w:r>
    </w:p>
    <w:p>
      <w:pPr/>
      <w:r>
        <w:rPr>
          <w:rFonts w:ascii="Noto Sans" w:hAnsi="Noto Sans" w:cs="Noto Sans"/>
          <w:sz w:val="28"/>
        </w:rPr>
        <w:t>सामान्य मौखिक तापमान लगभग 37°C (98.6°F) होता है। मलाशय (Rectal) तापमान मौखिक से 0.5°C अधिक और कक्षीय (Axillary) 0.5°C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oral body temperature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37°C (98.6°F)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41°C (105.8°F):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41°C (105.8°F):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39°C (102.2°F):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39°C (102.2°F):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35°C (95°F):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35°C (95°F):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first step of the nursing process is:</w:t>
      </w:r>
    </w:p>
    <w:p>
      <w:pPr/>
      <w:r>
        <w:rPr>
          <w:rFonts w:ascii="Noto Sans" w:hAnsi="Noto Sans" w:cs="Noto Sans"/>
          <w:sz w:val="28"/>
        </w:rPr>
        <w:t>नर्सिंग प्रक्रिया (Nursing Process) का पहला चरण है:</w:t>
      </w:r>
    </w:p>
    <w:p>
      <w:pPr/>
      <w:r>
        <w:rPr>
          <w:rFonts w:ascii="Noto Sans" w:hAnsi="Noto Sans" w:cs="Noto Sans"/>
          <w:sz w:val="28"/>
        </w:rPr>
        <w:t>A. Implementation</w:t>
      </w:r>
    </w:p>
    <w:p>
      <w:pPr/>
      <w:r>
        <w:rPr>
          <w:rFonts w:ascii="Noto Sans" w:hAnsi="Noto Sans" w:cs="Noto Sans"/>
          <w:sz w:val="28"/>
        </w:rPr>
        <w:t>B. Evaluation</w:t>
      </w:r>
    </w:p>
    <w:p>
      <w:pPr/>
      <w:r>
        <w:rPr>
          <w:rFonts w:ascii="Noto Sans" w:hAnsi="Noto Sans" w:cs="Noto Sans"/>
          <w:sz w:val="28"/>
        </w:rPr>
        <w:t>C. Assessment</w:t>
      </w:r>
    </w:p>
    <w:p>
      <w:pPr/>
      <w:r>
        <w:rPr>
          <w:rFonts w:ascii="Noto Sans" w:hAnsi="Noto Sans" w:cs="Noto Sans"/>
          <w:sz w:val="28"/>
        </w:rPr>
        <w:t>D. Planning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Assessment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begins with assessment — systematic collection of data about the patient's health status.</w:t>
      </w:r>
    </w:p>
    <w:p>
      <w:pPr/>
      <w:r>
        <w:rPr>
          <w:rFonts w:ascii="Noto Sans" w:hAnsi="Noto Sans" w:cs="Noto Sans"/>
          <w:sz w:val="28"/>
        </w:rPr>
        <w:t>नर्सिंग प्रक्रिया आकलन (Assessment) से शुरू होती है — रोगी की स्वास्थ्य स्थिति के बारे में व्यवस्थित रूप से आँकड़े एकत्र करना।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nursing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Assessment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Implementation: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Implementation: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Evaluation: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Evaluation: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Planning: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Planning: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normal urine output of an adult per day is approximately:</w:t>
      </w:r>
    </w:p>
    <w:p>
      <w:pPr/>
      <w:r>
        <w:rPr>
          <w:rFonts w:ascii="Noto Sans" w:hAnsi="Noto Sans" w:cs="Noto Sans"/>
          <w:sz w:val="28"/>
        </w:rPr>
        <w:t>वयस्क का सामान्य मूत्र उत्पादन प्रतिदिन लगभग होता है:</w:t>
      </w:r>
    </w:p>
    <w:p>
      <w:pPr/>
      <w:r>
        <w:rPr>
          <w:rFonts w:ascii="Noto Sans" w:hAnsi="Noto Sans" w:cs="Noto Sans"/>
          <w:sz w:val="28"/>
        </w:rPr>
        <w:t>A. 3,000–4,000 mL</w:t>
      </w:r>
    </w:p>
    <w:p>
      <w:pPr/>
      <w:r>
        <w:rPr>
          <w:rFonts w:ascii="Noto Sans" w:hAnsi="Noto Sans" w:cs="Noto Sans"/>
          <w:sz w:val="28"/>
        </w:rPr>
        <w:t>B. 5,000–6,000 mL</w:t>
      </w:r>
    </w:p>
    <w:p>
      <w:pPr/>
      <w:r>
        <w:rPr>
          <w:rFonts w:ascii="Noto Sans" w:hAnsi="Noto Sans" w:cs="Noto Sans"/>
          <w:sz w:val="28"/>
        </w:rPr>
        <w:t>C. Less than 500 mL</w:t>
      </w:r>
    </w:p>
    <w:p>
      <w:pPr/>
      <w:r>
        <w:rPr>
          <w:rFonts w:ascii="Noto Sans" w:hAnsi="Noto Sans" w:cs="Noto Sans"/>
          <w:sz w:val="28"/>
        </w:rPr>
        <w:t>D. 1,000–2,000 mL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1,000–2,000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output is about 1,000–2,000 mL per day. Output below 400 mL/day is oliguria and below 100 mL/day is anuria.</w:t>
      </w:r>
    </w:p>
    <w:p>
      <w:pPr/>
      <w:r>
        <w:rPr>
          <w:rFonts w:ascii="Noto Sans" w:hAnsi="Noto Sans" w:cs="Noto Sans"/>
          <w:sz w:val="28"/>
        </w:rPr>
        <w:t>सामान्य मूत्र उत्पादन लगभग 1,000–2,000 mL प्रतिदिन होता है। 400 mL/दिन से कम को ओलिग्यूरिया और 100 mL/दिन से कम को औरिया कहते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output of an adult per day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1,000–2,000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3,000–4,000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3,000–4,000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5,000–6,000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5,000–6,000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Less than 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Less than 500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best position for a patient with difficulty in breathing (dyspnoea) is:</w:t>
      </w:r>
    </w:p>
    <w:p>
      <w:pPr/>
      <w:r>
        <w:rPr>
          <w:rFonts w:ascii="Noto Sans" w:hAnsi="Noto Sans" w:cs="Noto Sans"/>
          <w:sz w:val="28"/>
        </w:rPr>
        <w:t>सांस लेने में कठिनाई (Dyspnoea) वाले रोगी के लिए सबसे अच्छी स्थिति है:</w:t>
      </w:r>
    </w:p>
    <w:p>
      <w:pPr/>
      <w:r>
        <w:rPr>
          <w:rFonts w:ascii="Noto Sans" w:hAnsi="Noto Sans" w:cs="Noto Sans"/>
          <w:sz w:val="28"/>
        </w:rPr>
        <w:t>A. Fowler's position</w:t>
      </w:r>
    </w:p>
    <w:p>
      <w:pPr/>
      <w:r>
        <w:rPr>
          <w:rFonts w:ascii="Noto Sans" w:hAnsi="Noto Sans" w:cs="Noto Sans"/>
          <w:sz w:val="28"/>
        </w:rPr>
        <w:t>B. Supine position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Lithotomy position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Fowler's position (semi-sitting, head raised 45–60 degrees) eases breathing by allowing maximum chest expansion.</w:t>
      </w:r>
    </w:p>
    <w:p>
      <w:pPr/>
      <w:r>
        <w:rPr>
          <w:rFonts w:ascii="Noto Sans" w:hAnsi="Noto Sans" w:cs="Noto Sans"/>
          <w:sz w:val="28"/>
        </w:rPr>
        <w:t>फाउलर स्थिति (अर्ध-बैठने की स्थिति, सिर 45–60 डिग्री ऊपर) छाती के अधिकतम विस्तार की अनुमति देकर सांस लेने में आसानी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 patient with difficulty in breathing (dyspnoea)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Supine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Supine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Lithotomy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Lithotomy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Oral temperature measurement is contraindicated in:</w:t>
      </w:r>
    </w:p>
    <w:p>
      <w:pPr/>
      <w:r>
        <w:rPr>
          <w:rFonts w:ascii="Noto Sans" w:hAnsi="Noto Sans" w:cs="Noto Sans"/>
          <w:sz w:val="28"/>
        </w:rPr>
        <w:t>मौखिक तापमान मापन किसमें वर्जित (Contraindicated) है?</w:t>
      </w:r>
    </w:p>
    <w:p>
      <w:pPr/>
      <w:r>
        <w:rPr>
          <w:rFonts w:ascii="Noto Sans" w:hAnsi="Noto Sans" w:cs="Noto Sans"/>
          <w:sz w:val="28"/>
        </w:rPr>
        <w:t>A. Unconscious patient</w:t>
      </w:r>
    </w:p>
    <w:p>
      <w:pPr/>
      <w:r>
        <w:rPr>
          <w:rFonts w:ascii="Noto Sans" w:hAnsi="Noto Sans" w:cs="Noto Sans"/>
          <w:sz w:val="28"/>
        </w:rPr>
        <w:t>B. Conscious adult</w:t>
      </w:r>
    </w:p>
    <w:p>
      <w:pPr/>
      <w:r>
        <w:rPr>
          <w:rFonts w:ascii="Noto Sans" w:hAnsi="Noto Sans" w:cs="Noto Sans"/>
          <w:sz w:val="28"/>
        </w:rPr>
        <w:t>C. Conscious child</w:t>
      </w:r>
    </w:p>
    <w:p>
      <w:pPr/>
      <w:r>
        <w:rPr>
          <w:rFonts w:ascii="Noto Sans" w:hAnsi="Noto Sans" w:cs="Noto Sans"/>
          <w:sz w:val="28"/>
        </w:rPr>
        <w:t>D. Healthy person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Unconscious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temperature is not taken in unconscious, confused or uncooperative patients, infants, or after hot/cold drinks or mouth surgery, to avoid injury and inaccurate reading.</w:t>
      </w:r>
    </w:p>
    <w:p>
      <w:pPr/>
      <w:r>
        <w:rPr>
          <w:rFonts w:ascii="Noto Sans" w:hAnsi="Noto Sans" w:cs="Noto Sans"/>
          <w:sz w:val="28"/>
        </w:rPr>
        <w:t>बेहोश, भ्रमित या असहयोगी रोगियों, शिशुओं, या गर्म/ठंडे पेय या मुंह की सर्जरी के बाद मौखिक तापमान नहीं लिया जाता, ताकि चोट और गलत रीडिंग से बचा जा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Oral temperature measurement is contraindicated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Unconscious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Conscious adult: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Conscious adult: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Conscious child: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Conscious child: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Healthy person: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Healthy person: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single most effective measure to prevent cross-infection is:</w:t>
      </w:r>
    </w:p>
    <w:p>
      <w:pPr/>
      <w:r>
        <w:rPr>
          <w:rFonts w:ascii="Noto Sans" w:hAnsi="Noto Sans" w:cs="Noto Sans"/>
          <w:sz w:val="28"/>
        </w:rPr>
        <w:t>क्रॉस-संक्रमण रोकने का सबसे प्रभावी उपाय है:</w:t>
      </w:r>
    </w:p>
    <w:p>
      <w:pPr/>
      <w:r>
        <w:rPr>
          <w:rFonts w:ascii="Noto Sans" w:hAnsi="Noto Sans" w:cs="Noto Sans"/>
          <w:sz w:val="28"/>
        </w:rPr>
        <w:t>A. Isolation of all patients</w:t>
      </w:r>
    </w:p>
    <w:p>
      <w:pPr/>
      <w:r>
        <w:rPr>
          <w:rFonts w:ascii="Noto Sans" w:hAnsi="Noto Sans" w:cs="Noto Sans"/>
          <w:sz w:val="28"/>
        </w:rPr>
        <w:t>B. Hand washing</w:t>
      </w:r>
    </w:p>
    <w:p>
      <w:pPr/>
      <w:r>
        <w:rPr>
          <w:rFonts w:ascii="Noto Sans" w:hAnsi="Noto Sans" w:cs="Noto Sans"/>
          <w:sz w:val="28"/>
        </w:rPr>
        <w:t>C. Wearing a mask</w:t>
      </w:r>
    </w:p>
    <w:p>
      <w:pPr/>
      <w:r>
        <w:rPr>
          <w:rFonts w:ascii="Noto Sans" w:hAnsi="Noto Sans" w:cs="Noto Sans"/>
          <w:sz w:val="28"/>
        </w:rPr>
        <w:t>D. Wearing gloves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Hand washing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 washing is the single most effective measure to prevent cross-infection and hospital-acquired infections.</w:t>
      </w:r>
    </w:p>
    <w:p>
      <w:pPr/>
      <w:r>
        <w:rPr>
          <w:rFonts w:ascii="Noto Sans" w:hAnsi="Noto Sans" w:cs="Noto Sans"/>
          <w:sz w:val="28"/>
        </w:rPr>
        <w:t>हाथ धोना क्रॉस-संक्रमण और अस्पताल-जनित संक्रमण रोकने का सबसे प्रभावी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single most effective measure to prevent cross-infection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Hand washing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Isolation of all patients: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Isolation of all patients: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Wearing a mask: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Wearing a mask: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Wearing gloves: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Wearing gloves: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angle for an intramuscular (IM) injection is:</w:t>
      </w:r>
    </w:p>
    <w:p>
      <w:pPr/>
      <w:r>
        <w:rPr>
          <w:rFonts w:ascii="Noto Sans" w:hAnsi="Noto Sans" w:cs="Noto Sans"/>
          <w:sz w:val="28"/>
        </w:rPr>
        <w:t>इंट्रामस्क्युलर (IM) इंजेक्शन का सही कोण है:</w:t>
      </w:r>
    </w:p>
    <w:p>
      <w:pPr/>
      <w:r>
        <w:rPr>
          <w:rFonts w:ascii="Noto Sans" w:hAnsi="Noto Sans" w:cs="Noto Sans"/>
          <w:sz w:val="28"/>
        </w:rPr>
        <w:t>A. 90 degrees</w:t>
      </w:r>
    </w:p>
    <w:p>
      <w:pPr/>
      <w:r>
        <w:rPr>
          <w:rFonts w:ascii="Noto Sans" w:hAnsi="Noto Sans" w:cs="Noto Sans"/>
          <w:sz w:val="28"/>
        </w:rPr>
        <w:t>B. 45 degrees</w:t>
      </w:r>
    </w:p>
    <w:p>
      <w:pPr/>
      <w:r>
        <w:rPr>
          <w:rFonts w:ascii="Noto Sans" w:hAnsi="Noto Sans" w:cs="Noto Sans"/>
          <w:sz w:val="28"/>
        </w:rPr>
        <w:t>C. 15 degrees</w:t>
      </w:r>
    </w:p>
    <w:p>
      <w:pPr/>
      <w:r>
        <w:rPr>
          <w:rFonts w:ascii="Noto Sans" w:hAnsi="Noto Sans" w:cs="Noto Sans"/>
          <w:sz w:val="28"/>
        </w:rPr>
        <w:t>D. 10 degrees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90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injections are given at a 90-degree angle; subcutaneous at 45 degrees and intradermal at 10–15 degrees.</w:t>
      </w:r>
    </w:p>
    <w:p>
      <w:pPr/>
      <w:r>
        <w:rPr>
          <w:rFonts w:ascii="Noto Sans" w:hAnsi="Noto Sans" w:cs="Noto Sans"/>
          <w:sz w:val="28"/>
        </w:rPr>
        <w:t>IM इंजेक्शन 90 डिग्री कोण पर, चमड़े के नीचे (Subcutaneous) 45 डिग्री पर और अंतःत्वचीय (Intradermal) 10–15 डिग्री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angle for an intramuscular (IM)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90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After spinal anaesthesia, the patient should be kept in which position?</w:t>
      </w:r>
    </w:p>
    <w:p>
      <w:pPr/>
      <w:r>
        <w:rPr>
          <w:rFonts w:ascii="Noto Sans" w:hAnsi="Noto Sans" w:cs="Noto Sans"/>
          <w:sz w:val="28"/>
        </w:rPr>
        <w:t>स्पाइनल एनेस्थीसिया के बाद रोगी को किस स्थिति में रखा जाना चाहिए?</w:t>
      </w:r>
    </w:p>
    <w:p>
      <w:pPr/>
      <w:r>
        <w:rPr>
          <w:rFonts w:ascii="Noto Sans" w:hAnsi="Noto Sans" w:cs="Noto Sans"/>
          <w:sz w:val="28"/>
        </w:rPr>
        <w:t>A. Flat supine without pillow</w:t>
      </w:r>
    </w:p>
    <w:p>
      <w:pPr/>
      <w:r>
        <w:rPr>
          <w:rFonts w:ascii="Noto Sans" w:hAnsi="Noto Sans" w:cs="Noto Sans"/>
          <w:sz w:val="28"/>
        </w:rPr>
        <w:t>B. Fowler's position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Sitting position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Flat supine without pillow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is kept flat supine without a pillow for 6–8 hours after spinal anaesthesia to prevent post-spinal headache.</w:t>
      </w:r>
    </w:p>
    <w:p>
      <w:pPr/>
      <w:r>
        <w:rPr>
          <w:rFonts w:ascii="Noto Sans" w:hAnsi="Noto Sans" w:cs="Noto Sans"/>
          <w:sz w:val="28"/>
        </w:rPr>
        <w:t>स्पाइनल एनेस्थीसिया के बाद सिरदर्द रोकने के लिए रोगी को 6–8 घंटे तक बिना तकिये के सीधा पीठ के बल (Flat Supine)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spinal anaesthesia, the patient should be kept in which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Flat supine without pillow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Fowler's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Fowler's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Which of the following insulins is rapid-acting?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इंसुलिन तीव्र-क्रियाशील (Rapid-acting) है?</w:t>
      </w:r>
    </w:p>
    <w:p>
      <w:pPr/>
      <w:r>
        <w:rPr>
          <w:rFonts w:ascii="Noto Sans" w:hAnsi="Noto Sans" w:cs="Noto Sans"/>
          <w:sz w:val="28"/>
        </w:rPr>
        <w:t>A. Insulin lispro</w:t>
      </w:r>
    </w:p>
    <w:p>
      <w:pPr/>
      <w:r>
        <w:rPr>
          <w:rFonts w:ascii="Noto Sans" w:hAnsi="Noto Sans" w:cs="Noto Sans"/>
          <w:sz w:val="28"/>
        </w:rPr>
        <w:t>B. NPH insulin</w:t>
      </w:r>
    </w:p>
    <w:p>
      <w:pPr/>
      <w:r>
        <w:rPr>
          <w:rFonts w:ascii="Noto Sans" w:hAnsi="Noto Sans" w:cs="Noto Sans"/>
          <w:sz w:val="28"/>
        </w:rPr>
        <w:t>C. Insulin glargine</w:t>
      </w:r>
    </w:p>
    <w:p>
      <w:pPr/>
      <w:r>
        <w:rPr>
          <w:rFonts w:ascii="Noto Sans" w:hAnsi="Noto Sans" w:cs="Noto Sans"/>
          <w:sz w:val="28"/>
        </w:rPr>
        <w:t>D. Lente insulin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Insulin lispro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lispro (Humalog) is a rapid-acting insulin with onset of action in about 15 minutes. NPH and lente are intermediate-acting; glargine is long-acting.</w:t>
      </w:r>
    </w:p>
    <w:p>
      <w:pPr/>
      <w:r>
        <w:rPr>
          <w:rFonts w:ascii="Noto Sans" w:hAnsi="Noto Sans" w:cs="Noto Sans"/>
          <w:sz w:val="28"/>
        </w:rPr>
        <w:t>इंसुलिन लिसप्रो (ह्यूमलॉग) तीव्र-क्रियाशील इंसुलिन है, जिसकी क्रिया लगभग 15 मिनट में शुरू होती है। NPH और लेंटे मध्यम-क्रियाशील तथा ग्लार्जीन दीर्घ-क्रियाशील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insulins is rapid-acting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Insulin lispro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NPH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NPH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Insulin glargine: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Insulin glargine: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Lente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Lente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organophosphorus poisoning is:</w:t>
      </w:r>
    </w:p>
    <w:p>
      <w:pPr/>
      <w:r>
        <w:rPr>
          <w:rFonts w:ascii="Noto Sans" w:hAnsi="Noto Sans" w:cs="Noto Sans"/>
          <w:sz w:val="28"/>
        </w:rPr>
        <w:t>ऑर्गनोफॉस्फोरस विषाक्तता (Organophosphorus Poisoning) में पसंद की औषधि है:</w:t>
      </w:r>
    </w:p>
    <w:p>
      <w:pPr/>
      <w:r>
        <w:rPr>
          <w:rFonts w:ascii="Noto Sans" w:hAnsi="Noto Sans" w:cs="Noto Sans"/>
          <w:sz w:val="28"/>
        </w:rPr>
        <w:t>A. N-acetylcysteine</w:t>
      </w:r>
    </w:p>
    <w:p>
      <w:pPr/>
      <w:r>
        <w:rPr>
          <w:rFonts w:ascii="Noto Sans" w:hAnsi="Noto Sans" w:cs="Noto Sans"/>
          <w:sz w:val="28"/>
        </w:rPr>
        <w:t>B. Atropine sulphate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Atropine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 sulphate is the drug of choice for organophosphorus (insecticide) poisoning; it blocks the effects of excess acetylcholine.</w:t>
      </w:r>
    </w:p>
    <w:p>
      <w:pPr/>
      <w:r>
        <w:rPr>
          <w:rFonts w:ascii="Noto Sans" w:hAnsi="Noto Sans" w:cs="Noto Sans"/>
          <w:sz w:val="28"/>
        </w:rPr>
        <w:t>एट्रोपिन सल्फेट ऑर्गनोफॉस्फोरस (कीटनाशक) विषाक्तता में पसंद की औषधि है; यह अतिरिक्त एसिटाइलकोलीन के प्रभाव को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organophosphorus poisoning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Atropine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N-acetylcysteine: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N-acetylcysteine: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Naloxone: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Naloxone: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Flumazenil: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Flumazenil: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antidote for digoxin toxicity is:</w:t>
      </w:r>
    </w:p>
    <w:p>
      <w:pPr/>
      <w:r>
        <w:rPr>
          <w:rFonts w:ascii="Noto Sans" w:hAnsi="Noto Sans" w:cs="Noto Sans"/>
          <w:sz w:val="28"/>
        </w:rPr>
        <w:t>डिगॉक्सिन विषाक्तता (Digoxin Toxicity) का प्रतिविष है: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Calcium gluconate</w:t>
      </w:r>
    </w:p>
    <w:p>
      <w:pPr/>
      <w:r>
        <w:rPr>
          <w:rFonts w:ascii="Noto Sans" w:hAnsi="Noto Sans" w:cs="Noto Sans"/>
          <w:sz w:val="28"/>
        </w:rPr>
        <w:t>C. Digoxin immune Fab</w:t>
      </w:r>
    </w:p>
    <w:p>
      <w:pPr/>
      <w:r>
        <w:rPr>
          <w:rFonts w:ascii="Noto Sans" w:hAnsi="Noto Sans" w:cs="Noto Sans"/>
          <w:sz w:val="28"/>
        </w:rPr>
        <w:t>D. Protamine sulphate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Digoxin immune Fab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immune Fab (Digibind) is the specific antidote for digoxin toxicity, which may present with bradycardia and visual disturbances.</w:t>
      </w:r>
    </w:p>
    <w:p>
      <w:pPr/>
      <w:r>
        <w:rPr>
          <w:rFonts w:ascii="Noto Sans" w:hAnsi="Noto Sans" w:cs="Noto Sans"/>
          <w:sz w:val="28"/>
        </w:rPr>
        <w:t>डिगॉक्सिन इम्यून फैब (डिजिबाइंड) डिगॉक्सिन विषाक्तता का विशिष्ट प्रतिविष है, जिसमें ब्रेडीकार्डिया और दृश्य गड़बड़ी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digoxin toxicity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Digoxin immune Fab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Calcium gluconate: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Calcium gluconate: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Protamine sulphate: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Protamine sulphate: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Which of the following antibiotics can cause ototoxicity and nephrotoxicity?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एंटीबायोटिक ओटोटॉक्सिसिटी और नेफ्रोटॉक्सिसिटी पैदा कर सकता है?</w:t>
      </w:r>
    </w:p>
    <w:p>
      <w:pPr/>
      <w:r>
        <w:rPr>
          <w:rFonts w:ascii="Noto Sans" w:hAnsi="Noto Sans" w:cs="Noto Sans"/>
          <w:sz w:val="28"/>
        </w:rPr>
        <w:t>A. Cefixime</w:t>
      </w:r>
    </w:p>
    <w:p>
      <w:pPr/>
      <w:r>
        <w:rPr>
          <w:rFonts w:ascii="Noto Sans" w:hAnsi="Noto Sans" w:cs="Noto Sans"/>
          <w:sz w:val="28"/>
        </w:rPr>
        <w:t>B. Gentamicin</w:t>
      </w:r>
    </w:p>
    <w:p>
      <w:pPr/>
      <w:r>
        <w:rPr>
          <w:rFonts w:ascii="Noto Sans" w:hAnsi="Noto Sans" w:cs="Noto Sans"/>
          <w:sz w:val="28"/>
        </w:rPr>
        <w:t>C. Penicillin</w:t>
      </w:r>
    </w:p>
    <w:p>
      <w:pPr/>
      <w:r>
        <w:rPr>
          <w:rFonts w:ascii="Noto Sans" w:hAnsi="Noto Sans" w:cs="Noto Sans"/>
          <w:sz w:val="28"/>
        </w:rPr>
        <w:t>D. Erythromycin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Gentamicin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Aminoglycosides such as gentamicin can damage the eighth cranial nerve (ototoxicity) and the kidneys (nephrotoxicity).</w:t>
      </w:r>
    </w:p>
    <w:p>
      <w:pPr/>
      <w:r>
        <w:rPr>
          <w:rFonts w:ascii="Noto Sans" w:hAnsi="Noto Sans" w:cs="Noto Sans"/>
          <w:sz w:val="28"/>
        </w:rPr>
        <w:t>एमिनोग्लाइकोसाइड जैसे जेंटामाइसिन आठवीं कपाल तंत्रिका (ओटोटॉक्सिसिटी) और गुर्दों (नेफ्रोटॉक्सिसिटी) को क्षति पहुँचा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antibiotics can cause ototoxicity and nephrotoxicity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Gentamicin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Cefixime: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Cefixime: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Penicillin: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Penicillin: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Erythromycin: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Erythromycin: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Chronic use of aspirin can cause:</w:t>
      </w:r>
    </w:p>
    <w:p>
      <w:pPr/>
      <w:r>
        <w:rPr>
          <w:rFonts w:ascii="Noto Sans" w:hAnsi="Noto Sans" w:cs="Noto Sans"/>
          <w:sz w:val="28"/>
        </w:rPr>
        <w:t>एस्पिरिन का दीर्घकालिक उपयोग किसका कारण बन सकता है?</w:t>
      </w:r>
    </w:p>
    <w:p>
      <w:pPr/>
      <w:r>
        <w:rPr>
          <w:rFonts w:ascii="Noto Sans" w:hAnsi="Noto Sans" w:cs="Noto Sans"/>
          <w:sz w:val="28"/>
        </w:rPr>
        <w:t>A. Gastric ulcer and bleeding</w:t>
      </w:r>
    </w:p>
    <w:p>
      <w:pPr/>
      <w:r>
        <w:rPr>
          <w:rFonts w:ascii="Noto Sans" w:hAnsi="Noto Sans" w:cs="Noto Sans"/>
          <w:sz w:val="28"/>
        </w:rPr>
        <w:t>B. Constipation only</w:t>
      </w:r>
    </w:p>
    <w:p>
      <w:pPr/>
      <w:r>
        <w:rPr>
          <w:rFonts w:ascii="Noto Sans" w:hAnsi="Noto Sans" w:cs="Noto Sans"/>
          <w:sz w:val="28"/>
        </w:rPr>
        <w:t>C. Hyperthyroidism</w:t>
      </w:r>
    </w:p>
    <w:p>
      <w:pPr/>
      <w:r>
        <w:rPr>
          <w:rFonts w:ascii="Noto Sans" w:hAnsi="Noto Sans" w:cs="Noto Sans"/>
          <w:sz w:val="28"/>
        </w:rPr>
        <w:t>D. Polycythemia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Gastric ulcer and bleeding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aspirin (NSAID) use can cause gastric irritation, peptic ulcer and gastrointestinal bleeding by inhibiting protective prostaglandins.</w:t>
      </w:r>
    </w:p>
    <w:p>
      <w:pPr/>
      <w:r>
        <w:rPr>
          <w:rFonts w:ascii="Noto Sans" w:hAnsi="Noto Sans" w:cs="Noto Sans"/>
          <w:sz w:val="28"/>
        </w:rPr>
        <w:t>एस्पिरिन (NSAID) का दीर्घकालिक उपयोग सुरक्षात्मक प्रोस्टाग्लैंडिन को रोककर गैस्ट्रिक जलन, पेप्टिक अल्सर और जठरांत्र रक्तस्राव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Chronic use of aspirin can cause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Gastric ulcer and bleeding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Constipation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Constipation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Hyperthyroidism: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Hyperthyroidism: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Polycythemia: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Polycythemia: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vitamin used as an antidote for warfarin overdose is:</w:t>
      </w:r>
    </w:p>
    <w:p>
      <w:pPr/>
      <w:r>
        <w:rPr>
          <w:rFonts w:ascii="Noto Sans" w:hAnsi="Noto Sans" w:cs="Noto Sans"/>
          <w:sz w:val="28"/>
        </w:rPr>
        <w:t>वारफारिन की अधिक मात्रा (Overdose) में प्रतिविष के रूप में प्रयुक्त विटामिन है: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is the antidote for warfarin (oral anticoagulant) overdose because warfarin acts by inhibiting vitamin K-dependent clotting factors.</w:t>
      </w:r>
    </w:p>
    <w:p>
      <w:pPr/>
      <w:r>
        <w:rPr>
          <w:rFonts w:ascii="Noto Sans" w:hAnsi="Noto Sans" w:cs="Noto Sans"/>
          <w:sz w:val="28"/>
        </w:rPr>
        <w:t>विटामिन K वारफारिन (मौखिक थक्कारोधी) ओवरडोज़ का प्रतिविष है, क्योंकि वारफारिन विटामिन K-निर्भर थक्का कारकों को रोककर कार्य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used as an antidote for warfarin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type of hallucination in schizophrenia is: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सबसे सामान्य प्रकार का भ्रम (Hallucination) है:</w:t>
      </w:r>
    </w:p>
    <w:p>
      <w:pPr/>
      <w:r>
        <w:rPr>
          <w:rFonts w:ascii="Noto Sans" w:hAnsi="Noto Sans" w:cs="Noto Sans"/>
          <w:sz w:val="28"/>
        </w:rPr>
        <w:t>A. Auditory hallucination</w:t>
      </w:r>
    </w:p>
    <w:p>
      <w:pPr/>
      <w:r>
        <w:rPr>
          <w:rFonts w:ascii="Noto Sans" w:hAnsi="Noto Sans" w:cs="Noto Sans"/>
          <w:sz w:val="28"/>
        </w:rPr>
        <w:t>B. Visual hallucination</w:t>
      </w:r>
    </w:p>
    <w:p>
      <w:pPr/>
      <w:r>
        <w:rPr>
          <w:rFonts w:ascii="Noto Sans" w:hAnsi="Noto Sans" w:cs="Noto Sans"/>
          <w:sz w:val="28"/>
        </w:rPr>
        <w:t>C. Olfactory hallucination</w:t>
      </w:r>
    </w:p>
    <w:p>
      <w:pPr/>
      <w:r>
        <w:rPr>
          <w:rFonts w:ascii="Noto Sans" w:hAnsi="Noto Sans" w:cs="Noto Sans"/>
          <w:sz w:val="28"/>
        </w:rPr>
        <w:t>D. Tactile hallucination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Auditory hallucination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Auditory hallucinations (hearing voices) are the most common hallucination in schizophrenia.</w:t>
      </w:r>
    </w:p>
    <w:p>
      <w:pPr/>
      <w:r>
        <w:rPr>
          <w:rFonts w:ascii="Noto Sans" w:hAnsi="Noto Sans" w:cs="Noto Sans"/>
          <w:sz w:val="28"/>
        </w:rPr>
        <w:t>श्रवण भ्रम (आवाज़ें सुनना) स्किज़ोफ्रेनिया में सबसे सामान्य भ्रम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hallucination in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Auditory hallucination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Visual hallucination: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Visual hallucination: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Olfactory hallucination: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Olfactory hallucination: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Tactile hallucination: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Tactile hallucination: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Electroconvulsive therapy (ECT) is most effective in: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किसमें सबसे अधिक प्रभावी है?</w:t>
      </w:r>
    </w:p>
    <w:p>
      <w:pPr/>
      <w:r>
        <w:rPr>
          <w:rFonts w:ascii="Noto Sans" w:hAnsi="Noto Sans" w:cs="Noto Sans"/>
          <w:sz w:val="28"/>
        </w:rPr>
        <w:t>A. Personality disorder</w:t>
      </w:r>
    </w:p>
    <w:p>
      <w:pPr/>
      <w:r>
        <w:rPr>
          <w:rFonts w:ascii="Noto Sans" w:hAnsi="Noto Sans" w:cs="Noto Sans"/>
          <w:sz w:val="28"/>
        </w:rPr>
        <w:t>B. Severe depression</w:t>
      </w:r>
    </w:p>
    <w:p>
      <w:pPr/>
      <w:r>
        <w:rPr>
          <w:rFonts w:ascii="Noto Sans" w:hAnsi="Noto Sans" w:cs="Noto Sans"/>
          <w:sz w:val="28"/>
        </w:rPr>
        <w:t>C. Mild anxiety</w:t>
      </w:r>
    </w:p>
    <w:p>
      <w:pPr/>
      <w:r>
        <w:rPr>
          <w:rFonts w:ascii="Noto Sans" w:hAnsi="Noto Sans" w:cs="Noto Sans"/>
          <w:sz w:val="28"/>
        </w:rPr>
        <w:t>D. Simple phobia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Severe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ECT is most effective in severe depression, especially with psychotic features or suicidal risk, and in catatonia.</w:t>
      </w:r>
    </w:p>
    <w:p>
      <w:pPr/>
      <w:r>
        <w:rPr>
          <w:rFonts w:ascii="Noto Sans" w:hAnsi="Noto Sans" w:cs="Noto Sans"/>
          <w:sz w:val="28"/>
        </w:rPr>
        <w:t>ECT गंभीर अवसाद में सबसे अधिक प्रभावी है, विशेषकर मनोविकारी लक्षणों या आत्महत्या जोखिम के साथ, तथा कैटेटोनिया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Electroconvulsive therapy (ECT) is most effective 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Severe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Personality disorder: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Personality disorder: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Mild anxiety: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Mild anxiety: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Simple phobia: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Simple phobia: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therapeutic serum level of lithium is:</w:t>
      </w:r>
    </w:p>
    <w:p>
      <w:pPr/>
      <w:r>
        <w:rPr>
          <w:rFonts w:ascii="Noto Sans" w:hAnsi="Noto Sans" w:cs="Noto Sans"/>
          <w:sz w:val="28"/>
        </w:rPr>
        <w:t>लिथियम का चिकित्सीय सीरम स्तर (Therapeutic Serum Level) है:</w:t>
      </w:r>
    </w:p>
    <w:p>
      <w:pPr/>
      <w:r>
        <w:rPr>
          <w:rFonts w:ascii="Noto Sans" w:hAnsi="Noto Sans" w:cs="Noto Sans"/>
          <w:sz w:val="28"/>
        </w:rPr>
        <w:t>A. 2–4 mEq/L</w:t>
      </w:r>
    </w:p>
    <w:p>
      <w:pPr/>
      <w:r>
        <w:rPr>
          <w:rFonts w:ascii="Noto Sans" w:hAnsi="Noto Sans" w:cs="Noto Sans"/>
          <w:sz w:val="28"/>
        </w:rPr>
        <w:t>B. 5–7 mEq/L</w:t>
      </w:r>
    </w:p>
    <w:p>
      <w:pPr/>
      <w:r>
        <w:rPr>
          <w:rFonts w:ascii="Noto Sans" w:hAnsi="Noto Sans" w:cs="Noto Sans"/>
          <w:sz w:val="28"/>
        </w:rPr>
        <w:t>C. 8–10 mEq/L</w:t>
      </w:r>
    </w:p>
    <w:p>
      <w:pPr/>
      <w:r>
        <w:rPr>
          <w:rFonts w:ascii="Noto Sans" w:hAnsi="Noto Sans" w:cs="Noto Sans"/>
          <w:sz w:val="28"/>
        </w:rPr>
        <w:t>D. 0.6–1.2 mEq/L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0.6–1.2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therapeutic serum lithium level is 0.6–1.2 mEq/L. Levels above 1.5 mEq/L cause toxicity (tremor, nausea, confusion).</w:t>
      </w:r>
    </w:p>
    <w:p>
      <w:pPr/>
      <w:r>
        <w:rPr>
          <w:rFonts w:ascii="Noto Sans" w:hAnsi="Noto Sans" w:cs="Noto Sans"/>
          <w:sz w:val="28"/>
        </w:rPr>
        <w:t>लिथियम का चिकित्सीय सीरम स्तर 0.6–1.2 mEq/L होता है। 1.5 mEq/L से अधिक स्तर विषाक्तता (कंपन, मतली, भ्रम)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therapeutic serum level of lithium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0.6–1.2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2–4 mEq/L: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2–4 mEq/L: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5–7 mEq/L: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5–7 mEq/L: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8–10 mEq/L: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8–10 mEq/L: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defence mechanism in which a person attributes his own unacceptable feelings to others is:</w:t>
      </w:r>
    </w:p>
    <w:p>
      <w:pPr/>
      <w:r>
        <w:rPr>
          <w:rFonts w:ascii="Noto Sans" w:hAnsi="Noto Sans" w:cs="Noto Sans"/>
          <w:sz w:val="28"/>
        </w:rPr>
        <w:t>वह रक्षा तंत्र (Defence Mechanism) जिसमें व्यक्ति अपनी अस्वीकार्य भावनाओं का श्रेय दूसरों को देता है, कहलाता है:</w:t>
      </w:r>
    </w:p>
    <w:p>
      <w:pPr/>
      <w:r>
        <w:rPr>
          <w:rFonts w:ascii="Noto Sans" w:hAnsi="Noto Sans" w:cs="Noto Sans"/>
          <w:sz w:val="28"/>
        </w:rPr>
        <w:t>A. Sublimation</w:t>
      </w:r>
    </w:p>
    <w:p>
      <w:pPr/>
      <w:r>
        <w:rPr>
          <w:rFonts w:ascii="Noto Sans" w:hAnsi="Noto Sans" w:cs="Noto Sans"/>
          <w:sz w:val="28"/>
        </w:rPr>
        <w:t>B. Suppression</w:t>
      </w:r>
    </w:p>
    <w:p>
      <w:pPr/>
      <w:r>
        <w:rPr>
          <w:rFonts w:ascii="Noto Sans" w:hAnsi="Noto Sans" w:cs="Noto Sans"/>
          <w:sz w:val="28"/>
        </w:rPr>
        <w:t>C. Projection</w:t>
      </w:r>
    </w:p>
    <w:p>
      <w:pPr/>
      <w:r>
        <w:rPr>
          <w:rFonts w:ascii="Noto Sans" w:hAnsi="Noto Sans" w:cs="Noto Sans"/>
          <w:sz w:val="28"/>
        </w:rPr>
        <w:t>D. Repression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Projection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projection, the person attributes his own unacceptable thoughts or feelings to other people, e.g., 'I am not angry, he is angry with me.'</w:t>
      </w:r>
    </w:p>
    <w:p>
      <w:pPr/>
      <w:r>
        <w:rPr>
          <w:rFonts w:ascii="Noto Sans" w:hAnsi="Noto Sans" w:cs="Noto Sans"/>
          <w:sz w:val="28"/>
        </w:rPr>
        <w:t>प्रोजेक्शन में व्यक्ति अपने अस्वीकार्य विचारों या भावनाओं को दूसरों पर आरोपित करता है, जैसे — 'मैं क्रोधित नहीं हूँ, वह मुझसे क्रोधित है।'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in which a person attributes his own unacceptable feelings to others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Projection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Suppression: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Suppression: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Repression: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Which condition has an acute onset with fluctuating consciousness?</w:t>
      </w:r>
    </w:p>
    <w:p>
      <w:pPr/>
      <w:r>
        <w:rPr>
          <w:rFonts w:ascii="Noto Sans" w:hAnsi="Noto Sans" w:cs="Noto Sans"/>
          <w:sz w:val="28"/>
        </w:rPr>
        <w:t>किस स्थिति में तीव्र शुरुआत और उतार-चढ़ाव वाली चेतना (Fluctuating Consciousness) होती है?</w:t>
      </w:r>
    </w:p>
    <w:p>
      <w:pPr/>
      <w:r>
        <w:rPr>
          <w:rFonts w:ascii="Noto Sans" w:hAnsi="Noto Sans" w:cs="Noto Sans"/>
          <w:sz w:val="28"/>
        </w:rPr>
        <w:t>A. Dementia</w:t>
      </w:r>
    </w:p>
    <w:p>
      <w:pPr/>
      <w:r>
        <w:rPr>
          <w:rFonts w:ascii="Noto Sans" w:hAnsi="Noto Sans" w:cs="Noto Sans"/>
          <w:sz w:val="28"/>
        </w:rPr>
        <w:t>B. Mental retardation</w:t>
      </w:r>
    </w:p>
    <w:p>
      <w:pPr/>
      <w:r>
        <w:rPr>
          <w:rFonts w:ascii="Noto Sans" w:hAnsi="Noto Sans" w:cs="Noto Sans"/>
          <w:sz w:val="28"/>
        </w:rPr>
        <w:t>C. Personality disorder</w:t>
      </w:r>
    </w:p>
    <w:p>
      <w:pPr/>
      <w:r>
        <w:rPr>
          <w:rFonts w:ascii="Noto Sans" w:hAnsi="Noto Sans" w:cs="Noto Sans"/>
          <w:sz w:val="28"/>
        </w:rPr>
        <w:t>D. Delirium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Delirium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Delirium has an acute onset with fluctuating consciousness and attention, and is often reversible; dementia has a gradual, progressive course.</w:t>
      </w:r>
    </w:p>
    <w:p>
      <w:pPr/>
      <w:r>
        <w:rPr>
          <w:rFonts w:ascii="Noto Sans" w:hAnsi="Noto Sans" w:cs="Noto Sans"/>
          <w:sz w:val="28"/>
        </w:rPr>
        <w:t>डेलीरियम की शुरुआत तीव्र होती है, चेतना और ध्यान में उतार-चढ़ाव रहता है और यह प्रायः प्रतिवर्ती होता है; डिमेंशिया धीरे-धीरे बढ़ने वाला रोग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condition has an acute onset with fluctuating consciousness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Delirium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Dementia: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Dementia: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Mental retardation: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Mental retardation: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Personality disorder: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Personality disorder: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Which mood disorder is characterized by episodes of both mania and depression?</w:t>
      </w:r>
    </w:p>
    <w:p>
      <w:pPr/>
      <w:r>
        <w:rPr>
          <w:rFonts w:ascii="Noto Sans" w:hAnsi="Noto Sans" w:cs="Noto Sans"/>
          <w:sz w:val="28"/>
        </w:rPr>
        <w:t>किस मनोदशा विकार में मेनिया और अवसाद दोनों के प्रकरण होते हैं?</w:t>
      </w:r>
    </w:p>
    <w:p>
      <w:pPr/>
      <w:r>
        <w:rPr>
          <w:rFonts w:ascii="Noto Sans" w:hAnsi="Noto Sans" w:cs="Noto Sans"/>
          <w:sz w:val="28"/>
        </w:rPr>
        <w:t>A. Cyclothymia only</w:t>
      </w:r>
    </w:p>
    <w:p>
      <w:pPr/>
      <w:r>
        <w:rPr>
          <w:rFonts w:ascii="Noto Sans" w:hAnsi="Noto Sans" w:cs="Noto Sans"/>
          <w:sz w:val="28"/>
        </w:rPr>
        <w:t>B. Bipolar disorder</w:t>
      </w:r>
    </w:p>
    <w:p>
      <w:pPr/>
      <w:r>
        <w:rPr>
          <w:rFonts w:ascii="Noto Sans" w:hAnsi="Noto Sans" w:cs="Noto Sans"/>
          <w:sz w:val="28"/>
        </w:rPr>
        <w:t>C. Major depression</w:t>
      </w:r>
    </w:p>
    <w:p>
      <w:pPr/>
      <w:r>
        <w:rPr>
          <w:rFonts w:ascii="Noto Sans" w:hAnsi="Noto Sans" w:cs="Noto Sans"/>
          <w:sz w:val="28"/>
        </w:rPr>
        <w:t>D. Dysthymia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Bipolar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Bipolar disorder is characterized by alternating episodes of mania and depression. Cyclothymia is a milder form.</w:t>
      </w:r>
    </w:p>
    <w:p>
      <w:pPr/>
      <w:r>
        <w:rPr>
          <w:rFonts w:ascii="Noto Sans" w:hAnsi="Noto Sans" w:cs="Noto Sans"/>
          <w:sz w:val="28"/>
        </w:rPr>
        <w:t>द्विध्रुवी विकार (Bipolar Disorder) में मेनिया और अवसाद के बारी-बारी प्रकरण होते हैं। साइक्लोथाइमिया इसका हल्का रूप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mood disorder is characterized by episodes of both mania and depression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Bipolar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Cyclothymia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Cyclothymia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Major depression: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Major depression: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Dysthymia: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Dysthymia: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BCG vaccine is given to a newborn:</w:t>
      </w:r>
    </w:p>
    <w:p>
      <w:pPr/>
      <w:r>
        <w:rPr>
          <w:rFonts w:ascii="Noto Sans" w:hAnsi="Noto Sans" w:cs="Noto Sans"/>
          <w:sz w:val="28"/>
        </w:rPr>
        <w:t>नवजात शिशु को BCG टीका कैसे दिया जाता है?</w:t>
      </w:r>
    </w:p>
    <w:p>
      <w:pPr/>
      <w:r>
        <w:rPr>
          <w:rFonts w:ascii="Noto Sans" w:hAnsi="Noto Sans" w:cs="Noto Sans"/>
          <w:sz w:val="28"/>
        </w:rPr>
        <w:t>A. Intradermal on the left upper arm at birth</w:t>
      </w:r>
    </w:p>
    <w:p>
      <w:pPr/>
      <w:r>
        <w:rPr>
          <w:rFonts w:ascii="Noto Sans" w:hAnsi="Noto Sans" w:cs="Noto Sans"/>
          <w:sz w:val="28"/>
        </w:rPr>
        <w:t>B. Intramuscular on the buttock</w:t>
      </w:r>
    </w:p>
    <w:p>
      <w:pPr/>
      <w:r>
        <w:rPr>
          <w:rFonts w:ascii="Noto Sans" w:hAnsi="Noto Sans" w:cs="Noto Sans"/>
          <w:sz w:val="28"/>
        </w:rPr>
        <w:t>C. Subcutaneous on the thigh</w:t>
      </w:r>
    </w:p>
    <w:p>
      <w:pPr/>
      <w:r>
        <w:rPr>
          <w:rFonts w:ascii="Noto Sans" w:hAnsi="Noto Sans" w:cs="Noto Sans"/>
          <w:sz w:val="28"/>
        </w:rPr>
        <w:t>D. Oral drops at birth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Intradermal on the left upper arm at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BCG is given intradermally on the left upper arm (deltoid) soon after birth to protect against tuberculosis.</w:t>
      </w:r>
    </w:p>
    <w:p>
      <w:pPr/>
      <w:r>
        <w:rPr>
          <w:rFonts w:ascii="Noto Sans" w:hAnsi="Noto Sans" w:cs="Noto Sans"/>
          <w:sz w:val="28"/>
        </w:rPr>
        <w:t>BCG टीका जन्म के तुरंत बाद बाएँ ऊपरी बांह (डेल्टॉइड) पर अंतःत्वचीय (Intradermal) रूप से दिया जाता है, जो क्षय रोग से सुरक्षा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BCG vaccine is given to a newborn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Intradermal on the left upper arm at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Intramuscular on the buttock: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Intramuscular on the buttock: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Subcutaneous on the thigh: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Subcutaneous on the thigh: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Oral drops at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Oral drops at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A low birth weight baby weighs less than:</w:t>
      </w:r>
    </w:p>
    <w:p>
      <w:pPr/>
      <w:r>
        <w:rPr>
          <w:rFonts w:ascii="Noto Sans" w:hAnsi="Noto Sans" w:cs="Noto Sans"/>
          <w:sz w:val="28"/>
        </w:rPr>
        <w:t>कम वजन (Low Birth Weight) वाला शिशु कितने वजन से कम होता है?</w:t>
      </w:r>
    </w:p>
    <w:p>
      <w:pPr/>
      <w:r>
        <w:rPr>
          <w:rFonts w:ascii="Noto Sans" w:hAnsi="Noto Sans" w:cs="Noto Sans"/>
          <w:sz w:val="28"/>
        </w:rPr>
        <w:t>A. 3.5 kg</w:t>
      </w:r>
    </w:p>
    <w:p>
      <w:pPr/>
      <w:r>
        <w:rPr>
          <w:rFonts w:ascii="Noto Sans" w:hAnsi="Noto Sans" w:cs="Noto Sans"/>
          <w:sz w:val="28"/>
        </w:rPr>
        <w:t>B. 4 kg</w:t>
      </w:r>
    </w:p>
    <w:p>
      <w:pPr/>
      <w:r>
        <w:rPr>
          <w:rFonts w:ascii="Noto Sans" w:hAnsi="Noto Sans" w:cs="Noto Sans"/>
          <w:sz w:val="28"/>
        </w:rPr>
        <w:t>C. 1 kg</w:t>
      </w:r>
    </w:p>
    <w:p>
      <w:pPr/>
      <w:r>
        <w:rPr>
          <w:rFonts w:ascii="Noto Sans" w:hAnsi="Noto Sans" w:cs="Noto Sans"/>
          <w:sz w:val="28"/>
        </w:rPr>
        <w:t>D. 2.5 kg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2.5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low birth weight baby weighs less than 2.5 kg (2,500 g) at birth; less than 1.5 kg is very low birth weight.</w:t>
      </w:r>
    </w:p>
    <w:p>
      <w:pPr/>
      <w:r>
        <w:rPr>
          <w:rFonts w:ascii="Noto Sans" w:hAnsi="Noto Sans" w:cs="Noto Sans"/>
          <w:sz w:val="28"/>
        </w:rPr>
        <w:t>कम वजन वाला शिशु जन्म के समय 2.5 किलोग्राम (2,500 ग्राम) से कम वजन का होता है; 1.5 किलोग्राम से कम को बहुत कम जन्म वजन कहते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low birth weight baby weighs less than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2.5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Vitamin K is given to a newborn to prevent:</w:t>
      </w:r>
    </w:p>
    <w:p>
      <w:pPr/>
      <w:r>
        <w:rPr>
          <w:rFonts w:ascii="Noto Sans" w:hAnsi="Noto Sans" w:cs="Noto Sans"/>
          <w:sz w:val="28"/>
        </w:rPr>
        <w:t>नवजात शिशु को विटामिन K किसको रोकने के लिए दिया जाता है?</w:t>
      </w:r>
    </w:p>
    <w:p>
      <w:pPr/>
      <w:r>
        <w:rPr>
          <w:rFonts w:ascii="Noto Sans" w:hAnsi="Noto Sans" w:cs="Noto Sans"/>
          <w:sz w:val="28"/>
        </w:rPr>
        <w:t>A. Jaundice</w:t>
      </w:r>
    </w:p>
    <w:p>
      <w:pPr/>
      <w:r>
        <w:rPr>
          <w:rFonts w:ascii="Noto Sans" w:hAnsi="Noto Sans" w:cs="Noto Sans"/>
          <w:sz w:val="28"/>
        </w:rPr>
        <w:t>B. Tetanus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Haemorrhagic disease of the newborn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Haemorrhagic disease of the newborn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is given prophylactically to newborns (1 mg IM) to prevent haemorrhagic disease of the newborn due to vitamin K deficiency.</w:t>
      </w:r>
    </w:p>
    <w:p>
      <w:pPr/>
      <w:r>
        <w:rPr>
          <w:rFonts w:ascii="Noto Sans" w:hAnsi="Noto Sans" w:cs="Noto Sans"/>
          <w:sz w:val="28"/>
        </w:rPr>
        <w:t>विटामिन K की कमी से होने वाले नवजात के रक्तस्रावी रोग को रोकने के लिए नवजात को 1 mg IM विटामिन K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K is given to a newborn to prevent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Haemorrhagic disease of the newborn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Jaundice: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Jaundice: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Tetanus: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Tetanus: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Anaemia: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Anaemia: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IMNCI stands for:</w:t>
      </w:r>
    </w:p>
    <w:p>
      <w:pPr/>
      <w:r>
        <w:rPr>
          <w:rFonts w:ascii="Noto Sans" w:hAnsi="Noto Sans" w:cs="Noto Sans"/>
          <w:sz w:val="28"/>
        </w:rPr>
        <w:t>IMNCI का पूर्ण रूप है:</w:t>
      </w:r>
    </w:p>
    <w:p>
      <w:pPr/>
      <w:r>
        <w:rPr>
          <w:rFonts w:ascii="Noto Sans" w:hAnsi="Noto Sans" w:cs="Noto Sans"/>
          <w:sz w:val="28"/>
        </w:rPr>
        <w:t>A. International Medical and Nursing Care Institute</w:t>
      </w:r>
    </w:p>
    <w:p>
      <w:pPr/>
      <w:r>
        <w:rPr>
          <w:rFonts w:ascii="Noto Sans" w:hAnsi="Noto Sans" w:cs="Noto Sans"/>
          <w:sz w:val="28"/>
        </w:rPr>
        <w:t>B. Indian Maternal and Neonatal Care Initiative</w:t>
      </w:r>
    </w:p>
    <w:p>
      <w:pPr/>
      <w:r>
        <w:rPr>
          <w:rFonts w:ascii="Noto Sans" w:hAnsi="Noto Sans" w:cs="Noto Sans"/>
          <w:sz w:val="28"/>
        </w:rPr>
        <w:t>C. Integrated Mother and Newborn Care Index</w:t>
      </w:r>
    </w:p>
    <w:p>
      <w:pPr/>
      <w:r>
        <w:rPr>
          <w:rFonts w:ascii="Noto Sans" w:hAnsi="Noto Sans" w:cs="Noto Sans"/>
          <w:sz w:val="28"/>
        </w:rPr>
        <w:t>D. Integrated Management of Neonatal and Childhood Illnesses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Integrated Management of Neonatal and Childhood Illnesses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IMNCI — Integrated Management of Neonatal and Childhood Illnesses — is a WHO-UNICEF strategy to reduce child mortality.</w:t>
      </w:r>
    </w:p>
    <w:p>
      <w:pPr/>
      <w:r>
        <w:rPr>
          <w:rFonts w:ascii="Noto Sans" w:hAnsi="Noto Sans" w:cs="Noto Sans"/>
          <w:sz w:val="28"/>
        </w:rPr>
        <w:t>IMNCI — Integrated Management of Neonatal and Childhood Illnesses (नवजात एवं बाल रोगों का एकीकृत प्रबंधन) — बाल मृत्यु दर घटाने की WHO-UNICEF रणनीति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IMNCI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Integrated Management of Neonatal and Childhood Illnesses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International Medical and Nursing Care Institute: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International Medical and Nursing Care Institute: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Indian Maternal and Neonatal Care Initiative: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Indian Maternal and Neonatal Care Initiative: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Integrated Mother and Newborn Care Index: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Integrated Mother and Newborn Care Index: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first milk secreted by the mother after delivery is:</w:t>
      </w:r>
    </w:p>
    <w:p>
      <w:pPr/>
      <w:r>
        <w:rPr>
          <w:rFonts w:ascii="Noto Sans" w:hAnsi="Noto Sans" w:cs="Noto Sans"/>
          <w:sz w:val="28"/>
        </w:rPr>
        <w:t>प्रसव के बाद माँ द्वारा स्रावित पहला दूध कहलाता है:</w:t>
      </w:r>
    </w:p>
    <w:p>
      <w:pPr/>
      <w:r>
        <w:rPr>
          <w:rFonts w:ascii="Noto Sans" w:hAnsi="Noto Sans" w:cs="Noto Sans"/>
          <w:sz w:val="28"/>
        </w:rPr>
        <w:t>A. Fore milk</w:t>
      </w:r>
    </w:p>
    <w:p>
      <w:pPr/>
      <w:r>
        <w:rPr>
          <w:rFonts w:ascii="Noto Sans" w:hAnsi="Noto Sans" w:cs="Noto Sans"/>
          <w:sz w:val="28"/>
        </w:rPr>
        <w:t>B. Hind milk</w:t>
      </w:r>
    </w:p>
    <w:p>
      <w:pPr/>
      <w:r>
        <w:rPr>
          <w:rFonts w:ascii="Noto Sans" w:hAnsi="Noto Sans" w:cs="Noto Sans"/>
          <w:sz w:val="28"/>
        </w:rPr>
        <w:t>C. Colostrum</w:t>
      </w:r>
    </w:p>
    <w:p>
      <w:pPr/>
      <w:r>
        <w:rPr>
          <w:rFonts w:ascii="Noto Sans" w:hAnsi="Noto Sans" w:cs="Noto Sans"/>
          <w:sz w:val="28"/>
        </w:rPr>
        <w:t>D. Mature milk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Colostrum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Colostrum is the first yellowish milk rich in antibodies (immunoglobulins), especially IgA, which protects the newborn from infections.</w:t>
      </w:r>
    </w:p>
    <w:p>
      <w:pPr/>
      <w:r>
        <w:rPr>
          <w:rFonts w:ascii="Noto Sans" w:hAnsi="Noto Sans" w:cs="Noto Sans"/>
          <w:sz w:val="28"/>
        </w:rPr>
        <w:t>कोलोस्ट्रम पहला पीला दूध है जो प्रतिरक्षी (इम्यूनोग्लोबुलिन), विशेषकर IgA से भरपूर होता है, जो नवजात को संक्रमण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milk secreted by the mother after delivery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Colostrum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Fore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Fore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Hind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Hind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Mature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Mature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normal APGAR score of a healthy newborn is:</w:t>
      </w:r>
    </w:p>
    <w:p>
      <w:pPr/>
      <w:r>
        <w:rPr>
          <w:rFonts w:ascii="Noto Sans" w:hAnsi="Noto Sans" w:cs="Noto Sans"/>
          <w:sz w:val="28"/>
        </w:rPr>
        <w:t>स्वस्थ नवजात का सामान्य APGAR स्कोर होता है:</w:t>
      </w:r>
    </w:p>
    <w:p>
      <w:pPr/>
      <w:r>
        <w:rPr>
          <w:rFonts w:ascii="Noto Sans" w:hAnsi="Noto Sans" w:cs="Noto Sans"/>
          <w:sz w:val="28"/>
        </w:rPr>
        <w:t>A. 7–10</w:t>
      </w:r>
    </w:p>
    <w:p>
      <w:pPr/>
      <w:r>
        <w:rPr>
          <w:rFonts w:ascii="Noto Sans" w:hAnsi="Noto Sans" w:cs="Noto Sans"/>
          <w:sz w:val="28"/>
        </w:rPr>
        <w:t>B. 4–6</w:t>
      </w:r>
    </w:p>
    <w:p>
      <w:pPr/>
      <w:r>
        <w:rPr>
          <w:rFonts w:ascii="Noto Sans" w:hAnsi="Noto Sans" w:cs="Noto Sans"/>
          <w:sz w:val="28"/>
        </w:rPr>
        <w:t>C. 0–3</w:t>
      </w:r>
    </w:p>
    <w:p>
      <w:pPr/>
      <w:r>
        <w:rPr>
          <w:rFonts w:ascii="Noto Sans" w:hAnsi="Noto Sans" w:cs="Noto Sans"/>
          <w:sz w:val="28"/>
        </w:rPr>
        <w:t>D. 11–14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7–10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score of 7–10 indicates a healthy newborn, 4–6 indicates moderate depression needing stimulation, and 0–3 severe asphyxia needing resuscitation.</w:t>
      </w:r>
    </w:p>
    <w:p>
      <w:pPr/>
      <w:r>
        <w:rPr>
          <w:rFonts w:ascii="Noto Sans" w:hAnsi="Noto Sans" w:cs="Noto Sans"/>
          <w:sz w:val="28"/>
        </w:rPr>
        <w:t>7–10 का स्कोर स्वस्थ नवजात, 4–6 मध्यम अवसाद जिसमें उत्तेजना चाहिए, और 0–3 गंभीर श्वासावरोध जिसमें पुनर्जीवन आवश्यक है,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APGAR score of a healthy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7–10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4–6: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4–6: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0–3: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0–3: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11–14: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11–14: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recommended depth of chest compression in adult CPR is:</w:t>
      </w:r>
    </w:p>
    <w:p>
      <w:pPr/>
      <w:r>
        <w:rPr>
          <w:rFonts w:ascii="Noto Sans" w:hAnsi="Noto Sans" w:cs="Noto Sans"/>
          <w:sz w:val="28"/>
        </w:rPr>
        <w:t>वयस्क CPR में छाती संपीड़न की अनुशंसित गहराई है:</w:t>
      </w:r>
    </w:p>
    <w:p>
      <w:pPr/>
      <w:r>
        <w:rPr>
          <w:rFonts w:ascii="Noto Sans" w:hAnsi="Noto Sans" w:cs="Noto Sans"/>
          <w:sz w:val="28"/>
        </w:rPr>
        <w:t>A. 8–10 cm</w:t>
      </w:r>
    </w:p>
    <w:p>
      <w:pPr/>
      <w:r>
        <w:rPr>
          <w:rFonts w:ascii="Noto Sans" w:hAnsi="Noto Sans" w:cs="Noto Sans"/>
          <w:sz w:val="28"/>
        </w:rPr>
        <w:t>B. 3–4 cm</w:t>
      </w:r>
    </w:p>
    <w:p>
      <w:pPr/>
      <w:r>
        <w:rPr>
          <w:rFonts w:ascii="Noto Sans" w:hAnsi="Noto Sans" w:cs="Noto Sans"/>
          <w:sz w:val="28"/>
        </w:rPr>
        <w:t>C. 5–6 cm (2 inches)</w:t>
      </w:r>
    </w:p>
    <w:p>
      <w:pPr/>
      <w:r>
        <w:rPr>
          <w:rFonts w:ascii="Noto Sans" w:hAnsi="Noto Sans" w:cs="Noto Sans"/>
          <w:sz w:val="28"/>
        </w:rPr>
        <w:t>D. 1–2 cm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5–6 cm (2 inches)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chest compressions should be at least 5 cm deep (5–6 cm), at a rate of 100–120 per minute, allowing full chest recoil.</w:t>
      </w:r>
    </w:p>
    <w:p>
      <w:pPr/>
      <w:r>
        <w:rPr>
          <w:rFonts w:ascii="Noto Sans" w:hAnsi="Noto Sans" w:cs="Noto Sans"/>
          <w:sz w:val="28"/>
        </w:rPr>
        <w:t>वयस्क छाती संपीड़न कम से कम 5 सेमी (5–6 सेमी) गहरा, 100–120 प्रति मिनट की दर से दिया जाना चाहिए, जिससे छाती पूरी तरह वापस आ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depth of chest compression in adult CPR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5–6 cm (2 inches)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8–10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8–10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3–4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3–4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1–2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1–2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first-line treatment for ventricular fibrillation is:</w:t>
      </w:r>
    </w:p>
    <w:p>
      <w:pPr/>
      <w:r>
        <w:rPr>
          <w:rFonts w:ascii="Noto Sans" w:hAnsi="Noto Sans" w:cs="Noto Sans"/>
          <w:sz w:val="28"/>
        </w:rPr>
        <w:t>वेंट्रिकुलर फिब्रिलेशन (Ventricular Fibrillation) का प्रथम पंक्ति उपचार है:</w:t>
      </w:r>
    </w:p>
    <w:p>
      <w:pPr/>
      <w:r>
        <w:rPr>
          <w:rFonts w:ascii="Noto Sans" w:hAnsi="Noto Sans" w:cs="Noto Sans"/>
          <w:sz w:val="28"/>
        </w:rPr>
        <w:t>A. Defibrillation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Adenosine</w:t>
      </w:r>
    </w:p>
    <w:p>
      <w:pPr/>
      <w:r>
        <w:rPr>
          <w:rFonts w:ascii="Noto Sans" w:hAnsi="Noto Sans" w:cs="Noto Sans"/>
          <w:sz w:val="28"/>
        </w:rPr>
        <w:t>D. Pacing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Defibrillation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Defibrillation is the definitive first-line treatment for ventricular fibrillation and pulseless ventricular tachycardia; it must be given as early as possible.</w:t>
      </w:r>
    </w:p>
    <w:p>
      <w:pPr/>
      <w:r>
        <w:rPr>
          <w:rFonts w:ascii="Noto Sans" w:hAnsi="Noto Sans" w:cs="Noto Sans"/>
          <w:sz w:val="28"/>
        </w:rPr>
        <w:t>डिफिब्रिलेशन वेंट्रिकुलर फिब्रिलेशन और नाड़ीहीन वेंट्रिकुलर टैकीकार्डिया का प्रथम पंक्ति उपचार है; इसे जल्द से जल्द दिया जाना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ventricular fibrillation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Defibrillation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Atropine: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Atropine: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Adenosine: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Adenosine: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Pacing: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Pacing: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AED stands for:</w:t>
      </w:r>
    </w:p>
    <w:p>
      <w:pPr/>
      <w:r>
        <w:rPr>
          <w:rFonts w:ascii="Noto Sans" w:hAnsi="Noto Sans" w:cs="Noto Sans"/>
          <w:sz w:val="28"/>
        </w:rPr>
        <w:t>AED का पूर्ण रूप है:</w:t>
      </w:r>
    </w:p>
    <w:p>
      <w:pPr/>
      <w:r>
        <w:rPr>
          <w:rFonts w:ascii="Noto Sans" w:hAnsi="Noto Sans" w:cs="Noto Sans"/>
          <w:sz w:val="28"/>
        </w:rPr>
        <w:t>A. Automatic Endotracheal Device</w:t>
      </w:r>
    </w:p>
    <w:p>
      <w:pPr/>
      <w:r>
        <w:rPr>
          <w:rFonts w:ascii="Noto Sans" w:hAnsi="Noto Sans" w:cs="Noto Sans"/>
          <w:sz w:val="28"/>
        </w:rPr>
        <w:t>B. Automated External Defibrillator</w:t>
      </w:r>
    </w:p>
    <w:p>
      <w:pPr/>
      <w:r>
        <w:rPr>
          <w:rFonts w:ascii="Noto Sans" w:hAnsi="Noto Sans" w:cs="Noto Sans"/>
          <w:sz w:val="28"/>
        </w:rPr>
        <w:t>C. Automated Emergency Device</w:t>
      </w:r>
    </w:p>
    <w:p>
      <w:pPr/>
      <w:r>
        <w:rPr>
          <w:rFonts w:ascii="Noto Sans" w:hAnsi="Noto Sans" w:cs="Noto Sans"/>
          <w:sz w:val="28"/>
        </w:rPr>
        <w:t>D. Advanced External Defibrillator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Automated External Defibrillator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AED — Automated External Defibrillator — is a portable device that analyses the heart rhythm and delivers an electric shock if needed.</w:t>
      </w:r>
    </w:p>
    <w:p>
      <w:pPr/>
      <w:r>
        <w:rPr>
          <w:rFonts w:ascii="Noto Sans" w:hAnsi="Noto Sans" w:cs="Noto Sans"/>
          <w:sz w:val="28"/>
        </w:rPr>
        <w:t>AED — Automated External Defibrillator (स्वचालित बाह्य डिफिब्रिलेटर) — एक पोर्टेबल उपकरण है जो हृदय की लय का विश्लेषण कर जरूरत पड़ने पर विद्युत झटका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AED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Automated External Defibrillator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Automatic Endotracheal Device: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Automatic Endotracheal Device: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Automated Emergency Device: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Automated Emergency Device: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Advanced External Defibrillator: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Advanced External Defibrillator: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recommended rate of chest compression in adult BLS is:</w:t>
      </w:r>
    </w:p>
    <w:p>
      <w:pPr/>
      <w:r>
        <w:rPr>
          <w:rFonts w:ascii="Noto Sans" w:hAnsi="Noto Sans" w:cs="Noto Sans"/>
          <w:sz w:val="28"/>
        </w:rPr>
        <w:t>वयस्क BLS में छाती संपीड़न की अनुशंसित दर है:</w:t>
      </w:r>
    </w:p>
    <w:p>
      <w:pPr/>
      <w:r>
        <w:rPr>
          <w:rFonts w:ascii="Noto Sans" w:hAnsi="Noto Sans" w:cs="Noto Sans"/>
          <w:sz w:val="28"/>
        </w:rPr>
        <w:t>A. 100–120 per minute</w:t>
      </w:r>
    </w:p>
    <w:p>
      <w:pPr/>
      <w:r>
        <w:rPr>
          <w:rFonts w:ascii="Noto Sans" w:hAnsi="Noto Sans" w:cs="Noto Sans"/>
          <w:sz w:val="28"/>
        </w:rPr>
        <w:t>B. 40–60 per minute</w:t>
      </w:r>
    </w:p>
    <w:p>
      <w:pPr/>
      <w:r>
        <w:rPr>
          <w:rFonts w:ascii="Noto Sans" w:hAnsi="Noto Sans" w:cs="Noto Sans"/>
          <w:sz w:val="28"/>
        </w:rPr>
        <w:t>C. 60–80 per minute</w:t>
      </w:r>
    </w:p>
    <w:p>
      <w:pPr/>
      <w:r>
        <w:rPr>
          <w:rFonts w:ascii="Noto Sans" w:hAnsi="Noto Sans" w:cs="Noto Sans"/>
          <w:sz w:val="28"/>
        </w:rPr>
        <w:t>D. 140–160 per minute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100–120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Chest compressions in adult BLS should be given at a rate of 100–120 per minute.</w:t>
      </w:r>
    </w:p>
    <w:p>
      <w:pPr/>
      <w:r>
        <w:rPr>
          <w:rFonts w:ascii="Noto Sans" w:hAnsi="Noto Sans" w:cs="Noto Sans"/>
          <w:sz w:val="28"/>
        </w:rPr>
        <w:t>वयस्क BLS में छाती संपीड़न 100–120 प्रति मिनट की दर से दिए जाने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rate of chest compression in adult BLS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100–120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40–60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40–60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60–80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60–80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140–160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140–160 per 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case of a snake bite, the victim should be:</w:t>
      </w:r>
    </w:p>
    <w:p>
      <w:pPr/>
      <w:r>
        <w:rPr>
          <w:rFonts w:ascii="Noto Sans" w:hAnsi="Noto Sans" w:cs="Noto Sans"/>
          <w:sz w:val="28"/>
        </w:rPr>
        <w:t>साँप के काटने की स्थिति में पीड़ित को क्या करना चाहिए?</w:t>
      </w:r>
    </w:p>
    <w:p>
      <w:pPr/>
      <w:r>
        <w:rPr>
          <w:rFonts w:ascii="Noto Sans" w:hAnsi="Noto Sans" w:cs="Noto Sans"/>
          <w:sz w:val="28"/>
        </w:rPr>
        <w:t>A. Kept still with the affected limb immobilized below heart level</w:t>
      </w:r>
    </w:p>
    <w:p>
      <w:pPr/>
      <w:r>
        <w:rPr>
          <w:rFonts w:ascii="Noto Sans" w:hAnsi="Noto Sans" w:cs="Noto Sans"/>
          <w:sz w:val="28"/>
        </w:rPr>
        <w:t>B. Made to run to the hospital</w:t>
      </w:r>
    </w:p>
    <w:p>
      <w:pPr/>
      <w:r>
        <w:rPr>
          <w:rFonts w:ascii="Noto Sans" w:hAnsi="Noto Sans" w:cs="Noto Sans"/>
          <w:sz w:val="28"/>
        </w:rPr>
        <w:t>C. Given alcohol to drink</w:t>
      </w:r>
    </w:p>
    <w:p>
      <w:pPr/>
      <w:r>
        <w:rPr>
          <w:rFonts w:ascii="Noto Sans" w:hAnsi="Noto Sans" w:cs="Noto Sans"/>
          <w:sz w:val="28"/>
        </w:rPr>
        <w:t>D. Tightly tied at the site of bite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Kept still with the affected limb immobilized below heart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Keep the victim still and immobilize the affected limb below heart level; do not run, cut, suck or tie tightly. Remove rings and tight clothing and seek immediate medical care.</w:t>
      </w:r>
    </w:p>
    <w:p>
      <w:pPr/>
      <w:r>
        <w:rPr>
          <w:rFonts w:ascii="Noto Sans" w:hAnsi="Noto Sans" w:cs="Noto Sans"/>
          <w:sz w:val="28"/>
        </w:rPr>
        <w:t>पीड़ित को शांत रखें और प्रभावित अंग को हृदय स्तर से नीचे स्थिर रखें; दौड़ना, काटना, चूसना या कसकर बांधना न करें। अंगूठियाँ और तंग कपड़े उतारें और तुरंत चिकित्सा सहायता 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case of a snake bite, the victim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Kept still with the affected limb immobilized below heart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Made to run to the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Made to run to the hospital: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Given alcohol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Given alcohol to drink: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Tightly tied at the site of bite: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Tightly tied at the site of bite: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An unconscious but breathing victim should be placed in the:</w:t>
      </w:r>
    </w:p>
    <w:p>
      <w:pPr/>
      <w:r>
        <w:rPr>
          <w:rFonts w:ascii="Noto Sans" w:hAnsi="Noto Sans" w:cs="Noto Sans"/>
          <w:sz w:val="28"/>
        </w:rPr>
        <w:t>बेहोश परंतु सांस ले रहे पीड़ित को किस स्थिति में रखा जाना चाहिए?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Trendelenburg position</w:t>
      </w:r>
    </w:p>
    <w:p>
      <w:pPr/>
      <w:r>
        <w:rPr>
          <w:rFonts w:ascii="Noto Sans" w:hAnsi="Noto Sans" w:cs="Noto Sans"/>
          <w:sz w:val="28"/>
        </w:rPr>
        <w:t>C. Sitting upright position</w:t>
      </w:r>
    </w:p>
    <w:p>
      <w:pPr/>
      <w:r>
        <w:rPr>
          <w:rFonts w:ascii="Noto Sans" w:hAnsi="Noto Sans" w:cs="Noto Sans"/>
          <w:sz w:val="28"/>
        </w:rPr>
        <w:t>D. Recovery position (lateral)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Recovery position (lateral)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breathing but unconscious victim is placed in the recovery position (lateral recumbent) to keep the airway open and prevent aspiration.</w:t>
      </w:r>
    </w:p>
    <w:p>
      <w:pPr/>
      <w:r>
        <w:rPr>
          <w:rFonts w:ascii="Noto Sans" w:hAnsi="Noto Sans" w:cs="Noto Sans"/>
          <w:sz w:val="28"/>
        </w:rPr>
        <w:t>सांस ले रहे परंतु बेहोश पीड़ित को रिकवरी पोजीशन (पार्श्व स्थिति) में रखा जाता है ताकि वायुमार्ग खुला रहे और आकांक्षा (Aspiration)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unconscious but breathing victim should be placed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Recovery position (lateral)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Prone position: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Trendelenburg 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Trendelenburg position: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Sitting upright 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Sitting upright position: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causative organism of hospital-acquired (nosocomial) urinary tract infection is:</w:t>
      </w:r>
    </w:p>
    <w:p>
      <w:pPr/>
      <w:r>
        <w:rPr>
          <w:rFonts w:ascii="Noto Sans" w:hAnsi="Noto Sans" w:cs="Noto Sans"/>
          <w:sz w:val="28"/>
        </w:rPr>
        <w:t>अस्पताल-जनित (Nosocomial) मूत्र पथ संक्रमण का सबसे सामान्य कारक जीव है:</w:t>
      </w:r>
    </w:p>
    <w:p>
      <w:pPr/>
      <w:r>
        <w:rPr>
          <w:rFonts w:ascii="Noto Sans" w:hAnsi="Noto Sans" w:cs="Noto Sans"/>
          <w:sz w:val="28"/>
        </w:rPr>
        <w:t>A. Staphylococcus aureus</w:t>
      </w:r>
    </w:p>
    <w:p>
      <w:pPr/>
      <w:r>
        <w:rPr>
          <w:rFonts w:ascii="Noto Sans" w:hAnsi="Noto Sans" w:cs="Noto Sans"/>
          <w:sz w:val="28"/>
        </w:rPr>
        <w:t>B. Pseudomonas</w:t>
      </w:r>
    </w:p>
    <w:p>
      <w:pPr/>
      <w:r>
        <w:rPr>
          <w:rFonts w:ascii="Noto Sans" w:hAnsi="Noto Sans" w:cs="Noto Sans"/>
          <w:sz w:val="28"/>
        </w:rPr>
        <w:t>C. Candida albicans</w:t>
      </w:r>
    </w:p>
    <w:p>
      <w:pPr/>
      <w:r>
        <w:rPr>
          <w:rFonts w:ascii="Noto Sans" w:hAnsi="Noto Sans" w:cs="Noto Sans"/>
          <w:sz w:val="28"/>
        </w:rPr>
        <w:t>D. Escherichia coli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Escherichia coli is the most common cause of urinary tract infections, including catheter-associated (CAUTI) infections in hospitals.</w:t>
      </w:r>
    </w:p>
    <w:p>
      <w:pPr/>
      <w:r>
        <w:rPr>
          <w:rFonts w:ascii="Noto Sans" w:hAnsi="Noto Sans" w:cs="Noto Sans"/>
          <w:sz w:val="28"/>
        </w:rPr>
        <w:t>एस्चेरिचिया कोलाई मूत्र पथ संक्रमण का सबसे सामान्य कारण है, जिसमें अस्पतालों में कैथेटर-संबंधी (CAUTI) संक्रमण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causative organism of hospital-acquired (nosocomial) urinary tract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Staphylococcus aureus: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Staphylococcus aureus: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Pseudomonas: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Pseudomonas: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Candida albicans: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Candida albicans: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temperature and pressure of autoclaving for sterilization is:</w:t>
      </w:r>
    </w:p>
    <w:p>
      <w:pPr/>
      <w:r>
        <w:rPr>
          <w:rFonts w:ascii="Noto Sans" w:hAnsi="Noto Sans" w:cs="Noto Sans"/>
          <w:sz w:val="28"/>
        </w:rPr>
        <w:t>स्टरलाइज़ेशन हेतु ऑटोक्लेविंग का तापमान और दबाव है:</w:t>
      </w:r>
    </w:p>
    <w:p>
      <w:pPr/>
      <w:r>
        <w:rPr>
          <w:rFonts w:ascii="Noto Sans" w:hAnsi="Noto Sans" w:cs="Noto Sans"/>
          <w:sz w:val="28"/>
        </w:rPr>
        <w:t>A. 121°C at 15 lb pressure for 15–20 minutes</w:t>
      </w:r>
    </w:p>
    <w:p>
      <w:pPr/>
      <w:r>
        <w:rPr>
          <w:rFonts w:ascii="Noto Sans" w:hAnsi="Noto Sans" w:cs="Noto Sans"/>
          <w:sz w:val="28"/>
        </w:rPr>
        <w:t>B. 100°C at 1 lb pressure</w:t>
      </w:r>
    </w:p>
    <w:p>
      <w:pPr/>
      <w:r>
        <w:rPr>
          <w:rFonts w:ascii="Noto Sans" w:hAnsi="Noto Sans" w:cs="Noto Sans"/>
          <w:sz w:val="28"/>
        </w:rPr>
        <w:t>C. 150°C at 25 lb pressure</w:t>
      </w:r>
    </w:p>
    <w:p>
      <w:pPr/>
      <w:r>
        <w:rPr>
          <w:rFonts w:ascii="Noto Sans" w:hAnsi="Noto Sans" w:cs="Noto Sans"/>
          <w:sz w:val="28"/>
        </w:rPr>
        <w:t>D. 60°C at 5 lb pressure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121°C at 15 lb pressure for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Autoclaving sterilizes at 121°C (250°F) under 15 lb pressure for 15–20 minutes using moist heat under pressure.</w:t>
      </w:r>
    </w:p>
    <w:p>
      <w:pPr/>
      <w:r>
        <w:rPr>
          <w:rFonts w:ascii="Noto Sans" w:hAnsi="Noto Sans" w:cs="Noto Sans"/>
          <w:sz w:val="28"/>
        </w:rPr>
        <w:t>ऑटोक्लेविंग 121°C (250°F) पर 15 lb दबाव के अंतर्गत 15–20 मिनट तक आर्द्र ऊष्मा से स्टरलाइज़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temperature and pressure of autoclaving for sterilization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121°C at 15 lb pressure for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100°C at 1 lb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100°C at 1 lb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150°C at 25 lb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150°C at 25 lb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60°C at 5 lb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60°C at 5 lb pressure: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Used needles and sharps should be disposed of in a:</w:t>
      </w:r>
    </w:p>
    <w:p>
      <w:pPr/>
      <w:r>
        <w:rPr>
          <w:rFonts w:ascii="Noto Sans" w:hAnsi="Noto Sans" w:cs="Noto Sans"/>
          <w:sz w:val="28"/>
        </w:rPr>
        <w:t>प्रयुक्त सुई और नुकीली वस्तुएँ (Sharps) किसमें निपटाई जानी चाहिए?</w:t>
      </w:r>
    </w:p>
    <w:p>
      <w:pPr/>
      <w:r>
        <w:rPr>
          <w:rFonts w:ascii="Noto Sans" w:hAnsi="Noto Sans" w:cs="Noto Sans"/>
          <w:sz w:val="28"/>
        </w:rPr>
        <w:t>A. Cardboard box</w:t>
      </w:r>
    </w:p>
    <w:p>
      <w:pPr/>
      <w:r>
        <w:rPr>
          <w:rFonts w:ascii="Noto Sans" w:hAnsi="Noto Sans" w:cs="Noto Sans"/>
          <w:sz w:val="28"/>
        </w:rPr>
        <w:t>B. Open dustbin</w:t>
      </w:r>
    </w:p>
    <w:p>
      <w:pPr/>
      <w:r>
        <w:rPr>
          <w:rFonts w:ascii="Noto Sans" w:hAnsi="Noto Sans" w:cs="Noto Sans"/>
          <w:sz w:val="28"/>
        </w:rPr>
        <w:t>C. Puncture-proof sharps container</w:t>
      </w:r>
    </w:p>
    <w:p>
      <w:pPr/>
      <w:r>
        <w:rPr>
          <w:rFonts w:ascii="Noto Sans" w:hAnsi="Noto Sans" w:cs="Noto Sans"/>
          <w:sz w:val="28"/>
        </w:rPr>
        <w:t>D. Ordinary plastic bag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Puncture-proof sharps container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Sharps (needles, blades) must be discarded in puncture-proof, leak-proof sharps containers to prevent needle-stick injuries.</w:t>
      </w:r>
    </w:p>
    <w:p>
      <w:pPr/>
      <w:r>
        <w:rPr>
          <w:rFonts w:ascii="Noto Sans" w:hAnsi="Noto Sans" w:cs="Noto Sans"/>
          <w:sz w:val="28"/>
        </w:rPr>
        <w:t>सुई और ब्लेड जैसी नुकीली वस्तुओं को सुई-चुभन चोट रोकने के लिए पंचर-प्रूफ, लीक-प्रूफ शार्प्स कंटेनर में निपटाना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Used needles and sharps should be disposed of in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Puncture-proof sharps container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Cardboard box: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Cardboard box: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Open dustbin: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Open dustbin: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Ordinary plastic bag: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Ordinary plastic bag: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last link in the chain of infection is:</w:t>
      </w:r>
    </w:p>
    <w:p>
      <w:pPr/>
      <w:r>
        <w:rPr>
          <w:rFonts w:ascii="Noto Sans" w:hAnsi="Noto Sans" w:cs="Noto Sans"/>
          <w:sz w:val="28"/>
        </w:rPr>
        <w:t>संक्रमण श्रृंखला (Chain of Infection) की अंतिम कड़ी है:</w:t>
      </w:r>
    </w:p>
    <w:p>
      <w:pPr/>
      <w:r>
        <w:rPr>
          <w:rFonts w:ascii="Noto Sans" w:hAnsi="Noto Sans" w:cs="Noto Sans"/>
          <w:sz w:val="28"/>
        </w:rPr>
        <w:t>A. Portal of entry</w:t>
      </w:r>
    </w:p>
    <w:p>
      <w:pPr/>
      <w:r>
        <w:rPr>
          <w:rFonts w:ascii="Noto Sans" w:hAnsi="Noto Sans" w:cs="Noto Sans"/>
          <w:sz w:val="28"/>
        </w:rPr>
        <w:t>B. Reservoir</w:t>
      </w:r>
    </w:p>
    <w:p>
      <w:pPr/>
      <w:r>
        <w:rPr>
          <w:rFonts w:ascii="Noto Sans" w:hAnsi="Noto Sans" w:cs="Noto Sans"/>
          <w:sz w:val="28"/>
        </w:rPr>
        <w:t>C. Susceptible host</w:t>
      </w:r>
    </w:p>
    <w:p>
      <w:pPr/>
      <w:r>
        <w:rPr>
          <w:rFonts w:ascii="Noto Sans" w:hAnsi="Noto Sans" w:cs="Noto Sans"/>
          <w:sz w:val="28"/>
        </w:rPr>
        <w:t>D. Infectious agent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Susceptible host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chain of infection is: infectious agent → reservoir → portal of exit → mode of transmission → portal of entry → susceptible host.</w:t>
      </w:r>
    </w:p>
    <w:p>
      <w:pPr/>
      <w:r>
        <w:rPr>
          <w:rFonts w:ascii="Noto Sans" w:hAnsi="Noto Sans" w:cs="Noto Sans"/>
          <w:sz w:val="28"/>
        </w:rPr>
        <w:t>संक्रमण श्रृंखला है: संक्रामक कारक → आरक्षित स्रोत → निकास द्वार → संचरण विधि → प्रवेश द्वार → संवेदनशील मेजबान।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last link in the chain of infection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Susceptible host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Portal of entry: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Portal of entry: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Reservoir: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Reservoir: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Infectious agent: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Infectious agent: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first step in the management of a needle-stick injury is:</w:t>
      </w:r>
    </w:p>
    <w:p>
      <w:pPr/>
      <w:r>
        <w:rPr>
          <w:rFonts w:ascii="Noto Sans" w:hAnsi="Noto Sans" w:cs="Noto Sans"/>
          <w:sz w:val="28"/>
        </w:rPr>
        <w:t>सुई-चुभन चोट (Needle-stick Injury) के प्रबंधन का पहला कदम है:</w:t>
      </w:r>
    </w:p>
    <w:p>
      <w:pPr/>
      <w:r>
        <w:rPr>
          <w:rFonts w:ascii="Noto Sans" w:hAnsi="Noto Sans" w:cs="Noto Sans"/>
          <w:sz w:val="28"/>
        </w:rPr>
        <w:t>A. Apply antiseptic only</w:t>
      </w:r>
    </w:p>
    <w:p>
      <w:pPr/>
      <w:r>
        <w:rPr>
          <w:rFonts w:ascii="Noto Sans" w:hAnsi="Noto Sans" w:cs="Noto Sans"/>
          <w:sz w:val="28"/>
        </w:rPr>
        <w:t>B. Wash the wound with soap and running water</w:t>
      </w:r>
    </w:p>
    <w:p>
      <w:pPr/>
      <w:r>
        <w:rPr>
          <w:rFonts w:ascii="Noto Sans" w:hAnsi="Noto Sans" w:cs="Noto Sans"/>
          <w:sz w:val="28"/>
        </w:rPr>
        <w:t>C. Apply pressure dressing immediately</w:t>
      </w:r>
    </w:p>
    <w:p>
      <w:pPr/>
      <w:r>
        <w:rPr>
          <w:rFonts w:ascii="Noto Sans" w:hAnsi="Noto Sans" w:cs="Noto Sans"/>
          <w:sz w:val="28"/>
        </w:rPr>
        <w:t>D. Take painkillers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Wash the wound with soap and running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After a needle-stick injury, immediately wash the wound thoroughly with soap and running water, then report and follow post-exposure prophylaxis.</w:t>
      </w:r>
    </w:p>
    <w:p>
      <w:pPr/>
      <w:r>
        <w:rPr>
          <w:rFonts w:ascii="Noto Sans" w:hAnsi="Noto Sans" w:cs="Noto Sans"/>
          <w:sz w:val="28"/>
        </w:rPr>
        <w:t>सुई-चुभन चोट के बाद घाव को तुरंत साबुन और बहते पानी से अच्छी तरह धोएं, फिर रिपोर्ट करें और पोस्ट-एक्सपोज़र प्रोफिलैक्सिस का पालन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the management of a needle-stick injury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Wash the wound with soap and running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antiseptic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Apply antiseptic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Apply pressure dressing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Apply pressure dressing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Take painkillers: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Take painkillers: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founder of modern nursing is:</w:t>
      </w:r>
    </w:p>
    <w:p>
      <w:pPr/>
      <w:r>
        <w:rPr>
          <w:rFonts w:ascii="Noto Sans" w:hAnsi="Noto Sans" w:cs="Noto Sans"/>
          <w:sz w:val="28"/>
        </w:rPr>
        <w:t>आधुनिक नर्सिंग की संस्थापक हैं:</w:t>
      </w:r>
    </w:p>
    <w:p>
      <w:pPr/>
      <w:r>
        <w:rPr>
          <w:rFonts w:ascii="Noto Sans" w:hAnsi="Noto Sans" w:cs="Noto Sans"/>
          <w:sz w:val="28"/>
        </w:rPr>
        <w:t>A. Florence Nightingale</w:t>
      </w:r>
    </w:p>
    <w:p>
      <w:pPr/>
      <w:r>
        <w:rPr>
          <w:rFonts w:ascii="Noto Sans" w:hAnsi="Noto Sans" w:cs="Noto Sans"/>
          <w:sz w:val="28"/>
        </w:rPr>
        <w:t>B. Dorothea Orem</w:t>
      </w:r>
    </w:p>
    <w:p>
      <w:pPr/>
      <w:r>
        <w:rPr>
          <w:rFonts w:ascii="Noto Sans" w:hAnsi="Noto Sans" w:cs="Noto Sans"/>
          <w:sz w:val="28"/>
        </w:rPr>
        <w:t>C. Virginia Henderson</w:t>
      </w:r>
    </w:p>
    <w:p>
      <w:pPr/>
      <w:r>
        <w:rPr>
          <w:rFonts w:ascii="Noto Sans" w:hAnsi="Noto Sans" w:cs="Noto Sans"/>
          <w:sz w:val="28"/>
        </w:rPr>
        <w:t>D. Jean Watson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Florence Nightingale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Florence Nightingale, the 'Lady with the Lamp', is considered the founder of modern nursing for her work during the Crimean War.</w:t>
      </w:r>
    </w:p>
    <w:p>
      <w:pPr/>
      <w:r>
        <w:rPr>
          <w:rFonts w:ascii="Noto Sans" w:hAnsi="Noto Sans" w:cs="Noto Sans"/>
          <w:sz w:val="28"/>
        </w:rPr>
        <w:t>फ्लोरेंस नाइटिंगेल, 'लेडी विद द लैम्प', को क्रीमियन युद्ध में उनके कार्य के लिए आधुनिक नर्सिंग की संस्थापक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founder of modern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Florence Nightingale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Dorothea Orem: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Dorothea Orem: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Virginia Henderson: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Virginia Henderson: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Jean Watson: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Jean Watson: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'Self-Care Deficit' nursing theory was given by:</w:t>
      </w:r>
    </w:p>
    <w:p>
      <w:pPr/>
      <w:r>
        <w:rPr>
          <w:rFonts w:ascii="Noto Sans" w:hAnsi="Noto Sans" w:cs="Noto Sans"/>
          <w:sz w:val="28"/>
        </w:rPr>
        <w:t>'सेल्फ-केयर डेफिसिट' (Self-Care Deficit) नर्सिंग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Virginia Henderson</w:t>
      </w:r>
    </w:p>
    <w:p>
      <w:pPr/>
      <w:r>
        <w:rPr>
          <w:rFonts w:ascii="Noto Sans" w:hAnsi="Noto Sans" w:cs="Noto Sans"/>
          <w:sz w:val="28"/>
        </w:rPr>
        <w:t>B. Betty Neuman</w:t>
      </w:r>
    </w:p>
    <w:p>
      <w:pPr/>
      <w:r>
        <w:rPr>
          <w:rFonts w:ascii="Noto Sans" w:hAnsi="Noto Sans" w:cs="Noto Sans"/>
          <w:sz w:val="28"/>
        </w:rPr>
        <w:t>C. Hildegard Peplau</w:t>
      </w:r>
    </w:p>
    <w:p>
      <w:pPr/>
      <w:r>
        <w:rPr>
          <w:rFonts w:ascii="Noto Sans" w:hAnsi="Noto Sans" w:cs="Noto Sans"/>
          <w:sz w:val="28"/>
        </w:rPr>
        <w:t>D. Dorothea Orem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Dorothea Orem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Dorothea Orem proposed the Self-Care Deficit Nursing Theory, focusing on the patient's ability to perform self-care.</w:t>
      </w:r>
    </w:p>
    <w:p>
      <w:pPr/>
      <w:r>
        <w:rPr>
          <w:rFonts w:ascii="Noto Sans" w:hAnsi="Noto Sans" w:cs="Noto Sans"/>
          <w:sz w:val="28"/>
        </w:rPr>
        <w:t>डोरोथिया ओरेम ने सेल्फ-केयर डेफिसिट नर्सिंग सिद्धांत दिया, जो रोगी की स्वयं देखभाल करने की क्षमता पर केंद्रित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'Self-Care Deficit' nursing theory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Dorothea Orem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Virginia Henderson: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Virginia Henderson: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Betty Neuman: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Betty Neuman: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Hildegard Peplau: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Hildegard Peplau: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first school of nursing in India was established at:</w:t>
      </w:r>
    </w:p>
    <w:p>
      <w:pPr/>
      <w:r>
        <w:rPr>
          <w:rFonts w:ascii="Noto Sans" w:hAnsi="Noto Sans" w:cs="Noto Sans"/>
          <w:sz w:val="28"/>
        </w:rPr>
        <w:t>भारत में पहला नर्सिंग विद्यालय कहाँ स्थापित हुआ?</w:t>
      </w:r>
    </w:p>
    <w:p>
      <w:pPr/>
      <w:r>
        <w:rPr>
          <w:rFonts w:ascii="Noto Sans" w:hAnsi="Noto Sans" w:cs="Noto Sans"/>
          <w:sz w:val="28"/>
        </w:rPr>
        <w:t>A. CMC, Vellore</w:t>
      </w:r>
    </w:p>
    <w:p>
      <w:pPr/>
      <w:r>
        <w:rPr>
          <w:rFonts w:ascii="Noto Sans" w:hAnsi="Noto Sans" w:cs="Noto Sans"/>
          <w:sz w:val="28"/>
        </w:rPr>
        <w:t>B. KEM Hospital, Mumbai</w:t>
      </w:r>
    </w:p>
    <w:p>
      <w:pPr/>
      <w:r>
        <w:rPr>
          <w:rFonts w:ascii="Noto Sans" w:hAnsi="Noto Sans" w:cs="Noto Sans"/>
          <w:sz w:val="28"/>
        </w:rPr>
        <w:t>C. St. Stephen's Hospital, Delhi</w:t>
      </w:r>
    </w:p>
    <w:p>
      <w:pPr/>
      <w:r>
        <w:rPr>
          <w:rFonts w:ascii="Noto Sans" w:hAnsi="Noto Sans" w:cs="Noto Sans"/>
          <w:sz w:val="28"/>
        </w:rPr>
        <w:t>D. All India Institute, Delhi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St. Stephen's Hospital, Delhi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nursing school in India was established at St. Stephen's Hospital, Delhi, in 1867.</w:t>
      </w:r>
    </w:p>
    <w:p>
      <w:pPr/>
      <w:r>
        <w:rPr>
          <w:rFonts w:ascii="Noto Sans" w:hAnsi="Noto Sans" w:cs="Noto Sans"/>
          <w:sz w:val="28"/>
        </w:rPr>
        <w:t>भारत का पहला नर्सिंग विद्यालय 1867 में सेंट स्टीफन्स अस्पताल, दिल्ली में स्थापित हुआ।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school of nursing in India was established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St. Stephen's Hospital, Delhi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CMC, Vellore: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CMC, Vellore: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KEM Hospital, Mumbai: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KEM Hospital, Mumbai: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India Institute, Delhi: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India Institute, Delhi: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Before any surgical procedure, the nurse must ensure that the patient has signed the:</w:t>
      </w:r>
    </w:p>
    <w:p>
      <w:pPr/>
      <w:r>
        <w:rPr>
          <w:rFonts w:ascii="Noto Sans" w:hAnsi="Noto Sans" w:cs="Noto Sans"/>
          <w:sz w:val="28"/>
        </w:rPr>
        <w:t>किसी भी शल्य प्रक्रिया से पहले नर्स को यह सुनिश्चित करना चाहिए कि रोगी ने क्या हस्ताक्षर किया है?</w:t>
      </w:r>
    </w:p>
    <w:p>
      <w:pPr/>
      <w:r>
        <w:rPr>
          <w:rFonts w:ascii="Noto Sans" w:hAnsi="Noto Sans" w:cs="Noto Sans"/>
          <w:sz w:val="28"/>
        </w:rPr>
        <w:t>A. Discharge summary</w:t>
      </w:r>
    </w:p>
    <w:p>
      <w:pPr/>
      <w:r>
        <w:rPr>
          <w:rFonts w:ascii="Noto Sans" w:hAnsi="Noto Sans" w:cs="Noto Sans"/>
          <w:sz w:val="28"/>
        </w:rPr>
        <w:t>B. Death certificate</w:t>
      </w:r>
    </w:p>
    <w:p>
      <w:pPr/>
      <w:r>
        <w:rPr>
          <w:rFonts w:ascii="Noto Sans" w:hAnsi="Noto Sans" w:cs="Noto Sans"/>
          <w:sz w:val="28"/>
        </w:rPr>
        <w:t>C. Medical certificate</w:t>
      </w:r>
    </w:p>
    <w:p>
      <w:pPr/>
      <w:r>
        <w:rPr>
          <w:rFonts w:ascii="Noto Sans" w:hAnsi="Noto Sans" w:cs="Noto Sans"/>
          <w:sz w:val="28"/>
        </w:rPr>
        <w:t>D. Informed consent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Informed consent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is a legal requirement before surgery; the patient must be informed of the risks, benefits and alternatives before signing.</w:t>
      </w:r>
    </w:p>
    <w:p>
      <w:pPr/>
      <w:r>
        <w:rPr>
          <w:rFonts w:ascii="Noto Sans" w:hAnsi="Noto Sans" w:cs="Noto Sans"/>
          <w:sz w:val="28"/>
        </w:rPr>
        <w:t>सर्जरी से पहले सूचित सहमति (Informed Consent) एक कानूनी आवश्यकता है; हस्ताक्षर से पहले रोगी को जोखिम, लाभ और विकल्पों की जानकारी दी जानी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any surgical procedure, the nurse must ensure that the patient has signed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Informed consent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summary: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Discharge summary: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Death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Death certificate: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Medical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Medical certificate: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first step of the management process is:</w:t>
      </w:r>
    </w:p>
    <w:p>
      <w:pPr/>
      <w:r>
        <w:rPr>
          <w:rFonts w:ascii="Noto Sans" w:hAnsi="Noto Sans" w:cs="Noto Sans"/>
          <w:sz w:val="28"/>
        </w:rPr>
        <w:t>प्रबंधन प्रक्रिया (Management Process) का पहला चरण है:</w:t>
      </w:r>
    </w:p>
    <w:p>
      <w:pPr/>
      <w:r>
        <w:rPr>
          <w:rFonts w:ascii="Noto Sans" w:hAnsi="Noto Sans" w:cs="Noto Sans"/>
          <w:sz w:val="28"/>
        </w:rPr>
        <w:t>A. Staffing</w:t>
      </w:r>
    </w:p>
    <w:p>
      <w:pPr/>
      <w:r>
        <w:rPr>
          <w:rFonts w:ascii="Noto Sans" w:hAnsi="Noto Sans" w:cs="Noto Sans"/>
          <w:sz w:val="28"/>
        </w:rPr>
        <w:t>B. Controlling</w:t>
      </w:r>
    </w:p>
    <w:p>
      <w:pPr/>
      <w:r>
        <w:rPr>
          <w:rFonts w:ascii="Noto Sans" w:hAnsi="Noto Sans" w:cs="Noto Sans"/>
          <w:sz w:val="28"/>
        </w:rPr>
        <w:t>C. Planning</w:t>
      </w:r>
    </w:p>
    <w:p>
      <w:pPr/>
      <w:r>
        <w:rPr>
          <w:rFonts w:ascii="Noto Sans" w:hAnsi="Noto Sans" w:cs="Noto Sans"/>
          <w:sz w:val="28"/>
        </w:rPr>
        <w:t>D. Organizing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Planning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Management process begins with planning, followed by organizing, staffing, directing and controlling.</w:t>
      </w:r>
    </w:p>
    <w:p>
      <w:pPr/>
      <w:r>
        <w:rPr>
          <w:rFonts w:ascii="Noto Sans" w:hAnsi="Noto Sans" w:cs="Noto Sans"/>
          <w:sz w:val="28"/>
        </w:rPr>
        <w:t>प्रबंधन प्रक्रिया नियोजन (Planning) से शुरू होती है, फिर आयोजन, स्टाफिंग, निर्देशन और नियंत्रण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management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Planning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Staffing: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Staffing: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Controlling: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Controlling: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Organizing: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Organizing: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In which leadership style does the leader make all decisions without consulting the team?</w:t>
      </w:r>
    </w:p>
    <w:p>
      <w:pPr/>
      <w:r>
        <w:rPr>
          <w:rFonts w:ascii="Noto Sans" w:hAnsi="Noto Sans" w:cs="Noto Sans"/>
          <w:sz w:val="28"/>
        </w:rPr>
        <w:t>किस नेतृत्व शैली में नेता बिना टीम से परामर्श किए सभी निर्णय स्वयं लेता है?</w:t>
      </w:r>
    </w:p>
    <w:p>
      <w:pPr/>
      <w:r>
        <w:rPr>
          <w:rFonts w:ascii="Noto Sans" w:hAnsi="Noto Sans" w:cs="Noto Sans"/>
          <w:sz w:val="28"/>
        </w:rPr>
        <w:t>A. Laissez-faire leadership</w:t>
      </w:r>
    </w:p>
    <w:p>
      <w:pPr/>
      <w:r>
        <w:rPr>
          <w:rFonts w:ascii="Noto Sans" w:hAnsi="Noto Sans" w:cs="Noto Sans"/>
          <w:sz w:val="28"/>
        </w:rPr>
        <w:t>B. Transformational leadership</w:t>
      </w:r>
    </w:p>
    <w:p>
      <w:pPr/>
      <w:r>
        <w:rPr>
          <w:rFonts w:ascii="Noto Sans" w:hAnsi="Noto Sans" w:cs="Noto Sans"/>
          <w:sz w:val="28"/>
        </w:rPr>
        <w:t>C. Autocratic leadership</w:t>
      </w:r>
    </w:p>
    <w:p>
      <w:pPr/>
      <w:r>
        <w:rPr>
          <w:rFonts w:ascii="Noto Sans" w:hAnsi="Noto Sans" w:cs="Noto Sans"/>
          <w:sz w:val="28"/>
        </w:rPr>
        <w:t>D. Democratic leadership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Autocratic leadership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autocratic leadership the leader centralizes authority and makes all decisions; democratic leadership involves the team in decisions.</w:t>
      </w:r>
    </w:p>
    <w:p>
      <w:pPr/>
      <w:r>
        <w:rPr>
          <w:rFonts w:ascii="Noto Sans" w:hAnsi="Noto Sans" w:cs="Noto Sans"/>
          <w:sz w:val="28"/>
        </w:rPr>
        <w:t>तानाशाही (Autocratic) नेतृत्व में नेता सारा अधिकार केंद्रित कर स्वयं निर्णय लेता है; लोकतांत्रिक नेतृत्व में टीम निर्णयों में शामिल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leadership style does the leader make all decisions without consulting the team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Autocratic leadership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Laissez-faire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Laissez-faire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Transformational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Transformational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Democratic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Democratic leadership: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According to Maslow's hierarchy, the most basic human need is:</w:t>
      </w:r>
    </w:p>
    <w:p>
      <w:pPr/>
      <w:r>
        <w:rPr>
          <w:rFonts w:ascii="Noto Sans" w:hAnsi="Noto Sans" w:cs="Noto Sans"/>
          <w:sz w:val="28"/>
        </w:rPr>
        <w:t>मास्लो के पदानुक्रम के अनुसार सबसे बुनियादी मानवीय आवश्यकता है:</w:t>
      </w:r>
    </w:p>
    <w:p>
      <w:pPr/>
      <w:r>
        <w:rPr>
          <w:rFonts w:ascii="Noto Sans" w:hAnsi="Noto Sans" w:cs="Noto Sans"/>
          <w:sz w:val="28"/>
        </w:rPr>
        <w:t>A. Safety needs</w:t>
      </w:r>
    </w:p>
    <w:p>
      <w:pPr/>
      <w:r>
        <w:rPr>
          <w:rFonts w:ascii="Noto Sans" w:hAnsi="Noto Sans" w:cs="Noto Sans"/>
          <w:sz w:val="28"/>
        </w:rPr>
        <w:t>B. Self-esteem needs</w:t>
      </w:r>
    </w:p>
    <w:p>
      <w:pPr/>
      <w:r>
        <w:rPr>
          <w:rFonts w:ascii="Noto Sans" w:hAnsi="Noto Sans" w:cs="Noto Sans"/>
          <w:sz w:val="28"/>
        </w:rPr>
        <w:t>C. Self-actualization</w:t>
      </w:r>
    </w:p>
    <w:p>
      <w:pPr/>
      <w:r>
        <w:rPr>
          <w:rFonts w:ascii="Noto Sans" w:hAnsi="Noto Sans" w:cs="Noto Sans"/>
          <w:sz w:val="28"/>
        </w:rPr>
        <w:t>D. Physiological needs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Physiological needs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Physiological needs (food, water, oxygen, sleep) form the base of Maslow's hierarchy and must be met before higher needs.</w:t>
      </w:r>
    </w:p>
    <w:p>
      <w:pPr/>
      <w:r>
        <w:rPr>
          <w:rFonts w:ascii="Noto Sans" w:hAnsi="Noto Sans" w:cs="Noto Sans"/>
          <w:sz w:val="28"/>
        </w:rPr>
        <w:t>शारीरिक आवश्यकताएँ (भोजन, जल, ऑक्सीजन, नींद) मास्लो के पदानुक्रम का आधार हैं और उच्च आवश्यकताओं से पहले पूरी होनी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Maslow's hierarchy, the most basic human need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Physiological needs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Safety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Safety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Self-esteem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Self-esteem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Self-actualization: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Self-actualization: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smallest unit of society is:</w:t>
      </w:r>
    </w:p>
    <w:p>
      <w:pPr/>
      <w:r>
        <w:rPr>
          <w:rFonts w:ascii="Noto Sans" w:hAnsi="Noto Sans" w:cs="Noto Sans"/>
          <w:sz w:val="28"/>
        </w:rPr>
        <w:t>समाज की सबसे छोटी इकाई है:</w:t>
      </w:r>
    </w:p>
    <w:p>
      <w:pPr/>
      <w:r>
        <w:rPr>
          <w:rFonts w:ascii="Noto Sans" w:hAnsi="Noto Sans" w:cs="Noto Sans"/>
          <w:sz w:val="28"/>
        </w:rPr>
        <w:t>A. Family</w:t>
      </w:r>
    </w:p>
    <w:p>
      <w:pPr/>
      <w:r>
        <w:rPr>
          <w:rFonts w:ascii="Noto Sans" w:hAnsi="Noto Sans" w:cs="Noto Sans"/>
          <w:sz w:val="28"/>
        </w:rPr>
        <w:t>B. Community</w:t>
      </w:r>
    </w:p>
    <w:p>
      <w:pPr/>
      <w:r>
        <w:rPr>
          <w:rFonts w:ascii="Noto Sans" w:hAnsi="Noto Sans" w:cs="Noto Sans"/>
          <w:sz w:val="28"/>
        </w:rPr>
        <w:t>C. State</w:t>
      </w:r>
    </w:p>
    <w:p>
      <w:pPr/>
      <w:r>
        <w:rPr>
          <w:rFonts w:ascii="Noto Sans" w:hAnsi="Noto Sans" w:cs="Noto Sans"/>
          <w:sz w:val="28"/>
        </w:rPr>
        <w:t>D. Nation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is the smallest and most basic unit of society, responsible for primary socialization of children.</w:t>
      </w:r>
    </w:p>
    <w:p>
      <w:pPr/>
      <w:r>
        <w:rPr>
          <w:rFonts w:ascii="Noto Sans" w:hAnsi="Noto Sans" w:cs="Noto Sans"/>
          <w:sz w:val="28"/>
        </w:rPr>
        <w:t>परिवार समाज की सबसे छोटी और बुनियादी इकाई है, जो बच्चों के प्राथमिक समाजीकरण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unit of society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Sociology is defined as the study of:</w:t>
      </w:r>
    </w:p>
    <w:p>
      <w:pPr/>
      <w:r>
        <w:rPr>
          <w:rFonts w:ascii="Noto Sans" w:hAnsi="Noto Sans" w:cs="Noto Sans"/>
          <w:sz w:val="28"/>
        </w:rPr>
        <w:t>समाजशास्त्र (Sociology) किसका अध्ययन है?</w:t>
      </w:r>
    </w:p>
    <w:p>
      <w:pPr/>
      <w:r>
        <w:rPr>
          <w:rFonts w:ascii="Noto Sans" w:hAnsi="Noto Sans" w:cs="Noto Sans"/>
          <w:sz w:val="28"/>
        </w:rPr>
        <w:t>A. Only the physical environment</w:t>
      </w:r>
    </w:p>
    <w:p>
      <w:pPr/>
      <w:r>
        <w:rPr>
          <w:rFonts w:ascii="Noto Sans" w:hAnsi="Noto Sans" w:cs="Noto Sans"/>
          <w:sz w:val="28"/>
        </w:rPr>
        <w:t>B. Stars and planets</w:t>
      </w:r>
    </w:p>
    <w:p>
      <w:pPr/>
      <w:r>
        <w:rPr>
          <w:rFonts w:ascii="Noto Sans" w:hAnsi="Noto Sans" w:cs="Noto Sans"/>
          <w:sz w:val="28"/>
        </w:rPr>
        <w:t>C. Human society and social relationships</w:t>
      </w:r>
    </w:p>
    <w:p>
      <w:pPr/>
      <w:r>
        <w:rPr>
          <w:rFonts w:ascii="Noto Sans" w:hAnsi="Noto Sans" w:cs="Noto Sans"/>
          <w:sz w:val="28"/>
        </w:rPr>
        <w:t>D. Only plants and animals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Human society and social relationships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Sociology is the scientific study of human society, social groups, institutions and social relationships.</w:t>
      </w:r>
    </w:p>
    <w:p>
      <w:pPr/>
      <w:r>
        <w:rPr>
          <w:rFonts w:ascii="Noto Sans" w:hAnsi="Noto Sans" w:cs="Noto Sans"/>
          <w:sz w:val="28"/>
        </w:rPr>
        <w:t>समाजशास्त्र मानव समाज, सामाजिक समूहों, संस्थाओं और सामाजिक संबंधों का वैज्ञानिक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Sociology is defined as the study of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Human society and social relationships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physical environment: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the physical environment: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Stars and planets: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Stars and planets: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plants and animals: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plants and animals: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process by which a person learns the norms, values and culture of society is called:</w:t>
      </w:r>
    </w:p>
    <w:p>
      <w:pPr/>
      <w:r>
        <w:rPr>
          <w:rFonts w:ascii="Noto Sans" w:hAnsi="Noto Sans" w:cs="Noto Sans"/>
          <w:sz w:val="28"/>
        </w:rPr>
        <w:t>वह प्रक्रिया जिससे व्यक्ति समाज के मानदंड, मूल्य और संस्कृति सीखता है, कहलाती है:</w:t>
      </w:r>
    </w:p>
    <w:p>
      <w:pPr/>
      <w:r>
        <w:rPr>
          <w:rFonts w:ascii="Noto Sans" w:hAnsi="Noto Sans" w:cs="Noto Sans"/>
          <w:sz w:val="28"/>
        </w:rPr>
        <w:t>A. Segregation</w:t>
      </w:r>
    </w:p>
    <w:p>
      <w:pPr/>
      <w:r>
        <w:rPr>
          <w:rFonts w:ascii="Noto Sans" w:hAnsi="Noto Sans" w:cs="Noto Sans"/>
          <w:sz w:val="28"/>
        </w:rPr>
        <w:t>B. Urbanization</w:t>
      </w:r>
    </w:p>
    <w:p>
      <w:pPr/>
      <w:r>
        <w:rPr>
          <w:rFonts w:ascii="Noto Sans" w:hAnsi="Noto Sans" w:cs="Noto Sans"/>
          <w:sz w:val="28"/>
        </w:rPr>
        <w:t>C. Socialization</w:t>
      </w:r>
    </w:p>
    <w:p>
      <w:pPr/>
      <w:r>
        <w:rPr>
          <w:rFonts w:ascii="Noto Sans" w:hAnsi="Noto Sans" w:cs="Noto Sans"/>
          <w:sz w:val="28"/>
        </w:rPr>
        <w:t>D. Isolation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Socialization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Socialization is the lifelong process by which individuals learn and internalize the norms, values and behaviour of their society.</w:t>
      </w:r>
    </w:p>
    <w:p>
      <w:pPr/>
      <w:r>
        <w:rPr>
          <w:rFonts w:ascii="Noto Sans" w:hAnsi="Noto Sans" w:cs="Noto Sans"/>
          <w:sz w:val="28"/>
        </w:rPr>
        <w:t>समाजीकरण (Socialization) वह आजीवन प्रक्रिया है जिससे व्यक्ति अपने समाज के मानदंडों, मूल्यों और व्यवहार को सीखता और आत्मसात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a person learns the norms, values and culture of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Socialization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Urbanization: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Urbanization: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Isolation: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haemoglobin level in an adult female is:</w:t>
      </w:r>
    </w:p>
    <w:p>
      <w:pPr/>
      <w:r>
        <w:rPr>
          <w:rFonts w:ascii="Noto Sans" w:hAnsi="Noto Sans" w:cs="Noto Sans"/>
          <w:sz w:val="28"/>
        </w:rPr>
        <w:t>वयस्क महिला में सामान्य हीमोग्लोबिन स्तर होता है:</w:t>
      </w:r>
    </w:p>
    <w:p>
      <w:pPr/>
      <w:r>
        <w:rPr>
          <w:rFonts w:ascii="Noto Sans" w:hAnsi="Noto Sans" w:cs="Noto Sans"/>
          <w:sz w:val="28"/>
        </w:rPr>
        <w:t>A. 12–16 g/dL</w:t>
      </w:r>
    </w:p>
    <w:p>
      <w:pPr/>
      <w:r>
        <w:rPr>
          <w:rFonts w:ascii="Noto Sans" w:hAnsi="Noto Sans" w:cs="Noto Sans"/>
          <w:sz w:val="28"/>
        </w:rPr>
        <w:t>B. 6–8 g/dL</w:t>
      </w:r>
    </w:p>
    <w:p>
      <w:pPr/>
      <w:r>
        <w:rPr>
          <w:rFonts w:ascii="Noto Sans" w:hAnsi="Noto Sans" w:cs="Noto Sans"/>
          <w:sz w:val="28"/>
        </w:rPr>
        <w:t>C. 18–20 g/dL</w:t>
      </w:r>
    </w:p>
    <w:p>
      <w:pPr/>
      <w:r>
        <w:rPr>
          <w:rFonts w:ascii="Noto Sans" w:hAnsi="Noto Sans" w:cs="Noto Sans"/>
          <w:sz w:val="28"/>
        </w:rPr>
        <w:t>D. 4–6 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12–16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is 12–16 g/dL in adult females and 13–17 g/dL in adult males.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हीमोग्लोबिन 12–16 g/dL और वयस्क पुरुषों में 13–17 g/dL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haemoglobin level in an adult female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12–16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6–8 g/dL: This value/range lies BELOW the correct range (12–16 g/dL) — not the value asked.</w:t>
      </w:r>
    </w:p>
    <w:p>
      <w:pPr/>
      <w:r>
        <w:rPr>
          <w:rFonts w:ascii="Noto Sans" w:hAnsi="Noto Sans" w:cs="Noto Sans"/>
          <w:sz w:val="28"/>
        </w:rPr>
        <w:t>B — 6–8 g/dL: यह value/range सही range (12–16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18–20 g/dL: This value/range lies ABOVE the correct range (12–16 g/dL) — not the value asked.</w:t>
      </w:r>
    </w:p>
    <w:p>
      <w:pPr/>
      <w:r>
        <w:rPr>
          <w:rFonts w:ascii="Noto Sans" w:hAnsi="Noto Sans" w:cs="Noto Sans"/>
          <w:sz w:val="28"/>
        </w:rPr>
        <w:t>C — 18–20 g/dL: यह value/range सही range (12–16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4–6 g/dL: This value/range lies BELOW the correct range (12–16 g/dL) — not the value asked.</w:t>
      </w:r>
    </w:p>
    <w:p>
      <w:pPr/>
      <w:r>
        <w:rPr>
          <w:rFonts w:ascii="Noto Sans" w:hAnsi="Noto Sans" w:cs="Noto Sans"/>
          <w:sz w:val="28"/>
        </w:rPr>
        <w:t>D — 4–6 g/dL: यह value/range सही range (12–16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total leukocyte (WBC) count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कुल ल्यूकोसाइट (WBC) गिनती है:</w:t>
      </w:r>
    </w:p>
    <w:p>
      <w:pPr/>
      <w:r>
        <w:rPr>
          <w:rFonts w:ascii="Noto Sans" w:hAnsi="Noto Sans" w:cs="Noto Sans"/>
          <w:sz w:val="28"/>
        </w:rPr>
        <w:t>A. 40,000–50,000/cu mm</w:t>
      </w:r>
    </w:p>
    <w:p>
      <w:pPr/>
      <w:r>
        <w:rPr>
          <w:rFonts w:ascii="Noto Sans" w:hAnsi="Noto Sans" w:cs="Noto Sans"/>
          <w:sz w:val="28"/>
        </w:rPr>
        <w:t>B. 100–400/cu mm</w:t>
      </w:r>
    </w:p>
    <w:p>
      <w:pPr/>
      <w:r>
        <w:rPr>
          <w:rFonts w:ascii="Noto Sans" w:hAnsi="Noto Sans" w:cs="Noto Sans"/>
          <w:sz w:val="28"/>
        </w:rPr>
        <w:t>C. 4,000–11,000/cu mm</w:t>
      </w:r>
    </w:p>
    <w:p>
      <w:pPr/>
      <w:r>
        <w:rPr>
          <w:rFonts w:ascii="Noto Sans" w:hAnsi="Noto Sans" w:cs="Noto Sans"/>
          <w:sz w:val="28"/>
        </w:rPr>
        <w:t>D. 1,00,000–4,00,000/cu mm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4,000–11,000/cu mm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total WBC count is 4,000–11,000/cu mm. Leukocytosis is an increase and leukopenia a decrease in WBC count.</w:t>
      </w:r>
    </w:p>
    <w:p>
      <w:pPr/>
      <w:r>
        <w:rPr>
          <w:rFonts w:ascii="Noto Sans" w:hAnsi="Noto Sans" w:cs="Noto Sans"/>
          <w:sz w:val="28"/>
        </w:rPr>
        <w:t>सामान्य कुल WBC गिनती 4,000–11,000/cu mm होती है। बढ़ने को ल्यूकोसाइटोसिस और घटने को ल्यूकोपेनिया कहते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leukocyte (WBC) count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4,000–11,000/cu mm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40,000–50,000/cu mm: This value/range lies ABOVE the correct range (4,000–11,000/cu mm) — not the value asked.</w:t>
      </w:r>
    </w:p>
    <w:p>
      <w:pPr/>
      <w:r>
        <w:rPr>
          <w:rFonts w:ascii="Noto Sans" w:hAnsi="Noto Sans" w:cs="Noto Sans"/>
          <w:sz w:val="28"/>
        </w:rPr>
        <w:t>A — 40,000–50,000/cu mm: यह value/range सही range (4,000–11,000/cu mm)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100–400/cu mm: This value/range lies ABOVE the correct range (4,000–11,000/cu mm) — not the value asked.</w:t>
      </w:r>
    </w:p>
    <w:p>
      <w:pPr/>
      <w:r>
        <w:rPr>
          <w:rFonts w:ascii="Noto Sans" w:hAnsi="Noto Sans" w:cs="Noto Sans"/>
          <w:sz w:val="28"/>
        </w:rPr>
        <w:t>B — 100–400/cu mm: यह value/range सही range (4,000–11,000/cu mm)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1,00,000–4,00,000/cu mm: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1,00,000–4,00,000/cu mm: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platelet count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प्लेटलेट गिनती है:</w:t>
      </w:r>
    </w:p>
    <w:p>
      <w:pPr/>
      <w:r>
        <w:rPr>
          <w:rFonts w:ascii="Noto Sans" w:hAnsi="Noto Sans" w:cs="Noto Sans"/>
          <w:sz w:val="28"/>
        </w:rPr>
        <w:t>A. 5,000–10,000/cu mm</w:t>
      </w:r>
    </w:p>
    <w:p>
      <w:pPr/>
      <w:r>
        <w:rPr>
          <w:rFonts w:ascii="Noto Sans" w:hAnsi="Noto Sans" w:cs="Noto Sans"/>
          <w:sz w:val="28"/>
        </w:rPr>
        <w:t>B. 50–100/cu mm</w:t>
      </w:r>
    </w:p>
    <w:p>
      <w:pPr/>
      <w:r>
        <w:rPr>
          <w:rFonts w:ascii="Noto Sans" w:hAnsi="Noto Sans" w:cs="Noto Sans"/>
          <w:sz w:val="28"/>
        </w:rPr>
        <w:t>C. 1.5–4.5 lakh/cu mm</w:t>
      </w:r>
    </w:p>
    <w:p>
      <w:pPr/>
      <w:r>
        <w:rPr>
          <w:rFonts w:ascii="Noto Sans" w:hAnsi="Noto Sans" w:cs="Noto Sans"/>
          <w:sz w:val="28"/>
        </w:rPr>
        <w:t>D. 10–15 lakh/cu mm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1.5–4.5 lakh/cu mm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platelet count is 1.5–4.5 lakh (150,000–450,000)/cu mm. Below 20,000/cu mm there is a high risk of spontaneous bleeding.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1.5–4.5 लाख (1,50,000–4,50,000)/cu mm होती है। 20,000/cu mm से कम पर स्वतः रक्तस्राव का उच्च जोखिम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platelet count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1.5–4.5 lakh/cu mm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5,000–10,000/cu mm: This value/range lies ABOVE the correct range (1.5–4.5 lakh/cu mm) — not the value asked.</w:t>
      </w:r>
    </w:p>
    <w:p>
      <w:pPr/>
      <w:r>
        <w:rPr>
          <w:rFonts w:ascii="Noto Sans" w:hAnsi="Noto Sans" w:cs="Noto Sans"/>
          <w:sz w:val="28"/>
        </w:rPr>
        <w:t>A — 5,000–10,000/cu mm: यह value/range सही range (1.5–4.5 lakh/cu mm)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50–100/cu mm: This value/range lies ABOVE the correct range (1.5–4.5 lakh/cu mm) — not the value asked.</w:t>
      </w:r>
    </w:p>
    <w:p>
      <w:pPr/>
      <w:r>
        <w:rPr>
          <w:rFonts w:ascii="Noto Sans" w:hAnsi="Noto Sans" w:cs="Noto Sans"/>
          <w:sz w:val="28"/>
        </w:rPr>
        <w:t>B — 50–100/cu mm: यह value/range सही range (1.5–4.5 lakh/cu mm)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10–15 lakh/cu mm: This value/range lies ABOVE the correct range (1.5–4.5 lakh/cu mm) — not the value asked.</w:t>
      </w:r>
    </w:p>
    <w:p>
      <w:pPr/>
      <w:r>
        <w:rPr>
          <w:rFonts w:ascii="Noto Sans" w:hAnsi="Noto Sans" w:cs="Noto Sans"/>
          <w:sz w:val="28"/>
        </w:rPr>
        <w:t>D — 10–15 lakh/cu mm: यह value/range सही range (1.5–4.5 lakh/cu mm)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largest organ of the human body is:</w:t>
      </w:r>
    </w:p>
    <w:p>
      <w:pPr/>
      <w:r>
        <w:rPr>
          <w:rFonts w:ascii="Noto Sans" w:hAnsi="Noto Sans" w:cs="Noto Sans"/>
          <w:sz w:val="28"/>
        </w:rPr>
        <w:t>मानव शरीर का सबसे बड़ा अंग है:</w:t>
      </w:r>
    </w:p>
    <w:p>
      <w:pPr/>
      <w:r>
        <w:rPr>
          <w:rFonts w:ascii="Noto Sans" w:hAnsi="Noto Sans" w:cs="Noto Sans"/>
          <w:sz w:val="28"/>
        </w:rPr>
        <w:t>A. Skin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Brain</w:t>
      </w:r>
    </w:p>
    <w:p>
      <w:pPr/>
      <w:r>
        <w:rPr>
          <w:rFonts w:ascii="Noto Sans" w:hAnsi="Noto Sans" w:cs="Noto Sans"/>
          <w:sz w:val="28"/>
        </w:rPr>
        <w:t>D. Lungs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skin is the largest organ of the human body, both by surface area and weight; the liver is the largest internal organ.</w:t>
      </w:r>
    </w:p>
    <w:p>
      <w:pPr/>
      <w:r>
        <w:rPr>
          <w:rFonts w:ascii="Noto Sans" w:hAnsi="Noto Sans" w:cs="Noto Sans"/>
          <w:sz w:val="28"/>
        </w:rPr>
        <w:t>त्वचा (Skin) मानव शरीर का सबसे बड़ा अंग है — क्षेत्रफल और वजन दोनों में; यकृत सबसे बड़ा आंतरिक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organ of the human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Lungs: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Lungs: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structural and functional unit of the kidney is the:</w:t>
      </w:r>
    </w:p>
    <w:p>
      <w:pPr/>
      <w:r>
        <w:rPr>
          <w:rFonts w:ascii="Noto Sans" w:hAnsi="Noto Sans" w:cs="Noto Sans"/>
          <w:sz w:val="28"/>
        </w:rPr>
        <w:t>गुर्दे की संरचनात्मक और क्रियात्मक इकाई है:</w:t>
      </w:r>
    </w:p>
    <w:p>
      <w:pPr/>
      <w:r>
        <w:rPr>
          <w:rFonts w:ascii="Noto Sans" w:hAnsi="Noto Sans" w:cs="Noto Sans"/>
          <w:sz w:val="28"/>
        </w:rPr>
        <w:t>A. Glomerulus only</w:t>
      </w:r>
    </w:p>
    <w:p>
      <w:pPr/>
      <w:r>
        <w:rPr>
          <w:rFonts w:ascii="Noto Sans" w:hAnsi="Noto Sans" w:cs="Noto Sans"/>
          <w:sz w:val="28"/>
        </w:rPr>
        <w:t>B. Nephron</w:t>
      </w:r>
    </w:p>
    <w:p>
      <w:pPr/>
      <w:r>
        <w:rPr>
          <w:rFonts w:ascii="Noto Sans" w:hAnsi="Noto Sans" w:cs="Noto Sans"/>
          <w:sz w:val="28"/>
        </w:rPr>
        <w:t>C. Neuron</w:t>
      </w:r>
    </w:p>
    <w:p>
      <w:pPr/>
      <w:r>
        <w:rPr>
          <w:rFonts w:ascii="Noto Sans" w:hAnsi="Noto Sans" w:cs="Noto Sans"/>
          <w:sz w:val="28"/>
        </w:rPr>
        <w:t>D. Alveolus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Nephron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nephron is the structural and functional unit of the kidney; each kidney contains about one million nephrons.</w:t>
      </w:r>
    </w:p>
    <w:p>
      <w:pPr/>
      <w:r>
        <w:rPr>
          <w:rFonts w:ascii="Noto Sans" w:hAnsi="Noto Sans" w:cs="Noto Sans"/>
          <w:sz w:val="28"/>
        </w:rPr>
        <w:t>नेफ्रॉन गुर्दे की संरचनात्मक और क्रियात्मक इकाई है; प्रत्येक गुर्दे में लगभग दस लाख नेफ्रॉन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structural and functional unit of the kidney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Nephron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Glomerulus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Glomerulus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Neuron: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Neuron: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Alveolus: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Alveolus: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pH of human blood is:</w:t>
      </w:r>
    </w:p>
    <w:p>
      <w:pPr/>
      <w:r>
        <w:rPr>
          <w:rFonts w:ascii="Noto Sans" w:hAnsi="Noto Sans" w:cs="Noto Sans"/>
          <w:sz w:val="28"/>
        </w:rPr>
        <w:t>मानव रक्त का सामान्य pH होता है:</w:t>
      </w:r>
    </w:p>
    <w:p>
      <w:pPr/>
      <w:r>
        <w:rPr>
          <w:rFonts w:ascii="Noto Sans" w:hAnsi="Noto Sans" w:cs="Noto Sans"/>
          <w:sz w:val="28"/>
        </w:rPr>
        <w:t>A. 8.5–9.0</w:t>
      </w:r>
    </w:p>
    <w:p>
      <w:pPr/>
      <w:r>
        <w:rPr>
          <w:rFonts w:ascii="Noto Sans" w:hAnsi="Noto Sans" w:cs="Noto Sans"/>
          <w:sz w:val="28"/>
        </w:rPr>
        <w:t>B. 5.0–6.0</w:t>
      </w:r>
    </w:p>
    <w:p>
      <w:pPr/>
      <w:r>
        <w:rPr>
          <w:rFonts w:ascii="Noto Sans" w:hAnsi="Noto Sans" w:cs="Noto Sans"/>
          <w:sz w:val="28"/>
        </w:rPr>
        <w:t>C. 7.35–7.45</w:t>
      </w:r>
    </w:p>
    <w:p>
      <w:pPr/>
      <w:r>
        <w:rPr>
          <w:rFonts w:ascii="Noto Sans" w:hAnsi="Noto Sans" w:cs="Noto Sans"/>
          <w:sz w:val="28"/>
        </w:rPr>
        <w:t>D. 6.5–7.0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7.35–7.45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arterial blood pH is 7.35–7.45. Below 7.35 is acidosis and above 7.45 is alkalosis.</w:t>
      </w:r>
    </w:p>
    <w:p>
      <w:pPr/>
      <w:r>
        <w:rPr>
          <w:rFonts w:ascii="Noto Sans" w:hAnsi="Noto Sans" w:cs="Noto Sans"/>
          <w:sz w:val="28"/>
        </w:rPr>
        <w:t>सामान्य धमनी रक्त pH 7.35–7.45 होता है। 7.35 से कम एसिडोसिस और 7.45 से अधिक अल्कलोसिस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 of human blood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7.35–7.45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8.5–9.0: This value/range lies ABOVE the correct range (7.35–7.45) — not the value asked.</w:t>
      </w:r>
    </w:p>
    <w:p>
      <w:pPr/>
      <w:r>
        <w:rPr>
          <w:rFonts w:ascii="Noto Sans" w:hAnsi="Noto Sans" w:cs="Noto Sans"/>
          <w:sz w:val="28"/>
        </w:rPr>
        <w:t>A — 8.5–9.0: यह value/range सही range (7.35–7.45)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5.0–6.0: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B — 5.0–6.0: यह value/range सही range (7.35–7.45)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6.5–7.0: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D — 6.5–7.0: यह value/range सही range (7.35–7.45)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'master gland' of the body is the:</w:t>
      </w:r>
    </w:p>
    <w:p>
      <w:pPr/>
      <w:r>
        <w:rPr>
          <w:rFonts w:ascii="Noto Sans" w:hAnsi="Noto Sans" w:cs="Noto Sans"/>
          <w:sz w:val="28"/>
        </w:rPr>
        <w:t>शरीर की 'मास्टर ग्रंथि' (Master Gland) है:</w:t>
      </w:r>
    </w:p>
    <w:p>
      <w:pPr/>
      <w:r>
        <w:rPr>
          <w:rFonts w:ascii="Noto Sans" w:hAnsi="Noto Sans" w:cs="Noto Sans"/>
          <w:sz w:val="28"/>
        </w:rPr>
        <w:t>A. Thyroid gland</w:t>
      </w:r>
    </w:p>
    <w:p>
      <w:pPr/>
      <w:r>
        <w:rPr>
          <w:rFonts w:ascii="Noto Sans" w:hAnsi="Noto Sans" w:cs="Noto Sans"/>
          <w:sz w:val="28"/>
        </w:rPr>
        <w:t>B. Adrenal gland</w:t>
      </w:r>
    </w:p>
    <w:p>
      <w:pPr/>
      <w:r>
        <w:rPr>
          <w:rFonts w:ascii="Noto Sans" w:hAnsi="Noto Sans" w:cs="Noto Sans"/>
          <w:sz w:val="28"/>
        </w:rPr>
        <w:t>C. Pancreas</w:t>
      </w:r>
    </w:p>
    <w:p>
      <w:pPr/>
      <w:r>
        <w:rPr>
          <w:rFonts w:ascii="Noto Sans" w:hAnsi="Noto Sans" w:cs="Noto Sans"/>
          <w:sz w:val="28"/>
        </w:rPr>
        <w:t>D. Pituitary gland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Pituitary gland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pituitary gland is called the master gland because it controls the functions of most other endocrine glands.</w:t>
      </w:r>
    </w:p>
    <w:p>
      <w:pPr/>
      <w:r>
        <w:rPr>
          <w:rFonts w:ascii="Noto Sans" w:hAnsi="Noto Sans" w:cs="Noto Sans"/>
          <w:sz w:val="28"/>
        </w:rPr>
        <w:t>पीयूष ग्रंथि (Pituitary Gland) को मास्टर ग्रंथि कहा जाता है क्योंकि यह अधिकांश अन्य अंतःस्रावी ग्रंथियों के कार्यों को नियंत्रित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'master gland' of the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Pituitary gland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Thyroid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Adrenal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Adrenal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Pancreas: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hormone responsible for the 'fight or flight' response is:</w:t>
      </w:r>
    </w:p>
    <w:p>
      <w:pPr/>
      <w:r>
        <w:rPr>
          <w:rFonts w:ascii="Noto Sans" w:hAnsi="Noto Sans" w:cs="Noto Sans"/>
          <w:sz w:val="28"/>
        </w:rPr>
        <w:t>'फाइट ऑर फ्लाइट' (Fight or Flight) प्रतिक्रिया के लिए उत्तरदायी हार्मोन है:</w:t>
      </w:r>
    </w:p>
    <w:p>
      <w:pPr/>
      <w:r>
        <w:rPr>
          <w:rFonts w:ascii="Noto Sans" w:hAnsi="Noto Sans" w:cs="Noto Sans"/>
          <w:sz w:val="28"/>
        </w:rPr>
        <w:t>A. Thyroxine</w:t>
      </w:r>
    </w:p>
    <w:p>
      <w:pPr/>
      <w:r>
        <w:rPr>
          <w:rFonts w:ascii="Noto Sans" w:hAnsi="Noto Sans" w:cs="Noto Sans"/>
          <w:sz w:val="28"/>
        </w:rPr>
        <w:t>B. Parathormone</w:t>
      </w:r>
    </w:p>
    <w:p>
      <w:pPr/>
      <w:r>
        <w:rPr>
          <w:rFonts w:ascii="Noto Sans" w:hAnsi="Noto Sans" w:cs="Noto Sans"/>
          <w:sz w:val="28"/>
        </w:rPr>
        <w:t>C. Adrenaline (epinephrine)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(epinephrine) from the adrenal medulla produces the fight-or-flight response — increased heart rate, blood pressure and blood glucose.</w:t>
      </w:r>
    </w:p>
    <w:p>
      <w:pPr/>
      <w:r>
        <w:rPr>
          <w:rFonts w:ascii="Noto Sans" w:hAnsi="Noto Sans" w:cs="Noto Sans"/>
          <w:sz w:val="28"/>
        </w:rPr>
        <w:t>अधिवृक्क मज्जा से निकलने वाला एड्रेनालाईन (एपिनेफ्रिन) फाइट-ऑर-फ्लाइट प्रतिक्रिया उत्पन्न करता है — हृदय गति, रक्तचाप और रक्त ग्लूकोज़ बढ़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the 'fight or flight' response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Thyroxine: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Thyroxine: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Parathormone: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Parathormone: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Insulin: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Insulin: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largest artery of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धमनी है:</w:t>
      </w:r>
    </w:p>
    <w:p>
      <w:pPr/>
      <w:r>
        <w:rPr>
          <w:rFonts w:ascii="Noto Sans" w:hAnsi="Noto Sans" w:cs="Noto Sans"/>
          <w:sz w:val="28"/>
        </w:rPr>
        <w:t>A. Pulmonary artery</w:t>
      </w:r>
    </w:p>
    <w:p>
      <w:pPr/>
      <w:r>
        <w:rPr>
          <w:rFonts w:ascii="Noto Sans" w:hAnsi="Noto Sans" w:cs="Noto Sans"/>
          <w:sz w:val="28"/>
        </w:rPr>
        <w:t>B. Carotid artery</w:t>
      </w:r>
    </w:p>
    <w:p>
      <w:pPr/>
      <w:r>
        <w:rPr>
          <w:rFonts w:ascii="Noto Sans" w:hAnsi="Noto Sans" w:cs="Noto Sans"/>
          <w:sz w:val="28"/>
        </w:rPr>
        <w:t>C. Femoral artery</w:t>
      </w:r>
    </w:p>
    <w:p>
      <w:pPr/>
      <w:r>
        <w:rPr>
          <w:rFonts w:ascii="Noto Sans" w:hAnsi="Noto Sans" w:cs="Noto Sans"/>
          <w:sz w:val="28"/>
        </w:rPr>
        <w:t>D. Aorta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Aorta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aorta is the largest artery in the body; it arises from the left ventricle and distributes oxygenated blood to the body.</w:t>
      </w:r>
    </w:p>
    <w:p>
      <w:pPr/>
      <w:r>
        <w:rPr>
          <w:rFonts w:ascii="Noto Sans" w:hAnsi="Noto Sans" w:cs="Noto Sans"/>
          <w:sz w:val="28"/>
        </w:rPr>
        <w:t>महाधमनी (Aorta) शरीर की सबसे बड़ी धमनी है; यह बाएँ निलय से निकलती है और ऑक्सीजनयुक्त रक्त पूरे शरीर में वितरित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artery of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Aorta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Pulmonary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Pulmonary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Femoral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Femoral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Deficiency of vitamin B12 causes:</w:t>
      </w:r>
    </w:p>
    <w:p>
      <w:pPr/>
      <w:r>
        <w:rPr>
          <w:rFonts w:ascii="Noto Sans" w:hAnsi="Noto Sans" w:cs="Noto Sans"/>
          <w:sz w:val="28"/>
        </w:rPr>
        <w:t>विटामिन B12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Rickets</w:t>
      </w:r>
    </w:p>
    <w:p>
      <w:pPr/>
      <w:r>
        <w:rPr>
          <w:rFonts w:ascii="Noto Sans" w:hAnsi="Noto Sans" w:cs="Noto Sans"/>
          <w:sz w:val="28"/>
        </w:rPr>
        <w:t>C. Night blindness</w:t>
      </w:r>
    </w:p>
    <w:p>
      <w:pPr/>
      <w:r>
        <w:rPr>
          <w:rFonts w:ascii="Noto Sans" w:hAnsi="Noto Sans" w:cs="Noto Sans"/>
          <w:sz w:val="28"/>
        </w:rPr>
        <w:t>D. Pernicious anaemia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Pernicious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B12 deficiency causes megaloblastic (pernicious) anaemia and neurological problems; B12 needs intrinsic factor for absorption in the stomach.</w:t>
      </w:r>
    </w:p>
    <w:p>
      <w:pPr/>
      <w:r>
        <w:rPr>
          <w:rFonts w:ascii="Noto Sans" w:hAnsi="Noto Sans" w:cs="Noto Sans"/>
          <w:sz w:val="28"/>
        </w:rPr>
        <w:t>विटामिन B12 की कमी से मेगालोब्लास्टिक (पर्निशियस) रक्ताल्पता और तंत्रिका संबंधी समस्याएँ होती हैं; B12 के आमाशय में अवशोषण के लिए इंट्रिन्सिक फैक्टर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vitamin B12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Pernicious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main source of energy in the diet is:</w:t>
      </w:r>
    </w:p>
    <w:p>
      <w:pPr/>
      <w:r>
        <w:rPr>
          <w:rFonts w:ascii="Noto Sans" w:hAnsi="Noto Sans" w:cs="Noto Sans"/>
          <w:sz w:val="28"/>
        </w:rPr>
        <w:t>आहार में ऊर्जा का मुख्य स्रोत है:</w:t>
      </w:r>
    </w:p>
    <w:p>
      <w:pPr/>
      <w:r>
        <w:rPr>
          <w:rFonts w:ascii="Noto Sans" w:hAnsi="Noto Sans" w:cs="Noto Sans"/>
          <w:sz w:val="28"/>
        </w:rPr>
        <w:t>A. Vitamins</w:t>
      </w:r>
    </w:p>
    <w:p>
      <w:pPr/>
      <w:r>
        <w:rPr>
          <w:rFonts w:ascii="Noto Sans" w:hAnsi="Noto Sans" w:cs="Noto Sans"/>
          <w:sz w:val="28"/>
        </w:rPr>
        <w:t>B. Minerals</w:t>
      </w:r>
    </w:p>
    <w:p>
      <w:pPr/>
      <w:r>
        <w:rPr>
          <w:rFonts w:ascii="Noto Sans" w:hAnsi="Noto Sans" w:cs="Noto Sans"/>
          <w:sz w:val="28"/>
        </w:rPr>
        <w:t>C. Water</w:t>
      </w:r>
    </w:p>
    <w:p>
      <w:pPr/>
      <w:r>
        <w:rPr>
          <w:rFonts w:ascii="Noto Sans" w:hAnsi="Noto Sans" w:cs="Noto Sans"/>
          <w:sz w:val="28"/>
        </w:rPr>
        <w:t>D. Carbohydrates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Carbohydrates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Carbohydrates are the main source of energy, providing 4 kcal/g, and form 55–65% of the total daily energy requirement.</w:t>
      </w:r>
    </w:p>
    <w:p>
      <w:pPr/>
      <w:r>
        <w:rPr>
          <w:rFonts w:ascii="Noto Sans" w:hAnsi="Noto Sans" w:cs="Noto Sans"/>
          <w:sz w:val="28"/>
        </w:rPr>
        <w:t>कार्बोहाइड्रेट ऊर्जा का मुख्य स्रोत हैं, 4 kcal/g ऊर्जा देते हैं, और कुल दैनिक ऊर्जा आवश्यकता का 55–65%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energy in the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Carbohydrates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Minerals: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Minerals: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Kwashiorkor is caused by deficiency of:</w:t>
      </w:r>
    </w:p>
    <w:p>
      <w:pPr/>
      <w:r>
        <w:rPr>
          <w:rFonts w:ascii="Noto Sans" w:hAnsi="Noto Sans" w:cs="Noto Sans"/>
          <w:sz w:val="28"/>
        </w:rPr>
        <w:t>क्वाशियोरकोर (Kwashiorkor)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Fat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Protein</w:t>
      </w:r>
    </w:p>
    <w:p>
      <w:pPr/>
      <w:r>
        <w:rPr>
          <w:rFonts w:ascii="Noto Sans" w:hAnsi="Noto Sans" w:cs="Noto Sans"/>
          <w:sz w:val="28"/>
        </w:rPr>
        <w:t>D. Carbohydrate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Kwashiorkor is severe protein-energy malnutrition due to protein deficiency, seen with oedema, pot belly and skin changes.</w:t>
      </w:r>
    </w:p>
    <w:p>
      <w:pPr/>
      <w:r>
        <w:rPr>
          <w:rFonts w:ascii="Noto Sans" w:hAnsi="Noto Sans" w:cs="Noto Sans"/>
          <w:sz w:val="28"/>
        </w:rPr>
        <w:t>क्वाशियोरकोर प्रोटीन की कमी से होने वाला गंभीर प्रोटीन-ऊर्जा कुपोषण है, जिसमें शोफ, बड़ा पेट और त्वचा परिवर्तन दिखते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Kwashiorkor is caused by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Protein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Fat: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Carbohydrate: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Carbohydrate: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Deficiency of vitamin C causes:</w:t>
      </w:r>
    </w:p>
    <w:p>
      <w:pPr/>
      <w:r>
        <w:rPr>
          <w:rFonts w:ascii="Noto Sans" w:hAnsi="Noto Sans" w:cs="Noto Sans"/>
          <w:sz w:val="28"/>
        </w:rPr>
        <w:t>विटामिन C की कमी से कौन-सा रोग होता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Rickets</w:t>
      </w:r>
    </w:p>
    <w:p>
      <w:pPr/>
      <w:r>
        <w:rPr>
          <w:rFonts w:ascii="Noto Sans" w:hAnsi="Noto Sans" w:cs="Noto Sans"/>
          <w:sz w:val="28"/>
        </w:rPr>
        <w:t>C. Beriberi</w:t>
      </w:r>
    </w:p>
    <w:p>
      <w:pPr/>
      <w:r>
        <w:rPr>
          <w:rFonts w:ascii="Noto Sans" w:hAnsi="Noto Sans" w:cs="Noto Sans"/>
          <w:sz w:val="28"/>
        </w:rPr>
        <w:t>D. Pellagra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Scurvy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(ascorbic acid) deficiency causes scurvy — bleeding gums, loose teeth, poor wound healing and easy bruising.</w:t>
      </w:r>
    </w:p>
    <w:p>
      <w:pPr/>
      <w:r>
        <w:rPr>
          <w:rFonts w:ascii="Noto Sans" w:hAnsi="Noto Sans" w:cs="Noto Sans"/>
          <w:sz w:val="28"/>
        </w:rPr>
        <w:t>विटामिन C (एस्कॉर्बिक अम्ल) की कमी से स्कर्वी (Scurvy) होता है — मसूड़ों से रक्तस्राव, ढीले दाँत, घाव का धीमा भरना और आसानी से चोट लगना।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vitamin C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Scurvy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Beriberi: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Beriberi: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Pellagra: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Pellagra: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daily fluid requirement of an adult is approximately:</w:t>
      </w:r>
    </w:p>
    <w:p>
      <w:pPr/>
      <w:r>
        <w:rPr>
          <w:rFonts w:ascii="Noto Sans" w:hAnsi="Noto Sans" w:cs="Noto Sans"/>
          <w:sz w:val="28"/>
        </w:rPr>
        <w:t>वयस्क की दैनिक तरल आवश्यकता लगभग होती है:</w:t>
      </w:r>
    </w:p>
    <w:p>
      <w:pPr/>
      <w:r>
        <w:rPr>
          <w:rFonts w:ascii="Noto Sans" w:hAnsi="Noto Sans" w:cs="Noto Sans"/>
          <w:sz w:val="28"/>
        </w:rPr>
        <w:t>A. 2–3 litres</w:t>
      </w:r>
    </w:p>
    <w:p>
      <w:pPr/>
      <w:r>
        <w:rPr>
          <w:rFonts w:ascii="Noto Sans" w:hAnsi="Noto Sans" w:cs="Noto Sans"/>
          <w:sz w:val="28"/>
        </w:rPr>
        <w:t>B. 500 mL</w:t>
      </w:r>
    </w:p>
    <w:p>
      <w:pPr/>
      <w:r>
        <w:rPr>
          <w:rFonts w:ascii="Noto Sans" w:hAnsi="Noto Sans" w:cs="Noto Sans"/>
          <w:sz w:val="28"/>
        </w:rPr>
        <w:t>C. 8–10 litres</w:t>
      </w:r>
    </w:p>
    <w:p>
      <w:pPr/>
      <w:r>
        <w:rPr>
          <w:rFonts w:ascii="Noto Sans" w:hAnsi="Noto Sans" w:cs="Noto Sans"/>
          <w:sz w:val="28"/>
        </w:rPr>
        <w:t>D. 15 litres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2–3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needs about 2–3 litres of fluid per day to maintain fluid and electrolyte balance.</w:t>
      </w:r>
    </w:p>
    <w:p>
      <w:pPr/>
      <w:r>
        <w:rPr>
          <w:rFonts w:ascii="Noto Sans" w:hAnsi="Noto Sans" w:cs="Noto Sans"/>
          <w:sz w:val="28"/>
        </w:rPr>
        <w:t>तरल और इलेक्ट्रोलाइट संतुलन बनाए रखने के लिए वयस्क को प्रतिदिन लगभग 2–3 लीटर तरल की आवश्यकता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fluid requirement of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2–3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8–10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8–10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 litres: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most common mineral deficiency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खनिज (Mineral) की कमी है:</w:t>
      </w:r>
    </w:p>
    <w:p>
      <w:pPr/>
      <w:r>
        <w:rPr>
          <w:rFonts w:ascii="Noto Sans" w:hAnsi="Noto Sans" w:cs="Noto Sans"/>
          <w:sz w:val="28"/>
        </w:rPr>
        <w:t>A. Calcium</w:t>
      </w:r>
    </w:p>
    <w:p>
      <w:pPr/>
      <w:r>
        <w:rPr>
          <w:rFonts w:ascii="Noto Sans" w:hAnsi="Noto Sans" w:cs="Noto Sans"/>
          <w:sz w:val="28"/>
        </w:rPr>
        <w:t>B. Zinc</w:t>
      </w:r>
    </w:p>
    <w:p>
      <w:pPr/>
      <w:r>
        <w:rPr>
          <w:rFonts w:ascii="Noto Sans" w:hAnsi="Noto Sans" w:cs="Noto Sans"/>
          <w:sz w:val="28"/>
        </w:rPr>
        <w:t>C. Iodine</w:t>
      </w:r>
    </w:p>
    <w:p>
      <w:pPr/>
      <w:r>
        <w:rPr>
          <w:rFonts w:ascii="Noto Sans" w:hAnsi="Noto Sans" w:cs="Noto Sans"/>
          <w:sz w:val="28"/>
        </w:rPr>
        <w:t>D. Iron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is the most common and widespread nutritional deficiency in India, causing anaemia in all age groups.</w:t>
      </w:r>
    </w:p>
    <w:p>
      <w:pPr/>
      <w:r>
        <w:rPr>
          <w:rFonts w:ascii="Noto Sans" w:hAnsi="Noto Sans" w:cs="Noto Sans"/>
          <w:sz w:val="28"/>
        </w:rPr>
        <w:t>भारत में आयरन की कमी सबसे सामान्य और व्यापक पोषण कमी है, जो सभी आयु वर्गों में रक्ताल्पता उत्पन्न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mineral deficiency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Calcium: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Zinc: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Zinc: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Iodine: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Iodine: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Who is known as the father of psychology?</w:t>
      </w:r>
    </w:p>
    <w:p>
      <w:pPr/>
      <w:r>
        <w:rPr>
          <w:rFonts w:ascii="Noto Sans" w:hAnsi="Noto Sans" w:cs="Noto Sans"/>
          <w:sz w:val="28"/>
        </w:rPr>
        <w:t>मनोविज्ञान (Psychology) का जनक किसे कहा जाता है?</w:t>
      </w:r>
    </w:p>
    <w:p>
      <w:pPr/>
      <w:r>
        <w:rPr>
          <w:rFonts w:ascii="Noto Sans" w:hAnsi="Noto Sans" w:cs="Noto Sans"/>
          <w:sz w:val="28"/>
        </w:rPr>
        <w:t>A. Abraham Maslow</w:t>
      </w:r>
    </w:p>
    <w:p>
      <w:pPr/>
      <w:r>
        <w:rPr>
          <w:rFonts w:ascii="Noto Sans" w:hAnsi="Noto Sans" w:cs="Noto Sans"/>
          <w:sz w:val="28"/>
        </w:rPr>
        <w:t>B. Wilhelm Wundt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B. F. Skinner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Wilhelm Wundt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Wilhelm Wundt established the first psychology laboratory in Leipzig (1879) and is known as the father of psychology.</w:t>
      </w:r>
    </w:p>
    <w:p>
      <w:pPr/>
      <w:r>
        <w:rPr>
          <w:rFonts w:ascii="Noto Sans" w:hAnsi="Noto Sans" w:cs="Noto Sans"/>
          <w:sz w:val="28"/>
        </w:rPr>
        <w:t>विल्हेम वुंड्ट ने लीपज़िग (1879) में पहली मनोविज्ञान प्रयोगशाला स्थापित की और उन्हें मनोविज्ञान का जनक कहा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Who is known as the father of psychology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Wilhelm Wundt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Abraham Maslow: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Abraham Maslow: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Sigmund Freud: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Sigmund Freud: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B. F. Skinner: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B. F. Skinner: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average IQ range of a normal person is:</w:t>
      </w:r>
    </w:p>
    <w:p>
      <w:pPr/>
      <w:r>
        <w:rPr>
          <w:rFonts w:ascii="Noto Sans" w:hAnsi="Noto Sans" w:cs="Noto Sans"/>
          <w:sz w:val="28"/>
        </w:rPr>
        <w:t>सामान्य व्यक्ति की औसत IQ सीमा होती है:</w:t>
      </w:r>
    </w:p>
    <w:p>
      <w:pPr/>
      <w:r>
        <w:rPr>
          <w:rFonts w:ascii="Noto Sans" w:hAnsi="Noto Sans" w:cs="Noto Sans"/>
          <w:sz w:val="28"/>
        </w:rPr>
        <w:t>A. Below 20</w:t>
      </w:r>
    </w:p>
    <w:p>
      <w:pPr/>
      <w:r>
        <w:rPr>
          <w:rFonts w:ascii="Noto Sans" w:hAnsi="Noto Sans" w:cs="Noto Sans"/>
          <w:sz w:val="28"/>
        </w:rPr>
        <w:t>B. 90–110</w:t>
      </w:r>
    </w:p>
    <w:p>
      <w:pPr/>
      <w:r>
        <w:rPr>
          <w:rFonts w:ascii="Noto Sans" w:hAnsi="Noto Sans" w:cs="Noto Sans"/>
          <w:sz w:val="28"/>
        </w:rPr>
        <w:t>C. 40–60</w:t>
      </w:r>
    </w:p>
    <w:p>
      <w:pPr/>
      <w:r>
        <w:rPr>
          <w:rFonts w:ascii="Noto Sans" w:hAnsi="Noto Sans" w:cs="Noto Sans"/>
          <w:sz w:val="28"/>
        </w:rPr>
        <w:t>D. 130–150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90–110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(normal) IQ range is 90–110. IQ below 70 indicates intellectual disability and above 130 is gifted.</w:t>
      </w:r>
    </w:p>
    <w:p>
      <w:pPr/>
      <w:r>
        <w:rPr>
          <w:rFonts w:ascii="Noto Sans" w:hAnsi="Noto Sans" w:cs="Noto Sans"/>
          <w:sz w:val="28"/>
        </w:rPr>
        <w:t>औसत (सामान्य) IQ सीमा 90–110 होती है। 70 से कम IQ बौद्धिक अक्षमता और 130 से अधिक प्रतिभाशाली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IQ range of a normal person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90–110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Below 20: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40–60: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40–60: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130–150: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130–150: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According to Freud, the first stage of psychosexual development is the:</w:t>
      </w:r>
    </w:p>
    <w:p>
      <w:pPr/>
      <w:r>
        <w:rPr>
          <w:rFonts w:ascii="Noto Sans" w:hAnsi="Noto Sans" w:cs="Noto Sans"/>
          <w:sz w:val="28"/>
        </w:rPr>
        <w:t>फ्रायड के अनुसार मनोलैंगिक विकास का पहला चरण है:</w:t>
      </w:r>
    </w:p>
    <w:p>
      <w:pPr/>
      <w:r>
        <w:rPr>
          <w:rFonts w:ascii="Noto Sans" w:hAnsi="Noto Sans" w:cs="Noto Sans"/>
          <w:sz w:val="28"/>
        </w:rPr>
        <w:t>A. Genital stage</w:t>
      </w:r>
    </w:p>
    <w:p>
      <w:pPr/>
      <w:r>
        <w:rPr>
          <w:rFonts w:ascii="Noto Sans" w:hAnsi="Noto Sans" w:cs="Noto Sans"/>
          <w:sz w:val="28"/>
        </w:rPr>
        <w:t>B. Oral stage</w:t>
      </w:r>
    </w:p>
    <w:p>
      <w:pPr/>
      <w:r>
        <w:rPr>
          <w:rFonts w:ascii="Noto Sans" w:hAnsi="Noto Sans" w:cs="Noto Sans"/>
          <w:sz w:val="28"/>
        </w:rPr>
        <w:t>C. Anal stage</w:t>
      </w:r>
    </w:p>
    <w:p>
      <w:pPr/>
      <w:r>
        <w:rPr>
          <w:rFonts w:ascii="Noto Sans" w:hAnsi="Noto Sans" w:cs="Noto Sans"/>
          <w:sz w:val="28"/>
        </w:rPr>
        <w:t>D. Phallic stage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Oral stage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Freud's psychosexual stages are: oral (0–1 yr), anal (1–3 yr), phallic (3–6 yr), latency (6–12 yr) and genital (adolescence).</w:t>
      </w:r>
    </w:p>
    <w:p>
      <w:pPr/>
      <w:r>
        <w:rPr>
          <w:rFonts w:ascii="Noto Sans" w:hAnsi="Noto Sans" w:cs="Noto Sans"/>
          <w:sz w:val="28"/>
        </w:rPr>
        <w:t>फ्रायड के मनोलैंगिक चरण हैं: मौखिक (0–1 वर्ष), गुदा (1–3 वर्ष), फैलिक (3–6 वर्ष), अव्यक्त (6–12 वर्ष) और जननांग (किशोरावस्था)।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Freud, the first stage of psychosexual development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Oral stage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Genital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Genital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Phallic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Phallic stage: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When a person gives logical reasons for unacceptable behaviour, it is called:</w:t>
      </w:r>
    </w:p>
    <w:p>
      <w:pPr/>
      <w:r>
        <w:rPr>
          <w:rFonts w:ascii="Noto Sans" w:hAnsi="Noto Sans" w:cs="Noto Sans"/>
          <w:sz w:val="28"/>
        </w:rPr>
        <w:t>जब व्यक्ति अस्वीकार्य व्यवहार के लिए तार्किक कारण देता है, तो इसे कहते हैं:</w:t>
      </w:r>
    </w:p>
    <w:p>
      <w:pPr/>
      <w:r>
        <w:rPr>
          <w:rFonts w:ascii="Noto Sans" w:hAnsi="Noto Sans" w:cs="Noto Sans"/>
          <w:sz w:val="28"/>
        </w:rPr>
        <w:t>A. Identification</w:t>
      </w:r>
    </w:p>
    <w:p>
      <w:pPr/>
      <w:r>
        <w:rPr>
          <w:rFonts w:ascii="Noto Sans" w:hAnsi="Noto Sans" w:cs="Noto Sans"/>
          <w:sz w:val="28"/>
        </w:rPr>
        <w:t>B. Rationalization</w:t>
      </w:r>
    </w:p>
    <w:p>
      <w:pPr/>
      <w:r>
        <w:rPr>
          <w:rFonts w:ascii="Noto Sans" w:hAnsi="Noto Sans" w:cs="Noto Sans"/>
          <w:sz w:val="28"/>
        </w:rPr>
        <w:t>C. Repression</w:t>
      </w:r>
    </w:p>
    <w:p>
      <w:pPr/>
      <w:r>
        <w:rPr>
          <w:rFonts w:ascii="Noto Sans" w:hAnsi="Noto Sans" w:cs="Noto Sans"/>
          <w:sz w:val="28"/>
        </w:rPr>
        <w:t>D. Displacement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Rationalization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Rationalization is a defence mechanism in which a person gives logical, socially acceptable reasons for behaviour that is actually driven by unacceptable motives.</w:t>
      </w:r>
    </w:p>
    <w:p>
      <w:pPr/>
      <w:r>
        <w:rPr>
          <w:rFonts w:ascii="Noto Sans" w:hAnsi="Noto Sans" w:cs="Noto Sans"/>
          <w:sz w:val="28"/>
        </w:rPr>
        <w:t>रेशनलाइज़ेशन (Rationalization) एक रक्षा तंत्र है जिसमें व्यक्ति अपने व्यवहार के लिए तार्किक, सामाजिक रूप से स्वीकार्य कारण देता है, जबकि असली प्रेरणा अस्वीकार्य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When a person gives logical reasons for unacceptable behaviour, it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Rationalization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Identification: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Identification: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Repression: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Repression: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Displacement: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Displacement: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India has set a target to eliminate tuberculosis by the year:</w:t>
      </w:r>
    </w:p>
    <w:p>
      <w:pPr/>
      <w:r>
        <w:rPr>
          <w:rFonts w:ascii="Noto Sans" w:hAnsi="Noto Sans" w:cs="Noto Sans"/>
          <w:sz w:val="28"/>
        </w:rPr>
        <w:t>भारत ने क्षय रोग (Tuberculosis) उन्मूलन का लक्ष्य किस वर्ष तक रखा है?</w:t>
      </w:r>
    </w:p>
    <w:p>
      <w:pPr/>
      <w:r>
        <w:rPr>
          <w:rFonts w:ascii="Noto Sans" w:hAnsi="Noto Sans" w:cs="Noto Sans"/>
          <w:sz w:val="28"/>
        </w:rPr>
        <w:t>A. 2050</w:t>
      </w:r>
    </w:p>
    <w:p>
      <w:pPr/>
      <w:r>
        <w:rPr>
          <w:rFonts w:ascii="Noto Sans" w:hAnsi="Noto Sans" w:cs="Noto Sans"/>
          <w:sz w:val="28"/>
        </w:rPr>
        <w:t>B. 2025</w:t>
      </w:r>
    </w:p>
    <w:p>
      <w:pPr/>
      <w:r>
        <w:rPr>
          <w:rFonts w:ascii="Noto Sans" w:hAnsi="Noto Sans" w:cs="Noto Sans"/>
          <w:sz w:val="28"/>
        </w:rPr>
        <w:t>C. 2035</w:t>
      </w:r>
    </w:p>
    <w:p>
      <w:pPr/>
      <w:r>
        <w:rPr>
          <w:rFonts w:ascii="Noto Sans" w:hAnsi="Noto Sans" w:cs="Noto Sans"/>
          <w:sz w:val="28"/>
        </w:rPr>
        <w:t>D. 2040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2025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Under the National TB Elimination Programme (NTEP), India aims to eliminate tuberculosis by 2025.</w:t>
      </w:r>
    </w:p>
    <w:p>
      <w:pPr/>
      <w:r>
        <w:rPr>
          <w:rFonts w:ascii="Noto Sans" w:hAnsi="Noto Sans" w:cs="Noto Sans"/>
          <w:sz w:val="28"/>
        </w:rPr>
        <w:t>राष्ट्रीय क्षय रोग उन्मूलन कार्यक्रम (NTEP) के अंतर्गत भारत ने 2025 तक क्षय रोग उन्मूलन का लक्ष्य रखा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India has set a target to eliminate tuberculosis by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2025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2050: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2035: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2035: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2040: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2040: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Pulse Polio Programme aims at the eradication of: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(Pulse Polio Programme) किसके उन्मूलन के लिए है?</w:t>
      </w:r>
    </w:p>
    <w:p>
      <w:pPr/>
      <w:r>
        <w:rPr>
          <w:rFonts w:ascii="Noto Sans" w:hAnsi="Noto Sans" w:cs="Noto Sans"/>
          <w:sz w:val="28"/>
        </w:rPr>
        <w:t>A. Measles</w:t>
      </w:r>
    </w:p>
    <w:p>
      <w:pPr/>
      <w:r>
        <w:rPr>
          <w:rFonts w:ascii="Noto Sans" w:hAnsi="Noto Sans" w:cs="Noto Sans"/>
          <w:sz w:val="28"/>
        </w:rPr>
        <w:t>B. Tetanus</w:t>
      </w:r>
    </w:p>
    <w:p>
      <w:pPr/>
      <w:r>
        <w:rPr>
          <w:rFonts w:ascii="Noto Sans" w:hAnsi="Noto Sans" w:cs="Noto Sans"/>
          <w:sz w:val="28"/>
        </w:rPr>
        <w:t>C. Diphtheria</w:t>
      </w:r>
    </w:p>
    <w:p>
      <w:pPr/>
      <w:r>
        <w:rPr>
          <w:rFonts w:ascii="Noto Sans" w:hAnsi="Noto Sans" w:cs="Noto Sans"/>
          <w:sz w:val="28"/>
        </w:rPr>
        <w:t>D. Poliomyelitis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Poliomyelitis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Pulse Polio Programme aims at eradicating poliomyelitis through mass immunization with oral polio vaccine on pulse days.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पल्स दिवसों पर मौखिक पोलियो टीके से सामूहिक टीकाकरण द्वारा पोलियोमाइलाइटिस उन्मूलन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Pulse Polio Programme aims at the eradication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Poliomyelitis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Measles: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Tetanus: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Tetanus: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Diphtheria: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Diphtheria: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AIDS Control Programme is implemented through: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(NACP) किसके माध्यम से लागू किया जाता है?</w:t>
      </w:r>
    </w:p>
    <w:p>
      <w:pPr/>
      <w:r>
        <w:rPr>
          <w:rFonts w:ascii="Noto Sans" w:hAnsi="Noto Sans" w:cs="Noto Sans"/>
          <w:sz w:val="28"/>
        </w:rPr>
        <w:t>A. NACO</w:t>
      </w:r>
    </w:p>
    <w:p>
      <w:pPr/>
      <w:r>
        <w:rPr>
          <w:rFonts w:ascii="Noto Sans" w:hAnsi="Noto Sans" w:cs="Noto Sans"/>
          <w:sz w:val="28"/>
        </w:rPr>
        <w:t>B. WHO</w:t>
      </w:r>
    </w:p>
    <w:p>
      <w:pPr/>
      <w:r>
        <w:rPr>
          <w:rFonts w:ascii="Noto Sans" w:hAnsi="Noto Sans" w:cs="Noto Sans"/>
          <w:sz w:val="28"/>
        </w:rPr>
        <w:t>C. UNICEF</w:t>
      </w:r>
    </w:p>
    <w:p>
      <w:pPr/>
      <w:r>
        <w:rPr>
          <w:rFonts w:ascii="Noto Sans" w:hAnsi="Noto Sans" w:cs="Noto Sans"/>
          <w:sz w:val="28"/>
        </w:rPr>
        <w:t>D. ICMR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NACO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AIDS Control Programme (NACP) is implemented through NACO — the National AIDS Control Organisation under the Ministry of Health.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(NACP) स्वास्थ्य मंत्रालय के अंतर्गत NACO — राष्ट्रीय एड्स नियंत्रण संगठन के माध्यम से लागू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AIDS Control Programme is implemented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NACO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WHO: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UNICEF: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UNICEF: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ICMR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ICMR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Janani Suraksha Yojana (JSY) is a scheme to promote:</w:t>
      </w:r>
    </w:p>
    <w:p>
      <w:pPr/>
      <w:r>
        <w:rPr>
          <w:rFonts w:ascii="Noto Sans" w:hAnsi="Noto Sans" w:cs="Noto Sans"/>
          <w:sz w:val="28"/>
        </w:rPr>
        <w:t>जननी सुरक्षा योजना (JSY) किसे बढ़ावा देने की योजना है?</w:t>
      </w:r>
    </w:p>
    <w:p>
      <w:pPr/>
      <w:r>
        <w:rPr>
          <w:rFonts w:ascii="Noto Sans" w:hAnsi="Noto Sans" w:cs="Noto Sans"/>
          <w:sz w:val="28"/>
        </w:rPr>
        <w:t>A. Geriatric care</w:t>
      </w:r>
    </w:p>
    <w:p>
      <w:pPr/>
      <w:r>
        <w:rPr>
          <w:rFonts w:ascii="Noto Sans" w:hAnsi="Noto Sans" w:cs="Noto Sans"/>
          <w:sz w:val="28"/>
        </w:rPr>
        <w:t>B. Institutional delivery and safe motherhood</w:t>
      </w:r>
    </w:p>
    <w:p>
      <w:pPr/>
      <w:r>
        <w:rPr>
          <w:rFonts w:ascii="Noto Sans" w:hAnsi="Noto Sans" w:cs="Noto Sans"/>
          <w:sz w:val="28"/>
        </w:rPr>
        <w:t>C. Only family planning</w:t>
      </w:r>
    </w:p>
    <w:p>
      <w:pPr/>
      <w:r>
        <w:rPr>
          <w:rFonts w:ascii="Noto Sans" w:hAnsi="Noto Sans" w:cs="Noto Sans"/>
          <w:sz w:val="28"/>
        </w:rPr>
        <w:t>D. Child immunization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Institutional delivery and safe motherhood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JSY is a cash-assistance scheme under the National Health Mission to promote institutional delivery and reduce maternal and infant mortality.</w:t>
      </w:r>
    </w:p>
    <w:p>
      <w:pPr/>
      <w:r>
        <w:rPr>
          <w:rFonts w:ascii="Noto Sans" w:hAnsi="Noto Sans" w:cs="Noto Sans"/>
          <w:sz w:val="28"/>
        </w:rPr>
        <w:t>JSY राष्ट्रीय स्वास्थ्य मिशन के अंतर्गत संस्थागत प्रसव को बढ़ावा देने तथा मातृ एवं शिशु मृत्यु दर घटाने के लिए नकद सहायता योजना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Janani Suraksha Yojana (JSY) is a scheme to promote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Institutional delivery and safe motherhood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Geriatric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Geriatric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family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family planning: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Child immunization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Child immunization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first duty of a nurse in a medico-legal case is to:</w:t>
      </w:r>
    </w:p>
    <w:p>
      <w:pPr/>
      <w:r>
        <w:rPr>
          <w:rFonts w:ascii="Noto Sans" w:hAnsi="Noto Sans" w:cs="Noto Sans"/>
          <w:sz w:val="28"/>
        </w:rPr>
        <w:t>मेडिको-लीगल केस (Medico-legal Case) में नर्स का पहला कर्तव्य है:</w:t>
      </w:r>
    </w:p>
    <w:p>
      <w:pPr/>
      <w:r>
        <w:rPr>
          <w:rFonts w:ascii="Noto Sans" w:hAnsi="Noto Sans" w:cs="Noto Sans"/>
          <w:sz w:val="28"/>
        </w:rPr>
        <w:t>A. Provide emergency care and preserve evidence</w:t>
      </w:r>
    </w:p>
    <w:p>
      <w:pPr/>
      <w:r>
        <w:rPr>
          <w:rFonts w:ascii="Noto Sans" w:hAnsi="Noto Sans" w:cs="Noto Sans"/>
          <w:sz w:val="28"/>
        </w:rPr>
        <w:t>B. Complete all documents first</w:t>
      </w:r>
    </w:p>
    <w:p>
      <w:pPr/>
      <w:r>
        <w:rPr>
          <w:rFonts w:ascii="Noto Sans" w:hAnsi="Noto Sans" w:cs="Noto Sans"/>
          <w:sz w:val="28"/>
        </w:rPr>
        <w:t>C. Inform the police before treating</w:t>
      </w:r>
    </w:p>
    <w:p>
      <w:pPr/>
      <w:r>
        <w:rPr>
          <w:rFonts w:ascii="Noto Sans" w:hAnsi="Noto Sans" w:cs="Noto Sans"/>
          <w:sz w:val="28"/>
        </w:rPr>
        <w:t>D. Refuse to treat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Provide emergency care and preserve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 medico-legal case, the nurse's first duty is to provide emergency care while preserving evidence and documenting findings accurately.</w:t>
      </w:r>
    </w:p>
    <w:p>
      <w:pPr/>
      <w:r>
        <w:rPr>
          <w:rFonts w:ascii="Noto Sans" w:hAnsi="Noto Sans" w:cs="Noto Sans"/>
          <w:sz w:val="28"/>
        </w:rPr>
        <w:t>मेडिको-लीगल केस में नर्स का पहला कर्तव्य आपातकालीन देखभाल देना है, साथ ही साक्ष्य संरक्षित करना और निष्कर्षों का सटीक दस्तावेजीकरण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duty of a nurse in a medico-legal case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Provide emergency care and preserve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Complete all documents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Complete all documents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Inform the police before treating: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Inform the police before treating: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Refuse to treat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Refuse to treat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'Chain of custody' refers to:</w:t>
      </w:r>
    </w:p>
    <w:p>
      <w:pPr/>
      <w:r>
        <w:rPr>
          <w:rFonts w:ascii="Noto Sans" w:hAnsi="Noto Sans" w:cs="Noto Sans"/>
          <w:sz w:val="28"/>
        </w:rPr>
        <w:t>'चेन ऑफ कस्टडी' (Chain of Custody) का अर्थ है:</w:t>
      </w:r>
    </w:p>
    <w:p>
      <w:pPr/>
      <w:r>
        <w:rPr>
          <w:rFonts w:ascii="Noto Sans" w:hAnsi="Noto Sans" w:cs="Noto Sans"/>
          <w:sz w:val="28"/>
        </w:rPr>
        <w:t>A. The chain of command in a hospital</w:t>
      </w:r>
    </w:p>
    <w:p>
      <w:pPr/>
      <w:r>
        <w:rPr>
          <w:rFonts w:ascii="Noto Sans" w:hAnsi="Noto Sans" w:cs="Noto Sans"/>
          <w:sz w:val="28"/>
        </w:rPr>
        <w:t>B. The documented sequence of handling of evidence</w:t>
      </w:r>
    </w:p>
    <w:p>
      <w:pPr/>
      <w:r>
        <w:rPr>
          <w:rFonts w:ascii="Noto Sans" w:hAnsi="Noto Sans" w:cs="Noto Sans"/>
          <w:sz w:val="28"/>
        </w:rPr>
        <w:t>C. The chain used to restrain prisoners</w:t>
      </w:r>
    </w:p>
    <w:p>
      <w:pPr/>
      <w:r>
        <w:rPr>
          <w:rFonts w:ascii="Noto Sans" w:hAnsi="Noto Sans" w:cs="Noto Sans"/>
          <w:sz w:val="28"/>
        </w:rPr>
        <w:t>D. A type of hospital ward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documented sequence of handling of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Chain of custody is the documented, unbroken sequence of collection, handling and storage of evidence, essential for its admissibility in court.</w:t>
      </w:r>
    </w:p>
    <w:p>
      <w:pPr/>
      <w:r>
        <w:rPr>
          <w:rFonts w:ascii="Noto Sans" w:hAnsi="Noto Sans" w:cs="Noto Sans"/>
          <w:sz w:val="28"/>
        </w:rPr>
        <w:t>चेन ऑफ कस्टडी साक्ष्य के संग्रह, संभाल और भंडारण का दस्तावेजित, अखंड अनुक्रम है, जो न्यायालय में उसकी स्वीकार्यता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'Chain of custody'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documented sequence of handling of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chain of command in a hospital: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chain of command in a hospital: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chain used to restrain prisoners: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chain used to restrain prisoners: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type of hospital ward: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type of hospital ward: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Consent obtained from a patient under the influence of alcohol or drugs is:</w:t>
      </w:r>
    </w:p>
    <w:p>
      <w:pPr/>
      <w:r>
        <w:rPr>
          <w:rFonts w:ascii="Noto Sans" w:hAnsi="Noto Sans" w:cs="Noto Sans"/>
          <w:sz w:val="28"/>
        </w:rPr>
        <w:t>शराब या नशीली दवाओं के प्रभाव में रोगी से ली गई सहमति (Consent) होती है:</w:t>
      </w:r>
    </w:p>
    <w:p>
      <w:pPr/>
      <w:r>
        <w:rPr>
          <w:rFonts w:ascii="Noto Sans" w:hAnsi="Noto Sans" w:cs="Noto Sans"/>
          <w:sz w:val="28"/>
        </w:rPr>
        <w:t>A. Valid</w:t>
      </w:r>
    </w:p>
    <w:p>
      <w:pPr/>
      <w:r>
        <w:rPr>
          <w:rFonts w:ascii="Noto Sans" w:hAnsi="Noto Sans" w:cs="Noto Sans"/>
          <w:sz w:val="28"/>
        </w:rPr>
        <w:t>B. Legally binding</w:t>
      </w:r>
    </w:p>
    <w:p>
      <w:pPr/>
      <w:r>
        <w:rPr>
          <w:rFonts w:ascii="Noto Sans" w:hAnsi="Noto Sans" w:cs="Noto Sans"/>
          <w:sz w:val="28"/>
        </w:rPr>
        <w:t>C. Irreversible</w:t>
      </w:r>
    </w:p>
    <w:p>
      <w:pPr/>
      <w:r>
        <w:rPr>
          <w:rFonts w:ascii="Noto Sans" w:hAnsi="Noto Sans" w:cs="Noto Sans"/>
          <w:sz w:val="28"/>
        </w:rPr>
        <w:t>D. Invalid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Invalid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Consent is valid only if the patient is mentally competent and fully informed; consent obtained while intoxicated or unconscious is invalid.</w:t>
      </w:r>
    </w:p>
    <w:p>
      <w:pPr/>
      <w:r>
        <w:rPr>
          <w:rFonts w:ascii="Noto Sans" w:hAnsi="Noto Sans" w:cs="Noto Sans"/>
          <w:sz w:val="28"/>
        </w:rPr>
        <w:t>सहमति तभी वैध है जब रोगी मानसिक रूप से सक्षम और पूर्ण रूप से सूचित हो; नशे या बेहोशी की अवस्था में ली गई सहमति अमान्य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Consent obtained from a patient under the influence of alcohol or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Invalid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Valid: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Valid: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Legally binding: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Legally binding: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Irreversible: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Irreversible: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average of a set of data is called the:</w:t>
      </w:r>
    </w:p>
    <w:p>
      <w:pPr/>
      <w:r>
        <w:rPr>
          <w:rFonts w:ascii="Noto Sans" w:hAnsi="Noto Sans" w:cs="Noto Sans"/>
          <w:sz w:val="28"/>
        </w:rPr>
        <w:t>आँकड़ों के समुच्चय का औसत (Average) कहलाता है:</w:t>
      </w:r>
    </w:p>
    <w:p>
      <w:pPr/>
      <w:r>
        <w:rPr>
          <w:rFonts w:ascii="Noto Sans" w:hAnsi="Noto Sans" w:cs="Noto Sans"/>
          <w:sz w:val="28"/>
        </w:rPr>
        <w:t>A. Mean</w:t>
      </w:r>
    </w:p>
    <w:p>
      <w:pPr/>
      <w:r>
        <w:rPr>
          <w:rFonts w:ascii="Noto Sans" w:hAnsi="Noto Sans" w:cs="Noto Sans"/>
          <w:sz w:val="28"/>
        </w:rPr>
        <w:t>B. Median</w:t>
      </w:r>
    </w:p>
    <w:p>
      <w:pPr/>
      <w:r>
        <w:rPr>
          <w:rFonts w:ascii="Noto Sans" w:hAnsi="Noto Sans" w:cs="Noto Sans"/>
          <w:sz w:val="28"/>
        </w:rPr>
        <w:t>C. Mode</w:t>
      </w:r>
    </w:p>
    <w:p>
      <w:pPr/>
      <w:r>
        <w:rPr>
          <w:rFonts w:ascii="Noto Sans" w:hAnsi="Noto Sans" w:cs="Noto Sans"/>
          <w:sz w:val="28"/>
        </w:rPr>
        <w:t>D. Range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mean is the arithmetic average of a data set; the median is the middle value and the mode the most frequent value.</w:t>
      </w:r>
    </w:p>
    <w:p>
      <w:pPr/>
      <w:r>
        <w:rPr>
          <w:rFonts w:ascii="Noto Sans" w:hAnsi="Noto Sans" w:cs="Noto Sans"/>
          <w:sz w:val="28"/>
        </w:rPr>
        <w:t>माध्य (Mean) आँकड़ों का अंकगणितीय औसत है; मध्यिका (Median) बीच का मान और बहुलक (Mode) सबसे अधिक बार आने वाला मान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of a set of data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Median: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Median: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Mode: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Mode: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Range: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most frequently occurring value in a data set is the:</w:t>
      </w:r>
    </w:p>
    <w:p>
      <w:pPr/>
      <w:r>
        <w:rPr>
          <w:rFonts w:ascii="Noto Sans" w:hAnsi="Noto Sans" w:cs="Noto Sans"/>
          <w:sz w:val="28"/>
        </w:rPr>
        <w:t>आँकड़ों के समुच्चय में सबसे अधिक बार आने वाला मान कहलाता है:</w:t>
      </w:r>
    </w:p>
    <w:p>
      <w:pPr/>
      <w:r>
        <w:rPr>
          <w:rFonts w:ascii="Noto Sans" w:hAnsi="Noto Sans" w:cs="Noto Sans"/>
          <w:sz w:val="28"/>
        </w:rPr>
        <w:t>A. Standard deviation</w:t>
      </w:r>
    </w:p>
    <w:p>
      <w:pPr/>
      <w:r>
        <w:rPr>
          <w:rFonts w:ascii="Noto Sans" w:hAnsi="Noto Sans" w:cs="Noto Sans"/>
          <w:sz w:val="28"/>
        </w:rPr>
        <w:t>B. Mode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Median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mode is the value that occurs most frequently in a data set; it is a measure of central tendency.</w:t>
      </w:r>
    </w:p>
    <w:p>
      <w:pPr/>
      <w:r>
        <w:rPr>
          <w:rFonts w:ascii="Noto Sans" w:hAnsi="Noto Sans" w:cs="Noto Sans"/>
          <w:sz w:val="28"/>
        </w:rPr>
        <w:t>बहुलक (Mode) वह मान है जो आँकड़ों में सबसे अधिक बार आता है; यह केंद्रीय प्रवृत्ति का माप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frequently occurring value in a data set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Mode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Standard deviation: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Standard deviation: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Mean: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Mean: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Median: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Median: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concept of Primary Health Care was declared at the: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(Primary Health Care) की अवधारणा कहाँ घोषित की गई?</w:t>
      </w:r>
    </w:p>
    <w:p>
      <w:pPr/>
      <w:r>
        <w:rPr>
          <w:rFonts w:ascii="Noto Sans" w:hAnsi="Noto Sans" w:cs="Noto Sans"/>
          <w:sz w:val="28"/>
        </w:rPr>
        <w:t>A. Alma-Ata conference (1978)</w:t>
      </w:r>
    </w:p>
    <w:p>
      <w:pPr/>
      <w:r>
        <w:rPr>
          <w:rFonts w:ascii="Noto Sans" w:hAnsi="Noto Sans" w:cs="Noto Sans"/>
          <w:sz w:val="28"/>
        </w:rPr>
        <w:t>B. Geneva conference (1990)</w:t>
      </w:r>
    </w:p>
    <w:p>
      <w:pPr/>
      <w:r>
        <w:rPr>
          <w:rFonts w:ascii="Noto Sans" w:hAnsi="Noto Sans" w:cs="Noto Sans"/>
          <w:sz w:val="28"/>
        </w:rPr>
        <w:t>C. Tokyo conference (1980)</w:t>
      </w:r>
    </w:p>
    <w:p>
      <w:pPr/>
      <w:r>
        <w:rPr>
          <w:rFonts w:ascii="Noto Sans" w:hAnsi="Noto Sans" w:cs="Noto Sans"/>
          <w:sz w:val="28"/>
        </w:rPr>
        <w:t>D. Delhi conference (1975)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Alma-Ata conference (1978)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Primary Health Care was declared at the Alma-Ata conference in 1978 with the goal of 'Health for All'.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की घोषणा 1978 में अल्मा-अता सम्मेलन में की गई, जिसका लक्ष्य 'सभी के लिए स्वास्थ्य'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Primary Health Care was declared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Alma-Ata conference (1978)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Geneva conference (1990):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Geneva conference (1990):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Tokyo conference (1980):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Tokyo conference (1980):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Delhi conference (1975):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Delhi conference (1975):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Anganwadi worker is associated with which programme?</w:t>
      </w:r>
    </w:p>
    <w:p>
      <w:pPr/>
      <w:r>
        <w:rPr>
          <w:rFonts w:ascii="Noto Sans" w:hAnsi="Noto Sans" w:cs="Noto Sans"/>
          <w:sz w:val="28"/>
        </w:rPr>
        <w:t>आंगनवाड़ी कार्यकर्ता किस कार्यक्रम से जुड़ी है?</w:t>
      </w:r>
    </w:p>
    <w:p>
      <w:pPr/>
      <w:r>
        <w:rPr>
          <w:rFonts w:ascii="Noto Sans" w:hAnsi="Noto Sans" w:cs="Noto Sans"/>
          <w:sz w:val="28"/>
        </w:rPr>
        <w:t>A. NACP</w:t>
      </w:r>
    </w:p>
    <w:p>
      <w:pPr/>
      <w:r>
        <w:rPr>
          <w:rFonts w:ascii="Noto Sans" w:hAnsi="Noto Sans" w:cs="Noto Sans"/>
          <w:sz w:val="28"/>
        </w:rPr>
        <w:t>B. NPCDCS</w:t>
      </w:r>
    </w:p>
    <w:p>
      <w:pPr/>
      <w:r>
        <w:rPr>
          <w:rFonts w:ascii="Noto Sans" w:hAnsi="Noto Sans" w:cs="Noto Sans"/>
          <w:sz w:val="28"/>
        </w:rPr>
        <w:t>C. ICDS (Integrated Child Development Services)</w:t>
      </w:r>
    </w:p>
    <w:p>
      <w:pPr/>
      <w:r>
        <w:rPr>
          <w:rFonts w:ascii="Noto Sans" w:hAnsi="Noto Sans" w:cs="Noto Sans"/>
          <w:sz w:val="28"/>
        </w:rPr>
        <w:t>D. NTEP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ICDS (Integrated Child Development Services)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Anganwadi workers are the frontline workers of ICDS, providing nutrition, immunization and health education to mothers and children under six.</w:t>
      </w:r>
    </w:p>
    <w:p>
      <w:pPr/>
      <w:r>
        <w:rPr>
          <w:rFonts w:ascii="Noto Sans" w:hAnsi="Noto Sans" w:cs="Noto Sans"/>
          <w:sz w:val="28"/>
        </w:rPr>
        <w:t>आंगनवाड़ी कार्यकर्ताएँ ICDS की अग्रिम पंक्ति की कार्यकर्ता हैं, जो माताओं और छह वर्ष से कम बच्चों को पोषण, टीकाकरण और स्वास्थ्य शिक्षा देती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Anganwadi worker is associated with which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ICDS (Integrated Child Development Services)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NACP: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NACP: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NPCDCS: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NPCDCS: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NTEP: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NTEP: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purpose of the bag technique during a home visit is to:</w:t>
      </w:r>
    </w:p>
    <w:p>
      <w:pPr/>
      <w:r>
        <w:rPr>
          <w:rFonts w:ascii="Noto Sans" w:hAnsi="Noto Sans" w:cs="Noto Sans"/>
          <w:sz w:val="28"/>
        </w:rPr>
        <w:t>घर भेंट (Home Visit) के दौरान बैग तकनीक (Bag Technique) का उद्देश्य है:</w:t>
      </w:r>
    </w:p>
    <w:p>
      <w:pPr/>
      <w:r>
        <w:rPr>
          <w:rFonts w:ascii="Noto Sans" w:hAnsi="Noto Sans" w:cs="Noto Sans"/>
          <w:sz w:val="28"/>
        </w:rPr>
        <w:t>A. Carry heavy equipment</w:t>
      </w:r>
    </w:p>
    <w:p>
      <w:pPr/>
      <w:r>
        <w:rPr>
          <w:rFonts w:ascii="Noto Sans" w:hAnsi="Noto Sans" w:cs="Noto Sans"/>
          <w:sz w:val="28"/>
        </w:rPr>
        <w:t>B. Collect garbage from homes</w:t>
      </w:r>
    </w:p>
    <w:p>
      <w:pPr/>
      <w:r>
        <w:rPr>
          <w:rFonts w:ascii="Noto Sans" w:hAnsi="Noto Sans" w:cs="Noto Sans"/>
          <w:sz w:val="28"/>
        </w:rPr>
        <w:t>C. Store medicines only</w:t>
      </w:r>
    </w:p>
    <w:p>
      <w:pPr/>
      <w:r>
        <w:rPr>
          <w:rFonts w:ascii="Noto Sans" w:hAnsi="Noto Sans" w:cs="Noto Sans"/>
          <w:sz w:val="28"/>
        </w:rPr>
        <w:t>D. Prevent cross-infection during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Prevent cross-infection during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bag technique prevents cross-infection during home visits by ensuring that articles used for care are kept clean and do not contaminate the environment.</w:t>
      </w:r>
    </w:p>
    <w:p>
      <w:pPr/>
      <w:r>
        <w:rPr>
          <w:rFonts w:ascii="Noto Sans" w:hAnsi="Noto Sans" w:cs="Noto Sans"/>
          <w:sz w:val="28"/>
        </w:rPr>
        <w:t>बैग तकनीक घर भेंट के दौरान क्रॉस-संक्रमण रोकती है, ताकि देखभाल में प्रयुक्त सामग्री साफ रहे और वातावरण को संदूषित न करे।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the bag technique during a home visit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Prevent cross-infection during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Carry heavy equipment: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Carry heavy equipment: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Collect garbage from homes: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Collect garbage from homes: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Store medicines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Store medicines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'abundant':</w:t>
      </w:r>
    </w:p>
    <w:p>
      <w:pPr/>
      <w:r>
        <w:rPr>
          <w:rFonts w:ascii="Noto Sans" w:hAnsi="Noto Sans" w:cs="Noto Sans"/>
          <w:sz w:val="28"/>
        </w:rPr>
        <w:t>'Abundant' शब्द का पर्यायवाची (Synonym) चुनें:</w:t>
      </w:r>
    </w:p>
    <w:p>
      <w:pPr/>
      <w:r>
        <w:rPr>
          <w:rFonts w:ascii="Noto Sans" w:hAnsi="Noto Sans" w:cs="Noto Sans"/>
          <w:sz w:val="28"/>
        </w:rPr>
        <w:t>A. Scarce</w:t>
      </w:r>
    </w:p>
    <w:p>
      <w:pPr/>
      <w:r>
        <w:rPr>
          <w:rFonts w:ascii="Noto Sans" w:hAnsi="Noto Sans" w:cs="Noto Sans"/>
          <w:sz w:val="28"/>
        </w:rPr>
        <w:t>B. Meagre</w:t>
      </w:r>
    </w:p>
    <w:p>
      <w:pPr/>
      <w:r>
        <w:rPr>
          <w:rFonts w:ascii="Noto Sans" w:hAnsi="Noto Sans" w:cs="Noto Sans"/>
          <w:sz w:val="28"/>
        </w:rPr>
        <w:t>C. Rare</w:t>
      </w:r>
    </w:p>
    <w:p>
      <w:pPr/>
      <w:r>
        <w:rPr>
          <w:rFonts w:ascii="Noto Sans" w:hAnsi="Noto Sans" w:cs="Noto Sans"/>
          <w:sz w:val="28"/>
        </w:rPr>
        <w:t>D. Plentiful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Plentiful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'Abundant' means existing in large quantities; its synonym is 'plentiful'. Scarce, meagre and rare are antonyms.</w:t>
      </w:r>
    </w:p>
    <w:p>
      <w:pPr/>
      <w:r>
        <w:rPr>
          <w:rFonts w:ascii="Noto Sans" w:hAnsi="Noto Sans" w:cs="Noto Sans"/>
          <w:sz w:val="28"/>
        </w:rPr>
        <w:t>'Abundant' का अर्थ बड़ी मात्रा में उपलब्ध; इसका पर्यायवाची 'Plentiful' है। Scarce, meagre और rare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'abundant'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Plentiful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Scarce: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Scarce: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Meagre: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Meagre: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'ancient':</w:t>
      </w:r>
    </w:p>
    <w:p>
      <w:pPr/>
      <w:r>
        <w:rPr>
          <w:rFonts w:ascii="Noto Sans" w:hAnsi="Noto Sans" w:cs="Noto Sans"/>
          <w:sz w:val="28"/>
        </w:rPr>
        <w:t>'Ancient' शब्द का विलोम (Antonym) चुनें:</w:t>
      </w:r>
    </w:p>
    <w:p>
      <w:pPr/>
      <w:r>
        <w:rPr>
          <w:rFonts w:ascii="Noto Sans" w:hAnsi="Noto Sans" w:cs="Noto Sans"/>
          <w:sz w:val="28"/>
        </w:rPr>
        <w:t>A. Aged</w:t>
      </w:r>
    </w:p>
    <w:p>
      <w:pPr/>
      <w:r>
        <w:rPr>
          <w:rFonts w:ascii="Noto Sans" w:hAnsi="Noto Sans" w:cs="Noto Sans"/>
          <w:sz w:val="28"/>
        </w:rPr>
        <w:t>B. Modern</w:t>
      </w:r>
    </w:p>
    <w:p>
      <w:pPr/>
      <w:r>
        <w:rPr>
          <w:rFonts w:ascii="Noto Sans" w:hAnsi="Noto Sans" w:cs="Noto Sans"/>
          <w:sz w:val="28"/>
        </w:rPr>
        <w:t>C. Old</w:t>
      </w:r>
    </w:p>
    <w:p>
      <w:pPr/>
      <w:r>
        <w:rPr>
          <w:rFonts w:ascii="Noto Sans" w:hAnsi="Noto Sans" w:cs="Noto Sans"/>
          <w:sz w:val="28"/>
        </w:rPr>
        <w:t>D. Historic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Modern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'ancient' (very old) is 'modern' (belonging to the present time).</w:t>
      </w:r>
    </w:p>
    <w:p>
      <w:pPr/>
      <w:r>
        <w:rPr>
          <w:rFonts w:ascii="Noto Sans" w:hAnsi="Noto Sans" w:cs="Noto Sans"/>
          <w:sz w:val="28"/>
        </w:rPr>
        <w:t>'Ancient' (अति प्राचीन) का विलोम 'Modern' (आधुनिक)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'ancient'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Modern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Aged: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Historic: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Historic: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plural form of the word 'child':</w:t>
      </w:r>
    </w:p>
    <w:p>
      <w:pPr/>
      <w:r>
        <w:rPr>
          <w:rFonts w:ascii="Noto Sans" w:hAnsi="Noto Sans" w:cs="Noto Sans"/>
          <w:sz w:val="28"/>
        </w:rPr>
        <w:t>'Child' शब्द का सही बहुवचन रूप चुनें:</w:t>
      </w:r>
    </w:p>
    <w:p>
      <w:pPr/>
      <w:r>
        <w:rPr>
          <w:rFonts w:ascii="Noto Sans" w:hAnsi="Noto Sans" w:cs="Noto Sans"/>
          <w:sz w:val="28"/>
        </w:rPr>
        <w:t>A. Childes</w:t>
      </w:r>
    </w:p>
    <w:p>
      <w:pPr/>
      <w:r>
        <w:rPr>
          <w:rFonts w:ascii="Noto Sans" w:hAnsi="Noto Sans" w:cs="Noto Sans"/>
          <w:sz w:val="28"/>
        </w:rPr>
        <w:t>B. Child</w:t>
      </w:r>
    </w:p>
    <w:p>
      <w:pPr/>
      <w:r>
        <w:rPr>
          <w:rFonts w:ascii="Noto Sans" w:hAnsi="Noto Sans" w:cs="Noto Sans"/>
          <w:sz w:val="28"/>
        </w:rPr>
        <w:t>C. Children</w:t>
      </w:r>
    </w:p>
    <w:p>
      <w:pPr/>
      <w:r>
        <w:rPr>
          <w:rFonts w:ascii="Noto Sans" w:hAnsi="Noto Sans" w:cs="Noto Sans"/>
          <w:sz w:val="28"/>
        </w:rPr>
        <w:t>D. Childs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'child' is 'children' — an irregular plural form.</w:t>
      </w:r>
    </w:p>
    <w:p>
      <w:pPr/>
      <w:r>
        <w:rPr>
          <w:rFonts w:ascii="Noto Sans" w:hAnsi="Noto Sans" w:cs="Noto Sans"/>
          <w:sz w:val="28"/>
        </w:rPr>
        <w:t>'Child' का बहुवचन 'Children' होता है — यह एक अनियमित बहुवचन रूप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form of the word 'child'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Childes: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Childes: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Childs: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Childs: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Water is chemically composed of:</w:t>
      </w:r>
    </w:p>
    <w:p>
      <w:pPr/>
      <w:r>
        <w:rPr>
          <w:rFonts w:ascii="Noto Sans" w:hAnsi="Noto Sans" w:cs="Noto Sans"/>
          <w:sz w:val="28"/>
        </w:rPr>
        <w:t>जल (Water) रासायनिक रूप से किससे बना है?</w:t>
      </w:r>
    </w:p>
    <w:p>
      <w:pPr/>
      <w:r>
        <w:rPr>
          <w:rFonts w:ascii="Noto Sans" w:hAnsi="Noto Sans" w:cs="Noto Sans"/>
          <w:sz w:val="28"/>
        </w:rPr>
        <w:t>A. Sodium and chlorine</w:t>
      </w:r>
    </w:p>
    <w:p>
      <w:pPr/>
      <w:r>
        <w:rPr>
          <w:rFonts w:ascii="Noto Sans" w:hAnsi="Noto Sans" w:cs="Noto Sans"/>
          <w:sz w:val="28"/>
        </w:rPr>
        <w:t>B. Hydrogen and oxygen</w:t>
      </w:r>
    </w:p>
    <w:p>
      <w:pPr/>
      <w:r>
        <w:rPr>
          <w:rFonts w:ascii="Noto Sans" w:hAnsi="Noto Sans" w:cs="Noto Sans"/>
          <w:sz w:val="28"/>
        </w:rPr>
        <w:t>C. Hydrogen and nitrogen</w:t>
      </w:r>
    </w:p>
    <w:p>
      <w:pPr/>
      <w:r>
        <w:rPr>
          <w:rFonts w:ascii="Noto Sans" w:hAnsi="Noto Sans" w:cs="Noto Sans"/>
          <w:sz w:val="28"/>
        </w:rPr>
        <w:t>D. Oxygen and carbon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Hydrogen and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Water (H₂O) is composed of two hydrogen atoms and one oxygen atom.</w:t>
      </w:r>
    </w:p>
    <w:p>
      <w:pPr/>
      <w:r>
        <w:rPr>
          <w:rFonts w:ascii="Noto Sans" w:hAnsi="Noto Sans" w:cs="Noto Sans"/>
          <w:sz w:val="28"/>
        </w:rPr>
        <w:t>जल (H₂O) दो हाइड्रोजन परमाणुओं और एक ऑक्सीजन परमाणु से बना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Water is chemically composed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Hydrogen and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Sodium and chlorine: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Sodium and chlorine: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Hydrogen and nitrogen: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Hydrogen and nitrogen: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Oxygen and carbon: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Oxygen and carbon: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basic structural and functional unit of life is the:</w:t>
      </w:r>
    </w:p>
    <w:p>
      <w:pPr/>
      <w:r>
        <w:rPr>
          <w:rFonts w:ascii="Noto Sans" w:hAnsi="Noto Sans" w:cs="Noto Sans"/>
          <w:sz w:val="28"/>
        </w:rPr>
        <w:t>जीवन की बुनियादी संरचनात्मक और क्रियात्मक इकाई है:</w:t>
      </w:r>
    </w:p>
    <w:p>
      <w:pPr/>
      <w:r>
        <w:rPr>
          <w:rFonts w:ascii="Noto Sans" w:hAnsi="Noto Sans" w:cs="Noto Sans"/>
          <w:sz w:val="28"/>
        </w:rPr>
        <w:t>A. Organ system</w:t>
      </w:r>
    </w:p>
    <w:p>
      <w:pPr/>
      <w:r>
        <w:rPr>
          <w:rFonts w:ascii="Noto Sans" w:hAnsi="Noto Sans" w:cs="Noto Sans"/>
          <w:sz w:val="28"/>
        </w:rPr>
        <w:t>B. Cell</w:t>
      </w:r>
    </w:p>
    <w:p>
      <w:pPr/>
      <w:r>
        <w:rPr>
          <w:rFonts w:ascii="Noto Sans" w:hAnsi="Noto Sans" w:cs="Noto Sans"/>
          <w:sz w:val="28"/>
        </w:rPr>
        <w:t>C. Tissue</w:t>
      </w:r>
    </w:p>
    <w:p>
      <w:pPr/>
      <w:r>
        <w:rPr>
          <w:rFonts w:ascii="Noto Sans" w:hAnsi="Noto Sans" w:cs="Noto Sans"/>
          <w:sz w:val="28"/>
        </w:rPr>
        <w:t>D. Organ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Cell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cell is the basic structural and functional unit of all living organisms.</w:t>
      </w:r>
    </w:p>
    <w:p>
      <w:pPr/>
      <w:r>
        <w:rPr>
          <w:rFonts w:ascii="Noto Sans" w:hAnsi="Noto Sans" w:cs="Noto Sans"/>
          <w:sz w:val="28"/>
        </w:rPr>
        <w:t>कोशिका (Cell) सभी जीवों की बुनियादी संरचनात्मक और क्रियात्मक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basic structural and functional unit of life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Cell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Organ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Tissue: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Tissue: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Organ: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Organ: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pH of pure water is:</w:t>
      </w:r>
    </w:p>
    <w:p>
      <w:pPr/>
      <w:r>
        <w:rPr>
          <w:rFonts w:ascii="Noto Sans" w:hAnsi="Noto Sans" w:cs="Noto Sans"/>
          <w:sz w:val="28"/>
        </w:rPr>
        <w:t>शुद्ध जल का pH होता है:</w:t>
      </w:r>
    </w:p>
    <w:p>
      <w:pPr/>
      <w:r>
        <w:rPr>
          <w:rFonts w:ascii="Noto Sans" w:hAnsi="Noto Sans" w:cs="Noto Sans"/>
          <w:sz w:val="28"/>
        </w:rPr>
        <w:t>A. 7 (neutral)</w:t>
      </w:r>
    </w:p>
    <w:p>
      <w:pPr/>
      <w:r>
        <w:rPr>
          <w:rFonts w:ascii="Noto Sans" w:hAnsi="Noto Sans" w:cs="Noto Sans"/>
          <w:sz w:val="28"/>
        </w:rPr>
        <w:t>B. 1 (acidic)</w:t>
      </w:r>
    </w:p>
    <w:p>
      <w:pPr/>
      <w:r>
        <w:rPr>
          <w:rFonts w:ascii="Noto Sans" w:hAnsi="Noto Sans" w:cs="Noto Sans"/>
          <w:sz w:val="28"/>
        </w:rPr>
        <w:t>C. 14 (basic)</w:t>
      </w:r>
    </w:p>
    <w:p>
      <w:pPr/>
      <w:r>
        <w:rPr>
          <w:rFonts w:ascii="Noto Sans" w:hAnsi="Noto Sans" w:cs="Noto Sans"/>
          <w:sz w:val="28"/>
        </w:rPr>
        <w:t>D. 0 (acidic)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7 (neutral)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Pure water has a pH of 7, which is neutral — neither acidic nor basic.</w:t>
      </w:r>
    </w:p>
    <w:p>
      <w:pPr/>
      <w:r>
        <w:rPr>
          <w:rFonts w:ascii="Noto Sans" w:hAnsi="Noto Sans" w:cs="Noto Sans"/>
          <w:sz w:val="28"/>
        </w:rPr>
        <w:t>शुद्ध जल का pH 7 होता है, जो उदासीन (Neutral) है — न अम्लीय, न क्षारीय।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 of pure water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7 (neutral)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(acidic):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(acidic):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14 (basic):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14 (basic):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0 (acidic):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0 (acidic):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safest method of purifying drinking water at home is:</w:t>
      </w:r>
    </w:p>
    <w:p>
      <w:pPr/>
      <w:r>
        <w:rPr>
          <w:rFonts w:ascii="Noto Sans" w:hAnsi="Noto Sans" w:cs="Noto Sans"/>
          <w:sz w:val="28"/>
        </w:rPr>
        <w:t>घर पर पीने के पानी को शुद्ध करने की सबसे सुरक्षित विधि है:</w:t>
      </w:r>
    </w:p>
    <w:p>
      <w:pPr/>
      <w:r>
        <w:rPr>
          <w:rFonts w:ascii="Noto Sans" w:hAnsi="Noto Sans" w:cs="Noto Sans"/>
          <w:sz w:val="28"/>
        </w:rPr>
        <w:t>A. Filtration only</w:t>
      </w:r>
    </w:p>
    <w:p>
      <w:pPr/>
      <w:r>
        <w:rPr>
          <w:rFonts w:ascii="Noto Sans" w:hAnsi="Noto Sans" w:cs="Noto Sans"/>
          <w:sz w:val="28"/>
        </w:rPr>
        <w:t>B. Sedimentation</w:t>
      </w:r>
    </w:p>
    <w:p>
      <w:pPr/>
      <w:r>
        <w:rPr>
          <w:rFonts w:ascii="Noto Sans" w:hAnsi="Noto Sans" w:cs="Noto Sans"/>
          <w:sz w:val="28"/>
        </w:rPr>
        <w:t>C. Cooling</w:t>
      </w:r>
    </w:p>
    <w:p>
      <w:pPr/>
      <w:r>
        <w:rPr>
          <w:rFonts w:ascii="Noto Sans" w:hAnsi="Noto Sans" w:cs="Noto Sans"/>
          <w:sz w:val="28"/>
        </w:rPr>
        <w:t>D. Boiling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Boiling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water for 10–20 minutes kills all microorganisms and is the safest method of home water purification.</w:t>
      </w:r>
    </w:p>
    <w:p>
      <w:pPr/>
      <w:r>
        <w:rPr>
          <w:rFonts w:ascii="Noto Sans" w:hAnsi="Noto Sans" w:cs="Noto Sans"/>
          <w:sz w:val="28"/>
        </w:rPr>
        <w:t>पानी को 10–20 मिनट तक उबालने से सभी सूक्ष्मजीव मर जाते हैं, और यह घर पर पानी शुद्ध करने की सबसे सुरक्षित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safest method of purifying drinking water at home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Boiling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Filtration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Filtration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Sedimentation: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Sedimentation: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Cooling: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Cooling: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Chlorine is added to drinking water for:</w:t>
      </w:r>
    </w:p>
    <w:p>
      <w:pPr/>
      <w:r>
        <w:rPr>
          <w:rFonts w:ascii="Noto Sans" w:hAnsi="Noto Sans" w:cs="Noto Sans"/>
          <w:sz w:val="28"/>
        </w:rPr>
        <w:t>पीने के पानी में क्लोरीन किसलिए मिलाया जाता है?</w:t>
      </w:r>
    </w:p>
    <w:p>
      <w:pPr/>
      <w:r>
        <w:rPr>
          <w:rFonts w:ascii="Noto Sans" w:hAnsi="Noto Sans" w:cs="Noto Sans"/>
          <w:sz w:val="28"/>
        </w:rPr>
        <w:t>A. Flavouring</w:t>
      </w:r>
    </w:p>
    <w:p>
      <w:pPr/>
      <w:r>
        <w:rPr>
          <w:rFonts w:ascii="Noto Sans" w:hAnsi="Noto Sans" w:cs="Noto Sans"/>
          <w:sz w:val="28"/>
        </w:rPr>
        <w:t>B. Softening</w:t>
      </w:r>
    </w:p>
    <w:p>
      <w:pPr/>
      <w:r>
        <w:rPr>
          <w:rFonts w:ascii="Noto Sans" w:hAnsi="Noto Sans" w:cs="Noto Sans"/>
          <w:sz w:val="28"/>
        </w:rPr>
        <w:t>C. Cooling</w:t>
      </w:r>
    </w:p>
    <w:p>
      <w:pPr/>
      <w:r>
        <w:rPr>
          <w:rFonts w:ascii="Noto Sans" w:hAnsi="Noto Sans" w:cs="Noto Sans"/>
          <w:sz w:val="28"/>
        </w:rPr>
        <w:t>D. Disinfection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Disinfection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Chlorine is added to water for disinfection — to kill pathogenic microorganisms — at a residual level of 0.2 mg/L.</w:t>
      </w:r>
    </w:p>
    <w:p>
      <w:pPr/>
      <w:r>
        <w:rPr>
          <w:rFonts w:ascii="Noto Sans" w:hAnsi="Noto Sans" w:cs="Noto Sans"/>
          <w:sz w:val="28"/>
        </w:rPr>
        <w:t>क्लोरीन पानी में कीटाणुशोधन (Disinfection) के लिए मिलाया जाता है — रोगजनक सूक्ष्मजीवों को मारने के लिए — 0.2 mg/L के अवशिष्ट स्तर पर।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Chlorine is added to drinking water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Disinfection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Flavouring: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Flavouring: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Softening: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Softening: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Cooling: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Cooling: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'do no harm' is called:</w:t>
      </w:r>
    </w:p>
    <w:p>
      <w:pPr/>
      <w:r>
        <w:rPr>
          <w:rFonts w:ascii="Noto Sans" w:hAnsi="Noto Sans" w:cs="Noto Sans"/>
          <w:sz w:val="28"/>
        </w:rPr>
        <w:t>'कोई हानि न करना' (Do No Harm) का नैतिक सिद्धांत कहलाता है:</w:t>
      </w:r>
    </w:p>
    <w:p>
      <w:pPr/>
      <w:r>
        <w:rPr>
          <w:rFonts w:ascii="Noto Sans" w:hAnsi="Noto Sans" w:cs="Noto Sans"/>
          <w:sz w:val="28"/>
        </w:rPr>
        <w:t>A. Justice</w:t>
      </w:r>
    </w:p>
    <w:p>
      <w:pPr/>
      <w:r>
        <w:rPr>
          <w:rFonts w:ascii="Noto Sans" w:hAnsi="Noto Sans" w:cs="Noto Sans"/>
          <w:sz w:val="28"/>
        </w:rPr>
        <w:t>B. Fidelity</w:t>
      </w:r>
    </w:p>
    <w:p>
      <w:pPr/>
      <w:r>
        <w:rPr>
          <w:rFonts w:ascii="Noto Sans" w:hAnsi="Noto Sans" w:cs="Noto Sans"/>
          <w:sz w:val="28"/>
        </w:rPr>
        <w:t>C. Non-maleficence</w:t>
      </w:r>
    </w:p>
    <w:p>
      <w:pPr/>
      <w:r>
        <w:rPr>
          <w:rFonts w:ascii="Noto Sans" w:hAnsi="Noto Sans" w:cs="Noto Sans"/>
          <w:sz w:val="28"/>
        </w:rPr>
        <w:t>D. Beneficence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Non-maleficence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Non-maleficence is the ethical principle of doing no harm; beneficence means doing good, justice means fairness.</w:t>
      </w:r>
    </w:p>
    <w:p>
      <w:pPr/>
      <w:r>
        <w:rPr>
          <w:rFonts w:ascii="Noto Sans" w:hAnsi="Noto Sans" w:cs="Noto Sans"/>
          <w:sz w:val="28"/>
        </w:rPr>
        <w:t>नॉन-मैलफिसेंस (Non-maleficence) 'कोई हानि न करने' का नैतिक सिद्धांत है; बेनेफिसेंस का अर्थ अच्छा करना और जस्टिस का अर्थ निष्पक्षता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'do no harm'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Non-maleficence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Justice: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Justice: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Fidelity: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Fidelity: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Beneficence: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Beneficence: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ethical principle of always telling the truth to the patient is:</w:t>
      </w:r>
    </w:p>
    <w:p>
      <w:pPr/>
      <w:r>
        <w:rPr>
          <w:rFonts w:ascii="Noto Sans" w:hAnsi="Noto Sans" w:cs="Noto Sans"/>
          <w:sz w:val="28"/>
        </w:rPr>
        <w:t>रोगी को हमेशा सत्य बताने का नैतिक सिद्धांत है:</w:t>
      </w:r>
    </w:p>
    <w:p>
      <w:pPr/>
      <w:r>
        <w:rPr>
          <w:rFonts w:ascii="Noto Sans" w:hAnsi="Noto Sans" w:cs="Noto Sans"/>
          <w:sz w:val="28"/>
        </w:rPr>
        <w:t>A. Fidelity</w:t>
      </w:r>
    </w:p>
    <w:p>
      <w:pPr/>
      <w:r>
        <w:rPr>
          <w:rFonts w:ascii="Noto Sans" w:hAnsi="Noto Sans" w:cs="Noto Sans"/>
          <w:sz w:val="28"/>
        </w:rPr>
        <w:t>B. Autonomy</w:t>
      </w:r>
    </w:p>
    <w:p>
      <w:pPr/>
      <w:r>
        <w:rPr>
          <w:rFonts w:ascii="Noto Sans" w:hAnsi="Noto Sans" w:cs="Noto Sans"/>
          <w:sz w:val="28"/>
        </w:rPr>
        <w:t>C. Paternalism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Veracity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Veracity is the ethical principle of truthfulness; fidelity is faithfulness to promises, and autonomy respects the patient's right to decide.</w:t>
      </w:r>
    </w:p>
    <w:p>
      <w:pPr/>
      <w:r>
        <w:rPr>
          <w:rFonts w:ascii="Noto Sans" w:hAnsi="Noto Sans" w:cs="Noto Sans"/>
          <w:sz w:val="28"/>
        </w:rPr>
        <w:t>वेरासिटी (Veracity) सत्यनिष्ठा का नैतिक सिद्धांत है; फिडेलिटी वादे निभाने की निष्ठा है, और ऑटोनॉमी रोगी के निर्णय के अधिकार का सम्मान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always telling the truth to the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Veracity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Fidelity: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Fidelity: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Autonomy: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Paternalism: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Paternalism: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EHR stands for:</w:t>
      </w:r>
    </w:p>
    <w:p>
      <w:pPr/>
      <w:r>
        <w:rPr>
          <w:rFonts w:ascii="Noto Sans" w:hAnsi="Noto Sans" w:cs="Noto Sans"/>
          <w:sz w:val="28"/>
        </w:rPr>
        <w:t>EHR का पूर्ण रूप है:</w:t>
      </w:r>
    </w:p>
    <w:p>
      <w:pPr/>
      <w:r>
        <w:rPr>
          <w:rFonts w:ascii="Noto Sans" w:hAnsi="Noto Sans" w:cs="Noto Sans"/>
          <w:sz w:val="28"/>
        </w:rPr>
        <w:t>A. Electronic Hospital Registry</w:t>
      </w:r>
    </w:p>
    <w:p>
      <w:pPr/>
      <w:r>
        <w:rPr>
          <w:rFonts w:ascii="Noto Sans" w:hAnsi="Noto Sans" w:cs="Noto Sans"/>
          <w:sz w:val="28"/>
        </w:rPr>
        <w:t>B. Emergency Hospital Record</w:t>
      </w:r>
    </w:p>
    <w:p>
      <w:pPr/>
      <w:r>
        <w:rPr>
          <w:rFonts w:ascii="Noto Sans" w:hAnsi="Noto Sans" w:cs="Noto Sans"/>
          <w:sz w:val="28"/>
        </w:rPr>
        <w:t>C. Electronic Health Record</w:t>
      </w:r>
    </w:p>
    <w:p>
      <w:pPr/>
      <w:r>
        <w:rPr>
          <w:rFonts w:ascii="Noto Sans" w:hAnsi="Noto Sans" w:cs="Noto Sans"/>
          <w:sz w:val="28"/>
        </w:rPr>
        <w:t>D. Emergency Health Report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Electronic Health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EHR — Electronic Health Record — is the digital version of a patient's complete health history, accessible across healthcare settings.</w:t>
      </w:r>
    </w:p>
    <w:p>
      <w:pPr/>
      <w:r>
        <w:rPr>
          <w:rFonts w:ascii="Noto Sans" w:hAnsi="Noto Sans" w:cs="Noto Sans"/>
          <w:sz w:val="28"/>
        </w:rPr>
        <w:t>EHR — Electronic Health Record (इलेक्ट्रॉनिक स्वास्थ्य रिकॉर्ड) — रोगी के संपूर्ण स्वास्थ्य इतिहास का डिजिटल संस्करण है, जो विभिन्न स्वास्थ्य सेटिंग्स में उपलब्ध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EHR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Electronic Health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Electronic Hospital Registry: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Electronic Hospital Registry: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Emergency Hospital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Emergency Hospital Record: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Emergency Health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Emergency Health Report: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computer system that stores and manages all patient data in a hospital is called:</w:t>
      </w:r>
    </w:p>
    <w:p>
      <w:pPr/>
      <w:r>
        <w:rPr>
          <w:rFonts w:ascii="Noto Sans" w:hAnsi="Noto Sans" w:cs="Noto Sans"/>
          <w:sz w:val="28"/>
        </w:rPr>
        <w:t>अस्पताल में सभी रोगी आँकड़ों को संग्रहीत और प्रबंधित करने वाली कंप्यूटर प्रणाली कहलाती है:</w:t>
      </w:r>
    </w:p>
    <w:p>
      <w:pPr/>
      <w:r>
        <w:rPr>
          <w:rFonts w:ascii="Noto Sans" w:hAnsi="Noto Sans" w:cs="Noto Sans"/>
          <w:sz w:val="28"/>
        </w:rPr>
        <w:t>A. Antivirus software</w:t>
      </w:r>
    </w:p>
    <w:p>
      <w:pPr/>
      <w:r>
        <w:rPr>
          <w:rFonts w:ascii="Noto Sans" w:hAnsi="Noto Sans" w:cs="Noto Sans"/>
          <w:sz w:val="28"/>
        </w:rPr>
        <w:t>B. Hospital Information System (HIS)</w:t>
      </w:r>
    </w:p>
    <w:p>
      <w:pPr/>
      <w:r>
        <w:rPr>
          <w:rFonts w:ascii="Noto Sans" w:hAnsi="Noto Sans" w:cs="Noto Sans"/>
          <w:sz w:val="28"/>
        </w:rPr>
        <w:t>C. Internet Explorer</w:t>
      </w:r>
    </w:p>
    <w:p>
      <w:pPr/>
      <w:r>
        <w:rPr>
          <w:rFonts w:ascii="Noto Sans" w:hAnsi="Noto Sans" w:cs="Noto Sans"/>
          <w:sz w:val="28"/>
        </w:rPr>
        <w:t>D. Operating system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Hospital Information System (HIS)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Hospital Information System (HIS) manages patient data — registration, records, billing and reports — electronically in a hospital.</w:t>
      </w:r>
    </w:p>
    <w:p>
      <w:pPr/>
      <w:r>
        <w:rPr>
          <w:rFonts w:ascii="Noto Sans" w:hAnsi="Noto Sans" w:cs="Noto Sans"/>
          <w:sz w:val="28"/>
        </w:rPr>
        <w:t>हॉस्पिटल इंफॉर्मेशन सिस्टम (HIS) अस्पताल में रोगी आँकड़ों — पंजीकरण, रिकॉर्ड, बिलिंग और रिपोर्ट — का इलेक्ट्रॉनिक प्रबंधन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computer system that stores and manages all patient data in a hospital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Hospital Information System (HIS)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Antivirus software: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Antivirus software: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Internet Explorer: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Internet Explorer: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Operating system: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Operating system: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