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cause of hyperthyroidism is:</w:t>
      </w:r>
    </w:p>
    <w:p>
      <w:pPr/>
      <w:r>
        <w:rPr>
          <w:rFonts w:ascii="Noto Sans" w:hAnsi="Noto Sans" w:cs="Noto Sans"/>
          <w:sz w:val="28"/>
        </w:rPr>
        <w:t>हाइपरथायरायडिज्म (Hyperthyroidism)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Iodine excess only</w:t>
      </w:r>
    </w:p>
    <w:p>
      <w:pPr/>
      <w:r>
        <w:rPr>
          <w:rFonts w:ascii="Noto Sans" w:hAnsi="Noto Sans" w:cs="Noto Sans"/>
          <w:sz w:val="28"/>
        </w:rPr>
        <w:t>B. Graves' disease</w:t>
      </w:r>
    </w:p>
    <w:p>
      <w:pPr/>
      <w:r>
        <w:rPr>
          <w:rFonts w:ascii="Noto Sans" w:hAnsi="Noto Sans" w:cs="Noto Sans"/>
          <w:sz w:val="28"/>
        </w:rPr>
        <w:t>C. Pituitary tumour</w:t>
      </w:r>
    </w:p>
    <w:p>
      <w:pPr/>
      <w:r>
        <w:rPr>
          <w:rFonts w:ascii="Noto Sans" w:hAnsi="Noto Sans" w:cs="Noto Sans"/>
          <w:sz w:val="28"/>
        </w:rPr>
        <w:t>D. Thyroid cancer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Graves'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Graves' disease, an autoimmune disorder, is the most common cause of hyperthyroidism.</w:t>
      </w:r>
    </w:p>
    <w:p>
      <w:pPr/>
      <w:r>
        <w:rPr>
          <w:rFonts w:ascii="Noto Sans" w:hAnsi="Noto Sans" w:cs="Noto Sans"/>
          <w:sz w:val="28"/>
        </w:rPr>
        <w:t>ग्रेव्स रोग, एक स्वप्रतिरक्षी विकार, हाइपरथायरायडिज्म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hyperthyroidism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Graves'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Iodine excess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Iodine excess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Pituitary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Pituitary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Thyroid cancer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Thyroid cancer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cardiac arrhythmia is:</w:t>
      </w:r>
    </w:p>
    <w:p>
      <w:pPr/>
      <w:r>
        <w:rPr>
          <w:rFonts w:ascii="Noto Sans" w:hAnsi="Noto Sans" w:cs="Noto Sans"/>
          <w:sz w:val="28"/>
        </w:rPr>
        <w:t>सबसे सामान्य हृदय अतालता (Cardiac Arrhythmia) है:</w:t>
      </w:r>
    </w:p>
    <w:p>
      <w:pPr/>
      <w:r>
        <w:rPr>
          <w:rFonts w:ascii="Noto Sans" w:hAnsi="Noto Sans" w:cs="Noto Sans"/>
          <w:sz w:val="28"/>
        </w:rPr>
        <w:t>A. Atrial fibrillation</w:t>
      </w:r>
    </w:p>
    <w:p>
      <w:pPr/>
      <w:r>
        <w:rPr>
          <w:rFonts w:ascii="Noto Sans" w:hAnsi="Noto Sans" w:cs="Noto Sans"/>
          <w:sz w:val="28"/>
        </w:rPr>
        <w:t>B. Asystole</w:t>
      </w:r>
    </w:p>
    <w:p>
      <w:pPr/>
      <w:r>
        <w:rPr>
          <w:rFonts w:ascii="Noto Sans" w:hAnsi="Noto Sans" w:cs="Noto Sans"/>
          <w:sz w:val="28"/>
        </w:rPr>
        <w:t>C. Third-degree block</w:t>
      </w:r>
    </w:p>
    <w:p>
      <w:pPr/>
      <w:r>
        <w:rPr>
          <w:rFonts w:ascii="Noto Sans" w:hAnsi="Noto Sans" w:cs="Noto Sans"/>
          <w:sz w:val="28"/>
        </w:rPr>
        <w:t>D. Ventricular fibrillation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Atrial fibrillation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Atrial fibrillation is the most common sustained cardiac arrhythmia, increasing with age.</w:t>
      </w:r>
    </w:p>
    <w:p>
      <w:pPr/>
      <w:r>
        <w:rPr>
          <w:rFonts w:ascii="Noto Sans" w:hAnsi="Noto Sans" w:cs="Noto Sans"/>
          <w:sz w:val="28"/>
        </w:rPr>
        <w:t>अलिंद फिब्रिलेशन (Atrial Fibrillation) सबसे सामान्य निरंतर हृदय अतालता है, जो उम्र के साथ बढ़ती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cardiac arrhythmia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Atrial fibrillation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Asystole: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Asystole: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Third-degree block: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Third-degree block: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Ventricular fibrillation: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Ventricular fibrillation: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classic triad of meningitis includes:</w:t>
      </w:r>
    </w:p>
    <w:p>
      <w:pPr/>
      <w:r>
        <w:rPr>
          <w:rFonts w:ascii="Noto Sans" w:hAnsi="Noto Sans" w:cs="Noto Sans"/>
          <w:sz w:val="28"/>
        </w:rPr>
        <w:t>मेनिनजाइटिस (Meningitis) की शास्त्रीय त्रयी में शामिल है:</w:t>
      </w:r>
    </w:p>
    <w:p>
      <w:pPr/>
      <w:r>
        <w:rPr>
          <w:rFonts w:ascii="Noto Sans" w:hAnsi="Noto Sans" w:cs="Noto Sans"/>
          <w:sz w:val="28"/>
        </w:rPr>
        <w:t>A. Vomiting, diarrhoea and pain</w:t>
      </w:r>
    </w:p>
    <w:p>
      <w:pPr/>
      <w:r>
        <w:rPr>
          <w:rFonts w:ascii="Noto Sans" w:hAnsi="Noto Sans" w:cs="Noto Sans"/>
          <w:sz w:val="28"/>
        </w:rPr>
        <w:t>B. Polyuria, polydipsia and polyphagia</w:t>
      </w:r>
    </w:p>
    <w:p>
      <w:pPr/>
      <w:r>
        <w:rPr>
          <w:rFonts w:ascii="Noto Sans" w:hAnsi="Noto Sans" w:cs="Noto Sans"/>
          <w:sz w:val="28"/>
        </w:rPr>
        <w:t>C. Fever, headache and neck stiffness</w:t>
      </w:r>
    </w:p>
    <w:p>
      <w:pPr/>
      <w:r>
        <w:rPr>
          <w:rFonts w:ascii="Noto Sans" w:hAnsi="Noto Sans" w:cs="Noto Sans"/>
          <w:sz w:val="28"/>
        </w:rPr>
        <w:t>D. Cough, cold and sore throat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Fever, headache and neck stiffness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Meningitis classically presents with fever, severe headache, neck stiffness (nuchal rigidity) and photophobia.</w:t>
      </w:r>
    </w:p>
    <w:p>
      <w:pPr/>
      <w:r>
        <w:rPr>
          <w:rFonts w:ascii="Noto Sans" w:hAnsi="Noto Sans" w:cs="Noto Sans"/>
          <w:sz w:val="28"/>
        </w:rPr>
        <w:t>मेनिनजाइटिस शास्त्रीय रूप से बुखार, गंभीर सिरदर्द, गर्दन की जकड़न और प्रकाश से चिढ़ के साथ प्रकट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triad of meningitis includes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Fever, headache and neck stiffness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Vomiting, diarrhoea and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Vomiting, diarrhoea and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Polyuria, polydipsia and polyphagia: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Polyuria, polydipsia and polyphagia: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Cough, cold and sore throat: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Cough, cold and sore throat: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In chronic kidney disease, the nurse should restrict the patient's:</w:t>
      </w:r>
    </w:p>
    <w:p>
      <w:pPr/>
      <w:r>
        <w:rPr>
          <w:rFonts w:ascii="Noto Sans" w:hAnsi="Noto Sans" w:cs="Noto Sans"/>
          <w:sz w:val="28"/>
        </w:rPr>
        <w:t>दीर्घकालिक वृक्क रोग (CKD) में नर्स को रोगी का क्या सीमित करना चाहिए?</w:t>
      </w:r>
    </w:p>
    <w:p>
      <w:pPr/>
      <w:r>
        <w:rPr>
          <w:rFonts w:ascii="Noto Sans" w:hAnsi="Noto Sans" w:cs="Noto Sans"/>
          <w:sz w:val="28"/>
        </w:rPr>
        <w:t>A. Water only</w:t>
      </w:r>
    </w:p>
    <w:p>
      <w:pPr/>
      <w:r>
        <w:rPr>
          <w:rFonts w:ascii="Noto Sans" w:hAnsi="Noto Sans" w:cs="Noto Sans"/>
          <w:sz w:val="28"/>
        </w:rPr>
        <w:t>B. Vitamins</w:t>
      </w:r>
    </w:p>
    <w:p>
      <w:pPr/>
      <w:r>
        <w:rPr>
          <w:rFonts w:ascii="Noto Sans" w:hAnsi="Noto Sans" w:cs="Noto Sans"/>
          <w:sz w:val="28"/>
        </w:rPr>
        <w:t>C. Protein and potassium</w:t>
      </w:r>
    </w:p>
    <w:p>
      <w:pPr/>
      <w:r>
        <w:rPr>
          <w:rFonts w:ascii="Noto Sans" w:hAnsi="Noto Sans" w:cs="Noto Sans"/>
          <w:sz w:val="28"/>
        </w:rPr>
        <w:t>D. Carbohydrates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Protein and potassium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CKD, protein and potassium are restricted to reduce waste load and prevent hyperkalaemia; fluid may also be limited.</w:t>
      </w:r>
    </w:p>
    <w:p>
      <w:pPr/>
      <w:r>
        <w:rPr>
          <w:rFonts w:ascii="Noto Sans" w:hAnsi="Noto Sans" w:cs="Noto Sans"/>
          <w:sz w:val="28"/>
        </w:rPr>
        <w:t>CKD में अपशिष्ट भार घटाने और हाइपरकैलेमिया रोकने के लिए प्रोटीन और पोटेशियम सीमित किए जाते हैं; तरल भी सीमित हो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chronic kidney disease, the nurse should restrict the patient's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Protein and potassium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Water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Water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Carbohydrates: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Carbohydrates: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most common cancer among Indian males is:</w:t>
      </w:r>
    </w:p>
    <w:p>
      <w:pPr/>
      <w:r>
        <w:rPr>
          <w:rFonts w:ascii="Noto Sans" w:hAnsi="Noto Sans" w:cs="Noto Sans"/>
          <w:sz w:val="28"/>
        </w:rPr>
        <w:t>भारतीय पुरुषों में सबसे सामान्य कैंसर है:</w:t>
      </w:r>
    </w:p>
    <w:p>
      <w:pPr/>
      <w:r>
        <w:rPr>
          <w:rFonts w:ascii="Noto Sans" w:hAnsi="Noto Sans" w:cs="Noto Sans"/>
          <w:sz w:val="28"/>
        </w:rPr>
        <w:t>A. Ovarian cancer</w:t>
      </w:r>
    </w:p>
    <w:p>
      <w:pPr/>
      <w:r>
        <w:rPr>
          <w:rFonts w:ascii="Noto Sans" w:hAnsi="Noto Sans" w:cs="Noto Sans"/>
          <w:sz w:val="28"/>
        </w:rPr>
        <w:t>B. Cervical cancer</w:t>
      </w:r>
    </w:p>
    <w:p>
      <w:pPr/>
      <w:r>
        <w:rPr>
          <w:rFonts w:ascii="Noto Sans" w:hAnsi="Noto Sans" w:cs="Noto Sans"/>
          <w:sz w:val="28"/>
        </w:rPr>
        <w:t>C. Breast cancer</w:t>
      </w:r>
    </w:p>
    <w:p>
      <w:pPr/>
      <w:r>
        <w:rPr>
          <w:rFonts w:ascii="Noto Sans" w:hAnsi="Noto Sans" w:cs="Noto Sans"/>
          <w:sz w:val="28"/>
        </w:rPr>
        <w:t>D. Lung cancer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Lung cancer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Lung cancer is currently the most common cancer among Indian males, strongly linked to tobacco use.</w:t>
      </w:r>
    </w:p>
    <w:p>
      <w:pPr/>
      <w:r>
        <w:rPr>
          <w:rFonts w:ascii="Noto Sans" w:hAnsi="Noto Sans" w:cs="Noto Sans"/>
          <w:sz w:val="28"/>
        </w:rPr>
        <w:t>फेफड़ों का कैंसर वर्तमान में भारतीय पुरुषों में सबसे सामान्य कैंसर है, जो तम्बाकू सेवन से दृढ़ता से जुड़ा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cancer among Indian 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Lung cancer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Ovarian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Ovarian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Cervical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Cervical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Breast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Breast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characteristic symptom of Parkinson's disease is:</w:t>
      </w:r>
    </w:p>
    <w:p>
      <w:pPr/>
      <w:r>
        <w:rPr>
          <w:rFonts w:ascii="Noto Sans" w:hAnsi="Noto Sans" w:cs="Noto Sans"/>
          <w:sz w:val="28"/>
        </w:rPr>
        <w:t>पार्किंसंस रोग (Parkinson's Disease) का विशिष्ट लक्षण है:</w:t>
      </w:r>
    </w:p>
    <w:p>
      <w:pPr/>
      <w:r>
        <w:rPr>
          <w:rFonts w:ascii="Noto Sans" w:hAnsi="Noto Sans" w:cs="Noto Sans"/>
          <w:sz w:val="28"/>
        </w:rPr>
        <w:t>A. Resting tremor, rigidity and bradykinesia</w:t>
      </w:r>
    </w:p>
    <w:p>
      <w:pPr/>
      <w:r>
        <w:rPr>
          <w:rFonts w:ascii="Noto Sans" w:hAnsi="Noto Sans" w:cs="Noto Sans"/>
          <w:sz w:val="28"/>
        </w:rPr>
        <w:t>B. Palpitations and sweating</w:t>
      </w:r>
    </w:p>
    <w:p>
      <w:pPr/>
      <w:r>
        <w:rPr>
          <w:rFonts w:ascii="Noto Sans" w:hAnsi="Noto Sans" w:cs="Noto Sans"/>
          <w:sz w:val="28"/>
        </w:rPr>
        <w:t>C. Weight gain and cold intolerance</w:t>
      </w:r>
    </w:p>
    <w:p>
      <w:pPr/>
      <w:r>
        <w:rPr>
          <w:rFonts w:ascii="Noto Sans" w:hAnsi="Noto Sans" w:cs="Noto Sans"/>
          <w:sz w:val="28"/>
        </w:rPr>
        <w:t>D. Fever and rash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Resting tremor, rigidity and bradykinesia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Parkinson's disease shows the triad of resting tremor, muscle rigidity and bradykinesia (slowness of movement).</w:t>
      </w:r>
    </w:p>
    <w:p>
      <w:pPr/>
      <w:r>
        <w:rPr>
          <w:rFonts w:ascii="Noto Sans" w:hAnsi="Noto Sans" w:cs="Noto Sans"/>
          <w:sz w:val="28"/>
        </w:rPr>
        <w:t>पार्किंसंस रोग में त्रयी होती है — विश्राम कंपन, मांसपेशी जकड़न और ब्रैडीकिनेसिया (गति की धीमी गति)।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symptom of Parkinson's disease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Resting tremor, rigidity and bradykinesia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Palpitations and sweating: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Palpitations and sweating: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Weight gain and cold intolerance: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Weight gain and cold intolerance: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Fever and rash: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Fever and rash: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cause of hypovolaemic shock is:</w:t>
      </w:r>
    </w:p>
    <w:p>
      <w:pPr/>
      <w:r>
        <w:rPr>
          <w:rFonts w:ascii="Noto Sans" w:hAnsi="Noto Sans" w:cs="Noto Sans"/>
          <w:sz w:val="28"/>
        </w:rPr>
        <w:t>हाइपोवोलेमिक शॉक (Hypovolaemic Shock)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Haemorrhage (blood loss)</w:t>
      </w:r>
    </w:p>
    <w:p>
      <w:pPr/>
      <w:r>
        <w:rPr>
          <w:rFonts w:ascii="Noto Sans" w:hAnsi="Noto Sans" w:cs="Noto Sans"/>
          <w:sz w:val="28"/>
        </w:rPr>
        <w:t>B. Allergic reaction</w:t>
      </w:r>
    </w:p>
    <w:p>
      <w:pPr/>
      <w:r>
        <w:rPr>
          <w:rFonts w:ascii="Noto Sans" w:hAnsi="Noto Sans" w:cs="Noto Sans"/>
          <w:sz w:val="28"/>
        </w:rPr>
        <w:t>C. Heart attack</w:t>
      </w:r>
    </w:p>
    <w:p>
      <w:pPr/>
      <w:r>
        <w:rPr>
          <w:rFonts w:ascii="Noto Sans" w:hAnsi="Noto Sans" w:cs="Noto Sans"/>
          <w:sz w:val="28"/>
        </w:rPr>
        <w:t>D. Spinal injury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Haemorrhage (blood loss)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Haemorrhage — from trauma, surgery or GI bleeding — is the most common cause of hypovolaemic shock.</w:t>
      </w:r>
    </w:p>
    <w:p>
      <w:pPr/>
      <w:r>
        <w:rPr>
          <w:rFonts w:ascii="Noto Sans" w:hAnsi="Noto Sans" w:cs="Noto Sans"/>
          <w:sz w:val="28"/>
        </w:rPr>
        <w:t>रक्तस्राव — आघात, सर्जरी या जठरांत्र रक्तस्राव से — हाइपोवोलेमिक शॉक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hypovolaemic shock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Haemorrhage (blood loss)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Allergic reaction: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Allergic reaction: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Heart attack: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Heart attack: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Spinal injury: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Spinal injury: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A patient with ascites is best positioned in:</w:t>
      </w:r>
    </w:p>
    <w:p>
      <w:pPr/>
      <w:r>
        <w:rPr>
          <w:rFonts w:ascii="Noto Sans" w:hAnsi="Noto Sans" w:cs="Noto Sans"/>
          <w:sz w:val="28"/>
        </w:rPr>
        <w:t>जलोदर (Ascites) वाले रोगी को किस स्थिति में रखना सबसे अच्छा है?</w:t>
      </w:r>
    </w:p>
    <w:p>
      <w:pPr/>
      <w:r>
        <w:rPr>
          <w:rFonts w:ascii="Noto Sans" w:hAnsi="Noto Sans" w:cs="Noto Sans"/>
          <w:sz w:val="28"/>
        </w:rPr>
        <w:t>A. Trendelenburg position</w:t>
      </w:r>
    </w:p>
    <w:p>
      <w:pPr/>
      <w:r>
        <w:rPr>
          <w:rFonts w:ascii="Noto Sans" w:hAnsi="Noto Sans" w:cs="Noto Sans"/>
          <w:sz w:val="28"/>
        </w:rPr>
        <w:t>B. Semi-Fowler's or high Fowler's position</w:t>
      </w:r>
    </w:p>
    <w:p>
      <w:pPr/>
      <w:r>
        <w:rPr>
          <w:rFonts w:ascii="Noto Sans" w:hAnsi="Noto Sans" w:cs="Noto Sans"/>
          <w:sz w:val="28"/>
        </w:rPr>
        <w:t>C. Prone position</w:t>
      </w:r>
    </w:p>
    <w:p>
      <w:pPr/>
      <w:r>
        <w:rPr>
          <w:rFonts w:ascii="Noto Sans" w:hAnsi="Noto Sans" w:cs="Noto Sans"/>
          <w:sz w:val="28"/>
        </w:rPr>
        <w:t>D. Flat supine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Semi-Fowler's or high Fowler's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Semi-Fowler's/high Fowler's position eases breathing in ascites by reducing pressure of fluid on the diaphragm.</w:t>
      </w:r>
    </w:p>
    <w:p>
      <w:pPr/>
      <w:r>
        <w:rPr>
          <w:rFonts w:ascii="Noto Sans" w:hAnsi="Noto Sans" w:cs="Noto Sans"/>
          <w:sz w:val="28"/>
        </w:rPr>
        <w:t>अर्ध-फाउलर/उच्च फाउलर स्थिति जलोदर में डायाफ्राम पर तरल के दबाव को घटाकर सांस लेने में आसानी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with ascites is best positioned in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Semi-Fowler's or high Fowler's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Trendelenburg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Trendelenburg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Flat supine only: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Flat supine only: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definitive diagnostic test for myocardial infarction is:</w:t>
      </w:r>
    </w:p>
    <w:p>
      <w:pPr/>
      <w:r>
        <w:rPr>
          <w:rFonts w:ascii="Noto Sans" w:hAnsi="Noto Sans" w:cs="Noto Sans"/>
          <w:sz w:val="28"/>
        </w:rPr>
        <w:t>हृद्पेशी रोधगलन (MI) का निश्चित नैदानिक परीक्षण है:</w:t>
      </w:r>
    </w:p>
    <w:p>
      <w:pPr/>
      <w:r>
        <w:rPr>
          <w:rFonts w:ascii="Noto Sans" w:hAnsi="Noto Sans" w:cs="Noto Sans"/>
          <w:sz w:val="28"/>
        </w:rPr>
        <w:t>A. Urine culture</w:t>
      </w:r>
    </w:p>
    <w:p>
      <w:pPr/>
      <w:r>
        <w:rPr>
          <w:rFonts w:ascii="Noto Sans" w:hAnsi="Noto Sans" w:cs="Noto Sans"/>
          <w:sz w:val="28"/>
        </w:rPr>
        <w:t>B. Stool examination</w:t>
      </w:r>
    </w:p>
    <w:p>
      <w:pPr/>
      <w:r>
        <w:rPr>
          <w:rFonts w:ascii="Noto Sans" w:hAnsi="Noto Sans" w:cs="Noto Sans"/>
          <w:sz w:val="28"/>
        </w:rPr>
        <w:t>C. Blood grouping</w:t>
      </w:r>
    </w:p>
    <w:p>
      <w:pPr/>
      <w:r>
        <w:rPr>
          <w:rFonts w:ascii="Noto Sans" w:hAnsi="Noto Sans" w:cs="Noto Sans"/>
          <w:sz w:val="28"/>
        </w:rPr>
        <w:t>D. Cardiac troponin (Troponin I)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Cardiac troponin (Troponin I)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Cardiac troponin is the most specific and sensitive biomarker for myocardial infarction.</w:t>
      </w:r>
    </w:p>
    <w:p>
      <w:pPr/>
      <w:r>
        <w:rPr>
          <w:rFonts w:ascii="Noto Sans" w:hAnsi="Noto Sans" w:cs="Noto Sans"/>
          <w:sz w:val="28"/>
        </w:rPr>
        <w:t>कार्डियक ट्रोपोनिन हृद्पेशी रोधगलन का सबसे विशिष्ट और संवेदनशील बायोमार्कर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definitive diagnostic test for myocardial infarction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D. Cardiac troponin (Troponin I)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Urine culture: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Urine culture: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Stool examination: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Stool examination: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Blood grouping: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Blood grouping: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classic symptom of acute cholecystitis is:</w:t>
      </w:r>
    </w:p>
    <w:p>
      <w:pPr/>
      <w:r>
        <w:rPr>
          <w:rFonts w:ascii="Noto Sans" w:hAnsi="Noto Sans" w:cs="Noto Sans"/>
          <w:sz w:val="28"/>
        </w:rPr>
        <w:t>तीव्र पित्ताशयशोथ (Acute Cholecystitis) का शास्त्रीय लक्षण है:</w:t>
      </w:r>
    </w:p>
    <w:p>
      <w:pPr/>
      <w:r>
        <w:rPr>
          <w:rFonts w:ascii="Noto Sans" w:hAnsi="Noto Sans" w:cs="Noto Sans"/>
          <w:sz w:val="28"/>
        </w:rPr>
        <w:t>A. Right upper quadrant abdominal pain (Murphy's sign)</w:t>
      </w:r>
    </w:p>
    <w:p>
      <w:pPr/>
      <w:r>
        <w:rPr>
          <w:rFonts w:ascii="Noto Sans" w:hAnsi="Noto Sans" w:cs="Noto Sans"/>
          <w:sz w:val="28"/>
        </w:rPr>
        <w:t>B. Lower back pain</w:t>
      </w:r>
    </w:p>
    <w:p>
      <w:pPr/>
      <w:r>
        <w:rPr>
          <w:rFonts w:ascii="Noto Sans" w:hAnsi="Noto Sans" w:cs="Noto Sans"/>
          <w:sz w:val="28"/>
        </w:rPr>
        <w:t>C. Left lower quadrant pain</w:t>
      </w:r>
    </w:p>
    <w:p>
      <w:pPr/>
      <w:r>
        <w:rPr>
          <w:rFonts w:ascii="Noto Sans" w:hAnsi="Noto Sans" w:cs="Noto Sans"/>
          <w:sz w:val="28"/>
        </w:rPr>
        <w:t>D. Joint pain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Right upper quadrant abdominal pain (Murphy's sign)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Acute cholecystitis presents with right upper quadrant pain, often after fatty meals, with Murphy's sign positive.</w:t>
      </w:r>
    </w:p>
    <w:p>
      <w:pPr/>
      <w:r>
        <w:rPr>
          <w:rFonts w:ascii="Noto Sans" w:hAnsi="Noto Sans" w:cs="Noto Sans"/>
          <w:sz w:val="28"/>
        </w:rPr>
        <w:t>तीव्र पित्ताशयशोथ में दाएँ ऊपरी उदर में दर्द होता है, प्रायः वसायुक्त भोजन के बाद, मर्फी चिह्न सकारात्मक रहता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symptom of acute cholecystitis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Right upper quadrant abdominal pain (Murphy's sign)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Lower back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Lower back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Left lower quadrant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Left lower quadrant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Joint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Joint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nurse verifies the patient's identity before giving medication using:</w:t>
      </w:r>
    </w:p>
    <w:p>
      <w:pPr/>
      <w:r>
        <w:rPr>
          <w:rFonts w:ascii="Noto Sans" w:hAnsi="Noto Sans" w:cs="Noto Sans"/>
          <w:sz w:val="28"/>
        </w:rPr>
        <w:t>औषधि देने से पहले नर्स रोगी की पहचान किससे सत्यापित करती है?</w:t>
      </w:r>
    </w:p>
    <w:p>
      <w:pPr/>
      <w:r>
        <w:rPr>
          <w:rFonts w:ascii="Noto Sans" w:hAnsi="Noto Sans" w:cs="Noto Sans"/>
          <w:sz w:val="28"/>
        </w:rPr>
        <w:t>A. Two identifiers (name and identification band)</w:t>
      </w:r>
    </w:p>
    <w:p>
      <w:pPr/>
      <w:r>
        <w:rPr>
          <w:rFonts w:ascii="Noto Sans" w:hAnsi="Noto Sans" w:cs="Noto Sans"/>
          <w:sz w:val="28"/>
        </w:rPr>
        <w:t>B. Only the bed number</w:t>
      </w:r>
    </w:p>
    <w:p>
      <w:pPr/>
      <w:r>
        <w:rPr>
          <w:rFonts w:ascii="Noto Sans" w:hAnsi="Noto Sans" w:cs="Noto Sans"/>
          <w:sz w:val="28"/>
        </w:rPr>
        <w:t>C. No verification</w:t>
      </w:r>
    </w:p>
    <w:p>
      <w:pPr/>
      <w:r>
        <w:rPr>
          <w:rFonts w:ascii="Noto Sans" w:hAnsi="Noto Sans" w:cs="Noto Sans"/>
          <w:sz w:val="28"/>
        </w:rPr>
        <w:t>D. Only the room number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Two identifiers (name and identification band)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Two patient identifiers — asking the patient to state their name and checking the ID band — are used before medications.</w:t>
      </w:r>
    </w:p>
    <w:p>
      <w:pPr/>
      <w:r>
        <w:rPr>
          <w:rFonts w:ascii="Noto Sans" w:hAnsi="Noto Sans" w:cs="Noto Sans"/>
          <w:sz w:val="28"/>
        </w:rPr>
        <w:t>औषधि से पहले दो पहचानकर्ता — रोगी से नाम बताने को कहना और पहचान पट्टी जांचना — प्रयोग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verifies the patient's identity before giving medication using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Two identifiers (name and identification band)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the bed number: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the bed number: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verification: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verification: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room number: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room number: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safest site for temperature measurement in an infant is:</w:t>
      </w:r>
    </w:p>
    <w:p>
      <w:pPr/>
      <w:r>
        <w:rPr>
          <w:rFonts w:ascii="Noto Sans" w:hAnsi="Noto Sans" w:cs="Noto Sans"/>
          <w:sz w:val="28"/>
        </w:rPr>
        <w:t>शिशु में तापमान मापने का सबसे सुरक्षित स्थान है:</w:t>
      </w:r>
    </w:p>
    <w:p>
      <w:pPr/>
      <w:r>
        <w:rPr>
          <w:rFonts w:ascii="Noto Sans" w:hAnsi="Noto Sans" w:cs="Noto Sans"/>
          <w:sz w:val="28"/>
        </w:rPr>
        <w:t>A. Ear</w:t>
      </w:r>
    </w:p>
    <w:p>
      <w:pPr/>
      <w:r>
        <w:rPr>
          <w:rFonts w:ascii="Noto Sans" w:hAnsi="Noto Sans" w:cs="Noto Sans"/>
          <w:sz w:val="28"/>
        </w:rPr>
        <w:t>B. Axillary</w:t>
      </w:r>
    </w:p>
    <w:p>
      <w:pPr/>
      <w:r>
        <w:rPr>
          <w:rFonts w:ascii="Noto Sans" w:hAnsi="Noto Sans" w:cs="Noto Sans"/>
          <w:sz w:val="28"/>
        </w:rPr>
        <w:t>C. Rectal</w:t>
      </w:r>
    </w:p>
    <w:p>
      <w:pPr/>
      <w:r>
        <w:rPr>
          <w:rFonts w:ascii="Noto Sans" w:hAnsi="Noto Sans" w:cs="Noto Sans"/>
          <w:sz w:val="28"/>
        </w:rPr>
        <w:t>D. Oral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Axillary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axillary route is the safest for infants; oral is not used in young infants and rectal carries perforation risk.</w:t>
      </w:r>
    </w:p>
    <w:p>
      <w:pPr/>
      <w:r>
        <w:rPr>
          <w:rFonts w:ascii="Noto Sans" w:hAnsi="Noto Sans" w:cs="Noto Sans"/>
          <w:sz w:val="28"/>
        </w:rPr>
        <w:t>शिशुओं के लिए कक्षीय (Axillary) मार्ग सबसे सुरक्षित है; छोटे शिशुओं में मौखिक नहीं और मलाशय में छिद्रण का जोखिम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safest site for temperature measurement in an infant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Axillary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Rectal: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Rectal: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In the 'supine' position, the patient lies:</w:t>
      </w:r>
    </w:p>
    <w:p>
      <w:pPr/>
      <w:r>
        <w:rPr>
          <w:rFonts w:ascii="Noto Sans" w:hAnsi="Noto Sans" w:cs="Noto Sans"/>
          <w:sz w:val="28"/>
        </w:rPr>
        <w:t>'सुपाइन' (Supine) स्थिति में रोगी कैसे लेटता है?</w:t>
      </w:r>
    </w:p>
    <w:p>
      <w:pPr/>
      <w:r>
        <w:rPr>
          <w:rFonts w:ascii="Noto Sans" w:hAnsi="Noto Sans" w:cs="Noto Sans"/>
          <w:sz w:val="28"/>
        </w:rPr>
        <w:t>A. Flat on the back</w:t>
      </w:r>
    </w:p>
    <w:p>
      <w:pPr/>
      <w:r>
        <w:rPr>
          <w:rFonts w:ascii="Noto Sans" w:hAnsi="Noto Sans" w:cs="Noto Sans"/>
          <w:sz w:val="28"/>
        </w:rPr>
        <w:t>B. On the left side</w:t>
      </w:r>
    </w:p>
    <w:p>
      <w:pPr/>
      <w:r>
        <w:rPr>
          <w:rFonts w:ascii="Noto Sans" w:hAnsi="Noto Sans" w:cs="Noto Sans"/>
          <w:sz w:val="28"/>
        </w:rPr>
        <w:t>C. On the abdomen</w:t>
      </w:r>
    </w:p>
    <w:p>
      <w:pPr/>
      <w:r>
        <w:rPr>
          <w:rFonts w:ascii="Noto Sans" w:hAnsi="Noto Sans" w:cs="Noto Sans"/>
          <w:sz w:val="28"/>
        </w:rPr>
        <w:t>D. Sitting upright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Flat on the back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Supine position is lying flat on the back; prone is on the abdomen.</w:t>
      </w:r>
    </w:p>
    <w:p>
      <w:pPr/>
      <w:r>
        <w:rPr>
          <w:rFonts w:ascii="Noto Sans" w:hAnsi="Noto Sans" w:cs="Noto Sans"/>
          <w:sz w:val="28"/>
        </w:rPr>
        <w:t>सुपाइन स्थिति में रोगी पीठ के बल सीधा लेटता है; प्रोन में पेट के बल।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'supine' position, the patient lies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Flat on the back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 the left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On the left side: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On the abdomen: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On the abdomen: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Sitting upright: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Sitting upright: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purpose of pre-operative skin preparation is to:</w:t>
      </w:r>
    </w:p>
    <w:p>
      <w:pPr/>
      <w:r>
        <w:rPr>
          <w:rFonts w:ascii="Noto Sans" w:hAnsi="Noto Sans" w:cs="Noto Sans"/>
          <w:sz w:val="28"/>
        </w:rPr>
        <w:t>प्री-ऑपरेटिव त्वचा तैयारी (Pre-operative Skin Preparation) का उद्देश्य है:</w:t>
      </w:r>
    </w:p>
    <w:p>
      <w:pPr/>
      <w:r>
        <w:rPr>
          <w:rFonts w:ascii="Noto Sans" w:hAnsi="Noto Sans" w:cs="Noto Sans"/>
          <w:sz w:val="28"/>
        </w:rPr>
        <w:t>A. Reduce the risk of surgical site infection</w:t>
      </w:r>
    </w:p>
    <w:p>
      <w:pPr/>
      <w:r>
        <w:rPr>
          <w:rFonts w:ascii="Noto Sans" w:hAnsi="Noto Sans" w:cs="Noto Sans"/>
          <w:sz w:val="28"/>
        </w:rPr>
        <w:t>B. Increase body weight</w:t>
      </w:r>
    </w:p>
    <w:p>
      <w:pPr/>
      <w:r>
        <w:rPr>
          <w:rFonts w:ascii="Noto Sans" w:hAnsi="Noto Sans" w:cs="Noto Sans"/>
          <w:sz w:val="28"/>
        </w:rPr>
        <w:t>C. Improve appetite</w:t>
      </w:r>
    </w:p>
    <w:p>
      <w:pPr/>
      <w:r>
        <w:rPr>
          <w:rFonts w:ascii="Noto Sans" w:hAnsi="Noto Sans" w:cs="Noto Sans"/>
          <w:sz w:val="28"/>
        </w:rPr>
        <w:t>D. Reduce pain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Reduce the risk of surgical site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Pre-operative skin preparation with antiseptics reduces skin flora and the risk of surgical site infection.</w:t>
      </w:r>
    </w:p>
    <w:p>
      <w:pPr/>
      <w:r>
        <w:rPr>
          <w:rFonts w:ascii="Noto Sans" w:hAnsi="Noto Sans" w:cs="Noto Sans"/>
          <w:sz w:val="28"/>
        </w:rPr>
        <w:t>एंटीसेप्टिक से प्री-ऑपरेटिव त्वचा तैयारी त्वचा के जीवाणु घटाकर शल्य स्थल संक्रमण का जोखिम कम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pre-operative skin preparation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Reduce the risk of surgical site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Increase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Increase body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Improve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Improve appetite: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Reduce pain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Reduce pain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A patient on long-term oxygen therapy should be monitored for:</w:t>
      </w:r>
    </w:p>
    <w:p>
      <w:pPr/>
      <w:r>
        <w:rPr>
          <w:rFonts w:ascii="Noto Sans" w:hAnsi="Noto Sans" w:cs="Noto Sans"/>
          <w:sz w:val="28"/>
        </w:rPr>
        <w:t>दीर्घकालिक ऑक्सीजन थेरेपी वाले रोगी की किसके लिए निगरानी करनी चाहिए?</w:t>
      </w:r>
    </w:p>
    <w:p>
      <w:pPr/>
      <w:r>
        <w:rPr>
          <w:rFonts w:ascii="Noto Sans" w:hAnsi="Noto Sans" w:cs="Noto Sans"/>
          <w:sz w:val="28"/>
        </w:rPr>
        <w:t>A. Oxygen toxicity and hypoventilation</w:t>
      </w:r>
    </w:p>
    <w:p>
      <w:pPr/>
      <w:r>
        <w:rPr>
          <w:rFonts w:ascii="Noto Sans" w:hAnsi="Noto Sans" w:cs="Noto Sans"/>
          <w:sz w:val="28"/>
        </w:rPr>
        <w:t>B. Constipation only</w:t>
      </w:r>
    </w:p>
    <w:p>
      <w:pPr/>
      <w:r>
        <w:rPr>
          <w:rFonts w:ascii="Noto Sans" w:hAnsi="Noto Sans" w:cs="Noto Sans"/>
          <w:sz w:val="28"/>
        </w:rPr>
        <w:t>C. Hair loss</w:t>
      </w:r>
    </w:p>
    <w:p>
      <w:pPr/>
      <w:r>
        <w:rPr>
          <w:rFonts w:ascii="Noto Sans" w:hAnsi="Noto Sans" w:cs="Noto Sans"/>
          <w:sz w:val="28"/>
        </w:rPr>
        <w:t>D. Weight gain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Oxygen toxicity and hypoventilation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Long-term high-concentration oxygen can cause oxygen toxicity, and COPD patients may develop CO2 retention (hypoventilation).</w:t>
      </w:r>
    </w:p>
    <w:p>
      <w:pPr/>
      <w:r>
        <w:rPr>
          <w:rFonts w:ascii="Noto Sans" w:hAnsi="Noto Sans" w:cs="Noto Sans"/>
          <w:sz w:val="28"/>
        </w:rPr>
        <w:t>लंबे समय तक उच्च सांद्रता ऑक्सीजन से ऑक्सीजन विषाक्तता हो सकती है, और COPD रोगियों में CO2 प्रतिधारण (हाइपोवेंटिलेशन) हो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on long-term oxygen therapy should be monitored for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Oxygen toxicity and hypoventilation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Constipation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Constipation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Hair loss: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Hair loss: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Weight gain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Weight gain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In a healthy adult, the daily fluid intake should approximately equal:</w:t>
      </w:r>
    </w:p>
    <w:p>
      <w:pPr/>
      <w:r>
        <w:rPr>
          <w:rFonts w:ascii="Noto Sans" w:hAnsi="Noto Sans" w:cs="Noto Sans"/>
          <w:sz w:val="28"/>
        </w:rPr>
        <w:t>स्वस्थ वयस्क में दैनिक तरल सेवन लगभग किसके बराबर होना चाहिए?</w:t>
      </w:r>
    </w:p>
    <w:p>
      <w:pPr/>
      <w:r>
        <w:rPr>
          <w:rFonts w:ascii="Noto Sans" w:hAnsi="Noto Sans" w:cs="Noto Sans"/>
          <w:sz w:val="28"/>
        </w:rPr>
        <w:t>A. The daily output (urine and losses)</w:t>
      </w:r>
    </w:p>
    <w:p>
      <w:pPr/>
      <w:r>
        <w:rPr>
          <w:rFonts w:ascii="Noto Sans" w:hAnsi="Noto Sans" w:cs="Noto Sans"/>
          <w:sz w:val="28"/>
        </w:rPr>
        <w:t>B. Nothing</w:t>
      </w:r>
    </w:p>
    <w:p>
      <w:pPr/>
      <w:r>
        <w:rPr>
          <w:rFonts w:ascii="Noto Sans" w:hAnsi="Noto Sans" w:cs="Noto Sans"/>
          <w:sz w:val="28"/>
        </w:rPr>
        <w:t>C. Twice the output</w:t>
      </w:r>
    </w:p>
    <w:p>
      <w:pPr/>
      <w:r>
        <w:rPr>
          <w:rFonts w:ascii="Noto Sans" w:hAnsi="Noto Sans" w:cs="Noto Sans"/>
          <w:sz w:val="28"/>
        </w:rPr>
        <w:t>D. Half the output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daily output (urine and losses)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Fluid balance is maintained when intake equals output — urine, sweat, faeces and insensible losses.</w:t>
      </w:r>
    </w:p>
    <w:p>
      <w:pPr/>
      <w:r>
        <w:rPr>
          <w:rFonts w:ascii="Noto Sans" w:hAnsi="Noto Sans" w:cs="Noto Sans"/>
          <w:sz w:val="28"/>
        </w:rPr>
        <w:t>तरल संतुलन तब बना रहता है जब सेवन आउटपुट — मूत्र, पसीना, मल और अदृश्य हानि — के बराबर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healthy adult, the daily fluid intake should approximately equal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daily output (urine and losses)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Nothing: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Twice the output: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Twice the output: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Half the output: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Half the output: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correct angle for a subcutaneous injection is:</w:t>
      </w:r>
    </w:p>
    <w:p>
      <w:pPr/>
      <w:r>
        <w:rPr>
          <w:rFonts w:ascii="Noto Sans" w:hAnsi="Noto Sans" w:cs="Noto Sans"/>
          <w:sz w:val="28"/>
        </w:rPr>
        <w:t>चमड़े के नीचे (Subcutaneous) इंजेक्शन का सही कोण है:</w:t>
      </w:r>
    </w:p>
    <w:p>
      <w:pPr/>
      <w:r>
        <w:rPr>
          <w:rFonts w:ascii="Noto Sans" w:hAnsi="Noto Sans" w:cs="Noto Sans"/>
          <w:sz w:val="28"/>
        </w:rPr>
        <w:t>A. 15 degrees</w:t>
      </w:r>
    </w:p>
    <w:p>
      <w:pPr/>
      <w:r>
        <w:rPr>
          <w:rFonts w:ascii="Noto Sans" w:hAnsi="Noto Sans" w:cs="Noto Sans"/>
          <w:sz w:val="28"/>
        </w:rPr>
        <w:t>B. 5 degrees</w:t>
      </w:r>
    </w:p>
    <w:p>
      <w:pPr/>
      <w:r>
        <w:rPr>
          <w:rFonts w:ascii="Noto Sans" w:hAnsi="Noto Sans" w:cs="Noto Sans"/>
          <w:sz w:val="28"/>
        </w:rPr>
        <w:t>C. 90 degrees</w:t>
      </w:r>
    </w:p>
    <w:p>
      <w:pPr/>
      <w:r>
        <w:rPr>
          <w:rFonts w:ascii="Noto Sans" w:hAnsi="Noto Sans" w:cs="Noto Sans"/>
          <w:sz w:val="28"/>
        </w:rPr>
        <w:t>D. 45 degrees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45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Subcutaneous injections are given at 45 degrees; IM at 90 degrees and intradermal at 10–15 degrees.</w:t>
      </w:r>
    </w:p>
    <w:p>
      <w:pPr/>
      <w:r>
        <w:rPr>
          <w:rFonts w:ascii="Noto Sans" w:hAnsi="Noto Sans" w:cs="Noto Sans"/>
          <w:sz w:val="28"/>
        </w:rPr>
        <w:t>चमड़े के नीचे के इंजेक्शन 45 डिग्री पर, IM 90 डिग्री पर और अंतःत्वचीय 10–15 डिग्री पर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angle for a subcutaneous injection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45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90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90 degrees: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purpose of a retention enema is to:</w:t>
      </w:r>
    </w:p>
    <w:p>
      <w:pPr/>
      <w:r>
        <w:rPr>
          <w:rFonts w:ascii="Noto Sans" w:hAnsi="Noto Sans" w:cs="Noto Sans"/>
          <w:sz w:val="28"/>
        </w:rPr>
        <w:t>रिटेंशन एनीमा (Retention Enema) का उद्देश्य है:</w:t>
      </w:r>
    </w:p>
    <w:p>
      <w:pPr/>
      <w:r>
        <w:rPr>
          <w:rFonts w:ascii="Noto Sans" w:hAnsi="Noto Sans" w:cs="Noto Sans"/>
          <w:sz w:val="28"/>
        </w:rPr>
        <w:t>A. Cool the body</w:t>
      </w:r>
    </w:p>
    <w:p>
      <w:pPr/>
      <w:r>
        <w:rPr>
          <w:rFonts w:ascii="Noto Sans" w:hAnsi="Noto Sans" w:cs="Noto Sans"/>
          <w:sz w:val="28"/>
        </w:rPr>
        <w:t>B. Retain medication in the rectum for absorption</w:t>
      </w:r>
    </w:p>
    <w:p>
      <w:pPr/>
      <w:r>
        <w:rPr>
          <w:rFonts w:ascii="Noto Sans" w:hAnsi="Noto Sans" w:cs="Noto Sans"/>
          <w:sz w:val="28"/>
        </w:rPr>
        <w:t>C. Wash the stomach</w:t>
      </w:r>
    </w:p>
    <w:p>
      <w:pPr/>
      <w:r>
        <w:rPr>
          <w:rFonts w:ascii="Noto Sans" w:hAnsi="Noto Sans" w:cs="Noto Sans"/>
          <w:sz w:val="28"/>
        </w:rPr>
        <w:t>D. Evacuate the bowel quickly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Retain medication in the rectum for absorption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retention enema delivers medication or oil to be retained and absorbed in the rectum, e.g., sedation or oil enema.</w:t>
      </w:r>
    </w:p>
    <w:p>
      <w:pPr/>
      <w:r>
        <w:rPr>
          <w:rFonts w:ascii="Noto Sans" w:hAnsi="Noto Sans" w:cs="Noto Sans"/>
          <w:sz w:val="28"/>
        </w:rPr>
        <w:t>रिटेंशन एनीमा औषधि या तेल को मलाशय में रोककर अवशोषित कराता है, जैसे शामक या तेल एनीमा।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retention enema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Retain medication in the rectum for absorption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Cool the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Cool the body: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Wash the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Wash the stomach: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Evacuate the bowel quickly: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Evacuate the bowel quickly: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A common side effect of nitroglycerin is:</w:t>
      </w:r>
    </w:p>
    <w:p>
      <w:pPr/>
      <w:r>
        <w:rPr>
          <w:rFonts w:ascii="Noto Sans" w:hAnsi="Noto Sans" w:cs="Noto Sans"/>
          <w:sz w:val="28"/>
        </w:rPr>
        <w:t>नाइट्रोग्लिसरीन (Nitroglycerin) का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Bradycardia</w:t>
      </w:r>
    </w:p>
    <w:p>
      <w:pPr/>
      <w:r>
        <w:rPr>
          <w:rFonts w:ascii="Noto Sans" w:hAnsi="Noto Sans" w:cs="Noto Sans"/>
          <w:sz w:val="28"/>
        </w:rPr>
        <w:t>B. Constipation</w:t>
      </w:r>
    </w:p>
    <w:p>
      <w:pPr/>
      <w:r>
        <w:rPr>
          <w:rFonts w:ascii="Noto Sans" w:hAnsi="Noto Sans" w:cs="Noto Sans"/>
          <w:sz w:val="28"/>
        </w:rPr>
        <w:t>C. Headache and hypotension</w:t>
      </w:r>
    </w:p>
    <w:p>
      <w:pPr/>
      <w:r>
        <w:rPr>
          <w:rFonts w:ascii="Noto Sans" w:hAnsi="Noto Sans" w:cs="Noto Sans"/>
          <w:sz w:val="28"/>
        </w:rPr>
        <w:t>D. Weight gain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Headache and hypotension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Nitroglycerin causes vasodilation, leading to headache, flushing and hypotension as common side effects.</w:t>
      </w:r>
    </w:p>
    <w:p>
      <w:pPr/>
      <w:r>
        <w:rPr>
          <w:rFonts w:ascii="Noto Sans" w:hAnsi="Noto Sans" w:cs="Noto Sans"/>
          <w:sz w:val="28"/>
        </w:rPr>
        <w:t>नाइट्रोग्लिसरीन वाहिका फैलाव करता है, जिससे सिरदर्द, चेहरे की लाली और निम्न रक्तचाप सामान्य दुष्प्रभाव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side effect of nitroglycerin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Headache and hypotension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Bradycardia: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Constipation: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Weight gain: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Weight gain: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antidote for iron poisoning is:</w:t>
      </w:r>
    </w:p>
    <w:p>
      <w:pPr/>
      <w:r>
        <w:rPr>
          <w:rFonts w:ascii="Noto Sans" w:hAnsi="Noto Sans" w:cs="Noto Sans"/>
          <w:sz w:val="28"/>
        </w:rPr>
        <w:t>आयरन विषाक्तता (Iron Poisoning) का प्रतिविष है:</w:t>
      </w:r>
    </w:p>
    <w:p>
      <w:pPr/>
      <w:r>
        <w:rPr>
          <w:rFonts w:ascii="Noto Sans" w:hAnsi="Noto Sans" w:cs="Noto Sans"/>
          <w:sz w:val="28"/>
        </w:rPr>
        <w:t>A. Naloxone</w:t>
      </w:r>
    </w:p>
    <w:p>
      <w:pPr/>
      <w:r>
        <w:rPr>
          <w:rFonts w:ascii="Noto Sans" w:hAnsi="Noto Sans" w:cs="Noto Sans"/>
          <w:sz w:val="28"/>
        </w:rPr>
        <w:t>B. Vitamin K</w:t>
      </w:r>
    </w:p>
    <w:p>
      <w:pPr/>
      <w:r>
        <w:rPr>
          <w:rFonts w:ascii="Noto Sans" w:hAnsi="Noto Sans" w:cs="Noto Sans"/>
          <w:sz w:val="28"/>
        </w:rPr>
        <w:t>C. Deferoxamine</w:t>
      </w:r>
    </w:p>
    <w:p>
      <w:pPr/>
      <w:r>
        <w:rPr>
          <w:rFonts w:ascii="Noto Sans" w:hAnsi="Noto Sans" w:cs="Noto Sans"/>
          <w:sz w:val="28"/>
        </w:rPr>
        <w:t>D. Flumazenil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Deferoxamine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Deferoxamine chelates iron and is the specific antidote for acute iron poisoning.</w:t>
      </w:r>
    </w:p>
    <w:p>
      <w:pPr/>
      <w:r>
        <w:rPr>
          <w:rFonts w:ascii="Noto Sans" w:hAnsi="Noto Sans" w:cs="Noto Sans"/>
          <w:sz w:val="28"/>
        </w:rPr>
        <w:t>डिफेरोक्सामिन आयरन को बांधता है और तीव्र आयरन विषाक्तता का विशिष्ट प्रतिविष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iron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Deferoxamine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Flumazenil: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Flumazenil: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antibiotic of choice for a penicillin-allergic patient with a streptococcal infection is:</w:t>
      </w:r>
    </w:p>
    <w:p>
      <w:pPr/>
      <w:r>
        <w:rPr>
          <w:rFonts w:ascii="Noto Sans" w:hAnsi="Noto Sans" w:cs="Noto Sans"/>
          <w:sz w:val="28"/>
        </w:rPr>
        <w:t>पेनिसिलिन से एलर्जी वाले स्ट्रेप्टोकोकल संक्रमण रोगी के लिए पसंद की एंटीबायोटिक है:</w:t>
      </w:r>
    </w:p>
    <w:p>
      <w:pPr/>
      <w:r>
        <w:rPr>
          <w:rFonts w:ascii="Noto Sans" w:hAnsi="Noto Sans" w:cs="Noto Sans"/>
          <w:sz w:val="28"/>
        </w:rPr>
        <w:t>A. Erythromycin (macrolide)</w:t>
      </w:r>
    </w:p>
    <w:p>
      <w:pPr/>
      <w:r>
        <w:rPr>
          <w:rFonts w:ascii="Noto Sans" w:hAnsi="Noto Sans" w:cs="Noto Sans"/>
          <w:sz w:val="28"/>
        </w:rPr>
        <w:t>B. Cephalexin</w:t>
      </w:r>
    </w:p>
    <w:p>
      <w:pPr/>
      <w:r>
        <w:rPr>
          <w:rFonts w:ascii="Noto Sans" w:hAnsi="Noto Sans" w:cs="Noto Sans"/>
          <w:sz w:val="28"/>
        </w:rPr>
        <w:t>C. Ampicillin</w:t>
      </w:r>
    </w:p>
    <w:p>
      <w:pPr/>
      <w:r>
        <w:rPr>
          <w:rFonts w:ascii="Noto Sans" w:hAnsi="Noto Sans" w:cs="Noto Sans"/>
          <w:sz w:val="28"/>
        </w:rPr>
        <w:t>D. Penicillin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Erythromycin (macrolide)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Macrolides such as erythromycin are alternatives to penicillin for streptococcal infections in allergic patients.</w:t>
      </w:r>
    </w:p>
    <w:p>
      <w:pPr/>
      <w:r>
        <w:rPr>
          <w:rFonts w:ascii="Noto Sans" w:hAnsi="Noto Sans" w:cs="Noto Sans"/>
          <w:sz w:val="28"/>
        </w:rPr>
        <w:t>एरिथ्रोमाइसिन जैसे मैक्रोलाइड एलर्जिक रोगियों में स्ट्रेप्टोकोकल संक्रमण के लिए पेनिसिलिन के विकल्प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antibiotic of choice for a penicillin-allergic patient with a streptococcal infection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Erythromycin (macrolide)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Cephalexin: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Cephalexin: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Ampicillin: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Ampicillin: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Penicillin: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Penicillin: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A common side effect of statins is:</w:t>
      </w:r>
    </w:p>
    <w:p>
      <w:pPr/>
      <w:r>
        <w:rPr>
          <w:rFonts w:ascii="Noto Sans" w:hAnsi="Noto Sans" w:cs="Noto Sans"/>
          <w:sz w:val="28"/>
        </w:rPr>
        <w:t>स्टैटिन (Statins) का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Constipation</w:t>
      </w:r>
    </w:p>
    <w:p>
      <w:pPr/>
      <w:r>
        <w:rPr>
          <w:rFonts w:ascii="Noto Sans" w:hAnsi="Noto Sans" w:cs="Noto Sans"/>
          <w:sz w:val="28"/>
        </w:rPr>
        <w:t>B. Muscle pain (myalgia)</w:t>
      </w:r>
    </w:p>
    <w:p>
      <w:pPr/>
      <w:r>
        <w:rPr>
          <w:rFonts w:ascii="Noto Sans" w:hAnsi="Noto Sans" w:cs="Noto Sans"/>
          <w:sz w:val="28"/>
        </w:rPr>
        <w:t>C. Weight gain only</w:t>
      </w:r>
    </w:p>
    <w:p>
      <w:pPr/>
      <w:r>
        <w:rPr>
          <w:rFonts w:ascii="Noto Sans" w:hAnsi="Noto Sans" w:cs="Noto Sans"/>
          <w:sz w:val="28"/>
        </w:rPr>
        <w:t>D. Dry mouth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Muscle pain (myalgia)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Statins commonly cause myalgia (muscle pain); rarely rhabdomyolysis, which needs prompt reporting.</w:t>
      </w:r>
    </w:p>
    <w:p>
      <w:pPr/>
      <w:r>
        <w:rPr>
          <w:rFonts w:ascii="Noto Sans" w:hAnsi="Noto Sans" w:cs="Noto Sans"/>
          <w:sz w:val="28"/>
        </w:rPr>
        <w:t>स्टैटिन सामान्यतः मांसपेशी दर्द (मायल्जिया) करते हैं; कभी-कभी रबडोमायोलिसिस, जिसकी तुरंत रिपोर्ट जरूरी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side effect of statins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Muscle pain (myalgia)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Constipation: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Weight gain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Weight gain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Dry mouth: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Dry mouth: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antibiotic that can cause 'grey baby syndrome' is:</w:t>
      </w:r>
    </w:p>
    <w:p>
      <w:pPr/>
      <w:r>
        <w:rPr>
          <w:rFonts w:ascii="Noto Sans" w:hAnsi="Noto Sans" w:cs="Noto Sans"/>
          <w:sz w:val="28"/>
        </w:rPr>
        <w:t>'ग्रे बेबी सिंड्रोम' (Grey Baby Syndrome) करने वाली एंटीबायोटिक है:</w:t>
      </w:r>
    </w:p>
    <w:p>
      <w:pPr/>
      <w:r>
        <w:rPr>
          <w:rFonts w:ascii="Noto Sans" w:hAnsi="Noto Sans" w:cs="Noto Sans"/>
          <w:sz w:val="28"/>
        </w:rPr>
        <w:t>A. Chloramphenicol</w:t>
      </w:r>
    </w:p>
    <w:p>
      <w:pPr/>
      <w:r>
        <w:rPr>
          <w:rFonts w:ascii="Noto Sans" w:hAnsi="Noto Sans" w:cs="Noto Sans"/>
          <w:sz w:val="28"/>
        </w:rPr>
        <w:t>B. Cefotaxime</w:t>
      </w:r>
    </w:p>
    <w:p>
      <w:pPr/>
      <w:r>
        <w:rPr>
          <w:rFonts w:ascii="Noto Sans" w:hAnsi="Noto Sans" w:cs="Noto Sans"/>
          <w:sz w:val="28"/>
        </w:rPr>
        <w:t>C. Penicillin</w:t>
      </w:r>
    </w:p>
    <w:p>
      <w:pPr/>
      <w:r>
        <w:rPr>
          <w:rFonts w:ascii="Noto Sans" w:hAnsi="Noto Sans" w:cs="Noto Sans"/>
          <w:sz w:val="28"/>
        </w:rPr>
        <w:t>D. Amoxicillin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Chloramphenicol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Chloramphenicol in neonates can cause grey baby syndrome — cyanosis, hypothermia and cardiovascular collapse — due to poor metabolism.</w:t>
      </w:r>
    </w:p>
    <w:p>
      <w:pPr/>
      <w:r>
        <w:rPr>
          <w:rFonts w:ascii="Noto Sans" w:hAnsi="Noto Sans" w:cs="Noto Sans"/>
          <w:sz w:val="28"/>
        </w:rPr>
        <w:t>नवजात में क्लोरैम्फेनिकॉल खराब चयापचय के कारण ग्रे बेबी सिंड्रोम — सायनोसिस, हाइपोथर्मिया और हृदय पतन — कर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antibiotic that can cause 'grey baby syndrome'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Chloramphenicol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Cefotaxime: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Cefotaxime: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Penicillin: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Penicillin: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Amoxicillin: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Amoxicillin: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Which route of drug administration has the slowest onset of action?</w:t>
      </w:r>
    </w:p>
    <w:p>
      <w:pPr/>
      <w:r>
        <w:rPr>
          <w:rFonts w:ascii="Noto Sans" w:hAnsi="Noto Sans" w:cs="Noto Sans"/>
          <w:sz w:val="28"/>
        </w:rPr>
        <w:t>औषधि प्रशासन के किस मार्ग की क्रिया सबसे धीमी होती है?</w:t>
      </w:r>
    </w:p>
    <w:p>
      <w:pPr/>
      <w:r>
        <w:rPr>
          <w:rFonts w:ascii="Noto Sans" w:hAnsi="Noto Sans" w:cs="Noto Sans"/>
          <w:sz w:val="28"/>
        </w:rPr>
        <w:t>A. Sublingual</w:t>
      </w:r>
    </w:p>
    <w:p>
      <w:pPr/>
      <w:r>
        <w:rPr>
          <w:rFonts w:ascii="Noto Sans" w:hAnsi="Noto Sans" w:cs="Noto Sans"/>
          <w:sz w:val="28"/>
        </w:rPr>
        <w:t>B. Intramuscular</w:t>
      </w:r>
    </w:p>
    <w:p>
      <w:pPr/>
      <w:r>
        <w:rPr>
          <w:rFonts w:ascii="Noto Sans" w:hAnsi="Noto Sans" w:cs="Noto Sans"/>
          <w:sz w:val="28"/>
        </w:rPr>
        <w:t>C. Oral</w:t>
      </w:r>
    </w:p>
    <w:p>
      <w:pPr/>
      <w:r>
        <w:rPr>
          <w:rFonts w:ascii="Noto Sans" w:hAnsi="Noto Sans" w:cs="Noto Sans"/>
          <w:sz w:val="28"/>
        </w:rPr>
        <w:t>D. Intravenous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Oral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oral route is slowest due to absorption through the GI tract; IV is fastest, then IM, SC and oral.</w:t>
      </w:r>
    </w:p>
    <w:p>
      <w:pPr/>
      <w:r>
        <w:rPr>
          <w:rFonts w:ascii="Noto Sans" w:hAnsi="Noto Sans" w:cs="Noto Sans"/>
          <w:sz w:val="28"/>
        </w:rPr>
        <w:t>मौखिक मार्ग सबसे धीमा है क्योंकि अवशोषण जठरांत्र से होता है; IV सबसे तेज़, फिर IM, SC और मौखिक।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route of drug administration has the slowest onset of action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Oral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Sublingual: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Sublingual: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Intramuscular: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Intramuscular: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Intravenous: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anxiety disorder is:</w:t>
      </w:r>
    </w:p>
    <w:p>
      <w:pPr/>
      <w:r>
        <w:rPr>
          <w:rFonts w:ascii="Noto Sans" w:hAnsi="Noto Sans" w:cs="Noto Sans"/>
          <w:sz w:val="28"/>
        </w:rPr>
        <w:t>सबसे सामान्य चिंता विकार (Anxiety Disorder) है:</w:t>
      </w:r>
    </w:p>
    <w:p>
      <w:pPr/>
      <w:r>
        <w:rPr>
          <w:rFonts w:ascii="Noto Sans" w:hAnsi="Noto Sans" w:cs="Noto Sans"/>
          <w:sz w:val="28"/>
        </w:rPr>
        <w:t>A. Panic disorder</w:t>
      </w:r>
    </w:p>
    <w:p>
      <w:pPr/>
      <w:r>
        <w:rPr>
          <w:rFonts w:ascii="Noto Sans" w:hAnsi="Noto Sans" w:cs="Noto Sans"/>
          <w:sz w:val="28"/>
        </w:rPr>
        <w:t>B. Social anxiety disorder</w:t>
      </w:r>
    </w:p>
    <w:p>
      <w:pPr/>
      <w:r>
        <w:rPr>
          <w:rFonts w:ascii="Noto Sans" w:hAnsi="Noto Sans" w:cs="Noto Sans"/>
          <w:sz w:val="28"/>
        </w:rPr>
        <w:t>C. Specific phobia</w:t>
      </w:r>
    </w:p>
    <w:p>
      <w:pPr/>
      <w:r>
        <w:rPr>
          <w:rFonts w:ascii="Noto Sans" w:hAnsi="Noto Sans" w:cs="Noto Sans"/>
          <w:sz w:val="28"/>
        </w:rPr>
        <w:t>D. Agoraphobia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Specific phobia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Specific phobia is the most common anxiety disorder; agoraphobia is the fear of public spaces.</w:t>
      </w:r>
    </w:p>
    <w:p>
      <w:pPr/>
      <w:r>
        <w:rPr>
          <w:rFonts w:ascii="Noto Sans" w:hAnsi="Noto Sans" w:cs="Noto Sans"/>
          <w:sz w:val="28"/>
        </w:rPr>
        <w:t>विशिष्ट भय (Specific Phobia) सबसे सामान्य चिंता विकार है; एगोराफोबिया सार्वजनिक स्थानों का भय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anxiety disorder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Specific phobia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Panic disorder: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Panic disorder: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Social anxiety disorder: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Social anxiety disorder: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Agoraphobia: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Agoraphobia: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The term 'anhedonia' means:</w:t>
      </w:r>
    </w:p>
    <w:p>
      <w:pPr/>
      <w:r>
        <w:rPr>
          <w:rFonts w:ascii="Noto Sans" w:hAnsi="Noto Sans" w:cs="Noto Sans"/>
          <w:sz w:val="28"/>
        </w:rPr>
        <w:t>'एन्हेडोनिया' (Anhedonia) का अर्थ है:</w:t>
      </w:r>
    </w:p>
    <w:p>
      <w:pPr/>
      <w:r>
        <w:rPr>
          <w:rFonts w:ascii="Noto Sans" w:hAnsi="Noto Sans" w:cs="Noto Sans"/>
          <w:sz w:val="28"/>
        </w:rPr>
        <w:t>A. Excessive happiness</w:t>
      </w:r>
    </w:p>
    <w:p>
      <w:pPr/>
      <w:r>
        <w:rPr>
          <w:rFonts w:ascii="Noto Sans" w:hAnsi="Noto Sans" w:cs="Noto Sans"/>
          <w:sz w:val="28"/>
        </w:rPr>
        <w:t>B. Sleep walking</w:t>
      </w:r>
    </w:p>
    <w:p>
      <w:pPr/>
      <w:r>
        <w:rPr>
          <w:rFonts w:ascii="Noto Sans" w:hAnsi="Noto Sans" w:cs="Noto Sans"/>
          <w:sz w:val="28"/>
        </w:rPr>
        <w:t>C. Inability to feel pleasure</w:t>
      </w:r>
    </w:p>
    <w:p>
      <w:pPr/>
      <w:r>
        <w:rPr>
          <w:rFonts w:ascii="Noto Sans" w:hAnsi="Noto Sans" w:cs="Noto Sans"/>
          <w:sz w:val="28"/>
        </w:rPr>
        <w:t>D. Fear of heights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Inability to feel pleasure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Anhedonia — loss of interest or pleasure in activities — is a core symptom of depression.</w:t>
      </w:r>
    </w:p>
    <w:p>
      <w:pPr/>
      <w:r>
        <w:rPr>
          <w:rFonts w:ascii="Noto Sans" w:hAnsi="Noto Sans" w:cs="Noto Sans"/>
          <w:sz w:val="28"/>
        </w:rPr>
        <w:t>एन्हेडोनिया — गतिविधियों में रुचि या आनंद की हानि — अवसाद का मुख्य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'anhedonia'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Inability to feel pleasure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Excessive happiness: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Excessive happiness: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Sleep walking: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Sleep walking: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Fear of heights: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Fear of heights: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For a patient with borderline personality disorder, the nurse should:</w:t>
      </w:r>
    </w:p>
    <w:p>
      <w:pPr/>
      <w:r>
        <w:rPr>
          <w:rFonts w:ascii="Noto Sans" w:hAnsi="Noto Sans" w:cs="Noto Sans"/>
          <w:sz w:val="28"/>
        </w:rPr>
        <w:t>बॉर्डरलाइन पर्सनैलिटी डिसऑर्डर (BPD) वाले रोगी के लिए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Maintain consistent and clear boundaries</w:t>
      </w:r>
    </w:p>
    <w:p>
      <w:pPr/>
      <w:r>
        <w:rPr>
          <w:rFonts w:ascii="Noto Sans" w:hAnsi="Noto Sans" w:cs="Noto Sans"/>
          <w:sz w:val="28"/>
        </w:rPr>
        <w:t>B. Ignore the patient</w:t>
      </w:r>
    </w:p>
    <w:p>
      <w:pPr/>
      <w:r>
        <w:rPr>
          <w:rFonts w:ascii="Noto Sans" w:hAnsi="Noto Sans" w:cs="Noto Sans"/>
          <w:sz w:val="28"/>
        </w:rPr>
        <w:t>C. Become emotionally dependent</w:t>
      </w:r>
    </w:p>
    <w:p>
      <w:pPr/>
      <w:r>
        <w:rPr>
          <w:rFonts w:ascii="Noto Sans" w:hAnsi="Noto Sans" w:cs="Noto Sans"/>
          <w:sz w:val="28"/>
        </w:rPr>
        <w:t>D. Change rules daily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Maintain consistent and clear boundaries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Consistent, clear limits and boundaries reduce manipulative and impulsive behaviour in borderline personality disorder.</w:t>
      </w:r>
    </w:p>
    <w:p>
      <w:pPr/>
      <w:r>
        <w:rPr>
          <w:rFonts w:ascii="Noto Sans" w:hAnsi="Noto Sans" w:cs="Noto Sans"/>
          <w:sz w:val="28"/>
        </w:rPr>
        <w:t>स्थिर, स्पष्ट सीमाएँ बॉर्डरलाइन पर्सनैलिटी डिसऑर्डर में हेरफेर और आवेगी व्यवहार घटाती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patient with borderline personality disorder,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Maintain consistent and clear boundaries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Ignore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Ignore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Become emotionally dependent: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Become emotionally dependent: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Change rules daily: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Change rules daily: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management of delirium includes:</w:t>
      </w:r>
    </w:p>
    <w:p>
      <w:pPr/>
      <w:r>
        <w:rPr>
          <w:rFonts w:ascii="Noto Sans" w:hAnsi="Noto Sans" w:cs="Noto Sans"/>
          <w:sz w:val="28"/>
        </w:rPr>
        <w:t>डेलीरियम (Delirium) के प्रबंधन में शामिल है:</w:t>
      </w:r>
    </w:p>
    <w:p>
      <w:pPr/>
      <w:r>
        <w:rPr>
          <w:rFonts w:ascii="Noto Sans" w:hAnsi="Noto Sans" w:cs="Noto Sans"/>
          <w:sz w:val="28"/>
        </w:rPr>
        <w:t>A. Ignoring the symptoms</w:t>
      </w:r>
    </w:p>
    <w:p>
      <w:pPr/>
      <w:r>
        <w:rPr>
          <w:rFonts w:ascii="Noto Sans" w:hAnsi="Noto Sans" w:cs="Noto Sans"/>
          <w:sz w:val="28"/>
        </w:rPr>
        <w:t>B. Isolating the patient</w:t>
      </w:r>
    </w:p>
    <w:p>
      <w:pPr/>
      <w:r>
        <w:rPr>
          <w:rFonts w:ascii="Noto Sans" w:hAnsi="Noto Sans" w:cs="Noto Sans"/>
          <w:sz w:val="28"/>
        </w:rPr>
        <w:t>C. Treating the underlying cause and providing a calm environment</w:t>
      </w:r>
    </w:p>
    <w:p>
      <w:pPr/>
      <w:r>
        <w:rPr>
          <w:rFonts w:ascii="Noto Sans" w:hAnsi="Noto Sans" w:cs="Noto Sans"/>
          <w:sz w:val="28"/>
        </w:rPr>
        <w:t>D. Only giving sedatives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Treating the underlying cause and providing a calm environment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Delirium is managed by treating the cause, correcting electrolytes, and providing a calm, well-lit, safe environment.</w:t>
      </w:r>
    </w:p>
    <w:p>
      <w:pPr/>
      <w:r>
        <w:rPr>
          <w:rFonts w:ascii="Noto Sans" w:hAnsi="Noto Sans" w:cs="Noto Sans"/>
          <w:sz w:val="28"/>
        </w:rPr>
        <w:t>डेलीरियम का प्रबंधन कारण का उपचार, इलेक्ट्रोलाइट सुधार और शांत, रोशनी वाला सुरक्षित वातावरण देकर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management of delirium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Treating the underlying cause and providing a calm environment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Ignoring the symptoms: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Ignoring the symptoms: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Isolating the patient: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Isolating the patient: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giving sedatives: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giving sedatives: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therapy that uses rewards to reinforce desired behaviour is:</w:t>
      </w:r>
    </w:p>
    <w:p>
      <w:pPr/>
      <w:r>
        <w:rPr>
          <w:rFonts w:ascii="Noto Sans" w:hAnsi="Noto Sans" w:cs="Noto Sans"/>
          <w:sz w:val="28"/>
        </w:rPr>
        <w:t>वांछित व्यवहार को पुरस्कार से सुदृढ़ करने वाली थेरेपी है:</w:t>
      </w:r>
    </w:p>
    <w:p>
      <w:pPr/>
      <w:r>
        <w:rPr>
          <w:rFonts w:ascii="Noto Sans" w:hAnsi="Noto Sans" w:cs="Noto Sans"/>
          <w:sz w:val="28"/>
        </w:rPr>
        <w:t>A. Behaviour therapy (positive reinforcement)</w:t>
      </w:r>
    </w:p>
    <w:p>
      <w:pPr/>
      <w:r>
        <w:rPr>
          <w:rFonts w:ascii="Noto Sans" w:hAnsi="Noto Sans" w:cs="Noto Sans"/>
          <w:sz w:val="28"/>
        </w:rPr>
        <w:t>B. Psychosurgery</w:t>
      </w:r>
    </w:p>
    <w:p>
      <w:pPr/>
      <w:r>
        <w:rPr>
          <w:rFonts w:ascii="Noto Sans" w:hAnsi="Noto Sans" w:cs="Noto Sans"/>
          <w:sz w:val="28"/>
        </w:rPr>
        <w:t>C. Electroconvulsive therapy</w:t>
      </w:r>
    </w:p>
    <w:p>
      <w:pPr/>
      <w:r>
        <w:rPr>
          <w:rFonts w:ascii="Noto Sans" w:hAnsi="Noto Sans" w:cs="Noto Sans"/>
          <w:sz w:val="28"/>
        </w:rPr>
        <w:t>D. Hypnosis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Behaviour therapy (positive reinforcement)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Behaviour therapy uses positive reinforcement — rewards — to increase desired behaviours, e.g., token economy.</w:t>
      </w:r>
    </w:p>
    <w:p>
      <w:pPr/>
      <w:r>
        <w:rPr>
          <w:rFonts w:ascii="Noto Sans" w:hAnsi="Noto Sans" w:cs="Noto Sans"/>
          <w:sz w:val="28"/>
        </w:rPr>
        <w:t>व्यवहार थेरेपी वांछित व्यवहार बढ़ाने के लिए सकारात्मक पुनर्बलन — पुरस्कार — प्रयोग करती है, जैसे टोकन इकोनॉमी।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therapy that uses rewards to reinforce desired behaviour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Behaviour therapy (positive reinforcement)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Psychosurgery: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Psychosurgery: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Electroconvulsive therapy: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Electroconvulsive therapy: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Hypnosis: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Hypnosis: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most common side effect of antipsychotic drugs is:</w:t>
      </w:r>
    </w:p>
    <w:p>
      <w:pPr/>
      <w:r>
        <w:rPr>
          <w:rFonts w:ascii="Noto Sans" w:hAnsi="Noto Sans" w:cs="Noto Sans"/>
          <w:sz w:val="28"/>
        </w:rPr>
        <w:t>एंटीसाइकोटिक दवाओं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Hyperactivity</w:t>
      </w:r>
    </w:p>
    <w:p>
      <w:pPr/>
      <w:r>
        <w:rPr>
          <w:rFonts w:ascii="Noto Sans" w:hAnsi="Noto Sans" w:cs="Noto Sans"/>
          <w:sz w:val="28"/>
        </w:rPr>
        <w:t>B. Diarrhoea</w:t>
      </w:r>
    </w:p>
    <w:p>
      <w:pPr/>
      <w:r>
        <w:rPr>
          <w:rFonts w:ascii="Noto Sans" w:hAnsi="Noto Sans" w:cs="Noto Sans"/>
          <w:sz w:val="28"/>
        </w:rPr>
        <w:t>C. Insomnia</w:t>
      </w:r>
    </w:p>
    <w:p>
      <w:pPr/>
      <w:r>
        <w:rPr>
          <w:rFonts w:ascii="Noto Sans" w:hAnsi="Noto Sans" w:cs="Noto Sans"/>
          <w:sz w:val="28"/>
        </w:rPr>
        <w:t>D. Extrapyramidal symptoms (EPS)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Extrapyramidal symptoms (EPS)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Antipsychotics commonly cause extrapyramidal symptoms — parkinsonism, dystonia, akathisia and tardive dyskinesia.</w:t>
      </w:r>
    </w:p>
    <w:p>
      <w:pPr/>
      <w:r>
        <w:rPr>
          <w:rFonts w:ascii="Noto Sans" w:hAnsi="Noto Sans" w:cs="Noto Sans"/>
          <w:sz w:val="28"/>
        </w:rPr>
        <w:t>एंटीसाइकोटिक्स सामान्यतः एक्स्ट्रापाइरामिडल लक्षण — पार्किंसनिज्म, डिस्टोनिया, अकाथिसिया और टार्डिव डिस्किनेसिया —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antipsychotic drugs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Extrapyramidal symptoms (EPS)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Hyperactivity: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Hyperactivity: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Insomnia: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Insomnia: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respiratory rate of a newborn is:</w:t>
      </w:r>
    </w:p>
    <w:p>
      <w:pPr/>
      <w:r>
        <w:rPr>
          <w:rFonts w:ascii="Noto Sans" w:hAnsi="Noto Sans" w:cs="Noto Sans"/>
          <w:sz w:val="28"/>
        </w:rPr>
        <w:t>नवजात की सामान्य श्वसन दर है:</w:t>
      </w:r>
    </w:p>
    <w:p>
      <w:pPr/>
      <w:r>
        <w:rPr>
          <w:rFonts w:ascii="Noto Sans" w:hAnsi="Noto Sans" w:cs="Noto Sans"/>
          <w:sz w:val="28"/>
        </w:rPr>
        <w:t>A. 14–20 breaths per minute</w:t>
      </w:r>
    </w:p>
    <w:p>
      <w:pPr/>
      <w:r>
        <w:rPr>
          <w:rFonts w:ascii="Noto Sans" w:hAnsi="Noto Sans" w:cs="Noto Sans"/>
          <w:sz w:val="28"/>
        </w:rPr>
        <w:t>B. 80–100 breaths per minute</w:t>
      </w:r>
    </w:p>
    <w:p>
      <w:pPr/>
      <w:r>
        <w:rPr>
          <w:rFonts w:ascii="Noto Sans" w:hAnsi="Noto Sans" w:cs="Noto Sans"/>
          <w:sz w:val="28"/>
        </w:rPr>
        <w:t>C. 30–60 breaths per minute</w:t>
      </w:r>
    </w:p>
    <w:p>
      <w:pPr/>
      <w:r>
        <w:rPr>
          <w:rFonts w:ascii="Noto Sans" w:hAnsi="Noto Sans" w:cs="Noto Sans"/>
          <w:sz w:val="28"/>
        </w:rPr>
        <w:t>D. 5–8 breaths per minute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30–60 breaths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newborn breathes 30–60 times per minute, gradually slowing with age.</w:t>
      </w:r>
    </w:p>
    <w:p>
      <w:pPr/>
      <w:r>
        <w:rPr>
          <w:rFonts w:ascii="Noto Sans" w:hAnsi="Noto Sans" w:cs="Noto Sans"/>
          <w:sz w:val="28"/>
        </w:rPr>
        <w:t>नवजात 30–60 बार प्रति मिनट सांस लेता है, जो उम्र के साथ धीरे-धीरे घटती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respiratory rate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30–60 breaths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14–20 breaths per minute: This value/range lies BELOW the correct range (30–60 breaths per minute) — not the value asked.</w:t>
      </w:r>
    </w:p>
    <w:p>
      <w:pPr/>
      <w:r>
        <w:rPr>
          <w:rFonts w:ascii="Noto Sans" w:hAnsi="Noto Sans" w:cs="Noto Sans"/>
          <w:sz w:val="28"/>
        </w:rPr>
        <w:t>A — 14–20 breaths per minute: यह value/range सही range (30–60 breaths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80–100 breaths per minute: This value/range lies ABOVE the correct range (30–60 breaths per minute) — not the value asked.</w:t>
      </w:r>
    </w:p>
    <w:p>
      <w:pPr/>
      <w:r>
        <w:rPr>
          <w:rFonts w:ascii="Noto Sans" w:hAnsi="Noto Sans" w:cs="Noto Sans"/>
          <w:sz w:val="28"/>
        </w:rPr>
        <w:t>B — 80–100 breaths per minute: यह value/range सही range (30–60 breaths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5–8 breaths per minute: This value/range lies BELOW the correct range (30–60 breaths per minute) — not the value asked.</w:t>
      </w:r>
    </w:p>
    <w:p>
      <w:pPr/>
      <w:r>
        <w:rPr>
          <w:rFonts w:ascii="Noto Sans" w:hAnsi="Noto Sans" w:cs="Noto Sans"/>
          <w:sz w:val="28"/>
        </w:rPr>
        <w:t>D — 5–8 breaths per minute: यह value/range सही range (30–60 breaths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first dose of the MMR vaccine is given at:</w:t>
      </w:r>
    </w:p>
    <w:p>
      <w:pPr/>
      <w:r>
        <w:rPr>
          <w:rFonts w:ascii="Noto Sans" w:hAnsi="Noto Sans" w:cs="Noto Sans"/>
          <w:sz w:val="28"/>
        </w:rPr>
        <w:t>MMR टीके की पहली खुराक कब दी जाती है?</w:t>
      </w:r>
    </w:p>
    <w:p>
      <w:pPr/>
      <w:r>
        <w:rPr>
          <w:rFonts w:ascii="Noto Sans" w:hAnsi="Noto Sans" w:cs="Noto Sans"/>
          <w:sz w:val="28"/>
        </w:rPr>
        <w:t>A. 9 months</w:t>
      </w:r>
    </w:p>
    <w:p>
      <w:pPr/>
      <w:r>
        <w:rPr>
          <w:rFonts w:ascii="Noto Sans" w:hAnsi="Noto Sans" w:cs="Noto Sans"/>
          <w:sz w:val="28"/>
        </w:rPr>
        <w:t>B. At birth</w:t>
      </w:r>
    </w:p>
    <w:p>
      <w:pPr/>
      <w:r>
        <w:rPr>
          <w:rFonts w:ascii="Noto Sans" w:hAnsi="Noto Sans" w:cs="Noto Sans"/>
          <w:sz w:val="28"/>
        </w:rPr>
        <w:t>C. 6 weeks</w:t>
      </w:r>
    </w:p>
    <w:p>
      <w:pPr/>
      <w:r>
        <w:rPr>
          <w:rFonts w:ascii="Noto Sans" w:hAnsi="Noto Sans" w:cs="Noto Sans"/>
          <w:sz w:val="28"/>
        </w:rPr>
        <w:t>D. 5 years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9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the Indian schedule, the first MMR dose is given at 9 months and the second at 15 months.</w:t>
      </w:r>
    </w:p>
    <w:p>
      <w:pPr/>
      <w:r>
        <w:rPr>
          <w:rFonts w:ascii="Noto Sans" w:hAnsi="Noto Sans" w:cs="Noto Sans"/>
          <w:sz w:val="28"/>
        </w:rPr>
        <w:t>भारतीय अनुसूची में MMR की पहली खुराक 9 महीने और दूसरी 15 महीने पर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dose of the MMR vaccine is given at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9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At birth: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At birth: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6 weeks: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6 weeks: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5 years: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5 years: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cause of acute glomerulonephritis in children is:</w:t>
      </w:r>
    </w:p>
    <w:p>
      <w:pPr/>
      <w:r>
        <w:rPr>
          <w:rFonts w:ascii="Noto Sans" w:hAnsi="Noto Sans" w:cs="Noto Sans"/>
          <w:sz w:val="28"/>
        </w:rPr>
        <w:t>बच्चों में तीव्र ग्लोमेरुलोनेफ्राइटिस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Cold weather</w:t>
      </w:r>
    </w:p>
    <w:p>
      <w:pPr/>
      <w:r>
        <w:rPr>
          <w:rFonts w:ascii="Noto Sans" w:hAnsi="Noto Sans" w:cs="Noto Sans"/>
          <w:sz w:val="28"/>
        </w:rPr>
        <w:t>B. Excess sugar intake</w:t>
      </w:r>
    </w:p>
    <w:p>
      <w:pPr/>
      <w:r>
        <w:rPr>
          <w:rFonts w:ascii="Noto Sans" w:hAnsi="Noto Sans" w:cs="Noto Sans"/>
          <w:sz w:val="28"/>
        </w:rPr>
        <w:t>C. Trauma</w:t>
      </w:r>
    </w:p>
    <w:p>
      <w:pPr/>
      <w:r>
        <w:rPr>
          <w:rFonts w:ascii="Noto Sans" w:hAnsi="Noto Sans" w:cs="Noto Sans"/>
          <w:sz w:val="28"/>
        </w:rPr>
        <w:t>D. Post-streptococcal infection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Post-streptococcal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Post-streptococcal glomerulonephritis follows a throat or skin infection with group A beta-haemolytic streptococci.</w:t>
      </w:r>
    </w:p>
    <w:p>
      <w:pPr/>
      <w:r>
        <w:rPr>
          <w:rFonts w:ascii="Noto Sans" w:hAnsi="Noto Sans" w:cs="Noto Sans"/>
          <w:sz w:val="28"/>
        </w:rPr>
        <w:t>पोस्ट-स्ट्रेप्टोकोकल ग्लोमेरुलोनेफ्राइटिस ग्रुप A बीटा-हेमोलिटिक स्ट्रेप्टोकोकी के गले या त्वचा संक्रमण के बाद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glomerulonephritis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Post-streptococcal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Cold weather: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Cold weather: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Excess sugar intake: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Excess sugar intake: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Trauma: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earliest sign of dehydration in a child is:</w:t>
      </w:r>
    </w:p>
    <w:p>
      <w:pPr/>
      <w:r>
        <w:rPr>
          <w:rFonts w:ascii="Noto Sans" w:hAnsi="Noto Sans" w:cs="Noto Sans"/>
          <w:sz w:val="28"/>
        </w:rPr>
        <w:t>बच्चे में निर्जलीकरण (Dehydration) का सबसे प्रारंभिक संकेत है:</w:t>
      </w:r>
    </w:p>
    <w:p>
      <w:pPr/>
      <w:r>
        <w:rPr>
          <w:rFonts w:ascii="Noto Sans" w:hAnsi="Noto Sans" w:cs="Noto Sans"/>
          <w:sz w:val="28"/>
        </w:rPr>
        <w:t>A. Oedema</w:t>
      </w:r>
    </w:p>
    <w:p>
      <w:pPr/>
      <w:r>
        <w:rPr>
          <w:rFonts w:ascii="Noto Sans" w:hAnsi="Noto Sans" w:cs="Noto Sans"/>
          <w:sz w:val="28"/>
        </w:rPr>
        <w:t>B. Weight gain</w:t>
      </w:r>
    </w:p>
    <w:p>
      <w:pPr/>
      <w:r>
        <w:rPr>
          <w:rFonts w:ascii="Noto Sans" w:hAnsi="Noto Sans" w:cs="Noto Sans"/>
          <w:sz w:val="28"/>
        </w:rPr>
        <w:t>C. Increased urine</w:t>
      </w:r>
    </w:p>
    <w:p>
      <w:pPr/>
      <w:r>
        <w:rPr>
          <w:rFonts w:ascii="Noto Sans" w:hAnsi="Noto Sans" w:cs="Noto Sans"/>
          <w:sz w:val="28"/>
        </w:rPr>
        <w:t>D. Thirst and decreased urine output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Thirst and decreased urine output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Thirst, dry mouth and decreased urine output are the earliest signs of dehydration in children.</w:t>
      </w:r>
    </w:p>
    <w:p>
      <w:pPr/>
      <w:r>
        <w:rPr>
          <w:rFonts w:ascii="Noto Sans" w:hAnsi="Noto Sans" w:cs="Noto Sans"/>
          <w:sz w:val="28"/>
        </w:rPr>
        <w:t>प्यास, सूखा मुंह और कम मूत्र उत्पादन बच्चों में निर्जलीकरण के सबसे प्रारंभिक संकेत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dehydration in a child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Thirst and decreased urine output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Oedema: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Oedema: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Weight gain: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Weight gain: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Increased urine: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Increased urine: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A baby born before 37 completed weeks of gestation is called:</w:t>
      </w:r>
    </w:p>
    <w:p>
      <w:pPr/>
      <w:r>
        <w:rPr>
          <w:rFonts w:ascii="Noto Sans" w:hAnsi="Noto Sans" w:cs="Noto Sans"/>
          <w:sz w:val="28"/>
        </w:rPr>
        <w:t>गर्भावस्था के 37 सप्ताह से पहले जन्मा शिशु कहलाता है:</w:t>
      </w:r>
    </w:p>
    <w:p>
      <w:pPr/>
      <w:r>
        <w:rPr>
          <w:rFonts w:ascii="Noto Sans" w:hAnsi="Noto Sans" w:cs="Noto Sans"/>
          <w:sz w:val="28"/>
        </w:rPr>
        <w:t>A. Full-term baby</w:t>
      </w:r>
    </w:p>
    <w:p>
      <w:pPr/>
      <w:r>
        <w:rPr>
          <w:rFonts w:ascii="Noto Sans" w:hAnsi="Noto Sans" w:cs="Noto Sans"/>
          <w:sz w:val="28"/>
        </w:rPr>
        <w:t>B. Stillbirth</w:t>
      </w:r>
    </w:p>
    <w:p>
      <w:pPr/>
      <w:r>
        <w:rPr>
          <w:rFonts w:ascii="Noto Sans" w:hAnsi="Noto Sans" w:cs="Noto Sans"/>
          <w:sz w:val="28"/>
        </w:rPr>
        <w:t>C. Preterm baby</w:t>
      </w:r>
    </w:p>
    <w:p>
      <w:pPr/>
      <w:r>
        <w:rPr>
          <w:rFonts w:ascii="Noto Sans" w:hAnsi="Noto Sans" w:cs="Noto Sans"/>
          <w:sz w:val="28"/>
        </w:rPr>
        <w:t>D. Post-term baby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Preterm baby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Preterm (premature) babies are born before 37 weeks; post-term is after 42 weeks and full-term is 37–42 weeks.</w:t>
      </w:r>
    </w:p>
    <w:p>
      <w:pPr/>
      <w:r>
        <w:rPr>
          <w:rFonts w:ascii="Noto Sans" w:hAnsi="Noto Sans" w:cs="Noto Sans"/>
          <w:sz w:val="28"/>
        </w:rPr>
        <w:t>समयपूर्व (Preterm) शिशु 37 सप्ताह से पहले जन्मते हैं; पोस्ट-टर्म 42 सप्ताह के बाद और फुल-टर्म 37–42 सप्ताह।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baby born before 37 completed weeks of gestation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Preterm baby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Full-term baby: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Full-term baby: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Stillbirth: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Stillbirth: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Post-term baby: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Post-term baby: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'rooting reflex' in a newborn refers to:</w:t>
      </w:r>
    </w:p>
    <w:p>
      <w:pPr/>
      <w:r>
        <w:rPr>
          <w:rFonts w:ascii="Noto Sans" w:hAnsi="Noto Sans" w:cs="Noto Sans"/>
          <w:sz w:val="28"/>
        </w:rPr>
        <w:t>नवजात का 'रूटिंग रिफ्लेक्स' (Rooting Reflex) क्या है?</w:t>
      </w:r>
    </w:p>
    <w:p>
      <w:pPr/>
      <w:r>
        <w:rPr>
          <w:rFonts w:ascii="Noto Sans" w:hAnsi="Noto Sans" w:cs="Noto Sans"/>
          <w:sz w:val="28"/>
        </w:rPr>
        <w:t>A. Stepping movements</w:t>
      </w:r>
    </w:p>
    <w:p>
      <w:pPr/>
      <w:r>
        <w:rPr>
          <w:rFonts w:ascii="Noto Sans" w:hAnsi="Noto Sans" w:cs="Noto Sans"/>
          <w:sz w:val="28"/>
        </w:rPr>
        <w:t>B. Turning the head toward a touch on the cheek</w:t>
      </w:r>
    </w:p>
    <w:p>
      <w:pPr/>
      <w:r>
        <w:rPr>
          <w:rFonts w:ascii="Noto Sans" w:hAnsi="Noto Sans" w:cs="Noto Sans"/>
          <w:sz w:val="28"/>
        </w:rPr>
        <w:t>C. Startling at a loud sound</w:t>
      </w:r>
    </w:p>
    <w:p>
      <w:pPr/>
      <w:r>
        <w:rPr>
          <w:rFonts w:ascii="Noto Sans" w:hAnsi="Noto Sans" w:cs="Noto Sans"/>
          <w:sz w:val="28"/>
        </w:rPr>
        <w:t>D. Grasping a finger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Turning the head toward a touch on the cheek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Rooting — turning the head and opening the mouth toward a cheek touch — helps the baby find the breast.</w:t>
      </w:r>
    </w:p>
    <w:p>
      <w:pPr/>
      <w:r>
        <w:rPr>
          <w:rFonts w:ascii="Noto Sans" w:hAnsi="Noto Sans" w:cs="Noto Sans"/>
          <w:sz w:val="28"/>
        </w:rPr>
        <w:t>रूटिंग — गाल छूने पर सिर घुमाना और मुंह खोलना — शिशु को स्तन खोजने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'rooting reflex' in a newborn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Turning the head toward a touch on the cheek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Stepping movements: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Stepping movements: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Startling at a loud sound: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Startling at a loud sound: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Grasping a finger: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Grasping a finger: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AED pads are placed on the:</w:t>
      </w:r>
    </w:p>
    <w:p>
      <w:pPr/>
      <w:r>
        <w:rPr>
          <w:rFonts w:ascii="Noto Sans" w:hAnsi="Noto Sans" w:cs="Noto Sans"/>
          <w:sz w:val="28"/>
        </w:rPr>
        <w:t>AED पैड कहाँ लगाए जाते हैं?</w:t>
      </w:r>
    </w:p>
    <w:p>
      <w:pPr/>
      <w:r>
        <w:rPr>
          <w:rFonts w:ascii="Noto Sans" w:hAnsi="Noto Sans" w:cs="Noto Sans"/>
          <w:sz w:val="28"/>
        </w:rPr>
        <w:t>A. Upper right chest and lower left chest (apex)</w:t>
      </w:r>
    </w:p>
    <w:p>
      <w:pPr/>
      <w:r>
        <w:rPr>
          <w:rFonts w:ascii="Noto Sans" w:hAnsi="Noto Sans" w:cs="Noto Sans"/>
          <w:sz w:val="28"/>
        </w:rPr>
        <w:t>B. Both feet</w:t>
      </w:r>
    </w:p>
    <w:p>
      <w:pPr/>
      <w:r>
        <w:rPr>
          <w:rFonts w:ascii="Noto Sans" w:hAnsi="Noto Sans" w:cs="Noto Sans"/>
          <w:sz w:val="28"/>
        </w:rPr>
        <w:t>C. The abdomen</w:t>
      </w:r>
    </w:p>
    <w:p>
      <w:pPr/>
      <w:r>
        <w:rPr>
          <w:rFonts w:ascii="Noto Sans" w:hAnsi="Noto Sans" w:cs="Noto Sans"/>
          <w:sz w:val="28"/>
        </w:rPr>
        <w:t>D. Both shoulders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Upper right chest and lower left chest (apex)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One AED pad is placed on the upper right chest and the other on the lower left side (apex) for the shock to pass through the heart.</w:t>
      </w:r>
    </w:p>
    <w:p>
      <w:pPr/>
      <w:r>
        <w:rPr>
          <w:rFonts w:ascii="Noto Sans" w:hAnsi="Noto Sans" w:cs="Noto Sans"/>
          <w:sz w:val="28"/>
        </w:rPr>
        <w:t>एक AED पैड दाएँ ऊपरी छाती पर और दूसरा बाएँ निचले भाग (शीर्ष) पर लगाया जाता है, ताकि झटका हृदय से होकर गुजरे।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AED pads are placed on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Upper right chest and lower left chest (apex)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Both feet: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Both feet: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abdomen: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Both shoulders: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Both shoulders: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 step in managing a conscious choking infant is:</w:t>
      </w:r>
    </w:p>
    <w:p>
      <w:pPr/>
      <w:r>
        <w:rPr>
          <w:rFonts w:ascii="Noto Sans" w:hAnsi="Noto Sans" w:cs="Noto Sans"/>
          <w:sz w:val="28"/>
        </w:rPr>
        <w:t>सचेत दम घुटते शिशु के प्रबंधन का पहला कदम है:</w:t>
      </w:r>
    </w:p>
    <w:p>
      <w:pPr/>
      <w:r>
        <w:rPr>
          <w:rFonts w:ascii="Noto Sans" w:hAnsi="Noto Sans" w:cs="Noto Sans"/>
          <w:sz w:val="28"/>
        </w:rPr>
        <w:t>A. Giving water</w:t>
      </w:r>
    </w:p>
    <w:p>
      <w:pPr/>
      <w:r>
        <w:rPr>
          <w:rFonts w:ascii="Noto Sans" w:hAnsi="Noto Sans" w:cs="Noto Sans"/>
          <w:sz w:val="28"/>
        </w:rPr>
        <w:t>B. Abdominal thrusts</w:t>
      </w:r>
    </w:p>
    <w:p>
      <w:pPr/>
      <w:r>
        <w:rPr>
          <w:rFonts w:ascii="Noto Sans" w:hAnsi="Noto Sans" w:cs="Noto Sans"/>
          <w:sz w:val="28"/>
        </w:rPr>
        <w:t>C. 5 back blows</w:t>
      </w:r>
    </w:p>
    <w:p>
      <w:pPr/>
      <w:r>
        <w:rPr>
          <w:rFonts w:ascii="Noto Sans" w:hAnsi="Noto Sans" w:cs="Noto Sans"/>
          <w:sz w:val="28"/>
        </w:rPr>
        <w:t>D. Chest compressions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5 back blows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a choking infant, give 5 back blows, then 5 chest thrusts, alternating, while supporting the infant face down.</w:t>
      </w:r>
    </w:p>
    <w:p>
      <w:pPr/>
      <w:r>
        <w:rPr>
          <w:rFonts w:ascii="Noto Sans" w:hAnsi="Noto Sans" w:cs="Noto Sans"/>
          <w:sz w:val="28"/>
        </w:rPr>
        <w:t>दम घुटते शिशु को 5 पीठ थपथपाहटें, फिर 5 छाती धक्के बारी-बारी, मुंह नीचे कर सहारा देते हुए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in managing a conscious choking infant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5 back blows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Giving water: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Abdominal thrusts: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Abdominal thrusts: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Chest compressions: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Chest compressions: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treatment of heat exhaustion includes:</w:t>
      </w:r>
    </w:p>
    <w:p>
      <w:pPr/>
      <w:r>
        <w:rPr>
          <w:rFonts w:ascii="Noto Sans" w:hAnsi="Noto Sans" w:cs="Noto Sans"/>
          <w:sz w:val="28"/>
        </w:rPr>
        <w:t>हीट एग्जॉशन (Heat Exhaustion) के उपचार में शामिल है:</w:t>
      </w:r>
    </w:p>
    <w:p>
      <w:pPr/>
      <w:r>
        <w:rPr>
          <w:rFonts w:ascii="Noto Sans" w:hAnsi="Noto Sans" w:cs="Noto Sans"/>
          <w:sz w:val="28"/>
        </w:rPr>
        <w:t>A. Strenuous exercise</w:t>
      </w:r>
    </w:p>
    <w:p>
      <w:pPr/>
      <w:r>
        <w:rPr>
          <w:rFonts w:ascii="Noto Sans" w:hAnsi="Noto Sans" w:cs="Noto Sans"/>
          <w:sz w:val="28"/>
        </w:rPr>
        <w:t>B. Hot drinks</w:t>
      </w:r>
    </w:p>
    <w:p>
      <w:pPr/>
      <w:r>
        <w:rPr>
          <w:rFonts w:ascii="Noto Sans" w:hAnsi="Noto Sans" w:cs="Noto Sans"/>
          <w:sz w:val="28"/>
        </w:rPr>
        <w:t>C. Warm blankets</w:t>
      </w:r>
    </w:p>
    <w:p>
      <w:pPr/>
      <w:r>
        <w:rPr>
          <w:rFonts w:ascii="Noto Sans" w:hAnsi="Noto Sans" w:cs="Noto Sans"/>
          <w:sz w:val="28"/>
        </w:rPr>
        <w:t>D. Rest in a cool place and oral fluids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Rest in a cool place and oral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Heat exhaustion is treated with rest in a cool place, oral rehydration and cooling; heat stroke requires urgent cooling and hospital care.</w:t>
      </w:r>
    </w:p>
    <w:p>
      <w:pPr/>
      <w:r>
        <w:rPr>
          <w:rFonts w:ascii="Noto Sans" w:hAnsi="Noto Sans" w:cs="Noto Sans"/>
          <w:sz w:val="28"/>
        </w:rPr>
        <w:t>हीट एग्जॉशन का उपचार ठंडी जगह आराम, मौखिक रिहाइड्रेशन और ठंडा करने से होता है; हीट स्ट्रोक में तुरंत ठंडा करना और अस्पताल जरूरी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treatment of heat exhaustion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Rest in a cool place and oral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Strenuous exercise: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Strenuous exercise: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Hot drinks: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Hot drinks: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Warm blankets: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Warm blankets: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'golden hour' in trauma refers to:</w:t>
      </w:r>
    </w:p>
    <w:p>
      <w:pPr/>
      <w:r>
        <w:rPr>
          <w:rFonts w:ascii="Noto Sans" w:hAnsi="Noto Sans" w:cs="Noto Sans"/>
          <w:sz w:val="28"/>
        </w:rPr>
        <w:t>आघात (Trauma) में 'गोल्डन आवर' (Golden Hour) का अर्थ है:</w:t>
      </w:r>
    </w:p>
    <w:p>
      <w:pPr/>
      <w:r>
        <w:rPr>
          <w:rFonts w:ascii="Noto Sans" w:hAnsi="Noto Sans" w:cs="Noto Sans"/>
          <w:sz w:val="28"/>
        </w:rPr>
        <w:t>A. The first week</w:t>
      </w:r>
    </w:p>
    <w:p>
      <w:pPr/>
      <w:r>
        <w:rPr>
          <w:rFonts w:ascii="Noto Sans" w:hAnsi="Noto Sans" w:cs="Noto Sans"/>
          <w:sz w:val="28"/>
        </w:rPr>
        <w:t>B. The first hour after injury for definitive care</w:t>
      </w:r>
    </w:p>
    <w:p>
      <w:pPr/>
      <w:r>
        <w:rPr>
          <w:rFonts w:ascii="Noto Sans" w:hAnsi="Noto Sans" w:cs="Noto Sans"/>
          <w:sz w:val="28"/>
        </w:rPr>
        <w:t>C. The first day</w:t>
      </w:r>
    </w:p>
    <w:p>
      <w:pPr/>
      <w:r>
        <w:rPr>
          <w:rFonts w:ascii="Noto Sans" w:hAnsi="Noto Sans" w:cs="Noto Sans"/>
          <w:sz w:val="28"/>
        </w:rPr>
        <w:t>D. The first minute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first hour after injury for definitive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golden hour is the critical first hour after injury during which prompt care greatly improves survival.</w:t>
      </w:r>
    </w:p>
    <w:p>
      <w:pPr/>
      <w:r>
        <w:rPr>
          <w:rFonts w:ascii="Noto Sans" w:hAnsi="Noto Sans" w:cs="Noto Sans"/>
          <w:sz w:val="28"/>
        </w:rPr>
        <w:t>गोल्डन आवर चोट के बाद का महत्वपूर्ण पहला घंटा है, जिसमें त्वरित देखभाल से बचाव दर बहुत बढ़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'golden hour' in trauma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first hour after injury for definitive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first week: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first week: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first day: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first day: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first minute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first minute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first aid for a chemical splash on the skin is:</w:t>
      </w:r>
    </w:p>
    <w:p>
      <w:pPr/>
      <w:r>
        <w:rPr>
          <w:rFonts w:ascii="Noto Sans" w:hAnsi="Noto Sans" w:cs="Noto Sans"/>
          <w:sz w:val="28"/>
        </w:rPr>
        <w:t>त्वचा पर रसायन छिड़कने (Chemical Splash) का प्राथमिक उपचार है:</w:t>
      </w:r>
    </w:p>
    <w:p>
      <w:pPr/>
      <w:r>
        <w:rPr>
          <w:rFonts w:ascii="Noto Sans" w:hAnsi="Noto Sans" w:cs="Noto Sans"/>
          <w:sz w:val="28"/>
        </w:rPr>
        <w:t>A. Cover with a tight bandage</w:t>
      </w:r>
    </w:p>
    <w:p>
      <w:pPr/>
      <w:r>
        <w:rPr>
          <w:rFonts w:ascii="Noto Sans" w:hAnsi="Noto Sans" w:cs="Noto Sans"/>
          <w:sz w:val="28"/>
        </w:rPr>
        <w:t>B. Rub the area</w:t>
      </w:r>
    </w:p>
    <w:p>
      <w:pPr/>
      <w:r>
        <w:rPr>
          <w:rFonts w:ascii="Noto Sans" w:hAnsi="Noto Sans" w:cs="Noto Sans"/>
          <w:sz w:val="28"/>
        </w:rPr>
        <w:t>C. Remove contaminated clothing and wash with running water</w:t>
      </w:r>
    </w:p>
    <w:p>
      <w:pPr/>
      <w:r>
        <w:rPr>
          <w:rFonts w:ascii="Noto Sans" w:hAnsi="Noto Sans" w:cs="Noto Sans"/>
          <w:sz w:val="28"/>
        </w:rPr>
        <w:t>D. Apply oil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Remove contaminated clothing and wash with running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Contaminated clothing is removed and the skin is washed with copious running water for at least 20 minutes.</w:t>
      </w:r>
    </w:p>
    <w:p>
      <w:pPr/>
      <w:r>
        <w:rPr>
          <w:rFonts w:ascii="Noto Sans" w:hAnsi="Noto Sans" w:cs="Noto Sans"/>
          <w:sz w:val="28"/>
        </w:rPr>
        <w:t>दूषित कपड़े उतारे जाते हैं और त्वचा को कम से कम 20 मिनट प्रचुर बहते पानी से धोया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aid for a chemical splash on the skin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Remove contaminated clothing and wash with running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Cover with a tight bandage: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Cover with a tight bandage: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Rub the area: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Rub the area: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shock, the nurse should position the patient:</w:t>
      </w:r>
    </w:p>
    <w:p>
      <w:pPr/>
      <w:r>
        <w:rPr>
          <w:rFonts w:ascii="Noto Sans" w:hAnsi="Noto Sans" w:cs="Noto Sans"/>
          <w:sz w:val="28"/>
        </w:rPr>
        <w:t>शॉक (Shock) में नर्स को रोगी को किस स्थिति में रखना चाहिए?</w:t>
      </w:r>
    </w:p>
    <w:p>
      <w:pPr/>
      <w:r>
        <w:rPr>
          <w:rFonts w:ascii="Noto Sans" w:hAnsi="Noto Sans" w:cs="Noto Sans"/>
          <w:sz w:val="28"/>
        </w:rPr>
        <w:t>A. Sitting upright</w:t>
      </w:r>
    </w:p>
    <w:p>
      <w:pPr/>
      <w:r>
        <w:rPr>
          <w:rFonts w:ascii="Noto Sans" w:hAnsi="Noto Sans" w:cs="Noto Sans"/>
          <w:sz w:val="28"/>
        </w:rPr>
        <w:t>B. Supine with legs slightly elevated</w:t>
      </w:r>
    </w:p>
    <w:p>
      <w:pPr/>
      <w:r>
        <w:rPr>
          <w:rFonts w:ascii="Noto Sans" w:hAnsi="Noto Sans" w:cs="Noto Sans"/>
          <w:sz w:val="28"/>
        </w:rPr>
        <w:t>C. Standing</w:t>
      </w:r>
    </w:p>
    <w:p>
      <w:pPr/>
      <w:r>
        <w:rPr>
          <w:rFonts w:ascii="Noto Sans" w:hAnsi="Noto Sans" w:cs="Noto Sans"/>
          <w:sz w:val="28"/>
        </w:rPr>
        <w:t>D. Prone position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Supine with legs slightly elevated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Supine with legs slightly elevated improves venous return and cerebral perfusion in shock.</w:t>
      </w:r>
    </w:p>
    <w:p>
      <w:pPr/>
      <w:r>
        <w:rPr>
          <w:rFonts w:ascii="Noto Sans" w:hAnsi="Noto Sans" w:cs="Noto Sans"/>
          <w:sz w:val="28"/>
        </w:rPr>
        <w:t>सुपाइन में पैर थोड़े ऊपर रखने से शॉक में शिरापरक वापसी और मस्तिष्क रक्त आपूर्ति बेहतर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shock, the nurse should position the patient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Supine with legs slightly elevated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Sitting upright: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Sitting upright: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Standing: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Standing: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anthrax is:</w:t>
      </w:r>
    </w:p>
    <w:p>
      <w:pPr/>
      <w:r>
        <w:rPr>
          <w:rFonts w:ascii="Noto Sans" w:hAnsi="Noto Sans" w:cs="Noto Sans"/>
          <w:sz w:val="28"/>
        </w:rPr>
        <w:t>एंथ्रेक्स (Anthrax) का कारक जीव है:</w:t>
      </w:r>
    </w:p>
    <w:p>
      <w:pPr/>
      <w:r>
        <w:rPr>
          <w:rFonts w:ascii="Noto Sans" w:hAnsi="Noto Sans" w:cs="Noto Sans"/>
          <w:sz w:val="28"/>
        </w:rPr>
        <w:t>A. Bacillus anthracis</w:t>
      </w:r>
    </w:p>
    <w:p>
      <w:pPr/>
      <w:r>
        <w:rPr>
          <w:rFonts w:ascii="Noto Sans" w:hAnsi="Noto Sans" w:cs="Noto Sans"/>
          <w:sz w:val="28"/>
        </w:rPr>
        <w:t>B. Vibrio cholerae</w:t>
      </w:r>
    </w:p>
    <w:p>
      <w:pPr/>
      <w:r>
        <w:rPr>
          <w:rFonts w:ascii="Noto Sans" w:hAnsi="Noto Sans" w:cs="Noto Sans"/>
          <w:sz w:val="28"/>
        </w:rPr>
        <w:t>C. Clostridium tetani</w:t>
      </w:r>
    </w:p>
    <w:p>
      <w:pPr/>
      <w:r>
        <w:rPr>
          <w:rFonts w:ascii="Noto Sans" w:hAnsi="Noto Sans" w:cs="Noto Sans"/>
          <w:sz w:val="28"/>
        </w:rPr>
        <w:t>D. Salmonella typhi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Bacillus anthracis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Bacillus anthracis causes anthrax, a zoonotic disease from infected animals or their products.</w:t>
      </w:r>
    </w:p>
    <w:p>
      <w:pPr/>
      <w:r>
        <w:rPr>
          <w:rFonts w:ascii="Noto Sans" w:hAnsi="Noto Sans" w:cs="Noto Sans"/>
          <w:sz w:val="28"/>
        </w:rPr>
        <w:t>बेसिलस एंथ्रासिस एंथ्रेक्स उत्पन्न करता है, जो संक्रमित पशुओं या उनके उत्पादों से फैलने वाला जूनोटिक रोग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anthrax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Bacillus anthracis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Vibrio cholerae: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Vibrio cholerae: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Clostridium tetani: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Clostridium tetani: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Salmonella typhi: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Salmonella typhi: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mode of transmission of COVID-19 is:</w:t>
      </w:r>
    </w:p>
    <w:p>
      <w:pPr/>
      <w:r>
        <w:rPr>
          <w:rFonts w:ascii="Noto Sans" w:hAnsi="Noto Sans" w:cs="Noto Sans"/>
          <w:sz w:val="28"/>
        </w:rPr>
        <w:t>COVID-19 का सबसे सामान्य संचरण माध्यम है:</w:t>
      </w:r>
    </w:p>
    <w:p>
      <w:pPr/>
      <w:r>
        <w:rPr>
          <w:rFonts w:ascii="Noto Sans" w:hAnsi="Noto Sans" w:cs="Noto Sans"/>
          <w:sz w:val="28"/>
        </w:rPr>
        <w:t>A. Mosquito bites</w:t>
      </w:r>
    </w:p>
    <w:p>
      <w:pPr/>
      <w:r>
        <w:rPr>
          <w:rFonts w:ascii="Noto Sans" w:hAnsi="Noto Sans" w:cs="Noto Sans"/>
          <w:sz w:val="28"/>
        </w:rPr>
        <w:t>B. Contaminated food only</w:t>
      </w:r>
    </w:p>
    <w:p>
      <w:pPr/>
      <w:r>
        <w:rPr>
          <w:rFonts w:ascii="Noto Sans" w:hAnsi="Noto Sans" w:cs="Noto Sans"/>
          <w:sz w:val="28"/>
        </w:rPr>
        <w:t>C. Water only</w:t>
      </w:r>
    </w:p>
    <w:p>
      <w:pPr/>
      <w:r>
        <w:rPr>
          <w:rFonts w:ascii="Noto Sans" w:hAnsi="Noto Sans" w:cs="Noto Sans"/>
          <w:sz w:val="28"/>
        </w:rPr>
        <w:t>D. Respiratory droplets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Respiratory droplets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COVID-19 spreads mainly through respiratory droplets from coughing, sneezing and talking; masks and distancing reduce spread.</w:t>
      </w:r>
    </w:p>
    <w:p>
      <w:pPr/>
      <w:r>
        <w:rPr>
          <w:rFonts w:ascii="Noto Sans" w:hAnsi="Noto Sans" w:cs="Noto Sans"/>
          <w:sz w:val="28"/>
        </w:rPr>
        <w:t>COVID-19 मुख्य रूप से खांसने, छींकने और बात करने से निकलने वाली श्वसन बूंदों से फैलता है; मास्क और दूरी फैलाव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mode of transmission of COVID-19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Respiratory droplets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Mosquito bites: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Mosquito bites: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Contaminated food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Contaminated food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Water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Water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Leptospirosis is transmitted through:</w:t>
      </w:r>
    </w:p>
    <w:p>
      <w:pPr/>
      <w:r>
        <w:rPr>
          <w:rFonts w:ascii="Noto Sans" w:hAnsi="Noto Sans" w:cs="Noto Sans"/>
          <w:sz w:val="28"/>
        </w:rPr>
        <w:t>लेप्टोस्पाइरोसिस (Leptospirosis) किसके माध्यम से फैलता है?</w:t>
      </w:r>
    </w:p>
    <w:p>
      <w:pPr/>
      <w:r>
        <w:rPr>
          <w:rFonts w:ascii="Noto Sans" w:hAnsi="Noto Sans" w:cs="Noto Sans"/>
          <w:sz w:val="28"/>
        </w:rPr>
        <w:t>A. Air droplets</w:t>
      </w:r>
    </w:p>
    <w:p>
      <w:pPr/>
      <w:r>
        <w:rPr>
          <w:rFonts w:ascii="Noto Sans" w:hAnsi="Noto Sans" w:cs="Noto Sans"/>
          <w:sz w:val="28"/>
        </w:rPr>
        <w:t>B. Water or soil contaminated with infected animal (rat) urine</w:t>
      </w:r>
    </w:p>
    <w:p>
      <w:pPr/>
      <w:r>
        <w:rPr>
          <w:rFonts w:ascii="Noto Sans" w:hAnsi="Noto Sans" w:cs="Noto Sans"/>
          <w:sz w:val="28"/>
        </w:rPr>
        <w:t>C. Blood transfusion</w:t>
      </w:r>
    </w:p>
    <w:p>
      <w:pPr/>
      <w:r>
        <w:rPr>
          <w:rFonts w:ascii="Noto Sans" w:hAnsi="Noto Sans" w:cs="Noto Sans"/>
          <w:sz w:val="28"/>
        </w:rPr>
        <w:t>D. Mosquito bites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Water or soil contaminated with infected animal (rat) urine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Leptospirosis spreads through water or soil contaminated with the urine of infected animals, especially rats.</w:t>
      </w:r>
    </w:p>
    <w:p>
      <w:pPr/>
      <w:r>
        <w:rPr>
          <w:rFonts w:ascii="Noto Sans" w:hAnsi="Noto Sans" w:cs="Noto Sans"/>
          <w:sz w:val="28"/>
        </w:rPr>
        <w:t>लेप्टोस्पाइरोसिस संक्रमित पशुओं, विशेषकर चूहों के मूत्र से दूषित जल या मिट्टी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Leptospirosis is transmitted through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Water or soil contaminated with infected animal (rat) urine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Air droplets: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Air droplets: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Blood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Blood transfusion: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Mosquito bites: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Mosquito bites: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respiratory protection required for airborne precautions is:</w:t>
      </w:r>
    </w:p>
    <w:p>
      <w:pPr/>
      <w:r>
        <w:rPr>
          <w:rFonts w:ascii="Noto Sans" w:hAnsi="Noto Sans" w:cs="Noto Sans"/>
          <w:sz w:val="28"/>
        </w:rPr>
        <w:t>वायुजनित सावधानियों (Airborne Precautions) के लिए आवश्यक श्वसन सुरक्षा है:</w:t>
      </w:r>
    </w:p>
    <w:p>
      <w:pPr/>
      <w:r>
        <w:rPr>
          <w:rFonts w:ascii="Noto Sans" w:hAnsi="Noto Sans" w:cs="Noto Sans"/>
          <w:sz w:val="28"/>
        </w:rPr>
        <w:t>A. Surgical mask only</w:t>
      </w:r>
    </w:p>
    <w:p>
      <w:pPr/>
      <w:r>
        <w:rPr>
          <w:rFonts w:ascii="Noto Sans" w:hAnsi="Noto Sans" w:cs="Noto Sans"/>
          <w:sz w:val="28"/>
        </w:rPr>
        <w:t>B. No mask needed</w:t>
      </w:r>
    </w:p>
    <w:p>
      <w:pPr/>
      <w:r>
        <w:rPr>
          <w:rFonts w:ascii="Noto Sans" w:hAnsi="Noto Sans" w:cs="Noto Sans"/>
          <w:sz w:val="28"/>
        </w:rPr>
        <w:t>C. N95 respirator</w:t>
      </w:r>
    </w:p>
    <w:p>
      <w:pPr/>
      <w:r>
        <w:rPr>
          <w:rFonts w:ascii="Noto Sans" w:hAnsi="Noto Sans" w:cs="Noto Sans"/>
          <w:sz w:val="28"/>
        </w:rPr>
        <w:t>D. Cloth mask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N95 respirator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Airborne precautions (TB, measles, chickenpox) require an N95 respirator or higher, in a negative-pressure room if possible.</w:t>
      </w:r>
    </w:p>
    <w:p>
      <w:pPr/>
      <w:r>
        <w:rPr>
          <w:rFonts w:ascii="Noto Sans" w:hAnsi="Noto Sans" w:cs="Noto Sans"/>
          <w:sz w:val="28"/>
        </w:rPr>
        <w:t>वायुजनित सावधानियों (टीबी, खसरा, चेचक) में N95 रेस्पिरेटर आवश्यक है, संभव हो तो नेगेटिव-प्रेशर कक्ष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respiratory protection required for airborne precautions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N95 respirator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Surgical mask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Surgical mask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 mask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 mask needed: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Cloth mask: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Cloth mask: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A patient with tuberculosis should be nursed under:</w:t>
      </w:r>
    </w:p>
    <w:p>
      <w:pPr/>
      <w:r>
        <w:rPr>
          <w:rFonts w:ascii="Noto Sans" w:hAnsi="Noto Sans" w:cs="Noto Sans"/>
          <w:sz w:val="28"/>
        </w:rPr>
        <w:t>क्षय रोग (Tuberculosis) वाले रोगी की देखभाल किन सावधानियों में करनी चाहिए?</w:t>
      </w:r>
    </w:p>
    <w:p>
      <w:pPr/>
      <w:r>
        <w:rPr>
          <w:rFonts w:ascii="Noto Sans" w:hAnsi="Noto Sans" w:cs="Noto Sans"/>
          <w:sz w:val="28"/>
        </w:rPr>
        <w:t>A. No precautions</w:t>
      </w:r>
    </w:p>
    <w:p>
      <w:pPr/>
      <w:r>
        <w:rPr>
          <w:rFonts w:ascii="Noto Sans" w:hAnsi="Noto Sans" w:cs="Noto Sans"/>
          <w:sz w:val="28"/>
        </w:rPr>
        <w:t>B. Droplet precautions</w:t>
      </w:r>
    </w:p>
    <w:p>
      <w:pPr/>
      <w:r>
        <w:rPr>
          <w:rFonts w:ascii="Noto Sans" w:hAnsi="Noto Sans" w:cs="Noto Sans"/>
          <w:sz w:val="28"/>
        </w:rPr>
        <w:t>C. Contact precautions</w:t>
      </w:r>
    </w:p>
    <w:p>
      <w:pPr/>
      <w:r>
        <w:rPr>
          <w:rFonts w:ascii="Noto Sans" w:hAnsi="Noto Sans" w:cs="Noto Sans"/>
          <w:sz w:val="28"/>
        </w:rPr>
        <w:t>D. Airborne precautions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Airborne precautions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TB requires airborne precautions — private negative-pressure room, N95 respirator for staff.</w:t>
      </w:r>
    </w:p>
    <w:p>
      <w:pPr/>
      <w:r>
        <w:rPr>
          <w:rFonts w:ascii="Noto Sans" w:hAnsi="Noto Sans" w:cs="Noto Sans"/>
          <w:sz w:val="28"/>
        </w:rPr>
        <w:t>टीबी के लिए वायुजनित सावधानियाँ चाहिए — अलग नेगेटिव-प्रेशर कक्ष, कर्मचारियों के लिए N95 रेस्पिरेटर।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with tuberculosis should be nursed under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Airborne precautions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precautions: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precautions: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Droplet precautions: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Droplet precautions: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Contact precautions: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Contact precautions: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nurse's role in health education is to:</w:t>
      </w:r>
    </w:p>
    <w:p>
      <w:pPr/>
      <w:r>
        <w:rPr>
          <w:rFonts w:ascii="Noto Sans" w:hAnsi="Noto Sans" w:cs="Noto Sans"/>
          <w:sz w:val="28"/>
        </w:rPr>
        <w:t>स्वास्थ्य शिक्षा में नर्स की भूमिका है:</w:t>
      </w:r>
    </w:p>
    <w:p>
      <w:pPr/>
      <w:r>
        <w:rPr>
          <w:rFonts w:ascii="Noto Sans" w:hAnsi="Noto Sans" w:cs="Noto Sans"/>
          <w:sz w:val="28"/>
        </w:rPr>
        <w:t>A. Only give medicines</w:t>
      </w:r>
    </w:p>
    <w:p>
      <w:pPr/>
      <w:r>
        <w:rPr>
          <w:rFonts w:ascii="Noto Sans" w:hAnsi="Noto Sans" w:cs="Noto Sans"/>
          <w:sz w:val="28"/>
        </w:rPr>
        <w:t>B. Only clean the ward</w:t>
      </w:r>
    </w:p>
    <w:p>
      <w:pPr/>
      <w:r>
        <w:rPr>
          <w:rFonts w:ascii="Noto Sans" w:hAnsi="Noto Sans" w:cs="Noto Sans"/>
          <w:sz w:val="28"/>
        </w:rPr>
        <w:t>C. Teach patients about their condition and self-care</w:t>
      </w:r>
    </w:p>
    <w:p>
      <w:pPr/>
      <w:r>
        <w:rPr>
          <w:rFonts w:ascii="Noto Sans" w:hAnsi="Noto Sans" w:cs="Noto Sans"/>
          <w:sz w:val="28"/>
        </w:rPr>
        <w:t>D. Only collect fees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Teach patients about their condition and self-care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nurse educates patients about their illness, treatment, self-care and prevention to promote health.</w:t>
      </w:r>
    </w:p>
    <w:p>
      <w:pPr/>
      <w:r>
        <w:rPr>
          <w:rFonts w:ascii="Noto Sans" w:hAnsi="Noto Sans" w:cs="Noto Sans"/>
          <w:sz w:val="28"/>
        </w:rPr>
        <w:t>नर्स रोगियों को उनकी बीमारी, उपचार, स्व-देखभाल और रोकथाम के बारे में शिक्षित करती है ताकि स्वास्थ्य बढ़े।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health education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Teach patients about their condition and self-care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give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give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clean the 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clean the 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collect fees: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collect fees: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purpose of discharge planning is to:</w:t>
      </w:r>
    </w:p>
    <w:p>
      <w:pPr/>
      <w:r>
        <w:rPr>
          <w:rFonts w:ascii="Noto Sans" w:hAnsi="Noto Sans" w:cs="Noto Sans"/>
          <w:sz w:val="28"/>
        </w:rPr>
        <w:t>डिस्चार्ज प्लानिंग (Discharge Planning) का उद्देश्य है:</w:t>
      </w:r>
    </w:p>
    <w:p>
      <w:pPr/>
      <w:r>
        <w:rPr>
          <w:rFonts w:ascii="Noto Sans" w:hAnsi="Noto Sans" w:cs="Noto Sans"/>
          <w:sz w:val="28"/>
        </w:rPr>
        <w:t>A. Increase hospital stay</w:t>
      </w:r>
    </w:p>
    <w:p>
      <w:pPr/>
      <w:r>
        <w:rPr>
          <w:rFonts w:ascii="Noto Sans" w:hAnsi="Noto Sans" w:cs="Noto Sans"/>
          <w:sz w:val="28"/>
        </w:rPr>
        <w:t>B. Delay recovery</w:t>
      </w:r>
    </w:p>
    <w:p>
      <w:pPr/>
      <w:r>
        <w:rPr>
          <w:rFonts w:ascii="Noto Sans" w:hAnsi="Noto Sans" w:cs="Noto Sans"/>
          <w:sz w:val="28"/>
        </w:rPr>
        <w:t>C. Ensure continuity of care at home</w:t>
      </w:r>
    </w:p>
    <w:p>
      <w:pPr/>
      <w:r>
        <w:rPr>
          <w:rFonts w:ascii="Noto Sans" w:hAnsi="Noto Sans" w:cs="Noto Sans"/>
          <w:sz w:val="28"/>
        </w:rPr>
        <w:t>D. Only fill forms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Ensure continuity of care at home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Discharge planning prepares the patient and family for home care — medications, diet, follow-up — ensuring continuity.</w:t>
      </w:r>
    </w:p>
    <w:p>
      <w:pPr/>
      <w:r>
        <w:rPr>
          <w:rFonts w:ascii="Noto Sans" w:hAnsi="Noto Sans" w:cs="Noto Sans"/>
          <w:sz w:val="28"/>
        </w:rPr>
        <w:t>डिस्चार्ज प्लानिंग रोगी और परिवार को घर की देखभाल — दवाएँ, आहार, अनुवर्तन — के लिए तैयार करती है, जिससे निरंतरता बनी रहती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discharge planning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Ensure continuity of care at home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hospital stay: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 hospital stay: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Delay recovery: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Delay recovery: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fill forms: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fill forms: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nurse records intake and output to assess:</w:t>
      </w:r>
    </w:p>
    <w:p>
      <w:pPr/>
      <w:r>
        <w:rPr>
          <w:rFonts w:ascii="Noto Sans" w:hAnsi="Noto Sans" w:cs="Noto Sans"/>
          <w:sz w:val="28"/>
        </w:rPr>
        <w:t>नर्स इनटेक और आउटपुट किसका आकलन करने के लिए दर्ज करती है?</w:t>
      </w:r>
    </w:p>
    <w:p>
      <w:pPr/>
      <w:r>
        <w:rPr>
          <w:rFonts w:ascii="Noto Sans" w:hAnsi="Noto Sans" w:cs="Noto Sans"/>
          <w:sz w:val="28"/>
        </w:rPr>
        <w:t>A. Sleep pattern</w:t>
      </w:r>
    </w:p>
    <w:p>
      <w:pPr/>
      <w:r>
        <w:rPr>
          <w:rFonts w:ascii="Noto Sans" w:hAnsi="Noto Sans" w:cs="Noto Sans"/>
          <w:sz w:val="28"/>
        </w:rPr>
        <w:t>B. Pain level</w:t>
      </w:r>
    </w:p>
    <w:p>
      <w:pPr/>
      <w:r>
        <w:rPr>
          <w:rFonts w:ascii="Noto Sans" w:hAnsi="Noto Sans" w:cs="Noto Sans"/>
          <w:sz w:val="28"/>
        </w:rPr>
        <w:t>C. Blood pressure</w:t>
      </w:r>
    </w:p>
    <w:p>
      <w:pPr/>
      <w:r>
        <w:rPr>
          <w:rFonts w:ascii="Noto Sans" w:hAnsi="Noto Sans" w:cs="Noto Sans"/>
          <w:sz w:val="28"/>
        </w:rPr>
        <w:t>D. Fluid balance of the patient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Fluid balance of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Intake-output recording assesses fluid balance and helps detect dehydration or fluid overload.</w:t>
      </w:r>
    </w:p>
    <w:p>
      <w:pPr/>
      <w:r>
        <w:rPr>
          <w:rFonts w:ascii="Noto Sans" w:hAnsi="Noto Sans" w:cs="Noto Sans"/>
          <w:sz w:val="28"/>
        </w:rPr>
        <w:t>इनटेक-आउटपुट दर्ज करने से तरल संतुलन का आकलन होता है और निर्जलीकरण या तरल अधिभार का पता चलता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records intake and output to assess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Fluid balance of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Sleep pattern: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Sleep pattern: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Pain level: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Pain level: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Blood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Blood pressure: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A hand-off (shift) report should include:</w:t>
      </w:r>
    </w:p>
    <w:p>
      <w:pPr/>
      <w:r>
        <w:rPr>
          <w:rFonts w:ascii="Noto Sans" w:hAnsi="Noto Sans" w:cs="Noto Sans"/>
          <w:sz w:val="28"/>
        </w:rPr>
        <w:t>हैंड-ऑफ (शिफ्ट) रिपोर्ट में क्या शामिल होना चाहिए?</w:t>
      </w:r>
    </w:p>
    <w:p>
      <w:pPr/>
      <w:r>
        <w:rPr>
          <w:rFonts w:ascii="Noto Sans" w:hAnsi="Noto Sans" w:cs="Noto Sans"/>
          <w:sz w:val="28"/>
        </w:rPr>
        <w:t>A. Only the bed number</w:t>
      </w:r>
    </w:p>
    <w:p>
      <w:pPr/>
      <w:r>
        <w:rPr>
          <w:rFonts w:ascii="Noto Sans" w:hAnsi="Noto Sans" w:cs="Noto Sans"/>
          <w:sz w:val="28"/>
        </w:rPr>
        <w:t>B. Current condition, treatment and pending issues</w:t>
      </w:r>
    </w:p>
    <w:p>
      <w:pPr/>
      <w:r>
        <w:rPr>
          <w:rFonts w:ascii="Noto Sans" w:hAnsi="Noto Sans" w:cs="Noto Sans"/>
          <w:sz w:val="28"/>
        </w:rPr>
        <w:t>C. Only the patient's name</w:t>
      </w:r>
    </w:p>
    <w:p>
      <w:pPr/>
      <w:r>
        <w:rPr>
          <w:rFonts w:ascii="Noto Sans" w:hAnsi="Noto Sans" w:cs="Noto Sans"/>
          <w:sz w:val="28"/>
        </w:rPr>
        <w:t>D. Personal gossip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Current condition, treatment and pending issues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hand-off report includes the patient's current condition, treatment, recent changes, pending tasks and safety concerns.</w:t>
      </w:r>
    </w:p>
    <w:p>
      <w:pPr/>
      <w:r>
        <w:rPr>
          <w:rFonts w:ascii="Noto Sans" w:hAnsi="Noto Sans" w:cs="Noto Sans"/>
          <w:sz w:val="28"/>
        </w:rPr>
        <w:t>हैंड-ऑफ रिपोर्ट में रोगी की वर्तमान स्थिति, उपचार, हाल के बदलाव, बकाया कार्य और सुरक्षा चिंताएँ शामिल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hand-off (shift) report should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Current condition, treatment and pending issues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bed number: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the bed number: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the patient's name: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the patient's name: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Personal gossip: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Personal gossip: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purpose of a nursing round is to:</w:t>
      </w:r>
    </w:p>
    <w:p>
      <w:pPr/>
      <w:r>
        <w:rPr>
          <w:rFonts w:ascii="Noto Sans" w:hAnsi="Noto Sans" w:cs="Noto Sans"/>
          <w:sz w:val="28"/>
        </w:rPr>
        <w:t>नर्सिंग राउंड (Nursing Round) का उद्देश्य है:</w:t>
      </w:r>
    </w:p>
    <w:p>
      <w:pPr/>
      <w:r>
        <w:rPr>
          <w:rFonts w:ascii="Noto Sans" w:hAnsi="Noto Sans" w:cs="Noto Sans"/>
          <w:sz w:val="28"/>
        </w:rPr>
        <w:t>A. Assess patient care and update the care plan</w:t>
      </w:r>
    </w:p>
    <w:p>
      <w:pPr/>
      <w:r>
        <w:rPr>
          <w:rFonts w:ascii="Noto Sans" w:hAnsi="Noto Sans" w:cs="Noto Sans"/>
          <w:sz w:val="28"/>
        </w:rPr>
        <w:t>B. Only clean floors</w:t>
      </w:r>
    </w:p>
    <w:p>
      <w:pPr/>
      <w:r>
        <w:rPr>
          <w:rFonts w:ascii="Noto Sans" w:hAnsi="Noto Sans" w:cs="Noto Sans"/>
          <w:sz w:val="28"/>
        </w:rPr>
        <w:t>C. Only count beds</w:t>
      </w:r>
    </w:p>
    <w:p>
      <w:pPr/>
      <w:r>
        <w:rPr>
          <w:rFonts w:ascii="Noto Sans" w:hAnsi="Noto Sans" w:cs="Noto Sans"/>
          <w:sz w:val="28"/>
        </w:rPr>
        <w:t>D. Only serve tea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Assess patient care and update the care plan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Nursing rounds assess the patient's condition, the quality of care given, and update the care plan.</w:t>
      </w:r>
    </w:p>
    <w:p>
      <w:pPr/>
      <w:r>
        <w:rPr>
          <w:rFonts w:ascii="Noto Sans" w:hAnsi="Noto Sans" w:cs="Noto Sans"/>
          <w:sz w:val="28"/>
        </w:rPr>
        <w:t>नर्सिंग राउंड रोगी की स्थिति, दी गई देखभाल की गुणवत्ता का आकलन करता है और केयर प्लान अद्यतन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nursing round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Assess patient care and update the care plan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clean floors: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clean floors: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count beds: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count beds: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serve tea: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serve tea: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In nursing management, the 'budget' refers to:</w:t>
      </w:r>
    </w:p>
    <w:p>
      <w:pPr/>
      <w:r>
        <w:rPr>
          <w:rFonts w:ascii="Noto Sans" w:hAnsi="Noto Sans" w:cs="Noto Sans"/>
          <w:sz w:val="28"/>
        </w:rPr>
        <w:t>नर्सिंग प्रबंधन में 'बजट' (Budget) का अर्थ है:</w:t>
      </w:r>
    </w:p>
    <w:p>
      <w:pPr/>
      <w:r>
        <w:rPr>
          <w:rFonts w:ascii="Noto Sans" w:hAnsi="Noto Sans" w:cs="Noto Sans"/>
          <w:sz w:val="28"/>
        </w:rPr>
        <w:t>A. The number of nurses</w:t>
      </w:r>
    </w:p>
    <w:p>
      <w:pPr/>
      <w:r>
        <w:rPr>
          <w:rFonts w:ascii="Noto Sans" w:hAnsi="Noto Sans" w:cs="Noto Sans"/>
          <w:sz w:val="28"/>
        </w:rPr>
        <w:t>B. The building size</w:t>
      </w:r>
    </w:p>
    <w:p>
      <w:pPr/>
      <w:r>
        <w:rPr>
          <w:rFonts w:ascii="Noto Sans" w:hAnsi="Noto Sans" w:cs="Noto Sans"/>
          <w:sz w:val="28"/>
        </w:rPr>
        <w:t>C. Financial planning of the unit</w:t>
      </w:r>
    </w:p>
    <w:p>
      <w:pPr/>
      <w:r>
        <w:rPr>
          <w:rFonts w:ascii="Noto Sans" w:hAnsi="Noto Sans" w:cs="Noto Sans"/>
          <w:sz w:val="28"/>
        </w:rPr>
        <w:t>D. The number of beds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Financial planning of the unit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budget is the financial plan — projected income and expenditure — for running a unit efficiently.</w:t>
      </w:r>
    </w:p>
    <w:p>
      <w:pPr/>
      <w:r>
        <w:rPr>
          <w:rFonts w:ascii="Noto Sans" w:hAnsi="Noto Sans" w:cs="Noto Sans"/>
          <w:sz w:val="28"/>
        </w:rPr>
        <w:t>बजट इकाई को कुशलतापूर्वक चलाने की वित्तीय योजना — अनुमानित आय और व्यय —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management, the 'budget'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Financial planning of the unit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number of nurses: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number of nurses: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building size: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building size: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number of beds: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number of beds: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best approach to resolve conflict in a team is:</w:t>
      </w:r>
    </w:p>
    <w:p>
      <w:pPr/>
      <w:r>
        <w:rPr>
          <w:rFonts w:ascii="Noto Sans" w:hAnsi="Noto Sans" w:cs="Noto Sans"/>
          <w:sz w:val="28"/>
        </w:rPr>
        <w:t>टीम में संघर्ष (Conflict) सुलझाने का सबसे अच्छा तरीका है:</w:t>
      </w:r>
    </w:p>
    <w:p>
      <w:pPr/>
      <w:r>
        <w:rPr>
          <w:rFonts w:ascii="Noto Sans" w:hAnsi="Noto Sans" w:cs="Noto Sans"/>
          <w:sz w:val="28"/>
        </w:rPr>
        <w:t>A. Forcing one side to accept</w:t>
      </w:r>
    </w:p>
    <w:p>
      <w:pPr/>
      <w:r>
        <w:rPr>
          <w:rFonts w:ascii="Noto Sans" w:hAnsi="Noto Sans" w:cs="Noto Sans"/>
          <w:sz w:val="28"/>
        </w:rPr>
        <w:t>B. Collaborative problem solving</w:t>
      </w:r>
    </w:p>
    <w:p>
      <w:pPr/>
      <w:r>
        <w:rPr>
          <w:rFonts w:ascii="Noto Sans" w:hAnsi="Noto Sans" w:cs="Noto Sans"/>
          <w:sz w:val="28"/>
        </w:rPr>
        <w:t>C. Ignoring the conflict</w:t>
      </w:r>
    </w:p>
    <w:p>
      <w:pPr/>
      <w:r>
        <w:rPr>
          <w:rFonts w:ascii="Noto Sans" w:hAnsi="Noto Sans" w:cs="Noto Sans"/>
          <w:sz w:val="28"/>
        </w:rPr>
        <w:t>D. Blaming individuals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Collaborative problem solving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Collaborative problem solving addresses the root cause and builds consensus, improving team functioning.</w:t>
      </w:r>
    </w:p>
    <w:p>
      <w:pPr/>
      <w:r>
        <w:rPr>
          <w:rFonts w:ascii="Noto Sans" w:hAnsi="Noto Sans" w:cs="Noto Sans"/>
          <w:sz w:val="28"/>
        </w:rPr>
        <w:t>सहयोगी समस्या समाधान मूल कारण को संबोधित करता है और सहमति बनाता है, जिससे टीम कार्य बेहतर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approach to resolve conflict in a team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Collaborative problem solving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Forcing one side to accept: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Forcing one side to accept: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Ignoring the conflict: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Ignoring the conflict: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Blaming individuals: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Blaming individuals: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An 'ethnic group' refers to a group with:</w:t>
      </w:r>
    </w:p>
    <w:p>
      <w:pPr/>
      <w:r>
        <w:rPr>
          <w:rFonts w:ascii="Noto Sans" w:hAnsi="Noto Sans" w:cs="Noto Sans"/>
          <w:sz w:val="28"/>
        </w:rPr>
        <w:t>'जातीय समूह' (Ethnic Group) किस समूह को कहते हैं?</w:t>
      </w:r>
    </w:p>
    <w:p>
      <w:pPr/>
      <w:r>
        <w:rPr>
          <w:rFonts w:ascii="Noto Sans" w:hAnsi="Noto Sans" w:cs="Noto Sans"/>
          <w:sz w:val="28"/>
        </w:rPr>
        <w:t>A. Same height</w:t>
      </w:r>
    </w:p>
    <w:p>
      <w:pPr/>
      <w:r>
        <w:rPr>
          <w:rFonts w:ascii="Noto Sans" w:hAnsi="Noto Sans" w:cs="Noto Sans"/>
          <w:sz w:val="28"/>
        </w:rPr>
        <w:t>B. Common cultural, racial or national identity</w:t>
      </w:r>
    </w:p>
    <w:p>
      <w:pPr/>
      <w:r>
        <w:rPr>
          <w:rFonts w:ascii="Noto Sans" w:hAnsi="Noto Sans" w:cs="Noto Sans"/>
          <w:sz w:val="28"/>
        </w:rPr>
        <w:t>C. Same weight</w:t>
      </w:r>
    </w:p>
    <w:p>
      <w:pPr/>
      <w:r>
        <w:rPr>
          <w:rFonts w:ascii="Noto Sans" w:hAnsi="Noto Sans" w:cs="Noto Sans"/>
          <w:sz w:val="28"/>
        </w:rPr>
        <w:t>D. Same bank account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Common cultural, racial or national identity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ethnic group shares common cultural traits — language, religion, ancestry or national origin.</w:t>
      </w:r>
    </w:p>
    <w:p>
      <w:pPr/>
      <w:r>
        <w:rPr>
          <w:rFonts w:ascii="Noto Sans" w:hAnsi="Noto Sans" w:cs="Noto Sans"/>
          <w:sz w:val="28"/>
        </w:rPr>
        <w:t>जातीय समूह सामान्य सांस्कृतिक लक्षण — भाषा, धर्म, पूर्वज या राष्ट्रीय मूल — साझा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'ethnic group' refers to a group with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Common cultural, racial or national identity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Same height: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Same height: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Same weight: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Same weight: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Same bank account: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Same bank account: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most common cause of child labour in India is:</w:t>
      </w:r>
    </w:p>
    <w:p>
      <w:pPr/>
      <w:r>
        <w:rPr>
          <w:rFonts w:ascii="Noto Sans" w:hAnsi="Noto Sans" w:cs="Noto Sans"/>
          <w:sz w:val="28"/>
        </w:rPr>
        <w:t>भारत में बाल श्रम (Child Labour)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Good health</w:t>
      </w:r>
    </w:p>
    <w:p>
      <w:pPr/>
      <w:r>
        <w:rPr>
          <w:rFonts w:ascii="Noto Sans" w:hAnsi="Noto Sans" w:cs="Noto Sans"/>
          <w:sz w:val="28"/>
        </w:rPr>
        <w:t>B. Excess education</w:t>
      </w:r>
    </w:p>
    <w:p>
      <w:pPr/>
      <w:r>
        <w:rPr>
          <w:rFonts w:ascii="Noto Sans" w:hAnsi="Noto Sans" w:cs="Noto Sans"/>
          <w:sz w:val="28"/>
        </w:rPr>
        <w:t>C. Poverty</w:t>
      </w:r>
    </w:p>
    <w:p>
      <w:pPr/>
      <w:r>
        <w:rPr>
          <w:rFonts w:ascii="Noto Sans" w:hAnsi="Noto Sans" w:cs="Noto Sans"/>
          <w:sz w:val="28"/>
        </w:rPr>
        <w:t>D. Rich families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Poverty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Poverty is the main driver of child labour, forcing families to send children to work instead of school.</w:t>
      </w:r>
    </w:p>
    <w:p>
      <w:pPr/>
      <w:r>
        <w:rPr>
          <w:rFonts w:ascii="Noto Sans" w:hAnsi="Noto Sans" w:cs="Noto Sans"/>
          <w:sz w:val="28"/>
        </w:rPr>
        <w:t>गरीबी बाल श्रम का मुख्य कारण है, जो परिवारों को बच्चों को स्कूल की जगह काम पर भेजने के लिए मजबूर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child labour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Poverty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Good health: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Good health: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Excess education: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Excess education: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Rich families: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Rich families: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nurse should respect a patient's cultural beliefs by:</w:t>
      </w:r>
    </w:p>
    <w:p>
      <w:pPr/>
      <w:r>
        <w:rPr>
          <w:rFonts w:ascii="Noto Sans" w:hAnsi="Noto Sans" w:cs="Noto Sans"/>
          <w:sz w:val="28"/>
        </w:rPr>
        <w:t>नर्स को रोगी की सांस्कृतिक मान्यताओं का सम्मान कैसे करना चाहिए?</w:t>
      </w:r>
    </w:p>
    <w:p>
      <w:pPr/>
      <w:r>
        <w:rPr>
          <w:rFonts w:ascii="Noto Sans" w:hAnsi="Noto Sans" w:cs="Noto Sans"/>
          <w:sz w:val="28"/>
        </w:rPr>
        <w:t>A. Forcing the patient to change them</w:t>
      </w:r>
    </w:p>
    <w:p>
      <w:pPr/>
      <w:r>
        <w:rPr>
          <w:rFonts w:ascii="Noto Sans" w:hAnsi="Noto Sans" w:cs="Noto Sans"/>
          <w:sz w:val="28"/>
        </w:rPr>
        <w:t>B. Laughing at them</w:t>
      </w:r>
    </w:p>
    <w:p>
      <w:pPr/>
      <w:r>
        <w:rPr>
          <w:rFonts w:ascii="Noto Sans" w:hAnsi="Noto Sans" w:cs="Noto Sans"/>
          <w:sz w:val="28"/>
        </w:rPr>
        <w:t>C. Incorporating them into care whenever possible</w:t>
      </w:r>
    </w:p>
    <w:p>
      <w:pPr/>
      <w:r>
        <w:rPr>
          <w:rFonts w:ascii="Noto Sans" w:hAnsi="Noto Sans" w:cs="Noto Sans"/>
          <w:sz w:val="28"/>
        </w:rPr>
        <w:t>D. Ignoring them completely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Incorporating them into care whenever possible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Culturally sensitive care incorporates the patient's beliefs and practices into planning whenever they do not harm the patient.</w:t>
      </w:r>
    </w:p>
    <w:p>
      <w:pPr/>
      <w:r>
        <w:rPr>
          <w:rFonts w:ascii="Noto Sans" w:hAnsi="Noto Sans" w:cs="Noto Sans"/>
          <w:sz w:val="28"/>
        </w:rPr>
        <w:t>सांस्कृतिक रूप से संवेदनशील देखभाल रोगी की मान्यताओं और प्रथाओं को योजना में शामिल करती है, जब तक वे हानिकारक न हों।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respect a patient's cultural beliefs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Incorporating them into care whenever possible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Forcing the patient to change them: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Forcing the patient to change them: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Laughing at them: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Laughing at them: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Ignoring them completely: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Ignoring them completely: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presence of pus cells in the urine indicates:</w:t>
      </w:r>
    </w:p>
    <w:p>
      <w:pPr/>
      <w:r>
        <w:rPr>
          <w:rFonts w:ascii="Noto Sans" w:hAnsi="Noto Sans" w:cs="Noto Sans"/>
          <w:sz w:val="28"/>
        </w:rPr>
        <w:t>मूत्र में पस कोशिकाओं (Pus Cells) की उपस्थिति क्या दर्शाती है?</w:t>
      </w:r>
    </w:p>
    <w:p>
      <w:pPr/>
      <w:r>
        <w:rPr>
          <w:rFonts w:ascii="Noto Sans" w:hAnsi="Noto Sans" w:cs="Noto Sans"/>
          <w:sz w:val="28"/>
        </w:rPr>
        <w:t>A. Anaemia</w:t>
      </w:r>
    </w:p>
    <w:p>
      <w:pPr/>
      <w:r>
        <w:rPr>
          <w:rFonts w:ascii="Noto Sans" w:hAnsi="Noto Sans" w:cs="Noto Sans"/>
          <w:sz w:val="28"/>
        </w:rPr>
        <w:t>B. Liver disease</w:t>
      </w:r>
    </w:p>
    <w:p>
      <w:pPr/>
      <w:r>
        <w:rPr>
          <w:rFonts w:ascii="Noto Sans" w:hAnsi="Noto Sans" w:cs="Noto Sans"/>
          <w:sz w:val="28"/>
        </w:rPr>
        <w:t>C. Fracture</w:t>
      </w:r>
    </w:p>
    <w:p>
      <w:pPr/>
      <w:r>
        <w:rPr>
          <w:rFonts w:ascii="Noto Sans" w:hAnsi="Noto Sans" w:cs="Noto Sans"/>
          <w:sz w:val="28"/>
        </w:rPr>
        <w:t>D. Urinary tract infection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Urinary tract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Pyuria — pus cells in urine — indicates a urinary tract infection; culture confirms the organism.</w:t>
      </w:r>
    </w:p>
    <w:p>
      <w:pPr/>
      <w:r>
        <w:rPr>
          <w:rFonts w:ascii="Noto Sans" w:hAnsi="Noto Sans" w:cs="Noto Sans"/>
          <w:sz w:val="28"/>
        </w:rPr>
        <w:t>पायूरिया — मूत्र में पस कोशिकाएँ — मूत्र पथ संक्रमण दर्शाता है; कल्चर जीव की पुष्टि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presence of pus cells in the urine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Urinary tract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Anaemia: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Liver disease: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Liver disease: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Fracture: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Fracture: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tuberculin (Mantoux) test is used to detect:</w:t>
      </w:r>
    </w:p>
    <w:p>
      <w:pPr/>
      <w:r>
        <w:rPr>
          <w:rFonts w:ascii="Noto Sans" w:hAnsi="Noto Sans" w:cs="Noto Sans"/>
          <w:sz w:val="28"/>
        </w:rPr>
        <w:t>ट्यूबरकुलिन (मेंटू) परीक्षण किसका पता लगाने के लिए होता है?</w:t>
      </w:r>
    </w:p>
    <w:p>
      <w:pPr/>
      <w:r>
        <w:rPr>
          <w:rFonts w:ascii="Noto Sans" w:hAnsi="Noto Sans" w:cs="Noto Sans"/>
          <w:sz w:val="28"/>
        </w:rPr>
        <w:t>A. Anaemia</w:t>
      </w:r>
    </w:p>
    <w:p>
      <w:pPr/>
      <w:r>
        <w:rPr>
          <w:rFonts w:ascii="Noto Sans" w:hAnsi="Noto Sans" w:cs="Noto Sans"/>
          <w:sz w:val="28"/>
        </w:rPr>
        <w:t>B. Exposure to tuberculosis infection</w:t>
      </w:r>
    </w:p>
    <w:p>
      <w:pPr/>
      <w:r>
        <w:rPr>
          <w:rFonts w:ascii="Noto Sans" w:hAnsi="Noto Sans" w:cs="Noto Sans"/>
          <w:sz w:val="28"/>
        </w:rPr>
        <w:t>C. Diabetes</w:t>
      </w:r>
    </w:p>
    <w:p>
      <w:pPr/>
      <w:r>
        <w:rPr>
          <w:rFonts w:ascii="Noto Sans" w:hAnsi="Noto Sans" w:cs="Noto Sans"/>
          <w:sz w:val="28"/>
        </w:rPr>
        <w:t>D. Malaria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Exposure to tuberculosis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Mantoux test detects infection with or exposure to Mycobacterium tuberculosis by an intradermal reaction.</w:t>
      </w:r>
    </w:p>
    <w:p>
      <w:pPr/>
      <w:r>
        <w:rPr>
          <w:rFonts w:ascii="Noto Sans" w:hAnsi="Noto Sans" w:cs="Noto Sans"/>
          <w:sz w:val="28"/>
        </w:rPr>
        <w:t>मेंटू परीक्षण अंतःत्वचीय प्रतिक्रिया से माइकोबैक्टीरियम ट्यूबरक्यूलोसिस से संक्रमण या संपर्क का पता लगाता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tuberculin (Mantoux) test is used to detect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Exposure to tuberculosis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Anaemia: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Anaemia: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Diabetes: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Diabetes: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Malaria: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Malaria: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packed cell volume (PCV/haematocrit) in adult males is:</w:t>
      </w:r>
    </w:p>
    <w:p>
      <w:pPr/>
      <w:r>
        <w:rPr>
          <w:rFonts w:ascii="Noto Sans" w:hAnsi="Noto Sans" w:cs="Noto Sans"/>
          <w:sz w:val="28"/>
        </w:rPr>
        <w:t>वयस्क पुरुषों में सामान्य पैक्ड सेल वॉल्यूम (PCV) है:</w:t>
      </w:r>
    </w:p>
    <w:p>
      <w:pPr/>
      <w:r>
        <w:rPr>
          <w:rFonts w:ascii="Noto Sans" w:hAnsi="Noto Sans" w:cs="Noto Sans"/>
          <w:sz w:val="28"/>
        </w:rPr>
        <w:t>A. 60–70%</w:t>
      </w:r>
    </w:p>
    <w:p>
      <w:pPr/>
      <w:r>
        <w:rPr>
          <w:rFonts w:ascii="Noto Sans" w:hAnsi="Noto Sans" w:cs="Noto Sans"/>
          <w:sz w:val="28"/>
        </w:rPr>
        <w:t>B. 40–50%</w:t>
      </w:r>
    </w:p>
    <w:p>
      <w:pPr/>
      <w:r>
        <w:rPr>
          <w:rFonts w:ascii="Noto Sans" w:hAnsi="Noto Sans" w:cs="Noto Sans"/>
          <w:sz w:val="28"/>
        </w:rPr>
        <w:t>C. 10–20%</w:t>
      </w:r>
    </w:p>
    <w:p>
      <w:pPr/>
      <w:r>
        <w:rPr>
          <w:rFonts w:ascii="Noto Sans" w:hAnsi="Noto Sans" w:cs="Noto Sans"/>
          <w:sz w:val="28"/>
        </w:rPr>
        <w:t>D. 5–10%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40–50%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PCV is 40–50% in adult males and 36–46% in adult females.</w:t>
      </w:r>
    </w:p>
    <w:p>
      <w:pPr/>
      <w:r>
        <w:rPr>
          <w:rFonts w:ascii="Noto Sans" w:hAnsi="Noto Sans" w:cs="Noto Sans"/>
          <w:sz w:val="28"/>
        </w:rPr>
        <w:t>सामान्य PCV वयस्क पुरुषों में 40–50% और महिलाओं में 36–46%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packed cell volume (PCV/haematocrit) in adult males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40–50%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60–70%: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60–70%: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10–20%: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10–20%: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5–10%: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5–10%: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valve that prevents backflow of blood from the right ventricle to the right atrium is the:</w:t>
      </w:r>
    </w:p>
    <w:p>
      <w:pPr/>
      <w:r>
        <w:rPr>
          <w:rFonts w:ascii="Noto Sans" w:hAnsi="Noto Sans" w:cs="Noto Sans"/>
          <w:sz w:val="28"/>
        </w:rPr>
        <w:t>दाएँ निलय से दाएँ अलिंद में रक्त की वापसी रोकने वाला वाल्व है:</w:t>
      </w:r>
    </w:p>
    <w:p>
      <w:pPr/>
      <w:r>
        <w:rPr>
          <w:rFonts w:ascii="Noto Sans" w:hAnsi="Noto Sans" w:cs="Noto Sans"/>
          <w:sz w:val="28"/>
        </w:rPr>
        <w:t>A. Tricuspid valve</w:t>
      </w:r>
    </w:p>
    <w:p>
      <w:pPr/>
      <w:r>
        <w:rPr>
          <w:rFonts w:ascii="Noto Sans" w:hAnsi="Noto Sans" w:cs="Noto Sans"/>
          <w:sz w:val="28"/>
        </w:rPr>
        <w:t>B. Aortic valve</w:t>
      </w:r>
    </w:p>
    <w:p>
      <w:pPr/>
      <w:r>
        <w:rPr>
          <w:rFonts w:ascii="Noto Sans" w:hAnsi="Noto Sans" w:cs="Noto Sans"/>
          <w:sz w:val="28"/>
        </w:rPr>
        <w:t>C. Mitral valve</w:t>
      </w:r>
    </w:p>
    <w:p>
      <w:pPr/>
      <w:r>
        <w:rPr>
          <w:rFonts w:ascii="Noto Sans" w:hAnsi="Noto Sans" w:cs="Noto Sans"/>
          <w:sz w:val="28"/>
        </w:rPr>
        <w:t>D. Pulmonary valve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Tricuspid valve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tricuspid valve lies between the right atrium and right ventricle; the mitral valve is on the left side.</w:t>
      </w:r>
    </w:p>
    <w:p>
      <w:pPr/>
      <w:r>
        <w:rPr>
          <w:rFonts w:ascii="Noto Sans" w:hAnsi="Noto Sans" w:cs="Noto Sans"/>
          <w:sz w:val="28"/>
        </w:rPr>
        <w:t>ट्राइकसपिड वाल्व दाएँ अलिंद और दाएँ निलय के बीच होता है; माइट्रल वाल्व बाईं ओर।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valve that prevents backflow of blood from the right ventricle to the right atrium is the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Tricuspid valve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Aortic valve: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Aortic valve: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Mitral valve: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Mitral valve: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Pulmonary valve: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Pulmonary valve: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blood cells involved in blood clotting are the:</w:t>
      </w:r>
    </w:p>
    <w:p>
      <w:pPr/>
      <w:r>
        <w:rPr>
          <w:rFonts w:ascii="Noto Sans" w:hAnsi="Noto Sans" w:cs="Noto Sans"/>
          <w:sz w:val="28"/>
        </w:rPr>
        <w:t>रक्त का थक्का जमाने में शामिल रक्त कोशिकाएँ हैं:</w:t>
      </w:r>
    </w:p>
    <w:p>
      <w:pPr/>
      <w:r>
        <w:rPr>
          <w:rFonts w:ascii="Noto Sans" w:hAnsi="Noto Sans" w:cs="Noto Sans"/>
          <w:sz w:val="28"/>
        </w:rPr>
        <w:t>A. Monocytes</w:t>
      </w:r>
    </w:p>
    <w:p>
      <w:pPr/>
      <w:r>
        <w:rPr>
          <w:rFonts w:ascii="Noto Sans" w:hAnsi="Noto Sans" w:cs="Noto Sans"/>
          <w:sz w:val="28"/>
        </w:rPr>
        <w:t>B. Lymphocytes</w:t>
      </w:r>
    </w:p>
    <w:p>
      <w:pPr/>
      <w:r>
        <w:rPr>
          <w:rFonts w:ascii="Noto Sans" w:hAnsi="Noto Sans" w:cs="Noto Sans"/>
          <w:sz w:val="28"/>
        </w:rPr>
        <w:t>C. Platelets (thrombocytes)</w:t>
      </w:r>
    </w:p>
    <w:p>
      <w:pPr/>
      <w:r>
        <w:rPr>
          <w:rFonts w:ascii="Noto Sans" w:hAnsi="Noto Sans" w:cs="Noto Sans"/>
          <w:sz w:val="28"/>
        </w:rPr>
        <w:t>D. Red blood cells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Platelets (thrombocytes)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Platelets (thrombocytes) aggregate at the site of injury and help form blood clots.</w:t>
      </w:r>
    </w:p>
    <w:p>
      <w:pPr/>
      <w:r>
        <w:rPr>
          <w:rFonts w:ascii="Noto Sans" w:hAnsi="Noto Sans" w:cs="Noto Sans"/>
          <w:sz w:val="28"/>
        </w:rPr>
        <w:t>प्लेटलेट्स (थ्रोम्बोसाइट्स) चोट स्थल पर एकत्र होकर रक्त का थक्का बनाने में मदद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cells involved in blood clotting are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Platelets (thrombocytes)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Monocytes: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Monocytes: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Lymphocytes: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Lymphocytes: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 blood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 blood cells: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Insulin is produced by the:</w:t>
      </w:r>
    </w:p>
    <w:p>
      <w:pPr/>
      <w:r>
        <w:rPr>
          <w:rFonts w:ascii="Noto Sans" w:hAnsi="Noto Sans" w:cs="Noto Sans"/>
          <w:sz w:val="28"/>
        </w:rPr>
        <w:t>इंसुलिन किसके द्वारा उत्पन्न होता है?</w:t>
      </w:r>
    </w:p>
    <w:p>
      <w:pPr/>
      <w:r>
        <w:rPr>
          <w:rFonts w:ascii="Noto Sans" w:hAnsi="Noto Sans" w:cs="Noto Sans"/>
          <w:sz w:val="28"/>
        </w:rPr>
        <w:t>A. Thyroid gland</w:t>
      </w:r>
    </w:p>
    <w:p>
      <w:pPr/>
      <w:r>
        <w:rPr>
          <w:rFonts w:ascii="Noto Sans" w:hAnsi="Noto Sans" w:cs="Noto Sans"/>
          <w:sz w:val="28"/>
        </w:rPr>
        <w:t>B. Adrenal gland</w:t>
      </w:r>
    </w:p>
    <w:p>
      <w:pPr/>
      <w:r>
        <w:rPr>
          <w:rFonts w:ascii="Noto Sans" w:hAnsi="Noto Sans" w:cs="Noto Sans"/>
          <w:sz w:val="28"/>
        </w:rPr>
        <w:t>C. Beta cells of the islets of Langerhans in the pancreas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Beta cells of the islets of Langerhans in the pancreas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Insulin is secreted by the beta cells of the islets of Langerhans in the pancreas.</w:t>
      </w:r>
    </w:p>
    <w:p>
      <w:pPr/>
      <w:r>
        <w:rPr>
          <w:rFonts w:ascii="Noto Sans" w:hAnsi="Noto Sans" w:cs="Noto Sans"/>
          <w:sz w:val="28"/>
        </w:rPr>
        <w:t>इंसुलिन अग्न्याशय में लैंगरहैंस द्वीपों की बीटा कोशिकाओं द्वारा स्रावित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Insulin is produced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Beta cells of the islets of Langerhans in the pancreas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Thyroid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Thyroid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Adrenal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Adrenal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function of the urinary bladder is to:</w:t>
      </w:r>
    </w:p>
    <w:p>
      <w:pPr/>
      <w:r>
        <w:rPr>
          <w:rFonts w:ascii="Noto Sans" w:hAnsi="Noto Sans" w:cs="Noto Sans"/>
          <w:sz w:val="28"/>
        </w:rPr>
        <w:t>मूत्राशय (Urinary Bladder) का कार्य है:</w:t>
      </w:r>
    </w:p>
    <w:p>
      <w:pPr/>
      <w:r>
        <w:rPr>
          <w:rFonts w:ascii="Noto Sans" w:hAnsi="Noto Sans" w:cs="Noto Sans"/>
          <w:sz w:val="28"/>
        </w:rPr>
        <w:t>A. Produce urine</w:t>
      </w:r>
    </w:p>
    <w:p>
      <w:pPr/>
      <w:r>
        <w:rPr>
          <w:rFonts w:ascii="Noto Sans" w:hAnsi="Noto Sans" w:cs="Noto Sans"/>
          <w:sz w:val="28"/>
        </w:rPr>
        <w:t>B. Reabsorb glucose</w:t>
      </w:r>
    </w:p>
    <w:p>
      <w:pPr/>
      <w:r>
        <w:rPr>
          <w:rFonts w:ascii="Noto Sans" w:hAnsi="Noto Sans" w:cs="Noto Sans"/>
          <w:sz w:val="28"/>
        </w:rPr>
        <w:t>C. Filter blood</w:t>
      </w:r>
    </w:p>
    <w:p>
      <w:pPr/>
      <w:r>
        <w:rPr>
          <w:rFonts w:ascii="Noto Sans" w:hAnsi="Noto Sans" w:cs="Noto Sans"/>
          <w:sz w:val="28"/>
        </w:rPr>
        <w:t>D. Store urine temporarily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Store urine temporarily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urinary bladder stores urine temporarily before it is expelled through the urethra.</w:t>
      </w:r>
    </w:p>
    <w:p>
      <w:pPr/>
      <w:r>
        <w:rPr>
          <w:rFonts w:ascii="Noto Sans" w:hAnsi="Noto Sans" w:cs="Noto Sans"/>
          <w:sz w:val="28"/>
        </w:rPr>
        <w:t>मूत्राशय मूत्र को मूत्रमार्ग से निकलने से पहले अस्थायी रूप से संग्रहीत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function of the urinary bladder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Store urine temporarily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Produce urine: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Produce urine: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Reabsorb glucose: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Reabsorb glucose: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Filter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Filter blood: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part of the eye that controls the amount of light entering is the:</w:t>
      </w:r>
    </w:p>
    <w:p>
      <w:pPr/>
      <w:r>
        <w:rPr>
          <w:rFonts w:ascii="Noto Sans" w:hAnsi="Noto Sans" w:cs="Noto Sans"/>
          <w:sz w:val="28"/>
        </w:rPr>
        <w:t>आंख का वह भाग जो प्रवेश करने वाले प्रकाश की मात्रा नियंत्रित करता है, है:</w:t>
      </w:r>
    </w:p>
    <w:p>
      <w:pPr/>
      <w:r>
        <w:rPr>
          <w:rFonts w:ascii="Noto Sans" w:hAnsi="Noto Sans" w:cs="Noto Sans"/>
          <w:sz w:val="28"/>
        </w:rPr>
        <w:t>A. Sclera</w:t>
      </w:r>
    </w:p>
    <w:p>
      <w:pPr/>
      <w:r>
        <w:rPr>
          <w:rFonts w:ascii="Noto Sans" w:hAnsi="Noto Sans" w:cs="Noto Sans"/>
          <w:sz w:val="28"/>
        </w:rPr>
        <w:t>B. Retina</w:t>
      </w:r>
    </w:p>
    <w:p>
      <w:pPr/>
      <w:r>
        <w:rPr>
          <w:rFonts w:ascii="Noto Sans" w:hAnsi="Noto Sans" w:cs="Noto Sans"/>
          <w:sz w:val="28"/>
        </w:rPr>
        <w:t>C. Cornea</w:t>
      </w:r>
    </w:p>
    <w:p>
      <w:pPr/>
      <w:r>
        <w:rPr>
          <w:rFonts w:ascii="Noto Sans" w:hAnsi="Noto Sans" w:cs="Noto Sans"/>
          <w:sz w:val="28"/>
        </w:rPr>
        <w:t>D. Iris (pupil)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Iris (pupil)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iris controls pupil size, regulating the amount of light entering the eye.</w:t>
      </w:r>
    </w:p>
    <w:p>
      <w:pPr/>
      <w:r>
        <w:rPr>
          <w:rFonts w:ascii="Noto Sans" w:hAnsi="Noto Sans" w:cs="Noto Sans"/>
          <w:sz w:val="28"/>
        </w:rPr>
        <w:t>आइरिस पुतली का आकार नियंत्रित करती है, जिससे आंख में प्रवेश करने वाले प्रकाश की मात्रा नियंत्रित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eye that controls the amount of light entering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Iris (pupil)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Sclera: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Sclera: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Retina: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Retina: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Cornea: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Cornea: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structure that produces sound is the:</w:t>
      </w:r>
    </w:p>
    <w:p>
      <w:pPr/>
      <w:r>
        <w:rPr>
          <w:rFonts w:ascii="Noto Sans" w:hAnsi="Noto Sans" w:cs="Noto Sans"/>
          <w:sz w:val="28"/>
        </w:rPr>
        <w:t>ध्वनि उत्पन्न करने वाली संरचना है:</w:t>
      </w:r>
    </w:p>
    <w:p>
      <w:pPr/>
      <w:r>
        <w:rPr>
          <w:rFonts w:ascii="Noto Sans" w:hAnsi="Noto Sans" w:cs="Noto Sans"/>
          <w:sz w:val="28"/>
        </w:rPr>
        <w:t>A. Trachea</w:t>
      </w:r>
    </w:p>
    <w:p>
      <w:pPr/>
      <w:r>
        <w:rPr>
          <w:rFonts w:ascii="Noto Sans" w:hAnsi="Noto Sans" w:cs="Noto Sans"/>
          <w:sz w:val="28"/>
        </w:rPr>
        <w:t>B. Bronchi</w:t>
      </w:r>
    </w:p>
    <w:p>
      <w:pPr/>
      <w:r>
        <w:rPr>
          <w:rFonts w:ascii="Noto Sans" w:hAnsi="Noto Sans" w:cs="Noto Sans"/>
          <w:sz w:val="28"/>
        </w:rPr>
        <w:t>C. Larynx (vocal cords)</w:t>
      </w:r>
    </w:p>
    <w:p>
      <w:pPr/>
      <w:r>
        <w:rPr>
          <w:rFonts w:ascii="Noto Sans" w:hAnsi="Noto Sans" w:cs="Noto Sans"/>
          <w:sz w:val="28"/>
        </w:rPr>
        <w:t>D. Pharynx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Larynx (vocal cords)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Sound is produced by the vibration of the vocal cords in the larynx.</w:t>
      </w:r>
    </w:p>
    <w:p>
      <w:pPr/>
      <w:r>
        <w:rPr>
          <w:rFonts w:ascii="Noto Sans" w:hAnsi="Noto Sans" w:cs="Noto Sans"/>
          <w:sz w:val="28"/>
        </w:rPr>
        <w:t>ध्वनि स्वरयंत्र (Larynx) में स्वर रज्जुओं के कंपन से उत्पन्न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structure that produces sound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Larynx (vocal cords)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Trachea: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Trachea: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Bronchi: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Pharynx: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Pharynx: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number of cervical vertebrae in humans is:</w:t>
      </w:r>
    </w:p>
    <w:p>
      <w:pPr/>
      <w:r>
        <w:rPr>
          <w:rFonts w:ascii="Noto Sans" w:hAnsi="Noto Sans" w:cs="Noto Sans"/>
          <w:sz w:val="28"/>
        </w:rPr>
        <w:t>मनुष्य में ग्रीवा कशेरुकाओं (Cervical Vertebrae) की संख्या है:</w:t>
      </w:r>
    </w:p>
    <w:p>
      <w:pPr/>
      <w:r>
        <w:rPr>
          <w:rFonts w:ascii="Noto Sans" w:hAnsi="Noto Sans" w:cs="Noto Sans"/>
          <w:sz w:val="28"/>
        </w:rPr>
        <w:t>A. 5</w:t>
      </w:r>
    </w:p>
    <w:p>
      <w:pPr/>
      <w:r>
        <w:rPr>
          <w:rFonts w:ascii="Noto Sans" w:hAnsi="Noto Sans" w:cs="Noto Sans"/>
          <w:sz w:val="28"/>
        </w:rPr>
        <w:t>B. 12</w:t>
      </w:r>
    </w:p>
    <w:p>
      <w:pPr/>
      <w:r>
        <w:rPr>
          <w:rFonts w:ascii="Noto Sans" w:hAnsi="Noto Sans" w:cs="Noto Sans"/>
          <w:sz w:val="28"/>
        </w:rPr>
        <w:t>C. 7</w:t>
      </w:r>
    </w:p>
    <w:p>
      <w:pPr/>
      <w:r>
        <w:rPr>
          <w:rFonts w:ascii="Noto Sans" w:hAnsi="Noto Sans" w:cs="Noto Sans"/>
          <w:sz w:val="28"/>
        </w:rPr>
        <w:t>D. 9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7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Humans have 7 cervical, 12 thoracic and 5 lumbar vertebrae.</w:t>
      </w:r>
    </w:p>
    <w:p>
      <w:pPr/>
      <w:r>
        <w:rPr>
          <w:rFonts w:ascii="Noto Sans" w:hAnsi="Noto Sans" w:cs="Noto Sans"/>
          <w:sz w:val="28"/>
        </w:rPr>
        <w:t>मनुष्य में 7 ग्रीवा, 12 वक्ष और 5 कटि कशेरुकाएँ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number of cervical vertebrae in humans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7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9: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9: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required for the absorption of calcium is:</w:t>
      </w:r>
    </w:p>
    <w:p>
      <w:pPr/>
      <w:r>
        <w:rPr>
          <w:rFonts w:ascii="Noto Sans" w:hAnsi="Noto Sans" w:cs="Noto Sans"/>
          <w:sz w:val="28"/>
        </w:rPr>
        <w:t>कैल्शियम के अवशोषण के लिए आवश्यक विटामिन है:</w:t>
      </w:r>
    </w:p>
    <w:p>
      <w:pPr/>
      <w:r>
        <w:rPr>
          <w:rFonts w:ascii="Noto Sans" w:hAnsi="Noto Sans" w:cs="Noto Sans"/>
          <w:sz w:val="28"/>
        </w:rPr>
        <w:t>A. Vitamin E</w:t>
      </w:r>
    </w:p>
    <w:p>
      <w:pPr/>
      <w:r>
        <w:rPr>
          <w:rFonts w:ascii="Noto Sans" w:hAnsi="Noto Sans" w:cs="Noto Sans"/>
          <w:sz w:val="28"/>
        </w:rPr>
        <w:t>B. Vitamin A</w:t>
      </w:r>
    </w:p>
    <w:p>
      <w:pPr/>
      <w:r>
        <w:rPr>
          <w:rFonts w:ascii="Noto Sans" w:hAnsi="Noto Sans" w:cs="Noto Sans"/>
          <w:sz w:val="28"/>
        </w:rPr>
        <w:t>C. Vitamin D</w:t>
      </w:r>
    </w:p>
    <w:p>
      <w:pPr/>
      <w:r>
        <w:rPr>
          <w:rFonts w:ascii="Noto Sans" w:hAnsi="Noto Sans" w:cs="Noto Sans"/>
          <w:sz w:val="28"/>
        </w:rPr>
        <w:t>D. Vitamin 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Vitamin 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D promotes intestinal absorption of calcium and its deposition in bones.</w:t>
      </w:r>
    </w:p>
    <w:p>
      <w:pPr/>
      <w:r>
        <w:rPr>
          <w:rFonts w:ascii="Noto Sans" w:hAnsi="Noto Sans" w:cs="Noto Sans"/>
          <w:sz w:val="28"/>
        </w:rPr>
        <w:t>विटामिन D आंत में कैल्शियम का अवशोषण और अस्थियों में उसका जमाव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required for the absorption of calcium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Vitamin 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Deficiency of folic acid during pregnancy causes:</w:t>
      </w:r>
    </w:p>
    <w:p>
      <w:pPr/>
      <w:r>
        <w:rPr>
          <w:rFonts w:ascii="Noto Sans" w:hAnsi="Noto Sans" w:cs="Noto Sans"/>
          <w:sz w:val="28"/>
        </w:rPr>
        <w:t>गर्भावस्था में फोलिक एसिड की कमी से क्या होता है?</w:t>
      </w:r>
    </w:p>
    <w:p>
      <w:pPr/>
      <w:r>
        <w:rPr>
          <w:rFonts w:ascii="Noto Sans" w:hAnsi="Noto Sans" w:cs="Noto Sans"/>
          <w:sz w:val="28"/>
        </w:rPr>
        <w:t>A. Rickets</w:t>
      </w:r>
    </w:p>
    <w:p>
      <w:pPr/>
      <w:r>
        <w:rPr>
          <w:rFonts w:ascii="Noto Sans" w:hAnsi="Noto Sans" w:cs="Noto Sans"/>
          <w:sz w:val="28"/>
        </w:rPr>
        <w:t>B. Scurvy</w:t>
      </w:r>
    </w:p>
    <w:p>
      <w:pPr/>
      <w:r>
        <w:rPr>
          <w:rFonts w:ascii="Noto Sans" w:hAnsi="Noto Sans" w:cs="Noto Sans"/>
          <w:sz w:val="28"/>
        </w:rPr>
        <w:t>C. Goitre</w:t>
      </w:r>
    </w:p>
    <w:p>
      <w:pPr/>
      <w:r>
        <w:rPr>
          <w:rFonts w:ascii="Noto Sans" w:hAnsi="Noto Sans" w:cs="Noto Sans"/>
          <w:sz w:val="28"/>
        </w:rPr>
        <w:t>D. Megaloblastic anaemia and neural tube defects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Megaloblastic anaemia and neural tube defects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Folic acid deficiency causes megaloblastic anaemia and neural tube defects (spina bifida) in the fetus; supplementation prevents them.</w:t>
      </w:r>
    </w:p>
    <w:p>
      <w:pPr/>
      <w:r>
        <w:rPr>
          <w:rFonts w:ascii="Noto Sans" w:hAnsi="Noto Sans" w:cs="Noto Sans"/>
          <w:sz w:val="28"/>
        </w:rPr>
        <w:t>फोलिक एसिड की कमी से मेगालोब्लास्टिक रक्ताल्पता और भ्रूण में न्यूरल ट्यूब दोष होते हैं; अनुपूरण से रोकथाम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folic acid during pregnancy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Megaloblastic anaemia and neural tube defects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Scurvy: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Goitre: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Goitre: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richest source of omega-3 fatty acids is:</w:t>
      </w:r>
    </w:p>
    <w:p>
      <w:pPr/>
      <w:r>
        <w:rPr>
          <w:rFonts w:ascii="Noto Sans" w:hAnsi="Noto Sans" w:cs="Noto Sans"/>
          <w:sz w:val="28"/>
        </w:rPr>
        <w:t>ओमेगा-3 फैटी एसिड का सबसे समृद्ध स्रोत है:</w:t>
      </w:r>
    </w:p>
    <w:p>
      <w:pPr/>
      <w:r>
        <w:rPr>
          <w:rFonts w:ascii="Noto Sans" w:hAnsi="Noto Sans" w:cs="Noto Sans"/>
          <w:sz w:val="28"/>
        </w:rPr>
        <w:t>A. Sugar</w:t>
      </w:r>
    </w:p>
    <w:p>
      <w:pPr/>
      <w:r>
        <w:rPr>
          <w:rFonts w:ascii="Noto Sans" w:hAnsi="Noto Sans" w:cs="Noto Sans"/>
          <w:sz w:val="28"/>
        </w:rPr>
        <w:t>B. Fish oil</w:t>
      </w:r>
    </w:p>
    <w:p>
      <w:pPr/>
      <w:r>
        <w:rPr>
          <w:rFonts w:ascii="Noto Sans" w:hAnsi="Noto Sans" w:cs="Noto Sans"/>
          <w:sz w:val="28"/>
        </w:rPr>
        <w:t>C. Potato</w:t>
      </w:r>
    </w:p>
    <w:p>
      <w:pPr/>
      <w:r>
        <w:rPr>
          <w:rFonts w:ascii="Noto Sans" w:hAnsi="Noto Sans" w:cs="Noto Sans"/>
          <w:sz w:val="28"/>
        </w:rPr>
        <w:t>D. Rice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Fish oil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Fatty fish and fish oil are rich in omega-3 fatty acids, beneficial for heart health.</w:t>
      </w:r>
    </w:p>
    <w:p>
      <w:pPr/>
      <w:r>
        <w:rPr>
          <w:rFonts w:ascii="Noto Sans" w:hAnsi="Noto Sans" w:cs="Noto Sans"/>
          <w:sz w:val="28"/>
        </w:rPr>
        <w:t>वसायुक्त मछली और मछली का तेल ओमेगा-3 फैटी एसिड से समृद्ध है, जो हृदय स्वास्थ्य के लिए लाभदायक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omega-3 fatty acids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Fish oil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Potato: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Potato: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Food fortification means:</w:t>
      </w:r>
    </w:p>
    <w:p>
      <w:pPr/>
      <w:r>
        <w:rPr>
          <w:rFonts w:ascii="Noto Sans" w:hAnsi="Noto Sans" w:cs="Noto Sans"/>
          <w:sz w:val="28"/>
        </w:rPr>
        <w:t>खाद्य सुदृढ़ीकरण (Food Fortification) का अर्थ है:</w:t>
      </w:r>
    </w:p>
    <w:p>
      <w:pPr/>
      <w:r>
        <w:rPr>
          <w:rFonts w:ascii="Noto Sans" w:hAnsi="Noto Sans" w:cs="Noto Sans"/>
          <w:sz w:val="28"/>
        </w:rPr>
        <w:t>A. Only changing the taste</w:t>
      </w:r>
    </w:p>
    <w:p>
      <w:pPr/>
      <w:r>
        <w:rPr>
          <w:rFonts w:ascii="Noto Sans" w:hAnsi="Noto Sans" w:cs="Noto Sans"/>
          <w:sz w:val="28"/>
        </w:rPr>
        <w:t>B. Only changing the colour</w:t>
      </w:r>
    </w:p>
    <w:p>
      <w:pPr/>
      <w:r>
        <w:rPr>
          <w:rFonts w:ascii="Noto Sans" w:hAnsi="Noto Sans" w:cs="Noto Sans"/>
          <w:sz w:val="28"/>
        </w:rPr>
        <w:t>C. Adding nutrients to food to improve its nutritional value</w:t>
      </w:r>
    </w:p>
    <w:p>
      <w:pPr/>
      <w:r>
        <w:rPr>
          <w:rFonts w:ascii="Noto Sans" w:hAnsi="Noto Sans" w:cs="Noto Sans"/>
          <w:sz w:val="28"/>
        </w:rPr>
        <w:t>D. Removing nutrients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Adding nutrients to food to improve its nutritional value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Fortification adds micronutrients (iron, iodine, vitamins) to staple foods like salt, wheat and oil to prevent deficiencies.</w:t>
      </w:r>
    </w:p>
    <w:p>
      <w:pPr/>
      <w:r>
        <w:rPr>
          <w:rFonts w:ascii="Noto Sans" w:hAnsi="Noto Sans" w:cs="Noto Sans"/>
          <w:sz w:val="28"/>
        </w:rPr>
        <w:t>सुदृढ़ीकरण नमक, गेहूं और तेल जैसे मुख्य खाद्य पदार्थों में आयरन, आयोडीन, विटामिन जैसे सूक्ष्म पोषक जोड़ता है, ताकि कमियाँ रुकें।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Food fortification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Adding nutrients to food to improve its nutritional value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changing the taste: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changing the taste: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Only changing the colour: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Only changing the colour: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Removing nutrients: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Removing nutrients: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'glycaemic index' of a food indicates:</w:t>
      </w:r>
    </w:p>
    <w:p>
      <w:pPr/>
      <w:r>
        <w:rPr>
          <w:rFonts w:ascii="Noto Sans" w:hAnsi="Noto Sans" w:cs="Noto Sans"/>
          <w:sz w:val="28"/>
        </w:rPr>
        <w:t>खाद्य का 'ग्लाइसेमिक इंडेक्स' (Glycaemic Index) क्या दर्शाता है?</w:t>
      </w:r>
    </w:p>
    <w:p>
      <w:pPr/>
      <w:r>
        <w:rPr>
          <w:rFonts w:ascii="Noto Sans" w:hAnsi="Noto Sans" w:cs="Noto Sans"/>
          <w:sz w:val="28"/>
        </w:rPr>
        <w:t>A. The price of the food</w:t>
      </w:r>
    </w:p>
    <w:p>
      <w:pPr/>
      <w:r>
        <w:rPr>
          <w:rFonts w:ascii="Noto Sans" w:hAnsi="Noto Sans" w:cs="Noto Sans"/>
          <w:sz w:val="28"/>
        </w:rPr>
        <w:t>B. The weight of the food</w:t>
      </w:r>
    </w:p>
    <w:p>
      <w:pPr/>
      <w:r>
        <w:rPr>
          <w:rFonts w:ascii="Noto Sans" w:hAnsi="Noto Sans" w:cs="Noto Sans"/>
          <w:sz w:val="28"/>
        </w:rPr>
        <w:t>C. How quickly the food raises blood sugar</w:t>
      </w:r>
    </w:p>
    <w:p>
      <w:pPr/>
      <w:r>
        <w:rPr>
          <w:rFonts w:ascii="Noto Sans" w:hAnsi="Noto Sans" w:cs="Noto Sans"/>
          <w:sz w:val="28"/>
        </w:rPr>
        <w:t>D. The colour of the food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How quickly the food raises blood sugar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Glycaemic index ranks foods by how quickly they raise blood glucose; low-GI foods are preferred in diabetes.</w:t>
      </w:r>
    </w:p>
    <w:p>
      <w:pPr/>
      <w:r>
        <w:rPr>
          <w:rFonts w:ascii="Noto Sans" w:hAnsi="Noto Sans" w:cs="Noto Sans"/>
          <w:sz w:val="28"/>
        </w:rPr>
        <w:t>ग्लाइसेमिक इंडेक्स खाद्य पदार्थों को रक्त ग्लूकोज़ बढ़ाने की गति के आधार पर क्रमित करता है; मधुमेह में कम-GI खाद्य पसंद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'glycaemic index' of a food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How quickly the food raises blood sugar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price of the food: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The price of the food: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The weight of the food: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The weight of the food: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The colour of the food: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The colour of the food: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theory of attachment was given by:</w:t>
      </w:r>
    </w:p>
    <w:p>
      <w:pPr/>
      <w:r>
        <w:rPr>
          <w:rFonts w:ascii="Noto Sans" w:hAnsi="Noto Sans" w:cs="Noto Sans"/>
          <w:sz w:val="28"/>
        </w:rPr>
        <w:t>आसक्ति (Attachment) का सिद्धांत किसने दिया?</w:t>
      </w:r>
    </w:p>
    <w:p>
      <w:pPr/>
      <w:r>
        <w:rPr>
          <w:rFonts w:ascii="Noto Sans" w:hAnsi="Noto Sans" w:cs="Noto Sans"/>
          <w:sz w:val="28"/>
        </w:rPr>
        <w:t>A. Jean Piaget</w:t>
      </w:r>
    </w:p>
    <w:p>
      <w:pPr/>
      <w:r>
        <w:rPr>
          <w:rFonts w:ascii="Noto Sans" w:hAnsi="Noto Sans" w:cs="Noto Sans"/>
          <w:sz w:val="28"/>
        </w:rPr>
        <w:t>B. B. F. Skinner</w:t>
      </w:r>
    </w:p>
    <w:p>
      <w:pPr/>
      <w:r>
        <w:rPr>
          <w:rFonts w:ascii="Noto Sans" w:hAnsi="Noto Sans" w:cs="Noto Sans"/>
          <w:sz w:val="28"/>
        </w:rPr>
        <w:t>C. John Bowlby</w:t>
      </w:r>
    </w:p>
    <w:p>
      <w:pPr/>
      <w:r>
        <w:rPr>
          <w:rFonts w:ascii="Noto Sans" w:hAnsi="Noto Sans" w:cs="Noto Sans"/>
          <w:sz w:val="28"/>
        </w:rPr>
        <w:t>D. Ivan Pavlov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John Bowlby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John Bowlby described attachment theory — the emotional bond between infant and caregiver crucial for development.</w:t>
      </w:r>
    </w:p>
    <w:p>
      <w:pPr/>
      <w:r>
        <w:rPr>
          <w:rFonts w:ascii="Noto Sans" w:hAnsi="Noto Sans" w:cs="Noto Sans"/>
          <w:sz w:val="28"/>
        </w:rPr>
        <w:t>जॉन बॉल्बी ने आसक्ति सिद्धांत दिया — शिशु और देखभालकर्ता के बीच भावनात्मक बंधन, जो विकास के लिए महत्वपूर्ण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theory of attachment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John Bowlby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Jean Piaget: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Jean Piaget: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B. 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B. 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Ivan Pavlov: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term 'empathy' means:</w:t>
      </w:r>
    </w:p>
    <w:p>
      <w:pPr/>
      <w:r>
        <w:rPr>
          <w:rFonts w:ascii="Noto Sans" w:hAnsi="Noto Sans" w:cs="Noto Sans"/>
          <w:sz w:val="28"/>
        </w:rPr>
        <w:t>'एम्पैथी' (Empathy) का अर्थ है:</w:t>
      </w:r>
    </w:p>
    <w:p>
      <w:pPr/>
      <w:r>
        <w:rPr>
          <w:rFonts w:ascii="Noto Sans" w:hAnsi="Noto Sans" w:cs="Noto Sans"/>
          <w:sz w:val="28"/>
        </w:rPr>
        <w:t>A. Only physical touch</w:t>
      </w:r>
    </w:p>
    <w:p>
      <w:pPr/>
      <w:r>
        <w:rPr>
          <w:rFonts w:ascii="Noto Sans" w:hAnsi="Noto Sans" w:cs="Noto Sans"/>
          <w:sz w:val="28"/>
        </w:rPr>
        <w:t>B. Understanding and sharing another person's feelings</w:t>
      </w:r>
    </w:p>
    <w:p>
      <w:pPr/>
      <w:r>
        <w:rPr>
          <w:rFonts w:ascii="Noto Sans" w:hAnsi="Noto Sans" w:cs="Noto Sans"/>
          <w:sz w:val="28"/>
        </w:rPr>
        <w:t>C. Feeling sorry for oneself</w:t>
      </w:r>
    </w:p>
    <w:p>
      <w:pPr/>
      <w:r>
        <w:rPr>
          <w:rFonts w:ascii="Noto Sans" w:hAnsi="Noto Sans" w:cs="Noto Sans"/>
          <w:sz w:val="28"/>
        </w:rPr>
        <w:t>D. Ignoring others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Understanding and sharing another person's feelings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Empathy is the ability to understand and share the feelings of another; sympathy is feeling pity for another.</w:t>
      </w:r>
    </w:p>
    <w:p>
      <w:pPr/>
      <w:r>
        <w:rPr>
          <w:rFonts w:ascii="Noto Sans" w:hAnsi="Noto Sans" w:cs="Noto Sans"/>
          <w:sz w:val="28"/>
        </w:rPr>
        <w:t>एम्पैथी दूसरे की भावनाओं को समझने और साझा करने की क्षमता है; सिम्पैथी दूसरे के लिए दया महसूस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'empathy'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Understanding and sharing another person's feelings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physical touch: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physical touch: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Feeling sorry for oneself: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Feeling sorry for oneself: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Ignoring others: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Ignoring others: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According to Piaget, the preoperational stage occurs from:</w:t>
      </w:r>
    </w:p>
    <w:p>
      <w:pPr/>
      <w:r>
        <w:rPr>
          <w:rFonts w:ascii="Noto Sans" w:hAnsi="Noto Sans" w:cs="Noto Sans"/>
          <w:sz w:val="28"/>
        </w:rPr>
        <w:t>पियाजे के अनुसार पूर्व-संक्रियात्मक (Preoperational) चरण कब होता है?</w:t>
      </w:r>
    </w:p>
    <w:p>
      <w:pPr/>
      <w:r>
        <w:rPr>
          <w:rFonts w:ascii="Noto Sans" w:hAnsi="Noto Sans" w:cs="Noto Sans"/>
          <w:sz w:val="28"/>
        </w:rPr>
        <w:t>A. 7 to 11 years</w:t>
      </w:r>
    </w:p>
    <w:p>
      <w:pPr/>
      <w:r>
        <w:rPr>
          <w:rFonts w:ascii="Noto Sans" w:hAnsi="Noto Sans" w:cs="Noto Sans"/>
          <w:sz w:val="28"/>
        </w:rPr>
        <w:t>B. Birth to 2 years</w:t>
      </w:r>
    </w:p>
    <w:p>
      <w:pPr/>
      <w:r>
        <w:rPr>
          <w:rFonts w:ascii="Noto Sans" w:hAnsi="Noto Sans" w:cs="Noto Sans"/>
          <w:sz w:val="28"/>
        </w:rPr>
        <w:t>C. 12 years and above</w:t>
      </w:r>
    </w:p>
    <w:p>
      <w:pPr/>
      <w:r>
        <w:rPr>
          <w:rFonts w:ascii="Noto Sans" w:hAnsi="Noto Sans" w:cs="Noto Sans"/>
          <w:sz w:val="28"/>
        </w:rPr>
        <w:t>D. 2 to 7 years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 to 7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Piaget's preoperational stage (2–7 years) features symbolic thinking, egocentrism and animism.</w:t>
      </w:r>
    </w:p>
    <w:p>
      <w:pPr/>
      <w:r>
        <w:rPr>
          <w:rFonts w:ascii="Noto Sans" w:hAnsi="Noto Sans" w:cs="Noto Sans"/>
          <w:sz w:val="28"/>
        </w:rPr>
        <w:t>पियाजे का पूर्व-संक्रियात्मक चरण (2–7 वर्ष) प्रतीकात्मक सोच, आत्मकेंद्रिता और जीववाद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Piaget, the preoperational stage occurs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 to 7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 to 11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7 to 11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Birth to 2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Birth to 2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12 years and above: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12 years and above: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defence mechanism of refusing to accept reality is:</w:t>
      </w:r>
    </w:p>
    <w:p>
      <w:pPr/>
      <w:r>
        <w:rPr>
          <w:rFonts w:ascii="Noto Sans" w:hAnsi="Noto Sans" w:cs="Noto Sans"/>
          <w:sz w:val="28"/>
        </w:rPr>
        <w:t>वास्तविकता स्वीकारने से इनकार करने वाला रक्षा तंत्र है:</w:t>
      </w:r>
    </w:p>
    <w:p>
      <w:pPr/>
      <w:r>
        <w:rPr>
          <w:rFonts w:ascii="Noto Sans" w:hAnsi="Noto Sans" w:cs="Noto Sans"/>
          <w:sz w:val="28"/>
        </w:rPr>
        <w:t>A. Sublimation</w:t>
      </w:r>
    </w:p>
    <w:p>
      <w:pPr/>
      <w:r>
        <w:rPr>
          <w:rFonts w:ascii="Noto Sans" w:hAnsi="Noto Sans" w:cs="Noto Sans"/>
          <w:sz w:val="28"/>
        </w:rPr>
        <w:t>B. Rationalization</w:t>
      </w:r>
    </w:p>
    <w:p>
      <w:pPr/>
      <w:r>
        <w:rPr>
          <w:rFonts w:ascii="Noto Sans" w:hAnsi="Noto Sans" w:cs="Noto Sans"/>
          <w:sz w:val="28"/>
        </w:rPr>
        <w:t>C. Denial</w:t>
      </w:r>
    </w:p>
    <w:p>
      <w:pPr/>
      <w:r>
        <w:rPr>
          <w:rFonts w:ascii="Noto Sans" w:hAnsi="Noto Sans" w:cs="Noto Sans"/>
          <w:sz w:val="28"/>
        </w:rPr>
        <w:t>D. Regression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Denial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Denial is refusing to accept an unpleasant reality, e.g., a patient denying a serious diagnosis.</w:t>
      </w:r>
    </w:p>
    <w:p>
      <w:pPr/>
      <w:r>
        <w:rPr>
          <w:rFonts w:ascii="Noto Sans" w:hAnsi="Noto Sans" w:cs="Noto Sans"/>
          <w:sz w:val="28"/>
        </w:rPr>
        <w:t>डिनायल (Denial) अप्रिय वास्तविकता को स्वीकारने से इनकार है, जैसे रोगी गंभीर निदान को नकारता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of refusing to accept reality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Denial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Sublimation: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Rationalization: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Rationalization: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Regression: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Regression: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Family Health Survey (NFHS) provides data on:</w:t>
      </w:r>
    </w:p>
    <w:p>
      <w:pPr/>
      <w:r>
        <w:rPr>
          <w:rFonts w:ascii="Noto Sans" w:hAnsi="Noto Sans" w:cs="Noto Sans"/>
          <w:sz w:val="28"/>
        </w:rPr>
        <w:t>राष्ट्रीय परिवार स्वास्थ्य सर्वेक्षण (NFHS) किस पर आँकड़े देता है?</w:t>
      </w:r>
    </w:p>
    <w:p>
      <w:pPr/>
      <w:r>
        <w:rPr>
          <w:rFonts w:ascii="Noto Sans" w:hAnsi="Noto Sans" w:cs="Noto Sans"/>
          <w:sz w:val="28"/>
        </w:rPr>
        <w:t>A. Only rainfall</w:t>
      </w:r>
    </w:p>
    <w:p>
      <w:pPr/>
      <w:r>
        <w:rPr>
          <w:rFonts w:ascii="Noto Sans" w:hAnsi="Noto Sans" w:cs="Noto Sans"/>
          <w:sz w:val="28"/>
        </w:rPr>
        <w:t>B. Only agricultural output</w:t>
      </w:r>
    </w:p>
    <w:p>
      <w:pPr/>
      <w:r>
        <w:rPr>
          <w:rFonts w:ascii="Noto Sans" w:hAnsi="Noto Sans" w:cs="Noto Sans"/>
          <w:sz w:val="28"/>
        </w:rPr>
        <w:t>C. Health and demographic indicators of the population</w:t>
      </w:r>
    </w:p>
    <w:p>
      <w:pPr/>
      <w:r>
        <w:rPr>
          <w:rFonts w:ascii="Noto Sans" w:hAnsi="Noto Sans" w:cs="Noto Sans"/>
          <w:sz w:val="28"/>
        </w:rPr>
        <w:t>D. Only road traffic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Health and demographic indicators of the population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NFHS collects data on fertility, mortality, nutrition, immunization and maternal-child health indicators.</w:t>
      </w:r>
    </w:p>
    <w:p>
      <w:pPr/>
      <w:r>
        <w:rPr>
          <w:rFonts w:ascii="Noto Sans" w:hAnsi="Noto Sans" w:cs="Noto Sans"/>
          <w:sz w:val="28"/>
        </w:rPr>
        <w:t>NFHS प्रजनन, मृत्यु दर, पोषण, टीकाकरण और मातृ-शिशु स्वास्थ्य संकेतकों पर आँकड़े एकत्र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Family Health Survey (NFHS) provides data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Health and demographic indicators of the population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rainfall: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rainfall: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agricultural output: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agricultural output: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road traffic: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road traffic: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vector responsible for the transmission of kala-azar is the:</w:t>
      </w:r>
    </w:p>
    <w:p>
      <w:pPr/>
      <w:r>
        <w:rPr>
          <w:rFonts w:ascii="Noto Sans" w:hAnsi="Noto Sans" w:cs="Noto Sans"/>
          <w:sz w:val="28"/>
        </w:rPr>
        <w:t>कालाज़ार (Kala-azar) संचरण के लिए उत्तरदायी वाहक है:</w:t>
      </w:r>
    </w:p>
    <w:p>
      <w:pPr/>
      <w:r>
        <w:rPr>
          <w:rFonts w:ascii="Noto Sans" w:hAnsi="Noto Sans" w:cs="Noto Sans"/>
          <w:sz w:val="28"/>
        </w:rPr>
        <w:t>A. Housefly</w:t>
      </w:r>
    </w:p>
    <w:p>
      <w:pPr/>
      <w:r>
        <w:rPr>
          <w:rFonts w:ascii="Noto Sans" w:hAnsi="Noto Sans" w:cs="Noto Sans"/>
          <w:sz w:val="28"/>
        </w:rPr>
        <w:t>B. Aedes mosquito</w:t>
      </w:r>
    </w:p>
    <w:p>
      <w:pPr/>
      <w:r>
        <w:rPr>
          <w:rFonts w:ascii="Noto Sans" w:hAnsi="Noto Sans" w:cs="Noto Sans"/>
          <w:sz w:val="28"/>
        </w:rPr>
        <w:t>C. Anopheles mosquito</w:t>
      </w:r>
    </w:p>
    <w:p>
      <w:pPr/>
      <w:r>
        <w:rPr>
          <w:rFonts w:ascii="Noto Sans" w:hAnsi="Noto Sans" w:cs="Noto Sans"/>
          <w:sz w:val="28"/>
        </w:rPr>
        <w:t>D. Sandfly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Sandfly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Kala-azar (visceral leishmaniasis) is transmitted by the bite of the female sandfly.</w:t>
      </w:r>
    </w:p>
    <w:p>
      <w:pPr/>
      <w:r>
        <w:rPr>
          <w:rFonts w:ascii="Noto Sans" w:hAnsi="Noto Sans" w:cs="Noto Sans"/>
          <w:sz w:val="28"/>
        </w:rPr>
        <w:t>कालाज़ार (आंत संबंधी लीशमैनियासिस) मादा सैंडफ्लाई के काटने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vector responsible for the transmission of kala-azar is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Sandfly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Housefly: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Housefly: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Aedes mosquito: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Aedes mosquito: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Anopheles mosquito: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Anopheles mosquito: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Rashtriya Swasthya Bima Yojana (RSBY) provided:</w:t>
      </w:r>
    </w:p>
    <w:p>
      <w:pPr/>
      <w:r>
        <w:rPr>
          <w:rFonts w:ascii="Noto Sans" w:hAnsi="Noto Sans" w:cs="Noto Sans"/>
          <w:sz w:val="28"/>
        </w:rPr>
        <w:t>राष्ट्रीय स्वास्थ्य बीमा योजना (RSBY) क्या प्रदान करती थी?</w:t>
      </w:r>
    </w:p>
    <w:p>
      <w:pPr/>
      <w:r>
        <w:rPr>
          <w:rFonts w:ascii="Noto Sans" w:hAnsi="Noto Sans" w:cs="Noto Sans"/>
          <w:sz w:val="28"/>
        </w:rPr>
        <w:t>A. Health insurance cover for below-poverty-line families</w:t>
      </w:r>
    </w:p>
    <w:p>
      <w:pPr/>
      <w:r>
        <w:rPr>
          <w:rFonts w:ascii="Noto Sans" w:hAnsi="Noto Sans" w:cs="Noto Sans"/>
          <w:sz w:val="28"/>
        </w:rPr>
        <w:t>B. Free education</w:t>
      </w:r>
    </w:p>
    <w:p>
      <w:pPr/>
      <w:r>
        <w:rPr>
          <w:rFonts w:ascii="Noto Sans" w:hAnsi="Noto Sans" w:cs="Noto Sans"/>
          <w:sz w:val="28"/>
        </w:rPr>
        <w:t>C. Free food grains</w:t>
      </w:r>
    </w:p>
    <w:p>
      <w:pPr/>
      <w:r>
        <w:rPr>
          <w:rFonts w:ascii="Noto Sans" w:hAnsi="Noto Sans" w:cs="Noto Sans"/>
          <w:sz w:val="28"/>
        </w:rPr>
        <w:t>D. Free housing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Health insurance cover for below-poverty-line families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RSBY provided cashless health insurance (up to ₹30,000 per family per year) for BPL families; now replaced by PM-JAY.</w:t>
      </w:r>
    </w:p>
    <w:p>
      <w:pPr/>
      <w:r>
        <w:rPr>
          <w:rFonts w:ascii="Noto Sans" w:hAnsi="Noto Sans" w:cs="Noto Sans"/>
          <w:sz w:val="28"/>
        </w:rPr>
        <w:t>RSBY बीपीएल परिवारों को कैशलेस स्वास्थ्य बीमा (प्रति परिवार प्रति वर्ष 30,000 रुपये तक) देती थी; अब PM-JAY से बदल दी गई।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Rashtriya Swasthya Bima Yojana (RSBY) provided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Health insurance cover for below-poverty-line families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Free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Free education: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Free food grains: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Free food grains: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Free housing: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Free housing: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Ayushman Bharat PM-JAY provides health cover of up to how much per family per year?</w:t>
      </w:r>
    </w:p>
    <w:p>
      <w:pPr/>
      <w:r>
        <w:rPr>
          <w:rFonts w:ascii="Noto Sans" w:hAnsi="Noto Sans" w:cs="Noto Sans"/>
          <w:sz w:val="28"/>
        </w:rPr>
        <w:t>आयुष्मान भारत PM-JAY प्रति परिवार प्रति वर्ष कितनी स्वास्थ्य कवरेज देता है?</w:t>
      </w:r>
    </w:p>
    <w:p>
      <w:pPr/>
      <w:r>
        <w:rPr>
          <w:rFonts w:ascii="Noto Sans" w:hAnsi="Noto Sans" w:cs="Noto Sans"/>
          <w:sz w:val="28"/>
        </w:rPr>
        <w:t>A. ₹1 lakh</w:t>
      </w:r>
    </w:p>
    <w:p>
      <w:pPr/>
      <w:r>
        <w:rPr>
          <w:rFonts w:ascii="Noto Sans" w:hAnsi="Noto Sans" w:cs="Noto Sans"/>
          <w:sz w:val="28"/>
        </w:rPr>
        <w:t>B. ₹5 lakh</w:t>
      </w:r>
    </w:p>
    <w:p>
      <w:pPr/>
      <w:r>
        <w:rPr>
          <w:rFonts w:ascii="Noto Sans" w:hAnsi="Noto Sans" w:cs="Noto Sans"/>
          <w:sz w:val="28"/>
        </w:rPr>
        <w:t>C. ₹10 lakh</w:t>
      </w:r>
    </w:p>
    <w:p>
      <w:pPr/>
      <w:r>
        <w:rPr>
          <w:rFonts w:ascii="Noto Sans" w:hAnsi="Noto Sans" w:cs="Noto Sans"/>
          <w:sz w:val="28"/>
        </w:rPr>
        <w:t>D. ₹50,000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₹5 lakh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PM-JAY provides health insurance cover of up to ₹5 lakh per family per year for secondary and tertiary care hospitalization.</w:t>
      </w:r>
    </w:p>
    <w:p>
      <w:pPr/>
      <w:r>
        <w:rPr>
          <w:rFonts w:ascii="Noto Sans" w:hAnsi="Noto Sans" w:cs="Noto Sans"/>
          <w:sz w:val="28"/>
        </w:rPr>
        <w:t>PM-JAY द्वितीयक और तृतीयक देखभाल अस्पताल में भर्ती के लिए प्रति परिवार प्रति वर्ष 5 लाख रुपये तक की स्वास्थ्य बीमा कवरेज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Ayushman Bharat PM-JAY provides health cover of up to how much per family per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₹5 lakh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₹1 lakh: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₹1 lakh: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₹10 lakh: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₹10 lakh: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₹50,000: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₹50,000: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time of death is recorded by the nurse in the:</w:t>
      </w:r>
    </w:p>
    <w:p>
      <w:pPr/>
      <w:r>
        <w:rPr>
          <w:rFonts w:ascii="Noto Sans" w:hAnsi="Noto Sans" w:cs="Noto Sans"/>
          <w:sz w:val="28"/>
        </w:rPr>
        <w:t>मृत्यु का समय नर्स किसमें दर्ज करती है?</w:t>
      </w:r>
    </w:p>
    <w:p>
      <w:pPr/>
      <w:r>
        <w:rPr>
          <w:rFonts w:ascii="Noto Sans" w:hAnsi="Noto Sans" w:cs="Noto Sans"/>
          <w:sz w:val="28"/>
        </w:rPr>
        <w:t>A. Medical record and informs the relatives</w:t>
      </w:r>
    </w:p>
    <w:p>
      <w:pPr/>
      <w:r>
        <w:rPr>
          <w:rFonts w:ascii="Noto Sans" w:hAnsi="Noto Sans" w:cs="Noto Sans"/>
          <w:sz w:val="28"/>
        </w:rPr>
        <w:t>B. Nowhere</w:t>
      </w:r>
    </w:p>
    <w:p>
      <w:pPr/>
      <w:r>
        <w:rPr>
          <w:rFonts w:ascii="Noto Sans" w:hAnsi="Noto Sans" w:cs="Noto Sans"/>
          <w:sz w:val="28"/>
        </w:rPr>
        <w:t>C. Only verbally</w:t>
      </w:r>
    </w:p>
    <w:p>
      <w:pPr/>
      <w:r>
        <w:rPr>
          <w:rFonts w:ascii="Noto Sans" w:hAnsi="Noto Sans" w:cs="Noto Sans"/>
          <w:sz w:val="28"/>
        </w:rPr>
        <w:t>D. Only in a diary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Medical record and informs the relatives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time of death is documented accurately in the medical record, and relatives and authorities are informed.</w:t>
      </w:r>
    </w:p>
    <w:p>
      <w:pPr/>
      <w:r>
        <w:rPr>
          <w:rFonts w:ascii="Noto Sans" w:hAnsi="Noto Sans" w:cs="Noto Sans"/>
          <w:sz w:val="28"/>
        </w:rPr>
        <w:t>मृत्यु का समय मेडिकल रिकॉर्ड में सटीक दर्ज किया जाता है और रिश्तेदारों व अधिकारियों को सूचित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time of death is recorded by the nurse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Medical record and informs the relatives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Nowhere: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Nowhere: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verbally: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verbally: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in a diary: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in a diary: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death certificate is signed by the:</w:t>
      </w:r>
    </w:p>
    <w:p>
      <w:pPr/>
      <w:r>
        <w:rPr>
          <w:rFonts w:ascii="Noto Sans" w:hAnsi="Noto Sans" w:cs="Noto Sans"/>
          <w:sz w:val="28"/>
        </w:rPr>
        <w:t>मृत्यु प्रमाण पत्र (Death Certificate) किसके द्वारा हस्ताक्षरित होता है?</w:t>
      </w:r>
    </w:p>
    <w:p>
      <w:pPr/>
      <w:r>
        <w:rPr>
          <w:rFonts w:ascii="Noto Sans" w:hAnsi="Noto Sans" w:cs="Noto Sans"/>
          <w:sz w:val="28"/>
        </w:rPr>
        <w:t>A. Pharmacist</w:t>
      </w:r>
    </w:p>
    <w:p>
      <w:pPr/>
      <w:r>
        <w:rPr>
          <w:rFonts w:ascii="Noto Sans" w:hAnsi="Noto Sans" w:cs="Noto Sans"/>
          <w:sz w:val="28"/>
        </w:rPr>
        <w:t>B. Nurse</w:t>
      </w:r>
    </w:p>
    <w:p>
      <w:pPr/>
      <w:r>
        <w:rPr>
          <w:rFonts w:ascii="Noto Sans" w:hAnsi="Noto Sans" w:cs="Noto Sans"/>
          <w:sz w:val="28"/>
        </w:rPr>
        <w:t>C. Ward boy</w:t>
      </w:r>
    </w:p>
    <w:p>
      <w:pPr/>
      <w:r>
        <w:rPr>
          <w:rFonts w:ascii="Noto Sans" w:hAnsi="Noto Sans" w:cs="Noto Sans"/>
          <w:sz w:val="28"/>
        </w:rPr>
        <w:t>D. Attending physician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Attending physician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death certificate is legally signed by the attending physician after confirming death.</w:t>
      </w:r>
    </w:p>
    <w:p>
      <w:pPr/>
      <w:r>
        <w:rPr>
          <w:rFonts w:ascii="Noto Sans" w:hAnsi="Noto Sans" w:cs="Noto Sans"/>
          <w:sz w:val="28"/>
        </w:rPr>
        <w:t>मृत्यु प्रमाण पत्र मृत्यु की पुष्टि के बाद कानूनी रूप से उपस्थित चिकित्सक द्वारा हस्ताक्षरित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death certificate is signed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Attending physician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Pharmacist: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Pharmacist: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Nurse: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Nurse: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Ward boy: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Ward boy: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 a medico-legal case, the nurse should not:</w:t>
      </w:r>
    </w:p>
    <w:p>
      <w:pPr/>
      <w:r>
        <w:rPr>
          <w:rFonts w:ascii="Noto Sans" w:hAnsi="Noto Sans" w:cs="Noto Sans"/>
          <w:sz w:val="28"/>
        </w:rPr>
        <w:t>मेडिको-लीगल केस में नर्स को क्या नहीं करना चाहिए?</w:t>
      </w:r>
    </w:p>
    <w:p>
      <w:pPr/>
      <w:r>
        <w:rPr>
          <w:rFonts w:ascii="Noto Sans" w:hAnsi="Noto Sans" w:cs="Noto Sans"/>
          <w:sz w:val="28"/>
        </w:rPr>
        <w:t>A. Document accurately</w:t>
      </w:r>
    </w:p>
    <w:p>
      <w:pPr/>
      <w:r>
        <w:rPr>
          <w:rFonts w:ascii="Noto Sans" w:hAnsi="Noto Sans" w:cs="Noto Sans"/>
          <w:sz w:val="28"/>
        </w:rPr>
        <w:t>B. Inform the police</w:t>
      </w:r>
    </w:p>
    <w:p>
      <w:pPr/>
      <w:r>
        <w:rPr>
          <w:rFonts w:ascii="Noto Sans" w:hAnsi="Noto Sans" w:cs="Noto Sans"/>
          <w:sz w:val="28"/>
        </w:rPr>
        <w:t>C. Preserve samples</w:t>
      </w:r>
    </w:p>
    <w:p>
      <w:pPr/>
      <w:r>
        <w:rPr>
          <w:rFonts w:ascii="Noto Sans" w:hAnsi="Noto Sans" w:cs="Noto Sans"/>
          <w:sz w:val="28"/>
        </w:rPr>
        <w:t>D. Tamper with or destroy evidence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Tamper with or destroy evidence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Evidence must be preserved and documented; tampering with or destroying evidence is a serious offence.</w:t>
      </w:r>
    </w:p>
    <w:p>
      <w:pPr/>
      <w:r>
        <w:rPr>
          <w:rFonts w:ascii="Noto Sans" w:hAnsi="Noto Sans" w:cs="Noto Sans"/>
          <w:sz w:val="28"/>
        </w:rPr>
        <w:t>साक्ष्य संरक्षित और दस्तावेजित करने चाहिए; साक्ष्य के साथ छेड़छाड़ या विनाश गंभीर अपराध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medico-legal case, the nurse should not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Tamper with or destroy evidence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Document accurately: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Document accurately: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Inform the police: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Inform the police: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Preserve samples: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Preserve samples: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diagram used to show the relationship between two variables is the:</w:t>
      </w:r>
    </w:p>
    <w:p>
      <w:pPr/>
      <w:r>
        <w:rPr>
          <w:rFonts w:ascii="Noto Sans" w:hAnsi="Noto Sans" w:cs="Noto Sans"/>
          <w:sz w:val="28"/>
        </w:rPr>
        <w:t>दो चरों के बीच संबंध दर्शाने वाला आरेख है:</w:t>
      </w:r>
    </w:p>
    <w:p>
      <w:pPr/>
      <w:r>
        <w:rPr>
          <w:rFonts w:ascii="Noto Sans" w:hAnsi="Noto Sans" w:cs="Noto Sans"/>
          <w:sz w:val="28"/>
        </w:rPr>
        <w:t>A. Scatter diagram</w:t>
      </w:r>
    </w:p>
    <w:p>
      <w:pPr/>
      <w:r>
        <w:rPr>
          <w:rFonts w:ascii="Noto Sans" w:hAnsi="Noto Sans" w:cs="Noto Sans"/>
          <w:sz w:val="28"/>
        </w:rPr>
        <w:t>B. Pie chart</w:t>
      </w:r>
    </w:p>
    <w:p>
      <w:pPr/>
      <w:r>
        <w:rPr>
          <w:rFonts w:ascii="Noto Sans" w:hAnsi="Noto Sans" w:cs="Noto Sans"/>
          <w:sz w:val="28"/>
        </w:rPr>
        <w:t>C. Bar diagram</w:t>
      </w:r>
    </w:p>
    <w:p>
      <w:pPr/>
      <w:r>
        <w:rPr>
          <w:rFonts w:ascii="Noto Sans" w:hAnsi="Noto Sans" w:cs="Noto Sans"/>
          <w:sz w:val="28"/>
        </w:rPr>
        <w:t>D. Histogram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Scatter diagram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scatter diagram plots paired values of two variables to show correlation.</w:t>
      </w:r>
    </w:p>
    <w:p>
      <w:pPr/>
      <w:r>
        <w:rPr>
          <w:rFonts w:ascii="Noto Sans" w:hAnsi="Noto Sans" w:cs="Noto Sans"/>
          <w:sz w:val="28"/>
        </w:rPr>
        <w:t>स्कैटर आरेख दो चरों के युग्मित मानों को बिंदु बनाकर सहसंबंध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diagram used to show the relationship between two variables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Scatter diagram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Pie chart: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Pie chart: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Bar diagram: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Bar diagram: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Histogram: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Histogram: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measure of central tendency most affected by extreme values is the:</w:t>
      </w:r>
    </w:p>
    <w:p>
      <w:pPr/>
      <w:r>
        <w:rPr>
          <w:rFonts w:ascii="Noto Sans" w:hAnsi="Noto Sans" w:cs="Noto Sans"/>
          <w:sz w:val="28"/>
        </w:rPr>
        <w:t>अत्यधिक मानों से सबसे अधिक प्रभावित केंद्रीय प्रवृत्ति का माप है:</w:t>
      </w:r>
    </w:p>
    <w:p>
      <w:pPr/>
      <w:r>
        <w:rPr>
          <w:rFonts w:ascii="Noto Sans" w:hAnsi="Noto Sans" w:cs="Noto Sans"/>
          <w:sz w:val="28"/>
        </w:rPr>
        <w:t>A. Median</w:t>
      </w:r>
    </w:p>
    <w:p>
      <w:pPr/>
      <w:r>
        <w:rPr>
          <w:rFonts w:ascii="Noto Sans" w:hAnsi="Noto Sans" w:cs="Noto Sans"/>
          <w:sz w:val="28"/>
        </w:rPr>
        <w:t>B. Range</w:t>
      </w:r>
    </w:p>
    <w:p>
      <w:pPr/>
      <w:r>
        <w:rPr>
          <w:rFonts w:ascii="Noto Sans" w:hAnsi="Noto Sans" w:cs="Noto Sans"/>
          <w:sz w:val="28"/>
        </w:rPr>
        <w:t>C. Mode</w:t>
      </w:r>
    </w:p>
    <w:p>
      <w:pPr/>
      <w:r>
        <w:rPr>
          <w:rFonts w:ascii="Noto Sans" w:hAnsi="Noto Sans" w:cs="Noto Sans"/>
          <w:sz w:val="28"/>
        </w:rPr>
        <w:t>D. Mean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mean is pulled by extreme (outlier) values; the median and mode are more robust to outliers.</w:t>
      </w:r>
    </w:p>
    <w:p>
      <w:pPr/>
      <w:r>
        <w:rPr>
          <w:rFonts w:ascii="Noto Sans" w:hAnsi="Noto Sans" w:cs="Noto Sans"/>
          <w:sz w:val="28"/>
        </w:rPr>
        <w:t>माध्य (Mean) अत्यधिक (आउटलायर) मानों से खिंच जाता है; मध्यिका और बहुलक आउटलायरों के प्रति अधिक मजबूत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measure of central tendency most affected by extreme values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Mean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Median: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Median: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Range: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Range: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Mode: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Mode: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Integrated Child Development Services (ICDS) provides:</w:t>
      </w:r>
    </w:p>
    <w:p>
      <w:pPr/>
      <w:r>
        <w:rPr>
          <w:rFonts w:ascii="Noto Sans" w:hAnsi="Noto Sans" w:cs="Noto Sans"/>
          <w:sz w:val="28"/>
        </w:rPr>
        <w:t>एकीकृत बाल विकास सेवाएँ (ICDS) क्या प्रदान करती हैं?</w:t>
      </w:r>
    </w:p>
    <w:p>
      <w:pPr/>
      <w:r>
        <w:rPr>
          <w:rFonts w:ascii="Noto Sans" w:hAnsi="Noto Sans" w:cs="Noto Sans"/>
          <w:sz w:val="28"/>
        </w:rPr>
        <w:t>A. Only road building</w:t>
      </w:r>
    </w:p>
    <w:p>
      <w:pPr/>
      <w:r>
        <w:rPr>
          <w:rFonts w:ascii="Noto Sans" w:hAnsi="Noto Sans" w:cs="Noto Sans"/>
          <w:sz w:val="28"/>
        </w:rPr>
        <w:t>B. Nutrition, immunization and health check-ups for mothers and children</w:t>
      </w:r>
    </w:p>
    <w:p>
      <w:pPr/>
      <w:r>
        <w:rPr>
          <w:rFonts w:ascii="Noto Sans" w:hAnsi="Noto Sans" w:cs="Noto Sans"/>
          <w:sz w:val="28"/>
        </w:rPr>
        <w:t>C. Only banking</w:t>
      </w:r>
    </w:p>
    <w:p>
      <w:pPr/>
      <w:r>
        <w:rPr>
          <w:rFonts w:ascii="Noto Sans" w:hAnsi="Noto Sans" w:cs="Noto Sans"/>
          <w:sz w:val="28"/>
        </w:rPr>
        <w:t>D. Only adult education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Nutrition, immunization and health check-ups for mothers and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ICDS provides supplementary nutrition, immunization, health check-ups, referral and health education to mothers and children under six.</w:t>
      </w:r>
    </w:p>
    <w:p>
      <w:pPr/>
      <w:r>
        <w:rPr>
          <w:rFonts w:ascii="Noto Sans" w:hAnsi="Noto Sans" w:cs="Noto Sans"/>
          <w:sz w:val="28"/>
        </w:rPr>
        <w:t>ICDS माताओं और छह वर्ष से कम बच्चों को पूरक पोषण, टीकाकरण, स्वास्थ्य जांच, रेफरल और स्वास्थ्य शिक्षा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Integrated Child Development Services (ICDS)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Nutrition, immunization and health check-ups for mothers and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road building: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road building: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banking: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banking: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adult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adult education: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first antenatal visit should ideally occur:</w:t>
      </w:r>
    </w:p>
    <w:p>
      <w:pPr/>
      <w:r>
        <w:rPr>
          <w:rFonts w:ascii="Noto Sans" w:hAnsi="Noto Sans" w:cs="Noto Sans"/>
          <w:sz w:val="28"/>
        </w:rPr>
        <w:t>पहली प्रसवपूर्व (Antenatal) जांच आदर्श रूप से कब होनी चाहिए?</w:t>
      </w:r>
    </w:p>
    <w:p>
      <w:pPr/>
      <w:r>
        <w:rPr>
          <w:rFonts w:ascii="Noto Sans" w:hAnsi="Noto Sans" w:cs="Noto Sans"/>
          <w:sz w:val="28"/>
        </w:rPr>
        <w:t>A. At 8 months</w:t>
      </w:r>
    </w:p>
    <w:p>
      <w:pPr/>
      <w:r>
        <w:rPr>
          <w:rFonts w:ascii="Noto Sans" w:hAnsi="Noto Sans" w:cs="Noto Sans"/>
          <w:sz w:val="28"/>
        </w:rPr>
        <w:t>B. As soon as pregnancy is suspected (first trimester)</w:t>
      </w:r>
    </w:p>
    <w:p>
      <w:pPr/>
      <w:r>
        <w:rPr>
          <w:rFonts w:ascii="Noto Sans" w:hAnsi="Noto Sans" w:cs="Noto Sans"/>
          <w:sz w:val="28"/>
        </w:rPr>
        <w:t>C. At 9 months</w:t>
      </w:r>
    </w:p>
    <w:p>
      <w:pPr/>
      <w:r>
        <w:rPr>
          <w:rFonts w:ascii="Noto Sans" w:hAnsi="Noto Sans" w:cs="Noto Sans"/>
          <w:sz w:val="28"/>
        </w:rPr>
        <w:t>D. After delivery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 soon as pregnancy is suspected (first trimester)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Antenatal care should begin in the first trimester as soon as pregnancy is suspected for early risk detection.</w:t>
      </w:r>
    </w:p>
    <w:p>
      <w:pPr/>
      <w:r>
        <w:rPr>
          <w:rFonts w:ascii="Noto Sans" w:hAnsi="Noto Sans" w:cs="Noto Sans"/>
          <w:sz w:val="28"/>
        </w:rPr>
        <w:t>जोखिम की शीघ्र पहचान के लिए प्रसवपूर्व देखभाल पहली तिमाही में, गर्भावस्था का संदेह होते ही शुरू होनी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antenatal visit should ideally occur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As soon as pregnancy is suspected (first trimester)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 8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 8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 9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 9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After delivery: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After delivery: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A birth interval of 3 years helps in:</w:t>
      </w:r>
    </w:p>
    <w:p>
      <w:pPr/>
      <w:r>
        <w:rPr>
          <w:rFonts w:ascii="Noto Sans" w:hAnsi="Noto Sans" w:cs="Noto Sans"/>
          <w:sz w:val="28"/>
        </w:rPr>
        <w:t>3 वर्ष का जन्म अंतराल किसमें मदद करता है?</w:t>
      </w:r>
    </w:p>
    <w:p>
      <w:pPr/>
      <w:r>
        <w:rPr>
          <w:rFonts w:ascii="Noto Sans" w:hAnsi="Noto Sans" w:cs="Noto Sans"/>
          <w:sz w:val="28"/>
        </w:rPr>
        <w:t>A. Higher infant mortality</w:t>
      </w:r>
    </w:p>
    <w:p>
      <w:pPr/>
      <w:r>
        <w:rPr>
          <w:rFonts w:ascii="Noto Sans" w:hAnsi="Noto Sans" w:cs="Noto Sans"/>
          <w:sz w:val="28"/>
        </w:rPr>
        <w:t>B. Better maternal and child health</w:t>
      </w:r>
    </w:p>
    <w:p>
      <w:pPr/>
      <w:r>
        <w:rPr>
          <w:rFonts w:ascii="Noto Sans" w:hAnsi="Noto Sans" w:cs="Noto Sans"/>
          <w:sz w:val="28"/>
        </w:rPr>
        <w:t>C. More complications</w:t>
      </w:r>
    </w:p>
    <w:p>
      <w:pPr/>
      <w:r>
        <w:rPr>
          <w:rFonts w:ascii="Noto Sans" w:hAnsi="Noto Sans" w:cs="Noto Sans"/>
          <w:sz w:val="28"/>
        </w:rPr>
        <w:t>D. Weaker babies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Better maternal and child health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3-year birth interval allows the mother to recover, reducing maternal and infant mortality and malnutrition.</w:t>
      </w:r>
    </w:p>
    <w:p>
      <w:pPr/>
      <w:r>
        <w:rPr>
          <w:rFonts w:ascii="Noto Sans" w:hAnsi="Noto Sans" w:cs="Noto Sans"/>
          <w:sz w:val="28"/>
        </w:rPr>
        <w:t>3 वर्ष का जन्म अंतराल माँ को स्वस्थ होने का समय देता है, जिससे मातृ-शिशु मृत्यु दर और कुपोषण घटते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birth interval of 3 years helps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Better maternal and child health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Higher infant mortality: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Higher infant mortality: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More complications: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More complications: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Weaker babies: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Weaker babies: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synonym of the word 'delighted':</w:t>
      </w:r>
    </w:p>
    <w:p>
      <w:pPr/>
      <w:r>
        <w:rPr>
          <w:rFonts w:ascii="Noto Sans" w:hAnsi="Noto Sans" w:cs="Noto Sans"/>
          <w:sz w:val="28"/>
        </w:rPr>
        <w:t>'Delighted' शब्द का पर्यायवाची चुनें:</w:t>
      </w:r>
    </w:p>
    <w:p>
      <w:pPr/>
      <w:r>
        <w:rPr>
          <w:rFonts w:ascii="Noto Sans" w:hAnsi="Noto Sans" w:cs="Noto Sans"/>
          <w:sz w:val="28"/>
        </w:rPr>
        <w:t>A. Tired</w:t>
      </w:r>
    </w:p>
    <w:p>
      <w:pPr/>
      <w:r>
        <w:rPr>
          <w:rFonts w:ascii="Noto Sans" w:hAnsi="Noto Sans" w:cs="Noto Sans"/>
          <w:sz w:val="28"/>
        </w:rPr>
        <w:t>B. Sad</w:t>
      </w:r>
    </w:p>
    <w:p>
      <w:pPr/>
      <w:r>
        <w:rPr>
          <w:rFonts w:ascii="Noto Sans" w:hAnsi="Noto Sans" w:cs="Noto Sans"/>
          <w:sz w:val="28"/>
        </w:rPr>
        <w:t>C. Happy</w:t>
      </w:r>
    </w:p>
    <w:p>
      <w:pPr/>
      <w:r>
        <w:rPr>
          <w:rFonts w:ascii="Noto Sans" w:hAnsi="Noto Sans" w:cs="Noto Sans"/>
          <w:sz w:val="28"/>
        </w:rPr>
        <w:t>D. Angry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Happy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'Delighted' means very pleased or happy; sad, angry and tired are not synonyms.</w:t>
      </w:r>
    </w:p>
    <w:p>
      <w:pPr/>
      <w:r>
        <w:rPr>
          <w:rFonts w:ascii="Noto Sans" w:hAnsi="Noto Sans" w:cs="Noto Sans"/>
          <w:sz w:val="28"/>
        </w:rPr>
        <w:t>'Delighted' का अर्थ बहुत प्रसन्न या खुश (Happy) है; sad, angry और tired पर्यायवाची नहीं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synonym of the word 'delighted'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Happy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Tired: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Tired: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Angry: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Angry: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antonym of the word 'shallow':</w:t>
      </w:r>
    </w:p>
    <w:p>
      <w:pPr/>
      <w:r>
        <w:rPr>
          <w:rFonts w:ascii="Noto Sans" w:hAnsi="Noto Sans" w:cs="Noto Sans"/>
          <w:sz w:val="28"/>
        </w:rPr>
        <w:t>'Shallow' शब्द का विलोम चुनें:</w:t>
      </w:r>
    </w:p>
    <w:p>
      <w:pPr/>
      <w:r>
        <w:rPr>
          <w:rFonts w:ascii="Noto Sans" w:hAnsi="Noto Sans" w:cs="Noto Sans"/>
          <w:sz w:val="28"/>
        </w:rPr>
        <w:t>A. Deep</w:t>
      </w:r>
    </w:p>
    <w:p>
      <w:pPr/>
      <w:r>
        <w:rPr>
          <w:rFonts w:ascii="Noto Sans" w:hAnsi="Noto Sans" w:cs="Noto Sans"/>
          <w:sz w:val="28"/>
        </w:rPr>
        <w:t>B. Slight</w:t>
      </w:r>
    </w:p>
    <w:p>
      <w:pPr/>
      <w:r>
        <w:rPr>
          <w:rFonts w:ascii="Noto Sans" w:hAnsi="Noto Sans" w:cs="Noto Sans"/>
          <w:sz w:val="28"/>
        </w:rPr>
        <w:t>C. Narrow</w:t>
      </w:r>
    </w:p>
    <w:p>
      <w:pPr/>
      <w:r>
        <w:rPr>
          <w:rFonts w:ascii="Noto Sans" w:hAnsi="Noto Sans" w:cs="Noto Sans"/>
          <w:sz w:val="28"/>
        </w:rPr>
        <w:t>D. Superficial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Deep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'shallow' (not deep) is 'deep'.</w:t>
      </w:r>
    </w:p>
    <w:p>
      <w:pPr/>
      <w:r>
        <w:rPr>
          <w:rFonts w:ascii="Noto Sans" w:hAnsi="Noto Sans" w:cs="Noto Sans"/>
          <w:sz w:val="28"/>
        </w:rPr>
        <w:t>'Shallow' (उथला) का विलोम 'Deep' (गहरा)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antonym of the word 'shallow'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Deep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Slight: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Slight: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Narrow: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Narrow: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Superficial: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Superficial: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sentence:</w:t>
      </w:r>
    </w:p>
    <w:p>
      <w:pPr/>
      <w:r>
        <w:rPr>
          <w:rFonts w:ascii="Noto Sans" w:hAnsi="Noto Sans" w:cs="Noto Sans"/>
          <w:sz w:val="28"/>
        </w:rPr>
        <w:t>सही वाक्य चुनें:</w:t>
      </w:r>
    </w:p>
    <w:p>
      <w:pPr/>
      <w:r>
        <w:rPr>
          <w:rFonts w:ascii="Noto Sans" w:hAnsi="Noto Sans" w:cs="Noto Sans"/>
          <w:sz w:val="28"/>
        </w:rPr>
        <w:t>A. She is senior to me.</w:t>
      </w:r>
    </w:p>
    <w:p>
      <w:pPr/>
      <w:r>
        <w:rPr>
          <w:rFonts w:ascii="Noto Sans" w:hAnsi="Noto Sans" w:cs="Noto Sans"/>
          <w:sz w:val="28"/>
        </w:rPr>
        <w:t>B. She is senior from me.</w:t>
      </w:r>
    </w:p>
    <w:p>
      <w:pPr/>
      <w:r>
        <w:rPr>
          <w:rFonts w:ascii="Noto Sans" w:hAnsi="Noto Sans" w:cs="Noto Sans"/>
          <w:sz w:val="28"/>
        </w:rPr>
        <w:t>C. She is senior of me.</w:t>
      </w:r>
    </w:p>
    <w:p>
      <w:pPr/>
      <w:r>
        <w:rPr>
          <w:rFonts w:ascii="Noto Sans" w:hAnsi="Noto Sans" w:cs="Noto Sans"/>
          <w:sz w:val="28"/>
        </w:rPr>
        <w:t>D. She is senior than me.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She is senior to me.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With adjectives like 'senior' and 'junior', the preposition 'to' is used: 'She is senior to me.'</w:t>
      </w:r>
    </w:p>
    <w:p>
      <w:pPr/>
      <w:r>
        <w:rPr>
          <w:rFonts w:ascii="Noto Sans" w:hAnsi="Noto Sans" w:cs="Noto Sans"/>
          <w:sz w:val="28"/>
        </w:rPr>
        <w:t>'Senior' और 'junior' जैसे विशेषणों के साथ 'to' प्रयोग होता है: 'She is senior to me.'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sentence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She is senior to me.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She is senior from me.: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She is senior from me.: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She is senior of me.: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She is senior of me.: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She is senior than me.: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She is senior than me.: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glucose is:</w:t>
      </w:r>
    </w:p>
    <w:p>
      <w:pPr/>
      <w:r>
        <w:rPr>
          <w:rFonts w:ascii="Noto Sans" w:hAnsi="Noto Sans" w:cs="Noto Sans"/>
          <w:sz w:val="28"/>
        </w:rPr>
        <w:t>ग्लूकोज़ (Glucose) का रासायनिक सूत्र है:</w:t>
      </w:r>
    </w:p>
    <w:p>
      <w:pPr/>
      <w:r>
        <w:rPr>
          <w:rFonts w:ascii="Noto Sans" w:hAnsi="Noto Sans" w:cs="Noto Sans"/>
          <w:sz w:val="28"/>
        </w:rPr>
        <w:t>A. H2O</w:t>
      </w:r>
    </w:p>
    <w:p>
      <w:pPr/>
      <w:r>
        <w:rPr>
          <w:rFonts w:ascii="Noto Sans" w:hAnsi="Noto Sans" w:cs="Noto Sans"/>
          <w:sz w:val="28"/>
        </w:rPr>
        <w:t>B. C6H12O6</w:t>
      </w:r>
    </w:p>
    <w:p>
      <w:pPr/>
      <w:r>
        <w:rPr>
          <w:rFonts w:ascii="Noto Sans" w:hAnsi="Noto Sans" w:cs="Noto Sans"/>
          <w:sz w:val="28"/>
        </w:rPr>
        <w:t>C. NaCl</w:t>
      </w:r>
    </w:p>
    <w:p>
      <w:pPr/>
      <w:r>
        <w:rPr>
          <w:rFonts w:ascii="Noto Sans" w:hAnsi="Noto Sans" w:cs="Noto Sans"/>
          <w:sz w:val="28"/>
        </w:rPr>
        <w:t>D. CO2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C6H12O6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Glucose is C6H12O6 — 6 carbon, 12 hydrogen and 6 oxygen atoms.</w:t>
      </w:r>
    </w:p>
    <w:p>
      <w:pPr/>
      <w:r>
        <w:rPr>
          <w:rFonts w:ascii="Noto Sans" w:hAnsi="Noto Sans" w:cs="Noto Sans"/>
          <w:sz w:val="28"/>
        </w:rPr>
        <w:t>ग्लूकोज़ C6H12O6 है — 6 कार्बन, 12 हाइड्रोजन और 6 ऑक्सीजन परमाणु।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glucose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C6H12O6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H2O: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H2O: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NaCl: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instrument used to measure blood pressure is the:</w:t>
      </w:r>
    </w:p>
    <w:p>
      <w:pPr/>
      <w:r>
        <w:rPr>
          <w:rFonts w:ascii="Noto Sans" w:hAnsi="Noto Sans" w:cs="Noto Sans"/>
          <w:sz w:val="28"/>
        </w:rPr>
        <w:t>रक्तचाप मापने वाला उपकरण है:</w:t>
      </w:r>
    </w:p>
    <w:p>
      <w:pPr/>
      <w:r>
        <w:rPr>
          <w:rFonts w:ascii="Noto Sans" w:hAnsi="Noto Sans" w:cs="Noto Sans"/>
          <w:sz w:val="28"/>
        </w:rPr>
        <w:t>A. Sphygmomanometer</w:t>
      </w:r>
    </w:p>
    <w:p>
      <w:pPr/>
      <w:r>
        <w:rPr>
          <w:rFonts w:ascii="Noto Sans" w:hAnsi="Noto Sans" w:cs="Noto Sans"/>
          <w:sz w:val="28"/>
        </w:rPr>
        <w:t>B. Weighing scale</w:t>
      </w:r>
    </w:p>
    <w:p>
      <w:pPr/>
      <w:r>
        <w:rPr>
          <w:rFonts w:ascii="Noto Sans" w:hAnsi="Noto Sans" w:cs="Noto Sans"/>
          <w:sz w:val="28"/>
        </w:rPr>
        <w:t>C. Stethoscope</w:t>
      </w:r>
    </w:p>
    <w:p>
      <w:pPr/>
      <w:r>
        <w:rPr>
          <w:rFonts w:ascii="Noto Sans" w:hAnsi="Noto Sans" w:cs="Noto Sans"/>
          <w:sz w:val="28"/>
        </w:rPr>
        <w:t>D. Thermometer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Sphygmomanometer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sphygmomanometer, with a cuff and gauge, measures blood pressure; a stethoscope is used with it in auscultatory method.</w:t>
      </w:r>
    </w:p>
    <w:p>
      <w:pPr/>
      <w:r>
        <w:rPr>
          <w:rFonts w:ascii="Noto Sans" w:hAnsi="Noto Sans" w:cs="Noto Sans"/>
          <w:sz w:val="28"/>
        </w:rPr>
        <w:t>स्फिग्मोमैनोमीटर, कफ और गेज के साथ, रक्तचाप मापता है; परिश्रवण विधि में स्टेथोस्कोप भी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instrument used to measure blood pressure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Sphygmomanometer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Weighing scale: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Weighing scale: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Stethoscope: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Stethoscope: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Thermometer: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Thermometer: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SI unit of electric power is the:</w:t>
      </w:r>
    </w:p>
    <w:p>
      <w:pPr/>
      <w:r>
        <w:rPr>
          <w:rFonts w:ascii="Noto Sans" w:hAnsi="Noto Sans" w:cs="Noto Sans"/>
          <w:sz w:val="28"/>
        </w:rPr>
        <w:t>विद्युत शक्ति (Electric Power) की SI इकाई है:</w:t>
      </w:r>
    </w:p>
    <w:p>
      <w:pPr/>
      <w:r>
        <w:rPr>
          <w:rFonts w:ascii="Noto Sans" w:hAnsi="Noto Sans" w:cs="Noto Sans"/>
          <w:sz w:val="28"/>
        </w:rPr>
        <w:t>A. Watt</w:t>
      </w:r>
    </w:p>
    <w:p>
      <w:pPr/>
      <w:r>
        <w:rPr>
          <w:rFonts w:ascii="Noto Sans" w:hAnsi="Noto Sans" w:cs="Noto Sans"/>
          <w:sz w:val="28"/>
        </w:rPr>
        <w:t>B. Joule</w:t>
      </w:r>
    </w:p>
    <w:p>
      <w:pPr/>
      <w:r>
        <w:rPr>
          <w:rFonts w:ascii="Noto Sans" w:hAnsi="Noto Sans" w:cs="Noto Sans"/>
          <w:sz w:val="28"/>
        </w:rPr>
        <w:t>C. Newton</w:t>
      </w:r>
    </w:p>
    <w:p>
      <w:pPr/>
      <w:r>
        <w:rPr>
          <w:rFonts w:ascii="Noto Sans" w:hAnsi="Noto Sans" w:cs="Noto Sans"/>
          <w:sz w:val="28"/>
        </w:rPr>
        <w:t>D. Pascal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Watt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watt (W) is the SI unit of power; the joule is energy, the newton is force and the pascal is pressure.</w:t>
      </w:r>
    </w:p>
    <w:p>
      <w:pPr/>
      <w:r>
        <w:rPr>
          <w:rFonts w:ascii="Noto Sans" w:hAnsi="Noto Sans" w:cs="Noto Sans"/>
          <w:sz w:val="28"/>
        </w:rPr>
        <w:t>वाट (W) शक्ति की SI इकाई है; जूल ऊर्जा, न्यूटन बल और पास्कल दबाव की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electric power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Watt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Newton: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Newton: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Pascal: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Pascal: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occupational hazard of health workers is:</w:t>
      </w:r>
    </w:p>
    <w:p>
      <w:pPr/>
      <w:r>
        <w:rPr>
          <w:rFonts w:ascii="Noto Sans" w:hAnsi="Noto Sans" w:cs="Noto Sans"/>
          <w:sz w:val="28"/>
        </w:rPr>
        <w:t>स्वास्थ्य कर्मियों का सबसे सामान्य व्यावसायिक खतरा (Occupational Hazard) है:</w:t>
      </w:r>
    </w:p>
    <w:p>
      <w:pPr/>
      <w:r>
        <w:rPr>
          <w:rFonts w:ascii="Noto Sans" w:hAnsi="Noto Sans" w:cs="Noto Sans"/>
          <w:sz w:val="28"/>
        </w:rPr>
        <w:t>A. Heat stroke</w:t>
      </w:r>
    </w:p>
    <w:p>
      <w:pPr/>
      <w:r>
        <w:rPr>
          <w:rFonts w:ascii="Noto Sans" w:hAnsi="Noto Sans" w:cs="Noto Sans"/>
          <w:sz w:val="28"/>
        </w:rPr>
        <w:t>B. Needle-stick injury</w:t>
      </w:r>
    </w:p>
    <w:p>
      <w:pPr/>
      <w:r>
        <w:rPr>
          <w:rFonts w:ascii="Noto Sans" w:hAnsi="Noto Sans" w:cs="Noto Sans"/>
          <w:sz w:val="28"/>
        </w:rPr>
        <w:t>C. Sunburn</w:t>
      </w:r>
    </w:p>
    <w:p>
      <w:pPr/>
      <w:r>
        <w:rPr>
          <w:rFonts w:ascii="Noto Sans" w:hAnsi="Noto Sans" w:cs="Noto Sans"/>
          <w:sz w:val="28"/>
        </w:rPr>
        <w:t>D. Frostbite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Needle-stick injury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Needle-stick injuries are the most common occupational hazard of health workers, risking HIV, hepatitis B and C.</w:t>
      </w:r>
    </w:p>
    <w:p>
      <w:pPr/>
      <w:r>
        <w:rPr>
          <w:rFonts w:ascii="Noto Sans" w:hAnsi="Noto Sans" w:cs="Noto Sans"/>
          <w:sz w:val="28"/>
        </w:rPr>
        <w:t>सुई-चुभन चोट स्वास्थ्य कर्मियों का सबसे सामान्य व्यावसायिक खतरा है, जिससे HIV, हेपेटाइटिस B और C का जोखिम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occupational hazard of health workers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Needle-stick injury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Heat stroke: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Heat stroke: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Sunburn: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Sunburn: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Frostbite: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Frostbite: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Infectious biomedical waste should be disposed of by:</w:t>
      </w:r>
    </w:p>
    <w:p>
      <w:pPr/>
      <w:r>
        <w:rPr>
          <w:rFonts w:ascii="Noto Sans" w:hAnsi="Noto Sans" w:cs="Noto Sans"/>
          <w:sz w:val="28"/>
        </w:rPr>
        <w:t>संक्रामक बायोमेडिकल अपशिष्ट का निपटान किससे करना चाहिए?</w:t>
      </w:r>
    </w:p>
    <w:p>
      <w:pPr/>
      <w:r>
        <w:rPr>
          <w:rFonts w:ascii="Noto Sans" w:hAnsi="Noto Sans" w:cs="Noto Sans"/>
          <w:sz w:val="28"/>
        </w:rPr>
        <w:t>A. Open dumping</w:t>
      </w:r>
    </w:p>
    <w:p>
      <w:pPr/>
      <w:r>
        <w:rPr>
          <w:rFonts w:ascii="Noto Sans" w:hAnsi="Noto Sans" w:cs="Noto Sans"/>
          <w:sz w:val="28"/>
        </w:rPr>
        <w:t>B. Composting with garbage</w:t>
      </w:r>
    </w:p>
    <w:p>
      <w:pPr/>
      <w:r>
        <w:rPr>
          <w:rFonts w:ascii="Noto Sans" w:hAnsi="Noto Sans" w:cs="Noto Sans"/>
          <w:sz w:val="28"/>
        </w:rPr>
        <w:t>C. Incineration</w:t>
      </w:r>
    </w:p>
    <w:p>
      <w:pPr/>
      <w:r>
        <w:rPr>
          <w:rFonts w:ascii="Noto Sans" w:hAnsi="Noto Sans" w:cs="Noto Sans"/>
          <w:sz w:val="28"/>
        </w:rPr>
        <w:t>D. Throwing in drains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Incineration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Infectious biomedical waste is incinerated at high temperature to destroy pathogens before disposal.</w:t>
      </w:r>
    </w:p>
    <w:p>
      <w:pPr/>
      <w:r>
        <w:rPr>
          <w:rFonts w:ascii="Noto Sans" w:hAnsi="Noto Sans" w:cs="Noto Sans"/>
          <w:sz w:val="28"/>
        </w:rPr>
        <w:t>संक्रामक बायोमेडिकल अपशिष्ट को उच्च तापमान पर भस्मीकरण द्वारा निपटाया जाता है, ताकि रोगजनक नष्ट हों।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Infectious biomedical waste should be disposed of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Incineration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Open dumping: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Open dumping: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Composting with garbage: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Composting with garbage: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Throwing in drains: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Throwing in drains: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'respect for persons' means:</w:t>
      </w:r>
    </w:p>
    <w:p>
      <w:pPr/>
      <w:r>
        <w:rPr>
          <w:rFonts w:ascii="Noto Sans" w:hAnsi="Noto Sans" w:cs="Noto Sans"/>
          <w:sz w:val="28"/>
        </w:rPr>
        <w:t>'व्यक्तियों के प्रति सम्मान' (Respect for Persons) का नैतिक सिद्धांत का अर्थ है:</w:t>
      </w:r>
    </w:p>
    <w:p>
      <w:pPr/>
      <w:r>
        <w:rPr>
          <w:rFonts w:ascii="Noto Sans" w:hAnsi="Noto Sans" w:cs="Noto Sans"/>
          <w:sz w:val="28"/>
        </w:rPr>
        <w:t>A. Discriminating among patients</w:t>
      </w:r>
    </w:p>
    <w:p>
      <w:pPr/>
      <w:r>
        <w:rPr>
          <w:rFonts w:ascii="Noto Sans" w:hAnsi="Noto Sans" w:cs="Noto Sans"/>
          <w:sz w:val="28"/>
        </w:rPr>
        <w:t>B. Treating patients with dignity and honouring their decisions</w:t>
      </w:r>
    </w:p>
    <w:p>
      <w:pPr/>
      <w:r>
        <w:rPr>
          <w:rFonts w:ascii="Noto Sans" w:hAnsi="Noto Sans" w:cs="Noto Sans"/>
          <w:sz w:val="28"/>
        </w:rPr>
        <w:t>C. Forcing treatment</w:t>
      </w:r>
    </w:p>
    <w:p>
      <w:pPr/>
      <w:r>
        <w:rPr>
          <w:rFonts w:ascii="Noto Sans" w:hAnsi="Noto Sans" w:cs="Noto Sans"/>
          <w:sz w:val="28"/>
        </w:rPr>
        <w:t>D. Ignoring patient wishes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Treating patients with dignity and honouring their decisions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Respect for persons means treating patients with dignity, respecting their autonomy and protecting the vulnerable.</w:t>
      </w:r>
    </w:p>
    <w:p>
      <w:pPr/>
      <w:r>
        <w:rPr>
          <w:rFonts w:ascii="Noto Sans" w:hAnsi="Noto Sans" w:cs="Noto Sans"/>
          <w:sz w:val="28"/>
        </w:rPr>
        <w:t>व्यक्तियों के प्रति सम्मान का अर्थ रोगियों को गरिमा से व्यवहार करना, उनकी स्वायत्तता का सम्मान और कमजोरों की रक्षा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'respect for persons'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Treating patients with dignity and honouring their decisions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Discriminating among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Discriminating among patients: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Forcing treatment: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Forcing treatment: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Ignoring patient wishes: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Ignoring patient wishes: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dilemma of allocating scarce healthcare resources relates to the principle of:</w:t>
      </w:r>
    </w:p>
    <w:p>
      <w:pPr/>
      <w:r>
        <w:rPr>
          <w:rFonts w:ascii="Noto Sans" w:hAnsi="Noto Sans" w:cs="Noto Sans"/>
          <w:sz w:val="28"/>
        </w:rPr>
        <w:t>सीमित स्वास्थ्य संसाधनों के आवंटन की दुविधा किस सिद्धांत से संबंधित है?</w:t>
      </w:r>
    </w:p>
    <w:p>
      <w:pPr/>
      <w:r>
        <w:rPr>
          <w:rFonts w:ascii="Noto Sans" w:hAnsi="Noto Sans" w:cs="Noto Sans"/>
          <w:sz w:val="28"/>
        </w:rPr>
        <w:t>A. Fidelity</w:t>
      </w:r>
    </w:p>
    <w:p>
      <w:pPr/>
      <w:r>
        <w:rPr>
          <w:rFonts w:ascii="Noto Sans" w:hAnsi="Noto Sans" w:cs="Noto Sans"/>
          <w:sz w:val="28"/>
        </w:rPr>
        <w:t>B. Veracity</w:t>
      </w:r>
    </w:p>
    <w:p>
      <w:pPr/>
      <w:r>
        <w:rPr>
          <w:rFonts w:ascii="Noto Sans" w:hAnsi="Noto Sans" w:cs="Noto Sans"/>
          <w:sz w:val="28"/>
        </w:rPr>
        <w:t>C. Autonomy</w:t>
      </w:r>
    </w:p>
    <w:p>
      <w:pPr/>
      <w:r>
        <w:rPr>
          <w:rFonts w:ascii="Noto Sans" w:hAnsi="Noto Sans" w:cs="Noto Sans"/>
          <w:sz w:val="28"/>
        </w:rPr>
        <w:t>D. Justice (fairness)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Justice (fairness)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Allocating scarce resources — ICU beds, organs, ventilators — raises the ethical principle of justice: fair distribution.</w:t>
      </w:r>
    </w:p>
    <w:p>
      <w:pPr/>
      <w:r>
        <w:rPr>
          <w:rFonts w:ascii="Noto Sans" w:hAnsi="Noto Sans" w:cs="Noto Sans"/>
          <w:sz w:val="28"/>
        </w:rPr>
        <w:t>सीमित संसाधनों — ICU बिस्तर, अंग, वेंटिलेटर — का आवंटन न्याय (Justice) के नैतिक सिद्धांत से जुड़ा है: निष्पक्ष वितरण।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dilemma of allocating scarce healthcare resources relates to the principle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Justice (fairness)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Fidelity: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Fidelity: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Veracity: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Veracity: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Autonomy: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Autonomy: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An 'intranet' means:</w:t>
      </w:r>
    </w:p>
    <w:p>
      <w:pPr/>
      <w:r>
        <w:rPr>
          <w:rFonts w:ascii="Noto Sans" w:hAnsi="Noto Sans" w:cs="Noto Sans"/>
          <w:sz w:val="28"/>
        </w:rPr>
        <w:t>'इंट्रानेट' (Intranet) का अर्थ है:</w:t>
      </w:r>
    </w:p>
    <w:p>
      <w:pPr/>
      <w:r>
        <w:rPr>
          <w:rFonts w:ascii="Noto Sans" w:hAnsi="Noto Sans" w:cs="Noto Sans"/>
          <w:sz w:val="28"/>
        </w:rPr>
        <w:t>A. An email service</w:t>
      </w:r>
    </w:p>
    <w:p>
      <w:pPr/>
      <w:r>
        <w:rPr>
          <w:rFonts w:ascii="Noto Sans" w:hAnsi="Noto Sans" w:cs="Noto Sans"/>
          <w:sz w:val="28"/>
        </w:rPr>
        <w:t>B. A private network within an organization</w:t>
      </w:r>
    </w:p>
    <w:p>
      <w:pPr/>
      <w:r>
        <w:rPr>
          <w:rFonts w:ascii="Noto Sans" w:hAnsi="Noto Sans" w:cs="Noto Sans"/>
          <w:sz w:val="28"/>
        </w:rPr>
        <w:t>C. The public internet</w:t>
      </w:r>
    </w:p>
    <w:p>
      <w:pPr/>
      <w:r>
        <w:rPr>
          <w:rFonts w:ascii="Noto Sans" w:hAnsi="Noto Sans" w:cs="Noto Sans"/>
          <w:sz w:val="28"/>
        </w:rPr>
        <w:t>D. A type of computer virus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private network within an organization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intranet is a private network accessible only to an organization's members, used to share information securely.</w:t>
      </w:r>
    </w:p>
    <w:p>
      <w:pPr/>
      <w:r>
        <w:rPr>
          <w:rFonts w:ascii="Noto Sans" w:hAnsi="Noto Sans" w:cs="Noto Sans"/>
          <w:sz w:val="28"/>
        </w:rPr>
        <w:t>इंट्रानेट एक निजी नेटवर्क है जो केवल संगठन के सदस्यों के लिए उपलब्ध होता है, जिससे जानकारी सुरक्षित रूप से साझा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'intranet'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private network within an organization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 email service: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An email service: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public internet: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public internet: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type of computer virus: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type of computer virus: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device used to print patient reports is the:</w:t>
      </w:r>
    </w:p>
    <w:p>
      <w:pPr/>
      <w:r>
        <w:rPr>
          <w:rFonts w:ascii="Noto Sans" w:hAnsi="Noto Sans" w:cs="Noto Sans"/>
          <w:sz w:val="28"/>
        </w:rPr>
        <w:t>रोगी रिपोर्ट छापने वाला उपकरण है:</w:t>
      </w:r>
    </w:p>
    <w:p>
      <w:pPr/>
      <w:r>
        <w:rPr>
          <w:rFonts w:ascii="Noto Sans" w:hAnsi="Noto Sans" w:cs="Noto Sans"/>
          <w:sz w:val="28"/>
        </w:rPr>
        <w:t>A. Monitor</w:t>
      </w:r>
    </w:p>
    <w:p>
      <w:pPr/>
      <w:r>
        <w:rPr>
          <w:rFonts w:ascii="Noto Sans" w:hAnsi="Noto Sans" w:cs="Noto Sans"/>
          <w:sz w:val="28"/>
        </w:rPr>
        <w:t>B. Scanner</w:t>
      </w:r>
    </w:p>
    <w:p>
      <w:pPr/>
      <w:r>
        <w:rPr>
          <w:rFonts w:ascii="Noto Sans" w:hAnsi="Noto Sans" w:cs="Noto Sans"/>
          <w:sz w:val="28"/>
        </w:rPr>
        <w:t>C. Mouse</w:t>
      </w:r>
    </w:p>
    <w:p>
      <w:pPr/>
      <w:r>
        <w:rPr>
          <w:rFonts w:ascii="Noto Sans" w:hAnsi="Noto Sans" w:cs="Noto Sans"/>
          <w:sz w:val="28"/>
        </w:rPr>
        <w:t>D. Printer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Printer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printer produces hard copies of reports, prescriptions and labels from the computer.</w:t>
      </w:r>
    </w:p>
    <w:p>
      <w:pPr/>
      <w:r>
        <w:rPr>
          <w:rFonts w:ascii="Noto Sans" w:hAnsi="Noto Sans" w:cs="Noto Sans"/>
          <w:sz w:val="28"/>
        </w:rPr>
        <w:t>प्रिंटर कंप्यूटर से रिपोर्ट, पर्चे और लेबल की हार्ड कॉपी निकालता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device used to print patient reports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Printer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Monitor: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Monitor: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Scanner: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Scanner: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Mouse: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Mouse: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