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symptom of a renal (ureteric) calculus is:</w:t>
      </w:r>
    </w:p>
    <w:p>
      <w:pPr/>
      <w:r>
        <w:rPr>
          <w:rFonts w:ascii="Noto Sans" w:hAnsi="Noto Sans" w:cs="Noto Sans"/>
          <w:sz w:val="28"/>
        </w:rPr>
        <w:t>वृक्क (मूत्रवाहिनी) पथरी (Renal Calculus) का सबसे सामान्य लक्षण है:</w:t>
      </w:r>
    </w:p>
    <w:p>
      <w:pPr/>
      <w:r>
        <w:rPr>
          <w:rFonts w:ascii="Noto Sans" w:hAnsi="Noto Sans" w:cs="Noto Sans"/>
          <w:sz w:val="28"/>
        </w:rPr>
        <w:t>A. Haematemesis</w:t>
      </w:r>
    </w:p>
    <w:p>
      <w:pPr/>
      <w:r>
        <w:rPr>
          <w:rFonts w:ascii="Noto Sans" w:hAnsi="Noto Sans" w:cs="Noto Sans"/>
          <w:sz w:val="28"/>
        </w:rPr>
        <w:t>B. Chest pain</w:t>
      </w:r>
    </w:p>
    <w:p>
      <w:pPr/>
      <w:r>
        <w:rPr>
          <w:rFonts w:ascii="Noto Sans" w:hAnsi="Noto Sans" w:cs="Noto Sans"/>
          <w:sz w:val="28"/>
        </w:rPr>
        <w:t>C. Severe colicky flank pain radiating to the groin</w:t>
      </w:r>
    </w:p>
    <w:p>
      <w:pPr/>
      <w:r>
        <w:rPr>
          <w:rFonts w:ascii="Noto Sans" w:hAnsi="Noto Sans" w:cs="Noto Sans"/>
          <w:sz w:val="28"/>
        </w:rPr>
        <w:t>D. Jaundice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Severe colicky flank pain radiating to the groin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Renal colic is severe, intermittent flank pain that radiates to the groin and genital area as the stone passes down the ureter.</w:t>
      </w:r>
    </w:p>
    <w:p>
      <w:pPr/>
      <w:r>
        <w:rPr>
          <w:rFonts w:ascii="Noto Sans" w:hAnsi="Noto Sans" w:cs="Noto Sans"/>
          <w:sz w:val="28"/>
        </w:rPr>
        <w:t>वृक्क शूल गंभीर, रुक-रुक कर होने वाला कमर का दर्द है जो पथरी के मूत्रवाहिनी से नीचे जाने पर कमर और जननांग क्षेत्र तक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a renal (ureteric) calculus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Severe colicky flank pain radiating to the groin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Haematemesis: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Haematemesis: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Chest pain: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Chest pain: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Jaundice: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Jaundice: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type of stroke is:</w:t>
      </w:r>
    </w:p>
    <w:p>
      <w:pPr/>
      <w:r>
        <w:rPr>
          <w:rFonts w:ascii="Noto Sans" w:hAnsi="Noto Sans" w:cs="Noto Sans"/>
          <w:sz w:val="28"/>
        </w:rPr>
        <w:t>स्ट्रोक का सबसे सामान्य प्रकार है:</w:t>
      </w:r>
    </w:p>
    <w:p>
      <w:pPr/>
      <w:r>
        <w:rPr>
          <w:rFonts w:ascii="Noto Sans" w:hAnsi="Noto Sans" w:cs="Noto Sans"/>
          <w:sz w:val="28"/>
        </w:rPr>
        <w:t>A. Haemorrhagic stroke</w:t>
      </w:r>
    </w:p>
    <w:p>
      <w:pPr/>
      <w:r>
        <w:rPr>
          <w:rFonts w:ascii="Noto Sans" w:hAnsi="Noto Sans" w:cs="Noto Sans"/>
          <w:sz w:val="28"/>
        </w:rPr>
        <w:t>B. Ischaemic stroke</w:t>
      </w:r>
    </w:p>
    <w:p>
      <w:pPr/>
      <w:r>
        <w:rPr>
          <w:rFonts w:ascii="Noto Sans" w:hAnsi="Noto Sans" w:cs="Noto Sans"/>
          <w:sz w:val="28"/>
        </w:rPr>
        <w:t>C. Transient ischaemic attack</w:t>
      </w:r>
    </w:p>
    <w:p>
      <w:pPr/>
      <w:r>
        <w:rPr>
          <w:rFonts w:ascii="Noto Sans" w:hAnsi="Noto Sans" w:cs="Noto Sans"/>
          <w:sz w:val="28"/>
        </w:rPr>
        <w:t>D. Subarachnoid haemorrhage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Ischaemic stroke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Ischaemic stroke, due to blockage of a cerebral artery by thrombus or embolism, accounts for about 85% of all strokes.</w:t>
      </w:r>
    </w:p>
    <w:p>
      <w:pPr/>
      <w:r>
        <w:rPr>
          <w:rFonts w:ascii="Noto Sans" w:hAnsi="Noto Sans" w:cs="Noto Sans"/>
          <w:sz w:val="28"/>
        </w:rPr>
        <w:t>सेरेब्रल धमनी में थक्के या एम्बोलस के कारण होने वाला इस्कीमिक स्ट्रोक सभी स्ट्रोक का लगभग 85%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stroke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Ischaemic stroke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Haemorrhagic stroke: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Haemorrhagic stroke: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Transient ischaemic attack: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Transient ischaemic attack: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Subarachnoid haemorrhage: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Subarachnoid haemorrhage: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Emphysema is characterized by:</w:t>
      </w:r>
    </w:p>
    <w:p>
      <w:pPr/>
      <w:r>
        <w:rPr>
          <w:rFonts w:ascii="Noto Sans" w:hAnsi="Noto Sans" w:cs="Noto Sans"/>
          <w:sz w:val="28"/>
        </w:rPr>
        <w:t>वातस्फीति (Emphysema) की विशेषता है:</w:t>
      </w:r>
    </w:p>
    <w:p>
      <w:pPr/>
      <w:r>
        <w:rPr>
          <w:rFonts w:ascii="Noto Sans" w:hAnsi="Noto Sans" w:cs="Noto Sans"/>
          <w:sz w:val="28"/>
        </w:rPr>
        <w:t>A. Destruction of alveolar walls with air trapping</w:t>
      </w:r>
    </w:p>
    <w:p>
      <w:pPr/>
      <w:r>
        <w:rPr>
          <w:rFonts w:ascii="Noto Sans" w:hAnsi="Noto Sans" w:cs="Noto Sans"/>
          <w:sz w:val="28"/>
        </w:rPr>
        <w:t>B. Collapse of the alveoli</w:t>
      </w:r>
    </w:p>
    <w:p>
      <w:pPr/>
      <w:r>
        <w:rPr>
          <w:rFonts w:ascii="Noto Sans" w:hAnsi="Noto Sans" w:cs="Noto Sans"/>
          <w:sz w:val="28"/>
        </w:rPr>
        <w:t>C. Pleural effusion</w:t>
      </w:r>
    </w:p>
    <w:p>
      <w:pPr/>
      <w:r>
        <w:rPr>
          <w:rFonts w:ascii="Noto Sans" w:hAnsi="Noto Sans" w:cs="Noto Sans"/>
          <w:sz w:val="28"/>
        </w:rPr>
        <w:t>D. Thickening of the bronchi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Destruction of alveolar walls with air trapping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Emphysema involves irreversible destruction of the alveolar walls and enlargement of air spaces, causing air trapping and hyperinflation.</w:t>
      </w:r>
    </w:p>
    <w:p>
      <w:pPr/>
      <w:r>
        <w:rPr>
          <w:rFonts w:ascii="Noto Sans" w:hAnsi="Noto Sans" w:cs="Noto Sans"/>
          <w:sz w:val="28"/>
        </w:rPr>
        <w:t>वातस्फीति में एल्वियोली की दीवारों का अपरिवर्तनीय विनाश और वायु स्थानों का बढ़ना होता है, जिससे हवा फँसती है और अति-फुलाव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Emphysema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Destruction of alveolar walls with air trapping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Collapse of the alveoli: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Collapse of the alveoli: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Pleural effusion: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Pleural effusion: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Thickening of the bronchi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Thickening of the bronchi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earliest manifestation of acute kidney injury is:</w:t>
      </w:r>
    </w:p>
    <w:p>
      <w:pPr/>
      <w:r>
        <w:rPr>
          <w:rFonts w:ascii="Noto Sans" w:hAnsi="Noto Sans" w:cs="Noto Sans"/>
          <w:sz w:val="28"/>
        </w:rPr>
        <w:t>तीव्र गुर्दे की चोट (Acute Kidney Injury) की सबसे प्रारंभिक अभिव्यक्ति है:</w:t>
      </w:r>
    </w:p>
    <w:p>
      <w:pPr/>
      <w:r>
        <w:rPr>
          <w:rFonts w:ascii="Noto Sans" w:hAnsi="Noto Sans" w:cs="Noto Sans"/>
          <w:sz w:val="28"/>
        </w:rPr>
        <w:t>A. Polyuria</w:t>
      </w:r>
    </w:p>
    <w:p>
      <w:pPr/>
      <w:r>
        <w:rPr>
          <w:rFonts w:ascii="Noto Sans" w:hAnsi="Noto Sans" w:cs="Noto Sans"/>
          <w:sz w:val="28"/>
        </w:rPr>
        <w:t>B. Decreased urine output (oliguria)</w:t>
      </w:r>
    </w:p>
    <w:p>
      <w:pPr/>
      <w:r>
        <w:rPr>
          <w:rFonts w:ascii="Noto Sans" w:hAnsi="Noto Sans" w:cs="Noto Sans"/>
          <w:sz w:val="28"/>
        </w:rPr>
        <w:t>C. Polyphagia</w:t>
      </w:r>
    </w:p>
    <w:p>
      <w:pPr/>
      <w:r>
        <w:rPr>
          <w:rFonts w:ascii="Noto Sans" w:hAnsi="Noto Sans" w:cs="Noto Sans"/>
          <w:sz w:val="28"/>
        </w:rPr>
        <w:t>D. Polydipsia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Decreased urine output (oliguria)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Oliguria (urine output below 400 mL/day) is the earliest and most common manifestation of acute kidney injury, with rising urea and creatinine.</w:t>
      </w:r>
    </w:p>
    <w:p>
      <w:pPr/>
      <w:r>
        <w:rPr>
          <w:rFonts w:ascii="Noto Sans" w:hAnsi="Noto Sans" w:cs="Noto Sans"/>
          <w:sz w:val="28"/>
        </w:rPr>
        <w:t>ओलिग्यूरिया (प्रतिदिन 400 mL से कम मूत्र) तीव्र गुर्दे की चोट की सबसे प्रारंभिक और सामान्य अभिव्यक्ति है, साथ में यूरिया और क्रिएटिनिन बढ़ते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manifestation of acute kidney injury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Decreased urine output (oliguria)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Polyuria: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Polyuria: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Polyphagia: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Polyphagia: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Polydipsia: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Polydipsia: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classic triad of bacterial meningitis is:</w:t>
      </w:r>
    </w:p>
    <w:p>
      <w:pPr/>
      <w:r>
        <w:rPr>
          <w:rFonts w:ascii="Noto Sans" w:hAnsi="Noto Sans" w:cs="Noto Sans"/>
          <w:sz w:val="28"/>
        </w:rPr>
        <w:t>जीवाणु मेनिन्जाइटिस (Bacterial Meningitis) की शास्त्रीय त्रयी है:</w:t>
      </w:r>
    </w:p>
    <w:p>
      <w:pPr/>
      <w:r>
        <w:rPr>
          <w:rFonts w:ascii="Noto Sans" w:hAnsi="Noto Sans" w:cs="Noto Sans"/>
          <w:sz w:val="28"/>
        </w:rPr>
        <w:t>A. Fever, headache and neck stiffness</w:t>
      </w:r>
    </w:p>
    <w:p>
      <w:pPr/>
      <w:r>
        <w:rPr>
          <w:rFonts w:ascii="Noto Sans" w:hAnsi="Noto Sans" w:cs="Noto Sans"/>
          <w:sz w:val="28"/>
        </w:rPr>
        <w:t>B. Rash, itching and fever</w:t>
      </w:r>
    </w:p>
    <w:p>
      <w:pPr/>
      <w:r>
        <w:rPr>
          <w:rFonts w:ascii="Noto Sans" w:hAnsi="Noto Sans" w:cs="Noto Sans"/>
          <w:sz w:val="28"/>
        </w:rPr>
        <w:t>C. Diarrhoea, vomiting and dehydration</w:t>
      </w:r>
    </w:p>
    <w:p>
      <w:pPr/>
      <w:r>
        <w:rPr>
          <w:rFonts w:ascii="Noto Sans" w:hAnsi="Noto Sans" w:cs="Noto Sans"/>
          <w:sz w:val="28"/>
        </w:rPr>
        <w:t>D. Cough, cold and sore throat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Fever, headache and neck stiffness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triad of meningitis is fever, headache and neck stiffness, along with photophobia, vomiting and altered consciousness.</w:t>
      </w:r>
    </w:p>
    <w:p>
      <w:pPr/>
      <w:r>
        <w:rPr>
          <w:rFonts w:ascii="Noto Sans" w:hAnsi="Noto Sans" w:cs="Noto Sans"/>
          <w:sz w:val="28"/>
        </w:rPr>
        <w:t>मेनिन्जाइटिस की शास्त्रीय त्रयी बुखार, सिरदर्द और गर्दन में जकड़न है, साथ में प्रकाश से घृणा, उल्टी और चेतना में बदलाव।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triad of bacterial meningitis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Fever, headache and neck stiffness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Rash, itching and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Rash, itching and fever: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Diarrhoea, vomiting and dehydration: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Diarrhoea, vomiting and dehydration: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Cough, cold and sore throat: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Cough, cold and sore throat: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first-line antihypertensive drug in a diabetic patient with proteinuria is:</w:t>
      </w:r>
    </w:p>
    <w:p>
      <w:pPr/>
      <w:r>
        <w:rPr>
          <w:rFonts w:ascii="Noto Sans" w:hAnsi="Noto Sans" w:cs="Noto Sans"/>
          <w:sz w:val="28"/>
        </w:rPr>
        <w:t>प्रोटीनुरिया वाले मधुमेह रोगी में प्रथम पंक्ति की उच्चरक्तचापरोधी औषधि है:</w:t>
      </w:r>
    </w:p>
    <w:p>
      <w:pPr/>
      <w:r>
        <w:rPr>
          <w:rFonts w:ascii="Noto Sans" w:hAnsi="Noto Sans" w:cs="Noto Sans"/>
          <w:sz w:val="28"/>
        </w:rPr>
        <w:t>A. Thiazide diuretic</w:t>
      </w:r>
    </w:p>
    <w:p>
      <w:pPr/>
      <w:r>
        <w:rPr>
          <w:rFonts w:ascii="Noto Sans" w:hAnsi="Noto Sans" w:cs="Noto Sans"/>
          <w:sz w:val="28"/>
        </w:rPr>
        <w:t>B. Calcium channel blocker</w:t>
      </w:r>
    </w:p>
    <w:p>
      <w:pPr/>
      <w:r>
        <w:rPr>
          <w:rFonts w:ascii="Noto Sans" w:hAnsi="Noto Sans" w:cs="Noto Sans"/>
          <w:sz w:val="28"/>
        </w:rPr>
        <w:t>C. ACE inhibitor</w:t>
      </w:r>
    </w:p>
    <w:p>
      <w:pPr/>
      <w:r>
        <w:rPr>
          <w:rFonts w:ascii="Noto Sans" w:hAnsi="Noto Sans" w:cs="Noto Sans"/>
          <w:sz w:val="28"/>
        </w:rPr>
        <w:t>D. Beta-blocker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ACE inhibitor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ACE inhibitors (and ARBs) reduce proteinuria and slow progression of diabetic nephropathy, making them first-line in diabetic hypertensives.</w:t>
      </w:r>
    </w:p>
    <w:p>
      <w:pPr/>
      <w:r>
        <w:rPr>
          <w:rFonts w:ascii="Noto Sans" w:hAnsi="Noto Sans" w:cs="Noto Sans"/>
          <w:sz w:val="28"/>
        </w:rPr>
        <w:t>ACE अवरोधक (और ARB) प्रोटीनुरिया घटाते हैं और मधुमेह नेफ्रोपैथी की प्रगति धीमी करते हैं, इसलिए ये मधुमेह उच्च रक्तचाप में प्रथम पंक्ति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antihypertensive drug in a diabetic patient with proteinuria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ACE inhibitor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Thiazide diuretic: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Thiazide diuretic: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Calcium channel blocker: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Calcium channel blocker: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Beta-blocker: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Beta-blocker: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Decorticate posturing in a patient with brain injury is characterized by:</w:t>
      </w:r>
    </w:p>
    <w:p>
      <w:pPr/>
      <w:r>
        <w:rPr>
          <w:rFonts w:ascii="Noto Sans" w:hAnsi="Noto Sans" w:cs="Noto Sans"/>
          <w:sz w:val="28"/>
        </w:rPr>
        <w:t>मस्तिष्क चोट वाले रोगी में डेकॉर्टिकेट मुद्रा (Decorticate Posturing) की विशेषता है:</w:t>
      </w:r>
    </w:p>
    <w:p>
      <w:pPr/>
      <w:r>
        <w:rPr>
          <w:rFonts w:ascii="Noto Sans" w:hAnsi="Noto Sans" w:cs="Noto Sans"/>
          <w:sz w:val="28"/>
        </w:rPr>
        <w:t>A. Dilated pupils with no movement</w:t>
      </w:r>
    </w:p>
    <w:p>
      <w:pPr/>
      <w:r>
        <w:rPr>
          <w:rFonts w:ascii="Noto Sans" w:hAnsi="Noto Sans" w:cs="Noto Sans"/>
          <w:sz w:val="28"/>
        </w:rPr>
        <w:t>B. Flaccid paralysis of all limbs</w:t>
      </w:r>
    </w:p>
    <w:p>
      <w:pPr/>
      <w:r>
        <w:rPr>
          <w:rFonts w:ascii="Noto Sans" w:hAnsi="Noto Sans" w:cs="Noto Sans"/>
          <w:sz w:val="28"/>
        </w:rPr>
        <w:t>C. Extension of all four limbs</w:t>
      </w:r>
    </w:p>
    <w:p>
      <w:pPr/>
      <w:r>
        <w:rPr>
          <w:rFonts w:ascii="Noto Sans" w:hAnsi="Noto Sans" w:cs="Noto Sans"/>
          <w:sz w:val="28"/>
        </w:rPr>
        <w:t>D. Flexion of the arms and extension of the legs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Flexion of the arms and extension of the legs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Decorticate posturing — arms flexed, legs extended — suggests a lesion above the brainstem; decerebrate posturing (all limbs extended) is more severe.</w:t>
      </w:r>
    </w:p>
    <w:p>
      <w:pPr/>
      <w:r>
        <w:rPr>
          <w:rFonts w:ascii="Noto Sans" w:hAnsi="Noto Sans" w:cs="Noto Sans"/>
          <w:sz w:val="28"/>
        </w:rPr>
        <w:t>डेकॉर्टिकेट मुद्रा — बाहें मुड़ी हुई, पैर फैले हुए — मस्तिष्क तने के ऊपर घाव दर्शाती है; डेसेरेब्रेट मुद्रा (चारों अंग फैले) अधिक गंभीर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Decorticate posturing in a patient with brain injury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Flexion of the arms and extension of the legs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Dilated pupils with no movement: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Dilated pupils with no movement: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Flaccid paralysis of all limbs: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Flaccid paralysis of all limbs: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Extension of all four limbs: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Extension of all four limbs: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Haematemesis is defined as vomiting of:</w:t>
      </w:r>
    </w:p>
    <w:p>
      <w:pPr/>
      <w:r>
        <w:rPr>
          <w:rFonts w:ascii="Noto Sans" w:hAnsi="Noto Sans" w:cs="Noto Sans"/>
          <w:sz w:val="28"/>
        </w:rPr>
        <w:t>हेमेटेमेसिस (Haematemesis) किसका वमन है?</w:t>
      </w:r>
    </w:p>
    <w:p>
      <w:pPr/>
      <w:r>
        <w:rPr>
          <w:rFonts w:ascii="Noto Sans" w:hAnsi="Noto Sans" w:cs="Noto Sans"/>
          <w:sz w:val="28"/>
        </w:rPr>
        <w:t>A. Undigested food</w:t>
      </w:r>
    </w:p>
    <w:p>
      <w:pPr/>
      <w:r>
        <w:rPr>
          <w:rFonts w:ascii="Noto Sans" w:hAnsi="Noto Sans" w:cs="Noto Sans"/>
          <w:sz w:val="28"/>
        </w:rPr>
        <w:t>B. Bile</w:t>
      </w:r>
    </w:p>
    <w:p>
      <w:pPr/>
      <w:r>
        <w:rPr>
          <w:rFonts w:ascii="Noto Sans" w:hAnsi="Noto Sans" w:cs="Noto Sans"/>
          <w:sz w:val="28"/>
        </w:rPr>
        <w:t>C. Faecal matter</w:t>
      </w:r>
    </w:p>
    <w:p>
      <w:pPr/>
      <w:r>
        <w:rPr>
          <w:rFonts w:ascii="Noto Sans" w:hAnsi="Noto Sans" w:cs="Noto Sans"/>
          <w:sz w:val="28"/>
        </w:rPr>
        <w:t>D. Blood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Haematemesis is the vomiting of blood from the upper gastrointestinal tract — bright red or 'coffee-ground' — commonly due to peptic ulcer or varices.</w:t>
      </w:r>
    </w:p>
    <w:p>
      <w:pPr/>
      <w:r>
        <w:rPr>
          <w:rFonts w:ascii="Noto Sans" w:hAnsi="Noto Sans" w:cs="Noto Sans"/>
          <w:sz w:val="28"/>
        </w:rPr>
        <w:t>हेमेटेमेसिस ऊपरी जठरांत्र पथ से रक्त का वमन है — चमकीला लाल या 'कॉफी-ग्राउंड' — जो सामान्यतः पेप्टिक अल्सर या वेरिसेस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Haematemesis is defined as vomiting of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Blood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Undigested food: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Undigested food: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Bile: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Bile: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Faecal matter: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Faecal matter: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While caring for a patient with a chest tube, the nurse should:</w:t>
      </w:r>
    </w:p>
    <w:p>
      <w:pPr/>
      <w:r>
        <w:rPr>
          <w:rFonts w:ascii="Noto Sans" w:hAnsi="Noto Sans" w:cs="Noto Sans"/>
          <w:sz w:val="28"/>
        </w:rPr>
        <w:t>चेस्ट ट्यूब (Chest Tube) वाले रोगी की देखभाल करते समय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Raise the drainage system above the chest</w:t>
      </w:r>
    </w:p>
    <w:p>
      <w:pPr/>
      <w:r>
        <w:rPr>
          <w:rFonts w:ascii="Noto Sans" w:hAnsi="Noto Sans" w:cs="Noto Sans"/>
          <w:sz w:val="28"/>
        </w:rPr>
        <w:t>B. Keep the drainage system below chest level and check for air leak</w:t>
      </w:r>
    </w:p>
    <w:p>
      <w:pPr/>
      <w:r>
        <w:rPr>
          <w:rFonts w:ascii="Noto Sans" w:hAnsi="Noto Sans" w:cs="Noto Sans"/>
          <w:sz w:val="28"/>
        </w:rPr>
        <w:t>C. Disconnect the suction routinely</w:t>
      </w:r>
    </w:p>
    <w:p>
      <w:pPr/>
      <w:r>
        <w:rPr>
          <w:rFonts w:ascii="Noto Sans" w:hAnsi="Noto Sans" w:cs="Noto Sans"/>
          <w:sz w:val="28"/>
        </w:rPr>
        <w:t>D. Clamp the tube permanently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Keep the drainage system below chest level and check for air leak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drainage system is kept below the chest to allow drainage by gravity, with the tube unkinked; the nurse monitors for air leak and drainage amount.</w:t>
      </w:r>
    </w:p>
    <w:p>
      <w:pPr/>
      <w:r>
        <w:rPr>
          <w:rFonts w:ascii="Noto Sans" w:hAnsi="Noto Sans" w:cs="Noto Sans"/>
          <w:sz w:val="28"/>
        </w:rPr>
        <w:t>ड्रेनेज प्रणाली छाती के नीचे रखी जाती है ताकि गुरुत्वाकर्षण से निकास हो, ट्यूब मुड़ी न हो; नर्स हवा के रिसाव और निकास की मात्रा की निगरानी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caring for a patient with a chest tube,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Keep the drainage system below chest level and check for air leak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Raise the drainage system above the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Raise the drainage system above the chest: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Disconnect the suction routinely: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Disconnect the suction routinely: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Clamp the tube permanently: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Clamp the tube permanently: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classic presentation of a pulmonary embolism is:</w:t>
      </w:r>
    </w:p>
    <w:p>
      <w:pPr/>
      <w:r>
        <w:rPr>
          <w:rFonts w:ascii="Noto Sans" w:hAnsi="Noto Sans" w:cs="Noto Sans"/>
          <w:sz w:val="28"/>
        </w:rPr>
        <w:t>फुप्फुसीय अन्तःशल्यता (Pulmonary Embolism) की शास्त्रीय प्रस्तुति है:</w:t>
      </w:r>
    </w:p>
    <w:p>
      <w:pPr/>
      <w:r>
        <w:rPr>
          <w:rFonts w:ascii="Noto Sans" w:hAnsi="Noto Sans" w:cs="Noto Sans"/>
          <w:sz w:val="28"/>
        </w:rPr>
        <w:t>A. Sudden dyspnoea with pleuritic chest pain and tachypnoea</w:t>
      </w:r>
    </w:p>
    <w:p>
      <w:pPr/>
      <w:r>
        <w:rPr>
          <w:rFonts w:ascii="Noto Sans" w:hAnsi="Noto Sans" w:cs="Noto Sans"/>
          <w:sz w:val="28"/>
        </w:rPr>
        <w:t>B. Gradual weight loss</w:t>
      </w:r>
    </w:p>
    <w:p>
      <w:pPr/>
      <w:r>
        <w:rPr>
          <w:rFonts w:ascii="Noto Sans" w:hAnsi="Noto Sans" w:cs="Noto Sans"/>
          <w:sz w:val="28"/>
        </w:rPr>
        <w:t>C. Painless joint swelling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Sudden dyspnoea with pleuritic chest pain and tachypnoea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 classically presents with sudden dyspnoea, pleuritic chest pain, tachypnoea and sometimes haemoptysis; risk factors include immobilization and surgery.</w:t>
      </w:r>
    </w:p>
    <w:p>
      <w:pPr/>
      <w:r>
        <w:rPr>
          <w:rFonts w:ascii="Noto Sans" w:hAnsi="Noto Sans" w:cs="Noto Sans"/>
          <w:sz w:val="28"/>
        </w:rPr>
        <w:t>PE शास्त्रीय रूप से अचानक सांस फूलना, फुफ्फुसीय सीने में दर्द और तेज़ श्वास से प्रकट होता है, कभी-कभी रक्त-खांसी सहित; जोखिम कारकों में स्थिरता और सर्जरी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presentation of a pulmonary embolism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Sudden dyspnoea with pleuritic chest pain and tachypnoea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Gradual weight loss: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Gradual weight loss: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Painless joint swelling: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Painless joint swelling: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Constipation: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Constipation: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A resting pulse rate of 48 beats per minute in an adult is called:</w:t>
      </w:r>
    </w:p>
    <w:p>
      <w:pPr/>
      <w:r>
        <w:rPr>
          <w:rFonts w:ascii="Noto Sans" w:hAnsi="Noto Sans" w:cs="Noto Sans"/>
          <w:sz w:val="28"/>
        </w:rPr>
        <w:t>वयस्क में विश्राम की नाड़ी दर 48 धड़कन प्रति मिनट क्या कहलाती है?</w:t>
      </w:r>
    </w:p>
    <w:p>
      <w:pPr/>
      <w:r>
        <w:rPr>
          <w:rFonts w:ascii="Noto Sans" w:hAnsi="Noto Sans" w:cs="Noto Sans"/>
          <w:sz w:val="28"/>
        </w:rPr>
        <w:t>A. Bradycardia</w:t>
      </w:r>
    </w:p>
    <w:p>
      <w:pPr/>
      <w:r>
        <w:rPr>
          <w:rFonts w:ascii="Noto Sans" w:hAnsi="Noto Sans" w:cs="Noto Sans"/>
          <w:sz w:val="28"/>
        </w:rPr>
        <w:t>B. Pulsus paradoxus</w:t>
      </w:r>
    </w:p>
    <w:p>
      <w:pPr/>
      <w:r>
        <w:rPr>
          <w:rFonts w:ascii="Noto Sans" w:hAnsi="Noto Sans" w:cs="Noto Sans"/>
          <w:sz w:val="28"/>
        </w:rPr>
        <w:t>C. Normal pulse</w:t>
      </w:r>
    </w:p>
    <w:p>
      <w:pPr/>
      <w:r>
        <w:rPr>
          <w:rFonts w:ascii="Noto Sans" w:hAnsi="Noto Sans" w:cs="Noto Sans"/>
          <w:sz w:val="28"/>
        </w:rPr>
        <w:t>D. Tachycardia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Bradycardia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pulse below 60 beats per minute is bradycardia; above 100 is tachycardia. Bradycardia may be physiological in athletes or pathological in heart block.</w:t>
      </w:r>
    </w:p>
    <w:p>
      <w:pPr/>
      <w:r>
        <w:rPr>
          <w:rFonts w:ascii="Noto Sans" w:hAnsi="Noto Sans" w:cs="Noto Sans"/>
          <w:sz w:val="28"/>
        </w:rPr>
        <w:t>60 धड़कन प्रति मिनट से कम नाड़ी ब्रेडीकार्डिया है; 100 से अधिक टैकीकार्डिया। ब्रेडीकार्डिया एथलीटों में सामान्य या हार्ट ब्लॉक में पैथोलॉजिकल हो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resting pulse rate of 48 beats per minute in an adult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Bradycardia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Pulsus paradoxus: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Pulsus paradoxus: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Normal pulse: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Normal pulse: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Tachycardia: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Tachycardia: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Rectal temperature is taken with the patient in which position?</w:t>
      </w:r>
    </w:p>
    <w:p>
      <w:pPr/>
      <w:r>
        <w:rPr>
          <w:rFonts w:ascii="Noto Sans" w:hAnsi="Noto Sans" w:cs="Noto Sans"/>
          <w:sz w:val="28"/>
        </w:rPr>
        <w:t>मलाशयीय तापमान (Rectal Temperature) रोगी को किस स्थिति में लिया जाता है?</w:t>
      </w:r>
    </w:p>
    <w:p>
      <w:pPr/>
      <w:r>
        <w:rPr>
          <w:rFonts w:ascii="Noto Sans" w:hAnsi="Noto Sans" w:cs="Noto Sans"/>
          <w:sz w:val="28"/>
        </w:rPr>
        <w:t>A. Prone position</w:t>
      </w:r>
    </w:p>
    <w:p>
      <w:pPr/>
      <w:r>
        <w:rPr>
          <w:rFonts w:ascii="Noto Sans" w:hAnsi="Noto Sans" w:cs="Noto Sans"/>
          <w:sz w:val="28"/>
        </w:rPr>
        <w:t>B. Sitting upright</w:t>
      </w:r>
    </w:p>
    <w:p>
      <w:pPr/>
      <w:r>
        <w:rPr>
          <w:rFonts w:ascii="Noto Sans" w:hAnsi="Noto Sans" w:cs="Noto Sans"/>
          <w:sz w:val="28"/>
        </w:rPr>
        <w:t>C. Standing position</w:t>
      </w:r>
    </w:p>
    <w:p>
      <w:pPr/>
      <w:r>
        <w:rPr>
          <w:rFonts w:ascii="Noto Sans" w:hAnsi="Noto Sans" w:cs="Noto Sans"/>
          <w:sz w:val="28"/>
        </w:rPr>
        <w:t>D. Left lateral (Sims') position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lies in the left lateral (Sims') position for rectal temperature, with the thermometer inserted 2.5–3.5 cm in adults.</w:t>
      </w:r>
    </w:p>
    <w:p>
      <w:pPr/>
      <w:r>
        <w:rPr>
          <w:rFonts w:ascii="Noto Sans" w:hAnsi="Noto Sans" w:cs="Noto Sans"/>
          <w:sz w:val="28"/>
        </w:rPr>
        <w:t>मलाशयीय तापमान के लिए रोगी बायीं करवट (सिम्स) स्थिति में लेटता है, वयस्कों में थर्मामीटर 2.5–3.5 सेमी अंदर डाला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Rectal temperature is taken with the patient in which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Standing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Standing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A stage 1 pressure injury is characterized by:</w:t>
      </w:r>
    </w:p>
    <w:p>
      <w:pPr/>
      <w:r>
        <w:rPr>
          <w:rFonts w:ascii="Noto Sans" w:hAnsi="Noto Sans" w:cs="Noto Sans"/>
          <w:sz w:val="28"/>
        </w:rPr>
        <w:t>स्टेज 1 दबाव घाव (Pressure Injury) की विशेषता है:</w:t>
      </w:r>
    </w:p>
    <w:p>
      <w:pPr/>
      <w:r>
        <w:rPr>
          <w:rFonts w:ascii="Noto Sans" w:hAnsi="Noto Sans" w:cs="Noto Sans"/>
          <w:sz w:val="28"/>
        </w:rPr>
        <w:t>A. Non-blanchable redness of intact skin</w:t>
      </w:r>
    </w:p>
    <w:p>
      <w:pPr/>
      <w:r>
        <w:rPr>
          <w:rFonts w:ascii="Noto Sans" w:hAnsi="Noto Sans" w:cs="Noto Sans"/>
          <w:sz w:val="28"/>
        </w:rPr>
        <w:t>B. An open blister</w:t>
      </w:r>
    </w:p>
    <w:p>
      <w:pPr/>
      <w:r>
        <w:rPr>
          <w:rFonts w:ascii="Noto Sans" w:hAnsi="Noto Sans" w:cs="Noto Sans"/>
          <w:sz w:val="28"/>
        </w:rPr>
        <w:t>C. Exposed bone or muscle</w:t>
      </w:r>
    </w:p>
    <w:p>
      <w:pPr/>
      <w:r>
        <w:rPr>
          <w:rFonts w:ascii="Noto Sans" w:hAnsi="Noto Sans" w:cs="Noto Sans"/>
          <w:sz w:val="28"/>
        </w:rPr>
        <w:t>D. Full-thickness skin loss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Non-blanchable redness of intact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Stage 1 pressure injury shows localized non-blanchable erythema over a bony prominence with intact skin; later stages involve deeper tissue loss.</w:t>
      </w:r>
    </w:p>
    <w:p>
      <w:pPr/>
      <w:r>
        <w:rPr>
          <w:rFonts w:ascii="Noto Sans" w:hAnsi="Noto Sans" w:cs="Noto Sans"/>
          <w:sz w:val="28"/>
        </w:rPr>
        <w:t>स्टेज 1 दबाव घाव में हड्डी के उभार पर अखंड त्वचा की स्थानीय लालिमा होती है जो दबाने पर नहीं उड़ती; बाद के चरणों में गहरी ऊतक हानि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stage 1 pressure injury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Non-blanchable redness of intact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 open blister: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 open blister: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Exposed bone or muscle: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Exposed bone or muscle: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Full-thickness skin loss: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Full-thickness skin loss: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For a patient with dysphagia (difficulty in swallowing), the nurse should give:</w:t>
      </w:r>
    </w:p>
    <w:p>
      <w:pPr/>
      <w:r>
        <w:rPr>
          <w:rFonts w:ascii="Noto Sans" w:hAnsi="Noto Sans" w:cs="Noto Sans"/>
          <w:sz w:val="28"/>
        </w:rPr>
        <w:t>निगलने में कठिनाई (Dysphagia) वाले रोगी को नर्स को क्या देना चाहिए?</w:t>
      </w:r>
    </w:p>
    <w:p>
      <w:pPr/>
      <w:r>
        <w:rPr>
          <w:rFonts w:ascii="Noto Sans" w:hAnsi="Noto Sans" w:cs="Noto Sans"/>
          <w:sz w:val="28"/>
        </w:rPr>
        <w:t>A. Large amounts of thin liquids</w:t>
      </w:r>
    </w:p>
    <w:p>
      <w:pPr/>
      <w:r>
        <w:rPr>
          <w:rFonts w:ascii="Noto Sans" w:hAnsi="Noto Sans" w:cs="Noto Sans"/>
          <w:sz w:val="28"/>
        </w:rPr>
        <w:t>B. Semisolid food in small amounts with the patient upright</w:t>
      </w:r>
    </w:p>
    <w:p>
      <w:pPr/>
      <w:r>
        <w:rPr>
          <w:rFonts w:ascii="Noto Sans" w:hAnsi="Noto Sans" w:cs="Noto Sans"/>
          <w:sz w:val="28"/>
        </w:rPr>
        <w:t>C. Food while lying flat</w:t>
      </w:r>
    </w:p>
    <w:p>
      <w:pPr/>
      <w:r>
        <w:rPr>
          <w:rFonts w:ascii="Noto Sans" w:hAnsi="Noto Sans" w:cs="Noto Sans"/>
          <w:sz w:val="28"/>
        </w:rPr>
        <w:t>D. Dry hard food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Semisolid food in small amounts with the patient upright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Dysphagic patients are fed semisolid or thickened foods in small amounts, sitting upright, to prevent choking and aspiration.</w:t>
      </w:r>
    </w:p>
    <w:p>
      <w:pPr/>
      <w:r>
        <w:rPr>
          <w:rFonts w:ascii="Noto Sans" w:hAnsi="Noto Sans" w:cs="Noto Sans"/>
          <w:sz w:val="28"/>
        </w:rPr>
        <w:t>निगलने में कठिनाई वाले रोगियों को सीधा बैठाकर अर्ध-ठोस या गाढ़ा भोजन छोटी मात्रा में दिया जाता है, ताकि घुटन और आकांक्षा रुके।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patient with dysphagia (difficulty in swallowing), the nurse should give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Semisolid food in small amounts with the patient upright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Large amounts of thin liquids: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Large amounts of thin liquids: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Food while lying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Food while lying flat: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Dry hard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Dry hard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A surgical wound should be cleaned from the:</w:t>
      </w:r>
    </w:p>
    <w:p>
      <w:pPr/>
      <w:r>
        <w:rPr>
          <w:rFonts w:ascii="Noto Sans" w:hAnsi="Noto Sans" w:cs="Noto Sans"/>
          <w:sz w:val="28"/>
        </w:rPr>
        <w:t>शल्य घाव (Surgical Wound) को किस दिशा से साफ करना चाहिए?</w:t>
      </w:r>
    </w:p>
    <w:p>
      <w:pPr/>
      <w:r>
        <w:rPr>
          <w:rFonts w:ascii="Noto Sans" w:hAnsi="Noto Sans" w:cs="Noto Sans"/>
          <w:sz w:val="28"/>
        </w:rPr>
        <w:t>A. Cleanest area towards the dirtiest area</w:t>
      </w:r>
    </w:p>
    <w:p>
      <w:pPr/>
      <w:r>
        <w:rPr>
          <w:rFonts w:ascii="Noto Sans" w:hAnsi="Noto Sans" w:cs="Noto Sans"/>
          <w:sz w:val="28"/>
        </w:rPr>
        <w:t>B. Dirtiest area to cleanest</w:t>
      </w:r>
    </w:p>
    <w:p>
      <w:pPr/>
      <w:r>
        <w:rPr>
          <w:rFonts w:ascii="Noto Sans" w:hAnsi="Noto Sans" w:cs="Noto Sans"/>
          <w:sz w:val="28"/>
        </w:rPr>
        <w:t>C. Any random direction</w:t>
      </w:r>
    </w:p>
    <w:p>
      <w:pPr/>
      <w:r>
        <w:rPr>
          <w:rFonts w:ascii="Noto Sans" w:hAnsi="Noto Sans" w:cs="Noto Sans"/>
          <w:sz w:val="28"/>
        </w:rPr>
        <w:t>D. Centre to periphery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Cleanest area towards the dirtiest area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Wounds are cleaned from the cleanest (centre or upper) area outward to the dirtiest, using a separate swab per stroke, to avoid recontamination.</w:t>
      </w:r>
    </w:p>
    <w:p>
      <w:pPr/>
      <w:r>
        <w:rPr>
          <w:rFonts w:ascii="Noto Sans" w:hAnsi="Noto Sans" w:cs="Noto Sans"/>
          <w:sz w:val="28"/>
        </w:rPr>
        <w:t>घाव को सबसे स्वच्छ (केंद्र या ऊपरी) क्षेत्र से बाहर की ओर साफ किया जाता है, हर रग में अलग स्वैब से, ताकि पुनः संदूषण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surgical wound should be cleaned from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Cleanest area towards the dirtiest area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Dirtiest area to cleanest: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Dirtiest area to cleanest: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Any random direction: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Any random direction: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Centre to periphery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Centre to periphery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'log roll' technique is used to turn a patient with:</w:t>
      </w:r>
    </w:p>
    <w:p>
      <w:pPr/>
      <w:r>
        <w:rPr>
          <w:rFonts w:ascii="Noto Sans" w:hAnsi="Noto Sans" w:cs="Noto Sans"/>
          <w:sz w:val="28"/>
        </w:rPr>
        <w:t>'लॉग रोल' (Log Roll) तकनीक किस रोगी को करवट देने 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Mild headache</w:t>
      </w:r>
    </w:p>
    <w:p>
      <w:pPr/>
      <w:r>
        <w:rPr>
          <w:rFonts w:ascii="Noto Sans" w:hAnsi="Noto Sans" w:cs="Noto Sans"/>
          <w:sz w:val="28"/>
        </w:rPr>
        <w:t>B. Spinal injury (keeping the spine in a straight line)</w:t>
      </w:r>
    </w:p>
    <w:p>
      <w:pPr/>
      <w:r>
        <w:rPr>
          <w:rFonts w:ascii="Noto Sans" w:hAnsi="Noto Sans" w:cs="Noto Sans"/>
          <w:sz w:val="28"/>
        </w:rPr>
        <w:t>C. Fracture of the arm</w:t>
      </w:r>
    </w:p>
    <w:p>
      <w:pPr/>
      <w:r>
        <w:rPr>
          <w:rFonts w:ascii="Noto Sans" w:hAnsi="Noto Sans" w:cs="Noto Sans"/>
          <w:sz w:val="28"/>
        </w:rPr>
        <w:t>D. Eye surgery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Spinal injury (keeping the spine in a straight line)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Log rolling turns a patient with a suspected spinal injury as one unit, keeping the head, neck and spine aligned to prevent further injury.</w:t>
      </w:r>
    </w:p>
    <w:p>
      <w:pPr/>
      <w:r>
        <w:rPr>
          <w:rFonts w:ascii="Noto Sans" w:hAnsi="Noto Sans" w:cs="Noto Sans"/>
          <w:sz w:val="28"/>
        </w:rPr>
        <w:t>लॉग रोलिंग संदिग्ध रीढ़ चोट वाले रोगी को एक इकाई के रूप में घुमाती है, सिर, गर्दन और रीढ़ को सीधी रेखा में रखकर, ताकि और चोट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'log roll' technique is used to turn a patient with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Spinal injury (keeping the spine in a straight line)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Mild headache: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Mild headache: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Fracture of the arm: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Fracture of the arm: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Eye surgery: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Eye surgery: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If a blood pressure reading is 130/86 mmHg, the pulse pressure is:</w:t>
      </w:r>
    </w:p>
    <w:p>
      <w:pPr/>
      <w:r>
        <w:rPr>
          <w:rFonts w:ascii="Noto Sans" w:hAnsi="Noto Sans" w:cs="Noto Sans"/>
          <w:sz w:val="28"/>
        </w:rPr>
        <w:t>यदि रक्तचाप 130/86 mmHg है, तो नाड़ी दबाव (Pulse Pressure) है:</w:t>
      </w:r>
    </w:p>
    <w:p>
      <w:pPr/>
      <w:r>
        <w:rPr>
          <w:rFonts w:ascii="Noto Sans" w:hAnsi="Noto Sans" w:cs="Noto Sans"/>
          <w:sz w:val="28"/>
        </w:rPr>
        <w:t>A. 44 mmHg</w:t>
      </w:r>
    </w:p>
    <w:p>
      <w:pPr/>
      <w:r>
        <w:rPr>
          <w:rFonts w:ascii="Noto Sans" w:hAnsi="Noto Sans" w:cs="Noto Sans"/>
          <w:sz w:val="28"/>
        </w:rPr>
        <w:t>B. 86 mmHg</w:t>
      </w:r>
    </w:p>
    <w:p>
      <w:pPr/>
      <w:r>
        <w:rPr>
          <w:rFonts w:ascii="Noto Sans" w:hAnsi="Noto Sans" w:cs="Noto Sans"/>
          <w:sz w:val="28"/>
        </w:rPr>
        <w:t>C. 130 mmHg</w:t>
      </w:r>
    </w:p>
    <w:p>
      <w:pPr/>
      <w:r>
        <w:rPr>
          <w:rFonts w:ascii="Noto Sans" w:hAnsi="Noto Sans" w:cs="Noto Sans"/>
          <w:sz w:val="28"/>
        </w:rPr>
        <w:t>D. 216 mmHg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44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Pulse pressure is the difference between systolic and diastolic pressures: 130 − 86 = 44 mmHg.</w:t>
      </w:r>
    </w:p>
    <w:p>
      <w:pPr/>
      <w:r>
        <w:rPr>
          <w:rFonts w:ascii="Noto Sans" w:hAnsi="Noto Sans" w:cs="Noto Sans"/>
          <w:sz w:val="28"/>
        </w:rPr>
        <w:t>नाड़ी दबाव सिस्टोलिक और डायस्टोलिक दबाव का अंतर है: 130 − 86 = 44 mmHg।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If a blood pressure reading is 130/86 mmHg, the pulse pressure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44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86 mmHg: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86 mmHg: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130 mmHg: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130 mmHg: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216 mmHg: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216 mmHg: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initial nursing action for a patient who suddenly develops severe dyspnoea is to:</w:t>
      </w:r>
    </w:p>
    <w:p>
      <w:pPr/>
      <w:r>
        <w:rPr>
          <w:rFonts w:ascii="Noto Sans" w:hAnsi="Noto Sans" w:cs="Noto Sans"/>
          <w:sz w:val="28"/>
        </w:rPr>
        <w:t>अचानक गंभीर सांस फूलने (Severe Dyspnoea) वाले रोगी के लिए प्रारंभिक नर्सिंग क्रिया है:</w:t>
      </w:r>
    </w:p>
    <w:p>
      <w:pPr/>
      <w:r>
        <w:rPr>
          <w:rFonts w:ascii="Noto Sans" w:hAnsi="Noto Sans" w:cs="Noto Sans"/>
          <w:sz w:val="28"/>
        </w:rPr>
        <w:t>A. Leave the patient flat</w:t>
      </w:r>
    </w:p>
    <w:p>
      <w:pPr/>
      <w:r>
        <w:rPr>
          <w:rFonts w:ascii="Noto Sans" w:hAnsi="Noto Sans" w:cs="Noto Sans"/>
          <w:sz w:val="28"/>
        </w:rPr>
        <w:t>B. Place the patient in high Fowler's position and assess</w:t>
      </w:r>
    </w:p>
    <w:p>
      <w:pPr/>
      <w:r>
        <w:rPr>
          <w:rFonts w:ascii="Noto Sans" w:hAnsi="Noto Sans" w:cs="Noto Sans"/>
          <w:sz w:val="28"/>
        </w:rPr>
        <w:t>C. Give the patient food</w:t>
      </w:r>
    </w:p>
    <w:p>
      <w:pPr/>
      <w:r>
        <w:rPr>
          <w:rFonts w:ascii="Noto Sans" w:hAnsi="Noto Sans" w:cs="Noto Sans"/>
          <w:sz w:val="28"/>
        </w:rPr>
        <w:t>D. Wait for the doctor's rounds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Place the patient in high Fowler's position and assess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is placed upright (high Fowler's) to ease breathing while the nurse assesses the airway, breathing, oxygen saturation and calls for help.</w:t>
      </w:r>
    </w:p>
    <w:p>
      <w:pPr/>
      <w:r>
        <w:rPr>
          <w:rFonts w:ascii="Noto Sans" w:hAnsi="Noto Sans" w:cs="Noto Sans"/>
          <w:sz w:val="28"/>
        </w:rPr>
        <w:t>रोगी को सांस आसान करने के लिए सीधा (हाई फाउलर) बैठाया जाता है और नर्स वायुमार्ग, श्वास, ऑक्सीजन संतृप्ति का आकलन कर सहायता बुलाती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initial nursing action for a patient who suddenly develops severe dyspnoea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Place the patient in high Fowler's position and assess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Leave the patient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Leave the patient flat: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the patient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the patient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Wait for the doctor's rounds: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Wait for the doctor's rounds: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Pralidoxime is used as an antidote for:</w:t>
      </w:r>
    </w:p>
    <w:p>
      <w:pPr/>
      <w:r>
        <w:rPr>
          <w:rFonts w:ascii="Noto Sans" w:hAnsi="Noto Sans" w:cs="Noto Sans"/>
          <w:sz w:val="28"/>
        </w:rPr>
        <w:t>प्रालिडोक्सिम किस विषाक्तता का प्रतिविष है?</w:t>
      </w:r>
    </w:p>
    <w:p>
      <w:pPr/>
      <w:r>
        <w:rPr>
          <w:rFonts w:ascii="Noto Sans" w:hAnsi="Noto Sans" w:cs="Noto Sans"/>
          <w:sz w:val="28"/>
        </w:rPr>
        <w:t>A. Heparin overdose</w:t>
      </w:r>
    </w:p>
    <w:p>
      <w:pPr/>
      <w:r>
        <w:rPr>
          <w:rFonts w:ascii="Noto Sans" w:hAnsi="Noto Sans" w:cs="Noto Sans"/>
          <w:sz w:val="28"/>
        </w:rPr>
        <w:t>B. Organophosphorus poisoning</w:t>
      </w:r>
    </w:p>
    <w:p>
      <w:pPr/>
      <w:r>
        <w:rPr>
          <w:rFonts w:ascii="Noto Sans" w:hAnsi="Noto Sans" w:cs="Noto Sans"/>
          <w:sz w:val="28"/>
        </w:rPr>
        <w:t>C. Iron poisoning</w:t>
      </w:r>
    </w:p>
    <w:p>
      <w:pPr/>
      <w:r>
        <w:rPr>
          <w:rFonts w:ascii="Noto Sans" w:hAnsi="Noto Sans" w:cs="Noto Sans"/>
          <w:sz w:val="28"/>
        </w:rPr>
        <w:t>D. Paracetamol overdose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Organophosphorus poisoning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Pralidoxime reactivates acetylcholinesterase inhibited by organophosphorus compounds and is given with atropine in insecticide poisoning.</w:t>
      </w:r>
    </w:p>
    <w:p>
      <w:pPr/>
      <w:r>
        <w:rPr>
          <w:rFonts w:ascii="Noto Sans" w:hAnsi="Noto Sans" w:cs="Noto Sans"/>
          <w:sz w:val="28"/>
        </w:rPr>
        <w:t>प्रालिडोक्सिम ऑर्गनोफॉस्फोरस यौगिकों द्वारा रोके गए एसिटाइलकोलिनेस्टरेज़ को पुनः सक्रिय करता है और कीटनाशक विषाक्तता में एट्रोपिन के साथ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Pralidoxime is used as an antidote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Organophosphorus poisoning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Heparin overdose: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Heparin overdose: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Iron poisoning: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Iron poisoning: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Paracetamol overdose: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Paracetamol overdose: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most effective drug for the symptomatic relief of Parkinson's disease is:</w:t>
      </w:r>
    </w:p>
    <w:p>
      <w:pPr/>
      <w:r>
        <w:rPr>
          <w:rFonts w:ascii="Noto Sans" w:hAnsi="Noto Sans" w:cs="Noto Sans"/>
          <w:sz w:val="28"/>
        </w:rPr>
        <w:t>पार्किंसन रोग के लक्षणों से राहत की सबसे प्रभावी औषधि है:</w:t>
      </w:r>
    </w:p>
    <w:p>
      <w:pPr/>
      <w:r>
        <w:rPr>
          <w:rFonts w:ascii="Noto Sans" w:hAnsi="Noto Sans" w:cs="Noto Sans"/>
          <w:sz w:val="28"/>
        </w:rPr>
        <w:t>A. Digoxin</w:t>
      </w:r>
    </w:p>
    <w:p>
      <w:pPr/>
      <w:r>
        <w:rPr>
          <w:rFonts w:ascii="Noto Sans" w:hAnsi="Noto Sans" w:cs="Noto Sans"/>
          <w:sz w:val="28"/>
        </w:rPr>
        <w:t>B. Metformin</w:t>
      </w:r>
    </w:p>
    <w:p>
      <w:pPr/>
      <w:r>
        <w:rPr>
          <w:rFonts w:ascii="Noto Sans" w:hAnsi="Noto Sans" w:cs="Noto Sans"/>
          <w:sz w:val="28"/>
        </w:rPr>
        <w:t>C. Levodopa (with carbidopa)</w:t>
      </w:r>
    </w:p>
    <w:p>
      <w:pPr/>
      <w:r>
        <w:rPr>
          <w:rFonts w:ascii="Noto Sans" w:hAnsi="Noto Sans" w:cs="Noto Sans"/>
          <w:sz w:val="28"/>
        </w:rPr>
        <w:t>D. Aspirin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Levodopa (with carbidopa)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Levodopa, the precursor of dopamine, is the most effective symptomatic treatment for Parkinson's disease; it is combined with carbidopa to reduce side effects.</w:t>
      </w:r>
    </w:p>
    <w:p>
      <w:pPr/>
      <w:r>
        <w:rPr>
          <w:rFonts w:ascii="Noto Sans" w:hAnsi="Noto Sans" w:cs="Noto Sans"/>
          <w:sz w:val="28"/>
        </w:rPr>
        <w:t>डोपामाइन का अग्रदूत लेवोडोपा पार्किंसन रोग का सबसे प्रभावी लक्षणात्मक उपचार है; दुष्प्रभाव घटाने के लिए इसे कार्बिडोपा के साथ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drug for the symptomatic relief of Parkinson's disease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Levodopa (with carbidopa)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Digoxin: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Digoxin: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Metformin: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Metformin: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Aspirin: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Aspirin: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of choice for typhoid fever in adults is:</w:t>
      </w:r>
    </w:p>
    <w:p>
      <w:pPr/>
      <w:r>
        <w:rPr>
          <w:rFonts w:ascii="Noto Sans" w:hAnsi="Noto Sans" w:cs="Noto Sans"/>
          <w:sz w:val="28"/>
        </w:rPr>
        <w:t>वयस्कों में टाइफाइड बुखार के लिए पसंद की औषधि है:</w:t>
      </w:r>
    </w:p>
    <w:p>
      <w:pPr/>
      <w:r>
        <w:rPr>
          <w:rFonts w:ascii="Noto Sans" w:hAnsi="Noto Sans" w:cs="Noto Sans"/>
          <w:sz w:val="28"/>
        </w:rPr>
        <w:t>A. Acyclovir</w:t>
      </w:r>
    </w:p>
    <w:p>
      <w:pPr/>
      <w:r>
        <w:rPr>
          <w:rFonts w:ascii="Noto Sans" w:hAnsi="Noto Sans" w:cs="Noto Sans"/>
          <w:sz w:val="28"/>
        </w:rPr>
        <w:t>B. Ceftriaxone</w:t>
      </w:r>
    </w:p>
    <w:p>
      <w:pPr/>
      <w:r>
        <w:rPr>
          <w:rFonts w:ascii="Noto Sans" w:hAnsi="Noto Sans" w:cs="Noto Sans"/>
          <w:sz w:val="28"/>
        </w:rPr>
        <w:t>C. Penicillin</w:t>
      </w:r>
    </w:p>
    <w:p>
      <w:pPr/>
      <w:r>
        <w:rPr>
          <w:rFonts w:ascii="Noto Sans" w:hAnsi="Noto Sans" w:cs="Noto Sans"/>
          <w:sz w:val="28"/>
        </w:rPr>
        <w:t>D. Chloroquine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Ceftriaxone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Ceftriaxone (a third-generation cephalosporin) is the drug of choice for typhoid fever; azithromycin and fluoroquinolones are alternatives.</w:t>
      </w:r>
    </w:p>
    <w:p>
      <w:pPr/>
      <w:r>
        <w:rPr>
          <w:rFonts w:ascii="Noto Sans" w:hAnsi="Noto Sans" w:cs="Noto Sans"/>
          <w:sz w:val="28"/>
        </w:rPr>
        <w:t>सिफ्ट्रिएक्सोन (तीसरी पीढ़ी का सेफालोस्पोरिन) टाइफाइड बुखार की पसंदीदा औषधि है; एज़िथ्रोमाइसिन और फ्लोरोक्विनोलोन विकल्प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typhoid fever in adults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Ceftriaxone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Acyclovir: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Acyclovir: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Penicillin: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Penicillin: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Chloroquine: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Chloroquine: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Tetracycline is avoided in children below 8 years because it causes:</w:t>
      </w:r>
    </w:p>
    <w:p>
      <w:pPr/>
      <w:r>
        <w:rPr>
          <w:rFonts w:ascii="Noto Sans" w:hAnsi="Noto Sans" w:cs="Noto Sans"/>
          <w:sz w:val="28"/>
        </w:rPr>
        <w:t>8 वर्ष से कम उम्र के बच्चों में टेट्रासाइक्लिन किसलिए वर्जित है?</w:t>
      </w:r>
    </w:p>
    <w:p>
      <w:pPr/>
      <w:r>
        <w:rPr>
          <w:rFonts w:ascii="Noto Sans" w:hAnsi="Noto Sans" w:cs="Noto Sans"/>
          <w:sz w:val="28"/>
        </w:rPr>
        <w:t>A. Hair loss</w:t>
      </w:r>
    </w:p>
    <w:p>
      <w:pPr/>
      <w:r>
        <w:rPr>
          <w:rFonts w:ascii="Noto Sans" w:hAnsi="Noto Sans" w:cs="Noto Sans"/>
          <w:sz w:val="28"/>
        </w:rPr>
        <w:t>B. Deafness</w:t>
      </w:r>
    </w:p>
    <w:p>
      <w:pPr/>
      <w:r>
        <w:rPr>
          <w:rFonts w:ascii="Noto Sans" w:hAnsi="Noto Sans" w:cs="Noto Sans"/>
          <w:sz w:val="28"/>
        </w:rPr>
        <w:t>C. Blindness</w:t>
      </w:r>
    </w:p>
    <w:p>
      <w:pPr/>
      <w:r>
        <w:rPr>
          <w:rFonts w:ascii="Noto Sans" w:hAnsi="Noto Sans" w:cs="Noto Sans"/>
          <w:sz w:val="28"/>
        </w:rPr>
        <w:t>D. Permanent yellow-brown discoloration of teeth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Permanent yellow-brown discoloration of teeth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Tetracyclines deposit in developing teeth and bones, causing permanent yellow-brown discoloration and enamel hypoplasia in young children.</w:t>
      </w:r>
    </w:p>
    <w:p>
      <w:pPr/>
      <w:r>
        <w:rPr>
          <w:rFonts w:ascii="Noto Sans" w:hAnsi="Noto Sans" w:cs="Noto Sans"/>
          <w:sz w:val="28"/>
        </w:rPr>
        <w:t>टेट्रासाइक्लिन विकासशील दाँतों और हड्डियों में जमा होती हैं, जिससे छोटे बच्चों में स्थायी पीले-भूरे दाँत और इनेमल हाइपोप्लासिया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Tetracycline is avoided in children below 8 years because it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Permanent yellow-brown discoloration of teeth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Hair loss: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Hair loss: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Deafness: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Deafness: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Blindness: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Blindness: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first-line analgesic for mild to moderate pain is:</w:t>
      </w:r>
    </w:p>
    <w:p>
      <w:pPr/>
      <w:r>
        <w:rPr>
          <w:rFonts w:ascii="Noto Sans" w:hAnsi="Noto Sans" w:cs="Noto Sans"/>
          <w:sz w:val="28"/>
        </w:rPr>
        <w:t>हल्के से मध्यम दर्द के लिए प्रथम पंक्ति की दर्दनाशक औषधि है:</w:t>
      </w:r>
    </w:p>
    <w:p>
      <w:pPr/>
      <w:r>
        <w:rPr>
          <w:rFonts w:ascii="Noto Sans" w:hAnsi="Noto Sans" w:cs="Noto Sans"/>
          <w:sz w:val="28"/>
        </w:rPr>
        <w:t>A. Paracetamol</w:t>
      </w:r>
    </w:p>
    <w:p>
      <w:pPr/>
      <w:r>
        <w:rPr>
          <w:rFonts w:ascii="Noto Sans" w:hAnsi="Noto Sans" w:cs="Noto Sans"/>
          <w:sz w:val="28"/>
        </w:rPr>
        <w:t>B. Morphine</w:t>
      </w:r>
    </w:p>
    <w:p>
      <w:pPr/>
      <w:r>
        <w:rPr>
          <w:rFonts w:ascii="Noto Sans" w:hAnsi="Noto Sans" w:cs="Noto Sans"/>
          <w:sz w:val="28"/>
        </w:rPr>
        <w:t>C. Pethidine</w:t>
      </w:r>
    </w:p>
    <w:p>
      <w:pPr/>
      <w:r>
        <w:rPr>
          <w:rFonts w:ascii="Noto Sans" w:hAnsi="Noto Sans" w:cs="Noto Sans"/>
          <w:sz w:val="28"/>
        </w:rPr>
        <w:t>D. Codeine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Paracetamol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Paracetamol is the first-line analgesic for mild to moderate pain and the antipyretic of choice, being safe at therapeutic doses.</w:t>
      </w:r>
    </w:p>
    <w:p>
      <w:pPr/>
      <w:r>
        <w:rPr>
          <w:rFonts w:ascii="Noto Sans" w:hAnsi="Noto Sans" w:cs="Noto Sans"/>
          <w:sz w:val="28"/>
        </w:rPr>
        <w:t>पैरासिटामोल हल्के से मध्यम दर्द की प्रथम पंक्ति की दर्दनाशक और पसंदीदा ज्वरनाशक औषधि है, जो चिकित्सीय खुराक में सुरक्षित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analgesic for mild to moderate pain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Paracetamol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Morphine: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Morphine: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Pethidine: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Pethidine: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Codeine: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Codeine: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nurse should check which of the following before giving an injection of insulin?</w:t>
      </w:r>
    </w:p>
    <w:p>
      <w:pPr/>
      <w:r>
        <w:rPr>
          <w:rFonts w:ascii="Noto Sans" w:hAnsi="Noto Sans" w:cs="Noto Sans"/>
          <w:sz w:val="28"/>
        </w:rPr>
        <w:t>इंसुलिन इंजेक्शन देने से पहले नर्स को क्या जाँचना चाहिए?</w:t>
      </w:r>
    </w:p>
    <w:p>
      <w:pPr/>
      <w:r>
        <w:rPr>
          <w:rFonts w:ascii="Noto Sans" w:hAnsi="Noto Sans" w:cs="Noto Sans"/>
          <w:sz w:val="28"/>
        </w:rPr>
        <w:t>A. The haemoglobin level</w:t>
      </w:r>
    </w:p>
    <w:p>
      <w:pPr/>
      <w:r>
        <w:rPr>
          <w:rFonts w:ascii="Noto Sans" w:hAnsi="Noto Sans" w:cs="Noto Sans"/>
          <w:sz w:val="28"/>
        </w:rPr>
        <w:t>B. The patient's height</w:t>
      </w:r>
    </w:p>
    <w:p>
      <w:pPr/>
      <w:r>
        <w:rPr>
          <w:rFonts w:ascii="Noto Sans" w:hAnsi="Noto Sans" w:cs="Noto Sans"/>
          <w:sz w:val="28"/>
        </w:rPr>
        <w:t>C. Blood glucose level and the type/expiry of insulin</w:t>
      </w:r>
    </w:p>
    <w:p>
      <w:pPr/>
      <w:r>
        <w:rPr>
          <w:rFonts w:ascii="Noto Sans" w:hAnsi="Noto Sans" w:cs="Noto Sans"/>
          <w:sz w:val="28"/>
        </w:rPr>
        <w:t>D. Only the blood pressure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Blood glucose level and the type/expiry of insulin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Before insulin, the nurse checks the blood glucose level, verifies the correct insulin type, dose and expiry, and rotates the injection site.</w:t>
      </w:r>
    </w:p>
    <w:p>
      <w:pPr/>
      <w:r>
        <w:rPr>
          <w:rFonts w:ascii="Noto Sans" w:hAnsi="Noto Sans" w:cs="Noto Sans"/>
          <w:sz w:val="28"/>
        </w:rPr>
        <w:t>इंसुलिन से पहले नर्स रक्त ग्लूकोज़ स्तर जाँचती है, सही इंसुलिन प्रकार, खुराक और समाप्ति तिथि सत्यापित करती है और इंजेक्शन स्थल बदलती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check which of the following before giving an injection of insulin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Blood glucose level and the type/expiry of insulin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haemoglobin level: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haemoglobin level: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patient's height: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patient's height: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blood pressure: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Regression, a defence mechanism, is seen when a person:</w:t>
      </w:r>
    </w:p>
    <w:p>
      <w:pPr/>
      <w:r>
        <w:rPr>
          <w:rFonts w:ascii="Noto Sans" w:hAnsi="Noto Sans" w:cs="Noto Sans"/>
          <w:sz w:val="28"/>
        </w:rPr>
        <w:t>प्रतिगमन (Regression) रक्षा तंत्र तब देखा जाता है जब व्यक्ति:</w:t>
      </w:r>
    </w:p>
    <w:p>
      <w:pPr/>
      <w:r>
        <w:rPr>
          <w:rFonts w:ascii="Noto Sans" w:hAnsi="Noto Sans" w:cs="Noto Sans"/>
          <w:sz w:val="28"/>
        </w:rPr>
        <w:t>A. Returns to an earlier developmental stage of behaviour</w:t>
      </w:r>
    </w:p>
    <w:p>
      <w:pPr/>
      <w:r>
        <w:rPr>
          <w:rFonts w:ascii="Noto Sans" w:hAnsi="Noto Sans" w:cs="Noto Sans"/>
          <w:sz w:val="28"/>
        </w:rPr>
        <w:t>B. Blames others for his problems</w:t>
      </w:r>
    </w:p>
    <w:p>
      <w:pPr/>
      <w:r>
        <w:rPr>
          <w:rFonts w:ascii="Noto Sans" w:hAnsi="Noto Sans" w:cs="Noto Sans"/>
          <w:sz w:val="28"/>
        </w:rPr>
        <w:t>C. Forgets painful memories</w:t>
      </w:r>
    </w:p>
    <w:p>
      <w:pPr/>
      <w:r>
        <w:rPr>
          <w:rFonts w:ascii="Noto Sans" w:hAnsi="Noto Sans" w:cs="Noto Sans"/>
          <w:sz w:val="28"/>
        </w:rPr>
        <w:t>D. Channels anger into sports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Returns to an earlier developmental stage of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Regression is retreating to an earlier, less mature developmental stage, e.g., a hospitalized child who starts bed-wetting.</w:t>
      </w:r>
    </w:p>
    <w:p>
      <w:pPr/>
      <w:r>
        <w:rPr>
          <w:rFonts w:ascii="Noto Sans" w:hAnsi="Noto Sans" w:cs="Noto Sans"/>
          <w:sz w:val="28"/>
        </w:rPr>
        <w:t>प्रतिगमन पहले के कम परिपक्व विकास चरण में लौटना है, जैसे अस्पताल में भर्ती बच्चा फिर से बिस्तर गीला करने लगे।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Regression, a defence mechanism, is seen when a person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Returns to an earlier developmental stage of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Blames others for his problems: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Blames others for his problems: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Forgets painful memories: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Forgets painful memories: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Channels anger into sports: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Channels anger into sports: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Seclusion of a psychiatric patient is used primarily to:</w:t>
      </w:r>
    </w:p>
    <w:p>
      <w:pPr/>
      <w:r>
        <w:rPr>
          <w:rFonts w:ascii="Noto Sans" w:hAnsi="Noto Sans" w:cs="Noto Sans"/>
          <w:sz w:val="28"/>
        </w:rPr>
        <w:t>मनोरोग रोगी का एकांतीकरण (Seclusion) मुख्य रूप से किसलिए किया जाता है?</w:t>
      </w:r>
    </w:p>
    <w:p>
      <w:pPr/>
      <w:r>
        <w:rPr>
          <w:rFonts w:ascii="Noto Sans" w:hAnsi="Noto Sans" w:cs="Noto Sans"/>
          <w:sz w:val="28"/>
        </w:rPr>
        <w:t>A. Save nursing time</w:t>
      </w:r>
    </w:p>
    <w:p>
      <w:pPr/>
      <w:r>
        <w:rPr>
          <w:rFonts w:ascii="Noto Sans" w:hAnsi="Noto Sans" w:cs="Noto Sans"/>
          <w:sz w:val="28"/>
        </w:rPr>
        <w:t>B. Punish the patient</w:t>
      </w:r>
    </w:p>
    <w:p>
      <w:pPr/>
      <w:r>
        <w:rPr>
          <w:rFonts w:ascii="Noto Sans" w:hAnsi="Noto Sans" w:cs="Noto Sans"/>
          <w:sz w:val="28"/>
        </w:rPr>
        <w:t>C. Reduce the patient's food intake</w:t>
      </w:r>
    </w:p>
    <w:p>
      <w:pPr/>
      <w:r>
        <w:rPr>
          <w:rFonts w:ascii="Noto Sans" w:hAnsi="Noto Sans" w:cs="Noto Sans"/>
          <w:sz w:val="28"/>
        </w:rPr>
        <w:t>D. Protect the patient and others from imminent harm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Protect the patient and others from imminent harm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Seclusion is a last-resort intervention to protect the patient and others from imminent violence or harm, with close monitoring and documentation.</w:t>
      </w:r>
    </w:p>
    <w:p>
      <w:pPr/>
      <w:r>
        <w:rPr>
          <w:rFonts w:ascii="Noto Sans" w:hAnsi="Noto Sans" w:cs="Noto Sans"/>
          <w:sz w:val="28"/>
        </w:rPr>
        <w:t>एकांतीकरण रोगी और अन्य को आसन्न हिंसा या हानि से बचाने के लिए अंतिम उपाय है, जिसमें निकट निगरानी और दस्तावेज़ीकरण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Seclusion of a psychiatric patient is used primarily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Protect the patient and others from imminent harm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Save nursing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Save nursing time: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Punish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Punish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Reduce the patient's food intake: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Reduce the patient's food intake: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best response when a paranoid patient says, 'They are poisoning my food' is:</w:t>
      </w:r>
    </w:p>
    <w:p>
      <w:pPr/>
      <w:r>
        <w:rPr>
          <w:rFonts w:ascii="Noto Sans" w:hAnsi="Noto Sans" w:cs="Noto Sans"/>
          <w:sz w:val="28"/>
        </w:rPr>
        <w:t>जब पैरानॉयड रोगी कहता है, 'वे मेरे खाने में जहर मिला रहे हैं', तो सर्वोत्तम प्रतिक्रिया है:</w:t>
      </w:r>
    </w:p>
    <w:p>
      <w:pPr/>
      <w:r>
        <w:rPr>
          <w:rFonts w:ascii="Noto Sans" w:hAnsi="Noto Sans" w:cs="Noto Sans"/>
          <w:sz w:val="28"/>
        </w:rPr>
        <w:t>A. 'You are right, they are poisoning you.'</w:t>
      </w:r>
    </w:p>
    <w:p>
      <w:pPr/>
      <w:r>
        <w:rPr>
          <w:rFonts w:ascii="Noto Sans" w:hAnsi="Noto Sans" w:cs="Noto Sans"/>
          <w:sz w:val="28"/>
        </w:rPr>
        <w:t>B. 'Stop talking nonsense.'</w:t>
      </w:r>
    </w:p>
    <w:p>
      <w:pPr/>
      <w:r>
        <w:rPr>
          <w:rFonts w:ascii="Noto Sans" w:hAnsi="Noto Sans" w:cs="Noto Sans"/>
          <w:sz w:val="28"/>
        </w:rPr>
        <w:t>C. 'You are safe here; the food is prepared in the hospital kitchen.'</w:t>
      </w:r>
    </w:p>
    <w:p>
      <w:pPr/>
      <w:r>
        <w:rPr>
          <w:rFonts w:ascii="Noto Sans" w:hAnsi="Noto Sans" w:cs="Noto Sans"/>
          <w:sz w:val="28"/>
        </w:rPr>
        <w:t>D. 'I will also eat it to prove it is safe.'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'You are safe here; the food is prepared in the hospital kitchen.'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neither argues with nor agrees with the delusion, but focuses on the patient's feelings and offers reassurance about safety.</w:t>
      </w:r>
    </w:p>
    <w:p>
      <w:pPr/>
      <w:r>
        <w:rPr>
          <w:rFonts w:ascii="Noto Sans" w:hAnsi="Noto Sans" w:cs="Noto Sans"/>
          <w:sz w:val="28"/>
        </w:rPr>
        <w:t>नर्स भ्रम से न तो बहस करती है और न ही सहमत होती है, बल्कि रोगी की भावनाओं पर ध्यान देती है और सुरक्षा का आश्वासन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response when a paranoid patient says, 'They are poisoning my food'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'You are safe here; the food is prepared in the hospital kitchen.'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'You are right, they are poisoning you.':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'You are right, they are poisoning you.':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'Stop talking nonsense.':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'Stop talking nonsense.':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'I will also eat it to prove it is safe.':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'I will also eat it to prove it is safe.':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Early signs of lithium toxicity include:</w:t>
      </w:r>
    </w:p>
    <w:p>
      <w:pPr/>
      <w:r>
        <w:rPr>
          <w:rFonts w:ascii="Noto Sans" w:hAnsi="Noto Sans" w:cs="Noto Sans"/>
          <w:sz w:val="28"/>
        </w:rPr>
        <w:t>लिथियम विषाक्तता (Lithium Toxicity) के प्रारंभिक लक्षणों में शामिल हैं:</w:t>
      </w:r>
    </w:p>
    <w:p>
      <w:pPr/>
      <w:r>
        <w:rPr>
          <w:rFonts w:ascii="Noto Sans" w:hAnsi="Noto Sans" w:cs="Noto Sans"/>
          <w:sz w:val="28"/>
        </w:rPr>
        <w:t>A. Increased appetite only</w:t>
      </w:r>
    </w:p>
    <w:p>
      <w:pPr/>
      <w:r>
        <w:rPr>
          <w:rFonts w:ascii="Noto Sans" w:hAnsi="Noto Sans" w:cs="Noto Sans"/>
          <w:sz w:val="28"/>
        </w:rPr>
        <w:t>B. Fever and rash only</w:t>
      </w:r>
    </w:p>
    <w:p>
      <w:pPr/>
      <w:r>
        <w:rPr>
          <w:rFonts w:ascii="Noto Sans" w:hAnsi="Noto Sans" w:cs="Noto Sans"/>
          <w:sz w:val="28"/>
        </w:rPr>
        <w:t>C. Constipation and dry hair only</w:t>
      </w:r>
    </w:p>
    <w:p>
      <w:pPr/>
      <w:r>
        <w:rPr>
          <w:rFonts w:ascii="Noto Sans" w:hAnsi="Noto Sans" w:cs="Noto Sans"/>
          <w:sz w:val="28"/>
        </w:rPr>
        <w:t>D. Tremor, nausea, diarrhoea and blurred vision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Tremor, nausea, diarrhoea and blurred vision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Early lithium toxicity presents with coarse tremor, nausea, vomiting, diarrhoea, blurred vision and drowsiness; serum levels above 1.5 mEq/L require urgent action.</w:t>
      </w:r>
    </w:p>
    <w:p>
      <w:pPr/>
      <w:r>
        <w:rPr>
          <w:rFonts w:ascii="Noto Sans" w:hAnsi="Noto Sans" w:cs="Noto Sans"/>
          <w:sz w:val="28"/>
        </w:rPr>
        <w:t>प्रारंभिक लिथियम विषाक्तता में तेज़ कंपन, मतली, उल्टी, दस्त, धुंधली दृष्टि और उनींदापन होता है; 1.5 mEq/L से अधिक सीरम स्तर पर तुरंत कार्रवाई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Early signs of lithium toxicity include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Tremor, nausea, diarrhoea and blurred vision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Increased appetite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Increased appetite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Fever and rash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Fever and rash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Constipation and dry hair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Constipation and dry hair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Hamilton Depression Rating Scale (HDRS) is used to:</w:t>
      </w:r>
    </w:p>
    <w:p>
      <w:pPr/>
      <w:r>
        <w:rPr>
          <w:rFonts w:ascii="Noto Sans" w:hAnsi="Noto Sans" w:cs="Noto Sans"/>
          <w:sz w:val="28"/>
        </w:rPr>
        <w:t>हैमिल्टन अवसाद रेटिंग स्केल (HDRS) किसके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Screen for dementia</w:t>
      </w:r>
    </w:p>
    <w:p>
      <w:pPr/>
      <w:r>
        <w:rPr>
          <w:rFonts w:ascii="Noto Sans" w:hAnsi="Noto Sans" w:cs="Noto Sans"/>
          <w:sz w:val="28"/>
        </w:rPr>
        <w:t>B. Assess the severity of depression</w:t>
      </w:r>
    </w:p>
    <w:p>
      <w:pPr/>
      <w:r>
        <w:rPr>
          <w:rFonts w:ascii="Noto Sans" w:hAnsi="Noto Sans" w:cs="Noto Sans"/>
          <w:sz w:val="28"/>
        </w:rPr>
        <w:t>C. Assess pain intensity</w:t>
      </w:r>
    </w:p>
    <w:p>
      <w:pPr/>
      <w:r>
        <w:rPr>
          <w:rFonts w:ascii="Noto Sans" w:hAnsi="Noto Sans" w:cs="Noto Sans"/>
          <w:sz w:val="28"/>
        </w:rPr>
        <w:t>D. Measure intelligence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Assess the severity of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HDRS is a clinician-rated scale that quantifies the severity of depressive symptoms and is widely used in research and practice.</w:t>
      </w:r>
    </w:p>
    <w:p>
      <w:pPr/>
      <w:r>
        <w:rPr>
          <w:rFonts w:ascii="Noto Sans" w:hAnsi="Noto Sans" w:cs="Noto Sans"/>
          <w:sz w:val="28"/>
        </w:rPr>
        <w:t>HDRS एक चिकित्सक-मूल्यांकित स्केल है जो अवसाद के लक्षणों की गंभीरता मापता है और शोध तथा अभ्यास में व्यापक रूप से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Hamilton Depression Rating Scale (HDRS) is used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Assess the severity of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Screen for dementia: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Screen for dementia: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Assess pain intensity: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Assess pain intensity: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Measure intelligence: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Measure intelligence: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Anticholinergic side effects of tricyclic antidepressants (TCAs) include:</w:t>
      </w:r>
    </w:p>
    <w:p>
      <w:pPr/>
      <w:r>
        <w:rPr>
          <w:rFonts w:ascii="Noto Sans" w:hAnsi="Noto Sans" w:cs="Noto Sans"/>
          <w:sz w:val="28"/>
        </w:rPr>
        <w:t>ट्राइसाइक्लिक एंटीडिप्रेसेंट्स (TCA) के एंटीकोलिनर्जिक दुष्प्रभावों में शामिल हैं:</w:t>
      </w:r>
    </w:p>
    <w:p>
      <w:pPr/>
      <w:r>
        <w:rPr>
          <w:rFonts w:ascii="Noto Sans" w:hAnsi="Noto Sans" w:cs="Noto Sans"/>
          <w:sz w:val="28"/>
        </w:rPr>
        <w:t>A. Increased appetite only</w:t>
      </w:r>
    </w:p>
    <w:p>
      <w:pPr/>
      <w:r>
        <w:rPr>
          <w:rFonts w:ascii="Noto Sans" w:hAnsi="Noto Sans" w:cs="Noto Sans"/>
          <w:sz w:val="28"/>
        </w:rPr>
        <w:t>B. Dry mouth, constipation and blurred vision</w:t>
      </w:r>
    </w:p>
    <w:p>
      <w:pPr/>
      <w:r>
        <w:rPr>
          <w:rFonts w:ascii="Noto Sans" w:hAnsi="Noto Sans" w:cs="Noto Sans"/>
          <w:sz w:val="28"/>
        </w:rPr>
        <w:t>C. Diarrhoea and sweating</w:t>
      </w:r>
    </w:p>
    <w:p>
      <w:pPr/>
      <w:r>
        <w:rPr>
          <w:rFonts w:ascii="Noto Sans" w:hAnsi="Noto Sans" w:cs="Noto Sans"/>
          <w:sz w:val="28"/>
        </w:rPr>
        <w:t>D. Rapid weight loss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Dry mouth, constipation and blurred vision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TCAs cause anticholinergic effects — dry mouth, constipation, urinary retention, blurred vision and sedation — which limit their tolerability.</w:t>
      </w:r>
    </w:p>
    <w:p>
      <w:pPr/>
      <w:r>
        <w:rPr>
          <w:rFonts w:ascii="Noto Sans" w:hAnsi="Noto Sans" w:cs="Noto Sans"/>
          <w:sz w:val="28"/>
        </w:rPr>
        <w:t>TCA एंटीकोलिनर्जिक प्रभाव — मुँह सूखना, कब्ज, मूत्र प्रतिधारण, धुंधली दृष्टि और बेहोशी — उत्पन्न करते हैं, जो इनकी सहनशीलता सीमित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Anticholinergic side effects of tricyclic antidepressants (TCAs)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Dry mouth, constipation and blurred vision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Increased appetite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Increased appetite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Diarrhoea and sweating: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Diarrhoea and sweating: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Rapid weight loss: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Rapid weight loss: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As per the Universal Immunization Programme, the first dose of DPT is given at:</w:t>
      </w:r>
    </w:p>
    <w:p>
      <w:pPr/>
      <w:r>
        <w:rPr>
          <w:rFonts w:ascii="Noto Sans" w:hAnsi="Noto Sans" w:cs="Noto Sans"/>
          <w:sz w:val="28"/>
        </w:rPr>
        <w:t>सार्वभौमिक टीकाकरण कार्यक्रम के अनुसार DPT की पहली खुराक कब दी जाती है?</w:t>
      </w:r>
    </w:p>
    <w:p>
      <w:pPr/>
      <w:r>
        <w:rPr>
          <w:rFonts w:ascii="Noto Sans" w:hAnsi="Noto Sans" w:cs="Noto Sans"/>
          <w:sz w:val="28"/>
        </w:rPr>
        <w:t>A. 18 months</w:t>
      </w:r>
    </w:p>
    <w:p>
      <w:pPr/>
      <w:r>
        <w:rPr>
          <w:rFonts w:ascii="Noto Sans" w:hAnsi="Noto Sans" w:cs="Noto Sans"/>
          <w:sz w:val="28"/>
        </w:rPr>
        <w:t>B. 9 months</w:t>
      </w:r>
    </w:p>
    <w:p>
      <w:pPr/>
      <w:r>
        <w:rPr>
          <w:rFonts w:ascii="Noto Sans" w:hAnsi="Noto Sans" w:cs="Noto Sans"/>
          <w:sz w:val="28"/>
        </w:rPr>
        <w:t>C. 6 weeks</w:t>
      </w:r>
    </w:p>
    <w:p>
      <w:pPr/>
      <w:r>
        <w:rPr>
          <w:rFonts w:ascii="Noto Sans" w:hAnsi="Noto Sans" w:cs="Noto Sans"/>
          <w:sz w:val="28"/>
        </w:rPr>
        <w:t>D. Birth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6 weeks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DPT is given at 6, 10 and 14 weeks with booster doses at 16–24 months and 5 years under the UIP.</w:t>
      </w:r>
    </w:p>
    <w:p>
      <w:pPr/>
      <w:r>
        <w:rPr>
          <w:rFonts w:ascii="Noto Sans" w:hAnsi="Noto Sans" w:cs="Noto Sans"/>
          <w:sz w:val="28"/>
        </w:rPr>
        <w:t>UIP के तहत DPT 6, 10 और 14 सप्ताह पर दिया जाता है, बूस्टर खुराकें 16–24 माह और 5 वर्ष पर।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 per the Universal Immunization Programme, the first dose of DPT is given at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6 weeks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18 months: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18 months: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9 months: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9 months: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'sunset sign' in a newborn is a clinical feature of:</w:t>
      </w:r>
    </w:p>
    <w:p>
      <w:pPr/>
      <w:r>
        <w:rPr>
          <w:rFonts w:ascii="Noto Sans" w:hAnsi="Noto Sans" w:cs="Noto Sans"/>
          <w:sz w:val="28"/>
        </w:rPr>
        <w:t>नवजात में 'सनसेट साइन' (Sunset Sign) किसकी नैदानिक विशेषता है?</w:t>
      </w:r>
    </w:p>
    <w:p>
      <w:pPr/>
      <w:r>
        <w:rPr>
          <w:rFonts w:ascii="Noto Sans" w:hAnsi="Noto Sans" w:cs="Noto Sans"/>
          <w:sz w:val="28"/>
        </w:rPr>
        <w:t>A. Jaundice</w:t>
      </w:r>
    </w:p>
    <w:p>
      <w:pPr/>
      <w:r>
        <w:rPr>
          <w:rFonts w:ascii="Noto Sans" w:hAnsi="Noto Sans" w:cs="Noto Sans"/>
          <w:sz w:val="28"/>
        </w:rPr>
        <w:t>B. Dehydration</w:t>
      </w:r>
    </w:p>
    <w:p>
      <w:pPr/>
      <w:r>
        <w:rPr>
          <w:rFonts w:ascii="Noto Sans" w:hAnsi="Noto Sans" w:cs="Noto Sans"/>
          <w:sz w:val="28"/>
        </w:rPr>
        <w:t>C. Hydrocephalus</w:t>
      </w:r>
    </w:p>
    <w:p>
      <w:pPr/>
      <w:r>
        <w:rPr>
          <w:rFonts w:ascii="Noto Sans" w:hAnsi="Noto Sans" w:cs="Noto Sans"/>
          <w:sz w:val="28"/>
        </w:rPr>
        <w:t>D. Cleft palate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Hydrocephalus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sunset sign — downward deviation of the eyes with the upper lid retracted — indicates hydrocephalus due to raised intracranial pressure.</w:t>
      </w:r>
    </w:p>
    <w:p>
      <w:pPr/>
      <w:r>
        <w:rPr>
          <w:rFonts w:ascii="Noto Sans" w:hAnsi="Noto Sans" w:cs="Noto Sans"/>
          <w:sz w:val="28"/>
        </w:rPr>
        <w:t>सनसेट साइन — आँखों का नीचे की ओर विचलन और ऊपरी पलक का ऊपर हटना — बढ़े हुए अंतःकपालीय दबाव के कारण हाइड्रोसिफ़लस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'sunset sign' in a newborn is a clinical feature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Hydrocephalus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Jaundice: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Jaundice: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Dehydration: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Dehydration: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Cleft palate: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Cleft palate: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In a term newborn, blood glucose below which level is considered hypoglycaemia?</w:t>
      </w:r>
    </w:p>
    <w:p>
      <w:pPr/>
      <w:r>
        <w:rPr>
          <w:rFonts w:ascii="Noto Sans" w:hAnsi="Noto Sans" w:cs="Noto Sans"/>
          <w:sz w:val="28"/>
        </w:rPr>
        <w:t>पूर्णकालिक नवजात में रक्त ग्लूकोज़ कितने से कम होने पर हाइपोग्लाइसीमिया माना जाता है?</w:t>
      </w:r>
    </w:p>
    <w:p>
      <w:pPr/>
      <w:r>
        <w:rPr>
          <w:rFonts w:ascii="Noto Sans" w:hAnsi="Noto Sans" w:cs="Noto Sans"/>
          <w:sz w:val="28"/>
        </w:rPr>
        <w:t>A. 45 mg/dL</w:t>
      </w:r>
    </w:p>
    <w:p>
      <w:pPr/>
      <w:r>
        <w:rPr>
          <w:rFonts w:ascii="Noto Sans" w:hAnsi="Noto Sans" w:cs="Noto Sans"/>
          <w:sz w:val="28"/>
        </w:rPr>
        <w:t>B. 120 mg/dL</w:t>
      </w:r>
    </w:p>
    <w:p>
      <w:pPr/>
      <w:r>
        <w:rPr>
          <w:rFonts w:ascii="Noto Sans" w:hAnsi="Noto Sans" w:cs="Noto Sans"/>
          <w:sz w:val="28"/>
        </w:rPr>
        <w:t>C. 150 mg/dL</w:t>
      </w:r>
    </w:p>
    <w:p>
      <w:pPr/>
      <w:r>
        <w:rPr>
          <w:rFonts w:ascii="Noto Sans" w:hAnsi="Noto Sans" w:cs="Noto Sans"/>
          <w:sz w:val="28"/>
        </w:rPr>
        <w:t>D. 90 mg/dL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45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Neonatal hypoglycaemia is defined as blood glucose below 45 mg/dL (2.5 mmol/L) in the first 72 hours, requiring prompt feeding or IV glucose.</w:t>
      </w:r>
    </w:p>
    <w:p>
      <w:pPr/>
      <w:r>
        <w:rPr>
          <w:rFonts w:ascii="Noto Sans" w:hAnsi="Noto Sans" w:cs="Noto Sans"/>
          <w:sz w:val="28"/>
        </w:rPr>
        <w:t>नवजात हाइपोग्लाइसीमिया पहले 72 घंटों में 45 mg/dL (2.5 mmol/L) से कम रक्त ग्लूकोज़ है, जिसके लिए तुरंत दूध पिलाना या IV ग्लूकोज़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term newborn, blood glucose below which level is considered hypoglycaemia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45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120 mg/dL: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120 mg/dL: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 mg/dL: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 mg/dL: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90 mg/dL: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90 mg/dL: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congenital heart defect in children is:</w:t>
      </w:r>
    </w:p>
    <w:p>
      <w:pPr/>
      <w:r>
        <w:rPr>
          <w:rFonts w:ascii="Noto Sans" w:hAnsi="Noto Sans" w:cs="Noto Sans"/>
          <w:sz w:val="28"/>
        </w:rPr>
        <w:t>बच्चों में सबसे सामान्य जन्मजात हृदय दोष (Congenital Heart Defect) है:</w:t>
      </w:r>
    </w:p>
    <w:p>
      <w:pPr/>
      <w:r>
        <w:rPr>
          <w:rFonts w:ascii="Noto Sans" w:hAnsi="Noto Sans" w:cs="Noto Sans"/>
          <w:sz w:val="28"/>
        </w:rPr>
        <w:t>A. Transposition of great arteries</w:t>
      </w:r>
    </w:p>
    <w:p>
      <w:pPr/>
      <w:r>
        <w:rPr>
          <w:rFonts w:ascii="Noto Sans" w:hAnsi="Noto Sans" w:cs="Noto Sans"/>
          <w:sz w:val="28"/>
        </w:rPr>
        <w:t>B. Ventricular septal defect (VSD)</w:t>
      </w:r>
    </w:p>
    <w:p>
      <w:pPr/>
      <w:r>
        <w:rPr>
          <w:rFonts w:ascii="Noto Sans" w:hAnsi="Noto Sans" w:cs="Noto Sans"/>
          <w:sz w:val="28"/>
        </w:rPr>
        <w:t>C. Tetralogy of Fallot</w:t>
      </w:r>
    </w:p>
    <w:p>
      <w:pPr/>
      <w:r>
        <w:rPr>
          <w:rFonts w:ascii="Noto Sans" w:hAnsi="Noto Sans" w:cs="Noto Sans"/>
          <w:sz w:val="28"/>
        </w:rPr>
        <w:t>D. Tricuspid atresia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Ventricular septal defect (VSD)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VSD is the most common congenital heart defect overall; most small VSDs close spontaneously, while large ones need surgery.</w:t>
      </w:r>
    </w:p>
    <w:p>
      <w:pPr/>
      <w:r>
        <w:rPr>
          <w:rFonts w:ascii="Noto Sans" w:hAnsi="Noto Sans" w:cs="Noto Sans"/>
          <w:sz w:val="28"/>
        </w:rPr>
        <w:t>VSD कुल मिलाकर सबसे सामान्य जन्मजात हृदय दोष है; अधिकांश छोटे VSD स्वतः बंद हो जाते हैं, जबकि बड़े में सर्जरी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heart defect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Ventricular septal defect (VSD)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Transposition of great arteries: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Transposition of great arteries: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Tetralogy of Fallot: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Tetralogy of Fallot: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Tricuspid atresia: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Tricuspid atresia: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Grunting respiration in a newborn indicates:</w:t>
      </w:r>
    </w:p>
    <w:p>
      <w:pPr/>
      <w:r>
        <w:rPr>
          <w:rFonts w:ascii="Noto Sans" w:hAnsi="Noto Sans" w:cs="Noto Sans"/>
          <w:sz w:val="28"/>
        </w:rPr>
        <w:t>नवजात में घुरघुराहट वाली श्वास (Grunting Respiration) क्या दर्शाती है?</w:t>
      </w:r>
    </w:p>
    <w:p>
      <w:pPr/>
      <w:r>
        <w:rPr>
          <w:rFonts w:ascii="Noto Sans" w:hAnsi="Noto Sans" w:cs="Noto Sans"/>
          <w:sz w:val="28"/>
        </w:rPr>
        <w:t>A. Digestive activity</w:t>
      </w:r>
    </w:p>
    <w:p>
      <w:pPr/>
      <w:r>
        <w:rPr>
          <w:rFonts w:ascii="Noto Sans" w:hAnsi="Noto Sans" w:cs="Noto Sans"/>
          <w:sz w:val="28"/>
        </w:rPr>
        <w:t>B. Normal breathing</w:t>
      </w:r>
    </w:p>
    <w:p>
      <w:pPr/>
      <w:r>
        <w:rPr>
          <w:rFonts w:ascii="Noto Sans" w:hAnsi="Noto Sans" w:cs="Noto Sans"/>
          <w:sz w:val="28"/>
        </w:rPr>
        <w:t>C. Hiccups</w:t>
      </w:r>
    </w:p>
    <w:p>
      <w:pPr/>
      <w:r>
        <w:rPr>
          <w:rFonts w:ascii="Noto Sans" w:hAnsi="Noto Sans" w:cs="Noto Sans"/>
          <w:sz w:val="28"/>
        </w:rPr>
        <w:t>D. Respiratory distress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Respiratory distress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Grunting — sound made during expiration against a closed glottis — is a sign of respiratory distress in newborns, increasing end-expiratory pressure.</w:t>
      </w:r>
    </w:p>
    <w:p>
      <w:pPr/>
      <w:r>
        <w:rPr>
          <w:rFonts w:ascii="Noto Sans" w:hAnsi="Noto Sans" w:cs="Noto Sans"/>
          <w:sz w:val="28"/>
        </w:rPr>
        <w:t>घुरघुराहट — बंद ग्लोटिस के विरुद्ध निःश्वास की ध्वनि — नवजातों में श्वसन संकट का लक्षण है, जो अंत-निःश्वसन दबाव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Grunting respiration in a newborn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Respiratory distress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Digestive activity: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Digestive activity: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Normal breathing: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Normal breathing: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Hiccups: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Hiccups: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During phototherapy for neonatal jaundice, the newborn's eyes should be:</w:t>
      </w:r>
    </w:p>
    <w:p>
      <w:pPr/>
      <w:r>
        <w:rPr>
          <w:rFonts w:ascii="Noto Sans" w:hAnsi="Noto Sans" w:cs="Noto Sans"/>
          <w:sz w:val="28"/>
        </w:rPr>
        <w:t>नवजात पीलिया की फोटोथेरेपी के दौरान नवजात की आँखें कैसी रखनी चाहिए?</w:t>
      </w:r>
    </w:p>
    <w:p>
      <w:pPr/>
      <w:r>
        <w:rPr>
          <w:rFonts w:ascii="Noto Sans" w:hAnsi="Noto Sans" w:cs="Noto Sans"/>
          <w:sz w:val="28"/>
        </w:rPr>
        <w:t>A. Left fully open</w:t>
      </w:r>
    </w:p>
    <w:p>
      <w:pPr/>
      <w:r>
        <w:rPr>
          <w:rFonts w:ascii="Noto Sans" w:hAnsi="Noto Sans" w:cs="Noto Sans"/>
          <w:sz w:val="28"/>
        </w:rPr>
        <w:t>B. Covered with a tight bandage</w:t>
      </w:r>
    </w:p>
    <w:p>
      <w:pPr/>
      <w:r>
        <w:rPr>
          <w:rFonts w:ascii="Noto Sans" w:hAnsi="Noto Sans" w:cs="Noto Sans"/>
          <w:sz w:val="28"/>
        </w:rPr>
        <w:t>C. Irrigated with saline</w:t>
      </w:r>
    </w:p>
    <w:p>
      <w:pPr/>
      <w:r>
        <w:rPr>
          <w:rFonts w:ascii="Noto Sans" w:hAnsi="Noto Sans" w:cs="Noto Sans"/>
          <w:sz w:val="28"/>
        </w:rPr>
        <w:t>D. Covered with protective eye patches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Covered with protective eye patches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Eye patches are applied during phototherapy to protect the retina from the bright light; they are removed periodically to check for discharge and corneal irritation.</w:t>
      </w:r>
    </w:p>
    <w:p>
      <w:pPr/>
      <w:r>
        <w:rPr>
          <w:rFonts w:ascii="Noto Sans" w:hAnsi="Noto Sans" w:cs="Noto Sans"/>
          <w:sz w:val="28"/>
        </w:rPr>
        <w:t>फोटोथेरेपी के दौरान रेटिना को तेज़ रोशनी से बचाने के लिए आँखों पर पट्टियाँ लगाई जाती हैं; स्राव और कॉर्निया जलन की जाँच हेतु समय-समय पर हटाई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phototherapy for neonatal jaundice, the newborn's eyes should be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Covered with protective eye patches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Left fully open: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Left fully open: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Covered with a tight bandage: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Covered with a tight bandage: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Irrigated with saline: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Irrigated with saline: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After rescuing a drowning victim who is not breathing, the first action is to:</w:t>
      </w:r>
    </w:p>
    <w:p>
      <w:pPr/>
      <w:r>
        <w:rPr>
          <w:rFonts w:ascii="Noto Sans" w:hAnsi="Noto Sans" w:cs="Noto Sans"/>
          <w:sz w:val="28"/>
        </w:rPr>
        <w:t>पानी से निकाले गए ऐसे डूबते पीड़ित को जो सांस नहीं ले रहा, पहली क्रिया है:</w:t>
      </w:r>
    </w:p>
    <w:p>
      <w:pPr/>
      <w:r>
        <w:rPr>
          <w:rFonts w:ascii="Noto Sans" w:hAnsi="Noto Sans" w:cs="Noto Sans"/>
          <w:sz w:val="28"/>
        </w:rPr>
        <w:t>A. Wait for the ambulance</w:t>
      </w:r>
    </w:p>
    <w:p>
      <w:pPr/>
      <w:r>
        <w:rPr>
          <w:rFonts w:ascii="Noto Sans" w:hAnsi="Noto Sans" w:cs="Noto Sans"/>
          <w:sz w:val="28"/>
        </w:rPr>
        <w:t>B. Drain water from the stomach</w:t>
      </w:r>
    </w:p>
    <w:p>
      <w:pPr/>
      <w:r>
        <w:rPr>
          <w:rFonts w:ascii="Noto Sans" w:hAnsi="Noto Sans" w:cs="Noto Sans"/>
          <w:sz w:val="28"/>
        </w:rPr>
        <w:t>C. Start CPR with rescue breaths</w:t>
      </w:r>
    </w:p>
    <w:p>
      <w:pPr/>
      <w:r>
        <w:rPr>
          <w:rFonts w:ascii="Noto Sans" w:hAnsi="Noto Sans" w:cs="Noto Sans"/>
          <w:sz w:val="28"/>
        </w:rPr>
        <w:t>D. Give hot drinks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Start CPR with rescue breaths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Start CPR immediately with rescue breaths and compressions; do not waste time trying to drain water from the lungs.</w:t>
      </w:r>
    </w:p>
    <w:p>
      <w:pPr/>
      <w:r>
        <w:rPr>
          <w:rFonts w:ascii="Noto Sans" w:hAnsi="Noto Sans" w:cs="Noto Sans"/>
          <w:sz w:val="28"/>
        </w:rPr>
        <w:t>रेस्क्यू ब्रीथ और संपीड़न के साथ तुरंत CPR शुरू करें; फेफड़ों से पानी निकालने की कोशिश में समय बर्बाद न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After rescuing a drowning victim who is not breathing, the first action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Start CPR with rescue breaths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Wait for the ambulance: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Wait for the ambulance: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Drain water from the stomach: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Drain water from the stomach: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hot drinks: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hot drinks: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For a scorpion sting, the first aid is to:</w:t>
      </w:r>
    </w:p>
    <w:p>
      <w:pPr/>
      <w:r>
        <w:rPr>
          <w:rFonts w:ascii="Noto Sans" w:hAnsi="Noto Sans" w:cs="Noto Sans"/>
          <w:sz w:val="28"/>
        </w:rPr>
        <w:t>बिच्छू के डंक (Scorpion Sting) के लिए प्राथमिक उपचार है:</w:t>
      </w:r>
    </w:p>
    <w:p>
      <w:pPr/>
      <w:r>
        <w:rPr>
          <w:rFonts w:ascii="Noto Sans" w:hAnsi="Noto Sans" w:cs="Noto Sans"/>
          <w:sz w:val="28"/>
        </w:rPr>
        <w:t>A. Suck the wound</w:t>
      </w:r>
    </w:p>
    <w:p>
      <w:pPr/>
      <w:r>
        <w:rPr>
          <w:rFonts w:ascii="Noto Sans" w:hAnsi="Noto Sans" w:cs="Noto Sans"/>
          <w:sz w:val="28"/>
        </w:rPr>
        <w:t>B. Make the victim run</w:t>
      </w:r>
    </w:p>
    <w:p>
      <w:pPr/>
      <w:r>
        <w:rPr>
          <w:rFonts w:ascii="Noto Sans" w:hAnsi="Noto Sans" w:cs="Noto Sans"/>
          <w:sz w:val="28"/>
        </w:rPr>
        <w:t>C. Keep the victim calm, immobilize the part and seek medical help</w:t>
      </w:r>
    </w:p>
    <w:p>
      <w:pPr/>
      <w:r>
        <w:rPr>
          <w:rFonts w:ascii="Noto Sans" w:hAnsi="Noto Sans" w:cs="Noto Sans"/>
          <w:sz w:val="28"/>
        </w:rPr>
        <w:t>D. Apply a tight tourniquet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Keep the victim calm, immobilize the part and seek medical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scorpion sting, keep the victim calm and still, apply a cold compress, and take to hospital for antivenom if indicated.</w:t>
      </w:r>
    </w:p>
    <w:p>
      <w:pPr/>
      <w:r>
        <w:rPr>
          <w:rFonts w:ascii="Noto Sans" w:hAnsi="Noto Sans" w:cs="Noto Sans"/>
          <w:sz w:val="28"/>
        </w:rPr>
        <w:t>बिच्छू के डंक पर पीड़ित को शांत और स्थिर रखें, ठंडी सिकाई करें और संकेत होने पर एंटीवेनम के लिए अस्पताल ले जाएँ।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scorpion sting, the first aid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Keep the victim calm, immobilize the part and seek medical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Suck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Suck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Make the victim run: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Make the victim run: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a tight tourniquet: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a tight tourniquet: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 aid for a person who faints is to:</w:t>
      </w:r>
    </w:p>
    <w:p>
      <w:pPr/>
      <w:r>
        <w:rPr>
          <w:rFonts w:ascii="Noto Sans" w:hAnsi="Noto Sans" w:cs="Noto Sans"/>
          <w:sz w:val="28"/>
        </w:rPr>
        <w:t>बेहोश होने वाले (Fainting) व्यक्ति का प्राथमिक उपचार है:</w:t>
      </w:r>
    </w:p>
    <w:p>
      <w:pPr/>
      <w:r>
        <w:rPr>
          <w:rFonts w:ascii="Noto Sans" w:hAnsi="Noto Sans" w:cs="Noto Sans"/>
          <w:sz w:val="28"/>
        </w:rPr>
        <w:t>A. Sit the person upright</w:t>
      </w:r>
    </w:p>
    <w:p>
      <w:pPr/>
      <w:r>
        <w:rPr>
          <w:rFonts w:ascii="Noto Sans" w:hAnsi="Noto Sans" w:cs="Noto Sans"/>
          <w:sz w:val="28"/>
        </w:rPr>
        <w:t>B. Give a hot drink immediately</w:t>
      </w:r>
    </w:p>
    <w:p>
      <w:pPr/>
      <w:r>
        <w:rPr>
          <w:rFonts w:ascii="Noto Sans" w:hAnsi="Noto Sans" w:cs="Noto Sans"/>
          <w:sz w:val="28"/>
        </w:rPr>
        <w:t>C. Lay the person flat and elevate the legs</w:t>
      </w:r>
    </w:p>
    <w:p>
      <w:pPr/>
      <w:r>
        <w:rPr>
          <w:rFonts w:ascii="Noto Sans" w:hAnsi="Noto Sans" w:cs="Noto Sans"/>
          <w:sz w:val="28"/>
        </w:rPr>
        <w:t>D. Splash cold water on the face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Lay the person flat and elevate the legs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Lying flat with legs elevated improves blood flow to the brain; loosen tight clothing and ensure fresh air.</w:t>
      </w:r>
    </w:p>
    <w:p>
      <w:pPr/>
      <w:r>
        <w:rPr>
          <w:rFonts w:ascii="Noto Sans" w:hAnsi="Noto Sans" w:cs="Noto Sans"/>
          <w:sz w:val="28"/>
        </w:rPr>
        <w:t>सपाट लेटाकर पैर ऊपर उठाने से मस्तिष्क में रक्त प्रवाह बढ़ता है; तंग कपड़े ढीले करें और ताजी हवा सुनिश्चित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 person who faints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Lay the person flat and elevate the legs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 the person upright: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Sit the person upright: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a hot drink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a hot drink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Splash cold water on the 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Splash cold water on the face: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CPR should be continued until:</w:t>
      </w:r>
    </w:p>
    <w:p>
      <w:pPr/>
      <w:r>
        <w:rPr>
          <w:rFonts w:ascii="Noto Sans" w:hAnsi="Noto Sans" w:cs="Noto Sans"/>
          <w:sz w:val="28"/>
        </w:rPr>
        <w:t>CPR कब तक जारी रखना चाहिए?</w:t>
      </w:r>
    </w:p>
    <w:p>
      <w:pPr/>
      <w:r>
        <w:rPr>
          <w:rFonts w:ascii="Noto Sans" w:hAnsi="Noto Sans" w:cs="Noto Sans"/>
          <w:sz w:val="28"/>
        </w:rPr>
        <w:t>A. AED arrives, advanced help takes over, or the victim recovers</w:t>
      </w:r>
    </w:p>
    <w:p>
      <w:pPr/>
      <w:r>
        <w:rPr>
          <w:rFonts w:ascii="Noto Sans" w:hAnsi="Noto Sans" w:cs="Noto Sans"/>
          <w:sz w:val="28"/>
        </w:rPr>
        <w:t>B. The rescuer becomes tired only</w:t>
      </w:r>
    </w:p>
    <w:p>
      <w:pPr/>
      <w:r>
        <w:rPr>
          <w:rFonts w:ascii="Noto Sans" w:hAnsi="Noto Sans" w:cs="Noto Sans"/>
          <w:sz w:val="28"/>
        </w:rPr>
        <w:t>C. 30 minutes have passed exactly</w:t>
      </w:r>
    </w:p>
    <w:p>
      <w:pPr/>
      <w:r>
        <w:rPr>
          <w:rFonts w:ascii="Noto Sans" w:hAnsi="Noto Sans" w:cs="Noto Sans"/>
          <w:sz w:val="28"/>
        </w:rPr>
        <w:t>D. The family asks to stop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AED arrives, advanced help takes over, or the victim recovers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CPR continues until the AED is used, advanced life support providers take over, the victim shows signs of life, or the rescuer is too exhausted to continue.</w:t>
      </w:r>
    </w:p>
    <w:p>
      <w:pPr/>
      <w:r>
        <w:rPr>
          <w:rFonts w:ascii="Noto Sans" w:hAnsi="Noto Sans" w:cs="Noto Sans"/>
          <w:sz w:val="28"/>
        </w:rPr>
        <w:t>CPR तब तक जारी रहती है जब तक AED प्रयोग हो, उन्नत जीवन सहायता टीम जिम्मा ले, पीड़ित में जीवन के लक्षण दिखें, या बचावकर्ता जारी रखने में असमर्थ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CPR should be continued until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AED arrives, advanced help takes over, or the victim recovers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rescuer becomes tired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rescuer becomes tired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 minutes have passed exactly: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 minutes have passed exactly: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family asks to stop: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family asks to stop: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For a conscious choking infant, the first aid is to give:</w:t>
      </w:r>
    </w:p>
    <w:p>
      <w:pPr/>
      <w:r>
        <w:rPr>
          <w:rFonts w:ascii="Noto Sans" w:hAnsi="Noto Sans" w:cs="Noto Sans"/>
          <w:sz w:val="28"/>
        </w:rPr>
        <w:t>होश में मौजूद दम घुटते शिशु (Choking Infant) के लिए प्राथमिक उपचार है:</w:t>
      </w:r>
    </w:p>
    <w:p>
      <w:pPr/>
      <w:r>
        <w:rPr>
          <w:rFonts w:ascii="Noto Sans" w:hAnsi="Noto Sans" w:cs="Noto Sans"/>
          <w:sz w:val="28"/>
        </w:rPr>
        <w:t>A. Abdominal thrusts</w:t>
      </w:r>
    </w:p>
    <w:p>
      <w:pPr/>
      <w:r>
        <w:rPr>
          <w:rFonts w:ascii="Noto Sans" w:hAnsi="Noto Sans" w:cs="Noto Sans"/>
          <w:sz w:val="28"/>
        </w:rPr>
        <w:t>B. Water to drink</w:t>
      </w:r>
    </w:p>
    <w:p>
      <w:pPr/>
      <w:r>
        <w:rPr>
          <w:rFonts w:ascii="Noto Sans" w:hAnsi="Noto Sans" w:cs="Noto Sans"/>
          <w:sz w:val="28"/>
        </w:rPr>
        <w:t>C. 5 back blows and 5 chest thrusts</w:t>
      </w:r>
    </w:p>
    <w:p>
      <w:pPr/>
      <w:r>
        <w:rPr>
          <w:rFonts w:ascii="Noto Sans" w:hAnsi="Noto Sans" w:cs="Noto Sans"/>
          <w:sz w:val="28"/>
        </w:rPr>
        <w:t>D. Finger sweep of the mouth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 back blows and 5 chest thrusts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 choking infant, alternate 5 back blows with 5 chest thrusts; abdominal thrusts (Heimlich) are not used in infants under 1 year.</w:t>
      </w:r>
    </w:p>
    <w:p>
      <w:pPr/>
      <w:r>
        <w:rPr>
          <w:rFonts w:ascii="Noto Sans" w:hAnsi="Noto Sans" w:cs="Noto Sans"/>
          <w:sz w:val="28"/>
        </w:rPr>
        <w:t>दम घुटते शिशु के लिए 5 पीठ थपथपाना और 5 छाती दबाव बारी-बारी दें; 1 वर्ष से कम शिशुओं में उदर संपीड़न (हीमलिच) नहीं किया जाता।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conscious choking infant, the first aid is to give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5 back blows and 5 chest thrusts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Abdominal thrusts: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Abdominal thrusts: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Water to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Water to drink: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Finger sweep of the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Finger sweep of the mouth: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victim placed in the recovery position is positioned on the:</w:t>
      </w:r>
    </w:p>
    <w:p>
      <w:pPr/>
      <w:r>
        <w:rPr>
          <w:rFonts w:ascii="Noto Sans" w:hAnsi="Noto Sans" w:cs="Noto Sans"/>
          <w:sz w:val="28"/>
        </w:rPr>
        <w:t>रिकवरी पोजीशन (Recovery Position) में पीड़ित को किस तरफ रखा जाता है?</w:t>
      </w:r>
    </w:p>
    <w:p>
      <w:pPr/>
      <w:r>
        <w:rPr>
          <w:rFonts w:ascii="Noto Sans" w:hAnsi="Noto Sans" w:cs="Noto Sans"/>
          <w:sz w:val="28"/>
        </w:rPr>
        <w:t>A. Stomach</w:t>
      </w:r>
    </w:p>
    <w:p>
      <w:pPr/>
      <w:r>
        <w:rPr>
          <w:rFonts w:ascii="Noto Sans" w:hAnsi="Noto Sans" w:cs="Noto Sans"/>
          <w:sz w:val="28"/>
        </w:rPr>
        <w:t>B. Sitting upright</w:t>
      </w:r>
    </w:p>
    <w:p>
      <w:pPr/>
      <w:r>
        <w:rPr>
          <w:rFonts w:ascii="Noto Sans" w:hAnsi="Noto Sans" w:cs="Noto Sans"/>
          <w:sz w:val="28"/>
        </w:rPr>
        <w:t>C. Back</w:t>
      </w:r>
    </w:p>
    <w:p>
      <w:pPr/>
      <w:r>
        <w:rPr>
          <w:rFonts w:ascii="Noto Sans" w:hAnsi="Noto Sans" w:cs="Noto Sans"/>
          <w:sz w:val="28"/>
        </w:rPr>
        <w:t>D. Side (lateral recumbent)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Side (lateral recumbent)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recovery position places the victim on the side with the lower arm forward, keeping the airway open and allowing fluids to drain.</w:t>
      </w:r>
    </w:p>
    <w:p>
      <w:pPr/>
      <w:r>
        <w:rPr>
          <w:rFonts w:ascii="Noto Sans" w:hAnsi="Noto Sans" w:cs="Noto Sans"/>
          <w:sz w:val="28"/>
        </w:rPr>
        <w:t>रिकवरी पोजीशन में पीड़ित करवट से लिटाया जाता है, निचला हाथ आगे रखकर, ताकि वायुमार्ग खुला रहे और तरल बाहर निकल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victim placed in the recovery position is positioned on the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Side (lateral recumbent)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Stomach: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Stomach: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Back: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gonorrhoea is:</w:t>
      </w:r>
    </w:p>
    <w:p>
      <w:pPr/>
      <w:r>
        <w:rPr>
          <w:rFonts w:ascii="Noto Sans" w:hAnsi="Noto Sans" w:cs="Noto Sans"/>
          <w:sz w:val="28"/>
        </w:rPr>
        <w:t>गोनोरिया (Gonorrhoea) का कारक जीव है:</w:t>
      </w:r>
    </w:p>
    <w:p>
      <w:pPr/>
      <w:r>
        <w:rPr>
          <w:rFonts w:ascii="Noto Sans" w:hAnsi="Noto Sans" w:cs="Noto Sans"/>
          <w:sz w:val="28"/>
        </w:rPr>
        <w:t>A. Chlamydia trachomatis</w:t>
      </w:r>
    </w:p>
    <w:p>
      <w:pPr/>
      <w:r>
        <w:rPr>
          <w:rFonts w:ascii="Noto Sans" w:hAnsi="Noto Sans" w:cs="Noto Sans"/>
          <w:sz w:val="28"/>
        </w:rPr>
        <w:t>B. Neisseria gonorrhoeae</w:t>
      </w:r>
    </w:p>
    <w:p>
      <w:pPr/>
      <w:r>
        <w:rPr>
          <w:rFonts w:ascii="Noto Sans" w:hAnsi="Noto Sans" w:cs="Noto Sans"/>
          <w:sz w:val="28"/>
        </w:rPr>
        <w:t>C. Haemophilus ducreyi</w:t>
      </w:r>
    </w:p>
    <w:p>
      <w:pPr/>
      <w:r>
        <w:rPr>
          <w:rFonts w:ascii="Noto Sans" w:hAnsi="Noto Sans" w:cs="Noto Sans"/>
          <w:sz w:val="28"/>
        </w:rPr>
        <w:t>D. Treponema pallidum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Neisseria gonorrhoeae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Gonorrhoea is caused by Neisseria gonorrhoeae, a Gram-negative diplococcus transmitted sexually, causing urethritis and cervicitis.</w:t>
      </w:r>
    </w:p>
    <w:p>
      <w:pPr/>
      <w:r>
        <w:rPr>
          <w:rFonts w:ascii="Noto Sans" w:hAnsi="Noto Sans" w:cs="Noto Sans"/>
          <w:sz w:val="28"/>
        </w:rPr>
        <w:t>गोनोरिया Neisseria gonorrhoeae से होता है, एक ग्राम-नेगेटिव डिप्लोकोकस जो यौन संचरण से मूत्रमार्गशोथ और ग्रीवाशोथ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gonorrhoea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Neisseria gonorrhoeae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Chlamydia trachomatis: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Chlamydia trachomatis: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Haemophilus ducreyi: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Haemophilus ducreyi: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Treponema pallidum: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Treponema pallidum: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Mumps is caused by the:</w:t>
      </w:r>
    </w:p>
    <w:p>
      <w:pPr/>
      <w:r>
        <w:rPr>
          <w:rFonts w:ascii="Noto Sans" w:hAnsi="Noto Sans" w:cs="Noto Sans"/>
          <w:sz w:val="28"/>
        </w:rPr>
        <w:t>गलसुआ (Mumps) किससे होता है?</w:t>
      </w:r>
    </w:p>
    <w:p>
      <w:pPr/>
      <w:r>
        <w:rPr>
          <w:rFonts w:ascii="Noto Sans" w:hAnsi="Noto Sans" w:cs="Noto Sans"/>
          <w:sz w:val="28"/>
        </w:rPr>
        <w:t>A. Varicella-zoster virus</w:t>
      </w:r>
    </w:p>
    <w:p>
      <w:pPr/>
      <w:r>
        <w:rPr>
          <w:rFonts w:ascii="Noto Sans" w:hAnsi="Noto Sans" w:cs="Noto Sans"/>
          <w:sz w:val="28"/>
        </w:rPr>
        <w:t>B. Rubella virus</w:t>
      </w:r>
    </w:p>
    <w:p>
      <w:pPr/>
      <w:r>
        <w:rPr>
          <w:rFonts w:ascii="Noto Sans" w:hAnsi="Noto Sans" w:cs="Noto Sans"/>
          <w:sz w:val="28"/>
        </w:rPr>
        <w:t>C. Mumps virus (a paramyxovirus)</w:t>
      </w:r>
    </w:p>
    <w:p>
      <w:pPr/>
      <w:r>
        <w:rPr>
          <w:rFonts w:ascii="Noto Sans" w:hAnsi="Noto Sans" w:cs="Noto Sans"/>
          <w:sz w:val="28"/>
        </w:rPr>
        <w:t>D. Adenovirus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Mumps virus (a paramyxovirus)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Mumps is a viral infection caused by the mumps paramyxovirus, causing painful swelling of the parotid glands.</w:t>
      </w:r>
    </w:p>
    <w:p>
      <w:pPr/>
      <w:r>
        <w:rPr>
          <w:rFonts w:ascii="Noto Sans" w:hAnsi="Noto Sans" w:cs="Noto Sans"/>
          <w:sz w:val="28"/>
        </w:rPr>
        <w:t>गलसुआ मम्प्स पैरामाइक्सोवायरस से होने वाला वायरल संक्रमण है, जो पैरोटिड ग्रंथियों की दर्दनाक सूजन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Mumps is caused by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Mumps virus (a paramyxovirus)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Varicella-zoster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Varicella-zoster virus: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Rubella 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Rubella virus: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Adenovirus: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Adenovirus: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Japanese encephalitis is transmitted by the bite of the:</w:t>
      </w:r>
    </w:p>
    <w:p>
      <w:pPr/>
      <w:r>
        <w:rPr>
          <w:rFonts w:ascii="Noto Sans" w:hAnsi="Noto Sans" w:cs="Noto Sans"/>
          <w:sz w:val="28"/>
        </w:rPr>
        <w:t>जापानी एन्सेफलाइटिस (Japanese Encephalitis) किसके काटने से फैलता है?</w:t>
      </w:r>
    </w:p>
    <w:p>
      <w:pPr/>
      <w:r>
        <w:rPr>
          <w:rFonts w:ascii="Noto Sans" w:hAnsi="Noto Sans" w:cs="Noto Sans"/>
          <w:sz w:val="28"/>
        </w:rPr>
        <w:t>A. Aedes mosquito</w:t>
      </w:r>
    </w:p>
    <w:p>
      <w:pPr/>
      <w:r>
        <w:rPr>
          <w:rFonts w:ascii="Noto Sans" w:hAnsi="Noto Sans" w:cs="Noto Sans"/>
          <w:sz w:val="28"/>
        </w:rPr>
        <w:t>B. Anopheles mosquito</w:t>
      </w:r>
    </w:p>
    <w:p>
      <w:pPr/>
      <w:r>
        <w:rPr>
          <w:rFonts w:ascii="Noto Sans" w:hAnsi="Noto Sans" w:cs="Noto Sans"/>
          <w:sz w:val="28"/>
        </w:rPr>
        <w:t>C. Sandfly</w:t>
      </w:r>
    </w:p>
    <w:p>
      <w:pPr/>
      <w:r>
        <w:rPr>
          <w:rFonts w:ascii="Noto Sans" w:hAnsi="Noto Sans" w:cs="Noto Sans"/>
          <w:sz w:val="28"/>
        </w:rPr>
        <w:t>D. Culex mosquito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Culex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Japanese encephalitis is transmitted by Culex mosquitoes, which breed in rice paddies; the JE vaccine is given in endemic districts.</w:t>
      </w:r>
    </w:p>
    <w:p>
      <w:pPr/>
      <w:r>
        <w:rPr>
          <w:rFonts w:ascii="Noto Sans" w:hAnsi="Noto Sans" w:cs="Noto Sans"/>
          <w:sz w:val="28"/>
        </w:rPr>
        <w:t>जापानी एन्सेफलाइटिस क्यूलेक्स मच्छरों से फैलता है, जो धान के खेतों में पनपते हैं; स्थानिक जिलों में JE टीका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Japanese encephalitis is transmitted by the bite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Culex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Aedes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Aedes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Sandfly: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Sandfly: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'germ theory of disease' was established by:</w:t>
      </w:r>
    </w:p>
    <w:p>
      <w:pPr/>
      <w:r>
        <w:rPr>
          <w:rFonts w:ascii="Noto Sans" w:hAnsi="Noto Sans" w:cs="Noto Sans"/>
          <w:sz w:val="28"/>
        </w:rPr>
        <w:t>'रोग का जीवाणु सिद्धांत' (Germ Theory of Disease) किसने स्थापित किया?</w:t>
      </w:r>
    </w:p>
    <w:p>
      <w:pPr/>
      <w:r>
        <w:rPr>
          <w:rFonts w:ascii="Noto Sans" w:hAnsi="Noto Sans" w:cs="Noto Sans"/>
          <w:sz w:val="28"/>
        </w:rPr>
        <w:t>A. Louis Pasteur</w:t>
      </w:r>
    </w:p>
    <w:p>
      <w:pPr/>
      <w:r>
        <w:rPr>
          <w:rFonts w:ascii="Noto Sans" w:hAnsi="Noto Sans" w:cs="Noto Sans"/>
          <w:sz w:val="28"/>
        </w:rPr>
        <w:t>B. Alexander Fleming</w:t>
      </w:r>
    </w:p>
    <w:p>
      <w:pPr/>
      <w:r>
        <w:rPr>
          <w:rFonts w:ascii="Noto Sans" w:hAnsi="Noto Sans" w:cs="Noto Sans"/>
          <w:sz w:val="28"/>
        </w:rPr>
        <w:t>C. Joseph Lister</w:t>
      </w:r>
    </w:p>
    <w:p>
      <w:pPr/>
      <w:r>
        <w:rPr>
          <w:rFonts w:ascii="Noto Sans" w:hAnsi="Noto Sans" w:cs="Noto Sans"/>
          <w:sz w:val="28"/>
        </w:rPr>
        <w:t>D. Edward Jenner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Louis Pasteur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Louis Pasteur demonstrated that microorganisms cause fermentation and disease, establishing the germ theory; Lister applied antiseptics to surgery.</w:t>
      </w:r>
    </w:p>
    <w:p>
      <w:pPr/>
      <w:r>
        <w:rPr>
          <w:rFonts w:ascii="Noto Sans" w:hAnsi="Noto Sans" w:cs="Noto Sans"/>
          <w:sz w:val="28"/>
        </w:rPr>
        <w:t>लुई पाश्चर ने दिखाया कि सूक्ष्मजीव किण्वन और रोग उत्पन्न करते हैं, जिससे जीवाणु सिद्धांत स्थापित हुआ; लिस्टर ने शल्य चिकित्सा में एंटीसेप्टिक्स लागू किए।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'germ theory of disease' was established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Louis Pasteur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Alexander Fleming: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Alexander Fleming: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Joseph Lister: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Joseph Lister: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Edward Jenner: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Edward Jenner: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Ringworm (tinea) infection is caused by:</w:t>
      </w:r>
    </w:p>
    <w:p>
      <w:pPr/>
      <w:r>
        <w:rPr>
          <w:rFonts w:ascii="Noto Sans" w:hAnsi="Noto Sans" w:cs="Noto Sans"/>
          <w:sz w:val="28"/>
        </w:rPr>
        <w:t>दाद (Ringworm/Tinea) संक्रमण किससे होता है?</w:t>
      </w:r>
    </w:p>
    <w:p>
      <w:pPr/>
      <w:r>
        <w:rPr>
          <w:rFonts w:ascii="Noto Sans" w:hAnsi="Noto Sans" w:cs="Noto Sans"/>
          <w:sz w:val="28"/>
        </w:rPr>
        <w:t>A. Dermatophyte fungi</w:t>
      </w:r>
    </w:p>
    <w:p>
      <w:pPr/>
      <w:r>
        <w:rPr>
          <w:rFonts w:ascii="Noto Sans" w:hAnsi="Noto Sans" w:cs="Noto Sans"/>
          <w:sz w:val="28"/>
        </w:rPr>
        <w:t>B. Protozoa</w:t>
      </w:r>
    </w:p>
    <w:p>
      <w:pPr/>
      <w:r>
        <w:rPr>
          <w:rFonts w:ascii="Noto Sans" w:hAnsi="Noto Sans" w:cs="Noto Sans"/>
          <w:sz w:val="28"/>
        </w:rPr>
        <w:t>C. Bacteria</w:t>
      </w:r>
    </w:p>
    <w:p>
      <w:pPr/>
      <w:r>
        <w:rPr>
          <w:rFonts w:ascii="Noto Sans" w:hAnsi="Noto Sans" w:cs="Noto Sans"/>
          <w:sz w:val="28"/>
        </w:rPr>
        <w:t>D. Viruses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Dermatophyte fungi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Tinea (ringworm) is a fungal infection of the skin, hair or nails caused by dermatophytes such as Trichophyton, Microsporum and Epidermophyton.</w:t>
      </w:r>
    </w:p>
    <w:p>
      <w:pPr/>
      <w:r>
        <w:rPr>
          <w:rFonts w:ascii="Noto Sans" w:hAnsi="Noto Sans" w:cs="Noto Sans"/>
          <w:sz w:val="28"/>
        </w:rPr>
        <w:t>दाद त्वचा, बाल या नाखून का फंगल संक्रमण है जो ट्राइकोफाइटन, माइक्रोस्पोरम और एपिडर्मोफाइटन जैसे डर्माटोफाइट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Ringworm (tinea) infection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Dermatophyte fungi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Protozoa: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Protozoa: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Bacteria: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Bacteria: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Viruses: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Viruses: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Florence Nightingale Pledge is taken by nurses at the time of:</w:t>
      </w:r>
    </w:p>
    <w:p>
      <w:pPr/>
      <w:r>
        <w:rPr>
          <w:rFonts w:ascii="Noto Sans" w:hAnsi="Noto Sans" w:cs="Noto Sans"/>
          <w:sz w:val="28"/>
        </w:rPr>
        <w:t>फ्लोरेंस नाइटिंगेल शपथ (Florence Nightingale Pledge) नर्सें कब लेती हैं?</w:t>
      </w:r>
    </w:p>
    <w:p>
      <w:pPr/>
      <w:r>
        <w:rPr>
          <w:rFonts w:ascii="Noto Sans" w:hAnsi="Noto Sans" w:cs="Noto Sans"/>
          <w:sz w:val="28"/>
        </w:rPr>
        <w:t>A. Transfer to another ward</w:t>
      </w:r>
    </w:p>
    <w:p>
      <w:pPr/>
      <w:r>
        <w:rPr>
          <w:rFonts w:ascii="Noto Sans" w:hAnsi="Noto Sans" w:cs="Noto Sans"/>
          <w:sz w:val="28"/>
        </w:rPr>
        <w:t>B. Joining the hospital as a patient</w:t>
      </w:r>
    </w:p>
    <w:p>
      <w:pPr/>
      <w:r>
        <w:rPr>
          <w:rFonts w:ascii="Noto Sans" w:hAnsi="Noto Sans" w:cs="Noto Sans"/>
          <w:sz w:val="28"/>
        </w:rPr>
        <w:t>C. Retirement</w:t>
      </w:r>
    </w:p>
    <w:p>
      <w:pPr/>
      <w:r>
        <w:rPr>
          <w:rFonts w:ascii="Noto Sans" w:hAnsi="Noto Sans" w:cs="Noto Sans"/>
          <w:sz w:val="28"/>
        </w:rPr>
        <w:t>D. Graduation (completion of nursing education)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Graduation (completion of nursing education)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Nurses take the Florence Nightingale Pledge at graduation, pledging to practice nursing faithfully and uphold the profession's values.</w:t>
      </w:r>
    </w:p>
    <w:p>
      <w:pPr/>
      <w:r>
        <w:rPr>
          <w:rFonts w:ascii="Noto Sans" w:hAnsi="Noto Sans" w:cs="Noto Sans"/>
          <w:sz w:val="28"/>
        </w:rPr>
        <w:t>नर्सें स्नातक होने पर फ्लोरेंस नाइटिंगेल शपथ लेती हैं, जिसमें वे नर्सिंग का ईमानदारी से अभ्यास करने और पेशे के मूल्यों को बनाए रखने की प्रतिज्ञा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Florence Nightingale Pledge is taken by nurses at the time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Graduation (completion of nursing education)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Transfer to another 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Transfer to another 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Joining the hospital as a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Joining the hospital as a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Retirement: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Retirement: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duration of the B.Sc. Nursing degree course in India is:</w:t>
      </w:r>
    </w:p>
    <w:p>
      <w:pPr/>
      <w:r>
        <w:rPr>
          <w:rFonts w:ascii="Noto Sans" w:hAnsi="Noto Sans" w:cs="Noto Sans"/>
          <w:sz w:val="28"/>
        </w:rPr>
        <w:t>भारत में B.Sc. नर्सिंग डिग्री पाठ्यक्रम की अवधि है:</w:t>
      </w:r>
    </w:p>
    <w:p>
      <w:pPr/>
      <w:r>
        <w:rPr>
          <w:rFonts w:ascii="Noto Sans" w:hAnsi="Noto Sans" w:cs="Noto Sans"/>
          <w:sz w:val="28"/>
        </w:rPr>
        <w:t>A. 5 years</w:t>
      </w:r>
    </w:p>
    <w:p>
      <w:pPr/>
      <w:r>
        <w:rPr>
          <w:rFonts w:ascii="Noto Sans" w:hAnsi="Noto Sans" w:cs="Noto Sans"/>
          <w:sz w:val="28"/>
        </w:rPr>
        <w:t>B. 4 years</w:t>
      </w:r>
    </w:p>
    <w:p>
      <w:pPr/>
      <w:r>
        <w:rPr>
          <w:rFonts w:ascii="Noto Sans" w:hAnsi="Noto Sans" w:cs="Noto Sans"/>
          <w:sz w:val="28"/>
        </w:rPr>
        <w:t>C. 3 years</w:t>
      </w:r>
    </w:p>
    <w:p>
      <w:pPr/>
      <w:r>
        <w:rPr>
          <w:rFonts w:ascii="Noto Sans" w:hAnsi="Noto Sans" w:cs="Noto Sans"/>
          <w:sz w:val="28"/>
        </w:rPr>
        <w:t>D. 2 years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B.Sc. Nursing (Basic) programme is 4 years, as prescribed by the Indian Nursing Council.</w:t>
      </w:r>
    </w:p>
    <w:p>
      <w:pPr/>
      <w:r>
        <w:rPr>
          <w:rFonts w:ascii="Noto Sans" w:hAnsi="Noto Sans" w:cs="Noto Sans"/>
          <w:sz w:val="28"/>
        </w:rPr>
        <w:t>B.Sc. नर्सिंग (बेसिक) कार्यक्रम 4 वर्ष का है, जैसा कि भारतीय नर्सिंग परिषद द्वारा निर्धारित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duration of the B.Sc. Nursing degree course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duration of the Auxiliary Nurse Midwife (ANM) course is:</w:t>
      </w:r>
    </w:p>
    <w:p>
      <w:pPr/>
      <w:r>
        <w:rPr>
          <w:rFonts w:ascii="Noto Sans" w:hAnsi="Noto Sans" w:cs="Noto Sans"/>
          <w:sz w:val="28"/>
        </w:rPr>
        <w:t>सहायक नर्स दाई (ANM) पाठ्यक्रम की अवधि है:</w:t>
      </w:r>
    </w:p>
    <w:p>
      <w:pPr/>
      <w:r>
        <w:rPr>
          <w:rFonts w:ascii="Noto Sans" w:hAnsi="Noto Sans" w:cs="Noto Sans"/>
          <w:sz w:val="28"/>
        </w:rPr>
        <w:t>A. 6 months</w:t>
      </w:r>
    </w:p>
    <w:p>
      <w:pPr/>
      <w:r>
        <w:rPr>
          <w:rFonts w:ascii="Noto Sans" w:hAnsi="Noto Sans" w:cs="Noto Sans"/>
          <w:sz w:val="28"/>
        </w:rPr>
        <w:t>B. 3 years</w:t>
      </w:r>
    </w:p>
    <w:p>
      <w:pPr/>
      <w:r>
        <w:rPr>
          <w:rFonts w:ascii="Noto Sans" w:hAnsi="Noto Sans" w:cs="Noto Sans"/>
          <w:sz w:val="28"/>
        </w:rPr>
        <w:t>C. 2 years</w:t>
      </w:r>
    </w:p>
    <w:p>
      <w:pPr/>
      <w:r>
        <w:rPr>
          <w:rFonts w:ascii="Noto Sans" w:hAnsi="Noto Sans" w:cs="Noto Sans"/>
          <w:sz w:val="28"/>
        </w:rPr>
        <w:t>D. 1 year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ANM (now GNM entrance-level) course is of 2 years' duration, preparing health workers for community and maternal-child care.</w:t>
      </w:r>
    </w:p>
    <w:p>
      <w:pPr/>
      <w:r>
        <w:rPr>
          <w:rFonts w:ascii="Noto Sans" w:hAnsi="Noto Sans" w:cs="Noto Sans"/>
          <w:sz w:val="28"/>
        </w:rPr>
        <w:t>ANM पाठ्यक्रम 2 वर्ष का होता है, जो सामुदायिक और मातृ-शिशु देखभाल के लिए स्वास्थ्य कार्यकर्ता तैयार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duration of the Auxiliary Nurse Midwife (ANM) course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6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year: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first step in patient (health) education is to:</w:t>
      </w:r>
    </w:p>
    <w:p>
      <w:pPr/>
      <w:r>
        <w:rPr>
          <w:rFonts w:ascii="Noto Sans" w:hAnsi="Noto Sans" w:cs="Noto Sans"/>
          <w:sz w:val="28"/>
        </w:rPr>
        <w:t>रोगी शिक्षा (Patient Education) का पहला कदम है:</w:t>
      </w:r>
    </w:p>
    <w:p>
      <w:pPr/>
      <w:r>
        <w:rPr>
          <w:rFonts w:ascii="Noto Sans" w:hAnsi="Noto Sans" w:cs="Noto Sans"/>
          <w:sz w:val="28"/>
        </w:rPr>
        <w:t>A. Give a printed booklet</w:t>
      </w:r>
    </w:p>
    <w:p>
      <w:pPr/>
      <w:r>
        <w:rPr>
          <w:rFonts w:ascii="Noto Sans" w:hAnsi="Noto Sans" w:cs="Noto Sans"/>
          <w:sz w:val="28"/>
        </w:rPr>
        <w:t>B. Prepare the teaching aids first</w:t>
      </w:r>
    </w:p>
    <w:p>
      <w:pPr/>
      <w:r>
        <w:rPr>
          <w:rFonts w:ascii="Noto Sans" w:hAnsi="Noto Sans" w:cs="Noto Sans"/>
          <w:sz w:val="28"/>
        </w:rPr>
        <w:t>C. Assess the patient's learning needs</w:t>
      </w:r>
    </w:p>
    <w:p>
      <w:pPr/>
      <w:r>
        <w:rPr>
          <w:rFonts w:ascii="Noto Sans" w:hAnsi="Noto Sans" w:cs="Noto Sans"/>
          <w:sz w:val="28"/>
        </w:rPr>
        <w:t>D. Conduct an examination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Assess the patient's learning needs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 education begins with assessing the patient's learning needs, readiness and ability before planning and implementing teaching.</w:t>
      </w:r>
    </w:p>
    <w:p>
      <w:pPr/>
      <w:r>
        <w:rPr>
          <w:rFonts w:ascii="Noto Sans" w:hAnsi="Noto Sans" w:cs="Noto Sans"/>
          <w:sz w:val="28"/>
        </w:rPr>
        <w:t>रोगी शिक्षा रोगी की सीखने की आवश्यकताओं, तत्परता और क्षमता के आकलन से शुरू होती है, फिर योजना और शिक्षण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patient (health) education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Assess the patient's learning needs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 printed booklet: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a printed booklet: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Prepare the teaching aids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Prepare the teaching aids first: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Conduct an examination: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Conduct an examination: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A nursing audit is used primarily to:</w:t>
      </w:r>
    </w:p>
    <w:p>
      <w:pPr/>
      <w:r>
        <w:rPr>
          <w:rFonts w:ascii="Noto Sans" w:hAnsi="Noto Sans" w:cs="Noto Sans"/>
          <w:sz w:val="28"/>
        </w:rPr>
        <w:t>नर्सिंग ऑडिट (Nursing Audit) मुख्य रूप से किसके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Order medicines</w:t>
      </w:r>
    </w:p>
    <w:p>
      <w:pPr/>
      <w:r>
        <w:rPr>
          <w:rFonts w:ascii="Noto Sans" w:hAnsi="Noto Sans" w:cs="Noto Sans"/>
          <w:sz w:val="28"/>
        </w:rPr>
        <w:t>B. Fix staff salaries</w:t>
      </w:r>
    </w:p>
    <w:p>
      <w:pPr/>
      <w:r>
        <w:rPr>
          <w:rFonts w:ascii="Noto Sans" w:hAnsi="Noto Sans" w:cs="Noto Sans"/>
          <w:sz w:val="28"/>
        </w:rPr>
        <w:t>C. Evaluate the quality of nursing care against set standards</w:t>
      </w:r>
    </w:p>
    <w:p>
      <w:pPr/>
      <w:r>
        <w:rPr>
          <w:rFonts w:ascii="Noto Sans" w:hAnsi="Noto Sans" w:cs="Noto Sans"/>
          <w:sz w:val="28"/>
        </w:rPr>
        <w:t>D. Count the number of patients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Evaluate the quality of nursing care against set standards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nursing audit systematically reviews nursing records and care against established standards to evaluate and improve the quality of care.</w:t>
      </w:r>
    </w:p>
    <w:p>
      <w:pPr/>
      <w:r>
        <w:rPr>
          <w:rFonts w:ascii="Noto Sans" w:hAnsi="Noto Sans" w:cs="Noto Sans"/>
          <w:sz w:val="28"/>
        </w:rPr>
        <w:t>नर्सिंग ऑडिट स्थापित मानकों के विरुद्ध नर्सिंग रिकॉर्ड और देखभाल की व्यवस्थित समीक्षा करता है, ताकि देखभाल की गुणवत्ता का मूल्यांकन और सुधार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audit is used primarily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Evaluate the quality of nursing care against set standards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Order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Order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Fix staff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Fix staff salaries: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Count the number of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Count the number of patients: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In-service education for nurses aims at:</w:t>
      </w:r>
    </w:p>
    <w:p>
      <w:pPr/>
      <w:r>
        <w:rPr>
          <w:rFonts w:ascii="Noto Sans" w:hAnsi="Noto Sans" w:cs="Noto Sans"/>
          <w:sz w:val="28"/>
        </w:rPr>
        <w:t>नर्सों के लिए इन-सर्विस शिक्षा (In-Service Education) का उद्देश्य है:</w:t>
      </w:r>
    </w:p>
    <w:p>
      <w:pPr/>
      <w:r>
        <w:rPr>
          <w:rFonts w:ascii="Noto Sans" w:hAnsi="Noto Sans" w:cs="Noto Sans"/>
          <w:sz w:val="28"/>
        </w:rPr>
        <w:t>A. Educating patients only</w:t>
      </w:r>
    </w:p>
    <w:p>
      <w:pPr/>
      <w:r>
        <w:rPr>
          <w:rFonts w:ascii="Noto Sans" w:hAnsi="Noto Sans" w:cs="Noto Sans"/>
          <w:sz w:val="28"/>
        </w:rPr>
        <w:t>B. Updating the knowledge and skills of employed nursing staff</w:t>
      </w:r>
    </w:p>
    <w:p>
      <w:pPr/>
      <w:r>
        <w:rPr>
          <w:rFonts w:ascii="Noto Sans" w:hAnsi="Noto Sans" w:cs="Noto Sans"/>
          <w:sz w:val="28"/>
        </w:rPr>
        <w:t>C. Training school students</w:t>
      </w:r>
    </w:p>
    <w:p>
      <w:pPr/>
      <w:r>
        <w:rPr>
          <w:rFonts w:ascii="Noto Sans" w:hAnsi="Noto Sans" w:cs="Noto Sans"/>
          <w:sz w:val="28"/>
        </w:rPr>
        <w:t>D. Conducting research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Updating the knowledge and skills of employed nursing staff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In-service education is ongoing training for employed staff to update knowledge, learn new skills and improve patient care.</w:t>
      </w:r>
    </w:p>
    <w:p>
      <w:pPr/>
      <w:r>
        <w:rPr>
          <w:rFonts w:ascii="Noto Sans" w:hAnsi="Noto Sans" w:cs="Noto Sans"/>
          <w:sz w:val="28"/>
        </w:rPr>
        <w:t>इन-सर्विस शिक्षा कार्यरत कर्मचारियों के लिए निरंतर प्रशिक्षण है, जो ज्ञान अद्यतन करता है, नए कौशल सिखाता है और रोगी देखभाल सुधारता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In-service education for nurses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Updating the knowledge and skills of employed nursing staff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Educating patients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Educating patients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Training school students: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Training school students: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Conducting research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Conducting research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Decentralization in nursing administration means:</w:t>
      </w:r>
    </w:p>
    <w:p>
      <w:pPr/>
      <w:r>
        <w:rPr>
          <w:rFonts w:ascii="Noto Sans" w:hAnsi="Noto Sans" w:cs="Noto Sans"/>
          <w:sz w:val="28"/>
        </w:rPr>
        <w:t>नर्सिंग प्रशासन में विकेंद्रीकरण (Decentralization) का अर्थ है:</w:t>
      </w:r>
    </w:p>
    <w:p>
      <w:pPr/>
      <w:r>
        <w:rPr>
          <w:rFonts w:ascii="Noto Sans" w:hAnsi="Noto Sans" w:cs="Noto Sans"/>
          <w:sz w:val="28"/>
        </w:rPr>
        <w:t>A. Concentrating all authority at the top</w:t>
      </w:r>
    </w:p>
    <w:p>
      <w:pPr/>
      <w:r>
        <w:rPr>
          <w:rFonts w:ascii="Noto Sans" w:hAnsi="Noto Sans" w:cs="Noto Sans"/>
          <w:sz w:val="28"/>
        </w:rPr>
        <w:t>B. Delegating authority and decision-making to lower levels</w:t>
      </w:r>
    </w:p>
    <w:p>
      <w:pPr/>
      <w:r>
        <w:rPr>
          <w:rFonts w:ascii="Noto Sans" w:hAnsi="Noto Sans" w:cs="Noto Sans"/>
          <w:sz w:val="28"/>
        </w:rPr>
        <w:t>C. Centralizing all purchases</w:t>
      </w:r>
    </w:p>
    <w:p>
      <w:pPr/>
      <w:r>
        <w:rPr>
          <w:rFonts w:ascii="Noto Sans" w:hAnsi="Noto Sans" w:cs="Noto Sans"/>
          <w:sz w:val="28"/>
        </w:rPr>
        <w:t>D. Removing all supervision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Delegating authority and decision-making to lower levels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Decentralization distributes authority and decision-making to lower management levels, increasing autonomy and responsiveness.</w:t>
      </w:r>
    </w:p>
    <w:p>
      <w:pPr/>
      <w:r>
        <w:rPr>
          <w:rFonts w:ascii="Noto Sans" w:hAnsi="Noto Sans" w:cs="Noto Sans"/>
          <w:sz w:val="28"/>
        </w:rPr>
        <w:t>विकेंद्रीकरण अधिकार और निर्णय-क्षमता को निचले प्रबंधन स्तरों पर वितरित करता है, जिससे स्वायत्तता और प्रतिक्रियाशीलता बढ़ती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Decentralization in nursing administration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Delegating authority and decision-making to lower levels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Concentrating all authority at the top: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Concentrating all authority at the top: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Centralizing all purchases: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Centralizing all purchases: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Removing all supervision: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Removing all supervision: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social position a person acquires by birth is called:</w:t>
      </w:r>
    </w:p>
    <w:p>
      <w:pPr/>
      <w:r>
        <w:rPr>
          <w:rFonts w:ascii="Noto Sans" w:hAnsi="Noto Sans" w:cs="Noto Sans"/>
          <w:sz w:val="28"/>
        </w:rPr>
        <w:t>जन्म से प्राप्त सामाजिक स्थिति (Social Position) क्या कहलाती है?</w:t>
      </w:r>
    </w:p>
    <w:p>
      <w:pPr/>
      <w:r>
        <w:rPr>
          <w:rFonts w:ascii="Noto Sans" w:hAnsi="Noto Sans" w:cs="Noto Sans"/>
          <w:sz w:val="28"/>
        </w:rPr>
        <w:t>A. Master status</w:t>
      </w:r>
    </w:p>
    <w:p>
      <w:pPr/>
      <w:r>
        <w:rPr>
          <w:rFonts w:ascii="Noto Sans" w:hAnsi="Noto Sans" w:cs="Noto Sans"/>
          <w:sz w:val="28"/>
        </w:rPr>
        <w:t>B. Ascribed status</w:t>
      </w:r>
    </w:p>
    <w:p>
      <w:pPr/>
      <w:r>
        <w:rPr>
          <w:rFonts w:ascii="Noto Sans" w:hAnsi="Noto Sans" w:cs="Noto Sans"/>
          <w:sz w:val="28"/>
        </w:rPr>
        <w:t>C. Role conflict</w:t>
      </w:r>
    </w:p>
    <w:p>
      <w:pPr/>
      <w:r>
        <w:rPr>
          <w:rFonts w:ascii="Noto Sans" w:hAnsi="Noto Sans" w:cs="Noto Sans"/>
          <w:sz w:val="28"/>
        </w:rPr>
        <w:t>D. Achieved status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Ascribed status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Ascribed status is assigned at birth or involuntarily (age, sex, caste, family); achieved status is earned through one's efforts.</w:t>
      </w:r>
    </w:p>
    <w:p>
      <w:pPr/>
      <w:r>
        <w:rPr>
          <w:rFonts w:ascii="Noto Sans" w:hAnsi="Noto Sans" w:cs="Noto Sans"/>
          <w:sz w:val="28"/>
        </w:rPr>
        <w:t>अर्जित-नहीं (Ascribed) स्थिति जन्म पर या अनैच्छिक रूप से मिलती है (आयु, लिंग, जाति, परिवार); अर्जित (Achieved) स्थिति अपने प्रयासों से प्राप्त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position a person acquires by birth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Ascribed status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Master status: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Master status: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Role conflict: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Role conflict: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Achieved status: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Achieved status: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status acquired through one's own efforts and achievements is called:</w:t>
      </w:r>
    </w:p>
    <w:p>
      <w:pPr/>
      <w:r>
        <w:rPr>
          <w:rFonts w:ascii="Noto Sans" w:hAnsi="Noto Sans" w:cs="Noto Sans"/>
          <w:sz w:val="28"/>
        </w:rPr>
        <w:t>अपने प्रयासों और उपलब्धियों से प्राप्त स्थिति क्या कहलाती है?</w:t>
      </w:r>
    </w:p>
    <w:p>
      <w:pPr/>
      <w:r>
        <w:rPr>
          <w:rFonts w:ascii="Noto Sans" w:hAnsi="Noto Sans" w:cs="Noto Sans"/>
          <w:sz w:val="28"/>
        </w:rPr>
        <w:t>A. Social role</w:t>
      </w:r>
    </w:p>
    <w:p>
      <w:pPr/>
      <w:r>
        <w:rPr>
          <w:rFonts w:ascii="Noto Sans" w:hAnsi="Noto Sans" w:cs="Noto Sans"/>
          <w:sz w:val="28"/>
        </w:rPr>
        <w:t>B. Achieved status</w:t>
      </w:r>
    </w:p>
    <w:p>
      <w:pPr/>
      <w:r>
        <w:rPr>
          <w:rFonts w:ascii="Noto Sans" w:hAnsi="Noto Sans" w:cs="Noto Sans"/>
          <w:sz w:val="28"/>
        </w:rPr>
        <w:t>C. Ascribed role</w:t>
      </w:r>
    </w:p>
    <w:p>
      <w:pPr/>
      <w:r>
        <w:rPr>
          <w:rFonts w:ascii="Noto Sans" w:hAnsi="Noto Sans" w:cs="Noto Sans"/>
          <w:sz w:val="28"/>
        </w:rPr>
        <w:t>D. Ascribed status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Achieved status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Achieved status is earned through individual effort, education, occupation and achievement, e.g., becoming a doctor or nurse manager.</w:t>
      </w:r>
    </w:p>
    <w:p>
      <w:pPr/>
      <w:r>
        <w:rPr>
          <w:rFonts w:ascii="Noto Sans" w:hAnsi="Noto Sans" w:cs="Noto Sans"/>
          <w:sz w:val="28"/>
        </w:rPr>
        <w:t>अर्जित स्थिति व्यक्तिगत प्रयास, शिक्षा, व्यवसाय और उपलब्धि से मिलती है, जैसे डॉक्टर या नर्स प्रबंधक बनना।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status acquired through one's own efforts and achievements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Achieved status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 role: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Social role: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Ascribed role: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Ascribed role: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Ascribed status: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Ascribed status: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As a social institution, the family primarily serves to:</w:t>
      </w:r>
    </w:p>
    <w:p>
      <w:pPr/>
      <w:r>
        <w:rPr>
          <w:rFonts w:ascii="Noto Sans" w:hAnsi="Noto Sans" w:cs="Noto Sans"/>
          <w:sz w:val="28"/>
        </w:rPr>
        <w:t>एक सामाजिक संस्था के रूप में परिवार मुख्य रूप से किस कार्य में सहायक होता है?</w:t>
      </w:r>
    </w:p>
    <w:p>
      <w:pPr/>
      <w:r>
        <w:rPr>
          <w:rFonts w:ascii="Noto Sans" w:hAnsi="Noto Sans" w:cs="Noto Sans"/>
          <w:sz w:val="28"/>
        </w:rPr>
        <w:t>A. Enforce laws</w:t>
      </w:r>
    </w:p>
    <w:p>
      <w:pPr/>
      <w:r>
        <w:rPr>
          <w:rFonts w:ascii="Noto Sans" w:hAnsi="Noto Sans" w:cs="Noto Sans"/>
          <w:sz w:val="28"/>
        </w:rPr>
        <w:t>B. Regulate reproduction and socialize children</w:t>
      </w:r>
    </w:p>
    <w:p>
      <w:pPr/>
      <w:r>
        <w:rPr>
          <w:rFonts w:ascii="Noto Sans" w:hAnsi="Noto Sans" w:cs="Noto Sans"/>
          <w:sz w:val="28"/>
        </w:rPr>
        <w:t>C. Collect taxes</w:t>
      </w:r>
    </w:p>
    <w:p>
      <w:pPr/>
      <w:r>
        <w:rPr>
          <w:rFonts w:ascii="Noto Sans" w:hAnsi="Noto Sans" w:cs="Noto Sans"/>
          <w:sz w:val="28"/>
        </w:rPr>
        <w:t>D. Conduct elections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Regulate reproduction and socialize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regulates reproduction, provides for its members and carries out the primary socialization of children.</w:t>
      </w:r>
    </w:p>
    <w:p>
      <w:pPr/>
      <w:r>
        <w:rPr>
          <w:rFonts w:ascii="Noto Sans" w:hAnsi="Noto Sans" w:cs="Noto Sans"/>
          <w:sz w:val="28"/>
        </w:rPr>
        <w:t>परिवार प्रजनन को नियंत्रित करता है, सदस्यों की आवश्यकताएँ पूरी करता है और बच्चों का प्राथमिक समाजीकरण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 a social institution, the family primarily serves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Regulate reproduction and socialize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Enforce laws: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Enforce laws: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Collect taxes: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Collect taxes: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Conduct elections: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Conduct elections: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bleeding time (Duke's method)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रक्तस्राव समय (Bleeding Time, ड्यूक विधि) है:</w:t>
      </w:r>
    </w:p>
    <w:p>
      <w:pPr/>
      <w:r>
        <w:rPr>
          <w:rFonts w:ascii="Noto Sans" w:hAnsi="Noto Sans" w:cs="Noto Sans"/>
          <w:sz w:val="28"/>
        </w:rPr>
        <w:t>A. 20–30 minutes</w:t>
      </w:r>
    </w:p>
    <w:p>
      <w:pPr/>
      <w:r>
        <w:rPr>
          <w:rFonts w:ascii="Noto Sans" w:hAnsi="Noto Sans" w:cs="Noto Sans"/>
          <w:sz w:val="28"/>
        </w:rPr>
        <w:t>B. 1–5 minutes</w:t>
      </w:r>
    </w:p>
    <w:p>
      <w:pPr/>
      <w:r>
        <w:rPr>
          <w:rFonts w:ascii="Noto Sans" w:hAnsi="Noto Sans" w:cs="Noto Sans"/>
          <w:sz w:val="28"/>
        </w:rPr>
        <w:t>C. 1–2 hours</w:t>
      </w:r>
    </w:p>
    <w:p>
      <w:pPr/>
      <w:r>
        <w:rPr>
          <w:rFonts w:ascii="Noto Sans" w:hAnsi="Noto Sans" w:cs="Noto Sans"/>
          <w:sz w:val="28"/>
        </w:rPr>
        <w:t>D. 5–10 days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1–5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bleeding time is 1–5 minutes; it is prolonged in platelet disorders such as thrombocytopenia and von Willebrand disease.</w:t>
      </w:r>
    </w:p>
    <w:p>
      <w:pPr/>
      <w:r>
        <w:rPr>
          <w:rFonts w:ascii="Noto Sans" w:hAnsi="Noto Sans" w:cs="Noto Sans"/>
          <w:sz w:val="28"/>
        </w:rPr>
        <w:t>सामान्य रक्तस्राव समय 1–5 मिनट होता है; यह थ्रोम्बोसाइटोपेनिया और वॉन विलेब्रांड रोग जैसे प्लेटलेट विकारों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bleeding time (Duke's method) in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1–5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20–30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20–30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1–2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1–2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5–10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5–10 days: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serum total protein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कुल प्रोटीन (Total Protein) स्तर है:</w:t>
      </w:r>
    </w:p>
    <w:p>
      <w:pPr/>
      <w:r>
        <w:rPr>
          <w:rFonts w:ascii="Noto Sans" w:hAnsi="Noto Sans" w:cs="Noto Sans"/>
          <w:sz w:val="28"/>
        </w:rPr>
        <w:t>A. 6.0–8.0 g/dL</w:t>
      </w:r>
    </w:p>
    <w:p>
      <w:pPr/>
      <w:r>
        <w:rPr>
          <w:rFonts w:ascii="Noto Sans" w:hAnsi="Noto Sans" w:cs="Noto Sans"/>
          <w:sz w:val="28"/>
        </w:rPr>
        <w:t>B. 10–12 g/dL</w:t>
      </w:r>
    </w:p>
    <w:p>
      <w:pPr/>
      <w:r>
        <w:rPr>
          <w:rFonts w:ascii="Noto Sans" w:hAnsi="Noto Sans" w:cs="Noto Sans"/>
          <w:sz w:val="28"/>
        </w:rPr>
        <w:t>C. 15–18 g/dL</w:t>
      </w:r>
    </w:p>
    <w:p>
      <w:pPr/>
      <w:r>
        <w:rPr>
          <w:rFonts w:ascii="Noto Sans" w:hAnsi="Noto Sans" w:cs="Noto Sans"/>
          <w:sz w:val="28"/>
        </w:rPr>
        <w:t>D. 2.0–4.0 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6.0–8.0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total protein is 6.0–8.0 g/dL (albumin 3.5–5.5 and globulin 2.0–3.5 g/dL).</w:t>
      </w:r>
    </w:p>
    <w:p>
      <w:pPr/>
      <w:r>
        <w:rPr>
          <w:rFonts w:ascii="Noto Sans" w:hAnsi="Noto Sans" w:cs="Noto Sans"/>
          <w:sz w:val="28"/>
        </w:rPr>
        <w:t>सामान्य सीरम कुल प्रोटीन 6.0–8.0 g/dL होता है (एल्ब्यूमिन 3.5–5.5 और ग्लोब्युलिन 2.0–3.5 g/dL)।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total protein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6.0–8.0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10–12 g/dL: This value/range lies ABOVE the correct range (6.0–8.0 g/dL) — not the value asked.</w:t>
      </w:r>
    </w:p>
    <w:p>
      <w:pPr/>
      <w:r>
        <w:rPr>
          <w:rFonts w:ascii="Noto Sans" w:hAnsi="Noto Sans" w:cs="Noto Sans"/>
          <w:sz w:val="28"/>
        </w:rPr>
        <w:t>B — 10–12 g/dL: यह value/range सही range (6.0–8.0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15–18 g/dL: This value/range lies ABOVE the correct range (6.0–8.0 g/dL) — not the value asked.</w:t>
      </w:r>
    </w:p>
    <w:p>
      <w:pPr/>
      <w:r>
        <w:rPr>
          <w:rFonts w:ascii="Noto Sans" w:hAnsi="Noto Sans" w:cs="Noto Sans"/>
          <w:sz w:val="28"/>
        </w:rPr>
        <w:t>C — 15–18 g/dL: यह value/range सही range (6.0–8.0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2.0–4.0 g/dL: This value/range lies BELOW the correct range (6.0–8.0 g/dL) — not the value asked.</w:t>
      </w:r>
    </w:p>
    <w:p>
      <w:pPr/>
      <w:r>
        <w:rPr>
          <w:rFonts w:ascii="Noto Sans" w:hAnsi="Noto Sans" w:cs="Noto Sans"/>
          <w:sz w:val="28"/>
        </w:rPr>
        <w:t>D — 2.0–4.0 g/dL: यह value/range सही range (6.0–8.0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cerebrospinal fluid (CSF) protein level is:</w:t>
      </w:r>
    </w:p>
    <w:p>
      <w:pPr/>
      <w:r>
        <w:rPr>
          <w:rFonts w:ascii="Noto Sans" w:hAnsi="Noto Sans" w:cs="Noto Sans"/>
          <w:sz w:val="28"/>
        </w:rPr>
        <w:t>सामान्य मस्तिष्कमेरु द्रव (CSF) प्रोटीन स्तर है:</w:t>
      </w:r>
    </w:p>
    <w:p>
      <w:pPr/>
      <w:r>
        <w:rPr>
          <w:rFonts w:ascii="Noto Sans" w:hAnsi="Noto Sans" w:cs="Noto Sans"/>
          <w:sz w:val="28"/>
        </w:rPr>
        <w:t>A. 500–600 mg/dL</w:t>
      </w:r>
    </w:p>
    <w:p>
      <w:pPr/>
      <w:r>
        <w:rPr>
          <w:rFonts w:ascii="Noto Sans" w:hAnsi="Noto Sans" w:cs="Noto Sans"/>
          <w:sz w:val="28"/>
        </w:rPr>
        <w:t>B. 300–400 mg/dL</w:t>
      </w:r>
    </w:p>
    <w:p>
      <w:pPr/>
      <w:r>
        <w:rPr>
          <w:rFonts w:ascii="Noto Sans" w:hAnsi="Noto Sans" w:cs="Noto Sans"/>
          <w:sz w:val="28"/>
        </w:rPr>
        <w:t>C. 15–45 mg/dL</w:t>
      </w:r>
    </w:p>
    <w:p>
      <w:pPr/>
      <w:r>
        <w:rPr>
          <w:rFonts w:ascii="Noto Sans" w:hAnsi="Noto Sans" w:cs="Noto Sans"/>
          <w:sz w:val="28"/>
        </w:rPr>
        <w:t>D. 100–200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15–45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CSF protein is 15–45 mg/dL; it rises in meningitis, tumours and demyelinating disease.</w:t>
      </w:r>
    </w:p>
    <w:p>
      <w:pPr/>
      <w:r>
        <w:rPr>
          <w:rFonts w:ascii="Noto Sans" w:hAnsi="Noto Sans" w:cs="Noto Sans"/>
          <w:sz w:val="28"/>
        </w:rPr>
        <w:t>सामान्य CSF प्रोटीन 15–45 mg/dL होता है; यह मेनिन्जाइटिस, ट्यूमर और विमाइलिनकारी रोग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cerebrospinal fluid (CSF) protein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15–45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500–600 mg/dL: This value/range lies ABOVE the correct range (15–45 mg/dL) — not the value asked.</w:t>
      </w:r>
    </w:p>
    <w:p>
      <w:pPr/>
      <w:r>
        <w:rPr>
          <w:rFonts w:ascii="Noto Sans" w:hAnsi="Noto Sans" w:cs="Noto Sans"/>
          <w:sz w:val="28"/>
        </w:rPr>
        <w:t>A — 500–600 mg/dL: यह value/range सही range (15–45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300–400 mg/dL: This value/range lies ABOVE the correct range (15–45 mg/dL) — not the value asked.</w:t>
      </w:r>
    </w:p>
    <w:p>
      <w:pPr/>
      <w:r>
        <w:rPr>
          <w:rFonts w:ascii="Noto Sans" w:hAnsi="Noto Sans" w:cs="Noto Sans"/>
          <w:sz w:val="28"/>
        </w:rPr>
        <w:t>B — 300–400 mg/dL: यह value/range सही range (15–45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100–200 mg/dL: This value/range lies ABOVE the correct range (15–45 mg/dL) — not the value asked.</w:t>
      </w:r>
    </w:p>
    <w:p>
      <w:pPr/>
      <w:r>
        <w:rPr>
          <w:rFonts w:ascii="Noto Sans" w:hAnsi="Noto Sans" w:cs="Noto Sans"/>
          <w:sz w:val="28"/>
        </w:rPr>
        <w:t>D — 100–200 mg/dL: यह value/range सही range (15–45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number of lumbar vertebrae in the human spine is:</w:t>
      </w:r>
    </w:p>
    <w:p>
      <w:pPr/>
      <w:r>
        <w:rPr>
          <w:rFonts w:ascii="Noto Sans" w:hAnsi="Noto Sans" w:cs="Noto Sans"/>
          <w:sz w:val="28"/>
        </w:rPr>
        <w:t>मानव रीढ़ में कटि कशेरुकाओं (Lumbar Vertebrae) की संख्या है:</w:t>
      </w:r>
    </w:p>
    <w:p>
      <w:pPr/>
      <w:r>
        <w:rPr>
          <w:rFonts w:ascii="Noto Sans" w:hAnsi="Noto Sans" w:cs="Noto Sans"/>
          <w:sz w:val="28"/>
        </w:rPr>
        <w:t>A. 7</w:t>
      </w:r>
    </w:p>
    <w:p>
      <w:pPr/>
      <w:r>
        <w:rPr>
          <w:rFonts w:ascii="Noto Sans" w:hAnsi="Noto Sans" w:cs="Noto Sans"/>
          <w:sz w:val="28"/>
        </w:rPr>
        <w:t>B. 3</w:t>
      </w:r>
    </w:p>
    <w:p>
      <w:pPr/>
      <w:r>
        <w:rPr>
          <w:rFonts w:ascii="Noto Sans" w:hAnsi="Noto Sans" w:cs="Noto Sans"/>
          <w:sz w:val="28"/>
        </w:rPr>
        <w:t>C. 12</w:t>
      </w:r>
    </w:p>
    <w:p>
      <w:pPr/>
      <w:r>
        <w:rPr>
          <w:rFonts w:ascii="Noto Sans" w:hAnsi="Noto Sans" w:cs="Noto Sans"/>
          <w:sz w:val="28"/>
        </w:rPr>
        <w:t>D. 5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There are 5 lumbar vertebrae (L1–L5), the largest of the movable vertebrae, bearing most of the body's weight.</w:t>
      </w:r>
    </w:p>
    <w:p>
      <w:pPr/>
      <w:r>
        <w:rPr>
          <w:rFonts w:ascii="Noto Sans" w:hAnsi="Noto Sans" w:cs="Noto Sans"/>
          <w:sz w:val="28"/>
        </w:rPr>
        <w:t>5 कटि कशेरुकाएँ (L1–L5) होती हैं, जो चल कशेरुकाओं में सबसे बड़ी हैं और शरीर का अधिकांश भार वहन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lumbar vertebrae in the human spine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7: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valve between the left atrium and the left ventricle is the:</w:t>
      </w:r>
    </w:p>
    <w:p>
      <w:pPr/>
      <w:r>
        <w:rPr>
          <w:rFonts w:ascii="Noto Sans" w:hAnsi="Noto Sans" w:cs="Noto Sans"/>
          <w:sz w:val="28"/>
        </w:rPr>
        <w:t>बाएँ आलिंद और बाएँ निलय के बीच का वाल्व है:</w:t>
      </w:r>
    </w:p>
    <w:p>
      <w:pPr/>
      <w:r>
        <w:rPr>
          <w:rFonts w:ascii="Noto Sans" w:hAnsi="Noto Sans" w:cs="Noto Sans"/>
          <w:sz w:val="28"/>
        </w:rPr>
        <w:t>A. Pulmonary valve</w:t>
      </w:r>
    </w:p>
    <w:p>
      <w:pPr/>
      <w:r>
        <w:rPr>
          <w:rFonts w:ascii="Noto Sans" w:hAnsi="Noto Sans" w:cs="Noto Sans"/>
          <w:sz w:val="28"/>
        </w:rPr>
        <w:t>B. Aortic valve</w:t>
      </w:r>
    </w:p>
    <w:p>
      <w:pPr/>
      <w:r>
        <w:rPr>
          <w:rFonts w:ascii="Noto Sans" w:hAnsi="Noto Sans" w:cs="Noto Sans"/>
          <w:sz w:val="28"/>
        </w:rPr>
        <w:t>C. Mitral (bicuspid) valve</w:t>
      </w:r>
    </w:p>
    <w:p>
      <w:pPr/>
      <w:r>
        <w:rPr>
          <w:rFonts w:ascii="Noto Sans" w:hAnsi="Noto Sans" w:cs="Noto Sans"/>
          <w:sz w:val="28"/>
        </w:rPr>
        <w:t>D. Tricuspid valve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Mitral (bicuspid) valve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mitral (bicuspid) valve has two cusps and guards the opening between the left atrium and left ventricle.</w:t>
      </w:r>
    </w:p>
    <w:p>
      <w:pPr/>
      <w:r>
        <w:rPr>
          <w:rFonts w:ascii="Noto Sans" w:hAnsi="Noto Sans" w:cs="Noto Sans"/>
          <w:sz w:val="28"/>
        </w:rPr>
        <w:t>माइट्रल (बाइकस्पिड) वाल्व में दो पुच्छ होते हैं और यह बाएँ आलिंद तथा बाएँ निलय के बीच के द्वार पर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valve between the left atrium and the left ventricle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Mitral (bicuspid) valve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Pulmonary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Pulmonary valve: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Aortic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Aortic valve: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Tricuspid valve: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Tricuspid valve: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sinoatrial (SA) node, the natural pacemaker of the heart, is located in the:</w:t>
      </w:r>
    </w:p>
    <w:p>
      <w:pPr/>
      <w:r>
        <w:rPr>
          <w:rFonts w:ascii="Noto Sans" w:hAnsi="Noto Sans" w:cs="Noto Sans"/>
          <w:sz w:val="28"/>
        </w:rPr>
        <w:t>हृदय का प्राकृतिक पेसमेकर सिनोआट्रियल (SA) नोड कहाँ स्थित होता है?</w:t>
      </w:r>
    </w:p>
    <w:p>
      <w:pPr/>
      <w:r>
        <w:rPr>
          <w:rFonts w:ascii="Noto Sans" w:hAnsi="Noto Sans" w:cs="Noto Sans"/>
          <w:sz w:val="28"/>
        </w:rPr>
        <w:t>A. Left ventricle</w:t>
      </w:r>
    </w:p>
    <w:p>
      <w:pPr/>
      <w:r>
        <w:rPr>
          <w:rFonts w:ascii="Noto Sans" w:hAnsi="Noto Sans" w:cs="Noto Sans"/>
          <w:sz w:val="28"/>
        </w:rPr>
        <w:t>B. Aortic arch</w:t>
      </w:r>
    </w:p>
    <w:p>
      <w:pPr/>
      <w:r>
        <w:rPr>
          <w:rFonts w:ascii="Noto Sans" w:hAnsi="Noto Sans" w:cs="Noto Sans"/>
          <w:sz w:val="28"/>
        </w:rPr>
        <w:t>C. Right atrium near the opening of the superior vena cava</w:t>
      </w:r>
    </w:p>
    <w:p>
      <w:pPr/>
      <w:r>
        <w:rPr>
          <w:rFonts w:ascii="Noto Sans" w:hAnsi="Noto Sans" w:cs="Noto Sans"/>
          <w:sz w:val="28"/>
        </w:rPr>
        <w:t>D. Interventricular septum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Right atrium near the opening of the superior vena cava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SA node lies in the upper wall of the right atrium near the superior vena cava opening; it initiates the heartbeat at 60–100/min.</w:t>
      </w:r>
    </w:p>
    <w:p>
      <w:pPr/>
      <w:r>
        <w:rPr>
          <w:rFonts w:ascii="Noto Sans" w:hAnsi="Noto Sans" w:cs="Noto Sans"/>
          <w:sz w:val="28"/>
        </w:rPr>
        <w:t>SA नोड दाएँ आलिंद की ऊपरी दीवार में ऊपरी महाशिरा के मुहाने के पास होता है; यह 60–100/मिनट की दर से हृदय धड़कन शुरू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sinoatrial (SA) node, the natural pacemaker of the heart, is located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Right atrium near the opening of the superior vena cava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Left ventricle: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Left ventricle: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Aortic 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Aortic 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Interventricular septum: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Interventricular septum: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Insulin is produced by the beta cells of the:</w:t>
      </w:r>
    </w:p>
    <w:p>
      <w:pPr/>
      <w:r>
        <w:rPr>
          <w:rFonts w:ascii="Noto Sans" w:hAnsi="Noto Sans" w:cs="Noto Sans"/>
          <w:sz w:val="28"/>
        </w:rPr>
        <w:t>इंसुलिन किसकी बीटा कोशिकाओं द्वारा बनता है?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Kidney</w:t>
      </w:r>
    </w:p>
    <w:p>
      <w:pPr/>
      <w:r>
        <w:rPr>
          <w:rFonts w:ascii="Noto Sans" w:hAnsi="Noto Sans" w:cs="Noto Sans"/>
          <w:sz w:val="28"/>
        </w:rPr>
        <w:t>C. Thyroid</w:t>
      </w:r>
    </w:p>
    <w:p>
      <w:pPr/>
      <w:r>
        <w:rPr>
          <w:rFonts w:ascii="Noto Sans" w:hAnsi="Noto Sans" w:cs="Noto Sans"/>
          <w:sz w:val="28"/>
        </w:rPr>
        <w:t>D. Pancreas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Pancreas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 is secreted by the beta cells of the islets of Langerhans in the pancreas; glucagon comes from the alpha cells.</w:t>
      </w:r>
    </w:p>
    <w:p>
      <w:pPr/>
      <w:r>
        <w:rPr>
          <w:rFonts w:ascii="Noto Sans" w:hAnsi="Noto Sans" w:cs="Noto Sans"/>
          <w:sz w:val="28"/>
        </w:rPr>
        <w:t>इंसुलिन अग्न्याशय में लैंगरहैंस आइलेट की बीटा कोशिकाओं से स्रावित होता है; ग्लूकागन अल्फा कोशिकाओं से।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Insulin is produced by the beta cells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Pancreas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Thyroid: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Thyroid: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number of chromosomes in a human body cell is:</w:t>
      </w:r>
    </w:p>
    <w:p>
      <w:pPr/>
      <w:r>
        <w:rPr>
          <w:rFonts w:ascii="Noto Sans" w:hAnsi="Noto Sans" w:cs="Noto Sans"/>
          <w:sz w:val="28"/>
        </w:rPr>
        <w:t>मानव शरीर कोशिका में गुणसूत्रों (Chromosomes) की सामान्य संख्या है:</w:t>
      </w:r>
    </w:p>
    <w:p>
      <w:pPr/>
      <w:r>
        <w:rPr>
          <w:rFonts w:ascii="Noto Sans" w:hAnsi="Noto Sans" w:cs="Noto Sans"/>
          <w:sz w:val="28"/>
        </w:rPr>
        <w:t>A. 48</w:t>
      </w:r>
    </w:p>
    <w:p>
      <w:pPr/>
      <w:r>
        <w:rPr>
          <w:rFonts w:ascii="Noto Sans" w:hAnsi="Noto Sans" w:cs="Noto Sans"/>
          <w:sz w:val="28"/>
        </w:rPr>
        <w:t>B. 23</w:t>
      </w:r>
    </w:p>
    <w:p>
      <w:pPr/>
      <w:r>
        <w:rPr>
          <w:rFonts w:ascii="Noto Sans" w:hAnsi="Noto Sans" w:cs="Noto Sans"/>
          <w:sz w:val="28"/>
        </w:rPr>
        <w:t>C. 44</w:t>
      </w:r>
    </w:p>
    <w:p>
      <w:pPr/>
      <w:r>
        <w:rPr>
          <w:rFonts w:ascii="Noto Sans" w:hAnsi="Noto Sans" w:cs="Noto Sans"/>
          <w:sz w:val="28"/>
        </w:rPr>
        <w:t>D. 46 (23 pairs)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46 (23 pairs)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Human somatic cells have 46 chromosomes (23 pairs); the sex cells (gametes) have 23 chromosomes.</w:t>
      </w:r>
    </w:p>
    <w:p>
      <w:pPr/>
      <w:r>
        <w:rPr>
          <w:rFonts w:ascii="Noto Sans" w:hAnsi="Noto Sans" w:cs="Noto Sans"/>
          <w:sz w:val="28"/>
        </w:rPr>
        <w:t>मानव कायिक कोशिकाओं में 46 गुणसूत्र (23 जोड़े) होते हैं; लैंगिक कोशिकाओं (युग्मक) में 23 गुणसूत्र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number of chromosomes in a human body cell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46 (23 pairs)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ureter connects the kidney to the:</w:t>
      </w:r>
    </w:p>
    <w:p>
      <w:pPr/>
      <w:r>
        <w:rPr>
          <w:rFonts w:ascii="Noto Sans" w:hAnsi="Noto Sans" w:cs="Noto Sans"/>
          <w:sz w:val="28"/>
        </w:rPr>
        <w:t>मूत्रवाहिनी (Ureter) गुर्दे को किससे जोड़ती है?</w:t>
      </w:r>
    </w:p>
    <w:p>
      <w:pPr/>
      <w:r>
        <w:rPr>
          <w:rFonts w:ascii="Noto Sans" w:hAnsi="Noto Sans" w:cs="Noto Sans"/>
          <w:sz w:val="28"/>
        </w:rPr>
        <w:t>A. Kidney on the other side</w:t>
      </w:r>
    </w:p>
    <w:p>
      <w:pPr/>
      <w:r>
        <w:rPr>
          <w:rFonts w:ascii="Noto Sans" w:hAnsi="Noto Sans" w:cs="Noto Sans"/>
          <w:sz w:val="28"/>
        </w:rPr>
        <w:t>B. Renal pelvis only</w:t>
      </w:r>
    </w:p>
    <w:p>
      <w:pPr/>
      <w:r>
        <w:rPr>
          <w:rFonts w:ascii="Noto Sans" w:hAnsi="Noto Sans" w:cs="Noto Sans"/>
          <w:sz w:val="28"/>
        </w:rPr>
        <w:t>C. Urinary bladder</w:t>
      </w:r>
    </w:p>
    <w:p>
      <w:pPr/>
      <w:r>
        <w:rPr>
          <w:rFonts w:ascii="Noto Sans" w:hAnsi="Noto Sans" w:cs="Noto Sans"/>
          <w:sz w:val="28"/>
        </w:rPr>
        <w:t>D. Urethra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Urinary bladder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Each ureter carries urine from the renal pelvis of a kidney to the urinary bladder by peristalsis.</w:t>
      </w:r>
    </w:p>
    <w:p>
      <w:pPr/>
      <w:r>
        <w:rPr>
          <w:rFonts w:ascii="Noto Sans" w:hAnsi="Noto Sans" w:cs="Noto Sans"/>
          <w:sz w:val="28"/>
        </w:rPr>
        <w:t>प्रत्येक मूत्रवाहिनी गुर्दे के वृक्क श्रोणि से मूत्र को क्रमाकुंचन द्वारा मूत्राशय तक ले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ureter connects the kidney to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Urinary bladder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Kidney on the other side: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Kidney on the other side: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Renal pelvis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Renal pelvis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Urethra: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Urethra: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vermiform appendix is attached to the:</w:t>
      </w:r>
    </w:p>
    <w:p>
      <w:pPr/>
      <w:r>
        <w:rPr>
          <w:rFonts w:ascii="Noto Sans" w:hAnsi="Noto Sans" w:cs="Noto Sans"/>
          <w:sz w:val="28"/>
        </w:rPr>
        <w:t>वर्मीफॉर्म एपेंडिक्स (Vermiform Appendix) किससे जुड़ा होता है?</w:t>
      </w:r>
    </w:p>
    <w:p>
      <w:pPr/>
      <w:r>
        <w:rPr>
          <w:rFonts w:ascii="Noto Sans" w:hAnsi="Noto Sans" w:cs="Noto Sans"/>
          <w:sz w:val="28"/>
        </w:rPr>
        <w:t>A. Rectum</w:t>
      </w:r>
    </w:p>
    <w:p>
      <w:pPr/>
      <w:r>
        <w:rPr>
          <w:rFonts w:ascii="Noto Sans" w:hAnsi="Noto Sans" w:cs="Noto Sans"/>
          <w:sz w:val="28"/>
        </w:rPr>
        <w:t>B. Duodenum</w:t>
      </w:r>
    </w:p>
    <w:p>
      <w:pPr/>
      <w:r>
        <w:rPr>
          <w:rFonts w:ascii="Noto Sans" w:hAnsi="Noto Sans" w:cs="Noto Sans"/>
          <w:sz w:val="28"/>
        </w:rPr>
        <w:t>C. Stomach</w:t>
      </w:r>
    </w:p>
    <w:p>
      <w:pPr/>
      <w:r>
        <w:rPr>
          <w:rFonts w:ascii="Noto Sans" w:hAnsi="Noto Sans" w:cs="Noto Sans"/>
          <w:sz w:val="28"/>
        </w:rPr>
        <w:t>D. Caecum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Caecum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appendix is a narrow tube attached to the caecum, the first part of the large intestine; its obstruction causes appendicitis.</w:t>
      </w:r>
    </w:p>
    <w:p>
      <w:pPr/>
      <w:r>
        <w:rPr>
          <w:rFonts w:ascii="Noto Sans" w:hAnsi="Noto Sans" w:cs="Noto Sans"/>
          <w:sz w:val="28"/>
        </w:rPr>
        <w:t>एपेंडिक्स बड़ी आंत के पहले भाग कैकम से जुड़ी एक संकरी नली है; इसकी रुकावट से एपेंडिसाइटिस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vermiform appendix is attached to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Caecum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Rectum: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Rectum: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Duodenum: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Duodenum: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Stomach: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Vitamin E functions mainly as:</w:t>
      </w:r>
    </w:p>
    <w:p>
      <w:pPr/>
      <w:r>
        <w:rPr>
          <w:rFonts w:ascii="Noto Sans" w:hAnsi="Noto Sans" w:cs="Noto Sans"/>
          <w:sz w:val="28"/>
        </w:rPr>
        <w:t>विटामिन E मुख्य रूप से किस रूप में कार्य करता है?</w:t>
      </w:r>
    </w:p>
    <w:p>
      <w:pPr/>
      <w:r>
        <w:rPr>
          <w:rFonts w:ascii="Noto Sans" w:hAnsi="Noto Sans" w:cs="Noto Sans"/>
          <w:sz w:val="28"/>
        </w:rPr>
        <w:t>A. A hormone</w:t>
      </w:r>
    </w:p>
    <w:p>
      <w:pPr/>
      <w:r>
        <w:rPr>
          <w:rFonts w:ascii="Noto Sans" w:hAnsi="Noto Sans" w:cs="Noto Sans"/>
          <w:sz w:val="28"/>
        </w:rPr>
        <w:t>B. An antioxidant protecting cell membranes</w:t>
      </w:r>
    </w:p>
    <w:p>
      <w:pPr/>
      <w:r>
        <w:rPr>
          <w:rFonts w:ascii="Noto Sans" w:hAnsi="Noto Sans" w:cs="Noto Sans"/>
          <w:sz w:val="28"/>
        </w:rPr>
        <w:t>C. A digestive enzyme</w:t>
      </w:r>
    </w:p>
    <w:p>
      <w:pPr/>
      <w:r>
        <w:rPr>
          <w:rFonts w:ascii="Noto Sans" w:hAnsi="Noto Sans" w:cs="Noto Sans"/>
          <w:sz w:val="28"/>
        </w:rPr>
        <w:t>D. A blood clotting factor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 antioxidant protecting cell membranes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E (tocopherol) is a fat-soluble antioxidant that protects cell membranes from oxidative damage; deficiency is rare.</w:t>
      </w:r>
    </w:p>
    <w:p>
      <w:pPr/>
      <w:r>
        <w:rPr>
          <w:rFonts w:ascii="Noto Sans" w:hAnsi="Noto Sans" w:cs="Noto Sans"/>
          <w:sz w:val="28"/>
        </w:rPr>
        <w:t>विटामिन E (टोकोफेरॉल) एक वसा-घुलनशील एंटीऑक्सीडेंट है जो कोशिका झिल्लियों को ऑक्सीडेटिव क्षति से बचाता है; इसकी कमी दुर्लभ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E functions mainly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An antioxidant protecting cell membranes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hormone: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hormone: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digestive enzyme: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digestive enzyme: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blood clotting factor: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blood clotting factor: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Foods rich in vitamins and minerals are called:</w:t>
      </w:r>
    </w:p>
    <w:p>
      <w:pPr/>
      <w:r>
        <w:rPr>
          <w:rFonts w:ascii="Noto Sans" w:hAnsi="Noto Sans" w:cs="Noto Sans"/>
          <w:sz w:val="28"/>
        </w:rPr>
        <w:t>विटामिन और खनिजों से समृद्ध खाद्य पदार्थ क्या कहलाते हैं?</w:t>
      </w:r>
    </w:p>
    <w:p>
      <w:pPr/>
      <w:r>
        <w:rPr>
          <w:rFonts w:ascii="Noto Sans" w:hAnsi="Noto Sans" w:cs="Noto Sans"/>
          <w:sz w:val="28"/>
        </w:rPr>
        <w:t>A. Protective foods</w:t>
      </w:r>
    </w:p>
    <w:p>
      <w:pPr/>
      <w:r>
        <w:rPr>
          <w:rFonts w:ascii="Noto Sans" w:hAnsi="Noto Sans" w:cs="Noto Sans"/>
          <w:sz w:val="28"/>
        </w:rPr>
        <w:t>B. Energy foods</w:t>
      </w:r>
    </w:p>
    <w:p>
      <w:pPr/>
      <w:r>
        <w:rPr>
          <w:rFonts w:ascii="Noto Sans" w:hAnsi="Noto Sans" w:cs="Noto Sans"/>
          <w:sz w:val="28"/>
        </w:rPr>
        <w:t>C. Body-building foods</w:t>
      </w:r>
    </w:p>
    <w:p>
      <w:pPr/>
      <w:r>
        <w:rPr>
          <w:rFonts w:ascii="Noto Sans" w:hAnsi="Noto Sans" w:cs="Noto Sans"/>
          <w:sz w:val="28"/>
        </w:rPr>
        <w:t>D. Junk foods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Protective foods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Fruits and vegetables, rich in vitamins and minerals, are protective foods that protect the body from deficiency diseases.</w:t>
      </w:r>
    </w:p>
    <w:p>
      <w:pPr/>
      <w:r>
        <w:rPr>
          <w:rFonts w:ascii="Noto Sans" w:hAnsi="Noto Sans" w:cs="Noto Sans"/>
          <w:sz w:val="28"/>
        </w:rPr>
        <w:t>विटामिन और खनिजों से समृद्ध फल और सब्जियाँ रक्षक खाद्य (Protective Foods) हैं, जो शरीर को कमी रोगों से बचाती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Foods rich in vitamins and minerals are called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Protective foods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Energy foods: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Energy foods: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Body-building foods: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Body-building foods: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Junk foods: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Junk foods: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During pregnancy, the additional daily protein requirement is about:</w:t>
      </w:r>
    </w:p>
    <w:p>
      <w:pPr/>
      <w:r>
        <w:rPr>
          <w:rFonts w:ascii="Noto Sans" w:hAnsi="Noto Sans" w:cs="Noto Sans"/>
          <w:sz w:val="28"/>
        </w:rPr>
        <w:t>गर्भावस्था के दौरान अतिरिक्त दैनिक प्रोटीन आवश्यकता लगभग होती है:</w:t>
      </w:r>
    </w:p>
    <w:p>
      <w:pPr/>
      <w:r>
        <w:rPr>
          <w:rFonts w:ascii="Noto Sans" w:hAnsi="Noto Sans" w:cs="Noto Sans"/>
          <w:sz w:val="28"/>
        </w:rPr>
        <w:t>A. 100 g/day</w:t>
      </w:r>
    </w:p>
    <w:p>
      <w:pPr/>
      <w:r>
        <w:rPr>
          <w:rFonts w:ascii="Noto Sans" w:hAnsi="Noto Sans" w:cs="Noto Sans"/>
          <w:sz w:val="28"/>
        </w:rPr>
        <w:t>B. 5 g/day</w:t>
      </w:r>
    </w:p>
    <w:p>
      <w:pPr/>
      <w:r>
        <w:rPr>
          <w:rFonts w:ascii="Noto Sans" w:hAnsi="Noto Sans" w:cs="Noto Sans"/>
          <w:sz w:val="28"/>
        </w:rPr>
        <w:t>C. 25 g/day</w:t>
      </w:r>
    </w:p>
    <w:p>
      <w:pPr/>
      <w:r>
        <w:rPr>
          <w:rFonts w:ascii="Noto Sans" w:hAnsi="Noto Sans" w:cs="Noto Sans"/>
          <w:sz w:val="28"/>
        </w:rPr>
        <w:t>D. 200 g/day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25 g/day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Pregnancy increases protein needs by about 25 g/day for foetal growth and maternal tissue; lactation needs about 25 g/day in the first 6 months.</w:t>
      </w:r>
    </w:p>
    <w:p>
      <w:pPr/>
      <w:r>
        <w:rPr>
          <w:rFonts w:ascii="Noto Sans" w:hAnsi="Noto Sans" w:cs="Noto Sans"/>
          <w:sz w:val="28"/>
        </w:rPr>
        <w:t>गर्भावस्था में भ्रूण वृद्धि और मातृ ऊतकों के लिए प्रोटीन की आवश्यकता लगभग 25 g/दिन बढ़ती है; पहले 6 माह में स्तनपान के लिए लगभग 25 g/दिन।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pregnancy, the additional daily protein requirement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25 g/day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 g/day: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 g/day: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g/day: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g/day: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 g/day: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 g/day: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Maternal iodine deficiency during pregnancy can cause in the child:</w:t>
      </w:r>
    </w:p>
    <w:p>
      <w:pPr/>
      <w:r>
        <w:rPr>
          <w:rFonts w:ascii="Noto Sans" w:hAnsi="Noto Sans" w:cs="Noto Sans"/>
          <w:sz w:val="28"/>
        </w:rPr>
        <w:t>गर्भावस्था के दौरान मातृ आयोडीन कमी बच्चे में क्या उत्पन्न कर सकती है?</w:t>
      </w:r>
    </w:p>
    <w:p>
      <w:pPr/>
      <w:r>
        <w:rPr>
          <w:rFonts w:ascii="Noto Sans" w:hAnsi="Noto Sans" w:cs="Noto Sans"/>
          <w:sz w:val="28"/>
        </w:rPr>
        <w:t>A. Diabetes</w:t>
      </w:r>
    </w:p>
    <w:p>
      <w:pPr/>
      <w:r>
        <w:rPr>
          <w:rFonts w:ascii="Noto Sans" w:hAnsi="Noto Sans" w:cs="Noto Sans"/>
          <w:sz w:val="28"/>
        </w:rPr>
        <w:t>B. Anaemia only</w:t>
      </w:r>
    </w:p>
    <w:p>
      <w:pPr/>
      <w:r>
        <w:rPr>
          <w:rFonts w:ascii="Noto Sans" w:hAnsi="Noto Sans" w:cs="Noto Sans"/>
          <w:sz w:val="28"/>
        </w:rPr>
        <w:t>C. Cretinism (mental and physical retardation)</w:t>
      </w:r>
    </w:p>
    <w:p>
      <w:pPr/>
      <w:r>
        <w:rPr>
          <w:rFonts w:ascii="Noto Sans" w:hAnsi="Noto Sans" w:cs="Noto Sans"/>
          <w:sz w:val="28"/>
        </w:rPr>
        <w:t>D. Asthma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Cretinism (mental and physical retardation)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maternal iodine deficiency causes cretinism in the offspring — mental retardation, deaf-mutism and growth failure.</w:t>
      </w:r>
    </w:p>
    <w:p>
      <w:pPr/>
      <w:r>
        <w:rPr>
          <w:rFonts w:ascii="Noto Sans" w:hAnsi="Noto Sans" w:cs="Noto Sans"/>
          <w:sz w:val="28"/>
        </w:rPr>
        <w:t>गंभीर मातृ आयोडीन कमी संतान में क्रेटिनिज़्म उत्पन्न करती है — मानसिक मंदता, बहरापन-गूंगापन और विकास विफलता।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Maternal iodine deficiency during pregnancy can cause in the child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Cretinism (mental and physical retardation)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Diabetes: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Anaemia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Anaemia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Asthma: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Asthma: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A person with a Body Mass Index (BMI) of 32 is classified as:</w:t>
      </w:r>
    </w:p>
    <w:p>
      <w:pPr/>
      <w:r>
        <w:rPr>
          <w:rFonts w:ascii="Noto Sans" w:hAnsi="Noto Sans" w:cs="Noto Sans"/>
          <w:sz w:val="28"/>
        </w:rPr>
        <w:t>32 बॉडी मास इंडेक्स (BMI) वाला व्यक्ति किस श्रेणी में आता है?</w:t>
      </w:r>
    </w:p>
    <w:p>
      <w:pPr/>
      <w:r>
        <w:rPr>
          <w:rFonts w:ascii="Noto Sans" w:hAnsi="Noto Sans" w:cs="Noto Sans"/>
          <w:sz w:val="28"/>
        </w:rPr>
        <w:t>A. Underweight</w:t>
      </w:r>
    </w:p>
    <w:p>
      <w:pPr/>
      <w:r>
        <w:rPr>
          <w:rFonts w:ascii="Noto Sans" w:hAnsi="Noto Sans" w:cs="Noto Sans"/>
          <w:sz w:val="28"/>
        </w:rPr>
        <w:t>B. Obese</w:t>
      </w:r>
    </w:p>
    <w:p>
      <w:pPr/>
      <w:r>
        <w:rPr>
          <w:rFonts w:ascii="Noto Sans" w:hAnsi="Noto Sans" w:cs="Noto Sans"/>
          <w:sz w:val="28"/>
        </w:rPr>
        <w:t>C. Normal</w:t>
      </w:r>
    </w:p>
    <w:p>
      <w:pPr/>
      <w:r>
        <w:rPr>
          <w:rFonts w:ascii="Noto Sans" w:hAnsi="Noto Sans" w:cs="Noto Sans"/>
          <w:sz w:val="28"/>
        </w:rPr>
        <w:t>D. Overweight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Obese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BMI of 30 or more is obese; 25–29.9 is overweight, 18.5–24.9 normal and below 18.5 underweight.</w:t>
      </w:r>
    </w:p>
    <w:p>
      <w:pPr/>
      <w:r>
        <w:rPr>
          <w:rFonts w:ascii="Noto Sans" w:hAnsi="Noto Sans" w:cs="Noto Sans"/>
          <w:sz w:val="28"/>
        </w:rPr>
        <w:t>BMI 30 या अधिक मोटापा है; 25–29.9 अधिक वजन, 18.5–24.9 सामान्य और 18.5 से कम कम वजन।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person with a Body Mass Index (BMI) of 32 is classified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Obese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Underweight: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Underweight: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Normal: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Normal: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Overweight: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Overweight: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Wechsler Adult Intelligence Scale (WAIS) is used to measure:</w:t>
      </w:r>
    </w:p>
    <w:p>
      <w:pPr/>
      <w:r>
        <w:rPr>
          <w:rFonts w:ascii="Noto Sans" w:hAnsi="Noto Sans" w:cs="Noto Sans"/>
          <w:sz w:val="28"/>
        </w:rPr>
        <w:t>वेक्सलर एडल्ट इंटेलिजेंस स्केल (WAIS) किसे मापने 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Depression</w:t>
      </w:r>
    </w:p>
    <w:p>
      <w:pPr/>
      <w:r>
        <w:rPr>
          <w:rFonts w:ascii="Noto Sans" w:hAnsi="Noto Sans" w:cs="Noto Sans"/>
          <w:sz w:val="28"/>
        </w:rPr>
        <w:t>B. Memory loss</w:t>
      </w:r>
    </w:p>
    <w:p>
      <w:pPr/>
      <w:r>
        <w:rPr>
          <w:rFonts w:ascii="Noto Sans" w:hAnsi="Noto Sans" w:cs="Noto Sans"/>
          <w:sz w:val="28"/>
        </w:rPr>
        <w:t>C. Anxiety level</w:t>
      </w:r>
    </w:p>
    <w:p>
      <w:pPr/>
      <w:r>
        <w:rPr>
          <w:rFonts w:ascii="Noto Sans" w:hAnsi="Noto Sans" w:cs="Noto Sans"/>
          <w:sz w:val="28"/>
        </w:rPr>
        <w:t>D. Intelligence in adults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Intelligence in adults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WAIS measures adult intelligence through verbal and performance subtests, yielding verbal, performance and full-scale IQ.</w:t>
      </w:r>
    </w:p>
    <w:p>
      <w:pPr/>
      <w:r>
        <w:rPr>
          <w:rFonts w:ascii="Noto Sans" w:hAnsi="Noto Sans" w:cs="Noto Sans"/>
          <w:sz w:val="28"/>
        </w:rPr>
        <w:t>WAIS मौखिक और कार्यप्रदर्शन उपपरीक्षणों से वयस्क बुद्धिमत्ता मापता है, जिससे मौखिक, कार्य और पूर्ण IQ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Wechsler Adult Intelligence Scale (WAIS) is used to measure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Intelligence in adults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Depression: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Depression: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Memory loss: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Memory loss: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Anxiety level: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Anxiety level: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concept of 'emotional intelligence' was popularized by:</w:t>
      </w:r>
    </w:p>
    <w:p>
      <w:pPr/>
      <w:r>
        <w:rPr>
          <w:rFonts w:ascii="Noto Sans" w:hAnsi="Noto Sans" w:cs="Noto Sans"/>
          <w:sz w:val="28"/>
        </w:rPr>
        <w:t>'भावनात्मक बुद्धिमत्ता' (Emotional Intelligence) की अवधारणा किसने लोकप्रिय की?</w:t>
      </w:r>
    </w:p>
    <w:p>
      <w:pPr/>
      <w:r>
        <w:rPr>
          <w:rFonts w:ascii="Noto Sans" w:hAnsi="Noto Sans" w:cs="Noto Sans"/>
          <w:sz w:val="28"/>
        </w:rPr>
        <w:t>A. Alfred Binet</w:t>
      </w:r>
    </w:p>
    <w:p>
      <w:pPr/>
      <w:r>
        <w:rPr>
          <w:rFonts w:ascii="Noto Sans" w:hAnsi="Noto Sans" w:cs="Noto Sans"/>
          <w:sz w:val="28"/>
        </w:rPr>
        <w:t>B. Daniel Goleman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Carl Rogers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Daniel Goleman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Daniel Goleman popularized emotional intelligence — the ability to understand and manage one's own and others' emotions.</w:t>
      </w:r>
    </w:p>
    <w:p>
      <w:pPr/>
      <w:r>
        <w:rPr>
          <w:rFonts w:ascii="Noto Sans" w:hAnsi="Noto Sans" w:cs="Noto Sans"/>
          <w:sz w:val="28"/>
        </w:rPr>
        <w:t>डैनियल गोलमैन ने भावनात्मक बुद्धिमत्ता को लोकप्रिय बनाया — स्वयं और दूसरों की भावनाओं को समझने और प्रबंधित करने की क्षमता।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concept of 'emotional intelligence' was popularized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Daniel Goleman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Alfred Binet: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Alfred Binet: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Carl Rogers: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Carl Rogers: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operant conditioning, 'positive reinforcement' means:</w:t>
      </w:r>
    </w:p>
    <w:p>
      <w:pPr/>
      <w:r>
        <w:rPr>
          <w:rFonts w:ascii="Noto Sans" w:hAnsi="Noto Sans" w:cs="Noto Sans"/>
          <w:sz w:val="28"/>
        </w:rPr>
        <w:t>ऑपरेंट कंडीशनिंग में 'पॉज़िटिव रीइन्फोर्समेंट' (Positive Reinforcement) का अर्थ है:</w:t>
      </w:r>
    </w:p>
    <w:p>
      <w:pPr/>
      <w:r>
        <w:rPr>
          <w:rFonts w:ascii="Noto Sans" w:hAnsi="Noto Sans" w:cs="Noto Sans"/>
          <w:sz w:val="28"/>
        </w:rPr>
        <w:t>A. Punishing the behaviour</w:t>
      </w:r>
    </w:p>
    <w:p>
      <w:pPr/>
      <w:r>
        <w:rPr>
          <w:rFonts w:ascii="Noto Sans" w:hAnsi="Noto Sans" w:cs="Noto Sans"/>
          <w:sz w:val="28"/>
        </w:rPr>
        <w:t>B. Ignoring the behaviour</w:t>
      </w:r>
    </w:p>
    <w:p>
      <w:pPr/>
      <w:r>
        <w:rPr>
          <w:rFonts w:ascii="Noto Sans" w:hAnsi="Noto Sans" w:cs="Noto Sans"/>
          <w:sz w:val="28"/>
        </w:rPr>
        <w:t>C. Adding a pleasant stimulus to increase a behaviour</w:t>
      </w:r>
    </w:p>
    <w:p>
      <w:pPr/>
      <w:r>
        <w:rPr>
          <w:rFonts w:ascii="Noto Sans" w:hAnsi="Noto Sans" w:cs="Noto Sans"/>
          <w:sz w:val="28"/>
        </w:rPr>
        <w:t>D. Removing a pleasant stimulus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Adding a pleasant stimulus to increase a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Positive reinforcement adds a pleasant stimulus (e.g., praise) after a behaviour, increasing the likelihood of the behaviour recurring.</w:t>
      </w:r>
    </w:p>
    <w:p>
      <w:pPr/>
      <w:r>
        <w:rPr>
          <w:rFonts w:ascii="Noto Sans" w:hAnsi="Noto Sans" w:cs="Noto Sans"/>
          <w:sz w:val="28"/>
        </w:rPr>
        <w:t>पॉज़िटिव रीइन्फोर्समेंट व्यवहार के बाद सुखद उत्तेजना (जैसे प्रशंसा) जोड़ता है, जिससे व्यवहार दोहराए जाने की संभावना बढ़ती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operant conditioning, 'positive reinforcement'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Adding a pleasant stimulus to increase a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Punishing the behaviour: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Punishing the behaviour: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Ignoring the behaviour: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Ignoring the behaviour: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Removing a pleasant stimulus: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Removing a pleasant stimulus: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If a child has a mental age of 12 and a chronological age of 10, the IQ is:</w:t>
      </w:r>
    </w:p>
    <w:p>
      <w:pPr/>
      <w:r>
        <w:rPr>
          <w:rFonts w:ascii="Noto Sans" w:hAnsi="Noto Sans" w:cs="Noto Sans"/>
          <w:sz w:val="28"/>
        </w:rPr>
        <w:t>यदि बच्चे की मानसिक आयु 12 और कालानुक्रमिक आयु 10 है, तो IQ है:</w:t>
      </w:r>
    </w:p>
    <w:p>
      <w:pPr/>
      <w:r>
        <w:rPr>
          <w:rFonts w:ascii="Noto Sans" w:hAnsi="Noto Sans" w:cs="Noto Sans"/>
          <w:sz w:val="28"/>
        </w:rPr>
        <w:t>A. 120</w:t>
      </w:r>
    </w:p>
    <w:p>
      <w:pPr/>
      <w:r>
        <w:rPr>
          <w:rFonts w:ascii="Noto Sans" w:hAnsi="Noto Sans" w:cs="Noto Sans"/>
          <w:sz w:val="28"/>
        </w:rPr>
        <w:t>B. 83</w:t>
      </w:r>
    </w:p>
    <w:p>
      <w:pPr/>
      <w:r>
        <w:rPr>
          <w:rFonts w:ascii="Noto Sans" w:hAnsi="Noto Sans" w:cs="Noto Sans"/>
          <w:sz w:val="28"/>
        </w:rPr>
        <w:t>C. 150</w:t>
      </w:r>
    </w:p>
    <w:p>
      <w:pPr/>
      <w:r>
        <w:rPr>
          <w:rFonts w:ascii="Noto Sans" w:hAnsi="Noto Sans" w:cs="Noto Sans"/>
          <w:sz w:val="28"/>
        </w:rPr>
        <w:t>D. 100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IQ = (Mental age ÷ Chronological age) × 100 = (12 ÷ 10) × 100 = 120.</w:t>
      </w:r>
    </w:p>
    <w:p>
      <w:pPr/>
      <w:r>
        <w:rPr>
          <w:rFonts w:ascii="Noto Sans" w:hAnsi="Noto Sans" w:cs="Noto Sans"/>
          <w:sz w:val="28"/>
        </w:rPr>
        <w:t>IQ = (मानसिक आयु ÷ कालानुक्रमिक आयु) × 100 = (12 ÷ 10) × 100 = 120।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If a child has a mental age of 12 and a chronological age of 10, the IQ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83: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83: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Swachh Bharat Mission primarily aims at:</w:t>
      </w:r>
    </w:p>
    <w:p>
      <w:pPr/>
      <w:r>
        <w:rPr>
          <w:rFonts w:ascii="Noto Sans" w:hAnsi="Noto Sans" w:cs="Noto Sans"/>
          <w:sz w:val="28"/>
        </w:rPr>
        <w:t>स्वच्छ भारत मिशन (Swachh Bharat Mission) मुख्य रूप से किसका लक्ष्य रखता है?</w:t>
      </w:r>
    </w:p>
    <w:p>
      <w:pPr/>
      <w:r>
        <w:rPr>
          <w:rFonts w:ascii="Noto Sans" w:hAnsi="Noto Sans" w:cs="Noto Sans"/>
          <w:sz w:val="28"/>
        </w:rPr>
        <w:t>A. Building highways</w:t>
      </w:r>
    </w:p>
    <w:p>
      <w:pPr/>
      <w:r>
        <w:rPr>
          <w:rFonts w:ascii="Noto Sans" w:hAnsi="Noto Sans" w:cs="Noto Sans"/>
          <w:sz w:val="28"/>
        </w:rPr>
        <w:t>B. Providing electricity</w:t>
      </w:r>
    </w:p>
    <w:p>
      <w:pPr/>
      <w:r>
        <w:rPr>
          <w:rFonts w:ascii="Noto Sans" w:hAnsi="Noto Sans" w:cs="Noto Sans"/>
          <w:sz w:val="28"/>
        </w:rPr>
        <w:t>C. Making India open defecation free and improving sanitation</w:t>
      </w:r>
    </w:p>
    <w:p>
      <w:pPr/>
      <w:r>
        <w:rPr>
          <w:rFonts w:ascii="Noto Sans" w:hAnsi="Noto Sans" w:cs="Noto Sans"/>
          <w:sz w:val="28"/>
        </w:rPr>
        <w:t>D. Promoting tourism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Making India open defecation free and improving sanitation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Swachh Bharat Mission (SBM) aims to eliminate open defecation, build toilets and promote solid waste management and sanitation.</w:t>
      </w:r>
    </w:p>
    <w:p>
      <w:pPr/>
      <w:r>
        <w:rPr>
          <w:rFonts w:ascii="Noto Sans" w:hAnsi="Noto Sans" w:cs="Noto Sans"/>
          <w:sz w:val="28"/>
        </w:rPr>
        <w:t>स्वच्छ भारत मिशन (SBM) खुले में शौच समाप्त करने, शौचालय बनाने और ठोस अपशिष्ट प्रबंधन व स्वच्छता को बढ़ावा देने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Swachh Bharat Mission primarily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Making India open defecation free and improving sanitation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Building highways: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Building highways: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Providing electricity: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Providing electricity: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Promoting tourism: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Promoting tourism: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AIDS Control Organisation (NACO) was established in the year: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संगठन (NACO) किस वर्ष स्थापित हुआ?</w:t>
      </w:r>
    </w:p>
    <w:p>
      <w:pPr/>
      <w:r>
        <w:rPr>
          <w:rFonts w:ascii="Noto Sans" w:hAnsi="Noto Sans" w:cs="Noto Sans"/>
          <w:sz w:val="28"/>
        </w:rPr>
        <w:t>A. 1980</w:t>
      </w:r>
    </w:p>
    <w:p>
      <w:pPr/>
      <w:r>
        <w:rPr>
          <w:rFonts w:ascii="Noto Sans" w:hAnsi="Noto Sans" w:cs="Noto Sans"/>
          <w:sz w:val="28"/>
        </w:rPr>
        <w:t>B. 2000</w:t>
      </w:r>
    </w:p>
    <w:p>
      <w:pPr/>
      <w:r>
        <w:rPr>
          <w:rFonts w:ascii="Noto Sans" w:hAnsi="Noto Sans" w:cs="Noto Sans"/>
          <w:sz w:val="28"/>
        </w:rPr>
        <w:t>C. 2010</w:t>
      </w:r>
    </w:p>
    <w:p>
      <w:pPr/>
      <w:r>
        <w:rPr>
          <w:rFonts w:ascii="Noto Sans" w:hAnsi="Noto Sans" w:cs="Noto Sans"/>
          <w:sz w:val="28"/>
        </w:rPr>
        <w:t>D. 1992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1992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NACO was established in 1992 under the Ministry of Health and Family Welfare to lead India's HIV/AIDS prevention and control.</w:t>
      </w:r>
    </w:p>
    <w:p>
      <w:pPr/>
      <w:r>
        <w:rPr>
          <w:rFonts w:ascii="Noto Sans" w:hAnsi="Noto Sans" w:cs="Noto Sans"/>
          <w:sz w:val="28"/>
        </w:rPr>
        <w:t>NACO की स्थापना 1992 में स्वास्थ्य एवं परिवार कल्याण मंत्रालय के अधीन भारत के HIV/एड्स रोकथाम और नियंत्रण का नेतृत्व करने के लिए हुई।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AIDS Control Organisation (NACO) was established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1992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1980: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1980: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2010: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Health Policy of India was last revised in the year:</w:t>
      </w:r>
    </w:p>
    <w:p>
      <w:pPr/>
      <w:r>
        <w:rPr>
          <w:rFonts w:ascii="Noto Sans" w:hAnsi="Noto Sans" w:cs="Noto Sans"/>
          <w:sz w:val="28"/>
        </w:rPr>
        <w:t>भारत की राष्ट्रीय स्वास्थ्य नीति (National Health Policy) अंतिम बार किस वर्ष संशोधित हुई?</w:t>
      </w:r>
    </w:p>
    <w:p>
      <w:pPr/>
      <w:r>
        <w:rPr>
          <w:rFonts w:ascii="Noto Sans" w:hAnsi="Noto Sans" w:cs="Noto Sans"/>
          <w:sz w:val="28"/>
        </w:rPr>
        <w:t>A. 2017</w:t>
      </w:r>
    </w:p>
    <w:p>
      <w:pPr/>
      <w:r>
        <w:rPr>
          <w:rFonts w:ascii="Noto Sans" w:hAnsi="Noto Sans" w:cs="Noto Sans"/>
          <w:sz w:val="28"/>
        </w:rPr>
        <w:t>B. 2010</w:t>
      </w:r>
    </w:p>
    <w:p>
      <w:pPr/>
      <w:r>
        <w:rPr>
          <w:rFonts w:ascii="Noto Sans" w:hAnsi="Noto Sans" w:cs="Noto Sans"/>
          <w:sz w:val="28"/>
        </w:rPr>
        <w:t>C. 1990</w:t>
      </w:r>
    </w:p>
    <w:p>
      <w:pPr/>
      <w:r>
        <w:rPr>
          <w:rFonts w:ascii="Noto Sans" w:hAnsi="Noto Sans" w:cs="Noto Sans"/>
          <w:sz w:val="28"/>
        </w:rPr>
        <w:t>D. 2002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2017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Health Policy was last revised in 2017, emphasizing universal health coverage and affordable quality healthcare.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नीति अंतिम बार 2017 में संशोधित हुई, जो सार्वभौमिक स्वास्थ्य कवरेज और किफायती गुणवत्ता स्वास्थ्य सेवा पर जोर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Health Policy of India was last revised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2017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2010: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1990: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1990: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World Health Organization (WHO) was established on:</w:t>
      </w:r>
    </w:p>
    <w:p>
      <w:pPr/>
      <w:r>
        <w:rPr>
          <w:rFonts w:ascii="Noto Sans" w:hAnsi="Noto Sans" w:cs="Noto Sans"/>
          <w:sz w:val="28"/>
        </w:rPr>
        <w:t>विश्व स्वास्थ्य संगठन (WHO) की स्थापना कब हुई?</w:t>
      </w:r>
    </w:p>
    <w:p>
      <w:pPr/>
      <w:r>
        <w:rPr>
          <w:rFonts w:ascii="Noto Sans" w:hAnsi="Noto Sans" w:cs="Noto Sans"/>
          <w:sz w:val="28"/>
        </w:rPr>
        <w:t>A. 1 January 1950</w:t>
      </w:r>
    </w:p>
    <w:p>
      <w:pPr/>
      <w:r>
        <w:rPr>
          <w:rFonts w:ascii="Noto Sans" w:hAnsi="Noto Sans" w:cs="Noto Sans"/>
          <w:sz w:val="28"/>
        </w:rPr>
        <w:t>B. 24 October 1945</w:t>
      </w:r>
    </w:p>
    <w:p>
      <w:pPr/>
      <w:r>
        <w:rPr>
          <w:rFonts w:ascii="Noto Sans" w:hAnsi="Noto Sans" w:cs="Noto Sans"/>
          <w:sz w:val="28"/>
        </w:rPr>
        <w:t>C. 15 August 1947</w:t>
      </w:r>
    </w:p>
    <w:p>
      <w:pPr/>
      <w:r>
        <w:rPr>
          <w:rFonts w:ascii="Noto Sans" w:hAnsi="Noto Sans" w:cs="Noto Sans"/>
          <w:sz w:val="28"/>
        </w:rPr>
        <w:t>D. 7 April 1948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7 April 1948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came into force on 7 April 1948, now celebrated as World Health Day, with headquarters in Geneva.</w:t>
      </w:r>
    </w:p>
    <w:p>
      <w:pPr/>
      <w:r>
        <w:rPr>
          <w:rFonts w:ascii="Noto Sans" w:hAnsi="Noto Sans" w:cs="Noto Sans"/>
          <w:sz w:val="28"/>
        </w:rPr>
        <w:t>WHO 7 अप्रैल 1948 को लागू हुआ, जो अब विश्व स्वास्थ्य दिवस के रूप में मनाया जाता है; इसका मुख्यालय जिनेवा में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World Health Organization (WHO) was established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7 April 1948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January 1950: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January 1950: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24 October 1945: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24 October 1945: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 August 1947: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 August 1947: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 postmortem examination is also known as an:</w:t>
      </w:r>
    </w:p>
    <w:p>
      <w:pPr/>
      <w:r>
        <w:rPr>
          <w:rFonts w:ascii="Noto Sans" w:hAnsi="Noto Sans" w:cs="Noto Sans"/>
          <w:sz w:val="28"/>
        </w:rPr>
        <w:t>पोस्टमार्टम परीक्षा (Postmortem Examination) को और क्या कहा जाता है?</w:t>
      </w:r>
    </w:p>
    <w:p>
      <w:pPr/>
      <w:r>
        <w:rPr>
          <w:rFonts w:ascii="Noto Sans" w:hAnsi="Noto Sans" w:cs="Noto Sans"/>
          <w:sz w:val="28"/>
        </w:rPr>
        <w:t>A. Endoscopy</w:t>
      </w:r>
    </w:p>
    <w:p>
      <w:pPr/>
      <w:r>
        <w:rPr>
          <w:rFonts w:ascii="Noto Sans" w:hAnsi="Noto Sans" w:cs="Noto Sans"/>
          <w:sz w:val="28"/>
        </w:rPr>
        <w:t>B. Autopsy</w:t>
      </w:r>
    </w:p>
    <w:p>
      <w:pPr/>
      <w:r>
        <w:rPr>
          <w:rFonts w:ascii="Noto Sans" w:hAnsi="Noto Sans" w:cs="Noto Sans"/>
          <w:sz w:val="28"/>
        </w:rPr>
        <w:t>C. Angiography</w:t>
      </w:r>
    </w:p>
    <w:p>
      <w:pPr/>
      <w:r>
        <w:rPr>
          <w:rFonts w:ascii="Noto Sans" w:hAnsi="Noto Sans" w:cs="Noto Sans"/>
          <w:sz w:val="28"/>
        </w:rPr>
        <w:t>D. Biopsy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Autopsy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Postmortem examination (autopsy) is the examination of a dead body to determine the cause and manner of death.</w:t>
      </w:r>
    </w:p>
    <w:p>
      <w:pPr/>
      <w:r>
        <w:rPr>
          <w:rFonts w:ascii="Noto Sans" w:hAnsi="Noto Sans" w:cs="Noto Sans"/>
          <w:sz w:val="28"/>
        </w:rPr>
        <w:t>पोस्टमार्टम परीक्षा (शव परीक्षण) मृत्यु का कारण और तरीका निर्धारित करने के लिए मृत शरीर की जाँच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postmortem examination is also known as 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Autopsy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Endoscopy: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Endoscopy: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Angiography: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Angiography: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Biopsy: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Biopsy: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preliminary inquiry conducted into a suspicious death is called:</w:t>
      </w:r>
    </w:p>
    <w:p>
      <w:pPr/>
      <w:r>
        <w:rPr>
          <w:rFonts w:ascii="Noto Sans" w:hAnsi="Noto Sans" w:cs="Noto Sans"/>
          <w:sz w:val="28"/>
        </w:rPr>
        <w:t>संदिग्ध मृत्यु की प्रारंभिक जाँच क्या कहलाती है?</w:t>
      </w:r>
    </w:p>
    <w:p>
      <w:pPr/>
      <w:r>
        <w:rPr>
          <w:rFonts w:ascii="Noto Sans" w:hAnsi="Noto Sans" w:cs="Noto Sans"/>
          <w:sz w:val="28"/>
        </w:rPr>
        <w:t>A. Inquest</w:t>
      </w:r>
    </w:p>
    <w:p>
      <w:pPr/>
      <w:r>
        <w:rPr>
          <w:rFonts w:ascii="Noto Sans" w:hAnsi="Noto Sans" w:cs="Noto Sans"/>
          <w:sz w:val="28"/>
        </w:rPr>
        <w:t>B. FIR</w:t>
      </w:r>
    </w:p>
    <w:p>
      <w:pPr/>
      <w:r>
        <w:rPr>
          <w:rFonts w:ascii="Noto Sans" w:hAnsi="Noto Sans" w:cs="Noto Sans"/>
          <w:sz w:val="28"/>
        </w:rPr>
        <w:t>C. Inquest warrant</w:t>
      </w:r>
    </w:p>
    <w:p>
      <w:pPr/>
      <w:r>
        <w:rPr>
          <w:rFonts w:ascii="Noto Sans" w:hAnsi="Noto Sans" w:cs="Noto Sans"/>
          <w:sz w:val="28"/>
        </w:rPr>
        <w:t>D. Summons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Inquest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inquest is the official inquiry into the cause and circumstances of a suspicious or unnatural death, conducted by a magistrate or police.</w:t>
      </w:r>
    </w:p>
    <w:p>
      <w:pPr/>
      <w:r>
        <w:rPr>
          <w:rFonts w:ascii="Noto Sans" w:hAnsi="Noto Sans" w:cs="Noto Sans"/>
          <w:sz w:val="28"/>
        </w:rPr>
        <w:t>इनक्वेस्ट संदिग्ध या अप्राकृतिक मृत्यु के कारण और परिस्थितियों की आधिकारिक जाँच है, जो मजिस्ट्रेट या पुलिस द्वारा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preliminary inquiry conducted into a suspicious death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Inquest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FIR: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Inquest warrant: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Inquest warrant: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Summons: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Summons: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legal certification of death in a hospital is done by the:</w:t>
      </w:r>
    </w:p>
    <w:p>
      <w:pPr/>
      <w:r>
        <w:rPr>
          <w:rFonts w:ascii="Noto Sans" w:hAnsi="Noto Sans" w:cs="Noto Sans"/>
          <w:sz w:val="28"/>
        </w:rPr>
        <w:t>अस्पताल में मृत्यु का कानूनी प्रमाणीकरण कौन करता है?</w:t>
      </w:r>
    </w:p>
    <w:p>
      <w:pPr/>
      <w:r>
        <w:rPr>
          <w:rFonts w:ascii="Noto Sans" w:hAnsi="Noto Sans" w:cs="Noto Sans"/>
          <w:sz w:val="28"/>
        </w:rPr>
        <w:t>A. Police officer</w:t>
      </w:r>
    </w:p>
    <w:p>
      <w:pPr/>
      <w:r>
        <w:rPr>
          <w:rFonts w:ascii="Noto Sans" w:hAnsi="Noto Sans" w:cs="Noto Sans"/>
          <w:sz w:val="28"/>
        </w:rPr>
        <w:t>B. Hospital administrator</w:t>
      </w:r>
    </w:p>
    <w:p>
      <w:pPr/>
      <w:r>
        <w:rPr>
          <w:rFonts w:ascii="Noto Sans" w:hAnsi="Noto Sans" w:cs="Noto Sans"/>
          <w:sz w:val="28"/>
        </w:rPr>
        <w:t>C. Registered medical practitioner</w:t>
      </w:r>
    </w:p>
    <w:p>
      <w:pPr/>
      <w:r>
        <w:rPr>
          <w:rFonts w:ascii="Noto Sans" w:hAnsi="Noto Sans" w:cs="Noto Sans"/>
          <w:sz w:val="28"/>
        </w:rPr>
        <w:t>D. Nurse in-charge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Registered medical practitioner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Only a registered medical practitioner can legally certify death and issue the medical certificate of cause of death.</w:t>
      </w:r>
    </w:p>
    <w:p>
      <w:pPr/>
      <w:r>
        <w:rPr>
          <w:rFonts w:ascii="Noto Sans" w:hAnsi="Noto Sans" w:cs="Noto Sans"/>
          <w:sz w:val="28"/>
        </w:rPr>
        <w:t>केवल पंजीकृत चिकित्सक ही मृत्यु को कानूनी रूप से प्रमाणित कर सकता है और मृत्यु कारण का चिकित्सा प्रमाण पत्र जारी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certification of death in a hospital is done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Registered medical practitioner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Police officer: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Police officer: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Hospital administrator: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Hospital administrator: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Nurse in-charge: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Nurse in-charge: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null hypothesis in research states that:</w:t>
      </w:r>
    </w:p>
    <w:p>
      <w:pPr/>
      <w:r>
        <w:rPr>
          <w:rFonts w:ascii="Noto Sans" w:hAnsi="Noto Sans" w:cs="Noto Sans"/>
          <w:sz w:val="28"/>
        </w:rPr>
        <w:t>शोध में शून्य परिकल्पना (Null Hypothesis) क्या कहती है?</w:t>
      </w:r>
    </w:p>
    <w:p>
      <w:pPr/>
      <w:r>
        <w:rPr>
          <w:rFonts w:ascii="Noto Sans" w:hAnsi="Noto Sans" w:cs="Noto Sans"/>
          <w:sz w:val="28"/>
        </w:rPr>
        <w:t>A. There is a negative relationship</w:t>
      </w:r>
    </w:p>
    <w:p>
      <w:pPr/>
      <w:r>
        <w:rPr>
          <w:rFonts w:ascii="Noto Sans" w:hAnsi="Noto Sans" w:cs="Noto Sans"/>
          <w:sz w:val="28"/>
        </w:rPr>
        <w:t>B. The study will definitely succeed</w:t>
      </w:r>
    </w:p>
    <w:p>
      <w:pPr/>
      <w:r>
        <w:rPr>
          <w:rFonts w:ascii="Noto Sans" w:hAnsi="Noto Sans" w:cs="Noto Sans"/>
          <w:sz w:val="28"/>
        </w:rPr>
        <w:t>C. There is no relationship between the variables</w:t>
      </w:r>
    </w:p>
    <w:p>
      <w:pPr/>
      <w:r>
        <w:rPr>
          <w:rFonts w:ascii="Noto Sans" w:hAnsi="Noto Sans" w:cs="Noto Sans"/>
          <w:sz w:val="28"/>
        </w:rPr>
        <w:t>D. There is a positive relationship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There is no relationship between the variables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null hypothesis (H0) states there is no significant relationship or difference between variables; it is tested for possible rejection.</w:t>
      </w:r>
    </w:p>
    <w:p>
      <w:pPr/>
      <w:r>
        <w:rPr>
          <w:rFonts w:ascii="Noto Sans" w:hAnsi="Noto Sans" w:cs="Noto Sans"/>
          <w:sz w:val="28"/>
        </w:rPr>
        <w:t>शून्य परिकल्पना (H0) कहती है कि चरों के बीच कोई महत्वपूर्ण संबंध या अंतर नहीं है; इसका परीक्षण संभावित अस्वीकृति के लिए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null hypothesis in research states that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There is no relationship between the variables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There is a negative relationship: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There is a negative relationship: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study will definitely succeed: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study will definitely succeed: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There is a positive relationship: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There is a positive relationship: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Qualitative research primarily focuses on:</w:t>
      </w:r>
    </w:p>
    <w:p>
      <w:pPr/>
      <w:r>
        <w:rPr>
          <w:rFonts w:ascii="Noto Sans" w:hAnsi="Noto Sans" w:cs="Noto Sans"/>
          <w:sz w:val="28"/>
        </w:rPr>
        <w:t>गुणात्मक शोध (Qualitative Research) मुख्य रूप से किस पर केंद्रित होता है?</w:t>
      </w:r>
    </w:p>
    <w:p>
      <w:pPr/>
      <w:r>
        <w:rPr>
          <w:rFonts w:ascii="Noto Sans" w:hAnsi="Noto Sans" w:cs="Noto Sans"/>
          <w:sz w:val="28"/>
        </w:rPr>
        <w:t>A. Large sample surveys only</w:t>
      </w:r>
    </w:p>
    <w:p>
      <w:pPr/>
      <w:r>
        <w:rPr>
          <w:rFonts w:ascii="Noto Sans" w:hAnsi="Noto Sans" w:cs="Noto Sans"/>
          <w:sz w:val="28"/>
        </w:rPr>
        <w:t>B. Numbers and statistics</w:t>
      </w:r>
    </w:p>
    <w:p>
      <w:pPr/>
      <w:r>
        <w:rPr>
          <w:rFonts w:ascii="Noto Sans" w:hAnsi="Noto Sans" w:cs="Noto Sans"/>
          <w:sz w:val="28"/>
        </w:rPr>
        <w:t>C. Laboratory experiments only</w:t>
      </w:r>
    </w:p>
    <w:p>
      <w:pPr/>
      <w:r>
        <w:rPr>
          <w:rFonts w:ascii="Noto Sans" w:hAnsi="Noto Sans" w:cs="Noto Sans"/>
          <w:sz w:val="28"/>
        </w:rPr>
        <w:t>D. Understanding experiences, meanings and behaviours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Understanding experiences, meanings and behaviours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Qualitative research explores people's experiences, meanings and behaviours in depth through interviews and observation, producing non-numeric data.</w:t>
      </w:r>
    </w:p>
    <w:p>
      <w:pPr/>
      <w:r>
        <w:rPr>
          <w:rFonts w:ascii="Noto Sans" w:hAnsi="Noto Sans" w:cs="Noto Sans"/>
          <w:sz w:val="28"/>
        </w:rPr>
        <w:t>गुणात्मक शोध साक्षात्कार और अवलोकन से लोगों के अनुभवों, अर्थों और व्यवहारों की गहराई से पड़ताल करता है, जिससे गैर-संख्यात्मक आँकड़े मिलते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Qualitative research primarily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Understanding experiences, meanings and behaviours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Large sample surveys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Large sample surveys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Numbers and statistics: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Numbers and statistics: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Laboratory experiments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Laboratory experiments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Anganwadi worker is the community-level functionary of which programme?</w:t>
      </w:r>
    </w:p>
    <w:p>
      <w:pPr/>
      <w:r>
        <w:rPr>
          <w:rFonts w:ascii="Noto Sans" w:hAnsi="Noto Sans" w:cs="Noto Sans"/>
          <w:sz w:val="28"/>
        </w:rPr>
        <w:t>आंगनवाड़ी कार्यकर्ता (Anganwadi Worker) किस कार्यक्रम की सामुदायिक स्तर की कार्यकर्ता है?</w:t>
      </w:r>
    </w:p>
    <w:p>
      <w:pPr/>
      <w:r>
        <w:rPr>
          <w:rFonts w:ascii="Noto Sans" w:hAnsi="Noto Sans" w:cs="Noto Sans"/>
          <w:sz w:val="28"/>
        </w:rPr>
        <w:t>A. National TB Programme</w:t>
      </w:r>
    </w:p>
    <w:p>
      <w:pPr/>
      <w:r>
        <w:rPr>
          <w:rFonts w:ascii="Noto Sans" w:hAnsi="Noto Sans" w:cs="Noto Sans"/>
          <w:sz w:val="28"/>
        </w:rPr>
        <w:t>B. Blindness Control Programme</w:t>
      </w:r>
    </w:p>
    <w:p>
      <w:pPr/>
      <w:r>
        <w:rPr>
          <w:rFonts w:ascii="Noto Sans" w:hAnsi="Noto Sans" w:cs="Noto Sans"/>
          <w:sz w:val="28"/>
        </w:rPr>
        <w:t>C. Malaria Control Programme</w:t>
      </w:r>
    </w:p>
    <w:p>
      <w:pPr/>
      <w:r>
        <w:rPr>
          <w:rFonts w:ascii="Noto Sans" w:hAnsi="Noto Sans" w:cs="Noto Sans"/>
          <w:sz w:val="28"/>
        </w:rPr>
        <w:t>D. Integrated Child Development Services (ICDS)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Integrated Child Development Services (ICDS)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Anganwadi worker is the key community functionary of ICDS, providing nutrition, immunization support, health education and preschool education.</w:t>
      </w:r>
    </w:p>
    <w:p>
      <w:pPr/>
      <w:r>
        <w:rPr>
          <w:rFonts w:ascii="Noto Sans" w:hAnsi="Noto Sans" w:cs="Noto Sans"/>
          <w:sz w:val="28"/>
        </w:rPr>
        <w:t>आंगनवाड़ी कार्यकर्ता ICDS की प्रमुख सामुदायिक कार्यकर्ता है, जो पोषण, टीकाकरण सहायता, स्वास्थ्य शिक्षा और पूर्व-विद्यालय शिक्षा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Anganwadi worker is the community-level functionary of which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Integrated Child Development Services (ICDS)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National TB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National TB Programme: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Blindness Control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Blindness Control Programme: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Malaria Control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Malaria Control Programme: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Integrated Child Development Services (ICDS) provides all of the following EXCEPT:</w:t>
      </w:r>
    </w:p>
    <w:p>
      <w:pPr/>
      <w:r>
        <w:rPr>
          <w:rFonts w:ascii="Noto Sans" w:hAnsi="Noto Sans" w:cs="Noto Sans"/>
          <w:sz w:val="28"/>
        </w:rPr>
        <w:t>एकीकृत बाल विकास सेवाएँ (ICDS) निम्नलिखित सभी प्रदान करती हैं, सिवाय:</w:t>
      </w:r>
    </w:p>
    <w:p>
      <w:pPr/>
      <w:r>
        <w:rPr>
          <w:rFonts w:ascii="Noto Sans" w:hAnsi="Noto Sans" w:cs="Noto Sans"/>
          <w:sz w:val="28"/>
        </w:rPr>
        <w:t>A. Surgical treatment of heart disease</w:t>
      </w:r>
    </w:p>
    <w:p>
      <w:pPr/>
      <w:r>
        <w:rPr>
          <w:rFonts w:ascii="Noto Sans" w:hAnsi="Noto Sans" w:cs="Noto Sans"/>
          <w:sz w:val="28"/>
        </w:rPr>
        <w:t>B. Health checkups</w:t>
      </w:r>
    </w:p>
    <w:p>
      <w:pPr/>
      <w:r>
        <w:rPr>
          <w:rFonts w:ascii="Noto Sans" w:hAnsi="Noto Sans" w:cs="Noto Sans"/>
          <w:sz w:val="28"/>
        </w:rPr>
        <w:t>C. Supplementary nutrition</w:t>
      </w:r>
    </w:p>
    <w:p>
      <w:pPr/>
      <w:r>
        <w:rPr>
          <w:rFonts w:ascii="Noto Sans" w:hAnsi="Noto Sans" w:cs="Noto Sans"/>
          <w:sz w:val="28"/>
        </w:rPr>
        <w:t>D. Immunization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Surgical treatment of heart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ICDS provides supplementary nutrition, immunization, health checkups, referral, health education and preschool education — not surgical treatment.</w:t>
      </w:r>
    </w:p>
    <w:p>
      <w:pPr/>
      <w:r>
        <w:rPr>
          <w:rFonts w:ascii="Noto Sans" w:hAnsi="Noto Sans" w:cs="Noto Sans"/>
          <w:sz w:val="28"/>
        </w:rPr>
        <w:t>ICDS पूरक पोषण, टीकाकरण, स्वास्थ्य जाँच, रेफरल, स्वास्थ्य शिक्षा और पूर्व-विद्यालय शिक्षा देती है — शल्य उपचार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Integrated Child Development Services (ICDS) provides all of the following EXCEPT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Surgical treatment of heart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Health checkups: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Health checkups: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Supplementary nutrition: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Supplementary nutrition: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Immunization: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Immunization: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Janani Shishu Suraksha Karyakram (JSSK) provides:</w:t>
      </w:r>
    </w:p>
    <w:p>
      <w:pPr/>
      <w:r>
        <w:rPr>
          <w:rFonts w:ascii="Noto Sans" w:hAnsi="Noto Sans" w:cs="Noto Sans"/>
          <w:sz w:val="28"/>
        </w:rPr>
        <w:t>जननी शिशु सुरक्षा कार्यक्रम (JSSK) क्या प्रदान करता है?</w:t>
      </w:r>
    </w:p>
    <w:p>
      <w:pPr/>
      <w:r>
        <w:rPr>
          <w:rFonts w:ascii="Noto Sans" w:hAnsi="Noto Sans" w:cs="Noto Sans"/>
          <w:sz w:val="28"/>
        </w:rPr>
        <w:t>A. Free delivery, medicines and treatment for sick newborns in government hospitals</w:t>
      </w:r>
    </w:p>
    <w:p>
      <w:pPr/>
      <w:r>
        <w:rPr>
          <w:rFonts w:ascii="Noto Sans" w:hAnsi="Noto Sans" w:cs="Noto Sans"/>
          <w:sz w:val="28"/>
        </w:rPr>
        <w:t>B. Free spectacles for the elderly</w:t>
      </w:r>
    </w:p>
    <w:p>
      <w:pPr/>
      <w:r>
        <w:rPr>
          <w:rFonts w:ascii="Noto Sans" w:hAnsi="Noto Sans" w:cs="Noto Sans"/>
          <w:sz w:val="28"/>
        </w:rPr>
        <w:t>C. Free cancer screening only</w:t>
      </w:r>
    </w:p>
    <w:p>
      <w:pPr/>
      <w:r>
        <w:rPr>
          <w:rFonts w:ascii="Noto Sans" w:hAnsi="Noto Sans" w:cs="Noto Sans"/>
          <w:sz w:val="28"/>
        </w:rPr>
        <w:t>D. Cash incentives for family planning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Free delivery, medicines and treatment for sick newborns in government hospitals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JSSK entitles pregnant women to free delivery, caesarean, medicines, diagnostics and transport, and sick newborns to free treatment in public facilities.</w:t>
      </w:r>
    </w:p>
    <w:p>
      <w:pPr/>
      <w:r>
        <w:rPr>
          <w:rFonts w:ascii="Noto Sans" w:hAnsi="Noto Sans" w:cs="Noto Sans"/>
          <w:sz w:val="28"/>
        </w:rPr>
        <w:t>JSSK गर्भवती महिलाओं को निःशुल्क प्रसव, सिजेरियन, दवाइयाँ, जाँच और परिवहन तथा बीमार नवजातों को सरकारी संस्थाओं में निःशुल्क उपचार का अधिकार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Janani Shishu Suraksha Karyakram (JSSK)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Free delivery, medicines and treatment for sick newborns in government hospitals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Free spectacles for the elderly: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Free spectacles for the elderly: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cancer screening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cancer screening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Cash incentives for family planning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Cash incentives for family planning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'brief':</w:t>
      </w:r>
    </w:p>
    <w:p>
      <w:pPr/>
      <w:r>
        <w:rPr>
          <w:rFonts w:ascii="Noto Sans" w:hAnsi="Noto Sans" w:cs="Noto Sans"/>
          <w:sz w:val="28"/>
        </w:rPr>
        <w:t>'brief'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Permanent</w:t>
      </w:r>
    </w:p>
    <w:p>
      <w:pPr/>
      <w:r>
        <w:rPr>
          <w:rFonts w:ascii="Noto Sans" w:hAnsi="Noto Sans" w:cs="Noto Sans"/>
          <w:sz w:val="28"/>
        </w:rPr>
        <w:t>B. Long</w:t>
      </w:r>
    </w:p>
    <w:p>
      <w:pPr/>
      <w:r>
        <w:rPr>
          <w:rFonts w:ascii="Noto Sans" w:hAnsi="Noto Sans" w:cs="Noto Sans"/>
          <w:sz w:val="28"/>
        </w:rPr>
        <w:t>C. Short</w:t>
      </w:r>
    </w:p>
    <w:p>
      <w:pPr/>
      <w:r>
        <w:rPr>
          <w:rFonts w:ascii="Noto Sans" w:hAnsi="Noto Sans" w:cs="Noto Sans"/>
          <w:sz w:val="28"/>
        </w:rPr>
        <w:t>D. Detailed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Short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'Brief' means short in duration or length; 'long' is its antonym.</w:t>
      </w:r>
    </w:p>
    <w:p>
      <w:pPr/>
      <w:r>
        <w:rPr>
          <w:rFonts w:ascii="Noto Sans" w:hAnsi="Noto Sans" w:cs="Noto Sans"/>
          <w:sz w:val="28"/>
        </w:rPr>
        <w:t>'Brief' का अर्थ है छोटा (अवधि या लंबाई में); 'long' (लंबा) इसका विलोम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'brief'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Short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Permanent: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Permanent: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Long: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Long: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Detailed: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Detailed: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word opposite in meaning to 'frequently':</w:t>
      </w:r>
    </w:p>
    <w:p>
      <w:pPr/>
      <w:r>
        <w:rPr>
          <w:rFonts w:ascii="Noto Sans" w:hAnsi="Noto Sans" w:cs="Noto Sans"/>
          <w:sz w:val="28"/>
        </w:rPr>
        <w:t>'frequently'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Rarely</w:t>
      </w:r>
    </w:p>
    <w:p>
      <w:pPr/>
      <w:r>
        <w:rPr>
          <w:rFonts w:ascii="Noto Sans" w:hAnsi="Noto Sans" w:cs="Noto Sans"/>
          <w:sz w:val="28"/>
        </w:rPr>
        <w:t>B. Repeatedly</w:t>
      </w:r>
    </w:p>
    <w:p>
      <w:pPr/>
      <w:r>
        <w:rPr>
          <w:rFonts w:ascii="Noto Sans" w:hAnsi="Noto Sans" w:cs="Noto Sans"/>
          <w:sz w:val="28"/>
        </w:rPr>
        <w:t>C. Often</w:t>
      </w:r>
    </w:p>
    <w:p>
      <w:pPr/>
      <w:r>
        <w:rPr>
          <w:rFonts w:ascii="Noto Sans" w:hAnsi="Noto Sans" w:cs="Noto Sans"/>
          <w:sz w:val="28"/>
        </w:rPr>
        <w:t>D. Usually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Rarely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'Frequently' means often; 'rarely' (seldom) is its antonym.</w:t>
      </w:r>
    </w:p>
    <w:p>
      <w:pPr/>
      <w:r>
        <w:rPr>
          <w:rFonts w:ascii="Noto Sans" w:hAnsi="Noto Sans" w:cs="Noto Sans"/>
          <w:sz w:val="28"/>
        </w:rPr>
        <w:t>'Frequently' का अर्थ है अक्सर; 'rarely' (कभी-कभार) इसका विलोम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'frequently'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Rarely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Repeatedly: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Repeatedly: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Often: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Often: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Usually: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Usually: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Fill in the blank: 'She is ___ honest woman.'</w:t>
      </w:r>
    </w:p>
    <w:p>
      <w:pPr/>
      <w:r>
        <w:rPr>
          <w:rFonts w:ascii="Noto Sans" w:hAnsi="Noto Sans" w:cs="Noto Sans"/>
          <w:sz w:val="28"/>
        </w:rPr>
        <w:t>रिक्त स्थान भरें: 'She is ___ honest woman.'</w:t>
      </w:r>
    </w:p>
    <w:p>
      <w:pPr/>
      <w:r>
        <w:rPr>
          <w:rFonts w:ascii="Noto Sans" w:hAnsi="Noto Sans" w:cs="Noto Sans"/>
          <w:sz w:val="28"/>
        </w:rPr>
        <w:t>A. an</w:t>
      </w:r>
    </w:p>
    <w:p>
      <w:pPr/>
      <w:r>
        <w:rPr>
          <w:rFonts w:ascii="Noto Sans" w:hAnsi="Noto Sans" w:cs="Noto Sans"/>
          <w:sz w:val="28"/>
        </w:rPr>
        <w:t>B. no article</w:t>
      </w:r>
    </w:p>
    <w:p>
      <w:pPr/>
      <w:r>
        <w:rPr>
          <w:rFonts w:ascii="Noto Sans" w:hAnsi="Noto Sans" w:cs="Noto Sans"/>
          <w:sz w:val="28"/>
        </w:rPr>
        <w:t>C. the</w:t>
      </w:r>
    </w:p>
    <w:p>
      <w:pPr/>
      <w:r>
        <w:rPr>
          <w:rFonts w:ascii="Noto Sans" w:hAnsi="Noto Sans" w:cs="Noto Sans"/>
          <w:sz w:val="28"/>
        </w:rPr>
        <w:t>D. 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'An' is used before words beginning with a vowel sound; 'honest' begins with a silent 'h', so the vowel sound 'o' takes 'an'.</w:t>
      </w:r>
    </w:p>
    <w:p>
      <w:pPr/>
      <w:r>
        <w:rPr>
          <w:rFonts w:ascii="Noto Sans" w:hAnsi="Noto Sans" w:cs="Noto Sans"/>
          <w:sz w:val="28"/>
        </w:rPr>
        <w:t>स्वर ध्वनि से शुरू होने वाले शब्दों से पहले 'an' प्रयोग होता है; 'honest' मूक 'h' से शुरू होता है, इसलिए स्वर ध्वनि 'o' के लिए 'an' आता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'She is ___ honest woman.'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no article: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 article: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calcium is:</w:t>
      </w:r>
    </w:p>
    <w:p>
      <w:pPr/>
      <w:r>
        <w:rPr>
          <w:rFonts w:ascii="Noto Sans" w:hAnsi="Noto Sans" w:cs="Noto Sans"/>
          <w:sz w:val="28"/>
        </w:rPr>
        <w:t>कैल्शियम (Calcium)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Co</w:t>
      </w:r>
    </w:p>
    <w:p>
      <w:pPr/>
      <w:r>
        <w:rPr>
          <w:rFonts w:ascii="Noto Sans" w:hAnsi="Noto Sans" w:cs="Noto Sans"/>
          <w:sz w:val="28"/>
        </w:rPr>
        <w:t>B. C</w:t>
      </w:r>
    </w:p>
    <w:p>
      <w:pPr/>
      <w:r>
        <w:rPr>
          <w:rFonts w:ascii="Noto Sans" w:hAnsi="Noto Sans" w:cs="Noto Sans"/>
          <w:sz w:val="28"/>
        </w:rPr>
        <w:t>C. Ca</w:t>
      </w:r>
    </w:p>
    <w:p>
      <w:pPr/>
      <w:r>
        <w:rPr>
          <w:rFonts w:ascii="Noto Sans" w:hAnsi="Noto Sans" w:cs="Noto Sans"/>
          <w:sz w:val="28"/>
        </w:rPr>
        <w:t>D. Cl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Calcium is represented by 'Ca'; 'C' is carbon, 'Cl' chlorine and 'Co' cobalt.</w:t>
      </w:r>
    </w:p>
    <w:p>
      <w:pPr/>
      <w:r>
        <w:rPr>
          <w:rFonts w:ascii="Noto Sans" w:hAnsi="Noto Sans" w:cs="Noto Sans"/>
          <w:sz w:val="28"/>
        </w:rPr>
        <w:t>कैल्शियम का प्रतीक 'Ca' है; 'C' कार्बन, 'Cl' क्लोरीन और 'Co' कोबाल्ट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Red blood cells are produced mainly in the:</w:t>
      </w:r>
    </w:p>
    <w:p>
      <w:pPr/>
      <w:r>
        <w:rPr>
          <w:rFonts w:ascii="Noto Sans" w:hAnsi="Noto Sans" w:cs="Noto Sans"/>
          <w:sz w:val="28"/>
        </w:rPr>
        <w:t>लाल रक्त कोशिकाएँ (RBCs) मुख्य रूप से कहाँ बनती हैं?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Bone marrow</w:t>
      </w:r>
    </w:p>
    <w:p>
      <w:pPr/>
      <w:r>
        <w:rPr>
          <w:rFonts w:ascii="Noto Sans" w:hAnsi="Noto Sans" w:cs="Noto Sans"/>
          <w:sz w:val="28"/>
        </w:rPr>
        <w:t>C. Kidney</w:t>
      </w:r>
    </w:p>
    <w:p>
      <w:pPr/>
      <w:r>
        <w:rPr>
          <w:rFonts w:ascii="Noto Sans" w:hAnsi="Noto Sans" w:cs="Noto Sans"/>
          <w:sz w:val="28"/>
        </w:rPr>
        <w:t>D. Spleen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Bone marrow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RBCs (erythropoiesis) are produced in the red bone marrow of flat bones under the influence of erythropoietin; the spleen destroys old RBCs.</w:t>
      </w:r>
    </w:p>
    <w:p>
      <w:pPr/>
      <w:r>
        <w:rPr>
          <w:rFonts w:ascii="Noto Sans" w:hAnsi="Noto Sans" w:cs="Noto Sans"/>
          <w:sz w:val="28"/>
        </w:rPr>
        <w:t>RBCs (एरिथ्रोपोइज़िस) चपटी हड्डियों के लाल अस्थि मज्जा में एरिथ्रोपोइटिन के प्रभाव से बनती हैं; प्लीहा पुरानी RBCs नष्ट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Red blood cells are produced mainly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Bone marrow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Spleen: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SI unit of pressure is the:</w:t>
      </w:r>
    </w:p>
    <w:p>
      <w:pPr/>
      <w:r>
        <w:rPr>
          <w:rFonts w:ascii="Noto Sans" w:hAnsi="Noto Sans" w:cs="Noto Sans"/>
          <w:sz w:val="28"/>
        </w:rPr>
        <w:t>दबाव (Pressure) की SI इकाई है:</w:t>
      </w:r>
    </w:p>
    <w:p>
      <w:pPr/>
      <w:r>
        <w:rPr>
          <w:rFonts w:ascii="Noto Sans" w:hAnsi="Noto Sans" w:cs="Noto Sans"/>
          <w:sz w:val="28"/>
        </w:rPr>
        <w:t>A. Watt</w:t>
      </w:r>
    </w:p>
    <w:p>
      <w:pPr/>
      <w:r>
        <w:rPr>
          <w:rFonts w:ascii="Noto Sans" w:hAnsi="Noto Sans" w:cs="Noto Sans"/>
          <w:sz w:val="28"/>
        </w:rPr>
        <w:t>B. Newton</w:t>
      </w:r>
    </w:p>
    <w:p>
      <w:pPr/>
      <w:r>
        <w:rPr>
          <w:rFonts w:ascii="Noto Sans" w:hAnsi="Noto Sans" w:cs="Noto Sans"/>
          <w:sz w:val="28"/>
        </w:rPr>
        <w:t>C. Pascal</w:t>
      </w:r>
    </w:p>
    <w:p>
      <w:pPr/>
      <w:r>
        <w:rPr>
          <w:rFonts w:ascii="Noto Sans" w:hAnsi="Noto Sans" w:cs="Noto Sans"/>
          <w:sz w:val="28"/>
        </w:rPr>
        <w:t>D. Joule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Pascal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Pressure is measured in pascals (Pa) — newtons per square metre; the newton measures force, the joule energy and the watt power.</w:t>
      </w:r>
    </w:p>
    <w:p>
      <w:pPr/>
      <w:r>
        <w:rPr>
          <w:rFonts w:ascii="Noto Sans" w:hAnsi="Noto Sans" w:cs="Noto Sans"/>
          <w:sz w:val="28"/>
        </w:rPr>
        <w:t>दबाव पास्कल (Pa) — न्यूटन प्रति वर्ग मीटर — में मापा जाता है; न्यूटन बल, जूल ऊर्जा और वाट शक्ति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pressure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Pascal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Joule: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Biochemical Oxygen Demand (BOD) of water is a measure of:</w:t>
      </w:r>
    </w:p>
    <w:p>
      <w:pPr/>
      <w:r>
        <w:rPr>
          <w:rFonts w:ascii="Noto Sans" w:hAnsi="Noto Sans" w:cs="Noto Sans"/>
          <w:sz w:val="28"/>
        </w:rPr>
        <w:t>जल का जैव रासायनिक ऑक्सीजन मांग (BOD) किसका माप है?</w:t>
      </w:r>
    </w:p>
    <w:p>
      <w:pPr/>
      <w:r>
        <w:rPr>
          <w:rFonts w:ascii="Noto Sans" w:hAnsi="Noto Sans" w:cs="Noto Sans"/>
          <w:sz w:val="28"/>
        </w:rPr>
        <w:t>A. Hardness of water</w:t>
      </w:r>
    </w:p>
    <w:p>
      <w:pPr/>
      <w:r>
        <w:rPr>
          <w:rFonts w:ascii="Noto Sans" w:hAnsi="Noto Sans" w:cs="Noto Sans"/>
          <w:sz w:val="28"/>
        </w:rPr>
        <w:t>B. Temperature of water</w:t>
      </w:r>
    </w:p>
    <w:p>
      <w:pPr/>
      <w:r>
        <w:rPr>
          <w:rFonts w:ascii="Noto Sans" w:hAnsi="Noto Sans" w:cs="Noto Sans"/>
          <w:sz w:val="28"/>
        </w:rPr>
        <w:t>C. Turbidity of water</w:t>
      </w:r>
    </w:p>
    <w:p>
      <w:pPr/>
      <w:r>
        <w:rPr>
          <w:rFonts w:ascii="Noto Sans" w:hAnsi="Noto Sans" w:cs="Noto Sans"/>
          <w:sz w:val="28"/>
        </w:rPr>
        <w:t>D. Organic pollution of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Organic pollution of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BOD measures the oxygen consumed by microorganisms decomposing organic matter in water; a high BOD indicates heavy organic pollution.</w:t>
      </w:r>
    </w:p>
    <w:p>
      <w:pPr/>
      <w:r>
        <w:rPr>
          <w:rFonts w:ascii="Noto Sans" w:hAnsi="Noto Sans" w:cs="Noto Sans"/>
          <w:sz w:val="28"/>
        </w:rPr>
        <w:t>BOD पानी में जैविक पदार्थ अपघटित करने वाले सूक्ष्मजीवों द्वारा खपत ऑक्सीजन मापता है; उच्च BOD गंभीर जैविक प्रदूषण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Biochemical Oxygen Demand (BOD) of water is a measure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Organic pollution of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Hardness of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Hardness of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Temperature of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Temperature of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Turbidity of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Turbidity of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larvivorous fish used for mosquito control is:</w:t>
      </w:r>
    </w:p>
    <w:p>
      <w:pPr/>
      <w:r>
        <w:rPr>
          <w:rFonts w:ascii="Noto Sans" w:hAnsi="Noto Sans" w:cs="Noto Sans"/>
          <w:sz w:val="28"/>
        </w:rPr>
        <w:t>मच्छर नियंत्रण के लिए प्रयुक्त लार्वा-भक्षी मछली (Larvivorous Fish) है:</w:t>
      </w:r>
    </w:p>
    <w:p>
      <w:pPr/>
      <w:r>
        <w:rPr>
          <w:rFonts w:ascii="Noto Sans" w:hAnsi="Noto Sans" w:cs="Noto Sans"/>
          <w:sz w:val="28"/>
        </w:rPr>
        <w:t>A. Gambusia (mosquito fish)</w:t>
      </w:r>
    </w:p>
    <w:p>
      <w:pPr/>
      <w:r>
        <w:rPr>
          <w:rFonts w:ascii="Noto Sans" w:hAnsi="Noto Sans" w:cs="Noto Sans"/>
          <w:sz w:val="28"/>
        </w:rPr>
        <w:t>B. Goldfish</w:t>
      </w:r>
    </w:p>
    <w:p>
      <w:pPr/>
      <w:r>
        <w:rPr>
          <w:rFonts w:ascii="Noto Sans" w:hAnsi="Noto Sans" w:cs="Noto Sans"/>
          <w:sz w:val="28"/>
        </w:rPr>
        <w:t>C. Catla</w:t>
      </w:r>
    </w:p>
    <w:p>
      <w:pPr/>
      <w:r>
        <w:rPr>
          <w:rFonts w:ascii="Noto Sans" w:hAnsi="Noto Sans" w:cs="Noto Sans"/>
          <w:sz w:val="28"/>
        </w:rPr>
        <w:t>D. Rohu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Gambusia (mosquito fish)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Gambusia affinis (mosquito fish) is introduced into water bodies to feed on mosquito larvae as a biological vector-control measure.</w:t>
      </w:r>
    </w:p>
    <w:p>
      <w:pPr/>
      <w:r>
        <w:rPr>
          <w:rFonts w:ascii="Noto Sans" w:hAnsi="Noto Sans" w:cs="Noto Sans"/>
          <w:sz w:val="28"/>
        </w:rPr>
        <w:t>गैम्बूसिया एफिनिस (मच्छर मछली) को जैविक वेक्टर नियंत्रण उपाय के रूप में मच्छर के लार्वा खाने के लिए जल निकायों में छोड़ा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larvivorous fish used for mosquito control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Gambusia (mosquito fish)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Goldfish: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Goldfish: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Catla: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Catla: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Rohu: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Rohu: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right of a patient to refuse treatment is based on the ethical principle of:</w:t>
      </w:r>
    </w:p>
    <w:p>
      <w:pPr/>
      <w:r>
        <w:rPr>
          <w:rFonts w:ascii="Noto Sans" w:hAnsi="Noto Sans" w:cs="Noto Sans"/>
          <w:sz w:val="28"/>
        </w:rPr>
        <w:t>रोगी का उपचार अस्वीकार करने का अधिकार किस नैतिक सिद्धांत पर आधारित है?</w:t>
      </w:r>
    </w:p>
    <w:p>
      <w:pPr/>
      <w:r>
        <w:rPr>
          <w:rFonts w:ascii="Noto Sans" w:hAnsi="Noto Sans" w:cs="Noto Sans"/>
          <w:sz w:val="28"/>
        </w:rPr>
        <w:t>A. Autonomy</w:t>
      </w:r>
    </w:p>
    <w:p>
      <w:pPr/>
      <w:r>
        <w:rPr>
          <w:rFonts w:ascii="Noto Sans" w:hAnsi="Noto Sans" w:cs="Noto Sans"/>
          <w:sz w:val="28"/>
        </w:rPr>
        <w:t>B. Justice</w:t>
      </w:r>
    </w:p>
    <w:p>
      <w:pPr/>
      <w:r>
        <w:rPr>
          <w:rFonts w:ascii="Noto Sans" w:hAnsi="Noto Sans" w:cs="Noto Sans"/>
          <w:sz w:val="28"/>
        </w:rPr>
        <w:t>C. Fidelity</w:t>
      </w:r>
    </w:p>
    <w:p>
      <w:pPr/>
      <w:r>
        <w:rPr>
          <w:rFonts w:ascii="Noto Sans" w:hAnsi="Noto Sans" w:cs="Noto Sans"/>
          <w:sz w:val="28"/>
        </w:rPr>
        <w:t>D. Beneficence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Autonomy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Autonomy respects the patient's right to self-determination, including the right to accept or refuse treatment after being informed.</w:t>
      </w:r>
    </w:p>
    <w:p>
      <w:pPr/>
      <w:r>
        <w:rPr>
          <w:rFonts w:ascii="Noto Sans" w:hAnsi="Noto Sans" w:cs="Noto Sans"/>
          <w:sz w:val="28"/>
        </w:rPr>
        <w:t>स्वायत्तता रोगी के आत्म-निर्णय अधिकार का सम्मान करती है, जिसमें सूचित होने के बाद उपचार स्वीकार या अस्वीकार करने का अधिकार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right of a patient to refuse treatment is based on the ethical principle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Autonomy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Justice: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Justice: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Fidelity: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Fidelity: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Beneficence: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Beneficence: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In nursing ethics, 'whistle-blowing' refers to:</w:t>
      </w:r>
    </w:p>
    <w:p>
      <w:pPr/>
      <w:r>
        <w:rPr>
          <w:rFonts w:ascii="Noto Sans" w:hAnsi="Noto Sans" w:cs="Noto Sans"/>
          <w:sz w:val="28"/>
        </w:rPr>
        <w:t>नर्सिंग नीतिशास्त्र में 'व्हिसल-ब्लोइंग' (Whistle-Blowing) का तात्पर्य है:</w:t>
      </w:r>
    </w:p>
    <w:p>
      <w:pPr/>
      <w:r>
        <w:rPr>
          <w:rFonts w:ascii="Noto Sans" w:hAnsi="Noto Sans" w:cs="Noto Sans"/>
          <w:sz w:val="28"/>
        </w:rPr>
        <w:t>A. Gossiping about colleagues</w:t>
      </w:r>
    </w:p>
    <w:p>
      <w:pPr/>
      <w:r>
        <w:rPr>
          <w:rFonts w:ascii="Noto Sans" w:hAnsi="Noto Sans" w:cs="Noto Sans"/>
          <w:sz w:val="28"/>
        </w:rPr>
        <w:t>B. Reporting unethical, unsafe or illegal practices</w:t>
      </w:r>
    </w:p>
    <w:p>
      <w:pPr/>
      <w:r>
        <w:rPr>
          <w:rFonts w:ascii="Noto Sans" w:hAnsi="Noto Sans" w:cs="Noto Sans"/>
          <w:sz w:val="28"/>
        </w:rPr>
        <w:t>C. Sharing confidential data</w:t>
      </w:r>
    </w:p>
    <w:p>
      <w:pPr/>
      <w:r>
        <w:rPr>
          <w:rFonts w:ascii="Noto Sans" w:hAnsi="Noto Sans" w:cs="Noto Sans"/>
          <w:sz w:val="28"/>
        </w:rPr>
        <w:t>D. Complaining about patients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Reporting unethical, unsafe or illegal practices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Whistle-blowing is reporting unethical, unsafe or unlawful practices within the organization to protect patients and uphold professional standards.</w:t>
      </w:r>
    </w:p>
    <w:p>
      <w:pPr/>
      <w:r>
        <w:rPr>
          <w:rFonts w:ascii="Noto Sans" w:hAnsi="Noto Sans" w:cs="Noto Sans"/>
          <w:sz w:val="28"/>
        </w:rPr>
        <w:t>व्हिसल-ब्लोइंग संगठन के भीतर अनैतिक, असुरक्षित या अवैध प्रथाओं की रिपोर्ट करना है, ताकि रोगियों की रक्षा हो और व्यावसायिक मानक बने रहें।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ethics, 'whistle-blowing'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Reporting unethical, unsafe or illegal practices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Gossiping about colleagues: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Gossiping about colleagues: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Sharing confidential data: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Sharing confidential data: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Complaining about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Complaining about patients: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EMR stands for:</w:t>
      </w:r>
    </w:p>
    <w:p>
      <w:pPr/>
      <w:r>
        <w:rPr>
          <w:rFonts w:ascii="Noto Sans" w:hAnsi="Noto Sans" w:cs="Noto Sans"/>
          <w:sz w:val="28"/>
        </w:rPr>
        <w:t>EMR का पूर्ण रूप है:</w:t>
      </w:r>
    </w:p>
    <w:p>
      <w:pPr/>
      <w:r>
        <w:rPr>
          <w:rFonts w:ascii="Noto Sans" w:hAnsi="Noto Sans" w:cs="Noto Sans"/>
          <w:sz w:val="28"/>
        </w:rPr>
        <w:t>A. Emergency Medical Report</w:t>
      </w:r>
    </w:p>
    <w:p>
      <w:pPr/>
      <w:r>
        <w:rPr>
          <w:rFonts w:ascii="Noto Sans" w:hAnsi="Noto Sans" w:cs="Noto Sans"/>
          <w:sz w:val="28"/>
        </w:rPr>
        <w:t>B. Electronic Medication Record</w:t>
      </w:r>
    </w:p>
    <w:p>
      <w:pPr/>
      <w:r>
        <w:rPr>
          <w:rFonts w:ascii="Noto Sans" w:hAnsi="Noto Sans" w:cs="Noto Sans"/>
          <w:sz w:val="28"/>
        </w:rPr>
        <w:t>C. Electronic Medical Record</w:t>
      </w:r>
    </w:p>
    <w:p>
      <w:pPr/>
      <w:r>
        <w:rPr>
          <w:rFonts w:ascii="Noto Sans" w:hAnsi="Noto Sans" w:cs="Noto Sans"/>
          <w:sz w:val="28"/>
        </w:rPr>
        <w:t>D. Emergency Monitoring Room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Electronic Medical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EMR — Electronic Medical Record — is the digital version of a patient's record within a single healthcare organization; EHR is broader across providers.</w:t>
      </w:r>
    </w:p>
    <w:p>
      <w:pPr/>
      <w:r>
        <w:rPr>
          <w:rFonts w:ascii="Noto Sans" w:hAnsi="Noto Sans" w:cs="Noto Sans"/>
          <w:sz w:val="28"/>
        </w:rPr>
        <w:t>EMR — Electronic Medical Record — एक ही स्वास्थ्य संगठन के भीतर रोगी के रिकॉर्ड का डिजिटल संस्करण है; EHR कई सेवा प्रदाताओं में व्यापक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EMR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Electronic Medical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Emergency Medical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Emergency Medical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Electronic Medication Record: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Electronic Medication Record: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Emergency Monitoring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Emergency Monitoring Room: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Biometric identification in a hospital information system uses:</w:t>
      </w:r>
    </w:p>
    <w:p>
      <w:pPr/>
      <w:r>
        <w:rPr>
          <w:rFonts w:ascii="Noto Sans" w:hAnsi="Noto Sans" w:cs="Noto Sans"/>
          <w:sz w:val="28"/>
        </w:rPr>
        <w:t>अस्पताल सूचना प्रणाली में बायोमेट्रिक पहचान (Biometric Identification) किसका उपयोग करती है?</w:t>
      </w:r>
    </w:p>
    <w:p>
      <w:pPr/>
      <w:r>
        <w:rPr>
          <w:rFonts w:ascii="Noto Sans" w:hAnsi="Noto Sans" w:cs="Noto Sans"/>
          <w:sz w:val="28"/>
        </w:rPr>
        <w:t>A. The bed number</w:t>
      </w:r>
    </w:p>
    <w:p>
      <w:pPr/>
      <w:r>
        <w:rPr>
          <w:rFonts w:ascii="Noto Sans" w:hAnsi="Noto Sans" w:cs="Noto Sans"/>
          <w:sz w:val="28"/>
        </w:rPr>
        <w:t>B. Fingerprints, iris or facial patterns for identification</w:t>
      </w:r>
    </w:p>
    <w:p>
      <w:pPr/>
      <w:r>
        <w:rPr>
          <w:rFonts w:ascii="Noto Sans" w:hAnsi="Noto Sans" w:cs="Noto Sans"/>
          <w:sz w:val="28"/>
        </w:rPr>
        <w:t>C. Only the patient's name</w:t>
      </w:r>
    </w:p>
    <w:p>
      <w:pPr/>
      <w:r>
        <w:rPr>
          <w:rFonts w:ascii="Noto Sans" w:hAnsi="Noto Sans" w:cs="Noto Sans"/>
          <w:sz w:val="28"/>
        </w:rPr>
        <w:t>D. The patient's address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Fingerprints, iris or facial patterns for identification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Biometric systems identify patients or staff using unique physical traits such as fingerprints, iris patterns or facial recognition, reducing identity errors.</w:t>
      </w:r>
    </w:p>
    <w:p>
      <w:pPr/>
      <w:r>
        <w:rPr>
          <w:rFonts w:ascii="Noto Sans" w:hAnsi="Noto Sans" w:cs="Noto Sans"/>
          <w:sz w:val="28"/>
        </w:rPr>
        <w:t>बायोमेट्रिक प्रणाली रोगियों या कर्मचारियों की पहचान अंगुलियों के निशान, आईरिस पैटर्न या चेहरे की पहचान जैसे अद्वितीय शारीरिक लक्षणों से करती है, जिससे पहचान त्रुटियाँ घटती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Biometric identification in a hospital information system uses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Fingerprints, iris or facial patterns for identification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bed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bed number: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the patient's name: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the patient's name: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patient's address: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patient's address: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